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132E4E0D" w14:textId="77777777">
        <w:tc>
          <w:tcPr>
            <w:tcW w:w="6408" w:type="dxa"/>
          </w:tcPr>
          <w:p w14:paraId="1EB279D2" w14:textId="77777777" w:rsidR="006C5D39" w:rsidRPr="005B217D" w:rsidRDefault="00E474E7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2FF77031" wp14:editId="4297E0F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w15="http://schemas.microsoft.com/office/word/2012/wordml" xmlns:w16se="http://schemas.microsoft.com/office/word/2015/wordml/symex">
                  <w:pict>
                    <v:group w14:anchorId="51F7E9E0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579E436A" wp14:editId="6D8D119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57E9F1FA" wp14:editId="44F4EF5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3FF82C14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2EBFDD59" w14:textId="77777777" w:rsidR="00E61DAC" w:rsidRPr="005B217D" w:rsidRDefault="00DD6622" w:rsidP="00DD662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3rd</w:t>
            </w:r>
            <w:r w:rsidR="00A767DC" w:rsidRPr="00B648F1">
              <w:t xml:space="preserve"> Meeting: </w:t>
            </w:r>
            <w:r>
              <w:rPr>
                <w:lang w:val="en-CA"/>
              </w:rPr>
              <w:t>Geneva</w:t>
            </w:r>
            <w:r w:rsidR="00657F7E" w:rsidRPr="00657F7E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="00657F7E" w:rsidRPr="00657F7E">
              <w:rPr>
                <w:lang w:val="en-CA"/>
              </w:rPr>
              <w:t xml:space="preserve">, </w:t>
            </w:r>
            <w:r>
              <w:rPr>
                <w:lang w:val="en-CA"/>
              </w:rPr>
              <w:t xml:space="preserve">26 May </w:t>
            </w:r>
            <w:r w:rsidR="00657F7E" w:rsidRPr="00657F7E">
              <w:rPr>
                <w:lang w:val="en-CA"/>
              </w:rPr>
              <w:t>–</w:t>
            </w:r>
            <w:r>
              <w:rPr>
                <w:lang w:val="en-CA"/>
              </w:rPr>
              <w:t xml:space="preserve"> 1</w:t>
            </w:r>
            <w:r w:rsidR="00657F7E" w:rsidRPr="00657F7E">
              <w:rPr>
                <w:lang w:val="en-CA"/>
              </w:rPr>
              <w:t xml:space="preserve"> </w:t>
            </w:r>
            <w:r>
              <w:rPr>
                <w:lang w:val="en-CA"/>
              </w:rPr>
              <w:t>June</w:t>
            </w:r>
            <w:r w:rsidR="00657F7E" w:rsidRPr="00657F7E">
              <w:rPr>
                <w:lang w:val="en-CA"/>
              </w:rPr>
              <w:t xml:space="preserve"> 2016</w:t>
            </w:r>
          </w:p>
        </w:tc>
        <w:tc>
          <w:tcPr>
            <w:tcW w:w="3168" w:type="dxa"/>
          </w:tcPr>
          <w:p w14:paraId="119B7042" w14:textId="3C7C8916" w:rsidR="008A4B4C" w:rsidRPr="005B217D" w:rsidRDefault="00E61DAC" w:rsidP="00A25F6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D6622">
              <w:rPr>
                <w:lang w:val="en-CA"/>
              </w:rPr>
              <w:t>C</w:t>
            </w:r>
            <w:r w:rsidR="00A25F6E">
              <w:rPr>
                <w:lang w:val="en-CA"/>
              </w:rPr>
              <w:t>0040</w:t>
            </w:r>
          </w:p>
        </w:tc>
      </w:tr>
    </w:tbl>
    <w:p w14:paraId="7274F36E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37A938BE" w14:textId="77777777">
        <w:tc>
          <w:tcPr>
            <w:tcW w:w="1458" w:type="dxa"/>
          </w:tcPr>
          <w:p w14:paraId="0BABB155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54BED2C8" w14:textId="77777777" w:rsidR="00E61DAC" w:rsidRPr="005B217D" w:rsidRDefault="00FC15C7" w:rsidP="00E1277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Ada</w:t>
            </w:r>
            <w:r w:rsidR="00A22389">
              <w:rPr>
                <w:b/>
                <w:szCs w:val="22"/>
                <w:lang w:val="en-CA"/>
              </w:rPr>
              <w:t>p</w:t>
            </w:r>
            <w:r>
              <w:rPr>
                <w:b/>
                <w:szCs w:val="22"/>
                <w:lang w:val="en-CA"/>
              </w:rPr>
              <w:t>tive Clipping in JEM2.0</w:t>
            </w:r>
          </w:p>
        </w:tc>
      </w:tr>
      <w:tr w:rsidR="00E61DAC" w:rsidRPr="005B217D" w14:paraId="56CD1EAC" w14:textId="77777777">
        <w:tc>
          <w:tcPr>
            <w:tcW w:w="1458" w:type="dxa"/>
          </w:tcPr>
          <w:p w14:paraId="71F2B50D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0718A05F" w14:textId="77777777" w:rsidR="00E61DAC" w:rsidRPr="005B217D" w:rsidRDefault="00E61DAC" w:rsidP="00E12772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4CA09B49" w14:textId="77777777">
        <w:tc>
          <w:tcPr>
            <w:tcW w:w="1458" w:type="dxa"/>
          </w:tcPr>
          <w:p w14:paraId="161E953D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2E4FF617" w14:textId="77777777" w:rsidR="00E61DAC" w:rsidRPr="005B217D" w:rsidRDefault="00E61DAC" w:rsidP="00A635D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1E6498" w14:paraId="63943AE9" w14:textId="77777777">
        <w:tc>
          <w:tcPr>
            <w:tcW w:w="1458" w:type="dxa"/>
          </w:tcPr>
          <w:p w14:paraId="48720B92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5A32C7E3" w14:textId="77777777" w:rsidR="00E61DAC" w:rsidRPr="008769AB" w:rsidRDefault="00D1656B" w:rsidP="0004594B">
            <w:pPr>
              <w:spacing w:before="60" w:after="60"/>
              <w:rPr>
                <w:szCs w:val="22"/>
                <w:lang w:val="fr-FR"/>
              </w:rPr>
            </w:pPr>
            <w:r w:rsidRPr="008769AB">
              <w:rPr>
                <w:szCs w:val="22"/>
                <w:lang w:val="fr-FR"/>
              </w:rPr>
              <w:t>F.</w:t>
            </w:r>
            <w:r w:rsidR="00B1741D" w:rsidRPr="008769AB">
              <w:rPr>
                <w:szCs w:val="22"/>
                <w:lang w:val="fr-FR"/>
              </w:rPr>
              <w:t xml:space="preserve"> </w:t>
            </w:r>
            <w:r w:rsidR="0004594B" w:rsidRPr="008769AB">
              <w:rPr>
                <w:szCs w:val="22"/>
                <w:lang w:val="fr-FR"/>
              </w:rPr>
              <w:t>Galpin</w:t>
            </w:r>
            <w:r w:rsidRPr="008769AB">
              <w:rPr>
                <w:szCs w:val="22"/>
                <w:lang w:val="fr-FR"/>
              </w:rPr>
              <w:t xml:space="preserve">, </w:t>
            </w:r>
            <w:r w:rsidR="0004594B" w:rsidRPr="008769AB">
              <w:rPr>
                <w:szCs w:val="22"/>
                <w:lang w:val="fr-FR"/>
              </w:rPr>
              <w:t>P.</w:t>
            </w:r>
            <w:r w:rsidR="00B1741D" w:rsidRPr="008769AB">
              <w:rPr>
                <w:szCs w:val="22"/>
                <w:lang w:val="fr-FR"/>
              </w:rPr>
              <w:t xml:space="preserve"> </w:t>
            </w:r>
            <w:r w:rsidR="0004594B" w:rsidRPr="008769AB">
              <w:rPr>
                <w:szCs w:val="22"/>
                <w:lang w:val="fr-FR"/>
              </w:rPr>
              <w:t>Bordes, F.</w:t>
            </w:r>
            <w:r w:rsidR="00B1741D" w:rsidRPr="008769AB">
              <w:rPr>
                <w:szCs w:val="22"/>
                <w:lang w:val="fr-FR"/>
              </w:rPr>
              <w:t xml:space="preserve"> </w:t>
            </w:r>
            <w:r w:rsidR="0004594B" w:rsidRPr="008769AB">
              <w:rPr>
                <w:szCs w:val="22"/>
                <w:lang w:val="fr-FR"/>
              </w:rPr>
              <w:t xml:space="preserve">Le Léannec </w:t>
            </w:r>
            <w:r w:rsidR="00E61DAC" w:rsidRPr="008769AB">
              <w:rPr>
                <w:szCs w:val="22"/>
                <w:lang w:val="fr-FR"/>
              </w:rPr>
              <w:br/>
            </w:r>
            <w:r w:rsidRPr="008769AB">
              <w:rPr>
                <w:szCs w:val="22"/>
                <w:lang w:val="fr-FR"/>
              </w:rPr>
              <w:t>975 Avenue des Champs Blancs</w:t>
            </w:r>
            <w:r w:rsidRPr="008769AB">
              <w:rPr>
                <w:szCs w:val="22"/>
                <w:lang w:val="fr-FR"/>
              </w:rPr>
              <w:br/>
              <w:t>35576 Cesson-Sévigné, FRANCE</w:t>
            </w:r>
            <w:r w:rsidRPr="008769AB">
              <w:rPr>
                <w:szCs w:val="22"/>
                <w:lang w:val="fr-FR"/>
              </w:rPr>
              <w:br/>
            </w:r>
          </w:p>
        </w:tc>
        <w:tc>
          <w:tcPr>
            <w:tcW w:w="900" w:type="dxa"/>
          </w:tcPr>
          <w:p w14:paraId="692B4639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8769AB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C31F517" w14:textId="77777777" w:rsidR="00D1656B" w:rsidRPr="008769AB" w:rsidRDefault="00E61DAC" w:rsidP="00D1656B">
            <w:pPr>
              <w:spacing w:before="60" w:after="60"/>
              <w:rPr>
                <w:szCs w:val="22"/>
                <w:lang w:val="fr-FR"/>
              </w:rPr>
            </w:pPr>
            <w:r w:rsidRPr="008769AB">
              <w:rPr>
                <w:szCs w:val="22"/>
                <w:lang w:val="fr-FR"/>
              </w:rPr>
              <w:br/>
            </w:r>
            <w:r w:rsidR="00C35FC5" w:rsidRPr="008769AB">
              <w:rPr>
                <w:szCs w:val="22"/>
                <w:lang w:val="fr-FR"/>
              </w:rPr>
              <w:t>+33 2 99 27 31 98</w:t>
            </w:r>
            <w:r w:rsidRPr="008769AB">
              <w:rPr>
                <w:szCs w:val="22"/>
                <w:lang w:val="fr-FR"/>
              </w:rPr>
              <w:br/>
            </w:r>
            <w:r w:rsidR="00B52DFF" w:rsidRPr="008769AB">
              <w:rPr>
                <w:szCs w:val="22"/>
                <w:lang w:val="fr-FR"/>
              </w:rPr>
              <w:t>{franck</w:t>
            </w:r>
            <w:r w:rsidR="00D1656B" w:rsidRPr="008769AB">
              <w:rPr>
                <w:szCs w:val="22"/>
                <w:lang w:val="fr-FR"/>
              </w:rPr>
              <w:t>.</w:t>
            </w:r>
            <w:r w:rsidR="00C35FC5" w:rsidRPr="008769AB">
              <w:rPr>
                <w:szCs w:val="22"/>
                <w:lang w:val="fr-FR"/>
              </w:rPr>
              <w:t>galpin</w:t>
            </w:r>
            <w:r w:rsidR="00D1656B" w:rsidRPr="008769AB">
              <w:rPr>
                <w:szCs w:val="22"/>
                <w:lang w:val="fr-FR"/>
              </w:rPr>
              <w:t>,</w:t>
            </w:r>
            <w:r w:rsidR="00C35FC5" w:rsidRPr="008769AB">
              <w:rPr>
                <w:szCs w:val="22"/>
                <w:lang w:val="fr-FR"/>
              </w:rPr>
              <w:t xml:space="preserve"> philippe.bordes</w:t>
            </w:r>
            <w:r w:rsidR="00AA2AF4" w:rsidRPr="008769AB">
              <w:rPr>
                <w:szCs w:val="22"/>
                <w:lang w:val="fr-FR"/>
              </w:rPr>
              <w:t xml:space="preserve"> fabrice.leleannec</w:t>
            </w:r>
            <w:r w:rsidR="00D1656B" w:rsidRPr="008769AB">
              <w:rPr>
                <w:szCs w:val="22"/>
                <w:lang w:val="fr-FR"/>
              </w:rPr>
              <w:t>}@technicolor.com</w:t>
            </w:r>
          </w:p>
        </w:tc>
      </w:tr>
      <w:tr w:rsidR="00E61DAC" w:rsidRPr="005B217D" w14:paraId="77DB5C19" w14:textId="77777777">
        <w:tc>
          <w:tcPr>
            <w:tcW w:w="1458" w:type="dxa"/>
          </w:tcPr>
          <w:p w14:paraId="48A4E864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797425CF" w14:textId="77777777" w:rsidR="00E61DAC" w:rsidRPr="005B217D" w:rsidRDefault="00D1656B" w:rsidP="00D1656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Technicolor</w:t>
            </w:r>
          </w:p>
        </w:tc>
      </w:tr>
    </w:tbl>
    <w:p w14:paraId="35692C7C" w14:textId="77777777"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EDC5F33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73CEC51" w14:textId="77777777" w:rsidR="000736C3" w:rsidRDefault="000736C3" w:rsidP="00E47BBC">
      <w:pPr>
        <w:jc w:val="both"/>
        <w:rPr>
          <w:lang w:val="en-CA"/>
        </w:rPr>
      </w:pPr>
      <w:r>
        <w:rPr>
          <w:lang w:val="en-CA"/>
        </w:rPr>
        <w:t xml:space="preserve">In this contribution, an improved clipping process in the whole JEM2.0 coding and decoding process is proposed. </w:t>
      </w:r>
    </w:p>
    <w:p w14:paraId="47428929" w14:textId="4A830528" w:rsidR="000736C3" w:rsidRDefault="000736C3" w:rsidP="00E47BBC">
      <w:pPr>
        <w:jc w:val="both"/>
        <w:rPr>
          <w:lang w:val="en-CA"/>
        </w:rPr>
      </w:pPr>
      <w:r>
        <w:rPr>
          <w:lang w:val="en-CA"/>
        </w:rPr>
        <w:t xml:space="preserve">The clipping bounds are </w:t>
      </w:r>
      <w:r w:rsidR="00DE00F4">
        <w:rPr>
          <w:lang w:val="en-CA"/>
        </w:rPr>
        <w:t>determined from</w:t>
      </w:r>
      <w:r w:rsidR="00581798">
        <w:rPr>
          <w:lang w:val="en-CA"/>
        </w:rPr>
        <w:t xml:space="preserve"> the original signal </w:t>
      </w:r>
      <w:r w:rsidR="00DE00F4">
        <w:rPr>
          <w:lang w:val="en-CA"/>
        </w:rPr>
        <w:t>characteristics</w:t>
      </w:r>
      <w:r w:rsidR="00581798">
        <w:rPr>
          <w:lang w:val="en-CA"/>
        </w:rPr>
        <w:t xml:space="preserve"> </w:t>
      </w:r>
      <w:r w:rsidR="001E6498">
        <w:rPr>
          <w:lang w:val="en-CA"/>
        </w:rPr>
        <w:t>and encoded</w:t>
      </w:r>
      <w:r w:rsidR="00DE00F4">
        <w:rPr>
          <w:lang w:val="en-CA"/>
        </w:rPr>
        <w:t xml:space="preserve"> in the </w:t>
      </w:r>
      <w:proofErr w:type="spellStart"/>
      <w:r w:rsidR="00DE00F4">
        <w:rPr>
          <w:lang w:val="en-CA"/>
        </w:rPr>
        <w:t>bitstream</w:t>
      </w:r>
      <w:proofErr w:type="spellEnd"/>
      <w:r w:rsidR="00DE00F4">
        <w:rPr>
          <w:lang w:val="en-CA"/>
        </w:rPr>
        <w:t>.</w:t>
      </w:r>
      <w:r w:rsidR="00581798">
        <w:rPr>
          <w:lang w:val="en-CA"/>
        </w:rPr>
        <w:t xml:space="preserve"> </w:t>
      </w:r>
    </w:p>
    <w:p w14:paraId="5E94CA67" w14:textId="17400337" w:rsidR="003D2FD1" w:rsidRDefault="00BE3A44" w:rsidP="00E47BBC">
      <w:pPr>
        <w:jc w:val="both"/>
        <w:rPr>
          <w:lang w:val="en-CA"/>
        </w:rPr>
      </w:pPr>
      <w:r>
        <w:rPr>
          <w:lang w:val="en-CA"/>
        </w:rPr>
        <w:t>BD-rate saving</w:t>
      </w:r>
      <w:r w:rsidR="003D2FD1">
        <w:rPr>
          <w:lang w:val="en-CA"/>
        </w:rPr>
        <w:t>s</w:t>
      </w:r>
      <w:r>
        <w:rPr>
          <w:lang w:val="en-CA"/>
        </w:rPr>
        <w:t xml:space="preserve"> of </w:t>
      </w:r>
      <w:r w:rsidR="003D2FD1" w:rsidRPr="00A02ED4">
        <w:rPr>
          <w:lang w:val="en-CA"/>
        </w:rPr>
        <w:t>0.3</w:t>
      </w:r>
      <w:r w:rsidR="00E47BBC" w:rsidRPr="00A02ED4">
        <w:rPr>
          <w:lang w:val="en-CA"/>
        </w:rPr>
        <w:t>3</w:t>
      </w:r>
      <w:r w:rsidR="003D2FD1">
        <w:rPr>
          <w:lang w:val="en-CA"/>
        </w:rPr>
        <w:t xml:space="preserve">% is reported in Random Access Configuration, </w:t>
      </w:r>
      <w:r w:rsidR="00E47BBC" w:rsidRPr="00A02ED4">
        <w:rPr>
          <w:lang w:val="en-CA"/>
        </w:rPr>
        <w:t>0.15</w:t>
      </w:r>
      <w:r w:rsidR="001329FB">
        <w:rPr>
          <w:lang w:val="en-CA"/>
        </w:rPr>
        <w:t xml:space="preserve">% </w:t>
      </w:r>
      <w:r w:rsidR="003D2FD1">
        <w:rPr>
          <w:lang w:val="en-CA"/>
        </w:rPr>
        <w:t>in All-Intra</w:t>
      </w:r>
      <w:r w:rsidR="00E47BBC">
        <w:rPr>
          <w:lang w:val="en-CA"/>
        </w:rPr>
        <w:t xml:space="preserve"> and </w:t>
      </w:r>
      <w:r w:rsidR="00E47BBC" w:rsidRPr="00A02ED4">
        <w:rPr>
          <w:lang w:val="en-CA"/>
        </w:rPr>
        <w:t>0.15</w:t>
      </w:r>
      <w:r w:rsidR="00E47BBC">
        <w:rPr>
          <w:lang w:val="en-CA"/>
        </w:rPr>
        <w:t>% in low-delay B</w:t>
      </w:r>
      <w:r w:rsidR="003D2FD1">
        <w:rPr>
          <w:lang w:val="en-CA"/>
        </w:rPr>
        <w:t>.</w:t>
      </w:r>
      <w:r w:rsidR="001329FB">
        <w:rPr>
          <w:lang w:val="en-CA"/>
        </w:rPr>
        <w:t xml:space="preserve"> </w:t>
      </w:r>
      <w:r w:rsidR="003D2FD1">
        <w:rPr>
          <w:lang w:val="en-CA"/>
        </w:rPr>
        <w:t xml:space="preserve">No encoding or decoding runtimes increase is obtained compared to the JEM2.0 anchor. </w:t>
      </w:r>
    </w:p>
    <w:p w14:paraId="78E2D7C0" w14:textId="77777777" w:rsidR="00745F6B" w:rsidRPr="005B217D" w:rsidRDefault="00B448E7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  <w:bookmarkStart w:id="0" w:name="_GoBack"/>
      <w:bookmarkEnd w:id="0"/>
    </w:p>
    <w:p w14:paraId="317BD052" w14:textId="1F70C97E" w:rsidR="00545770" w:rsidRDefault="006F6470" w:rsidP="003A6ED6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In JEM-2</w:t>
      </w:r>
      <w:r w:rsidR="00B448E7">
        <w:rPr>
          <w:szCs w:val="22"/>
          <w:lang w:val="en-CA"/>
        </w:rPr>
        <w:t xml:space="preserve">.0 </w:t>
      </w:r>
      <w:r w:rsidR="00B448E7">
        <w:rPr>
          <w:szCs w:val="22"/>
          <w:lang w:val="en-CA"/>
        </w:rPr>
        <w:fldChar w:fldCharType="begin"/>
      </w:r>
      <w:r w:rsidR="00B448E7">
        <w:rPr>
          <w:szCs w:val="22"/>
          <w:lang w:val="en-CA"/>
        </w:rPr>
        <w:instrText xml:space="preserve"> REF _Ref442875275 \r \h </w:instrText>
      </w:r>
      <w:r w:rsidR="003A6ED6">
        <w:rPr>
          <w:szCs w:val="22"/>
          <w:lang w:val="en-CA"/>
        </w:rPr>
        <w:instrText xml:space="preserve"> \* MERGEFORMAT </w:instrText>
      </w:r>
      <w:r w:rsidR="00B448E7">
        <w:rPr>
          <w:szCs w:val="22"/>
          <w:lang w:val="en-CA"/>
        </w:rPr>
      </w:r>
      <w:r w:rsidR="00B448E7">
        <w:rPr>
          <w:szCs w:val="22"/>
          <w:lang w:val="en-CA"/>
        </w:rPr>
        <w:fldChar w:fldCharType="separate"/>
      </w:r>
      <w:r w:rsidR="00B448E7">
        <w:rPr>
          <w:szCs w:val="22"/>
          <w:lang w:val="en-CA"/>
        </w:rPr>
        <w:t>[1]</w:t>
      </w:r>
      <w:r w:rsidR="00B448E7">
        <w:rPr>
          <w:szCs w:val="22"/>
          <w:lang w:val="en-CA"/>
        </w:rPr>
        <w:fldChar w:fldCharType="end"/>
      </w:r>
      <w:r w:rsidR="00B448E7">
        <w:rPr>
          <w:szCs w:val="22"/>
          <w:lang w:val="en-CA"/>
        </w:rPr>
        <w:t xml:space="preserve">, </w:t>
      </w:r>
      <w:r w:rsidR="00581798">
        <w:rPr>
          <w:szCs w:val="22"/>
          <w:lang w:val="en-CA"/>
        </w:rPr>
        <w:t xml:space="preserve">the clipping bounds depend on </w:t>
      </w:r>
      <w:r w:rsidR="00FC1A5F">
        <w:rPr>
          <w:szCs w:val="22"/>
          <w:lang w:val="en-CA"/>
        </w:rPr>
        <w:t xml:space="preserve">the internal bit depth used in the coding and decoding processes. </w:t>
      </w:r>
      <w:r w:rsidR="00340577">
        <w:rPr>
          <w:szCs w:val="22"/>
          <w:lang w:val="en-CA"/>
        </w:rPr>
        <w:t xml:space="preserve">Depending on the video content </w:t>
      </w:r>
      <w:r w:rsidR="00DE00F4">
        <w:rPr>
          <w:szCs w:val="22"/>
          <w:lang w:val="en-CA"/>
        </w:rPr>
        <w:t>characteristics</w:t>
      </w:r>
      <w:r w:rsidR="0037653B">
        <w:rPr>
          <w:szCs w:val="22"/>
          <w:lang w:val="en-CA"/>
        </w:rPr>
        <w:t xml:space="preserve">, these default clipping bounds </w:t>
      </w:r>
      <w:r w:rsidR="00DE00F4">
        <w:rPr>
          <w:szCs w:val="22"/>
          <w:lang w:val="en-CA"/>
        </w:rPr>
        <w:t xml:space="preserve">may </w:t>
      </w:r>
      <w:r w:rsidR="0037653B">
        <w:rPr>
          <w:szCs w:val="22"/>
          <w:lang w:val="en-CA"/>
        </w:rPr>
        <w:t xml:space="preserve">be </w:t>
      </w:r>
      <w:r w:rsidR="00DE00F4">
        <w:rPr>
          <w:szCs w:val="22"/>
          <w:lang w:val="en-CA"/>
        </w:rPr>
        <w:t xml:space="preserve">significantly different </w:t>
      </w:r>
      <w:r w:rsidR="0037653B">
        <w:rPr>
          <w:szCs w:val="22"/>
          <w:lang w:val="en-CA"/>
        </w:rPr>
        <w:t xml:space="preserve">from the actual minimum and maximum </w:t>
      </w:r>
      <w:r w:rsidR="00DE00F4">
        <w:rPr>
          <w:szCs w:val="22"/>
          <w:lang w:val="en-CA"/>
        </w:rPr>
        <w:t xml:space="preserve">sample </w:t>
      </w:r>
      <w:r w:rsidR="0037653B">
        <w:rPr>
          <w:szCs w:val="22"/>
          <w:lang w:val="en-CA"/>
        </w:rPr>
        <w:t>value</w:t>
      </w:r>
      <w:r w:rsidR="00DE00F4">
        <w:rPr>
          <w:szCs w:val="22"/>
          <w:lang w:val="en-CA"/>
        </w:rPr>
        <w:t>s</w:t>
      </w:r>
      <w:r w:rsidR="0037653B">
        <w:rPr>
          <w:szCs w:val="22"/>
          <w:lang w:val="en-CA"/>
        </w:rPr>
        <w:t xml:space="preserve"> </w:t>
      </w:r>
      <w:r w:rsidR="00DE00F4">
        <w:rPr>
          <w:szCs w:val="22"/>
          <w:lang w:val="en-CA"/>
        </w:rPr>
        <w:t>of the pictures</w:t>
      </w:r>
      <w:r w:rsidR="0037653B">
        <w:rPr>
          <w:szCs w:val="22"/>
          <w:lang w:val="en-CA"/>
        </w:rPr>
        <w:t>.</w:t>
      </w:r>
    </w:p>
    <w:p w14:paraId="75F39F18" w14:textId="6FDE916E" w:rsidR="00545770" w:rsidRDefault="00545770" w:rsidP="003A6ED6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In this contribution, it is proposed to use clipping bounds that are </w:t>
      </w:r>
      <w:r w:rsidR="00DE00F4">
        <w:rPr>
          <w:szCs w:val="22"/>
          <w:lang w:val="en-CA"/>
        </w:rPr>
        <w:t xml:space="preserve">determined at </w:t>
      </w:r>
      <w:r>
        <w:rPr>
          <w:szCs w:val="22"/>
          <w:lang w:val="en-CA"/>
        </w:rPr>
        <w:t xml:space="preserve">the encoder side and are explicitly coded in the bit-stream. </w:t>
      </w:r>
    </w:p>
    <w:p w14:paraId="1E2B5C99" w14:textId="77777777" w:rsidR="003947E3" w:rsidRDefault="003947E3" w:rsidP="003A6ED6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Clipping bounds are signaled in a way that minimizes the bitrate overhead. </w:t>
      </w:r>
    </w:p>
    <w:p w14:paraId="1A4AAE30" w14:textId="77777777" w:rsidR="007523F6" w:rsidRDefault="007523F6" w:rsidP="007523F6">
      <w:pPr>
        <w:pStyle w:val="Heading1"/>
      </w:pPr>
      <w:r>
        <w:rPr>
          <w:lang w:val="en-CA"/>
        </w:rPr>
        <w:t xml:space="preserve">Technology </w:t>
      </w:r>
      <w:r w:rsidRPr="007523F6">
        <w:t>description</w:t>
      </w:r>
    </w:p>
    <w:p w14:paraId="3E093909" w14:textId="2B377F6B" w:rsidR="007E7E21" w:rsidRDefault="007E7E21" w:rsidP="003A6ED6">
      <w:pPr>
        <w:jc w:val="both"/>
      </w:pPr>
      <w:r>
        <w:t xml:space="preserve">In JEM2.0 </w:t>
      </w:r>
      <w:r>
        <w:fldChar w:fldCharType="begin"/>
      </w:r>
      <w:r>
        <w:instrText xml:space="preserve"> REF _Ref442875275 \w \h </w:instrText>
      </w:r>
      <w:r w:rsidR="003A6ED6">
        <w:instrText xml:space="preserve"> \* MERGEFORMAT </w:instrText>
      </w:r>
      <w:r>
        <w:fldChar w:fldCharType="separate"/>
      </w:r>
      <w:r>
        <w:t>[1]</w:t>
      </w:r>
      <w:r>
        <w:fldChar w:fldCharType="end"/>
      </w:r>
      <w:r>
        <w:t xml:space="preserve">, the clipping operation that is used in </w:t>
      </w:r>
      <w:r w:rsidR="0041634A">
        <w:t xml:space="preserve">the various </w:t>
      </w:r>
      <w:r>
        <w:t>steps of the coding/decoding process is the following:</w:t>
      </w:r>
    </w:p>
    <w:p w14:paraId="02DDEC32" w14:textId="77777777" w:rsidR="007E7E21" w:rsidRPr="003A6ED6" w:rsidRDefault="001E6498" w:rsidP="003A6ED6">
      <w:pPr>
        <w:jc w:val="both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clip</m:t>
              </m:r>
            </m:sub>
          </m:sSub>
          <m:r>
            <w:rPr>
              <w:rFonts w:ascii="Cambria Math" w:hAnsi="Cambria Math"/>
            </w:rPr>
            <m:t xml:space="preserve"> 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Clip</m:t>
              </m:r>
            </m:e>
            <m:sub>
              <m:r>
                <w:rPr>
                  <w:rFonts w:ascii="Cambria Math" w:hAnsi="Cambria Math"/>
                </w:rPr>
                <m:t>BD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T, bitdepth</m:t>
              </m:r>
            </m:e>
          </m:d>
          <m:r>
            <w:rPr>
              <w:rFonts w:ascii="Cambria Math" w:hAnsi="Cambria Math"/>
            </w:rPr>
            <m:t>=Clip3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 xml:space="preserve"> 0 , (1&lt;&lt;bitdepth)-1 , T</m:t>
              </m:r>
            </m:e>
          </m:d>
        </m:oMath>
      </m:oMathPara>
    </w:p>
    <w:p w14:paraId="16BAF4C3" w14:textId="66A7875D" w:rsidR="003A6ED6" w:rsidRDefault="003A6ED6" w:rsidP="003A6ED6">
      <w:pPr>
        <w:jc w:val="both"/>
      </w:pPr>
      <w:r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clip</m:t>
            </m:r>
          </m:sub>
        </m:sSub>
      </m:oMath>
      <w:r w:rsidR="00624274">
        <w:t xml:space="preserve"> is the resulting clipped value,</w:t>
      </w:r>
      <w:r w:rsidR="00624274">
        <w:rPr>
          <w:i/>
        </w:rPr>
        <w:t xml:space="preserve"> </w:t>
      </w:r>
      <w:r>
        <w:t xml:space="preserve">the function </w:t>
      </w:r>
      <m:oMath>
        <m:r>
          <w:rPr>
            <w:rFonts w:ascii="Cambria Math" w:hAnsi="Cambria Math"/>
          </w:rPr>
          <m:t>Clip3(min,max,T)</m:t>
        </m:r>
      </m:oMath>
      <w:r>
        <w:t xml:space="preserve"> clips the value </w:t>
      </w:r>
      <m:oMath>
        <m:r>
          <w:rPr>
            <w:rFonts w:ascii="Cambria Math" w:hAnsi="Cambria Math"/>
          </w:rPr>
          <m:t>T</m:t>
        </m:r>
      </m:oMath>
      <w:r>
        <w:t xml:space="preserve"> between the bounds </w:t>
      </w:r>
      <m:oMath>
        <m:r>
          <w:rPr>
            <w:rFonts w:ascii="Cambria Math" w:hAnsi="Cambria Math"/>
          </w:rPr>
          <m:t>min</m:t>
        </m:r>
      </m:oMath>
      <w:r>
        <w:t xml:space="preserve"> and </w:t>
      </w:r>
      <m:oMath>
        <m:r>
          <w:rPr>
            <w:rFonts w:ascii="Cambria Math" w:hAnsi="Cambria Math"/>
          </w:rPr>
          <m:t>max</m:t>
        </m:r>
      </m:oMath>
      <w:r>
        <w:t xml:space="preserve">, and </w:t>
      </w:r>
      <m:oMath>
        <m:r>
          <w:rPr>
            <w:rFonts w:ascii="Cambria Math" w:hAnsi="Cambria Math"/>
          </w:rPr>
          <m:t>bitdepth</m:t>
        </m:r>
      </m:oMath>
      <w:r>
        <w:t xml:space="preserve"> corresponds to the internal bit depth used for the </w:t>
      </w:r>
      <w:r w:rsidR="0041634A">
        <w:t>current</w:t>
      </w:r>
      <w:r>
        <w:t xml:space="preserve"> component type.</w:t>
      </w:r>
    </w:p>
    <w:p w14:paraId="1D889942" w14:textId="77777777" w:rsidR="00C25B03" w:rsidRDefault="00C25B03" w:rsidP="003A6ED6">
      <w:pPr>
        <w:jc w:val="both"/>
      </w:pPr>
      <w:r>
        <w:t>Here it is proposed to replace the above clippi</w:t>
      </w:r>
      <w:r w:rsidR="00C03AA5">
        <w:t>ng function by the following component-wise adaptive clipping</w:t>
      </w:r>
      <w:r w:rsidR="003D049A">
        <w:t>:</w:t>
      </w:r>
    </w:p>
    <w:p w14:paraId="1C6C3B5E" w14:textId="77777777" w:rsidR="00FF5510" w:rsidRPr="00FF5510" w:rsidRDefault="001E6498" w:rsidP="00FF5510">
      <w:pPr>
        <w:jc w:val="both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clip</m:t>
              </m:r>
            </m:sub>
          </m:sSub>
          <m:r>
            <w:rPr>
              <w:rFonts w:ascii="Cambria Math" w:hAnsi="Cambria Math"/>
            </w:rPr>
            <m:t xml:space="preserve"> =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Clip</m:t>
              </m:r>
            </m:e>
            <m:sub>
              <m:r>
                <w:rPr>
                  <w:rFonts w:ascii="Cambria Math" w:hAnsi="Cambria Math"/>
                </w:rPr>
                <m:t>BD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T, bitdepth,C</m:t>
              </m:r>
            </m:e>
          </m:d>
          <m:r>
            <w:rPr>
              <w:rFonts w:ascii="Cambria Math" w:hAnsi="Cambria Math"/>
            </w:rPr>
            <m:t>=Clip3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 xml:space="preserve"> 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min</m:t>
                  </m:r>
                </m:e>
                <m:sub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  <m:r>
                <w:rPr>
                  <w:rFonts w:ascii="Cambria Math" w:hAnsi="Cambria Math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max</m:t>
                  </m:r>
                </m:e>
                <m:sub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  <m:r>
                <w:rPr>
                  <w:rFonts w:ascii="Cambria Math" w:hAnsi="Cambria Math"/>
                </w:rPr>
                <m:t xml:space="preserve"> , T</m:t>
              </m:r>
            </m:e>
          </m:d>
        </m:oMath>
      </m:oMathPara>
    </w:p>
    <w:p w14:paraId="7F2E3613" w14:textId="77777777" w:rsidR="00FF5510" w:rsidRPr="009C3FFD" w:rsidRDefault="00FF5510" w:rsidP="00FF5510">
      <w:pPr>
        <w:jc w:val="both"/>
        <w:rPr>
          <w:szCs w:val="22"/>
        </w:rPr>
      </w:pPr>
      <w:r w:rsidRPr="009C3FFD">
        <w:rPr>
          <w:szCs w:val="22"/>
        </w:rPr>
        <w:t>Where</w:t>
      </w:r>
      <w:r w:rsidR="000B0482" w:rsidRPr="009C3FFD">
        <w:rPr>
          <w:szCs w:val="22"/>
        </w:rPr>
        <w:t>:</w:t>
      </w:r>
    </w:p>
    <w:p w14:paraId="2ADD6832" w14:textId="77777777" w:rsidR="000B0482" w:rsidRPr="001C18FA" w:rsidRDefault="000B0482" w:rsidP="000B0482">
      <w:pPr>
        <w:pStyle w:val="ListParagraph"/>
        <w:numPr>
          <w:ilvl w:val="0"/>
          <w:numId w:val="13"/>
        </w:numPr>
        <w:rPr>
          <w:sz w:val="22"/>
          <w:szCs w:val="22"/>
        </w:rPr>
      </w:pPr>
      <m:oMath>
        <m:r>
          <w:rPr>
            <w:rFonts w:ascii="Cambria Math" w:hAnsi="Cambria Math"/>
            <w:sz w:val="22"/>
            <w:szCs w:val="22"/>
          </w:rPr>
          <m:t>C</m:t>
        </m:r>
      </m:oMath>
      <w:r w:rsidRPr="001C18FA">
        <w:rPr>
          <w:sz w:val="22"/>
          <w:szCs w:val="22"/>
        </w:rPr>
        <w:t xml:space="preserve"> is the component ID (typically Y, Cb or Cr)</w:t>
      </w:r>
    </w:p>
    <w:p w14:paraId="0AF31238" w14:textId="4400F392" w:rsidR="000B0482" w:rsidRPr="001C18FA" w:rsidRDefault="001E6498" w:rsidP="000B0482">
      <w:pPr>
        <w:pStyle w:val="ListParagraph"/>
        <w:numPr>
          <w:ilvl w:val="0"/>
          <w:numId w:val="13"/>
        </w:numPr>
        <w:rPr>
          <w:sz w:val="22"/>
          <w:szCs w:val="22"/>
        </w:rPr>
      </w:pP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min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C</m:t>
            </m:r>
          </m:sub>
        </m:sSub>
      </m:oMath>
      <w:r w:rsidR="000B0482" w:rsidRPr="001C18FA">
        <w:rPr>
          <w:sz w:val="22"/>
          <w:szCs w:val="22"/>
        </w:rPr>
        <w:t xml:space="preserve"> is the lower </w:t>
      </w:r>
      <w:r w:rsidR="00C03AA5" w:rsidRPr="001C18FA">
        <w:rPr>
          <w:sz w:val="22"/>
          <w:szCs w:val="22"/>
        </w:rPr>
        <w:t xml:space="preserve">clipping </w:t>
      </w:r>
      <w:r w:rsidR="000B0482" w:rsidRPr="001C18FA">
        <w:rPr>
          <w:sz w:val="22"/>
          <w:szCs w:val="22"/>
        </w:rPr>
        <w:t xml:space="preserve">bound used </w:t>
      </w:r>
      <w:r w:rsidR="00C03AA5" w:rsidRPr="001C18FA">
        <w:rPr>
          <w:sz w:val="22"/>
          <w:szCs w:val="22"/>
        </w:rPr>
        <w:t xml:space="preserve">in current slice </w:t>
      </w:r>
      <w:r w:rsidR="009C3FFD" w:rsidRPr="001C18FA">
        <w:rPr>
          <w:sz w:val="22"/>
          <w:szCs w:val="22"/>
        </w:rPr>
        <w:t xml:space="preserve">for </w:t>
      </w:r>
      <w:r w:rsidR="000B0482" w:rsidRPr="001C18FA">
        <w:rPr>
          <w:sz w:val="22"/>
          <w:szCs w:val="22"/>
        </w:rPr>
        <w:t xml:space="preserve">component ID </w:t>
      </w:r>
      <m:oMath>
        <m:r>
          <w:rPr>
            <w:rFonts w:ascii="Cambria Math" w:hAnsi="Cambria Math"/>
            <w:sz w:val="22"/>
            <w:szCs w:val="22"/>
          </w:rPr>
          <m:t>C</m:t>
        </m:r>
      </m:oMath>
    </w:p>
    <w:p w14:paraId="2A0EAFD5" w14:textId="624BC677" w:rsidR="000B0482" w:rsidRPr="001C18FA" w:rsidRDefault="001E6498" w:rsidP="000B0482">
      <w:pPr>
        <w:pStyle w:val="ListParagraph"/>
        <w:numPr>
          <w:ilvl w:val="0"/>
          <w:numId w:val="13"/>
        </w:numPr>
        <w:rPr>
          <w:sz w:val="22"/>
          <w:szCs w:val="22"/>
        </w:rPr>
      </w:pP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max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C</m:t>
            </m:r>
          </m:sub>
        </m:sSub>
      </m:oMath>
      <w:r w:rsidR="000B0482" w:rsidRPr="001C18FA">
        <w:rPr>
          <w:sz w:val="22"/>
          <w:szCs w:val="22"/>
        </w:rPr>
        <w:t xml:space="preserve"> is the </w:t>
      </w:r>
      <w:r w:rsidR="00C03AA5" w:rsidRPr="001C18FA">
        <w:rPr>
          <w:sz w:val="22"/>
          <w:szCs w:val="22"/>
        </w:rPr>
        <w:t>upper</w:t>
      </w:r>
      <w:r w:rsidR="000B0482" w:rsidRPr="001C18FA">
        <w:rPr>
          <w:sz w:val="22"/>
          <w:szCs w:val="22"/>
        </w:rPr>
        <w:t xml:space="preserve"> </w:t>
      </w:r>
      <w:r w:rsidR="00C03AA5" w:rsidRPr="001C18FA">
        <w:rPr>
          <w:sz w:val="22"/>
          <w:szCs w:val="22"/>
        </w:rPr>
        <w:t xml:space="preserve">clipping </w:t>
      </w:r>
      <w:r w:rsidR="000B0482" w:rsidRPr="001C18FA">
        <w:rPr>
          <w:sz w:val="22"/>
          <w:szCs w:val="22"/>
        </w:rPr>
        <w:t xml:space="preserve">bound used </w:t>
      </w:r>
      <w:r w:rsidR="00C03AA5" w:rsidRPr="001C18FA">
        <w:rPr>
          <w:sz w:val="22"/>
          <w:szCs w:val="22"/>
        </w:rPr>
        <w:t xml:space="preserve">in current slice </w:t>
      </w:r>
      <w:r w:rsidR="009C3FFD" w:rsidRPr="001C18FA">
        <w:rPr>
          <w:sz w:val="22"/>
          <w:szCs w:val="22"/>
        </w:rPr>
        <w:t xml:space="preserve">for </w:t>
      </w:r>
      <w:r w:rsidR="000B0482" w:rsidRPr="001C18FA">
        <w:rPr>
          <w:sz w:val="22"/>
          <w:szCs w:val="22"/>
        </w:rPr>
        <w:t xml:space="preserve">component ID </w:t>
      </w:r>
      <m:oMath>
        <m:r>
          <w:rPr>
            <w:rFonts w:ascii="Cambria Math" w:hAnsi="Cambria Math"/>
            <w:sz w:val="22"/>
            <w:szCs w:val="22"/>
          </w:rPr>
          <m:t>C</m:t>
        </m:r>
      </m:oMath>
    </w:p>
    <w:p w14:paraId="107C4EC8" w14:textId="77777777" w:rsidR="0054536F" w:rsidRDefault="00C03AA5" w:rsidP="001C18FA">
      <w:pPr>
        <w:jc w:val="both"/>
      </w:pPr>
      <w:r>
        <w:lastRenderedPageBreak/>
        <w:t xml:space="preserve">The clipping bounds may change from slice to slice. </w:t>
      </w:r>
      <w:r w:rsidR="00AC2C00">
        <w:t xml:space="preserve">In every step of the codec where </w:t>
      </w:r>
      <w:r>
        <w:t xml:space="preserve">a clipping is performed between 0 and </w:t>
      </w:r>
      <m:oMath>
        <m:r>
          <w:rPr>
            <w:rFonts w:ascii="Cambria Math" w:hAnsi="Cambria Math"/>
          </w:rPr>
          <m:t>(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1&lt;&lt;bitdepth</m:t>
            </m:r>
          </m:e>
        </m:d>
        <m:r>
          <w:rPr>
            <w:rFonts w:ascii="Cambria Math" w:hAnsi="Cambria Math"/>
          </w:rPr>
          <m:t>-1)</m:t>
        </m:r>
      </m:oMath>
      <w:r w:rsidR="00AC2C00">
        <w:t xml:space="preserve">, the </w:t>
      </w:r>
      <w:r>
        <w:t>proposed</w:t>
      </w:r>
      <w:r w:rsidR="00AC2C00">
        <w:t xml:space="preserve"> </w:t>
      </w:r>
      <w:r>
        <w:t xml:space="preserve">adaptive </w:t>
      </w:r>
      <w:r w:rsidR="00AC2C00">
        <w:t>clipping process is used instead.</w:t>
      </w:r>
      <w:r w:rsidR="00C61AB9">
        <w:t xml:space="preserve"> </w:t>
      </w:r>
    </w:p>
    <w:p w14:paraId="37B70A9F" w14:textId="68204D80" w:rsidR="009367E0" w:rsidRDefault="0054536F" w:rsidP="001C18FA">
      <w:pPr>
        <w:jc w:val="both"/>
      </w:pPr>
      <w:r>
        <w:t xml:space="preserve">Adaptive clipping </w:t>
      </w:r>
      <w:r w:rsidR="000918A5">
        <w:t xml:space="preserve">is </w:t>
      </w:r>
      <w:r>
        <w:t xml:space="preserve">computed </w:t>
      </w:r>
      <w:r w:rsidR="000918A5">
        <w:t xml:space="preserve">at </w:t>
      </w:r>
      <w:r>
        <w:t xml:space="preserve">the encoder side for each component of each slice, as the minimum and maximum </w:t>
      </w:r>
      <w:r w:rsidR="000918A5">
        <w:t xml:space="preserve">sample </w:t>
      </w:r>
      <w:r>
        <w:t>value</w:t>
      </w:r>
      <w:r w:rsidR="000918A5">
        <w:t>s</w:t>
      </w:r>
      <w:r>
        <w:t xml:space="preserve"> </w:t>
      </w:r>
      <w:r w:rsidR="000918A5">
        <w:t>of the</w:t>
      </w:r>
      <w:r>
        <w:t xml:space="preserve"> </w:t>
      </w:r>
      <w:r w:rsidR="000918A5">
        <w:t xml:space="preserve">current input </w:t>
      </w:r>
      <w:r>
        <w:t xml:space="preserve">picture. </w:t>
      </w:r>
    </w:p>
    <w:p w14:paraId="041F3B26" w14:textId="77777777" w:rsidR="00AC2C00" w:rsidRDefault="00AC2C00" w:rsidP="000918A5">
      <w:pPr>
        <w:jc w:val="both"/>
      </w:pPr>
      <w:r>
        <w:t xml:space="preserve">The </w:t>
      </w:r>
      <w:r w:rsidR="00CA3AC8">
        <w:t>coding</w:t>
      </w:r>
      <w:r>
        <w:t xml:space="preserve"> of the clipping bounds is </w:t>
      </w:r>
      <w:r w:rsidR="0085363A">
        <w:t>done</w:t>
      </w:r>
      <w:r>
        <w:t xml:space="preserve"> as follows.</w:t>
      </w:r>
      <w:r w:rsidR="00CA3AC8">
        <w:t xml:space="preserve"> Clipping bounds </w:t>
      </w:r>
      <w:r w:rsidR="004448DA">
        <w:t>are</w:t>
      </w:r>
      <w:r w:rsidR="00CA3AC8">
        <w:t xml:space="preserve"> either</w:t>
      </w:r>
      <w:r w:rsidR="006A7D1A">
        <w:t xml:space="preserve"> intra</w:t>
      </w:r>
      <w:r w:rsidR="00CA3AC8">
        <w:t xml:space="preserve"> coded </w:t>
      </w:r>
      <w:r w:rsidR="006A7D1A">
        <w:t xml:space="preserve">(they are called </w:t>
      </w:r>
      <w:r w:rsidR="00CA3AC8" w:rsidRPr="00BC3547">
        <w:rPr>
          <w:b/>
        </w:rPr>
        <w:t>anchor clipping bounds</w:t>
      </w:r>
      <w:r w:rsidR="00CA3AC8">
        <w:t xml:space="preserve"> </w:t>
      </w:r>
      <w:r w:rsidR="006A7D1A">
        <w:t>in the following)</w:t>
      </w:r>
      <w:r w:rsidR="00CA3AC8">
        <w:t xml:space="preserve"> or </w:t>
      </w:r>
      <w:r w:rsidR="004448DA">
        <w:t xml:space="preserve">are </w:t>
      </w:r>
      <w:r w:rsidR="00CA3AC8">
        <w:t xml:space="preserve">coded </w:t>
      </w:r>
      <w:r w:rsidR="00BC3547">
        <w:t xml:space="preserve">in a predictive way based on the last </w:t>
      </w:r>
      <w:r w:rsidR="006A7D1A">
        <w:t xml:space="preserve">intra </w:t>
      </w:r>
      <w:r w:rsidR="00BC3547">
        <w:t xml:space="preserve">coded clipping bounds. </w:t>
      </w:r>
      <w:r w:rsidR="001C78E0">
        <w:t xml:space="preserve">The intra </w:t>
      </w:r>
      <w:r w:rsidR="00746FF8">
        <w:t>or</w:t>
      </w:r>
      <w:r w:rsidR="001C78E0">
        <w:t xml:space="preserve"> predictive </w:t>
      </w:r>
      <w:r w:rsidR="00E37964">
        <w:t xml:space="preserve">mode for </w:t>
      </w:r>
      <w:r w:rsidR="001C78E0">
        <w:t xml:space="preserve">bounds coding is decided on the encoder side, and is signaled with a flag. </w:t>
      </w:r>
      <w:r w:rsidR="00692474">
        <w:t xml:space="preserve">Typically, </w:t>
      </w:r>
      <w:r w:rsidR="006A7D1A">
        <w:t xml:space="preserve">intra coding of clipping bounds </w:t>
      </w:r>
      <w:r w:rsidR="00692474">
        <w:t>occurs</w:t>
      </w:r>
      <w:r w:rsidR="006A7D1A">
        <w:t xml:space="preserve"> in </w:t>
      </w:r>
      <w:r w:rsidR="0054536F">
        <w:t>i</w:t>
      </w:r>
      <w:r w:rsidR="006A7D1A">
        <w:t>ntra picture</w:t>
      </w:r>
      <w:r w:rsidR="0054536F">
        <w:t>s</w:t>
      </w:r>
      <w:r w:rsidR="006A7D1A">
        <w:t>.</w:t>
      </w:r>
    </w:p>
    <w:p w14:paraId="3D2CDBEC" w14:textId="34CCC517" w:rsidR="00AA1064" w:rsidRPr="001C18FA" w:rsidRDefault="006A7D1A" w:rsidP="000918A5">
      <w:pPr>
        <w:pStyle w:val="ListParagraph"/>
        <w:numPr>
          <w:ilvl w:val="0"/>
          <w:numId w:val="14"/>
        </w:numPr>
        <w:rPr>
          <w:sz w:val="22"/>
          <w:szCs w:val="22"/>
        </w:rPr>
      </w:pPr>
      <w:r w:rsidRPr="001C18FA">
        <w:rPr>
          <w:sz w:val="22"/>
          <w:szCs w:val="22"/>
        </w:rPr>
        <w:t>The intra coding of clipping bounds employs</w:t>
      </w:r>
      <w:r w:rsidR="00AA1064" w:rsidRPr="001C18FA">
        <w:rPr>
          <w:sz w:val="22"/>
          <w:szCs w:val="22"/>
        </w:rPr>
        <w:t xml:space="preserve"> a fixed length code. The upper bound is coded related to the </w:t>
      </w:r>
      <w:r w:rsidR="001E6498" w:rsidRPr="001C18FA">
        <w:rPr>
          <w:sz w:val="22"/>
          <w:szCs w:val="22"/>
        </w:rPr>
        <w:t>value</w:t>
      </w:r>
      <m:oMath>
        <m:r>
          <w:rPr>
            <w:rFonts w:ascii="Cambria Math" w:hAnsi="Cambria Math"/>
            <w:sz w:val="22"/>
            <w:szCs w:val="22"/>
          </w:rPr>
          <m:t>(1</m:t>
        </m:r>
        <m:r>
          <w:rPr>
            <w:rFonts w:ascii="Cambria Math" w:hAnsi="Cambria Math" w:hint="eastAsia"/>
            <w:sz w:val="22"/>
            <w:szCs w:val="22"/>
          </w:rPr>
          <m:t>≪</m:t>
        </m:r>
        <m:r>
          <w:rPr>
            <w:rFonts w:ascii="Cambria Math" w:hAnsi="Cambria Math"/>
            <w:sz w:val="22"/>
            <w:szCs w:val="22"/>
          </w:rPr>
          <m:t>internalBitDeth)</m:t>
        </m:r>
      </m:oMath>
      <w:r w:rsidR="00AA1064" w:rsidRPr="001C18FA">
        <w:rPr>
          <w:sz w:val="22"/>
          <w:szCs w:val="22"/>
        </w:rPr>
        <w:t xml:space="preserve">. </w:t>
      </w:r>
      <w:r w:rsidR="006D748A" w:rsidRPr="001C18FA">
        <w:rPr>
          <w:sz w:val="22"/>
          <w:szCs w:val="22"/>
        </w:rPr>
        <w:t>A</w:t>
      </w:r>
      <w:r w:rsidR="00AA1064" w:rsidRPr="001C18FA">
        <w:rPr>
          <w:sz w:val="22"/>
          <w:szCs w:val="22"/>
        </w:rPr>
        <w:t>nchor clipping bounds can be coded either in the PPS or slice header</w:t>
      </w:r>
      <w:r w:rsidR="00517129" w:rsidRPr="001C18FA">
        <w:rPr>
          <w:sz w:val="22"/>
          <w:szCs w:val="22"/>
        </w:rPr>
        <w:t>, and include 6 clipping bounds</w:t>
      </w:r>
      <w:r w:rsidR="002243A6" w:rsidRPr="001C18FA">
        <w:rPr>
          <w:sz w:val="22"/>
          <w:szCs w:val="22"/>
        </w:rPr>
        <w:t xml:space="preserve">: </w:t>
      </w:r>
      <w:r w:rsidR="00AA1064" w:rsidRPr="001C18FA">
        <w:rPr>
          <w:sz w:val="22"/>
          <w:szCs w:val="22"/>
        </w:rPr>
        <w:t>minY</w:t>
      </w:r>
      <w:r w:rsidR="002243A6" w:rsidRPr="001C18FA">
        <w:rPr>
          <w:sz w:val="22"/>
          <w:szCs w:val="22"/>
        </w:rPr>
        <w:t xml:space="preserve">, </w:t>
      </w:r>
      <w:r w:rsidR="00AA1064" w:rsidRPr="001C18FA">
        <w:rPr>
          <w:sz w:val="22"/>
          <w:szCs w:val="22"/>
        </w:rPr>
        <w:t>maxY</w:t>
      </w:r>
      <w:r w:rsidR="002243A6" w:rsidRPr="001C18FA">
        <w:rPr>
          <w:sz w:val="22"/>
          <w:szCs w:val="22"/>
        </w:rPr>
        <w:t xml:space="preserve">, </w:t>
      </w:r>
      <w:r w:rsidR="00AA1064" w:rsidRPr="001C18FA">
        <w:rPr>
          <w:sz w:val="22"/>
          <w:szCs w:val="22"/>
        </w:rPr>
        <w:t>minCb</w:t>
      </w:r>
      <w:r w:rsidR="002243A6" w:rsidRPr="001C18FA">
        <w:rPr>
          <w:sz w:val="22"/>
          <w:szCs w:val="22"/>
        </w:rPr>
        <w:t xml:space="preserve">, </w:t>
      </w:r>
      <w:r w:rsidR="00AA1064" w:rsidRPr="001C18FA">
        <w:rPr>
          <w:sz w:val="22"/>
          <w:szCs w:val="22"/>
        </w:rPr>
        <w:t>maxCb</w:t>
      </w:r>
      <w:r w:rsidR="002243A6" w:rsidRPr="001C18FA">
        <w:rPr>
          <w:sz w:val="22"/>
          <w:szCs w:val="22"/>
        </w:rPr>
        <w:t xml:space="preserve">, </w:t>
      </w:r>
      <w:r w:rsidR="00AA1064" w:rsidRPr="001C18FA">
        <w:rPr>
          <w:sz w:val="22"/>
          <w:szCs w:val="22"/>
        </w:rPr>
        <w:t>minCr</w:t>
      </w:r>
      <w:r w:rsidR="002243A6" w:rsidRPr="001C18FA">
        <w:rPr>
          <w:sz w:val="22"/>
          <w:szCs w:val="22"/>
        </w:rPr>
        <w:t xml:space="preserve">, </w:t>
      </w:r>
      <w:r w:rsidR="00AA1064" w:rsidRPr="001C18FA">
        <w:rPr>
          <w:sz w:val="22"/>
          <w:szCs w:val="22"/>
        </w:rPr>
        <w:t>maxCr</w:t>
      </w:r>
      <w:r w:rsidR="00F44FF4" w:rsidRPr="001C18FA">
        <w:rPr>
          <w:sz w:val="22"/>
          <w:szCs w:val="22"/>
        </w:rPr>
        <w:t xml:space="preserve">. </w:t>
      </w:r>
    </w:p>
    <w:p w14:paraId="7CFDD2A2" w14:textId="46F697B0" w:rsidR="00CA3AC8" w:rsidRPr="001C18FA" w:rsidRDefault="006D748A" w:rsidP="000918A5">
      <w:pPr>
        <w:pStyle w:val="ListParagraph"/>
        <w:numPr>
          <w:ilvl w:val="0"/>
          <w:numId w:val="14"/>
        </w:numPr>
        <w:rPr>
          <w:sz w:val="22"/>
          <w:szCs w:val="22"/>
        </w:rPr>
      </w:pPr>
      <w:r w:rsidRPr="001C18FA">
        <w:rPr>
          <w:sz w:val="22"/>
          <w:szCs w:val="22"/>
        </w:rPr>
        <w:t>Predictive-coded</w:t>
      </w:r>
      <w:r w:rsidR="00F44FF4" w:rsidRPr="001C18FA">
        <w:rPr>
          <w:sz w:val="22"/>
          <w:szCs w:val="22"/>
        </w:rPr>
        <w:t xml:space="preserve"> </w:t>
      </w:r>
      <w:r w:rsidR="002D4B8B" w:rsidRPr="001C18FA">
        <w:rPr>
          <w:sz w:val="22"/>
          <w:szCs w:val="22"/>
        </w:rPr>
        <w:t xml:space="preserve">clipping bounds are </w:t>
      </w:r>
      <w:r w:rsidRPr="001C18FA">
        <w:rPr>
          <w:sz w:val="22"/>
          <w:szCs w:val="22"/>
        </w:rPr>
        <w:t>coded</w:t>
      </w:r>
      <w:r w:rsidR="002D4B8B" w:rsidRPr="001C18FA">
        <w:rPr>
          <w:sz w:val="22"/>
          <w:szCs w:val="22"/>
        </w:rPr>
        <w:t xml:space="preserve"> in the </w:t>
      </w:r>
      <w:r w:rsidRPr="001C18FA">
        <w:rPr>
          <w:sz w:val="22"/>
          <w:szCs w:val="22"/>
        </w:rPr>
        <w:t xml:space="preserve">slice </w:t>
      </w:r>
      <w:r w:rsidR="002D4B8B" w:rsidRPr="001C18FA">
        <w:rPr>
          <w:sz w:val="22"/>
          <w:szCs w:val="22"/>
        </w:rPr>
        <w:t>header</w:t>
      </w:r>
      <w:r w:rsidR="00416A1A" w:rsidRPr="001C18FA">
        <w:rPr>
          <w:sz w:val="22"/>
          <w:szCs w:val="22"/>
        </w:rPr>
        <w:t>, with a signed VLC code</w:t>
      </w:r>
      <w:r w:rsidR="003F55B7">
        <w:rPr>
          <w:sz w:val="22"/>
          <w:szCs w:val="22"/>
        </w:rPr>
        <w:t>. The coded values correspond to the difference of the current clipping bounds with the anchor clipping bounds</w:t>
      </w:r>
      <w:r w:rsidR="00416A1A" w:rsidRPr="001C18FA">
        <w:rPr>
          <w:sz w:val="22"/>
          <w:szCs w:val="22"/>
        </w:rPr>
        <w:t>.</w:t>
      </w:r>
    </w:p>
    <w:p w14:paraId="35A595C4" w14:textId="634137C6" w:rsidR="00C61AB9" w:rsidRPr="009313E0" w:rsidRDefault="009313E0" w:rsidP="009313E0">
      <w:pPr>
        <w:jc w:val="both"/>
        <w:rPr>
          <w:szCs w:val="22"/>
        </w:rPr>
      </w:pPr>
      <w:r w:rsidRPr="009313E0">
        <w:rPr>
          <w:szCs w:val="22"/>
        </w:rPr>
        <w:t>To reduce the bitrate overhead of clipping bounds signaling, bounds can be quantized and the range of the clipping bounds values can be limited</w:t>
      </w:r>
      <w:r w:rsidR="00791C65" w:rsidRPr="000918A5">
        <w:rPr>
          <w:szCs w:val="22"/>
        </w:rPr>
        <w:t xml:space="preserve">. </w:t>
      </w:r>
    </w:p>
    <w:p w14:paraId="43B66E02" w14:textId="0BFB3852" w:rsidR="007B1484" w:rsidRDefault="00C835D2" w:rsidP="00783A09">
      <w:pPr>
        <w:jc w:val="both"/>
      </w:pPr>
      <w:r w:rsidRPr="00C307CB">
        <w:t>To further benefit from the proposed content adaptive clipping mechanism, the</w:t>
      </w:r>
      <w:r w:rsidR="00E97AAE" w:rsidRPr="00C307CB">
        <w:t xml:space="preserve"> encoding process is modified. A residual can be modified </w:t>
      </w:r>
      <w:r w:rsidR="008D0E42" w:rsidRPr="00C307CB">
        <w:t>to take into account</w:t>
      </w:r>
      <w:r w:rsidR="00E97AAE" w:rsidRPr="00C307CB">
        <w:t xml:space="preserve"> the reconstructed signal is likely to be clipping. Practically, </w:t>
      </w:r>
      <w:r w:rsidR="00B90FBF" w:rsidRPr="00C307CB">
        <w:t>for a residual block to transform, quantize and encode, if the corresponding original block contains some samples equal to the clipping bounds, then the residual block undergoes a smoothing process in the pixel domain. This leads to slightly improved coding efficiency.</w:t>
      </w:r>
    </w:p>
    <w:p w14:paraId="3CCAD7FE" w14:textId="03645998" w:rsidR="007B1484" w:rsidRPr="00783A09" w:rsidRDefault="008D0E42" w:rsidP="008B06F7">
      <w:pPr>
        <w:jc w:val="both"/>
      </w:pPr>
      <w:r w:rsidRPr="00C307CB">
        <w:t>Also</w:t>
      </w:r>
      <w:r w:rsidR="00783A09" w:rsidRPr="00C307CB">
        <w:t>, to limit the bitrate overhead of clipping bounds signaling</w:t>
      </w:r>
      <w:r w:rsidR="00062DF2" w:rsidRPr="00C307CB">
        <w:t>,</w:t>
      </w:r>
      <w:r w:rsidR="00783A09" w:rsidRPr="00C307CB">
        <w:t xml:space="preserve"> the proposed adaptive clipping is de-activated in slices where</w:t>
      </w:r>
      <w:r w:rsidR="00062DF2" w:rsidRPr="00C307CB">
        <w:t xml:space="preserve"> only</w:t>
      </w:r>
      <w:r w:rsidR="00783A09" w:rsidRPr="00C307CB">
        <w:t xml:space="preserve"> </w:t>
      </w:r>
      <w:r w:rsidR="00062DF2" w:rsidRPr="00C307CB">
        <w:t xml:space="preserve">a small </w:t>
      </w:r>
      <w:r w:rsidR="008B06F7" w:rsidRPr="00C307CB">
        <w:t xml:space="preserve">amount </w:t>
      </w:r>
      <w:r w:rsidR="00783A09" w:rsidRPr="00C307CB">
        <w:t xml:space="preserve">of </w:t>
      </w:r>
      <w:r w:rsidR="008B06F7" w:rsidRPr="00C307CB">
        <w:t xml:space="preserve">original </w:t>
      </w:r>
      <w:r w:rsidR="00783A09" w:rsidRPr="00C307CB">
        <w:t xml:space="preserve">samples </w:t>
      </w:r>
      <w:r w:rsidR="00062DF2" w:rsidRPr="00C307CB">
        <w:t xml:space="preserve">are </w:t>
      </w:r>
      <w:r w:rsidR="00783A09" w:rsidRPr="00C307CB">
        <w:t xml:space="preserve">close to the </w:t>
      </w:r>
      <w:r w:rsidR="00392C40" w:rsidRPr="00C307CB">
        <w:t xml:space="preserve">minimum </w:t>
      </w:r>
      <w:r w:rsidR="008B06F7" w:rsidRPr="00C307CB">
        <w:t>or maximum in the considered slice</w:t>
      </w:r>
      <w:r w:rsidR="00062DF2" w:rsidRPr="00C307CB">
        <w:t>.</w:t>
      </w:r>
      <w:r w:rsidR="00062DF2">
        <w:t xml:space="preserve"> </w:t>
      </w:r>
    </w:p>
    <w:p w14:paraId="4CCCF47A" w14:textId="77777777" w:rsidR="007523F6" w:rsidRDefault="007523F6" w:rsidP="007523F6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6DCBD7EA" w14:textId="77777777" w:rsidR="00F2143F" w:rsidRDefault="00F2143F" w:rsidP="00F2143F">
      <w:pPr>
        <w:jc w:val="both"/>
        <w:rPr>
          <w:lang w:val="en-CA"/>
        </w:rPr>
      </w:pPr>
      <w:r>
        <w:rPr>
          <w:lang w:val="en-CA"/>
        </w:rPr>
        <w:t xml:space="preserve">The proposed tool has been implemented in the JEM2.0.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_Ref450816332 \h  \* MERGEFORMAT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summarizes the performances obtained with the proposed tool, combined with JEM2.0 tools activated by default as specified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_Ref450752014 \w \h  \* MERGEFORMAT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[2]</w:t>
      </w:r>
      <w:r>
        <w:rPr>
          <w:lang w:val="en-CA"/>
        </w:rPr>
        <w:fldChar w:fldCharType="end"/>
      </w:r>
      <w:r>
        <w:rPr>
          <w:lang w:val="en-CA"/>
        </w:rPr>
        <w:t xml:space="preserve">. </w:t>
      </w:r>
    </w:p>
    <w:p w14:paraId="402725EB" w14:textId="2A1F3CDE" w:rsidR="00F2143F" w:rsidRDefault="00F2143F" w:rsidP="00F2143F">
      <w:pPr>
        <w:jc w:val="both"/>
        <w:rPr>
          <w:lang w:val="en-CA"/>
        </w:rPr>
      </w:pPr>
      <w:r>
        <w:rPr>
          <w:lang w:val="en-CA"/>
        </w:rPr>
        <w:t xml:space="preserve">BD rate savings are observed in all configurations, in all classes. In particular, the proposed method provides </w:t>
      </w:r>
      <w:r w:rsidRPr="00706F55">
        <w:rPr>
          <w:lang w:val="en-CA"/>
        </w:rPr>
        <w:t>0.33%</w:t>
      </w:r>
      <w:r>
        <w:rPr>
          <w:lang w:val="en-CA"/>
        </w:rPr>
        <w:t xml:space="preserve"> gain over the anchor</w:t>
      </w:r>
      <w:r w:rsidR="008D0E42">
        <w:rPr>
          <w:lang w:val="en-CA"/>
        </w:rPr>
        <w:t xml:space="preserve"> in RA configuration</w:t>
      </w:r>
      <w:r>
        <w:rPr>
          <w:lang w:val="en-CA"/>
        </w:rPr>
        <w:t xml:space="preserve">. </w:t>
      </w:r>
      <w:r w:rsidR="00853EAA">
        <w:rPr>
          <w:lang w:val="en-CA"/>
        </w:rPr>
        <w:t>Full results are provided in the aside Excel file. One notices strong coding gain on some sequences.</w:t>
      </w:r>
    </w:p>
    <w:p w14:paraId="38E6703A" w14:textId="6215CC4A" w:rsidR="00F2143F" w:rsidRPr="00F2143F" w:rsidRDefault="00F2143F" w:rsidP="00F2143F">
      <w:pPr>
        <w:jc w:val="both"/>
        <w:rPr>
          <w:lang w:val="en-CA"/>
        </w:rPr>
      </w:pPr>
      <w:r>
        <w:rPr>
          <w:lang w:val="en-CA"/>
        </w:rPr>
        <w:t xml:space="preserve">In terms of encoding and decoding runtime, the impact of the proposed method onto the JEM2.0 </w:t>
      </w:r>
      <w:r w:rsidR="008D0E42">
        <w:rPr>
          <w:lang w:val="en-CA"/>
        </w:rPr>
        <w:t>is negligible</w:t>
      </w:r>
      <w:r>
        <w:rPr>
          <w:lang w:val="en-CA"/>
        </w:rPr>
        <w:t xml:space="preserve">. Here JEM2.0 anchors have been </w:t>
      </w:r>
      <w:r w:rsidR="007014C0">
        <w:rPr>
          <w:lang w:val="en-CA"/>
        </w:rPr>
        <w:t>run on the same platform, which makes the runtime comparison reliable.</w:t>
      </w:r>
    </w:p>
    <w:p w14:paraId="7B6C4253" w14:textId="41BA488E" w:rsidR="007B1484" w:rsidRDefault="00A318FB" w:rsidP="007B1484">
      <w:pPr>
        <w:jc w:val="center"/>
        <w:rPr>
          <w:lang w:val="en-CA"/>
        </w:rPr>
      </w:pPr>
      <w:r w:rsidRPr="00A318FB">
        <w:rPr>
          <w:noProof/>
          <w:lang w:eastAsia="ja-JP"/>
        </w:rPr>
        <w:lastRenderedPageBreak/>
        <w:drawing>
          <wp:inline distT="0" distB="0" distL="0" distR="0" wp14:anchorId="2AD3202D" wp14:editId="3B744BD3">
            <wp:extent cx="5943600" cy="5798634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7986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396184" w14:textId="77777777" w:rsidR="007B1484" w:rsidRDefault="00062DF2" w:rsidP="00062DF2">
      <w:pPr>
        <w:pStyle w:val="Caption"/>
        <w:jc w:val="center"/>
        <w:rPr>
          <w:lang w:val="en-CA"/>
        </w:rPr>
      </w:pPr>
      <w:bookmarkStart w:id="1" w:name="_Ref450816332"/>
      <w:r>
        <w:t xml:space="preserve">Table </w:t>
      </w:r>
      <w:r w:rsidR="001E6498">
        <w:fldChar w:fldCharType="begin"/>
      </w:r>
      <w:r w:rsidR="001E6498">
        <w:instrText xml:space="preserve"> SEQ Table \* ARABIC </w:instrText>
      </w:r>
      <w:r w:rsidR="001E6498">
        <w:fldChar w:fldCharType="separate"/>
      </w:r>
      <w:r>
        <w:rPr>
          <w:noProof/>
        </w:rPr>
        <w:t>1</w:t>
      </w:r>
      <w:r w:rsidR="001E6498">
        <w:rPr>
          <w:noProof/>
        </w:rPr>
        <w:fldChar w:fldCharType="end"/>
      </w:r>
      <w:bookmarkEnd w:id="1"/>
      <w:r>
        <w:t>: performances of the adaptive clipping process</w:t>
      </w:r>
    </w:p>
    <w:p w14:paraId="0CC77826" w14:textId="77777777" w:rsidR="00A75906" w:rsidRDefault="00A75906" w:rsidP="00A75906">
      <w:pPr>
        <w:pStyle w:val="Heading1"/>
        <w:numPr>
          <w:ilvl w:val="0"/>
          <w:numId w:val="0"/>
        </w:numPr>
        <w:ind w:left="360" w:hanging="360"/>
        <w:rPr>
          <w:lang w:val="en-CA"/>
        </w:rPr>
      </w:pPr>
    </w:p>
    <w:p w14:paraId="48666CB6" w14:textId="77777777" w:rsidR="007523F6" w:rsidRDefault="007523F6" w:rsidP="007523F6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1C65603B" w14:textId="5938EA84" w:rsidR="00477005" w:rsidRDefault="00477005" w:rsidP="00477005">
      <w:pPr>
        <w:jc w:val="both"/>
        <w:rPr>
          <w:lang w:val="en-CA"/>
        </w:rPr>
      </w:pPr>
      <w:r>
        <w:rPr>
          <w:lang w:val="en-CA"/>
        </w:rPr>
        <w:t>An adaptive clipping method is proposed. The clipping between 0 and ((1&lt;&lt;internalBitDepth)-1) is replaced by the clipping between the actual original signal bounds, respectively for each component. Each component’s clipping bounds a</w:t>
      </w:r>
      <w:r w:rsidR="00CB3E05">
        <w:rPr>
          <w:lang w:val="en-CA"/>
        </w:rPr>
        <w:t>re signal</w:t>
      </w:r>
      <w:r w:rsidR="00BC6543">
        <w:rPr>
          <w:lang w:val="en-CA"/>
        </w:rPr>
        <w:t>led</w:t>
      </w:r>
      <w:r w:rsidR="00CB3E05">
        <w:rPr>
          <w:lang w:val="en-CA"/>
        </w:rPr>
        <w:t xml:space="preserve"> in the slice header</w:t>
      </w:r>
      <w:r>
        <w:rPr>
          <w:lang w:val="en-CA"/>
        </w:rPr>
        <w:t xml:space="preserve">, and can be intra- or predictively coded. </w:t>
      </w:r>
    </w:p>
    <w:p w14:paraId="7829704D" w14:textId="77777777" w:rsidR="00FF2E14" w:rsidRDefault="00853EAA" w:rsidP="00477005">
      <w:pPr>
        <w:jc w:val="both"/>
        <w:rPr>
          <w:lang w:val="en-CA"/>
        </w:rPr>
      </w:pPr>
      <w:r>
        <w:rPr>
          <w:lang w:val="en-CA"/>
        </w:rPr>
        <w:t>Compression efficiency is improved for all c</w:t>
      </w:r>
      <w:r w:rsidR="00FF2E14">
        <w:rPr>
          <w:lang w:val="en-CA"/>
        </w:rPr>
        <w:t>lasses and all configurations, with some coding gains higher than 2% on some sequences.</w:t>
      </w:r>
    </w:p>
    <w:p w14:paraId="68C63501" w14:textId="77777777" w:rsidR="00FF2E14" w:rsidRDefault="00FF2E14" w:rsidP="00477005">
      <w:pPr>
        <w:jc w:val="both"/>
        <w:rPr>
          <w:lang w:val="en-CA"/>
        </w:rPr>
      </w:pPr>
      <w:r>
        <w:rPr>
          <w:lang w:val="en-CA"/>
        </w:rPr>
        <w:t xml:space="preserve">In terms of coding/decoding runtime, a negligible impact on the JEM2.0 is obtained. </w:t>
      </w:r>
    </w:p>
    <w:p w14:paraId="16EC4B18" w14:textId="77777777" w:rsidR="00FF2E14" w:rsidRDefault="00FF2E14" w:rsidP="00477005">
      <w:pPr>
        <w:jc w:val="both"/>
        <w:rPr>
          <w:lang w:val="en-CA"/>
        </w:rPr>
      </w:pPr>
      <w:r>
        <w:rPr>
          <w:lang w:val="en-CA"/>
        </w:rPr>
        <w:t>Based on the trade-off obtained between coding efficiency and coding/decoding runtime, it is proposed to integrate the proposed tool into the main branch of JEM2.0.</w:t>
      </w:r>
    </w:p>
    <w:p w14:paraId="46D77D62" w14:textId="77777777" w:rsidR="00CE66E9" w:rsidRPr="00477005" w:rsidRDefault="00CE66E9" w:rsidP="00477005">
      <w:pPr>
        <w:jc w:val="both"/>
        <w:rPr>
          <w:lang w:val="en-CA"/>
        </w:rPr>
      </w:pPr>
    </w:p>
    <w:p w14:paraId="0209A87F" w14:textId="77777777" w:rsidR="007523F6" w:rsidRDefault="007523F6" w:rsidP="007523F6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14:paraId="4791BC45" w14:textId="77777777" w:rsidR="00187109" w:rsidRPr="005C7A65" w:rsidRDefault="0051567F" w:rsidP="00567393">
      <w:pPr>
        <w:pStyle w:val="ListParagraph"/>
        <w:numPr>
          <w:ilvl w:val="0"/>
          <w:numId w:val="12"/>
        </w:numPr>
        <w:rPr>
          <w:sz w:val="22"/>
          <w:szCs w:val="22"/>
          <w:lang w:val="en-GB" w:eastAsia="zh-TW"/>
        </w:rPr>
      </w:pPr>
      <w:bookmarkStart w:id="2" w:name="_Ref442875275"/>
      <w:r>
        <w:rPr>
          <w:sz w:val="22"/>
        </w:rPr>
        <w:t>JEM-2</w:t>
      </w:r>
      <w:r w:rsidR="00187109">
        <w:rPr>
          <w:sz w:val="22"/>
        </w:rPr>
        <w:t>.0</w:t>
      </w:r>
      <w:r w:rsidR="00187109" w:rsidRPr="007C39B2">
        <w:rPr>
          <w:sz w:val="22"/>
        </w:rPr>
        <w:t>,</w:t>
      </w:r>
      <w:r w:rsidR="00567393" w:rsidRPr="00567393">
        <w:t xml:space="preserve"> </w:t>
      </w:r>
      <w:hyperlink r:id="rId12" w:history="1">
        <w:r w:rsidR="00567393" w:rsidRPr="003165D2">
          <w:rPr>
            <w:rStyle w:val="Hyperlink"/>
            <w:sz w:val="22"/>
          </w:rPr>
          <w:t>https://jvet.hhi.fraunhofer.de/svn/svn_HMJEMSoftware/tags/HM-16.6-JEM-2.0/</w:t>
        </w:r>
      </w:hyperlink>
      <w:bookmarkEnd w:id="2"/>
    </w:p>
    <w:p w14:paraId="3CF07C62" w14:textId="77777777" w:rsidR="005C7A65" w:rsidRPr="00C110A1" w:rsidRDefault="005C7A65" w:rsidP="005C7A65">
      <w:pPr>
        <w:pStyle w:val="ListParagraph"/>
        <w:numPr>
          <w:ilvl w:val="0"/>
          <w:numId w:val="12"/>
        </w:numPr>
        <w:rPr>
          <w:sz w:val="22"/>
          <w:szCs w:val="22"/>
          <w:lang w:val="en-GB" w:eastAsia="zh-TW"/>
        </w:rPr>
      </w:pPr>
      <w:bookmarkStart w:id="3" w:name="_Ref450752014"/>
      <w:r w:rsidRPr="00C110A1">
        <w:rPr>
          <w:sz w:val="22"/>
          <w:szCs w:val="22"/>
          <w:lang w:val="en-GB" w:eastAsia="zh-TW"/>
        </w:rPr>
        <w:t>K. Suehring, X. Li, “JVET common test conditions and software reference configurations”, Joint Video Exploration Team (JVET)</w:t>
      </w:r>
      <w:r>
        <w:rPr>
          <w:sz w:val="22"/>
          <w:szCs w:val="22"/>
          <w:lang w:val="en-GB" w:eastAsia="zh-TW"/>
        </w:rPr>
        <w:t xml:space="preserve"> </w:t>
      </w:r>
      <w:r w:rsidRPr="00C110A1">
        <w:rPr>
          <w:sz w:val="22"/>
          <w:szCs w:val="22"/>
          <w:lang w:val="en-GB" w:eastAsia="zh-TW"/>
        </w:rPr>
        <w:t>of ITU-T SG 16 WP 3 and ISO/IEC JTC 1/SC 29/WG 11</w:t>
      </w:r>
      <w:r>
        <w:rPr>
          <w:sz w:val="22"/>
          <w:szCs w:val="22"/>
          <w:lang w:val="en-GB" w:eastAsia="zh-TW"/>
        </w:rPr>
        <w:t>, Doc. JVET-B1010, 3</w:t>
      </w:r>
      <w:r w:rsidRPr="00C110A1">
        <w:rPr>
          <w:sz w:val="22"/>
          <w:szCs w:val="22"/>
          <w:vertAlign w:val="superscript"/>
          <w:lang w:val="en-GB" w:eastAsia="zh-TW"/>
        </w:rPr>
        <w:t>rd</w:t>
      </w:r>
      <w:r>
        <w:rPr>
          <w:sz w:val="22"/>
          <w:szCs w:val="22"/>
          <w:lang w:val="en-GB" w:eastAsia="zh-TW"/>
        </w:rPr>
        <w:t xml:space="preserve"> Meeting</w:t>
      </w:r>
      <w:bookmarkEnd w:id="3"/>
    </w:p>
    <w:p w14:paraId="70E099DC" w14:textId="77777777" w:rsidR="005C7A65" w:rsidRPr="005C7A65" w:rsidRDefault="005C7A65" w:rsidP="005C7A65">
      <w:pPr>
        <w:rPr>
          <w:szCs w:val="22"/>
          <w:lang w:val="en-GB" w:eastAsia="zh-TW"/>
        </w:rPr>
      </w:pPr>
    </w:p>
    <w:p w14:paraId="737B7A17" w14:textId="77777777" w:rsidR="00567393" w:rsidRPr="00187109" w:rsidRDefault="00567393" w:rsidP="00567393">
      <w:pPr>
        <w:pStyle w:val="ListParagraph"/>
        <w:ind w:left="0"/>
        <w:rPr>
          <w:sz w:val="22"/>
          <w:szCs w:val="22"/>
          <w:lang w:val="en-GB" w:eastAsia="zh-TW"/>
        </w:rPr>
      </w:pPr>
    </w:p>
    <w:p w14:paraId="6307B738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A0CCAB7" w14:textId="77777777" w:rsidR="00342FF4" w:rsidRPr="005B217D" w:rsidRDefault="007523F6" w:rsidP="009234A5">
      <w:pPr>
        <w:jc w:val="both"/>
        <w:rPr>
          <w:szCs w:val="22"/>
          <w:lang w:val="en-CA"/>
        </w:rPr>
      </w:pPr>
      <w:r>
        <w:rPr>
          <w:b/>
          <w:szCs w:val="22"/>
          <w:lang w:val="en-CA"/>
        </w:rPr>
        <w:t>Technicolor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17C9B37D" w14:textId="77777777" w:rsidR="007F1F8B" w:rsidRPr="005B217D" w:rsidRDefault="007F1F8B" w:rsidP="009234A5">
      <w:pPr>
        <w:jc w:val="both"/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31E7489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AA5D75" w14:textId="77777777" w:rsidR="005A6E8D" w:rsidRDefault="005A6E8D">
      <w:r>
        <w:separator/>
      </w:r>
    </w:p>
  </w:endnote>
  <w:endnote w:type="continuationSeparator" w:id="0">
    <w:p w14:paraId="2F822264" w14:textId="77777777" w:rsidR="005A6E8D" w:rsidRDefault="005A6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0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B5CBA8" w14:textId="1299CD37" w:rsidR="000B4FF9" w:rsidRDefault="000B4FF9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E6498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1E6498">
      <w:rPr>
        <w:rStyle w:val="PageNumber"/>
        <w:noProof/>
      </w:rPr>
      <w:t>2016-05-16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68995B" w14:textId="77777777" w:rsidR="005A6E8D" w:rsidRDefault="005A6E8D">
      <w:r>
        <w:separator/>
      </w:r>
    </w:p>
  </w:footnote>
  <w:footnote w:type="continuationSeparator" w:id="0">
    <w:p w14:paraId="516A9246" w14:textId="77777777" w:rsidR="005A6E8D" w:rsidRDefault="005A6E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694AB04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>
    <w:nsid w:val="71523713"/>
    <w:multiLevelType w:val="hybridMultilevel"/>
    <w:tmpl w:val="01C436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8C332A9"/>
    <w:multiLevelType w:val="hybridMultilevel"/>
    <w:tmpl w:val="5C745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12"/>
  </w:num>
  <w:num w:numId="1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ordes Philippe">
    <w15:presenceInfo w15:providerId="AD" w15:userId="S-1-5-21-796845957-1606980848-1801674531-126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400D"/>
    <w:rsid w:val="000308A3"/>
    <w:rsid w:val="000458BC"/>
    <w:rsid w:val="0004594B"/>
    <w:rsid w:val="00045C41"/>
    <w:rsid w:val="00046C03"/>
    <w:rsid w:val="00050551"/>
    <w:rsid w:val="00062DF2"/>
    <w:rsid w:val="00065039"/>
    <w:rsid w:val="000736C3"/>
    <w:rsid w:val="0007614F"/>
    <w:rsid w:val="000918A5"/>
    <w:rsid w:val="000A7846"/>
    <w:rsid w:val="000B0482"/>
    <w:rsid w:val="000B0C0F"/>
    <w:rsid w:val="000B1C6B"/>
    <w:rsid w:val="000B4FF9"/>
    <w:rsid w:val="000C09AC"/>
    <w:rsid w:val="000E00F3"/>
    <w:rsid w:val="000F158C"/>
    <w:rsid w:val="00102F3D"/>
    <w:rsid w:val="001135C0"/>
    <w:rsid w:val="00124E38"/>
    <w:rsid w:val="0012580B"/>
    <w:rsid w:val="00125FEA"/>
    <w:rsid w:val="00131F90"/>
    <w:rsid w:val="001329FB"/>
    <w:rsid w:val="0013526E"/>
    <w:rsid w:val="00146152"/>
    <w:rsid w:val="00171371"/>
    <w:rsid w:val="00175A24"/>
    <w:rsid w:val="00177622"/>
    <w:rsid w:val="00187109"/>
    <w:rsid w:val="00187E58"/>
    <w:rsid w:val="001A297E"/>
    <w:rsid w:val="001A368E"/>
    <w:rsid w:val="001A7329"/>
    <w:rsid w:val="001A792F"/>
    <w:rsid w:val="001B4E28"/>
    <w:rsid w:val="001C0CD4"/>
    <w:rsid w:val="001C18FA"/>
    <w:rsid w:val="001C3525"/>
    <w:rsid w:val="001C3AFB"/>
    <w:rsid w:val="001C78E0"/>
    <w:rsid w:val="001D1BD2"/>
    <w:rsid w:val="001E02BE"/>
    <w:rsid w:val="001E3B37"/>
    <w:rsid w:val="001E6498"/>
    <w:rsid w:val="001F2594"/>
    <w:rsid w:val="00204545"/>
    <w:rsid w:val="002055A6"/>
    <w:rsid w:val="00206460"/>
    <w:rsid w:val="002069B4"/>
    <w:rsid w:val="00215DFC"/>
    <w:rsid w:val="002212DF"/>
    <w:rsid w:val="00222CD4"/>
    <w:rsid w:val="002243A6"/>
    <w:rsid w:val="00225016"/>
    <w:rsid w:val="002264A6"/>
    <w:rsid w:val="00227BA7"/>
    <w:rsid w:val="0023011C"/>
    <w:rsid w:val="002375C1"/>
    <w:rsid w:val="00244708"/>
    <w:rsid w:val="00263398"/>
    <w:rsid w:val="00266F06"/>
    <w:rsid w:val="00275BCF"/>
    <w:rsid w:val="00291E36"/>
    <w:rsid w:val="00292257"/>
    <w:rsid w:val="002A54E0"/>
    <w:rsid w:val="002B1595"/>
    <w:rsid w:val="002B191D"/>
    <w:rsid w:val="002B3CD0"/>
    <w:rsid w:val="002D0AF6"/>
    <w:rsid w:val="002D4B8B"/>
    <w:rsid w:val="002F164D"/>
    <w:rsid w:val="00306206"/>
    <w:rsid w:val="00317D85"/>
    <w:rsid w:val="00327C56"/>
    <w:rsid w:val="003315A1"/>
    <w:rsid w:val="003373EC"/>
    <w:rsid w:val="00340577"/>
    <w:rsid w:val="00342FF4"/>
    <w:rsid w:val="00346148"/>
    <w:rsid w:val="003669EA"/>
    <w:rsid w:val="003706CC"/>
    <w:rsid w:val="0037653B"/>
    <w:rsid w:val="00377710"/>
    <w:rsid w:val="00392C40"/>
    <w:rsid w:val="003947E3"/>
    <w:rsid w:val="003A2D8E"/>
    <w:rsid w:val="003A6ED6"/>
    <w:rsid w:val="003A7CE6"/>
    <w:rsid w:val="003C20E4"/>
    <w:rsid w:val="003C2F74"/>
    <w:rsid w:val="003D049A"/>
    <w:rsid w:val="003D2FD1"/>
    <w:rsid w:val="003D5802"/>
    <w:rsid w:val="003D6342"/>
    <w:rsid w:val="003D6DE7"/>
    <w:rsid w:val="003E3B4E"/>
    <w:rsid w:val="003E6F90"/>
    <w:rsid w:val="003F55B7"/>
    <w:rsid w:val="003F5D0F"/>
    <w:rsid w:val="004068DC"/>
    <w:rsid w:val="00414101"/>
    <w:rsid w:val="0041634A"/>
    <w:rsid w:val="00416A1A"/>
    <w:rsid w:val="004234F0"/>
    <w:rsid w:val="00433DDB"/>
    <w:rsid w:val="00437619"/>
    <w:rsid w:val="004448DA"/>
    <w:rsid w:val="00465A1E"/>
    <w:rsid w:val="004704BD"/>
    <w:rsid w:val="00477005"/>
    <w:rsid w:val="004A2A63"/>
    <w:rsid w:val="004B210C"/>
    <w:rsid w:val="004D405F"/>
    <w:rsid w:val="004E4F4F"/>
    <w:rsid w:val="004E6789"/>
    <w:rsid w:val="004F61E3"/>
    <w:rsid w:val="00502E10"/>
    <w:rsid w:val="0051015C"/>
    <w:rsid w:val="00510522"/>
    <w:rsid w:val="0051567F"/>
    <w:rsid w:val="00516CF1"/>
    <w:rsid w:val="00517129"/>
    <w:rsid w:val="00531AE9"/>
    <w:rsid w:val="0054536F"/>
    <w:rsid w:val="00545770"/>
    <w:rsid w:val="00550A66"/>
    <w:rsid w:val="0056632C"/>
    <w:rsid w:val="00567393"/>
    <w:rsid w:val="00567EC7"/>
    <w:rsid w:val="00570013"/>
    <w:rsid w:val="00571077"/>
    <w:rsid w:val="005801A2"/>
    <w:rsid w:val="00581798"/>
    <w:rsid w:val="00583DE5"/>
    <w:rsid w:val="005952A5"/>
    <w:rsid w:val="005A33A1"/>
    <w:rsid w:val="005A6E8D"/>
    <w:rsid w:val="005B217D"/>
    <w:rsid w:val="005C385F"/>
    <w:rsid w:val="005C7A65"/>
    <w:rsid w:val="005D16AB"/>
    <w:rsid w:val="005E1AC6"/>
    <w:rsid w:val="005F04F7"/>
    <w:rsid w:val="005F643D"/>
    <w:rsid w:val="005F6F1B"/>
    <w:rsid w:val="00614024"/>
    <w:rsid w:val="00624274"/>
    <w:rsid w:val="00624B33"/>
    <w:rsid w:val="0063041A"/>
    <w:rsid w:val="00630AA2"/>
    <w:rsid w:val="00646707"/>
    <w:rsid w:val="00657F7E"/>
    <w:rsid w:val="00662E58"/>
    <w:rsid w:val="00664DCF"/>
    <w:rsid w:val="00692474"/>
    <w:rsid w:val="006A7D1A"/>
    <w:rsid w:val="006C5D39"/>
    <w:rsid w:val="006C7B5F"/>
    <w:rsid w:val="006D1753"/>
    <w:rsid w:val="006D1B82"/>
    <w:rsid w:val="006D6D9B"/>
    <w:rsid w:val="006D748A"/>
    <w:rsid w:val="006E2810"/>
    <w:rsid w:val="006E5417"/>
    <w:rsid w:val="006F6470"/>
    <w:rsid w:val="007014C0"/>
    <w:rsid w:val="007023DE"/>
    <w:rsid w:val="00706F55"/>
    <w:rsid w:val="00712F60"/>
    <w:rsid w:val="00716D9E"/>
    <w:rsid w:val="00720E3B"/>
    <w:rsid w:val="00726F79"/>
    <w:rsid w:val="0074393F"/>
    <w:rsid w:val="00745F6B"/>
    <w:rsid w:val="00746FF8"/>
    <w:rsid w:val="007523F6"/>
    <w:rsid w:val="00753491"/>
    <w:rsid w:val="0075585E"/>
    <w:rsid w:val="00770571"/>
    <w:rsid w:val="00770572"/>
    <w:rsid w:val="007768FF"/>
    <w:rsid w:val="007824D3"/>
    <w:rsid w:val="00783A09"/>
    <w:rsid w:val="00791C65"/>
    <w:rsid w:val="00796EE3"/>
    <w:rsid w:val="007A7D29"/>
    <w:rsid w:val="007B1484"/>
    <w:rsid w:val="007B4AB8"/>
    <w:rsid w:val="007D1181"/>
    <w:rsid w:val="007E01A3"/>
    <w:rsid w:val="007E7E21"/>
    <w:rsid w:val="007F1F8B"/>
    <w:rsid w:val="007F67A1"/>
    <w:rsid w:val="008070C0"/>
    <w:rsid w:val="00811C05"/>
    <w:rsid w:val="008206C8"/>
    <w:rsid w:val="0083063B"/>
    <w:rsid w:val="0085363A"/>
    <w:rsid w:val="00853EAA"/>
    <w:rsid w:val="0086387C"/>
    <w:rsid w:val="00874A6C"/>
    <w:rsid w:val="008769AB"/>
    <w:rsid w:val="00876C65"/>
    <w:rsid w:val="008A4B4C"/>
    <w:rsid w:val="008B06F7"/>
    <w:rsid w:val="008C0294"/>
    <w:rsid w:val="008C0B7E"/>
    <w:rsid w:val="008C239F"/>
    <w:rsid w:val="008D0E42"/>
    <w:rsid w:val="008E480C"/>
    <w:rsid w:val="009025D8"/>
    <w:rsid w:val="00907757"/>
    <w:rsid w:val="009212B0"/>
    <w:rsid w:val="009213BB"/>
    <w:rsid w:val="00921FA1"/>
    <w:rsid w:val="009234A5"/>
    <w:rsid w:val="009313E0"/>
    <w:rsid w:val="00933453"/>
    <w:rsid w:val="009336F7"/>
    <w:rsid w:val="0093636C"/>
    <w:rsid w:val="009367E0"/>
    <w:rsid w:val="009374A7"/>
    <w:rsid w:val="00955F6D"/>
    <w:rsid w:val="0097050C"/>
    <w:rsid w:val="00970A03"/>
    <w:rsid w:val="0098551D"/>
    <w:rsid w:val="0099518F"/>
    <w:rsid w:val="009A523D"/>
    <w:rsid w:val="009B02A1"/>
    <w:rsid w:val="009C3FFD"/>
    <w:rsid w:val="009D7CE6"/>
    <w:rsid w:val="009F496B"/>
    <w:rsid w:val="00A01439"/>
    <w:rsid w:val="00A02E61"/>
    <w:rsid w:val="00A02ED4"/>
    <w:rsid w:val="00A05CFF"/>
    <w:rsid w:val="00A13048"/>
    <w:rsid w:val="00A157EE"/>
    <w:rsid w:val="00A22389"/>
    <w:rsid w:val="00A25F6E"/>
    <w:rsid w:val="00A318FB"/>
    <w:rsid w:val="00A4211E"/>
    <w:rsid w:val="00A46843"/>
    <w:rsid w:val="00A56B97"/>
    <w:rsid w:val="00A6093D"/>
    <w:rsid w:val="00A635DF"/>
    <w:rsid w:val="00A75906"/>
    <w:rsid w:val="00A767DC"/>
    <w:rsid w:val="00A76A6D"/>
    <w:rsid w:val="00A83253"/>
    <w:rsid w:val="00AA1064"/>
    <w:rsid w:val="00AA2AF4"/>
    <w:rsid w:val="00AA6E84"/>
    <w:rsid w:val="00AC2C00"/>
    <w:rsid w:val="00AD05A8"/>
    <w:rsid w:val="00AE341B"/>
    <w:rsid w:val="00B07CA7"/>
    <w:rsid w:val="00B1279A"/>
    <w:rsid w:val="00B1741D"/>
    <w:rsid w:val="00B264E7"/>
    <w:rsid w:val="00B36B92"/>
    <w:rsid w:val="00B4194A"/>
    <w:rsid w:val="00B448E7"/>
    <w:rsid w:val="00B46E0E"/>
    <w:rsid w:val="00B5222E"/>
    <w:rsid w:val="00B52DFF"/>
    <w:rsid w:val="00B53179"/>
    <w:rsid w:val="00B600CD"/>
    <w:rsid w:val="00B61C96"/>
    <w:rsid w:val="00B73A2A"/>
    <w:rsid w:val="00B90E2E"/>
    <w:rsid w:val="00B90FBF"/>
    <w:rsid w:val="00B94B06"/>
    <w:rsid w:val="00B94C28"/>
    <w:rsid w:val="00BB5BDD"/>
    <w:rsid w:val="00BC10BA"/>
    <w:rsid w:val="00BC3547"/>
    <w:rsid w:val="00BC5AFD"/>
    <w:rsid w:val="00BC6543"/>
    <w:rsid w:val="00BE3A44"/>
    <w:rsid w:val="00C03AA5"/>
    <w:rsid w:val="00C04F43"/>
    <w:rsid w:val="00C0609D"/>
    <w:rsid w:val="00C115AB"/>
    <w:rsid w:val="00C25B03"/>
    <w:rsid w:val="00C26CCB"/>
    <w:rsid w:val="00C30249"/>
    <w:rsid w:val="00C307CB"/>
    <w:rsid w:val="00C35FC5"/>
    <w:rsid w:val="00C3723B"/>
    <w:rsid w:val="00C42466"/>
    <w:rsid w:val="00C52855"/>
    <w:rsid w:val="00C606C9"/>
    <w:rsid w:val="00C61AB9"/>
    <w:rsid w:val="00C80288"/>
    <w:rsid w:val="00C835D2"/>
    <w:rsid w:val="00C84003"/>
    <w:rsid w:val="00C90650"/>
    <w:rsid w:val="00C97D78"/>
    <w:rsid w:val="00CA3AC8"/>
    <w:rsid w:val="00CB3E05"/>
    <w:rsid w:val="00CC2AAE"/>
    <w:rsid w:val="00CC5A42"/>
    <w:rsid w:val="00CC61D6"/>
    <w:rsid w:val="00CD0EAB"/>
    <w:rsid w:val="00CE5E02"/>
    <w:rsid w:val="00CE66E9"/>
    <w:rsid w:val="00CF34DB"/>
    <w:rsid w:val="00CF558F"/>
    <w:rsid w:val="00D010C0"/>
    <w:rsid w:val="00D073E2"/>
    <w:rsid w:val="00D14997"/>
    <w:rsid w:val="00D1656B"/>
    <w:rsid w:val="00D2125D"/>
    <w:rsid w:val="00D446EC"/>
    <w:rsid w:val="00D51BF0"/>
    <w:rsid w:val="00D55942"/>
    <w:rsid w:val="00D807BF"/>
    <w:rsid w:val="00D82FCC"/>
    <w:rsid w:val="00DA17FC"/>
    <w:rsid w:val="00DA7887"/>
    <w:rsid w:val="00DB1403"/>
    <w:rsid w:val="00DB2C26"/>
    <w:rsid w:val="00DD02F4"/>
    <w:rsid w:val="00DD6622"/>
    <w:rsid w:val="00DE00F4"/>
    <w:rsid w:val="00DE1C7C"/>
    <w:rsid w:val="00DE6B43"/>
    <w:rsid w:val="00E05323"/>
    <w:rsid w:val="00E11923"/>
    <w:rsid w:val="00E12772"/>
    <w:rsid w:val="00E262D4"/>
    <w:rsid w:val="00E36250"/>
    <w:rsid w:val="00E37964"/>
    <w:rsid w:val="00E474E7"/>
    <w:rsid w:val="00E47BBC"/>
    <w:rsid w:val="00E54511"/>
    <w:rsid w:val="00E61DAC"/>
    <w:rsid w:val="00E72B80"/>
    <w:rsid w:val="00E75FE3"/>
    <w:rsid w:val="00E86C4C"/>
    <w:rsid w:val="00E907A3"/>
    <w:rsid w:val="00E97AAE"/>
    <w:rsid w:val="00EA5AE0"/>
    <w:rsid w:val="00EB5AAF"/>
    <w:rsid w:val="00EB7AB1"/>
    <w:rsid w:val="00EE7CD8"/>
    <w:rsid w:val="00EF48CC"/>
    <w:rsid w:val="00F00801"/>
    <w:rsid w:val="00F2143F"/>
    <w:rsid w:val="00F2488D"/>
    <w:rsid w:val="00F44FF4"/>
    <w:rsid w:val="00F73032"/>
    <w:rsid w:val="00F848FC"/>
    <w:rsid w:val="00F9043F"/>
    <w:rsid w:val="00F9282A"/>
    <w:rsid w:val="00F96BAD"/>
    <w:rsid w:val="00FA139D"/>
    <w:rsid w:val="00FA6676"/>
    <w:rsid w:val="00FB0E84"/>
    <w:rsid w:val="00FC15C7"/>
    <w:rsid w:val="00FC1A5F"/>
    <w:rsid w:val="00FD01C2"/>
    <w:rsid w:val="00FD3517"/>
    <w:rsid w:val="00FE595C"/>
    <w:rsid w:val="00FF0CE3"/>
    <w:rsid w:val="00FF2E14"/>
    <w:rsid w:val="00FF5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9AB68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187109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ind w:left="720"/>
      <w:contextualSpacing/>
      <w:jc w:val="both"/>
      <w:textAlignment w:val="auto"/>
    </w:pPr>
    <w:rPr>
      <w:rFonts w:eastAsia="MS Mincho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624274"/>
    <w:rPr>
      <w:color w:val="808080"/>
    </w:rPr>
  </w:style>
  <w:style w:type="paragraph" w:styleId="Caption">
    <w:name w:val="caption"/>
    <w:basedOn w:val="Normal"/>
    <w:next w:val="Normal"/>
    <w:unhideWhenUsed/>
    <w:qFormat/>
    <w:rsid w:val="00062DF2"/>
    <w:pPr>
      <w:spacing w:before="0" w:after="200"/>
    </w:pPr>
    <w:rPr>
      <w:b/>
      <w:bCs/>
      <w:color w:val="4F81BD" w:themeColor="accent1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A157E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A157EE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A157E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157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157EE"/>
    <w:rPr>
      <w:b/>
      <w:bCs/>
      <w:lang w:eastAsia="en-US"/>
    </w:rPr>
  </w:style>
  <w:style w:type="paragraph" w:styleId="Revision">
    <w:name w:val="Revision"/>
    <w:hidden/>
    <w:uiPriority w:val="99"/>
    <w:semiHidden/>
    <w:rsid w:val="00B46E0E"/>
    <w:rPr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187109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ind w:left="720"/>
      <w:contextualSpacing/>
      <w:jc w:val="both"/>
      <w:textAlignment w:val="auto"/>
    </w:pPr>
    <w:rPr>
      <w:rFonts w:eastAsia="MS Mincho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624274"/>
    <w:rPr>
      <w:color w:val="808080"/>
    </w:rPr>
  </w:style>
  <w:style w:type="paragraph" w:styleId="Caption">
    <w:name w:val="caption"/>
    <w:basedOn w:val="Normal"/>
    <w:next w:val="Normal"/>
    <w:unhideWhenUsed/>
    <w:qFormat/>
    <w:rsid w:val="00062DF2"/>
    <w:pPr>
      <w:spacing w:before="0" w:after="200"/>
    </w:pPr>
    <w:rPr>
      <w:b/>
      <w:bCs/>
      <w:color w:val="4F81BD" w:themeColor="accent1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A157E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A157EE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A157E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157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157EE"/>
    <w:rPr>
      <w:b/>
      <w:bCs/>
      <w:lang w:eastAsia="en-US"/>
    </w:rPr>
  </w:style>
  <w:style w:type="paragraph" w:styleId="Revision">
    <w:name w:val="Revision"/>
    <w:hidden/>
    <w:uiPriority w:val="99"/>
    <w:semiHidden/>
    <w:rsid w:val="00B46E0E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yperlink" Target="https://jvet.hhi.fraunhofer.de/svn/svn_HMJEMSoftware/tags/HM-16.6-JEM-2.0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Relationship Id="rId22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FBC132-9359-4665-87FD-BD3977703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996</Words>
  <Characters>5985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6968</CharactersWithSpaces>
  <SharedDoc>false</SharedDoc>
  <HLinks>
    <vt:vector size="6" baseType="variant">
      <vt:variant>
        <vt:i4>4784173</vt:i4>
      </vt:variant>
      <vt:variant>
        <vt:i4>3</vt:i4>
      </vt:variant>
      <vt:variant>
        <vt:i4>0</vt:i4>
      </vt:variant>
      <vt:variant>
        <vt:i4>5</vt:i4>
      </vt:variant>
      <vt:variant>
        <vt:lpwstr>https://vceg.hhi.fraunhofer.de/svn/svn_HMJEMSoftware/tags/HM-16.6-JEM-1.0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leleannecf</cp:lastModifiedBy>
  <cp:revision>6</cp:revision>
  <cp:lastPrinted>1900-12-31T22:00:00Z</cp:lastPrinted>
  <dcterms:created xsi:type="dcterms:W3CDTF">2016-05-16T21:04:00Z</dcterms:created>
  <dcterms:modified xsi:type="dcterms:W3CDTF">2016-05-16T21:24:00Z</dcterms:modified>
</cp:coreProperties>
</file>