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5B217D" w:rsidTr="00E21F20">
        <w:tc>
          <w:tcPr>
            <w:tcW w:w="6858" w:type="dxa"/>
          </w:tcPr>
          <w:bookmarkStart w:id="0" w:name="_GoBack"/>
          <w:bookmarkEnd w:id="0"/>
          <w:p w:rsidR="006C5D39" w:rsidRPr="005B217D" w:rsidRDefault="00A67C4C"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A29F09B" wp14:editId="06002788">
                      <wp:simplePos x="0" y="0"/>
                      <wp:positionH relativeFrom="column">
                        <wp:posOffset>-55245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N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4EF93FDF" wp14:editId="4B1436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6186C217" wp14:editId="09D0DCF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proofErr w:type="spellStart"/>
            <w:r w:rsidR="00E21F20">
              <w:rPr>
                <w:b/>
                <w:szCs w:val="22"/>
                <w:lang w:val="en-CA"/>
              </w:rPr>
              <w:t>3D</w:t>
            </w:r>
            <w:proofErr w:type="spellEnd"/>
            <w:r w:rsidR="00E21F20">
              <w:rPr>
                <w:b/>
                <w:szCs w:val="22"/>
                <w:lang w:val="en-CA"/>
              </w:rPr>
              <w:t xml:space="preserve"> Video Coding Extension Development</w:t>
            </w:r>
          </w:p>
          <w:p w:rsidR="00E61DAC" w:rsidRPr="005B217D" w:rsidRDefault="00E54511" w:rsidP="00C97D78">
            <w:pPr>
              <w:tabs>
                <w:tab w:val="left" w:pos="7200"/>
              </w:tabs>
              <w:spacing w:before="0"/>
              <w:rPr>
                <w:b/>
                <w:szCs w:val="22"/>
                <w:lang w:val="en-CA"/>
              </w:rPr>
            </w:pPr>
            <w:r w:rsidRPr="005B217D">
              <w:rPr>
                <w:b/>
                <w:szCs w:val="22"/>
                <w:lang w:val="en-CA"/>
              </w:rPr>
              <w:t xml:space="preserve">of </w:t>
            </w:r>
            <w:proofErr w:type="spellStart"/>
            <w:r w:rsidR="007F1F8B" w:rsidRPr="005B217D">
              <w:rPr>
                <w:b/>
                <w:szCs w:val="22"/>
                <w:lang w:val="en-CA"/>
              </w:rPr>
              <w:t>ITU</w:t>
            </w:r>
            <w:proofErr w:type="spellEnd"/>
            <w:r w:rsidR="007F1F8B" w:rsidRPr="005B217D">
              <w:rPr>
                <w:b/>
                <w:szCs w:val="22"/>
                <w:lang w:val="en-CA"/>
              </w:rPr>
              <w:t xml:space="preserve">-T </w:t>
            </w:r>
            <w:proofErr w:type="spellStart"/>
            <w:r w:rsidR="007F1F8B" w:rsidRPr="005B217D">
              <w:rPr>
                <w:b/>
                <w:szCs w:val="22"/>
                <w:lang w:val="en-CA"/>
              </w:rPr>
              <w:t>SG</w:t>
            </w:r>
            <w:proofErr w:type="spellEnd"/>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w:t>
            </w:r>
            <w:proofErr w:type="spellStart"/>
            <w:r w:rsidR="007F1F8B" w:rsidRPr="005B217D">
              <w:rPr>
                <w:b/>
                <w:szCs w:val="22"/>
                <w:lang w:val="en-CA"/>
              </w:rPr>
              <w:t>IEC</w:t>
            </w:r>
            <w:proofErr w:type="spellEnd"/>
            <w:r w:rsidR="007F1F8B" w:rsidRPr="005B217D">
              <w:rPr>
                <w:b/>
                <w:szCs w:val="22"/>
                <w:lang w:val="en-CA"/>
              </w:rPr>
              <w:t xml:space="preserve"> </w:t>
            </w:r>
            <w:proofErr w:type="spellStart"/>
            <w:r w:rsidR="007F1F8B" w:rsidRPr="005B217D">
              <w:rPr>
                <w:b/>
                <w:szCs w:val="22"/>
                <w:lang w:val="en-CA"/>
              </w:rPr>
              <w:t>JTC</w:t>
            </w:r>
            <w:proofErr w:type="spellEnd"/>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roofErr w:type="spellStart"/>
            <w:r w:rsidR="007F1F8B" w:rsidRPr="005B217D">
              <w:rPr>
                <w:b/>
                <w:szCs w:val="22"/>
                <w:lang w:val="en-CA"/>
              </w:rPr>
              <w:t>WG</w:t>
            </w:r>
            <w:proofErr w:type="spellEnd"/>
            <w:r w:rsidR="005E1AC6">
              <w:rPr>
                <w:b/>
                <w:szCs w:val="22"/>
                <w:lang w:val="en-CA"/>
              </w:rPr>
              <w:t> </w:t>
            </w:r>
            <w:r w:rsidR="007F1F8B" w:rsidRPr="005B217D">
              <w:rPr>
                <w:b/>
                <w:szCs w:val="22"/>
                <w:lang w:val="en-CA"/>
              </w:rPr>
              <w:t>11</w:t>
            </w:r>
          </w:p>
          <w:p w:rsidR="00E61DAC" w:rsidRPr="005B217D" w:rsidRDefault="00B74ABA" w:rsidP="00B74ABA">
            <w:pPr>
              <w:tabs>
                <w:tab w:val="left" w:pos="7200"/>
              </w:tabs>
              <w:spacing w:before="0"/>
              <w:rPr>
                <w:b/>
                <w:szCs w:val="22"/>
                <w:lang w:val="en-CA"/>
              </w:rPr>
            </w:pPr>
            <w:r>
              <w:rPr>
                <w:szCs w:val="22"/>
                <w:lang w:val="en-CA"/>
              </w:rPr>
              <w:t>2nd</w:t>
            </w:r>
            <w:r w:rsidRPr="005B217D">
              <w:rPr>
                <w:szCs w:val="22"/>
                <w:lang w:val="en-CA"/>
              </w:rPr>
              <w:t xml:space="preserve"> </w:t>
            </w:r>
            <w:r w:rsidR="00E61DAC" w:rsidRPr="005B217D">
              <w:rPr>
                <w:szCs w:val="22"/>
                <w:lang w:val="en-CA"/>
              </w:rPr>
              <w:t xml:space="preserve">Meeting: </w:t>
            </w:r>
            <w:r>
              <w:rPr>
                <w:szCs w:val="22"/>
                <w:lang w:val="en-CA"/>
              </w:rPr>
              <w:t>Shanghai</w:t>
            </w:r>
            <w:r w:rsidR="005E1AC6" w:rsidRPr="005E1AC6">
              <w:rPr>
                <w:szCs w:val="22"/>
                <w:lang w:val="en-CA"/>
              </w:rPr>
              <w:t xml:space="preserve">, </w:t>
            </w:r>
            <w:proofErr w:type="spellStart"/>
            <w:r>
              <w:rPr>
                <w:szCs w:val="22"/>
                <w:lang w:val="en-CA"/>
              </w:rPr>
              <w:t>CN</w:t>
            </w:r>
            <w:proofErr w:type="spellEnd"/>
            <w:r w:rsidR="005E1AC6" w:rsidRPr="005E1AC6">
              <w:rPr>
                <w:szCs w:val="22"/>
                <w:lang w:val="en-CA"/>
              </w:rPr>
              <w:t xml:space="preserve">, </w:t>
            </w:r>
            <w:r w:rsidR="00E21F20">
              <w:rPr>
                <w:szCs w:val="22"/>
                <w:lang w:val="en-CA"/>
              </w:rPr>
              <w:t>1</w:t>
            </w:r>
            <w:r>
              <w:rPr>
                <w:szCs w:val="22"/>
                <w:lang w:val="en-CA"/>
              </w:rPr>
              <w:t>3</w:t>
            </w:r>
            <w:r w:rsidR="005E1AC6" w:rsidRPr="005E1AC6">
              <w:rPr>
                <w:szCs w:val="22"/>
                <w:lang w:val="en-CA"/>
              </w:rPr>
              <w:t>–</w:t>
            </w:r>
            <w:r>
              <w:rPr>
                <w:szCs w:val="22"/>
                <w:lang w:val="en-CA"/>
              </w:rPr>
              <w:t>19</w:t>
            </w:r>
            <w:r w:rsidR="005E1AC6" w:rsidRPr="005E1AC6">
              <w:rPr>
                <w:szCs w:val="22"/>
                <w:lang w:val="en-CA"/>
              </w:rPr>
              <w:t xml:space="preserve"> </w:t>
            </w:r>
            <w:r>
              <w:rPr>
                <w:szCs w:val="22"/>
                <w:lang w:val="en-CA"/>
              </w:rPr>
              <w:t>Oct.</w:t>
            </w:r>
            <w:r w:rsidR="005E1AC6" w:rsidRPr="005E1AC6">
              <w:rPr>
                <w:szCs w:val="22"/>
                <w:lang w:val="en-CA"/>
              </w:rPr>
              <w:t xml:space="preserve"> 2012</w:t>
            </w:r>
          </w:p>
        </w:tc>
        <w:tc>
          <w:tcPr>
            <w:tcW w:w="2718" w:type="dxa"/>
          </w:tcPr>
          <w:p w:rsidR="008A4B4C" w:rsidRPr="005B217D" w:rsidRDefault="00E61DAC" w:rsidP="00E167C4">
            <w:pPr>
              <w:tabs>
                <w:tab w:val="left" w:pos="7200"/>
              </w:tabs>
              <w:rPr>
                <w:u w:val="single"/>
                <w:lang w:val="en-CA"/>
              </w:rPr>
            </w:pPr>
            <w:r w:rsidRPr="005B217D">
              <w:rPr>
                <w:lang w:val="en-CA"/>
              </w:rPr>
              <w:t>Document</w:t>
            </w:r>
            <w:r w:rsidR="006C5D39" w:rsidRPr="005B217D">
              <w:rPr>
                <w:lang w:val="en-CA"/>
              </w:rPr>
              <w:t xml:space="preserve">: </w:t>
            </w:r>
            <w:proofErr w:type="spellStart"/>
            <w:r w:rsidR="006C5D39" w:rsidRPr="005B217D">
              <w:rPr>
                <w:lang w:val="en-CA"/>
              </w:rPr>
              <w:t>JC</w:t>
            </w:r>
            <w:r w:rsidRPr="005B217D">
              <w:rPr>
                <w:lang w:val="en-CA"/>
              </w:rPr>
              <w:t>T</w:t>
            </w:r>
            <w:r w:rsidR="00B74ABA" w:rsidRPr="000608CF">
              <w:rPr>
                <w:lang w:val="en-CA"/>
              </w:rPr>
              <w:t>3V</w:t>
            </w:r>
            <w:r w:rsidRPr="000608CF">
              <w:rPr>
                <w:lang w:val="en-CA"/>
              </w:rPr>
              <w:t>-</w:t>
            </w:r>
            <w:r w:rsidR="00B74ABA" w:rsidRPr="000608CF">
              <w:rPr>
                <w:lang w:val="en-CA"/>
              </w:rPr>
              <w:t>B</w:t>
            </w:r>
            <w:r w:rsidR="00E167C4" w:rsidRPr="00D566EC">
              <w:rPr>
                <w:u w:val="single"/>
                <w:lang w:val="en-CA"/>
              </w:rPr>
              <w:t>11</w:t>
            </w:r>
            <w:r w:rsidR="006247A1" w:rsidRPr="00D566EC">
              <w:rPr>
                <w:u w:val="single"/>
                <w:lang w:val="en-CA"/>
              </w:rPr>
              <w:t>04</w:t>
            </w:r>
            <w:proofErr w:type="spellEnd"/>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613FE" w:rsidP="00FB7CC8">
            <w:pPr>
              <w:spacing w:before="60" w:after="60"/>
              <w:rPr>
                <w:b/>
                <w:szCs w:val="22"/>
                <w:lang w:val="en-CA"/>
              </w:rPr>
            </w:pPr>
            <w:r w:rsidRPr="003613FE">
              <w:rPr>
                <w:b/>
                <w:szCs w:val="22"/>
                <w:lang w:val="en-CA"/>
              </w:rPr>
              <w:t xml:space="preserve">Description of Core Experiment </w:t>
            </w:r>
            <w:r>
              <w:rPr>
                <w:b/>
                <w:szCs w:val="22"/>
                <w:lang w:val="en-CA"/>
              </w:rPr>
              <w:t>4</w:t>
            </w:r>
            <w:r w:rsidRPr="003613FE">
              <w:rPr>
                <w:b/>
                <w:szCs w:val="22"/>
                <w:lang w:val="en-CA"/>
              </w:rPr>
              <w:t xml:space="preserve"> (</w:t>
            </w:r>
            <w:proofErr w:type="spellStart"/>
            <w:r w:rsidRPr="003613FE">
              <w:rPr>
                <w:b/>
                <w:szCs w:val="22"/>
                <w:lang w:val="en-CA"/>
              </w:rPr>
              <w:t>CE</w:t>
            </w:r>
            <w:r>
              <w:rPr>
                <w:b/>
                <w:szCs w:val="22"/>
                <w:lang w:val="en-CA"/>
              </w:rPr>
              <w:t>4</w:t>
            </w:r>
            <w:proofErr w:type="spellEnd"/>
            <w:r w:rsidRPr="003613FE">
              <w:rPr>
                <w:b/>
                <w:szCs w:val="22"/>
                <w:lang w:val="en-CA"/>
              </w:rPr>
              <w:t xml:space="preserve">): Residual </w:t>
            </w:r>
            <w:r w:rsidR="00FB7CC8">
              <w:rPr>
                <w:b/>
                <w:szCs w:val="22"/>
                <w:lang w:val="en-CA"/>
              </w:rPr>
              <w:t>P</w:t>
            </w:r>
            <w:r w:rsidRPr="003613FE">
              <w:rPr>
                <w:b/>
                <w:szCs w:val="22"/>
                <w:lang w:val="en-CA"/>
              </w:rPr>
              <w:t>rediction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3613FE" w:rsidP="003613FE">
            <w:pPr>
              <w:spacing w:before="60" w:after="60"/>
              <w:rPr>
                <w:szCs w:val="22"/>
                <w:lang w:val="en-CA"/>
              </w:rPr>
            </w:pPr>
            <w:r>
              <w:rPr>
                <w:szCs w:val="22"/>
                <w:lang w:val="en-CA"/>
              </w:rPr>
              <w:t>Out</w:t>
            </w:r>
            <w:r w:rsidR="0032201D">
              <w:rPr>
                <w:szCs w:val="22"/>
                <w:lang w:val="en-CA"/>
              </w:rPr>
              <w:t>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0B6549" w:rsidP="005E1AC6">
            <w:pPr>
              <w:spacing w:before="60" w:after="60"/>
              <w:rPr>
                <w:szCs w:val="22"/>
                <w:lang w:val="en-CA"/>
              </w:rPr>
            </w:pPr>
            <w:r w:rsidRPr="00F15E3A">
              <w:rPr>
                <w:rFonts w:eastAsiaTheme="minorEastAsia"/>
                <w:szCs w:val="22"/>
                <w:lang w:val="en-CA"/>
              </w:rPr>
              <w:t>Core Experiment Description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32201D" w:rsidP="0032201D">
            <w:pPr>
              <w:spacing w:before="60" w:after="60"/>
              <w:rPr>
                <w:szCs w:val="22"/>
                <w:lang w:val="en-CA"/>
              </w:rPr>
            </w:pPr>
            <w:r>
              <w:rPr>
                <w:szCs w:val="22"/>
                <w:lang w:val="en-CA"/>
              </w:rPr>
              <w:t>Li Zhang</w:t>
            </w:r>
            <w:r w:rsidR="00E61DAC" w:rsidRPr="005B217D">
              <w:rPr>
                <w:szCs w:val="22"/>
                <w:lang w:val="en-CA"/>
              </w:rPr>
              <w:br/>
            </w:r>
          </w:p>
          <w:p w:rsidR="0032201D" w:rsidRPr="005B217D" w:rsidRDefault="0032201D" w:rsidP="0032201D">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29379A" w:rsidRDefault="0029379A" w:rsidP="0029379A">
            <w:pPr>
              <w:spacing w:before="60" w:after="60"/>
              <w:rPr>
                <w:rStyle w:val="Hyperlink"/>
                <w:szCs w:val="22"/>
              </w:rPr>
            </w:pPr>
            <w:r>
              <w:rPr>
                <w:szCs w:val="22"/>
              </w:rPr>
              <w:t>+1-858-651-6660</w:t>
            </w:r>
            <w:r>
              <w:rPr>
                <w:szCs w:val="22"/>
              </w:rPr>
              <w:br/>
            </w:r>
            <w:hyperlink r:id="rId11" w:history="1">
              <w:proofErr w:type="spellStart"/>
              <w:r w:rsidRPr="00544B1F">
                <w:rPr>
                  <w:rStyle w:val="Hyperlink"/>
                  <w:szCs w:val="22"/>
                </w:rPr>
                <w:t>lizhang@qti.qualcomm.com</w:t>
              </w:r>
              <w:proofErr w:type="spellEnd"/>
            </w:hyperlink>
          </w:p>
          <w:p w:rsidR="0029379A" w:rsidRPr="005B217D" w:rsidRDefault="0029379A" w:rsidP="0029379A">
            <w:pPr>
              <w:spacing w:before="60" w:after="60"/>
              <w:rPr>
                <w:szCs w:val="22"/>
                <w:lang w:val="en-CA"/>
              </w:rPr>
            </w:pPr>
          </w:p>
        </w:tc>
      </w:tr>
      <w:tr w:rsidR="0032201D" w:rsidRPr="005B217D">
        <w:tc>
          <w:tcPr>
            <w:tcW w:w="1458" w:type="dxa"/>
          </w:tcPr>
          <w:p w:rsidR="0032201D" w:rsidRPr="005B217D" w:rsidRDefault="0032201D">
            <w:pPr>
              <w:spacing w:before="60" w:after="60"/>
              <w:rPr>
                <w:i/>
                <w:szCs w:val="22"/>
                <w:lang w:val="en-CA"/>
              </w:rPr>
            </w:pPr>
            <w:r w:rsidRPr="005B217D">
              <w:rPr>
                <w:i/>
                <w:szCs w:val="22"/>
                <w:lang w:val="en-CA"/>
              </w:rPr>
              <w:t>Source:</w:t>
            </w:r>
          </w:p>
        </w:tc>
        <w:tc>
          <w:tcPr>
            <w:tcW w:w="8118" w:type="dxa"/>
            <w:gridSpan w:val="3"/>
          </w:tcPr>
          <w:p w:rsidR="0032201D" w:rsidRPr="005B217D" w:rsidRDefault="000B6549" w:rsidP="00B551F3">
            <w:pPr>
              <w:spacing w:before="60" w:after="60"/>
              <w:rPr>
                <w:szCs w:val="22"/>
                <w:lang w:val="en-CA"/>
              </w:rPr>
            </w:pPr>
            <w:r w:rsidRPr="00F15E3A">
              <w:rPr>
                <w:rFonts w:eastAsiaTheme="minorEastAsia"/>
                <w:szCs w:val="22"/>
                <w:lang w:val="en-CA"/>
              </w:rPr>
              <w:t>CE coordinator</w:t>
            </w:r>
            <w:r w:rsidRPr="00F15E3A">
              <w:rPr>
                <w:rFonts w:eastAsiaTheme="minorEastAsia" w:hint="eastAsia"/>
                <w:szCs w:val="22"/>
                <w:lang w:val="en-CA" w:eastAsia="ko-KR"/>
              </w:rPr>
              <w:t>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F25821" w:rsidRDefault="00F25821" w:rsidP="00F25821">
      <w:pPr>
        <w:jc w:val="both"/>
        <w:rPr>
          <w:szCs w:val="22"/>
          <w:lang w:val="en-CA" w:eastAsia="ko-KR"/>
        </w:rPr>
      </w:pPr>
      <w:r>
        <w:rPr>
          <w:szCs w:val="22"/>
          <w:lang w:val="en-CA"/>
        </w:rPr>
        <w:t xml:space="preserve">This document defines Core Experiment </w:t>
      </w:r>
      <w:r w:rsidR="00B33DA2">
        <w:rPr>
          <w:szCs w:val="22"/>
          <w:lang w:val="en-CA"/>
        </w:rPr>
        <w:t xml:space="preserve">(CE) </w:t>
      </w:r>
      <w:r>
        <w:rPr>
          <w:szCs w:val="22"/>
          <w:lang w:val="en-CA" w:eastAsia="ko-KR"/>
        </w:rPr>
        <w:t>4</w:t>
      </w:r>
      <w:r>
        <w:rPr>
          <w:szCs w:val="22"/>
          <w:lang w:val="en-CA"/>
        </w:rPr>
        <w:t xml:space="preserve"> on </w:t>
      </w:r>
      <w:r>
        <w:rPr>
          <w:szCs w:val="22"/>
          <w:lang w:val="en-CA" w:eastAsia="ko-KR"/>
        </w:rPr>
        <w:t xml:space="preserve">residual </w:t>
      </w:r>
      <w:r>
        <w:rPr>
          <w:rFonts w:hint="eastAsia"/>
          <w:szCs w:val="22"/>
          <w:lang w:val="en-CA" w:eastAsia="ko-KR"/>
        </w:rPr>
        <w:t>p</w:t>
      </w:r>
      <w:r w:rsidRPr="008B7A93">
        <w:rPr>
          <w:szCs w:val="22"/>
          <w:lang w:val="en-CA" w:eastAsia="ko-KR"/>
        </w:rPr>
        <w:t xml:space="preserve">rediction </w:t>
      </w:r>
      <w:r>
        <w:rPr>
          <w:szCs w:val="22"/>
          <w:lang w:val="en-CA"/>
        </w:rPr>
        <w:t>to be performed for the 3</w:t>
      </w:r>
      <w:r w:rsidRPr="00F25821">
        <w:rPr>
          <w:szCs w:val="22"/>
          <w:vertAlign w:val="superscript"/>
          <w:lang w:val="en-CA"/>
        </w:rPr>
        <w:t>rd</w:t>
      </w:r>
      <w:r>
        <w:rPr>
          <w:szCs w:val="22"/>
          <w:lang w:val="en-CA"/>
        </w:rPr>
        <w:t xml:space="preserve"> JCT-3V meeting.</w:t>
      </w:r>
    </w:p>
    <w:p w:rsidR="00FF648A" w:rsidRDefault="00FF648A" w:rsidP="00FF648A">
      <w:pPr>
        <w:pStyle w:val="Heading1"/>
        <w:rPr>
          <w:lang w:val="en-CA"/>
        </w:rPr>
      </w:pPr>
      <w:r>
        <w:rPr>
          <w:lang w:val="en-CA"/>
        </w:rPr>
        <w:t>Introduction</w:t>
      </w:r>
    </w:p>
    <w:p w:rsidR="00A176BD" w:rsidRDefault="00A176BD" w:rsidP="00A176BD">
      <w:pPr>
        <w:jc w:val="both"/>
        <w:rPr>
          <w:szCs w:val="22"/>
          <w:lang w:val="en-CA"/>
        </w:rPr>
      </w:pPr>
      <w:r>
        <w:rPr>
          <w:szCs w:val="22"/>
          <w:lang w:val="en-CA"/>
        </w:rPr>
        <w:t xml:space="preserve">The goal of this CE is to investigate the methods for </w:t>
      </w:r>
      <w:r w:rsidR="00E000D9">
        <w:rPr>
          <w:szCs w:val="22"/>
          <w:lang w:val="en-CA" w:eastAsia="ko-KR"/>
        </w:rPr>
        <w:t xml:space="preserve">residual </w:t>
      </w:r>
      <w:r>
        <w:rPr>
          <w:rFonts w:hint="eastAsia"/>
          <w:szCs w:val="22"/>
          <w:lang w:val="en-CA" w:eastAsia="ko-KR"/>
        </w:rPr>
        <w:t xml:space="preserve">prediction </w:t>
      </w:r>
      <w:r>
        <w:rPr>
          <w:szCs w:val="22"/>
          <w:lang w:val="en-CA"/>
        </w:rPr>
        <w:t xml:space="preserve">proposed </w:t>
      </w:r>
      <w:r>
        <w:rPr>
          <w:rFonts w:hint="eastAsia"/>
          <w:szCs w:val="22"/>
          <w:lang w:val="en-CA" w:eastAsia="ko-KR"/>
        </w:rPr>
        <w:t>at</w:t>
      </w:r>
      <w:r>
        <w:rPr>
          <w:szCs w:val="22"/>
          <w:lang w:val="en-CA"/>
        </w:rPr>
        <w:t xml:space="preserve"> the </w:t>
      </w:r>
      <w:r w:rsidR="00E000D9">
        <w:rPr>
          <w:szCs w:val="22"/>
          <w:lang w:val="en-CA"/>
        </w:rPr>
        <w:t>2</w:t>
      </w:r>
      <w:r w:rsidR="00E000D9" w:rsidRPr="00E000D9">
        <w:rPr>
          <w:szCs w:val="22"/>
          <w:vertAlign w:val="superscript"/>
          <w:lang w:val="en-CA"/>
        </w:rPr>
        <w:t>nd</w:t>
      </w:r>
      <w:r w:rsidR="00E000D9">
        <w:rPr>
          <w:szCs w:val="22"/>
          <w:lang w:val="en-CA"/>
        </w:rPr>
        <w:t xml:space="preserve"> </w:t>
      </w:r>
      <w:r>
        <w:rPr>
          <w:szCs w:val="22"/>
          <w:lang w:val="en-CA"/>
        </w:rPr>
        <w:t xml:space="preserve">JCT-3V meeting. </w:t>
      </w:r>
      <w:r>
        <w:rPr>
          <w:rFonts w:hint="eastAsia"/>
          <w:szCs w:val="22"/>
          <w:lang w:val="en-CA" w:eastAsia="ko-KR"/>
        </w:rPr>
        <w:t xml:space="preserve">Tools under test </w:t>
      </w:r>
      <w:r w:rsidRPr="00E446A1">
        <w:rPr>
          <w:szCs w:val="22"/>
          <w:lang w:val="en-CA"/>
        </w:rPr>
        <w:t>will be evaluated according to their impact on compress</w:t>
      </w:r>
      <w:r>
        <w:rPr>
          <w:szCs w:val="22"/>
          <w:lang w:val="en-CA"/>
        </w:rPr>
        <w:t xml:space="preserve">ion efficiency and </w:t>
      </w:r>
      <w:r>
        <w:rPr>
          <w:rFonts w:hint="eastAsia"/>
          <w:szCs w:val="22"/>
          <w:lang w:val="en-CA" w:eastAsia="ko-KR"/>
        </w:rPr>
        <w:t>implementation</w:t>
      </w:r>
      <w:r w:rsidRPr="00E446A1">
        <w:rPr>
          <w:szCs w:val="22"/>
          <w:lang w:val="en-CA"/>
        </w:rPr>
        <w:t xml:space="preserve"> complexity</w:t>
      </w:r>
      <w:r w:rsidR="008073E8">
        <w:rPr>
          <w:szCs w:val="22"/>
          <w:lang w:val="en-CA"/>
        </w:rPr>
        <w:t>.</w:t>
      </w:r>
    </w:p>
    <w:p w:rsidR="00E21862" w:rsidRDefault="00E21862" w:rsidP="00E21862">
      <w:pPr>
        <w:pStyle w:val="Heading1"/>
        <w:ind w:left="360" w:hanging="360"/>
        <w:rPr>
          <w:lang w:val="en-CA" w:eastAsia="ko-KR"/>
        </w:rPr>
      </w:pPr>
      <w:r>
        <w:rPr>
          <w:lang w:val="en-CA"/>
        </w:rPr>
        <w:t>Participants</w:t>
      </w:r>
    </w:p>
    <w:p w:rsidR="008073E8" w:rsidRDefault="008073E8" w:rsidP="00A176BD">
      <w:pPr>
        <w:jc w:val="both"/>
        <w:rPr>
          <w:szCs w:val="22"/>
          <w:lang w:val="en-CA"/>
        </w:rPr>
      </w:pPr>
    </w:p>
    <w:tbl>
      <w:tblPr>
        <w:tblW w:w="0" w:type="auto"/>
        <w:jc w:val="center"/>
        <w:tblCellMar>
          <w:left w:w="0" w:type="dxa"/>
          <w:right w:w="0" w:type="dxa"/>
        </w:tblCellMar>
        <w:tblLook w:val="0000" w:firstRow="0" w:lastRow="0" w:firstColumn="0" w:lastColumn="0" w:noHBand="0" w:noVBand="0"/>
      </w:tblPr>
      <w:tblGrid>
        <w:gridCol w:w="1289"/>
        <w:gridCol w:w="2393"/>
        <w:gridCol w:w="3283"/>
        <w:gridCol w:w="1580"/>
      </w:tblGrid>
      <w:tr w:rsidR="008073E8" w:rsidRPr="00F15E3A" w:rsidTr="00816F63">
        <w:trPr>
          <w:jc w:val="center"/>
        </w:trPr>
        <w:tc>
          <w:tcPr>
            <w:tcW w:w="1289" w:type="dxa"/>
            <w:tcBorders>
              <w:top w:val="single" w:sz="8" w:space="0" w:color="000000"/>
              <w:left w:val="single" w:sz="8" w:space="0" w:color="000000"/>
              <w:bottom w:val="single" w:sz="8" w:space="0" w:color="000000"/>
              <w:right w:val="single" w:sz="8" w:space="0" w:color="000000"/>
            </w:tcBorders>
            <w:shd w:val="clear" w:color="auto" w:fill="E0E0E0"/>
            <w:tcMar>
              <w:top w:w="0" w:type="dxa"/>
              <w:left w:w="70" w:type="dxa"/>
              <w:bottom w:w="0" w:type="dxa"/>
              <w:right w:w="70" w:type="dxa"/>
            </w:tcMar>
            <w:vAlign w:val="center"/>
          </w:tcPr>
          <w:p w:rsidR="008073E8" w:rsidRPr="007216D4" w:rsidRDefault="008073E8" w:rsidP="00606FDE">
            <w:pPr>
              <w:keepNext/>
              <w:keepLines/>
              <w:jc w:val="center"/>
              <w:rPr>
                <w:rFonts w:eastAsiaTheme="minorEastAsia"/>
              </w:rPr>
            </w:pPr>
            <w:r w:rsidRPr="007216D4">
              <w:rPr>
                <w:rFonts w:eastAsiaTheme="minorEastAsia"/>
                <w:b/>
                <w:bCs/>
                <w:i/>
                <w:iCs/>
              </w:rPr>
              <w:t>Participant</w:t>
            </w:r>
          </w:p>
        </w:tc>
        <w:tc>
          <w:tcPr>
            <w:tcW w:w="2393" w:type="dxa"/>
            <w:tcBorders>
              <w:top w:val="single" w:sz="8" w:space="0" w:color="000000"/>
              <w:left w:val="nil"/>
              <w:bottom w:val="single" w:sz="8" w:space="0" w:color="000000"/>
              <w:right w:val="single" w:sz="8" w:space="0" w:color="000000"/>
            </w:tcBorders>
            <w:shd w:val="clear" w:color="auto" w:fill="E0E0E0"/>
            <w:tcMar>
              <w:top w:w="0" w:type="dxa"/>
              <w:left w:w="70" w:type="dxa"/>
              <w:bottom w:w="0" w:type="dxa"/>
              <w:right w:w="70" w:type="dxa"/>
            </w:tcMar>
            <w:vAlign w:val="center"/>
          </w:tcPr>
          <w:p w:rsidR="008073E8" w:rsidRPr="007216D4" w:rsidRDefault="008073E8" w:rsidP="00816F63">
            <w:pPr>
              <w:keepNext/>
              <w:keepLines/>
              <w:jc w:val="center"/>
              <w:rPr>
                <w:rFonts w:eastAsiaTheme="minorEastAsia"/>
              </w:rPr>
            </w:pPr>
            <w:r w:rsidRPr="007216D4">
              <w:rPr>
                <w:rFonts w:eastAsiaTheme="minorEastAsia"/>
                <w:b/>
                <w:bCs/>
                <w:i/>
                <w:iCs/>
              </w:rPr>
              <w:t>Contact</w:t>
            </w:r>
          </w:p>
        </w:tc>
        <w:tc>
          <w:tcPr>
            <w:tcW w:w="3283" w:type="dxa"/>
            <w:tcBorders>
              <w:top w:val="single" w:sz="8" w:space="0" w:color="000000"/>
              <w:left w:val="nil"/>
              <w:bottom w:val="single" w:sz="8" w:space="0" w:color="000000"/>
              <w:right w:val="single" w:sz="8" w:space="0" w:color="000000"/>
            </w:tcBorders>
            <w:shd w:val="clear" w:color="auto" w:fill="E0E0E0"/>
            <w:vAlign w:val="center"/>
          </w:tcPr>
          <w:p w:rsidR="008073E8" w:rsidRPr="007216D4" w:rsidRDefault="008073E8" w:rsidP="00816F63">
            <w:pPr>
              <w:keepNext/>
              <w:keepLines/>
              <w:jc w:val="center"/>
              <w:rPr>
                <w:rFonts w:eastAsiaTheme="minorEastAsia"/>
                <w:b/>
                <w:bCs/>
                <w:i/>
                <w:iCs/>
              </w:rPr>
            </w:pPr>
            <w:r w:rsidRPr="007216D4">
              <w:rPr>
                <w:rFonts w:eastAsiaTheme="minorEastAsia"/>
                <w:b/>
                <w:bCs/>
                <w:i/>
                <w:iCs/>
              </w:rPr>
              <w:t>Email</w:t>
            </w:r>
          </w:p>
        </w:tc>
        <w:tc>
          <w:tcPr>
            <w:tcW w:w="1580" w:type="dxa"/>
            <w:tcBorders>
              <w:top w:val="single" w:sz="8" w:space="0" w:color="000000"/>
              <w:left w:val="nil"/>
              <w:bottom w:val="single" w:sz="8" w:space="0" w:color="000000"/>
              <w:right w:val="single" w:sz="8" w:space="0" w:color="000000"/>
            </w:tcBorders>
            <w:shd w:val="clear" w:color="auto" w:fill="E0E0E0"/>
            <w:vAlign w:val="center"/>
          </w:tcPr>
          <w:p w:rsidR="008073E8" w:rsidRPr="00F15E3A" w:rsidRDefault="008073E8" w:rsidP="00816F63">
            <w:pPr>
              <w:keepNext/>
              <w:keepLines/>
              <w:jc w:val="center"/>
              <w:rPr>
                <w:rFonts w:eastAsiaTheme="minorEastAsia"/>
                <w:b/>
                <w:bCs/>
                <w:i/>
                <w:iCs/>
                <w:lang w:eastAsia="ko-KR"/>
              </w:rPr>
            </w:pPr>
            <w:r w:rsidRPr="00F15E3A">
              <w:rPr>
                <w:rFonts w:eastAsiaTheme="minorEastAsia" w:hint="eastAsia"/>
                <w:b/>
                <w:bCs/>
                <w:i/>
                <w:iCs/>
                <w:lang w:eastAsia="ko-KR"/>
              </w:rPr>
              <w:t>Type</w:t>
            </w:r>
          </w:p>
        </w:tc>
      </w:tr>
      <w:tr w:rsidR="008073E8" w:rsidRPr="00F15E3A" w:rsidTr="00816F63">
        <w:trPr>
          <w:jc w:val="center"/>
        </w:trPr>
        <w:tc>
          <w:tcPr>
            <w:tcW w:w="128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8073E8" w:rsidRPr="007216D4" w:rsidRDefault="008073E8" w:rsidP="00606FDE">
            <w:pPr>
              <w:jc w:val="center"/>
              <w:rPr>
                <w:rFonts w:eastAsiaTheme="minorEastAsia"/>
              </w:rPr>
            </w:pPr>
            <w:r w:rsidRPr="007216D4">
              <w:rPr>
                <w:rFonts w:eastAsiaTheme="minorEastAsia"/>
              </w:rPr>
              <w:t>Qualcomm</w:t>
            </w:r>
          </w:p>
        </w:tc>
        <w:tc>
          <w:tcPr>
            <w:tcW w:w="23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8073E8" w:rsidRDefault="008073E8" w:rsidP="00816F63">
            <w:pPr>
              <w:jc w:val="center"/>
              <w:rPr>
                <w:rFonts w:eastAsia="Malgun Gothic"/>
                <w:lang w:eastAsia="ko-KR"/>
              </w:rPr>
            </w:pPr>
            <w:r>
              <w:rPr>
                <w:rFonts w:eastAsia="Malgun Gothic"/>
                <w:lang w:eastAsia="ko-KR"/>
              </w:rPr>
              <w:t>Li Zhang</w:t>
            </w:r>
          </w:p>
          <w:p w:rsidR="00994929" w:rsidRPr="001F6814" w:rsidRDefault="00994929" w:rsidP="00816F63">
            <w:pPr>
              <w:jc w:val="center"/>
              <w:rPr>
                <w:lang w:eastAsia="ko-KR"/>
              </w:rPr>
            </w:pPr>
            <w:r>
              <w:rPr>
                <w:rFonts w:eastAsia="Malgun Gothic"/>
                <w:lang w:eastAsia="ko-KR"/>
              </w:rPr>
              <w:t>Ying Chen</w:t>
            </w:r>
          </w:p>
        </w:tc>
        <w:tc>
          <w:tcPr>
            <w:tcW w:w="3283" w:type="dxa"/>
            <w:tcBorders>
              <w:top w:val="single" w:sz="4" w:space="0" w:color="auto"/>
              <w:left w:val="single" w:sz="4" w:space="0" w:color="auto"/>
              <w:bottom w:val="single" w:sz="4" w:space="0" w:color="auto"/>
              <w:right w:val="single" w:sz="4" w:space="0" w:color="auto"/>
            </w:tcBorders>
            <w:vAlign w:val="center"/>
          </w:tcPr>
          <w:p w:rsidR="008073E8" w:rsidRDefault="00FE7B87" w:rsidP="00816F63">
            <w:pPr>
              <w:keepNext/>
              <w:keepLines/>
              <w:jc w:val="center"/>
              <w:rPr>
                <w:rStyle w:val="Hyperlink"/>
                <w:rFonts w:eastAsiaTheme="minorEastAsia"/>
                <w:lang w:eastAsia="ko-KR"/>
              </w:rPr>
            </w:pPr>
            <w:hyperlink r:id="rId12" w:history="1">
              <w:proofErr w:type="spellStart"/>
              <w:r w:rsidR="00994929" w:rsidRPr="00727658">
                <w:rPr>
                  <w:rStyle w:val="Hyperlink"/>
                  <w:rFonts w:eastAsiaTheme="minorEastAsia"/>
                  <w:lang w:eastAsia="ko-KR"/>
                </w:rPr>
                <w:t>lizhang@qti.qualcomm.com</w:t>
              </w:r>
              <w:proofErr w:type="spellEnd"/>
            </w:hyperlink>
          </w:p>
          <w:p w:rsidR="00994929" w:rsidRPr="007216D4" w:rsidRDefault="00994929" w:rsidP="00816F63">
            <w:pPr>
              <w:keepNext/>
              <w:keepLines/>
              <w:jc w:val="center"/>
              <w:rPr>
                <w:rFonts w:eastAsiaTheme="minorEastAsia"/>
                <w:lang w:eastAsia="ko-KR"/>
              </w:rPr>
            </w:pPr>
            <w:proofErr w:type="spellStart"/>
            <w:r>
              <w:rPr>
                <w:rStyle w:val="Hyperlink"/>
                <w:rFonts w:eastAsiaTheme="minorEastAsia"/>
                <w:lang w:eastAsia="ko-KR"/>
              </w:rPr>
              <w:t>cheny@qti.qualcomm.com</w:t>
            </w:r>
            <w:proofErr w:type="spellEnd"/>
          </w:p>
        </w:tc>
        <w:tc>
          <w:tcPr>
            <w:tcW w:w="1580" w:type="dxa"/>
            <w:tcBorders>
              <w:top w:val="single" w:sz="4" w:space="0" w:color="auto"/>
              <w:left w:val="single" w:sz="4" w:space="0" w:color="auto"/>
              <w:bottom w:val="single" w:sz="4" w:space="0" w:color="auto"/>
              <w:right w:val="single" w:sz="4" w:space="0" w:color="auto"/>
            </w:tcBorders>
            <w:vAlign w:val="center"/>
          </w:tcPr>
          <w:p w:rsidR="008073E8" w:rsidRPr="00F15E3A" w:rsidRDefault="008073E8" w:rsidP="00816F63">
            <w:pPr>
              <w:keepNext/>
              <w:keepLines/>
              <w:jc w:val="center"/>
              <w:rPr>
                <w:rFonts w:eastAsiaTheme="minorEastAsia"/>
              </w:rPr>
            </w:pPr>
            <w:r w:rsidRPr="00F15E3A">
              <w:rPr>
                <w:rFonts w:eastAsiaTheme="minorEastAsia" w:hint="eastAsia"/>
                <w:lang w:eastAsia="ko-KR"/>
              </w:rPr>
              <w:t>P/C</w:t>
            </w:r>
          </w:p>
        </w:tc>
      </w:tr>
      <w:tr w:rsidR="008073E8" w:rsidRPr="00F15E3A" w:rsidTr="00816F63">
        <w:trPr>
          <w:jc w:val="center"/>
        </w:trPr>
        <w:tc>
          <w:tcPr>
            <w:tcW w:w="128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8073E8" w:rsidRPr="007216D4" w:rsidRDefault="008073E8" w:rsidP="00606FDE">
            <w:pPr>
              <w:jc w:val="center"/>
              <w:rPr>
                <w:rFonts w:eastAsiaTheme="minorEastAsia"/>
                <w:lang w:eastAsia="ko-KR"/>
              </w:rPr>
            </w:pPr>
            <w:proofErr w:type="spellStart"/>
            <w:r>
              <w:rPr>
                <w:rFonts w:eastAsiaTheme="minorEastAsia" w:hint="eastAsia"/>
                <w:lang w:eastAsia="ko-KR"/>
              </w:rPr>
              <w:t>MediaTek</w:t>
            </w:r>
            <w:proofErr w:type="spellEnd"/>
          </w:p>
        </w:tc>
        <w:tc>
          <w:tcPr>
            <w:tcW w:w="23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95826" w:rsidRDefault="00495826" w:rsidP="00816F63">
            <w:pPr>
              <w:jc w:val="center"/>
              <w:rPr>
                <w:rFonts w:eastAsiaTheme="minorEastAsia"/>
                <w:szCs w:val="22"/>
                <w:lang w:eastAsia="zh-TW"/>
              </w:rPr>
            </w:pPr>
            <w:proofErr w:type="spellStart"/>
            <w:r w:rsidRPr="00F15E3A">
              <w:rPr>
                <w:rFonts w:eastAsiaTheme="minorEastAsia"/>
              </w:rPr>
              <w:t>Jian</w:t>
            </w:r>
            <w:proofErr w:type="spellEnd"/>
            <w:r w:rsidRPr="00F15E3A">
              <w:rPr>
                <w:rFonts w:eastAsiaTheme="minorEastAsia"/>
              </w:rPr>
              <w:t>-Liang Lin</w:t>
            </w:r>
            <w:r w:rsidRPr="00F15E3A">
              <w:rPr>
                <w:rFonts w:eastAsiaTheme="minorEastAsia"/>
                <w:szCs w:val="22"/>
                <w:lang w:eastAsia="zh-TW"/>
              </w:rPr>
              <w:t xml:space="preserve"> </w:t>
            </w:r>
          </w:p>
          <w:p w:rsidR="008073E8" w:rsidRDefault="008073E8" w:rsidP="00816F63">
            <w:pPr>
              <w:jc w:val="center"/>
              <w:rPr>
                <w:rFonts w:eastAsiaTheme="minorEastAsia"/>
                <w:szCs w:val="22"/>
                <w:lang w:eastAsia="zh-TW"/>
              </w:rPr>
            </w:pPr>
            <w:proofErr w:type="spellStart"/>
            <w:r w:rsidRPr="00F15E3A">
              <w:rPr>
                <w:rFonts w:eastAsiaTheme="minorEastAsia"/>
                <w:szCs w:val="22"/>
                <w:lang w:eastAsia="zh-TW"/>
              </w:rPr>
              <w:t>Jicheng</w:t>
            </w:r>
            <w:proofErr w:type="spellEnd"/>
            <w:r w:rsidRPr="00F15E3A">
              <w:rPr>
                <w:rFonts w:eastAsiaTheme="minorEastAsia"/>
                <w:szCs w:val="22"/>
                <w:lang w:eastAsia="zh-TW"/>
              </w:rPr>
              <w:t xml:space="preserve"> An</w:t>
            </w:r>
          </w:p>
          <w:p w:rsidR="00495826" w:rsidRDefault="00495826" w:rsidP="00816F63">
            <w:pPr>
              <w:jc w:val="center"/>
              <w:rPr>
                <w:rFonts w:eastAsiaTheme="minorEastAsia"/>
                <w:szCs w:val="22"/>
                <w:lang w:eastAsia="zh-TW"/>
              </w:rPr>
            </w:pPr>
            <w:r>
              <w:rPr>
                <w:rFonts w:eastAsiaTheme="minorEastAsia"/>
                <w:szCs w:val="22"/>
                <w:lang w:eastAsia="zh-TW"/>
              </w:rPr>
              <w:t>Kai Zhang</w:t>
            </w:r>
          </w:p>
          <w:p w:rsidR="00495826" w:rsidRDefault="00495826" w:rsidP="00816F63">
            <w:pPr>
              <w:jc w:val="center"/>
              <w:rPr>
                <w:rFonts w:eastAsiaTheme="minorEastAsia"/>
                <w:szCs w:val="22"/>
                <w:lang w:eastAsia="zh-TW"/>
              </w:rPr>
            </w:pPr>
            <w:r>
              <w:rPr>
                <w:rFonts w:eastAsiaTheme="minorEastAsia"/>
                <w:szCs w:val="22"/>
                <w:lang w:eastAsia="zh-TW"/>
              </w:rPr>
              <w:t>Yu-Lin Chang</w:t>
            </w:r>
          </w:p>
          <w:p w:rsidR="00C64331" w:rsidRDefault="00495826" w:rsidP="00495826">
            <w:pPr>
              <w:jc w:val="center"/>
              <w:rPr>
                <w:lang w:eastAsia="ko-KR"/>
              </w:rPr>
            </w:pPr>
            <w:r>
              <w:rPr>
                <w:rFonts w:eastAsiaTheme="minorEastAsia"/>
                <w:szCs w:val="22"/>
                <w:lang w:eastAsia="zh-TW"/>
              </w:rPr>
              <w:t>Yu-Wen Huang</w:t>
            </w:r>
          </w:p>
        </w:tc>
        <w:tc>
          <w:tcPr>
            <w:tcW w:w="3283" w:type="dxa"/>
            <w:tcBorders>
              <w:top w:val="single" w:sz="4" w:space="0" w:color="auto"/>
              <w:left w:val="single" w:sz="4" w:space="0" w:color="auto"/>
              <w:bottom w:val="single" w:sz="4" w:space="0" w:color="auto"/>
              <w:right w:val="single" w:sz="4" w:space="0" w:color="auto"/>
            </w:tcBorders>
            <w:vAlign w:val="center"/>
          </w:tcPr>
          <w:p w:rsidR="00495826" w:rsidRDefault="00FE7B87" w:rsidP="00816F63">
            <w:pPr>
              <w:keepNext/>
              <w:keepLines/>
              <w:jc w:val="center"/>
            </w:pPr>
            <w:hyperlink r:id="rId13" w:history="1">
              <w:proofErr w:type="spellStart"/>
              <w:r w:rsidR="00495826" w:rsidRPr="00F15E3A">
                <w:rPr>
                  <w:rStyle w:val="Hyperlink"/>
                  <w:rFonts w:eastAsiaTheme="minorEastAsia"/>
                  <w:szCs w:val="22"/>
                  <w:lang w:eastAsia="zh-TW"/>
                </w:rPr>
                <w:t>jl.lin</w:t>
              </w:r>
              <w:r w:rsidR="00495826" w:rsidRPr="00F15E3A">
                <w:rPr>
                  <w:rStyle w:val="Hyperlink"/>
                  <w:rFonts w:eastAsiaTheme="minorEastAsia" w:hint="eastAsia"/>
                  <w:szCs w:val="22"/>
                  <w:lang w:eastAsia="ko-KR"/>
                </w:rPr>
                <w:t>@mediatek.com</w:t>
              </w:r>
              <w:proofErr w:type="spellEnd"/>
            </w:hyperlink>
          </w:p>
          <w:p w:rsidR="008073E8" w:rsidRDefault="00FE7B87" w:rsidP="00816F63">
            <w:pPr>
              <w:keepNext/>
              <w:keepLines/>
              <w:jc w:val="center"/>
              <w:rPr>
                <w:rFonts w:eastAsiaTheme="minorEastAsia"/>
                <w:szCs w:val="22"/>
                <w:lang w:eastAsia="ko-KR"/>
              </w:rPr>
            </w:pPr>
            <w:hyperlink r:id="rId14" w:history="1">
              <w:proofErr w:type="spellStart"/>
              <w:r w:rsidR="008073E8" w:rsidRPr="00F15E3A">
                <w:rPr>
                  <w:rStyle w:val="Hyperlink"/>
                  <w:rFonts w:eastAsiaTheme="minorEastAsia" w:hint="eastAsia"/>
                  <w:szCs w:val="22"/>
                  <w:lang w:eastAsia="zh-TW"/>
                </w:rPr>
                <w:t>j</w:t>
              </w:r>
              <w:r w:rsidR="008073E8" w:rsidRPr="00F15E3A">
                <w:rPr>
                  <w:rStyle w:val="Hyperlink"/>
                  <w:rFonts w:eastAsiaTheme="minorEastAsia"/>
                  <w:szCs w:val="22"/>
                  <w:lang w:eastAsia="zh-TW"/>
                </w:rPr>
                <w:t>icheng</w:t>
              </w:r>
              <w:r w:rsidR="008073E8" w:rsidRPr="00F15E3A">
                <w:rPr>
                  <w:rStyle w:val="Hyperlink"/>
                  <w:rFonts w:eastAsiaTheme="minorEastAsia" w:hint="eastAsia"/>
                  <w:szCs w:val="22"/>
                  <w:lang w:eastAsia="zh-TW"/>
                </w:rPr>
                <w:t>.an</w:t>
              </w:r>
              <w:r w:rsidR="008073E8" w:rsidRPr="00F15E3A">
                <w:rPr>
                  <w:rStyle w:val="Hyperlink"/>
                  <w:rFonts w:eastAsiaTheme="minorEastAsia" w:hint="eastAsia"/>
                  <w:szCs w:val="22"/>
                  <w:lang w:eastAsia="ko-KR"/>
                </w:rPr>
                <w:t>@mediatek.com</w:t>
              </w:r>
              <w:proofErr w:type="spellEnd"/>
            </w:hyperlink>
          </w:p>
          <w:p w:rsidR="00495826" w:rsidRDefault="00FE7B87" w:rsidP="00816F63">
            <w:pPr>
              <w:keepNext/>
              <w:keepLines/>
              <w:jc w:val="center"/>
              <w:rPr>
                <w:rFonts w:eastAsiaTheme="minorEastAsia"/>
                <w:szCs w:val="22"/>
                <w:lang w:eastAsia="ko-KR"/>
              </w:rPr>
            </w:pPr>
            <w:hyperlink r:id="rId15" w:history="1">
              <w:proofErr w:type="spellStart"/>
              <w:r w:rsidR="00495826" w:rsidRPr="001962FF">
                <w:rPr>
                  <w:rStyle w:val="Hyperlink"/>
                  <w:rFonts w:eastAsiaTheme="minorEastAsia"/>
                  <w:szCs w:val="22"/>
                  <w:lang w:eastAsia="ko-KR"/>
                </w:rPr>
                <w:t>Kai.zhang@mediatek.com</w:t>
              </w:r>
              <w:proofErr w:type="spellEnd"/>
            </w:hyperlink>
          </w:p>
          <w:p w:rsidR="00495826" w:rsidRDefault="00FE7B87" w:rsidP="00816F63">
            <w:pPr>
              <w:keepNext/>
              <w:keepLines/>
              <w:jc w:val="center"/>
              <w:rPr>
                <w:rFonts w:eastAsiaTheme="minorEastAsia"/>
                <w:szCs w:val="22"/>
                <w:lang w:eastAsia="ko-KR"/>
              </w:rPr>
            </w:pPr>
            <w:hyperlink r:id="rId16" w:history="1">
              <w:proofErr w:type="spellStart"/>
              <w:r w:rsidR="00495826" w:rsidRPr="001962FF">
                <w:rPr>
                  <w:rStyle w:val="Hyperlink"/>
                  <w:rFonts w:eastAsiaTheme="minorEastAsia"/>
                  <w:szCs w:val="22"/>
                  <w:lang w:eastAsia="ko-KR"/>
                </w:rPr>
                <w:t>yulin.chang@mediatek.com</w:t>
              </w:r>
              <w:proofErr w:type="spellEnd"/>
            </w:hyperlink>
          </w:p>
          <w:p w:rsidR="00C64331" w:rsidRPr="00C64331" w:rsidRDefault="00FE7B87" w:rsidP="00495826">
            <w:pPr>
              <w:keepNext/>
              <w:keepLines/>
              <w:jc w:val="center"/>
              <w:rPr>
                <w:rFonts w:eastAsiaTheme="minorEastAsia"/>
                <w:szCs w:val="22"/>
                <w:lang w:eastAsia="ko-KR"/>
              </w:rPr>
            </w:pPr>
            <w:hyperlink r:id="rId17" w:history="1">
              <w:proofErr w:type="spellStart"/>
              <w:r w:rsidR="00495826" w:rsidRPr="001962FF">
                <w:rPr>
                  <w:rStyle w:val="Hyperlink"/>
                  <w:rFonts w:eastAsiaTheme="minorEastAsia"/>
                  <w:szCs w:val="22"/>
                  <w:lang w:eastAsia="ko-KR"/>
                </w:rPr>
                <w:t>yuwen.huang@mediatek.com</w:t>
              </w:r>
              <w:proofErr w:type="spellEnd"/>
            </w:hyperlink>
          </w:p>
        </w:tc>
        <w:tc>
          <w:tcPr>
            <w:tcW w:w="1580" w:type="dxa"/>
            <w:tcBorders>
              <w:top w:val="single" w:sz="4" w:space="0" w:color="auto"/>
              <w:left w:val="single" w:sz="4" w:space="0" w:color="auto"/>
              <w:bottom w:val="single" w:sz="4" w:space="0" w:color="auto"/>
              <w:right w:val="single" w:sz="4" w:space="0" w:color="auto"/>
            </w:tcBorders>
            <w:vAlign w:val="center"/>
          </w:tcPr>
          <w:p w:rsidR="008073E8" w:rsidRPr="00F15E3A" w:rsidRDefault="008073E8" w:rsidP="00816F63">
            <w:pPr>
              <w:keepNext/>
              <w:keepLines/>
              <w:jc w:val="center"/>
              <w:rPr>
                <w:rFonts w:eastAsiaTheme="minorEastAsia"/>
              </w:rPr>
            </w:pPr>
            <w:r w:rsidRPr="00F15E3A">
              <w:rPr>
                <w:rFonts w:eastAsiaTheme="minorEastAsia" w:hint="eastAsia"/>
                <w:lang w:eastAsia="ko-KR"/>
              </w:rPr>
              <w:t>P/C</w:t>
            </w:r>
          </w:p>
        </w:tc>
      </w:tr>
      <w:tr w:rsidR="00415589" w:rsidRPr="00F15E3A" w:rsidTr="00816F63">
        <w:trPr>
          <w:jc w:val="center"/>
        </w:trPr>
        <w:tc>
          <w:tcPr>
            <w:tcW w:w="128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15589" w:rsidRDefault="00415589">
            <w:pPr>
              <w:jc w:val="center"/>
              <w:rPr>
                <w:rFonts w:eastAsiaTheme="minorEastAsia"/>
                <w:lang w:eastAsia="ko-KR"/>
              </w:rPr>
            </w:pPr>
            <w:r>
              <w:rPr>
                <w:rFonts w:eastAsiaTheme="minorEastAsia"/>
                <w:lang w:eastAsia="ko-KR"/>
              </w:rPr>
              <w:t>NTT</w:t>
            </w:r>
          </w:p>
        </w:tc>
        <w:tc>
          <w:tcPr>
            <w:tcW w:w="23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15589" w:rsidRDefault="00415589">
            <w:pPr>
              <w:jc w:val="center"/>
              <w:rPr>
                <w:rFonts w:eastAsiaTheme="minorEastAsia"/>
                <w:szCs w:val="22"/>
                <w:lang w:eastAsia="zh-TW"/>
              </w:rPr>
            </w:pPr>
            <w:r>
              <w:t>Shinya Shimizu</w:t>
            </w:r>
          </w:p>
        </w:tc>
        <w:tc>
          <w:tcPr>
            <w:tcW w:w="3283" w:type="dxa"/>
            <w:tcBorders>
              <w:top w:val="single" w:sz="4" w:space="0" w:color="auto"/>
              <w:left w:val="single" w:sz="4" w:space="0" w:color="auto"/>
              <w:bottom w:val="single" w:sz="4" w:space="0" w:color="auto"/>
              <w:right w:val="single" w:sz="4" w:space="0" w:color="auto"/>
            </w:tcBorders>
            <w:vAlign w:val="center"/>
          </w:tcPr>
          <w:p w:rsidR="00415589" w:rsidRDefault="00FE7B87">
            <w:pPr>
              <w:keepNext/>
              <w:keepLines/>
              <w:jc w:val="center"/>
            </w:pPr>
            <w:hyperlink r:id="rId18" w:history="1">
              <w:proofErr w:type="spellStart"/>
              <w:r w:rsidR="00415589">
                <w:rPr>
                  <w:rStyle w:val="Hyperlink"/>
                </w:rPr>
                <w:t>shimizu.shinya@lab.ntt.co.jp</w:t>
              </w:r>
              <w:proofErr w:type="spellEnd"/>
            </w:hyperlink>
          </w:p>
        </w:tc>
        <w:tc>
          <w:tcPr>
            <w:tcW w:w="1580" w:type="dxa"/>
            <w:tcBorders>
              <w:top w:val="single" w:sz="4" w:space="0" w:color="auto"/>
              <w:left w:val="single" w:sz="4" w:space="0" w:color="auto"/>
              <w:bottom w:val="single" w:sz="4" w:space="0" w:color="auto"/>
              <w:right w:val="single" w:sz="4" w:space="0" w:color="auto"/>
            </w:tcBorders>
            <w:vAlign w:val="center"/>
          </w:tcPr>
          <w:p w:rsidR="00415589" w:rsidRDefault="00415589">
            <w:pPr>
              <w:keepNext/>
              <w:keepLines/>
              <w:jc w:val="center"/>
              <w:rPr>
                <w:rFonts w:eastAsiaTheme="minorEastAsia"/>
                <w:lang w:eastAsia="ko-KR"/>
              </w:rPr>
            </w:pPr>
            <w:r>
              <w:rPr>
                <w:rFonts w:eastAsiaTheme="minorEastAsia"/>
                <w:lang w:eastAsia="ko-KR"/>
              </w:rPr>
              <w:t>C</w:t>
            </w:r>
          </w:p>
        </w:tc>
      </w:tr>
      <w:tr w:rsidR="00C5203D" w:rsidRPr="00F15E3A" w:rsidTr="00816F63">
        <w:trPr>
          <w:trHeight w:val="1234"/>
          <w:jc w:val="center"/>
        </w:trPr>
        <w:tc>
          <w:tcPr>
            <w:tcW w:w="128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5203D" w:rsidRDefault="00C5203D" w:rsidP="00606FDE">
            <w:pPr>
              <w:jc w:val="center"/>
              <w:rPr>
                <w:rFonts w:eastAsiaTheme="minorEastAsia"/>
                <w:lang w:eastAsia="ko-KR"/>
              </w:rPr>
            </w:pPr>
            <w:r>
              <w:rPr>
                <w:rFonts w:eastAsiaTheme="minorEastAsia"/>
                <w:lang w:eastAsia="ko-KR"/>
              </w:rPr>
              <w:t>Intel</w:t>
            </w:r>
          </w:p>
        </w:tc>
        <w:tc>
          <w:tcPr>
            <w:tcW w:w="23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C5203D" w:rsidRPr="00C5203D" w:rsidRDefault="00C5203D" w:rsidP="00816F63">
            <w:pPr>
              <w:jc w:val="center"/>
              <w:rPr>
                <w:rFonts w:eastAsiaTheme="minorEastAsia"/>
                <w:szCs w:val="22"/>
                <w:lang w:eastAsia="zh-TW"/>
              </w:rPr>
            </w:pPr>
            <w:r w:rsidRPr="00C5203D">
              <w:rPr>
                <w:rFonts w:eastAsiaTheme="minorEastAsia"/>
                <w:szCs w:val="22"/>
                <w:lang w:eastAsia="zh-TW"/>
              </w:rPr>
              <w:t>Yi-Jen Chiu</w:t>
            </w:r>
          </w:p>
          <w:p w:rsidR="00C5203D" w:rsidRPr="00C5203D" w:rsidRDefault="00C5203D" w:rsidP="00816F63">
            <w:pPr>
              <w:jc w:val="center"/>
              <w:rPr>
                <w:rFonts w:eastAsiaTheme="minorEastAsia"/>
                <w:szCs w:val="22"/>
                <w:lang w:eastAsia="zh-TW"/>
              </w:rPr>
            </w:pPr>
            <w:proofErr w:type="spellStart"/>
            <w:r w:rsidRPr="00C5203D">
              <w:rPr>
                <w:rFonts w:eastAsiaTheme="minorEastAsia"/>
                <w:szCs w:val="22"/>
                <w:lang w:eastAsia="zh-TW"/>
              </w:rPr>
              <w:t>Zhipin</w:t>
            </w:r>
            <w:proofErr w:type="spellEnd"/>
            <w:r w:rsidRPr="00C5203D">
              <w:rPr>
                <w:rFonts w:eastAsiaTheme="minorEastAsia"/>
                <w:szCs w:val="22"/>
                <w:lang w:eastAsia="zh-TW"/>
              </w:rPr>
              <w:t xml:space="preserve"> Deng</w:t>
            </w:r>
          </w:p>
          <w:p w:rsidR="00C5203D" w:rsidRPr="00C5203D" w:rsidRDefault="00C5203D" w:rsidP="00816F63">
            <w:pPr>
              <w:jc w:val="center"/>
              <w:rPr>
                <w:rFonts w:eastAsiaTheme="minorEastAsia"/>
                <w:szCs w:val="22"/>
                <w:lang w:eastAsia="zh-TW"/>
              </w:rPr>
            </w:pPr>
            <w:proofErr w:type="spellStart"/>
            <w:r w:rsidRPr="00C5203D">
              <w:rPr>
                <w:rFonts w:eastAsiaTheme="minorEastAsia"/>
                <w:szCs w:val="22"/>
                <w:lang w:eastAsia="zh-TW"/>
              </w:rPr>
              <w:t>Wenhao</w:t>
            </w:r>
            <w:proofErr w:type="spellEnd"/>
            <w:r w:rsidRPr="00C5203D">
              <w:rPr>
                <w:rFonts w:eastAsiaTheme="minorEastAsia"/>
                <w:szCs w:val="22"/>
                <w:lang w:eastAsia="zh-TW"/>
              </w:rPr>
              <w:t xml:space="preserve"> Zhang</w:t>
            </w:r>
          </w:p>
        </w:tc>
        <w:tc>
          <w:tcPr>
            <w:tcW w:w="3283" w:type="dxa"/>
            <w:tcBorders>
              <w:top w:val="single" w:sz="4" w:space="0" w:color="auto"/>
              <w:left w:val="single" w:sz="4" w:space="0" w:color="auto"/>
              <w:bottom w:val="single" w:sz="4" w:space="0" w:color="auto"/>
              <w:right w:val="single" w:sz="4" w:space="0" w:color="auto"/>
            </w:tcBorders>
            <w:vAlign w:val="center"/>
          </w:tcPr>
          <w:p w:rsidR="00C5203D" w:rsidRDefault="00FE7B87" w:rsidP="00816F63">
            <w:pPr>
              <w:jc w:val="center"/>
              <w:rPr>
                <w:rFonts w:ascii="Calibri" w:eastAsiaTheme="minorEastAsia" w:hAnsi="Calibri" w:cs="Calibri"/>
                <w:color w:val="1F497D"/>
                <w:szCs w:val="22"/>
              </w:rPr>
            </w:pPr>
            <w:hyperlink r:id="rId19" w:history="1">
              <w:proofErr w:type="spellStart"/>
              <w:r w:rsidR="00C5203D">
                <w:rPr>
                  <w:rStyle w:val="Hyperlink"/>
                  <w:rFonts w:ascii="Calibri" w:hAnsi="Calibri" w:cs="Calibri"/>
                  <w:szCs w:val="22"/>
                </w:rPr>
                <w:t>yi-jen.chiu@intel.com</w:t>
              </w:r>
              <w:proofErr w:type="spellEnd"/>
            </w:hyperlink>
          </w:p>
          <w:p w:rsidR="00C5203D" w:rsidRPr="00A47F79" w:rsidRDefault="00FE7B87" w:rsidP="00816F63">
            <w:pPr>
              <w:jc w:val="center"/>
              <w:rPr>
                <w:rStyle w:val="Hyperlink"/>
              </w:rPr>
            </w:pPr>
            <w:hyperlink r:id="rId20" w:history="1">
              <w:proofErr w:type="spellStart"/>
              <w:r w:rsidR="00C5203D">
                <w:rPr>
                  <w:rStyle w:val="Hyperlink"/>
                  <w:rFonts w:ascii="Calibri" w:hAnsi="Calibri" w:cs="Calibri"/>
                  <w:szCs w:val="22"/>
                </w:rPr>
                <w:t>zhipin.deng@</w:t>
              </w:r>
              <w:r w:rsidR="00C5203D" w:rsidRPr="00A47F79">
                <w:rPr>
                  <w:rStyle w:val="Hyperlink"/>
                </w:rPr>
                <w:t>int</w:t>
              </w:r>
              <w:r w:rsidR="00C5203D">
                <w:rPr>
                  <w:rStyle w:val="Hyperlink"/>
                  <w:rFonts w:ascii="Calibri" w:hAnsi="Calibri" w:cs="Calibri"/>
                  <w:szCs w:val="22"/>
                </w:rPr>
                <w:t>el.com</w:t>
              </w:r>
              <w:proofErr w:type="spellEnd"/>
            </w:hyperlink>
          </w:p>
          <w:p w:rsidR="00A47F79" w:rsidRDefault="00FE7B87" w:rsidP="00816F63">
            <w:pPr>
              <w:jc w:val="center"/>
              <w:rPr>
                <w:rFonts w:ascii="Calibri" w:eastAsiaTheme="minorEastAsia" w:hAnsi="Calibri" w:cs="Calibri"/>
                <w:color w:val="1F497D"/>
                <w:szCs w:val="22"/>
              </w:rPr>
            </w:pPr>
            <w:hyperlink r:id="rId21" w:history="1">
              <w:proofErr w:type="spellStart"/>
              <w:r w:rsidR="00C5203D">
                <w:rPr>
                  <w:rStyle w:val="Hyperlink"/>
                  <w:rFonts w:ascii="Calibri" w:hAnsi="Calibri" w:cs="Calibri"/>
                  <w:szCs w:val="22"/>
                </w:rPr>
                <w:t>we</w:t>
              </w:r>
              <w:r w:rsidR="00C5203D" w:rsidRPr="00A47F79">
                <w:rPr>
                  <w:rStyle w:val="Hyperlink"/>
                </w:rPr>
                <w:t>nhao.zhang@intel.com</w:t>
              </w:r>
              <w:proofErr w:type="spellEnd"/>
            </w:hyperlink>
          </w:p>
        </w:tc>
        <w:tc>
          <w:tcPr>
            <w:tcW w:w="1580" w:type="dxa"/>
            <w:tcBorders>
              <w:top w:val="single" w:sz="4" w:space="0" w:color="auto"/>
              <w:left w:val="single" w:sz="4" w:space="0" w:color="auto"/>
              <w:bottom w:val="single" w:sz="4" w:space="0" w:color="auto"/>
              <w:right w:val="single" w:sz="4" w:space="0" w:color="auto"/>
            </w:tcBorders>
            <w:vAlign w:val="center"/>
          </w:tcPr>
          <w:p w:rsidR="00C5203D" w:rsidRDefault="00393E4F" w:rsidP="00816F63">
            <w:pPr>
              <w:keepNext/>
              <w:keepLines/>
              <w:jc w:val="center"/>
              <w:rPr>
                <w:rFonts w:ascii="Calibri" w:eastAsiaTheme="minorEastAsia" w:hAnsi="Calibri" w:cs="Calibri"/>
                <w:color w:val="1F497D"/>
                <w:szCs w:val="22"/>
              </w:rPr>
            </w:pPr>
            <w:r>
              <w:rPr>
                <w:rFonts w:ascii="Calibri" w:eastAsiaTheme="minorEastAsia" w:hAnsi="Calibri" w:cs="Calibri"/>
                <w:color w:val="1F497D"/>
                <w:szCs w:val="22"/>
              </w:rPr>
              <w:t>-</w:t>
            </w:r>
          </w:p>
        </w:tc>
      </w:tr>
    </w:tbl>
    <w:p w:rsidR="001130B3" w:rsidRDefault="001130B3" w:rsidP="001130B3">
      <w:pPr>
        <w:jc w:val="center"/>
        <w:rPr>
          <w:lang w:val="pt-BR"/>
        </w:rPr>
      </w:pPr>
      <w:r>
        <w:rPr>
          <w:lang w:val="pt-BR"/>
        </w:rPr>
        <w:t>(P=proponent, C=crosss checker)</w:t>
      </w:r>
    </w:p>
    <w:p w:rsidR="008073E8" w:rsidRPr="001130B3" w:rsidRDefault="008073E8" w:rsidP="00A176BD">
      <w:pPr>
        <w:jc w:val="both"/>
        <w:rPr>
          <w:szCs w:val="22"/>
          <w:lang w:val="pt-BR" w:eastAsia="ko-KR"/>
        </w:rPr>
      </w:pPr>
    </w:p>
    <w:p w:rsidR="00D252E5" w:rsidRDefault="00D252E5" w:rsidP="00D252E5">
      <w:pPr>
        <w:pStyle w:val="Heading1"/>
        <w:ind w:left="360" w:hanging="360"/>
        <w:rPr>
          <w:lang w:val="pt-BR" w:eastAsia="ko-KR"/>
        </w:rPr>
      </w:pPr>
      <w:r>
        <w:rPr>
          <w:lang w:val="pt-BR"/>
        </w:rPr>
        <w:lastRenderedPageBreak/>
        <w:t xml:space="preserve">Tools under Test </w:t>
      </w:r>
    </w:p>
    <w:p w:rsidR="00D175F7" w:rsidRPr="001130B3" w:rsidRDefault="00E21862" w:rsidP="00D175F7">
      <w:pPr>
        <w:pStyle w:val="Heading2"/>
        <w:rPr>
          <w:lang w:eastAsia="ko-KR"/>
        </w:rPr>
      </w:pPr>
      <w:r w:rsidRPr="001130B3">
        <w:rPr>
          <w:lang w:eastAsia="ko-KR"/>
        </w:rPr>
        <w:t>Advanced residual prediction for multiview coding</w:t>
      </w:r>
      <w:r w:rsidR="00D175F7" w:rsidRPr="001130B3">
        <w:rPr>
          <w:lang w:eastAsia="ko-KR"/>
        </w:rPr>
        <w:t xml:space="preserve"> [</w:t>
      </w:r>
      <w:proofErr w:type="spellStart"/>
      <w:r w:rsidR="00D175F7" w:rsidRPr="001130B3">
        <w:rPr>
          <w:lang w:eastAsia="ko-KR"/>
        </w:rPr>
        <w:t>JCT</w:t>
      </w:r>
      <w:r w:rsidR="00993A35">
        <w:rPr>
          <w:lang w:eastAsia="ko-KR"/>
        </w:rPr>
        <w:t>3V</w:t>
      </w:r>
      <w:r w:rsidR="00D175F7" w:rsidRPr="001130B3">
        <w:rPr>
          <w:lang w:eastAsia="ko-KR"/>
        </w:rPr>
        <w:t>-B0051</w:t>
      </w:r>
      <w:proofErr w:type="spellEnd"/>
      <w:r w:rsidR="00D175F7" w:rsidRPr="001130B3">
        <w:rPr>
          <w:lang w:eastAsia="ko-KR"/>
        </w:rPr>
        <w:t>]</w:t>
      </w:r>
    </w:p>
    <w:p w:rsidR="00EB7FFA" w:rsidRPr="002A4B5D" w:rsidRDefault="00EB7FFA" w:rsidP="00EB7FFA">
      <w:pPr>
        <w:jc w:val="both"/>
        <w:rPr>
          <w:szCs w:val="22"/>
          <w:lang w:val="en-CA"/>
        </w:rPr>
      </w:pPr>
      <w:r>
        <w:rPr>
          <w:szCs w:val="22"/>
          <w:lang w:val="en-CA"/>
        </w:rPr>
        <w:t>I</w:t>
      </w:r>
      <w:r w:rsidRPr="003B3A27">
        <w:rPr>
          <w:szCs w:val="22"/>
          <w:lang w:val="en-CA"/>
        </w:rPr>
        <w:t xml:space="preserve">nter-view </w:t>
      </w:r>
      <w:r>
        <w:rPr>
          <w:szCs w:val="22"/>
          <w:lang w:val="en-CA"/>
        </w:rPr>
        <w:t>residual prediction is enabled in</w:t>
      </w:r>
      <w:r w:rsidRPr="003B3A27">
        <w:rPr>
          <w:szCs w:val="22"/>
          <w:lang w:val="en-CA"/>
        </w:rPr>
        <w:t xml:space="preserve"> the current </w:t>
      </w:r>
      <w:proofErr w:type="spellStart"/>
      <w:r w:rsidRPr="003B3A27">
        <w:rPr>
          <w:szCs w:val="22"/>
          <w:lang w:val="en-CA"/>
        </w:rPr>
        <w:t>HTM</w:t>
      </w:r>
      <w:proofErr w:type="spellEnd"/>
      <w:r w:rsidRPr="003B3A27">
        <w:rPr>
          <w:szCs w:val="22"/>
          <w:lang w:val="en-CA"/>
        </w:rPr>
        <w:t xml:space="preserve"> design</w:t>
      </w:r>
      <w:r>
        <w:rPr>
          <w:rFonts w:eastAsia="MS Mincho"/>
        </w:rPr>
        <w:t xml:space="preserve"> to code the residue of dependent texture views more efficiently. In this proposal, an advanced residual prediction (ARP) is proposed to further improve the coding efficiency of inter-view residual prediction. In ARP, to ensure high correlation between residues of two views, motion of the current block of picture in current view is applied to the corresponding block in a reference view picture to generate residual in the base view to be used for inter-view residual prediction. Moreover, an adaptive weighting factor is applied to the residue signal so that the prediction error is further reduced.</w:t>
      </w:r>
      <w:r>
        <w:rPr>
          <w:szCs w:val="22"/>
          <w:lang w:val="en-CA"/>
        </w:rPr>
        <w:t xml:space="preserve"> </w:t>
      </w:r>
      <w:r w:rsidR="000E0FDA">
        <w:rPr>
          <w:szCs w:val="22"/>
          <w:lang w:val="en-CA"/>
        </w:rPr>
        <w:t xml:space="preserve">Meanwhile, the parsing issue of current inter-view residual prediction is solved. </w:t>
      </w:r>
      <w:r w:rsidR="008F6BE6">
        <w:rPr>
          <w:szCs w:val="22"/>
          <w:lang w:val="en-CA"/>
        </w:rPr>
        <w:t xml:space="preserve">In this method, inter-view residual prediction is always explicitly signalled, thus there is no parsing dependency to the base view. </w:t>
      </w:r>
    </w:p>
    <w:p w:rsidR="00D252E5" w:rsidRPr="001130B3" w:rsidRDefault="00A85F10" w:rsidP="00D252E5">
      <w:pPr>
        <w:pStyle w:val="Heading2"/>
        <w:rPr>
          <w:lang w:eastAsia="ko-KR"/>
        </w:rPr>
      </w:pPr>
      <w:bookmarkStart w:id="1" w:name="OLE_LINK21"/>
      <w:bookmarkStart w:id="2" w:name="OLE_LINK20"/>
      <w:r w:rsidRPr="001130B3">
        <w:rPr>
          <w:lang w:eastAsia="ko-KR"/>
        </w:rPr>
        <w:t>Removal of the parsing dependency of inter-view residual prediction</w:t>
      </w:r>
      <w:bookmarkEnd w:id="1"/>
      <w:bookmarkEnd w:id="2"/>
      <w:r w:rsidRPr="001130B3">
        <w:rPr>
          <w:lang w:eastAsia="ko-KR"/>
        </w:rPr>
        <w:t xml:space="preserve"> [</w:t>
      </w:r>
      <w:proofErr w:type="spellStart"/>
      <w:r w:rsidRPr="001130B3">
        <w:rPr>
          <w:lang w:eastAsia="ko-KR"/>
        </w:rPr>
        <w:t>JCT</w:t>
      </w:r>
      <w:r w:rsidR="00993A35">
        <w:rPr>
          <w:lang w:eastAsia="ko-KR"/>
        </w:rPr>
        <w:t>3V</w:t>
      </w:r>
      <w:r w:rsidRPr="001130B3">
        <w:rPr>
          <w:lang w:eastAsia="ko-KR"/>
        </w:rPr>
        <w:t>-B0093</w:t>
      </w:r>
      <w:proofErr w:type="spellEnd"/>
      <w:r w:rsidRPr="001130B3">
        <w:rPr>
          <w:lang w:eastAsia="ko-KR"/>
        </w:rPr>
        <w:t>]</w:t>
      </w:r>
    </w:p>
    <w:p w:rsidR="007C2A39" w:rsidRPr="007C2A39" w:rsidRDefault="007C2A39" w:rsidP="004F60F6">
      <w:pPr>
        <w:jc w:val="both"/>
        <w:rPr>
          <w:lang w:eastAsia="ko-KR"/>
        </w:rPr>
      </w:pPr>
      <w:r>
        <w:rPr>
          <w:lang w:eastAsia="ko-KR"/>
        </w:rPr>
        <w:t xml:space="preserve">In this contribution, </w:t>
      </w:r>
      <w:r w:rsidR="0019696F">
        <w:rPr>
          <w:lang w:eastAsia="ko-KR"/>
        </w:rPr>
        <w:t xml:space="preserve">parsing dependency to the base view is also removed in a way that the inter-view residual prediction flag is never signaled and whether inter-view residual prediction is used or not is derived after parsing. Two </w:t>
      </w:r>
      <w:r>
        <w:rPr>
          <w:lang w:eastAsia="ko-KR"/>
        </w:rPr>
        <w:t xml:space="preserve">methods are proposed to improve the inter-view residual prediction in </w:t>
      </w:r>
      <w:proofErr w:type="spellStart"/>
      <w:r>
        <w:rPr>
          <w:lang w:eastAsia="ko-KR"/>
        </w:rPr>
        <w:t>HTM</w:t>
      </w:r>
      <w:proofErr w:type="spellEnd"/>
      <w:r>
        <w:rPr>
          <w:lang w:eastAsia="zh-CN"/>
        </w:rPr>
        <w:t xml:space="preserve">. Firstly, </w:t>
      </w:r>
      <w:r w:rsidR="0019696F">
        <w:rPr>
          <w:lang w:eastAsia="zh-CN"/>
        </w:rPr>
        <w:t>a method to derive at the decoding process whether the current block utilizes inter-view residual prediction</w:t>
      </w:r>
      <w:r>
        <w:rPr>
          <w:lang w:eastAsia="zh-CN"/>
        </w:rPr>
        <w:t xml:space="preserve">. Secondly, </w:t>
      </w:r>
      <w:bookmarkStart w:id="3" w:name="OLE_LINK16"/>
      <w:bookmarkStart w:id="4" w:name="OLE_LINK15"/>
      <w:r>
        <w:rPr>
          <w:lang w:eastAsia="zh-CN"/>
        </w:rPr>
        <w:t xml:space="preserve">the interpolation in </w:t>
      </w:r>
      <w:bookmarkEnd w:id="3"/>
      <w:bookmarkEnd w:id="4"/>
      <w:r>
        <w:rPr>
          <w:lang w:eastAsia="zh-CN"/>
        </w:rPr>
        <w:t xml:space="preserve">inter-view residual prediction </w:t>
      </w:r>
      <w:r w:rsidR="004F60F6">
        <w:rPr>
          <w:lang w:eastAsia="zh-CN"/>
        </w:rPr>
        <w:t xml:space="preserve">is further removed </w:t>
      </w:r>
      <w:r>
        <w:rPr>
          <w:lang w:eastAsia="zh-CN"/>
        </w:rPr>
        <w:t>to reduce the complexity</w:t>
      </w:r>
      <w:r>
        <w:rPr>
          <w:lang w:eastAsia="zh-TW"/>
        </w:rPr>
        <w:t>,</w:t>
      </w:r>
      <w:r>
        <w:rPr>
          <w:lang w:eastAsia="zh-CN"/>
        </w:rPr>
        <w:t xml:space="preserve"> and the disparity vector is directly rounding to a nearest integer pixel. </w:t>
      </w:r>
    </w:p>
    <w:p w:rsidR="00AB1D35" w:rsidRDefault="00AB1D35" w:rsidP="00AB1D35">
      <w:pPr>
        <w:pStyle w:val="Heading1"/>
        <w:ind w:left="360" w:hanging="360"/>
        <w:textAlignment w:val="auto"/>
        <w:rPr>
          <w:rFonts w:eastAsia="Malgun Gothic"/>
          <w:lang w:val="pt-BR" w:eastAsia="ko-KR"/>
        </w:rPr>
      </w:pPr>
      <w:r>
        <w:rPr>
          <w:rFonts w:eastAsia="Malgun Gothic"/>
          <w:lang w:val="pt-BR" w:eastAsia="ko-KR"/>
        </w:rPr>
        <w:t>Mandates</w:t>
      </w:r>
    </w:p>
    <w:p w:rsidR="00B25D98" w:rsidRDefault="00B25D98" w:rsidP="00B25D98">
      <w:pPr>
        <w:rPr>
          <w:lang w:val="pt-BR" w:eastAsia="ko-KR"/>
        </w:rPr>
      </w:pPr>
      <w:r>
        <w:rPr>
          <w:lang w:val="pt-BR" w:eastAsia="ko-KR"/>
        </w:rPr>
        <w:t>Mandates for the CE are as follows:</w:t>
      </w:r>
    </w:p>
    <w:p w:rsidR="00441738" w:rsidRDefault="00B25D98" w:rsidP="00D51E7C">
      <w:pPr>
        <w:numPr>
          <w:ilvl w:val="0"/>
          <w:numId w:val="27"/>
        </w:numPr>
        <w:ind w:left="720" w:hanging="360"/>
        <w:jc w:val="both"/>
        <w:textAlignment w:val="auto"/>
        <w:rPr>
          <w:lang w:val="pt-BR" w:eastAsia="ko-KR"/>
        </w:rPr>
      </w:pPr>
      <w:r>
        <w:rPr>
          <w:lang w:val="pt-BR" w:eastAsia="ko-KR"/>
        </w:rPr>
        <w:t xml:space="preserve">To investigate </w:t>
      </w:r>
      <w:r w:rsidR="00441738">
        <w:rPr>
          <w:lang w:val="pt-BR" w:eastAsia="ko-KR"/>
        </w:rPr>
        <w:t xml:space="preserve">the loss of coding efficiency when inter-view residual prediction </w:t>
      </w:r>
      <w:r w:rsidR="008A3F0E">
        <w:rPr>
          <w:lang w:val="pt-BR" w:eastAsia="ko-KR"/>
        </w:rPr>
        <w:t xml:space="preserve">(IVRP) </w:t>
      </w:r>
      <w:r w:rsidR="00441738">
        <w:rPr>
          <w:lang w:val="pt-BR" w:eastAsia="ko-KR"/>
        </w:rPr>
        <w:t>flag is always transmitted for each coding unit</w:t>
      </w:r>
      <w:r w:rsidR="00113DBB">
        <w:rPr>
          <w:lang w:val="pt-BR" w:eastAsia="ko-KR"/>
        </w:rPr>
        <w:t>, without other changes of the current design</w:t>
      </w:r>
      <w:r w:rsidR="00441738">
        <w:rPr>
          <w:lang w:val="pt-BR" w:eastAsia="ko-KR"/>
        </w:rPr>
        <w:t>.</w:t>
      </w:r>
    </w:p>
    <w:p w:rsidR="00B25D98" w:rsidRDefault="00441738" w:rsidP="00D51E7C">
      <w:pPr>
        <w:numPr>
          <w:ilvl w:val="0"/>
          <w:numId w:val="27"/>
        </w:numPr>
        <w:ind w:left="720" w:hanging="360"/>
        <w:jc w:val="both"/>
        <w:textAlignment w:val="auto"/>
        <w:rPr>
          <w:lang w:val="pt-BR" w:eastAsia="ko-KR"/>
        </w:rPr>
      </w:pPr>
      <w:r>
        <w:rPr>
          <w:lang w:val="pt-BR" w:eastAsia="ko-KR"/>
        </w:rPr>
        <w:t xml:space="preserve">To study coding efficiency tools for </w:t>
      </w:r>
      <w:r w:rsidR="00A505A8">
        <w:rPr>
          <w:lang w:val="pt-BR" w:eastAsia="ko-KR"/>
        </w:rPr>
        <w:t>inter-view residual prediction</w:t>
      </w:r>
      <w:r w:rsidR="00B25D98">
        <w:rPr>
          <w:lang w:val="pt-BR" w:eastAsia="ko-KR"/>
        </w:rPr>
        <w:t xml:space="preserve"> scheme </w:t>
      </w:r>
      <w:r w:rsidR="00A505A8">
        <w:rPr>
          <w:lang w:val="pt-BR" w:eastAsia="ko-KR"/>
        </w:rPr>
        <w:t>as</w:t>
      </w:r>
      <w:r w:rsidR="00B25D98">
        <w:rPr>
          <w:lang w:val="pt-BR" w:eastAsia="ko-KR"/>
        </w:rPr>
        <w:t xml:space="preserve"> proposed in JCT</w:t>
      </w:r>
      <w:r w:rsidR="004D0811">
        <w:rPr>
          <w:lang w:val="pt-BR" w:eastAsia="ko-KR"/>
        </w:rPr>
        <w:t>3V</w:t>
      </w:r>
      <w:r w:rsidR="00B25D98">
        <w:rPr>
          <w:lang w:val="pt-BR" w:eastAsia="ko-KR"/>
        </w:rPr>
        <w:t>-</w:t>
      </w:r>
      <w:r w:rsidR="004D0811">
        <w:rPr>
          <w:lang w:val="pt-BR" w:eastAsia="ko-KR"/>
        </w:rPr>
        <w:t>B</w:t>
      </w:r>
      <w:r w:rsidR="00B25D98">
        <w:rPr>
          <w:lang w:val="pt-BR" w:eastAsia="ko-KR"/>
        </w:rPr>
        <w:t>00</w:t>
      </w:r>
      <w:r w:rsidR="00A505A8">
        <w:rPr>
          <w:lang w:val="pt-BR" w:eastAsia="ko-KR"/>
        </w:rPr>
        <w:t>51</w:t>
      </w:r>
      <w:r w:rsidR="00233C20">
        <w:rPr>
          <w:lang w:val="pt-BR" w:eastAsia="ko-KR"/>
        </w:rPr>
        <w:t xml:space="preserve"> </w:t>
      </w:r>
      <w:r>
        <w:rPr>
          <w:lang w:val="pt-BR" w:eastAsia="ko-KR"/>
        </w:rPr>
        <w:t>and JCT3V-B0093</w:t>
      </w:r>
      <w:r w:rsidR="00703DD1">
        <w:rPr>
          <w:lang w:val="pt-BR" w:eastAsia="ko-KR"/>
        </w:rPr>
        <w:t>. T</w:t>
      </w:r>
      <w:r w:rsidR="00233C20">
        <w:rPr>
          <w:lang w:val="pt-BR" w:eastAsia="ko-KR"/>
        </w:rPr>
        <w:t xml:space="preserve">he </w:t>
      </w:r>
      <w:r w:rsidR="003D315E">
        <w:rPr>
          <w:lang w:val="pt-BR" w:eastAsia="ko-KR"/>
        </w:rPr>
        <w:t>software</w:t>
      </w:r>
      <w:r w:rsidR="00233C20">
        <w:rPr>
          <w:lang w:val="pt-BR" w:eastAsia="ko-KR"/>
        </w:rPr>
        <w:t xml:space="preserve"> implementation</w:t>
      </w:r>
      <w:r w:rsidR="00703DD1">
        <w:rPr>
          <w:lang w:val="pt-BR" w:eastAsia="ko-KR"/>
        </w:rPr>
        <w:t>s</w:t>
      </w:r>
      <w:r w:rsidR="00233C20">
        <w:rPr>
          <w:lang w:val="pt-BR" w:eastAsia="ko-KR"/>
        </w:rPr>
        <w:t xml:space="preserve"> of </w:t>
      </w:r>
      <w:r w:rsidR="00703DD1">
        <w:rPr>
          <w:lang w:val="pt-BR" w:eastAsia="ko-KR"/>
        </w:rPr>
        <w:t>both method</w:t>
      </w:r>
      <w:r w:rsidR="00113DBB">
        <w:rPr>
          <w:lang w:val="pt-BR" w:eastAsia="ko-KR"/>
        </w:rPr>
        <w:t>s</w:t>
      </w:r>
      <w:r w:rsidR="00703DD1">
        <w:rPr>
          <w:lang w:val="pt-BR" w:eastAsia="ko-KR"/>
        </w:rPr>
        <w:t xml:space="preserve"> </w:t>
      </w:r>
      <w:r w:rsidR="001A3FEB">
        <w:rPr>
          <w:lang w:val="pt-BR" w:eastAsia="ko-KR"/>
        </w:rPr>
        <w:t>will be provided in the 3DV-HTM</w:t>
      </w:r>
      <w:r w:rsidR="00B25D98">
        <w:rPr>
          <w:lang w:val="pt-BR" w:eastAsia="ko-KR"/>
        </w:rPr>
        <w:t>.</w:t>
      </w:r>
    </w:p>
    <w:p w:rsidR="00735F1A" w:rsidRPr="00735F1A" w:rsidRDefault="00113DBB" w:rsidP="00D51E7C">
      <w:pPr>
        <w:numPr>
          <w:ilvl w:val="0"/>
          <w:numId w:val="27"/>
        </w:numPr>
        <w:ind w:left="720" w:hanging="360"/>
        <w:jc w:val="both"/>
        <w:textAlignment w:val="auto"/>
        <w:rPr>
          <w:lang w:val="pt-BR" w:eastAsia="ko-KR"/>
        </w:rPr>
      </w:pPr>
      <w:r>
        <w:rPr>
          <w:lang w:val="pt-BR" w:eastAsia="ko-KR"/>
        </w:rPr>
        <w:t>Both methods are to be evaluated in</w:t>
      </w:r>
      <w:r w:rsidR="00606FDE">
        <w:rPr>
          <w:lang w:val="pt-BR" w:eastAsia="ko-KR"/>
        </w:rPr>
        <w:t xml:space="preserve"> </w:t>
      </w:r>
      <w:r>
        <w:rPr>
          <w:lang w:val="pt-BR" w:eastAsia="ko-KR"/>
        </w:rPr>
        <w:t xml:space="preserve">contrast to the 3DV-HTM anchor as well as the 3DV-HTM </w:t>
      </w:r>
      <w:r w:rsidR="001F40E0">
        <w:rPr>
          <w:lang w:val="pt-BR" w:eastAsia="ko-KR"/>
        </w:rPr>
        <w:t xml:space="preserve">anchor </w:t>
      </w:r>
      <w:r>
        <w:rPr>
          <w:lang w:val="pt-BR" w:eastAsia="ko-KR"/>
        </w:rPr>
        <w:t xml:space="preserve">with the </w:t>
      </w:r>
      <w:r w:rsidR="008A3F0E">
        <w:rPr>
          <w:lang w:val="pt-BR" w:eastAsia="ko-KR"/>
        </w:rPr>
        <w:t>IVRP</w:t>
      </w:r>
      <w:r>
        <w:rPr>
          <w:lang w:val="pt-BR" w:eastAsia="ko-KR"/>
        </w:rPr>
        <w:t xml:space="preserve"> flag always signalled. </w:t>
      </w:r>
    </w:p>
    <w:p w:rsidR="00AB1D35" w:rsidRDefault="00AB1D35" w:rsidP="00AB1D35">
      <w:pPr>
        <w:pStyle w:val="Heading1"/>
        <w:ind w:left="360" w:hanging="360"/>
        <w:textAlignment w:val="auto"/>
        <w:rPr>
          <w:rFonts w:eastAsia="Malgun Gothic"/>
          <w:lang w:val="pt-BR"/>
        </w:rPr>
      </w:pPr>
      <w:r>
        <w:rPr>
          <w:rFonts w:eastAsia="Malgun Gothic"/>
          <w:lang w:val="pt-BR"/>
        </w:rPr>
        <w:t>Software, Configuration and Evaluation</w:t>
      </w:r>
    </w:p>
    <w:p w:rsidR="00AB1D35" w:rsidRDefault="00AB1D35" w:rsidP="00AB1D35">
      <w:pPr>
        <w:pStyle w:val="Heading2"/>
        <w:ind w:left="720" w:hanging="720"/>
        <w:textAlignment w:val="auto"/>
        <w:rPr>
          <w:rFonts w:eastAsia="Malgun Gothic"/>
          <w:lang w:val="pt-BR"/>
        </w:rPr>
      </w:pPr>
      <w:r>
        <w:rPr>
          <w:rFonts w:eastAsia="Malgun Gothic"/>
          <w:lang w:val="pt-BR"/>
        </w:rPr>
        <w:t>Software</w:t>
      </w:r>
    </w:p>
    <w:p w:rsidR="00AB1D35" w:rsidRPr="00415589" w:rsidRDefault="00AB1D35" w:rsidP="00AB1D35">
      <w:pPr>
        <w:jc w:val="both"/>
        <w:rPr>
          <w:rFonts w:eastAsia="Malgun Gothic"/>
          <w:lang w:val="pt-BR"/>
        </w:rPr>
      </w:pPr>
      <w:r w:rsidRPr="00415589">
        <w:rPr>
          <w:lang w:val="pt-BR" w:eastAsia="ko-KR"/>
        </w:rPr>
        <w:t>Experiments in CE</w:t>
      </w:r>
      <w:r w:rsidR="00875484" w:rsidRPr="00415589">
        <w:rPr>
          <w:lang w:val="pt-BR" w:eastAsia="ko-KR"/>
        </w:rPr>
        <w:t>4</w:t>
      </w:r>
      <w:r w:rsidRPr="00415589">
        <w:rPr>
          <w:lang w:val="pt-BR"/>
        </w:rPr>
        <w:t xml:space="preserve"> will use the 3D-HTM-</w:t>
      </w:r>
      <w:r w:rsidR="00875484" w:rsidRPr="00415589">
        <w:rPr>
          <w:lang w:val="pt-BR"/>
        </w:rPr>
        <w:t>5</w:t>
      </w:r>
      <w:r w:rsidRPr="00415589">
        <w:rPr>
          <w:lang w:val="pt-BR"/>
        </w:rPr>
        <w:t>.0 software that is recommended in JCT</w:t>
      </w:r>
      <w:r w:rsidR="00612674" w:rsidRPr="00415589">
        <w:rPr>
          <w:lang w:val="pt-BR"/>
        </w:rPr>
        <w:t>3V</w:t>
      </w:r>
      <w:r w:rsidRPr="00415589">
        <w:rPr>
          <w:lang w:val="pt-BR"/>
        </w:rPr>
        <w:t>-</w:t>
      </w:r>
      <w:r w:rsidR="00875484" w:rsidRPr="00415589">
        <w:rPr>
          <w:lang w:val="pt-BR"/>
        </w:rPr>
        <w:t>B</w:t>
      </w:r>
      <w:r w:rsidRPr="00415589">
        <w:rPr>
          <w:lang w:val="pt-BR"/>
        </w:rPr>
        <w:t>1100. Proponents are requested to provide software that can be compiled under Windows and Linux platforms.</w:t>
      </w:r>
    </w:p>
    <w:p w:rsidR="00AB1D35" w:rsidRPr="00415589" w:rsidRDefault="00AB1D35" w:rsidP="00AB1D35">
      <w:pPr>
        <w:pStyle w:val="Heading2"/>
        <w:ind w:left="720" w:hanging="720"/>
        <w:textAlignment w:val="auto"/>
        <w:rPr>
          <w:rFonts w:eastAsia="Malgun Gothic"/>
          <w:lang w:val="pt-BR"/>
        </w:rPr>
      </w:pPr>
      <w:r w:rsidRPr="00415589">
        <w:rPr>
          <w:rFonts w:eastAsia="Malgun Gothic"/>
        </w:rPr>
        <w:t>Test Sequences, Bit Rates and Coding Conditions</w:t>
      </w:r>
    </w:p>
    <w:p w:rsidR="00AB1D35" w:rsidRPr="00415589" w:rsidRDefault="00AB1D35" w:rsidP="00AB1D35">
      <w:pPr>
        <w:rPr>
          <w:rFonts w:eastAsia="Malgun Gothic"/>
          <w:lang w:val="pt-BR"/>
        </w:rPr>
      </w:pPr>
      <w:r w:rsidRPr="00415589">
        <w:t xml:space="preserve">The CE will use the test sequences, configuration and conditions that are recommended in </w:t>
      </w:r>
      <w:proofErr w:type="spellStart"/>
      <w:r w:rsidRPr="00415589">
        <w:t>JCT</w:t>
      </w:r>
      <w:r w:rsidR="00612674" w:rsidRPr="00415589">
        <w:t>3V</w:t>
      </w:r>
      <w:r w:rsidRPr="00415589">
        <w:t>-</w:t>
      </w:r>
      <w:r w:rsidR="00D9482F" w:rsidRPr="00415589">
        <w:t>B</w:t>
      </w:r>
      <w:r w:rsidRPr="00415589">
        <w:t>1100</w:t>
      </w:r>
      <w:proofErr w:type="spellEnd"/>
      <w:r w:rsidRPr="00415589">
        <w:t xml:space="preserve">. Moreover, proponents and cross checkers are required to provide simulation results for the Random access configuration as specified in </w:t>
      </w:r>
      <w:proofErr w:type="spellStart"/>
      <w:r w:rsidRPr="00415589">
        <w:t>JCT</w:t>
      </w:r>
      <w:r w:rsidR="00612674" w:rsidRPr="00415589">
        <w:t>3V</w:t>
      </w:r>
      <w:r w:rsidRPr="00415589">
        <w:t>-</w:t>
      </w:r>
      <w:r w:rsidR="00D9482F" w:rsidRPr="00415589">
        <w:t>B</w:t>
      </w:r>
      <w:r w:rsidRPr="00415589">
        <w:t>1100</w:t>
      </w:r>
      <w:proofErr w:type="spellEnd"/>
      <w:r w:rsidRPr="00415589">
        <w:t>.</w:t>
      </w:r>
    </w:p>
    <w:p w:rsidR="00AB1D35" w:rsidRPr="00415589" w:rsidRDefault="00AB1D35" w:rsidP="00AB1D35">
      <w:pPr>
        <w:pStyle w:val="Heading2"/>
        <w:ind w:left="720" w:hanging="720"/>
        <w:textAlignment w:val="auto"/>
        <w:rPr>
          <w:rFonts w:eastAsia="Malgun Gothic"/>
          <w:lang w:val="pt-BR"/>
        </w:rPr>
      </w:pPr>
      <w:r w:rsidRPr="00415589">
        <w:rPr>
          <w:rFonts w:eastAsia="Malgun Gothic"/>
          <w:lang w:val="pt-BR"/>
        </w:rPr>
        <w:t>Evaluation of CE Results</w:t>
      </w:r>
    </w:p>
    <w:p w:rsidR="004D1CA1" w:rsidRDefault="004D1CA1" w:rsidP="00D51E7C">
      <w:pPr>
        <w:jc w:val="both"/>
      </w:pPr>
      <w:r>
        <w:t>The performance measurements are evaluated by switching on and off individual tools to identify their relative performance. The following measurements are considered to be used in this core experiment.</w:t>
      </w:r>
    </w:p>
    <w:p w:rsidR="00AB1D35" w:rsidRDefault="003475B9" w:rsidP="00D51E7C">
      <w:pPr>
        <w:numPr>
          <w:ilvl w:val="0"/>
          <w:numId w:val="25"/>
        </w:numPr>
        <w:tabs>
          <w:tab w:val="clear" w:pos="360"/>
          <w:tab w:val="clear" w:pos="720"/>
          <w:tab w:val="num" w:pos="993"/>
        </w:tabs>
        <w:overflowPunct/>
        <w:autoSpaceDE/>
        <w:adjustRightInd/>
        <w:spacing w:before="0"/>
        <w:ind w:left="993" w:hanging="567"/>
        <w:jc w:val="both"/>
        <w:textAlignment w:val="auto"/>
        <w:rPr>
          <w:rFonts w:eastAsia="Malgun Gothic"/>
          <w:szCs w:val="22"/>
        </w:rPr>
      </w:pPr>
      <w:r>
        <w:rPr>
          <w:b/>
        </w:rPr>
        <w:t xml:space="preserve">Coding Performance Measurements: </w:t>
      </w:r>
      <w:r w:rsidR="00AB1D35">
        <w:rPr>
          <w:szCs w:val="22"/>
        </w:rPr>
        <w:t>Measure impact on bitrate/</w:t>
      </w:r>
      <w:proofErr w:type="spellStart"/>
      <w:r w:rsidR="00AB1D35">
        <w:rPr>
          <w:szCs w:val="22"/>
        </w:rPr>
        <w:t>PSNR</w:t>
      </w:r>
      <w:proofErr w:type="spellEnd"/>
      <w:r w:rsidR="00AB1D35">
        <w:rPr>
          <w:szCs w:val="22"/>
        </w:rPr>
        <w:t xml:space="preserve">. </w:t>
      </w:r>
      <w:proofErr w:type="spellStart"/>
      <w:r w:rsidR="00AB1D35">
        <w:rPr>
          <w:szCs w:val="22"/>
        </w:rPr>
        <w:t>PSNR</w:t>
      </w:r>
      <w:proofErr w:type="spellEnd"/>
      <w:r w:rsidR="00AB1D35">
        <w:rPr>
          <w:szCs w:val="22"/>
        </w:rPr>
        <w:t xml:space="preserve"> shall be calculated for the decoded texture views, relative to original texture views and for the </w:t>
      </w:r>
      <w:r w:rsidR="00AB1D35">
        <w:rPr>
          <w:szCs w:val="22"/>
        </w:rPr>
        <w:lastRenderedPageBreak/>
        <w:t>synthesized views relative to uncompressed synthesized views. Use 4-point BD-</w:t>
      </w:r>
      <w:proofErr w:type="spellStart"/>
      <w:r w:rsidR="00AB1D35">
        <w:rPr>
          <w:szCs w:val="22"/>
        </w:rPr>
        <w:t>PSNR</w:t>
      </w:r>
      <w:proofErr w:type="spellEnd"/>
      <w:r w:rsidR="00AB1D35">
        <w:rPr>
          <w:szCs w:val="22"/>
        </w:rPr>
        <w:t xml:space="preserve"> and BD-Rate according to common conditions. The anchors will be generated according to common test conditions.</w:t>
      </w:r>
    </w:p>
    <w:p w:rsidR="00AB1D35" w:rsidRDefault="00AB1D35" w:rsidP="00D51E7C">
      <w:pPr>
        <w:tabs>
          <w:tab w:val="clear" w:pos="360"/>
        </w:tabs>
        <w:overflowPunct/>
        <w:autoSpaceDE/>
        <w:adjustRightInd/>
        <w:spacing w:before="0"/>
        <w:ind w:left="993"/>
        <w:jc w:val="both"/>
        <w:rPr>
          <w:szCs w:val="22"/>
        </w:rPr>
      </w:pPr>
    </w:p>
    <w:p w:rsidR="00AB1D35" w:rsidRDefault="003475B9" w:rsidP="00D51E7C">
      <w:pPr>
        <w:numPr>
          <w:ilvl w:val="0"/>
          <w:numId w:val="25"/>
        </w:numPr>
        <w:tabs>
          <w:tab w:val="clear" w:pos="360"/>
          <w:tab w:val="clear" w:pos="720"/>
          <w:tab w:val="num" w:pos="993"/>
        </w:tabs>
        <w:overflowPunct/>
        <w:autoSpaceDE/>
        <w:adjustRightInd/>
        <w:spacing w:before="0"/>
        <w:ind w:left="993" w:hanging="567"/>
        <w:jc w:val="both"/>
        <w:textAlignment w:val="auto"/>
        <w:rPr>
          <w:szCs w:val="22"/>
        </w:rPr>
      </w:pPr>
      <w:r>
        <w:rPr>
          <w:b/>
        </w:rPr>
        <w:t xml:space="preserve">Complexity measurements: </w:t>
      </w:r>
      <w:r w:rsidR="00AB1D35">
        <w:rPr>
          <w:szCs w:val="22"/>
          <w:lang w:eastAsia="ja-JP"/>
        </w:rPr>
        <w:t>Measure impact on encoding and decoding runtimes for all test cases relative to the unmodified test model software.</w:t>
      </w:r>
    </w:p>
    <w:p w:rsidR="00AB1D35" w:rsidRDefault="00AB1D35" w:rsidP="00AB1D35">
      <w:pPr>
        <w:tabs>
          <w:tab w:val="clear" w:pos="360"/>
        </w:tabs>
        <w:overflowPunct/>
        <w:autoSpaceDE/>
        <w:adjustRightInd/>
        <w:spacing w:before="0"/>
        <w:ind w:left="993"/>
        <w:jc w:val="both"/>
        <w:rPr>
          <w:szCs w:val="22"/>
        </w:rPr>
      </w:pPr>
    </w:p>
    <w:p w:rsidR="00AB1D35" w:rsidRDefault="00AB1D35" w:rsidP="00AB1D35">
      <w:pPr>
        <w:pStyle w:val="Heading1"/>
        <w:ind w:left="360" w:hanging="360"/>
        <w:textAlignment w:val="auto"/>
        <w:rPr>
          <w:rFonts w:eastAsia="Malgun Gothic"/>
          <w:lang w:val="pt-BR" w:eastAsia="ko-KR"/>
        </w:rPr>
      </w:pPr>
      <w:r>
        <w:rPr>
          <w:rFonts w:eastAsia="Malgun Gothic"/>
          <w:lang w:val="pt-BR" w:eastAsia="ko-KR"/>
        </w:rPr>
        <w:t>Timelines</w:t>
      </w:r>
    </w:p>
    <w:p w:rsidR="00D04169" w:rsidRPr="00415589" w:rsidRDefault="00AB1D35" w:rsidP="00D51E7C">
      <w:pPr>
        <w:ind w:leftChars="100" w:left="220"/>
        <w:jc w:val="both"/>
        <w:rPr>
          <w:lang w:eastAsia="zh-TW"/>
        </w:rPr>
      </w:pPr>
      <w:r w:rsidRPr="00415589">
        <w:rPr>
          <w:lang w:eastAsia="zh-TW"/>
        </w:rPr>
        <w:t>201</w:t>
      </w:r>
      <w:r w:rsidR="000D219B" w:rsidRPr="00415589">
        <w:rPr>
          <w:lang w:eastAsia="zh-TW"/>
        </w:rPr>
        <w:t>3</w:t>
      </w:r>
      <w:r w:rsidRPr="00415589">
        <w:rPr>
          <w:lang w:eastAsia="zh-TW"/>
        </w:rPr>
        <w:t>/</w:t>
      </w:r>
      <w:r w:rsidR="00D04169" w:rsidRPr="00415589">
        <w:rPr>
          <w:lang w:eastAsia="zh-TW"/>
        </w:rPr>
        <w:t>01</w:t>
      </w:r>
      <w:r w:rsidRPr="00415589">
        <w:rPr>
          <w:lang w:eastAsia="zh-TW"/>
        </w:rPr>
        <w:t>/</w:t>
      </w:r>
      <w:r w:rsidR="00D04169" w:rsidRPr="00415589">
        <w:rPr>
          <w:lang w:eastAsia="zh-TW"/>
        </w:rPr>
        <w:t>0</w:t>
      </w:r>
      <w:r w:rsidR="00415589">
        <w:rPr>
          <w:lang w:eastAsia="zh-TW"/>
        </w:rPr>
        <w:t>3</w:t>
      </w:r>
      <w:r w:rsidRPr="00415589">
        <w:rPr>
          <w:lang w:eastAsia="zh-TW"/>
        </w:rPr>
        <w:tab/>
      </w:r>
      <w:r w:rsidR="00D04169" w:rsidRPr="00415589">
        <w:rPr>
          <w:lang w:eastAsia="zh-TW"/>
        </w:rPr>
        <w:t>Make source code, simulation results and draft text available for all proponents and cross-check</w:t>
      </w:r>
      <w:r w:rsidR="002900A0" w:rsidRPr="00415589">
        <w:rPr>
          <w:lang w:eastAsia="zh-TW"/>
        </w:rPr>
        <w:t>er</w:t>
      </w:r>
      <w:r w:rsidR="00D04169" w:rsidRPr="00415589">
        <w:rPr>
          <w:lang w:eastAsia="zh-TW"/>
        </w:rPr>
        <w:t>s.</w:t>
      </w:r>
    </w:p>
    <w:p w:rsidR="00AB1D35" w:rsidRPr="00415589" w:rsidRDefault="00AB1D35" w:rsidP="00D51E7C">
      <w:pPr>
        <w:ind w:leftChars="100" w:left="220"/>
        <w:jc w:val="both"/>
        <w:rPr>
          <w:lang w:eastAsia="zh-TW"/>
        </w:rPr>
      </w:pPr>
      <w:r w:rsidRPr="00415589">
        <w:rPr>
          <w:lang w:eastAsia="ko-KR"/>
        </w:rPr>
        <w:t>201</w:t>
      </w:r>
      <w:r w:rsidR="000D219B" w:rsidRPr="00415589">
        <w:rPr>
          <w:lang w:eastAsia="ko-KR"/>
        </w:rPr>
        <w:t>3</w:t>
      </w:r>
      <w:r w:rsidRPr="00415589">
        <w:rPr>
          <w:lang w:eastAsia="ko-KR"/>
        </w:rPr>
        <w:t>/</w:t>
      </w:r>
      <w:r w:rsidR="00F00BB0" w:rsidRPr="00415589">
        <w:rPr>
          <w:lang w:eastAsia="zh-TW"/>
        </w:rPr>
        <w:t>01</w:t>
      </w:r>
      <w:r w:rsidRPr="00415589">
        <w:rPr>
          <w:lang w:eastAsia="zh-TW"/>
        </w:rPr>
        <w:t>/</w:t>
      </w:r>
      <w:r w:rsidR="00415589">
        <w:rPr>
          <w:lang w:eastAsia="zh-TW"/>
        </w:rPr>
        <w:t>10</w:t>
      </w:r>
      <w:r w:rsidRPr="00415589">
        <w:rPr>
          <w:lang w:eastAsia="ko-KR"/>
        </w:rPr>
        <w:tab/>
      </w:r>
      <w:r w:rsidRPr="00415589">
        <w:rPr>
          <w:lang w:eastAsia="zh-TW"/>
        </w:rPr>
        <w:t>Register documents for the JCT-3V 3</w:t>
      </w:r>
      <w:r w:rsidRPr="00415589">
        <w:rPr>
          <w:vertAlign w:val="superscript"/>
          <w:lang w:eastAsia="zh-TW"/>
        </w:rPr>
        <w:t>rd</w:t>
      </w:r>
      <w:r w:rsidRPr="00415589">
        <w:rPr>
          <w:lang w:eastAsia="zh-TW"/>
        </w:rPr>
        <w:t xml:space="preserve"> meeting</w:t>
      </w:r>
    </w:p>
    <w:p w:rsidR="00082ED0" w:rsidRPr="00D64211" w:rsidRDefault="00AB1D35" w:rsidP="00D51E7C">
      <w:pPr>
        <w:ind w:leftChars="100" w:left="220"/>
        <w:jc w:val="both"/>
        <w:rPr>
          <w:szCs w:val="22"/>
        </w:rPr>
      </w:pPr>
      <w:r w:rsidRPr="00415589">
        <w:rPr>
          <w:lang w:eastAsia="ko-KR"/>
        </w:rPr>
        <w:t>201</w:t>
      </w:r>
      <w:r w:rsidR="000D219B" w:rsidRPr="00415589">
        <w:rPr>
          <w:lang w:eastAsia="ko-KR"/>
        </w:rPr>
        <w:t>3</w:t>
      </w:r>
      <w:r w:rsidRPr="00415589">
        <w:rPr>
          <w:lang w:eastAsia="ko-KR"/>
        </w:rPr>
        <w:t>/</w:t>
      </w:r>
      <w:r w:rsidR="00F00BB0" w:rsidRPr="00415589">
        <w:rPr>
          <w:lang w:eastAsia="zh-TW"/>
        </w:rPr>
        <w:t>01</w:t>
      </w:r>
      <w:r w:rsidRPr="00415589">
        <w:rPr>
          <w:lang w:eastAsia="zh-TW"/>
        </w:rPr>
        <w:t>/</w:t>
      </w:r>
      <w:r w:rsidR="00415589">
        <w:rPr>
          <w:lang w:eastAsia="zh-TW"/>
        </w:rPr>
        <w:t>10</w:t>
      </w:r>
      <w:r w:rsidRPr="00415589">
        <w:rPr>
          <w:lang w:eastAsia="ko-KR"/>
        </w:rPr>
        <w:tab/>
        <w:t xml:space="preserve">Upload contributions to </w:t>
      </w:r>
      <w:r w:rsidRPr="00415589">
        <w:rPr>
          <w:lang w:eastAsia="zh-TW"/>
        </w:rPr>
        <w:t>JCT-3V 3</w:t>
      </w:r>
      <w:r w:rsidRPr="00415589">
        <w:rPr>
          <w:vertAlign w:val="superscript"/>
          <w:lang w:eastAsia="zh-TW"/>
        </w:rPr>
        <w:t>rd</w:t>
      </w:r>
      <w:r w:rsidRPr="00415589">
        <w:rPr>
          <w:lang w:eastAsia="zh-TW"/>
        </w:rPr>
        <w:t xml:space="preserve"> meeting</w:t>
      </w:r>
    </w:p>
    <w:sectPr w:rsidR="00082ED0" w:rsidRPr="00D6421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B87" w:rsidRDefault="00FE7B87">
      <w:r>
        <w:separator/>
      </w:r>
    </w:p>
  </w:endnote>
  <w:endnote w:type="continuationSeparator" w:id="0">
    <w:p w:rsidR="00FE7B87" w:rsidRDefault="00FE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F4492">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F4492">
      <w:rPr>
        <w:rStyle w:val="PageNumber"/>
        <w:noProof/>
      </w:rPr>
      <w:t>2012-10-19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B87" w:rsidRDefault="00FE7B87">
      <w:r>
        <w:separator/>
      </w:r>
    </w:p>
  </w:footnote>
  <w:footnote w:type="continuationSeparator" w:id="0">
    <w:p w:rsidR="00FE7B87" w:rsidRDefault="00FE7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D4C66"/>
    <w:multiLevelType w:val="hybridMultilevel"/>
    <w:tmpl w:val="7640EC3C"/>
    <w:lvl w:ilvl="0" w:tplc="FD1CE2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B14DA8"/>
    <w:multiLevelType w:val="hybridMultilevel"/>
    <w:tmpl w:val="7A90782A"/>
    <w:lvl w:ilvl="0" w:tplc="DB54C05E">
      <w:start w:val="1"/>
      <w:numFmt w:val="decimal"/>
      <w:lvlText w:val="%1."/>
      <w:lvlJc w:val="left"/>
      <w:pPr>
        <w:ind w:left="562" w:hanging="360"/>
      </w:pPr>
    </w:lvl>
    <w:lvl w:ilvl="1" w:tplc="04090019">
      <w:start w:val="1"/>
      <w:numFmt w:val="ideographTraditional"/>
      <w:lvlText w:val="%2、"/>
      <w:lvlJc w:val="left"/>
      <w:pPr>
        <w:ind w:left="1162" w:hanging="480"/>
      </w:pPr>
    </w:lvl>
    <w:lvl w:ilvl="2" w:tplc="0409001B">
      <w:start w:val="1"/>
      <w:numFmt w:val="lowerRoman"/>
      <w:lvlText w:val="%3."/>
      <w:lvlJc w:val="right"/>
      <w:pPr>
        <w:ind w:left="1642" w:hanging="480"/>
      </w:pPr>
    </w:lvl>
    <w:lvl w:ilvl="3" w:tplc="0409000F">
      <w:start w:val="1"/>
      <w:numFmt w:val="decimal"/>
      <w:lvlText w:val="%4."/>
      <w:lvlJc w:val="left"/>
      <w:pPr>
        <w:ind w:left="2122" w:hanging="480"/>
      </w:pPr>
    </w:lvl>
    <w:lvl w:ilvl="4" w:tplc="04090019">
      <w:start w:val="1"/>
      <w:numFmt w:val="ideographTraditional"/>
      <w:lvlText w:val="%5、"/>
      <w:lvlJc w:val="left"/>
      <w:pPr>
        <w:ind w:left="2602" w:hanging="480"/>
      </w:pPr>
    </w:lvl>
    <w:lvl w:ilvl="5" w:tplc="0409001B">
      <w:start w:val="1"/>
      <w:numFmt w:val="lowerRoman"/>
      <w:lvlText w:val="%6."/>
      <w:lvlJc w:val="right"/>
      <w:pPr>
        <w:ind w:left="3082" w:hanging="480"/>
      </w:pPr>
    </w:lvl>
    <w:lvl w:ilvl="6" w:tplc="0409000F">
      <w:start w:val="1"/>
      <w:numFmt w:val="decimal"/>
      <w:lvlText w:val="%7."/>
      <w:lvlJc w:val="left"/>
      <w:pPr>
        <w:ind w:left="3562" w:hanging="480"/>
      </w:pPr>
    </w:lvl>
    <w:lvl w:ilvl="7" w:tplc="04090019">
      <w:start w:val="1"/>
      <w:numFmt w:val="ideographTraditional"/>
      <w:lvlText w:val="%8、"/>
      <w:lvlJc w:val="left"/>
      <w:pPr>
        <w:ind w:left="4042" w:hanging="480"/>
      </w:pPr>
    </w:lvl>
    <w:lvl w:ilvl="8" w:tplc="0409001B">
      <w:start w:val="1"/>
      <w:numFmt w:val="lowerRoman"/>
      <w:lvlText w:val="%9."/>
      <w:lvlJc w:val="right"/>
      <w:pPr>
        <w:ind w:left="4522" w:hanging="480"/>
      </w:pPr>
    </w:lvl>
  </w:abstractNum>
  <w:abstractNum w:abstractNumId="4">
    <w:nsid w:val="0B6C5A36"/>
    <w:multiLevelType w:val="hybridMultilevel"/>
    <w:tmpl w:val="9B6026E8"/>
    <w:lvl w:ilvl="0" w:tplc="FFFFFFFF">
      <w:start w:val="1"/>
      <w:numFmt w:val="decimal"/>
      <w:lvlText w:val="%1."/>
      <w:lvlJc w:val="left"/>
      <w:pPr>
        <w:ind w:left="490" w:hanging="400"/>
      </w:pPr>
      <w:rPr>
        <w:rFonts w:eastAsia="Batang"/>
      </w:r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916A1"/>
    <w:multiLevelType w:val="hybridMultilevel"/>
    <w:tmpl w:val="C89CBA8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8C6708"/>
    <w:multiLevelType w:val="hybridMultilevel"/>
    <w:tmpl w:val="E306EC54"/>
    <w:lvl w:ilvl="0" w:tplc="3D80A45A">
      <w:start w:val="1"/>
      <w:numFmt w:val="decimal"/>
      <w:lvlText w:val="%1."/>
      <w:lvlJc w:val="left"/>
      <w:pPr>
        <w:tabs>
          <w:tab w:val="num" w:pos="276"/>
        </w:tabs>
        <w:ind w:left="276" w:hanging="360"/>
      </w:pPr>
    </w:lvl>
    <w:lvl w:ilvl="1" w:tplc="04150019">
      <w:start w:val="1"/>
      <w:numFmt w:val="lowerLetter"/>
      <w:lvlText w:val="%2."/>
      <w:lvlJc w:val="left"/>
      <w:pPr>
        <w:ind w:left="-264" w:hanging="360"/>
      </w:pPr>
    </w:lvl>
    <w:lvl w:ilvl="2" w:tplc="0415001B">
      <w:start w:val="1"/>
      <w:numFmt w:val="lowerRoman"/>
      <w:lvlText w:val="%3."/>
      <w:lvlJc w:val="right"/>
      <w:pPr>
        <w:ind w:left="456" w:hanging="180"/>
      </w:pPr>
    </w:lvl>
    <w:lvl w:ilvl="3" w:tplc="0415000F">
      <w:start w:val="1"/>
      <w:numFmt w:val="decimal"/>
      <w:lvlText w:val="%4."/>
      <w:lvlJc w:val="left"/>
      <w:pPr>
        <w:ind w:left="1176" w:hanging="360"/>
      </w:pPr>
    </w:lvl>
    <w:lvl w:ilvl="4" w:tplc="04150019">
      <w:start w:val="1"/>
      <w:numFmt w:val="lowerLetter"/>
      <w:lvlText w:val="%5."/>
      <w:lvlJc w:val="left"/>
      <w:pPr>
        <w:ind w:left="1896" w:hanging="360"/>
      </w:pPr>
    </w:lvl>
    <w:lvl w:ilvl="5" w:tplc="0415001B">
      <w:start w:val="1"/>
      <w:numFmt w:val="lowerRoman"/>
      <w:lvlText w:val="%6."/>
      <w:lvlJc w:val="right"/>
      <w:pPr>
        <w:ind w:left="2616" w:hanging="180"/>
      </w:pPr>
    </w:lvl>
    <w:lvl w:ilvl="6" w:tplc="0415000F">
      <w:start w:val="1"/>
      <w:numFmt w:val="decimal"/>
      <w:lvlText w:val="%7."/>
      <w:lvlJc w:val="left"/>
      <w:pPr>
        <w:ind w:left="3336" w:hanging="360"/>
      </w:pPr>
    </w:lvl>
    <w:lvl w:ilvl="7" w:tplc="04150019">
      <w:start w:val="1"/>
      <w:numFmt w:val="lowerLetter"/>
      <w:lvlText w:val="%8."/>
      <w:lvlJc w:val="left"/>
      <w:pPr>
        <w:ind w:left="4056" w:hanging="360"/>
      </w:pPr>
    </w:lvl>
    <w:lvl w:ilvl="8" w:tplc="0415001B">
      <w:start w:val="1"/>
      <w:numFmt w:val="lowerRoman"/>
      <w:lvlText w:val="%9."/>
      <w:lvlJc w:val="right"/>
      <w:pPr>
        <w:ind w:left="4776" w:hanging="180"/>
      </w:pPr>
    </w:lvl>
  </w:abstractNum>
  <w:abstractNum w:abstractNumId="14">
    <w:nsid w:val="5A5004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CB307BC"/>
    <w:multiLevelType w:val="hybridMultilevel"/>
    <w:tmpl w:val="C938FE06"/>
    <w:lvl w:ilvl="0" w:tplc="9A3EB7C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66FB76C5"/>
    <w:multiLevelType w:val="hybridMultilevel"/>
    <w:tmpl w:val="0CF42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39A3DBF"/>
    <w:multiLevelType w:val="multilevel"/>
    <w:tmpl w:val="38184324"/>
    <w:lvl w:ilvl="0">
      <w:start w:val="1"/>
      <w:numFmt w:val="decimal"/>
      <w:lvlText w:val="%1."/>
      <w:lvlJc w:val="left"/>
      <w:pPr>
        <w:ind w:left="360" w:hanging="360"/>
      </w:pPr>
      <w:rPr>
        <w:rFonts w:hint="default"/>
      </w:rPr>
    </w:lvl>
    <w:lvl w:ilvl="1">
      <w:start w:val="1"/>
      <w:numFmt w:val="lowerLetter"/>
      <w:lvlText w:val="%2)"/>
      <w:lvlJc w:val="left"/>
      <w:pPr>
        <w:ind w:left="792" w:hanging="432"/>
      </w:pPr>
    </w:lvl>
    <w:lvl w:ilvl="2">
      <w:start w:val="1"/>
      <w:numFmt w:val="low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911609F"/>
    <w:multiLevelType w:val="hybridMultilevel"/>
    <w:tmpl w:val="ABA8C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5"/>
  </w:num>
  <w:num w:numId="12">
    <w:abstractNumId w:val="1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4"/>
  </w:num>
  <w:num w:numId="16">
    <w:abstractNumId w:val="18"/>
  </w:num>
  <w:num w:numId="17">
    <w:abstractNumId w:val="16"/>
  </w:num>
  <w:num w:numId="18">
    <w:abstractNumId w:val="8"/>
  </w:num>
  <w:num w:numId="19">
    <w:abstractNumId w:val="8"/>
  </w:num>
  <w:num w:numId="20">
    <w:abstractNumId w:val="8"/>
  </w:num>
  <w:num w:numId="21">
    <w:abstractNumId w:val="8"/>
  </w:num>
  <w:num w:numId="22">
    <w:abstractNumId w:val="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027"/>
    <w:rsid w:val="00017E48"/>
    <w:rsid w:val="00042104"/>
    <w:rsid w:val="000458BC"/>
    <w:rsid w:val="00045C41"/>
    <w:rsid w:val="00046C03"/>
    <w:rsid w:val="000608CF"/>
    <w:rsid w:val="00063C6C"/>
    <w:rsid w:val="00066AD7"/>
    <w:rsid w:val="00072239"/>
    <w:rsid w:val="0007614F"/>
    <w:rsid w:val="00082ED0"/>
    <w:rsid w:val="0008358F"/>
    <w:rsid w:val="00086551"/>
    <w:rsid w:val="000A2160"/>
    <w:rsid w:val="000A33F9"/>
    <w:rsid w:val="000B1C6B"/>
    <w:rsid w:val="000B4FF9"/>
    <w:rsid w:val="000B6410"/>
    <w:rsid w:val="000B6549"/>
    <w:rsid w:val="000C09AC"/>
    <w:rsid w:val="000C7B98"/>
    <w:rsid w:val="000D219B"/>
    <w:rsid w:val="000D3529"/>
    <w:rsid w:val="000D5B12"/>
    <w:rsid w:val="000E00F3"/>
    <w:rsid w:val="000E0FDA"/>
    <w:rsid w:val="000E223A"/>
    <w:rsid w:val="000E320D"/>
    <w:rsid w:val="000F158C"/>
    <w:rsid w:val="00102F3D"/>
    <w:rsid w:val="0010643D"/>
    <w:rsid w:val="001130B3"/>
    <w:rsid w:val="00113DBB"/>
    <w:rsid w:val="00124163"/>
    <w:rsid w:val="00124E38"/>
    <w:rsid w:val="0012580B"/>
    <w:rsid w:val="0013045D"/>
    <w:rsid w:val="00131F90"/>
    <w:rsid w:val="0013526E"/>
    <w:rsid w:val="001360F5"/>
    <w:rsid w:val="00136516"/>
    <w:rsid w:val="001508AE"/>
    <w:rsid w:val="00162CCB"/>
    <w:rsid w:val="00171371"/>
    <w:rsid w:val="00175A24"/>
    <w:rsid w:val="001865EB"/>
    <w:rsid w:val="00187E58"/>
    <w:rsid w:val="001965EC"/>
    <w:rsid w:val="0019696F"/>
    <w:rsid w:val="00197E88"/>
    <w:rsid w:val="001A297E"/>
    <w:rsid w:val="001A368E"/>
    <w:rsid w:val="001A3FEB"/>
    <w:rsid w:val="001A46D7"/>
    <w:rsid w:val="001A7329"/>
    <w:rsid w:val="001B1792"/>
    <w:rsid w:val="001B2619"/>
    <w:rsid w:val="001B4E28"/>
    <w:rsid w:val="001B7446"/>
    <w:rsid w:val="001C3525"/>
    <w:rsid w:val="001C52DF"/>
    <w:rsid w:val="001D1BD2"/>
    <w:rsid w:val="001E02BE"/>
    <w:rsid w:val="001E3B37"/>
    <w:rsid w:val="001E44E8"/>
    <w:rsid w:val="001F2594"/>
    <w:rsid w:val="001F40E0"/>
    <w:rsid w:val="001F4492"/>
    <w:rsid w:val="00204451"/>
    <w:rsid w:val="002055A6"/>
    <w:rsid w:val="00206460"/>
    <w:rsid w:val="002069B4"/>
    <w:rsid w:val="00215DFC"/>
    <w:rsid w:val="002212DF"/>
    <w:rsid w:val="002269E1"/>
    <w:rsid w:val="00227BA7"/>
    <w:rsid w:val="0023308E"/>
    <w:rsid w:val="00233C20"/>
    <w:rsid w:val="002345F1"/>
    <w:rsid w:val="0024391E"/>
    <w:rsid w:val="00253217"/>
    <w:rsid w:val="0025364D"/>
    <w:rsid w:val="00263398"/>
    <w:rsid w:val="00275BCF"/>
    <w:rsid w:val="002842E2"/>
    <w:rsid w:val="00287387"/>
    <w:rsid w:val="002900A0"/>
    <w:rsid w:val="00292257"/>
    <w:rsid w:val="0029379A"/>
    <w:rsid w:val="002A0844"/>
    <w:rsid w:val="002A54E0"/>
    <w:rsid w:val="002B1595"/>
    <w:rsid w:val="002B191D"/>
    <w:rsid w:val="002C0B32"/>
    <w:rsid w:val="002D0AF6"/>
    <w:rsid w:val="002D362E"/>
    <w:rsid w:val="002F164D"/>
    <w:rsid w:val="002F18E7"/>
    <w:rsid w:val="002F7201"/>
    <w:rsid w:val="00306206"/>
    <w:rsid w:val="00310814"/>
    <w:rsid w:val="003122BB"/>
    <w:rsid w:val="00317D85"/>
    <w:rsid w:val="0032201D"/>
    <w:rsid w:val="00327C56"/>
    <w:rsid w:val="0033076C"/>
    <w:rsid w:val="003315A1"/>
    <w:rsid w:val="00335D57"/>
    <w:rsid w:val="003373EC"/>
    <w:rsid w:val="00342FF4"/>
    <w:rsid w:val="003475B9"/>
    <w:rsid w:val="0035118F"/>
    <w:rsid w:val="003526F4"/>
    <w:rsid w:val="00352B24"/>
    <w:rsid w:val="003613FE"/>
    <w:rsid w:val="00367A85"/>
    <w:rsid w:val="003706CC"/>
    <w:rsid w:val="00374D2B"/>
    <w:rsid w:val="00377710"/>
    <w:rsid w:val="00393E4F"/>
    <w:rsid w:val="003A2D8E"/>
    <w:rsid w:val="003A483D"/>
    <w:rsid w:val="003A6A82"/>
    <w:rsid w:val="003C20E4"/>
    <w:rsid w:val="003C2BC5"/>
    <w:rsid w:val="003C6415"/>
    <w:rsid w:val="003D315E"/>
    <w:rsid w:val="003E6F90"/>
    <w:rsid w:val="003E75F3"/>
    <w:rsid w:val="003F24B4"/>
    <w:rsid w:val="003F5D0F"/>
    <w:rsid w:val="003F621B"/>
    <w:rsid w:val="0041188A"/>
    <w:rsid w:val="00414101"/>
    <w:rsid w:val="0041542A"/>
    <w:rsid w:val="00415589"/>
    <w:rsid w:val="00433DDB"/>
    <w:rsid w:val="0043693B"/>
    <w:rsid w:val="00437619"/>
    <w:rsid w:val="00440DA3"/>
    <w:rsid w:val="00441738"/>
    <w:rsid w:val="0044419A"/>
    <w:rsid w:val="00451EA9"/>
    <w:rsid w:val="00454F53"/>
    <w:rsid w:val="004551CA"/>
    <w:rsid w:val="0048451C"/>
    <w:rsid w:val="004921C9"/>
    <w:rsid w:val="0049220C"/>
    <w:rsid w:val="004953A9"/>
    <w:rsid w:val="00495826"/>
    <w:rsid w:val="004A07FB"/>
    <w:rsid w:val="004A2A63"/>
    <w:rsid w:val="004A7055"/>
    <w:rsid w:val="004B210C"/>
    <w:rsid w:val="004B42D0"/>
    <w:rsid w:val="004B56D6"/>
    <w:rsid w:val="004B6664"/>
    <w:rsid w:val="004C160A"/>
    <w:rsid w:val="004C30AB"/>
    <w:rsid w:val="004C3AFE"/>
    <w:rsid w:val="004D0811"/>
    <w:rsid w:val="004D1CA1"/>
    <w:rsid w:val="004D34D5"/>
    <w:rsid w:val="004D405F"/>
    <w:rsid w:val="004E4F4F"/>
    <w:rsid w:val="004E5DD9"/>
    <w:rsid w:val="004E6789"/>
    <w:rsid w:val="004F60F6"/>
    <w:rsid w:val="004F61E3"/>
    <w:rsid w:val="0051015C"/>
    <w:rsid w:val="005149FE"/>
    <w:rsid w:val="00516CF1"/>
    <w:rsid w:val="00520082"/>
    <w:rsid w:val="005272CA"/>
    <w:rsid w:val="00531AE9"/>
    <w:rsid w:val="005345F4"/>
    <w:rsid w:val="00535674"/>
    <w:rsid w:val="00541BEC"/>
    <w:rsid w:val="00550A66"/>
    <w:rsid w:val="00552D05"/>
    <w:rsid w:val="00555BCC"/>
    <w:rsid w:val="00567EC7"/>
    <w:rsid w:val="00570013"/>
    <w:rsid w:val="00577F35"/>
    <w:rsid w:val="005801A2"/>
    <w:rsid w:val="00592B3D"/>
    <w:rsid w:val="005952A5"/>
    <w:rsid w:val="005A1788"/>
    <w:rsid w:val="005A33A1"/>
    <w:rsid w:val="005B217D"/>
    <w:rsid w:val="005C0ACE"/>
    <w:rsid w:val="005C385F"/>
    <w:rsid w:val="005D14CB"/>
    <w:rsid w:val="005D4F57"/>
    <w:rsid w:val="005E1AC6"/>
    <w:rsid w:val="005E2E19"/>
    <w:rsid w:val="005F6F1B"/>
    <w:rsid w:val="00601089"/>
    <w:rsid w:val="00605234"/>
    <w:rsid w:val="00606FDE"/>
    <w:rsid w:val="00610D43"/>
    <w:rsid w:val="00612674"/>
    <w:rsid w:val="00613524"/>
    <w:rsid w:val="00624048"/>
    <w:rsid w:val="006247A1"/>
    <w:rsid w:val="00624B33"/>
    <w:rsid w:val="00630AA2"/>
    <w:rsid w:val="00635CB2"/>
    <w:rsid w:val="00646707"/>
    <w:rsid w:val="00656227"/>
    <w:rsid w:val="0066029C"/>
    <w:rsid w:val="00662E58"/>
    <w:rsid w:val="00663339"/>
    <w:rsid w:val="00664DCF"/>
    <w:rsid w:val="00691ED5"/>
    <w:rsid w:val="00693A9B"/>
    <w:rsid w:val="006A6F48"/>
    <w:rsid w:val="006B02A4"/>
    <w:rsid w:val="006B2920"/>
    <w:rsid w:val="006C4CE1"/>
    <w:rsid w:val="006C5D39"/>
    <w:rsid w:val="006C6A01"/>
    <w:rsid w:val="006D53A3"/>
    <w:rsid w:val="006D7F73"/>
    <w:rsid w:val="006E2810"/>
    <w:rsid w:val="006E2FDF"/>
    <w:rsid w:val="006E5417"/>
    <w:rsid w:val="006F3A31"/>
    <w:rsid w:val="007023EA"/>
    <w:rsid w:val="00703DD1"/>
    <w:rsid w:val="007055EB"/>
    <w:rsid w:val="00712F60"/>
    <w:rsid w:val="00720E3B"/>
    <w:rsid w:val="00735F1A"/>
    <w:rsid w:val="007369E2"/>
    <w:rsid w:val="00745287"/>
    <w:rsid w:val="00745F6B"/>
    <w:rsid w:val="0075585E"/>
    <w:rsid w:val="00770571"/>
    <w:rsid w:val="007768FF"/>
    <w:rsid w:val="007824D3"/>
    <w:rsid w:val="00796EE3"/>
    <w:rsid w:val="007A6C58"/>
    <w:rsid w:val="007A7D29"/>
    <w:rsid w:val="007B069B"/>
    <w:rsid w:val="007B4AB8"/>
    <w:rsid w:val="007C2A39"/>
    <w:rsid w:val="007F1F8B"/>
    <w:rsid w:val="007F2071"/>
    <w:rsid w:val="007F67A1"/>
    <w:rsid w:val="0080257C"/>
    <w:rsid w:val="008073E8"/>
    <w:rsid w:val="00816F63"/>
    <w:rsid w:val="008206C8"/>
    <w:rsid w:val="00821986"/>
    <w:rsid w:val="00833268"/>
    <w:rsid w:val="00846B3A"/>
    <w:rsid w:val="00853297"/>
    <w:rsid w:val="00856A45"/>
    <w:rsid w:val="0087159F"/>
    <w:rsid w:val="00874A6C"/>
    <w:rsid w:val="00875484"/>
    <w:rsid w:val="008759E8"/>
    <w:rsid w:val="00876C65"/>
    <w:rsid w:val="00881203"/>
    <w:rsid w:val="00886AA2"/>
    <w:rsid w:val="00887664"/>
    <w:rsid w:val="008A08D3"/>
    <w:rsid w:val="008A3F0E"/>
    <w:rsid w:val="008A4B4C"/>
    <w:rsid w:val="008C239F"/>
    <w:rsid w:val="008C436F"/>
    <w:rsid w:val="008D71C1"/>
    <w:rsid w:val="008E28E7"/>
    <w:rsid w:val="008E480C"/>
    <w:rsid w:val="008E51AA"/>
    <w:rsid w:val="008F6BE6"/>
    <w:rsid w:val="00907757"/>
    <w:rsid w:val="00914AE0"/>
    <w:rsid w:val="009165F4"/>
    <w:rsid w:val="009212B0"/>
    <w:rsid w:val="009234A5"/>
    <w:rsid w:val="00925682"/>
    <w:rsid w:val="009336F7"/>
    <w:rsid w:val="009374A7"/>
    <w:rsid w:val="0094193F"/>
    <w:rsid w:val="0094619A"/>
    <w:rsid w:val="00950FE5"/>
    <w:rsid w:val="00952E2F"/>
    <w:rsid w:val="00970FBB"/>
    <w:rsid w:val="009728FF"/>
    <w:rsid w:val="00974551"/>
    <w:rsid w:val="00984880"/>
    <w:rsid w:val="0098551D"/>
    <w:rsid w:val="00993A35"/>
    <w:rsid w:val="00994929"/>
    <w:rsid w:val="0099518F"/>
    <w:rsid w:val="009A16A5"/>
    <w:rsid w:val="009A523D"/>
    <w:rsid w:val="009B08D2"/>
    <w:rsid w:val="009B13D3"/>
    <w:rsid w:val="009B3787"/>
    <w:rsid w:val="009D5755"/>
    <w:rsid w:val="009D5800"/>
    <w:rsid w:val="009E286A"/>
    <w:rsid w:val="009E53C8"/>
    <w:rsid w:val="009E5458"/>
    <w:rsid w:val="009F496B"/>
    <w:rsid w:val="009F508B"/>
    <w:rsid w:val="009F6EF8"/>
    <w:rsid w:val="009F7338"/>
    <w:rsid w:val="009F7687"/>
    <w:rsid w:val="009F7C47"/>
    <w:rsid w:val="00A01439"/>
    <w:rsid w:val="00A02E61"/>
    <w:rsid w:val="00A05CFF"/>
    <w:rsid w:val="00A176BD"/>
    <w:rsid w:val="00A1788A"/>
    <w:rsid w:val="00A2758E"/>
    <w:rsid w:val="00A31C5A"/>
    <w:rsid w:val="00A35991"/>
    <w:rsid w:val="00A45743"/>
    <w:rsid w:val="00A47F79"/>
    <w:rsid w:val="00A505A8"/>
    <w:rsid w:val="00A56B97"/>
    <w:rsid w:val="00A6093D"/>
    <w:rsid w:val="00A63077"/>
    <w:rsid w:val="00A6747A"/>
    <w:rsid w:val="00A67C4C"/>
    <w:rsid w:val="00A731C0"/>
    <w:rsid w:val="00A74CF8"/>
    <w:rsid w:val="00A76A6D"/>
    <w:rsid w:val="00A83253"/>
    <w:rsid w:val="00A85F10"/>
    <w:rsid w:val="00A92770"/>
    <w:rsid w:val="00A97D50"/>
    <w:rsid w:val="00AA6E84"/>
    <w:rsid w:val="00AB1D35"/>
    <w:rsid w:val="00AB2494"/>
    <w:rsid w:val="00AC519E"/>
    <w:rsid w:val="00AC7D7F"/>
    <w:rsid w:val="00AD2906"/>
    <w:rsid w:val="00AE341B"/>
    <w:rsid w:val="00AF6F72"/>
    <w:rsid w:val="00B057FD"/>
    <w:rsid w:val="00B07CA7"/>
    <w:rsid w:val="00B104A8"/>
    <w:rsid w:val="00B1279A"/>
    <w:rsid w:val="00B14430"/>
    <w:rsid w:val="00B214E5"/>
    <w:rsid w:val="00B25D98"/>
    <w:rsid w:val="00B33DA2"/>
    <w:rsid w:val="00B5222E"/>
    <w:rsid w:val="00B53AF5"/>
    <w:rsid w:val="00B551F3"/>
    <w:rsid w:val="00B61C96"/>
    <w:rsid w:val="00B63C84"/>
    <w:rsid w:val="00B732ED"/>
    <w:rsid w:val="00B73A2A"/>
    <w:rsid w:val="00B74ABA"/>
    <w:rsid w:val="00B94B06"/>
    <w:rsid w:val="00B94B78"/>
    <w:rsid w:val="00B94C28"/>
    <w:rsid w:val="00BA6C58"/>
    <w:rsid w:val="00BA7CEC"/>
    <w:rsid w:val="00BB45B0"/>
    <w:rsid w:val="00BC10BA"/>
    <w:rsid w:val="00BC5AFD"/>
    <w:rsid w:val="00BD0725"/>
    <w:rsid w:val="00BD16EB"/>
    <w:rsid w:val="00BD2528"/>
    <w:rsid w:val="00BE4604"/>
    <w:rsid w:val="00C04F43"/>
    <w:rsid w:val="00C0609D"/>
    <w:rsid w:val="00C065A0"/>
    <w:rsid w:val="00C115AB"/>
    <w:rsid w:val="00C23350"/>
    <w:rsid w:val="00C272FD"/>
    <w:rsid w:val="00C30249"/>
    <w:rsid w:val="00C3723B"/>
    <w:rsid w:val="00C40513"/>
    <w:rsid w:val="00C43D22"/>
    <w:rsid w:val="00C44CA6"/>
    <w:rsid w:val="00C5203D"/>
    <w:rsid w:val="00C606C9"/>
    <w:rsid w:val="00C6261E"/>
    <w:rsid w:val="00C64331"/>
    <w:rsid w:val="00C668D6"/>
    <w:rsid w:val="00C72C94"/>
    <w:rsid w:val="00C80288"/>
    <w:rsid w:val="00C84003"/>
    <w:rsid w:val="00C90167"/>
    <w:rsid w:val="00C90650"/>
    <w:rsid w:val="00C96A0F"/>
    <w:rsid w:val="00C97284"/>
    <w:rsid w:val="00C9736B"/>
    <w:rsid w:val="00C97D78"/>
    <w:rsid w:val="00CB2EBB"/>
    <w:rsid w:val="00CC2AAE"/>
    <w:rsid w:val="00CC2D7E"/>
    <w:rsid w:val="00CC57AE"/>
    <w:rsid w:val="00CC5A42"/>
    <w:rsid w:val="00CC6418"/>
    <w:rsid w:val="00CD0EAB"/>
    <w:rsid w:val="00CE0A4C"/>
    <w:rsid w:val="00CE1C7A"/>
    <w:rsid w:val="00CE1CF4"/>
    <w:rsid w:val="00CF34DB"/>
    <w:rsid w:val="00CF4433"/>
    <w:rsid w:val="00CF558F"/>
    <w:rsid w:val="00D04169"/>
    <w:rsid w:val="00D058D8"/>
    <w:rsid w:val="00D073E2"/>
    <w:rsid w:val="00D079F6"/>
    <w:rsid w:val="00D175F7"/>
    <w:rsid w:val="00D252E5"/>
    <w:rsid w:val="00D254DB"/>
    <w:rsid w:val="00D34B68"/>
    <w:rsid w:val="00D427E9"/>
    <w:rsid w:val="00D446EC"/>
    <w:rsid w:val="00D51BF0"/>
    <w:rsid w:val="00D51E7C"/>
    <w:rsid w:val="00D54323"/>
    <w:rsid w:val="00D556B4"/>
    <w:rsid w:val="00D55942"/>
    <w:rsid w:val="00D56046"/>
    <w:rsid w:val="00D566EC"/>
    <w:rsid w:val="00D63323"/>
    <w:rsid w:val="00D64211"/>
    <w:rsid w:val="00D72F55"/>
    <w:rsid w:val="00D7305A"/>
    <w:rsid w:val="00D73BB5"/>
    <w:rsid w:val="00D807BF"/>
    <w:rsid w:val="00D86146"/>
    <w:rsid w:val="00D94655"/>
    <w:rsid w:val="00D9482F"/>
    <w:rsid w:val="00DA2A0D"/>
    <w:rsid w:val="00DA7887"/>
    <w:rsid w:val="00DB2C26"/>
    <w:rsid w:val="00DE2A1A"/>
    <w:rsid w:val="00DE2CCE"/>
    <w:rsid w:val="00DE31DD"/>
    <w:rsid w:val="00DE6B43"/>
    <w:rsid w:val="00DF082C"/>
    <w:rsid w:val="00DF47E0"/>
    <w:rsid w:val="00E000D9"/>
    <w:rsid w:val="00E100FF"/>
    <w:rsid w:val="00E1148C"/>
    <w:rsid w:val="00E11923"/>
    <w:rsid w:val="00E167C4"/>
    <w:rsid w:val="00E21862"/>
    <w:rsid w:val="00E21F20"/>
    <w:rsid w:val="00E255B3"/>
    <w:rsid w:val="00E262D4"/>
    <w:rsid w:val="00E3545D"/>
    <w:rsid w:val="00E36250"/>
    <w:rsid w:val="00E463CF"/>
    <w:rsid w:val="00E5342A"/>
    <w:rsid w:val="00E54511"/>
    <w:rsid w:val="00E55BD9"/>
    <w:rsid w:val="00E56AE9"/>
    <w:rsid w:val="00E61DAC"/>
    <w:rsid w:val="00E6790F"/>
    <w:rsid w:val="00E67983"/>
    <w:rsid w:val="00E71640"/>
    <w:rsid w:val="00E72180"/>
    <w:rsid w:val="00E72B80"/>
    <w:rsid w:val="00E75FE3"/>
    <w:rsid w:val="00E833A3"/>
    <w:rsid w:val="00E83CBF"/>
    <w:rsid w:val="00E86C4C"/>
    <w:rsid w:val="00E90048"/>
    <w:rsid w:val="00E9241A"/>
    <w:rsid w:val="00EA6089"/>
    <w:rsid w:val="00EB1580"/>
    <w:rsid w:val="00EB7AB1"/>
    <w:rsid w:val="00EB7FFA"/>
    <w:rsid w:val="00EC4009"/>
    <w:rsid w:val="00EC646C"/>
    <w:rsid w:val="00EC6C34"/>
    <w:rsid w:val="00EF48CC"/>
    <w:rsid w:val="00EF505A"/>
    <w:rsid w:val="00F00BB0"/>
    <w:rsid w:val="00F00D46"/>
    <w:rsid w:val="00F06138"/>
    <w:rsid w:val="00F062C0"/>
    <w:rsid w:val="00F16C52"/>
    <w:rsid w:val="00F17CF6"/>
    <w:rsid w:val="00F206FA"/>
    <w:rsid w:val="00F24020"/>
    <w:rsid w:val="00F25821"/>
    <w:rsid w:val="00F32DEA"/>
    <w:rsid w:val="00F35C31"/>
    <w:rsid w:val="00F45EDF"/>
    <w:rsid w:val="00F602E9"/>
    <w:rsid w:val="00F6536D"/>
    <w:rsid w:val="00F73032"/>
    <w:rsid w:val="00F848FC"/>
    <w:rsid w:val="00F9282A"/>
    <w:rsid w:val="00F96BAD"/>
    <w:rsid w:val="00FB0E84"/>
    <w:rsid w:val="00FB665A"/>
    <w:rsid w:val="00FB7CC8"/>
    <w:rsid w:val="00FD01C2"/>
    <w:rsid w:val="00FD65F2"/>
    <w:rsid w:val="00FE1EC3"/>
    <w:rsid w:val="00FE7B87"/>
    <w:rsid w:val="00FE7E57"/>
    <w:rsid w:val="00FF0CE3"/>
    <w:rsid w:val="00FF6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7159F"/>
    <w:rPr>
      <w:sz w:val="16"/>
      <w:szCs w:val="16"/>
    </w:rPr>
  </w:style>
  <w:style w:type="paragraph" w:styleId="CommentText">
    <w:name w:val="annotation text"/>
    <w:basedOn w:val="Normal"/>
    <w:link w:val="CommentTextChar"/>
    <w:rsid w:val="0087159F"/>
    <w:rPr>
      <w:sz w:val="20"/>
    </w:rPr>
  </w:style>
  <w:style w:type="character" w:customStyle="1" w:styleId="CommentTextChar">
    <w:name w:val="Comment Text Char"/>
    <w:link w:val="CommentText"/>
    <w:rsid w:val="0087159F"/>
    <w:rPr>
      <w:lang w:eastAsia="en-US"/>
    </w:rPr>
  </w:style>
  <w:style w:type="paragraph" w:styleId="CommentSubject">
    <w:name w:val="annotation subject"/>
    <w:basedOn w:val="CommentText"/>
    <w:next w:val="CommentText"/>
    <w:link w:val="CommentSubjectChar"/>
    <w:rsid w:val="0087159F"/>
    <w:rPr>
      <w:b/>
      <w:bCs/>
    </w:rPr>
  </w:style>
  <w:style w:type="character" w:customStyle="1" w:styleId="CommentSubjectChar">
    <w:name w:val="Comment Subject Char"/>
    <w:link w:val="CommentSubject"/>
    <w:rsid w:val="0087159F"/>
    <w:rPr>
      <w:b/>
      <w:bCs/>
      <w:lang w:eastAsia="en-US"/>
    </w:rPr>
  </w:style>
  <w:style w:type="table" w:styleId="TableGrid">
    <w:name w:val="Table Grid"/>
    <w:basedOn w:val="TableNormal"/>
    <w:rsid w:val="00CF4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023EA"/>
    <w:rPr>
      <w:sz w:val="22"/>
      <w:lang w:eastAsia="en-US"/>
    </w:rPr>
  </w:style>
  <w:style w:type="paragraph" w:styleId="ListParagraph">
    <w:name w:val="List Paragraph"/>
    <w:basedOn w:val="Normal"/>
    <w:uiPriority w:val="34"/>
    <w:qFormat/>
    <w:rsid w:val="00AB1D35"/>
    <w:pPr>
      <w:ind w:leftChars="400" w:left="800"/>
      <w:textAlignment w:val="auto"/>
    </w:pPr>
    <w:rPr>
      <w:rFonts w:eastAsia="Malgun Gothic"/>
    </w:rPr>
  </w:style>
  <w:style w:type="paragraph" w:customStyle="1" w:styleId="Text">
    <w:name w:val="Text"/>
    <w:basedOn w:val="Normal"/>
    <w:qFormat/>
    <w:rsid w:val="00AB1D35"/>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styleId="PlainText">
    <w:name w:val="Plain Text"/>
    <w:basedOn w:val="Normal"/>
    <w:link w:val="PlainTextChar"/>
    <w:rsid w:val="00D04169"/>
    <w:pPr>
      <w:spacing w:before="0"/>
    </w:pPr>
    <w:rPr>
      <w:rFonts w:ascii="Consolas" w:hAnsi="Consolas"/>
      <w:sz w:val="21"/>
      <w:szCs w:val="21"/>
    </w:rPr>
  </w:style>
  <w:style w:type="character" w:customStyle="1" w:styleId="PlainTextChar">
    <w:name w:val="Plain Text Char"/>
    <w:basedOn w:val="DefaultParagraphFont"/>
    <w:link w:val="PlainText"/>
    <w:rsid w:val="00D04169"/>
    <w:rPr>
      <w:rFonts w:ascii="Consolas"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7159F"/>
    <w:rPr>
      <w:sz w:val="16"/>
      <w:szCs w:val="16"/>
    </w:rPr>
  </w:style>
  <w:style w:type="paragraph" w:styleId="CommentText">
    <w:name w:val="annotation text"/>
    <w:basedOn w:val="Normal"/>
    <w:link w:val="CommentTextChar"/>
    <w:rsid w:val="0087159F"/>
    <w:rPr>
      <w:sz w:val="20"/>
    </w:rPr>
  </w:style>
  <w:style w:type="character" w:customStyle="1" w:styleId="CommentTextChar">
    <w:name w:val="Comment Text Char"/>
    <w:link w:val="CommentText"/>
    <w:rsid w:val="0087159F"/>
    <w:rPr>
      <w:lang w:eastAsia="en-US"/>
    </w:rPr>
  </w:style>
  <w:style w:type="paragraph" w:styleId="CommentSubject">
    <w:name w:val="annotation subject"/>
    <w:basedOn w:val="CommentText"/>
    <w:next w:val="CommentText"/>
    <w:link w:val="CommentSubjectChar"/>
    <w:rsid w:val="0087159F"/>
    <w:rPr>
      <w:b/>
      <w:bCs/>
    </w:rPr>
  </w:style>
  <w:style w:type="character" w:customStyle="1" w:styleId="CommentSubjectChar">
    <w:name w:val="Comment Subject Char"/>
    <w:link w:val="CommentSubject"/>
    <w:rsid w:val="0087159F"/>
    <w:rPr>
      <w:b/>
      <w:bCs/>
      <w:lang w:eastAsia="en-US"/>
    </w:rPr>
  </w:style>
  <w:style w:type="table" w:styleId="TableGrid">
    <w:name w:val="Table Grid"/>
    <w:basedOn w:val="TableNormal"/>
    <w:rsid w:val="00CF4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023EA"/>
    <w:rPr>
      <w:sz w:val="22"/>
      <w:lang w:eastAsia="en-US"/>
    </w:rPr>
  </w:style>
  <w:style w:type="paragraph" w:styleId="ListParagraph">
    <w:name w:val="List Paragraph"/>
    <w:basedOn w:val="Normal"/>
    <w:uiPriority w:val="34"/>
    <w:qFormat/>
    <w:rsid w:val="00AB1D35"/>
    <w:pPr>
      <w:ind w:leftChars="400" w:left="800"/>
      <w:textAlignment w:val="auto"/>
    </w:pPr>
    <w:rPr>
      <w:rFonts w:eastAsia="Malgun Gothic"/>
    </w:rPr>
  </w:style>
  <w:style w:type="paragraph" w:customStyle="1" w:styleId="Text">
    <w:name w:val="Text"/>
    <w:basedOn w:val="Normal"/>
    <w:qFormat/>
    <w:rsid w:val="00AB1D35"/>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styleId="PlainText">
    <w:name w:val="Plain Text"/>
    <w:basedOn w:val="Normal"/>
    <w:link w:val="PlainTextChar"/>
    <w:rsid w:val="00D04169"/>
    <w:pPr>
      <w:spacing w:before="0"/>
    </w:pPr>
    <w:rPr>
      <w:rFonts w:ascii="Consolas" w:hAnsi="Consolas"/>
      <w:sz w:val="21"/>
      <w:szCs w:val="21"/>
    </w:rPr>
  </w:style>
  <w:style w:type="character" w:customStyle="1" w:styleId="PlainTextChar">
    <w:name w:val="Plain Text Char"/>
    <w:basedOn w:val="DefaultParagraphFont"/>
    <w:link w:val="PlainText"/>
    <w:rsid w:val="00D04169"/>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4628">
      <w:bodyDiv w:val="1"/>
      <w:marLeft w:val="0"/>
      <w:marRight w:val="0"/>
      <w:marTop w:val="0"/>
      <w:marBottom w:val="0"/>
      <w:divBdr>
        <w:top w:val="none" w:sz="0" w:space="0" w:color="auto"/>
        <w:left w:val="none" w:sz="0" w:space="0" w:color="auto"/>
        <w:bottom w:val="none" w:sz="0" w:space="0" w:color="auto"/>
        <w:right w:val="none" w:sz="0" w:space="0" w:color="auto"/>
      </w:divBdr>
    </w:div>
    <w:div w:id="246423640">
      <w:bodyDiv w:val="1"/>
      <w:marLeft w:val="0"/>
      <w:marRight w:val="0"/>
      <w:marTop w:val="0"/>
      <w:marBottom w:val="0"/>
      <w:divBdr>
        <w:top w:val="none" w:sz="0" w:space="0" w:color="auto"/>
        <w:left w:val="none" w:sz="0" w:space="0" w:color="auto"/>
        <w:bottom w:val="none" w:sz="0" w:space="0" w:color="auto"/>
        <w:right w:val="none" w:sz="0" w:space="0" w:color="auto"/>
      </w:divBdr>
    </w:div>
    <w:div w:id="817844818">
      <w:bodyDiv w:val="1"/>
      <w:marLeft w:val="0"/>
      <w:marRight w:val="0"/>
      <w:marTop w:val="0"/>
      <w:marBottom w:val="0"/>
      <w:divBdr>
        <w:top w:val="none" w:sz="0" w:space="0" w:color="auto"/>
        <w:left w:val="none" w:sz="0" w:space="0" w:color="auto"/>
        <w:bottom w:val="none" w:sz="0" w:space="0" w:color="auto"/>
        <w:right w:val="none" w:sz="0" w:space="0" w:color="auto"/>
      </w:divBdr>
    </w:div>
    <w:div w:id="1016540646">
      <w:bodyDiv w:val="1"/>
      <w:marLeft w:val="0"/>
      <w:marRight w:val="0"/>
      <w:marTop w:val="0"/>
      <w:marBottom w:val="0"/>
      <w:divBdr>
        <w:top w:val="none" w:sz="0" w:space="0" w:color="auto"/>
        <w:left w:val="none" w:sz="0" w:space="0" w:color="auto"/>
        <w:bottom w:val="none" w:sz="0" w:space="0" w:color="auto"/>
        <w:right w:val="none" w:sz="0" w:space="0" w:color="auto"/>
      </w:divBdr>
    </w:div>
    <w:div w:id="1042441215">
      <w:bodyDiv w:val="1"/>
      <w:marLeft w:val="0"/>
      <w:marRight w:val="0"/>
      <w:marTop w:val="0"/>
      <w:marBottom w:val="0"/>
      <w:divBdr>
        <w:top w:val="none" w:sz="0" w:space="0" w:color="auto"/>
        <w:left w:val="none" w:sz="0" w:space="0" w:color="auto"/>
        <w:bottom w:val="none" w:sz="0" w:space="0" w:color="auto"/>
        <w:right w:val="none" w:sz="0" w:space="0" w:color="auto"/>
      </w:divBdr>
    </w:div>
    <w:div w:id="1079449657">
      <w:bodyDiv w:val="1"/>
      <w:marLeft w:val="0"/>
      <w:marRight w:val="0"/>
      <w:marTop w:val="0"/>
      <w:marBottom w:val="0"/>
      <w:divBdr>
        <w:top w:val="none" w:sz="0" w:space="0" w:color="auto"/>
        <w:left w:val="none" w:sz="0" w:space="0" w:color="auto"/>
        <w:bottom w:val="none" w:sz="0" w:space="0" w:color="auto"/>
        <w:right w:val="none" w:sz="0" w:space="0" w:color="auto"/>
      </w:divBdr>
    </w:div>
    <w:div w:id="1091512761">
      <w:bodyDiv w:val="1"/>
      <w:marLeft w:val="0"/>
      <w:marRight w:val="0"/>
      <w:marTop w:val="0"/>
      <w:marBottom w:val="0"/>
      <w:divBdr>
        <w:top w:val="none" w:sz="0" w:space="0" w:color="auto"/>
        <w:left w:val="none" w:sz="0" w:space="0" w:color="auto"/>
        <w:bottom w:val="none" w:sz="0" w:space="0" w:color="auto"/>
        <w:right w:val="none" w:sz="0" w:space="0" w:color="auto"/>
      </w:divBdr>
    </w:div>
    <w:div w:id="1178273253">
      <w:bodyDiv w:val="1"/>
      <w:marLeft w:val="0"/>
      <w:marRight w:val="0"/>
      <w:marTop w:val="0"/>
      <w:marBottom w:val="0"/>
      <w:divBdr>
        <w:top w:val="none" w:sz="0" w:space="0" w:color="auto"/>
        <w:left w:val="none" w:sz="0" w:space="0" w:color="auto"/>
        <w:bottom w:val="none" w:sz="0" w:space="0" w:color="auto"/>
        <w:right w:val="none" w:sz="0" w:space="0" w:color="auto"/>
      </w:divBdr>
    </w:div>
    <w:div w:id="1191455092">
      <w:bodyDiv w:val="1"/>
      <w:marLeft w:val="0"/>
      <w:marRight w:val="0"/>
      <w:marTop w:val="0"/>
      <w:marBottom w:val="0"/>
      <w:divBdr>
        <w:top w:val="none" w:sz="0" w:space="0" w:color="auto"/>
        <w:left w:val="none" w:sz="0" w:space="0" w:color="auto"/>
        <w:bottom w:val="none" w:sz="0" w:space="0" w:color="auto"/>
        <w:right w:val="none" w:sz="0" w:space="0" w:color="auto"/>
      </w:divBdr>
    </w:div>
    <w:div w:id="1204321736">
      <w:bodyDiv w:val="1"/>
      <w:marLeft w:val="0"/>
      <w:marRight w:val="0"/>
      <w:marTop w:val="0"/>
      <w:marBottom w:val="0"/>
      <w:divBdr>
        <w:top w:val="none" w:sz="0" w:space="0" w:color="auto"/>
        <w:left w:val="none" w:sz="0" w:space="0" w:color="auto"/>
        <w:bottom w:val="none" w:sz="0" w:space="0" w:color="auto"/>
        <w:right w:val="none" w:sz="0" w:space="0" w:color="auto"/>
      </w:divBdr>
    </w:div>
    <w:div w:id="1259098535">
      <w:bodyDiv w:val="1"/>
      <w:marLeft w:val="0"/>
      <w:marRight w:val="0"/>
      <w:marTop w:val="0"/>
      <w:marBottom w:val="0"/>
      <w:divBdr>
        <w:top w:val="none" w:sz="0" w:space="0" w:color="auto"/>
        <w:left w:val="none" w:sz="0" w:space="0" w:color="auto"/>
        <w:bottom w:val="none" w:sz="0" w:space="0" w:color="auto"/>
        <w:right w:val="none" w:sz="0" w:space="0" w:color="auto"/>
      </w:divBdr>
    </w:div>
    <w:div w:id="1378044874">
      <w:bodyDiv w:val="1"/>
      <w:marLeft w:val="0"/>
      <w:marRight w:val="0"/>
      <w:marTop w:val="0"/>
      <w:marBottom w:val="0"/>
      <w:divBdr>
        <w:top w:val="none" w:sz="0" w:space="0" w:color="auto"/>
        <w:left w:val="none" w:sz="0" w:space="0" w:color="auto"/>
        <w:bottom w:val="none" w:sz="0" w:space="0" w:color="auto"/>
        <w:right w:val="none" w:sz="0" w:space="0" w:color="auto"/>
      </w:divBdr>
    </w:div>
    <w:div w:id="1459104086">
      <w:bodyDiv w:val="1"/>
      <w:marLeft w:val="0"/>
      <w:marRight w:val="0"/>
      <w:marTop w:val="0"/>
      <w:marBottom w:val="0"/>
      <w:divBdr>
        <w:top w:val="none" w:sz="0" w:space="0" w:color="auto"/>
        <w:left w:val="none" w:sz="0" w:space="0" w:color="auto"/>
        <w:bottom w:val="none" w:sz="0" w:space="0" w:color="auto"/>
        <w:right w:val="none" w:sz="0" w:space="0" w:color="auto"/>
      </w:divBdr>
    </w:div>
    <w:div w:id="16345604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068072">
      <w:bodyDiv w:val="1"/>
      <w:marLeft w:val="0"/>
      <w:marRight w:val="0"/>
      <w:marTop w:val="0"/>
      <w:marBottom w:val="0"/>
      <w:divBdr>
        <w:top w:val="none" w:sz="0" w:space="0" w:color="auto"/>
        <w:left w:val="none" w:sz="0" w:space="0" w:color="auto"/>
        <w:bottom w:val="none" w:sz="0" w:space="0" w:color="auto"/>
        <w:right w:val="none" w:sz="0" w:space="0" w:color="auto"/>
      </w:divBdr>
    </w:div>
    <w:div w:id="1809544708">
      <w:bodyDiv w:val="1"/>
      <w:marLeft w:val="0"/>
      <w:marRight w:val="0"/>
      <w:marTop w:val="0"/>
      <w:marBottom w:val="0"/>
      <w:divBdr>
        <w:top w:val="none" w:sz="0" w:space="0" w:color="auto"/>
        <w:left w:val="none" w:sz="0" w:space="0" w:color="auto"/>
        <w:bottom w:val="none" w:sz="0" w:space="0" w:color="auto"/>
        <w:right w:val="none" w:sz="0" w:space="0" w:color="auto"/>
      </w:divBdr>
    </w:div>
    <w:div w:id="1958218713">
      <w:bodyDiv w:val="1"/>
      <w:marLeft w:val="0"/>
      <w:marRight w:val="0"/>
      <w:marTop w:val="0"/>
      <w:marBottom w:val="0"/>
      <w:divBdr>
        <w:top w:val="none" w:sz="0" w:space="0" w:color="auto"/>
        <w:left w:val="none" w:sz="0" w:space="0" w:color="auto"/>
        <w:bottom w:val="none" w:sz="0" w:space="0" w:color="auto"/>
        <w:right w:val="none" w:sz="0" w:space="0" w:color="auto"/>
      </w:divBdr>
    </w:div>
    <w:div w:id="2041079154">
      <w:bodyDiv w:val="1"/>
      <w:marLeft w:val="0"/>
      <w:marRight w:val="0"/>
      <w:marTop w:val="0"/>
      <w:marBottom w:val="0"/>
      <w:divBdr>
        <w:top w:val="none" w:sz="0" w:space="0" w:color="auto"/>
        <w:left w:val="none" w:sz="0" w:space="0" w:color="auto"/>
        <w:bottom w:val="none" w:sz="0" w:space="0" w:color="auto"/>
        <w:right w:val="none" w:sz="0" w:space="0" w:color="auto"/>
      </w:divBdr>
    </w:div>
    <w:div w:id="2061783443">
      <w:bodyDiv w:val="1"/>
      <w:marLeft w:val="0"/>
      <w:marRight w:val="0"/>
      <w:marTop w:val="0"/>
      <w:marBottom w:val="0"/>
      <w:divBdr>
        <w:top w:val="none" w:sz="0" w:space="0" w:color="auto"/>
        <w:left w:val="none" w:sz="0" w:space="0" w:color="auto"/>
        <w:bottom w:val="none" w:sz="0" w:space="0" w:color="auto"/>
        <w:right w:val="none" w:sz="0" w:space="0" w:color="auto"/>
      </w:divBdr>
    </w:div>
    <w:div w:id="212476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l.lin@mediatek.com" TargetMode="External"/><Relationship Id="rId18" Type="http://schemas.openxmlformats.org/officeDocument/2006/relationships/hyperlink" Target="mailto:shimizu.shinya@lab.ntt.co.jp" TargetMode="External"/><Relationship Id="rId3" Type="http://schemas.openxmlformats.org/officeDocument/2006/relationships/styles" Target="styles.xml"/><Relationship Id="rId21" Type="http://schemas.openxmlformats.org/officeDocument/2006/relationships/hyperlink" Target="mailto:wenhao.zhang@intel.com" TargetMode="External"/><Relationship Id="rId7" Type="http://schemas.openxmlformats.org/officeDocument/2006/relationships/footnotes" Target="footnotes.xml"/><Relationship Id="rId12" Type="http://schemas.openxmlformats.org/officeDocument/2006/relationships/hyperlink" Target="mailto:lizhang@qti.qualcomm.com" TargetMode="External"/><Relationship Id="rId17" Type="http://schemas.openxmlformats.org/officeDocument/2006/relationships/hyperlink" Target="mailto:yuwen.huang@mediatek.com" TargetMode="External"/><Relationship Id="rId2" Type="http://schemas.openxmlformats.org/officeDocument/2006/relationships/numbering" Target="numbering.xml"/><Relationship Id="rId16" Type="http://schemas.openxmlformats.org/officeDocument/2006/relationships/hyperlink" Target="mailto:yulin.chang@mediatek.com" TargetMode="External"/><Relationship Id="rId20" Type="http://schemas.openxmlformats.org/officeDocument/2006/relationships/hyperlink" Target="mailto:zhipin.deng@inte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zhang@qti.qualcomm.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ai.zhang@mediatek.com"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yi-jen.chiu@inte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icheng.an@mediatek.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A4DA0-7BEA-4651-8663-78C7AAE8A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5566</CharactersWithSpaces>
  <SharedDoc>false</SharedDoc>
  <HLinks>
    <vt:vector size="12" baseType="variant">
      <vt:variant>
        <vt:i4>5701669</vt:i4>
      </vt:variant>
      <vt:variant>
        <vt:i4>3</vt:i4>
      </vt:variant>
      <vt:variant>
        <vt:i4>0</vt:i4>
      </vt:variant>
      <vt:variant>
        <vt:i4>5</vt:i4>
      </vt:variant>
      <vt:variant>
        <vt:lpwstr>https://hevc.hhi.fraunhofer.de/svn/svn_3DVCSoftware/tags/HTM-4.0/</vt:lpwstr>
      </vt:variant>
      <vt:variant>
        <vt:lpwstr/>
      </vt:variant>
      <vt:variant>
        <vt:i4>1966188</vt:i4>
      </vt:variant>
      <vt:variant>
        <vt:i4>0</vt:i4>
      </vt:variant>
      <vt:variant>
        <vt:i4>0</vt:i4>
      </vt:variant>
      <vt:variant>
        <vt:i4>5</vt:i4>
      </vt:variant>
      <vt:variant>
        <vt:lpwstr>mailto:jewonk@qti.qualcomm.com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JCT3V-B0047(Li Zhang)</cp:lastModifiedBy>
  <cp:revision>4</cp:revision>
  <cp:lastPrinted>2012-10-04T15:32:00Z</cp:lastPrinted>
  <dcterms:created xsi:type="dcterms:W3CDTF">2012-10-19T04:53:00Z</dcterms:created>
  <dcterms:modified xsi:type="dcterms:W3CDTF">2012-10-19T04:54:00Z</dcterms:modified>
</cp:coreProperties>
</file>