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102832" w:rsidRPr="00A14FB6" w:rsidTr="004D745E">
        <w:trPr>
          <w:cantSplit/>
        </w:trPr>
        <w:tc>
          <w:tcPr>
            <w:tcW w:w="6297" w:type="dxa"/>
            <w:gridSpan w:val="4"/>
            <w:vAlign w:val="center"/>
          </w:tcPr>
          <w:p w:rsidR="00102832" w:rsidRPr="00A14FB6" w:rsidRDefault="00102832" w:rsidP="004D745E">
            <w:pPr>
              <w:spacing w:before="0"/>
              <w:rPr>
                <w:b/>
                <w:smallCaps/>
                <w:sz w:val="19"/>
                <w:szCs w:val="19"/>
              </w:rPr>
            </w:pPr>
            <w:r w:rsidRPr="00A14FB6">
              <w:rPr>
                <w:b/>
                <w:smallCaps/>
                <w:sz w:val="20"/>
                <w:szCs w:val="19"/>
              </w:rPr>
              <w:t>Rapporteur Meeting of Questions 3, 5, 21, 22, and 25/16</w:t>
            </w:r>
          </w:p>
        </w:tc>
        <w:tc>
          <w:tcPr>
            <w:tcW w:w="3626" w:type="dxa"/>
            <w:vAlign w:val="center"/>
          </w:tcPr>
          <w:p w:rsidR="00102832" w:rsidRPr="00A14FB6" w:rsidRDefault="00EB37F1" w:rsidP="00B830F6">
            <w:pPr>
              <w:spacing w:before="0"/>
              <w:jc w:val="right"/>
              <w:rPr>
                <w:b/>
                <w:bCs/>
                <w:sz w:val="40"/>
              </w:rPr>
            </w:pPr>
            <w:r>
              <w:rPr>
                <w:b/>
                <w:bCs/>
                <w:sz w:val="40"/>
              </w:rPr>
              <w:t>TD-</w:t>
            </w:r>
            <w:r w:rsidR="00B830F6">
              <w:rPr>
                <w:b/>
                <w:bCs/>
                <w:sz w:val="40"/>
              </w:rPr>
              <w:t>25</w:t>
            </w:r>
          </w:p>
        </w:tc>
      </w:tr>
      <w:tr w:rsidR="00102832" w:rsidRPr="00A14FB6" w:rsidTr="004D745E">
        <w:trPr>
          <w:cantSplit/>
          <w:trHeight w:val="461"/>
        </w:trPr>
        <w:tc>
          <w:tcPr>
            <w:tcW w:w="4857" w:type="dxa"/>
            <w:gridSpan w:val="3"/>
            <w:vMerge w:val="restart"/>
            <w:tcBorders>
              <w:bottom w:val="nil"/>
            </w:tcBorders>
          </w:tcPr>
          <w:p w:rsidR="00102832" w:rsidRPr="00A14FB6" w:rsidRDefault="00102832" w:rsidP="004D745E">
            <w:pPr>
              <w:rPr>
                <w:b/>
                <w:bCs/>
                <w:sz w:val="26"/>
              </w:rPr>
            </w:pPr>
            <w:r w:rsidRPr="00A14FB6">
              <w:rPr>
                <w:b/>
                <w:bCs/>
                <w:sz w:val="26"/>
              </w:rPr>
              <w:t>TELECOMMUNICATION</w:t>
            </w:r>
            <w:r w:rsidRPr="00A14FB6">
              <w:rPr>
                <w:b/>
                <w:bCs/>
                <w:sz w:val="26"/>
              </w:rPr>
              <w:br/>
              <w:t>STANDARDIZATION SECTOR</w:t>
            </w:r>
          </w:p>
          <w:p w:rsidR="00102832" w:rsidRPr="00A14FB6" w:rsidRDefault="00102832" w:rsidP="004D745E">
            <w:pPr>
              <w:rPr>
                <w:smallCaps/>
                <w:sz w:val="20"/>
              </w:rPr>
            </w:pPr>
            <w:r w:rsidRPr="00A14FB6">
              <w:rPr>
                <w:sz w:val="20"/>
              </w:rPr>
              <w:t>STUDY PERIOD 2009-2012</w:t>
            </w:r>
          </w:p>
        </w:tc>
        <w:tc>
          <w:tcPr>
            <w:tcW w:w="5066" w:type="dxa"/>
            <w:gridSpan w:val="2"/>
            <w:tcBorders>
              <w:bottom w:val="nil"/>
            </w:tcBorders>
          </w:tcPr>
          <w:p w:rsidR="00102832" w:rsidRPr="00A14FB6" w:rsidRDefault="00102832" w:rsidP="004D745E">
            <w:pPr>
              <w:jc w:val="right"/>
              <w:rPr>
                <w:b/>
                <w:bCs/>
                <w:sz w:val="40"/>
              </w:rPr>
            </w:pPr>
            <w:r w:rsidRPr="00A14FB6">
              <w:rPr>
                <w:b/>
                <w:bCs/>
                <w:smallCaps/>
                <w:sz w:val="32"/>
              </w:rPr>
              <w:t>STUDY GROUP 16</w:t>
            </w:r>
          </w:p>
        </w:tc>
      </w:tr>
      <w:tr w:rsidR="00102832" w:rsidRPr="00A14FB6" w:rsidTr="004D745E">
        <w:trPr>
          <w:cantSplit/>
          <w:trHeight w:val="355"/>
        </w:trPr>
        <w:tc>
          <w:tcPr>
            <w:tcW w:w="4857" w:type="dxa"/>
            <w:gridSpan w:val="3"/>
            <w:vMerge/>
            <w:tcBorders>
              <w:bottom w:val="single" w:sz="12" w:space="0" w:color="auto"/>
            </w:tcBorders>
          </w:tcPr>
          <w:p w:rsidR="00102832" w:rsidRPr="00A14FB6" w:rsidRDefault="00102832" w:rsidP="004D745E">
            <w:pPr>
              <w:rPr>
                <w:b/>
                <w:bCs/>
                <w:sz w:val="26"/>
              </w:rPr>
            </w:pPr>
          </w:p>
        </w:tc>
        <w:tc>
          <w:tcPr>
            <w:tcW w:w="5066" w:type="dxa"/>
            <w:gridSpan w:val="2"/>
            <w:tcBorders>
              <w:bottom w:val="single" w:sz="12" w:space="0" w:color="auto"/>
            </w:tcBorders>
          </w:tcPr>
          <w:p w:rsidR="00102832" w:rsidRPr="00A14FB6" w:rsidRDefault="00102832" w:rsidP="004D745E">
            <w:pPr>
              <w:jc w:val="right"/>
              <w:rPr>
                <w:b/>
                <w:bCs/>
                <w:sz w:val="28"/>
              </w:rPr>
            </w:pPr>
            <w:r w:rsidRPr="00A14FB6">
              <w:rPr>
                <w:b/>
                <w:bCs/>
                <w:sz w:val="28"/>
              </w:rPr>
              <w:t>Original: English</w:t>
            </w:r>
          </w:p>
        </w:tc>
      </w:tr>
      <w:tr w:rsidR="00102832" w:rsidRPr="00A14FB6" w:rsidTr="004D745E">
        <w:trPr>
          <w:cantSplit/>
          <w:trHeight w:val="357"/>
        </w:trPr>
        <w:tc>
          <w:tcPr>
            <w:tcW w:w="1617" w:type="dxa"/>
          </w:tcPr>
          <w:p w:rsidR="00102832" w:rsidRPr="00A14FB6" w:rsidRDefault="00102832" w:rsidP="004D745E">
            <w:pPr>
              <w:rPr>
                <w:b/>
                <w:bCs/>
              </w:rPr>
            </w:pPr>
            <w:r w:rsidRPr="00A14FB6">
              <w:rPr>
                <w:b/>
                <w:bCs/>
              </w:rPr>
              <w:t>Question(s):</w:t>
            </w:r>
          </w:p>
        </w:tc>
        <w:tc>
          <w:tcPr>
            <w:tcW w:w="3030" w:type="dxa"/>
          </w:tcPr>
          <w:p w:rsidR="00102832" w:rsidRPr="00A14FB6" w:rsidRDefault="00102832" w:rsidP="004D745E">
            <w:r>
              <w:t>3/16</w:t>
            </w:r>
          </w:p>
        </w:tc>
        <w:tc>
          <w:tcPr>
            <w:tcW w:w="5276" w:type="dxa"/>
            <w:gridSpan w:val="3"/>
          </w:tcPr>
          <w:p w:rsidR="00102832" w:rsidRPr="00A14FB6" w:rsidRDefault="00102832" w:rsidP="004D745E">
            <w:pPr>
              <w:wordWrap w:val="0"/>
              <w:jc w:val="right"/>
              <w:rPr>
                <w:szCs w:val="24"/>
              </w:rPr>
            </w:pPr>
            <w:r>
              <w:rPr>
                <w:rFonts w:eastAsia="Malgun Gothic"/>
                <w:szCs w:val="24"/>
                <w:lang w:eastAsia="ko-KR"/>
              </w:rPr>
              <w:t>Geneva</w:t>
            </w:r>
            <w:r w:rsidRPr="00A14FB6">
              <w:rPr>
                <w:rFonts w:eastAsia="Malgun Gothic"/>
                <w:szCs w:val="24"/>
                <w:lang w:eastAsia="ko-KR"/>
              </w:rPr>
              <w:t xml:space="preserve">, </w:t>
            </w:r>
            <w:r>
              <w:rPr>
                <w:rFonts w:eastAsia="Malgun Gothic"/>
                <w:szCs w:val="24"/>
                <w:lang w:eastAsia="ko-KR"/>
              </w:rPr>
              <w:t>20</w:t>
            </w:r>
            <w:r w:rsidRPr="00A14FB6">
              <w:rPr>
                <w:rFonts w:eastAsia="Malgun Gothic"/>
                <w:szCs w:val="24"/>
                <w:lang w:eastAsia="ko-KR"/>
              </w:rPr>
              <w:t xml:space="preserve"> - </w:t>
            </w:r>
            <w:r>
              <w:rPr>
                <w:rFonts w:eastAsia="Malgun Gothic"/>
                <w:szCs w:val="24"/>
                <w:lang w:eastAsia="ko-KR"/>
              </w:rPr>
              <w:t>24</w:t>
            </w:r>
            <w:r w:rsidRPr="00A14FB6">
              <w:rPr>
                <w:rFonts w:eastAsia="Malgun Gothic"/>
                <w:szCs w:val="24"/>
                <w:lang w:eastAsia="ko-KR"/>
              </w:rPr>
              <w:t xml:space="preserve"> </w:t>
            </w:r>
            <w:r>
              <w:rPr>
                <w:rFonts w:eastAsia="Malgun Gothic"/>
                <w:szCs w:val="24"/>
                <w:lang w:eastAsia="ko-KR"/>
              </w:rPr>
              <w:t>February</w:t>
            </w:r>
            <w:r w:rsidRPr="00A14FB6">
              <w:rPr>
                <w:rFonts w:eastAsia="Malgun Gothic"/>
                <w:szCs w:val="24"/>
                <w:lang w:eastAsia="ko-KR"/>
              </w:rPr>
              <w:t xml:space="preserve"> 201</w:t>
            </w:r>
            <w:r>
              <w:rPr>
                <w:rFonts w:eastAsia="Malgun Gothic"/>
                <w:szCs w:val="24"/>
                <w:lang w:eastAsia="ko-KR"/>
              </w:rPr>
              <w:t>2</w:t>
            </w:r>
          </w:p>
        </w:tc>
      </w:tr>
      <w:tr w:rsidR="00102832" w:rsidRPr="00A14FB6" w:rsidTr="004D745E">
        <w:trPr>
          <w:cantSplit/>
          <w:trHeight w:val="357"/>
        </w:trPr>
        <w:tc>
          <w:tcPr>
            <w:tcW w:w="9923" w:type="dxa"/>
            <w:gridSpan w:val="5"/>
          </w:tcPr>
          <w:p w:rsidR="00102832" w:rsidRPr="00A14FB6" w:rsidRDefault="00102832" w:rsidP="004D745E">
            <w:pPr>
              <w:jc w:val="center"/>
              <w:rPr>
                <w:b/>
                <w:bCs/>
              </w:rPr>
            </w:pPr>
            <w:r w:rsidRPr="00A14FB6">
              <w:rPr>
                <w:b/>
                <w:bCs/>
              </w:rPr>
              <w:t>RAPPORTEUR MEETING DOCUMENT</w:t>
            </w:r>
          </w:p>
        </w:tc>
      </w:tr>
      <w:tr w:rsidR="00102832" w:rsidRPr="00A14FB6" w:rsidTr="004D745E">
        <w:trPr>
          <w:cantSplit/>
          <w:trHeight w:val="357"/>
        </w:trPr>
        <w:tc>
          <w:tcPr>
            <w:tcW w:w="1617" w:type="dxa"/>
          </w:tcPr>
          <w:p w:rsidR="00102832" w:rsidRPr="00A14FB6" w:rsidRDefault="00102832" w:rsidP="004D745E">
            <w:pPr>
              <w:rPr>
                <w:b/>
                <w:bCs/>
              </w:rPr>
            </w:pPr>
            <w:r w:rsidRPr="00A14FB6">
              <w:rPr>
                <w:b/>
                <w:bCs/>
              </w:rPr>
              <w:t>Source:</w:t>
            </w:r>
          </w:p>
        </w:tc>
        <w:tc>
          <w:tcPr>
            <w:tcW w:w="8306" w:type="dxa"/>
            <w:gridSpan w:val="4"/>
          </w:tcPr>
          <w:p w:rsidR="00102832" w:rsidRPr="00A14FB6" w:rsidRDefault="00102832" w:rsidP="004D745E">
            <w:r w:rsidRPr="00614019">
              <w:t>Editor H.248.LOOPB</w:t>
            </w:r>
          </w:p>
        </w:tc>
      </w:tr>
      <w:tr w:rsidR="00102832" w:rsidRPr="00A14FB6" w:rsidTr="004D745E">
        <w:trPr>
          <w:cantSplit/>
          <w:trHeight w:val="357"/>
        </w:trPr>
        <w:tc>
          <w:tcPr>
            <w:tcW w:w="1617" w:type="dxa"/>
          </w:tcPr>
          <w:p w:rsidR="00102832" w:rsidRPr="00A14FB6" w:rsidRDefault="00102832" w:rsidP="004D745E">
            <w:pPr>
              <w:spacing w:after="120"/>
            </w:pPr>
            <w:r w:rsidRPr="00A14FB6">
              <w:rPr>
                <w:b/>
                <w:bCs/>
              </w:rPr>
              <w:t>Title:</w:t>
            </w:r>
          </w:p>
        </w:tc>
        <w:tc>
          <w:tcPr>
            <w:tcW w:w="8306" w:type="dxa"/>
            <w:gridSpan w:val="4"/>
          </w:tcPr>
          <w:p w:rsidR="00102832" w:rsidRPr="00A14FB6" w:rsidRDefault="00102832" w:rsidP="00EB37F1">
            <w:pPr>
              <w:spacing w:after="120"/>
            </w:pPr>
            <w:r w:rsidRPr="00614019">
              <w:t xml:space="preserve">H.248.LOOPB “Gateway control protocol: Usage of Loopback in H.248” (New): </w:t>
            </w:r>
            <w:r w:rsidR="00EB37F1">
              <w:t>output</w:t>
            </w:r>
            <w:r w:rsidRPr="00FC1D6F">
              <w:t xml:space="preserve"> draft</w:t>
            </w:r>
          </w:p>
        </w:tc>
      </w:tr>
      <w:tr w:rsidR="00102832" w:rsidRPr="00A14FB6" w:rsidTr="004D745E">
        <w:trPr>
          <w:cantSplit/>
          <w:trHeight w:val="357"/>
        </w:trPr>
        <w:tc>
          <w:tcPr>
            <w:tcW w:w="1617" w:type="dxa"/>
            <w:tcBorders>
              <w:bottom w:val="single" w:sz="12" w:space="0" w:color="auto"/>
            </w:tcBorders>
          </w:tcPr>
          <w:p w:rsidR="00102832" w:rsidRPr="00A14FB6" w:rsidRDefault="00102832" w:rsidP="004D745E">
            <w:pPr>
              <w:spacing w:after="120"/>
            </w:pPr>
            <w:r w:rsidRPr="00A14FB6">
              <w:rPr>
                <w:b/>
                <w:bCs/>
              </w:rPr>
              <w:t>Purpose:</w:t>
            </w:r>
          </w:p>
        </w:tc>
        <w:tc>
          <w:tcPr>
            <w:tcW w:w="8306" w:type="dxa"/>
            <w:gridSpan w:val="4"/>
            <w:tcBorders>
              <w:bottom w:val="single" w:sz="12" w:space="0" w:color="auto"/>
            </w:tcBorders>
          </w:tcPr>
          <w:p w:rsidR="00102832" w:rsidRPr="00A14FB6" w:rsidRDefault="00102832" w:rsidP="004D745E">
            <w:pPr>
              <w:spacing w:after="120"/>
            </w:pPr>
            <w:r w:rsidRPr="00071D6E">
              <w:t>Proposal</w:t>
            </w:r>
          </w:p>
        </w:tc>
      </w:tr>
    </w:tbl>
    <w:p w:rsidR="00102832" w:rsidRDefault="00102832" w:rsidP="00102832"/>
    <w:p w:rsidR="00102832" w:rsidRPr="00093C27" w:rsidRDefault="00102832" w:rsidP="00102832">
      <w:pPr>
        <w:spacing w:before="240"/>
        <w:rPr>
          <w:b/>
          <w:lang w:eastAsia="ja-JP"/>
        </w:rPr>
      </w:pPr>
      <w:r w:rsidRPr="00093C27">
        <w:rPr>
          <w:b/>
          <w:lang w:eastAsia="ja-JP"/>
        </w:rPr>
        <w:t>1.</w:t>
      </w:r>
      <w:r w:rsidRPr="00093C27">
        <w:rPr>
          <w:b/>
          <w:lang w:eastAsia="ja-JP"/>
        </w:rPr>
        <w:tab/>
        <w:t>Introduction</w:t>
      </w:r>
    </w:p>
    <w:p w:rsidR="00102832" w:rsidRDefault="00102832" w:rsidP="00102832">
      <w:pPr>
        <w:rPr>
          <w:lang w:eastAsia="zh-CN"/>
        </w:rPr>
      </w:pPr>
      <w:r w:rsidRPr="00740E3F">
        <w:rPr>
          <w:lang w:eastAsia="zh-CN"/>
        </w:rPr>
        <w:t xml:space="preserve">This document </w:t>
      </w:r>
      <w:r>
        <w:rPr>
          <w:lang w:eastAsia="zh-CN"/>
        </w:rPr>
        <w:t xml:space="preserve">contains the Editor’s </w:t>
      </w:r>
      <w:r w:rsidR="00EB37F1">
        <w:rPr>
          <w:lang w:eastAsia="zh-CN"/>
        </w:rPr>
        <w:t>output</w:t>
      </w:r>
      <w:r>
        <w:rPr>
          <w:lang w:eastAsia="zh-CN"/>
        </w:rPr>
        <w:t xml:space="preserve"> draft for </w:t>
      </w:r>
      <w:r w:rsidRPr="00740E3F">
        <w:rPr>
          <w:lang w:eastAsia="zh-CN"/>
        </w:rPr>
        <w:t xml:space="preserve">the </w:t>
      </w:r>
      <w:r w:rsidRPr="00FC1D6F">
        <w:t xml:space="preserve">draft </w:t>
      </w:r>
      <w:r w:rsidRPr="00614019">
        <w:t>H.248.LOOPB “Gateway control protocol: Usage of Loopback in H.248” (New)</w:t>
      </w:r>
      <w:r>
        <w:rPr>
          <w:lang w:eastAsia="zh-CN"/>
        </w:rPr>
        <w:t>.</w:t>
      </w:r>
    </w:p>
    <w:p w:rsidR="00102832" w:rsidRDefault="00102832"/>
    <w:p w:rsidR="00352393" w:rsidRPr="00614019" w:rsidRDefault="00352393" w:rsidP="005458A9">
      <w:pPr>
        <w:pStyle w:val="Headingb"/>
        <w:pageBreakBefore/>
        <w:rPr>
          <w:rFonts w:eastAsiaTheme="minorEastAsia"/>
          <w:lang w:eastAsia="zh-CN"/>
        </w:rPr>
      </w:pPr>
      <w:r w:rsidRPr="00614019">
        <w:lastRenderedPageBreak/>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5458A9" w:rsidRPr="00614019" w:rsidTr="00C94670">
        <w:trPr>
          <w:cantSplit/>
        </w:trPr>
        <w:tc>
          <w:tcPr>
            <w:tcW w:w="9889" w:type="dxa"/>
            <w:gridSpan w:val="2"/>
            <w:shd w:val="clear" w:color="auto" w:fill="C6D9F1"/>
          </w:tcPr>
          <w:p w:rsidR="005458A9" w:rsidRPr="00614019" w:rsidRDefault="005458A9" w:rsidP="00C94670">
            <w:pPr>
              <w:pStyle w:val="Tablehead"/>
            </w:pPr>
            <w:r w:rsidRPr="00614019">
              <w:t>Document History</w:t>
            </w:r>
          </w:p>
        </w:tc>
      </w:tr>
      <w:tr w:rsidR="005458A9" w:rsidRPr="00614019" w:rsidTr="00C94670">
        <w:tc>
          <w:tcPr>
            <w:tcW w:w="2660" w:type="dxa"/>
            <w:shd w:val="clear" w:color="auto" w:fill="C6D9F1"/>
          </w:tcPr>
          <w:p w:rsidR="005458A9" w:rsidRPr="00614019" w:rsidRDefault="005458A9" w:rsidP="00C94670">
            <w:pPr>
              <w:pStyle w:val="Tabletext"/>
            </w:pPr>
            <w:r w:rsidRPr="00614019">
              <w:t>Issue</w:t>
            </w:r>
          </w:p>
        </w:tc>
        <w:tc>
          <w:tcPr>
            <w:tcW w:w="7229" w:type="dxa"/>
            <w:shd w:val="clear" w:color="auto" w:fill="C6D9F1"/>
          </w:tcPr>
          <w:p w:rsidR="005458A9" w:rsidRPr="00614019" w:rsidRDefault="005458A9" w:rsidP="00C94670">
            <w:pPr>
              <w:pStyle w:val="Tabletext"/>
            </w:pPr>
            <w:r w:rsidRPr="00614019">
              <w:t>Notes</w:t>
            </w:r>
          </w:p>
        </w:tc>
      </w:tr>
      <w:tr w:rsidR="005458A9" w:rsidRPr="00614019" w:rsidTr="00C94670">
        <w:tc>
          <w:tcPr>
            <w:tcW w:w="2660" w:type="dxa"/>
          </w:tcPr>
          <w:p w:rsidR="005458A9" w:rsidRPr="00614019" w:rsidRDefault="005458A9" w:rsidP="00C94670">
            <w:pPr>
              <w:pStyle w:val="Tabletext"/>
            </w:pPr>
            <w:r w:rsidRPr="00614019">
              <w:t>H.248.</w:t>
            </w:r>
            <w:r w:rsidRPr="00614019">
              <w:rPr>
                <w:rFonts w:hint="eastAsia"/>
                <w:lang w:eastAsia="zh-CN"/>
              </w:rPr>
              <w:t>LOOPB</w:t>
            </w:r>
            <w:r w:rsidRPr="00614019">
              <w:t xml:space="preserve"> Ed. 0.1</w:t>
            </w:r>
          </w:p>
        </w:tc>
        <w:tc>
          <w:tcPr>
            <w:tcW w:w="7229" w:type="dxa"/>
          </w:tcPr>
          <w:p w:rsidR="005458A9" w:rsidRPr="00614019" w:rsidRDefault="005458A9" w:rsidP="00C94670">
            <w:pPr>
              <w:pStyle w:val="Tabletext"/>
            </w:pPr>
            <w:r w:rsidRPr="00614019">
              <w:t>Initial proposal</w:t>
            </w:r>
            <w:r w:rsidRPr="00614019">
              <w:rPr>
                <w:rFonts w:hint="eastAsia"/>
                <w:lang w:eastAsia="zh-CN"/>
              </w:rPr>
              <w:t xml:space="preserve"> draft </w:t>
            </w:r>
            <w:r w:rsidRPr="00614019">
              <w:t>(</w:t>
            </w:r>
            <w:r w:rsidRPr="00614019">
              <w:rPr>
                <w:b/>
                <w:bCs/>
              </w:rPr>
              <w:t>TD-</w:t>
            </w:r>
            <w:r w:rsidRPr="00614019">
              <w:rPr>
                <w:rFonts w:hint="eastAsia"/>
                <w:b/>
                <w:bCs/>
                <w:lang w:eastAsia="zh-CN"/>
              </w:rPr>
              <w:t>39</w:t>
            </w:r>
            <w:r w:rsidRPr="00614019">
              <w:t>) from WP 2/16 Research Triangle Park (USA) meeting (2010-</w:t>
            </w:r>
            <w:r w:rsidRPr="00614019">
              <w:rPr>
                <w:rFonts w:hint="eastAsia"/>
                <w:lang w:eastAsia="zh-CN"/>
              </w:rPr>
              <w:t>11</w:t>
            </w:r>
            <w:r w:rsidRPr="00614019">
              <w:t>)</w:t>
            </w:r>
            <w:r w:rsidRPr="00614019">
              <w:rPr>
                <w:rFonts w:hint="eastAsia"/>
                <w:lang w:eastAsia="zh-CN"/>
              </w:rPr>
              <w:t xml:space="preserve"> </w:t>
            </w:r>
            <w:r w:rsidRPr="00614019">
              <w:t xml:space="preserve">based on </w:t>
            </w:r>
            <w:r w:rsidRPr="00614019">
              <w:rPr>
                <w:b/>
              </w:rPr>
              <w:t>AVD-</w:t>
            </w:r>
            <w:r w:rsidRPr="00614019">
              <w:rPr>
                <w:rFonts w:hint="eastAsia"/>
                <w:b/>
                <w:lang w:eastAsia="zh-CN"/>
              </w:rPr>
              <w:t>4009</w:t>
            </w:r>
          </w:p>
          <w:p w:rsidR="005458A9" w:rsidRPr="00614019" w:rsidRDefault="005458A9" w:rsidP="00C94670">
            <w:pPr>
              <w:pStyle w:val="Tabletext"/>
              <w:rPr>
                <w:rFonts w:ascii="Arial" w:hAnsi="Arial" w:cs="Arial"/>
                <w:sz w:val="16"/>
                <w:lang w:eastAsia="zh-CN"/>
              </w:rPr>
            </w:pPr>
            <w:r w:rsidRPr="00614019">
              <w:rPr>
                <w:rFonts w:ascii="Arial" w:hAnsi="Arial" w:cs="Arial"/>
                <w:color w:val="000000"/>
                <w:sz w:val="16"/>
              </w:rPr>
              <w:t>Location:</w:t>
            </w:r>
            <w:r w:rsidRPr="00614019">
              <w:rPr>
                <w:rFonts w:ascii="Arial" w:hAnsi="Arial" w:cs="Arial"/>
                <w:sz w:val="16"/>
              </w:rPr>
              <w:t xml:space="preserve"> </w:t>
            </w:r>
            <w:hyperlink r:id="rId9" w:history="1">
              <w:r w:rsidRPr="00614019">
                <w:rPr>
                  <w:rStyle w:val="Hyperlink"/>
                  <w:rFonts w:ascii="Arial" w:hAnsi="Arial" w:cs="Arial"/>
                  <w:sz w:val="16"/>
                  <w:szCs w:val="16"/>
                </w:rPr>
                <w:t>http://wftp3.itu.int/av-arch/avc-site/2009-2012/1011_Res/TD-</w:t>
              </w:r>
              <w:r w:rsidRPr="00614019">
                <w:rPr>
                  <w:rStyle w:val="Hyperlink"/>
                  <w:rFonts w:ascii="Arial" w:hAnsi="Arial" w:cs="Arial" w:hint="eastAsia"/>
                  <w:sz w:val="16"/>
                  <w:szCs w:val="16"/>
                  <w:lang w:eastAsia="zh-CN"/>
                </w:rPr>
                <w:t>39</w:t>
              </w:r>
              <w:r w:rsidRPr="00614019">
                <w:rPr>
                  <w:rStyle w:val="Hyperlink"/>
                  <w:rFonts w:ascii="Arial" w:hAnsi="Arial" w:cs="Arial"/>
                  <w:sz w:val="16"/>
                  <w:szCs w:val="16"/>
                </w:rPr>
                <w:t>.zip</w:t>
              </w:r>
            </w:hyperlink>
          </w:p>
        </w:tc>
      </w:tr>
      <w:tr w:rsidR="005458A9" w:rsidRPr="00614019" w:rsidTr="00C94670">
        <w:tc>
          <w:tcPr>
            <w:tcW w:w="2660" w:type="dxa"/>
          </w:tcPr>
          <w:p w:rsidR="005458A9" w:rsidRPr="00614019" w:rsidRDefault="005458A9" w:rsidP="00C94670">
            <w:pPr>
              <w:pStyle w:val="Tabletext"/>
              <w:rPr>
                <w:lang w:eastAsia="zh-CN"/>
              </w:rPr>
            </w:pPr>
            <w:r w:rsidRPr="00614019">
              <w:t>H.248.</w:t>
            </w:r>
            <w:r w:rsidRPr="00614019">
              <w:rPr>
                <w:rFonts w:hint="eastAsia"/>
                <w:lang w:eastAsia="zh-CN"/>
              </w:rPr>
              <w:t>LOOPB</w:t>
            </w:r>
            <w:r w:rsidRPr="00614019">
              <w:t xml:space="preserve"> Ed. 0.</w:t>
            </w:r>
            <w:r w:rsidRPr="00614019">
              <w:rPr>
                <w:rFonts w:hint="eastAsia"/>
                <w:lang w:eastAsia="zh-CN"/>
              </w:rPr>
              <w:t>2</w:t>
            </w:r>
          </w:p>
        </w:tc>
        <w:tc>
          <w:tcPr>
            <w:tcW w:w="7229" w:type="dxa"/>
          </w:tcPr>
          <w:p w:rsidR="005458A9" w:rsidRPr="00614019" w:rsidRDefault="005458A9" w:rsidP="00C94670">
            <w:pPr>
              <w:pStyle w:val="Tabletext"/>
            </w:pPr>
            <w:r w:rsidRPr="00614019">
              <w:rPr>
                <w:rFonts w:hint="eastAsia"/>
                <w:lang w:eastAsia="zh-CN"/>
              </w:rPr>
              <w:t>In</w:t>
            </w:r>
            <w:r w:rsidRPr="00614019">
              <w:t xml:space="preserve">put </w:t>
            </w:r>
            <w:r w:rsidRPr="00614019">
              <w:rPr>
                <w:color w:val="000000"/>
              </w:rPr>
              <w:t>(</w:t>
            </w:r>
            <w:r w:rsidRPr="00614019">
              <w:rPr>
                <w:rFonts w:hint="eastAsia"/>
                <w:b/>
                <w:bCs/>
                <w:color w:val="000000"/>
                <w:lang w:eastAsia="zh-CN"/>
              </w:rPr>
              <w:t>T</w:t>
            </w:r>
            <w:r w:rsidRPr="00614019">
              <w:rPr>
                <w:b/>
                <w:bCs/>
                <w:color w:val="000000"/>
              </w:rPr>
              <w:t xml:space="preserve">D </w:t>
            </w:r>
            <w:r w:rsidRPr="00614019">
              <w:rPr>
                <w:rFonts w:hint="eastAsia"/>
                <w:b/>
                <w:bCs/>
                <w:color w:val="000000"/>
                <w:lang w:eastAsia="zh-CN"/>
              </w:rPr>
              <w:t>490</w:t>
            </w:r>
            <w:r w:rsidRPr="00614019">
              <w:rPr>
                <w:b/>
                <w:bCs/>
                <w:color w:val="000000"/>
              </w:rPr>
              <w:t>/WP2</w:t>
            </w:r>
            <w:r w:rsidRPr="00614019">
              <w:rPr>
                <w:color w:val="000000"/>
              </w:rPr>
              <w:t xml:space="preserve">) </w:t>
            </w:r>
            <w:r w:rsidRPr="00614019">
              <w:rPr>
                <w:rFonts w:hint="eastAsia"/>
                <w:lang w:eastAsia="zh-CN"/>
              </w:rPr>
              <w:t>for</w:t>
            </w:r>
            <w:r w:rsidRPr="00614019">
              <w:t xml:space="preserve"> ITU-T SG16 Meeting, </w:t>
            </w:r>
            <w:r w:rsidRPr="00614019">
              <w:rPr>
                <w:rFonts w:hint="eastAsia"/>
                <w:lang w:eastAsia="zh-CN"/>
              </w:rPr>
              <w:t>March 2011</w:t>
            </w:r>
          </w:p>
          <w:p w:rsidR="005458A9" w:rsidRPr="00614019" w:rsidRDefault="005458A9" w:rsidP="00C94670">
            <w:pPr>
              <w:pStyle w:val="Tabletext"/>
              <w:rPr>
                <w:rFonts w:ascii="Arial" w:hAnsi="Arial" w:cs="Arial"/>
                <w:sz w:val="16"/>
              </w:rPr>
            </w:pPr>
            <w:r w:rsidRPr="00614019">
              <w:rPr>
                <w:rFonts w:ascii="Arial" w:hAnsi="Arial" w:cs="Arial"/>
                <w:color w:val="000000"/>
                <w:sz w:val="16"/>
              </w:rPr>
              <w:t>Location:</w:t>
            </w:r>
            <w:r w:rsidRPr="00614019">
              <w:rPr>
                <w:rFonts w:ascii="Arial" w:hAnsi="Arial" w:cs="Arial"/>
                <w:sz w:val="16"/>
              </w:rPr>
              <w:t xml:space="preserve"> </w:t>
            </w:r>
            <w:hyperlink r:id="rId10" w:history="1">
              <w:r w:rsidRPr="00614019">
                <w:rPr>
                  <w:rStyle w:val="Hyperlink"/>
                  <w:rFonts w:ascii="Arial" w:hAnsi="Arial" w:cs="Arial"/>
                  <w:sz w:val="16"/>
                </w:rPr>
                <w:t>http://www.itu.int/md/T09-SG16-110314-TD-WP2-04</w:t>
              </w:r>
              <w:r w:rsidRPr="00614019">
                <w:rPr>
                  <w:rStyle w:val="Hyperlink"/>
                  <w:rFonts w:ascii="Arial" w:hAnsi="Arial" w:cs="Arial" w:hint="eastAsia"/>
                  <w:sz w:val="16"/>
                  <w:lang w:eastAsia="zh-CN"/>
                </w:rPr>
                <w:t>90</w:t>
              </w:r>
              <w:r w:rsidRPr="00614019">
                <w:rPr>
                  <w:rStyle w:val="Hyperlink"/>
                  <w:rFonts w:ascii="Arial" w:hAnsi="Arial" w:cs="Arial"/>
                  <w:sz w:val="16"/>
                </w:rPr>
                <w:t>/en</w:t>
              </w:r>
            </w:hyperlink>
          </w:p>
        </w:tc>
      </w:tr>
      <w:tr w:rsidR="005458A9" w:rsidRPr="00614019" w:rsidTr="00C94670">
        <w:tc>
          <w:tcPr>
            <w:tcW w:w="2660" w:type="dxa"/>
          </w:tcPr>
          <w:p w:rsidR="005458A9" w:rsidRPr="00614019" w:rsidRDefault="005458A9" w:rsidP="00C94670">
            <w:pPr>
              <w:pStyle w:val="Tabletext"/>
              <w:rPr>
                <w:lang w:eastAsia="zh-CN"/>
              </w:rPr>
            </w:pPr>
            <w:r w:rsidRPr="00614019">
              <w:t>H.248.</w:t>
            </w:r>
            <w:r w:rsidRPr="00614019">
              <w:rPr>
                <w:rFonts w:hint="eastAsia"/>
                <w:lang w:eastAsia="zh-CN"/>
              </w:rPr>
              <w:t>LOOPB</w:t>
            </w:r>
            <w:r w:rsidRPr="00614019">
              <w:t xml:space="preserve"> Ed. 0.</w:t>
            </w:r>
            <w:r w:rsidRPr="00614019">
              <w:rPr>
                <w:rFonts w:hint="eastAsia"/>
                <w:lang w:eastAsia="zh-CN"/>
              </w:rPr>
              <w:t>3</w:t>
            </w:r>
          </w:p>
        </w:tc>
        <w:tc>
          <w:tcPr>
            <w:tcW w:w="7229" w:type="dxa"/>
          </w:tcPr>
          <w:p w:rsidR="005458A9" w:rsidRPr="00614019" w:rsidRDefault="005458A9" w:rsidP="00C94670">
            <w:pPr>
              <w:pStyle w:val="Tabletext"/>
            </w:pPr>
            <w:r w:rsidRPr="00614019">
              <w:rPr>
                <w:rFonts w:hint="eastAsia"/>
                <w:lang w:eastAsia="zh-CN"/>
              </w:rPr>
              <w:t>Out</w:t>
            </w:r>
            <w:r w:rsidRPr="00614019">
              <w:t xml:space="preserve">put </w:t>
            </w:r>
            <w:r w:rsidRPr="00614019">
              <w:rPr>
                <w:color w:val="000000"/>
              </w:rPr>
              <w:t>(</w:t>
            </w:r>
            <w:r w:rsidRPr="00614019">
              <w:rPr>
                <w:rFonts w:hint="eastAsia"/>
                <w:b/>
                <w:bCs/>
                <w:color w:val="000000"/>
                <w:lang w:eastAsia="zh-CN"/>
              </w:rPr>
              <w:t>T</w:t>
            </w:r>
            <w:r w:rsidRPr="00614019">
              <w:rPr>
                <w:b/>
                <w:bCs/>
                <w:color w:val="000000"/>
              </w:rPr>
              <w:t xml:space="preserve">D </w:t>
            </w:r>
            <w:r w:rsidRPr="00614019">
              <w:rPr>
                <w:rFonts w:hint="eastAsia"/>
                <w:b/>
                <w:bCs/>
                <w:color w:val="000000"/>
                <w:lang w:eastAsia="zh-CN"/>
              </w:rPr>
              <w:t>490R1</w:t>
            </w:r>
            <w:r w:rsidRPr="00614019">
              <w:rPr>
                <w:b/>
                <w:bCs/>
                <w:color w:val="000000"/>
              </w:rPr>
              <w:t>/WP2</w:t>
            </w:r>
            <w:r w:rsidRPr="00614019">
              <w:rPr>
                <w:color w:val="000000"/>
              </w:rPr>
              <w:t xml:space="preserve">) </w:t>
            </w:r>
            <w:r w:rsidRPr="00614019">
              <w:rPr>
                <w:rFonts w:hint="eastAsia"/>
                <w:lang w:eastAsia="zh-CN"/>
              </w:rPr>
              <w:t>for</w:t>
            </w:r>
            <w:r w:rsidRPr="00614019">
              <w:t xml:space="preserve"> ITU-T SG16 Meeting, </w:t>
            </w:r>
            <w:r w:rsidRPr="00614019">
              <w:rPr>
                <w:rFonts w:hint="eastAsia"/>
                <w:lang w:eastAsia="zh-CN"/>
              </w:rPr>
              <w:t>March 2011</w:t>
            </w:r>
          </w:p>
          <w:p w:rsidR="005458A9" w:rsidRPr="00614019" w:rsidRDefault="005458A9" w:rsidP="00C94670">
            <w:pPr>
              <w:pStyle w:val="Tabletext"/>
              <w:rPr>
                <w:rFonts w:ascii="Arial" w:hAnsi="Arial" w:cs="Arial"/>
                <w:sz w:val="16"/>
                <w:lang w:eastAsia="zh-CN"/>
              </w:rPr>
            </w:pPr>
            <w:r w:rsidRPr="00614019">
              <w:rPr>
                <w:rFonts w:ascii="Arial" w:hAnsi="Arial" w:cs="Arial"/>
                <w:color w:val="000000"/>
                <w:sz w:val="16"/>
              </w:rPr>
              <w:t>Location:</w:t>
            </w:r>
            <w:r w:rsidRPr="00614019">
              <w:rPr>
                <w:rFonts w:ascii="Arial" w:hAnsi="Arial" w:cs="Arial"/>
                <w:sz w:val="16"/>
              </w:rPr>
              <w:t xml:space="preserve"> </w:t>
            </w:r>
            <w:hyperlink r:id="rId11" w:history="1">
              <w:r w:rsidRPr="00614019">
                <w:rPr>
                  <w:rStyle w:val="Hyperlink"/>
                  <w:rFonts w:ascii="Arial" w:hAnsi="Arial" w:cs="Arial"/>
                  <w:sz w:val="16"/>
                </w:rPr>
                <w:t>http://www.itu.int/md/T09-SG16-110314-TD-WP2-0490/en</w:t>
              </w:r>
            </w:hyperlink>
          </w:p>
        </w:tc>
      </w:tr>
      <w:tr w:rsidR="005458A9" w:rsidRPr="00614019" w:rsidTr="00C94670">
        <w:tc>
          <w:tcPr>
            <w:tcW w:w="2660" w:type="dxa"/>
          </w:tcPr>
          <w:p w:rsidR="005458A9" w:rsidRPr="00614019" w:rsidRDefault="005458A9" w:rsidP="00C94670">
            <w:pPr>
              <w:pStyle w:val="Tabletext"/>
              <w:rPr>
                <w:lang w:eastAsia="zh-CN"/>
              </w:rPr>
            </w:pPr>
            <w:r w:rsidRPr="00614019">
              <w:t>H.248.</w:t>
            </w:r>
            <w:r w:rsidRPr="00614019">
              <w:rPr>
                <w:rFonts w:hint="eastAsia"/>
                <w:lang w:eastAsia="zh-CN"/>
              </w:rPr>
              <w:t>LOOPB</w:t>
            </w:r>
            <w:r w:rsidRPr="00614019">
              <w:t xml:space="preserve"> Ed. 0.</w:t>
            </w:r>
            <w:r w:rsidRPr="00614019">
              <w:rPr>
                <w:rFonts w:hint="eastAsia"/>
                <w:lang w:eastAsia="zh-CN"/>
              </w:rPr>
              <w:t>4</w:t>
            </w:r>
          </w:p>
        </w:tc>
        <w:tc>
          <w:tcPr>
            <w:tcW w:w="7229" w:type="dxa"/>
          </w:tcPr>
          <w:p w:rsidR="005458A9" w:rsidRPr="00614019" w:rsidRDefault="005458A9" w:rsidP="00C94670">
            <w:pPr>
              <w:pStyle w:val="Tabletext"/>
            </w:pPr>
            <w:r w:rsidRPr="00614019">
              <w:rPr>
                <w:rFonts w:hint="eastAsia"/>
                <w:lang w:eastAsia="zh-CN"/>
              </w:rPr>
              <w:t>In</w:t>
            </w:r>
            <w:r w:rsidRPr="00614019">
              <w:t xml:space="preserve">put </w:t>
            </w:r>
            <w:r w:rsidRPr="00614019">
              <w:rPr>
                <w:color w:val="000000"/>
              </w:rPr>
              <w:t>(</w:t>
            </w:r>
            <w:r w:rsidRPr="00614019">
              <w:rPr>
                <w:rFonts w:hint="eastAsia"/>
                <w:b/>
                <w:bCs/>
                <w:color w:val="000000"/>
                <w:lang w:eastAsia="zh-CN"/>
              </w:rPr>
              <w:t>AV</w:t>
            </w:r>
            <w:r w:rsidRPr="00614019">
              <w:rPr>
                <w:b/>
                <w:bCs/>
                <w:color w:val="000000"/>
              </w:rPr>
              <w:t xml:space="preserve">D </w:t>
            </w:r>
            <w:r w:rsidRPr="00614019">
              <w:rPr>
                <w:rFonts w:hint="eastAsia"/>
                <w:b/>
                <w:bCs/>
                <w:color w:val="000000"/>
                <w:lang w:eastAsia="zh-CN"/>
              </w:rPr>
              <w:t>4074</w:t>
            </w:r>
            <w:r w:rsidRPr="00614019">
              <w:rPr>
                <w:color w:val="000000"/>
              </w:rPr>
              <w:t xml:space="preserve">) </w:t>
            </w:r>
            <w:r w:rsidRPr="00614019">
              <w:rPr>
                <w:rFonts w:hint="eastAsia"/>
                <w:lang w:eastAsia="zh-CN"/>
              </w:rPr>
              <w:t>for</w:t>
            </w:r>
            <w:r w:rsidRPr="00614019">
              <w:t xml:space="preserve"> ITU-T SG16 Meeting, </w:t>
            </w:r>
            <w:r w:rsidRPr="00614019">
              <w:rPr>
                <w:rFonts w:hint="eastAsia"/>
                <w:lang w:eastAsia="zh-CN"/>
              </w:rPr>
              <w:t>July 2011</w:t>
            </w:r>
          </w:p>
          <w:p w:rsidR="005458A9" w:rsidRPr="00614019" w:rsidRDefault="005458A9" w:rsidP="00C94670">
            <w:pPr>
              <w:pStyle w:val="Tabletext"/>
              <w:rPr>
                <w:rFonts w:ascii="Arial" w:hAnsi="Arial" w:cs="Arial"/>
                <w:sz w:val="16"/>
              </w:rPr>
            </w:pPr>
            <w:r w:rsidRPr="00614019">
              <w:rPr>
                <w:rFonts w:ascii="Arial" w:hAnsi="Arial" w:cs="Arial"/>
                <w:color w:val="000000"/>
                <w:sz w:val="16"/>
              </w:rPr>
              <w:t>Location:</w:t>
            </w:r>
            <w:r w:rsidRPr="00614019">
              <w:rPr>
                <w:rFonts w:ascii="Arial" w:hAnsi="Arial" w:cs="Arial"/>
                <w:sz w:val="16"/>
              </w:rPr>
              <w:t xml:space="preserve"> </w:t>
            </w:r>
            <w:hyperlink r:id="rId12" w:history="1">
              <w:r w:rsidRPr="00614019">
                <w:rPr>
                  <w:rStyle w:val="Hyperlink"/>
                  <w:rFonts w:ascii="Arial" w:hAnsi="Arial" w:cs="Arial"/>
                  <w:sz w:val="16"/>
                </w:rPr>
                <w:t>http://wftp3.itu.int/av-arch/avc-site/2009-2012/1107_And/AVD-4074.zip</w:t>
              </w:r>
            </w:hyperlink>
          </w:p>
        </w:tc>
      </w:tr>
      <w:tr w:rsidR="005458A9" w:rsidRPr="00614019" w:rsidTr="00C94670">
        <w:tc>
          <w:tcPr>
            <w:tcW w:w="2660" w:type="dxa"/>
          </w:tcPr>
          <w:p w:rsidR="005458A9" w:rsidRPr="00614019" w:rsidRDefault="005458A9" w:rsidP="00C94670">
            <w:pPr>
              <w:pStyle w:val="Tabletext"/>
              <w:rPr>
                <w:lang w:eastAsia="zh-CN"/>
              </w:rPr>
            </w:pPr>
            <w:r w:rsidRPr="00614019">
              <w:t>H.248.</w:t>
            </w:r>
            <w:r w:rsidRPr="00614019">
              <w:rPr>
                <w:rFonts w:hint="eastAsia"/>
                <w:lang w:eastAsia="zh-CN"/>
              </w:rPr>
              <w:t>LOOPB</w:t>
            </w:r>
            <w:r w:rsidRPr="00614019">
              <w:t xml:space="preserve"> Ed. 0.</w:t>
            </w:r>
            <w:r w:rsidRPr="00614019">
              <w:rPr>
                <w:rFonts w:hint="eastAsia"/>
                <w:lang w:eastAsia="zh-CN"/>
              </w:rPr>
              <w:t>5</w:t>
            </w:r>
          </w:p>
        </w:tc>
        <w:tc>
          <w:tcPr>
            <w:tcW w:w="7229" w:type="dxa"/>
          </w:tcPr>
          <w:p w:rsidR="005458A9" w:rsidRPr="00614019" w:rsidRDefault="005458A9" w:rsidP="00C94670">
            <w:pPr>
              <w:pStyle w:val="Tabletext"/>
            </w:pPr>
            <w:r w:rsidRPr="00614019">
              <w:rPr>
                <w:rFonts w:hint="eastAsia"/>
                <w:lang w:eastAsia="zh-CN"/>
              </w:rPr>
              <w:t>Out</w:t>
            </w:r>
            <w:r w:rsidRPr="00614019">
              <w:t xml:space="preserve">put </w:t>
            </w:r>
            <w:r w:rsidRPr="00614019">
              <w:rPr>
                <w:color w:val="000000"/>
              </w:rPr>
              <w:t>(</w:t>
            </w:r>
            <w:r w:rsidRPr="00614019">
              <w:rPr>
                <w:rFonts w:hint="eastAsia"/>
                <w:b/>
                <w:bCs/>
                <w:color w:val="000000"/>
                <w:lang w:eastAsia="zh-CN"/>
              </w:rPr>
              <w:t>TD</w:t>
            </w:r>
            <w:r w:rsidRPr="00614019">
              <w:rPr>
                <w:b/>
                <w:bCs/>
                <w:color w:val="000000"/>
              </w:rPr>
              <w:t xml:space="preserve"> </w:t>
            </w:r>
            <w:r w:rsidRPr="00614019">
              <w:rPr>
                <w:rFonts w:hint="eastAsia"/>
                <w:b/>
                <w:bCs/>
                <w:color w:val="000000"/>
                <w:lang w:eastAsia="zh-CN"/>
              </w:rPr>
              <w:t>36</w:t>
            </w:r>
            <w:r w:rsidRPr="00614019">
              <w:rPr>
                <w:color w:val="000000"/>
              </w:rPr>
              <w:t xml:space="preserve">) </w:t>
            </w:r>
            <w:r w:rsidRPr="00614019">
              <w:rPr>
                <w:rFonts w:hint="eastAsia"/>
                <w:lang w:eastAsia="zh-CN"/>
              </w:rPr>
              <w:t>from</w:t>
            </w:r>
            <w:r w:rsidRPr="00614019">
              <w:t xml:space="preserve"> ITU-T SG16 Meeting, </w:t>
            </w:r>
            <w:r w:rsidRPr="00614019">
              <w:rPr>
                <w:rFonts w:hint="eastAsia"/>
                <w:lang w:eastAsia="zh-CN"/>
              </w:rPr>
              <w:t>July 2011</w:t>
            </w:r>
          </w:p>
          <w:p w:rsidR="005458A9" w:rsidRPr="00614019" w:rsidRDefault="005458A9" w:rsidP="00C94670">
            <w:pPr>
              <w:pStyle w:val="Tabletext"/>
              <w:rPr>
                <w:rFonts w:ascii="Arial" w:hAnsi="Arial" w:cs="Arial"/>
                <w:sz w:val="16"/>
              </w:rPr>
            </w:pPr>
            <w:r w:rsidRPr="00614019">
              <w:rPr>
                <w:rFonts w:ascii="Arial" w:hAnsi="Arial" w:cs="Arial"/>
                <w:color w:val="000000"/>
                <w:sz w:val="16"/>
              </w:rPr>
              <w:t>Location:</w:t>
            </w:r>
            <w:r w:rsidRPr="00614019">
              <w:rPr>
                <w:rFonts w:ascii="Arial" w:hAnsi="Arial" w:cs="Arial"/>
                <w:sz w:val="16"/>
              </w:rPr>
              <w:t xml:space="preserve"> </w:t>
            </w:r>
            <w:hyperlink r:id="rId13" w:history="1">
              <w:r w:rsidRPr="00614019">
                <w:rPr>
                  <w:rStyle w:val="Hyperlink"/>
                  <w:rFonts w:ascii="Arial" w:hAnsi="Arial" w:cs="Arial"/>
                  <w:sz w:val="16"/>
                </w:rPr>
                <w:t>http://wftp3.itu.int/av-arch/avc-site/2009-2012/1107_And/TD-36.zip</w:t>
              </w:r>
            </w:hyperlink>
          </w:p>
        </w:tc>
      </w:tr>
      <w:tr w:rsidR="005458A9" w:rsidRPr="00614019" w:rsidTr="00C94670">
        <w:tc>
          <w:tcPr>
            <w:tcW w:w="2660" w:type="dxa"/>
          </w:tcPr>
          <w:p w:rsidR="005458A9" w:rsidRPr="00614019" w:rsidRDefault="005458A9" w:rsidP="00C94670">
            <w:pPr>
              <w:pStyle w:val="Tabletext"/>
              <w:rPr>
                <w:rFonts w:eastAsiaTheme="minorEastAsia"/>
                <w:lang w:eastAsia="zh-CN"/>
              </w:rPr>
            </w:pPr>
            <w:r w:rsidRPr="00614019">
              <w:t>H.248.</w:t>
            </w:r>
            <w:r w:rsidRPr="00614019">
              <w:rPr>
                <w:rFonts w:hint="eastAsia"/>
                <w:lang w:eastAsia="zh-CN"/>
              </w:rPr>
              <w:t>LOOPB</w:t>
            </w:r>
            <w:r w:rsidRPr="00614019">
              <w:t xml:space="preserve"> Ed. 0.</w:t>
            </w:r>
            <w:r w:rsidRPr="00614019">
              <w:rPr>
                <w:rFonts w:eastAsiaTheme="minorEastAsia" w:hint="eastAsia"/>
                <w:lang w:eastAsia="zh-CN"/>
              </w:rPr>
              <w:t>6</w:t>
            </w:r>
          </w:p>
        </w:tc>
        <w:tc>
          <w:tcPr>
            <w:tcW w:w="7229" w:type="dxa"/>
          </w:tcPr>
          <w:p w:rsidR="00614019" w:rsidRPr="00614019" w:rsidRDefault="005458A9" w:rsidP="00614019">
            <w:pPr>
              <w:pStyle w:val="Tabletext"/>
            </w:pPr>
            <w:r w:rsidRPr="00614019">
              <w:rPr>
                <w:rFonts w:eastAsiaTheme="minorEastAsia" w:hint="eastAsia"/>
                <w:color w:val="000000"/>
                <w:lang w:eastAsia="zh-CN"/>
              </w:rPr>
              <w:t>In</w:t>
            </w:r>
            <w:r w:rsidRPr="00614019">
              <w:rPr>
                <w:color w:val="000000"/>
              </w:rPr>
              <w:t>put</w:t>
            </w:r>
            <w:r w:rsidR="00B34B1B" w:rsidRPr="00614019">
              <w:t xml:space="preserve"> </w:t>
            </w:r>
            <w:r w:rsidR="00B34B1B" w:rsidRPr="00614019">
              <w:rPr>
                <w:color w:val="000000"/>
              </w:rPr>
              <w:t>(</w:t>
            </w:r>
            <w:r w:rsidR="00B34B1B" w:rsidRPr="00614019">
              <w:rPr>
                <w:rFonts w:hint="eastAsia"/>
                <w:b/>
                <w:bCs/>
                <w:color w:val="000000"/>
                <w:lang w:eastAsia="zh-CN"/>
              </w:rPr>
              <w:t>T</w:t>
            </w:r>
            <w:r w:rsidR="00B34B1B" w:rsidRPr="00614019">
              <w:rPr>
                <w:b/>
                <w:bCs/>
                <w:color w:val="000000"/>
              </w:rPr>
              <w:t xml:space="preserve">D </w:t>
            </w:r>
            <w:r w:rsidR="00B34B1B">
              <w:rPr>
                <w:rFonts w:eastAsiaTheme="minorEastAsia" w:hint="eastAsia"/>
                <w:b/>
                <w:bCs/>
                <w:color w:val="000000"/>
                <w:lang w:eastAsia="zh-CN"/>
              </w:rPr>
              <w:t>640</w:t>
            </w:r>
            <w:r w:rsidR="00B34B1B" w:rsidRPr="00614019">
              <w:rPr>
                <w:b/>
                <w:bCs/>
                <w:color w:val="000000"/>
              </w:rPr>
              <w:t>/WP2</w:t>
            </w:r>
            <w:r w:rsidR="00B34B1B" w:rsidRPr="00614019">
              <w:rPr>
                <w:color w:val="000000"/>
              </w:rPr>
              <w:t>)</w:t>
            </w:r>
            <w:r w:rsidRPr="00614019">
              <w:rPr>
                <w:color w:val="000000"/>
              </w:rPr>
              <w:t xml:space="preserve"> </w:t>
            </w:r>
            <w:r w:rsidRPr="00614019">
              <w:rPr>
                <w:rFonts w:eastAsiaTheme="minorEastAsia" w:hint="eastAsia"/>
                <w:color w:val="000000"/>
                <w:lang w:eastAsia="zh-CN"/>
              </w:rPr>
              <w:t>to</w:t>
            </w:r>
            <w:r w:rsidRPr="00614019">
              <w:rPr>
                <w:color w:val="000000"/>
              </w:rPr>
              <w:t xml:space="preserve"> SG16, Geneva</w:t>
            </w:r>
            <w:r w:rsidRPr="00614019">
              <w:t xml:space="preserve">, </w:t>
            </w:r>
            <w:r w:rsidRPr="00614019">
              <w:rPr>
                <w:rFonts w:hint="eastAsia"/>
              </w:rPr>
              <w:t xml:space="preserve">21st November </w:t>
            </w:r>
            <w:r w:rsidRPr="00614019">
              <w:t>–</w:t>
            </w:r>
            <w:r w:rsidRPr="00614019">
              <w:rPr>
                <w:rFonts w:hint="eastAsia"/>
              </w:rPr>
              <w:t xml:space="preserve"> </w:t>
            </w:r>
            <w:r w:rsidRPr="00614019">
              <w:t>2</w:t>
            </w:r>
            <w:r w:rsidRPr="00614019">
              <w:rPr>
                <w:rFonts w:hint="eastAsia"/>
              </w:rPr>
              <w:t>nd December</w:t>
            </w:r>
            <w:r w:rsidRPr="00614019">
              <w:rPr>
                <w:color w:val="000000"/>
              </w:rPr>
              <w:t xml:space="preserve"> 2011</w:t>
            </w:r>
            <w:r w:rsidRPr="00614019">
              <w:rPr>
                <w:rFonts w:eastAsia="Malgun Gothic"/>
                <w:lang w:eastAsia="ko-KR"/>
              </w:rPr>
              <w:t xml:space="preserve"> </w:t>
            </w:r>
            <w:r w:rsidRPr="00614019">
              <w:rPr>
                <w:color w:val="000000"/>
              </w:rPr>
              <w:t>meeting</w:t>
            </w:r>
            <w:r w:rsidR="00614019" w:rsidRPr="00614019">
              <w:t xml:space="preserve"> </w:t>
            </w:r>
          </w:p>
          <w:p w:rsidR="005458A9" w:rsidRPr="00614019" w:rsidRDefault="00614019" w:rsidP="00614019">
            <w:pPr>
              <w:pStyle w:val="Tabletext"/>
              <w:rPr>
                <w:rFonts w:ascii="Arial" w:hAnsi="Arial" w:cs="Arial"/>
                <w:sz w:val="16"/>
                <w:lang w:eastAsia="zh-CN"/>
              </w:rPr>
            </w:pPr>
            <w:r w:rsidRPr="00614019">
              <w:rPr>
                <w:rFonts w:ascii="Arial" w:hAnsi="Arial" w:cs="Arial"/>
                <w:color w:val="000000"/>
                <w:sz w:val="16"/>
              </w:rPr>
              <w:t>Location:</w:t>
            </w:r>
            <w:r w:rsidRPr="00614019">
              <w:rPr>
                <w:rFonts w:ascii="Arial" w:hAnsi="Arial" w:cs="Arial"/>
                <w:sz w:val="16"/>
              </w:rPr>
              <w:t xml:space="preserve"> </w:t>
            </w:r>
            <w:hyperlink r:id="rId14" w:history="1">
              <w:r w:rsidRPr="00614019">
                <w:rPr>
                  <w:rStyle w:val="Hyperlink"/>
                  <w:rFonts w:ascii="Arial" w:hAnsi="Arial" w:cs="Arial"/>
                  <w:sz w:val="16"/>
                </w:rPr>
                <w:t>http://www.itu.int/md/T09-SG16-111121-TD-WP2-0640/en</w:t>
              </w:r>
            </w:hyperlink>
          </w:p>
        </w:tc>
      </w:tr>
      <w:tr w:rsidR="00B34B1B" w:rsidRPr="00614019" w:rsidTr="00C94670">
        <w:tc>
          <w:tcPr>
            <w:tcW w:w="2660" w:type="dxa"/>
          </w:tcPr>
          <w:p w:rsidR="00B34B1B" w:rsidRPr="00614019" w:rsidRDefault="00B34B1B" w:rsidP="00A84D8A">
            <w:pPr>
              <w:pStyle w:val="Tabletext"/>
              <w:rPr>
                <w:lang w:eastAsia="zh-CN"/>
              </w:rPr>
            </w:pPr>
            <w:r w:rsidRPr="00614019">
              <w:t>H.248.</w:t>
            </w:r>
            <w:r w:rsidRPr="00614019">
              <w:rPr>
                <w:rFonts w:hint="eastAsia"/>
                <w:lang w:eastAsia="zh-CN"/>
              </w:rPr>
              <w:t>LOOPB</w:t>
            </w:r>
            <w:r w:rsidRPr="00614019">
              <w:t xml:space="preserve"> Ed. 0.</w:t>
            </w:r>
            <w:r w:rsidR="00A84D8A">
              <w:rPr>
                <w:rFonts w:eastAsiaTheme="minorEastAsia" w:hint="eastAsia"/>
                <w:lang w:eastAsia="zh-CN"/>
              </w:rPr>
              <w:t>7</w:t>
            </w:r>
          </w:p>
        </w:tc>
        <w:tc>
          <w:tcPr>
            <w:tcW w:w="7229" w:type="dxa"/>
          </w:tcPr>
          <w:p w:rsidR="00B34B1B" w:rsidRPr="00614019" w:rsidRDefault="00B34B1B" w:rsidP="002B7B6C">
            <w:pPr>
              <w:pStyle w:val="Tabletext"/>
            </w:pPr>
            <w:r>
              <w:rPr>
                <w:rFonts w:eastAsiaTheme="minorEastAsia" w:hint="eastAsia"/>
                <w:color w:val="000000"/>
                <w:lang w:eastAsia="zh-CN"/>
              </w:rPr>
              <w:t>Out</w:t>
            </w:r>
            <w:r w:rsidRPr="00614019">
              <w:rPr>
                <w:color w:val="000000"/>
              </w:rPr>
              <w:t>put (</w:t>
            </w:r>
            <w:r w:rsidRPr="00614019">
              <w:rPr>
                <w:rFonts w:hint="eastAsia"/>
                <w:b/>
                <w:bCs/>
                <w:color w:val="000000"/>
                <w:lang w:eastAsia="zh-CN"/>
              </w:rPr>
              <w:t>T</w:t>
            </w:r>
            <w:r w:rsidRPr="00614019">
              <w:rPr>
                <w:b/>
                <w:bCs/>
                <w:color w:val="000000"/>
              </w:rPr>
              <w:t xml:space="preserve">D </w:t>
            </w:r>
            <w:r>
              <w:rPr>
                <w:rFonts w:eastAsiaTheme="minorEastAsia" w:hint="eastAsia"/>
                <w:b/>
                <w:bCs/>
                <w:color w:val="000000"/>
                <w:lang w:eastAsia="zh-CN"/>
              </w:rPr>
              <w:t>640R1</w:t>
            </w:r>
            <w:r w:rsidRPr="00614019">
              <w:rPr>
                <w:b/>
                <w:bCs/>
                <w:color w:val="000000"/>
              </w:rPr>
              <w:t>/WP2</w:t>
            </w:r>
            <w:r w:rsidRPr="00614019">
              <w:rPr>
                <w:color w:val="000000"/>
              </w:rPr>
              <w:t xml:space="preserve">) </w:t>
            </w:r>
            <w:r>
              <w:rPr>
                <w:rFonts w:eastAsiaTheme="minorEastAsia" w:hint="eastAsia"/>
                <w:color w:val="000000"/>
                <w:lang w:eastAsia="zh-CN"/>
              </w:rPr>
              <w:t>from</w:t>
            </w:r>
            <w:r w:rsidRPr="00614019">
              <w:rPr>
                <w:color w:val="000000"/>
              </w:rPr>
              <w:t xml:space="preserve"> SG16, Geneva</w:t>
            </w:r>
            <w:r w:rsidRPr="00614019">
              <w:t xml:space="preserve">, </w:t>
            </w:r>
            <w:r w:rsidRPr="00614019">
              <w:rPr>
                <w:rFonts w:hint="eastAsia"/>
              </w:rPr>
              <w:t xml:space="preserve">21st November </w:t>
            </w:r>
            <w:r w:rsidRPr="00614019">
              <w:t>–</w:t>
            </w:r>
            <w:r w:rsidRPr="00614019">
              <w:rPr>
                <w:rFonts w:hint="eastAsia"/>
              </w:rPr>
              <w:t xml:space="preserve"> </w:t>
            </w:r>
            <w:r w:rsidRPr="00614019">
              <w:t>2</w:t>
            </w:r>
            <w:r w:rsidRPr="00614019">
              <w:rPr>
                <w:rFonts w:hint="eastAsia"/>
              </w:rPr>
              <w:t>nd December</w:t>
            </w:r>
            <w:r w:rsidRPr="00614019">
              <w:rPr>
                <w:color w:val="000000"/>
              </w:rPr>
              <w:t xml:space="preserve"> 2011</w:t>
            </w:r>
            <w:r w:rsidRPr="00614019">
              <w:rPr>
                <w:rFonts w:eastAsia="Malgun Gothic"/>
                <w:lang w:eastAsia="ko-KR"/>
              </w:rPr>
              <w:t xml:space="preserve"> </w:t>
            </w:r>
            <w:r w:rsidRPr="00614019">
              <w:rPr>
                <w:color w:val="000000"/>
              </w:rPr>
              <w:t>meeting</w:t>
            </w:r>
            <w:r w:rsidRPr="00614019">
              <w:t xml:space="preserve"> </w:t>
            </w:r>
          </w:p>
          <w:p w:rsidR="00B34B1B" w:rsidRPr="00614019" w:rsidRDefault="00B34B1B" w:rsidP="00C94670">
            <w:pPr>
              <w:pStyle w:val="Tabletext"/>
              <w:rPr>
                <w:rFonts w:eastAsiaTheme="minorEastAsia"/>
                <w:color w:val="000000"/>
                <w:lang w:eastAsia="zh-CN"/>
              </w:rPr>
            </w:pPr>
            <w:r w:rsidRPr="00614019">
              <w:rPr>
                <w:rFonts w:ascii="Arial" w:hAnsi="Arial" w:cs="Arial"/>
                <w:color w:val="000000"/>
                <w:sz w:val="16"/>
              </w:rPr>
              <w:t>Location:</w:t>
            </w:r>
            <w:r w:rsidRPr="00614019">
              <w:rPr>
                <w:rFonts w:ascii="Arial" w:hAnsi="Arial" w:cs="Arial"/>
                <w:sz w:val="16"/>
              </w:rPr>
              <w:t xml:space="preserve"> </w:t>
            </w:r>
            <w:hyperlink r:id="rId15" w:history="1">
              <w:r w:rsidRPr="00614019">
                <w:rPr>
                  <w:rStyle w:val="Hyperlink"/>
                  <w:rFonts w:ascii="Arial" w:hAnsi="Arial" w:cs="Arial"/>
                  <w:sz w:val="16"/>
                </w:rPr>
                <w:t>http://www.itu.int/md/T09-SG16-111121-TD-WP2-0640/en</w:t>
              </w:r>
            </w:hyperlink>
          </w:p>
        </w:tc>
      </w:tr>
      <w:tr w:rsidR="00BD3502" w:rsidRPr="00614019" w:rsidTr="00C94670">
        <w:tc>
          <w:tcPr>
            <w:tcW w:w="2660" w:type="dxa"/>
          </w:tcPr>
          <w:p w:rsidR="00BD3502" w:rsidRPr="00614019" w:rsidRDefault="00BD3502" w:rsidP="00102832">
            <w:pPr>
              <w:pStyle w:val="Tabletext"/>
            </w:pPr>
            <w:r w:rsidRPr="00614019">
              <w:t>H.248.</w:t>
            </w:r>
            <w:r w:rsidRPr="00614019">
              <w:rPr>
                <w:rFonts w:hint="eastAsia"/>
                <w:lang w:eastAsia="zh-CN"/>
              </w:rPr>
              <w:t>LOOPB</w:t>
            </w:r>
            <w:r w:rsidRPr="00614019">
              <w:t xml:space="preserve"> Ed. 0.</w:t>
            </w:r>
            <w:r>
              <w:rPr>
                <w:rFonts w:eastAsiaTheme="minorEastAsia"/>
                <w:lang w:eastAsia="zh-CN"/>
              </w:rPr>
              <w:t>8</w:t>
            </w:r>
          </w:p>
        </w:tc>
        <w:tc>
          <w:tcPr>
            <w:tcW w:w="7229" w:type="dxa"/>
          </w:tcPr>
          <w:p w:rsidR="00BD3502" w:rsidRPr="00614019" w:rsidRDefault="00BD3502" w:rsidP="0079743A">
            <w:pPr>
              <w:pStyle w:val="Tabletext"/>
            </w:pPr>
            <w:r>
              <w:rPr>
                <w:rFonts w:eastAsiaTheme="minorEastAsia"/>
                <w:color w:val="000000"/>
                <w:lang w:eastAsia="zh-CN"/>
              </w:rPr>
              <w:t>Input</w:t>
            </w:r>
            <w:r w:rsidRPr="00614019">
              <w:rPr>
                <w:color w:val="000000"/>
              </w:rPr>
              <w:t xml:space="preserve"> (</w:t>
            </w:r>
            <w:r>
              <w:rPr>
                <w:b/>
                <w:bCs/>
                <w:color w:val="000000"/>
                <w:lang w:eastAsia="zh-CN"/>
              </w:rPr>
              <w:t>AVD-4188)</w:t>
            </w:r>
            <w:r w:rsidRPr="00614019">
              <w:rPr>
                <w:color w:val="000000"/>
              </w:rPr>
              <w:t xml:space="preserve"> </w:t>
            </w:r>
            <w:r>
              <w:rPr>
                <w:rFonts w:eastAsiaTheme="minorEastAsia" w:hint="eastAsia"/>
                <w:color w:val="000000"/>
                <w:lang w:eastAsia="zh-CN"/>
              </w:rPr>
              <w:t>f</w:t>
            </w:r>
            <w:r>
              <w:rPr>
                <w:rFonts w:eastAsiaTheme="minorEastAsia"/>
                <w:color w:val="000000"/>
                <w:lang w:eastAsia="zh-CN"/>
              </w:rPr>
              <w:t>or</w:t>
            </w:r>
            <w:r w:rsidRPr="00614019">
              <w:rPr>
                <w:color w:val="000000"/>
              </w:rPr>
              <w:t xml:space="preserve"> SG16, Geneva</w:t>
            </w:r>
            <w:r w:rsidRPr="00614019">
              <w:t xml:space="preserve">, </w:t>
            </w:r>
            <w:r>
              <w:t>20 – 24 February 2012</w:t>
            </w:r>
            <w:r w:rsidRPr="00614019">
              <w:rPr>
                <w:rFonts w:eastAsia="Malgun Gothic"/>
                <w:lang w:eastAsia="ko-KR"/>
              </w:rPr>
              <w:t xml:space="preserve"> </w:t>
            </w:r>
            <w:r w:rsidRPr="00614019">
              <w:rPr>
                <w:color w:val="000000"/>
              </w:rPr>
              <w:t>meeting</w:t>
            </w:r>
            <w:r w:rsidRPr="00614019">
              <w:t xml:space="preserve"> </w:t>
            </w:r>
          </w:p>
          <w:p w:rsidR="00BD3502" w:rsidRPr="00614019" w:rsidRDefault="00BD3502" w:rsidP="00102832">
            <w:pPr>
              <w:pStyle w:val="Tabletext"/>
              <w:rPr>
                <w:rFonts w:eastAsiaTheme="minorEastAsia"/>
                <w:color w:val="000000"/>
                <w:lang w:eastAsia="zh-CN"/>
              </w:rPr>
            </w:pPr>
            <w:r w:rsidRPr="00614019">
              <w:rPr>
                <w:rFonts w:ascii="Arial" w:hAnsi="Arial" w:cs="Arial"/>
                <w:color w:val="000000"/>
                <w:sz w:val="16"/>
              </w:rPr>
              <w:t>Location:</w:t>
            </w:r>
            <w:r w:rsidRPr="00614019">
              <w:rPr>
                <w:rFonts w:ascii="Arial" w:hAnsi="Arial" w:cs="Arial"/>
                <w:sz w:val="16"/>
              </w:rPr>
              <w:t xml:space="preserve"> </w:t>
            </w:r>
            <w:hyperlink r:id="rId16" w:history="1">
              <w:r w:rsidRPr="00102832">
                <w:rPr>
                  <w:rStyle w:val="Hyperlink"/>
                  <w:rFonts w:ascii="Arial" w:hAnsi="Arial" w:cs="Arial"/>
                  <w:sz w:val="16"/>
                </w:rPr>
                <w:t>http://wftp3.itu.int/av-arch/avc-site/2009-2012/</w:t>
              </w:r>
              <w:r w:rsidRPr="00CF28C2">
                <w:rPr>
                  <w:rStyle w:val="Hyperlink"/>
                  <w:rFonts w:ascii="Arial" w:hAnsi="Arial" w:cs="Arial"/>
                  <w:sz w:val="16"/>
                </w:rPr>
                <w:t>1202_Gen/AVD-4182.zip</w:t>
              </w:r>
            </w:hyperlink>
          </w:p>
        </w:tc>
      </w:tr>
      <w:tr w:rsidR="00B830F6" w:rsidRPr="00614019" w:rsidTr="00C94670">
        <w:tc>
          <w:tcPr>
            <w:tcW w:w="2660" w:type="dxa"/>
          </w:tcPr>
          <w:p w:rsidR="00B830F6" w:rsidRPr="00614019" w:rsidRDefault="00B830F6" w:rsidP="00B830F6">
            <w:pPr>
              <w:pStyle w:val="Tabletext"/>
              <w:rPr>
                <w:lang w:eastAsia="zh-CN"/>
              </w:rPr>
            </w:pPr>
            <w:ins w:id="0" w:author="H.TPS-AV Ed." w:date="2012-02-23T02:09:00Z">
              <w:r w:rsidRPr="00614019">
                <w:t>H.248.</w:t>
              </w:r>
              <w:r w:rsidRPr="00614019">
                <w:rPr>
                  <w:rFonts w:hint="eastAsia"/>
                  <w:lang w:eastAsia="zh-CN"/>
                </w:rPr>
                <w:t>LOOPB</w:t>
              </w:r>
              <w:r w:rsidRPr="00614019">
                <w:t xml:space="preserve"> Ed. 0.</w:t>
              </w:r>
            </w:ins>
            <w:ins w:id="1" w:author="H.TPS-AV Ed." w:date="2012-02-23T02:10:00Z">
              <w:r>
                <w:rPr>
                  <w:rFonts w:eastAsiaTheme="minorEastAsia"/>
                  <w:lang w:eastAsia="zh-CN"/>
                </w:rPr>
                <w:t>9</w:t>
              </w:r>
            </w:ins>
          </w:p>
        </w:tc>
        <w:tc>
          <w:tcPr>
            <w:tcW w:w="7229" w:type="dxa"/>
          </w:tcPr>
          <w:p w:rsidR="00B830F6" w:rsidRDefault="00B830F6" w:rsidP="006841EB">
            <w:pPr>
              <w:pStyle w:val="Tabletext"/>
              <w:rPr>
                <w:ins w:id="2" w:author="H.TPS-AV Ed." w:date="2012-02-23T03:59:00Z"/>
              </w:rPr>
            </w:pPr>
            <w:ins w:id="3" w:author="H.TPS-AV Ed." w:date="2012-02-23T02:10:00Z">
              <w:r>
                <w:rPr>
                  <w:rFonts w:eastAsiaTheme="minorEastAsia"/>
                  <w:color w:val="000000"/>
                  <w:lang w:eastAsia="zh-CN"/>
                </w:rPr>
                <w:t>Output</w:t>
              </w:r>
            </w:ins>
            <w:ins w:id="4" w:author="H.TPS-AV Ed." w:date="2012-02-23T02:09:00Z">
              <w:r w:rsidRPr="00614019">
                <w:rPr>
                  <w:color w:val="000000"/>
                </w:rPr>
                <w:t xml:space="preserve"> (</w:t>
              </w:r>
            </w:ins>
            <w:ins w:id="5" w:author="H.TPS-AV Ed." w:date="2012-02-23T02:11:00Z">
              <w:r>
                <w:rPr>
                  <w:b/>
                  <w:bCs/>
                  <w:color w:val="000000"/>
                  <w:lang w:eastAsia="zh-CN"/>
                </w:rPr>
                <w:t>TD-25</w:t>
              </w:r>
            </w:ins>
            <w:ins w:id="6" w:author="H.TPS-AV Ed." w:date="2012-02-23T02:09:00Z">
              <w:r>
                <w:rPr>
                  <w:b/>
                  <w:bCs/>
                  <w:color w:val="000000"/>
                  <w:lang w:eastAsia="zh-CN"/>
                </w:rPr>
                <w:t>)</w:t>
              </w:r>
              <w:r w:rsidRPr="00614019">
                <w:rPr>
                  <w:color w:val="000000"/>
                </w:rPr>
                <w:t xml:space="preserve"> </w:t>
              </w:r>
              <w:r>
                <w:rPr>
                  <w:rFonts w:eastAsiaTheme="minorEastAsia" w:hint="eastAsia"/>
                  <w:color w:val="000000"/>
                  <w:lang w:eastAsia="zh-CN"/>
                </w:rPr>
                <w:t>f</w:t>
              </w:r>
              <w:r>
                <w:rPr>
                  <w:rFonts w:eastAsiaTheme="minorEastAsia"/>
                  <w:color w:val="000000"/>
                  <w:lang w:eastAsia="zh-CN"/>
                </w:rPr>
                <w:t>or</w:t>
              </w:r>
              <w:r w:rsidRPr="00614019">
                <w:rPr>
                  <w:color w:val="000000"/>
                </w:rPr>
                <w:t xml:space="preserve"> SG16, Geneva</w:t>
              </w:r>
              <w:r w:rsidRPr="00614019">
                <w:t xml:space="preserve">, </w:t>
              </w:r>
              <w:r>
                <w:t>20 – 24 February 2012</w:t>
              </w:r>
              <w:r w:rsidRPr="00614019">
                <w:rPr>
                  <w:rFonts w:eastAsia="Malgun Gothic"/>
                  <w:lang w:eastAsia="ko-KR"/>
                </w:rPr>
                <w:t xml:space="preserve"> </w:t>
              </w:r>
              <w:r w:rsidRPr="00614019">
                <w:rPr>
                  <w:color w:val="000000"/>
                </w:rPr>
                <w:t>meeting</w:t>
              </w:r>
              <w:r w:rsidRPr="00614019">
                <w:t xml:space="preserve"> </w:t>
              </w:r>
            </w:ins>
          </w:p>
          <w:p w:rsidR="001E4467" w:rsidRPr="00614019" w:rsidRDefault="001E4467" w:rsidP="006841EB">
            <w:pPr>
              <w:pStyle w:val="Tabletext"/>
              <w:rPr>
                <w:ins w:id="7" w:author="H.TPS-AV Ed." w:date="2012-02-23T02:09:00Z"/>
              </w:rPr>
            </w:pPr>
            <w:ins w:id="8" w:author="H.TPS-AV Ed." w:date="2012-02-23T03:59:00Z">
              <w:r>
                <w:t>Changes as a result of : AVD-4172</w:t>
              </w:r>
            </w:ins>
          </w:p>
          <w:p w:rsidR="00B830F6" w:rsidRPr="00614019" w:rsidRDefault="00B830F6" w:rsidP="00B830F6">
            <w:pPr>
              <w:pStyle w:val="Tabletext"/>
              <w:rPr>
                <w:rFonts w:eastAsiaTheme="minorEastAsia"/>
                <w:color w:val="000000"/>
                <w:lang w:eastAsia="zh-CN"/>
              </w:rPr>
            </w:pPr>
            <w:ins w:id="9" w:author="H.TPS-AV Ed." w:date="2012-02-23T02:09:00Z">
              <w:r w:rsidRPr="00614019">
                <w:rPr>
                  <w:rFonts w:ascii="Arial" w:hAnsi="Arial" w:cs="Arial"/>
                  <w:color w:val="000000"/>
                  <w:sz w:val="16"/>
                </w:rPr>
                <w:t>Location:</w:t>
              </w:r>
              <w:r w:rsidRPr="00614019">
                <w:rPr>
                  <w:rFonts w:ascii="Arial" w:hAnsi="Arial" w:cs="Arial"/>
                  <w:sz w:val="16"/>
                </w:rPr>
                <w:t xml:space="preserve"> </w:t>
              </w:r>
            </w:ins>
            <w:ins w:id="10" w:author="H.TPS-AV Ed." w:date="2012-02-23T02:11:00Z">
              <w:r>
                <w:rPr>
                  <w:rFonts w:ascii="Arial" w:hAnsi="Arial" w:cs="Arial"/>
                  <w:sz w:val="16"/>
                </w:rPr>
                <w:fldChar w:fldCharType="begin"/>
              </w:r>
              <w:r>
                <w:rPr>
                  <w:rFonts w:ascii="Arial" w:hAnsi="Arial" w:cs="Arial"/>
                  <w:sz w:val="16"/>
                </w:rPr>
                <w:instrText xml:space="preserve"> HYPERLINK "</w:instrText>
              </w:r>
            </w:ins>
            <w:ins w:id="11" w:author="H.TPS-AV Ed." w:date="2012-02-23T02:09:00Z">
              <w:r w:rsidRPr="00B830F6">
                <w:rPr>
                  <w:rFonts w:ascii="Arial" w:hAnsi="Arial" w:cs="Arial"/>
                  <w:sz w:val="16"/>
                  <w:rPrChange w:id="12" w:author="H.TPS-AV Ed." w:date="2012-02-23T02:11:00Z">
                    <w:rPr>
                      <w:rStyle w:val="Hyperlink"/>
                      <w:rFonts w:ascii="Arial" w:hAnsi="Arial" w:cs="Arial"/>
                      <w:sz w:val="16"/>
                    </w:rPr>
                  </w:rPrChange>
                </w:rPr>
                <w:instrText>http://wftp3.itu.int/av-arch/avc-site/2009-2012/1202_Gen/</w:instrText>
              </w:r>
            </w:ins>
            <w:ins w:id="13" w:author="H.TPS-AV Ed." w:date="2012-02-23T02:11:00Z">
              <w:r w:rsidRPr="00B830F6">
                <w:rPr>
                  <w:rFonts w:ascii="Arial" w:hAnsi="Arial" w:cs="Arial"/>
                  <w:sz w:val="16"/>
                  <w:rPrChange w:id="14" w:author="H.TPS-AV Ed." w:date="2012-02-23T02:11:00Z">
                    <w:rPr>
                      <w:rStyle w:val="Hyperlink"/>
                      <w:rFonts w:ascii="Arial" w:hAnsi="Arial" w:cs="Arial"/>
                      <w:sz w:val="16"/>
                    </w:rPr>
                  </w:rPrChange>
                </w:rPr>
                <w:instrText>TD-25</w:instrText>
              </w:r>
            </w:ins>
            <w:ins w:id="15" w:author="H.TPS-AV Ed." w:date="2012-02-23T02:09:00Z">
              <w:r w:rsidRPr="00B830F6">
                <w:rPr>
                  <w:rFonts w:ascii="Arial" w:hAnsi="Arial" w:cs="Arial"/>
                  <w:sz w:val="16"/>
                  <w:rPrChange w:id="16" w:author="H.TPS-AV Ed." w:date="2012-02-23T02:11:00Z">
                    <w:rPr>
                      <w:rStyle w:val="Hyperlink"/>
                      <w:rFonts w:ascii="Arial" w:hAnsi="Arial" w:cs="Arial"/>
                      <w:sz w:val="16"/>
                    </w:rPr>
                  </w:rPrChange>
                </w:rPr>
                <w:instrText>.zip</w:instrText>
              </w:r>
            </w:ins>
            <w:ins w:id="17" w:author="H.TPS-AV Ed." w:date="2012-02-23T02:11:00Z">
              <w:r>
                <w:rPr>
                  <w:rFonts w:ascii="Arial" w:hAnsi="Arial" w:cs="Arial"/>
                  <w:sz w:val="16"/>
                </w:rPr>
                <w:instrText xml:space="preserve">" </w:instrText>
              </w:r>
              <w:r>
                <w:rPr>
                  <w:rFonts w:ascii="Arial" w:hAnsi="Arial" w:cs="Arial"/>
                  <w:sz w:val="16"/>
                </w:rPr>
                <w:fldChar w:fldCharType="separate"/>
              </w:r>
            </w:ins>
            <w:ins w:id="18" w:author="H.TPS-AV Ed." w:date="2012-02-23T02:09:00Z">
              <w:r w:rsidRPr="00B830F6">
                <w:rPr>
                  <w:rStyle w:val="Hyperlink"/>
                  <w:rFonts w:ascii="Arial" w:hAnsi="Arial" w:cs="Arial"/>
                  <w:sz w:val="16"/>
                </w:rPr>
                <w:t>http://wftp3.itu.int/av-arch/avc-site/2009-2012/1202_Gen/</w:t>
              </w:r>
            </w:ins>
            <w:ins w:id="19" w:author="H.TPS-AV Ed." w:date="2012-02-23T02:11:00Z">
              <w:r w:rsidRPr="00B830F6">
                <w:rPr>
                  <w:rStyle w:val="Hyperlink"/>
                  <w:rFonts w:ascii="Arial" w:hAnsi="Arial" w:cs="Arial"/>
                  <w:sz w:val="16"/>
                </w:rPr>
                <w:t>T</w:t>
              </w:r>
              <w:r w:rsidRPr="00C05316">
                <w:rPr>
                  <w:rStyle w:val="Hyperlink"/>
                  <w:rFonts w:ascii="Arial" w:hAnsi="Arial" w:cs="Arial"/>
                  <w:sz w:val="16"/>
                </w:rPr>
                <w:t>D-25</w:t>
              </w:r>
            </w:ins>
            <w:ins w:id="20" w:author="H.TPS-AV Ed." w:date="2012-02-23T02:09:00Z">
              <w:r w:rsidRPr="00E3150E">
                <w:rPr>
                  <w:rStyle w:val="Hyperlink"/>
                  <w:rFonts w:ascii="Arial" w:hAnsi="Arial" w:cs="Arial"/>
                  <w:sz w:val="16"/>
                </w:rPr>
                <w:t>.zip</w:t>
              </w:r>
            </w:ins>
            <w:ins w:id="21" w:author="H.TPS-AV Ed." w:date="2012-02-23T02:11:00Z">
              <w:r>
                <w:rPr>
                  <w:rFonts w:ascii="Arial" w:hAnsi="Arial" w:cs="Arial"/>
                  <w:sz w:val="16"/>
                </w:rPr>
                <w:fldChar w:fldCharType="end"/>
              </w:r>
            </w:ins>
          </w:p>
        </w:tc>
      </w:tr>
      <w:tr w:rsidR="00B830F6" w:rsidRPr="00614019" w:rsidTr="00C94670">
        <w:tc>
          <w:tcPr>
            <w:tcW w:w="2660" w:type="dxa"/>
          </w:tcPr>
          <w:p w:rsidR="00B830F6" w:rsidRPr="00614019" w:rsidRDefault="00B830F6" w:rsidP="00C94670">
            <w:pPr>
              <w:pStyle w:val="Tabletext"/>
              <w:rPr>
                <w:lang w:eastAsia="zh-CN"/>
              </w:rPr>
            </w:pPr>
          </w:p>
        </w:tc>
        <w:tc>
          <w:tcPr>
            <w:tcW w:w="7229" w:type="dxa"/>
          </w:tcPr>
          <w:p w:rsidR="00B830F6" w:rsidRPr="00614019" w:rsidRDefault="00B830F6" w:rsidP="00C94670">
            <w:pPr>
              <w:pStyle w:val="Tabletext"/>
              <w:rPr>
                <w:rFonts w:eastAsiaTheme="minorEastAsia"/>
                <w:color w:val="000000"/>
                <w:lang w:eastAsia="zh-CN"/>
              </w:rPr>
            </w:pPr>
          </w:p>
        </w:tc>
      </w:tr>
      <w:tr w:rsidR="00B830F6" w:rsidRPr="00614019" w:rsidTr="00C94670">
        <w:tc>
          <w:tcPr>
            <w:tcW w:w="2660" w:type="dxa"/>
          </w:tcPr>
          <w:p w:rsidR="00B830F6" w:rsidRPr="00614019" w:rsidRDefault="00B830F6" w:rsidP="00C94670">
            <w:pPr>
              <w:pStyle w:val="Tabletext"/>
            </w:pPr>
          </w:p>
        </w:tc>
        <w:tc>
          <w:tcPr>
            <w:tcW w:w="7229" w:type="dxa"/>
          </w:tcPr>
          <w:p w:rsidR="00B830F6" w:rsidRPr="00614019" w:rsidRDefault="00B830F6" w:rsidP="00C94670">
            <w:pPr>
              <w:pStyle w:val="Tabletext"/>
              <w:rPr>
                <w:lang w:eastAsia="zh-CN"/>
              </w:rPr>
            </w:pPr>
          </w:p>
        </w:tc>
      </w:tr>
    </w:tbl>
    <w:p w:rsidR="00352393" w:rsidRPr="00005B2C" w:rsidRDefault="00352393"/>
    <w:p w:rsidR="005B1079" w:rsidRPr="00614019" w:rsidRDefault="005B1079" w:rsidP="00CF4451">
      <w:pPr>
        <w:rPr>
          <w:lang w:eastAsia="zh-CN"/>
        </w:rPr>
      </w:pPr>
    </w:p>
    <w:p w:rsidR="005B1079" w:rsidRPr="00614019" w:rsidRDefault="005B1079" w:rsidP="00CF4451">
      <w:pPr>
        <w:rPr>
          <w:lang w:eastAsia="zh-CN"/>
        </w:rPr>
        <w:sectPr w:rsidR="005B1079" w:rsidRPr="00614019" w:rsidSect="00AA7F63">
          <w:headerReference w:type="default" r:id="rId17"/>
          <w:footerReference w:type="first" r:id="rId18"/>
          <w:pgSz w:w="11907" w:h="16840"/>
          <w:pgMar w:top="1417" w:right="1134" w:bottom="1417" w:left="1134" w:header="720" w:footer="720" w:gutter="0"/>
          <w:cols w:space="720"/>
          <w:titlePg/>
          <w:docGrid w:linePitch="326"/>
        </w:sectPr>
      </w:pPr>
    </w:p>
    <w:p w:rsidR="005458A9" w:rsidRPr="00614019" w:rsidRDefault="005458A9" w:rsidP="005458A9">
      <w:pPr>
        <w:ind w:right="992"/>
        <w:jc w:val="center"/>
        <w:rPr>
          <w:b/>
        </w:rPr>
      </w:pPr>
      <w:bookmarkStart w:id="23" w:name="p1rectexte"/>
      <w:bookmarkEnd w:id="23"/>
      <w:r w:rsidRPr="00614019">
        <w:rPr>
          <w:b/>
        </w:rPr>
        <w:lastRenderedPageBreak/>
        <w:t>CONTENTS</w:t>
      </w:r>
    </w:p>
    <w:p w:rsidR="00C05316" w:rsidRDefault="00FA7BC4">
      <w:pPr>
        <w:pStyle w:val="TOC1"/>
        <w:rPr>
          <w:ins w:id="24" w:author="H.TPS-AV Ed." w:date="2012-02-23T02:13:00Z"/>
          <w:rFonts w:asciiTheme="minorHAnsi" w:eastAsiaTheme="minorEastAsia" w:hAnsiTheme="minorHAnsi" w:cstheme="minorBidi"/>
          <w:noProof/>
          <w:sz w:val="22"/>
          <w:szCs w:val="22"/>
          <w:lang w:val="en-AU" w:eastAsia="en-AU"/>
        </w:rPr>
      </w:pPr>
      <w:r w:rsidRPr="00614019">
        <w:fldChar w:fldCharType="begin"/>
      </w:r>
      <w:r w:rsidR="005458A9" w:rsidRPr="00614019">
        <w:instrText xml:space="preserve"> TOC \o "1-3" \h \z \t "Annex_No &amp; title,1,Appendix_No &amp; title,1,Appendix_NoTitle,1" </w:instrText>
      </w:r>
      <w:r w:rsidRPr="00614019">
        <w:fldChar w:fldCharType="separate"/>
      </w:r>
      <w:ins w:id="25" w:author="H.TPS-AV Ed." w:date="2012-02-23T02:13:00Z">
        <w:r w:rsidR="00C05316" w:rsidRPr="00875728">
          <w:rPr>
            <w:rStyle w:val="Hyperlink"/>
            <w:noProof/>
          </w:rPr>
          <w:fldChar w:fldCharType="begin"/>
        </w:r>
        <w:r w:rsidR="00C05316" w:rsidRPr="00875728">
          <w:rPr>
            <w:rStyle w:val="Hyperlink"/>
            <w:noProof/>
          </w:rPr>
          <w:instrText xml:space="preserve"> </w:instrText>
        </w:r>
        <w:r w:rsidR="00C05316">
          <w:rPr>
            <w:noProof/>
          </w:rPr>
          <w:instrText>HYPERLINK \l "_Toc317726554"</w:instrText>
        </w:r>
        <w:r w:rsidR="00C05316" w:rsidRPr="00875728">
          <w:rPr>
            <w:rStyle w:val="Hyperlink"/>
            <w:noProof/>
          </w:rPr>
          <w:instrText xml:space="preserve"> </w:instrText>
        </w:r>
        <w:r w:rsidR="00C05316" w:rsidRPr="00875728">
          <w:rPr>
            <w:rStyle w:val="Hyperlink"/>
            <w:noProof/>
          </w:rPr>
        </w:r>
        <w:r w:rsidR="00C05316" w:rsidRPr="00875728">
          <w:rPr>
            <w:rStyle w:val="Hyperlink"/>
            <w:noProof/>
          </w:rPr>
          <w:fldChar w:fldCharType="separate"/>
        </w:r>
        <w:r w:rsidR="00C05316" w:rsidRPr="00875728">
          <w:rPr>
            <w:rStyle w:val="Hyperlink"/>
            <w:noProof/>
          </w:rPr>
          <w:t>1</w:t>
        </w:r>
        <w:r w:rsidR="00C05316">
          <w:rPr>
            <w:rFonts w:asciiTheme="minorHAnsi" w:eastAsiaTheme="minorEastAsia" w:hAnsiTheme="minorHAnsi" w:cstheme="minorBidi"/>
            <w:noProof/>
            <w:sz w:val="22"/>
            <w:szCs w:val="22"/>
            <w:lang w:val="en-AU" w:eastAsia="en-AU"/>
          </w:rPr>
          <w:tab/>
        </w:r>
        <w:r w:rsidR="00C05316" w:rsidRPr="00875728">
          <w:rPr>
            <w:rStyle w:val="Hyperlink"/>
            <w:noProof/>
          </w:rPr>
          <w:t>Scope</w:t>
        </w:r>
        <w:r w:rsidR="00C05316">
          <w:rPr>
            <w:noProof/>
            <w:webHidden/>
          </w:rPr>
          <w:tab/>
        </w:r>
        <w:r w:rsidR="00C05316">
          <w:rPr>
            <w:noProof/>
            <w:webHidden/>
          </w:rPr>
          <w:fldChar w:fldCharType="begin"/>
        </w:r>
        <w:r w:rsidR="00C05316">
          <w:rPr>
            <w:noProof/>
            <w:webHidden/>
          </w:rPr>
          <w:instrText xml:space="preserve"> PAGEREF _Toc317726554 \h </w:instrText>
        </w:r>
        <w:r w:rsidR="00C05316">
          <w:rPr>
            <w:noProof/>
            <w:webHidden/>
          </w:rPr>
        </w:r>
      </w:ins>
      <w:r w:rsidR="00C05316">
        <w:rPr>
          <w:noProof/>
          <w:webHidden/>
        </w:rPr>
        <w:fldChar w:fldCharType="separate"/>
      </w:r>
      <w:ins w:id="26" w:author="H.TPS-AV Ed." w:date="2012-02-23T02:13:00Z">
        <w:r w:rsidR="00C05316">
          <w:rPr>
            <w:noProof/>
            <w:webHidden/>
          </w:rPr>
          <w:t>4</w:t>
        </w:r>
        <w:r w:rsidR="00C05316">
          <w:rPr>
            <w:noProof/>
            <w:webHidden/>
          </w:rPr>
          <w:fldChar w:fldCharType="end"/>
        </w:r>
        <w:r w:rsidR="00C05316" w:rsidRPr="00875728">
          <w:rPr>
            <w:rStyle w:val="Hyperlink"/>
            <w:noProof/>
          </w:rPr>
          <w:fldChar w:fldCharType="end"/>
        </w:r>
      </w:ins>
    </w:p>
    <w:p w:rsidR="00C05316" w:rsidRDefault="00C05316">
      <w:pPr>
        <w:pStyle w:val="TOC1"/>
        <w:rPr>
          <w:ins w:id="27" w:author="H.TPS-AV Ed." w:date="2012-02-23T02:13:00Z"/>
          <w:rFonts w:asciiTheme="minorHAnsi" w:eastAsiaTheme="minorEastAsia" w:hAnsiTheme="minorHAnsi" w:cstheme="minorBidi"/>
          <w:noProof/>
          <w:sz w:val="22"/>
          <w:szCs w:val="22"/>
          <w:lang w:val="en-AU" w:eastAsia="en-AU"/>
        </w:rPr>
      </w:pPr>
      <w:ins w:id="28" w:author="H.TPS-AV Ed." w:date="2012-02-23T02:13:00Z">
        <w:r w:rsidRPr="00875728">
          <w:rPr>
            <w:rStyle w:val="Hyperlink"/>
            <w:noProof/>
          </w:rPr>
          <w:fldChar w:fldCharType="begin"/>
        </w:r>
        <w:r w:rsidRPr="00875728">
          <w:rPr>
            <w:rStyle w:val="Hyperlink"/>
            <w:noProof/>
          </w:rPr>
          <w:instrText xml:space="preserve"> </w:instrText>
        </w:r>
        <w:r>
          <w:rPr>
            <w:noProof/>
          </w:rPr>
          <w:instrText>HYPERLINK \l "_Toc317726555"</w:instrText>
        </w:r>
        <w:r w:rsidRPr="00875728">
          <w:rPr>
            <w:rStyle w:val="Hyperlink"/>
            <w:noProof/>
          </w:rPr>
          <w:instrText xml:space="preserve"> </w:instrText>
        </w:r>
        <w:r w:rsidRPr="00875728">
          <w:rPr>
            <w:rStyle w:val="Hyperlink"/>
            <w:noProof/>
          </w:rPr>
        </w:r>
        <w:r w:rsidRPr="00875728">
          <w:rPr>
            <w:rStyle w:val="Hyperlink"/>
            <w:noProof/>
          </w:rPr>
          <w:fldChar w:fldCharType="separate"/>
        </w:r>
        <w:r w:rsidRPr="00875728">
          <w:rPr>
            <w:rStyle w:val="Hyperlink"/>
            <w:noProof/>
          </w:rPr>
          <w:t>2</w:t>
        </w:r>
        <w:r>
          <w:rPr>
            <w:rFonts w:asciiTheme="minorHAnsi" w:eastAsiaTheme="minorEastAsia" w:hAnsiTheme="minorHAnsi" w:cstheme="minorBidi"/>
            <w:noProof/>
            <w:sz w:val="22"/>
            <w:szCs w:val="22"/>
            <w:lang w:val="en-AU" w:eastAsia="en-AU"/>
          </w:rPr>
          <w:tab/>
        </w:r>
        <w:r w:rsidRPr="00875728">
          <w:rPr>
            <w:rStyle w:val="Hyperlink"/>
            <w:noProof/>
          </w:rPr>
          <w:t>References</w:t>
        </w:r>
        <w:r>
          <w:rPr>
            <w:noProof/>
            <w:webHidden/>
          </w:rPr>
          <w:tab/>
        </w:r>
        <w:r>
          <w:rPr>
            <w:noProof/>
            <w:webHidden/>
          </w:rPr>
          <w:fldChar w:fldCharType="begin"/>
        </w:r>
        <w:r>
          <w:rPr>
            <w:noProof/>
            <w:webHidden/>
          </w:rPr>
          <w:instrText xml:space="preserve"> PAGEREF _Toc317726555 \h </w:instrText>
        </w:r>
        <w:r>
          <w:rPr>
            <w:noProof/>
            <w:webHidden/>
          </w:rPr>
        </w:r>
      </w:ins>
      <w:r>
        <w:rPr>
          <w:noProof/>
          <w:webHidden/>
        </w:rPr>
        <w:fldChar w:fldCharType="separate"/>
      </w:r>
      <w:ins w:id="29" w:author="H.TPS-AV Ed." w:date="2012-02-23T02:13:00Z">
        <w:r>
          <w:rPr>
            <w:noProof/>
            <w:webHidden/>
          </w:rPr>
          <w:t>4</w:t>
        </w:r>
        <w:r>
          <w:rPr>
            <w:noProof/>
            <w:webHidden/>
          </w:rPr>
          <w:fldChar w:fldCharType="end"/>
        </w:r>
        <w:r w:rsidRPr="00875728">
          <w:rPr>
            <w:rStyle w:val="Hyperlink"/>
            <w:noProof/>
          </w:rPr>
          <w:fldChar w:fldCharType="end"/>
        </w:r>
      </w:ins>
    </w:p>
    <w:p w:rsidR="00C05316" w:rsidRDefault="00C05316">
      <w:pPr>
        <w:pStyle w:val="TOC1"/>
        <w:rPr>
          <w:ins w:id="30" w:author="H.TPS-AV Ed." w:date="2012-02-23T02:13:00Z"/>
          <w:rFonts w:asciiTheme="minorHAnsi" w:eastAsiaTheme="minorEastAsia" w:hAnsiTheme="minorHAnsi" w:cstheme="minorBidi"/>
          <w:noProof/>
          <w:sz w:val="22"/>
          <w:szCs w:val="22"/>
          <w:lang w:val="en-AU" w:eastAsia="en-AU"/>
        </w:rPr>
      </w:pPr>
      <w:ins w:id="31" w:author="H.TPS-AV Ed." w:date="2012-02-23T02:13:00Z">
        <w:r w:rsidRPr="00875728">
          <w:rPr>
            <w:rStyle w:val="Hyperlink"/>
            <w:noProof/>
          </w:rPr>
          <w:fldChar w:fldCharType="begin"/>
        </w:r>
        <w:r w:rsidRPr="00875728">
          <w:rPr>
            <w:rStyle w:val="Hyperlink"/>
            <w:noProof/>
          </w:rPr>
          <w:instrText xml:space="preserve"> </w:instrText>
        </w:r>
        <w:r>
          <w:rPr>
            <w:noProof/>
          </w:rPr>
          <w:instrText>HYPERLINK \l "_Toc317726556"</w:instrText>
        </w:r>
        <w:r w:rsidRPr="00875728">
          <w:rPr>
            <w:rStyle w:val="Hyperlink"/>
            <w:noProof/>
          </w:rPr>
          <w:instrText xml:space="preserve"> </w:instrText>
        </w:r>
        <w:r w:rsidRPr="00875728">
          <w:rPr>
            <w:rStyle w:val="Hyperlink"/>
            <w:noProof/>
          </w:rPr>
        </w:r>
        <w:r w:rsidRPr="00875728">
          <w:rPr>
            <w:rStyle w:val="Hyperlink"/>
            <w:noProof/>
          </w:rPr>
          <w:fldChar w:fldCharType="separate"/>
        </w:r>
        <w:r w:rsidRPr="00875728">
          <w:rPr>
            <w:rStyle w:val="Hyperlink"/>
            <w:noProof/>
          </w:rPr>
          <w:t>3</w:t>
        </w:r>
        <w:r>
          <w:rPr>
            <w:rFonts w:asciiTheme="minorHAnsi" w:eastAsiaTheme="minorEastAsia" w:hAnsiTheme="minorHAnsi" w:cstheme="minorBidi"/>
            <w:noProof/>
            <w:sz w:val="22"/>
            <w:szCs w:val="22"/>
            <w:lang w:val="en-AU" w:eastAsia="en-AU"/>
          </w:rPr>
          <w:tab/>
        </w:r>
        <w:r w:rsidRPr="00875728">
          <w:rPr>
            <w:rStyle w:val="Hyperlink"/>
            <w:noProof/>
          </w:rPr>
          <w:t>Definitions</w:t>
        </w:r>
        <w:r>
          <w:rPr>
            <w:noProof/>
            <w:webHidden/>
          </w:rPr>
          <w:tab/>
        </w:r>
        <w:r>
          <w:rPr>
            <w:noProof/>
            <w:webHidden/>
          </w:rPr>
          <w:fldChar w:fldCharType="begin"/>
        </w:r>
        <w:r>
          <w:rPr>
            <w:noProof/>
            <w:webHidden/>
          </w:rPr>
          <w:instrText xml:space="preserve"> PAGEREF _Toc317726556 \h </w:instrText>
        </w:r>
        <w:r>
          <w:rPr>
            <w:noProof/>
            <w:webHidden/>
          </w:rPr>
        </w:r>
      </w:ins>
      <w:r>
        <w:rPr>
          <w:noProof/>
          <w:webHidden/>
        </w:rPr>
        <w:fldChar w:fldCharType="separate"/>
      </w:r>
      <w:ins w:id="32" w:author="H.TPS-AV Ed." w:date="2012-02-23T02:13:00Z">
        <w:r>
          <w:rPr>
            <w:noProof/>
            <w:webHidden/>
          </w:rPr>
          <w:t>5</w:t>
        </w:r>
        <w:r>
          <w:rPr>
            <w:noProof/>
            <w:webHidden/>
          </w:rPr>
          <w:fldChar w:fldCharType="end"/>
        </w:r>
        <w:r w:rsidRPr="00875728">
          <w:rPr>
            <w:rStyle w:val="Hyperlink"/>
            <w:noProof/>
          </w:rPr>
          <w:fldChar w:fldCharType="end"/>
        </w:r>
      </w:ins>
    </w:p>
    <w:p w:rsidR="00C05316" w:rsidRDefault="00C05316">
      <w:pPr>
        <w:pStyle w:val="TOC2"/>
        <w:rPr>
          <w:ins w:id="33" w:author="H.TPS-AV Ed." w:date="2012-02-23T02:13:00Z"/>
          <w:rFonts w:asciiTheme="minorHAnsi" w:eastAsiaTheme="minorEastAsia" w:hAnsiTheme="minorHAnsi" w:cstheme="minorBidi"/>
          <w:noProof/>
          <w:sz w:val="22"/>
          <w:szCs w:val="22"/>
          <w:lang w:val="en-AU" w:eastAsia="en-AU"/>
        </w:rPr>
      </w:pPr>
      <w:ins w:id="34" w:author="H.TPS-AV Ed." w:date="2012-02-23T02:13:00Z">
        <w:r w:rsidRPr="00875728">
          <w:rPr>
            <w:rStyle w:val="Hyperlink"/>
            <w:noProof/>
          </w:rPr>
          <w:fldChar w:fldCharType="begin"/>
        </w:r>
        <w:r w:rsidRPr="00875728">
          <w:rPr>
            <w:rStyle w:val="Hyperlink"/>
            <w:noProof/>
          </w:rPr>
          <w:instrText xml:space="preserve"> </w:instrText>
        </w:r>
        <w:r>
          <w:rPr>
            <w:noProof/>
          </w:rPr>
          <w:instrText>HYPERLINK \l "_Toc317726557"</w:instrText>
        </w:r>
        <w:r w:rsidRPr="00875728">
          <w:rPr>
            <w:rStyle w:val="Hyperlink"/>
            <w:noProof/>
          </w:rPr>
          <w:instrText xml:space="preserve"> </w:instrText>
        </w:r>
        <w:r w:rsidRPr="00875728">
          <w:rPr>
            <w:rStyle w:val="Hyperlink"/>
            <w:noProof/>
          </w:rPr>
        </w:r>
        <w:r w:rsidRPr="00875728">
          <w:rPr>
            <w:rStyle w:val="Hyperlink"/>
            <w:noProof/>
          </w:rPr>
          <w:fldChar w:fldCharType="separate"/>
        </w:r>
        <w:r w:rsidRPr="00875728">
          <w:rPr>
            <w:rStyle w:val="Hyperlink"/>
            <w:noProof/>
          </w:rPr>
          <w:t>3.1</w:t>
        </w:r>
        <w:r>
          <w:rPr>
            <w:rFonts w:asciiTheme="minorHAnsi" w:eastAsiaTheme="minorEastAsia" w:hAnsiTheme="minorHAnsi" w:cstheme="minorBidi"/>
            <w:noProof/>
            <w:sz w:val="22"/>
            <w:szCs w:val="22"/>
            <w:lang w:val="en-AU" w:eastAsia="en-AU"/>
          </w:rPr>
          <w:tab/>
        </w:r>
        <w:r w:rsidRPr="00875728">
          <w:rPr>
            <w:rStyle w:val="Hyperlink"/>
            <w:noProof/>
          </w:rPr>
          <w:t>Terms defined elsewhere</w:t>
        </w:r>
        <w:r>
          <w:rPr>
            <w:noProof/>
            <w:webHidden/>
          </w:rPr>
          <w:tab/>
        </w:r>
        <w:r>
          <w:rPr>
            <w:noProof/>
            <w:webHidden/>
          </w:rPr>
          <w:fldChar w:fldCharType="begin"/>
        </w:r>
        <w:r>
          <w:rPr>
            <w:noProof/>
            <w:webHidden/>
          </w:rPr>
          <w:instrText xml:space="preserve"> PAGEREF _Toc317726557 \h </w:instrText>
        </w:r>
        <w:r>
          <w:rPr>
            <w:noProof/>
            <w:webHidden/>
          </w:rPr>
        </w:r>
      </w:ins>
      <w:r>
        <w:rPr>
          <w:noProof/>
          <w:webHidden/>
        </w:rPr>
        <w:fldChar w:fldCharType="separate"/>
      </w:r>
      <w:ins w:id="35" w:author="H.TPS-AV Ed." w:date="2012-02-23T02:13:00Z">
        <w:r>
          <w:rPr>
            <w:noProof/>
            <w:webHidden/>
          </w:rPr>
          <w:t>5</w:t>
        </w:r>
        <w:r>
          <w:rPr>
            <w:noProof/>
            <w:webHidden/>
          </w:rPr>
          <w:fldChar w:fldCharType="end"/>
        </w:r>
        <w:r w:rsidRPr="00875728">
          <w:rPr>
            <w:rStyle w:val="Hyperlink"/>
            <w:noProof/>
          </w:rPr>
          <w:fldChar w:fldCharType="end"/>
        </w:r>
      </w:ins>
    </w:p>
    <w:p w:rsidR="00C05316" w:rsidRDefault="00C05316">
      <w:pPr>
        <w:pStyle w:val="TOC2"/>
        <w:rPr>
          <w:ins w:id="36" w:author="H.TPS-AV Ed." w:date="2012-02-23T02:13:00Z"/>
          <w:rFonts w:asciiTheme="minorHAnsi" w:eastAsiaTheme="minorEastAsia" w:hAnsiTheme="minorHAnsi" w:cstheme="minorBidi"/>
          <w:noProof/>
          <w:sz w:val="22"/>
          <w:szCs w:val="22"/>
          <w:lang w:val="en-AU" w:eastAsia="en-AU"/>
        </w:rPr>
      </w:pPr>
      <w:ins w:id="37" w:author="H.TPS-AV Ed." w:date="2012-02-23T02:13:00Z">
        <w:r w:rsidRPr="00875728">
          <w:rPr>
            <w:rStyle w:val="Hyperlink"/>
            <w:noProof/>
          </w:rPr>
          <w:fldChar w:fldCharType="begin"/>
        </w:r>
        <w:r w:rsidRPr="00875728">
          <w:rPr>
            <w:rStyle w:val="Hyperlink"/>
            <w:noProof/>
          </w:rPr>
          <w:instrText xml:space="preserve"> </w:instrText>
        </w:r>
        <w:r>
          <w:rPr>
            <w:noProof/>
          </w:rPr>
          <w:instrText>HYPERLINK \l "_Toc317726558"</w:instrText>
        </w:r>
        <w:r w:rsidRPr="00875728">
          <w:rPr>
            <w:rStyle w:val="Hyperlink"/>
            <w:noProof/>
          </w:rPr>
          <w:instrText xml:space="preserve"> </w:instrText>
        </w:r>
        <w:r w:rsidRPr="00875728">
          <w:rPr>
            <w:rStyle w:val="Hyperlink"/>
            <w:noProof/>
          </w:rPr>
        </w:r>
        <w:r w:rsidRPr="00875728">
          <w:rPr>
            <w:rStyle w:val="Hyperlink"/>
            <w:noProof/>
          </w:rPr>
          <w:fldChar w:fldCharType="separate"/>
        </w:r>
        <w:r w:rsidRPr="00875728">
          <w:rPr>
            <w:rStyle w:val="Hyperlink"/>
            <w:noProof/>
          </w:rPr>
          <w:t>3.2</w:t>
        </w:r>
        <w:r>
          <w:rPr>
            <w:rFonts w:asciiTheme="minorHAnsi" w:eastAsiaTheme="minorEastAsia" w:hAnsiTheme="minorHAnsi" w:cstheme="minorBidi"/>
            <w:noProof/>
            <w:sz w:val="22"/>
            <w:szCs w:val="22"/>
            <w:lang w:val="en-AU" w:eastAsia="en-AU"/>
          </w:rPr>
          <w:tab/>
        </w:r>
        <w:r w:rsidRPr="00875728">
          <w:rPr>
            <w:rStyle w:val="Hyperlink"/>
            <w:noProof/>
          </w:rPr>
          <w:t>Terms defined in this Recommendation</w:t>
        </w:r>
        <w:r>
          <w:rPr>
            <w:noProof/>
            <w:webHidden/>
          </w:rPr>
          <w:tab/>
        </w:r>
        <w:r>
          <w:rPr>
            <w:noProof/>
            <w:webHidden/>
          </w:rPr>
          <w:fldChar w:fldCharType="begin"/>
        </w:r>
        <w:r>
          <w:rPr>
            <w:noProof/>
            <w:webHidden/>
          </w:rPr>
          <w:instrText xml:space="preserve"> PAGEREF _Toc317726558 \h </w:instrText>
        </w:r>
        <w:r>
          <w:rPr>
            <w:noProof/>
            <w:webHidden/>
          </w:rPr>
        </w:r>
      </w:ins>
      <w:r>
        <w:rPr>
          <w:noProof/>
          <w:webHidden/>
        </w:rPr>
        <w:fldChar w:fldCharType="separate"/>
      </w:r>
      <w:ins w:id="38" w:author="H.TPS-AV Ed." w:date="2012-02-23T02:13:00Z">
        <w:r>
          <w:rPr>
            <w:noProof/>
            <w:webHidden/>
          </w:rPr>
          <w:t>5</w:t>
        </w:r>
        <w:r>
          <w:rPr>
            <w:noProof/>
            <w:webHidden/>
          </w:rPr>
          <w:fldChar w:fldCharType="end"/>
        </w:r>
        <w:r w:rsidRPr="00875728">
          <w:rPr>
            <w:rStyle w:val="Hyperlink"/>
            <w:noProof/>
          </w:rPr>
          <w:fldChar w:fldCharType="end"/>
        </w:r>
      </w:ins>
    </w:p>
    <w:p w:rsidR="00C05316" w:rsidRDefault="00C05316">
      <w:pPr>
        <w:pStyle w:val="TOC1"/>
        <w:rPr>
          <w:ins w:id="39" w:author="H.TPS-AV Ed." w:date="2012-02-23T02:13:00Z"/>
          <w:rFonts w:asciiTheme="minorHAnsi" w:eastAsiaTheme="minorEastAsia" w:hAnsiTheme="minorHAnsi" w:cstheme="minorBidi"/>
          <w:noProof/>
          <w:sz w:val="22"/>
          <w:szCs w:val="22"/>
          <w:lang w:val="en-AU" w:eastAsia="en-AU"/>
        </w:rPr>
      </w:pPr>
      <w:ins w:id="40" w:author="H.TPS-AV Ed." w:date="2012-02-23T02:13:00Z">
        <w:r w:rsidRPr="00875728">
          <w:rPr>
            <w:rStyle w:val="Hyperlink"/>
            <w:noProof/>
          </w:rPr>
          <w:fldChar w:fldCharType="begin"/>
        </w:r>
        <w:r w:rsidRPr="00875728">
          <w:rPr>
            <w:rStyle w:val="Hyperlink"/>
            <w:noProof/>
          </w:rPr>
          <w:instrText xml:space="preserve"> </w:instrText>
        </w:r>
        <w:r>
          <w:rPr>
            <w:noProof/>
          </w:rPr>
          <w:instrText>HYPERLINK \l "_Toc317726559"</w:instrText>
        </w:r>
        <w:r w:rsidRPr="00875728">
          <w:rPr>
            <w:rStyle w:val="Hyperlink"/>
            <w:noProof/>
          </w:rPr>
          <w:instrText xml:space="preserve"> </w:instrText>
        </w:r>
        <w:r w:rsidRPr="00875728">
          <w:rPr>
            <w:rStyle w:val="Hyperlink"/>
            <w:noProof/>
          </w:rPr>
        </w:r>
        <w:r w:rsidRPr="00875728">
          <w:rPr>
            <w:rStyle w:val="Hyperlink"/>
            <w:noProof/>
          </w:rPr>
          <w:fldChar w:fldCharType="separate"/>
        </w:r>
        <w:r w:rsidRPr="00875728">
          <w:rPr>
            <w:rStyle w:val="Hyperlink"/>
            <w:noProof/>
          </w:rPr>
          <w:t>4</w:t>
        </w:r>
        <w:r>
          <w:rPr>
            <w:rFonts w:asciiTheme="minorHAnsi" w:eastAsiaTheme="minorEastAsia" w:hAnsiTheme="minorHAnsi" w:cstheme="minorBidi"/>
            <w:noProof/>
            <w:sz w:val="22"/>
            <w:szCs w:val="22"/>
            <w:lang w:val="en-AU" w:eastAsia="en-AU"/>
          </w:rPr>
          <w:tab/>
        </w:r>
        <w:r w:rsidRPr="00875728">
          <w:rPr>
            <w:rStyle w:val="Hyperlink"/>
            <w:noProof/>
          </w:rPr>
          <w:t>Abbreviations</w:t>
        </w:r>
        <w:r>
          <w:rPr>
            <w:noProof/>
            <w:webHidden/>
          </w:rPr>
          <w:tab/>
        </w:r>
        <w:r>
          <w:rPr>
            <w:noProof/>
            <w:webHidden/>
          </w:rPr>
          <w:fldChar w:fldCharType="begin"/>
        </w:r>
        <w:r>
          <w:rPr>
            <w:noProof/>
            <w:webHidden/>
          </w:rPr>
          <w:instrText xml:space="preserve"> PAGEREF _Toc317726559 \h </w:instrText>
        </w:r>
        <w:r>
          <w:rPr>
            <w:noProof/>
            <w:webHidden/>
          </w:rPr>
        </w:r>
      </w:ins>
      <w:r>
        <w:rPr>
          <w:noProof/>
          <w:webHidden/>
        </w:rPr>
        <w:fldChar w:fldCharType="separate"/>
      </w:r>
      <w:ins w:id="41" w:author="H.TPS-AV Ed." w:date="2012-02-23T02:13:00Z">
        <w:r>
          <w:rPr>
            <w:noProof/>
            <w:webHidden/>
          </w:rPr>
          <w:t>5</w:t>
        </w:r>
        <w:r>
          <w:rPr>
            <w:noProof/>
            <w:webHidden/>
          </w:rPr>
          <w:fldChar w:fldCharType="end"/>
        </w:r>
        <w:r w:rsidRPr="00875728">
          <w:rPr>
            <w:rStyle w:val="Hyperlink"/>
            <w:noProof/>
          </w:rPr>
          <w:fldChar w:fldCharType="end"/>
        </w:r>
      </w:ins>
    </w:p>
    <w:p w:rsidR="00C05316" w:rsidRDefault="00C05316">
      <w:pPr>
        <w:pStyle w:val="TOC1"/>
        <w:rPr>
          <w:ins w:id="42" w:author="H.TPS-AV Ed." w:date="2012-02-23T02:13:00Z"/>
          <w:rFonts w:asciiTheme="minorHAnsi" w:eastAsiaTheme="minorEastAsia" w:hAnsiTheme="minorHAnsi" w:cstheme="minorBidi"/>
          <w:noProof/>
          <w:sz w:val="22"/>
          <w:szCs w:val="22"/>
          <w:lang w:val="en-AU" w:eastAsia="en-AU"/>
        </w:rPr>
      </w:pPr>
      <w:ins w:id="43" w:author="H.TPS-AV Ed." w:date="2012-02-23T02:13:00Z">
        <w:r w:rsidRPr="00875728">
          <w:rPr>
            <w:rStyle w:val="Hyperlink"/>
            <w:noProof/>
          </w:rPr>
          <w:fldChar w:fldCharType="begin"/>
        </w:r>
        <w:r w:rsidRPr="00875728">
          <w:rPr>
            <w:rStyle w:val="Hyperlink"/>
            <w:noProof/>
          </w:rPr>
          <w:instrText xml:space="preserve"> </w:instrText>
        </w:r>
        <w:r>
          <w:rPr>
            <w:noProof/>
          </w:rPr>
          <w:instrText>HYPERLINK \l "_Toc317726560"</w:instrText>
        </w:r>
        <w:r w:rsidRPr="00875728">
          <w:rPr>
            <w:rStyle w:val="Hyperlink"/>
            <w:noProof/>
          </w:rPr>
          <w:instrText xml:space="preserve"> </w:instrText>
        </w:r>
        <w:r w:rsidRPr="00875728">
          <w:rPr>
            <w:rStyle w:val="Hyperlink"/>
            <w:noProof/>
          </w:rPr>
        </w:r>
        <w:r w:rsidRPr="00875728">
          <w:rPr>
            <w:rStyle w:val="Hyperlink"/>
            <w:noProof/>
          </w:rPr>
          <w:fldChar w:fldCharType="separate"/>
        </w:r>
        <w:r w:rsidRPr="00875728">
          <w:rPr>
            <w:rStyle w:val="Hyperlink"/>
            <w:noProof/>
          </w:rPr>
          <w:t>5</w:t>
        </w:r>
        <w:r>
          <w:rPr>
            <w:rFonts w:asciiTheme="minorHAnsi" w:eastAsiaTheme="minorEastAsia" w:hAnsiTheme="minorHAnsi" w:cstheme="minorBidi"/>
            <w:noProof/>
            <w:sz w:val="22"/>
            <w:szCs w:val="22"/>
            <w:lang w:val="en-AU" w:eastAsia="en-AU"/>
          </w:rPr>
          <w:tab/>
        </w:r>
        <w:r w:rsidRPr="00875728">
          <w:rPr>
            <w:rStyle w:val="Hyperlink"/>
            <w:noProof/>
          </w:rPr>
          <w:t>Conventions</w:t>
        </w:r>
        <w:r>
          <w:rPr>
            <w:noProof/>
            <w:webHidden/>
          </w:rPr>
          <w:tab/>
        </w:r>
        <w:r>
          <w:rPr>
            <w:noProof/>
            <w:webHidden/>
          </w:rPr>
          <w:fldChar w:fldCharType="begin"/>
        </w:r>
        <w:r>
          <w:rPr>
            <w:noProof/>
            <w:webHidden/>
          </w:rPr>
          <w:instrText xml:space="preserve"> PAGEREF _Toc317726560 \h </w:instrText>
        </w:r>
        <w:r>
          <w:rPr>
            <w:noProof/>
            <w:webHidden/>
          </w:rPr>
        </w:r>
      </w:ins>
      <w:r>
        <w:rPr>
          <w:noProof/>
          <w:webHidden/>
        </w:rPr>
        <w:fldChar w:fldCharType="separate"/>
      </w:r>
      <w:ins w:id="44" w:author="H.TPS-AV Ed." w:date="2012-02-23T02:13:00Z">
        <w:r>
          <w:rPr>
            <w:noProof/>
            <w:webHidden/>
          </w:rPr>
          <w:t>5</w:t>
        </w:r>
        <w:r>
          <w:rPr>
            <w:noProof/>
            <w:webHidden/>
          </w:rPr>
          <w:fldChar w:fldCharType="end"/>
        </w:r>
        <w:r w:rsidRPr="00875728">
          <w:rPr>
            <w:rStyle w:val="Hyperlink"/>
            <w:noProof/>
          </w:rPr>
          <w:fldChar w:fldCharType="end"/>
        </w:r>
      </w:ins>
    </w:p>
    <w:p w:rsidR="00C05316" w:rsidRDefault="00C05316">
      <w:pPr>
        <w:pStyle w:val="TOC1"/>
        <w:rPr>
          <w:ins w:id="45" w:author="H.TPS-AV Ed." w:date="2012-02-23T02:13:00Z"/>
          <w:rFonts w:asciiTheme="minorHAnsi" w:eastAsiaTheme="minorEastAsia" w:hAnsiTheme="minorHAnsi" w:cstheme="minorBidi"/>
          <w:noProof/>
          <w:sz w:val="22"/>
          <w:szCs w:val="22"/>
          <w:lang w:val="en-AU" w:eastAsia="en-AU"/>
        </w:rPr>
      </w:pPr>
      <w:ins w:id="46" w:author="H.TPS-AV Ed." w:date="2012-02-23T02:13:00Z">
        <w:r w:rsidRPr="00875728">
          <w:rPr>
            <w:rStyle w:val="Hyperlink"/>
            <w:noProof/>
          </w:rPr>
          <w:fldChar w:fldCharType="begin"/>
        </w:r>
        <w:r w:rsidRPr="00875728">
          <w:rPr>
            <w:rStyle w:val="Hyperlink"/>
            <w:noProof/>
          </w:rPr>
          <w:instrText xml:space="preserve"> </w:instrText>
        </w:r>
        <w:r>
          <w:rPr>
            <w:noProof/>
          </w:rPr>
          <w:instrText>HYPERLINK \l "_Toc317726561"</w:instrText>
        </w:r>
        <w:r w:rsidRPr="00875728">
          <w:rPr>
            <w:rStyle w:val="Hyperlink"/>
            <w:noProof/>
          </w:rPr>
          <w:instrText xml:space="preserve"> </w:instrText>
        </w:r>
        <w:r w:rsidRPr="00875728">
          <w:rPr>
            <w:rStyle w:val="Hyperlink"/>
            <w:noProof/>
          </w:rPr>
        </w:r>
        <w:r w:rsidRPr="00875728">
          <w:rPr>
            <w:rStyle w:val="Hyperlink"/>
            <w:noProof/>
          </w:rPr>
          <w:fldChar w:fldCharType="separate"/>
        </w:r>
        <w:r w:rsidRPr="00875728">
          <w:rPr>
            <w:rStyle w:val="Hyperlink"/>
            <w:noProof/>
          </w:rPr>
          <w:t>6</w:t>
        </w:r>
        <w:r>
          <w:rPr>
            <w:rFonts w:asciiTheme="minorHAnsi" w:eastAsiaTheme="minorEastAsia" w:hAnsiTheme="minorHAnsi" w:cstheme="minorBidi"/>
            <w:noProof/>
            <w:sz w:val="22"/>
            <w:szCs w:val="22"/>
            <w:lang w:val="en-AU" w:eastAsia="en-AU"/>
          </w:rPr>
          <w:tab/>
        </w:r>
        <w:r w:rsidRPr="00875728">
          <w:rPr>
            <w:rStyle w:val="Hyperlink"/>
            <w:noProof/>
          </w:rPr>
          <w:t>Loopback functionality in H.248</w:t>
        </w:r>
        <w:r>
          <w:rPr>
            <w:noProof/>
            <w:webHidden/>
          </w:rPr>
          <w:tab/>
        </w:r>
        <w:r>
          <w:rPr>
            <w:noProof/>
            <w:webHidden/>
          </w:rPr>
          <w:fldChar w:fldCharType="begin"/>
        </w:r>
        <w:r>
          <w:rPr>
            <w:noProof/>
            <w:webHidden/>
          </w:rPr>
          <w:instrText xml:space="preserve"> PAGEREF _Toc317726561 \h </w:instrText>
        </w:r>
        <w:r>
          <w:rPr>
            <w:noProof/>
            <w:webHidden/>
          </w:rPr>
        </w:r>
      </w:ins>
      <w:r>
        <w:rPr>
          <w:noProof/>
          <w:webHidden/>
        </w:rPr>
        <w:fldChar w:fldCharType="separate"/>
      </w:r>
      <w:ins w:id="47" w:author="H.TPS-AV Ed." w:date="2012-02-23T02:13:00Z">
        <w:r>
          <w:rPr>
            <w:noProof/>
            <w:webHidden/>
          </w:rPr>
          <w:t>5</w:t>
        </w:r>
        <w:r>
          <w:rPr>
            <w:noProof/>
            <w:webHidden/>
          </w:rPr>
          <w:fldChar w:fldCharType="end"/>
        </w:r>
        <w:r w:rsidRPr="00875728">
          <w:rPr>
            <w:rStyle w:val="Hyperlink"/>
            <w:noProof/>
          </w:rPr>
          <w:fldChar w:fldCharType="end"/>
        </w:r>
      </w:ins>
    </w:p>
    <w:p w:rsidR="00C05316" w:rsidRDefault="00C05316">
      <w:pPr>
        <w:pStyle w:val="TOC2"/>
        <w:rPr>
          <w:ins w:id="48" w:author="H.TPS-AV Ed." w:date="2012-02-23T02:13:00Z"/>
          <w:rFonts w:asciiTheme="minorHAnsi" w:eastAsiaTheme="minorEastAsia" w:hAnsiTheme="minorHAnsi" w:cstheme="minorBidi"/>
          <w:noProof/>
          <w:sz w:val="22"/>
          <w:szCs w:val="22"/>
          <w:lang w:val="en-AU" w:eastAsia="en-AU"/>
        </w:rPr>
      </w:pPr>
      <w:ins w:id="49" w:author="H.TPS-AV Ed." w:date="2012-02-23T02:13:00Z">
        <w:r w:rsidRPr="00875728">
          <w:rPr>
            <w:rStyle w:val="Hyperlink"/>
            <w:noProof/>
          </w:rPr>
          <w:fldChar w:fldCharType="begin"/>
        </w:r>
        <w:r w:rsidRPr="00875728">
          <w:rPr>
            <w:rStyle w:val="Hyperlink"/>
            <w:noProof/>
          </w:rPr>
          <w:instrText xml:space="preserve"> </w:instrText>
        </w:r>
        <w:r>
          <w:rPr>
            <w:noProof/>
          </w:rPr>
          <w:instrText>HYPERLINK \l "_Toc317726562"</w:instrText>
        </w:r>
        <w:r w:rsidRPr="00875728">
          <w:rPr>
            <w:rStyle w:val="Hyperlink"/>
            <w:noProof/>
          </w:rPr>
          <w:instrText xml:space="preserve"> </w:instrText>
        </w:r>
        <w:r w:rsidRPr="00875728">
          <w:rPr>
            <w:rStyle w:val="Hyperlink"/>
            <w:noProof/>
          </w:rPr>
        </w:r>
        <w:r w:rsidRPr="00875728">
          <w:rPr>
            <w:rStyle w:val="Hyperlink"/>
            <w:noProof/>
          </w:rPr>
          <w:fldChar w:fldCharType="separate"/>
        </w:r>
        <w:r w:rsidRPr="00875728">
          <w:rPr>
            <w:rStyle w:val="Hyperlink"/>
            <w:noProof/>
          </w:rPr>
          <w:t>6.1</w:t>
        </w:r>
        <w:r>
          <w:rPr>
            <w:rFonts w:asciiTheme="minorHAnsi" w:eastAsiaTheme="minorEastAsia" w:hAnsiTheme="minorHAnsi" w:cstheme="minorBidi"/>
            <w:noProof/>
            <w:sz w:val="22"/>
            <w:szCs w:val="22"/>
            <w:lang w:val="en-AU" w:eastAsia="en-AU"/>
          </w:rPr>
          <w:tab/>
        </w:r>
        <w:r w:rsidRPr="00875728">
          <w:rPr>
            <w:rStyle w:val="Hyperlink"/>
            <w:noProof/>
          </w:rPr>
          <w:t>Precedence</w:t>
        </w:r>
        <w:r>
          <w:rPr>
            <w:noProof/>
            <w:webHidden/>
          </w:rPr>
          <w:tab/>
        </w:r>
        <w:r>
          <w:rPr>
            <w:noProof/>
            <w:webHidden/>
          </w:rPr>
          <w:fldChar w:fldCharType="begin"/>
        </w:r>
        <w:r>
          <w:rPr>
            <w:noProof/>
            <w:webHidden/>
          </w:rPr>
          <w:instrText xml:space="preserve"> PAGEREF _Toc317726562 \h </w:instrText>
        </w:r>
        <w:r>
          <w:rPr>
            <w:noProof/>
            <w:webHidden/>
          </w:rPr>
        </w:r>
      </w:ins>
      <w:r>
        <w:rPr>
          <w:noProof/>
          <w:webHidden/>
        </w:rPr>
        <w:fldChar w:fldCharType="separate"/>
      </w:r>
      <w:ins w:id="50" w:author="H.TPS-AV Ed." w:date="2012-02-23T02:13:00Z">
        <w:r>
          <w:rPr>
            <w:noProof/>
            <w:webHidden/>
          </w:rPr>
          <w:t>6</w:t>
        </w:r>
        <w:r>
          <w:rPr>
            <w:noProof/>
            <w:webHidden/>
          </w:rPr>
          <w:fldChar w:fldCharType="end"/>
        </w:r>
        <w:r w:rsidRPr="00875728">
          <w:rPr>
            <w:rStyle w:val="Hyperlink"/>
            <w:noProof/>
          </w:rPr>
          <w:fldChar w:fldCharType="end"/>
        </w:r>
      </w:ins>
    </w:p>
    <w:p w:rsidR="00C05316" w:rsidRDefault="00C05316">
      <w:pPr>
        <w:pStyle w:val="TOC2"/>
        <w:rPr>
          <w:ins w:id="51" w:author="H.TPS-AV Ed." w:date="2012-02-23T02:13:00Z"/>
          <w:rFonts w:asciiTheme="minorHAnsi" w:eastAsiaTheme="minorEastAsia" w:hAnsiTheme="minorHAnsi" w:cstheme="minorBidi"/>
          <w:noProof/>
          <w:sz w:val="22"/>
          <w:szCs w:val="22"/>
          <w:lang w:val="en-AU" w:eastAsia="en-AU"/>
        </w:rPr>
      </w:pPr>
      <w:ins w:id="52" w:author="H.TPS-AV Ed." w:date="2012-02-23T02:13:00Z">
        <w:r w:rsidRPr="00875728">
          <w:rPr>
            <w:rStyle w:val="Hyperlink"/>
            <w:noProof/>
          </w:rPr>
          <w:fldChar w:fldCharType="begin"/>
        </w:r>
        <w:r w:rsidRPr="00875728">
          <w:rPr>
            <w:rStyle w:val="Hyperlink"/>
            <w:noProof/>
          </w:rPr>
          <w:instrText xml:space="preserve"> </w:instrText>
        </w:r>
        <w:r>
          <w:rPr>
            <w:noProof/>
          </w:rPr>
          <w:instrText>HYPERLINK \l "_Toc317726563"</w:instrText>
        </w:r>
        <w:r w:rsidRPr="00875728">
          <w:rPr>
            <w:rStyle w:val="Hyperlink"/>
            <w:noProof/>
          </w:rPr>
          <w:instrText xml:space="preserve"> </w:instrText>
        </w:r>
        <w:r w:rsidRPr="00875728">
          <w:rPr>
            <w:rStyle w:val="Hyperlink"/>
            <w:noProof/>
          </w:rPr>
        </w:r>
        <w:r w:rsidRPr="00875728">
          <w:rPr>
            <w:rStyle w:val="Hyperlink"/>
            <w:noProof/>
          </w:rPr>
          <w:fldChar w:fldCharType="separate"/>
        </w:r>
        <w:r w:rsidRPr="00875728">
          <w:rPr>
            <w:rStyle w:val="Hyperlink"/>
            <w:noProof/>
          </w:rPr>
          <w:t>6.2</w:t>
        </w:r>
        <w:r>
          <w:rPr>
            <w:rFonts w:asciiTheme="minorHAnsi" w:eastAsiaTheme="minorEastAsia" w:hAnsiTheme="minorHAnsi" w:cstheme="minorBidi"/>
            <w:noProof/>
            <w:sz w:val="22"/>
            <w:szCs w:val="22"/>
            <w:lang w:val="en-AU" w:eastAsia="en-AU"/>
          </w:rPr>
          <w:tab/>
        </w:r>
        <w:r w:rsidRPr="00875728">
          <w:rPr>
            <w:rStyle w:val="Hyperlink"/>
            <w:noProof/>
          </w:rPr>
          <w:t>Sending of media</w:t>
        </w:r>
        <w:r>
          <w:rPr>
            <w:noProof/>
            <w:webHidden/>
          </w:rPr>
          <w:tab/>
        </w:r>
        <w:r>
          <w:rPr>
            <w:noProof/>
            <w:webHidden/>
          </w:rPr>
          <w:fldChar w:fldCharType="begin"/>
        </w:r>
        <w:r>
          <w:rPr>
            <w:noProof/>
            <w:webHidden/>
          </w:rPr>
          <w:instrText xml:space="preserve"> PAGEREF _Toc317726563 \h </w:instrText>
        </w:r>
        <w:r>
          <w:rPr>
            <w:noProof/>
            <w:webHidden/>
          </w:rPr>
        </w:r>
      </w:ins>
      <w:r>
        <w:rPr>
          <w:noProof/>
          <w:webHidden/>
        </w:rPr>
        <w:fldChar w:fldCharType="separate"/>
      </w:r>
      <w:ins w:id="53" w:author="H.TPS-AV Ed." w:date="2012-02-23T02:13:00Z">
        <w:r>
          <w:rPr>
            <w:noProof/>
            <w:webHidden/>
          </w:rPr>
          <w:t>7</w:t>
        </w:r>
        <w:r>
          <w:rPr>
            <w:noProof/>
            <w:webHidden/>
          </w:rPr>
          <w:fldChar w:fldCharType="end"/>
        </w:r>
        <w:r w:rsidRPr="00875728">
          <w:rPr>
            <w:rStyle w:val="Hyperlink"/>
            <w:noProof/>
          </w:rPr>
          <w:fldChar w:fldCharType="end"/>
        </w:r>
      </w:ins>
    </w:p>
    <w:p w:rsidR="00C05316" w:rsidRDefault="00C05316">
      <w:pPr>
        <w:pStyle w:val="TOC2"/>
        <w:rPr>
          <w:ins w:id="54" w:author="H.TPS-AV Ed." w:date="2012-02-23T02:13:00Z"/>
          <w:rFonts w:asciiTheme="minorHAnsi" w:eastAsiaTheme="minorEastAsia" w:hAnsiTheme="minorHAnsi" w:cstheme="minorBidi"/>
          <w:noProof/>
          <w:sz w:val="22"/>
          <w:szCs w:val="22"/>
          <w:lang w:val="en-AU" w:eastAsia="en-AU"/>
        </w:rPr>
      </w:pPr>
      <w:ins w:id="55" w:author="H.TPS-AV Ed." w:date="2012-02-23T02:13:00Z">
        <w:r w:rsidRPr="00875728">
          <w:rPr>
            <w:rStyle w:val="Hyperlink"/>
            <w:noProof/>
          </w:rPr>
          <w:fldChar w:fldCharType="begin"/>
        </w:r>
        <w:r w:rsidRPr="00875728">
          <w:rPr>
            <w:rStyle w:val="Hyperlink"/>
            <w:noProof/>
          </w:rPr>
          <w:instrText xml:space="preserve"> </w:instrText>
        </w:r>
        <w:r>
          <w:rPr>
            <w:noProof/>
          </w:rPr>
          <w:instrText>HYPERLINK \l "_Toc317726564"</w:instrText>
        </w:r>
        <w:r w:rsidRPr="00875728">
          <w:rPr>
            <w:rStyle w:val="Hyperlink"/>
            <w:noProof/>
          </w:rPr>
          <w:instrText xml:space="preserve"> </w:instrText>
        </w:r>
        <w:r w:rsidRPr="00875728">
          <w:rPr>
            <w:rStyle w:val="Hyperlink"/>
            <w:noProof/>
          </w:rPr>
        </w:r>
        <w:r w:rsidRPr="00875728">
          <w:rPr>
            <w:rStyle w:val="Hyperlink"/>
            <w:noProof/>
          </w:rPr>
          <w:fldChar w:fldCharType="separate"/>
        </w:r>
        <w:r w:rsidRPr="00875728">
          <w:rPr>
            <w:rStyle w:val="Hyperlink"/>
            <w:noProof/>
          </w:rPr>
          <w:t>6.</w:t>
        </w:r>
        <w:r w:rsidRPr="00875728">
          <w:rPr>
            <w:rStyle w:val="Hyperlink"/>
            <w:noProof/>
            <w:lang w:eastAsia="zh-CN"/>
          </w:rPr>
          <w:t>3</w:t>
        </w:r>
        <w:r>
          <w:rPr>
            <w:rFonts w:asciiTheme="minorHAnsi" w:eastAsiaTheme="minorEastAsia" w:hAnsiTheme="minorHAnsi" w:cstheme="minorBidi"/>
            <w:noProof/>
            <w:sz w:val="22"/>
            <w:szCs w:val="22"/>
            <w:lang w:val="en-AU" w:eastAsia="en-AU"/>
          </w:rPr>
          <w:tab/>
        </w:r>
        <w:r w:rsidRPr="00875728">
          <w:rPr>
            <w:rStyle w:val="Hyperlink"/>
            <w:noProof/>
          </w:rPr>
          <w:t>Monitoring Media Quality</w:t>
        </w:r>
        <w:r>
          <w:rPr>
            <w:noProof/>
            <w:webHidden/>
          </w:rPr>
          <w:tab/>
        </w:r>
        <w:r>
          <w:rPr>
            <w:noProof/>
            <w:webHidden/>
          </w:rPr>
          <w:fldChar w:fldCharType="begin"/>
        </w:r>
        <w:r>
          <w:rPr>
            <w:noProof/>
            <w:webHidden/>
          </w:rPr>
          <w:instrText xml:space="preserve"> PAGEREF _Toc317726564 \h </w:instrText>
        </w:r>
        <w:r>
          <w:rPr>
            <w:noProof/>
            <w:webHidden/>
          </w:rPr>
        </w:r>
      </w:ins>
      <w:r>
        <w:rPr>
          <w:noProof/>
          <w:webHidden/>
        </w:rPr>
        <w:fldChar w:fldCharType="separate"/>
      </w:r>
      <w:ins w:id="56" w:author="H.TPS-AV Ed." w:date="2012-02-23T02:13:00Z">
        <w:r>
          <w:rPr>
            <w:noProof/>
            <w:webHidden/>
          </w:rPr>
          <w:t>7</w:t>
        </w:r>
        <w:r>
          <w:rPr>
            <w:noProof/>
            <w:webHidden/>
          </w:rPr>
          <w:fldChar w:fldCharType="end"/>
        </w:r>
        <w:r w:rsidRPr="00875728">
          <w:rPr>
            <w:rStyle w:val="Hyperlink"/>
            <w:noProof/>
          </w:rPr>
          <w:fldChar w:fldCharType="end"/>
        </w:r>
      </w:ins>
    </w:p>
    <w:p w:rsidR="00C05316" w:rsidRDefault="00C05316">
      <w:pPr>
        <w:pStyle w:val="TOC1"/>
        <w:rPr>
          <w:ins w:id="57" w:author="H.TPS-AV Ed." w:date="2012-02-23T02:13:00Z"/>
          <w:rFonts w:asciiTheme="minorHAnsi" w:eastAsiaTheme="minorEastAsia" w:hAnsiTheme="minorHAnsi" w:cstheme="minorBidi"/>
          <w:noProof/>
          <w:sz w:val="22"/>
          <w:szCs w:val="22"/>
          <w:lang w:val="en-AU" w:eastAsia="en-AU"/>
        </w:rPr>
      </w:pPr>
      <w:ins w:id="58" w:author="H.TPS-AV Ed." w:date="2012-02-23T02:13:00Z">
        <w:r w:rsidRPr="00875728">
          <w:rPr>
            <w:rStyle w:val="Hyperlink"/>
            <w:noProof/>
          </w:rPr>
          <w:fldChar w:fldCharType="begin"/>
        </w:r>
        <w:r w:rsidRPr="00875728">
          <w:rPr>
            <w:rStyle w:val="Hyperlink"/>
            <w:noProof/>
          </w:rPr>
          <w:instrText xml:space="preserve"> </w:instrText>
        </w:r>
        <w:r>
          <w:rPr>
            <w:noProof/>
          </w:rPr>
          <w:instrText>HYPERLINK \l "_Toc317726565"</w:instrText>
        </w:r>
        <w:r w:rsidRPr="00875728">
          <w:rPr>
            <w:rStyle w:val="Hyperlink"/>
            <w:noProof/>
          </w:rPr>
          <w:instrText xml:space="preserve"> </w:instrText>
        </w:r>
        <w:r w:rsidRPr="00875728">
          <w:rPr>
            <w:rStyle w:val="Hyperlink"/>
            <w:noProof/>
          </w:rPr>
        </w:r>
        <w:r w:rsidRPr="00875728">
          <w:rPr>
            <w:rStyle w:val="Hyperlink"/>
            <w:noProof/>
          </w:rPr>
          <w:fldChar w:fldCharType="separate"/>
        </w:r>
        <w:r w:rsidRPr="00875728">
          <w:rPr>
            <w:rStyle w:val="Hyperlink"/>
            <w:rFonts w:eastAsia="Times New Roman"/>
            <w:noProof/>
          </w:rPr>
          <w:t>Appendix I</w:t>
        </w:r>
        <w:r w:rsidRPr="00875728">
          <w:rPr>
            <w:rStyle w:val="Hyperlink"/>
            <w:noProof/>
            <w:lang w:eastAsia="zh-CN"/>
          </w:rPr>
          <w:t xml:space="preserve">  E</w:t>
        </w:r>
        <w:r w:rsidRPr="00875728">
          <w:rPr>
            <w:rStyle w:val="Hyperlink"/>
            <w:noProof/>
          </w:rPr>
          <w:t>xample use cases for  Loopback-based Performance Monitoring in RTP networks</w:t>
        </w:r>
        <w:r>
          <w:rPr>
            <w:noProof/>
            <w:webHidden/>
          </w:rPr>
          <w:tab/>
        </w:r>
        <w:r>
          <w:rPr>
            <w:noProof/>
            <w:webHidden/>
          </w:rPr>
          <w:fldChar w:fldCharType="begin"/>
        </w:r>
        <w:r>
          <w:rPr>
            <w:noProof/>
            <w:webHidden/>
          </w:rPr>
          <w:instrText xml:space="preserve"> PAGEREF _Toc317726565 \h </w:instrText>
        </w:r>
        <w:r>
          <w:rPr>
            <w:noProof/>
            <w:webHidden/>
          </w:rPr>
        </w:r>
      </w:ins>
      <w:r>
        <w:rPr>
          <w:noProof/>
          <w:webHidden/>
        </w:rPr>
        <w:fldChar w:fldCharType="separate"/>
      </w:r>
      <w:ins w:id="59" w:author="H.TPS-AV Ed." w:date="2012-02-23T02:13:00Z">
        <w:r>
          <w:rPr>
            <w:noProof/>
            <w:webHidden/>
          </w:rPr>
          <w:t>7</w:t>
        </w:r>
        <w:r>
          <w:rPr>
            <w:noProof/>
            <w:webHidden/>
          </w:rPr>
          <w:fldChar w:fldCharType="end"/>
        </w:r>
        <w:r w:rsidRPr="00875728">
          <w:rPr>
            <w:rStyle w:val="Hyperlink"/>
            <w:noProof/>
          </w:rPr>
          <w:fldChar w:fldCharType="end"/>
        </w:r>
      </w:ins>
    </w:p>
    <w:p w:rsidR="00C05316" w:rsidRDefault="00C05316">
      <w:pPr>
        <w:pStyle w:val="TOC2"/>
        <w:rPr>
          <w:ins w:id="60" w:author="H.TPS-AV Ed." w:date="2012-02-23T02:13:00Z"/>
          <w:rFonts w:asciiTheme="minorHAnsi" w:eastAsiaTheme="minorEastAsia" w:hAnsiTheme="minorHAnsi" w:cstheme="minorBidi"/>
          <w:noProof/>
          <w:sz w:val="22"/>
          <w:szCs w:val="22"/>
          <w:lang w:val="en-AU" w:eastAsia="en-AU"/>
        </w:rPr>
      </w:pPr>
      <w:ins w:id="61" w:author="H.TPS-AV Ed." w:date="2012-02-23T02:13:00Z">
        <w:r w:rsidRPr="00875728">
          <w:rPr>
            <w:rStyle w:val="Hyperlink"/>
            <w:noProof/>
          </w:rPr>
          <w:fldChar w:fldCharType="begin"/>
        </w:r>
        <w:r w:rsidRPr="00875728">
          <w:rPr>
            <w:rStyle w:val="Hyperlink"/>
            <w:noProof/>
          </w:rPr>
          <w:instrText xml:space="preserve"> </w:instrText>
        </w:r>
        <w:r>
          <w:rPr>
            <w:noProof/>
          </w:rPr>
          <w:instrText>HYPERLINK \l "_Toc317726566"</w:instrText>
        </w:r>
        <w:r w:rsidRPr="00875728">
          <w:rPr>
            <w:rStyle w:val="Hyperlink"/>
            <w:noProof/>
          </w:rPr>
          <w:instrText xml:space="preserve"> </w:instrText>
        </w:r>
        <w:r w:rsidRPr="00875728">
          <w:rPr>
            <w:rStyle w:val="Hyperlink"/>
            <w:noProof/>
          </w:rPr>
        </w:r>
        <w:r w:rsidRPr="00875728">
          <w:rPr>
            <w:rStyle w:val="Hyperlink"/>
            <w:noProof/>
          </w:rPr>
          <w:fldChar w:fldCharType="separate"/>
        </w:r>
        <w:r w:rsidRPr="00875728">
          <w:rPr>
            <w:rStyle w:val="Hyperlink"/>
            <w:noProof/>
          </w:rPr>
          <w:t>I.1</w:t>
        </w:r>
        <w:r>
          <w:rPr>
            <w:rFonts w:asciiTheme="minorHAnsi" w:eastAsiaTheme="minorEastAsia" w:hAnsiTheme="minorHAnsi" w:cstheme="minorBidi"/>
            <w:noProof/>
            <w:sz w:val="22"/>
            <w:szCs w:val="22"/>
            <w:lang w:val="en-AU" w:eastAsia="en-AU"/>
          </w:rPr>
          <w:tab/>
        </w:r>
        <w:r w:rsidRPr="00875728">
          <w:rPr>
            <w:rStyle w:val="Hyperlink"/>
            <w:noProof/>
          </w:rPr>
          <w:t>Overview</w:t>
        </w:r>
        <w:r>
          <w:rPr>
            <w:noProof/>
            <w:webHidden/>
          </w:rPr>
          <w:tab/>
        </w:r>
        <w:r>
          <w:rPr>
            <w:noProof/>
            <w:webHidden/>
          </w:rPr>
          <w:fldChar w:fldCharType="begin"/>
        </w:r>
        <w:r>
          <w:rPr>
            <w:noProof/>
            <w:webHidden/>
          </w:rPr>
          <w:instrText xml:space="preserve"> PAGEREF _Toc317726566 \h </w:instrText>
        </w:r>
        <w:r>
          <w:rPr>
            <w:noProof/>
            <w:webHidden/>
          </w:rPr>
        </w:r>
      </w:ins>
      <w:r>
        <w:rPr>
          <w:noProof/>
          <w:webHidden/>
        </w:rPr>
        <w:fldChar w:fldCharType="separate"/>
      </w:r>
      <w:ins w:id="62" w:author="H.TPS-AV Ed." w:date="2012-02-23T02:13:00Z">
        <w:r>
          <w:rPr>
            <w:noProof/>
            <w:webHidden/>
          </w:rPr>
          <w:t>7</w:t>
        </w:r>
        <w:r>
          <w:rPr>
            <w:noProof/>
            <w:webHidden/>
          </w:rPr>
          <w:fldChar w:fldCharType="end"/>
        </w:r>
        <w:r w:rsidRPr="00875728">
          <w:rPr>
            <w:rStyle w:val="Hyperlink"/>
            <w:noProof/>
          </w:rPr>
          <w:fldChar w:fldCharType="end"/>
        </w:r>
      </w:ins>
    </w:p>
    <w:p w:rsidR="00C05316" w:rsidRDefault="00C05316">
      <w:pPr>
        <w:pStyle w:val="TOC2"/>
        <w:rPr>
          <w:ins w:id="63" w:author="H.TPS-AV Ed." w:date="2012-02-23T02:13:00Z"/>
          <w:rFonts w:asciiTheme="minorHAnsi" w:eastAsiaTheme="minorEastAsia" w:hAnsiTheme="minorHAnsi" w:cstheme="minorBidi"/>
          <w:noProof/>
          <w:sz w:val="22"/>
          <w:szCs w:val="22"/>
          <w:lang w:val="en-AU" w:eastAsia="en-AU"/>
        </w:rPr>
      </w:pPr>
      <w:ins w:id="64" w:author="H.TPS-AV Ed." w:date="2012-02-23T02:13:00Z">
        <w:r w:rsidRPr="00875728">
          <w:rPr>
            <w:rStyle w:val="Hyperlink"/>
            <w:noProof/>
          </w:rPr>
          <w:fldChar w:fldCharType="begin"/>
        </w:r>
        <w:r w:rsidRPr="00875728">
          <w:rPr>
            <w:rStyle w:val="Hyperlink"/>
            <w:noProof/>
          </w:rPr>
          <w:instrText xml:space="preserve"> </w:instrText>
        </w:r>
        <w:r>
          <w:rPr>
            <w:noProof/>
          </w:rPr>
          <w:instrText>HYPERLINK \l "_Toc317726567"</w:instrText>
        </w:r>
        <w:r w:rsidRPr="00875728">
          <w:rPr>
            <w:rStyle w:val="Hyperlink"/>
            <w:noProof/>
          </w:rPr>
          <w:instrText xml:space="preserve"> </w:instrText>
        </w:r>
        <w:r w:rsidRPr="00875728">
          <w:rPr>
            <w:rStyle w:val="Hyperlink"/>
            <w:noProof/>
          </w:rPr>
        </w:r>
        <w:r w:rsidRPr="00875728">
          <w:rPr>
            <w:rStyle w:val="Hyperlink"/>
            <w:noProof/>
          </w:rPr>
          <w:fldChar w:fldCharType="separate"/>
        </w:r>
        <w:r w:rsidRPr="00875728">
          <w:rPr>
            <w:rStyle w:val="Hyperlink"/>
            <w:noProof/>
          </w:rPr>
          <w:t>I.2</w:t>
        </w:r>
        <w:r>
          <w:rPr>
            <w:rFonts w:asciiTheme="minorHAnsi" w:eastAsiaTheme="minorEastAsia" w:hAnsiTheme="minorHAnsi" w:cstheme="minorBidi"/>
            <w:noProof/>
            <w:sz w:val="22"/>
            <w:szCs w:val="22"/>
            <w:lang w:val="en-AU" w:eastAsia="en-AU"/>
          </w:rPr>
          <w:tab/>
        </w:r>
        <w:r w:rsidRPr="00875728">
          <w:rPr>
            <w:rStyle w:val="Hyperlink"/>
            <w:noProof/>
          </w:rPr>
          <w:t>Use case #1: IP-IP H.248 MG and remote SIP UE – Loopback point located at MG („local LP“)</w:t>
        </w:r>
        <w:r>
          <w:rPr>
            <w:noProof/>
            <w:webHidden/>
          </w:rPr>
          <w:tab/>
        </w:r>
        <w:r>
          <w:rPr>
            <w:noProof/>
            <w:webHidden/>
          </w:rPr>
          <w:fldChar w:fldCharType="begin"/>
        </w:r>
        <w:r>
          <w:rPr>
            <w:noProof/>
            <w:webHidden/>
          </w:rPr>
          <w:instrText xml:space="preserve"> PAGEREF _Toc317726567 \h </w:instrText>
        </w:r>
        <w:r>
          <w:rPr>
            <w:noProof/>
            <w:webHidden/>
          </w:rPr>
        </w:r>
      </w:ins>
      <w:r>
        <w:rPr>
          <w:noProof/>
          <w:webHidden/>
        </w:rPr>
        <w:fldChar w:fldCharType="separate"/>
      </w:r>
      <w:ins w:id="65" w:author="H.TPS-AV Ed." w:date="2012-02-23T02:13:00Z">
        <w:r>
          <w:rPr>
            <w:noProof/>
            <w:webHidden/>
          </w:rPr>
          <w:t>8</w:t>
        </w:r>
        <w:r>
          <w:rPr>
            <w:noProof/>
            <w:webHidden/>
          </w:rPr>
          <w:fldChar w:fldCharType="end"/>
        </w:r>
        <w:r w:rsidRPr="00875728">
          <w:rPr>
            <w:rStyle w:val="Hyperlink"/>
            <w:noProof/>
          </w:rPr>
          <w:fldChar w:fldCharType="end"/>
        </w:r>
      </w:ins>
    </w:p>
    <w:p w:rsidR="00C05316" w:rsidRDefault="00C05316">
      <w:pPr>
        <w:pStyle w:val="TOC2"/>
        <w:rPr>
          <w:ins w:id="66" w:author="H.TPS-AV Ed." w:date="2012-02-23T02:13:00Z"/>
          <w:rFonts w:asciiTheme="minorHAnsi" w:eastAsiaTheme="minorEastAsia" w:hAnsiTheme="minorHAnsi" w:cstheme="minorBidi"/>
          <w:noProof/>
          <w:sz w:val="22"/>
          <w:szCs w:val="22"/>
          <w:lang w:val="en-AU" w:eastAsia="en-AU"/>
        </w:rPr>
      </w:pPr>
      <w:ins w:id="67" w:author="H.TPS-AV Ed." w:date="2012-02-23T02:13:00Z">
        <w:r w:rsidRPr="00875728">
          <w:rPr>
            <w:rStyle w:val="Hyperlink"/>
            <w:noProof/>
          </w:rPr>
          <w:fldChar w:fldCharType="begin"/>
        </w:r>
        <w:r w:rsidRPr="00875728">
          <w:rPr>
            <w:rStyle w:val="Hyperlink"/>
            <w:noProof/>
          </w:rPr>
          <w:instrText xml:space="preserve"> </w:instrText>
        </w:r>
        <w:r>
          <w:rPr>
            <w:noProof/>
          </w:rPr>
          <w:instrText>HYPERLINK \l "_Toc317726568"</w:instrText>
        </w:r>
        <w:r w:rsidRPr="00875728">
          <w:rPr>
            <w:rStyle w:val="Hyperlink"/>
            <w:noProof/>
          </w:rPr>
          <w:instrText xml:space="preserve"> </w:instrText>
        </w:r>
        <w:r w:rsidRPr="00875728">
          <w:rPr>
            <w:rStyle w:val="Hyperlink"/>
            <w:noProof/>
          </w:rPr>
        </w:r>
        <w:r w:rsidRPr="00875728">
          <w:rPr>
            <w:rStyle w:val="Hyperlink"/>
            <w:noProof/>
          </w:rPr>
          <w:fldChar w:fldCharType="separate"/>
        </w:r>
        <w:r w:rsidRPr="00875728">
          <w:rPr>
            <w:rStyle w:val="Hyperlink"/>
            <w:noProof/>
          </w:rPr>
          <w:t>I.3</w:t>
        </w:r>
        <w:r>
          <w:rPr>
            <w:rFonts w:asciiTheme="minorHAnsi" w:eastAsiaTheme="minorEastAsia" w:hAnsiTheme="minorHAnsi" w:cstheme="minorBidi"/>
            <w:noProof/>
            <w:sz w:val="22"/>
            <w:szCs w:val="22"/>
            <w:lang w:val="en-AU" w:eastAsia="en-AU"/>
          </w:rPr>
          <w:tab/>
        </w:r>
        <w:r w:rsidRPr="00875728">
          <w:rPr>
            <w:rStyle w:val="Hyperlink"/>
            <w:noProof/>
          </w:rPr>
          <w:t>Use case #2: IP-IP H.248 MG and remote SIP UE – Loopback point located at remote RTP entity („remote LP“)</w:t>
        </w:r>
        <w:r>
          <w:rPr>
            <w:noProof/>
            <w:webHidden/>
          </w:rPr>
          <w:tab/>
        </w:r>
        <w:r>
          <w:rPr>
            <w:noProof/>
            <w:webHidden/>
          </w:rPr>
          <w:fldChar w:fldCharType="begin"/>
        </w:r>
        <w:r>
          <w:rPr>
            <w:noProof/>
            <w:webHidden/>
          </w:rPr>
          <w:instrText xml:space="preserve"> PAGEREF _Toc317726568 \h </w:instrText>
        </w:r>
        <w:r>
          <w:rPr>
            <w:noProof/>
            <w:webHidden/>
          </w:rPr>
        </w:r>
      </w:ins>
      <w:r>
        <w:rPr>
          <w:noProof/>
          <w:webHidden/>
        </w:rPr>
        <w:fldChar w:fldCharType="separate"/>
      </w:r>
      <w:ins w:id="68" w:author="H.TPS-AV Ed." w:date="2012-02-23T02:13:00Z">
        <w:r>
          <w:rPr>
            <w:noProof/>
            <w:webHidden/>
          </w:rPr>
          <w:t>10</w:t>
        </w:r>
        <w:r>
          <w:rPr>
            <w:noProof/>
            <w:webHidden/>
          </w:rPr>
          <w:fldChar w:fldCharType="end"/>
        </w:r>
        <w:r w:rsidRPr="00875728">
          <w:rPr>
            <w:rStyle w:val="Hyperlink"/>
            <w:noProof/>
          </w:rPr>
          <w:fldChar w:fldCharType="end"/>
        </w:r>
      </w:ins>
    </w:p>
    <w:p w:rsidR="00C05316" w:rsidRDefault="00C05316">
      <w:pPr>
        <w:pStyle w:val="TOC2"/>
        <w:rPr>
          <w:ins w:id="69" w:author="H.TPS-AV Ed." w:date="2012-02-23T02:13:00Z"/>
          <w:rFonts w:asciiTheme="minorHAnsi" w:eastAsiaTheme="minorEastAsia" w:hAnsiTheme="minorHAnsi" w:cstheme="minorBidi"/>
          <w:noProof/>
          <w:sz w:val="22"/>
          <w:szCs w:val="22"/>
          <w:lang w:val="en-AU" w:eastAsia="en-AU"/>
        </w:rPr>
      </w:pPr>
      <w:ins w:id="70" w:author="H.TPS-AV Ed." w:date="2012-02-23T02:13:00Z">
        <w:r w:rsidRPr="00875728">
          <w:rPr>
            <w:rStyle w:val="Hyperlink"/>
            <w:noProof/>
          </w:rPr>
          <w:fldChar w:fldCharType="begin"/>
        </w:r>
        <w:r w:rsidRPr="00875728">
          <w:rPr>
            <w:rStyle w:val="Hyperlink"/>
            <w:noProof/>
          </w:rPr>
          <w:instrText xml:space="preserve"> </w:instrText>
        </w:r>
        <w:r>
          <w:rPr>
            <w:noProof/>
          </w:rPr>
          <w:instrText>HYPERLINK \l "_Toc317726569"</w:instrText>
        </w:r>
        <w:r w:rsidRPr="00875728">
          <w:rPr>
            <w:rStyle w:val="Hyperlink"/>
            <w:noProof/>
          </w:rPr>
          <w:instrText xml:space="preserve"> </w:instrText>
        </w:r>
        <w:r w:rsidRPr="00875728">
          <w:rPr>
            <w:rStyle w:val="Hyperlink"/>
            <w:noProof/>
          </w:rPr>
        </w:r>
        <w:r w:rsidRPr="00875728">
          <w:rPr>
            <w:rStyle w:val="Hyperlink"/>
            <w:noProof/>
          </w:rPr>
          <w:fldChar w:fldCharType="separate"/>
        </w:r>
        <w:r w:rsidRPr="00875728">
          <w:rPr>
            <w:rStyle w:val="Hyperlink"/>
            <w:noProof/>
          </w:rPr>
          <w:t>I.4</w:t>
        </w:r>
        <w:r>
          <w:rPr>
            <w:rFonts w:asciiTheme="minorHAnsi" w:eastAsiaTheme="minorEastAsia" w:hAnsiTheme="minorHAnsi" w:cstheme="minorBidi"/>
            <w:noProof/>
            <w:sz w:val="22"/>
            <w:szCs w:val="22"/>
            <w:lang w:val="en-AU" w:eastAsia="en-AU"/>
          </w:rPr>
          <w:tab/>
        </w:r>
        <w:r w:rsidRPr="00875728">
          <w:rPr>
            <w:rStyle w:val="Hyperlink"/>
            <w:noProof/>
          </w:rPr>
          <w:t>Use case #3: Multiple IP network domains - segment-based measurements – using loopbacking</w:t>
        </w:r>
        <w:r>
          <w:rPr>
            <w:noProof/>
            <w:webHidden/>
          </w:rPr>
          <w:tab/>
        </w:r>
        <w:r>
          <w:rPr>
            <w:noProof/>
            <w:webHidden/>
          </w:rPr>
          <w:fldChar w:fldCharType="begin"/>
        </w:r>
        <w:r>
          <w:rPr>
            <w:noProof/>
            <w:webHidden/>
          </w:rPr>
          <w:instrText xml:space="preserve"> PAGEREF _Toc317726569 \h </w:instrText>
        </w:r>
        <w:r>
          <w:rPr>
            <w:noProof/>
            <w:webHidden/>
          </w:rPr>
        </w:r>
      </w:ins>
      <w:r>
        <w:rPr>
          <w:noProof/>
          <w:webHidden/>
        </w:rPr>
        <w:fldChar w:fldCharType="separate"/>
      </w:r>
      <w:ins w:id="71" w:author="H.TPS-AV Ed." w:date="2012-02-23T02:13:00Z">
        <w:r>
          <w:rPr>
            <w:noProof/>
            <w:webHidden/>
          </w:rPr>
          <w:t>12</w:t>
        </w:r>
        <w:r>
          <w:rPr>
            <w:noProof/>
            <w:webHidden/>
          </w:rPr>
          <w:fldChar w:fldCharType="end"/>
        </w:r>
        <w:r w:rsidRPr="00875728">
          <w:rPr>
            <w:rStyle w:val="Hyperlink"/>
            <w:noProof/>
          </w:rPr>
          <w:fldChar w:fldCharType="end"/>
        </w:r>
      </w:ins>
    </w:p>
    <w:p w:rsidR="004650FD" w:rsidDel="00C05316" w:rsidRDefault="004650FD">
      <w:pPr>
        <w:pStyle w:val="TOC1"/>
        <w:rPr>
          <w:del w:id="72" w:author="H.TPS-AV Ed." w:date="2012-02-23T02:13:00Z"/>
          <w:rFonts w:asciiTheme="minorHAnsi" w:eastAsiaTheme="minorEastAsia" w:hAnsiTheme="minorHAnsi" w:cstheme="minorBidi"/>
          <w:noProof/>
          <w:kern w:val="2"/>
          <w:sz w:val="21"/>
          <w:szCs w:val="22"/>
          <w:lang w:val="en-US" w:eastAsia="zh-CN"/>
        </w:rPr>
      </w:pPr>
      <w:del w:id="73" w:author="H.TPS-AV Ed." w:date="2012-02-23T02:13:00Z">
        <w:r w:rsidRPr="00C05316" w:rsidDel="00C05316">
          <w:rPr>
            <w:noProof/>
            <w:rPrChange w:id="74" w:author="H.TPS-AV Ed." w:date="2012-02-23T02:13:00Z">
              <w:rPr>
                <w:rStyle w:val="Hyperlink"/>
                <w:noProof/>
              </w:rPr>
            </w:rPrChange>
          </w:rPr>
          <w:delText>1</w:delText>
        </w:r>
        <w:r w:rsidDel="00C05316">
          <w:rPr>
            <w:rFonts w:asciiTheme="minorHAnsi" w:eastAsiaTheme="minorEastAsia" w:hAnsiTheme="minorHAnsi" w:cstheme="minorBidi"/>
            <w:noProof/>
            <w:kern w:val="2"/>
            <w:sz w:val="21"/>
            <w:szCs w:val="22"/>
            <w:lang w:val="en-US" w:eastAsia="zh-CN"/>
          </w:rPr>
          <w:tab/>
        </w:r>
        <w:r w:rsidRPr="00C05316" w:rsidDel="00C05316">
          <w:rPr>
            <w:noProof/>
            <w:rPrChange w:id="75" w:author="H.TPS-AV Ed." w:date="2012-02-23T02:13:00Z">
              <w:rPr>
                <w:rStyle w:val="Hyperlink"/>
                <w:noProof/>
              </w:rPr>
            </w:rPrChange>
          </w:rPr>
          <w:delText>Scope</w:delText>
        </w:r>
        <w:r w:rsidDel="00C05316">
          <w:rPr>
            <w:noProof/>
            <w:webHidden/>
          </w:rPr>
          <w:tab/>
        </w:r>
        <w:r w:rsidR="00CE67DC" w:rsidDel="00C05316">
          <w:rPr>
            <w:noProof/>
            <w:webHidden/>
          </w:rPr>
          <w:delText>4</w:delText>
        </w:r>
      </w:del>
    </w:p>
    <w:p w:rsidR="004650FD" w:rsidDel="00C05316" w:rsidRDefault="004650FD">
      <w:pPr>
        <w:pStyle w:val="TOC1"/>
        <w:rPr>
          <w:del w:id="76" w:author="H.TPS-AV Ed." w:date="2012-02-23T02:13:00Z"/>
          <w:rFonts w:asciiTheme="minorHAnsi" w:eastAsiaTheme="minorEastAsia" w:hAnsiTheme="minorHAnsi" w:cstheme="minorBidi"/>
          <w:noProof/>
          <w:kern w:val="2"/>
          <w:sz w:val="21"/>
          <w:szCs w:val="22"/>
          <w:lang w:val="en-US" w:eastAsia="zh-CN"/>
        </w:rPr>
      </w:pPr>
      <w:del w:id="77" w:author="H.TPS-AV Ed." w:date="2012-02-23T02:13:00Z">
        <w:r w:rsidRPr="00C05316" w:rsidDel="00C05316">
          <w:rPr>
            <w:noProof/>
            <w:rPrChange w:id="78" w:author="H.TPS-AV Ed." w:date="2012-02-23T02:13:00Z">
              <w:rPr>
                <w:rStyle w:val="Hyperlink"/>
                <w:noProof/>
              </w:rPr>
            </w:rPrChange>
          </w:rPr>
          <w:delText>2</w:delText>
        </w:r>
        <w:r w:rsidDel="00C05316">
          <w:rPr>
            <w:rFonts w:asciiTheme="minorHAnsi" w:eastAsiaTheme="minorEastAsia" w:hAnsiTheme="minorHAnsi" w:cstheme="minorBidi"/>
            <w:noProof/>
            <w:kern w:val="2"/>
            <w:sz w:val="21"/>
            <w:szCs w:val="22"/>
            <w:lang w:val="en-US" w:eastAsia="zh-CN"/>
          </w:rPr>
          <w:tab/>
        </w:r>
        <w:r w:rsidRPr="00C05316" w:rsidDel="00C05316">
          <w:rPr>
            <w:noProof/>
            <w:rPrChange w:id="79" w:author="H.TPS-AV Ed." w:date="2012-02-23T02:13:00Z">
              <w:rPr>
                <w:rStyle w:val="Hyperlink"/>
                <w:noProof/>
              </w:rPr>
            </w:rPrChange>
          </w:rPr>
          <w:delText>References</w:delText>
        </w:r>
        <w:r w:rsidDel="00C05316">
          <w:rPr>
            <w:noProof/>
            <w:webHidden/>
          </w:rPr>
          <w:tab/>
        </w:r>
        <w:r w:rsidR="00CE67DC" w:rsidDel="00C05316">
          <w:rPr>
            <w:noProof/>
            <w:webHidden/>
          </w:rPr>
          <w:delText>4</w:delText>
        </w:r>
      </w:del>
    </w:p>
    <w:p w:rsidR="004650FD" w:rsidDel="00C05316" w:rsidRDefault="004650FD">
      <w:pPr>
        <w:pStyle w:val="TOC1"/>
        <w:rPr>
          <w:del w:id="80" w:author="H.TPS-AV Ed." w:date="2012-02-23T02:13:00Z"/>
          <w:rFonts w:asciiTheme="minorHAnsi" w:eastAsiaTheme="minorEastAsia" w:hAnsiTheme="minorHAnsi" w:cstheme="minorBidi"/>
          <w:noProof/>
          <w:kern w:val="2"/>
          <w:sz w:val="21"/>
          <w:szCs w:val="22"/>
          <w:lang w:val="en-US" w:eastAsia="zh-CN"/>
        </w:rPr>
      </w:pPr>
      <w:del w:id="81" w:author="H.TPS-AV Ed." w:date="2012-02-23T02:13:00Z">
        <w:r w:rsidRPr="00C05316" w:rsidDel="00C05316">
          <w:rPr>
            <w:noProof/>
            <w:rPrChange w:id="82" w:author="H.TPS-AV Ed." w:date="2012-02-23T02:13:00Z">
              <w:rPr>
                <w:rStyle w:val="Hyperlink"/>
                <w:noProof/>
              </w:rPr>
            </w:rPrChange>
          </w:rPr>
          <w:delText>3</w:delText>
        </w:r>
        <w:r w:rsidDel="00C05316">
          <w:rPr>
            <w:rFonts w:asciiTheme="minorHAnsi" w:eastAsiaTheme="minorEastAsia" w:hAnsiTheme="minorHAnsi" w:cstheme="minorBidi"/>
            <w:noProof/>
            <w:kern w:val="2"/>
            <w:sz w:val="21"/>
            <w:szCs w:val="22"/>
            <w:lang w:val="en-US" w:eastAsia="zh-CN"/>
          </w:rPr>
          <w:tab/>
        </w:r>
        <w:r w:rsidRPr="00C05316" w:rsidDel="00C05316">
          <w:rPr>
            <w:noProof/>
            <w:rPrChange w:id="83" w:author="H.TPS-AV Ed." w:date="2012-02-23T02:13:00Z">
              <w:rPr>
                <w:rStyle w:val="Hyperlink"/>
                <w:noProof/>
              </w:rPr>
            </w:rPrChange>
          </w:rPr>
          <w:delText>Definitions</w:delText>
        </w:r>
        <w:r w:rsidDel="00C05316">
          <w:rPr>
            <w:noProof/>
            <w:webHidden/>
          </w:rPr>
          <w:tab/>
        </w:r>
        <w:r w:rsidR="00CE67DC" w:rsidDel="00C05316">
          <w:rPr>
            <w:noProof/>
            <w:webHidden/>
          </w:rPr>
          <w:delText>5</w:delText>
        </w:r>
      </w:del>
    </w:p>
    <w:p w:rsidR="004650FD" w:rsidDel="00C05316" w:rsidRDefault="004650FD">
      <w:pPr>
        <w:pStyle w:val="TOC2"/>
        <w:rPr>
          <w:del w:id="84" w:author="H.TPS-AV Ed." w:date="2012-02-23T02:13:00Z"/>
          <w:rFonts w:asciiTheme="minorHAnsi" w:eastAsiaTheme="minorEastAsia" w:hAnsiTheme="minorHAnsi" w:cstheme="minorBidi"/>
          <w:noProof/>
          <w:kern w:val="2"/>
          <w:sz w:val="21"/>
          <w:szCs w:val="22"/>
          <w:lang w:val="en-US" w:eastAsia="zh-CN"/>
        </w:rPr>
      </w:pPr>
      <w:del w:id="85" w:author="H.TPS-AV Ed." w:date="2012-02-23T02:13:00Z">
        <w:r w:rsidRPr="00C05316" w:rsidDel="00C05316">
          <w:rPr>
            <w:noProof/>
            <w:rPrChange w:id="86" w:author="H.TPS-AV Ed." w:date="2012-02-23T02:13:00Z">
              <w:rPr>
                <w:rStyle w:val="Hyperlink"/>
                <w:noProof/>
              </w:rPr>
            </w:rPrChange>
          </w:rPr>
          <w:delText>3.1</w:delText>
        </w:r>
        <w:r w:rsidDel="00C05316">
          <w:rPr>
            <w:rFonts w:asciiTheme="minorHAnsi" w:eastAsiaTheme="minorEastAsia" w:hAnsiTheme="minorHAnsi" w:cstheme="minorBidi"/>
            <w:noProof/>
            <w:kern w:val="2"/>
            <w:sz w:val="21"/>
            <w:szCs w:val="22"/>
            <w:lang w:val="en-US" w:eastAsia="zh-CN"/>
          </w:rPr>
          <w:tab/>
        </w:r>
        <w:r w:rsidRPr="00C05316" w:rsidDel="00C05316">
          <w:rPr>
            <w:noProof/>
            <w:rPrChange w:id="87" w:author="H.TPS-AV Ed." w:date="2012-02-23T02:13:00Z">
              <w:rPr>
                <w:rStyle w:val="Hyperlink"/>
                <w:noProof/>
              </w:rPr>
            </w:rPrChange>
          </w:rPr>
          <w:delText>Terms defined elsewhere</w:delText>
        </w:r>
        <w:r w:rsidDel="00C05316">
          <w:rPr>
            <w:noProof/>
            <w:webHidden/>
          </w:rPr>
          <w:tab/>
        </w:r>
        <w:r w:rsidR="00CE67DC" w:rsidDel="00C05316">
          <w:rPr>
            <w:noProof/>
            <w:webHidden/>
          </w:rPr>
          <w:delText>5</w:delText>
        </w:r>
      </w:del>
    </w:p>
    <w:p w:rsidR="004650FD" w:rsidDel="00C05316" w:rsidRDefault="004650FD">
      <w:pPr>
        <w:pStyle w:val="TOC2"/>
        <w:rPr>
          <w:del w:id="88" w:author="H.TPS-AV Ed." w:date="2012-02-23T02:13:00Z"/>
          <w:rFonts w:asciiTheme="minorHAnsi" w:eastAsiaTheme="minorEastAsia" w:hAnsiTheme="minorHAnsi" w:cstheme="minorBidi"/>
          <w:noProof/>
          <w:kern w:val="2"/>
          <w:sz w:val="21"/>
          <w:szCs w:val="22"/>
          <w:lang w:val="en-US" w:eastAsia="zh-CN"/>
        </w:rPr>
      </w:pPr>
      <w:del w:id="89" w:author="H.TPS-AV Ed." w:date="2012-02-23T02:13:00Z">
        <w:r w:rsidRPr="00C05316" w:rsidDel="00C05316">
          <w:rPr>
            <w:noProof/>
            <w:rPrChange w:id="90" w:author="H.TPS-AV Ed." w:date="2012-02-23T02:13:00Z">
              <w:rPr>
                <w:rStyle w:val="Hyperlink"/>
                <w:noProof/>
              </w:rPr>
            </w:rPrChange>
          </w:rPr>
          <w:delText>3.2</w:delText>
        </w:r>
        <w:r w:rsidDel="00C05316">
          <w:rPr>
            <w:rFonts w:asciiTheme="minorHAnsi" w:eastAsiaTheme="minorEastAsia" w:hAnsiTheme="minorHAnsi" w:cstheme="minorBidi"/>
            <w:noProof/>
            <w:kern w:val="2"/>
            <w:sz w:val="21"/>
            <w:szCs w:val="22"/>
            <w:lang w:val="en-US" w:eastAsia="zh-CN"/>
          </w:rPr>
          <w:tab/>
        </w:r>
        <w:r w:rsidRPr="00C05316" w:rsidDel="00C05316">
          <w:rPr>
            <w:noProof/>
            <w:rPrChange w:id="91" w:author="H.TPS-AV Ed." w:date="2012-02-23T02:13:00Z">
              <w:rPr>
                <w:rStyle w:val="Hyperlink"/>
                <w:noProof/>
              </w:rPr>
            </w:rPrChange>
          </w:rPr>
          <w:delText>Terms defined in this Recommendation</w:delText>
        </w:r>
        <w:r w:rsidDel="00C05316">
          <w:rPr>
            <w:noProof/>
            <w:webHidden/>
          </w:rPr>
          <w:tab/>
        </w:r>
        <w:r w:rsidR="00CE67DC" w:rsidDel="00C05316">
          <w:rPr>
            <w:noProof/>
            <w:webHidden/>
          </w:rPr>
          <w:delText>5</w:delText>
        </w:r>
      </w:del>
    </w:p>
    <w:p w:rsidR="004650FD" w:rsidDel="00C05316" w:rsidRDefault="004650FD">
      <w:pPr>
        <w:pStyle w:val="TOC1"/>
        <w:rPr>
          <w:del w:id="92" w:author="H.TPS-AV Ed." w:date="2012-02-23T02:13:00Z"/>
          <w:rFonts w:asciiTheme="minorHAnsi" w:eastAsiaTheme="minorEastAsia" w:hAnsiTheme="minorHAnsi" w:cstheme="minorBidi"/>
          <w:noProof/>
          <w:kern w:val="2"/>
          <w:sz w:val="21"/>
          <w:szCs w:val="22"/>
          <w:lang w:val="en-US" w:eastAsia="zh-CN"/>
        </w:rPr>
      </w:pPr>
      <w:del w:id="93" w:author="H.TPS-AV Ed." w:date="2012-02-23T02:13:00Z">
        <w:r w:rsidRPr="00C05316" w:rsidDel="00C05316">
          <w:rPr>
            <w:noProof/>
            <w:rPrChange w:id="94" w:author="H.TPS-AV Ed." w:date="2012-02-23T02:13:00Z">
              <w:rPr>
                <w:rStyle w:val="Hyperlink"/>
                <w:noProof/>
              </w:rPr>
            </w:rPrChange>
          </w:rPr>
          <w:delText>4</w:delText>
        </w:r>
        <w:r w:rsidDel="00C05316">
          <w:rPr>
            <w:rFonts w:asciiTheme="minorHAnsi" w:eastAsiaTheme="minorEastAsia" w:hAnsiTheme="minorHAnsi" w:cstheme="minorBidi"/>
            <w:noProof/>
            <w:kern w:val="2"/>
            <w:sz w:val="21"/>
            <w:szCs w:val="22"/>
            <w:lang w:val="en-US" w:eastAsia="zh-CN"/>
          </w:rPr>
          <w:tab/>
        </w:r>
        <w:r w:rsidRPr="00C05316" w:rsidDel="00C05316">
          <w:rPr>
            <w:noProof/>
            <w:rPrChange w:id="95" w:author="H.TPS-AV Ed." w:date="2012-02-23T02:13:00Z">
              <w:rPr>
                <w:rStyle w:val="Hyperlink"/>
                <w:noProof/>
              </w:rPr>
            </w:rPrChange>
          </w:rPr>
          <w:delText>Abbreviations</w:delText>
        </w:r>
        <w:r w:rsidDel="00C05316">
          <w:rPr>
            <w:noProof/>
            <w:webHidden/>
          </w:rPr>
          <w:tab/>
        </w:r>
        <w:r w:rsidR="00CE67DC" w:rsidDel="00C05316">
          <w:rPr>
            <w:noProof/>
            <w:webHidden/>
          </w:rPr>
          <w:delText>5</w:delText>
        </w:r>
      </w:del>
    </w:p>
    <w:p w:rsidR="004650FD" w:rsidDel="00C05316" w:rsidRDefault="004650FD">
      <w:pPr>
        <w:pStyle w:val="TOC1"/>
        <w:rPr>
          <w:del w:id="96" w:author="H.TPS-AV Ed." w:date="2012-02-23T02:13:00Z"/>
          <w:rFonts w:asciiTheme="minorHAnsi" w:eastAsiaTheme="minorEastAsia" w:hAnsiTheme="minorHAnsi" w:cstheme="minorBidi"/>
          <w:noProof/>
          <w:kern w:val="2"/>
          <w:sz w:val="21"/>
          <w:szCs w:val="22"/>
          <w:lang w:val="en-US" w:eastAsia="zh-CN"/>
        </w:rPr>
      </w:pPr>
      <w:del w:id="97" w:author="H.TPS-AV Ed." w:date="2012-02-23T02:13:00Z">
        <w:r w:rsidRPr="00C05316" w:rsidDel="00C05316">
          <w:rPr>
            <w:noProof/>
            <w:rPrChange w:id="98" w:author="H.TPS-AV Ed." w:date="2012-02-23T02:13:00Z">
              <w:rPr>
                <w:rStyle w:val="Hyperlink"/>
                <w:noProof/>
              </w:rPr>
            </w:rPrChange>
          </w:rPr>
          <w:delText>5</w:delText>
        </w:r>
        <w:r w:rsidDel="00C05316">
          <w:rPr>
            <w:rFonts w:asciiTheme="minorHAnsi" w:eastAsiaTheme="minorEastAsia" w:hAnsiTheme="minorHAnsi" w:cstheme="minorBidi"/>
            <w:noProof/>
            <w:kern w:val="2"/>
            <w:sz w:val="21"/>
            <w:szCs w:val="22"/>
            <w:lang w:val="en-US" w:eastAsia="zh-CN"/>
          </w:rPr>
          <w:tab/>
        </w:r>
        <w:r w:rsidRPr="00C05316" w:rsidDel="00C05316">
          <w:rPr>
            <w:noProof/>
            <w:rPrChange w:id="99" w:author="H.TPS-AV Ed." w:date="2012-02-23T02:13:00Z">
              <w:rPr>
                <w:rStyle w:val="Hyperlink"/>
                <w:noProof/>
              </w:rPr>
            </w:rPrChange>
          </w:rPr>
          <w:delText>Conventions</w:delText>
        </w:r>
        <w:r w:rsidDel="00C05316">
          <w:rPr>
            <w:noProof/>
            <w:webHidden/>
          </w:rPr>
          <w:tab/>
        </w:r>
        <w:r w:rsidR="00CE67DC" w:rsidDel="00C05316">
          <w:rPr>
            <w:noProof/>
            <w:webHidden/>
          </w:rPr>
          <w:delText>5</w:delText>
        </w:r>
      </w:del>
    </w:p>
    <w:p w:rsidR="004650FD" w:rsidDel="00C05316" w:rsidRDefault="004650FD">
      <w:pPr>
        <w:pStyle w:val="TOC1"/>
        <w:rPr>
          <w:del w:id="100" w:author="H.TPS-AV Ed." w:date="2012-02-23T02:13:00Z"/>
          <w:rFonts w:asciiTheme="minorHAnsi" w:eastAsiaTheme="minorEastAsia" w:hAnsiTheme="minorHAnsi" w:cstheme="minorBidi"/>
          <w:noProof/>
          <w:kern w:val="2"/>
          <w:sz w:val="21"/>
          <w:szCs w:val="22"/>
          <w:lang w:val="en-US" w:eastAsia="zh-CN"/>
        </w:rPr>
      </w:pPr>
      <w:del w:id="101" w:author="H.TPS-AV Ed." w:date="2012-02-23T02:13:00Z">
        <w:r w:rsidRPr="00C05316" w:rsidDel="00C05316">
          <w:rPr>
            <w:noProof/>
            <w:rPrChange w:id="102" w:author="H.TPS-AV Ed." w:date="2012-02-23T02:13:00Z">
              <w:rPr>
                <w:rStyle w:val="Hyperlink"/>
                <w:noProof/>
              </w:rPr>
            </w:rPrChange>
          </w:rPr>
          <w:delText>6</w:delText>
        </w:r>
        <w:r w:rsidDel="00C05316">
          <w:rPr>
            <w:rFonts w:asciiTheme="minorHAnsi" w:eastAsiaTheme="minorEastAsia" w:hAnsiTheme="minorHAnsi" w:cstheme="minorBidi"/>
            <w:noProof/>
            <w:kern w:val="2"/>
            <w:sz w:val="21"/>
            <w:szCs w:val="22"/>
            <w:lang w:val="en-US" w:eastAsia="zh-CN"/>
          </w:rPr>
          <w:tab/>
        </w:r>
        <w:r w:rsidRPr="00C05316" w:rsidDel="00C05316">
          <w:rPr>
            <w:noProof/>
            <w:rPrChange w:id="103" w:author="H.TPS-AV Ed." w:date="2012-02-23T02:13:00Z">
              <w:rPr>
                <w:rStyle w:val="Hyperlink"/>
                <w:noProof/>
              </w:rPr>
            </w:rPrChange>
          </w:rPr>
          <w:delText>Loopback functionality in H.248</w:delText>
        </w:r>
        <w:r w:rsidDel="00C05316">
          <w:rPr>
            <w:noProof/>
            <w:webHidden/>
          </w:rPr>
          <w:tab/>
        </w:r>
        <w:r w:rsidR="00CE67DC" w:rsidDel="00C05316">
          <w:rPr>
            <w:noProof/>
            <w:webHidden/>
          </w:rPr>
          <w:delText>5</w:delText>
        </w:r>
      </w:del>
    </w:p>
    <w:p w:rsidR="004650FD" w:rsidDel="00C05316" w:rsidRDefault="004650FD">
      <w:pPr>
        <w:pStyle w:val="TOC2"/>
        <w:rPr>
          <w:del w:id="104" w:author="H.TPS-AV Ed." w:date="2012-02-23T02:13:00Z"/>
          <w:rFonts w:asciiTheme="minorHAnsi" w:eastAsiaTheme="minorEastAsia" w:hAnsiTheme="minorHAnsi" w:cstheme="minorBidi"/>
          <w:noProof/>
          <w:kern w:val="2"/>
          <w:sz w:val="21"/>
          <w:szCs w:val="22"/>
          <w:lang w:val="en-US" w:eastAsia="zh-CN"/>
        </w:rPr>
      </w:pPr>
      <w:del w:id="105" w:author="H.TPS-AV Ed." w:date="2012-02-23T02:13:00Z">
        <w:r w:rsidRPr="00C05316" w:rsidDel="00C05316">
          <w:rPr>
            <w:noProof/>
            <w:rPrChange w:id="106" w:author="H.TPS-AV Ed." w:date="2012-02-23T02:13:00Z">
              <w:rPr>
                <w:rStyle w:val="Hyperlink"/>
                <w:noProof/>
              </w:rPr>
            </w:rPrChange>
          </w:rPr>
          <w:delText>6.1</w:delText>
        </w:r>
        <w:r w:rsidDel="00C05316">
          <w:rPr>
            <w:rFonts w:asciiTheme="minorHAnsi" w:eastAsiaTheme="minorEastAsia" w:hAnsiTheme="minorHAnsi" w:cstheme="minorBidi"/>
            <w:noProof/>
            <w:kern w:val="2"/>
            <w:sz w:val="21"/>
            <w:szCs w:val="22"/>
            <w:lang w:val="en-US" w:eastAsia="zh-CN"/>
          </w:rPr>
          <w:tab/>
        </w:r>
        <w:r w:rsidRPr="00C05316" w:rsidDel="00C05316">
          <w:rPr>
            <w:noProof/>
            <w:rPrChange w:id="107" w:author="H.TPS-AV Ed." w:date="2012-02-23T02:13:00Z">
              <w:rPr>
                <w:rStyle w:val="Hyperlink"/>
                <w:noProof/>
              </w:rPr>
            </w:rPrChange>
          </w:rPr>
          <w:delText>Precedence</w:delText>
        </w:r>
        <w:r w:rsidDel="00C05316">
          <w:rPr>
            <w:noProof/>
            <w:webHidden/>
          </w:rPr>
          <w:tab/>
        </w:r>
        <w:r w:rsidR="00CE67DC" w:rsidDel="00C05316">
          <w:rPr>
            <w:noProof/>
            <w:webHidden/>
          </w:rPr>
          <w:delText>6</w:delText>
        </w:r>
      </w:del>
    </w:p>
    <w:p w:rsidR="004650FD" w:rsidDel="00C05316" w:rsidRDefault="004650FD">
      <w:pPr>
        <w:pStyle w:val="TOC2"/>
        <w:rPr>
          <w:del w:id="108" w:author="H.TPS-AV Ed." w:date="2012-02-23T02:13:00Z"/>
          <w:rFonts w:asciiTheme="minorHAnsi" w:eastAsiaTheme="minorEastAsia" w:hAnsiTheme="minorHAnsi" w:cstheme="minorBidi"/>
          <w:noProof/>
          <w:kern w:val="2"/>
          <w:sz w:val="21"/>
          <w:szCs w:val="22"/>
          <w:lang w:val="en-US" w:eastAsia="zh-CN"/>
        </w:rPr>
      </w:pPr>
      <w:del w:id="109" w:author="H.TPS-AV Ed." w:date="2012-02-23T02:13:00Z">
        <w:r w:rsidRPr="00C05316" w:rsidDel="00C05316">
          <w:rPr>
            <w:noProof/>
            <w:rPrChange w:id="110" w:author="H.TPS-AV Ed." w:date="2012-02-23T02:13:00Z">
              <w:rPr>
                <w:rStyle w:val="Hyperlink"/>
                <w:noProof/>
              </w:rPr>
            </w:rPrChange>
          </w:rPr>
          <w:lastRenderedPageBreak/>
          <w:delText>6.2</w:delText>
        </w:r>
        <w:r w:rsidDel="00C05316">
          <w:rPr>
            <w:rFonts w:asciiTheme="minorHAnsi" w:eastAsiaTheme="minorEastAsia" w:hAnsiTheme="minorHAnsi" w:cstheme="minorBidi"/>
            <w:noProof/>
            <w:kern w:val="2"/>
            <w:sz w:val="21"/>
            <w:szCs w:val="22"/>
            <w:lang w:val="en-US" w:eastAsia="zh-CN"/>
          </w:rPr>
          <w:tab/>
        </w:r>
        <w:r w:rsidRPr="00C05316" w:rsidDel="00C05316">
          <w:rPr>
            <w:noProof/>
            <w:rPrChange w:id="111" w:author="H.TPS-AV Ed." w:date="2012-02-23T02:13:00Z">
              <w:rPr>
                <w:rStyle w:val="Hyperlink"/>
                <w:noProof/>
              </w:rPr>
            </w:rPrChange>
          </w:rPr>
          <w:delText>Sending of media</w:delText>
        </w:r>
        <w:r w:rsidDel="00C05316">
          <w:rPr>
            <w:noProof/>
            <w:webHidden/>
          </w:rPr>
          <w:tab/>
        </w:r>
        <w:r w:rsidR="00CE67DC" w:rsidDel="00C05316">
          <w:rPr>
            <w:noProof/>
            <w:webHidden/>
          </w:rPr>
          <w:delText>7</w:delText>
        </w:r>
      </w:del>
    </w:p>
    <w:p w:rsidR="004650FD" w:rsidDel="00C05316" w:rsidRDefault="004650FD">
      <w:pPr>
        <w:pStyle w:val="TOC2"/>
        <w:rPr>
          <w:del w:id="112" w:author="H.TPS-AV Ed." w:date="2012-02-23T02:13:00Z"/>
          <w:rFonts w:asciiTheme="minorHAnsi" w:eastAsiaTheme="minorEastAsia" w:hAnsiTheme="minorHAnsi" w:cstheme="minorBidi"/>
          <w:noProof/>
          <w:kern w:val="2"/>
          <w:sz w:val="21"/>
          <w:szCs w:val="22"/>
          <w:lang w:val="en-US" w:eastAsia="zh-CN"/>
        </w:rPr>
      </w:pPr>
      <w:del w:id="113" w:author="H.TPS-AV Ed." w:date="2012-02-23T02:13:00Z">
        <w:r w:rsidRPr="00C05316" w:rsidDel="00C05316">
          <w:rPr>
            <w:noProof/>
            <w:rPrChange w:id="114" w:author="H.TPS-AV Ed." w:date="2012-02-23T02:13:00Z">
              <w:rPr>
                <w:rStyle w:val="Hyperlink"/>
                <w:noProof/>
              </w:rPr>
            </w:rPrChange>
          </w:rPr>
          <w:delText>6.</w:delText>
        </w:r>
        <w:r w:rsidRPr="00C05316" w:rsidDel="00C05316">
          <w:rPr>
            <w:noProof/>
            <w:lang w:eastAsia="zh-CN"/>
            <w:rPrChange w:id="115" w:author="H.TPS-AV Ed." w:date="2012-02-23T02:13:00Z">
              <w:rPr>
                <w:rStyle w:val="Hyperlink"/>
                <w:noProof/>
                <w:lang w:eastAsia="zh-CN"/>
              </w:rPr>
            </w:rPrChange>
          </w:rPr>
          <w:delText>3</w:delText>
        </w:r>
        <w:r w:rsidDel="00C05316">
          <w:rPr>
            <w:rFonts w:asciiTheme="minorHAnsi" w:eastAsiaTheme="minorEastAsia" w:hAnsiTheme="minorHAnsi" w:cstheme="minorBidi"/>
            <w:noProof/>
            <w:kern w:val="2"/>
            <w:sz w:val="21"/>
            <w:szCs w:val="22"/>
            <w:lang w:val="en-US" w:eastAsia="zh-CN"/>
          </w:rPr>
          <w:tab/>
        </w:r>
        <w:r w:rsidRPr="00C05316" w:rsidDel="00C05316">
          <w:rPr>
            <w:noProof/>
            <w:rPrChange w:id="116" w:author="H.TPS-AV Ed." w:date="2012-02-23T02:13:00Z">
              <w:rPr>
                <w:rStyle w:val="Hyperlink"/>
                <w:noProof/>
              </w:rPr>
            </w:rPrChange>
          </w:rPr>
          <w:delText>Monitoring Media Quality</w:delText>
        </w:r>
        <w:r w:rsidDel="00C05316">
          <w:rPr>
            <w:noProof/>
            <w:webHidden/>
          </w:rPr>
          <w:tab/>
        </w:r>
        <w:r w:rsidR="00CE67DC" w:rsidDel="00C05316">
          <w:rPr>
            <w:noProof/>
            <w:webHidden/>
          </w:rPr>
          <w:delText>7</w:delText>
        </w:r>
      </w:del>
    </w:p>
    <w:p w:rsidR="00614019" w:rsidRPr="00614019" w:rsidRDefault="00FA7BC4" w:rsidP="00614019">
      <w:r w:rsidRPr="00614019">
        <w:fldChar w:fldCharType="end"/>
      </w:r>
    </w:p>
    <w:p w:rsidR="00352393" w:rsidRPr="00614019" w:rsidRDefault="00352393" w:rsidP="005458A9">
      <w:pPr>
        <w:pStyle w:val="RecNo"/>
        <w:pageBreakBefore/>
      </w:pPr>
      <w:r w:rsidRPr="00614019">
        <w:lastRenderedPageBreak/>
        <w:t xml:space="preserve">Draft </w:t>
      </w:r>
      <w:r w:rsidR="005458A9" w:rsidRPr="00614019">
        <w:t>ITU-T Recommendation H.248.</w:t>
      </w:r>
      <w:r w:rsidR="005458A9" w:rsidRPr="00614019">
        <w:rPr>
          <w:highlight w:val="yellow"/>
        </w:rPr>
        <w:t xml:space="preserve">xx </w:t>
      </w:r>
      <w:r w:rsidR="005458A9" w:rsidRPr="00614019">
        <w:t>(ex H.248.LOOPB)</w:t>
      </w:r>
    </w:p>
    <w:p w:rsidR="005458A9" w:rsidRPr="00614019" w:rsidRDefault="005458A9" w:rsidP="005458A9">
      <w:pPr>
        <w:pStyle w:val="Rectitle"/>
        <w:rPr>
          <w:rFonts w:eastAsia="MS Mincho"/>
        </w:rPr>
      </w:pPr>
      <w:bookmarkStart w:id="117" w:name="c3tope"/>
      <w:bookmarkStart w:id="118" w:name="cov4top"/>
      <w:bookmarkEnd w:id="117"/>
      <w:bookmarkEnd w:id="118"/>
      <w:r w:rsidRPr="00614019">
        <w:t>Gateway control protocol: Usage of Loopback in H.248</w:t>
      </w:r>
    </w:p>
    <w:p w:rsidR="005458A9" w:rsidRPr="00614019" w:rsidRDefault="005458A9" w:rsidP="005458A9">
      <w:pPr>
        <w:pStyle w:val="Headingb"/>
      </w:pPr>
      <w:r w:rsidRPr="00614019">
        <w:t>AAP Summary</w:t>
      </w:r>
    </w:p>
    <w:p w:rsidR="005458A9" w:rsidRPr="00614019" w:rsidRDefault="005458A9" w:rsidP="005458A9">
      <w:pPr>
        <w:rPr>
          <w:highlight w:val="yellow"/>
        </w:rPr>
      </w:pPr>
      <w:r w:rsidRPr="00614019">
        <w:rPr>
          <w:highlight w:val="yellow"/>
        </w:rPr>
        <w:t>&lt;Mandatory material – to be provided before Consent&gt;</w:t>
      </w:r>
    </w:p>
    <w:p w:rsidR="005458A9" w:rsidRPr="00614019" w:rsidRDefault="005458A9" w:rsidP="005458A9">
      <w:pPr>
        <w:pStyle w:val="Headingb"/>
      </w:pPr>
      <w:r w:rsidRPr="00614019">
        <w:t>Summary</w:t>
      </w:r>
    </w:p>
    <w:p w:rsidR="005458A9" w:rsidRPr="00614019" w:rsidRDefault="005458A9" w:rsidP="005458A9">
      <w:pPr>
        <w:rPr>
          <w:highlight w:val="yellow"/>
        </w:rPr>
      </w:pPr>
      <w:r w:rsidRPr="00614019">
        <w:rPr>
          <w:highlight w:val="yellow"/>
        </w:rPr>
        <w:t>&lt;Mandatory material&gt;</w:t>
      </w:r>
    </w:p>
    <w:p w:rsidR="005458A9" w:rsidRPr="00614019" w:rsidRDefault="005458A9" w:rsidP="005458A9">
      <w:pPr>
        <w:pStyle w:val="Heading1"/>
      </w:pPr>
      <w:bookmarkStart w:id="119" w:name="_Toc317726554"/>
      <w:r w:rsidRPr="00614019">
        <w:t>1</w:t>
      </w:r>
      <w:r w:rsidRPr="00614019">
        <w:tab/>
        <w:t>Scope</w:t>
      </w:r>
      <w:bookmarkEnd w:id="119"/>
    </w:p>
    <w:p w:rsidR="005458A9" w:rsidRPr="00614019" w:rsidRDefault="005458A9" w:rsidP="005458A9">
      <w:r w:rsidRPr="00614019">
        <w:rPr>
          <w:rFonts w:ascii="TimesNewRoman" w:hAnsi="TimesNewRoman" w:cs="TimesNewRoman"/>
          <w:szCs w:val="24"/>
          <w:lang w:eastAsia="zh-CN"/>
        </w:rPr>
        <w:t xml:space="preserve">This Recommendation clarifies the interaction between and use of the H.248 "loopback" </w:t>
      </w:r>
      <w:r w:rsidRPr="00614019">
        <w:rPr>
          <w:rFonts w:ascii="TimesNewRoman" w:hAnsi="TimesNewRoman" w:cs="TimesNewRoman"/>
          <w:i/>
          <w:szCs w:val="24"/>
          <w:lang w:eastAsia="zh-CN"/>
        </w:rPr>
        <w:t>mode</w:t>
      </w:r>
      <w:r w:rsidRPr="00614019">
        <w:rPr>
          <w:rFonts w:ascii="TimesNewRoman" w:hAnsi="TimesNewRoman" w:cs="TimesNewRoman"/>
          <w:szCs w:val="24"/>
          <w:lang w:eastAsia="zh-CN"/>
        </w:rPr>
        <w:t xml:space="preserve"> with the SDP Media Loopback functionality described by [IETF LOOPBACK]. It only describes the interactions between these functionalities rather than re-describing the entire loopback procedures in [IETF LOOPBACK].</w:t>
      </w:r>
    </w:p>
    <w:p w:rsidR="005458A9" w:rsidRPr="00614019" w:rsidRDefault="005458A9" w:rsidP="005458A9">
      <w:pPr>
        <w:pStyle w:val="Heading1"/>
      </w:pPr>
      <w:bookmarkStart w:id="120" w:name="_Toc317726555"/>
      <w:r w:rsidRPr="00614019">
        <w:t>2</w:t>
      </w:r>
      <w:r w:rsidRPr="00614019">
        <w:tab/>
        <w:t>References</w:t>
      </w:r>
      <w:bookmarkEnd w:id="120"/>
    </w:p>
    <w:p w:rsidR="005458A9" w:rsidRPr="00614019" w:rsidRDefault="005458A9" w:rsidP="005458A9">
      <w:r w:rsidRPr="00614019">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5458A9" w:rsidRPr="00614019" w:rsidRDefault="005458A9" w:rsidP="005458A9">
      <w:pPr>
        <w:rPr>
          <w:lang w:eastAsia="zh-CN"/>
        </w:rPr>
      </w:pPr>
      <w:r w:rsidRPr="00614019">
        <w:t>The reference to a document within this Recommendation does not give it, as a stand-alone document, the status of a Recommendation</w:t>
      </w:r>
      <w:r w:rsidRPr="00614019">
        <w:rPr>
          <w:rFonts w:hint="eastAsia"/>
          <w:lang w:eastAsia="zh-CN"/>
        </w:rPr>
        <w:t>.</w:t>
      </w:r>
    </w:p>
    <w:p w:rsidR="005458A9" w:rsidRPr="00614019" w:rsidRDefault="005458A9" w:rsidP="005458A9">
      <w:pPr>
        <w:pStyle w:val="enumlev1"/>
        <w:tabs>
          <w:tab w:val="clear" w:pos="794"/>
          <w:tab w:val="clear" w:pos="1191"/>
          <w:tab w:val="clear" w:pos="1588"/>
          <w:tab w:val="clear" w:pos="1985"/>
        </w:tabs>
        <w:spacing w:before="120"/>
        <w:ind w:left="2127" w:hanging="2127"/>
        <w:rPr>
          <w:i/>
          <w:lang w:eastAsia="zh-CN"/>
        </w:rPr>
      </w:pPr>
      <w:r w:rsidRPr="00614019">
        <w:t>[ITU-T H.248.1]</w:t>
      </w:r>
      <w:r w:rsidRPr="00614019">
        <w:tab/>
        <w:t xml:space="preserve">Recommendation ITU-T H.248.1 (09/05), </w:t>
      </w:r>
      <w:r w:rsidRPr="00614019">
        <w:rPr>
          <w:i/>
        </w:rPr>
        <w:t>Gateway Control Protocol: Version 3</w:t>
      </w:r>
    </w:p>
    <w:p w:rsidR="00B34B1B" w:rsidRPr="00AA53AB" w:rsidRDefault="00B34B1B" w:rsidP="00B34B1B">
      <w:pPr>
        <w:pStyle w:val="enumlev1"/>
        <w:tabs>
          <w:tab w:val="clear" w:pos="794"/>
          <w:tab w:val="clear" w:pos="1191"/>
          <w:tab w:val="clear" w:pos="1588"/>
          <w:tab w:val="clear" w:pos="1985"/>
        </w:tabs>
        <w:spacing w:before="120"/>
        <w:ind w:left="2127" w:hanging="2127"/>
        <w:rPr>
          <w:i/>
          <w:lang w:eastAsia="zh-CN"/>
        </w:rPr>
      </w:pPr>
      <w:r w:rsidRPr="00AA53AB">
        <w:t>[ITU-T H.248.</w:t>
      </w:r>
      <w:r>
        <w:t>30</w:t>
      </w:r>
      <w:r w:rsidRPr="00AA53AB">
        <w:t>]</w:t>
      </w:r>
      <w:r w:rsidRPr="00AA53AB">
        <w:tab/>
        <w:t>Recommendation ITU-T H.248.</w:t>
      </w:r>
      <w:r>
        <w:t>30</w:t>
      </w:r>
      <w:r w:rsidRPr="00AA53AB">
        <w:t xml:space="preserve"> (0</w:t>
      </w:r>
      <w:r>
        <w:t>1</w:t>
      </w:r>
      <w:r w:rsidRPr="00AA53AB">
        <w:t>/0</w:t>
      </w:r>
      <w:r>
        <w:t>7</w:t>
      </w:r>
      <w:r w:rsidRPr="00AA53AB">
        <w:t xml:space="preserve">), </w:t>
      </w:r>
      <w:r w:rsidRPr="00AA53AB">
        <w:rPr>
          <w:i/>
        </w:rPr>
        <w:t xml:space="preserve">Gateway Control Protocol: </w:t>
      </w:r>
      <w:r w:rsidRPr="007D7E5F">
        <w:rPr>
          <w:i/>
        </w:rPr>
        <w:t>RTCP extended performance metrics packages</w:t>
      </w:r>
    </w:p>
    <w:p w:rsidR="00B34B1B" w:rsidRPr="00AA53AB" w:rsidRDefault="00B34B1B" w:rsidP="00B34B1B">
      <w:pPr>
        <w:pStyle w:val="enumlev1"/>
        <w:tabs>
          <w:tab w:val="clear" w:pos="794"/>
          <w:tab w:val="clear" w:pos="1191"/>
          <w:tab w:val="clear" w:pos="1588"/>
          <w:tab w:val="clear" w:pos="1985"/>
        </w:tabs>
        <w:spacing w:before="120"/>
        <w:ind w:left="2127" w:hanging="2127"/>
        <w:rPr>
          <w:i/>
          <w:lang w:eastAsia="zh-CN"/>
        </w:rPr>
      </w:pPr>
      <w:r w:rsidRPr="00AA53AB">
        <w:t>[ITU-T H.248.</w:t>
      </w:r>
      <w:r>
        <w:t>48</w:t>
      </w:r>
      <w:r w:rsidRPr="00AA53AB">
        <w:t>]</w:t>
      </w:r>
      <w:r w:rsidRPr="00AA53AB">
        <w:tab/>
        <w:t>Recommendation ITU-T H.248.</w:t>
      </w:r>
      <w:r>
        <w:t>48</w:t>
      </w:r>
      <w:r w:rsidRPr="00AA53AB">
        <w:t xml:space="preserve"> (</w:t>
      </w:r>
      <w:r>
        <w:t>xx</w:t>
      </w:r>
      <w:r w:rsidRPr="00AA53AB">
        <w:t>/</w:t>
      </w:r>
      <w:r>
        <w:t>xx</w:t>
      </w:r>
      <w:r w:rsidRPr="00AA53AB">
        <w:t xml:space="preserve">), </w:t>
      </w:r>
      <w:r w:rsidRPr="00AA53AB">
        <w:rPr>
          <w:i/>
        </w:rPr>
        <w:t xml:space="preserve">Gateway Control Protocol: </w:t>
      </w:r>
      <w:r w:rsidRPr="007D7E5F">
        <w:rPr>
          <w:i/>
        </w:rPr>
        <w:t>RTCP XR Block Reporting Package</w:t>
      </w:r>
    </w:p>
    <w:p w:rsidR="00B34B1B" w:rsidRPr="0017563B" w:rsidRDefault="00B34B1B" w:rsidP="00B34B1B">
      <w:pPr>
        <w:pStyle w:val="Reftext"/>
        <w:tabs>
          <w:tab w:val="clear" w:pos="794"/>
          <w:tab w:val="clear" w:pos="1191"/>
          <w:tab w:val="clear" w:pos="1588"/>
          <w:tab w:val="clear" w:pos="1985"/>
        </w:tabs>
        <w:ind w:left="2127" w:hanging="2127"/>
        <w:rPr>
          <w:i/>
          <w:iCs/>
        </w:rPr>
      </w:pPr>
      <w:r w:rsidRPr="00AA53AB">
        <w:t xml:space="preserve">[IETF </w:t>
      </w:r>
      <w:r>
        <w:t>RFC 3550]</w:t>
      </w:r>
      <w:r>
        <w:tab/>
      </w:r>
      <w:r w:rsidRPr="00AA53AB">
        <w:t xml:space="preserve">IETF </w:t>
      </w:r>
      <w:r>
        <w:t>RFC 3550 (2003)</w:t>
      </w:r>
      <w:r w:rsidRPr="00AA53AB">
        <w:t xml:space="preserve">, </w:t>
      </w:r>
      <w:r w:rsidRPr="0017563B">
        <w:rPr>
          <w:i/>
          <w:iCs/>
        </w:rPr>
        <w:t>RTP: A Transport Protocol for Real-Time Applications</w:t>
      </w:r>
      <w:r>
        <w:rPr>
          <w:i/>
          <w:iCs/>
        </w:rPr>
        <w:t>.</w:t>
      </w:r>
    </w:p>
    <w:p w:rsidR="00B34B1B" w:rsidRPr="00AA53AB" w:rsidRDefault="00B34B1B" w:rsidP="00B34B1B">
      <w:pPr>
        <w:pStyle w:val="Reftext"/>
        <w:tabs>
          <w:tab w:val="clear" w:pos="794"/>
          <w:tab w:val="clear" w:pos="1191"/>
          <w:tab w:val="clear" w:pos="1588"/>
          <w:tab w:val="clear" w:pos="1985"/>
        </w:tabs>
        <w:ind w:left="2127" w:hanging="2127"/>
        <w:rPr>
          <w:i/>
          <w:iCs/>
        </w:rPr>
      </w:pPr>
      <w:r w:rsidRPr="00AA53AB">
        <w:t xml:space="preserve">[IETF </w:t>
      </w:r>
      <w:r>
        <w:t>RFC 3611]</w:t>
      </w:r>
      <w:r>
        <w:tab/>
      </w:r>
      <w:proofErr w:type="gramStart"/>
      <w:r w:rsidRPr="00AA53AB">
        <w:t xml:space="preserve">IETF </w:t>
      </w:r>
      <w:r>
        <w:t>RFC 3611 (2003)</w:t>
      </w:r>
      <w:r w:rsidRPr="00AA53AB">
        <w:t xml:space="preserve">, </w:t>
      </w:r>
      <w:r w:rsidRPr="0017563B">
        <w:rPr>
          <w:i/>
          <w:iCs/>
        </w:rPr>
        <w:t>RTP Control Protocol Extended Reports (RTCP XR)</w:t>
      </w:r>
      <w:r>
        <w:rPr>
          <w:i/>
          <w:iCs/>
        </w:rPr>
        <w:t>.</w:t>
      </w:r>
      <w:proofErr w:type="gramEnd"/>
    </w:p>
    <w:p w:rsidR="00B34B1B" w:rsidRPr="00AA53AB" w:rsidRDefault="00B34B1B" w:rsidP="00B34B1B">
      <w:pPr>
        <w:pStyle w:val="Reftext"/>
        <w:tabs>
          <w:tab w:val="clear" w:pos="794"/>
          <w:tab w:val="clear" w:pos="1191"/>
          <w:tab w:val="clear" w:pos="1588"/>
          <w:tab w:val="clear" w:pos="1985"/>
        </w:tabs>
        <w:ind w:left="2127" w:hanging="2127"/>
        <w:rPr>
          <w:i/>
          <w:iCs/>
        </w:rPr>
      </w:pPr>
      <w:r w:rsidRPr="00AA53AB">
        <w:t>[IETF LOOPBACK</w:t>
      </w:r>
      <w:r>
        <w:t>]</w:t>
      </w:r>
      <w:r>
        <w:tab/>
      </w:r>
      <w:proofErr w:type="gramStart"/>
      <w:r w:rsidRPr="00AA53AB">
        <w:t>IETF draft-ietf-mmusic-media-loopback-1</w:t>
      </w:r>
      <w:r>
        <w:rPr>
          <w:lang w:eastAsia="zh-CN"/>
        </w:rPr>
        <w:t>6</w:t>
      </w:r>
      <w:r w:rsidRPr="00AA53AB">
        <w:t xml:space="preserve">, </w:t>
      </w:r>
      <w:r w:rsidRPr="00AA53AB">
        <w:rPr>
          <w:i/>
          <w:iCs/>
        </w:rPr>
        <w:t>An Extension to the Session Description Protocol (SDP) for Media Loopback</w:t>
      </w:r>
      <w:r w:rsidRPr="00AA53AB">
        <w:t>.</w:t>
      </w:r>
      <w:proofErr w:type="gramEnd"/>
    </w:p>
    <w:p w:rsidR="005458A9" w:rsidRPr="00614019" w:rsidRDefault="005458A9" w:rsidP="005458A9">
      <w:pPr>
        <w:pStyle w:val="Heading1"/>
      </w:pPr>
      <w:bookmarkStart w:id="121" w:name="_Toc317726556"/>
      <w:r w:rsidRPr="00614019">
        <w:lastRenderedPageBreak/>
        <w:t>3</w:t>
      </w:r>
      <w:r w:rsidRPr="00614019">
        <w:tab/>
        <w:t>Definitions</w:t>
      </w:r>
      <w:bookmarkEnd w:id="121"/>
    </w:p>
    <w:p w:rsidR="005458A9" w:rsidRPr="00614019" w:rsidRDefault="005458A9" w:rsidP="005458A9">
      <w:pPr>
        <w:pStyle w:val="Heading2"/>
      </w:pPr>
      <w:bookmarkStart w:id="122" w:name="_Toc171235216"/>
      <w:bookmarkStart w:id="123" w:name="_Toc245030222"/>
      <w:bookmarkStart w:id="124" w:name="_Toc317726557"/>
      <w:r w:rsidRPr="00614019">
        <w:t>3.1</w:t>
      </w:r>
      <w:r w:rsidRPr="00614019">
        <w:tab/>
        <w:t>Terms defined elsewhere</w:t>
      </w:r>
      <w:bookmarkEnd w:id="122"/>
      <w:bookmarkEnd w:id="123"/>
      <w:bookmarkEnd w:id="124"/>
    </w:p>
    <w:p w:rsidR="005458A9" w:rsidRPr="00614019" w:rsidRDefault="005458A9" w:rsidP="005458A9">
      <w:pPr>
        <w:pStyle w:val="Note"/>
      </w:pPr>
      <w:bookmarkStart w:id="125" w:name="_Toc171235217"/>
      <w:proofErr w:type="gramStart"/>
      <w:r w:rsidRPr="00614019">
        <w:t>None.</w:t>
      </w:r>
      <w:proofErr w:type="gramEnd"/>
    </w:p>
    <w:p w:rsidR="005458A9" w:rsidRPr="00614019" w:rsidRDefault="005458A9" w:rsidP="005458A9">
      <w:pPr>
        <w:pStyle w:val="Heading2"/>
      </w:pPr>
      <w:bookmarkStart w:id="126" w:name="_Toc245030223"/>
      <w:bookmarkStart w:id="127" w:name="_Toc317726558"/>
      <w:r w:rsidRPr="00614019">
        <w:t>3.2</w:t>
      </w:r>
      <w:r w:rsidRPr="00614019">
        <w:tab/>
        <w:t>Terms defined in this Recommendation</w:t>
      </w:r>
      <w:bookmarkEnd w:id="125"/>
      <w:bookmarkEnd w:id="126"/>
      <w:bookmarkEnd w:id="127"/>
    </w:p>
    <w:p w:rsidR="005458A9" w:rsidRPr="00614019" w:rsidRDefault="00614019" w:rsidP="00614019">
      <w:bookmarkStart w:id="128" w:name="_Toc252956121"/>
      <w:r>
        <w:rPr>
          <w:b/>
        </w:rPr>
        <w:t>3.2.1</w:t>
      </w:r>
      <w:r>
        <w:rPr>
          <w:b/>
        </w:rPr>
        <w:tab/>
      </w:r>
      <w:r w:rsidR="005458A9" w:rsidRPr="00614019">
        <w:rPr>
          <w:b/>
        </w:rPr>
        <w:t>H.248 Loopback</w:t>
      </w:r>
      <w:r>
        <w:rPr>
          <w:b/>
        </w:rPr>
        <w:t xml:space="preserve">: </w:t>
      </w:r>
      <w:r w:rsidR="005458A9" w:rsidRPr="00614019">
        <w:t>The process where media (including transport packets) received (Local Descriptor) on a termination is sent from the sending side (Remote Descriptor) of the termination without the media being passed between that termination and other terminations in the context.</w:t>
      </w:r>
    </w:p>
    <w:bookmarkEnd w:id="128"/>
    <w:p w:rsidR="005458A9" w:rsidRPr="00614019" w:rsidRDefault="00614019" w:rsidP="00614019">
      <w:r>
        <w:rPr>
          <w:b/>
        </w:rPr>
        <w:t>3.2.2</w:t>
      </w:r>
      <w:r>
        <w:rPr>
          <w:b/>
        </w:rPr>
        <w:tab/>
      </w:r>
      <w:r w:rsidR="005458A9" w:rsidRPr="00614019">
        <w:rPr>
          <w:b/>
        </w:rPr>
        <w:t>H.248 Media Loopback</w:t>
      </w:r>
      <w:r>
        <w:rPr>
          <w:b/>
        </w:rPr>
        <w:t xml:space="preserve">: </w:t>
      </w:r>
      <w:r w:rsidR="005458A9" w:rsidRPr="00614019">
        <w:t>The media traffic covers all types of media which may be described by the H.248 Media Descriptor. This is a superset with regards to IETF loopback media traffic. The term media covers therefore not only packet-switched media traffic, but also media related to H.248 physical terminations.</w:t>
      </w:r>
    </w:p>
    <w:p w:rsidR="005458A9" w:rsidRPr="00005B2C" w:rsidRDefault="00614019" w:rsidP="00614019">
      <w:r>
        <w:rPr>
          <w:b/>
        </w:rPr>
        <w:t>3.2.3</w:t>
      </w:r>
      <w:r>
        <w:rPr>
          <w:b/>
        </w:rPr>
        <w:tab/>
      </w:r>
      <w:r w:rsidR="005458A9" w:rsidRPr="00614019">
        <w:rPr>
          <w:b/>
        </w:rPr>
        <w:t>IETF Media Loopback</w:t>
      </w:r>
      <w:r>
        <w:rPr>
          <w:b/>
        </w:rPr>
        <w:t xml:space="preserve">: </w:t>
      </w:r>
      <w:r w:rsidR="005458A9" w:rsidRPr="00614019">
        <w:t xml:space="preserve">The media traffic is limited to "Media-over-RTP" only. The </w:t>
      </w:r>
      <w:proofErr w:type="spellStart"/>
      <w:r w:rsidR="005458A9" w:rsidRPr="00614019">
        <w:t>loopbacked</w:t>
      </w:r>
      <w:proofErr w:type="spellEnd"/>
      <w:r w:rsidR="005458A9" w:rsidRPr="00614019">
        <w:t xml:space="preserve"> media portion relates to the application data encapsulated in RTP packets (i.e., the RTP-SDU part).</w:t>
      </w:r>
    </w:p>
    <w:p w:rsidR="005458A9" w:rsidRPr="00614019" w:rsidRDefault="005458A9" w:rsidP="005458A9">
      <w:pPr>
        <w:pStyle w:val="Heading1"/>
      </w:pPr>
      <w:bookmarkStart w:id="129" w:name="_Toc317726559"/>
      <w:r w:rsidRPr="00614019">
        <w:t>4</w:t>
      </w:r>
      <w:r w:rsidRPr="00614019">
        <w:tab/>
        <w:t>Abbreviations</w:t>
      </w:r>
      <w:bookmarkEnd w:id="129"/>
    </w:p>
    <w:p w:rsidR="005458A9" w:rsidRPr="00614019" w:rsidRDefault="005458A9" w:rsidP="005458A9">
      <w:pPr>
        <w:spacing w:before="0"/>
      </w:pPr>
      <w:r w:rsidRPr="00614019">
        <w:t>This Recommendation uses the following abbreviations and acronyms:</w:t>
      </w:r>
    </w:p>
    <w:tbl>
      <w:tblPr>
        <w:tblW w:w="10086" w:type="dxa"/>
        <w:tblLayout w:type="fixed"/>
        <w:tblLook w:val="01E0" w:firstRow="1" w:lastRow="1" w:firstColumn="1" w:lastColumn="1" w:noHBand="0" w:noVBand="0"/>
      </w:tblPr>
      <w:tblGrid>
        <w:gridCol w:w="1809"/>
        <w:gridCol w:w="8277"/>
      </w:tblGrid>
      <w:tr w:rsidR="0034604A" w:rsidRPr="00614019" w:rsidTr="006841EB">
        <w:trPr>
          <w:ins w:id="130" w:author="H.TPS-AV Ed." w:date="2012-02-23T02:25:00Z"/>
        </w:trPr>
        <w:tc>
          <w:tcPr>
            <w:tcW w:w="1809" w:type="dxa"/>
          </w:tcPr>
          <w:p w:rsidR="0034604A" w:rsidRPr="00614019" w:rsidRDefault="0034604A" w:rsidP="006841EB">
            <w:pPr>
              <w:tabs>
                <w:tab w:val="clear" w:pos="794"/>
                <w:tab w:val="clear" w:pos="1191"/>
                <w:tab w:val="clear" w:pos="1588"/>
                <w:tab w:val="clear" w:pos="1985"/>
              </w:tabs>
              <w:jc w:val="both"/>
              <w:rPr>
                <w:ins w:id="131" w:author="H.TPS-AV Ed." w:date="2012-02-23T02:25:00Z"/>
                <w:rFonts w:ascii="CG Times" w:hAnsi="CG Times"/>
                <w:lang w:eastAsia="zh-CN"/>
              </w:rPr>
            </w:pPr>
            <w:ins w:id="132" w:author="H.TPS-AV Ed." w:date="2012-02-23T02:26:00Z">
              <w:r>
                <w:rPr>
                  <w:rFonts w:ascii="CG Times" w:hAnsi="CG Times"/>
                  <w:lang w:eastAsia="zh-CN"/>
                </w:rPr>
                <w:t>BGW</w:t>
              </w:r>
            </w:ins>
          </w:p>
        </w:tc>
        <w:tc>
          <w:tcPr>
            <w:tcW w:w="8277" w:type="dxa"/>
            <w:shd w:val="clear" w:color="auto" w:fill="auto"/>
          </w:tcPr>
          <w:p w:rsidR="0034604A" w:rsidRPr="00614019" w:rsidRDefault="0034604A" w:rsidP="006841EB">
            <w:pPr>
              <w:tabs>
                <w:tab w:val="clear" w:pos="794"/>
                <w:tab w:val="clear" w:pos="1191"/>
                <w:tab w:val="clear" w:pos="1588"/>
                <w:tab w:val="clear" w:pos="1985"/>
              </w:tabs>
              <w:jc w:val="both"/>
              <w:rPr>
                <w:ins w:id="133" w:author="H.TPS-AV Ed." w:date="2012-02-23T02:25:00Z"/>
                <w:rFonts w:ascii="CG Times" w:hAnsi="CG Times"/>
                <w:iCs/>
                <w:lang w:eastAsia="zh-CN"/>
              </w:rPr>
            </w:pPr>
            <w:ins w:id="134" w:author="H.TPS-AV Ed." w:date="2012-02-23T02:26:00Z">
              <w:r>
                <w:rPr>
                  <w:rFonts w:ascii="CG Times" w:hAnsi="CG Times"/>
                  <w:iCs/>
                  <w:lang w:eastAsia="zh-CN"/>
                </w:rPr>
                <w:t>Border Gateway</w:t>
              </w:r>
            </w:ins>
          </w:p>
        </w:tc>
      </w:tr>
      <w:tr w:rsidR="00095742" w:rsidRPr="00614019" w:rsidTr="006841EB">
        <w:trPr>
          <w:ins w:id="135" w:author="H.TPS-AV Ed." w:date="2012-02-23T02:36:00Z"/>
        </w:trPr>
        <w:tc>
          <w:tcPr>
            <w:tcW w:w="1809" w:type="dxa"/>
          </w:tcPr>
          <w:p w:rsidR="00095742" w:rsidRPr="00614019" w:rsidRDefault="00095742" w:rsidP="006841EB">
            <w:pPr>
              <w:tabs>
                <w:tab w:val="clear" w:pos="794"/>
                <w:tab w:val="clear" w:pos="1191"/>
                <w:tab w:val="clear" w:pos="1588"/>
                <w:tab w:val="clear" w:pos="1985"/>
              </w:tabs>
              <w:jc w:val="both"/>
              <w:rPr>
                <w:ins w:id="136" w:author="H.TPS-AV Ed." w:date="2012-02-23T02:36:00Z"/>
                <w:rFonts w:ascii="CG Times" w:hAnsi="CG Times"/>
                <w:lang w:eastAsia="zh-CN"/>
              </w:rPr>
            </w:pPr>
            <w:ins w:id="137" w:author="H.TPS-AV Ed." w:date="2012-02-23T02:36:00Z">
              <w:r>
                <w:rPr>
                  <w:rFonts w:ascii="CG Times" w:hAnsi="CG Times"/>
                  <w:lang w:eastAsia="zh-CN"/>
                </w:rPr>
                <w:t>BR</w:t>
              </w:r>
            </w:ins>
          </w:p>
        </w:tc>
        <w:tc>
          <w:tcPr>
            <w:tcW w:w="8277" w:type="dxa"/>
            <w:shd w:val="clear" w:color="auto" w:fill="auto"/>
          </w:tcPr>
          <w:p w:rsidR="00095742" w:rsidRPr="00614019" w:rsidRDefault="001E4467" w:rsidP="006841EB">
            <w:pPr>
              <w:tabs>
                <w:tab w:val="clear" w:pos="794"/>
                <w:tab w:val="clear" w:pos="1191"/>
                <w:tab w:val="clear" w:pos="1588"/>
                <w:tab w:val="clear" w:pos="1985"/>
              </w:tabs>
              <w:jc w:val="both"/>
              <w:rPr>
                <w:ins w:id="138" w:author="H.TPS-AV Ed." w:date="2012-02-23T02:36:00Z"/>
                <w:rFonts w:ascii="CG Times" w:hAnsi="CG Times"/>
                <w:iCs/>
                <w:lang w:eastAsia="zh-CN"/>
              </w:rPr>
            </w:pPr>
            <w:ins w:id="139" w:author="H.TPS-AV Ed." w:date="2012-02-23T04:01:00Z">
              <w:r>
                <w:rPr>
                  <w:rFonts w:ascii="CG Times" w:hAnsi="CG Times"/>
                  <w:iCs/>
                  <w:lang w:eastAsia="zh-CN"/>
                </w:rPr>
                <w:t>Basic Reports</w:t>
              </w:r>
            </w:ins>
            <w:bookmarkStart w:id="140" w:name="_GoBack"/>
            <w:bookmarkEnd w:id="140"/>
          </w:p>
        </w:tc>
      </w:tr>
      <w:tr w:rsidR="0034604A" w:rsidRPr="00614019" w:rsidTr="006841EB">
        <w:trPr>
          <w:ins w:id="141" w:author="H.TPS-AV Ed." w:date="2012-02-23T02:35:00Z"/>
        </w:trPr>
        <w:tc>
          <w:tcPr>
            <w:tcW w:w="1809" w:type="dxa"/>
          </w:tcPr>
          <w:p w:rsidR="0034604A" w:rsidRPr="00614019" w:rsidRDefault="0034604A" w:rsidP="006841EB">
            <w:pPr>
              <w:tabs>
                <w:tab w:val="clear" w:pos="794"/>
                <w:tab w:val="clear" w:pos="1191"/>
                <w:tab w:val="clear" w:pos="1588"/>
                <w:tab w:val="clear" w:pos="1985"/>
              </w:tabs>
              <w:jc w:val="both"/>
              <w:rPr>
                <w:ins w:id="142" w:author="H.TPS-AV Ed." w:date="2012-02-23T02:35:00Z"/>
                <w:rFonts w:ascii="CG Times" w:hAnsi="CG Times"/>
                <w:lang w:eastAsia="zh-CN"/>
              </w:rPr>
            </w:pPr>
            <w:ins w:id="143" w:author="H.TPS-AV Ed." w:date="2012-02-23T02:35:00Z">
              <w:r>
                <w:rPr>
                  <w:rFonts w:ascii="CG Times" w:hAnsi="CG Times"/>
                  <w:lang w:eastAsia="zh-CN"/>
                </w:rPr>
                <w:t>CP</w:t>
              </w:r>
            </w:ins>
          </w:p>
        </w:tc>
        <w:tc>
          <w:tcPr>
            <w:tcW w:w="8277" w:type="dxa"/>
            <w:shd w:val="clear" w:color="auto" w:fill="auto"/>
          </w:tcPr>
          <w:p w:rsidR="0034604A" w:rsidRPr="00614019" w:rsidRDefault="0034604A" w:rsidP="0034604A">
            <w:pPr>
              <w:tabs>
                <w:tab w:val="clear" w:pos="794"/>
                <w:tab w:val="clear" w:pos="1191"/>
                <w:tab w:val="clear" w:pos="1588"/>
                <w:tab w:val="clear" w:pos="1985"/>
              </w:tabs>
              <w:jc w:val="both"/>
              <w:rPr>
                <w:ins w:id="144" w:author="H.TPS-AV Ed." w:date="2012-02-23T02:35:00Z"/>
                <w:rFonts w:ascii="CG Times" w:hAnsi="CG Times"/>
                <w:iCs/>
                <w:lang w:eastAsia="zh-CN"/>
              </w:rPr>
            </w:pPr>
            <w:ins w:id="145" w:author="H.TPS-AV Ed." w:date="2012-02-23T02:35:00Z">
              <w:r>
                <w:rPr>
                  <w:rFonts w:ascii="CG Times" w:hAnsi="CG Times"/>
                  <w:iCs/>
                  <w:lang w:eastAsia="zh-CN"/>
                </w:rPr>
                <w:t>Collection Point</w:t>
              </w:r>
            </w:ins>
          </w:p>
        </w:tc>
      </w:tr>
      <w:tr w:rsidR="0034604A" w:rsidRPr="00614019" w:rsidTr="006841EB">
        <w:trPr>
          <w:ins w:id="146" w:author="H.TPS-AV Ed." w:date="2012-02-23T02:34:00Z"/>
        </w:trPr>
        <w:tc>
          <w:tcPr>
            <w:tcW w:w="1809" w:type="dxa"/>
          </w:tcPr>
          <w:p w:rsidR="0034604A" w:rsidRPr="00614019" w:rsidRDefault="0034604A" w:rsidP="006841EB">
            <w:pPr>
              <w:tabs>
                <w:tab w:val="clear" w:pos="794"/>
                <w:tab w:val="clear" w:pos="1191"/>
                <w:tab w:val="clear" w:pos="1588"/>
                <w:tab w:val="clear" w:pos="1985"/>
              </w:tabs>
              <w:jc w:val="both"/>
              <w:rPr>
                <w:ins w:id="147" w:author="H.TPS-AV Ed." w:date="2012-02-23T02:34:00Z"/>
                <w:rFonts w:ascii="CG Times" w:hAnsi="CG Times"/>
                <w:lang w:eastAsia="zh-CN"/>
              </w:rPr>
            </w:pPr>
            <w:ins w:id="148" w:author="H.TPS-AV Ed." w:date="2012-02-23T02:34:00Z">
              <w:r>
                <w:rPr>
                  <w:rFonts w:ascii="CG Times" w:hAnsi="CG Times"/>
                  <w:lang w:eastAsia="zh-CN"/>
                </w:rPr>
                <w:t>I</w:t>
              </w:r>
              <w:r>
                <w:rPr>
                  <w:rFonts w:ascii="CG Times" w:hAnsi="CG Times"/>
                  <w:lang w:eastAsia="zh-CN"/>
                </w:rPr>
                <w:t>P</w:t>
              </w:r>
            </w:ins>
          </w:p>
        </w:tc>
        <w:tc>
          <w:tcPr>
            <w:tcW w:w="8277" w:type="dxa"/>
            <w:shd w:val="clear" w:color="auto" w:fill="auto"/>
          </w:tcPr>
          <w:p w:rsidR="0034604A" w:rsidRPr="00614019" w:rsidRDefault="0034604A" w:rsidP="006841EB">
            <w:pPr>
              <w:tabs>
                <w:tab w:val="clear" w:pos="794"/>
                <w:tab w:val="clear" w:pos="1191"/>
                <w:tab w:val="clear" w:pos="1588"/>
                <w:tab w:val="clear" w:pos="1985"/>
              </w:tabs>
              <w:jc w:val="both"/>
              <w:rPr>
                <w:ins w:id="149" w:author="H.TPS-AV Ed." w:date="2012-02-23T02:34:00Z"/>
                <w:rFonts w:ascii="CG Times" w:hAnsi="CG Times"/>
                <w:iCs/>
                <w:lang w:eastAsia="zh-CN"/>
              </w:rPr>
            </w:pPr>
            <w:ins w:id="150" w:author="H.TPS-AV Ed." w:date="2012-02-23T02:34:00Z">
              <w:r>
                <w:rPr>
                  <w:rFonts w:ascii="CG Times" w:hAnsi="CG Times"/>
                  <w:iCs/>
                  <w:lang w:eastAsia="zh-CN"/>
                </w:rPr>
                <w:t>Internet Protocol</w:t>
              </w:r>
            </w:ins>
          </w:p>
        </w:tc>
      </w:tr>
      <w:tr w:rsidR="00C05316" w:rsidRPr="00614019" w:rsidTr="00C94670">
        <w:tc>
          <w:tcPr>
            <w:tcW w:w="1809" w:type="dxa"/>
          </w:tcPr>
          <w:p w:rsidR="00C05316" w:rsidRPr="00614019" w:rsidRDefault="00C05316" w:rsidP="00C94670">
            <w:pPr>
              <w:tabs>
                <w:tab w:val="clear" w:pos="794"/>
                <w:tab w:val="clear" w:pos="1191"/>
                <w:tab w:val="clear" w:pos="1588"/>
                <w:tab w:val="clear" w:pos="1985"/>
              </w:tabs>
              <w:jc w:val="both"/>
              <w:rPr>
                <w:rFonts w:ascii="CG Times" w:hAnsi="CG Times"/>
                <w:lang w:eastAsia="zh-CN"/>
              </w:rPr>
            </w:pPr>
            <w:ins w:id="151" w:author="H.TPS-AV Ed." w:date="2012-02-23T02:17:00Z">
              <w:r>
                <w:rPr>
                  <w:rFonts w:ascii="CG Times" w:hAnsi="CG Times"/>
                  <w:lang w:eastAsia="zh-CN"/>
                </w:rPr>
                <w:t>LP</w:t>
              </w:r>
            </w:ins>
          </w:p>
        </w:tc>
        <w:tc>
          <w:tcPr>
            <w:tcW w:w="8277" w:type="dxa"/>
            <w:shd w:val="clear" w:color="auto" w:fill="auto"/>
          </w:tcPr>
          <w:p w:rsidR="00C05316" w:rsidRPr="00614019" w:rsidRDefault="00C05316" w:rsidP="00C94670">
            <w:pPr>
              <w:tabs>
                <w:tab w:val="clear" w:pos="794"/>
                <w:tab w:val="clear" w:pos="1191"/>
                <w:tab w:val="clear" w:pos="1588"/>
                <w:tab w:val="clear" w:pos="1985"/>
              </w:tabs>
              <w:jc w:val="both"/>
              <w:rPr>
                <w:rFonts w:ascii="CG Times" w:hAnsi="CG Times"/>
                <w:iCs/>
                <w:lang w:eastAsia="zh-CN"/>
              </w:rPr>
            </w:pPr>
            <w:ins w:id="152" w:author="H.TPS-AV Ed." w:date="2012-02-23T02:18:00Z">
              <w:r>
                <w:rPr>
                  <w:rFonts w:ascii="CG Times" w:hAnsi="CG Times"/>
                  <w:iCs/>
                  <w:lang w:eastAsia="zh-CN"/>
                </w:rPr>
                <w:t>Loopback Point</w:t>
              </w:r>
            </w:ins>
          </w:p>
        </w:tc>
      </w:tr>
      <w:tr w:rsidR="00C05316" w:rsidRPr="00614019" w:rsidTr="006841EB">
        <w:tc>
          <w:tcPr>
            <w:tcW w:w="1809" w:type="dxa"/>
          </w:tcPr>
          <w:p w:rsidR="00C05316" w:rsidRPr="00614019" w:rsidRDefault="00C05316" w:rsidP="006841EB">
            <w:pPr>
              <w:tabs>
                <w:tab w:val="clear" w:pos="794"/>
                <w:tab w:val="clear" w:pos="1191"/>
                <w:tab w:val="clear" w:pos="1588"/>
                <w:tab w:val="clear" w:pos="1985"/>
              </w:tabs>
              <w:jc w:val="both"/>
              <w:rPr>
                <w:rFonts w:ascii="CG Times" w:hAnsi="CG Times"/>
                <w:lang w:eastAsia="zh-CN"/>
              </w:rPr>
            </w:pPr>
            <w:r w:rsidRPr="00614019">
              <w:rPr>
                <w:rFonts w:ascii="CG Times" w:hAnsi="CG Times"/>
                <w:lang w:eastAsia="zh-CN"/>
              </w:rPr>
              <w:t>MG</w:t>
            </w:r>
          </w:p>
        </w:tc>
        <w:tc>
          <w:tcPr>
            <w:tcW w:w="8277" w:type="dxa"/>
            <w:shd w:val="clear" w:color="auto" w:fill="auto"/>
          </w:tcPr>
          <w:p w:rsidR="00C05316" w:rsidRPr="00614019" w:rsidRDefault="00C05316" w:rsidP="006841EB">
            <w:pPr>
              <w:tabs>
                <w:tab w:val="clear" w:pos="794"/>
                <w:tab w:val="clear" w:pos="1191"/>
                <w:tab w:val="clear" w:pos="1588"/>
                <w:tab w:val="clear" w:pos="1985"/>
              </w:tabs>
              <w:jc w:val="both"/>
              <w:rPr>
                <w:rFonts w:ascii="CG Times" w:hAnsi="CG Times"/>
                <w:iCs/>
                <w:lang w:eastAsia="zh-CN"/>
              </w:rPr>
            </w:pPr>
            <w:r w:rsidRPr="00614019">
              <w:rPr>
                <w:rFonts w:ascii="CG Times" w:hAnsi="CG Times"/>
                <w:iCs/>
                <w:lang w:eastAsia="zh-CN"/>
              </w:rPr>
              <w:t>Media Gateway</w:t>
            </w:r>
          </w:p>
        </w:tc>
      </w:tr>
      <w:tr w:rsidR="00C05316" w:rsidRPr="00614019" w:rsidTr="00C94670">
        <w:tc>
          <w:tcPr>
            <w:tcW w:w="1809" w:type="dxa"/>
          </w:tcPr>
          <w:p w:rsidR="00C05316" w:rsidRPr="00614019" w:rsidRDefault="00C05316" w:rsidP="00C94670">
            <w:pPr>
              <w:tabs>
                <w:tab w:val="clear" w:pos="794"/>
                <w:tab w:val="clear" w:pos="1191"/>
                <w:tab w:val="clear" w:pos="1588"/>
                <w:tab w:val="clear" w:pos="1985"/>
              </w:tabs>
              <w:jc w:val="both"/>
              <w:rPr>
                <w:rFonts w:ascii="CG Times" w:hAnsi="CG Times"/>
                <w:lang w:eastAsia="zh-CN"/>
              </w:rPr>
            </w:pPr>
            <w:r w:rsidRPr="00614019">
              <w:rPr>
                <w:rFonts w:ascii="CG Times" w:hAnsi="CG Times"/>
                <w:lang w:eastAsia="zh-CN"/>
              </w:rPr>
              <w:t>MGC</w:t>
            </w:r>
          </w:p>
        </w:tc>
        <w:tc>
          <w:tcPr>
            <w:tcW w:w="8277" w:type="dxa"/>
            <w:shd w:val="clear" w:color="auto" w:fill="auto"/>
          </w:tcPr>
          <w:p w:rsidR="00C05316" w:rsidRPr="00614019" w:rsidRDefault="00C05316" w:rsidP="00C94670">
            <w:pPr>
              <w:tabs>
                <w:tab w:val="clear" w:pos="794"/>
                <w:tab w:val="clear" w:pos="1191"/>
                <w:tab w:val="clear" w:pos="1588"/>
                <w:tab w:val="clear" w:pos="1985"/>
              </w:tabs>
              <w:jc w:val="both"/>
              <w:rPr>
                <w:rFonts w:ascii="CG Times" w:hAnsi="CG Times"/>
                <w:iCs/>
                <w:lang w:eastAsia="zh-CN"/>
              </w:rPr>
            </w:pPr>
            <w:r w:rsidRPr="00614019">
              <w:rPr>
                <w:rFonts w:ascii="CG Times" w:hAnsi="CG Times"/>
                <w:iCs/>
                <w:lang w:eastAsia="zh-CN"/>
              </w:rPr>
              <w:t>Media Gateway Controller</w:t>
            </w:r>
          </w:p>
        </w:tc>
      </w:tr>
      <w:tr w:rsidR="0034604A" w:rsidRPr="00614019" w:rsidTr="006841EB">
        <w:trPr>
          <w:ins w:id="153" w:author="H.TPS-AV Ed." w:date="2012-02-23T02:35:00Z"/>
        </w:trPr>
        <w:tc>
          <w:tcPr>
            <w:tcW w:w="1809" w:type="dxa"/>
          </w:tcPr>
          <w:p w:rsidR="0034604A" w:rsidRPr="00614019" w:rsidRDefault="0034604A" w:rsidP="006841EB">
            <w:pPr>
              <w:tabs>
                <w:tab w:val="clear" w:pos="794"/>
                <w:tab w:val="clear" w:pos="1191"/>
                <w:tab w:val="clear" w:pos="1588"/>
                <w:tab w:val="clear" w:pos="1985"/>
              </w:tabs>
              <w:jc w:val="both"/>
              <w:rPr>
                <w:ins w:id="154" w:author="H.TPS-AV Ed." w:date="2012-02-23T02:35:00Z"/>
                <w:rFonts w:ascii="CG Times" w:hAnsi="CG Times"/>
                <w:lang w:eastAsia="zh-CN"/>
              </w:rPr>
            </w:pPr>
            <w:ins w:id="155" w:author="H.TPS-AV Ed." w:date="2012-02-23T02:35:00Z">
              <w:r>
                <w:rPr>
                  <w:rFonts w:ascii="CG Times" w:hAnsi="CG Times"/>
                  <w:lang w:eastAsia="zh-CN"/>
                </w:rPr>
                <w:t>MP</w:t>
              </w:r>
            </w:ins>
          </w:p>
        </w:tc>
        <w:tc>
          <w:tcPr>
            <w:tcW w:w="8277" w:type="dxa"/>
            <w:shd w:val="clear" w:color="auto" w:fill="auto"/>
          </w:tcPr>
          <w:p w:rsidR="0034604A" w:rsidRPr="00614019" w:rsidRDefault="0034604A" w:rsidP="006841EB">
            <w:pPr>
              <w:tabs>
                <w:tab w:val="clear" w:pos="794"/>
                <w:tab w:val="clear" w:pos="1191"/>
                <w:tab w:val="clear" w:pos="1588"/>
                <w:tab w:val="clear" w:pos="1985"/>
              </w:tabs>
              <w:jc w:val="both"/>
              <w:rPr>
                <w:ins w:id="156" w:author="H.TPS-AV Ed." w:date="2012-02-23T02:35:00Z"/>
                <w:rFonts w:ascii="CG Times" w:hAnsi="CG Times"/>
                <w:iCs/>
                <w:lang w:eastAsia="zh-CN"/>
              </w:rPr>
            </w:pPr>
            <w:ins w:id="157" w:author="H.TPS-AV Ed." w:date="2012-02-23T02:35:00Z">
              <w:r>
                <w:rPr>
                  <w:rFonts w:ascii="CG Times" w:hAnsi="CG Times"/>
                  <w:iCs/>
                  <w:lang w:eastAsia="zh-CN"/>
                </w:rPr>
                <w:t>Measurement Point</w:t>
              </w:r>
            </w:ins>
          </w:p>
        </w:tc>
      </w:tr>
      <w:tr w:rsidR="00C05316" w:rsidRPr="00614019" w:rsidTr="006841EB">
        <w:trPr>
          <w:ins w:id="158" w:author="H.TPS-AV Ed." w:date="2012-02-23T02:14:00Z"/>
        </w:trPr>
        <w:tc>
          <w:tcPr>
            <w:tcW w:w="1809" w:type="dxa"/>
          </w:tcPr>
          <w:p w:rsidR="00C05316" w:rsidRPr="00614019" w:rsidRDefault="0034604A" w:rsidP="006841EB">
            <w:pPr>
              <w:tabs>
                <w:tab w:val="clear" w:pos="794"/>
                <w:tab w:val="clear" w:pos="1191"/>
                <w:tab w:val="clear" w:pos="1588"/>
                <w:tab w:val="clear" w:pos="1985"/>
              </w:tabs>
              <w:jc w:val="both"/>
              <w:rPr>
                <w:ins w:id="159" w:author="H.TPS-AV Ed." w:date="2012-02-23T02:14:00Z"/>
                <w:rFonts w:ascii="CG Times" w:hAnsi="CG Times"/>
                <w:lang w:eastAsia="zh-CN"/>
              </w:rPr>
            </w:pPr>
            <w:ins w:id="160" w:author="H.TPS-AV Ed." w:date="2012-02-23T02:35:00Z">
              <w:r>
                <w:rPr>
                  <w:rFonts w:ascii="CG Times" w:hAnsi="CG Times"/>
                  <w:lang w:eastAsia="zh-CN"/>
                </w:rPr>
                <w:t>OP</w:t>
              </w:r>
            </w:ins>
          </w:p>
        </w:tc>
        <w:tc>
          <w:tcPr>
            <w:tcW w:w="8277" w:type="dxa"/>
            <w:shd w:val="clear" w:color="auto" w:fill="auto"/>
          </w:tcPr>
          <w:p w:rsidR="00C05316" w:rsidRPr="00614019" w:rsidRDefault="0034604A" w:rsidP="0034604A">
            <w:pPr>
              <w:tabs>
                <w:tab w:val="clear" w:pos="794"/>
                <w:tab w:val="clear" w:pos="1191"/>
                <w:tab w:val="clear" w:pos="1588"/>
                <w:tab w:val="clear" w:pos="1985"/>
              </w:tabs>
              <w:jc w:val="both"/>
              <w:rPr>
                <w:ins w:id="161" w:author="H.TPS-AV Ed." w:date="2012-02-23T02:14:00Z"/>
                <w:rFonts w:ascii="CG Times" w:hAnsi="CG Times"/>
                <w:iCs/>
                <w:lang w:eastAsia="zh-CN"/>
              </w:rPr>
            </w:pPr>
            <w:ins w:id="162" w:author="H.TPS-AV Ed." w:date="2012-02-23T02:35:00Z">
              <w:r>
                <w:rPr>
                  <w:rFonts w:ascii="CG Times" w:hAnsi="CG Times"/>
                  <w:iCs/>
                  <w:lang w:eastAsia="zh-CN"/>
                </w:rPr>
                <w:t xml:space="preserve">Originating </w:t>
              </w:r>
            </w:ins>
            <w:ins w:id="163" w:author="H.TPS-AV Ed." w:date="2012-02-23T02:14:00Z">
              <w:r w:rsidR="00C05316">
                <w:rPr>
                  <w:rFonts w:ascii="CG Times" w:hAnsi="CG Times"/>
                  <w:iCs/>
                  <w:lang w:eastAsia="zh-CN"/>
                </w:rPr>
                <w:t>Point</w:t>
              </w:r>
            </w:ins>
          </w:p>
        </w:tc>
      </w:tr>
      <w:tr w:rsidR="00C05316" w:rsidRPr="00614019" w:rsidTr="00C94670">
        <w:tc>
          <w:tcPr>
            <w:tcW w:w="1809" w:type="dxa"/>
          </w:tcPr>
          <w:p w:rsidR="00C05316" w:rsidRPr="00614019" w:rsidRDefault="00C05316" w:rsidP="00C94670">
            <w:pPr>
              <w:tabs>
                <w:tab w:val="clear" w:pos="794"/>
                <w:tab w:val="clear" w:pos="1191"/>
                <w:tab w:val="clear" w:pos="1588"/>
                <w:tab w:val="clear" w:pos="1985"/>
              </w:tabs>
              <w:jc w:val="both"/>
              <w:rPr>
                <w:rFonts w:ascii="CG Times" w:hAnsi="CG Times"/>
                <w:lang w:eastAsia="zh-CN"/>
              </w:rPr>
            </w:pPr>
            <w:r w:rsidRPr="00614019">
              <w:rPr>
                <w:rFonts w:ascii="CG Times" w:hAnsi="CG Times"/>
                <w:lang w:eastAsia="zh-CN"/>
              </w:rPr>
              <w:t>RD</w:t>
            </w:r>
          </w:p>
        </w:tc>
        <w:tc>
          <w:tcPr>
            <w:tcW w:w="8277" w:type="dxa"/>
            <w:shd w:val="clear" w:color="auto" w:fill="auto"/>
          </w:tcPr>
          <w:p w:rsidR="00C05316" w:rsidRPr="00614019" w:rsidRDefault="00C05316" w:rsidP="00C94670">
            <w:pPr>
              <w:tabs>
                <w:tab w:val="clear" w:pos="794"/>
                <w:tab w:val="clear" w:pos="1191"/>
                <w:tab w:val="clear" w:pos="1588"/>
                <w:tab w:val="clear" w:pos="1985"/>
              </w:tabs>
              <w:jc w:val="both"/>
              <w:rPr>
                <w:rFonts w:ascii="CG Times" w:hAnsi="CG Times"/>
                <w:iCs/>
                <w:lang w:eastAsia="zh-CN"/>
              </w:rPr>
            </w:pPr>
            <w:r w:rsidRPr="00614019">
              <w:rPr>
                <w:rFonts w:ascii="CG Times" w:hAnsi="CG Times"/>
                <w:iCs/>
                <w:lang w:eastAsia="zh-CN"/>
              </w:rPr>
              <w:t>Remote Descriptor</w:t>
            </w:r>
          </w:p>
        </w:tc>
      </w:tr>
      <w:tr w:rsidR="0034604A" w:rsidRPr="00614019" w:rsidTr="006841EB">
        <w:trPr>
          <w:ins w:id="164" w:author="H.TPS-AV Ed." w:date="2012-02-23T02:32:00Z"/>
        </w:trPr>
        <w:tc>
          <w:tcPr>
            <w:tcW w:w="1809" w:type="dxa"/>
          </w:tcPr>
          <w:p w:rsidR="0034604A" w:rsidRPr="00614019" w:rsidRDefault="0034604A" w:rsidP="0034604A">
            <w:pPr>
              <w:tabs>
                <w:tab w:val="clear" w:pos="794"/>
                <w:tab w:val="clear" w:pos="1191"/>
                <w:tab w:val="clear" w:pos="1588"/>
                <w:tab w:val="clear" w:pos="1985"/>
              </w:tabs>
              <w:jc w:val="both"/>
              <w:rPr>
                <w:ins w:id="165" w:author="H.TPS-AV Ed." w:date="2012-02-23T02:32:00Z"/>
                <w:rFonts w:ascii="CG Times" w:hAnsi="CG Times"/>
                <w:lang w:eastAsia="zh-CN"/>
              </w:rPr>
            </w:pPr>
            <w:ins w:id="166" w:author="H.TPS-AV Ed." w:date="2012-02-23T02:32:00Z">
              <w:r w:rsidRPr="00614019">
                <w:rPr>
                  <w:rFonts w:ascii="CG Times" w:hAnsi="CG Times"/>
                  <w:lang w:eastAsia="zh-CN"/>
                </w:rPr>
                <w:t>R</w:t>
              </w:r>
              <w:r>
                <w:rPr>
                  <w:rFonts w:ascii="CG Times" w:hAnsi="CG Times"/>
                  <w:lang w:eastAsia="zh-CN"/>
                </w:rPr>
                <w:t>P</w:t>
              </w:r>
            </w:ins>
          </w:p>
        </w:tc>
        <w:tc>
          <w:tcPr>
            <w:tcW w:w="8277" w:type="dxa"/>
            <w:shd w:val="clear" w:color="auto" w:fill="auto"/>
          </w:tcPr>
          <w:p w:rsidR="0034604A" w:rsidRPr="00614019" w:rsidRDefault="0034604A" w:rsidP="006841EB">
            <w:pPr>
              <w:tabs>
                <w:tab w:val="clear" w:pos="794"/>
                <w:tab w:val="clear" w:pos="1191"/>
                <w:tab w:val="clear" w:pos="1588"/>
                <w:tab w:val="clear" w:pos="1985"/>
              </w:tabs>
              <w:jc w:val="both"/>
              <w:rPr>
                <w:ins w:id="167" w:author="H.TPS-AV Ed." w:date="2012-02-23T02:32:00Z"/>
                <w:rFonts w:ascii="CG Times" w:hAnsi="CG Times"/>
                <w:iCs/>
                <w:lang w:eastAsia="zh-CN"/>
              </w:rPr>
            </w:pPr>
            <w:ins w:id="168" w:author="H.TPS-AV Ed." w:date="2012-02-23T02:32:00Z">
              <w:r>
                <w:rPr>
                  <w:rFonts w:ascii="CG Times" w:hAnsi="CG Times"/>
                  <w:iCs/>
                  <w:lang w:eastAsia="zh-CN"/>
                </w:rPr>
                <w:t>Reporting Point</w:t>
              </w:r>
            </w:ins>
          </w:p>
        </w:tc>
      </w:tr>
      <w:tr w:rsidR="0034604A" w:rsidRPr="00614019" w:rsidTr="006841EB">
        <w:trPr>
          <w:ins w:id="169" w:author="H.TPS-AV Ed." w:date="2012-02-23T02:33:00Z"/>
        </w:trPr>
        <w:tc>
          <w:tcPr>
            <w:tcW w:w="1809" w:type="dxa"/>
          </w:tcPr>
          <w:p w:rsidR="0034604A" w:rsidRPr="00614019" w:rsidRDefault="0034604A" w:rsidP="006841EB">
            <w:pPr>
              <w:tabs>
                <w:tab w:val="clear" w:pos="794"/>
                <w:tab w:val="clear" w:pos="1191"/>
                <w:tab w:val="clear" w:pos="1588"/>
                <w:tab w:val="clear" w:pos="1985"/>
              </w:tabs>
              <w:jc w:val="both"/>
              <w:rPr>
                <w:ins w:id="170" w:author="H.TPS-AV Ed." w:date="2012-02-23T02:33:00Z"/>
                <w:rFonts w:ascii="CG Times" w:hAnsi="CG Times"/>
                <w:lang w:eastAsia="zh-CN"/>
              </w:rPr>
            </w:pPr>
            <w:ins w:id="171" w:author="H.TPS-AV Ed." w:date="2012-02-23T02:33:00Z">
              <w:r w:rsidRPr="00614019">
                <w:rPr>
                  <w:rFonts w:ascii="CG Times" w:hAnsi="CG Times"/>
                  <w:lang w:eastAsia="zh-CN"/>
                </w:rPr>
                <w:t>RT</w:t>
              </w:r>
              <w:r>
                <w:rPr>
                  <w:rFonts w:ascii="CG Times" w:hAnsi="CG Times"/>
                  <w:lang w:eastAsia="zh-CN"/>
                </w:rPr>
                <w:t>C</w:t>
              </w:r>
              <w:r w:rsidRPr="00614019">
                <w:rPr>
                  <w:rFonts w:ascii="CG Times" w:hAnsi="CG Times"/>
                  <w:lang w:eastAsia="zh-CN"/>
                </w:rPr>
                <w:t>P</w:t>
              </w:r>
            </w:ins>
          </w:p>
        </w:tc>
        <w:tc>
          <w:tcPr>
            <w:tcW w:w="8277" w:type="dxa"/>
            <w:shd w:val="clear" w:color="auto" w:fill="auto"/>
          </w:tcPr>
          <w:p w:rsidR="0034604A" w:rsidRPr="00614019" w:rsidRDefault="0034604A" w:rsidP="006841EB">
            <w:pPr>
              <w:tabs>
                <w:tab w:val="clear" w:pos="794"/>
                <w:tab w:val="clear" w:pos="1191"/>
                <w:tab w:val="clear" w:pos="1588"/>
                <w:tab w:val="clear" w:pos="1985"/>
              </w:tabs>
              <w:jc w:val="both"/>
              <w:rPr>
                <w:ins w:id="172" w:author="H.TPS-AV Ed." w:date="2012-02-23T02:33:00Z"/>
                <w:rFonts w:ascii="CG Times" w:hAnsi="CG Times"/>
                <w:iCs/>
                <w:lang w:eastAsia="zh-CN"/>
              </w:rPr>
            </w:pPr>
            <w:ins w:id="173" w:author="H.TPS-AV Ed." w:date="2012-02-23T02:33:00Z">
              <w:r>
                <w:rPr>
                  <w:rFonts w:ascii="CG Times" w:hAnsi="CG Times"/>
                  <w:iCs/>
                  <w:lang w:eastAsia="zh-CN"/>
                </w:rPr>
                <w:t>RTP Control Protocol</w:t>
              </w:r>
            </w:ins>
          </w:p>
        </w:tc>
      </w:tr>
      <w:tr w:rsidR="00C05316" w:rsidRPr="00614019" w:rsidTr="00C94670">
        <w:tc>
          <w:tcPr>
            <w:tcW w:w="1809" w:type="dxa"/>
          </w:tcPr>
          <w:p w:rsidR="00C05316" w:rsidRPr="00614019" w:rsidRDefault="00C05316" w:rsidP="00C94670">
            <w:pPr>
              <w:tabs>
                <w:tab w:val="clear" w:pos="794"/>
                <w:tab w:val="clear" w:pos="1191"/>
                <w:tab w:val="clear" w:pos="1588"/>
                <w:tab w:val="clear" w:pos="1985"/>
              </w:tabs>
              <w:jc w:val="both"/>
              <w:rPr>
                <w:rFonts w:ascii="CG Times" w:hAnsi="CG Times"/>
                <w:lang w:eastAsia="zh-CN"/>
              </w:rPr>
            </w:pPr>
            <w:r w:rsidRPr="00614019">
              <w:rPr>
                <w:rFonts w:ascii="CG Times" w:hAnsi="CG Times"/>
                <w:lang w:eastAsia="zh-CN"/>
              </w:rPr>
              <w:t>RTP</w:t>
            </w:r>
          </w:p>
        </w:tc>
        <w:tc>
          <w:tcPr>
            <w:tcW w:w="8277" w:type="dxa"/>
            <w:shd w:val="clear" w:color="auto" w:fill="auto"/>
          </w:tcPr>
          <w:p w:rsidR="00C05316" w:rsidRPr="00614019" w:rsidRDefault="00C05316" w:rsidP="00C94670">
            <w:pPr>
              <w:tabs>
                <w:tab w:val="clear" w:pos="794"/>
                <w:tab w:val="clear" w:pos="1191"/>
                <w:tab w:val="clear" w:pos="1588"/>
                <w:tab w:val="clear" w:pos="1985"/>
              </w:tabs>
              <w:jc w:val="both"/>
              <w:rPr>
                <w:rFonts w:ascii="CG Times" w:hAnsi="CG Times"/>
                <w:iCs/>
                <w:lang w:eastAsia="zh-CN"/>
              </w:rPr>
            </w:pPr>
            <w:r w:rsidRPr="00614019">
              <w:rPr>
                <w:rFonts w:ascii="CG Times" w:hAnsi="CG Times"/>
                <w:iCs/>
                <w:lang w:eastAsia="zh-CN"/>
              </w:rPr>
              <w:t>Real Time Protocol</w:t>
            </w:r>
          </w:p>
        </w:tc>
      </w:tr>
      <w:tr w:rsidR="00C05316" w:rsidRPr="00614019" w:rsidTr="00C94670">
        <w:tc>
          <w:tcPr>
            <w:tcW w:w="1809" w:type="dxa"/>
          </w:tcPr>
          <w:p w:rsidR="00C05316" w:rsidRPr="00614019" w:rsidRDefault="00C05316" w:rsidP="00C94670">
            <w:pPr>
              <w:tabs>
                <w:tab w:val="clear" w:pos="794"/>
                <w:tab w:val="clear" w:pos="1191"/>
                <w:tab w:val="clear" w:pos="1588"/>
                <w:tab w:val="clear" w:pos="1985"/>
              </w:tabs>
              <w:jc w:val="both"/>
              <w:rPr>
                <w:rFonts w:ascii="CG Times" w:hAnsi="CG Times"/>
                <w:lang w:eastAsia="zh-CN"/>
              </w:rPr>
            </w:pPr>
            <w:r w:rsidRPr="00614019">
              <w:rPr>
                <w:rFonts w:ascii="CG Times" w:hAnsi="CG Times"/>
                <w:lang w:eastAsia="zh-CN"/>
              </w:rPr>
              <w:t>SDP</w:t>
            </w:r>
          </w:p>
        </w:tc>
        <w:tc>
          <w:tcPr>
            <w:tcW w:w="8277" w:type="dxa"/>
            <w:shd w:val="clear" w:color="auto" w:fill="auto"/>
          </w:tcPr>
          <w:p w:rsidR="00C05316" w:rsidRPr="00614019" w:rsidRDefault="00C05316" w:rsidP="00C94670">
            <w:pPr>
              <w:tabs>
                <w:tab w:val="clear" w:pos="794"/>
                <w:tab w:val="clear" w:pos="1191"/>
                <w:tab w:val="clear" w:pos="1588"/>
                <w:tab w:val="clear" w:pos="1985"/>
              </w:tabs>
              <w:jc w:val="both"/>
              <w:rPr>
                <w:rFonts w:ascii="CG Times" w:hAnsi="CG Times"/>
                <w:iCs/>
                <w:lang w:eastAsia="zh-CN"/>
              </w:rPr>
            </w:pPr>
            <w:r w:rsidRPr="00614019">
              <w:rPr>
                <w:rFonts w:ascii="CG Times" w:hAnsi="CG Times"/>
                <w:iCs/>
                <w:lang w:eastAsia="zh-CN"/>
              </w:rPr>
              <w:t>Session Description Protocol</w:t>
            </w:r>
          </w:p>
        </w:tc>
      </w:tr>
      <w:tr w:rsidR="0034604A" w:rsidRPr="00614019" w:rsidTr="006841EB">
        <w:tc>
          <w:tcPr>
            <w:tcW w:w="1809" w:type="dxa"/>
          </w:tcPr>
          <w:p w:rsidR="0034604A" w:rsidRPr="00614019" w:rsidRDefault="0034604A" w:rsidP="006841EB">
            <w:pPr>
              <w:tabs>
                <w:tab w:val="clear" w:pos="794"/>
                <w:tab w:val="clear" w:pos="1191"/>
                <w:tab w:val="clear" w:pos="1588"/>
                <w:tab w:val="clear" w:pos="1985"/>
              </w:tabs>
              <w:jc w:val="both"/>
              <w:rPr>
                <w:rFonts w:ascii="CG Times" w:hAnsi="CG Times"/>
                <w:lang w:eastAsia="zh-CN"/>
              </w:rPr>
            </w:pPr>
            <w:r w:rsidRPr="00614019">
              <w:rPr>
                <w:rFonts w:ascii="CG Times" w:hAnsi="CG Times"/>
                <w:lang w:eastAsia="zh-CN"/>
              </w:rPr>
              <w:t>SDU</w:t>
            </w:r>
          </w:p>
        </w:tc>
        <w:tc>
          <w:tcPr>
            <w:tcW w:w="8277" w:type="dxa"/>
            <w:shd w:val="clear" w:color="auto" w:fill="auto"/>
          </w:tcPr>
          <w:p w:rsidR="0034604A" w:rsidRPr="00614019" w:rsidRDefault="0034604A" w:rsidP="006841EB">
            <w:pPr>
              <w:tabs>
                <w:tab w:val="clear" w:pos="794"/>
                <w:tab w:val="clear" w:pos="1191"/>
                <w:tab w:val="clear" w:pos="1588"/>
                <w:tab w:val="clear" w:pos="1985"/>
              </w:tabs>
              <w:jc w:val="both"/>
              <w:rPr>
                <w:rFonts w:ascii="CG Times" w:hAnsi="CG Times"/>
                <w:iCs/>
                <w:lang w:eastAsia="zh-CN"/>
              </w:rPr>
            </w:pPr>
            <w:r w:rsidRPr="00614019">
              <w:rPr>
                <w:rFonts w:ascii="CG Times" w:hAnsi="CG Times"/>
                <w:iCs/>
                <w:lang w:eastAsia="zh-CN"/>
              </w:rPr>
              <w:t>S</w:t>
            </w:r>
            <w:r w:rsidRPr="00614019">
              <w:rPr>
                <w:rFonts w:ascii="CG Times" w:hAnsi="CG Times" w:hint="eastAsia"/>
                <w:iCs/>
                <w:lang w:eastAsia="zh-CN"/>
              </w:rPr>
              <w:t>ervice</w:t>
            </w:r>
            <w:r w:rsidRPr="00614019">
              <w:rPr>
                <w:rFonts w:ascii="CG Times" w:hAnsi="CG Times"/>
                <w:iCs/>
                <w:lang w:eastAsia="zh-CN"/>
              </w:rPr>
              <w:t xml:space="preserve"> Data Unit</w:t>
            </w:r>
          </w:p>
        </w:tc>
      </w:tr>
      <w:tr w:rsidR="0034604A" w:rsidRPr="00614019" w:rsidTr="006841EB">
        <w:trPr>
          <w:ins w:id="174" w:author="H.TPS-AV Ed." w:date="2012-02-23T02:28:00Z"/>
        </w:trPr>
        <w:tc>
          <w:tcPr>
            <w:tcW w:w="1809" w:type="dxa"/>
          </w:tcPr>
          <w:p w:rsidR="0034604A" w:rsidRPr="00614019" w:rsidRDefault="0034604A" w:rsidP="006841EB">
            <w:pPr>
              <w:tabs>
                <w:tab w:val="clear" w:pos="794"/>
                <w:tab w:val="clear" w:pos="1191"/>
                <w:tab w:val="clear" w:pos="1588"/>
                <w:tab w:val="clear" w:pos="1985"/>
              </w:tabs>
              <w:jc w:val="both"/>
              <w:rPr>
                <w:ins w:id="175" w:author="H.TPS-AV Ed." w:date="2012-02-23T02:28:00Z"/>
                <w:rFonts w:ascii="CG Times" w:hAnsi="CG Times"/>
                <w:lang w:eastAsia="zh-CN"/>
              </w:rPr>
            </w:pPr>
            <w:ins w:id="176" w:author="H.TPS-AV Ed." w:date="2012-02-23T02:29:00Z">
              <w:r>
                <w:rPr>
                  <w:rFonts w:ascii="CG Times" w:hAnsi="CG Times"/>
                  <w:lang w:eastAsia="zh-CN"/>
                </w:rPr>
                <w:t>SIP</w:t>
              </w:r>
            </w:ins>
          </w:p>
        </w:tc>
        <w:tc>
          <w:tcPr>
            <w:tcW w:w="8277" w:type="dxa"/>
            <w:shd w:val="clear" w:color="auto" w:fill="auto"/>
          </w:tcPr>
          <w:p w:rsidR="0034604A" w:rsidRPr="00614019" w:rsidRDefault="0034604A" w:rsidP="0034604A">
            <w:pPr>
              <w:tabs>
                <w:tab w:val="clear" w:pos="794"/>
                <w:tab w:val="clear" w:pos="1191"/>
                <w:tab w:val="clear" w:pos="1588"/>
                <w:tab w:val="clear" w:pos="1985"/>
              </w:tabs>
              <w:jc w:val="both"/>
              <w:rPr>
                <w:ins w:id="177" w:author="H.TPS-AV Ed." w:date="2012-02-23T02:28:00Z"/>
                <w:rFonts w:ascii="CG Times" w:hAnsi="CG Times"/>
                <w:iCs/>
                <w:lang w:eastAsia="zh-CN"/>
              </w:rPr>
            </w:pPr>
            <w:ins w:id="178" w:author="H.TPS-AV Ed." w:date="2012-02-23T02:29:00Z">
              <w:r>
                <w:rPr>
                  <w:rFonts w:ascii="CG Times" w:hAnsi="CG Times"/>
                  <w:iCs/>
                  <w:lang w:eastAsia="zh-CN"/>
                </w:rPr>
                <w:t>Session Initiation Protocol</w:t>
              </w:r>
            </w:ins>
          </w:p>
        </w:tc>
      </w:tr>
      <w:tr w:rsidR="00095742" w:rsidRPr="00614019" w:rsidTr="006841EB">
        <w:trPr>
          <w:ins w:id="179" w:author="H.TPS-AV Ed." w:date="2012-02-23T02:36:00Z"/>
        </w:trPr>
        <w:tc>
          <w:tcPr>
            <w:tcW w:w="1809" w:type="dxa"/>
          </w:tcPr>
          <w:p w:rsidR="00095742" w:rsidRPr="00614019" w:rsidRDefault="00095742" w:rsidP="006841EB">
            <w:pPr>
              <w:tabs>
                <w:tab w:val="clear" w:pos="794"/>
                <w:tab w:val="clear" w:pos="1191"/>
                <w:tab w:val="clear" w:pos="1588"/>
                <w:tab w:val="clear" w:pos="1985"/>
              </w:tabs>
              <w:jc w:val="both"/>
              <w:rPr>
                <w:ins w:id="180" w:author="H.TPS-AV Ed." w:date="2012-02-23T02:36:00Z"/>
                <w:rFonts w:ascii="CG Times" w:hAnsi="CG Times"/>
                <w:lang w:eastAsia="zh-CN"/>
              </w:rPr>
            </w:pPr>
            <w:ins w:id="181" w:author="H.TPS-AV Ed." w:date="2012-02-23T02:36:00Z">
              <w:r>
                <w:rPr>
                  <w:rFonts w:ascii="CG Times" w:hAnsi="CG Times"/>
                  <w:lang w:eastAsia="zh-CN"/>
                </w:rPr>
                <w:t>SR</w:t>
              </w:r>
            </w:ins>
          </w:p>
        </w:tc>
        <w:tc>
          <w:tcPr>
            <w:tcW w:w="8277" w:type="dxa"/>
            <w:shd w:val="clear" w:color="auto" w:fill="auto"/>
          </w:tcPr>
          <w:p w:rsidR="00095742" w:rsidRPr="00614019" w:rsidRDefault="00095742" w:rsidP="006841EB">
            <w:pPr>
              <w:tabs>
                <w:tab w:val="clear" w:pos="794"/>
                <w:tab w:val="clear" w:pos="1191"/>
                <w:tab w:val="clear" w:pos="1588"/>
                <w:tab w:val="clear" w:pos="1985"/>
              </w:tabs>
              <w:jc w:val="both"/>
              <w:rPr>
                <w:ins w:id="182" w:author="H.TPS-AV Ed." w:date="2012-02-23T02:36:00Z"/>
                <w:rFonts w:ascii="CG Times" w:hAnsi="CG Times"/>
                <w:iCs/>
                <w:lang w:eastAsia="zh-CN"/>
              </w:rPr>
            </w:pPr>
            <w:ins w:id="183" w:author="H.TPS-AV Ed." w:date="2012-02-23T02:36:00Z">
              <w:r>
                <w:rPr>
                  <w:rFonts w:ascii="CG Times" w:hAnsi="CG Times"/>
                  <w:iCs/>
                  <w:lang w:eastAsia="zh-CN"/>
                </w:rPr>
                <w:t>Sender Receiver</w:t>
              </w:r>
            </w:ins>
          </w:p>
        </w:tc>
      </w:tr>
      <w:tr w:rsidR="0034604A" w:rsidRPr="00614019" w:rsidTr="006841EB">
        <w:trPr>
          <w:ins w:id="184" w:author="H.TPS-AV Ed." w:date="2012-02-23T02:33:00Z"/>
        </w:trPr>
        <w:tc>
          <w:tcPr>
            <w:tcW w:w="1809" w:type="dxa"/>
          </w:tcPr>
          <w:p w:rsidR="0034604A" w:rsidRPr="00614019" w:rsidRDefault="0034604A" w:rsidP="006841EB">
            <w:pPr>
              <w:tabs>
                <w:tab w:val="clear" w:pos="794"/>
                <w:tab w:val="clear" w:pos="1191"/>
                <w:tab w:val="clear" w:pos="1588"/>
                <w:tab w:val="clear" w:pos="1985"/>
              </w:tabs>
              <w:jc w:val="both"/>
              <w:rPr>
                <w:ins w:id="185" w:author="H.TPS-AV Ed." w:date="2012-02-23T02:33:00Z"/>
                <w:rFonts w:ascii="CG Times" w:hAnsi="CG Times"/>
                <w:lang w:eastAsia="zh-CN"/>
              </w:rPr>
            </w:pPr>
            <w:ins w:id="186" w:author="H.TPS-AV Ed." w:date="2012-02-23T02:33:00Z">
              <w:r>
                <w:rPr>
                  <w:rFonts w:ascii="CG Times" w:hAnsi="CG Times"/>
                  <w:lang w:eastAsia="zh-CN"/>
                </w:rPr>
                <w:t>UE</w:t>
              </w:r>
            </w:ins>
          </w:p>
        </w:tc>
        <w:tc>
          <w:tcPr>
            <w:tcW w:w="8277" w:type="dxa"/>
            <w:shd w:val="clear" w:color="auto" w:fill="auto"/>
          </w:tcPr>
          <w:p w:rsidR="0034604A" w:rsidRPr="00614019" w:rsidRDefault="0034604A" w:rsidP="006841EB">
            <w:pPr>
              <w:tabs>
                <w:tab w:val="clear" w:pos="794"/>
                <w:tab w:val="clear" w:pos="1191"/>
                <w:tab w:val="clear" w:pos="1588"/>
                <w:tab w:val="clear" w:pos="1985"/>
              </w:tabs>
              <w:jc w:val="both"/>
              <w:rPr>
                <w:ins w:id="187" w:author="H.TPS-AV Ed." w:date="2012-02-23T02:33:00Z"/>
                <w:rFonts w:ascii="CG Times" w:hAnsi="CG Times"/>
                <w:iCs/>
                <w:lang w:eastAsia="zh-CN"/>
              </w:rPr>
            </w:pPr>
            <w:ins w:id="188" w:author="H.TPS-AV Ed." w:date="2012-02-23T02:33:00Z">
              <w:r>
                <w:rPr>
                  <w:rFonts w:ascii="CG Times" w:hAnsi="CG Times"/>
                  <w:iCs/>
                  <w:lang w:eastAsia="zh-CN"/>
                </w:rPr>
                <w:t>User Equipment</w:t>
              </w:r>
            </w:ins>
          </w:p>
        </w:tc>
      </w:tr>
      <w:tr w:rsidR="0034604A" w:rsidRPr="00614019" w:rsidTr="0034604A">
        <w:trPr>
          <w:ins w:id="189" w:author="H.TPS-AV Ed." w:date="2012-02-23T02:26:00Z"/>
        </w:trPr>
        <w:tc>
          <w:tcPr>
            <w:tcW w:w="1809" w:type="dxa"/>
          </w:tcPr>
          <w:p w:rsidR="0034604A" w:rsidRPr="00614019" w:rsidRDefault="0034604A" w:rsidP="006841EB">
            <w:pPr>
              <w:tabs>
                <w:tab w:val="clear" w:pos="794"/>
                <w:tab w:val="clear" w:pos="1191"/>
                <w:tab w:val="clear" w:pos="1588"/>
                <w:tab w:val="clear" w:pos="1985"/>
              </w:tabs>
              <w:jc w:val="both"/>
              <w:rPr>
                <w:ins w:id="190" w:author="H.TPS-AV Ed." w:date="2012-02-23T02:26:00Z"/>
                <w:rFonts w:ascii="CG Times" w:hAnsi="CG Times"/>
                <w:lang w:eastAsia="zh-CN"/>
              </w:rPr>
            </w:pPr>
            <w:bookmarkStart w:id="191" w:name="_Toc317726560"/>
            <w:ins w:id="192" w:author="H.TPS-AV Ed." w:date="2012-02-23T02:33:00Z">
              <w:r>
                <w:rPr>
                  <w:rFonts w:ascii="CG Times" w:hAnsi="CG Times"/>
                  <w:lang w:eastAsia="zh-CN"/>
                </w:rPr>
                <w:lastRenderedPageBreak/>
                <w:t>XR</w:t>
              </w:r>
            </w:ins>
          </w:p>
        </w:tc>
        <w:tc>
          <w:tcPr>
            <w:tcW w:w="8277" w:type="dxa"/>
            <w:shd w:val="clear" w:color="auto" w:fill="auto"/>
          </w:tcPr>
          <w:p w:rsidR="0034604A" w:rsidRPr="00614019" w:rsidRDefault="0034604A" w:rsidP="0034604A">
            <w:pPr>
              <w:tabs>
                <w:tab w:val="clear" w:pos="794"/>
                <w:tab w:val="clear" w:pos="1191"/>
                <w:tab w:val="clear" w:pos="1588"/>
                <w:tab w:val="clear" w:pos="1985"/>
              </w:tabs>
              <w:jc w:val="both"/>
              <w:rPr>
                <w:ins w:id="193" w:author="H.TPS-AV Ed." w:date="2012-02-23T02:26:00Z"/>
                <w:rFonts w:ascii="CG Times" w:hAnsi="CG Times"/>
                <w:iCs/>
                <w:lang w:eastAsia="zh-CN"/>
              </w:rPr>
            </w:pPr>
            <w:ins w:id="194" w:author="H.TPS-AV Ed." w:date="2012-02-23T02:33:00Z">
              <w:r>
                <w:rPr>
                  <w:rFonts w:ascii="CG Times" w:hAnsi="CG Times"/>
                  <w:iCs/>
                  <w:lang w:eastAsia="zh-CN"/>
                </w:rPr>
                <w:t>Extended Report</w:t>
              </w:r>
            </w:ins>
          </w:p>
        </w:tc>
      </w:tr>
    </w:tbl>
    <w:p w:rsidR="005458A9" w:rsidRPr="00614019" w:rsidRDefault="005458A9" w:rsidP="005458A9">
      <w:pPr>
        <w:pStyle w:val="Heading1"/>
      </w:pPr>
      <w:r w:rsidRPr="00614019">
        <w:t>5</w:t>
      </w:r>
      <w:r w:rsidRPr="00614019">
        <w:tab/>
        <w:t>Conventions</w:t>
      </w:r>
      <w:bookmarkEnd w:id="191"/>
    </w:p>
    <w:p w:rsidR="005458A9" w:rsidRPr="00614019" w:rsidRDefault="005458A9" w:rsidP="005458A9">
      <w:pPr>
        <w:rPr>
          <w:lang w:eastAsia="zh-CN"/>
        </w:rPr>
      </w:pPr>
      <w:r w:rsidRPr="00614019">
        <w:t xml:space="preserve">Elements of the H.248 protocol model, e.g. Context, Termination, Stream, </w:t>
      </w:r>
      <w:proofErr w:type="gramStart"/>
      <w:r w:rsidRPr="00614019">
        <w:t>Event</w:t>
      </w:r>
      <w:proofErr w:type="gramEnd"/>
      <w:r w:rsidRPr="00614019">
        <w:t xml:space="preserve"> are represented using the first letter capitalised. H.248 Property, Event, Signal and Parameter identities are given in </w:t>
      </w:r>
      <w:r w:rsidRPr="00614019">
        <w:rPr>
          <w:i/>
        </w:rPr>
        <w:t>italics</w:t>
      </w:r>
      <w:r w:rsidRPr="00614019">
        <w:t>. When used in the main text</w:t>
      </w:r>
      <w:r w:rsidRPr="00614019">
        <w:rPr>
          <w:rFonts w:hint="eastAsia"/>
          <w:lang w:eastAsia="zh-CN"/>
        </w:rPr>
        <w:t>,</w:t>
      </w:r>
      <w:r w:rsidRPr="00614019">
        <w:t xml:space="preserve"> SDP syntax is highlighted in bold i.e. “</w:t>
      </w:r>
      <w:r w:rsidRPr="00614019">
        <w:rPr>
          <w:b/>
        </w:rPr>
        <w:t>m=</w:t>
      </w:r>
      <w:r w:rsidRPr="00614019">
        <w:t>”</w:t>
      </w:r>
      <w:r w:rsidRPr="00614019">
        <w:rPr>
          <w:rFonts w:hint="eastAsia"/>
          <w:lang w:eastAsia="zh-CN"/>
        </w:rPr>
        <w:t>.</w:t>
      </w:r>
    </w:p>
    <w:p w:rsidR="005458A9" w:rsidRPr="00614019" w:rsidRDefault="005458A9" w:rsidP="005458A9">
      <w:pPr>
        <w:pStyle w:val="Heading1"/>
      </w:pPr>
      <w:bookmarkStart w:id="195" w:name="_Toc317726561"/>
      <w:r w:rsidRPr="00614019">
        <w:t>6</w:t>
      </w:r>
      <w:r w:rsidRPr="00614019">
        <w:tab/>
        <w:t>Loopback functionality in H.248</w:t>
      </w:r>
      <w:bookmarkEnd w:id="195"/>
    </w:p>
    <w:p w:rsidR="005458A9" w:rsidRPr="00614019" w:rsidRDefault="005458A9" w:rsidP="005458A9">
      <w:r w:rsidRPr="00614019">
        <w:t xml:space="preserve">H.248 Loopback functionality is supported through the use of the </w:t>
      </w:r>
      <w:proofErr w:type="spellStart"/>
      <w:r w:rsidRPr="00614019">
        <w:t>LocalControl</w:t>
      </w:r>
      <w:proofErr w:type="spellEnd"/>
      <w:r w:rsidRPr="00614019">
        <w:t xml:space="preserve"> Descriptor </w:t>
      </w:r>
      <w:r w:rsidRPr="00614019">
        <w:rPr>
          <w:i/>
        </w:rPr>
        <w:t>Mode</w:t>
      </w:r>
      <w:r w:rsidRPr="00614019">
        <w:t xml:space="preserve"> Property (clause 7.1.7/[ITU-T H.248.1]). The </w:t>
      </w:r>
      <w:r w:rsidRPr="00614019">
        <w:rPr>
          <w:i/>
        </w:rPr>
        <w:t>mode</w:t>
      </w:r>
      <w:r w:rsidRPr="00614019">
        <w:t xml:space="preserve"> property is applicable to all transport types and is independent of any call control protocol used by the MGC.  When a </w:t>
      </w:r>
      <w:r w:rsidRPr="00614019">
        <w:rPr>
          <w:i/>
        </w:rPr>
        <w:t>mode</w:t>
      </w:r>
      <w:r w:rsidRPr="00614019">
        <w:t xml:space="preserve"> property is set to "loopback"</w:t>
      </w:r>
      <w:r w:rsidRPr="00614019">
        <w:rPr>
          <w:rFonts w:hint="eastAsia"/>
          <w:lang w:eastAsia="zh-CN"/>
        </w:rPr>
        <w:t>,</w:t>
      </w:r>
      <w:r w:rsidRPr="00614019">
        <w:t xml:space="preserve"> the MG shall behave according to clause 7.1.7/[ITU-T H.248.1].  The H.248 loopback is a media level loopback in that the received media stream is processed according to the received Termination and may be sent in the Context (but not to other Terminations).</w:t>
      </w:r>
    </w:p>
    <w:p w:rsidR="005458A9" w:rsidRPr="00614019" w:rsidRDefault="005458A9" w:rsidP="005458A9">
      <w:r w:rsidRPr="00614019">
        <w:t xml:space="preserve">The </w:t>
      </w:r>
      <w:r w:rsidRPr="00614019">
        <w:rPr>
          <w:i/>
        </w:rPr>
        <w:t>mode</w:t>
      </w:r>
      <w:r w:rsidRPr="00614019">
        <w:t xml:space="preserve"> property, whilst being independent of the call control variant and transport used, is used within an overall network procedure for initiating and co-ordinating loopback. Where the Real Time Protocol (RTP) is used, [IETF LOOPBACK] describes additional SDP parameters and procedures for negotiating and initiating loopback functionality. As the H.248.1 Local and Remote Descriptors contain SDP this introduces an alternate means of specifying loopback functionality. </w:t>
      </w:r>
    </w:p>
    <w:p w:rsidR="005458A9" w:rsidRPr="00614019" w:rsidRDefault="005458A9" w:rsidP="005458A9">
      <w:r w:rsidRPr="00614019">
        <w:t>[IETF LOOPBACK] also includes functionality to allow the use of loopback functionality where RTP relays are included. This functionality is called "Priming the loopback pump" and is described in clause 5.</w:t>
      </w:r>
      <w:r w:rsidRPr="00614019">
        <w:rPr>
          <w:rFonts w:hint="eastAsia"/>
          <w:lang w:eastAsia="zh-CN"/>
        </w:rPr>
        <w:t>7</w:t>
      </w:r>
      <w:proofErr w:type="gramStart"/>
      <w:r w:rsidRPr="00614019">
        <w:t>/[</w:t>
      </w:r>
      <w:proofErr w:type="gramEnd"/>
      <w:r w:rsidRPr="00614019">
        <w:t xml:space="preserve">IETF LOOPBACK]. The H.248 </w:t>
      </w:r>
      <w:r w:rsidRPr="00614019">
        <w:rPr>
          <w:i/>
        </w:rPr>
        <w:t>mode</w:t>
      </w:r>
      <w:r w:rsidRPr="00614019">
        <w:t xml:space="preserve"> property does not support the specification of this mode.</w:t>
      </w:r>
    </w:p>
    <w:p w:rsidR="005458A9" w:rsidRPr="00614019" w:rsidRDefault="005458A9" w:rsidP="005458A9">
      <w:r w:rsidRPr="00614019">
        <w:t>Figure </w:t>
      </w:r>
      <w:r w:rsidRPr="00614019">
        <w:rPr>
          <w:rFonts w:hint="eastAsia"/>
          <w:lang w:eastAsia="zh-CN"/>
        </w:rPr>
        <w:t>1</w:t>
      </w:r>
      <w:r w:rsidRPr="00614019">
        <w:t xml:space="preserve"> illustrates the example of an H.248 Stream endpoint for traffic processing following </w:t>
      </w:r>
      <w:proofErr w:type="gramStart"/>
      <w:r w:rsidRPr="00614019">
        <w:t>a layered</w:t>
      </w:r>
      <w:proofErr w:type="gramEnd"/>
      <w:r w:rsidRPr="00614019">
        <w:t xml:space="preserve"> protocol architecture. Fig</w:t>
      </w:r>
      <w:r w:rsidRPr="00614019">
        <w:rPr>
          <w:rFonts w:hint="eastAsia"/>
          <w:lang w:eastAsia="zh-CN"/>
        </w:rPr>
        <w:t>ure 1</w:t>
      </w:r>
      <w:r w:rsidRPr="00614019">
        <w:t xml:space="preserve"> shows that the loopback path may be “located” on different protocol layers. Such a protocol layer-dependent loopback path is either:</w:t>
      </w:r>
    </w:p>
    <w:p w:rsidR="005458A9" w:rsidRPr="00614019" w:rsidRDefault="005458A9" w:rsidP="005458A9">
      <w:pPr>
        <w:numPr>
          <w:ilvl w:val="0"/>
          <w:numId w:val="28"/>
        </w:numPr>
        <w:tabs>
          <w:tab w:val="clear" w:pos="794"/>
          <w:tab w:val="clear" w:pos="1191"/>
          <w:tab w:val="clear" w:pos="1588"/>
          <w:tab w:val="clear" w:pos="1985"/>
        </w:tabs>
        <w:ind w:left="567" w:hanging="567"/>
      </w:pPr>
      <w:r w:rsidRPr="00614019">
        <w:t xml:space="preserve">implicitly given by the available media and transport information in the Local and Remote Descriptor; or </w:t>
      </w:r>
    </w:p>
    <w:p w:rsidR="005458A9" w:rsidRPr="00614019" w:rsidRDefault="005458A9" w:rsidP="005458A9">
      <w:pPr>
        <w:numPr>
          <w:ilvl w:val="0"/>
          <w:numId w:val="28"/>
        </w:numPr>
        <w:tabs>
          <w:tab w:val="clear" w:pos="794"/>
          <w:tab w:val="clear" w:pos="1191"/>
          <w:tab w:val="clear" w:pos="1588"/>
          <w:tab w:val="clear" w:pos="1985"/>
        </w:tabs>
        <w:ind w:left="567" w:hanging="567"/>
      </w:pPr>
      <w:proofErr w:type="gramStart"/>
      <w:r w:rsidRPr="00614019">
        <w:t>may</w:t>
      </w:r>
      <w:proofErr w:type="gramEnd"/>
      <w:r w:rsidRPr="00614019">
        <w:t xml:space="preserve"> be explicitly indicated, like e.g. by the SDP parameters referred in clause 6.1.</w:t>
      </w:r>
    </w:p>
    <w:p w:rsidR="005458A9" w:rsidRPr="00614019" w:rsidRDefault="005458A9" w:rsidP="005458A9">
      <w:pPr>
        <w:pStyle w:val="Figure"/>
      </w:pPr>
      <w:r w:rsidRPr="00614019">
        <w:object w:dxaOrig="9154" w:dyaOrig="5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1pt;height:206.9pt" o:ole="">
            <v:imagedata r:id="rId19" o:title=""/>
          </v:shape>
          <o:OLEObject Type="Embed" ProgID="Visio.Drawing.11" ShapeID="_x0000_i1025" DrawAspect="Content" ObjectID="_1391474889" r:id="rId20"/>
        </w:object>
      </w:r>
    </w:p>
    <w:p w:rsidR="005458A9" w:rsidRPr="00614019" w:rsidRDefault="005458A9" w:rsidP="005458A9">
      <w:pPr>
        <w:pStyle w:val="FigureNotitle"/>
      </w:pPr>
      <w:r w:rsidRPr="00614019">
        <w:t>Figure 1/H.248.</w:t>
      </w:r>
      <w:r w:rsidRPr="00614019">
        <w:rPr>
          <w:rFonts w:hint="eastAsia"/>
          <w:lang w:eastAsia="zh-CN"/>
        </w:rPr>
        <w:t>LOOPB</w:t>
      </w:r>
      <w:r w:rsidRPr="00614019">
        <w:t xml:space="preserve"> – Protocol layer-dependent Loopback (media) path options</w:t>
      </w:r>
    </w:p>
    <w:p w:rsidR="005458A9" w:rsidRPr="00614019" w:rsidRDefault="005458A9" w:rsidP="005458A9">
      <w:pPr>
        <w:pStyle w:val="Heading2"/>
      </w:pPr>
      <w:bookmarkStart w:id="196" w:name="_Toc317726562"/>
      <w:r w:rsidRPr="00614019">
        <w:t>6.1</w:t>
      </w:r>
      <w:r w:rsidRPr="00614019">
        <w:tab/>
        <w:t>Precedence</w:t>
      </w:r>
      <w:bookmarkEnd w:id="196"/>
    </w:p>
    <w:p w:rsidR="005458A9" w:rsidRPr="00614019" w:rsidRDefault="005458A9" w:rsidP="005458A9">
      <w:r w:rsidRPr="00614019">
        <w:t xml:space="preserve">As indicated by clause 7.1.7/[ITU-T H.248.1] there may be an interaction between the </w:t>
      </w:r>
      <w:r w:rsidRPr="00614019">
        <w:rPr>
          <w:i/>
        </w:rPr>
        <w:t>mode</w:t>
      </w:r>
      <w:r w:rsidRPr="00614019">
        <w:t xml:space="preserve"> property and the contents of the Local and Remote Descriptor. The </w:t>
      </w:r>
      <w:r w:rsidRPr="00614019">
        <w:rPr>
          <w:i/>
        </w:rPr>
        <w:t>mode</w:t>
      </w:r>
      <w:r w:rsidRPr="00614019">
        <w:t xml:space="preserve"> property is described as taking precedence over any mode specified by the contents of the Local and Remote Descriptors.</w:t>
      </w:r>
    </w:p>
    <w:p w:rsidR="005458A9" w:rsidRPr="00614019" w:rsidRDefault="005458A9" w:rsidP="005458A9">
      <w:r w:rsidRPr="00614019">
        <w:t xml:space="preserve">[IETF LOOPBACK] defines procedures and attributes for both the initiating and answering side. For the initiating side these procedures relate to the sending of a certain RTP payload which would be controlled through normal the H.248 "Mode" property (i.e. Send, Send/Receive) and setting the appropriate media and connection information in the Remote Descriptor. However for the answering side the procedures of [IETF LOOPBACK] result in a change of mode behaviour and thus may conflict with the setting of the H.248 </w:t>
      </w:r>
      <w:r w:rsidRPr="00614019">
        <w:rPr>
          <w:i/>
        </w:rPr>
        <w:t>mode</w:t>
      </w:r>
      <w:r w:rsidRPr="00614019">
        <w:t xml:space="preserve"> property. Thus the precedence described by clause 7.1.7/[ITU-T H.248.1] is only applicable to the "answerer" (i.e. the Termination performing the loopback (or providing the mirror)).</w:t>
      </w:r>
    </w:p>
    <w:p w:rsidR="005458A9" w:rsidRPr="00614019" w:rsidRDefault="005458A9" w:rsidP="005458A9">
      <w:r w:rsidRPr="00614019">
        <w:t xml:space="preserve">Therefore if the H.248 </w:t>
      </w:r>
      <w:r w:rsidRPr="00614019">
        <w:rPr>
          <w:i/>
        </w:rPr>
        <w:t>mode</w:t>
      </w:r>
      <w:r w:rsidRPr="00614019">
        <w:t xml:space="preserve"> property is set to "Inactive", "Send",  "Receive", "Send/Receive" this setting will take precedence over any SDP defined by [IETF LOOPBACK] set on the answering termination, even if </w:t>
      </w:r>
      <w:r w:rsidRPr="00614019">
        <w:rPr>
          <w:b/>
        </w:rPr>
        <w:t>a=loopback-mirror</w:t>
      </w:r>
      <w:r w:rsidRPr="00614019">
        <w:t xml:space="preserve"> is set. As a result the media or RTP packets will not be looped (mirrored) back.</w:t>
      </w:r>
    </w:p>
    <w:p w:rsidR="005458A9" w:rsidRPr="00614019" w:rsidRDefault="005458A9" w:rsidP="005458A9">
      <w:r w:rsidRPr="00614019">
        <w:t xml:space="preserve">However if the H.248 </w:t>
      </w:r>
      <w:r w:rsidRPr="00614019">
        <w:rPr>
          <w:i/>
        </w:rPr>
        <w:t>mode</w:t>
      </w:r>
      <w:r w:rsidRPr="00614019">
        <w:t xml:space="preserve"> property is set to "Loopback" then any SDP defined by [IETF LOOPBACK] is deemed to be complementary to the H.248 </w:t>
      </w:r>
      <w:r w:rsidRPr="00614019">
        <w:rPr>
          <w:i/>
        </w:rPr>
        <w:t>mode.</w:t>
      </w:r>
      <w:r w:rsidRPr="00614019">
        <w:t xml:space="preserve"> Media or RTP packets will be looped back according to the SDP contained in the Local and Remote Descriptors.</w:t>
      </w:r>
    </w:p>
    <w:p w:rsidR="005458A9" w:rsidRPr="00614019" w:rsidRDefault="005458A9" w:rsidP="005458A9">
      <w:r w:rsidRPr="00614019">
        <w:t>This allows the ability in H.248 to discriminate between a Packet or Media loopback as defined in clause 5.1</w:t>
      </w:r>
      <w:proofErr w:type="gramStart"/>
      <w:r w:rsidRPr="00614019">
        <w:t>/[</w:t>
      </w:r>
      <w:proofErr w:type="gramEnd"/>
      <w:r w:rsidRPr="00614019">
        <w:t>IETF LOOPBACK].</w:t>
      </w:r>
    </w:p>
    <w:p w:rsidR="00B34B1B" w:rsidRPr="00AA53AB" w:rsidRDefault="00B34B1B" w:rsidP="00B34B1B">
      <w:pPr>
        <w:pStyle w:val="Heading2"/>
      </w:pPr>
      <w:bookmarkStart w:id="197" w:name="_Toc288546790"/>
      <w:bookmarkStart w:id="198" w:name="_Toc317726563"/>
      <w:r w:rsidRPr="00AA53AB">
        <w:t>6.</w:t>
      </w:r>
      <w:r>
        <w:t>2</w:t>
      </w:r>
      <w:r w:rsidRPr="00AA53AB">
        <w:tab/>
        <w:t>Sending of media</w:t>
      </w:r>
      <w:bookmarkEnd w:id="197"/>
      <w:bookmarkEnd w:id="198"/>
    </w:p>
    <w:p w:rsidR="005458A9" w:rsidRPr="00614019" w:rsidRDefault="005458A9" w:rsidP="00B34B1B">
      <w:pPr>
        <w:rPr>
          <w:lang w:eastAsia="zh-CN"/>
        </w:rPr>
      </w:pPr>
      <w:r w:rsidRPr="00614019">
        <w:t xml:space="preserve">[IETF LOOPBACK] assumes an SDP offer/answer exchange occurs to negotiate the use of the loopback functionality. On receipt of an answer the MGC may then provide the Remote Descriptor </w:t>
      </w:r>
      <w:r w:rsidRPr="00614019">
        <w:lastRenderedPageBreak/>
        <w:t>of the Termination/Stream in question with the necessary media/connection information at which point the MG will start to generate packets.</w:t>
      </w:r>
    </w:p>
    <w:p w:rsidR="00B34B1B" w:rsidRPr="00AA53AB" w:rsidRDefault="00B34B1B" w:rsidP="00B34B1B">
      <w:pPr>
        <w:pStyle w:val="Heading2"/>
      </w:pPr>
      <w:bookmarkStart w:id="199" w:name="_Toc317726564"/>
      <w:r w:rsidRPr="00AA53AB">
        <w:t>6.</w:t>
      </w:r>
      <w:r>
        <w:rPr>
          <w:rFonts w:eastAsiaTheme="minorEastAsia" w:hint="eastAsia"/>
          <w:lang w:eastAsia="zh-CN"/>
        </w:rPr>
        <w:t>3</w:t>
      </w:r>
      <w:r w:rsidRPr="00AA53AB">
        <w:tab/>
      </w:r>
      <w:r>
        <w:t>Monitoring Media Quality</w:t>
      </w:r>
      <w:bookmarkEnd w:id="199"/>
    </w:p>
    <w:p w:rsidR="00086BF1" w:rsidRDefault="00B34B1B" w:rsidP="00B34B1B">
      <w:pPr>
        <w:rPr>
          <w:ins w:id="200" w:author="H.TPS-AV Ed." w:date="2012-02-22T23:59:00Z"/>
        </w:rPr>
      </w:pPr>
      <w:r>
        <w:t>Clause 9</w:t>
      </w:r>
      <w:proofErr w:type="gramStart"/>
      <w:r>
        <w:t>/</w:t>
      </w:r>
      <w:r w:rsidRPr="00AA53AB">
        <w:t>[</w:t>
      </w:r>
      <w:proofErr w:type="gramEnd"/>
      <w:r w:rsidRPr="00AA53AB">
        <w:t xml:space="preserve">IETF LOOPBACK] </w:t>
      </w:r>
      <w:r>
        <w:t xml:space="preserve">indicates that he use of the loopback attribute is intended for monitoring of media quality of the session. </w:t>
      </w:r>
      <w:ins w:id="201" w:author="H.TPS-AV Ed." w:date="2012-02-22T23:59:00Z">
        <w:r w:rsidR="00086BF1" w:rsidRPr="00A557B0">
          <w:t xml:space="preserve">Appendix I illustrates </w:t>
        </w:r>
        <w:r w:rsidR="00086BF1">
          <w:t>some</w:t>
        </w:r>
        <w:r w:rsidR="00086BF1" w:rsidRPr="00A557B0">
          <w:t xml:space="preserve"> example use cases</w:t>
        </w:r>
        <w:r w:rsidR="00086BF1">
          <w:t>.</w:t>
        </w:r>
      </w:ins>
    </w:p>
    <w:p w:rsidR="00086BF1" w:rsidRDefault="00B34B1B" w:rsidP="00B34B1B">
      <w:pPr>
        <w:rPr>
          <w:ins w:id="202" w:author="H.TPS-AV Ed." w:date="2012-02-22T23:59:00Z"/>
        </w:rPr>
      </w:pPr>
      <w:r>
        <w:t xml:space="preserve">Furthermore it states that an offering or answering entity that is compliant to this specification SHOULD support RTCP per [IETF RFC3550] and RTCP-XR per [IETF RFC3611]. </w:t>
      </w:r>
      <w:ins w:id="203" w:author="H.TPS-AV Ed." w:date="2012-02-22T23:59:00Z">
        <w:r w:rsidR="00086BF1">
          <w:t xml:space="preserve">However this may not always be the case, </w:t>
        </w:r>
        <w:r w:rsidR="00086BF1" w:rsidRPr="00A557B0">
          <w:t xml:space="preserve">Appendix I illustrates </w:t>
        </w:r>
        <w:r w:rsidR="00086BF1">
          <w:t>some</w:t>
        </w:r>
        <w:r w:rsidR="00086BF1" w:rsidRPr="00A557B0">
          <w:t xml:space="preserve"> example use cases</w:t>
        </w:r>
        <w:r w:rsidR="00086BF1">
          <w:t xml:space="preserve"> that do not use RTCP and RTCP-XR.</w:t>
        </w:r>
      </w:ins>
    </w:p>
    <w:p w:rsidR="00B34B1B" w:rsidRDefault="00B34B1B" w:rsidP="00B34B1B">
      <w:pPr>
        <w:rPr>
          <w:ins w:id="204" w:author="H.TPS-AV Ed." w:date="2012-02-23T00:00:00Z"/>
        </w:rPr>
      </w:pPr>
      <w:r>
        <w:t>It then details which metrics / blocks should be supported. In order to request a MG to collect statistics regarding these metrics the MGC should set the appropriate statistics via [ITU-T H.248.30] and/or [ITU-T H.248.48].</w:t>
      </w:r>
    </w:p>
    <w:p w:rsidR="00086BF1" w:rsidRPr="00A557B0" w:rsidRDefault="00086BF1" w:rsidP="00086BF1">
      <w:pPr>
        <w:pStyle w:val="AppendixNoTitle0"/>
        <w:keepNext w:val="0"/>
        <w:rPr>
          <w:ins w:id="205" w:author="H.TPS-AV Ed." w:date="2012-02-23T00:00:00Z"/>
        </w:rPr>
      </w:pPr>
      <w:bookmarkStart w:id="206" w:name="_Toc197341057"/>
      <w:bookmarkStart w:id="207" w:name="_Toc210036732"/>
      <w:bookmarkStart w:id="208" w:name="_Toc210036923"/>
      <w:bookmarkStart w:id="209" w:name="_Toc210037114"/>
      <w:bookmarkStart w:id="210" w:name="_Toc219085664"/>
      <w:bookmarkStart w:id="211" w:name="_Toc314837785"/>
      <w:bookmarkStart w:id="212" w:name="_Toc317726565"/>
      <w:ins w:id="213" w:author="H.TPS-AV Ed." w:date="2012-02-23T00:00:00Z">
        <w:r w:rsidRPr="00A557B0">
          <w:rPr>
            <w:rFonts w:eastAsia="Times New Roman"/>
          </w:rPr>
          <w:t>Appendix I</w:t>
        </w:r>
        <w:r w:rsidRPr="00A557B0">
          <w:rPr>
            <w:lang w:eastAsia="zh-CN"/>
          </w:rPr>
          <w:br/>
        </w:r>
        <w:r w:rsidRPr="00A557B0">
          <w:rPr>
            <w:lang w:eastAsia="zh-CN"/>
          </w:rPr>
          <w:br/>
        </w:r>
        <w:bookmarkEnd w:id="206"/>
        <w:bookmarkEnd w:id="207"/>
        <w:bookmarkEnd w:id="208"/>
        <w:bookmarkEnd w:id="209"/>
        <w:bookmarkEnd w:id="210"/>
        <w:r w:rsidRPr="00A557B0">
          <w:rPr>
            <w:lang w:eastAsia="zh-CN"/>
          </w:rPr>
          <w:t>E</w:t>
        </w:r>
        <w:r w:rsidRPr="00A557B0">
          <w:t xml:space="preserve">xample use cases for </w:t>
        </w:r>
        <w:r w:rsidRPr="00A557B0">
          <w:br/>
          <w:t>Loopback-based Performance Monitoring in RTP networks</w:t>
        </w:r>
        <w:bookmarkEnd w:id="211"/>
        <w:bookmarkEnd w:id="212"/>
      </w:ins>
    </w:p>
    <w:p w:rsidR="00086BF1" w:rsidRPr="00A557B0" w:rsidRDefault="00086BF1" w:rsidP="00086BF1">
      <w:pPr>
        <w:keepLines/>
        <w:jc w:val="center"/>
        <w:rPr>
          <w:ins w:id="214" w:author="H.TPS-AV Ed." w:date="2012-02-23T00:00:00Z"/>
        </w:rPr>
      </w:pPr>
      <w:ins w:id="215" w:author="H.TPS-AV Ed." w:date="2012-02-23T00:00:00Z">
        <w:r w:rsidRPr="00A557B0">
          <w:t>(This appendix does not form an integral part of this Recommendation)</w:t>
        </w:r>
      </w:ins>
    </w:p>
    <w:p w:rsidR="00086BF1" w:rsidRPr="00A557B0" w:rsidRDefault="00086BF1" w:rsidP="00086BF1">
      <w:pPr>
        <w:pStyle w:val="Heading2"/>
        <w:keepNext w:val="0"/>
        <w:rPr>
          <w:ins w:id="216" w:author="H.TPS-AV Ed." w:date="2012-02-23T00:00:00Z"/>
        </w:rPr>
      </w:pPr>
      <w:bookmarkStart w:id="217" w:name="_Toc233682483"/>
      <w:bookmarkStart w:id="218" w:name="_Toc314837786"/>
      <w:bookmarkStart w:id="219" w:name="_Toc317726566"/>
      <w:ins w:id="220" w:author="H.TPS-AV Ed." w:date="2012-02-23T00:00:00Z">
        <w:r w:rsidRPr="00A557B0">
          <w:t>I.1</w:t>
        </w:r>
        <w:r w:rsidRPr="00A557B0">
          <w:tab/>
        </w:r>
        <w:bookmarkEnd w:id="217"/>
        <w:r w:rsidRPr="00A557B0">
          <w:t>Overview</w:t>
        </w:r>
        <w:bookmarkEnd w:id="218"/>
        <w:bookmarkEnd w:id="219"/>
      </w:ins>
    </w:p>
    <w:p w:rsidR="00086BF1" w:rsidRPr="00A557B0" w:rsidRDefault="00086BF1" w:rsidP="00086BF1">
      <w:pPr>
        <w:rPr>
          <w:ins w:id="221" w:author="H.TPS-AV Ed." w:date="2012-02-23T00:00:00Z"/>
        </w:rPr>
      </w:pPr>
      <w:ins w:id="222" w:author="H.TPS-AV Ed." w:date="2012-02-23T00:00:00Z">
        <w:r w:rsidRPr="00A557B0">
          <w:t>This Appendix studies a number of example use cases with regards to the network application of loopback-based performance monitoring in RTP networks. Each use case is illustrated by a diagram</w:t>
        </w:r>
      </w:ins>
      <w:ins w:id="223" w:author="H.TPS-AV Ed." w:date="2012-02-23T02:27:00Z">
        <w:r w:rsidR="0034604A">
          <w:t>.</w:t>
        </w:r>
      </w:ins>
      <w:ins w:id="224" w:author="H.TPS-AV Ed." w:date="2012-02-23T02:28:00Z">
        <w:r w:rsidR="0034604A">
          <w:t xml:space="preserve"> T</w:t>
        </w:r>
      </w:ins>
      <w:ins w:id="225" w:author="H.TPS-AV Ed." w:date="2012-02-23T00:00:00Z">
        <w:r w:rsidRPr="00A557B0">
          <w:t>he set of considered capabilities is structured in multiple steps (</w:t>
        </w:r>
      </w:ins>
      <w:ins w:id="226" w:author="H.TPS-AV Ed." w:date="2012-02-23T02:27:00Z">
        <w:r w:rsidR="0034604A">
          <w:t>e.g.</w:t>
        </w:r>
      </w:ins>
      <w:ins w:id="227" w:author="H.TPS-AV Ed." w:date="2012-02-23T00:00:00Z">
        <w:r w:rsidRPr="00A557B0">
          <w:t xml:space="preserve"> measurement, reporting and/or filtering points; per traffic direction) in order to point out the specific functionalities behind network performance monitoring.</w:t>
        </w:r>
      </w:ins>
    </w:p>
    <w:p w:rsidR="00086BF1" w:rsidRPr="00A557B0" w:rsidRDefault="00086BF1" w:rsidP="00086BF1">
      <w:pPr>
        <w:pStyle w:val="Heading2"/>
        <w:keepNext w:val="0"/>
        <w:rPr>
          <w:ins w:id="228" w:author="H.TPS-AV Ed." w:date="2012-02-23T00:00:00Z"/>
        </w:rPr>
      </w:pPr>
      <w:bookmarkStart w:id="229" w:name="_Toc317726567"/>
      <w:ins w:id="230" w:author="H.TPS-AV Ed." w:date="2012-02-23T00:00:00Z">
        <w:r w:rsidRPr="00A557B0">
          <w:t>I.2</w:t>
        </w:r>
        <w:r w:rsidRPr="00A557B0">
          <w:tab/>
          <w:t>Use case #1: IP-IP H.248 MG and remote SIP UE –</w:t>
        </w:r>
        <w:r w:rsidR="0034604A">
          <w:t xml:space="preserve"> Loopback point located at MG (</w:t>
        </w:r>
      </w:ins>
      <w:ins w:id="231" w:author="H.TPS-AV Ed." w:date="2012-02-23T02:28:00Z">
        <w:r w:rsidR="0034604A">
          <w:t>“</w:t>
        </w:r>
      </w:ins>
      <w:ins w:id="232" w:author="H.TPS-AV Ed." w:date="2012-02-23T00:00:00Z">
        <w:r w:rsidR="0034604A">
          <w:t>local LP</w:t>
        </w:r>
      </w:ins>
      <w:ins w:id="233" w:author="H.TPS-AV Ed." w:date="2012-02-23T02:28:00Z">
        <w:r w:rsidR="0034604A">
          <w:t>”</w:t>
        </w:r>
      </w:ins>
      <w:ins w:id="234" w:author="H.TPS-AV Ed." w:date="2012-02-23T00:00:00Z">
        <w:r w:rsidRPr="00A557B0">
          <w:t>)</w:t>
        </w:r>
        <w:bookmarkEnd w:id="229"/>
      </w:ins>
    </w:p>
    <w:p w:rsidR="00086BF1" w:rsidRPr="00A557B0" w:rsidRDefault="00086BF1" w:rsidP="00086BF1">
      <w:pPr>
        <w:rPr>
          <w:ins w:id="235" w:author="H.TPS-AV Ed." w:date="2012-02-23T00:00:00Z"/>
        </w:rPr>
      </w:pPr>
      <w:ins w:id="236" w:author="H.TPS-AV Ed." w:date="2012-02-23T00:00:00Z">
        <w:r w:rsidRPr="00A557B0">
          <w:t xml:space="preserve">A measurement point (MP) is usually at the same location as the observation point. </w:t>
        </w:r>
        <w:proofErr w:type="gramStart"/>
        <w:r w:rsidRPr="00A557B0">
          <w:t>However</w:t>
        </w:r>
      </w:ins>
      <w:ins w:id="237" w:author="H.TPS-AV Ed." w:date="2012-02-23T02:31:00Z">
        <w:r w:rsidR="0034604A">
          <w:t xml:space="preserve"> </w:t>
        </w:r>
      </w:ins>
      <w:ins w:id="238" w:author="H.TPS-AV Ed." w:date="2012-02-23T00:00:00Z">
        <w:r w:rsidRPr="00A557B0">
          <w:t xml:space="preserve"> in</w:t>
        </w:r>
        <w:proofErr w:type="gramEnd"/>
        <w:r w:rsidRPr="00A557B0">
          <w:t xml:space="preserve"> case of an available transport means for transferring the concerned traffic data from the observation point to a remote location</w:t>
        </w:r>
      </w:ins>
      <w:ins w:id="239" w:author="H.TPS-AV Ed." w:date="2012-02-23T02:31:00Z">
        <w:r w:rsidR="0034604A" w:rsidRPr="00A557B0">
          <w:t xml:space="preserve">, the MP could be geographically </w:t>
        </w:r>
        <w:r w:rsidR="0034604A">
          <w:t>removed</w:t>
        </w:r>
        <w:r w:rsidR="0034604A" w:rsidRPr="00A557B0">
          <w:t xml:space="preserve"> from the observation point</w:t>
        </w:r>
      </w:ins>
      <w:ins w:id="240" w:author="H.TPS-AV Ed." w:date="2012-02-23T00:00:00Z">
        <w:r w:rsidRPr="00A557B0">
          <w:t xml:space="preserve">. “Loopback” is such a capability: the traffic is redirected at the loopback point (LP) in </w:t>
        </w:r>
      </w:ins>
      <w:ins w:id="241" w:author="H.TPS-AV Ed." w:date="2012-02-23T02:31:00Z">
        <w:r w:rsidR="0034604A">
          <w:t xml:space="preserve">the </w:t>
        </w:r>
      </w:ins>
      <w:ins w:id="242" w:author="H.TPS-AV Ed." w:date="2012-02-23T00:00:00Z">
        <w:r w:rsidRPr="00A557B0">
          <w:t xml:space="preserve">reverse direction. </w:t>
        </w:r>
      </w:ins>
    </w:p>
    <w:p w:rsidR="00086BF1" w:rsidRPr="00A557B0" w:rsidRDefault="00086BF1" w:rsidP="00086BF1">
      <w:pPr>
        <w:rPr>
          <w:ins w:id="243" w:author="H.TPS-AV Ed." w:date="2012-02-23T00:00:00Z"/>
        </w:rPr>
      </w:pPr>
      <w:ins w:id="244" w:author="H.TPS-AV Ed." w:date="2012-02-23T00:00:00Z">
        <w:r w:rsidRPr="00A557B0">
          <w:t xml:space="preserve">Figure I.1 depicts a use case with “media loopback” </w:t>
        </w:r>
      </w:ins>
      <w:ins w:id="245" w:author="H.TPS-AV Ed." w:date="2012-02-23T02:31:00Z">
        <w:r w:rsidR="0034604A">
          <w:t xml:space="preserve">enabled </w:t>
        </w:r>
      </w:ins>
      <w:ins w:id="246" w:author="H.TPS-AV Ed." w:date="2012-02-23T00:00:00Z">
        <w:r w:rsidRPr="00A557B0">
          <w:t xml:space="preserve">at the H.248 BGW. The H.248 BGW provides a loopback point (LP) for RTP traffic originating from UE </w:t>
        </w:r>
        <w:r w:rsidRPr="00A557B0">
          <w:rPr>
            <w:i/>
          </w:rPr>
          <w:t>A</w:t>
        </w:r>
        <w:r w:rsidRPr="00A557B0">
          <w:t xml:space="preserve">. The IETF “loopback source” and “loopback mirror” roles are assigned to UE </w:t>
        </w:r>
        <w:r w:rsidRPr="00A557B0">
          <w:rPr>
            <w:i/>
          </w:rPr>
          <w:t>A</w:t>
        </w:r>
        <w:r w:rsidRPr="00A557B0">
          <w:t xml:space="preserve"> and BGW respectively in this example. The motivation for using an LP instead of a local MP at an H.248 MG is elaborated in more detail in [</w:t>
        </w:r>
      </w:ins>
      <w:ins w:id="247" w:author="H.TPS-AV Ed." w:date="2012-02-23T02:26:00Z">
        <w:r w:rsidR="0034604A">
          <w:t xml:space="preserve">ITU-T </w:t>
        </w:r>
      </w:ins>
      <w:ins w:id="248" w:author="H.TPS-AV Ed." w:date="2012-02-23T00:00:00Z">
        <w:r w:rsidRPr="00A557B0">
          <w:t>H.248.RTCPPROF].</w:t>
        </w:r>
      </w:ins>
    </w:p>
    <w:p w:rsidR="00086BF1" w:rsidRPr="00A557B0" w:rsidRDefault="00086BF1" w:rsidP="00086BF1">
      <w:pPr>
        <w:pStyle w:val="Figure"/>
        <w:rPr>
          <w:ins w:id="249" w:author="H.TPS-AV Ed." w:date="2012-02-23T00:00:00Z"/>
        </w:rPr>
      </w:pPr>
      <w:ins w:id="250" w:author="H.TPS-AV Ed." w:date="2012-02-23T00:00:00Z">
        <w:r w:rsidRPr="00A557B0">
          <w:object w:dxaOrig="11394" w:dyaOrig="13661">
            <v:shape id="_x0000_i1026" type="#_x0000_t75" style="width:481.65pt;height:576.85pt" o:ole="">
              <v:imagedata r:id="rId21" o:title=""/>
            </v:shape>
            <o:OLEObject Type="Embed" ProgID="Visio.Drawing.11" ShapeID="_x0000_i1026" DrawAspect="Content" ObjectID="_1391474890" r:id="rId22"/>
          </w:object>
        </w:r>
      </w:ins>
    </w:p>
    <w:p w:rsidR="00086BF1" w:rsidRPr="00A557B0" w:rsidRDefault="00086BF1" w:rsidP="00086BF1">
      <w:pPr>
        <w:pStyle w:val="FigureNoTitle0"/>
        <w:rPr>
          <w:ins w:id="251" w:author="H.TPS-AV Ed." w:date="2012-02-23T00:00:00Z"/>
        </w:rPr>
      </w:pPr>
      <w:ins w:id="252" w:author="H.TPS-AV Ed." w:date="2012-02-23T00:00:00Z">
        <w:r w:rsidRPr="00A557B0">
          <w:t>Figure I.1 – Use case #1: IP-IP H.248 MG and remote SIP UE –</w:t>
        </w:r>
        <w:r w:rsidR="0034604A">
          <w:t xml:space="preserve"> Loopback point located at MG (</w:t>
        </w:r>
      </w:ins>
      <w:ins w:id="253" w:author="H.TPS-AV Ed." w:date="2012-02-23T02:35:00Z">
        <w:r w:rsidR="0034604A">
          <w:t>“</w:t>
        </w:r>
      </w:ins>
      <w:ins w:id="254" w:author="H.TPS-AV Ed." w:date="2012-02-23T00:00:00Z">
        <w:r w:rsidR="0034604A">
          <w:t>local LP</w:t>
        </w:r>
      </w:ins>
      <w:ins w:id="255" w:author="H.TPS-AV Ed." w:date="2012-02-23T02:35:00Z">
        <w:r w:rsidR="0034604A">
          <w:t>”</w:t>
        </w:r>
      </w:ins>
      <w:ins w:id="256" w:author="H.TPS-AV Ed." w:date="2012-02-23T00:00:00Z">
        <w:r w:rsidRPr="00A557B0">
          <w:t>)</w:t>
        </w:r>
      </w:ins>
    </w:p>
    <w:p w:rsidR="00086BF1" w:rsidRPr="00A557B0" w:rsidRDefault="00086BF1" w:rsidP="00086BF1">
      <w:pPr>
        <w:rPr>
          <w:ins w:id="257" w:author="H.TPS-AV Ed." w:date="2012-02-23T00:00:00Z"/>
        </w:rPr>
      </w:pPr>
      <w:ins w:id="258" w:author="H.TPS-AV Ed." w:date="2012-02-23T00:00:00Z">
        <w:r w:rsidRPr="00A557B0">
          <w:t>The MG assigned LP is motivated by the fact, that the SIP UE is able to report measurements to control plane entities via SIP. The MG reporting capability in terms of H.248 statistics (RP</w:t>
        </w:r>
        <w:r w:rsidRPr="00A557B0">
          <w:rPr>
            <w:vertAlign w:val="subscript"/>
          </w:rPr>
          <w:t>H.248</w:t>
        </w:r>
        <w:r w:rsidRPr="00A557B0">
          <w:t xml:space="preserve">) is </w:t>
        </w:r>
        <w:r w:rsidRPr="00A557B0">
          <w:rPr>
            <w:i/>
          </w:rPr>
          <w:t>not</w:t>
        </w:r>
        <w:r w:rsidRPr="00A557B0">
          <w:t xml:space="preserve"> used (5).</w:t>
        </w:r>
      </w:ins>
    </w:p>
    <w:p w:rsidR="00086BF1" w:rsidRPr="00A557B0" w:rsidRDefault="00086BF1" w:rsidP="00086BF1">
      <w:pPr>
        <w:rPr>
          <w:ins w:id="259" w:author="H.TPS-AV Ed." w:date="2012-02-23T00:00:00Z"/>
        </w:rPr>
      </w:pPr>
      <w:ins w:id="260" w:author="H.TPS-AV Ed." w:date="2012-02-23T00:00:00Z">
        <w:r w:rsidRPr="00A557B0">
          <w:lastRenderedPageBreak/>
          <w:t>The SIP UE provides thus a RP</w:t>
        </w:r>
        <w:r w:rsidRPr="00A557B0">
          <w:rPr>
            <w:vertAlign w:val="subscript"/>
          </w:rPr>
          <w:t>SIP</w:t>
        </w:r>
        <w:r w:rsidRPr="00A557B0">
          <w:t xml:space="preserve"> (3) for the local measurements of received incoming RTP traffic (2) and mirrored RTP traffic from the BGW (1).</w:t>
        </w:r>
      </w:ins>
    </w:p>
    <w:p w:rsidR="00086BF1" w:rsidRPr="00A557B0" w:rsidRDefault="00086BF1" w:rsidP="00086BF1">
      <w:pPr>
        <w:rPr>
          <w:ins w:id="261" w:author="H.TPS-AV Ed." w:date="2012-02-23T00:00:00Z"/>
        </w:rPr>
      </w:pPr>
      <w:ins w:id="262" w:author="H.TPS-AV Ed." w:date="2012-02-23T00:00:00Z">
        <w:r w:rsidRPr="00A557B0">
          <w:t xml:space="preserve">There is </w:t>
        </w:r>
        <w:r w:rsidRPr="00A557B0">
          <w:rPr>
            <w:i/>
          </w:rPr>
          <w:t>no</w:t>
        </w:r>
        <w:r w:rsidRPr="00A557B0">
          <w:t xml:space="preserve"> RTCP reporting capability (for measurement data; RP</w:t>
        </w:r>
        <w:r w:rsidRPr="00A557B0">
          <w:rPr>
            <w:vertAlign w:val="subscript"/>
          </w:rPr>
          <w:t>RTCP</w:t>
        </w:r>
        <w:r w:rsidRPr="00A557B0">
          <w:t>) required (4):</w:t>
        </w:r>
      </w:ins>
    </w:p>
    <w:p w:rsidR="00086BF1" w:rsidRPr="00A557B0" w:rsidRDefault="00086BF1" w:rsidP="00086BF1">
      <w:pPr>
        <w:numPr>
          <w:ilvl w:val="0"/>
          <w:numId w:val="29"/>
        </w:numPr>
        <w:tabs>
          <w:tab w:val="clear" w:pos="794"/>
          <w:tab w:val="left" w:pos="426"/>
          <w:tab w:val="left" w:pos="1191"/>
          <w:tab w:val="left" w:pos="1588"/>
          <w:tab w:val="left" w:pos="1985"/>
        </w:tabs>
        <w:ind w:left="426" w:hanging="426"/>
        <w:rPr>
          <w:ins w:id="263" w:author="H.TPS-AV Ed." w:date="2012-02-23T00:00:00Z"/>
        </w:rPr>
      </w:pPr>
      <w:ins w:id="264" w:author="H.TPS-AV Ed." w:date="2012-02-23T00:00:00Z">
        <w:r w:rsidRPr="00A557B0">
          <w:t xml:space="preserve">neither from </w:t>
        </w:r>
      </w:ins>
      <w:ins w:id="265" w:author="H.TPS-AV Ed." w:date="2012-02-23T02:38:00Z">
        <w:r w:rsidR="00095742">
          <w:t xml:space="preserve">the </w:t>
        </w:r>
      </w:ins>
      <w:ins w:id="266" w:author="H.TPS-AV Ed." w:date="2012-02-23T00:00:00Z">
        <w:r w:rsidRPr="00A557B0">
          <w:t xml:space="preserve">SIP UE towards </w:t>
        </w:r>
      </w:ins>
      <w:ins w:id="267" w:author="H.TPS-AV Ed." w:date="2012-02-23T02:38:00Z">
        <w:r w:rsidR="00095742">
          <w:t xml:space="preserve">the </w:t>
        </w:r>
      </w:ins>
      <w:ins w:id="268" w:author="H.TPS-AV Ed." w:date="2012-02-23T00:00:00Z">
        <w:r w:rsidRPr="00A557B0">
          <w:t xml:space="preserve">BGW, because the H.248 MG does not use H.248 statistics; </w:t>
        </w:r>
      </w:ins>
    </w:p>
    <w:p w:rsidR="00086BF1" w:rsidRPr="00A557B0" w:rsidRDefault="00086BF1" w:rsidP="00086BF1">
      <w:pPr>
        <w:numPr>
          <w:ilvl w:val="0"/>
          <w:numId w:val="29"/>
        </w:numPr>
        <w:tabs>
          <w:tab w:val="clear" w:pos="794"/>
          <w:tab w:val="left" w:pos="426"/>
          <w:tab w:val="left" w:pos="1191"/>
          <w:tab w:val="left" w:pos="1588"/>
          <w:tab w:val="left" w:pos="1985"/>
        </w:tabs>
        <w:ind w:left="426" w:hanging="426"/>
        <w:rPr>
          <w:ins w:id="269" w:author="H.TPS-AV Ed." w:date="2012-02-23T00:00:00Z"/>
        </w:rPr>
      </w:pPr>
      <w:proofErr w:type="gramStart"/>
      <w:ins w:id="270" w:author="H.TPS-AV Ed." w:date="2012-02-23T00:00:00Z">
        <w:r w:rsidRPr="00A557B0">
          <w:t>nor</w:t>
        </w:r>
        <w:proofErr w:type="gramEnd"/>
        <w:r w:rsidRPr="00A557B0">
          <w:t xml:space="preserve"> from </w:t>
        </w:r>
      </w:ins>
      <w:ins w:id="271" w:author="H.TPS-AV Ed." w:date="2012-02-23T02:38:00Z">
        <w:r w:rsidR="00095742">
          <w:t xml:space="preserve">the </w:t>
        </w:r>
      </w:ins>
      <w:ins w:id="272" w:author="H.TPS-AV Ed." w:date="2012-02-23T00:00:00Z">
        <w:r w:rsidRPr="00A557B0">
          <w:t xml:space="preserve">BGW towards </w:t>
        </w:r>
      </w:ins>
      <w:ins w:id="273" w:author="H.TPS-AV Ed." w:date="2012-02-23T02:38:00Z">
        <w:r w:rsidR="00095742">
          <w:t xml:space="preserve">the </w:t>
        </w:r>
      </w:ins>
      <w:ins w:id="274" w:author="H.TPS-AV Ed." w:date="2012-02-23T00:00:00Z">
        <w:r w:rsidRPr="00A557B0">
          <w:t>SIP UE, because the H.248 MG does not produce local measurements (“lacks a local MP”).</w:t>
        </w:r>
      </w:ins>
    </w:p>
    <w:p w:rsidR="00086BF1" w:rsidRPr="00A557B0" w:rsidRDefault="00086BF1" w:rsidP="00086BF1">
      <w:pPr>
        <w:rPr>
          <w:ins w:id="275" w:author="H.TPS-AV Ed." w:date="2012-02-23T00:00:00Z"/>
        </w:rPr>
      </w:pPr>
      <w:ins w:id="276" w:author="H.TPS-AV Ed." w:date="2012-02-23T00:00:00Z">
        <w:r w:rsidRPr="00A557B0">
          <w:t>The BGW consequently</w:t>
        </w:r>
      </w:ins>
      <w:ins w:id="277" w:author="H.TPS-AV Ed." w:date="2012-02-23T02:39:00Z">
        <w:r w:rsidR="00095742">
          <w:t xml:space="preserve"> is </w:t>
        </w:r>
        <w:r w:rsidR="00095742" w:rsidRPr="00095742">
          <w:rPr>
            <w:i/>
            <w:rPrChange w:id="278" w:author="H.TPS-AV Ed." w:date="2012-02-23T02:39:00Z">
              <w:rPr/>
            </w:rPrChange>
          </w:rPr>
          <w:t>not</w:t>
        </w:r>
        <w:r w:rsidR="00095742">
          <w:t xml:space="preserve"> required</w:t>
        </w:r>
      </w:ins>
      <w:ins w:id="279" w:author="H.TPS-AV Ed." w:date="2012-02-23T00:00:00Z">
        <w:r w:rsidRPr="00A557B0">
          <w:t xml:space="preserve"> to support a collection point (CP) and filtering point (FP) for RTCP XR processing.</w:t>
        </w:r>
      </w:ins>
    </w:p>
    <w:p w:rsidR="00086BF1" w:rsidRPr="00A557B0" w:rsidRDefault="00086BF1" w:rsidP="00086BF1">
      <w:pPr>
        <w:rPr>
          <w:ins w:id="280" w:author="H.TPS-AV Ed." w:date="2012-02-23T00:00:00Z"/>
          <w:i/>
        </w:rPr>
      </w:pPr>
      <w:ins w:id="281" w:author="H.TPS-AV Ed." w:date="2012-02-23T00:00:00Z">
        <w:r w:rsidRPr="00A557B0">
          <w:rPr>
            <w:i/>
            <w:highlight w:val="yellow"/>
          </w:rPr>
          <w:t xml:space="preserve">{Editor’s note: any RTCP XR support is not required by the LP-enabled H.248 MG in this use case, which might be a discrepancy to clause 6.3 </w:t>
        </w:r>
        <w:proofErr w:type="gramStart"/>
        <w:r w:rsidRPr="00A557B0">
          <w:rPr>
            <w:i/>
            <w:highlight w:val="yellow"/>
          </w:rPr>
          <w:t>… }</w:t>
        </w:r>
        <w:proofErr w:type="gramEnd"/>
      </w:ins>
    </w:p>
    <w:p w:rsidR="00086BF1" w:rsidRPr="00A557B0" w:rsidRDefault="00086BF1" w:rsidP="00086BF1">
      <w:pPr>
        <w:pStyle w:val="Heading2"/>
        <w:keepNext w:val="0"/>
        <w:rPr>
          <w:ins w:id="282" w:author="H.TPS-AV Ed." w:date="2012-02-23T00:00:00Z"/>
        </w:rPr>
      </w:pPr>
      <w:bookmarkStart w:id="283" w:name="_Toc317726568"/>
      <w:ins w:id="284" w:author="H.TPS-AV Ed." w:date="2012-02-23T00:00:00Z">
        <w:r w:rsidRPr="00A557B0">
          <w:t>I.3</w:t>
        </w:r>
        <w:r w:rsidRPr="00A557B0">
          <w:tab/>
          <w:t>Use case #2: IP-IP H.248 MG and remote SIP UE – Loopback point</w:t>
        </w:r>
        <w:r w:rsidR="00095742">
          <w:t xml:space="preserve"> located at remote RTP entity (</w:t>
        </w:r>
      </w:ins>
      <w:ins w:id="285" w:author="H.TPS-AV Ed." w:date="2012-02-23T02:40:00Z">
        <w:r w:rsidR="00095742">
          <w:t>“</w:t>
        </w:r>
      </w:ins>
      <w:ins w:id="286" w:author="H.TPS-AV Ed." w:date="2012-02-23T00:00:00Z">
        <w:r w:rsidR="00095742">
          <w:t>remote LP</w:t>
        </w:r>
      </w:ins>
      <w:ins w:id="287" w:author="H.TPS-AV Ed." w:date="2012-02-23T02:40:00Z">
        <w:r w:rsidR="00095742">
          <w:t>”</w:t>
        </w:r>
      </w:ins>
      <w:ins w:id="288" w:author="H.TPS-AV Ed." w:date="2012-02-23T00:00:00Z">
        <w:r w:rsidRPr="00A557B0">
          <w:t>)</w:t>
        </w:r>
        <w:bookmarkEnd w:id="283"/>
      </w:ins>
    </w:p>
    <w:p w:rsidR="00086BF1" w:rsidRPr="00A557B0" w:rsidRDefault="00086BF1" w:rsidP="00086BF1">
      <w:pPr>
        <w:rPr>
          <w:ins w:id="289" w:author="H.TPS-AV Ed." w:date="2012-02-23T00:00:00Z"/>
        </w:rPr>
      </w:pPr>
      <w:ins w:id="290" w:author="H.TPS-AV Ed." w:date="2012-02-23T00:00:00Z">
        <w:r w:rsidRPr="00A557B0">
          <w:t>Figure I.2 depicts the same network scenario, but with inverted loopback and reporting capabilities:</w:t>
        </w:r>
      </w:ins>
    </w:p>
    <w:p w:rsidR="00086BF1" w:rsidRPr="00A557B0" w:rsidRDefault="00086BF1" w:rsidP="00086BF1">
      <w:pPr>
        <w:numPr>
          <w:ilvl w:val="0"/>
          <w:numId w:val="29"/>
        </w:numPr>
        <w:tabs>
          <w:tab w:val="clear" w:pos="794"/>
          <w:tab w:val="left" w:pos="426"/>
          <w:tab w:val="left" w:pos="1191"/>
          <w:tab w:val="left" w:pos="1588"/>
          <w:tab w:val="left" w:pos="1985"/>
        </w:tabs>
        <w:ind w:left="426" w:hanging="426"/>
        <w:rPr>
          <w:ins w:id="291" w:author="H.TPS-AV Ed." w:date="2012-02-23T00:00:00Z"/>
        </w:rPr>
      </w:pPr>
      <w:ins w:id="292" w:author="H.TPS-AV Ed." w:date="2012-02-23T00:00:00Z">
        <w:r w:rsidRPr="00A557B0">
          <w:t xml:space="preserve">SIP UE </w:t>
        </w:r>
        <w:r w:rsidRPr="00A557B0">
          <w:rPr>
            <w:i/>
          </w:rPr>
          <w:t>A</w:t>
        </w:r>
        <w:r w:rsidRPr="00A557B0">
          <w:t xml:space="preserve"> configuration: LP (yes), RP</w:t>
        </w:r>
        <w:r w:rsidRPr="00A557B0">
          <w:rPr>
            <w:vertAlign w:val="subscript"/>
          </w:rPr>
          <w:t>SIP</w:t>
        </w:r>
        <w:r w:rsidRPr="00A557B0">
          <w:t xml:space="preserve"> (no);</w:t>
        </w:r>
      </w:ins>
    </w:p>
    <w:p w:rsidR="00095742" w:rsidRDefault="00086BF1" w:rsidP="00086BF1">
      <w:pPr>
        <w:numPr>
          <w:ilvl w:val="0"/>
          <w:numId w:val="29"/>
        </w:numPr>
        <w:tabs>
          <w:tab w:val="clear" w:pos="794"/>
          <w:tab w:val="left" w:pos="426"/>
          <w:tab w:val="left" w:pos="1191"/>
          <w:tab w:val="left" w:pos="1588"/>
          <w:tab w:val="left" w:pos="1985"/>
        </w:tabs>
        <w:ind w:left="426" w:hanging="426"/>
        <w:rPr>
          <w:ins w:id="293" w:author="H.TPS-AV Ed." w:date="2012-02-23T02:40:00Z"/>
        </w:rPr>
        <w:pPrChange w:id="294" w:author="H.TPS-AV Ed." w:date="2012-02-23T02:40:00Z">
          <w:pPr/>
        </w:pPrChange>
      </w:pPr>
      <w:ins w:id="295" w:author="H.TPS-AV Ed." w:date="2012-02-23T00:00:00Z">
        <w:r w:rsidRPr="00A557B0">
          <w:t>BGW configuration: LP (no), RP</w:t>
        </w:r>
        <w:r w:rsidRPr="00A557B0">
          <w:rPr>
            <w:vertAlign w:val="subscript"/>
          </w:rPr>
          <w:t>H.248</w:t>
        </w:r>
        <w:r w:rsidRPr="00A557B0">
          <w:t xml:space="preserve"> (yes);</w:t>
        </w:r>
      </w:ins>
    </w:p>
    <w:p w:rsidR="00095742" w:rsidRDefault="00086BF1" w:rsidP="00095742">
      <w:pPr>
        <w:shd w:val="clear" w:color="auto" w:fill="92D050"/>
        <w:tabs>
          <w:tab w:val="clear" w:pos="794"/>
          <w:tab w:val="left" w:pos="426"/>
          <w:tab w:val="left" w:pos="1191"/>
          <w:tab w:val="left" w:pos="1588"/>
          <w:tab w:val="left" w:pos="1985"/>
        </w:tabs>
        <w:rPr>
          <w:ins w:id="296" w:author="H.TPS-AV Ed." w:date="2012-02-23T02:40:00Z"/>
        </w:rPr>
        <w:pPrChange w:id="297" w:author="H.TPS-AV Ed." w:date="2012-02-23T02:41:00Z">
          <w:pPr/>
        </w:pPrChange>
      </w:pPr>
      <w:commentRangeStart w:id="298"/>
      <w:ins w:id="299" w:author="H.TPS-AV Ed." w:date="2012-02-23T00:00:00Z">
        <w:r w:rsidRPr="00A557B0">
          <w:t xml:space="preserve"> </w:t>
        </w:r>
        <w:proofErr w:type="gramStart"/>
        <w:r w:rsidRPr="00A557B0">
          <w:t>a</w:t>
        </w:r>
        <w:proofErr w:type="gramEnd"/>
        <w:r w:rsidRPr="00A557B0">
          <w:t xml:space="preserve"> use case with an enabled “media loopback” at the H.248 BGW. </w:t>
        </w:r>
      </w:ins>
      <w:commentRangeEnd w:id="298"/>
      <w:ins w:id="300" w:author="H.TPS-AV Ed." w:date="2012-02-23T02:41:00Z">
        <w:r w:rsidR="00095742">
          <w:rPr>
            <w:rStyle w:val="CommentReference"/>
            <w:rFonts w:eastAsia="SimSun"/>
            <w:lang w:val="en-US"/>
          </w:rPr>
          <w:commentReference w:id="298"/>
        </w:r>
      </w:ins>
    </w:p>
    <w:p w:rsidR="00086BF1" w:rsidRPr="00A557B0" w:rsidRDefault="00086BF1" w:rsidP="00095742">
      <w:pPr>
        <w:tabs>
          <w:tab w:val="clear" w:pos="794"/>
          <w:tab w:val="left" w:pos="426"/>
          <w:tab w:val="left" w:pos="1191"/>
          <w:tab w:val="left" w:pos="1588"/>
          <w:tab w:val="left" w:pos="1985"/>
        </w:tabs>
        <w:rPr>
          <w:ins w:id="301" w:author="H.TPS-AV Ed." w:date="2012-02-23T00:00:00Z"/>
        </w:rPr>
        <w:pPrChange w:id="302" w:author="H.TPS-AV Ed." w:date="2012-02-23T02:40:00Z">
          <w:pPr/>
        </w:pPrChange>
      </w:pPr>
      <w:ins w:id="303" w:author="H.TPS-AV Ed." w:date="2012-02-23T00:00:00Z">
        <w:r w:rsidRPr="00A557B0">
          <w:t xml:space="preserve">The H.248 BGW provides a loopback point (LP) for RTP traffic originating from UE </w:t>
        </w:r>
        <w:r w:rsidRPr="00095742">
          <w:rPr>
            <w:i/>
          </w:rPr>
          <w:t>A</w:t>
        </w:r>
        <w:r w:rsidRPr="00A557B0">
          <w:t xml:space="preserve">. The IETF “loopback source” and “loopback mirror” roles are assigned to UE </w:t>
        </w:r>
        <w:r w:rsidRPr="00095742">
          <w:rPr>
            <w:i/>
          </w:rPr>
          <w:t>A</w:t>
        </w:r>
        <w:r w:rsidRPr="00A557B0">
          <w:t xml:space="preserve"> and BGW respectively in this example. </w:t>
        </w:r>
        <w:r w:rsidRPr="00095742">
          <w:rPr>
            <w:rPrChange w:id="304" w:author="H.TPS-AV Ed." w:date="2012-02-23T02:43:00Z">
              <w:rPr>
                <w:highlight w:val="yellow"/>
              </w:rPr>
            </w:rPrChange>
          </w:rPr>
          <w:t>The motivation for using an LP instead of a local MP at an H.248 MG is elaborated in more detail in [Draft H.248.RTCPPROF].</w:t>
        </w:r>
      </w:ins>
    </w:p>
    <w:p w:rsidR="00086BF1" w:rsidRPr="00A557B0" w:rsidRDefault="00086BF1" w:rsidP="00086BF1">
      <w:pPr>
        <w:pStyle w:val="Figure"/>
        <w:rPr>
          <w:ins w:id="305" w:author="H.TPS-AV Ed." w:date="2012-02-23T00:00:00Z"/>
        </w:rPr>
      </w:pPr>
      <w:ins w:id="306" w:author="H.TPS-AV Ed." w:date="2012-02-23T00:00:00Z">
        <w:r w:rsidRPr="00A557B0">
          <w:object w:dxaOrig="11394" w:dyaOrig="13661">
            <v:shape id="_x0000_i1027" type="#_x0000_t75" style="width:481.65pt;height:576.85pt" o:ole="">
              <v:imagedata r:id="rId24" o:title=""/>
            </v:shape>
            <o:OLEObject Type="Embed" ProgID="Visio.Drawing.11" ShapeID="_x0000_i1027" DrawAspect="Content" ObjectID="_1391474891" r:id="rId25"/>
          </w:object>
        </w:r>
      </w:ins>
    </w:p>
    <w:p w:rsidR="00086BF1" w:rsidRPr="00A557B0" w:rsidRDefault="00086BF1" w:rsidP="00086BF1">
      <w:pPr>
        <w:pStyle w:val="FigureNoTitle0"/>
        <w:rPr>
          <w:ins w:id="307" w:author="H.TPS-AV Ed." w:date="2012-02-23T00:00:00Z"/>
        </w:rPr>
      </w:pPr>
      <w:ins w:id="308" w:author="H.TPS-AV Ed." w:date="2012-02-23T00:00:00Z">
        <w:r w:rsidRPr="00A557B0">
          <w:t>Figure I.2 – Use case #2: IP-IP H.248 MG and remote SIP UE – Loopback point located at remote RTP</w:t>
        </w:r>
        <w:r w:rsidR="00095742">
          <w:t xml:space="preserve"> entity (</w:t>
        </w:r>
      </w:ins>
      <w:ins w:id="309" w:author="H.TPS-AV Ed." w:date="2012-02-23T02:44:00Z">
        <w:r w:rsidR="00095742">
          <w:t>“</w:t>
        </w:r>
      </w:ins>
      <w:ins w:id="310" w:author="H.TPS-AV Ed." w:date="2012-02-23T00:00:00Z">
        <w:r w:rsidR="00095742">
          <w:t>remote LP</w:t>
        </w:r>
      </w:ins>
      <w:ins w:id="311" w:author="H.TPS-AV Ed." w:date="2012-02-23T02:44:00Z">
        <w:r w:rsidR="00095742">
          <w:t>”</w:t>
        </w:r>
      </w:ins>
      <w:ins w:id="312" w:author="H.TPS-AV Ed." w:date="2012-02-23T00:00:00Z">
        <w:r w:rsidRPr="00A557B0">
          <w:t>)</w:t>
        </w:r>
      </w:ins>
    </w:p>
    <w:p w:rsidR="00086BF1" w:rsidRPr="00A557B0" w:rsidRDefault="00086BF1" w:rsidP="00086BF1">
      <w:pPr>
        <w:rPr>
          <w:ins w:id="313" w:author="H.TPS-AV Ed." w:date="2012-02-23T00:00:00Z"/>
        </w:rPr>
      </w:pPr>
      <w:proofErr w:type="gramStart"/>
      <w:ins w:id="314" w:author="H.TPS-AV Ed." w:date="2012-02-23T00:00:00Z">
        <w:r w:rsidRPr="00A557B0">
          <w:t>The RP</w:t>
        </w:r>
        <w:r w:rsidRPr="00A557B0">
          <w:rPr>
            <w:vertAlign w:val="subscript"/>
          </w:rPr>
          <w:t>H.248</w:t>
        </w:r>
        <w:r w:rsidRPr="00A557B0">
          <w:t xml:space="preserve"> (5) for th</w:t>
        </w:r>
        <w:r w:rsidR="00095742">
          <w:t>e local measurements of origina</w:t>
        </w:r>
      </w:ins>
      <w:ins w:id="315" w:author="H.TPS-AV Ed." w:date="2012-02-23T02:45:00Z">
        <w:r w:rsidR="00095742">
          <w:t>ting</w:t>
        </w:r>
      </w:ins>
      <w:ins w:id="316" w:author="H.TPS-AV Ed." w:date="2012-02-23T00:00:00Z">
        <w:r w:rsidRPr="00A557B0">
          <w:t xml:space="preserve"> RTP traffic (1) and mirrored RTP traffic from the UE </w:t>
        </w:r>
        <w:r w:rsidRPr="00A557B0">
          <w:rPr>
            <w:i/>
          </w:rPr>
          <w:t>A</w:t>
        </w:r>
        <w:r w:rsidRPr="00A557B0">
          <w:t xml:space="preserve"> (2).</w:t>
        </w:r>
        <w:proofErr w:type="gramEnd"/>
      </w:ins>
    </w:p>
    <w:p w:rsidR="00086BF1" w:rsidRPr="00A557B0" w:rsidRDefault="00086BF1" w:rsidP="00086BF1">
      <w:pPr>
        <w:rPr>
          <w:ins w:id="317" w:author="H.TPS-AV Ed." w:date="2012-02-23T00:00:00Z"/>
        </w:rPr>
      </w:pPr>
      <w:ins w:id="318" w:author="H.TPS-AV Ed." w:date="2012-02-23T00:00:00Z">
        <w:r w:rsidRPr="00A557B0">
          <w:t xml:space="preserve">There is </w:t>
        </w:r>
        <w:r w:rsidRPr="00A557B0">
          <w:rPr>
            <w:i/>
          </w:rPr>
          <w:t>no</w:t>
        </w:r>
        <w:r w:rsidRPr="00A557B0">
          <w:t xml:space="preserve"> RTCP reporting capability (for measurement data; RP</w:t>
        </w:r>
        <w:r w:rsidRPr="00A557B0">
          <w:rPr>
            <w:vertAlign w:val="subscript"/>
          </w:rPr>
          <w:t>RTCP</w:t>
        </w:r>
        <w:r w:rsidRPr="00A557B0">
          <w:t>) required (4):</w:t>
        </w:r>
      </w:ins>
    </w:p>
    <w:p w:rsidR="00086BF1" w:rsidRPr="00A557B0" w:rsidRDefault="00086BF1" w:rsidP="00086BF1">
      <w:pPr>
        <w:numPr>
          <w:ilvl w:val="0"/>
          <w:numId w:val="29"/>
        </w:numPr>
        <w:tabs>
          <w:tab w:val="clear" w:pos="794"/>
          <w:tab w:val="left" w:pos="426"/>
          <w:tab w:val="left" w:pos="1191"/>
          <w:tab w:val="left" w:pos="1588"/>
          <w:tab w:val="left" w:pos="1985"/>
        </w:tabs>
        <w:ind w:left="426" w:hanging="426"/>
        <w:rPr>
          <w:ins w:id="319" w:author="H.TPS-AV Ed." w:date="2012-02-23T00:00:00Z"/>
        </w:rPr>
      </w:pPr>
      <w:proofErr w:type="gramStart"/>
      <w:ins w:id="320" w:author="H.TPS-AV Ed." w:date="2012-02-23T00:00:00Z">
        <w:r w:rsidRPr="00A557B0">
          <w:lastRenderedPageBreak/>
          <w:t>neither</w:t>
        </w:r>
        <w:proofErr w:type="gramEnd"/>
        <w:r w:rsidRPr="00A557B0">
          <w:t xml:space="preserve"> from UE </w:t>
        </w:r>
        <w:r w:rsidRPr="00A557B0">
          <w:rPr>
            <w:i/>
          </w:rPr>
          <w:t>A</w:t>
        </w:r>
        <w:r w:rsidRPr="00A557B0">
          <w:t xml:space="preserve"> towards </w:t>
        </w:r>
      </w:ins>
      <w:ins w:id="321" w:author="H.TPS-AV Ed." w:date="2012-02-23T02:45:00Z">
        <w:r w:rsidR="00095742">
          <w:t xml:space="preserve">the </w:t>
        </w:r>
      </w:ins>
      <w:ins w:id="322" w:author="H.TPS-AV Ed." w:date="2012-02-23T00:00:00Z">
        <w:r w:rsidRPr="00A557B0">
          <w:t>BGW, because the UE does not produce local measurements (“lacks a local MP”).</w:t>
        </w:r>
      </w:ins>
    </w:p>
    <w:p w:rsidR="00086BF1" w:rsidRPr="00A557B0" w:rsidRDefault="00086BF1" w:rsidP="00086BF1">
      <w:pPr>
        <w:numPr>
          <w:ilvl w:val="0"/>
          <w:numId w:val="29"/>
        </w:numPr>
        <w:tabs>
          <w:tab w:val="clear" w:pos="794"/>
          <w:tab w:val="left" w:pos="426"/>
          <w:tab w:val="left" w:pos="1191"/>
          <w:tab w:val="left" w:pos="1588"/>
          <w:tab w:val="left" w:pos="1985"/>
        </w:tabs>
        <w:ind w:left="426" w:hanging="426"/>
        <w:rPr>
          <w:ins w:id="323" w:author="H.TPS-AV Ed." w:date="2012-02-23T00:00:00Z"/>
        </w:rPr>
      </w:pPr>
      <w:proofErr w:type="gramStart"/>
      <w:ins w:id="324" w:author="H.TPS-AV Ed." w:date="2012-02-23T00:00:00Z">
        <w:r w:rsidRPr="00A557B0">
          <w:t>nor</w:t>
        </w:r>
        <w:proofErr w:type="gramEnd"/>
        <w:r w:rsidRPr="00A557B0">
          <w:t xml:space="preserve"> from </w:t>
        </w:r>
      </w:ins>
      <w:ins w:id="325" w:author="H.TPS-AV Ed." w:date="2012-02-23T02:45:00Z">
        <w:r w:rsidR="00095742">
          <w:t xml:space="preserve">the </w:t>
        </w:r>
      </w:ins>
      <w:ins w:id="326" w:author="H.TPS-AV Ed." w:date="2012-02-23T00:00:00Z">
        <w:r w:rsidRPr="00A557B0">
          <w:t xml:space="preserve">BGW towards UE </w:t>
        </w:r>
        <w:r w:rsidRPr="00A557B0">
          <w:rPr>
            <w:i/>
          </w:rPr>
          <w:t>A</w:t>
        </w:r>
        <w:r w:rsidRPr="00A557B0">
          <w:t>, because the UE does not need a control plane reporting capability (“due to the loopback usage”) (NOTE 1).</w:t>
        </w:r>
      </w:ins>
    </w:p>
    <w:p w:rsidR="00086BF1" w:rsidRPr="00A557B0" w:rsidRDefault="00086BF1" w:rsidP="00086BF1">
      <w:pPr>
        <w:rPr>
          <w:ins w:id="327" w:author="H.TPS-AV Ed." w:date="2012-02-23T00:00:00Z"/>
          <w:i/>
        </w:rPr>
      </w:pPr>
      <w:ins w:id="328" w:author="H.TPS-AV Ed." w:date="2012-02-23T00:00:00Z">
        <w:r w:rsidRPr="00A557B0">
          <w:rPr>
            <w:i/>
            <w:highlight w:val="yellow"/>
          </w:rPr>
          <w:t xml:space="preserve">{Editor’s note: any RTCP XR support is not required by the LP-enabled H.248 MG in this use case, which might be a discrepancy to clause 6.3 </w:t>
        </w:r>
        <w:proofErr w:type="gramStart"/>
        <w:r w:rsidRPr="00A557B0">
          <w:rPr>
            <w:i/>
            <w:highlight w:val="yellow"/>
          </w:rPr>
          <w:t>… }</w:t>
        </w:r>
        <w:proofErr w:type="gramEnd"/>
      </w:ins>
    </w:p>
    <w:p w:rsidR="00086BF1" w:rsidRPr="00A557B0" w:rsidRDefault="00086BF1" w:rsidP="00086BF1">
      <w:pPr>
        <w:rPr>
          <w:ins w:id="329" w:author="H.TPS-AV Ed." w:date="2012-02-23T00:00:00Z"/>
        </w:rPr>
      </w:pPr>
      <w:ins w:id="330" w:author="H.TPS-AV Ed." w:date="2012-02-23T00:00:00Z">
        <w:r w:rsidRPr="00A557B0">
          <w:t>It may be noted that the BGW provides actually a “virtual loopback source” role, rather than the real loopback source, which is given be the RTP end</w:t>
        </w:r>
      </w:ins>
      <w:ins w:id="331" w:author="H.TPS-AV Ed." w:date="2012-02-23T02:47:00Z">
        <w:r w:rsidR="000038F2">
          <w:t xml:space="preserve"> </w:t>
        </w:r>
      </w:ins>
      <w:ins w:id="332" w:author="H.TPS-AV Ed." w:date="2012-02-23T00:00:00Z">
        <w:r w:rsidRPr="00A557B0">
          <w:t xml:space="preserve">system UE </w:t>
        </w:r>
        <w:r w:rsidRPr="00A557B0">
          <w:rPr>
            <w:i/>
          </w:rPr>
          <w:t xml:space="preserve">B </w:t>
        </w:r>
        <w:r w:rsidRPr="00A557B0">
          <w:t>(NOTE 2).</w:t>
        </w:r>
      </w:ins>
    </w:p>
    <w:p w:rsidR="00086BF1" w:rsidRPr="00A557B0" w:rsidRDefault="00086BF1" w:rsidP="000038F2">
      <w:pPr>
        <w:pStyle w:val="Note"/>
        <w:rPr>
          <w:ins w:id="333" w:author="H.TPS-AV Ed." w:date="2012-02-23T00:00:00Z"/>
        </w:rPr>
        <w:pPrChange w:id="334" w:author="H.TPS-AV Ed." w:date="2012-02-23T02:47:00Z">
          <w:pPr/>
        </w:pPrChange>
      </w:pPr>
      <w:ins w:id="335" w:author="H.TPS-AV Ed." w:date="2012-02-23T00:00:00Z">
        <w:r w:rsidRPr="00A557B0">
          <w:t>NOTE 1 – The UE may need the RTCP XR data for other purposes than control plane reporting. For instance due to a management plane reporting interface, or as input data for the UE-embedded application control logic, or as output information for a local display.</w:t>
        </w:r>
      </w:ins>
    </w:p>
    <w:p w:rsidR="00086BF1" w:rsidRPr="00A557B0" w:rsidRDefault="00086BF1" w:rsidP="00086BF1">
      <w:pPr>
        <w:rPr>
          <w:ins w:id="336" w:author="H.TPS-AV Ed." w:date="2012-02-23T00:00:00Z"/>
          <w:sz w:val="22"/>
          <w:szCs w:val="22"/>
        </w:rPr>
      </w:pPr>
      <w:ins w:id="337" w:author="H.TPS-AV Ed." w:date="2012-02-23T00:00:00Z">
        <w:r w:rsidRPr="000038F2">
          <w:rPr>
            <w:rStyle w:val="NoteChar"/>
            <w:rPrChange w:id="338" w:author="H.TPS-AV Ed." w:date="2012-02-23T02:52:00Z">
              <w:rPr>
                <w:sz w:val="22"/>
                <w:szCs w:val="22"/>
              </w:rPr>
            </w:rPrChange>
          </w:rPr>
          <w:t>NOTE 2 – Whether real or virtual loopback source would be dependent on the specific RTP topology as assigned to the BGW for this call</w:t>
        </w:r>
        <w:r w:rsidRPr="00A557B0">
          <w:rPr>
            <w:sz w:val="22"/>
            <w:szCs w:val="22"/>
          </w:rPr>
          <w:t>.</w:t>
        </w:r>
      </w:ins>
    </w:p>
    <w:p w:rsidR="00086BF1" w:rsidRPr="00C32584" w:rsidRDefault="00086BF1" w:rsidP="00086BF1">
      <w:pPr>
        <w:pStyle w:val="Heading2"/>
        <w:keepNext w:val="0"/>
        <w:rPr>
          <w:ins w:id="339" w:author="H.TPS-AV Ed." w:date="2012-02-23T00:00:00Z"/>
        </w:rPr>
      </w:pPr>
      <w:bookmarkStart w:id="340" w:name="_Toc317726569"/>
      <w:ins w:id="341" w:author="H.TPS-AV Ed." w:date="2012-02-23T00:00:00Z">
        <w:r w:rsidRPr="00A557B0">
          <w:t>I.4</w:t>
        </w:r>
        <w:r w:rsidRPr="00A557B0">
          <w:tab/>
          <w:t>Use case #3: Multiple IP network domains - segment-based measurements – using loopback</w:t>
        </w:r>
        <w:bookmarkEnd w:id="340"/>
      </w:ins>
    </w:p>
    <w:p w:rsidR="00086BF1" w:rsidRPr="00A557B0" w:rsidRDefault="00086BF1" w:rsidP="00086BF1">
      <w:pPr>
        <w:rPr>
          <w:ins w:id="342" w:author="H.TPS-AV Ed." w:date="2012-02-23T00:00:00Z"/>
        </w:rPr>
      </w:pPr>
      <w:ins w:id="343" w:author="H.TPS-AV Ed." w:date="2012-02-23T00:00:00Z">
        <w:r w:rsidRPr="00A557B0">
          <w:t>Figure I.3 depicts a loopback scenario, which serves the requirement for measuring a remote network segment by using loopback points at the network demarcations, and local MPs for each LP.</w:t>
        </w:r>
      </w:ins>
    </w:p>
    <w:p w:rsidR="00086BF1" w:rsidRPr="00A557B0" w:rsidRDefault="00086BF1" w:rsidP="00086BF1">
      <w:pPr>
        <w:rPr>
          <w:ins w:id="344" w:author="H.TPS-AV Ed." w:date="2012-02-23T00:00:00Z"/>
        </w:rPr>
      </w:pPr>
      <w:ins w:id="345" w:author="H.TPS-AV Ed." w:date="2012-02-23T00:00:00Z">
        <w:r w:rsidRPr="00A557B0">
          <w:t>[…]</w:t>
        </w:r>
      </w:ins>
    </w:p>
    <w:p w:rsidR="00086BF1" w:rsidRPr="006841EB" w:rsidRDefault="00086BF1" w:rsidP="00086BF1">
      <w:pPr>
        <w:rPr>
          <w:ins w:id="346" w:author="H.TPS-AV Ed." w:date="2012-02-23T00:00:00Z"/>
          <w:i/>
          <w:highlight w:val="yellow"/>
        </w:rPr>
      </w:pPr>
      <w:ins w:id="347" w:author="H.TPS-AV Ed." w:date="2012-02-23T00:00:00Z">
        <w:r w:rsidRPr="00A557B0">
          <w:rPr>
            <w:i/>
            <w:highlight w:val="yellow"/>
          </w:rPr>
          <w:t>{Editor’s note: final wording has still to be done …provide an example for e.g. IPLR measurements and performance estimations …}</w:t>
        </w:r>
      </w:ins>
    </w:p>
    <w:p w:rsidR="00086BF1" w:rsidRPr="00A557B0" w:rsidRDefault="00086BF1" w:rsidP="00086BF1">
      <w:pPr>
        <w:rPr>
          <w:ins w:id="348" w:author="H.TPS-AV Ed." w:date="2012-02-23T00:00:00Z"/>
        </w:rPr>
      </w:pPr>
    </w:p>
    <w:p w:rsidR="00086BF1" w:rsidRPr="00A557B0" w:rsidRDefault="00086BF1" w:rsidP="00086BF1">
      <w:pPr>
        <w:pStyle w:val="Figure"/>
        <w:rPr>
          <w:ins w:id="349" w:author="H.TPS-AV Ed." w:date="2012-02-23T00:00:00Z"/>
        </w:rPr>
      </w:pPr>
      <w:ins w:id="350" w:author="H.TPS-AV Ed." w:date="2012-02-23T00:00:00Z">
        <w:r w:rsidRPr="00A557B0">
          <w:object w:dxaOrig="11393" w:dyaOrig="7255">
            <v:shape id="_x0000_i1028" type="#_x0000_t75" style="width:481.65pt;height:307.05pt" o:ole="">
              <v:imagedata r:id="rId26" o:title=""/>
            </v:shape>
            <o:OLEObject Type="Embed" ProgID="Visio.Drawing.11" ShapeID="_x0000_i1028" DrawAspect="Content" ObjectID="_1391474892" r:id="rId27"/>
          </w:object>
        </w:r>
      </w:ins>
    </w:p>
    <w:p w:rsidR="00086BF1" w:rsidRPr="00C32584" w:rsidRDefault="00086BF1" w:rsidP="00086BF1">
      <w:pPr>
        <w:pStyle w:val="FigureNoTitle0"/>
        <w:rPr>
          <w:ins w:id="351" w:author="H.TPS-AV Ed." w:date="2012-02-23T00:00:00Z"/>
        </w:rPr>
      </w:pPr>
      <w:ins w:id="352" w:author="H.TPS-AV Ed." w:date="2012-02-23T00:00:00Z">
        <w:r w:rsidRPr="00A557B0">
          <w:t>Figure I.3 – Use case #3: Multiple IP network domains - segment-based measurements – using loopback</w:t>
        </w:r>
      </w:ins>
    </w:p>
    <w:p w:rsidR="00086BF1" w:rsidRDefault="00086BF1" w:rsidP="00B34B1B"/>
    <w:p w:rsidR="00352393" w:rsidRPr="00614019" w:rsidRDefault="00352393" w:rsidP="00352393">
      <w:pPr>
        <w:jc w:val="center"/>
        <w:rPr>
          <w:lang w:eastAsia="zh-CN"/>
        </w:rPr>
      </w:pPr>
      <w:r w:rsidRPr="00614019">
        <w:t>_____________________</w:t>
      </w:r>
    </w:p>
    <w:sectPr w:rsidR="00352393" w:rsidRPr="00614019" w:rsidSect="00AA7F63">
      <w:headerReference w:type="even" r:id="rId28"/>
      <w:footerReference w:type="default" r:id="rId29"/>
      <w:headerReference w:type="first" r:id="rId30"/>
      <w:footerReference w:type="first" r:id="rId31"/>
      <w:pgSz w:w="11907" w:h="16840"/>
      <w:pgMar w:top="1417" w:right="1134" w:bottom="1417" w:left="1134" w:header="720" w:footer="720" w:gutter="0"/>
      <w:cols w:space="720"/>
      <w:docGrid w:type="lines"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98" w:author="H.TPS-AV Ed." w:date="2012-02-23T04:01:00Z" w:initials="Ed.">
    <w:p w:rsidR="00095742" w:rsidRDefault="00095742">
      <w:pPr>
        <w:pStyle w:val="CommentText"/>
      </w:pPr>
      <w:r>
        <w:rPr>
          <w:rStyle w:val="CommentReference"/>
        </w:rPr>
        <w:annotationRef/>
      </w:r>
      <w:r>
        <w:t>Is this text needed?</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425" w:rsidRDefault="00C61425">
      <w:r>
        <w:separator/>
      </w:r>
    </w:p>
  </w:endnote>
  <w:endnote w:type="continuationSeparator" w:id="0">
    <w:p w:rsidR="00C61425" w:rsidRDefault="00C61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AA7F63" w:rsidRPr="00AA7F63" w:rsidTr="00AA7F63">
      <w:trPr>
        <w:cantSplit/>
        <w:trHeight w:val="204"/>
        <w:jc w:val="center"/>
      </w:trPr>
      <w:tc>
        <w:tcPr>
          <w:tcW w:w="1617" w:type="dxa"/>
          <w:tcBorders>
            <w:top w:val="single" w:sz="12" w:space="0" w:color="auto"/>
            <w:left w:val="nil"/>
            <w:bottom w:val="nil"/>
            <w:right w:val="nil"/>
          </w:tcBorders>
          <w:hideMark/>
        </w:tcPr>
        <w:p w:rsidR="00AA7F63" w:rsidRPr="00AA7F63" w:rsidRDefault="00AA7F63" w:rsidP="00AD40B8">
          <w:pPr>
            <w:rPr>
              <w:b/>
              <w:bCs/>
              <w:sz w:val="22"/>
            </w:rPr>
          </w:pPr>
          <w:bookmarkStart w:id="22" w:name="dcontent1" w:colFirst="1" w:colLast="1"/>
          <w:r w:rsidRPr="00AA7F63">
            <w:rPr>
              <w:b/>
              <w:bCs/>
              <w:sz w:val="22"/>
            </w:rPr>
            <w:t>Contact:</w:t>
          </w:r>
        </w:p>
      </w:tc>
      <w:tc>
        <w:tcPr>
          <w:tcW w:w="4394" w:type="dxa"/>
          <w:tcBorders>
            <w:top w:val="single" w:sz="12" w:space="0" w:color="auto"/>
            <w:left w:val="nil"/>
            <w:bottom w:val="nil"/>
            <w:right w:val="nil"/>
          </w:tcBorders>
        </w:tcPr>
        <w:p w:rsidR="00AA7F63" w:rsidRPr="00005B2C" w:rsidRDefault="00AA7F63" w:rsidP="00005B2C">
          <w:pPr>
            <w:rPr>
              <w:sz w:val="22"/>
              <w:szCs w:val="18"/>
            </w:rPr>
          </w:pPr>
          <w:proofErr w:type="spellStart"/>
          <w:r w:rsidRPr="00005B2C">
            <w:rPr>
              <w:rFonts w:hint="eastAsia"/>
              <w:sz w:val="22"/>
              <w:szCs w:val="18"/>
            </w:rPr>
            <w:t>Weiwei</w:t>
          </w:r>
          <w:proofErr w:type="spellEnd"/>
          <w:r w:rsidRPr="00005B2C">
            <w:rPr>
              <w:rFonts w:hint="eastAsia"/>
              <w:sz w:val="22"/>
              <w:szCs w:val="18"/>
            </w:rPr>
            <w:t xml:space="preserve"> Yang</w:t>
          </w:r>
          <w:r w:rsidR="00005B2C" w:rsidRPr="00005B2C">
            <w:rPr>
              <w:sz w:val="22"/>
              <w:szCs w:val="18"/>
            </w:rPr>
            <w:br/>
          </w:r>
          <w:r w:rsidRPr="00005B2C">
            <w:rPr>
              <w:rFonts w:hint="eastAsia"/>
              <w:sz w:val="22"/>
              <w:szCs w:val="18"/>
            </w:rPr>
            <w:t>Huawei Technologies</w:t>
          </w:r>
          <w:r w:rsidR="00005B2C" w:rsidRPr="00005B2C">
            <w:rPr>
              <w:sz w:val="22"/>
              <w:szCs w:val="18"/>
            </w:rPr>
            <w:br/>
          </w:r>
          <w:r w:rsidRPr="00005B2C">
            <w:rPr>
              <w:rFonts w:hint="eastAsia"/>
              <w:sz w:val="22"/>
              <w:szCs w:val="18"/>
            </w:rPr>
            <w:t>China</w:t>
          </w:r>
        </w:p>
      </w:tc>
      <w:tc>
        <w:tcPr>
          <w:tcW w:w="3912" w:type="dxa"/>
          <w:tcBorders>
            <w:top w:val="single" w:sz="12" w:space="0" w:color="auto"/>
            <w:left w:val="nil"/>
            <w:bottom w:val="nil"/>
            <w:right w:val="nil"/>
          </w:tcBorders>
          <w:hideMark/>
        </w:tcPr>
        <w:p w:rsidR="00AA7F63" w:rsidRPr="00005B2C" w:rsidRDefault="00AA7F63" w:rsidP="00005B2C">
          <w:pPr>
            <w:rPr>
              <w:sz w:val="22"/>
              <w:szCs w:val="18"/>
            </w:rPr>
          </w:pPr>
          <w:r w:rsidRPr="00005B2C">
            <w:rPr>
              <w:sz w:val="22"/>
              <w:szCs w:val="18"/>
            </w:rPr>
            <w:t>Tel:</w:t>
          </w:r>
          <w:r w:rsidRPr="00005B2C">
            <w:rPr>
              <w:rFonts w:hint="eastAsia"/>
              <w:sz w:val="22"/>
              <w:szCs w:val="18"/>
            </w:rPr>
            <w:t xml:space="preserve"> </w:t>
          </w:r>
          <w:r w:rsidRPr="00005B2C">
            <w:rPr>
              <w:sz w:val="22"/>
              <w:szCs w:val="18"/>
            </w:rPr>
            <w:tab/>
          </w:r>
          <w:r w:rsidRPr="00005B2C">
            <w:rPr>
              <w:rFonts w:hint="eastAsia"/>
              <w:sz w:val="22"/>
              <w:szCs w:val="18"/>
            </w:rPr>
            <w:t>+86 29 87674367</w:t>
          </w:r>
          <w:r w:rsidR="00005B2C" w:rsidRPr="00005B2C">
            <w:rPr>
              <w:sz w:val="22"/>
              <w:szCs w:val="18"/>
            </w:rPr>
            <w:br/>
          </w:r>
          <w:r w:rsidRPr="00005B2C">
            <w:rPr>
              <w:sz w:val="22"/>
              <w:szCs w:val="18"/>
            </w:rPr>
            <w:t>Fax:</w:t>
          </w:r>
          <w:r w:rsidRPr="00005B2C">
            <w:rPr>
              <w:rFonts w:hint="eastAsia"/>
              <w:sz w:val="22"/>
              <w:szCs w:val="18"/>
            </w:rPr>
            <w:t xml:space="preserve"> </w:t>
          </w:r>
          <w:r w:rsidRPr="00005B2C">
            <w:rPr>
              <w:sz w:val="22"/>
              <w:szCs w:val="18"/>
            </w:rPr>
            <w:tab/>
          </w:r>
          <w:r w:rsidRPr="00005B2C">
            <w:rPr>
              <w:rFonts w:hint="eastAsia"/>
              <w:sz w:val="22"/>
              <w:szCs w:val="18"/>
            </w:rPr>
            <w:t>+86 29 87674151</w:t>
          </w:r>
          <w:r w:rsidR="00005B2C" w:rsidRPr="00005B2C">
            <w:rPr>
              <w:sz w:val="22"/>
              <w:szCs w:val="18"/>
            </w:rPr>
            <w:br/>
          </w:r>
          <w:r w:rsidRPr="00005B2C">
            <w:rPr>
              <w:sz w:val="22"/>
              <w:szCs w:val="18"/>
            </w:rPr>
            <w:t>Email:</w:t>
          </w:r>
          <w:r w:rsidRPr="00005B2C">
            <w:rPr>
              <w:rFonts w:hint="eastAsia"/>
              <w:sz w:val="22"/>
              <w:szCs w:val="18"/>
            </w:rPr>
            <w:t xml:space="preserve"> </w:t>
          </w:r>
          <w:r w:rsidRPr="00005B2C">
            <w:rPr>
              <w:sz w:val="22"/>
              <w:szCs w:val="18"/>
            </w:rPr>
            <w:tab/>
          </w:r>
          <w:hyperlink r:id="rId1" w:history="1">
            <w:r w:rsidRPr="00005B2C">
              <w:rPr>
                <w:rStyle w:val="Hyperlink"/>
                <w:rFonts w:hint="eastAsia"/>
                <w:sz w:val="22"/>
                <w:szCs w:val="18"/>
              </w:rPr>
              <w:t>tommy@huawei.com</w:t>
            </w:r>
          </w:hyperlink>
          <w:r w:rsidRPr="00005B2C">
            <w:rPr>
              <w:sz w:val="22"/>
              <w:szCs w:val="18"/>
            </w:rPr>
            <w:t xml:space="preserve"> </w:t>
          </w:r>
        </w:p>
      </w:tc>
    </w:tr>
    <w:bookmarkEnd w:id="22"/>
  </w:tbl>
  <w:p w:rsidR="00AA7F63" w:rsidRPr="00AA7F63" w:rsidRDefault="00AA7F63" w:rsidP="00AA7F63">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9D1" w:rsidRPr="00AA7F63" w:rsidRDefault="008569D1" w:rsidP="00AA7F6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8569D1" w:rsidRPr="002D509F" w:rsidTr="008569D1">
      <w:trPr>
        <w:cantSplit/>
        <w:trHeight w:val="204"/>
        <w:jc w:val="center"/>
      </w:trPr>
      <w:tc>
        <w:tcPr>
          <w:tcW w:w="1617" w:type="dxa"/>
          <w:tcBorders>
            <w:top w:val="single" w:sz="12" w:space="0" w:color="auto"/>
            <w:left w:val="nil"/>
            <w:bottom w:val="nil"/>
            <w:right w:val="nil"/>
          </w:tcBorders>
          <w:hideMark/>
        </w:tcPr>
        <w:p w:rsidR="008569D1" w:rsidRPr="002D509F" w:rsidRDefault="008569D1" w:rsidP="008569D1">
          <w:pPr>
            <w:rPr>
              <w:b/>
              <w:bCs/>
              <w:sz w:val="22"/>
            </w:rPr>
          </w:pPr>
          <w:r w:rsidRPr="002D509F">
            <w:rPr>
              <w:b/>
              <w:bCs/>
              <w:sz w:val="22"/>
            </w:rPr>
            <w:t>Contact:</w:t>
          </w:r>
        </w:p>
      </w:tc>
      <w:tc>
        <w:tcPr>
          <w:tcW w:w="4110" w:type="dxa"/>
          <w:tcBorders>
            <w:top w:val="single" w:sz="12" w:space="0" w:color="auto"/>
            <w:left w:val="nil"/>
            <w:bottom w:val="nil"/>
            <w:right w:val="nil"/>
          </w:tcBorders>
          <w:hideMark/>
        </w:tcPr>
        <w:p w:rsidR="008569D1" w:rsidRPr="002D509F" w:rsidRDefault="008569D1" w:rsidP="008569D1">
          <w:pPr>
            <w:rPr>
              <w:sz w:val="22"/>
            </w:rPr>
          </w:pPr>
          <w:proofErr w:type="spellStart"/>
          <w:r w:rsidRPr="002D509F">
            <w:rPr>
              <w:rFonts w:hint="eastAsia"/>
              <w:sz w:val="22"/>
              <w:lang w:eastAsia="zh-CN"/>
            </w:rPr>
            <w:t>Weiwei</w:t>
          </w:r>
          <w:proofErr w:type="spellEnd"/>
          <w:r w:rsidRPr="002D509F">
            <w:rPr>
              <w:rFonts w:hint="eastAsia"/>
              <w:sz w:val="22"/>
              <w:lang w:eastAsia="zh-CN"/>
            </w:rPr>
            <w:t xml:space="preserve"> YANG</w:t>
          </w:r>
          <w:r w:rsidRPr="002D509F">
            <w:rPr>
              <w:sz w:val="22"/>
            </w:rPr>
            <w:br/>
          </w:r>
          <w:r w:rsidRPr="002D509F">
            <w:rPr>
              <w:rFonts w:hint="eastAsia"/>
              <w:sz w:val="22"/>
              <w:lang w:eastAsia="zh-CN"/>
            </w:rPr>
            <w:t>Huawei Technologies Co</w:t>
          </w:r>
          <w:r w:rsidRPr="002D509F">
            <w:rPr>
              <w:sz w:val="22"/>
            </w:rPr>
            <w:t>.</w:t>
          </w:r>
          <w:r w:rsidRPr="002D509F">
            <w:rPr>
              <w:rFonts w:hint="eastAsia"/>
              <w:sz w:val="22"/>
              <w:lang w:eastAsia="zh-CN"/>
            </w:rPr>
            <w:t>,</w:t>
          </w:r>
          <w:r w:rsidRPr="002D509F">
            <w:rPr>
              <w:sz w:val="22"/>
            </w:rPr>
            <w:t xml:space="preserve"> Ltd.</w:t>
          </w:r>
          <w:r w:rsidRPr="002D509F">
            <w:rPr>
              <w:sz w:val="22"/>
            </w:rPr>
            <w:br/>
          </w:r>
          <w:proofErr w:type="spellStart"/>
          <w:r w:rsidRPr="002D509F">
            <w:rPr>
              <w:rFonts w:hint="eastAsia"/>
              <w:sz w:val="22"/>
              <w:lang w:eastAsia="zh-CN"/>
            </w:rPr>
            <w:t>P.R.China</w:t>
          </w:r>
          <w:proofErr w:type="spellEnd"/>
        </w:p>
      </w:tc>
      <w:tc>
        <w:tcPr>
          <w:tcW w:w="4196" w:type="dxa"/>
          <w:tcBorders>
            <w:top w:val="single" w:sz="12" w:space="0" w:color="auto"/>
            <w:left w:val="nil"/>
            <w:bottom w:val="nil"/>
            <w:right w:val="nil"/>
          </w:tcBorders>
          <w:hideMark/>
        </w:tcPr>
        <w:p w:rsidR="008569D1" w:rsidRPr="002D509F" w:rsidRDefault="008569D1" w:rsidP="008569D1">
          <w:pPr>
            <w:rPr>
              <w:sz w:val="22"/>
            </w:rPr>
          </w:pPr>
          <w:r w:rsidRPr="002D509F">
            <w:rPr>
              <w:sz w:val="22"/>
            </w:rPr>
            <w:t xml:space="preserve">Tel: </w:t>
          </w:r>
          <w:r w:rsidRPr="002D509F">
            <w:rPr>
              <w:sz w:val="22"/>
            </w:rPr>
            <w:tab/>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28421525</w:t>
          </w:r>
          <w:r w:rsidRPr="002D509F">
            <w:rPr>
              <w:sz w:val="22"/>
            </w:rPr>
            <w:br/>
            <w:t xml:space="preserve">Fax: </w:t>
          </w:r>
          <w:r w:rsidRPr="002D509F">
            <w:rPr>
              <w:sz w:val="22"/>
            </w:rPr>
            <w:tab/>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28420413</w:t>
          </w:r>
          <w:r w:rsidRPr="002D509F">
            <w:rPr>
              <w:sz w:val="22"/>
            </w:rPr>
            <w:br/>
            <w:t xml:space="preserve">Email: </w:t>
          </w:r>
          <w:r w:rsidRPr="002D509F">
            <w:rPr>
              <w:sz w:val="22"/>
            </w:rPr>
            <w:tab/>
          </w:r>
          <w:hyperlink r:id="rId1" w:history="1">
            <w:r w:rsidRPr="002D509F">
              <w:rPr>
                <w:rStyle w:val="Hyperlink"/>
                <w:sz w:val="22"/>
              </w:rPr>
              <w:t>tommy@huawei.com</w:t>
            </w:r>
          </w:hyperlink>
        </w:p>
      </w:tc>
    </w:tr>
  </w:tbl>
  <w:p w:rsidR="008569D1" w:rsidRPr="002166BC" w:rsidRDefault="008569D1" w:rsidP="008569D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425" w:rsidRDefault="00C61425">
      <w:r>
        <w:separator/>
      </w:r>
    </w:p>
  </w:footnote>
  <w:footnote w:type="continuationSeparator" w:id="0">
    <w:p w:rsidR="00C61425" w:rsidRDefault="00C614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F63" w:rsidRPr="00AA7F63" w:rsidRDefault="00AA7F63" w:rsidP="00AA7F63">
    <w:pPr>
      <w:pStyle w:val="Header"/>
    </w:pPr>
    <w:r w:rsidRPr="00AA7F63">
      <w:t xml:space="preserve">- </w:t>
    </w:r>
    <w:r w:rsidR="00FA7BC4">
      <w:fldChar w:fldCharType="begin"/>
    </w:r>
    <w:r w:rsidR="00ED3C5C">
      <w:instrText xml:space="preserve"> PAGE  \* MERGEFORMAT </w:instrText>
    </w:r>
    <w:r w:rsidR="00FA7BC4">
      <w:fldChar w:fldCharType="separate"/>
    </w:r>
    <w:r w:rsidR="001E4467">
      <w:rPr>
        <w:noProof/>
      </w:rPr>
      <w:t>14</w:t>
    </w:r>
    <w:r w:rsidR="00FA7BC4">
      <w:rPr>
        <w:noProof/>
      </w:rPr>
      <w:fldChar w:fldCharType="end"/>
    </w:r>
    <w:r w:rsidRPr="00AA7F63">
      <w:t xml:space="preserve"> -</w:t>
    </w:r>
  </w:p>
  <w:p w:rsidR="008569D1" w:rsidRPr="00AA7F63" w:rsidRDefault="00B830F6" w:rsidP="00AA7F63">
    <w:pPr>
      <w:pStyle w:val="Header"/>
      <w:spacing w:after="240"/>
    </w:pPr>
    <w:r>
      <w:t>TD-25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9D1" w:rsidRDefault="008569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9D1" w:rsidRDefault="008569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0">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3">
    <w:nsid w:val="41C32502"/>
    <w:multiLevelType w:val="hybridMultilevel"/>
    <w:tmpl w:val="DA4672DC"/>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15">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3">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0"/>
  </w:num>
  <w:num w:numId="8">
    <w:abstractNumId w:val="14"/>
  </w:num>
  <w:num w:numId="9">
    <w:abstractNumId w:val="23"/>
  </w:num>
  <w:num w:numId="10">
    <w:abstractNumId w:val="2"/>
  </w:num>
  <w:num w:numId="11">
    <w:abstractNumId w:val="7"/>
  </w:num>
  <w:num w:numId="12">
    <w:abstractNumId w:val="17"/>
  </w:num>
  <w:num w:numId="13">
    <w:abstractNumId w:val="22"/>
  </w:num>
  <w:num w:numId="14">
    <w:abstractNumId w:val="21"/>
  </w:num>
  <w:num w:numId="15">
    <w:abstractNumId w:val="11"/>
  </w:num>
  <w:num w:numId="16">
    <w:abstractNumId w:val="10"/>
  </w:num>
  <w:num w:numId="17">
    <w:abstractNumId w:val="8"/>
  </w:num>
  <w:num w:numId="18">
    <w:abstractNumId w:val="24"/>
  </w:num>
  <w:num w:numId="19">
    <w:abstractNumId w:val="4"/>
  </w:num>
  <w:num w:numId="20">
    <w:abstractNumId w:val="18"/>
  </w:num>
  <w:num w:numId="21">
    <w:abstractNumId w:val="16"/>
  </w:num>
  <w:num w:numId="22">
    <w:abstractNumId w:val="3"/>
  </w:num>
  <w:num w:numId="23">
    <w:abstractNumId w:val="15"/>
  </w:num>
  <w:num w:numId="24">
    <w:abstractNumId w:val="5"/>
  </w:num>
  <w:num w:numId="25">
    <w:abstractNumId w:val="9"/>
  </w:num>
  <w:num w:numId="26">
    <w:abstractNumId w:val="6"/>
  </w:num>
  <w:num w:numId="27">
    <w:abstractNumId w:val="12"/>
  </w:num>
  <w:num w:numId="28">
    <w:abstractNumId w:val="13"/>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38F2"/>
    <w:rsid w:val="00005B2C"/>
    <w:rsid w:val="00024C0B"/>
    <w:rsid w:val="00026BF8"/>
    <w:rsid w:val="0003142D"/>
    <w:rsid w:val="000539ED"/>
    <w:rsid w:val="00056DAD"/>
    <w:rsid w:val="000625F9"/>
    <w:rsid w:val="000721E9"/>
    <w:rsid w:val="00075ADD"/>
    <w:rsid w:val="000762F0"/>
    <w:rsid w:val="00083320"/>
    <w:rsid w:val="00086BF1"/>
    <w:rsid w:val="00095742"/>
    <w:rsid w:val="000B77CF"/>
    <w:rsid w:val="000C5ED8"/>
    <w:rsid w:val="000D3DD3"/>
    <w:rsid w:val="000E1BAD"/>
    <w:rsid w:val="000E59E0"/>
    <w:rsid w:val="000F4D6C"/>
    <w:rsid w:val="001018CA"/>
    <w:rsid w:val="00102116"/>
    <w:rsid w:val="00102832"/>
    <w:rsid w:val="00102B94"/>
    <w:rsid w:val="00104019"/>
    <w:rsid w:val="00105037"/>
    <w:rsid w:val="00105533"/>
    <w:rsid w:val="00111188"/>
    <w:rsid w:val="00126353"/>
    <w:rsid w:val="00160BF8"/>
    <w:rsid w:val="001648FD"/>
    <w:rsid w:val="00181C99"/>
    <w:rsid w:val="00197A9B"/>
    <w:rsid w:val="001A3A86"/>
    <w:rsid w:val="001A63EB"/>
    <w:rsid w:val="001A7851"/>
    <w:rsid w:val="001C0245"/>
    <w:rsid w:val="001C1B5A"/>
    <w:rsid w:val="001C72EC"/>
    <w:rsid w:val="001E245D"/>
    <w:rsid w:val="001E4467"/>
    <w:rsid w:val="001E633A"/>
    <w:rsid w:val="001F6291"/>
    <w:rsid w:val="00213D6A"/>
    <w:rsid w:val="00215A3B"/>
    <w:rsid w:val="002353C1"/>
    <w:rsid w:val="00237A5A"/>
    <w:rsid w:val="00242E43"/>
    <w:rsid w:val="00256E1B"/>
    <w:rsid w:val="00261CC9"/>
    <w:rsid w:val="002625B8"/>
    <w:rsid w:val="00275392"/>
    <w:rsid w:val="00277E34"/>
    <w:rsid w:val="0029240D"/>
    <w:rsid w:val="002A77D9"/>
    <w:rsid w:val="002A7856"/>
    <w:rsid w:val="002B23BE"/>
    <w:rsid w:val="002C0C45"/>
    <w:rsid w:val="002C730D"/>
    <w:rsid w:val="002D3362"/>
    <w:rsid w:val="002D63C3"/>
    <w:rsid w:val="002E0122"/>
    <w:rsid w:val="002F13EC"/>
    <w:rsid w:val="002F1CC8"/>
    <w:rsid w:val="002F26A8"/>
    <w:rsid w:val="00300B7D"/>
    <w:rsid w:val="00303DF4"/>
    <w:rsid w:val="00314D28"/>
    <w:rsid w:val="0031625B"/>
    <w:rsid w:val="003169C5"/>
    <w:rsid w:val="00316CF2"/>
    <w:rsid w:val="003302E5"/>
    <w:rsid w:val="00331552"/>
    <w:rsid w:val="003351E7"/>
    <w:rsid w:val="00342B75"/>
    <w:rsid w:val="00342FDD"/>
    <w:rsid w:val="0034604A"/>
    <w:rsid w:val="00352393"/>
    <w:rsid w:val="003566CA"/>
    <w:rsid w:val="00375D9C"/>
    <w:rsid w:val="003840FD"/>
    <w:rsid w:val="00397C42"/>
    <w:rsid w:val="003A7B34"/>
    <w:rsid w:val="003B56CB"/>
    <w:rsid w:val="003C2735"/>
    <w:rsid w:val="003D0830"/>
    <w:rsid w:val="003D7E2F"/>
    <w:rsid w:val="003D7F08"/>
    <w:rsid w:val="004030B8"/>
    <w:rsid w:val="00406BC2"/>
    <w:rsid w:val="00412FFA"/>
    <w:rsid w:val="0043400D"/>
    <w:rsid w:val="00440091"/>
    <w:rsid w:val="00462877"/>
    <w:rsid w:val="004650FD"/>
    <w:rsid w:val="004874B6"/>
    <w:rsid w:val="004903D9"/>
    <w:rsid w:val="0049269B"/>
    <w:rsid w:val="004B3994"/>
    <w:rsid w:val="004B780A"/>
    <w:rsid w:val="004E1D01"/>
    <w:rsid w:val="004E216D"/>
    <w:rsid w:val="00501783"/>
    <w:rsid w:val="005066C3"/>
    <w:rsid w:val="005275E1"/>
    <w:rsid w:val="00533654"/>
    <w:rsid w:val="00541CFD"/>
    <w:rsid w:val="005458A9"/>
    <w:rsid w:val="00550CAB"/>
    <w:rsid w:val="00553302"/>
    <w:rsid w:val="005B1079"/>
    <w:rsid w:val="005B1218"/>
    <w:rsid w:val="005B5510"/>
    <w:rsid w:val="005C3329"/>
    <w:rsid w:val="005C7871"/>
    <w:rsid w:val="005E03D1"/>
    <w:rsid w:val="005E596E"/>
    <w:rsid w:val="005F0F92"/>
    <w:rsid w:val="00601D34"/>
    <w:rsid w:val="00603BFF"/>
    <w:rsid w:val="0061036A"/>
    <w:rsid w:val="00610DE1"/>
    <w:rsid w:val="006128BD"/>
    <w:rsid w:val="00613FAB"/>
    <w:rsid w:val="00614019"/>
    <w:rsid w:val="00621C94"/>
    <w:rsid w:val="00623942"/>
    <w:rsid w:val="00650676"/>
    <w:rsid w:val="0066630D"/>
    <w:rsid w:val="00671D90"/>
    <w:rsid w:val="00674236"/>
    <w:rsid w:val="0068620C"/>
    <w:rsid w:val="00686AE2"/>
    <w:rsid w:val="006915E4"/>
    <w:rsid w:val="00694346"/>
    <w:rsid w:val="0069727B"/>
    <w:rsid w:val="006C499C"/>
    <w:rsid w:val="006D2D2A"/>
    <w:rsid w:val="006D7506"/>
    <w:rsid w:val="006E2E31"/>
    <w:rsid w:val="006F371C"/>
    <w:rsid w:val="00703DC5"/>
    <w:rsid w:val="007042F6"/>
    <w:rsid w:val="00721873"/>
    <w:rsid w:val="0076257F"/>
    <w:rsid w:val="00762E0E"/>
    <w:rsid w:val="007714A2"/>
    <w:rsid w:val="0078502A"/>
    <w:rsid w:val="00791F74"/>
    <w:rsid w:val="00793FA6"/>
    <w:rsid w:val="007A00B5"/>
    <w:rsid w:val="007B13BD"/>
    <w:rsid w:val="007B4E8A"/>
    <w:rsid w:val="007B6BE7"/>
    <w:rsid w:val="007C477E"/>
    <w:rsid w:val="007C55A0"/>
    <w:rsid w:val="007C6D6B"/>
    <w:rsid w:val="007D539E"/>
    <w:rsid w:val="007F2491"/>
    <w:rsid w:val="007F6C03"/>
    <w:rsid w:val="007F7191"/>
    <w:rsid w:val="00807518"/>
    <w:rsid w:val="0081400D"/>
    <w:rsid w:val="00816317"/>
    <w:rsid w:val="00833884"/>
    <w:rsid w:val="00833AD1"/>
    <w:rsid w:val="008350DF"/>
    <w:rsid w:val="008569D1"/>
    <w:rsid w:val="00857235"/>
    <w:rsid w:val="008655B3"/>
    <w:rsid w:val="00881D10"/>
    <w:rsid w:val="00887C9D"/>
    <w:rsid w:val="008A1CDF"/>
    <w:rsid w:val="008B03E5"/>
    <w:rsid w:val="008C4F31"/>
    <w:rsid w:val="008E6077"/>
    <w:rsid w:val="009024B7"/>
    <w:rsid w:val="00915E8F"/>
    <w:rsid w:val="009179EE"/>
    <w:rsid w:val="00924ACC"/>
    <w:rsid w:val="00947C95"/>
    <w:rsid w:val="00957B49"/>
    <w:rsid w:val="00985ED6"/>
    <w:rsid w:val="00987D9F"/>
    <w:rsid w:val="00993D61"/>
    <w:rsid w:val="009C039C"/>
    <w:rsid w:val="009C4017"/>
    <w:rsid w:val="009E0075"/>
    <w:rsid w:val="009E0CB2"/>
    <w:rsid w:val="009F0AF8"/>
    <w:rsid w:val="009F60CC"/>
    <w:rsid w:val="009F681D"/>
    <w:rsid w:val="00A11E02"/>
    <w:rsid w:val="00A14A3B"/>
    <w:rsid w:val="00A21BD6"/>
    <w:rsid w:val="00A41678"/>
    <w:rsid w:val="00A47263"/>
    <w:rsid w:val="00A508C8"/>
    <w:rsid w:val="00A509A3"/>
    <w:rsid w:val="00A51E68"/>
    <w:rsid w:val="00A602D7"/>
    <w:rsid w:val="00A729E9"/>
    <w:rsid w:val="00A84D8A"/>
    <w:rsid w:val="00A87364"/>
    <w:rsid w:val="00A90223"/>
    <w:rsid w:val="00A93D40"/>
    <w:rsid w:val="00A972FD"/>
    <w:rsid w:val="00AA7F63"/>
    <w:rsid w:val="00AB58C0"/>
    <w:rsid w:val="00AD1BF6"/>
    <w:rsid w:val="00AF18E4"/>
    <w:rsid w:val="00B24FC9"/>
    <w:rsid w:val="00B34B1B"/>
    <w:rsid w:val="00B36CDD"/>
    <w:rsid w:val="00B51A3F"/>
    <w:rsid w:val="00B601F0"/>
    <w:rsid w:val="00B668BC"/>
    <w:rsid w:val="00B813BA"/>
    <w:rsid w:val="00B827DE"/>
    <w:rsid w:val="00B830F6"/>
    <w:rsid w:val="00B93E2A"/>
    <w:rsid w:val="00B94765"/>
    <w:rsid w:val="00B95387"/>
    <w:rsid w:val="00B95951"/>
    <w:rsid w:val="00B9779C"/>
    <w:rsid w:val="00BA15DB"/>
    <w:rsid w:val="00BB0355"/>
    <w:rsid w:val="00BC5351"/>
    <w:rsid w:val="00BC7939"/>
    <w:rsid w:val="00BD3502"/>
    <w:rsid w:val="00BD7B71"/>
    <w:rsid w:val="00BE07AA"/>
    <w:rsid w:val="00BE19C4"/>
    <w:rsid w:val="00BE5760"/>
    <w:rsid w:val="00BE672F"/>
    <w:rsid w:val="00BF0BB1"/>
    <w:rsid w:val="00BF4468"/>
    <w:rsid w:val="00BF7413"/>
    <w:rsid w:val="00C05316"/>
    <w:rsid w:val="00C155B1"/>
    <w:rsid w:val="00C343AC"/>
    <w:rsid w:val="00C34421"/>
    <w:rsid w:val="00C46020"/>
    <w:rsid w:val="00C61425"/>
    <w:rsid w:val="00C6699E"/>
    <w:rsid w:val="00C7185D"/>
    <w:rsid w:val="00C83410"/>
    <w:rsid w:val="00C9503B"/>
    <w:rsid w:val="00CA7F36"/>
    <w:rsid w:val="00CC652E"/>
    <w:rsid w:val="00CE05DC"/>
    <w:rsid w:val="00CE3A91"/>
    <w:rsid w:val="00CE67DC"/>
    <w:rsid w:val="00CF28C2"/>
    <w:rsid w:val="00CF4451"/>
    <w:rsid w:val="00CF67AD"/>
    <w:rsid w:val="00D15DD4"/>
    <w:rsid w:val="00D32933"/>
    <w:rsid w:val="00D32974"/>
    <w:rsid w:val="00D33CA3"/>
    <w:rsid w:val="00D4384C"/>
    <w:rsid w:val="00D540F8"/>
    <w:rsid w:val="00D56FF5"/>
    <w:rsid w:val="00D570DA"/>
    <w:rsid w:val="00D841A9"/>
    <w:rsid w:val="00D944B0"/>
    <w:rsid w:val="00D96D5F"/>
    <w:rsid w:val="00DC0A62"/>
    <w:rsid w:val="00DC1ACB"/>
    <w:rsid w:val="00DD7353"/>
    <w:rsid w:val="00DE56A5"/>
    <w:rsid w:val="00E00DDE"/>
    <w:rsid w:val="00E17EF9"/>
    <w:rsid w:val="00E3150E"/>
    <w:rsid w:val="00E32C9E"/>
    <w:rsid w:val="00E46DD5"/>
    <w:rsid w:val="00E54ED3"/>
    <w:rsid w:val="00E663CA"/>
    <w:rsid w:val="00E72EBE"/>
    <w:rsid w:val="00E90CD6"/>
    <w:rsid w:val="00E90EB0"/>
    <w:rsid w:val="00E960FB"/>
    <w:rsid w:val="00EA1EAB"/>
    <w:rsid w:val="00EB37F1"/>
    <w:rsid w:val="00EB6B91"/>
    <w:rsid w:val="00EC5CFA"/>
    <w:rsid w:val="00ED3C5C"/>
    <w:rsid w:val="00EE1401"/>
    <w:rsid w:val="00F01CE6"/>
    <w:rsid w:val="00F06F34"/>
    <w:rsid w:val="00F07600"/>
    <w:rsid w:val="00F10352"/>
    <w:rsid w:val="00F11369"/>
    <w:rsid w:val="00F21BB4"/>
    <w:rsid w:val="00F53260"/>
    <w:rsid w:val="00F81D1A"/>
    <w:rsid w:val="00F9356D"/>
    <w:rsid w:val="00F95009"/>
    <w:rsid w:val="00FA126A"/>
    <w:rsid w:val="00FA2B8D"/>
    <w:rsid w:val="00FA63D9"/>
    <w:rsid w:val="00FA7BC4"/>
    <w:rsid w:val="00FB2E73"/>
    <w:rsid w:val="00FB6556"/>
    <w:rsid w:val="00FC117E"/>
    <w:rsid w:val="00FE1DA9"/>
    <w:rsid w:val="00FE3082"/>
    <w:rsid w:val="00FE4571"/>
    <w:rsid w:val="00FF2B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0D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
    <w:basedOn w:val="Normal"/>
    <w:next w:val="Normal"/>
    <w:link w:val="Heading1Char"/>
    <w:qFormat/>
    <w:rsid w:val="00D33CA3"/>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D33CA3"/>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clear" w:pos="794"/>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 w:val="clear" w:pos="119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14019"/>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614019"/>
  </w:style>
  <w:style w:type="paragraph" w:customStyle="1" w:styleId="ASN1">
    <w:name w:val="ASN.1"/>
    <w:basedOn w:val="Normal"/>
    <w:link w:val="ASN1Char"/>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rsid w:val="00D33CA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link w:val="NoteChar"/>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rsid w:val="00D33CA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A41678"/>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A41678"/>
    <w:pPr>
      <w:tabs>
        <w:tab w:val="clear" w:pos="964"/>
      </w:tabs>
      <w:spacing w:before="80"/>
      <w:ind w:left="1531" w:hanging="851"/>
    </w:pPr>
  </w:style>
  <w:style w:type="paragraph" w:styleId="TOC3">
    <w:name w:val="toc 3"/>
    <w:basedOn w:val="TOC2"/>
    <w:uiPriority w:val="39"/>
    <w:rsid w:val="00A41678"/>
    <w:pPr>
      <w:ind w:left="2269"/>
    </w:pPr>
  </w:style>
  <w:style w:type="paragraph" w:styleId="TOC4">
    <w:name w:val="toc 4"/>
    <w:basedOn w:val="TOC3"/>
    <w:uiPriority w:val="39"/>
    <w:rsid w:val="00D33CA3"/>
  </w:style>
  <w:style w:type="paragraph" w:styleId="TOC5">
    <w:name w:val="toc 5"/>
    <w:basedOn w:val="TOC4"/>
    <w:uiPriority w:val="39"/>
    <w:rsid w:val="00D33CA3"/>
  </w:style>
  <w:style w:type="paragraph" w:styleId="TOC6">
    <w:name w:val="toc 6"/>
    <w:basedOn w:val="TOC4"/>
    <w:uiPriority w:val="39"/>
    <w:rsid w:val="00D33CA3"/>
  </w:style>
  <w:style w:type="paragraph" w:styleId="TOC7">
    <w:name w:val="toc 7"/>
    <w:basedOn w:val="TOC4"/>
    <w:uiPriority w:val="39"/>
    <w:rsid w:val="00D33CA3"/>
  </w:style>
  <w:style w:type="paragraph" w:styleId="TOC8">
    <w:name w:val="toc 8"/>
    <w:basedOn w:val="TOC4"/>
    <w:uiPriority w:val="39"/>
    <w:rsid w:val="00D33CA3"/>
  </w:style>
  <w:style w:type="character" w:customStyle="1" w:styleId="Heading1Char">
    <w:name w:val="Heading 1 Char"/>
    <w:aliases w:val="l1 Char1,h1 Char1,l11 Char,h11 Char,1st level Char,l12 Char,h12 Char,l111 Char,h111 Char,toc1 Char,I1 Char,1 Char,Überschrift 1 Char Char,h1 Char Char,H1 Char Char,l1 Char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character" w:styleId="Hyperlink">
    <w:name w:val="Hyperlink"/>
    <w:basedOn w:val="DefaultParagraphFont"/>
    <w:uiPriority w:val="99"/>
    <w:rsid w:val="00A51E68"/>
    <w:rPr>
      <w:color w:val="0000FF"/>
      <w:u w:val="single"/>
    </w:rPr>
  </w:style>
  <w:style w:type="paragraph" w:customStyle="1" w:styleId="RecNo">
    <w:name w:val="Rec_No"/>
    <w:basedOn w:val="Normal"/>
    <w:next w:val="Rectitle"/>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basedOn w:val="DefaultParagraphFont"/>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semiHidden/>
    <w:rsid w:val="009179EE"/>
    <w:pPr>
      <w:shd w:val="clear" w:color="auto" w:fill="000080"/>
    </w:pPr>
  </w:style>
  <w:style w:type="paragraph" w:styleId="TOCHeading">
    <w:name w:val="TOC Heading"/>
    <w:basedOn w:val="Heading1"/>
    <w:next w:val="Normal"/>
    <w:uiPriority w:val="39"/>
    <w:semiHidden/>
    <w:unhideWhenUsed/>
    <w:qFormat/>
    <w:rsid w:val="00A14A3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locked/>
    <w:rsid w:val="001E245D"/>
    <w:rPr>
      <w:rFonts w:eastAsia="Times New Roman"/>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paragraph" w:customStyle="1" w:styleId="PL">
    <w:name w:val="PL"/>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Appdef">
    <w:name w:val="App_def"/>
    <w:rsid w:val="00352393"/>
    <w:rPr>
      <w:rFonts w:ascii="Times New Roman" w:hAnsi="Times New Roman"/>
      <w:b/>
    </w:rPr>
  </w:style>
  <w:style w:type="character" w:customStyle="1" w:styleId="Appref">
    <w:name w:val="App_ref"/>
    <w:basedOn w:val="DefaultParagraphFont"/>
    <w:rsid w:val="00352393"/>
  </w:style>
  <w:style w:type="character" w:customStyle="1" w:styleId="Artdef">
    <w:name w:val="Art_def"/>
    <w:rsid w:val="00352393"/>
    <w:rPr>
      <w:rFonts w:ascii="Times New Roman" w:hAnsi="Times New Roman"/>
      <w:b/>
    </w:rPr>
  </w:style>
  <w:style w:type="paragraph" w:customStyle="1" w:styleId="Artheading">
    <w:name w:val="Art_heading"/>
    <w:basedOn w:val="Normal"/>
    <w:next w:val="Normal"/>
    <w:rsid w:val="00352393"/>
    <w:pPr>
      <w:spacing w:before="480"/>
      <w:jc w:val="center"/>
    </w:pPr>
    <w:rPr>
      <w:rFonts w:eastAsia="SimSun"/>
      <w:b/>
      <w:sz w:val="28"/>
    </w:rPr>
  </w:style>
  <w:style w:type="paragraph" w:customStyle="1" w:styleId="ArtNo">
    <w:name w:val="Art_No"/>
    <w:basedOn w:val="Normal"/>
    <w:next w:val="Normal"/>
    <w:rsid w:val="00352393"/>
    <w:pPr>
      <w:keepNext/>
      <w:keepLines/>
      <w:spacing w:before="480"/>
      <w:jc w:val="center"/>
    </w:pPr>
    <w:rPr>
      <w:rFonts w:eastAsia="SimSun"/>
      <w:caps/>
      <w:sz w:val="28"/>
    </w:rPr>
  </w:style>
  <w:style w:type="character" w:customStyle="1" w:styleId="Artref">
    <w:name w:val="Art_ref"/>
    <w:basedOn w:val="DefaultParagraphFont"/>
    <w:rsid w:val="00352393"/>
  </w:style>
  <w:style w:type="paragraph" w:customStyle="1" w:styleId="Arttitle">
    <w:name w:val="Art_title"/>
    <w:basedOn w:val="Normal"/>
    <w:next w:val="Normal"/>
    <w:rsid w:val="00352393"/>
    <w:pPr>
      <w:keepNext/>
      <w:keepLines/>
      <w:spacing w:before="240"/>
      <w:jc w:val="center"/>
    </w:pPr>
    <w:rPr>
      <w:rFonts w:eastAsia="SimSun"/>
      <w:b/>
      <w:sz w:val="28"/>
    </w:rPr>
  </w:style>
  <w:style w:type="paragraph" w:customStyle="1" w:styleId="Call">
    <w:name w:val="Call"/>
    <w:basedOn w:val="Normal"/>
    <w:next w:val="Normal"/>
    <w:rsid w:val="00352393"/>
    <w:pPr>
      <w:keepNext/>
      <w:keepLines/>
      <w:spacing w:before="160"/>
      <w:ind w:left="794"/>
    </w:pPr>
    <w:rPr>
      <w:rFonts w:eastAsia="SimSun"/>
      <w:i/>
    </w:rPr>
  </w:style>
  <w:style w:type="paragraph" w:customStyle="1" w:styleId="ChapNo">
    <w:name w:val="Chap_No"/>
    <w:basedOn w:val="Normal"/>
    <w:next w:val="Normal"/>
    <w:rsid w:val="00352393"/>
    <w:pPr>
      <w:keepNext/>
      <w:keepLines/>
      <w:spacing w:before="480"/>
      <w:jc w:val="center"/>
    </w:pPr>
    <w:rPr>
      <w:rFonts w:eastAsia="SimSun"/>
      <w:b/>
      <w:caps/>
      <w:sz w:val="28"/>
    </w:rPr>
  </w:style>
  <w:style w:type="paragraph" w:customStyle="1" w:styleId="Chaptitle">
    <w:name w:val="Chap_title"/>
    <w:basedOn w:val="Normal"/>
    <w:next w:val="Normal"/>
    <w:rsid w:val="00352393"/>
    <w:pPr>
      <w:keepNext/>
      <w:keepLines/>
      <w:spacing w:before="240"/>
      <w:jc w:val="center"/>
    </w:pPr>
    <w:rPr>
      <w:rFonts w:eastAsia="SimSun"/>
      <w:b/>
      <w:sz w:val="28"/>
    </w:rPr>
  </w:style>
  <w:style w:type="character" w:styleId="EndnoteReference">
    <w:name w:val="endnote reference"/>
    <w:rsid w:val="00352393"/>
    <w:rPr>
      <w:vertAlign w:val="superscript"/>
    </w:rPr>
  </w:style>
  <w:style w:type="paragraph" w:customStyle="1" w:styleId="Equation">
    <w:name w:val="Equation"/>
    <w:basedOn w:val="Normal"/>
    <w:rsid w:val="00352393"/>
    <w:pPr>
      <w:tabs>
        <w:tab w:val="clear" w:pos="1191"/>
        <w:tab w:val="clear" w:pos="1588"/>
        <w:tab w:val="clear" w:pos="1985"/>
        <w:tab w:val="center" w:pos="4820"/>
        <w:tab w:val="right" w:pos="9639"/>
      </w:tabs>
    </w:pPr>
    <w:rPr>
      <w:rFonts w:eastAsia="SimSun"/>
    </w:rPr>
  </w:style>
  <w:style w:type="paragraph" w:customStyle="1" w:styleId="Equationlegend">
    <w:name w:val="Equation_legend"/>
    <w:basedOn w:val="Normal"/>
    <w:rsid w:val="00352393"/>
    <w:pPr>
      <w:tabs>
        <w:tab w:val="clear" w:pos="794"/>
        <w:tab w:val="clear" w:pos="1191"/>
        <w:tab w:val="clear" w:pos="1588"/>
        <w:tab w:val="right" w:pos="1814"/>
      </w:tabs>
      <w:spacing w:before="80"/>
      <w:ind w:left="1985" w:hanging="1985"/>
    </w:pPr>
    <w:rPr>
      <w:rFonts w:eastAsia="SimSun"/>
    </w:rPr>
  </w:style>
  <w:style w:type="paragraph" w:customStyle="1" w:styleId="Figure">
    <w:name w:val="Figure"/>
    <w:basedOn w:val="Normal"/>
    <w:next w:val="Normal"/>
    <w:rsid w:val="00352393"/>
    <w:pPr>
      <w:keepNext/>
      <w:keepLines/>
      <w:spacing w:before="240" w:after="120"/>
      <w:jc w:val="center"/>
    </w:pPr>
    <w:rPr>
      <w:rFonts w:eastAsia="SimSun"/>
    </w:rPr>
  </w:style>
  <w:style w:type="paragraph" w:customStyle="1" w:styleId="Figurelegend">
    <w:name w:val="Figure_legend"/>
    <w:basedOn w:val="Normal"/>
    <w:rsid w:val="00352393"/>
    <w:pPr>
      <w:keepNext/>
      <w:keepLines/>
      <w:tabs>
        <w:tab w:val="clear" w:pos="794"/>
        <w:tab w:val="clear" w:pos="1191"/>
        <w:tab w:val="clear" w:pos="1588"/>
        <w:tab w:val="clear" w:pos="1985"/>
      </w:tabs>
      <w:spacing w:before="20" w:after="20"/>
    </w:pPr>
    <w:rPr>
      <w:rFonts w:eastAsia="SimSun"/>
      <w:sz w:val="18"/>
    </w:rPr>
  </w:style>
  <w:style w:type="paragraph" w:customStyle="1" w:styleId="FigureNoBR">
    <w:name w:val="Figure_No_BR"/>
    <w:basedOn w:val="Normal"/>
    <w:next w:val="Normal"/>
    <w:rsid w:val="00352393"/>
    <w:pPr>
      <w:keepNext/>
      <w:keepLines/>
      <w:spacing w:before="480" w:after="120"/>
      <w:jc w:val="center"/>
    </w:pPr>
    <w:rPr>
      <w:rFonts w:eastAsia="SimSun"/>
      <w:caps/>
    </w:rPr>
  </w:style>
  <w:style w:type="paragraph" w:customStyle="1" w:styleId="TabletitleBR">
    <w:name w:val="Table_title_BR"/>
    <w:basedOn w:val="Normal"/>
    <w:next w:val="Normal"/>
    <w:rsid w:val="00352393"/>
    <w:pPr>
      <w:keepNext/>
      <w:keepLines/>
      <w:spacing w:before="0" w:after="120"/>
      <w:jc w:val="center"/>
    </w:pPr>
    <w:rPr>
      <w:rFonts w:eastAsia="SimSun"/>
      <w:b/>
    </w:rPr>
  </w:style>
  <w:style w:type="paragraph" w:customStyle="1" w:styleId="FiguretitleBR">
    <w:name w:val="Figure_title_BR"/>
    <w:basedOn w:val="TabletitleBR"/>
    <w:next w:val="Normal"/>
    <w:rsid w:val="00352393"/>
    <w:pPr>
      <w:keepNext w:val="0"/>
      <w:spacing w:after="480"/>
    </w:pPr>
  </w:style>
  <w:style w:type="paragraph" w:customStyle="1" w:styleId="Figurewithouttitle">
    <w:name w:val="Figure_without_title"/>
    <w:basedOn w:val="Normal"/>
    <w:next w:val="Normal"/>
    <w:rsid w:val="00352393"/>
    <w:pPr>
      <w:keepLines/>
      <w:spacing w:before="240" w:after="120"/>
      <w:jc w:val="center"/>
    </w:pPr>
    <w:rPr>
      <w:rFonts w:eastAsia="SimSun"/>
    </w:rPr>
  </w:style>
  <w:style w:type="paragraph" w:customStyle="1" w:styleId="FirstFooter">
    <w:name w:val="FirstFooter"/>
    <w:basedOn w:val="Footer"/>
    <w:rsid w:val="00352393"/>
    <w:pPr>
      <w:tabs>
        <w:tab w:val="clear" w:pos="5954"/>
        <w:tab w:val="clear" w:pos="9639"/>
      </w:tabs>
      <w:overflowPunct/>
      <w:autoSpaceDE/>
      <w:autoSpaceDN/>
      <w:adjustRightInd/>
      <w:spacing w:before="40"/>
      <w:textAlignment w:val="auto"/>
    </w:pPr>
    <w:rPr>
      <w:rFonts w:eastAsia="SimSun"/>
      <w:caps w:val="0"/>
      <w:noProof w:val="0"/>
    </w:rPr>
  </w:style>
  <w:style w:type="paragraph" w:customStyle="1" w:styleId="FooterQP">
    <w:name w:val="Footer_QP"/>
    <w:basedOn w:val="Normal"/>
    <w:rsid w:val="00352393"/>
    <w:pPr>
      <w:tabs>
        <w:tab w:val="clear" w:pos="794"/>
        <w:tab w:val="clear" w:pos="1191"/>
        <w:tab w:val="clear" w:pos="1588"/>
        <w:tab w:val="clear" w:pos="1985"/>
        <w:tab w:val="left" w:pos="907"/>
        <w:tab w:val="right" w:pos="8789"/>
        <w:tab w:val="right" w:pos="9639"/>
      </w:tabs>
      <w:spacing w:before="0"/>
    </w:pPr>
    <w:rPr>
      <w:rFonts w:eastAsia="SimSun"/>
      <w:b/>
      <w:sz w:val="22"/>
    </w:rPr>
  </w:style>
  <w:style w:type="paragraph" w:styleId="Index1">
    <w:name w:val="index 1"/>
    <w:basedOn w:val="Normal"/>
    <w:next w:val="Normal"/>
    <w:rsid w:val="00352393"/>
    <w:rPr>
      <w:rFonts w:eastAsia="SimSun"/>
    </w:rPr>
  </w:style>
  <w:style w:type="paragraph" w:styleId="Index2">
    <w:name w:val="index 2"/>
    <w:basedOn w:val="Normal"/>
    <w:next w:val="Normal"/>
    <w:rsid w:val="00352393"/>
    <w:pPr>
      <w:ind w:left="283"/>
    </w:pPr>
    <w:rPr>
      <w:rFonts w:eastAsia="SimSun"/>
    </w:rPr>
  </w:style>
  <w:style w:type="paragraph" w:styleId="Index3">
    <w:name w:val="index 3"/>
    <w:basedOn w:val="Normal"/>
    <w:next w:val="Normal"/>
    <w:rsid w:val="00352393"/>
    <w:pPr>
      <w:ind w:left="566"/>
    </w:pPr>
    <w:rPr>
      <w:rFonts w:eastAsia="SimSun"/>
    </w:rPr>
  </w:style>
  <w:style w:type="paragraph" w:customStyle="1" w:styleId="PartNo">
    <w:name w:val="Part_No"/>
    <w:basedOn w:val="Normal"/>
    <w:next w:val="Normal"/>
    <w:rsid w:val="00352393"/>
    <w:pPr>
      <w:keepNext/>
      <w:keepLines/>
      <w:spacing w:before="480" w:after="80"/>
      <w:jc w:val="center"/>
    </w:pPr>
    <w:rPr>
      <w:rFonts w:eastAsia="SimSun"/>
      <w:caps/>
      <w:sz w:val="28"/>
    </w:rPr>
  </w:style>
  <w:style w:type="paragraph" w:customStyle="1" w:styleId="Partref">
    <w:name w:val="Part_ref"/>
    <w:basedOn w:val="Normal"/>
    <w:next w:val="Normal"/>
    <w:rsid w:val="00352393"/>
    <w:pPr>
      <w:keepNext/>
      <w:keepLines/>
      <w:spacing w:before="280"/>
      <w:jc w:val="center"/>
    </w:pPr>
    <w:rPr>
      <w:rFonts w:eastAsia="SimSun"/>
    </w:rPr>
  </w:style>
  <w:style w:type="paragraph" w:customStyle="1" w:styleId="Parttitle">
    <w:name w:val="Part_title"/>
    <w:basedOn w:val="Normal"/>
    <w:next w:val="Normalaftertitle"/>
    <w:rsid w:val="00352393"/>
    <w:pPr>
      <w:keepNext/>
      <w:keepLines/>
      <w:spacing w:before="240" w:after="280"/>
      <w:jc w:val="center"/>
    </w:pPr>
    <w:rPr>
      <w:rFonts w:eastAsia="SimSun"/>
      <w:b/>
      <w:sz w:val="28"/>
    </w:rPr>
  </w:style>
  <w:style w:type="paragraph" w:customStyle="1" w:styleId="Recdate">
    <w:name w:val="Rec_date"/>
    <w:basedOn w:val="Normal"/>
    <w:next w:val="Normalaftertitle"/>
    <w:rsid w:val="00352393"/>
    <w:pPr>
      <w:keepNext/>
      <w:keepLines/>
      <w:tabs>
        <w:tab w:val="clear" w:pos="794"/>
        <w:tab w:val="clear" w:pos="1191"/>
        <w:tab w:val="clear" w:pos="1588"/>
        <w:tab w:val="clear" w:pos="1985"/>
      </w:tabs>
      <w:jc w:val="right"/>
    </w:pPr>
    <w:rPr>
      <w:rFonts w:eastAsia="SimSun"/>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Normal"/>
    <w:rsid w:val="00352393"/>
    <w:rPr>
      <w:rFonts w:eastAsia="SimSun"/>
    </w:rPr>
  </w:style>
  <w:style w:type="paragraph" w:customStyle="1" w:styleId="RecNoBR">
    <w:name w:val="Rec_No_BR"/>
    <w:basedOn w:val="Normal"/>
    <w:next w:val="Normal"/>
    <w:rsid w:val="00352393"/>
    <w:pPr>
      <w:keepNext/>
      <w:keepLines/>
      <w:spacing w:before="480"/>
      <w:jc w:val="center"/>
    </w:pPr>
    <w:rPr>
      <w:rFonts w:eastAsia="SimSun"/>
      <w:caps/>
      <w:sz w:val="28"/>
    </w:rPr>
  </w:style>
  <w:style w:type="paragraph" w:customStyle="1" w:styleId="QuestionNoBR">
    <w:name w:val="Question_No_BR"/>
    <w:basedOn w:val="RecNoBR"/>
    <w:next w:val="Normal"/>
    <w:rsid w:val="00352393"/>
  </w:style>
  <w:style w:type="paragraph" w:customStyle="1" w:styleId="Recref">
    <w:name w:val="Rec_ref"/>
    <w:basedOn w:val="Normal"/>
    <w:next w:val="Recdate"/>
    <w:rsid w:val="00352393"/>
    <w:pPr>
      <w:keepNext/>
      <w:keepLines/>
      <w:tabs>
        <w:tab w:val="clear" w:pos="794"/>
        <w:tab w:val="clear" w:pos="1191"/>
        <w:tab w:val="clear" w:pos="1588"/>
        <w:tab w:val="clear" w:pos="1985"/>
      </w:tabs>
      <w:jc w:val="center"/>
    </w:pPr>
    <w:rPr>
      <w:rFonts w:eastAsia="SimSun"/>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SimSun"/>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Normal"/>
    <w:rsid w:val="00352393"/>
    <w:rPr>
      <w:rFonts w:eastAsia="SimSun"/>
    </w:rPr>
  </w:style>
  <w:style w:type="paragraph" w:customStyle="1" w:styleId="RepNoBR">
    <w:name w:val="Rep_No_BR"/>
    <w:basedOn w:val="RecNoBR"/>
    <w:next w:val="Normal"/>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SimSun"/>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Normal"/>
    <w:rsid w:val="00352393"/>
    <w:rPr>
      <w:rFonts w:eastAsia="SimSun"/>
    </w:rPr>
  </w:style>
  <w:style w:type="paragraph" w:customStyle="1" w:styleId="ResNoBR">
    <w:name w:val="Res_No_BR"/>
    <w:basedOn w:val="RecNoBR"/>
    <w:next w:val="Normal"/>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SimSun"/>
    </w:rPr>
  </w:style>
  <w:style w:type="paragraph" w:customStyle="1" w:styleId="Section1">
    <w:name w:val="Section_1"/>
    <w:basedOn w:val="Normal"/>
    <w:next w:val="Normal"/>
    <w:rsid w:val="00352393"/>
    <w:pPr>
      <w:tabs>
        <w:tab w:val="clear" w:pos="794"/>
        <w:tab w:val="clear" w:pos="1191"/>
        <w:tab w:val="clear" w:pos="1588"/>
        <w:tab w:val="clear" w:pos="1985"/>
      </w:tabs>
      <w:spacing w:before="624"/>
      <w:jc w:val="center"/>
    </w:pPr>
    <w:rPr>
      <w:rFonts w:eastAsia="SimSun"/>
      <w:b/>
    </w:rPr>
  </w:style>
  <w:style w:type="paragraph" w:customStyle="1" w:styleId="Section2">
    <w:name w:val="Section_2"/>
    <w:basedOn w:val="Normal"/>
    <w:next w:val="Normal"/>
    <w:rsid w:val="00352393"/>
    <w:pPr>
      <w:tabs>
        <w:tab w:val="clear" w:pos="794"/>
        <w:tab w:val="clear" w:pos="1191"/>
        <w:tab w:val="clear" w:pos="1588"/>
        <w:tab w:val="clear" w:pos="1985"/>
      </w:tabs>
      <w:spacing w:before="240"/>
      <w:jc w:val="center"/>
    </w:pPr>
    <w:rPr>
      <w:rFonts w:eastAsia="SimSun"/>
      <w:i/>
    </w:rPr>
  </w:style>
  <w:style w:type="paragraph" w:customStyle="1" w:styleId="SectionNo">
    <w:name w:val="Section_No"/>
    <w:basedOn w:val="Normal"/>
    <w:next w:val="Normal"/>
    <w:rsid w:val="00352393"/>
    <w:pPr>
      <w:keepNext/>
      <w:keepLines/>
      <w:spacing w:before="480" w:after="80"/>
      <w:jc w:val="center"/>
    </w:pPr>
    <w:rPr>
      <w:rFonts w:eastAsia="SimSun"/>
      <w:caps/>
      <w:sz w:val="28"/>
    </w:rPr>
  </w:style>
  <w:style w:type="paragraph" w:customStyle="1" w:styleId="Sectiontitle">
    <w:name w:val="Section_title"/>
    <w:basedOn w:val="Normal"/>
    <w:next w:val="Normalaftertitle"/>
    <w:rsid w:val="00352393"/>
    <w:pPr>
      <w:keepNext/>
      <w:keepLines/>
      <w:spacing w:before="480" w:after="280"/>
      <w:jc w:val="center"/>
    </w:pPr>
    <w:rPr>
      <w:rFonts w:eastAsia="SimSun"/>
      <w:b/>
      <w:sz w:val="28"/>
    </w:rPr>
  </w:style>
  <w:style w:type="character" w:customStyle="1" w:styleId="Tablefreq">
    <w:name w:val="Table_freq"/>
    <w:rsid w:val="00352393"/>
    <w:rPr>
      <w:b/>
      <w:color w:val="auto"/>
    </w:rPr>
  </w:style>
  <w:style w:type="paragraph" w:customStyle="1" w:styleId="Tablelegend">
    <w:name w:val="Table_legend"/>
    <w:basedOn w:val="Normal"/>
    <w:rsid w:val="0035239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paragraph" w:customStyle="1" w:styleId="TableNoBR">
    <w:name w:val="Table_No_BR"/>
    <w:basedOn w:val="Normal"/>
    <w:next w:val="TabletitleBR"/>
    <w:rsid w:val="00352393"/>
    <w:pPr>
      <w:keepNext/>
      <w:spacing w:before="560" w:after="120"/>
      <w:jc w:val="center"/>
    </w:pPr>
    <w:rPr>
      <w:rFonts w:eastAsia="SimSun"/>
      <w:caps/>
    </w:rPr>
  </w:style>
  <w:style w:type="paragraph" w:customStyle="1" w:styleId="Tableref">
    <w:name w:val="Table_ref"/>
    <w:basedOn w:val="Normal"/>
    <w:next w:val="TabletitleBR"/>
    <w:rsid w:val="00352393"/>
    <w:pPr>
      <w:keepNext/>
      <w:spacing w:before="0" w:after="120"/>
      <w:jc w:val="center"/>
    </w:pPr>
    <w:rPr>
      <w:rFonts w:eastAsia="SimSun"/>
    </w:rPr>
  </w:style>
  <w:style w:type="paragraph" w:customStyle="1" w:styleId="toc0">
    <w:name w:val="toc 0"/>
    <w:basedOn w:val="Normal"/>
    <w:next w:val="TOC1"/>
    <w:rsid w:val="00352393"/>
    <w:pPr>
      <w:tabs>
        <w:tab w:val="clear" w:pos="794"/>
        <w:tab w:val="clear" w:pos="1191"/>
        <w:tab w:val="clear" w:pos="1588"/>
        <w:tab w:val="clear" w:pos="1985"/>
        <w:tab w:val="right" w:pos="9639"/>
      </w:tabs>
    </w:pPr>
    <w:rPr>
      <w:rFonts w:eastAsia="SimSun"/>
      <w:b/>
    </w:rPr>
  </w:style>
  <w:style w:type="character" w:styleId="Strong">
    <w:name w:val="Strong"/>
    <w:uiPriority w:val="22"/>
    <w:qFormat/>
    <w:rsid w:val="00352393"/>
    <w:rPr>
      <w:b/>
      <w:bCs/>
    </w:rPr>
  </w:style>
  <w:style w:type="paragraph" w:styleId="TOC9">
    <w:name w:val="toc 9"/>
    <w:basedOn w:val="TOC3"/>
    <w:uiPriority w:val="39"/>
    <w:rsid w:val="00352393"/>
  </w:style>
  <w:style w:type="paragraph" w:customStyle="1" w:styleId="AnnexNoTitle0">
    <w:name w:val="Annex_NoTitle"/>
    <w:basedOn w:val="Normal"/>
    <w:next w:val="Normalaftertitle"/>
    <w:rsid w:val="00352393"/>
    <w:pPr>
      <w:keepNext/>
      <w:keepLines/>
      <w:spacing w:before="720"/>
      <w:jc w:val="center"/>
    </w:pPr>
    <w:rPr>
      <w:rFonts w:eastAsia="SimSun"/>
      <w:b/>
      <w:sz w:val="28"/>
    </w:rPr>
  </w:style>
  <w:style w:type="paragraph" w:customStyle="1" w:styleId="AppendixNoTitle0">
    <w:name w:val="Appendix_NoTitle"/>
    <w:basedOn w:val="AnnexNoTitle0"/>
    <w:next w:val="Normalaftertitle"/>
    <w:rsid w:val="00352393"/>
  </w:style>
  <w:style w:type="character" w:styleId="CommentReference">
    <w:name w:val="annotation reference"/>
    <w:rsid w:val="00352393"/>
    <w:rPr>
      <w:sz w:val="16"/>
      <w:szCs w:val="16"/>
    </w:rPr>
  </w:style>
  <w:style w:type="paragraph" w:customStyle="1" w:styleId="FigureNoTitle0">
    <w:name w:val="Figure_NoTitle"/>
    <w:basedOn w:val="Normal"/>
    <w:next w:val="Normalaftertitle"/>
    <w:rsid w:val="00352393"/>
    <w:pPr>
      <w:keepLines/>
      <w:spacing w:before="240" w:after="120"/>
      <w:jc w:val="center"/>
    </w:pPr>
    <w:rPr>
      <w:rFonts w:eastAsia="SimSun"/>
      <w:b/>
    </w:rPr>
  </w:style>
  <w:style w:type="paragraph" w:styleId="CommentText">
    <w:name w:val="annotation text"/>
    <w:basedOn w:val="Normal"/>
    <w:link w:val="CommentTextChar"/>
    <w:rsid w:val="00352393"/>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ommentTextChar">
    <w:name w:val="Comment Text Char"/>
    <w:basedOn w:val="DefaultParagraphFont"/>
    <w:link w:val="CommentText"/>
    <w:rsid w:val="00352393"/>
    <w:rPr>
      <w:rFonts w:eastAsia="SimSun"/>
      <w:lang w:val="en-US" w:eastAsia="en-US"/>
    </w:rPr>
  </w:style>
  <w:style w:type="paragraph" w:styleId="CommentSubject">
    <w:name w:val="annotation subject"/>
    <w:basedOn w:val="CommentText"/>
    <w:next w:val="CommentText"/>
    <w:link w:val="CommentSubjectChar"/>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352393"/>
    <w:rPr>
      <w:rFonts w:eastAsia="SimSun"/>
      <w:b/>
      <w:bCs/>
      <w:sz w:val="24"/>
      <w:lang w:val="en-GB" w:eastAsia="en-US"/>
    </w:rPr>
  </w:style>
  <w:style w:type="character" w:customStyle="1" w:styleId="NoteChar">
    <w:name w:val="Note Char"/>
    <w:link w:val="Note"/>
    <w:rsid w:val="00B34B1B"/>
    <w:rPr>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ftp3.itu.int/av-arch/avc-site/2009-2012/1107_And/TD-36.zip" TargetMode="External"/><Relationship Id="rId18" Type="http://schemas.openxmlformats.org/officeDocument/2006/relationships/footer" Target="footer1.xml"/><Relationship Id="rId26" Type="http://schemas.openxmlformats.org/officeDocument/2006/relationships/image" Target="media/image4.emf"/><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yperlink" Target="http://wftp3.itu.int/av-arch/avc-site/2009-2012/1107_And/AVD-4074.zip" TargetMode="External"/><Relationship Id="rId17" Type="http://schemas.openxmlformats.org/officeDocument/2006/relationships/header" Target="header1.xml"/><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ftp3.itu.int/av-arch/avc-site/2009-2012/1202_Gen/AVD-4182.zip" TargetMode="External"/><Relationship Id="rId20" Type="http://schemas.openxmlformats.org/officeDocument/2006/relationships/oleObject" Target="embeddings/oleObject1.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md/T09-SG16-110314-TD-WP2-0490/en" TargetMode="External"/><Relationship Id="rId24" Type="http://schemas.openxmlformats.org/officeDocument/2006/relationships/image" Target="media/image3.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itu.int/md/T09-SG16-111121-TD-WP2-0640/en" TargetMode="External"/><Relationship Id="rId23" Type="http://schemas.openxmlformats.org/officeDocument/2006/relationships/comments" Target="comments.xml"/><Relationship Id="rId28" Type="http://schemas.openxmlformats.org/officeDocument/2006/relationships/header" Target="header2.xml"/><Relationship Id="rId10" Type="http://schemas.openxmlformats.org/officeDocument/2006/relationships/hyperlink" Target="http://www.itu.int/md/T09-SG16-110314-TD-WP2-0490/en" TargetMode="External"/><Relationship Id="rId19" Type="http://schemas.openxmlformats.org/officeDocument/2006/relationships/image" Target="media/image1.emf"/><Relationship Id="rId31"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wftp3.itu.int/av-arch/avc-site/2009-2012/1011_Res/TD-39.zip" TargetMode="External"/><Relationship Id="rId14" Type="http://schemas.openxmlformats.org/officeDocument/2006/relationships/hyperlink" Target="http://www.itu.int/md/T09-SG16-111121-TD-WP2-0640/en" TargetMode="External"/><Relationship Id="rId22" Type="http://schemas.openxmlformats.org/officeDocument/2006/relationships/oleObject" Target="embeddings/oleObject2.bin"/><Relationship Id="rId27" Type="http://schemas.openxmlformats.org/officeDocument/2006/relationships/oleObject" Target="embeddings/oleObject4.bin"/><Relationship Id="rId30"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1B467-F68E-4118-9660-8C259B815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69</TotalTime>
  <Pages>14</Pages>
  <Words>2709</Words>
  <Characters>15442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H.248.LOOPB “Gateway control protocol: Usage of Loopback in H.248” (New): output draft</vt:lpstr>
    </vt:vector>
  </TitlesOfParts>
  <Manager>ITU-T</Manager>
  <Company>International Telecommunication Union (ITU)</Company>
  <LinksUpToDate>false</LinksUpToDate>
  <CharactersWithSpaces>18115</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H.248.LOOPB “Gateway control protocol: Usage of Loopback in H.248” (New): output draft</dc:title>
  <dc:creator>Editor H.248.LOOPB</dc:creator>
  <cp:keywords>3/16</cp:keywords>
  <dc:description>TD 640R1 (WP 2/16)  For: Geneva, 21 November – 02 December 2011_x000d_Document date: _x000d_Saved by SCN51004261 at 16:09:33 on 28-Nov-11</dc:description>
  <cp:lastModifiedBy>H.TPS-AV Ed.</cp:lastModifiedBy>
  <cp:revision>7</cp:revision>
  <cp:lastPrinted>2011-11-29T13:00:00Z</cp:lastPrinted>
  <dcterms:created xsi:type="dcterms:W3CDTF">2012-02-22T12:52:00Z</dcterms:created>
  <dcterms:modified xsi:type="dcterms:W3CDTF">2012-02-22T17:01:00Z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640R1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21 November – 02 December 2011</vt:lpwstr>
  </property>
  <property fmtid="{D5CDD505-2E9C-101B-9397-08002B2CF9AE}" pid="7" name="Docauthor">
    <vt:lpwstr>Editor H.248.LOOPB</vt:lpwstr>
  </property>
  <property fmtid="{D5CDD505-2E9C-101B-9397-08002B2CF9AE}" pid="8" name="_ms_pID_725343">
    <vt:lpwstr>(3)MNNrw1LhJMjHJ9lQVaV1bWtb6Mvy8dxHvR2UOrsdas7QB90kx5d3rAGMRTZaRRSdII0mdY/s
6FdVStRpoiI52D0HYa5PhUvvFBt7QCNEmd7lny3t18zR2YgkNBO5Ww/rfG0qQmdNu1RLv4tc
sFakfwz8YHn9RJ2pHbjaFiK/kjMzS6A7+FSQiQHsnxL/p0TpGNxPzom4BycvGHp9r43zu00T
j96YhkNU8dBfnPXpMa3iU</vt:lpwstr>
  </property>
  <property fmtid="{D5CDD505-2E9C-101B-9397-08002B2CF9AE}" pid="9" name="_ms_pID_7253431">
    <vt:lpwstr>23AVkbR91QTq05u/8QbkHvUoRuSRNf5tgAd8LiRKORb+kJPNu8I
xqOsiW6H1ktXYWi1rgYHu9/iTOOU31eLhhwFoKFmu3TjGQJBZmaDn2jz3isGitz2aGl0mwuf
AAg3kljpwnPmRt0smrhIjthXCBfSYf3DjRyPT+oZO/ZXnID4C6S/mfNU9OQ+iVTs4jAyPQn9
CC62LCwXVg+un8tTxkajcrER9i1k3P6QobtS/mEXNl</vt:lpwstr>
  </property>
  <property fmtid="{D5CDD505-2E9C-101B-9397-08002B2CF9AE}" pid="10" name="_ms_pID_7253432">
    <vt:lpwstr>LdrAixkMweqmJVW4c=</vt:lpwstr>
  </property>
  <property fmtid="{D5CDD505-2E9C-101B-9397-08002B2CF9AE}" pid="11" name="sflag">
    <vt:lpwstr>1322473455</vt:lpwstr>
  </property>
</Properties>
</file>