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5104C" w14:paraId="7E96CA4B" w14:textId="77777777" w:rsidTr="000962AC">
        <w:tc>
          <w:tcPr>
            <w:tcW w:w="6300" w:type="dxa"/>
          </w:tcPr>
          <w:p w14:paraId="18E03134" w14:textId="57BF9C51" w:rsidR="006C5D39" w:rsidRPr="00E5104C" w:rsidRDefault="00EF37F6" w:rsidP="00C97D78">
            <w:pPr>
              <w:tabs>
                <w:tab w:val="left" w:pos="7200"/>
              </w:tabs>
              <w:spacing w:before="0"/>
              <w:rPr>
                <w:b/>
                <w:szCs w:val="22"/>
                <w:lang w:val="en-CA"/>
              </w:rPr>
            </w:pPr>
            <w:r w:rsidRPr="00E5104C">
              <w:rPr>
                <w:b/>
                <w:noProof/>
                <w:szCs w:val="22"/>
                <w:lang w:eastAsia="ko-KR"/>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group w14:anchorId="1D78508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5104C">
              <w:rPr>
                <w:b/>
                <w:noProof/>
                <w:szCs w:val="22"/>
                <w:lang w:eastAsia="ko-KR"/>
              </w:rPr>
              <w:drawing>
                <wp:anchor distT="0" distB="0" distL="114300" distR="114300" simplePos="0" relativeHeight="251658242" behindDoc="0" locked="0" layoutInCell="1" allowOverlap="1" wp14:anchorId="00EDF105" wp14:editId="21A896D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5104C">
              <w:rPr>
                <w:b/>
                <w:noProof/>
                <w:szCs w:val="22"/>
                <w:lang w:eastAsia="ko-KR"/>
              </w:rPr>
              <w:drawing>
                <wp:anchor distT="0" distB="0" distL="114300" distR="114300" simplePos="0" relativeHeight="251658241" behindDoc="0" locked="0" layoutInCell="1" allowOverlap="1" wp14:anchorId="4343FD4C" wp14:editId="05A18CF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5104C">
              <w:rPr>
                <w:b/>
                <w:szCs w:val="22"/>
                <w:lang w:val="en-CA"/>
              </w:rPr>
              <w:t xml:space="preserve">Joint </w:t>
            </w:r>
            <w:r w:rsidR="006C5D39" w:rsidRPr="00E5104C">
              <w:rPr>
                <w:b/>
                <w:szCs w:val="22"/>
                <w:lang w:val="en-CA"/>
              </w:rPr>
              <w:t xml:space="preserve">Video </w:t>
            </w:r>
            <w:r w:rsidR="00F712E9" w:rsidRPr="00E5104C">
              <w:rPr>
                <w:b/>
                <w:szCs w:val="22"/>
                <w:lang w:val="en-CA"/>
              </w:rPr>
              <w:t>Experts</w:t>
            </w:r>
            <w:r w:rsidR="009D7CE6" w:rsidRPr="00E5104C">
              <w:rPr>
                <w:b/>
                <w:szCs w:val="22"/>
                <w:lang w:val="en-CA"/>
              </w:rPr>
              <w:t xml:space="preserve"> Team</w:t>
            </w:r>
            <w:r w:rsidR="006C5D39" w:rsidRPr="00E5104C">
              <w:rPr>
                <w:b/>
                <w:szCs w:val="22"/>
                <w:lang w:val="en-CA"/>
              </w:rPr>
              <w:t xml:space="preserve"> (</w:t>
            </w:r>
            <w:r w:rsidR="009D7CE6" w:rsidRPr="00E5104C">
              <w:rPr>
                <w:b/>
                <w:szCs w:val="22"/>
                <w:lang w:val="en-CA"/>
              </w:rPr>
              <w:t>JVET</w:t>
            </w:r>
            <w:r w:rsidR="006C5D39" w:rsidRPr="00E5104C">
              <w:rPr>
                <w:b/>
                <w:szCs w:val="22"/>
                <w:lang w:val="en-CA"/>
              </w:rPr>
              <w:t>)</w:t>
            </w:r>
          </w:p>
          <w:p w14:paraId="6BCC5973" w14:textId="0FCCD71D" w:rsidR="00E61DAC" w:rsidRPr="00E5104C" w:rsidRDefault="00E54511" w:rsidP="00C97D78">
            <w:pPr>
              <w:tabs>
                <w:tab w:val="left" w:pos="7200"/>
              </w:tabs>
              <w:spacing w:before="0"/>
              <w:rPr>
                <w:b/>
                <w:szCs w:val="22"/>
                <w:lang w:val="en-CA"/>
              </w:rPr>
            </w:pPr>
            <w:r w:rsidRPr="00E5104C">
              <w:rPr>
                <w:b/>
                <w:szCs w:val="22"/>
                <w:lang w:val="en-CA"/>
              </w:rPr>
              <w:t xml:space="preserve">of </w:t>
            </w:r>
            <w:r w:rsidR="007F1F8B" w:rsidRPr="00E5104C">
              <w:rPr>
                <w:b/>
                <w:szCs w:val="22"/>
                <w:lang w:val="en-CA"/>
              </w:rPr>
              <w:t>ITU-T SG</w:t>
            </w:r>
            <w:r w:rsidR="005E1AC6" w:rsidRPr="00E5104C">
              <w:rPr>
                <w:b/>
                <w:szCs w:val="22"/>
                <w:lang w:val="en-CA"/>
              </w:rPr>
              <w:t> </w:t>
            </w:r>
            <w:r w:rsidR="007F1F8B" w:rsidRPr="00E5104C">
              <w:rPr>
                <w:b/>
                <w:szCs w:val="22"/>
                <w:lang w:val="en-CA"/>
              </w:rPr>
              <w:t>16 WP</w:t>
            </w:r>
            <w:r w:rsidR="005E1AC6" w:rsidRPr="00E5104C">
              <w:rPr>
                <w:b/>
                <w:szCs w:val="22"/>
                <w:lang w:val="en-CA"/>
              </w:rPr>
              <w:t> </w:t>
            </w:r>
            <w:r w:rsidR="007F1F8B" w:rsidRPr="00E5104C">
              <w:rPr>
                <w:b/>
                <w:szCs w:val="22"/>
                <w:lang w:val="en-CA"/>
              </w:rPr>
              <w:t>3 and ISO/IEC JTC</w:t>
            </w:r>
            <w:r w:rsidR="005E1AC6" w:rsidRPr="00E5104C">
              <w:rPr>
                <w:b/>
                <w:szCs w:val="22"/>
                <w:lang w:val="en-CA"/>
              </w:rPr>
              <w:t> </w:t>
            </w:r>
            <w:r w:rsidR="007F1F8B" w:rsidRPr="00E5104C">
              <w:rPr>
                <w:b/>
                <w:szCs w:val="22"/>
                <w:lang w:val="en-CA"/>
              </w:rPr>
              <w:t>1/SC</w:t>
            </w:r>
            <w:r w:rsidR="005E1AC6" w:rsidRPr="00E5104C">
              <w:rPr>
                <w:b/>
                <w:szCs w:val="22"/>
                <w:lang w:val="en-CA"/>
              </w:rPr>
              <w:t> </w:t>
            </w:r>
            <w:r w:rsidR="007F1F8B" w:rsidRPr="00E5104C">
              <w:rPr>
                <w:b/>
                <w:szCs w:val="22"/>
                <w:lang w:val="en-CA"/>
              </w:rPr>
              <w:t>29</w:t>
            </w:r>
          </w:p>
          <w:p w14:paraId="19908E82" w14:textId="224AC213" w:rsidR="00E61DAC" w:rsidRPr="00E5104C" w:rsidRDefault="0075328E" w:rsidP="00536188">
            <w:pPr>
              <w:tabs>
                <w:tab w:val="left" w:pos="7200"/>
              </w:tabs>
              <w:spacing w:before="0"/>
              <w:rPr>
                <w:b/>
                <w:szCs w:val="22"/>
                <w:lang w:val="en-CA"/>
              </w:rPr>
            </w:pPr>
            <w:r w:rsidRPr="0075328E">
              <w:rPr>
                <w:lang w:val="en-CA"/>
              </w:rPr>
              <w:t xml:space="preserve">36th Meeting: </w:t>
            </w:r>
            <w:proofErr w:type="spellStart"/>
            <w:r w:rsidRPr="0075328E">
              <w:rPr>
                <w:lang w:val="en-CA"/>
              </w:rPr>
              <w:t>Kemer</w:t>
            </w:r>
            <w:proofErr w:type="spellEnd"/>
            <w:r w:rsidRPr="0075328E">
              <w:rPr>
                <w:lang w:val="en-CA"/>
              </w:rPr>
              <w:t>, TR, 1–8 November 2024</w:t>
            </w:r>
          </w:p>
        </w:tc>
        <w:tc>
          <w:tcPr>
            <w:tcW w:w="3060" w:type="dxa"/>
          </w:tcPr>
          <w:p w14:paraId="59B7E346" w14:textId="7D060149" w:rsidR="008A4B4C" w:rsidRPr="00E5104C" w:rsidRDefault="00E61DAC" w:rsidP="00536188">
            <w:pPr>
              <w:tabs>
                <w:tab w:val="left" w:pos="7200"/>
              </w:tabs>
              <w:rPr>
                <w:u w:val="single"/>
                <w:lang w:val="en-CA"/>
              </w:rPr>
            </w:pPr>
            <w:r w:rsidRPr="00E5104C">
              <w:rPr>
                <w:lang w:val="en-CA"/>
              </w:rPr>
              <w:t>Document</w:t>
            </w:r>
            <w:r w:rsidR="006C5D39" w:rsidRPr="00E5104C">
              <w:rPr>
                <w:lang w:val="en-CA"/>
              </w:rPr>
              <w:t xml:space="preserve">: </w:t>
            </w:r>
            <w:r w:rsidR="009D7CE6" w:rsidRPr="00E5104C">
              <w:rPr>
                <w:lang w:val="en-CA"/>
              </w:rPr>
              <w:t>JVET</w:t>
            </w:r>
            <w:r w:rsidRPr="00E5104C">
              <w:rPr>
                <w:lang w:val="en-CA"/>
              </w:rPr>
              <w:t>-</w:t>
            </w:r>
            <w:r w:rsidR="0075328E" w:rsidRPr="00E5104C">
              <w:rPr>
                <w:lang w:val="en-CA"/>
              </w:rPr>
              <w:t>A</w:t>
            </w:r>
            <w:r w:rsidR="0075328E">
              <w:rPr>
                <w:lang w:val="en-CA"/>
              </w:rPr>
              <w:t>J</w:t>
            </w:r>
            <w:r w:rsidR="0075328E" w:rsidRPr="00E5104C">
              <w:rPr>
                <w:lang w:val="en-CA"/>
              </w:rPr>
              <w:t>2032</w:t>
            </w:r>
            <w:r w:rsidR="006A0E5C" w:rsidRPr="00E5104C">
              <w:rPr>
                <w:lang w:val="en-CA"/>
              </w:rPr>
              <w:t>-</w:t>
            </w:r>
            <w:r w:rsidR="0075328E" w:rsidRPr="00E5104C">
              <w:rPr>
                <w:lang w:val="en-CA"/>
              </w:rPr>
              <w:t>v</w:t>
            </w:r>
            <w:r w:rsidR="0075328E">
              <w:rPr>
                <w:lang w:val="en-CA"/>
              </w:rPr>
              <w:t>1</w:t>
            </w:r>
          </w:p>
        </w:tc>
      </w:tr>
    </w:tbl>
    <w:p w14:paraId="79DBA597" w14:textId="77777777" w:rsidR="00E61DAC" w:rsidRPr="00E5104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5104C" w14:paraId="188D2B50" w14:textId="77777777" w:rsidTr="000962AC">
        <w:tc>
          <w:tcPr>
            <w:tcW w:w="1458" w:type="dxa"/>
          </w:tcPr>
          <w:p w14:paraId="7A6C85EB" w14:textId="77777777" w:rsidR="00E61DAC" w:rsidRPr="00E5104C" w:rsidRDefault="00E61DAC">
            <w:pPr>
              <w:spacing w:before="60" w:after="60"/>
              <w:rPr>
                <w:i/>
                <w:szCs w:val="22"/>
                <w:lang w:val="en-CA"/>
              </w:rPr>
            </w:pPr>
            <w:r w:rsidRPr="00E5104C">
              <w:rPr>
                <w:i/>
                <w:szCs w:val="22"/>
                <w:lang w:val="en-CA"/>
              </w:rPr>
              <w:t>Title:</w:t>
            </w:r>
          </w:p>
        </w:tc>
        <w:tc>
          <w:tcPr>
            <w:tcW w:w="7902" w:type="dxa"/>
            <w:gridSpan w:val="3"/>
          </w:tcPr>
          <w:p w14:paraId="305A7026" w14:textId="6A6C3585" w:rsidR="00E61DAC" w:rsidRPr="00E5104C" w:rsidRDefault="00416A09" w:rsidP="009D7CE6">
            <w:pPr>
              <w:spacing w:before="60" w:after="60"/>
              <w:rPr>
                <w:b/>
                <w:szCs w:val="22"/>
                <w:lang w:val="en-CA"/>
              </w:rPr>
            </w:pPr>
            <w:r w:rsidRPr="00E5104C">
              <w:rPr>
                <w:b/>
                <w:szCs w:val="22"/>
                <w:lang w:val="en-CA"/>
              </w:rPr>
              <w:t xml:space="preserve">Technologies </w:t>
            </w:r>
            <w:r w:rsidR="000D1306" w:rsidRPr="00E5104C">
              <w:rPr>
                <w:b/>
                <w:szCs w:val="22"/>
                <w:lang w:val="en-CA"/>
              </w:rPr>
              <w:t xml:space="preserve">under consideration for </w:t>
            </w:r>
            <w:r w:rsidRPr="00E5104C">
              <w:rPr>
                <w:b/>
                <w:szCs w:val="22"/>
                <w:lang w:val="en-CA"/>
              </w:rPr>
              <w:t>future extensions of VSEI (</w:t>
            </w:r>
            <w:r w:rsidR="00BA029C" w:rsidRPr="00E5104C">
              <w:rPr>
                <w:b/>
                <w:szCs w:val="22"/>
                <w:lang w:val="en-CA"/>
              </w:rPr>
              <w:t xml:space="preserve">version </w:t>
            </w:r>
            <w:r w:rsidR="0075328E">
              <w:rPr>
                <w:b/>
                <w:szCs w:val="22"/>
                <w:lang w:val="en-CA"/>
              </w:rPr>
              <w:t>6</w:t>
            </w:r>
            <w:r w:rsidRPr="00E5104C">
              <w:rPr>
                <w:b/>
                <w:szCs w:val="22"/>
                <w:lang w:val="en-CA"/>
              </w:rPr>
              <w:t>)</w:t>
            </w:r>
          </w:p>
        </w:tc>
      </w:tr>
      <w:tr w:rsidR="00E61DAC" w:rsidRPr="00E5104C" w14:paraId="3D8B01B2" w14:textId="77777777" w:rsidTr="000962AC">
        <w:tc>
          <w:tcPr>
            <w:tcW w:w="1458" w:type="dxa"/>
          </w:tcPr>
          <w:p w14:paraId="7AC356CE" w14:textId="77777777" w:rsidR="00E61DAC" w:rsidRPr="00E5104C" w:rsidRDefault="00E61DAC">
            <w:pPr>
              <w:spacing w:before="60" w:after="60"/>
              <w:rPr>
                <w:i/>
                <w:szCs w:val="22"/>
                <w:lang w:val="en-CA"/>
              </w:rPr>
            </w:pPr>
            <w:r w:rsidRPr="00E5104C">
              <w:rPr>
                <w:i/>
                <w:szCs w:val="22"/>
                <w:lang w:val="en-CA"/>
              </w:rPr>
              <w:t>Status:</w:t>
            </w:r>
          </w:p>
        </w:tc>
        <w:tc>
          <w:tcPr>
            <w:tcW w:w="7902" w:type="dxa"/>
            <w:gridSpan w:val="3"/>
          </w:tcPr>
          <w:p w14:paraId="32E60643" w14:textId="78D9AD33" w:rsidR="00E61DAC" w:rsidRPr="00E5104C" w:rsidRDefault="0013458C" w:rsidP="009D7CE6">
            <w:pPr>
              <w:spacing w:before="60" w:after="60"/>
              <w:rPr>
                <w:szCs w:val="22"/>
                <w:lang w:val="en-CA"/>
              </w:rPr>
            </w:pPr>
            <w:r w:rsidRPr="00E5104C">
              <w:rPr>
                <w:szCs w:val="22"/>
                <w:lang w:val="en-CA"/>
              </w:rPr>
              <w:t>Output document a</w:t>
            </w:r>
            <w:r w:rsidR="00E61DAC" w:rsidRPr="00E5104C">
              <w:rPr>
                <w:szCs w:val="22"/>
                <w:lang w:val="en-CA"/>
              </w:rPr>
              <w:t xml:space="preserve">pproved by </w:t>
            </w:r>
            <w:r w:rsidR="009D7CE6" w:rsidRPr="00E5104C">
              <w:rPr>
                <w:szCs w:val="22"/>
                <w:lang w:val="en-CA"/>
              </w:rPr>
              <w:t>JVET</w:t>
            </w:r>
          </w:p>
        </w:tc>
      </w:tr>
      <w:tr w:rsidR="00E61DAC" w:rsidRPr="00E5104C" w14:paraId="7E6D99E3" w14:textId="77777777" w:rsidTr="000962AC">
        <w:tc>
          <w:tcPr>
            <w:tcW w:w="1458" w:type="dxa"/>
          </w:tcPr>
          <w:p w14:paraId="18CCDCD6" w14:textId="77777777" w:rsidR="00E61DAC" w:rsidRPr="00E5104C" w:rsidRDefault="00E61DAC">
            <w:pPr>
              <w:spacing w:before="60" w:after="60"/>
              <w:rPr>
                <w:i/>
                <w:szCs w:val="22"/>
                <w:lang w:val="en-CA"/>
              </w:rPr>
            </w:pPr>
            <w:r w:rsidRPr="00E5104C">
              <w:rPr>
                <w:i/>
                <w:szCs w:val="22"/>
                <w:lang w:val="en-CA"/>
              </w:rPr>
              <w:t>Purpose:</w:t>
            </w:r>
          </w:p>
        </w:tc>
        <w:tc>
          <w:tcPr>
            <w:tcW w:w="7902" w:type="dxa"/>
            <w:gridSpan w:val="3"/>
          </w:tcPr>
          <w:p w14:paraId="0640C90D" w14:textId="2A0A3E7B" w:rsidR="00E61DAC" w:rsidRPr="00E5104C" w:rsidRDefault="0013458C" w:rsidP="005E1AC6">
            <w:pPr>
              <w:spacing w:before="60" w:after="60"/>
              <w:rPr>
                <w:szCs w:val="22"/>
                <w:lang w:val="en-CA"/>
              </w:rPr>
            </w:pPr>
            <w:r w:rsidRPr="00E5104C">
              <w:rPr>
                <w:szCs w:val="22"/>
                <w:lang w:val="en-CA"/>
              </w:rPr>
              <w:t>Draft</w:t>
            </w:r>
            <w:r w:rsidR="00B57A23" w:rsidRPr="00E5104C">
              <w:rPr>
                <w:szCs w:val="22"/>
                <w:lang w:val="en-CA"/>
              </w:rPr>
              <w:t xml:space="preserve"> text</w:t>
            </w:r>
          </w:p>
        </w:tc>
      </w:tr>
      <w:tr w:rsidR="00E61DAC" w:rsidRPr="00E5104C" w14:paraId="714CD808" w14:textId="77777777" w:rsidTr="000962AC">
        <w:tc>
          <w:tcPr>
            <w:tcW w:w="1458" w:type="dxa"/>
          </w:tcPr>
          <w:p w14:paraId="4DB59313" w14:textId="77777777" w:rsidR="00E61DAC" w:rsidRPr="00E5104C" w:rsidRDefault="00E61DAC">
            <w:pPr>
              <w:spacing w:before="60" w:after="60"/>
              <w:rPr>
                <w:i/>
                <w:szCs w:val="22"/>
                <w:lang w:val="en-CA"/>
              </w:rPr>
            </w:pPr>
            <w:r w:rsidRPr="00E5104C">
              <w:rPr>
                <w:i/>
                <w:szCs w:val="22"/>
                <w:lang w:val="en-CA"/>
              </w:rPr>
              <w:t>Author(s) or</w:t>
            </w:r>
            <w:r w:rsidRPr="00E5104C">
              <w:rPr>
                <w:i/>
                <w:szCs w:val="22"/>
                <w:lang w:val="en-CA"/>
              </w:rPr>
              <w:br/>
              <w:t>Contact(s):</w:t>
            </w:r>
          </w:p>
        </w:tc>
        <w:tc>
          <w:tcPr>
            <w:tcW w:w="3942" w:type="dxa"/>
          </w:tcPr>
          <w:p w14:paraId="49D81240" w14:textId="6B5A4F87" w:rsidR="00E61DAC" w:rsidRPr="00E5104C" w:rsidRDefault="00C86C27" w:rsidP="008133A3">
            <w:pPr>
              <w:spacing w:before="60"/>
              <w:rPr>
                <w:szCs w:val="22"/>
                <w:lang w:val="en-CA"/>
              </w:rPr>
            </w:pPr>
            <w:r w:rsidRPr="00E5104C">
              <w:rPr>
                <w:szCs w:val="22"/>
                <w:lang w:val="en-CA"/>
              </w:rPr>
              <w:t>Sean McCarthy</w:t>
            </w:r>
            <w:r w:rsidRPr="00E5104C">
              <w:rPr>
                <w:szCs w:val="22"/>
                <w:lang w:val="en-CA"/>
              </w:rPr>
              <w:br/>
            </w:r>
            <w:r w:rsidR="00B50246" w:rsidRPr="00E5104C">
              <w:rPr>
                <w:szCs w:val="22"/>
                <w:lang w:val="en-CA"/>
              </w:rPr>
              <w:t>Jill Boyce</w:t>
            </w:r>
            <w:r w:rsidR="00256A64" w:rsidRPr="00E5104C">
              <w:rPr>
                <w:szCs w:val="22"/>
                <w:lang w:val="en-CA"/>
              </w:rPr>
              <w:br/>
            </w:r>
            <w:r w:rsidR="0085254C" w:rsidRPr="00E5104C">
              <w:rPr>
                <w:szCs w:val="22"/>
                <w:lang w:val="en-CA"/>
              </w:rPr>
              <w:t>Jie Chen</w:t>
            </w:r>
            <w:r w:rsidR="0085254C" w:rsidRPr="00E5104C">
              <w:rPr>
                <w:szCs w:val="22"/>
                <w:lang w:val="en-CA"/>
              </w:rPr>
              <w:br/>
            </w:r>
            <w:r w:rsidR="00416A09" w:rsidRPr="00E5104C">
              <w:rPr>
                <w:szCs w:val="22"/>
                <w:lang w:val="en-CA"/>
              </w:rPr>
              <w:t>Sachin Deshpande</w:t>
            </w:r>
            <w:r w:rsidR="00BA029C" w:rsidRPr="00E5104C">
              <w:rPr>
                <w:szCs w:val="22"/>
                <w:lang w:val="en-CA"/>
              </w:rPr>
              <w:br/>
            </w:r>
            <w:r w:rsidRPr="00E5104C">
              <w:rPr>
                <w:szCs w:val="22"/>
                <w:lang w:val="en-CA"/>
              </w:rPr>
              <w:t>Miska M. Hannuksela</w:t>
            </w:r>
            <w:r w:rsidR="00256A64" w:rsidRPr="00E5104C">
              <w:rPr>
                <w:szCs w:val="22"/>
                <w:lang w:val="en-CA"/>
              </w:rPr>
              <w:br/>
            </w:r>
            <w:r w:rsidR="00BA029C" w:rsidRPr="00E5104C">
              <w:rPr>
                <w:szCs w:val="22"/>
                <w:lang w:val="en-CA"/>
              </w:rPr>
              <w:t>H</w:t>
            </w:r>
            <w:r w:rsidR="00E15F71">
              <w:rPr>
                <w:szCs w:val="22"/>
                <w:lang w:val="en-CA"/>
              </w:rPr>
              <w:t>endry</w:t>
            </w:r>
            <w:r w:rsidR="00256A64" w:rsidRPr="00E5104C">
              <w:rPr>
                <w:szCs w:val="22"/>
                <w:lang w:val="en-CA"/>
              </w:rPr>
              <w:t xml:space="preserve"> Tan</w:t>
            </w:r>
            <w:r w:rsidR="00416A09" w:rsidRPr="00E5104C">
              <w:rPr>
                <w:szCs w:val="22"/>
                <w:lang w:val="en-CA"/>
              </w:rPr>
              <w:br/>
            </w:r>
            <w:r w:rsidR="00256A64" w:rsidRPr="00E5104C">
              <w:rPr>
                <w:szCs w:val="22"/>
                <w:lang w:val="en-CA"/>
              </w:rPr>
              <w:t>Y</w:t>
            </w:r>
            <w:r w:rsidR="00E15F71">
              <w:rPr>
                <w:szCs w:val="22"/>
                <w:lang w:val="en-CA"/>
              </w:rPr>
              <w:t>e</w:t>
            </w:r>
            <w:r w:rsidR="00256A64" w:rsidRPr="00E5104C">
              <w:rPr>
                <w:szCs w:val="22"/>
                <w:lang w:val="en-CA"/>
              </w:rPr>
              <w:t>-K</w:t>
            </w:r>
            <w:r w:rsidR="00E15F71">
              <w:rPr>
                <w:szCs w:val="22"/>
                <w:lang w:val="en-CA"/>
              </w:rPr>
              <w:t>ui</w:t>
            </w:r>
            <w:r w:rsidR="00256A64" w:rsidRPr="00E5104C">
              <w:rPr>
                <w:szCs w:val="22"/>
                <w:lang w:val="en-CA"/>
              </w:rPr>
              <w:t xml:space="preserve"> Wang</w:t>
            </w:r>
          </w:p>
        </w:tc>
        <w:tc>
          <w:tcPr>
            <w:tcW w:w="900" w:type="dxa"/>
          </w:tcPr>
          <w:p w14:paraId="0140ECA2" w14:textId="45E479BF" w:rsidR="00E61DAC" w:rsidRPr="00E5104C" w:rsidRDefault="00E61DAC">
            <w:pPr>
              <w:spacing w:before="60" w:after="60"/>
              <w:rPr>
                <w:szCs w:val="22"/>
                <w:lang w:val="en-CA"/>
              </w:rPr>
            </w:pPr>
            <w:r w:rsidRPr="00E5104C">
              <w:rPr>
                <w:szCs w:val="22"/>
                <w:lang w:val="en-CA"/>
              </w:rPr>
              <w:t>Email:</w:t>
            </w:r>
          </w:p>
        </w:tc>
        <w:tc>
          <w:tcPr>
            <w:tcW w:w="3060" w:type="dxa"/>
          </w:tcPr>
          <w:p w14:paraId="32C2ABFD" w14:textId="0BE75BAB" w:rsidR="00E61DAC" w:rsidRPr="00E5104C" w:rsidRDefault="00C86C27" w:rsidP="008133A3">
            <w:pPr>
              <w:spacing w:before="60"/>
              <w:rPr>
                <w:szCs w:val="22"/>
                <w:lang w:val="en-CA"/>
              </w:rPr>
            </w:pPr>
            <w:r w:rsidRPr="00E5104C">
              <w:rPr>
                <w:szCs w:val="22"/>
                <w:lang w:val="en-CA"/>
              </w:rPr>
              <w:t xml:space="preserve">sean.mccarthy@dolby.com </w:t>
            </w:r>
            <w:r w:rsidR="00416A09" w:rsidRPr="00E5104C">
              <w:rPr>
                <w:szCs w:val="22"/>
                <w:lang w:val="en-CA"/>
              </w:rPr>
              <w:br/>
            </w:r>
            <w:r w:rsidR="00590555" w:rsidRPr="00E5104C">
              <w:rPr>
                <w:szCs w:val="22"/>
                <w:lang w:val="en-CA"/>
              </w:rPr>
              <w:t>jill.boyce@nokia.com</w:t>
            </w:r>
            <w:r w:rsidR="00256A64" w:rsidRPr="00E5104C">
              <w:rPr>
                <w:szCs w:val="22"/>
                <w:lang w:val="en-CA"/>
              </w:rPr>
              <w:br/>
            </w:r>
            <w:r w:rsidR="0085254C" w:rsidRPr="00E5104C">
              <w:rPr>
                <w:szCs w:val="22"/>
                <w:lang w:val="en-CA"/>
              </w:rPr>
              <w:t>jiechen.cj@alibaba-inc.com</w:t>
            </w:r>
            <w:r w:rsidR="0085254C" w:rsidRPr="00E5104C">
              <w:rPr>
                <w:szCs w:val="22"/>
                <w:lang w:val="en-CA"/>
              </w:rPr>
              <w:br/>
            </w:r>
            <w:hyperlink r:id="rId13" w:history="1">
              <w:r w:rsidR="00BA029C" w:rsidRPr="00E5104C">
                <w:rPr>
                  <w:lang w:val="en-CA"/>
                </w:rPr>
                <w:t>sdeshpande@sharplabs.com</w:t>
              </w:r>
            </w:hyperlink>
            <w:r w:rsidR="00BA029C" w:rsidRPr="00E5104C">
              <w:rPr>
                <w:szCs w:val="22"/>
                <w:lang w:val="en-CA"/>
              </w:rPr>
              <w:br/>
            </w:r>
            <w:r w:rsidRPr="00E5104C">
              <w:rPr>
                <w:szCs w:val="22"/>
                <w:lang w:val="en-CA"/>
              </w:rPr>
              <w:t>miska.hannuksela@nokia.com</w:t>
            </w:r>
            <w:r w:rsidR="00256A64" w:rsidRPr="00E5104C">
              <w:rPr>
                <w:szCs w:val="22"/>
                <w:lang w:val="en-CA"/>
              </w:rPr>
              <w:br/>
            </w:r>
            <w:r w:rsidR="00BA029C" w:rsidRPr="00E5104C">
              <w:rPr>
                <w:szCs w:val="22"/>
                <w:lang w:val="en-CA"/>
              </w:rPr>
              <w:t>dr.hendry@lge.com</w:t>
            </w:r>
            <w:r w:rsidR="00416A09" w:rsidRPr="00E5104C">
              <w:rPr>
                <w:szCs w:val="22"/>
                <w:lang w:val="en-CA"/>
              </w:rPr>
              <w:br/>
            </w:r>
            <w:r w:rsidR="00256A64" w:rsidRPr="00E5104C">
              <w:rPr>
                <w:szCs w:val="22"/>
                <w:lang w:val="en-CA"/>
              </w:rPr>
              <w:t>yekui.wang@bytedance.com</w:t>
            </w:r>
          </w:p>
        </w:tc>
      </w:tr>
      <w:tr w:rsidR="00E61DAC" w:rsidRPr="00E5104C" w14:paraId="49AFAA61" w14:textId="77777777" w:rsidTr="000962AC">
        <w:tc>
          <w:tcPr>
            <w:tcW w:w="1458" w:type="dxa"/>
          </w:tcPr>
          <w:p w14:paraId="2C08AF6B" w14:textId="77777777" w:rsidR="00E61DAC" w:rsidRPr="00E5104C" w:rsidRDefault="00E61DAC">
            <w:pPr>
              <w:spacing w:before="60" w:after="60"/>
              <w:rPr>
                <w:i/>
                <w:szCs w:val="22"/>
                <w:lang w:val="en-CA"/>
              </w:rPr>
            </w:pPr>
            <w:r w:rsidRPr="00E5104C">
              <w:rPr>
                <w:i/>
                <w:szCs w:val="22"/>
                <w:lang w:val="en-CA"/>
              </w:rPr>
              <w:t>Source:</w:t>
            </w:r>
          </w:p>
        </w:tc>
        <w:tc>
          <w:tcPr>
            <w:tcW w:w="7902" w:type="dxa"/>
            <w:gridSpan w:val="3"/>
          </w:tcPr>
          <w:p w14:paraId="643E6B85" w14:textId="5E444E55" w:rsidR="00E61DAC" w:rsidRPr="00E5104C" w:rsidRDefault="002A1E33">
            <w:pPr>
              <w:spacing w:before="60" w:after="60"/>
              <w:rPr>
                <w:szCs w:val="22"/>
                <w:lang w:val="en-CA"/>
              </w:rPr>
            </w:pPr>
            <w:r w:rsidRPr="00E5104C">
              <w:rPr>
                <w:szCs w:val="22"/>
                <w:lang w:val="en-CA"/>
              </w:rPr>
              <w:t>Editors</w:t>
            </w:r>
          </w:p>
        </w:tc>
      </w:tr>
    </w:tbl>
    <w:p w14:paraId="732815A4" w14:textId="77777777" w:rsidR="00E61DAC" w:rsidRPr="00E5104C" w:rsidRDefault="00E61DAC">
      <w:pPr>
        <w:tabs>
          <w:tab w:val="right" w:pos="9360"/>
        </w:tabs>
        <w:spacing w:before="120" w:after="240"/>
        <w:jc w:val="center"/>
        <w:rPr>
          <w:szCs w:val="22"/>
          <w:lang w:val="en-CA"/>
        </w:rPr>
      </w:pPr>
      <w:r w:rsidRPr="00E5104C">
        <w:rPr>
          <w:szCs w:val="22"/>
          <w:u w:val="single"/>
          <w:lang w:val="en-CA"/>
        </w:rPr>
        <w:t>_____________________________</w:t>
      </w:r>
    </w:p>
    <w:p w14:paraId="63D31C94" w14:textId="77777777" w:rsidR="00275BCF" w:rsidRPr="00E5104C" w:rsidRDefault="00275BCF" w:rsidP="009234A5">
      <w:pPr>
        <w:pStyle w:val="Heading1"/>
        <w:tabs>
          <w:tab w:val="clear" w:pos="1117"/>
        </w:tabs>
        <w:ind w:left="432" w:hanging="432"/>
        <w:rPr>
          <w:lang w:val="en-CA"/>
        </w:rPr>
      </w:pPr>
      <w:r w:rsidRPr="00E5104C">
        <w:rPr>
          <w:lang w:val="en-CA"/>
        </w:rPr>
        <w:t>Abstract</w:t>
      </w:r>
    </w:p>
    <w:p w14:paraId="55273178" w14:textId="41A9B708" w:rsidR="003926A5" w:rsidRPr="00E5104C" w:rsidRDefault="002A1E33" w:rsidP="009234A5">
      <w:pPr>
        <w:rPr>
          <w:szCs w:val="22"/>
          <w:lang w:val="en-CA"/>
        </w:rPr>
      </w:pPr>
      <w:r w:rsidRPr="00E5104C">
        <w:rPr>
          <w:szCs w:val="22"/>
          <w:lang w:val="en-CA"/>
        </w:rPr>
        <w:t xml:space="preserve">This document contains draft text for changes </w:t>
      </w:r>
      <w:r w:rsidR="003926A5" w:rsidRPr="00E5104C">
        <w:rPr>
          <w:szCs w:val="22"/>
          <w:lang w:val="en-CA"/>
        </w:rPr>
        <w:t xml:space="preserve">under consideration for future extensions </w:t>
      </w:r>
      <w:r w:rsidRPr="00E5104C">
        <w:rPr>
          <w:szCs w:val="22"/>
          <w:lang w:val="en-CA"/>
        </w:rPr>
        <w:t xml:space="preserve">to the versatile supplemental enhancement information messages for coded video bitstreams (VSEI) standard (Rec. ITU-T H.274 | ISO/IEC 23002-7) to </w:t>
      </w:r>
      <w:r w:rsidR="003926A5" w:rsidRPr="00E5104C">
        <w:rPr>
          <w:szCs w:val="22"/>
          <w:lang w:val="en-CA"/>
        </w:rPr>
        <w:t>modify existing SEI messages</w:t>
      </w:r>
      <w:r w:rsidR="00031FB8" w:rsidRPr="00E5104C">
        <w:rPr>
          <w:szCs w:val="22"/>
          <w:lang w:val="en-CA"/>
        </w:rPr>
        <w:t>,</w:t>
      </w:r>
      <w:r w:rsidR="003926A5" w:rsidRPr="00E5104C">
        <w:rPr>
          <w:szCs w:val="22"/>
          <w:lang w:val="en-CA"/>
        </w:rPr>
        <w:t xml:space="preserve"> specify </w:t>
      </w:r>
      <w:r w:rsidRPr="00E5104C">
        <w:rPr>
          <w:szCs w:val="22"/>
          <w:lang w:val="en-CA"/>
        </w:rPr>
        <w:t>additional SEI messages</w:t>
      </w:r>
      <w:r w:rsidR="00031FB8" w:rsidRPr="00E5104C">
        <w:rPr>
          <w:szCs w:val="22"/>
          <w:lang w:val="en-CA"/>
        </w:rPr>
        <w:t>, or specify other functionalities</w:t>
      </w:r>
      <w:r w:rsidR="003926A5" w:rsidRPr="00E5104C">
        <w:rPr>
          <w:szCs w:val="22"/>
          <w:lang w:val="en-CA"/>
        </w:rPr>
        <w:t>.</w:t>
      </w:r>
      <w:r w:rsidR="00591CB6" w:rsidRPr="00E5104C">
        <w:rPr>
          <w:szCs w:val="22"/>
          <w:lang w:val="en-CA"/>
        </w:rPr>
        <w:t xml:space="preserve"> This document also contains draft text for changes under consideration for future extensions to the VVC</w:t>
      </w:r>
      <w:r w:rsidR="000479E1" w:rsidRPr="00E5104C">
        <w:rPr>
          <w:szCs w:val="22"/>
          <w:lang w:val="en-CA"/>
        </w:rPr>
        <w:t>, HEVC, and AVC</w:t>
      </w:r>
      <w:r w:rsidR="00591CB6" w:rsidRPr="00E5104C">
        <w:rPr>
          <w:szCs w:val="22"/>
          <w:lang w:val="en-CA"/>
        </w:rPr>
        <w:t xml:space="preserve"> standard</w:t>
      </w:r>
      <w:r w:rsidR="000479E1" w:rsidRPr="00E5104C">
        <w:rPr>
          <w:szCs w:val="22"/>
          <w:lang w:val="en-CA"/>
        </w:rPr>
        <w:t>s</w:t>
      </w:r>
      <w:r w:rsidR="00591CB6" w:rsidRPr="00E5104C">
        <w:rPr>
          <w:szCs w:val="22"/>
          <w:lang w:val="en-CA"/>
        </w:rPr>
        <w:t xml:space="preserve">  </w:t>
      </w:r>
      <w:r w:rsidR="009A161E" w:rsidRPr="00E5104C">
        <w:rPr>
          <w:szCs w:val="22"/>
          <w:lang w:val="en-CA"/>
        </w:rPr>
        <w:t xml:space="preserve">for specifying the use of </w:t>
      </w:r>
      <w:r w:rsidR="0009582E" w:rsidRPr="00E5104C">
        <w:rPr>
          <w:szCs w:val="22"/>
          <w:lang w:val="en-CA"/>
        </w:rPr>
        <w:t>SEI messages specified in VSEI in VVC</w:t>
      </w:r>
      <w:r w:rsidR="000479E1" w:rsidRPr="00E5104C">
        <w:rPr>
          <w:szCs w:val="22"/>
          <w:lang w:val="en-CA"/>
        </w:rPr>
        <w:t>, HEVC, and AVC</w:t>
      </w:r>
      <w:r w:rsidR="0009582E" w:rsidRPr="00E5104C">
        <w:rPr>
          <w:szCs w:val="22"/>
          <w:lang w:val="en-CA"/>
        </w:rPr>
        <w:t xml:space="preserve"> bitstreams</w:t>
      </w:r>
      <w:r w:rsidR="000479E1" w:rsidRPr="00E5104C">
        <w:rPr>
          <w:szCs w:val="22"/>
          <w:lang w:val="en-CA"/>
        </w:rPr>
        <w:t>, respectively</w:t>
      </w:r>
      <w:r w:rsidR="00591CB6" w:rsidRPr="00E5104C">
        <w:rPr>
          <w:szCs w:val="22"/>
          <w:lang w:val="en-CA"/>
        </w:rPr>
        <w:t>.</w:t>
      </w:r>
    </w:p>
    <w:p w14:paraId="1E6AC512" w14:textId="544E0DA6" w:rsidR="00C950C5" w:rsidRDefault="00C950C5" w:rsidP="009234A5">
      <w:pPr>
        <w:rPr>
          <w:szCs w:val="22"/>
          <w:lang w:val="en-CA"/>
        </w:rPr>
      </w:pPr>
      <w:r w:rsidRPr="00E5104C">
        <w:rPr>
          <w:szCs w:val="22"/>
          <w:lang w:val="en-CA"/>
        </w:rPr>
        <w:t xml:space="preserve">The base text for this </w:t>
      </w:r>
      <w:r w:rsidR="00926FDF" w:rsidRPr="00E5104C">
        <w:rPr>
          <w:szCs w:val="22"/>
          <w:lang w:val="en-CA"/>
        </w:rPr>
        <w:t>v</w:t>
      </w:r>
      <w:r w:rsidRPr="00E5104C">
        <w:rPr>
          <w:szCs w:val="22"/>
          <w:lang w:val="en-CA"/>
        </w:rPr>
        <w:t>ersion of the document i</w:t>
      </w:r>
      <w:r w:rsidR="00926FDF" w:rsidRPr="00E5104C">
        <w:rPr>
          <w:szCs w:val="22"/>
          <w:lang w:val="en-CA"/>
        </w:rPr>
        <w:t>s</w:t>
      </w:r>
      <w:r w:rsidRPr="00E5104C">
        <w:rPr>
          <w:szCs w:val="22"/>
          <w:lang w:val="en-CA"/>
        </w:rPr>
        <w:t xml:space="preserve"> JVET-</w:t>
      </w:r>
      <w:r w:rsidR="0075328E" w:rsidRPr="00E5104C">
        <w:rPr>
          <w:szCs w:val="22"/>
          <w:lang w:val="en-CA"/>
        </w:rPr>
        <w:t>A</w:t>
      </w:r>
      <w:r w:rsidR="0075328E">
        <w:rPr>
          <w:szCs w:val="22"/>
          <w:lang w:val="en-CA"/>
        </w:rPr>
        <w:t>I</w:t>
      </w:r>
      <w:r w:rsidR="0075328E" w:rsidRPr="00E5104C">
        <w:rPr>
          <w:szCs w:val="22"/>
          <w:lang w:val="en-CA"/>
        </w:rPr>
        <w:t>2032</w:t>
      </w:r>
      <w:r w:rsidRPr="00E5104C">
        <w:rPr>
          <w:szCs w:val="22"/>
          <w:lang w:val="en-CA"/>
        </w:rPr>
        <w:t>.</w:t>
      </w:r>
    </w:p>
    <w:p w14:paraId="7B5D0CE9" w14:textId="77777777" w:rsidR="00F22EC4" w:rsidRPr="00F22EC4" w:rsidRDefault="0075328E" w:rsidP="00F22EC4">
      <w:pPr>
        <w:rPr>
          <w:rFonts w:cs="Arial"/>
          <w:b/>
          <w:bCs/>
          <w:kern w:val="32"/>
          <w:sz w:val="32"/>
          <w:szCs w:val="32"/>
          <w:highlight w:val="yellow"/>
          <w:lang w:val="en-CA" w:eastAsia="ja-JP"/>
        </w:rPr>
      </w:pPr>
      <w:r w:rsidRPr="00F22EC4">
        <w:rPr>
          <w:rFonts w:cs="Arial"/>
          <w:b/>
          <w:bCs/>
          <w:kern w:val="32"/>
          <w:sz w:val="32"/>
          <w:szCs w:val="32"/>
          <w:highlight w:val="yellow"/>
          <w:lang w:val="en-CA" w:eastAsia="ja-JP"/>
        </w:rPr>
        <w:t xml:space="preserve">Changes not yet integrated for the </w:t>
      </w:r>
      <w:r w:rsidR="00C72BCB" w:rsidRPr="00F22EC4">
        <w:rPr>
          <w:rFonts w:cs="Arial"/>
          <w:b/>
          <w:bCs/>
          <w:kern w:val="32"/>
          <w:sz w:val="32"/>
          <w:szCs w:val="32"/>
          <w:highlight w:val="yellow"/>
          <w:lang w:val="en-CA" w:eastAsia="ja-JP"/>
        </w:rPr>
        <w:t xml:space="preserve">36th </w:t>
      </w:r>
      <w:r w:rsidRPr="00F22EC4">
        <w:rPr>
          <w:rFonts w:cs="Arial"/>
          <w:b/>
          <w:bCs/>
          <w:kern w:val="32"/>
          <w:sz w:val="32"/>
          <w:szCs w:val="32"/>
          <w:highlight w:val="yellow"/>
          <w:lang w:val="en-CA" w:eastAsia="ja-JP"/>
        </w:rPr>
        <w:t>JVET meeting:</w:t>
      </w:r>
    </w:p>
    <w:p w14:paraId="31FABF88" w14:textId="27FBA105" w:rsidR="0075328E" w:rsidRPr="00F22EC4" w:rsidRDefault="0075328E" w:rsidP="00F22EC4">
      <w:pPr>
        <w:numPr>
          <w:ilvl w:val="0"/>
          <w:numId w:val="54"/>
        </w:numPr>
        <w:rPr>
          <w:szCs w:val="22"/>
          <w:highlight w:val="yellow"/>
        </w:rPr>
      </w:pPr>
      <w:r w:rsidRPr="00F22EC4">
        <w:rPr>
          <w:szCs w:val="22"/>
          <w:highlight w:val="yellow"/>
        </w:rPr>
        <w:t>Quality metrics SEI</w:t>
      </w:r>
    </w:p>
    <w:p w14:paraId="7B929387" w14:textId="77777777" w:rsidR="0075328E" w:rsidRPr="00F22EC4" w:rsidRDefault="0075328E" w:rsidP="00F22EC4">
      <w:pPr>
        <w:numPr>
          <w:ilvl w:val="1"/>
          <w:numId w:val="54"/>
        </w:numPr>
        <w:rPr>
          <w:szCs w:val="22"/>
          <w:highlight w:val="yellow"/>
        </w:rPr>
      </w:pPr>
      <w:r w:rsidRPr="00F22EC4">
        <w:rPr>
          <w:szCs w:val="22"/>
          <w:highlight w:val="yellow"/>
        </w:rPr>
        <w:t xml:space="preserve">JVET-AJ0323 Adding two metrics to the Quality Metrics SEI in the </w:t>
      </w:r>
      <w:proofErr w:type="spellStart"/>
      <w:r w:rsidRPr="00F22EC4">
        <w:rPr>
          <w:szCs w:val="22"/>
          <w:highlight w:val="yellow"/>
        </w:rPr>
        <w:t>TuC</w:t>
      </w:r>
      <w:proofErr w:type="spellEnd"/>
      <w:r w:rsidRPr="00F22EC4">
        <w:rPr>
          <w:szCs w:val="22"/>
          <w:highlight w:val="yellow"/>
        </w:rPr>
        <w:t xml:space="preserve"> for future extensions of VSEI</w:t>
      </w:r>
    </w:p>
    <w:p w14:paraId="26F38DF4" w14:textId="23BE09E3" w:rsidR="00DE343A" w:rsidRPr="00E5104C" w:rsidRDefault="00DE343A" w:rsidP="00DE343A">
      <w:pPr>
        <w:pStyle w:val="Heading1"/>
        <w:rPr>
          <w:lang w:val="en-CA" w:eastAsia="ja-JP"/>
        </w:rPr>
      </w:pPr>
      <w:bookmarkStart w:id="0" w:name="_Hlk172175129"/>
      <w:bookmarkStart w:id="1" w:name="_Hlk152255943"/>
      <w:r w:rsidRPr="00E5104C">
        <w:rPr>
          <w:lang w:val="en-CA" w:eastAsia="ja-JP"/>
        </w:rPr>
        <w:t>Changes integrated for the 3</w:t>
      </w:r>
      <w:r>
        <w:rPr>
          <w:lang w:val="en-CA" w:eastAsia="ja-JP"/>
        </w:rPr>
        <w:t>6</w:t>
      </w:r>
      <w:r w:rsidRPr="00E5104C">
        <w:rPr>
          <w:lang w:val="en-CA" w:eastAsia="ja-JP"/>
        </w:rPr>
        <w:t>th JVET meeting:</w:t>
      </w:r>
    </w:p>
    <w:p w14:paraId="0E3D1777" w14:textId="77777777" w:rsidR="00881724" w:rsidRPr="0075328E" w:rsidRDefault="00881724" w:rsidP="00881724">
      <w:pPr>
        <w:numPr>
          <w:ilvl w:val="0"/>
          <w:numId w:val="54"/>
        </w:numPr>
        <w:rPr>
          <w:szCs w:val="22"/>
        </w:rPr>
      </w:pPr>
      <w:r w:rsidRPr="0075328E">
        <w:rPr>
          <w:szCs w:val="22"/>
        </w:rPr>
        <w:t>Derived chroma formats</w:t>
      </w:r>
    </w:p>
    <w:p w14:paraId="59980A87" w14:textId="7E1D5A55" w:rsidR="00881724" w:rsidRPr="00881724" w:rsidRDefault="00881724" w:rsidP="00F22EC4">
      <w:pPr>
        <w:numPr>
          <w:ilvl w:val="1"/>
          <w:numId w:val="54"/>
        </w:numPr>
        <w:rPr>
          <w:szCs w:val="22"/>
        </w:rPr>
      </w:pPr>
      <w:r w:rsidRPr="0075328E">
        <w:rPr>
          <w:szCs w:val="22"/>
        </w:rPr>
        <w:t>JVET-AJ0215 Derived chroma formats using layered HEVC (Status update)</w:t>
      </w:r>
    </w:p>
    <w:p w14:paraId="0AA7E8B5" w14:textId="46B2EF6D" w:rsidR="00EB651C" w:rsidRPr="0075328E" w:rsidRDefault="00EB651C" w:rsidP="00EB651C">
      <w:pPr>
        <w:numPr>
          <w:ilvl w:val="0"/>
          <w:numId w:val="54"/>
        </w:numPr>
        <w:rPr>
          <w:szCs w:val="22"/>
        </w:rPr>
      </w:pPr>
      <w:r w:rsidRPr="0075328E">
        <w:rPr>
          <w:szCs w:val="22"/>
        </w:rPr>
        <w:t>Image Format Metadata SEI</w:t>
      </w:r>
    </w:p>
    <w:p w14:paraId="14C0DA89" w14:textId="471F6A23" w:rsidR="00EB651C" w:rsidRPr="00EB651C" w:rsidRDefault="00EB651C" w:rsidP="00F22EC4">
      <w:pPr>
        <w:numPr>
          <w:ilvl w:val="1"/>
          <w:numId w:val="54"/>
        </w:numPr>
        <w:rPr>
          <w:szCs w:val="22"/>
          <w:lang w:val="en-CA"/>
        </w:rPr>
      </w:pPr>
      <w:r w:rsidRPr="0075328E">
        <w:rPr>
          <w:szCs w:val="22"/>
        </w:rPr>
        <w:t xml:space="preserve">JVET-AJ0055 </w:t>
      </w:r>
      <w:r w:rsidRPr="0075328E">
        <w:rPr>
          <w:szCs w:val="22"/>
          <w:lang w:val="en-CA"/>
        </w:rPr>
        <w:t>Updates to ICC profile portion of IFM SEI</w:t>
      </w:r>
    </w:p>
    <w:p w14:paraId="005E39F0" w14:textId="29A0B15C" w:rsidR="009637B7" w:rsidRPr="0075328E" w:rsidRDefault="009637B7" w:rsidP="009637B7">
      <w:pPr>
        <w:numPr>
          <w:ilvl w:val="0"/>
          <w:numId w:val="54"/>
        </w:numPr>
        <w:rPr>
          <w:szCs w:val="22"/>
          <w:lang w:val="en-CA"/>
        </w:rPr>
      </w:pPr>
      <w:r w:rsidRPr="0075328E">
        <w:rPr>
          <w:szCs w:val="22"/>
          <w:lang w:val="en-CA"/>
        </w:rPr>
        <w:t>General editorial improvements</w:t>
      </w:r>
    </w:p>
    <w:p w14:paraId="39E14BBC" w14:textId="77777777" w:rsidR="009637B7" w:rsidRPr="0075328E" w:rsidRDefault="009637B7" w:rsidP="009637B7">
      <w:pPr>
        <w:numPr>
          <w:ilvl w:val="1"/>
          <w:numId w:val="54"/>
        </w:numPr>
        <w:rPr>
          <w:szCs w:val="22"/>
        </w:rPr>
      </w:pPr>
      <w:r w:rsidRPr="0075328E">
        <w:rPr>
          <w:szCs w:val="22"/>
        </w:rPr>
        <w:t xml:space="preserve">JVET-AJ0101 Miscellaneous modifications for SEI messages in the </w:t>
      </w:r>
      <w:proofErr w:type="spellStart"/>
      <w:r w:rsidRPr="0075328E">
        <w:rPr>
          <w:szCs w:val="22"/>
        </w:rPr>
        <w:t>TuC</w:t>
      </w:r>
      <w:proofErr w:type="spellEnd"/>
      <w:r w:rsidRPr="0075328E">
        <w:rPr>
          <w:szCs w:val="22"/>
        </w:rPr>
        <w:t xml:space="preserve"> for future extensions of VSEI (BRI</w:t>
      </w:r>
      <w:r>
        <w:rPr>
          <w:rFonts w:eastAsia="Malgun Gothic" w:hint="eastAsia"/>
          <w:szCs w:val="22"/>
          <w:lang w:eastAsia="ko-KR"/>
        </w:rPr>
        <w:t>, DOI</w:t>
      </w:r>
      <w:r w:rsidRPr="0075328E">
        <w:rPr>
          <w:szCs w:val="22"/>
        </w:rPr>
        <w:t xml:space="preserve"> and IFM aspects)</w:t>
      </w:r>
    </w:p>
    <w:p w14:paraId="66006E3E" w14:textId="77777777" w:rsidR="00673D5F" w:rsidRPr="0075328E" w:rsidRDefault="00673D5F" w:rsidP="00673D5F">
      <w:pPr>
        <w:numPr>
          <w:ilvl w:val="0"/>
          <w:numId w:val="54"/>
        </w:numPr>
        <w:rPr>
          <w:szCs w:val="22"/>
          <w:lang w:val="en-CA"/>
        </w:rPr>
      </w:pPr>
      <w:r w:rsidRPr="0075328E">
        <w:rPr>
          <w:szCs w:val="22"/>
          <w:lang w:val="en-CA"/>
        </w:rPr>
        <w:t>Constituent rectangles SEI</w:t>
      </w:r>
    </w:p>
    <w:p w14:paraId="361B472C" w14:textId="77777777" w:rsidR="00673D5F" w:rsidRPr="0075328E" w:rsidRDefault="00673D5F" w:rsidP="00673D5F">
      <w:pPr>
        <w:numPr>
          <w:ilvl w:val="1"/>
          <w:numId w:val="54"/>
        </w:numPr>
        <w:rPr>
          <w:szCs w:val="22"/>
        </w:rPr>
      </w:pPr>
      <w:r w:rsidRPr="0075328E">
        <w:rPr>
          <w:szCs w:val="22"/>
        </w:rPr>
        <w:t xml:space="preserve">JVET-AJ0244 </w:t>
      </w:r>
      <w:r w:rsidRPr="0075328E">
        <w:rPr>
          <w:szCs w:val="22"/>
          <w:lang w:val="en-CA"/>
        </w:rPr>
        <w:t>Guard bands for Constituent Rectangles SEI</w:t>
      </w:r>
    </w:p>
    <w:p w14:paraId="4F863481" w14:textId="77777777" w:rsidR="00673D5F" w:rsidRPr="00F22EC4" w:rsidRDefault="00673D5F" w:rsidP="00673D5F">
      <w:pPr>
        <w:numPr>
          <w:ilvl w:val="1"/>
          <w:numId w:val="54"/>
        </w:numPr>
        <w:rPr>
          <w:szCs w:val="22"/>
          <w:lang w:val="fr-FR"/>
        </w:rPr>
      </w:pPr>
      <w:r w:rsidRPr="00F22EC4">
        <w:rPr>
          <w:szCs w:val="22"/>
          <w:lang w:val="fr-FR"/>
        </w:rPr>
        <w:t>JVET-AJ0245 Multi-layer support for Constituent Rectangles SEI</w:t>
      </w:r>
    </w:p>
    <w:p w14:paraId="6A992AAD" w14:textId="77777777" w:rsidR="00673D5F" w:rsidRPr="00F22EC4" w:rsidRDefault="00673D5F" w:rsidP="00673D5F">
      <w:pPr>
        <w:numPr>
          <w:ilvl w:val="1"/>
          <w:numId w:val="54"/>
        </w:numPr>
        <w:rPr>
          <w:szCs w:val="22"/>
        </w:rPr>
      </w:pPr>
      <w:r w:rsidRPr="0075328E">
        <w:rPr>
          <w:szCs w:val="22"/>
        </w:rPr>
        <w:t xml:space="preserve">JVET-AJ0248 </w:t>
      </w:r>
      <w:r w:rsidRPr="0075328E">
        <w:rPr>
          <w:szCs w:val="22"/>
          <w:lang w:val="en-CA"/>
        </w:rPr>
        <w:t>Constituent Rectangles SEI extension to support 4:4:4 source content coded in bitstream with 4:2:0 chroma format</w:t>
      </w:r>
    </w:p>
    <w:p w14:paraId="2BFAC153" w14:textId="71C68D3C" w:rsidR="00987ADE" w:rsidRPr="00F22EC4" w:rsidRDefault="00987ADE" w:rsidP="00987ADE">
      <w:pPr>
        <w:numPr>
          <w:ilvl w:val="1"/>
          <w:numId w:val="54"/>
        </w:numPr>
        <w:rPr>
          <w:szCs w:val="22"/>
          <w:lang w:val="fr-FR"/>
        </w:rPr>
      </w:pPr>
      <w:r w:rsidRPr="00C5297D" w:rsidDel="00454776">
        <w:rPr>
          <w:szCs w:val="22"/>
          <w:lang w:val="fr-FR"/>
        </w:rPr>
        <w:t>JVET-AJ0075 On the constituent rectangles SEI message</w:t>
      </w:r>
    </w:p>
    <w:p w14:paraId="4A005E3C" w14:textId="44573368" w:rsidR="00DE343A" w:rsidRPr="0075328E" w:rsidRDefault="00DE343A" w:rsidP="00DE343A">
      <w:pPr>
        <w:numPr>
          <w:ilvl w:val="0"/>
          <w:numId w:val="54"/>
        </w:numPr>
        <w:rPr>
          <w:szCs w:val="22"/>
        </w:rPr>
      </w:pPr>
      <w:r w:rsidRPr="0075328E">
        <w:rPr>
          <w:szCs w:val="22"/>
        </w:rPr>
        <w:t>Image Format Metadata SEI</w:t>
      </w:r>
    </w:p>
    <w:p w14:paraId="4703ECFA" w14:textId="77777777" w:rsidR="00DE343A" w:rsidRPr="00F22EC4" w:rsidRDefault="00DE343A" w:rsidP="00DE343A">
      <w:pPr>
        <w:numPr>
          <w:ilvl w:val="1"/>
          <w:numId w:val="54"/>
        </w:numPr>
        <w:rPr>
          <w:szCs w:val="22"/>
        </w:rPr>
      </w:pPr>
      <w:r w:rsidRPr="00F22EC4">
        <w:rPr>
          <w:szCs w:val="22"/>
          <w:lang w:val="en-CA"/>
        </w:rPr>
        <w:lastRenderedPageBreak/>
        <w:t>JVET-AJ0258 Refinement and extension of IFM SEI message</w:t>
      </w:r>
    </w:p>
    <w:p w14:paraId="02DF9649" w14:textId="77777777" w:rsidR="00DE343A" w:rsidRPr="0075328E" w:rsidRDefault="00DE343A" w:rsidP="00DE343A">
      <w:pPr>
        <w:numPr>
          <w:ilvl w:val="0"/>
          <w:numId w:val="54"/>
        </w:numPr>
        <w:rPr>
          <w:szCs w:val="22"/>
        </w:rPr>
      </w:pPr>
      <w:r w:rsidRPr="0075328E">
        <w:rPr>
          <w:szCs w:val="22"/>
        </w:rPr>
        <w:t>Packed regions information SEI</w:t>
      </w:r>
    </w:p>
    <w:p w14:paraId="56951EFF" w14:textId="77777777" w:rsidR="00DE343A" w:rsidRPr="00F22EC4" w:rsidRDefault="00DE343A" w:rsidP="00DE343A">
      <w:pPr>
        <w:numPr>
          <w:ilvl w:val="1"/>
          <w:numId w:val="54"/>
        </w:numPr>
        <w:rPr>
          <w:szCs w:val="22"/>
        </w:rPr>
      </w:pPr>
      <w:r w:rsidRPr="00F22EC4">
        <w:rPr>
          <w:szCs w:val="22"/>
        </w:rPr>
        <w:t xml:space="preserve">JVET-AJ0060 </w:t>
      </w:r>
      <w:r w:rsidRPr="00F22EC4">
        <w:rPr>
          <w:szCs w:val="22"/>
          <w:lang w:val="en-CA"/>
        </w:rPr>
        <w:t>Packed regions information SEI with multi-layer</w:t>
      </w:r>
    </w:p>
    <w:p w14:paraId="47FC53EB" w14:textId="77777777" w:rsidR="009637B7" w:rsidRPr="0075328E" w:rsidDel="00454776" w:rsidRDefault="009637B7" w:rsidP="009637B7">
      <w:pPr>
        <w:numPr>
          <w:ilvl w:val="0"/>
          <w:numId w:val="54"/>
        </w:numPr>
        <w:rPr>
          <w:szCs w:val="22"/>
        </w:rPr>
      </w:pPr>
      <w:proofErr w:type="spellStart"/>
      <w:r w:rsidRPr="0075328E" w:rsidDel="00454776">
        <w:rPr>
          <w:szCs w:val="22"/>
        </w:rPr>
        <w:t>Bitdepth</w:t>
      </w:r>
      <w:proofErr w:type="spellEnd"/>
      <w:r w:rsidRPr="0075328E" w:rsidDel="00454776">
        <w:rPr>
          <w:szCs w:val="22"/>
        </w:rPr>
        <w:t xml:space="preserve"> range information SEI</w:t>
      </w:r>
    </w:p>
    <w:p w14:paraId="00A81DDB" w14:textId="5B079A6D" w:rsidR="009637B7" w:rsidRPr="00F22EC4" w:rsidRDefault="009637B7" w:rsidP="00DE343A">
      <w:pPr>
        <w:numPr>
          <w:ilvl w:val="1"/>
          <w:numId w:val="54"/>
        </w:numPr>
        <w:rPr>
          <w:szCs w:val="22"/>
        </w:rPr>
      </w:pPr>
      <w:r w:rsidRPr="002F77BC">
        <w:rPr>
          <w:szCs w:val="22"/>
          <w:lang w:val="en-CA"/>
        </w:rPr>
        <w:t>JVET-AJ0139 On signalling partition information in BRI and DOI SEI messages</w:t>
      </w:r>
    </w:p>
    <w:p w14:paraId="7C5F2A93" w14:textId="76F805DF" w:rsidR="00BB6FDF" w:rsidRPr="00F22EC4" w:rsidRDefault="00BB6FDF" w:rsidP="00BB6FDF">
      <w:pPr>
        <w:numPr>
          <w:ilvl w:val="1"/>
          <w:numId w:val="54"/>
        </w:numPr>
        <w:rPr>
          <w:szCs w:val="22"/>
        </w:rPr>
      </w:pPr>
      <w:r w:rsidRPr="0075328E" w:rsidDel="00454776">
        <w:rPr>
          <w:szCs w:val="22"/>
        </w:rPr>
        <w:t xml:space="preserve">JVET-AJ0074 </w:t>
      </w:r>
      <w:r w:rsidRPr="0075328E" w:rsidDel="00454776">
        <w:rPr>
          <w:szCs w:val="22"/>
          <w:lang w:val="en-CA"/>
        </w:rPr>
        <w:t xml:space="preserve">On the </w:t>
      </w:r>
      <w:proofErr w:type="spellStart"/>
      <w:r w:rsidRPr="0075328E" w:rsidDel="00454776">
        <w:rPr>
          <w:szCs w:val="22"/>
          <w:lang w:val="en-CA"/>
        </w:rPr>
        <w:t>bitdepth</w:t>
      </w:r>
      <w:proofErr w:type="spellEnd"/>
      <w:r w:rsidRPr="0075328E" w:rsidDel="00454776">
        <w:rPr>
          <w:szCs w:val="22"/>
          <w:lang w:val="en-CA"/>
        </w:rPr>
        <w:t xml:space="preserve"> range information SEI message</w:t>
      </w:r>
    </w:p>
    <w:p w14:paraId="4F05D2DA" w14:textId="77777777" w:rsidR="003B63E7" w:rsidRPr="0075328E" w:rsidRDefault="003B63E7" w:rsidP="003B63E7">
      <w:pPr>
        <w:numPr>
          <w:ilvl w:val="0"/>
          <w:numId w:val="54"/>
        </w:numPr>
        <w:rPr>
          <w:szCs w:val="22"/>
        </w:rPr>
      </w:pPr>
      <w:r w:rsidRPr="0075328E">
        <w:rPr>
          <w:szCs w:val="22"/>
        </w:rPr>
        <w:t>Lens optical correction SEI</w:t>
      </w:r>
    </w:p>
    <w:p w14:paraId="073CCA37" w14:textId="52FE0C47" w:rsidR="003B63E7" w:rsidRPr="00F22EC4" w:rsidRDefault="003B63E7" w:rsidP="003B63E7">
      <w:pPr>
        <w:numPr>
          <w:ilvl w:val="1"/>
          <w:numId w:val="54"/>
        </w:numPr>
        <w:rPr>
          <w:szCs w:val="22"/>
        </w:rPr>
      </w:pPr>
      <w:r w:rsidRPr="0075328E">
        <w:rPr>
          <w:szCs w:val="22"/>
        </w:rPr>
        <w:t xml:space="preserve">JVET-AJ0170 </w:t>
      </w:r>
      <w:r w:rsidRPr="0075328E">
        <w:rPr>
          <w:szCs w:val="22"/>
          <w:lang w:val="en-CA"/>
        </w:rPr>
        <w:t>On Lens Optical Correction SEI message</w:t>
      </w:r>
    </w:p>
    <w:p w14:paraId="1FA45B99" w14:textId="77777777" w:rsidR="000F276F" w:rsidRPr="0075328E" w:rsidRDefault="000F276F" w:rsidP="000F276F">
      <w:pPr>
        <w:numPr>
          <w:ilvl w:val="1"/>
          <w:numId w:val="54"/>
        </w:numPr>
        <w:rPr>
          <w:szCs w:val="22"/>
        </w:rPr>
      </w:pPr>
      <w:r w:rsidRPr="0075328E">
        <w:rPr>
          <w:szCs w:val="22"/>
        </w:rPr>
        <w:t xml:space="preserve">JVET-AJ0240 </w:t>
      </w:r>
      <w:r w:rsidRPr="0075328E">
        <w:rPr>
          <w:szCs w:val="22"/>
          <w:lang w:val="en-CA"/>
        </w:rPr>
        <w:t>Lens Optical Correction SEI message updates</w:t>
      </w:r>
    </w:p>
    <w:p w14:paraId="14CC48E8" w14:textId="77777777" w:rsidR="002F77BC" w:rsidRPr="0075328E" w:rsidRDefault="002F77BC" w:rsidP="002F77BC">
      <w:pPr>
        <w:numPr>
          <w:ilvl w:val="0"/>
          <w:numId w:val="54"/>
        </w:numPr>
        <w:rPr>
          <w:szCs w:val="22"/>
        </w:rPr>
      </w:pPr>
      <w:r w:rsidRPr="0075328E">
        <w:rPr>
          <w:szCs w:val="22"/>
        </w:rPr>
        <w:t>Display overlays SEI</w:t>
      </w:r>
    </w:p>
    <w:p w14:paraId="344EED5D" w14:textId="404E3244" w:rsidR="002F77BC" w:rsidRDefault="002F77BC" w:rsidP="002F77BC">
      <w:pPr>
        <w:numPr>
          <w:ilvl w:val="1"/>
          <w:numId w:val="54"/>
        </w:numPr>
        <w:rPr>
          <w:szCs w:val="22"/>
          <w:lang w:val="en-CA"/>
        </w:rPr>
      </w:pPr>
      <w:r w:rsidRPr="002F77BC">
        <w:rPr>
          <w:szCs w:val="22"/>
          <w:lang w:val="en-CA"/>
        </w:rPr>
        <w:t>JVET-AJ0139 On signalling partition information in BRI and DOI SEI messages</w:t>
      </w:r>
    </w:p>
    <w:p w14:paraId="2E267433" w14:textId="1B3792EA" w:rsidR="00B57190" w:rsidRPr="00B57190" w:rsidRDefault="00B57190" w:rsidP="00B57190">
      <w:pPr>
        <w:numPr>
          <w:ilvl w:val="1"/>
          <w:numId w:val="54"/>
        </w:numPr>
        <w:rPr>
          <w:szCs w:val="22"/>
          <w:lang w:val="en-CA"/>
        </w:rPr>
      </w:pPr>
      <w:r w:rsidRPr="00B57190">
        <w:rPr>
          <w:szCs w:val="22"/>
        </w:rPr>
        <w:t>JVET-AJ0160 Layer-specific partition type for DOI SEI</w:t>
      </w:r>
    </w:p>
    <w:p w14:paraId="4E4EC9B0" w14:textId="77777777" w:rsidR="00CF4B99" w:rsidRDefault="00CF4B99" w:rsidP="00CF4B99">
      <w:pPr>
        <w:numPr>
          <w:ilvl w:val="1"/>
          <w:numId w:val="54"/>
        </w:numPr>
        <w:rPr>
          <w:szCs w:val="22"/>
        </w:rPr>
      </w:pPr>
      <w:r w:rsidRPr="0075328E">
        <w:rPr>
          <w:szCs w:val="22"/>
        </w:rPr>
        <w:t>JVET-AJ0242 On initialization of target picture for DOI SEI</w:t>
      </w:r>
    </w:p>
    <w:p w14:paraId="560C82FB" w14:textId="3E0BD873" w:rsidR="00987ADE" w:rsidRPr="0075328E" w:rsidRDefault="00964263" w:rsidP="00CF4B99">
      <w:pPr>
        <w:numPr>
          <w:ilvl w:val="1"/>
          <w:numId w:val="54"/>
        </w:numPr>
        <w:rPr>
          <w:szCs w:val="22"/>
        </w:rPr>
      </w:pPr>
      <w:r w:rsidRPr="00CF4B99">
        <w:rPr>
          <w:szCs w:val="22"/>
        </w:rPr>
        <w:t>JVET-AJ0243 Display overlay information SEI flags for full occupancy and suitability for display</w:t>
      </w:r>
    </w:p>
    <w:p w14:paraId="4E361A45" w14:textId="09A43BB2" w:rsidR="00CF4B99" w:rsidRPr="00F22EC4" w:rsidRDefault="00987ADE" w:rsidP="00611A0E">
      <w:pPr>
        <w:numPr>
          <w:ilvl w:val="1"/>
          <w:numId w:val="54"/>
        </w:numPr>
        <w:rPr>
          <w:szCs w:val="22"/>
          <w:lang w:val="en-CA"/>
        </w:rPr>
      </w:pPr>
      <w:r w:rsidRPr="002F77BC" w:rsidDel="00454776">
        <w:rPr>
          <w:szCs w:val="22"/>
        </w:rPr>
        <w:t>JVET-AJ0076 On the display overlays SEI message</w:t>
      </w:r>
    </w:p>
    <w:p w14:paraId="31F8657C" w14:textId="77777777" w:rsidR="009637B7" w:rsidRPr="0075328E" w:rsidRDefault="009637B7" w:rsidP="009637B7">
      <w:pPr>
        <w:numPr>
          <w:ilvl w:val="0"/>
          <w:numId w:val="54"/>
        </w:numPr>
        <w:rPr>
          <w:szCs w:val="22"/>
        </w:rPr>
      </w:pPr>
      <w:r w:rsidRPr="0075328E">
        <w:rPr>
          <w:szCs w:val="22"/>
        </w:rPr>
        <w:t>AI usage restrictions SEI</w:t>
      </w:r>
    </w:p>
    <w:p w14:paraId="620426F0" w14:textId="7C92CEFD" w:rsidR="009637B7" w:rsidRPr="00F22EC4" w:rsidRDefault="009637B7" w:rsidP="00F22EC4">
      <w:pPr>
        <w:numPr>
          <w:ilvl w:val="1"/>
          <w:numId w:val="54"/>
        </w:numPr>
        <w:rPr>
          <w:szCs w:val="22"/>
          <w:lang w:val="fr-FR"/>
        </w:rPr>
      </w:pPr>
      <w:r w:rsidRPr="00F22EC4">
        <w:rPr>
          <w:szCs w:val="22"/>
          <w:lang w:val="fr-FR"/>
        </w:rPr>
        <w:t>JVET-AJ0109 On AI usage restrictions SEI message</w:t>
      </w:r>
    </w:p>
    <w:p w14:paraId="6A42FDB3" w14:textId="38767AB9" w:rsidR="00454776" w:rsidRPr="0075328E" w:rsidRDefault="00454776" w:rsidP="00454776">
      <w:pPr>
        <w:numPr>
          <w:ilvl w:val="0"/>
          <w:numId w:val="54"/>
        </w:numPr>
        <w:rPr>
          <w:szCs w:val="22"/>
          <w:lang w:val="en-CA"/>
        </w:rPr>
      </w:pPr>
      <w:r w:rsidRPr="0075328E">
        <w:rPr>
          <w:szCs w:val="22"/>
          <w:lang w:val="en-CA"/>
        </w:rPr>
        <w:t>Generative Face video SEI</w:t>
      </w:r>
    </w:p>
    <w:p w14:paraId="270B9D5C" w14:textId="77777777" w:rsidR="00454776" w:rsidRPr="0075328E" w:rsidRDefault="00454776" w:rsidP="00454776">
      <w:pPr>
        <w:numPr>
          <w:ilvl w:val="1"/>
          <w:numId w:val="54"/>
        </w:numPr>
        <w:rPr>
          <w:szCs w:val="22"/>
        </w:rPr>
      </w:pPr>
      <w:r w:rsidRPr="0075328E">
        <w:rPr>
          <w:szCs w:val="22"/>
          <w:lang w:val="en-CA"/>
        </w:rPr>
        <w:t xml:space="preserve">Move GFV and GFVE to VSEI draft (see notes for </w:t>
      </w:r>
      <w:r w:rsidRPr="0075328E">
        <w:rPr>
          <w:szCs w:val="22"/>
        </w:rPr>
        <w:t>JVET-AJ0207)</w:t>
      </w:r>
    </w:p>
    <w:p w14:paraId="57EC73F2" w14:textId="77777777" w:rsidR="00000845" w:rsidRPr="0075328E" w:rsidRDefault="00000845" w:rsidP="00000845">
      <w:pPr>
        <w:numPr>
          <w:ilvl w:val="0"/>
          <w:numId w:val="54"/>
        </w:numPr>
        <w:rPr>
          <w:szCs w:val="22"/>
        </w:rPr>
      </w:pPr>
      <w:r w:rsidRPr="0075328E">
        <w:rPr>
          <w:szCs w:val="22"/>
          <w:lang w:val="en-CA"/>
        </w:rPr>
        <w:t xml:space="preserve">Graphics rendering information </w:t>
      </w:r>
      <w:proofErr w:type="gramStart"/>
      <w:r w:rsidRPr="0075328E">
        <w:rPr>
          <w:szCs w:val="22"/>
          <w:lang w:val="en-CA"/>
        </w:rPr>
        <w:t>SEI</w:t>
      </w:r>
      <w:proofErr w:type="gramEnd"/>
    </w:p>
    <w:p w14:paraId="2528F52A" w14:textId="77777777" w:rsidR="00000845" w:rsidRPr="00F22EC4" w:rsidRDefault="00000845" w:rsidP="00000845">
      <w:pPr>
        <w:numPr>
          <w:ilvl w:val="1"/>
          <w:numId w:val="54"/>
        </w:numPr>
        <w:rPr>
          <w:szCs w:val="22"/>
        </w:rPr>
      </w:pPr>
      <w:r w:rsidRPr="0075328E">
        <w:rPr>
          <w:szCs w:val="22"/>
          <w:lang w:val="en-CA"/>
        </w:rPr>
        <w:t xml:space="preserve">JVET-AJ0246 Graphics rendering information SEI for gaming </w:t>
      </w:r>
      <w:proofErr w:type="gramStart"/>
      <w:r w:rsidRPr="0075328E">
        <w:rPr>
          <w:szCs w:val="22"/>
          <w:lang w:val="en-CA"/>
        </w:rPr>
        <w:t>content</w:t>
      </w:r>
      <w:proofErr w:type="gramEnd"/>
    </w:p>
    <w:p w14:paraId="043410D6" w14:textId="77777777" w:rsidR="00167656" w:rsidRPr="0075328E" w:rsidRDefault="00167656" w:rsidP="00167656">
      <w:pPr>
        <w:numPr>
          <w:ilvl w:val="0"/>
          <w:numId w:val="54"/>
        </w:numPr>
        <w:rPr>
          <w:szCs w:val="22"/>
        </w:rPr>
      </w:pPr>
      <w:proofErr w:type="spellStart"/>
      <w:r w:rsidRPr="0075328E">
        <w:rPr>
          <w:szCs w:val="22"/>
        </w:rPr>
        <w:t>Photosenstive</w:t>
      </w:r>
      <w:proofErr w:type="spellEnd"/>
      <w:r w:rsidRPr="0075328E">
        <w:rPr>
          <w:szCs w:val="22"/>
        </w:rPr>
        <w:t xml:space="preserve"> content information SEI</w:t>
      </w:r>
    </w:p>
    <w:p w14:paraId="7504B532" w14:textId="271BAA03" w:rsidR="00167656" w:rsidRPr="00167656" w:rsidRDefault="00167656" w:rsidP="00167656">
      <w:pPr>
        <w:numPr>
          <w:ilvl w:val="1"/>
          <w:numId w:val="54"/>
        </w:numPr>
        <w:rPr>
          <w:szCs w:val="22"/>
        </w:rPr>
      </w:pPr>
      <w:r w:rsidRPr="0075328E">
        <w:rPr>
          <w:szCs w:val="22"/>
        </w:rPr>
        <w:t xml:space="preserve">JVET-AJ0064 </w:t>
      </w:r>
      <w:r w:rsidRPr="0075328E">
        <w:rPr>
          <w:szCs w:val="22"/>
          <w:lang w:val="en-CA"/>
        </w:rPr>
        <w:t>Signaling of Photosensitive Content Information</w:t>
      </w:r>
    </w:p>
    <w:p w14:paraId="48D2FE99" w14:textId="77777777" w:rsidR="00300C6B" w:rsidRPr="0075328E" w:rsidRDefault="00300C6B" w:rsidP="00300C6B">
      <w:pPr>
        <w:numPr>
          <w:ilvl w:val="0"/>
          <w:numId w:val="54"/>
        </w:numPr>
        <w:rPr>
          <w:szCs w:val="22"/>
        </w:rPr>
      </w:pPr>
      <w:r w:rsidRPr="0075328E">
        <w:rPr>
          <w:szCs w:val="22"/>
        </w:rPr>
        <w:t>Neural Network Post Filter</w:t>
      </w:r>
    </w:p>
    <w:p w14:paraId="617DFC8F" w14:textId="77777777" w:rsidR="00300C6B" w:rsidRPr="00F22EC4" w:rsidRDefault="00300C6B" w:rsidP="00300C6B">
      <w:pPr>
        <w:numPr>
          <w:ilvl w:val="1"/>
          <w:numId w:val="54"/>
        </w:numPr>
        <w:rPr>
          <w:szCs w:val="22"/>
        </w:rPr>
      </w:pPr>
      <w:r w:rsidRPr="00F6194D">
        <w:rPr>
          <w:szCs w:val="22"/>
          <w:lang w:val="en-CA"/>
        </w:rPr>
        <w:t>JVET-AJ0059 On NNPFC SEI message with multiple instances of temporal extrapolated pictures</w:t>
      </w:r>
    </w:p>
    <w:p w14:paraId="4655D36C" w14:textId="6B55F05B" w:rsidR="00787066" w:rsidRPr="00787066" w:rsidRDefault="00787066" w:rsidP="00787066">
      <w:pPr>
        <w:numPr>
          <w:ilvl w:val="1"/>
          <w:numId w:val="54"/>
        </w:numPr>
        <w:rPr>
          <w:szCs w:val="22"/>
        </w:rPr>
      </w:pPr>
      <w:r w:rsidRPr="0075328E">
        <w:rPr>
          <w:szCs w:val="22"/>
          <w:lang w:val="en-CA"/>
        </w:rPr>
        <w:t xml:space="preserve">JVET-AI0322 </w:t>
      </w:r>
      <w:r w:rsidRPr="0075328E">
        <w:rPr>
          <w:szCs w:val="22"/>
        </w:rPr>
        <w:t>On Neural Network Post Filter with Multiple Temporal Extrapolations</w:t>
      </w:r>
    </w:p>
    <w:p w14:paraId="2142C541" w14:textId="77777777" w:rsidR="00454776" w:rsidRPr="0075328E" w:rsidRDefault="00454776" w:rsidP="00454776">
      <w:pPr>
        <w:numPr>
          <w:ilvl w:val="0"/>
          <w:numId w:val="54"/>
        </w:numPr>
        <w:rPr>
          <w:szCs w:val="22"/>
        </w:rPr>
      </w:pPr>
      <w:r w:rsidRPr="0075328E">
        <w:rPr>
          <w:szCs w:val="22"/>
        </w:rPr>
        <w:t>Digitally signed content SEIs</w:t>
      </w:r>
    </w:p>
    <w:p w14:paraId="199602B2" w14:textId="77777777" w:rsidR="00454776" w:rsidRPr="0075328E" w:rsidRDefault="00454776" w:rsidP="00454776">
      <w:pPr>
        <w:numPr>
          <w:ilvl w:val="1"/>
          <w:numId w:val="54"/>
        </w:numPr>
        <w:rPr>
          <w:szCs w:val="22"/>
        </w:rPr>
      </w:pPr>
      <w:r w:rsidRPr="0075328E">
        <w:rPr>
          <w:szCs w:val="22"/>
        </w:rPr>
        <w:t>Move to VSEI draft (see notes for JVET-AJ0151)</w:t>
      </w:r>
    </w:p>
    <w:p w14:paraId="1579890A" w14:textId="77777777" w:rsidR="00454776" w:rsidRPr="0075328E" w:rsidRDefault="00454776" w:rsidP="00454776">
      <w:pPr>
        <w:numPr>
          <w:ilvl w:val="0"/>
          <w:numId w:val="54"/>
        </w:numPr>
        <w:rPr>
          <w:szCs w:val="22"/>
        </w:rPr>
      </w:pPr>
      <w:r w:rsidRPr="0075328E">
        <w:rPr>
          <w:szCs w:val="22"/>
        </w:rPr>
        <w:t xml:space="preserve">Remove the following from </w:t>
      </w:r>
      <w:proofErr w:type="spellStart"/>
      <w:r w:rsidRPr="0075328E">
        <w:rPr>
          <w:szCs w:val="22"/>
        </w:rPr>
        <w:t>TuC</w:t>
      </w:r>
      <w:proofErr w:type="spellEnd"/>
      <w:r w:rsidRPr="0075328E">
        <w:rPr>
          <w:szCs w:val="22"/>
        </w:rPr>
        <w:t>:</w:t>
      </w:r>
    </w:p>
    <w:p w14:paraId="728B06A4" w14:textId="77777777" w:rsidR="00454776" w:rsidRPr="0075328E" w:rsidRDefault="00454776" w:rsidP="00454776">
      <w:pPr>
        <w:numPr>
          <w:ilvl w:val="0"/>
          <w:numId w:val="55"/>
        </w:numPr>
        <w:rPr>
          <w:i/>
          <w:iCs/>
          <w:szCs w:val="22"/>
          <w:lang w:val="en-CA"/>
        </w:rPr>
      </w:pPr>
      <w:r w:rsidRPr="0075328E">
        <w:rPr>
          <w:i/>
          <w:iCs/>
          <w:szCs w:val="22"/>
          <w:lang w:val="en-CA"/>
        </w:rPr>
        <w:t>Changes to VSEI subclause 8.28 for adding the support of grouping of NNPFs (from page 3 to page 11 of JVET-AI2032-v3)</w:t>
      </w:r>
    </w:p>
    <w:p w14:paraId="5A8AC2C1" w14:textId="77777777" w:rsidR="00454776" w:rsidRPr="0075328E" w:rsidRDefault="00454776" w:rsidP="00454776">
      <w:pPr>
        <w:numPr>
          <w:ilvl w:val="0"/>
          <w:numId w:val="55"/>
        </w:numPr>
        <w:rPr>
          <w:i/>
          <w:iCs/>
          <w:szCs w:val="22"/>
          <w:lang w:val="en-CA"/>
        </w:rPr>
      </w:pPr>
      <w:r w:rsidRPr="0075328E">
        <w:rPr>
          <w:i/>
          <w:iCs/>
          <w:szCs w:val="22"/>
          <w:lang w:val="en-CA"/>
        </w:rPr>
        <w:t>Alternative changes to VSEI subclause 8.28 and VVC subclause D.12.11 for adding the support of grouping of PFs (both NNPFs and non-NN PFs) (from page 11 to page 17 of JVET-AI2032-v3)</w:t>
      </w:r>
    </w:p>
    <w:p w14:paraId="5B7E6B07" w14:textId="073714D9" w:rsidR="004A08FF" w:rsidRPr="00E5104C" w:rsidRDefault="004A08FF" w:rsidP="004A08FF">
      <w:pPr>
        <w:pStyle w:val="Heading1"/>
        <w:rPr>
          <w:lang w:val="en-CA" w:eastAsia="ja-JP"/>
        </w:rPr>
      </w:pPr>
      <w:r w:rsidRPr="00E5104C">
        <w:rPr>
          <w:lang w:val="en-CA" w:eastAsia="ja-JP"/>
        </w:rPr>
        <w:t>Changes integrated for the 35th JVET meeting:</w:t>
      </w:r>
    </w:p>
    <w:p w14:paraId="47E007F4"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AI0156 Generative face video SEI bug fixes and editorial updates</w:t>
      </w:r>
    </w:p>
    <w:p w14:paraId="0D280277" w14:textId="5B94E087" w:rsidR="00331FB6" w:rsidRPr="00F22EC4"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fr-FR"/>
        </w:rPr>
      </w:pPr>
      <w:r w:rsidRPr="00F22EC4">
        <w:rPr>
          <w:lang w:val="fr-FR"/>
        </w:rPr>
        <w:t xml:space="preserve">AI0158 Lens </w:t>
      </w:r>
      <w:proofErr w:type="spellStart"/>
      <w:r w:rsidRPr="00F22EC4">
        <w:rPr>
          <w:lang w:val="fr-FR"/>
        </w:rPr>
        <w:t>optical</w:t>
      </w:r>
      <w:proofErr w:type="spellEnd"/>
      <w:r w:rsidRPr="00F22EC4">
        <w:rPr>
          <w:lang w:val="fr-FR"/>
        </w:rPr>
        <w:t xml:space="preserve"> correction SEI message</w:t>
      </w:r>
    </w:p>
    <w:p w14:paraId="00895CD3" w14:textId="77777777" w:rsidR="00123363" w:rsidRPr="00F22EC4"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22EC4">
        <w:rPr>
          <w:lang w:val="fr-FR"/>
        </w:rPr>
        <w:t>AI0178 Constituent Rectangles SEI minor updates</w:t>
      </w:r>
    </w:p>
    <w:p w14:paraId="400E2993" w14:textId="77777777" w:rsidR="002017CF" w:rsidRPr="00E5104C"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lastRenderedPageBreak/>
        <w:t xml:space="preserve">AI0181 Display overlays </w:t>
      </w:r>
      <w:proofErr w:type="gramStart"/>
      <w:r w:rsidRPr="00E5104C">
        <w:rPr>
          <w:lang w:val="en-CA"/>
        </w:rPr>
        <w:t>SEI</w:t>
      </w:r>
      <w:proofErr w:type="gramEnd"/>
    </w:p>
    <w:p w14:paraId="032C5B94" w14:textId="77777777" w:rsidR="00945727" w:rsidRPr="00E5104C"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AI0182 </w:t>
      </w:r>
      <w:proofErr w:type="spellStart"/>
      <w:r w:rsidRPr="00E5104C">
        <w:rPr>
          <w:lang w:val="en-CA"/>
        </w:rPr>
        <w:t>Bitdepth</w:t>
      </w:r>
      <w:proofErr w:type="spellEnd"/>
      <w:r w:rsidRPr="00E5104C">
        <w:rPr>
          <w:lang w:val="en-CA"/>
        </w:rPr>
        <w:t xml:space="preserve"> range info SEI</w:t>
      </w:r>
    </w:p>
    <w:p w14:paraId="789DEA63"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AI0184 Generative face video SEI value ranges for </w:t>
      </w:r>
      <w:proofErr w:type="spellStart"/>
      <w:r w:rsidRPr="00E5104C">
        <w:rPr>
          <w:lang w:val="en-CA"/>
        </w:rPr>
        <w:t>ue</w:t>
      </w:r>
      <w:proofErr w:type="spellEnd"/>
      <w:r w:rsidRPr="00E5104C">
        <w:rPr>
          <w:lang w:val="en-CA"/>
        </w:rPr>
        <w:t>(v)-coded syntax elements and editorial updates</w:t>
      </w:r>
    </w:p>
    <w:p w14:paraId="5D35D47F"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AI0189 Generative face video SEI updates on signalling and derivation of translator NN</w:t>
      </w:r>
    </w:p>
    <w:p w14:paraId="7525E1C7"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AI0190 Generative face video SEI updates on persistence and disallowing pictures from being both a base picture and a fusion </w:t>
      </w:r>
      <w:proofErr w:type="gramStart"/>
      <w:r w:rsidRPr="00E5104C">
        <w:rPr>
          <w:lang w:val="en-CA"/>
        </w:rPr>
        <w:t>picture</w:t>
      </w:r>
      <w:proofErr w:type="gramEnd"/>
    </w:p>
    <w:p w14:paraId="495380BC"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AI0191 Generative face video SEI updates on GFV facial parameters </w:t>
      </w:r>
      <w:proofErr w:type="gramStart"/>
      <w:r w:rsidRPr="00E5104C">
        <w:rPr>
          <w:lang w:val="en-CA"/>
        </w:rPr>
        <w:t>signalling</w:t>
      </w:r>
      <w:proofErr w:type="gramEnd"/>
    </w:p>
    <w:p w14:paraId="237E8670" w14:textId="77777777"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AI0192 Generative face video SEI on output order of GFV output pictures</w:t>
      </w:r>
    </w:p>
    <w:p w14:paraId="47F83DDF" w14:textId="228A9B89" w:rsidR="003B3CBA" w:rsidRPr="00E5104C"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AI0193 Generative face video SEI editorial suggestions</w:t>
      </w:r>
    </w:p>
    <w:p w14:paraId="6D7C2D8B"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AI0194 On chroma key fusion for the generative face video SEI message</w:t>
      </w:r>
    </w:p>
    <w:p w14:paraId="4FEC1EDD" w14:textId="77777777" w:rsidR="00201C9C" w:rsidRPr="00E5104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r w:rsidRPr="00E5104C">
        <w:rPr>
          <w:lang w:val="en-CA"/>
        </w:rPr>
        <w:t xml:space="preserve">AI0195 Change coding of </w:t>
      </w:r>
      <w:r w:rsidRPr="00E5104C">
        <w:rPr>
          <w:lang w:val="en-CA" w:eastAsia="zh-CN"/>
        </w:rPr>
        <w:t xml:space="preserve">key point coordinates and </w:t>
      </w:r>
      <w:r w:rsidRPr="00E5104C">
        <w:rPr>
          <w:lang w:val="en-CA"/>
        </w:rPr>
        <w:t xml:space="preserve">decimal part of matrix elements from u(v) to </w:t>
      </w:r>
      <w:proofErr w:type="spellStart"/>
      <w:r w:rsidRPr="00E5104C">
        <w:rPr>
          <w:lang w:val="en-CA"/>
        </w:rPr>
        <w:t>ue</w:t>
      </w:r>
      <w:proofErr w:type="spellEnd"/>
      <w:r w:rsidRPr="00E5104C">
        <w:rPr>
          <w:lang w:val="en-CA"/>
        </w:rPr>
        <w:t>(v</w:t>
      </w:r>
      <w:proofErr w:type="gramStart"/>
      <w:r w:rsidRPr="00E5104C">
        <w:rPr>
          <w:lang w:val="en-CA"/>
        </w:rPr>
        <w:t>), and</w:t>
      </w:r>
      <w:proofErr w:type="gramEnd"/>
      <w:r w:rsidRPr="00E5104C">
        <w:rPr>
          <w:lang w:val="en-CA"/>
        </w:rPr>
        <w:t xml:space="preserve"> </w:t>
      </w:r>
      <w:r w:rsidRPr="00E5104C">
        <w:rPr>
          <w:lang w:val="en-CA" w:eastAsia="zh-CN"/>
        </w:rPr>
        <w:t>change the key point coordinates that are input to the generative model from the actual coordinates to be the normalized coordinates.</w:t>
      </w:r>
    </w:p>
    <w:p w14:paraId="1139F8C3" w14:textId="77777777" w:rsidR="0027630E" w:rsidRPr="00E5104C" w:rsidRDefault="0027630E" w:rsidP="0027630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
      </w:pPr>
      <w:r w:rsidRPr="00E5104C">
        <w:rPr>
          <w:lang w:val="en-CA"/>
        </w:rPr>
        <w:t>AI0127:Digitally Signed Content Authentication SEI</w:t>
      </w:r>
    </w:p>
    <w:p w14:paraId="1EC4D41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AI0340 AI usage restrictions SEI </w:t>
      </w:r>
    </w:p>
    <w:p w14:paraId="00094C27"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AI0205 Combined image format information SEI to replace separate SEI </w:t>
      </w:r>
      <w:proofErr w:type="gramStart"/>
      <w:r w:rsidRPr="00E5104C">
        <w:rPr>
          <w:lang w:val="en-CA"/>
        </w:rPr>
        <w:t>messages</w:t>
      </w:r>
      <w:proofErr w:type="gramEnd"/>
    </w:p>
    <w:p w14:paraId="7FBB26D1" w14:textId="77777777" w:rsidR="00323979" w:rsidRPr="00E5104C" w:rsidRDefault="00323979" w:rsidP="0032397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
      </w:pPr>
      <w:r w:rsidRPr="00E5104C">
        <w:rPr>
          <w:lang w:val="en-CA"/>
        </w:rPr>
        <w:t xml:space="preserve">AI0206 International Color Consortium (ICC) profiles added to combined image format info </w:t>
      </w:r>
      <w:proofErr w:type="gramStart"/>
      <w:r w:rsidRPr="00E5104C">
        <w:rPr>
          <w:lang w:val="en-CA"/>
        </w:rPr>
        <w:t>SEI</w:t>
      </w:r>
      <w:proofErr w:type="gramEnd"/>
    </w:p>
    <w:p w14:paraId="0DA66E32" w14:textId="77777777" w:rsidR="00AE24BF" w:rsidRPr="00E5104C"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bookmarkEnd w:id="0"/>
    <w:p w14:paraId="21281388" w14:textId="292DECB6" w:rsidR="00C5400D" w:rsidRPr="00E5104C" w:rsidRDefault="00C5400D" w:rsidP="00971C32">
      <w:pPr>
        <w:pStyle w:val="Heading1"/>
        <w:rPr>
          <w:lang w:val="en-CA" w:eastAsia="ja-JP"/>
        </w:rPr>
      </w:pPr>
      <w:r w:rsidRPr="00E5104C">
        <w:rPr>
          <w:lang w:val="en-CA" w:eastAsia="ja-JP"/>
        </w:rPr>
        <w:t>Changes integrated</w:t>
      </w:r>
      <w:bookmarkEnd w:id="1"/>
      <w:r w:rsidR="004A08FF" w:rsidRPr="00E5104C">
        <w:rPr>
          <w:lang w:val="en-CA" w:eastAsia="ja-JP"/>
        </w:rPr>
        <w:t xml:space="preserve"> for the 34th JVET meeting</w:t>
      </w:r>
      <w:r w:rsidRPr="00E5104C">
        <w:rPr>
          <w:lang w:val="en-CA" w:eastAsia="ja-JP"/>
        </w:rPr>
        <w:t>:</w:t>
      </w:r>
    </w:p>
    <w:p w14:paraId="0D219000" w14:textId="7847CB76" w:rsidR="00D77D31" w:rsidRPr="00E5104C" w:rsidRDefault="00D77D31" w:rsidP="00205DA0">
      <w:pPr>
        <w:rPr>
          <w:szCs w:val="22"/>
          <w:lang w:val="en-CA"/>
        </w:rPr>
      </w:pPr>
      <w:r w:rsidRPr="00E5104C">
        <w:rPr>
          <w:szCs w:val="22"/>
          <w:lang w:val="en-CA"/>
        </w:rPr>
        <w:t>Changes noted below correspond to aspects of</w:t>
      </w:r>
      <w:r w:rsidR="00CB7992" w:rsidRPr="00E5104C">
        <w:rPr>
          <w:szCs w:val="22"/>
          <w:lang w:val="en-CA"/>
        </w:rPr>
        <w:t xml:space="preserve"> </w:t>
      </w:r>
      <w:r w:rsidR="00971AA8" w:rsidRPr="00E5104C">
        <w:rPr>
          <w:szCs w:val="22"/>
          <w:lang w:val="en-CA"/>
        </w:rPr>
        <w:t xml:space="preserve">JVET-AH0049, </w:t>
      </w:r>
      <w:r w:rsidR="00CB7992" w:rsidRPr="00E5104C">
        <w:rPr>
          <w:lang w:val="en-CA" w:eastAsia="de-DE"/>
        </w:rPr>
        <w:t>JVET-AH0161, JVET-AH0162, JVET-AH0164, JVET-AH0325</w:t>
      </w:r>
      <w:r w:rsidR="009F58E8" w:rsidRPr="00E5104C">
        <w:rPr>
          <w:lang w:val="en-CA" w:eastAsia="de-DE"/>
        </w:rPr>
        <w:t>, and JVET-AH0350</w:t>
      </w:r>
      <w:r w:rsidR="00CB7992" w:rsidRPr="00E5104C">
        <w:rPr>
          <w:lang w:val="en-CA" w:eastAsia="de-DE"/>
        </w:rPr>
        <w:t>.</w:t>
      </w:r>
    </w:p>
    <w:p w14:paraId="32BA8B78" w14:textId="1D4F1584" w:rsidR="00971AA8" w:rsidRPr="00E5104C"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interface text for AVC and HEVC to support modality information SEI as proposed in JVET-AH0049</w:t>
      </w:r>
    </w:p>
    <w:p w14:paraId="0E407185" w14:textId="4A016633"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packed regions SEI as proposed in JVET-AH0161</w:t>
      </w:r>
    </w:p>
    <w:p w14:paraId="629295CD" w14:textId="5B4A72BD" w:rsidR="00D77D31" w:rsidRPr="00E5104C"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constituent rectangles SEI as proposed in JVET-AH0162</w:t>
      </w:r>
    </w:p>
    <w:p w14:paraId="377AE943" w14:textId="27A02D99" w:rsidR="00DA33EB"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quality metric SEI as proposed in JVET-AH0164</w:t>
      </w:r>
    </w:p>
    <w:p w14:paraId="3D5C0E9A" w14:textId="767245EB" w:rsidR="00831FB1" w:rsidRPr="00E5104C"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w:t>
      </w:r>
      <w:r w:rsidR="00747C51" w:rsidRPr="00E5104C">
        <w:rPr>
          <w:lang w:val="en-CA" w:eastAsia="de-DE"/>
        </w:rPr>
        <w:t>post-processing filter gain SEI message (features include in quality metric SEI)</w:t>
      </w:r>
    </w:p>
    <w:p w14:paraId="4169980E" w14:textId="4B7B7E0B" w:rsidR="00D77D31" w:rsidRPr="00E5104C"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Remove Copyright SEI and AI marking SEI (features included in </w:t>
      </w:r>
      <w:r w:rsidR="00747C51" w:rsidRPr="00E5104C">
        <w:rPr>
          <w:lang w:val="en-CA" w:eastAsia="de-DE"/>
        </w:rPr>
        <w:t>t</w:t>
      </w:r>
      <w:r w:rsidRPr="00E5104C">
        <w:rPr>
          <w:lang w:val="en-CA" w:eastAsia="de-DE"/>
        </w:rPr>
        <w:t>ext description SEI in JVET-AH2006)</w:t>
      </w:r>
    </w:p>
    <w:p w14:paraId="24A7EDDE" w14:textId="6A675782" w:rsidR="00361A66" w:rsidRPr="00E5104C"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w:t>
      </w:r>
      <w:r w:rsidR="008D3DBF" w:rsidRPr="00E5104C">
        <w:rPr>
          <w:lang w:val="en-CA" w:eastAsia="de-DE"/>
        </w:rPr>
        <w:t xml:space="preserve">alternative </w:t>
      </w:r>
      <w:r w:rsidRPr="00E5104C">
        <w:rPr>
          <w:lang w:val="en-CA" w:eastAsia="de-DE"/>
        </w:rPr>
        <w:t xml:space="preserve">persistence </w:t>
      </w:r>
      <w:r w:rsidR="008D3DBF" w:rsidRPr="00E5104C">
        <w:rPr>
          <w:lang w:val="en-CA" w:eastAsia="de-DE"/>
        </w:rPr>
        <w:t>signalling</w:t>
      </w:r>
      <w:r w:rsidRPr="00E5104C">
        <w:rPr>
          <w:lang w:val="en-CA" w:eastAsia="de-DE"/>
        </w:rPr>
        <w:t xml:space="preserve"> </w:t>
      </w:r>
      <w:r w:rsidR="00C42A9A" w:rsidRPr="00E5104C">
        <w:rPr>
          <w:lang w:val="en-CA" w:eastAsia="de-DE"/>
        </w:rPr>
        <w:t>as proposed in JVET-AH0325</w:t>
      </w:r>
    </w:p>
    <w:p w14:paraId="7F775B7E" w14:textId="2E93772F" w:rsidR="004E63A4" w:rsidRPr="00E5104C"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Add modification to generative face video SEI in JVET-AH0053</w:t>
      </w:r>
    </w:p>
    <w:p w14:paraId="7CC5A307" w14:textId="0B3CA3FB" w:rsidR="009F58E8" w:rsidRPr="00E5104C"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Document both the breadth-first and depth-first SEI processing order approach of JVET-AH0350 as </w:t>
      </w:r>
      <w:proofErr w:type="spellStart"/>
      <w:r w:rsidRPr="00E5104C">
        <w:rPr>
          <w:lang w:val="en-CA" w:eastAsia="de-DE"/>
        </w:rPr>
        <w:t>TuC</w:t>
      </w:r>
      <w:proofErr w:type="spellEnd"/>
      <w:r w:rsidRPr="00E5104C">
        <w:rPr>
          <w:lang w:val="en-CA" w:eastAsia="de-DE"/>
        </w:rPr>
        <w:t xml:space="preserve"> text </w:t>
      </w:r>
      <w:r w:rsidRPr="00E5104C">
        <w:rPr>
          <w:lang w:val="en-CA"/>
        </w:rPr>
        <w:t>specification to determine whether depth-first has some advantage.</w:t>
      </w:r>
    </w:p>
    <w:p w14:paraId="306B996B" w14:textId="1C92F5DF"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Semantics</w:t>
      </w:r>
      <w:r w:rsidRPr="00E5104C">
        <w:rPr>
          <w:lang w:val="en-CA"/>
        </w:rPr>
        <w:t xml:space="preserve"> </w:t>
      </w:r>
      <w:r w:rsidRPr="00E5104C">
        <w:rPr>
          <w:lang w:val="en-CA" w:eastAsia="zh-CN"/>
        </w:rPr>
        <w:t>fixes</w:t>
      </w:r>
      <w:r w:rsidRPr="00E5104C">
        <w:rPr>
          <w:lang w:val="en-CA"/>
        </w:rPr>
        <w:t xml:space="preserve"> for GFV SEI message form JVET-AH0349</w:t>
      </w:r>
    </w:p>
    <w:p w14:paraId="4CEF3A2A" w14:textId="5E15751C" w:rsidR="00094799" w:rsidRPr="00E5104C"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Add generative face video enhancement SEI message from JVET-AH0127</w:t>
      </w:r>
    </w:p>
    <w:p w14:paraId="62B50C22" w14:textId="2301A845" w:rsidR="00E422C5" w:rsidRPr="00E5104C"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zh-CN"/>
        </w:rPr>
        <w:t xml:space="preserve">Added </w:t>
      </w:r>
      <w:proofErr w:type="spellStart"/>
      <w:r w:rsidRPr="00E5104C">
        <w:rPr>
          <w:lang w:val="en-CA" w:eastAsia="zh-CN"/>
        </w:rPr>
        <w:t>gfv_low_confidence_face_parameter_flag</w:t>
      </w:r>
      <w:proofErr w:type="spellEnd"/>
      <w:r w:rsidRPr="00E5104C">
        <w:rPr>
          <w:lang w:val="en-CA" w:eastAsia="zh-CN"/>
        </w:rPr>
        <w:t xml:space="preserve"> to generative face video enhancement SEI message from JVET-AH0054</w:t>
      </w:r>
    </w:p>
    <w:p w14:paraId="7563A061" w14:textId="77777777" w:rsidR="00D77D31" w:rsidRPr="00E5104C" w:rsidRDefault="00D77D31" w:rsidP="00205DA0">
      <w:pPr>
        <w:rPr>
          <w:szCs w:val="22"/>
          <w:lang w:val="en-CA"/>
        </w:rPr>
      </w:pPr>
    </w:p>
    <w:p w14:paraId="31483552" w14:textId="0E4D2277" w:rsidR="00205DA0" w:rsidRPr="00E5104C" w:rsidRDefault="00205DA0" w:rsidP="00205DA0">
      <w:pPr>
        <w:rPr>
          <w:szCs w:val="22"/>
          <w:lang w:val="en-CA"/>
        </w:rPr>
      </w:pPr>
      <w:r w:rsidRPr="00E5104C">
        <w:rPr>
          <w:szCs w:val="22"/>
          <w:lang w:val="en-CA"/>
        </w:rPr>
        <w:t>Summary</w:t>
      </w:r>
      <w:r w:rsidR="005B19A4" w:rsidRPr="00E5104C">
        <w:rPr>
          <w:szCs w:val="22"/>
          <w:lang w:val="en-CA"/>
        </w:rPr>
        <w:t xml:space="preserve"> of JVET-AG0232</w:t>
      </w:r>
      <w:r w:rsidRPr="00E5104C">
        <w:rPr>
          <w:szCs w:val="22"/>
          <w:lang w:val="en-CA"/>
        </w:rPr>
        <w:t xml:space="preserve">: changes noted below corresponding to aspects of JVET-AG0044, JVET-AG0045, JVET-AG0051, </w:t>
      </w:r>
      <w:r w:rsidR="00AC4E19" w:rsidRPr="00E5104C">
        <w:rPr>
          <w:szCs w:val="22"/>
          <w:lang w:val="en-CA"/>
        </w:rPr>
        <w:t xml:space="preserve">JVET-AG0086, </w:t>
      </w:r>
      <w:r w:rsidRPr="00E5104C">
        <w:rPr>
          <w:szCs w:val="22"/>
          <w:lang w:val="en-CA"/>
        </w:rPr>
        <w:t>JVET-AG0087, JVET-AG0203, and JVET-AG0328</w:t>
      </w:r>
    </w:p>
    <w:p w14:paraId="2609CBC3" w14:textId="7D7AEE06" w:rsidR="00205DA0" w:rsidRPr="00E5104C"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 </w:t>
      </w:r>
      <w:r w:rsidR="00764EB2" w:rsidRPr="00E5104C">
        <w:rPr>
          <w:lang w:val="en-CA" w:eastAsia="de-DE"/>
        </w:rPr>
        <w:t>Remove encoder optimization information SEI message (move to JVET-AG2034)</w:t>
      </w:r>
    </w:p>
    <w:p w14:paraId="3B7DB955" w14:textId="1CF23E80" w:rsidR="00AE77CB" w:rsidRPr="00E5104C"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Add the capability for </w:t>
      </w:r>
      <w:r w:rsidRPr="00E5104C">
        <w:rPr>
          <w:szCs w:val="22"/>
          <w:lang w:val="en-CA"/>
        </w:rPr>
        <w:t xml:space="preserve">indicating </w:t>
      </w:r>
      <w:r w:rsidRPr="00E5104C">
        <w:rPr>
          <w:lang w:val="en-CA"/>
        </w:rPr>
        <w:t xml:space="preserve">temporal sublayers where optimization has been applied into the </w:t>
      </w:r>
      <w:proofErr w:type="spellStart"/>
      <w:r w:rsidRPr="00E5104C">
        <w:rPr>
          <w:lang w:val="en-CA"/>
        </w:rPr>
        <w:t>the</w:t>
      </w:r>
      <w:proofErr w:type="spellEnd"/>
      <w:r w:rsidRPr="00E5104C">
        <w:rPr>
          <w:lang w:val="en-CA"/>
        </w:rPr>
        <w:t xml:space="preserve"> encoder optimization information SEI message (JVET-AG0086, item 2 option A).</w:t>
      </w:r>
    </w:p>
    <w:p w14:paraId="60DABAE6" w14:textId="54C581CF"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source picture timing information SEI message (move to JVET-AG2034)</w:t>
      </w:r>
    </w:p>
    <w:p w14:paraId="4240F933" w14:textId="3811D3B7" w:rsidR="00205DA0" w:rsidRPr="00E5104C"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object mask information SEI message (move to JVET-AG2034)</w:t>
      </w:r>
    </w:p>
    <w:p w14:paraId="39A4CA8F" w14:textId="1EF3F471" w:rsidR="00764EB2" w:rsidRPr="00E5104C"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lastRenderedPageBreak/>
        <w:t>Remove modality information in VUI (move to JVET-AG2034 as modality information SEI message (JVET-</w:t>
      </w:r>
      <w:r w:rsidR="008E529C" w:rsidRPr="00E5104C">
        <w:rPr>
          <w:lang w:val="en-CA" w:eastAsia="de-DE"/>
        </w:rPr>
        <w:t>AG0322</w:t>
      </w:r>
      <w:r w:rsidRPr="00E5104C">
        <w:rPr>
          <w:lang w:val="en-CA" w:eastAsia="de-DE"/>
        </w:rPr>
        <w:t>))</w:t>
      </w:r>
    </w:p>
    <w:p w14:paraId="355AE5D4" w14:textId="7C796E64" w:rsidR="005055B7" w:rsidRPr="00E5104C"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Remove NNPFC SEI message application information signaling (move to JVET-AG2034)</w:t>
      </w:r>
    </w:p>
    <w:p w14:paraId="04F37BC3"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E5104C">
        <w:rPr>
          <w:lang w:val="en-CA" w:eastAsia="de-DE"/>
        </w:rPr>
        <w:t xml:space="preserve">Include copyright SEI message as proposed in JVET-AG0044 proposal </w:t>
      </w:r>
      <w:proofErr w:type="gramStart"/>
      <w:r w:rsidRPr="00E5104C">
        <w:rPr>
          <w:lang w:val="en-CA" w:eastAsia="de-DE"/>
        </w:rPr>
        <w:t>1</w:t>
      </w:r>
      <w:proofErr w:type="gramEnd"/>
    </w:p>
    <w:p w14:paraId="6F86B340" w14:textId="77777777" w:rsidR="007F1F3E" w:rsidRPr="00E5104C"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 xml:space="preserve">Include AI marking SEI message as proposed in JVET-AG0045 proposal </w:t>
      </w:r>
      <w:proofErr w:type="gramStart"/>
      <w:r w:rsidRPr="00E5104C">
        <w:rPr>
          <w:lang w:val="en-CA" w:eastAsia="de-DE"/>
        </w:rPr>
        <w:t>1</w:t>
      </w:r>
      <w:proofErr w:type="gramEnd"/>
    </w:p>
    <w:p w14:paraId="49C50A32" w14:textId="0FF5482E" w:rsidR="002048E6" w:rsidRPr="00E5104C"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Include generative face video SEI </w:t>
      </w:r>
      <w:proofErr w:type="gramStart"/>
      <w:r w:rsidRPr="00E5104C">
        <w:rPr>
          <w:lang w:val="en-CA"/>
        </w:rPr>
        <w:t>message</w:t>
      </w:r>
      <w:proofErr w:type="gramEnd"/>
      <w:r w:rsidRPr="00E5104C">
        <w:rPr>
          <w:lang w:val="en-CA"/>
        </w:rPr>
        <w:t xml:space="preserve"> </w:t>
      </w:r>
    </w:p>
    <w:p w14:paraId="2724F2BD"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 proposed in JVET-AG0203</w:t>
      </w:r>
    </w:p>
    <w:p w14:paraId="4F80F69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1 (gating flag for signalling the translator) (also agreed in context of JVET-AG0087)</w:t>
      </w:r>
    </w:p>
    <w:p w14:paraId="21807544"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Aspect 2 (predictive signalling of matrix elements)</w:t>
      </w:r>
    </w:p>
    <w:p w14:paraId="581F81F3" w14:textId="77777777" w:rsidR="002048E6" w:rsidRPr="00E5104C"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Aspect 3 (more flexible interface between translator and model in terms of numbers of </w:t>
      </w:r>
      <w:proofErr w:type="spellStart"/>
      <w:r w:rsidRPr="00E5104C">
        <w:rPr>
          <w:lang w:val="en-CA"/>
        </w:rPr>
        <w:t>keypoints</w:t>
      </w:r>
      <w:proofErr w:type="spellEnd"/>
      <w:r w:rsidRPr="00E5104C">
        <w:rPr>
          <w:lang w:val="en-CA"/>
        </w:rPr>
        <w:t xml:space="preserve"> and matrix elements)</w:t>
      </w:r>
    </w:p>
    <w:p w14:paraId="4BC935B9" w14:textId="77777777" w:rsidR="002048E6" w:rsidRPr="00E5104C"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with modifications agreed from JVET-AG0087 as follows.</w:t>
      </w:r>
    </w:p>
    <w:p w14:paraId="78C61669"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eastAsia="de-DE"/>
        </w:rPr>
        <w:t xml:space="preserve">enable the capability of sending parameter translator description only at an </w:t>
      </w:r>
      <w:proofErr w:type="gramStart"/>
      <w:r w:rsidRPr="00E5104C">
        <w:rPr>
          <w:lang w:val="en-CA" w:eastAsia="de-DE"/>
        </w:rPr>
        <w:t>IRAP</w:t>
      </w:r>
      <w:proofErr w:type="gramEnd"/>
    </w:p>
    <w:p w14:paraId="6256BE8B" w14:textId="77777777" w:rsidR="00AC4E19" w:rsidRPr="00E5104C"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allow multiple GFV SEI messages in a picture unit, e.g., carried within suffix SEI NAL units. Additional ingredients of this item include the following:</w:t>
      </w:r>
    </w:p>
    <w:p w14:paraId="34D8B2D6"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Each new instance of a GFV SEI message will invoke the generative neural network (NN) inference.</w:t>
      </w:r>
    </w:p>
    <w:p w14:paraId="78519B7F" w14:textId="77777777" w:rsidR="00AC4E19" w:rsidRPr="00E5104C"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E5104C">
        <w:rPr>
          <w:lang w:val="en-CA"/>
        </w:rPr>
        <w:t>To differentiate between repetitions and new instances of GFV SEI messages, add a counter syntax element (</w:t>
      </w:r>
      <w:proofErr w:type="spellStart"/>
      <w:r w:rsidRPr="00E5104C">
        <w:rPr>
          <w:lang w:val="en-CA"/>
        </w:rPr>
        <w:t>gfv_cnt</w:t>
      </w:r>
      <w:proofErr w:type="spellEnd"/>
      <w:r w:rsidRPr="00E5104C">
        <w:rPr>
          <w:lang w:val="en-CA"/>
        </w:rPr>
        <w:t>) in the syntax.</w:t>
      </w:r>
    </w:p>
    <w:p w14:paraId="6BF4C1A2"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film grain regions characteristics SEI message as proposed in JVET-AG0328</w:t>
      </w:r>
    </w:p>
    <w:p w14:paraId="27B54B1B" w14:textId="77777777" w:rsidR="007D7DB3" w:rsidRPr="00E5104C"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Include versatile SEI RBSP and versatile SEI message as proposed in JVET-AG0051</w:t>
      </w:r>
    </w:p>
    <w:p w14:paraId="710F09F8"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move to a separate section together with </w:t>
      </w:r>
      <w:proofErr w:type="gramStart"/>
      <w:r w:rsidRPr="00E5104C">
        <w:rPr>
          <w:lang w:val="en-CA"/>
        </w:rPr>
        <w:t>LSEI</w:t>
      </w:r>
      <w:proofErr w:type="gramEnd"/>
    </w:p>
    <w:p w14:paraId="68FE7404" w14:textId="77777777" w:rsidR="007D7DB3" w:rsidRPr="00E5104C"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E5104C">
        <w:rPr>
          <w:lang w:val="en-CA"/>
        </w:rPr>
        <w:t xml:space="preserve">Proponents of both approaches are asked to work out possible </w:t>
      </w:r>
      <w:proofErr w:type="gramStart"/>
      <w:r w:rsidRPr="00E5104C">
        <w:rPr>
          <w:lang w:val="en-CA"/>
        </w:rPr>
        <w:t>combination</w:t>
      </w:r>
      <w:proofErr w:type="gramEnd"/>
    </w:p>
    <w:p w14:paraId="2F82327C" w14:textId="1F29C351" w:rsidR="00764EB2" w:rsidRPr="00E5104C" w:rsidRDefault="00764EB2" w:rsidP="00F2523B">
      <w:pPr>
        <w:rPr>
          <w:lang w:val="en-CA"/>
        </w:rPr>
      </w:pPr>
    </w:p>
    <w:p w14:paraId="27ED2000" w14:textId="39DFB1A4" w:rsidR="00850399" w:rsidRPr="00E5104C" w:rsidRDefault="00850399" w:rsidP="00C462D1">
      <w:pPr>
        <w:pStyle w:val="Heading1"/>
        <w:rPr>
          <w:lang w:val="en-CA" w:eastAsia="ja-JP"/>
        </w:rPr>
      </w:pPr>
      <w:r w:rsidRPr="00E5104C">
        <w:rPr>
          <w:lang w:val="en-CA" w:eastAsia="ja-JP"/>
        </w:rPr>
        <w:t>Changes to the specification text:</w:t>
      </w:r>
    </w:p>
    <w:p w14:paraId="2A22BC41" w14:textId="7068D369" w:rsidR="004714D2" w:rsidRPr="00E5104C"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to VSEI subclause 2.3 for support of quality metrics SEI</w:t>
      </w:r>
      <w:r w:rsidR="00B512FF">
        <w:rPr>
          <w:rFonts w:ascii="Cambria" w:hAnsi="Cambria"/>
          <w:i/>
          <w:noProof/>
          <w:szCs w:val="22"/>
          <w:lang w:val="en-CA"/>
        </w:rPr>
        <w:t>, image format metadata SEI</w:t>
      </w:r>
    </w:p>
    <w:p w14:paraId="41EBFE34" w14:textId="605BFEE9" w:rsidR="004714D2" w:rsidRPr="00E5104C" w:rsidRDefault="004A1195" w:rsidP="004A1195">
      <w:pPr>
        <w:pStyle w:val="ListParagraph"/>
        <w:numPr>
          <w:ilvl w:val="0"/>
          <w:numId w:val="53"/>
        </w:numPr>
        <w:spacing w:before="80"/>
        <w:ind w:left="1195" w:hanging="403"/>
        <w:contextualSpacing w:val="0"/>
        <w:rPr>
          <w:lang w:val="en-CA"/>
        </w:rPr>
      </w:pPr>
      <w:r>
        <w:rPr>
          <w:lang w:val="en-CA"/>
        </w:rPr>
        <w:t xml:space="preserve"> </w:t>
      </w:r>
      <w:r w:rsidR="004714D2" w:rsidRPr="00E5104C">
        <w:rPr>
          <w:lang w:val="en-CA"/>
        </w:rPr>
        <w:tab/>
        <w:t>ISO/IEC 23001-10 Carriage of timed metadata metrics of media in ISO base media file format</w:t>
      </w:r>
    </w:p>
    <w:p w14:paraId="636EB1CE" w14:textId="18DF0A73" w:rsidR="00C462D1" w:rsidRDefault="00990CC6" w:rsidP="004A1195">
      <w:pPr>
        <w:pStyle w:val="ListParagraph"/>
        <w:numPr>
          <w:ilvl w:val="0"/>
          <w:numId w:val="53"/>
        </w:numPr>
        <w:spacing w:before="80"/>
        <w:ind w:left="1195" w:hanging="403"/>
        <w:contextualSpacing w:val="0"/>
        <w:rPr>
          <w:lang w:val="en-CA"/>
        </w:rPr>
      </w:pPr>
      <w:r w:rsidRPr="00E5104C">
        <w:rPr>
          <w:lang w:val="en-CA"/>
        </w:rPr>
        <w:t xml:space="preserve"> </w:t>
      </w:r>
      <w:r w:rsidR="004714D2" w:rsidRPr="00E5104C">
        <w:rPr>
          <w:lang w:val="en-CA"/>
        </w:rPr>
        <w:t>ISO/IEC 23001-11 Energy-Efficient Media Consumption (Green Metadata)</w:t>
      </w:r>
    </w:p>
    <w:p w14:paraId="194F0EA0" w14:textId="77247EAA" w:rsidR="00B512FF" w:rsidRPr="00C34471" w:rsidRDefault="004A1195" w:rsidP="00B512FF">
      <w:pPr>
        <w:pStyle w:val="ListParagraph"/>
        <w:numPr>
          <w:ilvl w:val="0"/>
          <w:numId w:val="53"/>
        </w:numPr>
        <w:spacing w:before="80"/>
        <w:ind w:left="1195" w:hanging="403"/>
        <w:contextualSpacing w:val="0"/>
        <w:rPr>
          <w:lang w:val="en-CA"/>
        </w:rPr>
      </w:pPr>
      <w:r>
        <w:t xml:space="preserve"> </w:t>
      </w:r>
      <w:r w:rsidR="00B512FF" w:rsidRPr="00C34471">
        <w:t>T. 871 : Information technology - Digital compression and coding of continuous-tone still images: JPEG File Interchange Format (JFIF)</w:t>
      </w:r>
    </w:p>
    <w:p w14:paraId="08F0E193"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ISO/IEC 10918 – 5 Information technology — Digital compression and coding of </w:t>
      </w:r>
      <w:proofErr w:type="spellStart"/>
      <w:r w:rsidRPr="00C34471">
        <w:t>continuoustone</w:t>
      </w:r>
      <w:proofErr w:type="spellEnd"/>
      <w:r w:rsidRPr="00C34471">
        <w:t xml:space="preserve"> still images: JPEG File Interchange Format (JFIF)</w:t>
      </w:r>
    </w:p>
    <w:p w14:paraId="1C0A88E4" w14:textId="77777777" w:rsidR="00B512FF" w:rsidRPr="00C34471" w:rsidRDefault="00B512FF" w:rsidP="00B512FF">
      <w:pPr>
        <w:pStyle w:val="ListParagraph"/>
        <w:numPr>
          <w:ilvl w:val="0"/>
          <w:numId w:val="53"/>
        </w:numPr>
        <w:spacing w:before="80"/>
        <w:ind w:left="1195" w:hanging="403"/>
        <w:contextualSpacing w:val="0"/>
        <w:rPr>
          <w:lang w:val="en-CA"/>
        </w:rPr>
      </w:pPr>
      <w:r>
        <w:t xml:space="preserve"> </w:t>
      </w:r>
      <w:r w:rsidRPr="00C34471">
        <w:t xml:space="preserve">Exchangeable image file format for digital still cameras: Exif Version 3.0, Camera &amp; Imaging Products Association, May 2023. </w:t>
      </w:r>
      <w:r w:rsidRPr="0082192E">
        <w:rPr>
          <w:highlight w:val="yellow"/>
        </w:rPr>
        <w:t xml:space="preserve">[Ed Note: </w:t>
      </w:r>
      <w:r w:rsidRPr="0082192E">
        <w:rPr>
          <w:highlight w:val="yellow"/>
          <w:lang w:val="en-CA"/>
        </w:rPr>
        <w:t>awaiting conclusion of ITU A.5 and A.4 processes]</w:t>
      </w:r>
    </w:p>
    <w:p w14:paraId="5B32470D" w14:textId="77777777" w:rsidR="00B512FF" w:rsidRPr="00C34471"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16684-1: Graphic Technology</w:t>
      </w:r>
      <w:r w:rsidRPr="00C34471">
        <w:t xml:space="preserve"> – Extensible metadata platform (XMP) specification– Part 1 Data model, serialization and core properties.</w:t>
      </w:r>
    </w:p>
    <w:p w14:paraId="32DCAEB7" w14:textId="77777777" w:rsidR="00B512FF" w:rsidRPr="00EC55DF" w:rsidRDefault="00B512FF" w:rsidP="00B512FF">
      <w:pPr>
        <w:pStyle w:val="ListParagraph"/>
        <w:numPr>
          <w:ilvl w:val="0"/>
          <w:numId w:val="53"/>
        </w:numPr>
        <w:spacing w:before="80"/>
        <w:ind w:left="1195" w:hanging="403"/>
        <w:contextualSpacing w:val="0"/>
        <w:rPr>
          <w:lang w:val="en-CA"/>
        </w:rPr>
      </w:pPr>
      <w:r>
        <w:rPr>
          <w:lang w:val="en-CA"/>
        </w:rPr>
        <w:t xml:space="preserve"> </w:t>
      </w:r>
      <w:r w:rsidRPr="00C34471">
        <w:rPr>
          <w:lang w:val="en-CA"/>
        </w:rPr>
        <w:t>ISO 16684-3: Graphic Technology</w:t>
      </w:r>
      <w:r w:rsidRPr="00C34471">
        <w:t xml:space="preserve"> – Extensible metadata platform (XMP) specification – Part 3 JSON-LD serialization of XMP.</w:t>
      </w:r>
    </w:p>
    <w:p w14:paraId="205AAD27" w14:textId="494F458B" w:rsidR="00B512FF" w:rsidRPr="00F22EC4" w:rsidRDefault="00B512FF" w:rsidP="00EB651C">
      <w:pPr>
        <w:pStyle w:val="ListParagraph"/>
        <w:numPr>
          <w:ilvl w:val="0"/>
          <w:numId w:val="53"/>
        </w:numPr>
        <w:spacing w:before="80"/>
        <w:ind w:left="1195" w:hanging="403"/>
        <w:contextualSpacing w:val="0"/>
        <w:rPr>
          <w:lang w:val="en-CA"/>
        </w:rPr>
      </w:pPr>
      <w:r>
        <w:t xml:space="preserve"> </w:t>
      </w:r>
      <w:r w:rsidRPr="00EC55DF">
        <w:rPr>
          <w:iCs/>
        </w:rPr>
        <w:t xml:space="preserve">ISO 15076-1 Image technology colour management — Architecture, profile format and data structure </w:t>
      </w:r>
      <w:r w:rsidRPr="00F22EC4">
        <w:rPr>
          <w:iCs/>
          <w:shd w:val="clear" w:color="auto" w:fill="FFFFFF"/>
        </w:rPr>
        <w:t>— Part 1: Based on ICC.1:2010</w:t>
      </w:r>
    </w:p>
    <w:p w14:paraId="51B18011" w14:textId="77777777" w:rsidR="00B512FF" w:rsidRPr="00F22EC4" w:rsidRDefault="00B512FF" w:rsidP="00B512FF">
      <w:pPr>
        <w:pStyle w:val="ListParagraph"/>
        <w:numPr>
          <w:ilvl w:val="0"/>
          <w:numId w:val="53"/>
        </w:numPr>
        <w:spacing w:before="80"/>
        <w:ind w:left="1195" w:hanging="403"/>
        <w:contextualSpacing w:val="0"/>
        <w:rPr>
          <w:lang w:val="en-CA"/>
        </w:rPr>
      </w:pPr>
      <w:r w:rsidRPr="00F22EC4">
        <w:rPr>
          <w:iCs/>
          <w:shd w:val="clear" w:color="auto" w:fill="FFFFFF"/>
        </w:rPr>
        <w:t xml:space="preserve"> ISO 20677 Image technology colour management — Extensions to architecture, profile format and data structure </w:t>
      </w:r>
    </w:p>
    <w:p w14:paraId="28408C06" w14:textId="4DDE04D1" w:rsidR="00221FBE" w:rsidRPr="00F22EC4" w:rsidRDefault="00111AD6" w:rsidP="00221FBE">
      <w:pPr>
        <w:pStyle w:val="ListParagraph"/>
        <w:numPr>
          <w:ilvl w:val="0"/>
          <w:numId w:val="53"/>
        </w:numPr>
        <w:spacing w:before="80"/>
        <w:ind w:left="1195" w:hanging="403"/>
        <w:contextualSpacing w:val="0"/>
        <w:rPr>
          <w:lang w:val="en-CA"/>
        </w:rPr>
      </w:pPr>
      <w:r w:rsidRPr="00F22EC4">
        <w:rPr>
          <w:iCs/>
          <w:shd w:val="clear" w:color="auto" w:fill="FFFFFF"/>
        </w:rPr>
        <w:t xml:space="preserve"> </w:t>
      </w:r>
      <w:bookmarkStart w:id="2" w:name="_Ref181340589"/>
      <w:r w:rsidR="004A1195" w:rsidRPr="00F22EC4">
        <w:rPr>
          <w:iCs/>
          <w:shd w:val="clear" w:color="auto" w:fill="FFFFFF"/>
          <w:lang w:val="en-CA"/>
        </w:rPr>
        <w:t>TIFF specification rev. 6.0</w:t>
      </w:r>
      <w:r w:rsidR="00673396" w:rsidRPr="00F22EC4">
        <w:rPr>
          <w:iCs/>
          <w:shd w:val="clear" w:color="auto" w:fill="FFFFFF"/>
          <w:lang w:val="en-CA"/>
        </w:rPr>
        <w:t>,</w:t>
      </w:r>
      <w:r w:rsidR="004A1195" w:rsidRPr="00F22EC4">
        <w:rPr>
          <w:iCs/>
          <w:shd w:val="clear" w:color="auto" w:fill="FFFFFF"/>
          <w:lang w:val="en-CA"/>
        </w:rPr>
        <w:t xml:space="preserve"> https://www.itu.int/itudoc/itu-t/com16/tiff-fx/docs/tiff6.pdf</w:t>
      </w:r>
      <w:bookmarkEnd w:id="2"/>
      <w:r w:rsidR="004A1195" w:rsidRPr="00F22EC4">
        <w:rPr>
          <w:iCs/>
          <w:shd w:val="clear" w:color="auto" w:fill="FFFFFF"/>
          <w:lang w:val="en-CA"/>
        </w:rPr>
        <w:t>, June 1992</w:t>
      </w:r>
    </w:p>
    <w:p w14:paraId="7C99884C" w14:textId="0E0F9923" w:rsidR="0001548D" w:rsidRPr="0001548D" w:rsidRDefault="0001548D" w:rsidP="00F22EC4">
      <w:pPr>
        <w:pStyle w:val="ListParagraph"/>
        <w:numPr>
          <w:ilvl w:val="0"/>
          <w:numId w:val="53"/>
        </w:numPr>
        <w:spacing w:before="80"/>
        <w:ind w:left="1195" w:hanging="403"/>
        <w:contextualSpacing w:val="0"/>
        <w:rPr>
          <w:iCs/>
        </w:rPr>
      </w:pPr>
      <w:r w:rsidRPr="0001548D">
        <w:rPr>
          <w:iCs/>
        </w:rPr>
        <w:lastRenderedPageBreak/>
        <w:t xml:space="preserve">International Telecommunication Union, 2023, Recommendation ITU-R BT.1702-3: Guidance for the reduction of photosensitive epileptic seizures caused by television. </w:t>
      </w:r>
    </w:p>
    <w:p w14:paraId="290ED688" w14:textId="2F1BE447" w:rsidR="0001548D" w:rsidRPr="0001548D" w:rsidRDefault="0001548D" w:rsidP="00F22EC4">
      <w:pPr>
        <w:pStyle w:val="ListParagraph"/>
        <w:numPr>
          <w:ilvl w:val="0"/>
          <w:numId w:val="53"/>
        </w:numPr>
        <w:spacing w:before="80"/>
        <w:ind w:left="1195" w:hanging="403"/>
        <w:contextualSpacing w:val="0"/>
        <w:rPr>
          <w:iCs/>
        </w:rPr>
      </w:pPr>
      <w:bookmarkStart w:id="3" w:name="_Hlk179202126"/>
      <w:r w:rsidRPr="0001548D">
        <w:rPr>
          <w:iCs/>
        </w:rPr>
        <w:t>International Organization for Standardization</w:t>
      </w:r>
      <w:bookmarkEnd w:id="3"/>
      <w:r w:rsidRPr="0001548D">
        <w:rPr>
          <w:iCs/>
        </w:rPr>
        <w:t xml:space="preserve">, ISO 9241-391:2016 Ergonomics of human-system interaction—Part 391: Requirements, </w:t>
      </w:r>
      <w:proofErr w:type="gramStart"/>
      <w:r w:rsidRPr="0001548D">
        <w:rPr>
          <w:iCs/>
        </w:rPr>
        <w:t>analysis</w:t>
      </w:r>
      <w:proofErr w:type="gramEnd"/>
      <w:r w:rsidRPr="0001548D">
        <w:rPr>
          <w:iCs/>
        </w:rPr>
        <w:t xml:space="preserve"> and compliance test methods for the reduction of photosensitive seizures</w:t>
      </w:r>
      <w:r>
        <w:rPr>
          <w:iCs/>
        </w:rPr>
        <w:t>.</w:t>
      </w:r>
    </w:p>
    <w:p w14:paraId="115422DA" w14:textId="348281F1" w:rsidR="0001548D" w:rsidRPr="00F22EC4" w:rsidRDefault="0001548D" w:rsidP="00C1577A">
      <w:pPr>
        <w:pStyle w:val="ListParagraph"/>
        <w:numPr>
          <w:ilvl w:val="0"/>
          <w:numId w:val="53"/>
        </w:numPr>
        <w:spacing w:before="80"/>
        <w:ind w:left="1195" w:hanging="403"/>
        <w:contextualSpacing w:val="0"/>
        <w:rPr>
          <w:iCs/>
        </w:rPr>
      </w:pPr>
      <w:r w:rsidRPr="0001548D">
        <w:rPr>
          <w:iCs/>
        </w:rPr>
        <w:t>International Organization for Standardization, ISO/ IEC 40500:2012, Information technology — W3C Web Content Accessibility Guidelines (WCAG) 2.0</w:t>
      </w:r>
      <w:r>
        <w:rPr>
          <w:iCs/>
        </w:rPr>
        <w:t>.</w:t>
      </w:r>
      <w:r w:rsidRPr="0001548D">
        <w:rPr>
          <w:iCs/>
        </w:rPr>
        <w:t xml:space="preserve"> </w:t>
      </w:r>
    </w:p>
    <w:p w14:paraId="1F5FBB7B" w14:textId="77777777" w:rsidR="00A12A10" w:rsidRPr="00E5104C" w:rsidRDefault="00A12A10" w:rsidP="00DF2126">
      <w:pPr>
        <w:rPr>
          <w:lang w:val="en-CA"/>
        </w:rPr>
      </w:pPr>
    </w:p>
    <w:p w14:paraId="5528571D" w14:textId="77777777" w:rsidR="00A12A10" w:rsidRPr="00C7122D" w:rsidRDefault="00A12A10" w:rsidP="00A12A10">
      <w:pPr>
        <w:rPr>
          <w:rFonts w:eastAsia="Malgun Gothic"/>
          <w:i/>
          <w:iCs/>
          <w:szCs w:val="22"/>
          <w:lang w:val="en-CA"/>
        </w:rPr>
      </w:pPr>
      <w:r w:rsidRPr="00C7122D">
        <w:rPr>
          <w:rFonts w:eastAsia="Malgun Gothic"/>
          <w:i/>
          <w:iCs/>
          <w:szCs w:val="22"/>
          <w:lang w:val="en-CA"/>
        </w:rPr>
        <w:t>Add to clause 3 the following:</w:t>
      </w:r>
    </w:p>
    <w:p w14:paraId="6173F1B2" w14:textId="07A2CBF5" w:rsidR="00A12A10" w:rsidRPr="00E5104C" w:rsidRDefault="00A12A10" w:rsidP="00A12A10">
      <w:pPr>
        <w:rPr>
          <w:lang w:val="en-CA"/>
        </w:rPr>
      </w:pPr>
      <w:r w:rsidRPr="00C7122D">
        <w:rPr>
          <w:b/>
          <w:bCs/>
          <w:noProof/>
          <w:spacing w:val="-2"/>
          <w:lang w:val="en-CA"/>
        </w:rPr>
        <w:t>3. X sub</w:t>
      </w:r>
      <w:r w:rsidRPr="00C7122D">
        <w:rPr>
          <w:b/>
          <w:noProof/>
          <w:spacing w:val="-2"/>
          <w:lang w:val="en-CA"/>
        </w:rPr>
        <w:t>picture:</w:t>
      </w:r>
      <w:r w:rsidRPr="00C7122D">
        <w:rPr>
          <w:noProof/>
          <w:spacing w:val="-2"/>
          <w:lang w:val="en-CA"/>
        </w:rPr>
        <w:t xml:space="preserve"> A rectangular region of one or more </w:t>
      </w:r>
      <w:r w:rsidRPr="00C7122D">
        <w:rPr>
          <w:i/>
          <w:noProof/>
          <w:spacing w:val="-2"/>
          <w:lang w:val="en-CA"/>
        </w:rPr>
        <w:t>slices</w:t>
      </w:r>
      <w:r w:rsidRPr="00C7122D">
        <w:rPr>
          <w:noProof/>
          <w:spacing w:val="-2"/>
          <w:lang w:val="en-CA"/>
        </w:rPr>
        <w:t xml:space="preserve"> within a </w:t>
      </w:r>
      <w:r w:rsidRPr="00C7122D">
        <w:rPr>
          <w:i/>
          <w:noProof/>
          <w:spacing w:val="-2"/>
          <w:lang w:val="en-CA"/>
        </w:rPr>
        <w:t>picture</w:t>
      </w:r>
      <w:r w:rsidRPr="00C7122D">
        <w:rPr>
          <w:noProof/>
          <w:spacing w:val="-2"/>
          <w:lang w:val="en-CA"/>
        </w:rPr>
        <w:t>.</w:t>
      </w:r>
    </w:p>
    <w:p w14:paraId="513183F4" w14:textId="28C341D2" w:rsidR="00776F60" w:rsidRPr="00C7122D" w:rsidRDefault="00776F60" w:rsidP="00776F60">
      <w:pPr>
        <w:rPr>
          <w:rFonts w:eastAsia="Malgun Gothic"/>
          <w:i/>
          <w:iCs/>
          <w:szCs w:val="22"/>
          <w:lang w:val="en-CA"/>
        </w:rPr>
      </w:pPr>
      <w:r w:rsidRPr="00C7122D">
        <w:rPr>
          <w:rFonts w:eastAsia="Malgun Gothic"/>
          <w:i/>
          <w:iCs/>
          <w:szCs w:val="22"/>
          <w:lang w:val="en-CA"/>
        </w:rPr>
        <w:t xml:space="preserve">Add to clause </w:t>
      </w:r>
      <w:r>
        <w:rPr>
          <w:rFonts w:eastAsia="Malgun Gothic"/>
          <w:i/>
          <w:iCs/>
          <w:szCs w:val="22"/>
          <w:lang w:val="en-CA"/>
        </w:rPr>
        <w:t>4</w:t>
      </w:r>
      <w:r w:rsidRPr="00C7122D">
        <w:rPr>
          <w:rFonts w:eastAsia="Malgun Gothic"/>
          <w:i/>
          <w:iCs/>
          <w:szCs w:val="22"/>
          <w:lang w:val="en-CA"/>
        </w:rPr>
        <w:t xml:space="preserve"> the following:</w:t>
      </w:r>
    </w:p>
    <w:p w14:paraId="077B2D60" w14:textId="01C74367" w:rsidR="00184A63" w:rsidRPr="001D3FFF" w:rsidRDefault="00184A63" w:rsidP="00184A63">
      <w:pPr>
        <w:rPr>
          <w:lang w:val="en-CA"/>
        </w:rPr>
      </w:pPr>
      <w:r>
        <w:rPr>
          <w:lang w:val="en-CA"/>
        </w:rPr>
        <w:t>ICC</w:t>
      </w:r>
      <w:r>
        <w:rPr>
          <w:lang w:val="en-CA"/>
        </w:rPr>
        <w:tab/>
      </w:r>
      <w:r>
        <w:rPr>
          <w:lang w:val="en-CA"/>
        </w:rPr>
        <w:tab/>
        <w:t>International Color Consortium</w:t>
      </w:r>
    </w:p>
    <w:p w14:paraId="61BEDF94" w14:textId="09BB69D6" w:rsidR="00A12A10" w:rsidRDefault="00A12A10" w:rsidP="00DF2126">
      <w:pPr>
        <w:rPr>
          <w:lang w:val="en-CA"/>
        </w:rPr>
      </w:pPr>
    </w:p>
    <w:p w14:paraId="36D0BA56" w14:textId="2ABF94B7" w:rsidR="00A02E09" w:rsidRDefault="00A02E09" w:rsidP="00A02E09">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w:t>
      </w:r>
      <w:r w:rsidR="00842152">
        <w:rPr>
          <w:rFonts w:ascii="Cambria" w:hAnsi="Cambria"/>
          <w:i/>
          <w:noProof/>
          <w:szCs w:val="22"/>
          <w:lang w:val="en-CA"/>
        </w:rPr>
        <w:t>28.2.1</w:t>
      </w:r>
      <w:r w:rsidRPr="00E5104C">
        <w:rPr>
          <w:rFonts w:ascii="Cambria" w:hAnsi="Cambria"/>
          <w:i/>
          <w:noProof/>
          <w:szCs w:val="22"/>
          <w:lang w:val="en-CA"/>
        </w:rPr>
        <w:t xml:space="preserve"> as indicated with the highlighting:</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745D8A" w:rsidRPr="00745D8A" w14:paraId="740AE549" w14:textId="77777777" w:rsidTr="005D7695">
        <w:trPr>
          <w:trHeight w:val="204"/>
          <w:jc w:val="center"/>
        </w:trPr>
        <w:tc>
          <w:tcPr>
            <w:tcW w:w="7920" w:type="dxa"/>
          </w:tcPr>
          <w:p w14:paraId="19667EF5" w14:textId="77777777" w:rsidR="00745D8A" w:rsidRPr="00745D8A" w:rsidRDefault="00745D8A" w:rsidP="00312A58">
            <w:pPr>
              <w:pStyle w:val="tablesyntax"/>
              <w:keepNext w:val="0"/>
              <w:keepLines w:val="0"/>
              <w:spacing w:before="20" w:after="40"/>
              <w:rPr>
                <w:noProof/>
              </w:rPr>
            </w:pPr>
            <w:bookmarkStart w:id="4" w:name="_Hlk183172385"/>
            <w:proofErr w:type="spellStart"/>
            <w:r w:rsidRPr="00312A58">
              <w:rPr>
                <w:rFonts w:ascii="Times New Roman" w:eastAsia="SimSun" w:hAnsi="Times New Roman"/>
                <w:b/>
                <w:lang w:val="en-CA"/>
              </w:rPr>
              <w:t>nn_post_filter_characteristics</w:t>
            </w:r>
            <w:proofErr w:type="spellEnd"/>
            <w:r w:rsidRPr="00312A58">
              <w:rPr>
                <w:rFonts w:ascii="Times New Roman" w:eastAsia="SimSun" w:hAnsi="Times New Roman"/>
                <w:b/>
                <w:lang w:val="en-CA"/>
              </w:rPr>
              <w:t>( </w:t>
            </w:r>
            <w:proofErr w:type="spellStart"/>
            <w:r w:rsidRPr="00312A58">
              <w:rPr>
                <w:rFonts w:ascii="Times New Roman" w:eastAsia="SimSun" w:hAnsi="Times New Roman"/>
                <w:b/>
                <w:lang w:val="en-CA"/>
              </w:rPr>
              <w:t>payloadSize</w:t>
            </w:r>
            <w:proofErr w:type="spellEnd"/>
            <w:r w:rsidRPr="00312A58">
              <w:rPr>
                <w:rFonts w:ascii="Times New Roman" w:eastAsia="SimSun" w:hAnsi="Times New Roman"/>
                <w:b/>
                <w:lang w:val="en-CA"/>
              </w:rPr>
              <w:t> ) {</w:t>
            </w:r>
          </w:p>
        </w:tc>
        <w:tc>
          <w:tcPr>
            <w:tcW w:w="1165" w:type="dxa"/>
          </w:tcPr>
          <w:p w14:paraId="0C21496F" w14:textId="77777777" w:rsidR="00745D8A" w:rsidRPr="00745D8A" w:rsidRDefault="00745D8A" w:rsidP="00745D8A">
            <w:pPr>
              <w:keepNext/>
              <w:keepLines/>
              <w:tabs>
                <w:tab w:val="left" w:pos="794"/>
                <w:tab w:val="left" w:pos="1191"/>
                <w:tab w:val="left" w:pos="1588"/>
                <w:tab w:val="left" w:pos="1985"/>
              </w:tabs>
              <w:spacing w:before="20" w:after="40"/>
              <w:jc w:val="center"/>
              <w:rPr>
                <w:bCs/>
                <w:noProof/>
              </w:rPr>
            </w:pPr>
            <w:r w:rsidRPr="00745D8A">
              <w:rPr>
                <w:b/>
                <w:bCs/>
                <w:noProof/>
              </w:rPr>
              <w:t>Descriptor</w:t>
            </w:r>
          </w:p>
        </w:tc>
      </w:tr>
      <w:tr w:rsidR="00745D8A" w:rsidRPr="0063579D" w14:paraId="560C45BB" w14:textId="77777777" w:rsidTr="005D7695">
        <w:trPr>
          <w:trHeight w:val="204"/>
          <w:jc w:val="center"/>
        </w:trPr>
        <w:tc>
          <w:tcPr>
            <w:tcW w:w="7920" w:type="dxa"/>
          </w:tcPr>
          <w:p w14:paraId="610B2A0A" w14:textId="45D5060C" w:rsidR="00745D8A" w:rsidRPr="0063579D" w:rsidRDefault="00745D8A" w:rsidP="00312A58">
            <w:pPr>
              <w:pStyle w:val="tablesyntax"/>
              <w:keepNext w:val="0"/>
              <w:keepLines w:val="0"/>
              <w:spacing w:before="20" w:after="40"/>
              <w:rPr>
                <w:bCs/>
                <w:noProof/>
              </w:rPr>
            </w:pPr>
            <w:r w:rsidRPr="00312A58">
              <w:rPr>
                <w:rFonts w:ascii="Times New Roman" w:eastAsia="SimSun" w:hAnsi="Times New Roman"/>
                <w:bCs/>
                <w:lang w:val="en-CA"/>
              </w:rPr>
              <w:tab/>
            </w:r>
            <w:r w:rsidR="00845F37" w:rsidRPr="00312A58">
              <w:rPr>
                <w:rFonts w:ascii="Times New Roman" w:eastAsia="SimSun" w:hAnsi="Times New Roman"/>
                <w:bCs/>
                <w:lang w:val="en-CA"/>
              </w:rPr>
              <w:t>…</w:t>
            </w:r>
          </w:p>
        </w:tc>
        <w:tc>
          <w:tcPr>
            <w:tcW w:w="1165" w:type="dxa"/>
          </w:tcPr>
          <w:p w14:paraId="045899AD" w14:textId="1F9AEC37" w:rsidR="00745D8A" w:rsidRPr="0063579D" w:rsidRDefault="00745D8A" w:rsidP="00745D8A">
            <w:pPr>
              <w:tabs>
                <w:tab w:val="left" w:pos="794"/>
                <w:tab w:val="left" w:pos="1191"/>
                <w:tab w:val="left" w:pos="1588"/>
                <w:tab w:val="left" w:pos="1985"/>
              </w:tabs>
              <w:spacing w:before="20" w:after="40"/>
              <w:jc w:val="center"/>
              <w:rPr>
                <w:bCs/>
                <w:noProof/>
              </w:rPr>
            </w:pPr>
          </w:p>
        </w:tc>
      </w:tr>
      <w:tr w:rsidR="00745D8A" w:rsidRPr="00745D8A" w14:paraId="5543605C" w14:textId="77777777" w:rsidTr="005D7695">
        <w:trPr>
          <w:trHeight w:val="204"/>
          <w:jc w:val="center"/>
        </w:trPr>
        <w:tc>
          <w:tcPr>
            <w:tcW w:w="7920" w:type="dxa"/>
            <w:shd w:val="clear" w:color="auto" w:fill="auto"/>
          </w:tcPr>
          <w:p w14:paraId="05A7BFFF" w14:textId="77777777" w:rsidR="00745D8A" w:rsidRPr="006D449C" w:rsidRDefault="00745D8A" w:rsidP="00312A58">
            <w:pPr>
              <w:pStyle w:val="tablesyntax"/>
              <w:keepNext w:val="0"/>
              <w:keepLines w:val="0"/>
              <w:spacing w:before="20" w:after="40"/>
              <w:rPr>
                <w:rFonts w:eastAsia="Times New Roman"/>
                <w:bCs/>
                <w:noProof/>
              </w:rPr>
            </w:pPr>
            <w:r w:rsidRPr="00312A58">
              <w:rPr>
                <w:rFonts w:ascii="Times New Roman" w:eastAsia="SimSun" w:hAnsi="Times New Roman"/>
                <w:bCs/>
                <w:lang w:val="en-CA"/>
              </w:rPr>
              <w:tab/>
            </w:r>
            <w:r w:rsidRPr="00312A58">
              <w:rPr>
                <w:rFonts w:ascii="Times New Roman" w:eastAsia="SimSun" w:hAnsi="Times New Roman"/>
                <w:bCs/>
                <w:lang w:val="en-CA"/>
              </w:rPr>
              <w:tab/>
              <w:t xml:space="preserve">if( </w:t>
            </w:r>
            <w:proofErr w:type="spellStart"/>
            <w:r w:rsidRPr="00312A58">
              <w:rPr>
                <w:rFonts w:ascii="Times New Roman" w:eastAsia="SimSun" w:hAnsi="Times New Roman"/>
                <w:bCs/>
                <w:lang w:val="en-CA"/>
              </w:rPr>
              <w:t>TemporalExtrapolationFlag</w:t>
            </w:r>
            <w:proofErr w:type="spellEnd"/>
            <w:r w:rsidRPr="00312A58">
              <w:rPr>
                <w:rFonts w:ascii="Times New Roman" w:eastAsia="SimSun" w:hAnsi="Times New Roman"/>
                <w:bCs/>
                <w:lang w:val="en-CA"/>
              </w:rPr>
              <w:t xml:space="preserve"> ) </w:t>
            </w:r>
            <w:r w:rsidRPr="00312A58">
              <w:rPr>
                <w:rFonts w:ascii="Times New Roman" w:eastAsia="SimSun" w:hAnsi="Times New Roman"/>
                <w:bCs/>
                <w:highlight w:val="yellow"/>
                <w:lang w:val="en-CA"/>
              </w:rPr>
              <w:t>{</w:t>
            </w:r>
          </w:p>
        </w:tc>
        <w:tc>
          <w:tcPr>
            <w:tcW w:w="1165" w:type="dxa"/>
            <w:shd w:val="clear" w:color="auto" w:fill="auto"/>
          </w:tcPr>
          <w:p w14:paraId="0F7D4EC4" w14:textId="77777777" w:rsidR="00745D8A" w:rsidRPr="00745D8A" w:rsidRDefault="00745D8A" w:rsidP="00745D8A">
            <w:pPr>
              <w:tabs>
                <w:tab w:val="left" w:pos="794"/>
                <w:tab w:val="left" w:pos="1191"/>
                <w:tab w:val="left" w:pos="1588"/>
                <w:tab w:val="left" w:pos="1985"/>
              </w:tabs>
              <w:spacing w:before="20" w:after="40"/>
              <w:jc w:val="center"/>
              <w:rPr>
                <w:rFonts w:eastAsia="Times New Roman"/>
                <w:noProof/>
              </w:rPr>
            </w:pPr>
          </w:p>
        </w:tc>
      </w:tr>
      <w:tr w:rsidR="00745D8A" w:rsidRPr="009806F5" w14:paraId="2B99707E" w14:textId="77777777" w:rsidTr="005D7695">
        <w:trPr>
          <w:trHeight w:val="204"/>
          <w:jc w:val="center"/>
        </w:trPr>
        <w:tc>
          <w:tcPr>
            <w:tcW w:w="7920" w:type="dxa"/>
            <w:shd w:val="clear" w:color="auto" w:fill="auto"/>
          </w:tcPr>
          <w:p w14:paraId="14D49B3E" w14:textId="77777777" w:rsidR="00745D8A" w:rsidRPr="009806F5" w:rsidRDefault="00745D8A" w:rsidP="00312A58">
            <w:pPr>
              <w:pStyle w:val="tablesyntax"/>
              <w:keepNext w:val="0"/>
              <w:keepLines w:val="0"/>
              <w:spacing w:before="20" w:after="40"/>
              <w:rPr>
                <w:rFonts w:ascii="Times New Roman" w:eastAsia="SimSun" w:hAnsi="Times New Roman"/>
                <w:b/>
                <w:lang w:val="en-CA"/>
              </w:rPr>
            </w:pPr>
            <w:r w:rsidRPr="00312A58">
              <w:rPr>
                <w:rFonts w:ascii="Times New Roman" w:eastAsia="SimSun" w:hAnsi="Times New Roman"/>
                <w:b/>
                <w:lang w:val="en-CA"/>
              </w:rPr>
              <w:tab/>
            </w:r>
            <w:r w:rsidRPr="00312A58">
              <w:rPr>
                <w:rFonts w:ascii="Times New Roman" w:eastAsia="SimSun" w:hAnsi="Times New Roman"/>
                <w:b/>
                <w:lang w:val="en-CA"/>
              </w:rPr>
              <w:tab/>
            </w:r>
            <w:r w:rsidRPr="00312A58">
              <w:rPr>
                <w:rFonts w:ascii="Times New Roman" w:eastAsia="SimSun" w:hAnsi="Times New Roman"/>
                <w:b/>
                <w:lang w:val="en-CA"/>
              </w:rPr>
              <w:tab/>
            </w:r>
            <w:r w:rsidRPr="009806F5">
              <w:rPr>
                <w:rFonts w:ascii="Times New Roman" w:eastAsia="SimSun" w:hAnsi="Times New Roman"/>
                <w:b/>
                <w:lang w:val="en-CA"/>
              </w:rPr>
              <w:t>nnpfc_extrapolated_pics_minus1</w:t>
            </w:r>
          </w:p>
        </w:tc>
        <w:tc>
          <w:tcPr>
            <w:tcW w:w="1165" w:type="dxa"/>
            <w:shd w:val="clear" w:color="auto" w:fill="auto"/>
          </w:tcPr>
          <w:p w14:paraId="3B5449A1" w14:textId="77777777" w:rsidR="00745D8A" w:rsidRPr="009806F5" w:rsidRDefault="00745D8A" w:rsidP="00745D8A">
            <w:pPr>
              <w:tabs>
                <w:tab w:val="left" w:pos="794"/>
                <w:tab w:val="left" w:pos="1191"/>
                <w:tab w:val="left" w:pos="1588"/>
                <w:tab w:val="left" w:pos="1985"/>
              </w:tabs>
              <w:spacing w:before="20" w:after="40"/>
              <w:jc w:val="center"/>
              <w:rPr>
                <w:rFonts w:eastAsia="Times New Roman"/>
                <w:noProof/>
              </w:rPr>
            </w:pPr>
            <w:r w:rsidRPr="009806F5">
              <w:rPr>
                <w:rFonts w:eastAsia="Times New Roman"/>
                <w:noProof/>
              </w:rPr>
              <w:t>ue(v)</w:t>
            </w:r>
          </w:p>
        </w:tc>
      </w:tr>
      <w:tr w:rsidR="00745D8A" w:rsidRPr="0063579D" w14:paraId="70DC5017" w14:textId="77777777" w:rsidTr="005D7695">
        <w:trPr>
          <w:trHeight w:val="204"/>
          <w:jc w:val="center"/>
        </w:trPr>
        <w:tc>
          <w:tcPr>
            <w:tcW w:w="7920" w:type="dxa"/>
            <w:shd w:val="clear" w:color="auto" w:fill="auto"/>
          </w:tcPr>
          <w:p w14:paraId="387D64CB" w14:textId="77777777" w:rsidR="00745D8A" w:rsidRPr="00312A58" w:rsidRDefault="00745D8A" w:rsidP="00312A58">
            <w:pPr>
              <w:pStyle w:val="tablesyntax"/>
              <w:keepNext w:val="0"/>
              <w:keepLines w:val="0"/>
              <w:spacing w:before="20" w:after="40"/>
              <w:rPr>
                <w:rFonts w:ascii="Times New Roman" w:eastAsia="SimSun" w:hAnsi="Times New Roman"/>
                <w:b/>
                <w:highlight w:val="yellow"/>
                <w:lang w:val="en-CA"/>
              </w:rPr>
            </w:pPr>
            <w:bookmarkStart w:id="5" w:name="_Hlk173158564"/>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t>nnpfc_extrapolated_subpics_minus1</w:t>
            </w:r>
          </w:p>
        </w:tc>
        <w:tc>
          <w:tcPr>
            <w:tcW w:w="1165" w:type="dxa"/>
            <w:shd w:val="clear" w:color="auto" w:fill="auto"/>
          </w:tcPr>
          <w:p w14:paraId="3D90A37A" w14:textId="77777777" w:rsidR="00745D8A" w:rsidRPr="0063579D" w:rsidRDefault="00745D8A" w:rsidP="00745D8A">
            <w:pPr>
              <w:tabs>
                <w:tab w:val="left" w:pos="794"/>
                <w:tab w:val="left" w:pos="1191"/>
                <w:tab w:val="left" w:pos="1588"/>
                <w:tab w:val="left" w:pos="1985"/>
              </w:tabs>
              <w:spacing w:before="20" w:after="40"/>
              <w:jc w:val="center"/>
              <w:rPr>
                <w:rFonts w:eastAsia="Times New Roman"/>
                <w:noProof/>
                <w:highlight w:val="yellow"/>
              </w:rPr>
            </w:pPr>
            <w:r w:rsidRPr="0063579D">
              <w:rPr>
                <w:rFonts w:eastAsia="Times New Roman"/>
                <w:noProof/>
                <w:highlight w:val="yellow"/>
              </w:rPr>
              <w:t>u(4)</w:t>
            </w:r>
          </w:p>
        </w:tc>
      </w:tr>
      <w:tr w:rsidR="00745D8A" w:rsidRPr="0063579D" w14:paraId="09DEF8BE" w14:textId="77777777" w:rsidTr="005D7695">
        <w:trPr>
          <w:trHeight w:val="204"/>
          <w:jc w:val="center"/>
        </w:trPr>
        <w:tc>
          <w:tcPr>
            <w:tcW w:w="7920" w:type="dxa"/>
            <w:shd w:val="clear" w:color="auto" w:fill="auto"/>
          </w:tcPr>
          <w:p w14:paraId="4EF97B37" w14:textId="77777777" w:rsidR="00745D8A" w:rsidRPr="00312A58" w:rsidRDefault="00745D8A" w:rsidP="00312A58">
            <w:pPr>
              <w:pStyle w:val="tablesyntax"/>
              <w:keepNext w:val="0"/>
              <w:keepLines w:val="0"/>
              <w:spacing w:before="20" w:after="40"/>
              <w:rPr>
                <w:rFonts w:ascii="Times New Roman" w:eastAsia="SimSun" w:hAnsi="Times New Roman"/>
                <w:b/>
                <w:highlight w:val="yellow"/>
                <w:lang w:val="en-CA"/>
              </w:rPr>
            </w:pP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t>nnpfc_extrapolated_subpics_per_row_minus1</w:t>
            </w:r>
          </w:p>
        </w:tc>
        <w:tc>
          <w:tcPr>
            <w:tcW w:w="1165" w:type="dxa"/>
            <w:shd w:val="clear" w:color="auto" w:fill="auto"/>
          </w:tcPr>
          <w:p w14:paraId="53F8C65E" w14:textId="77777777" w:rsidR="00745D8A" w:rsidRPr="0063579D" w:rsidRDefault="00745D8A" w:rsidP="00745D8A">
            <w:pPr>
              <w:tabs>
                <w:tab w:val="left" w:pos="794"/>
                <w:tab w:val="left" w:pos="1191"/>
                <w:tab w:val="left" w:pos="1588"/>
                <w:tab w:val="left" w:pos="1985"/>
              </w:tabs>
              <w:spacing w:before="20" w:after="40"/>
              <w:jc w:val="center"/>
              <w:rPr>
                <w:rFonts w:eastAsia="Times New Roman"/>
                <w:noProof/>
                <w:highlight w:val="yellow"/>
              </w:rPr>
            </w:pPr>
            <w:r w:rsidRPr="0063579D">
              <w:rPr>
                <w:rFonts w:eastAsia="Times New Roman"/>
                <w:noProof/>
                <w:highlight w:val="yellow"/>
              </w:rPr>
              <w:t>u(4)</w:t>
            </w:r>
          </w:p>
        </w:tc>
      </w:tr>
      <w:tr w:rsidR="004941AB" w:rsidRPr="00312A58" w14:paraId="7FE98EFB" w14:textId="77777777" w:rsidTr="005D7695">
        <w:trPr>
          <w:trHeight w:val="204"/>
          <w:jc w:val="center"/>
        </w:trPr>
        <w:tc>
          <w:tcPr>
            <w:tcW w:w="7920" w:type="dxa"/>
            <w:shd w:val="clear" w:color="auto" w:fill="auto"/>
          </w:tcPr>
          <w:p w14:paraId="7C1BB457" w14:textId="77777777" w:rsidR="004941AB" w:rsidRPr="00312A58" w:rsidRDefault="004941AB" w:rsidP="00312A58">
            <w:pPr>
              <w:pStyle w:val="tablesyntax"/>
              <w:keepNext w:val="0"/>
              <w:keepLines w:val="0"/>
              <w:spacing w:before="20" w:after="40"/>
              <w:rPr>
                <w:rFonts w:ascii="Times New Roman" w:eastAsia="SimSun" w:hAnsi="Times New Roman"/>
                <w:b/>
                <w:highlight w:val="yellow"/>
                <w:lang w:val="en-CA"/>
              </w:rPr>
            </w:pP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r w:rsidRPr="00312A58">
              <w:rPr>
                <w:rFonts w:ascii="Times New Roman" w:eastAsia="SimSun" w:hAnsi="Times New Roman"/>
                <w:b/>
                <w:highlight w:val="yellow"/>
                <w:lang w:val="en-CA"/>
              </w:rPr>
              <w:tab/>
            </w:r>
            <w:proofErr w:type="spellStart"/>
            <w:r w:rsidRPr="00312A58">
              <w:rPr>
                <w:rFonts w:ascii="Times New Roman" w:eastAsia="SimSun" w:hAnsi="Times New Roman"/>
                <w:b/>
                <w:highlight w:val="yellow"/>
                <w:lang w:val="en-CA"/>
              </w:rPr>
              <w:t>nnpfc_extrapolated_subpics_prompt_present_flag</w:t>
            </w:r>
            <w:proofErr w:type="spellEnd"/>
          </w:p>
        </w:tc>
        <w:tc>
          <w:tcPr>
            <w:tcW w:w="1165" w:type="dxa"/>
            <w:shd w:val="clear" w:color="auto" w:fill="auto"/>
          </w:tcPr>
          <w:p w14:paraId="4DE25BD3"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r w:rsidRPr="00312A58">
              <w:rPr>
                <w:noProof/>
                <w:highlight w:val="yellow"/>
              </w:rPr>
              <w:t>u(1)</w:t>
            </w:r>
          </w:p>
        </w:tc>
      </w:tr>
      <w:tr w:rsidR="004941AB" w:rsidRPr="00312A58" w14:paraId="26466515" w14:textId="77777777" w:rsidTr="005D7695">
        <w:trPr>
          <w:trHeight w:val="204"/>
          <w:jc w:val="center"/>
        </w:trPr>
        <w:tc>
          <w:tcPr>
            <w:tcW w:w="7920" w:type="dxa"/>
            <w:shd w:val="clear" w:color="auto" w:fill="auto"/>
          </w:tcPr>
          <w:p w14:paraId="3E1F3183"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if (</w:t>
            </w:r>
            <w:proofErr w:type="spellStart"/>
            <w:r w:rsidRPr="00312A58">
              <w:rPr>
                <w:rFonts w:ascii="Times New Roman" w:eastAsia="SimSun" w:hAnsi="Times New Roman"/>
                <w:bCs/>
                <w:highlight w:val="yellow"/>
                <w:lang w:val="en-CA"/>
              </w:rPr>
              <w:t>nnpfc_extrapolated_subpics_prompt_present_flag</w:t>
            </w:r>
            <w:proofErr w:type="spellEnd"/>
            <w:r w:rsidRPr="00312A58">
              <w:rPr>
                <w:rFonts w:ascii="Times New Roman" w:eastAsia="SimSun" w:hAnsi="Times New Roman"/>
                <w:bCs/>
                <w:highlight w:val="yellow"/>
                <w:lang w:val="en-CA"/>
              </w:rPr>
              <w:t>) {</w:t>
            </w:r>
          </w:p>
        </w:tc>
        <w:tc>
          <w:tcPr>
            <w:tcW w:w="1165" w:type="dxa"/>
            <w:shd w:val="clear" w:color="auto" w:fill="auto"/>
          </w:tcPr>
          <w:p w14:paraId="4DBB5205"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p>
        </w:tc>
      </w:tr>
      <w:tr w:rsidR="004941AB" w:rsidRPr="00312A58" w14:paraId="558A61BC" w14:textId="77777777" w:rsidTr="005D7695">
        <w:trPr>
          <w:trHeight w:val="204"/>
          <w:jc w:val="center"/>
        </w:trPr>
        <w:tc>
          <w:tcPr>
            <w:tcW w:w="7920" w:type="dxa"/>
            <w:shd w:val="clear" w:color="auto" w:fill="auto"/>
          </w:tcPr>
          <w:p w14:paraId="75A0933E"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for (</w:t>
            </w:r>
            <w:proofErr w:type="spellStart"/>
            <w:r w:rsidRPr="00312A58">
              <w:rPr>
                <w:rFonts w:ascii="Times New Roman" w:eastAsia="SimSun" w:hAnsi="Times New Roman"/>
                <w:bCs/>
                <w:highlight w:val="yellow"/>
                <w:lang w:val="en-CA"/>
              </w:rPr>
              <w:t>i</w:t>
            </w:r>
            <w:proofErr w:type="spellEnd"/>
            <w:r w:rsidRPr="00312A58">
              <w:rPr>
                <w:rFonts w:ascii="Times New Roman" w:eastAsia="SimSun" w:hAnsi="Times New Roman"/>
                <w:bCs/>
                <w:highlight w:val="yellow"/>
                <w:lang w:val="en-CA"/>
              </w:rPr>
              <w:t xml:space="preserve">=0; </w:t>
            </w:r>
            <w:proofErr w:type="spellStart"/>
            <w:r w:rsidRPr="00312A58">
              <w:rPr>
                <w:rFonts w:ascii="Times New Roman" w:eastAsia="SimSun" w:hAnsi="Times New Roman"/>
                <w:bCs/>
                <w:highlight w:val="yellow"/>
                <w:lang w:val="en-CA"/>
              </w:rPr>
              <w:t>i</w:t>
            </w:r>
            <w:proofErr w:type="spellEnd"/>
            <w:r w:rsidRPr="00312A58">
              <w:rPr>
                <w:rFonts w:ascii="Times New Roman" w:eastAsia="SimSun" w:hAnsi="Times New Roman"/>
                <w:bCs/>
                <w:highlight w:val="yellow"/>
                <w:lang w:val="en-CA"/>
              </w:rPr>
              <w:t xml:space="preserve">&lt;= nnpfc_extrapolated_subpics_minus1; </w:t>
            </w:r>
            <w:proofErr w:type="spellStart"/>
            <w:r w:rsidRPr="00312A58">
              <w:rPr>
                <w:rFonts w:ascii="Times New Roman" w:eastAsia="SimSun" w:hAnsi="Times New Roman"/>
                <w:bCs/>
                <w:highlight w:val="yellow"/>
                <w:lang w:val="en-CA"/>
              </w:rPr>
              <w:t>i</w:t>
            </w:r>
            <w:proofErr w:type="spellEnd"/>
            <w:r w:rsidRPr="00312A58">
              <w:rPr>
                <w:rFonts w:ascii="Times New Roman" w:eastAsia="SimSun" w:hAnsi="Times New Roman"/>
                <w:bCs/>
                <w:highlight w:val="yellow"/>
                <w:lang w:val="en-CA"/>
              </w:rPr>
              <w:t>++)</w:t>
            </w:r>
          </w:p>
        </w:tc>
        <w:tc>
          <w:tcPr>
            <w:tcW w:w="1165" w:type="dxa"/>
            <w:shd w:val="clear" w:color="auto" w:fill="auto"/>
          </w:tcPr>
          <w:p w14:paraId="2C3DAFB4"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p>
        </w:tc>
      </w:tr>
      <w:tr w:rsidR="004941AB" w:rsidRPr="00312A58" w14:paraId="627D8696" w14:textId="77777777" w:rsidTr="005D7695">
        <w:trPr>
          <w:trHeight w:val="204"/>
          <w:jc w:val="center"/>
        </w:trPr>
        <w:tc>
          <w:tcPr>
            <w:tcW w:w="7920" w:type="dxa"/>
            <w:shd w:val="clear" w:color="auto" w:fill="auto"/>
          </w:tcPr>
          <w:p w14:paraId="38D43EDE"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while( !</w:t>
            </w:r>
            <w:proofErr w:type="spellStart"/>
            <w:r w:rsidRPr="00312A58">
              <w:rPr>
                <w:rFonts w:ascii="Times New Roman" w:eastAsia="SimSun" w:hAnsi="Times New Roman"/>
                <w:bCs/>
                <w:highlight w:val="yellow"/>
                <w:lang w:val="en-CA"/>
              </w:rPr>
              <w:t>byte_aligned</w:t>
            </w:r>
            <w:proofErr w:type="spellEnd"/>
            <w:r w:rsidRPr="00312A58">
              <w:rPr>
                <w:rFonts w:ascii="Times New Roman" w:eastAsia="SimSun" w:hAnsi="Times New Roman"/>
                <w:bCs/>
                <w:highlight w:val="yellow"/>
                <w:lang w:val="en-CA"/>
              </w:rPr>
              <w:t>( ) )</w:t>
            </w:r>
          </w:p>
        </w:tc>
        <w:tc>
          <w:tcPr>
            <w:tcW w:w="1165" w:type="dxa"/>
            <w:shd w:val="clear" w:color="auto" w:fill="auto"/>
          </w:tcPr>
          <w:p w14:paraId="417C8EC2"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p>
        </w:tc>
      </w:tr>
      <w:tr w:rsidR="004941AB" w:rsidRPr="00312A58" w14:paraId="4130EABD" w14:textId="77777777" w:rsidTr="005D7695">
        <w:trPr>
          <w:trHeight w:val="204"/>
          <w:jc w:val="center"/>
        </w:trPr>
        <w:tc>
          <w:tcPr>
            <w:tcW w:w="7920" w:type="dxa"/>
            <w:shd w:val="clear" w:color="auto" w:fill="auto"/>
          </w:tcPr>
          <w:p w14:paraId="04A107BB" w14:textId="77777777" w:rsidR="004941AB" w:rsidRPr="00312A58" w:rsidRDefault="004941AB" w:rsidP="00312A58">
            <w:pPr>
              <w:pStyle w:val="tablesyntax"/>
              <w:keepNext w:val="0"/>
              <w:keepLines w:val="0"/>
              <w:spacing w:before="20" w:after="40"/>
              <w:rPr>
                <w:rFonts w:ascii="Times New Roman" w:eastAsia="SimSun" w:hAnsi="Times New Roman"/>
                <w:b/>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proofErr w:type="spellStart"/>
            <w:r w:rsidRPr="00312A58">
              <w:rPr>
                <w:rFonts w:ascii="Times New Roman" w:eastAsia="SimSun" w:hAnsi="Times New Roman"/>
                <w:b/>
                <w:highlight w:val="yellow"/>
                <w:lang w:val="en-CA"/>
              </w:rPr>
              <w:t>nnpfc_extrapolated_subpics_alignment_zero_bit_c</w:t>
            </w:r>
            <w:proofErr w:type="spellEnd"/>
          </w:p>
        </w:tc>
        <w:tc>
          <w:tcPr>
            <w:tcW w:w="1165" w:type="dxa"/>
            <w:shd w:val="clear" w:color="auto" w:fill="auto"/>
          </w:tcPr>
          <w:p w14:paraId="30B23F3E"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r w:rsidRPr="00312A58">
              <w:rPr>
                <w:bCs/>
                <w:noProof/>
                <w:highlight w:val="yellow"/>
              </w:rPr>
              <w:t>u(1)</w:t>
            </w:r>
          </w:p>
        </w:tc>
      </w:tr>
      <w:tr w:rsidR="004941AB" w:rsidRPr="00312A58" w14:paraId="6BAA5AF5" w14:textId="77777777" w:rsidTr="005D7695">
        <w:trPr>
          <w:trHeight w:val="204"/>
          <w:jc w:val="center"/>
        </w:trPr>
        <w:tc>
          <w:tcPr>
            <w:tcW w:w="7920" w:type="dxa"/>
            <w:shd w:val="clear" w:color="auto" w:fill="auto"/>
          </w:tcPr>
          <w:p w14:paraId="0CAA3DDD"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proofErr w:type="spellStart"/>
            <w:r w:rsidRPr="00312A58">
              <w:rPr>
                <w:rFonts w:ascii="Times New Roman" w:eastAsia="SimSun" w:hAnsi="Times New Roman"/>
                <w:b/>
                <w:highlight w:val="yellow"/>
                <w:lang w:val="en-CA"/>
              </w:rPr>
              <w:t>nnpfc_extrapolated_subpics_prompt</w:t>
            </w:r>
            <w:proofErr w:type="spellEnd"/>
            <w:r w:rsidRPr="00312A58">
              <w:rPr>
                <w:rFonts w:ascii="Times New Roman" w:eastAsia="SimSun" w:hAnsi="Times New Roman"/>
                <w:bCs/>
                <w:highlight w:val="yellow"/>
                <w:lang w:val="en-CA"/>
              </w:rPr>
              <w:t>[ </w:t>
            </w:r>
            <w:proofErr w:type="spellStart"/>
            <w:r w:rsidRPr="00312A58">
              <w:rPr>
                <w:rFonts w:ascii="Times New Roman" w:eastAsia="SimSun" w:hAnsi="Times New Roman"/>
                <w:bCs/>
                <w:highlight w:val="yellow"/>
                <w:lang w:val="en-CA"/>
              </w:rPr>
              <w:t>i</w:t>
            </w:r>
            <w:proofErr w:type="spellEnd"/>
            <w:r w:rsidRPr="00312A58">
              <w:rPr>
                <w:rFonts w:ascii="Times New Roman" w:eastAsia="SimSun" w:hAnsi="Times New Roman"/>
                <w:bCs/>
                <w:highlight w:val="yellow"/>
                <w:lang w:val="en-CA"/>
              </w:rPr>
              <w:t> ]</w:t>
            </w:r>
          </w:p>
        </w:tc>
        <w:tc>
          <w:tcPr>
            <w:tcW w:w="1165" w:type="dxa"/>
            <w:shd w:val="clear" w:color="auto" w:fill="auto"/>
          </w:tcPr>
          <w:p w14:paraId="7A13FBA8" w14:textId="77777777" w:rsidR="004941AB" w:rsidRPr="00312A58" w:rsidRDefault="004941AB" w:rsidP="005D7695">
            <w:pPr>
              <w:tabs>
                <w:tab w:val="left" w:pos="794"/>
                <w:tab w:val="left" w:pos="1191"/>
                <w:tab w:val="left" w:pos="1588"/>
                <w:tab w:val="left" w:pos="1985"/>
              </w:tabs>
              <w:spacing w:before="20" w:after="40"/>
              <w:jc w:val="center"/>
              <w:rPr>
                <w:noProof/>
                <w:highlight w:val="yellow"/>
              </w:rPr>
            </w:pPr>
            <w:r w:rsidRPr="00312A58">
              <w:rPr>
                <w:noProof/>
                <w:highlight w:val="yellow"/>
              </w:rPr>
              <w:t>st(v)</w:t>
            </w:r>
          </w:p>
        </w:tc>
      </w:tr>
      <w:tr w:rsidR="004941AB" w:rsidRPr="00312A58" w14:paraId="028248FB" w14:textId="77777777" w:rsidTr="005D7695">
        <w:trPr>
          <w:trHeight w:val="204"/>
          <w:jc w:val="center"/>
        </w:trPr>
        <w:tc>
          <w:tcPr>
            <w:tcW w:w="7920" w:type="dxa"/>
          </w:tcPr>
          <w:p w14:paraId="01705DD2" w14:textId="77777777" w:rsidR="004941AB" w:rsidRPr="00312A58" w:rsidRDefault="004941AB" w:rsidP="00312A58">
            <w:pPr>
              <w:pStyle w:val="tablesyntax"/>
              <w:keepNext w:val="0"/>
              <w:keepLines w:val="0"/>
              <w:spacing w:before="20" w:after="40"/>
              <w:rPr>
                <w:rFonts w:ascii="Times New Roman" w:eastAsia="SimSun" w:hAnsi="Times New Roman"/>
                <w:bCs/>
                <w:highlight w:val="yellow"/>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w:t>
            </w:r>
          </w:p>
        </w:tc>
        <w:tc>
          <w:tcPr>
            <w:tcW w:w="1165" w:type="dxa"/>
          </w:tcPr>
          <w:p w14:paraId="4ECBFBA8" w14:textId="77777777" w:rsidR="004941AB" w:rsidRPr="00312A58" w:rsidRDefault="004941AB" w:rsidP="005D7695">
            <w:pPr>
              <w:tabs>
                <w:tab w:val="left" w:pos="794"/>
                <w:tab w:val="left" w:pos="1191"/>
                <w:tab w:val="left" w:pos="1588"/>
                <w:tab w:val="left" w:pos="1985"/>
              </w:tabs>
              <w:spacing w:before="20" w:after="40"/>
              <w:jc w:val="center"/>
              <w:rPr>
                <w:bCs/>
                <w:noProof/>
                <w:highlight w:val="yellow"/>
              </w:rPr>
            </w:pPr>
          </w:p>
        </w:tc>
      </w:tr>
      <w:bookmarkEnd w:id="5"/>
      <w:tr w:rsidR="00745D8A" w:rsidRPr="00745D8A" w14:paraId="11E811EF" w14:textId="77777777" w:rsidTr="005D7695">
        <w:trPr>
          <w:trHeight w:val="204"/>
          <w:jc w:val="center"/>
        </w:trPr>
        <w:tc>
          <w:tcPr>
            <w:tcW w:w="7920" w:type="dxa"/>
          </w:tcPr>
          <w:p w14:paraId="49F9366A" w14:textId="77777777" w:rsidR="00745D8A" w:rsidRPr="00312A58" w:rsidRDefault="00745D8A" w:rsidP="00312A58">
            <w:pPr>
              <w:pStyle w:val="tablesyntax"/>
              <w:keepNext w:val="0"/>
              <w:keepLines w:val="0"/>
              <w:spacing w:before="20" w:after="40"/>
              <w:rPr>
                <w:rFonts w:ascii="Times New Roman" w:eastAsia="SimSun" w:hAnsi="Times New Roman"/>
                <w:bCs/>
                <w:lang w:val="en-CA"/>
              </w:rPr>
            </w:pPr>
            <w:r w:rsidRPr="00312A58">
              <w:rPr>
                <w:rFonts w:ascii="Times New Roman" w:eastAsia="SimSun" w:hAnsi="Times New Roman"/>
                <w:bCs/>
                <w:highlight w:val="yellow"/>
                <w:lang w:val="en-CA"/>
              </w:rPr>
              <w:tab/>
            </w:r>
            <w:r w:rsidRPr="00312A58">
              <w:rPr>
                <w:rFonts w:ascii="Times New Roman" w:eastAsia="SimSun" w:hAnsi="Times New Roman"/>
                <w:bCs/>
                <w:highlight w:val="yellow"/>
                <w:lang w:val="en-CA"/>
              </w:rPr>
              <w:tab/>
              <w:t>}</w:t>
            </w:r>
          </w:p>
        </w:tc>
        <w:tc>
          <w:tcPr>
            <w:tcW w:w="1165" w:type="dxa"/>
          </w:tcPr>
          <w:p w14:paraId="78A94C7B" w14:textId="77777777" w:rsidR="00745D8A" w:rsidRPr="00745D8A" w:rsidRDefault="00745D8A" w:rsidP="00745D8A">
            <w:pPr>
              <w:tabs>
                <w:tab w:val="left" w:pos="794"/>
                <w:tab w:val="left" w:pos="1191"/>
                <w:tab w:val="left" w:pos="1588"/>
                <w:tab w:val="left" w:pos="1985"/>
              </w:tabs>
              <w:spacing w:before="20" w:after="40"/>
              <w:jc w:val="center"/>
              <w:rPr>
                <w:bCs/>
                <w:noProof/>
              </w:rPr>
            </w:pPr>
          </w:p>
        </w:tc>
      </w:tr>
      <w:tr w:rsidR="0063579D" w:rsidRPr="0063579D" w14:paraId="373B2B1D" w14:textId="77777777" w:rsidTr="005D7695">
        <w:trPr>
          <w:trHeight w:val="204"/>
          <w:jc w:val="center"/>
        </w:trPr>
        <w:tc>
          <w:tcPr>
            <w:tcW w:w="7920" w:type="dxa"/>
          </w:tcPr>
          <w:p w14:paraId="7222E253" w14:textId="77777777" w:rsidR="0063579D" w:rsidRPr="0063579D" w:rsidRDefault="0063579D" w:rsidP="005D7695">
            <w:pPr>
              <w:pStyle w:val="tablesyntax"/>
              <w:keepNext w:val="0"/>
              <w:keepLines w:val="0"/>
              <w:spacing w:before="20" w:after="40"/>
              <w:rPr>
                <w:bCs/>
                <w:noProof/>
              </w:rPr>
            </w:pPr>
            <w:r w:rsidRPr="00312A58">
              <w:rPr>
                <w:rFonts w:ascii="Times New Roman" w:eastAsia="SimSun" w:hAnsi="Times New Roman"/>
                <w:bCs/>
                <w:lang w:val="en-CA"/>
              </w:rPr>
              <w:tab/>
              <w:t>…</w:t>
            </w:r>
          </w:p>
        </w:tc>
        <w:tc>
          <w:tcPr>
            <w:tcW w:w="1165" w:type="dxa"/>
          </w:tcPr>
          <w:p w14:paraId="3F51912C" w14:textId="77777777" w:rsidR="0063579D" w:rsidRPr="0063579D" w:rsidRDefault="0063579D" w:rsidP="005D7695">
            <w:pPr>
              <w:tabs>
                <w:tab w:val="left" w:pos="794"/>
                <w:tab w:val="left" w:pos="1191"/>
                <w:tab w:val="left" w:pos="1588"/>
                <w:tab w:val="left" w:pos="1985"/>
              </w:tabs>
              <w:spacing w:before="20" w:after="40"/>
              <w:jc w:val="center"/>
              <w:rPr>
                <w:bCs/>
                <w:noProof/>
              </w:rPr>
            </w:pPr>
          </w:p>
        </w:tc>
      </w:tr>
      <w:bookmarkEnd w:id="4"/>
    </w:tbl>
    <w:p w14:paraId="6112418B" w14:textId="77777777" w:rsidR="00B8220E" w:rsidRDefault="00B8220E" w:rsidP="00C462D1">
      <w:pPr>
        <w:rPr>
          <w:lang w:val="en-CA"/>
        </w:rPr>
      </w:pPr>
    </w:p>
    <w:p w14:paraId="039E9FCB" w14:textId="6C67F17D" w:rsidR="00B8220E" w:rsidRDefault="00B8220E" w:rsidP="00B8220E">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w:t>
      </w:r>
      <w:r>
        <w:rPr>
          <w:rFonts w:ascii="Cambria" w:hAnsi="Cambria"/>
          <w:i/>
          <w:noProof/>
          <w:szCs w:val="22"/>
          <w:lang w:val="en-CA"/>
        </w:rPr>
        <w:t>28.2.2</w:t>
      </w:r>
      <w:r w:rsidRPr="00E5104C">
        <w:rPr>
          <w:rFonts w:ascii="Cambria" w:hAnsi="Cambria"/>
          <w:i/>
          <w:noProof/>
          <w:szCs w:val="22"/>
          <w:lang w:val="en-CA"/>
        </w:rPr>
        <w:t xml:space="preserve"> as indicated with the highlighting:</w:t>
      </w:r>
    </w:p>
    <w:p w14:paraId="2452A6C1" w14:textId="77777777" w:rsidR="00803B9D" w:rsidRDefault="00803B9D" w:rsidP="00803B9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11D40DF6" w14:textId="77777777" w:rsidR="00803B9D" w:rsidRPr="001D3971" w:rsidRDefault="00803B9D" w:rsidP="00803B9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0F2853A9" w14:textId="77777777" w:rsidR="00803B9D" w:rsidRPr="001D3971" w:rsidRDefault="00803B9D" w:rsidP="00803B9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lastRenderedPageBreak/>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Pr>
          <w:rFonts w:eastAsia="Malgun Gothic"/>
          <w:noProof/>
          <w:szCs w:val="18"/>
        </w:rPr>
        <w:br/>
      </w:r>
      <w:r w:rsidRPr="00066A8F">
        <w:rPr>
          <w:noProof/>
          <w:lang w:val="en-CA"/>
        </w:rPr>
        <w:t>if( TemporalExtrapolationFlag )</w:t>
      </w:r>
      <w:r w:rsidRPr="00066A8F">
        <w:rPr>
          <w:noProof/>
          <w:lang w:val="en-CA"/>
        </w:rPr>
        <w:br/>
      </w:r>
      <w:r w:rsidRPr="00066A8F">
        <w:rPr>
          <w:noProof/>
          <w:lang w:val="en-CA"/>
        </w:rPr>
        <w:tab/>
        <w:t>numPicsInOutputTensor  +=  nnpfc_extrapolated_pics + 1</w:t>
      </w:r>
    </w:p>
    <w:p w14:paraId="49FDF4A7" w14:textId="27728259" w:rsidR="001C7A7E" w:rsidRPr="001C7A7E" w:rsidRDefault="001C7A7E" w:rsidP="001C7A7E">
      <w:pPr>
        <w:rPr>
          <w:rFonts w:eastAsia="MS Mincho"/>
          <w:bCs/>
          <w:noProof/>
          <w:highlight w:val="yellow"/>
          <w:lang w:eastAsia="zh-CN"/>
        </w:rPr>
      </w:pPr>
      <w:r w:rsidRPr="001C7A7E">
        <w:rPr>
          <w:rFonts w:eastAsia="MS Mincho"/>
          <w:b/>
          <w:bCs/>
          <w:noProof/>
          <w:highlight w:val="yellow"/>
          <w:lang w:eastAsia="zh-CN"/>
        </w:rPr>
        <w:t>nnpfc_</w:t>
      </w:r>
      <w:r w:rsidRPr="001C7A7E">
        <w:rPr>
          <w:rFonts w:eastAsia="Times New Roman"/>
          <w:b/>
          <w:bCs/>
          <w:noProof/>
          <w:highlight w:val="yellow"/>
        </w:rPr>
        <w:t>extrapolated</w:t>
      </w:r>
      <w:r w:rsidRPr="001C7A7E">
        <w:rPr>
          <w:rFonts w:eastAsia="MS Mincho"/>
          <w:b/>
          <w:bCs/>
          <w:noProof/>
          <w:highlight w:val="yellow"/>
          <w:lang w:eastAsia="zh-CN"/>
        </w:rPr>
        <w:t xml:space="preserve">_subpics_minus1 </w:t>
      </w:r>
      <w:r w:rsidRPr="001C7A7E">
        <w:rPr>
          <w:rFonts w:eastAsia="MS Mincho"/>
          <w:noProof/>
          <w:highlight w:val="yellow"/>
          <w:lang w:eastAsia="zh-CN"/>
        </w:rPr>
        <w:t xml:space="preserve">plus one indicates the number of alternative temporal extrapolation </w:t>
      </w:r>
      <w:r w:rsidR="000A2E5B">
        <w:rPr>
          <w:rFonts w:eastAsia="MS Mincho"/>
          <w:noProof/>
          <w:highlight w:val="yellow"/>
          <w:lang w:eastAsia="zh-CN"/>
        </w:rPr>
        <w:t xml:space="preserve">picture </w:t>
      </w:r>
      <w:r w:rsidRPr="001C7A7E">
        <w:rPr>
          <w:rFonts w:eastAsia="MS Mincho"/>
          <w:noProof/>
          <w:highlight w:val="yellow"/>
          <w:lang w:eastAsia="zh-CN"/>
        </w:rPr>
        <w:t>versions</w:t>
      </w:r>
      <w:r w:rsidRPr="001C7A7E">
        <w:rPr>
          <w:rFonts w:eastAsia="MS Mincho"/>
          <w:bCs/>
          <w:noProof/>
          <w:highlight w:val="yellow"/>
          <w:lang w:eastAsia="zh-CN"/>
        </w:rPr>
        <w:t xml:space="preserve"> generated in the output tensor </w:t>
      </w:r>
      <w:r w:rsidRPr="001C7A7E">
        <w:rPr>
          <w:rFonts w:eastAsia="Times New Roman"/>
          <w:noProof/>
          <w:highlight w:val="yellow"/>
        </w:rPr>
        <w:t>outputTensor</w:t>
      </w:r>
      <w:r w:rsidRPr="001C7A7E">
        <w:rPr>
          <w:rFonts w:eastAsia="MS Mincho"/>
          <w:bCs/>
          <w:noProof/>
          <w:highlight w:val="yellow"/>
          <w:lang w:eastAsia="zh-CN"/>
        </w:rPr>
        <w:t>.</w:t>
      </w:r>
      <w:bookmarkStart w:id="6" w:name="_Hlk169878015"/>
    </w:p>
    <w:p w14:paraId="2E9F7B11" w14:textId="628ABD28" w:rsidR="001C7A7E" w:rsidRPr="001C7A7E" w:rsidRDefault="001C7A7E" w:rsidP="001C7A7E">
      <w:pPr>
        <w:rPr>
          <w:rFonts w:eastAsia="MS Mincho"/>
          <w:bCs/>
          <w:noProof/>
          <w:highlight w:val="yellow"/>
          <w:lang w:eastAsia="zh-CN"/>
        </w:rPr>
      </w:pPr>
      <w:r w:rsidRPr="001C7A7E">
        <w:rPr>
          <w:rFonts w:eastAsia="MS Mincho"/>
          <w:b/>
          <w:noProof/>
          <w:highlight w:val="yellow"/>
          <w:lang w:eastAsia="zh-CN"/>
        </w:rPr>
        <w:t>nnpfc_</w:t>
      </w:r>
      <w:r w:rsidRPr="001C7A7E">
        <w:rPr>
          <w:rFonts w:eastAsia="Times New Roman"/>
          <w:b/>
          <w:bCs/>
          <w:noProof/>
          <w:highlight w:val="yellow"/>
        </w:rPr>
        <w:t>extrapolated</w:t>
      </w:r>
      <w:r w:rsidRPr="001C7A7E">
        <w:rPr>
          <w:rFonts w:eastAsia="MS Mincho"/>
          <w:b/>
          <w:noProof/>
          <w:highlight w:val="yellow"/>
          <w:lang w:eastAsia="zh-CN"/>
        </w:rPr>
        <w:t>_subpics_per_row_minus1</w:t>
      </w:r>
      <w:r w:rsidRPr="001C7A7E">
        <w:rPr>
          <w:rFonts w:eastAsia="MS Mincho"/>
          <w:bCs/>
          <w:noProof/>
          <w:highlight w:val="yellow"/>
          <w:lang w:eastAsia="zh-CN"/>
        </w:rPr>
        <w:t xml:space="preserve"> </w:t>
      </w:r>
      <w:r w:rsidRPr="001C7A7E">
        <w:rPr>
          <w:rFonts w:eastAsia="MS Mincho"/>
          <w:noProof/>
          <w:highlight w:val="yellow"/>
          <w:lang w:eastAsia="zh-CN"/>
        </w:rPr>
        <w:t xml:space="preserve">plus one indicates </w:t>
      </w:r>
      <w:r w:rsidRPr="001C7A7E">
        <w:rPr>
          <w:rFonts w:eastAsia="MS Mincho"/>
          <w:bCs/>
          <w:noProof/>
          <w:highlight w:val="yellow"/>
          <w:lang w:eastAsia="zh-CN"/>
        </w:rPr>
        <w:t xml:space="preserve">the number of </w:t>
      </w:r>
      <w:r w:rsidRPr="001C7A7E">
        <w:rPr>
          <w:rFonts w:eastAsia="MS Mincho"/>
          <w:noProof/>
          <w:highlight w:val="yellow"/>
          <w:lang w:eastAsia="zh-CN"/>
        </w:rPr>
        <w:t>alternative temporal extrapolation</w:t>
      </w:r>
      <w:r w:rsidR="000A2E5B" w:rsidRPr="000A2E5B">
        <w:rPr>
          <w:rFonts w:eastAsia="MS Mincho"/>
          <w:noProof/>
          <w:highlight w:val="yellow"/>
          <w:lang w:eastAsia="zh-CN"/>
        </w:rPr>
        <w:t xml:space="preserve"> </w:t>
      </w:r>
      <w:r w:rsidR="000A2E5B">
        <w:rPr>
          <w:rFonts w:eastAsia="MS Mincho"/>
          <w:noProof/>
          <w:highlight w:val="yellow"/>
          <w:lang w:eastAsia="zh-CN"/>
        </w:rPr>
        <w:t>picture</w:t>
      </w:r>
      <w:r w:rsidRPr="001C7A7E">
        <w:rPr>
          <w:rFonts w:eastAsia="MS Mincho"/>
          <w:noProof/>
          <w:highlight w:val="yellow"/>
          <w:lang w:eastAsia="zh-CN"/>
        </w:rPr>
        <w:t xml:space="preserve"> versions</w:t>
      </w:r>
      <w:r w:rsidRPr="001C7A7E">
        <w:rPr>
          <w:rFonts w:eastAsia="MS Mincho"/>
          <w:bCs/>
          <w:noProof/>
          <w:highlight w:val="yellow"/>
          <w:lang w:eastAsia="zh-CN"/>
        </w:rPr>
        <w:t xml:space="preserve"> per row in the output tensor </w:t>
      </w:r>
      <w:r w:rsidRPr="001C7A7E">
        <w:rPr>
          <w:rFonts w:eastAsia="Times New Roman"/>
          <w:noProof/>
          <w:highlight w:val="yellow"/>
        </w:rPr>
        <w:t>outputTensor</w:t>
      </w:r>
      <w:r w:rsidRPr="001C7A7E">
        <w:rPr>
          <w:rFonts w:eastAsia="MS Mincho"/>
          <w:bCs/>
          <w:noProof/>
          <w:highlight w:val="yellow"/>
          <w:lang w:eastAsia="zh-CN"/>
        </w:rPr>
        <w:t>.</w:t>
      </w:r>
    </w:p>
    <w:p w14:paraId="37411132" w14:textId="30551327" w:rsidR="001C7A7E" w:rsidRPr="001C7A7E" w:rsidRDefault="001C7A7E" w:rsidP="001C7A7E">
      <w:pPr>
        <w:rPr>
          <w:rFonts w:eastAsia="MS Mincho"/>
          <w:bCs/>
          <w:noProof/>
          <w:highlight w:val="yellow"/>
          <w:lang w:eastAsia="zh-CN"/>
        </w:rPr>
      </w:pPr>
      <w:r w:rsidRPr="001C7A7E">
        <w:rPr>
          <w:rFonts w:eastAsia="MS Mincho"/>
          <w:bCs/>
          <w:noProof/>
          <w:highlight w:val="yellow"/>
          <w:lang w:eastAsia="zh-CN"/>
        </w:rPr>
        <w:t xml:space="preserve">The variables subpicPerRow and subpicPerCol, representing respectively the number of </w:t>
      </w:r>
      <w:r w:rsidR="000E7044" w:rsidRPr="001C7A7E">
        <w:rPr>
          <w:rFonts w:eastAsia="MS Mincho"/>
          <w:noProof/>
          <w:highlight w:val="yellow"/>
          <w:lang w:eastAsia="zh-CN"/>
        </w:rPr>
        <w:t xml:space="preserve">alternative temporal extrapolation </w:t>
      </w:r>
      <w:r w:rsidR="000A2E5B">
        <w:rPr>
          <w:rFonts w:eastAsia="MS Mincho"/>
          <w:noProof/>
          <w:highlight w:val="yellow"/>
          <w:lang w:eastAsia="zh-CN"/>
        </w:rPr>
        <w:t xml:space="preserve">picture </w:t>
      </w:r>
      <w:r w:rsidR="000E7044" w:rsidRPr="001C7A7E">
        <w:rPr>
          <w:rFonts w:eastAsia="MS Mincho"/>
          <w:noProof/>
          <w:highlight w:val="yellow"/>
          <w:lang w:eastAsia="zh-CN"/>
        </w:rPr>
        <w:t>versions</w:t>
      </w:r>
      <w:r w:rsidR="000E7044" w:rsidRPr="001C7A7E">
        <w:rPr>
          <w:rFonts w:eastAsia="MS Mincho"/>
          <w:bCs/>
          <w:noProof/>
          <w:highlight w:val="yellow"/>
          <w:lang w:eastAsia="zh-CN"/>
        </w:rPr>
        <w:t xml:space="preserve"> </w:t>
      </w:r>
      <w:r w:rsidRPr="001C7A7E">
        <w:rPr>
          <w:rFonts w:eastAsia="MS Mincho"/>
          <w:bCs/>
          <w:noProof/>
          <w:highlight w:val="yellow"/>
          <w:lang w:eastAsia="zh-CN"/>
        </w:rPr>
        <w:t>per row and per column present in the output tensor of the NNPF, are derived as follows:</w:t>
      </w:r>
    </w:p>
    <w:p w14:paraId="563D72B8" w14:textId="0092DC91" w:rsidR="001C7A7E" w:rsidRPr="001C7A7E" w:rsidRDefault="001C7A7E" w:rsidP="001C7A7E">
      <w:pPr>
        <w:ind w:left="360"/>
        <w:rPr>
          <w:rFonts w:eastAsia="MS Mincho"/>
          <w:bCs/>
          <w:noProof/>
          <w:highlight w:val="yellow"/>
          <w:lang w:eastAsia="zh-CN"/>
        </w:rPr>
      </w:pPr>
      <w:r w:rsidRPr="001C7A7E">
        <w:rPr>
          <w:rFonts w:eastAsia="MS Mincho"/>
          <w:bCs/>
          <w:noProof/>
          <w:highlight w:val="yellow"/>
          <w:lang w:eastAsia="zh-CN"/>
        </w:rPr>
        <w:t>subpicPerRow = (</w:t>
      </w:r>
      <w:r w:rsidR="00287751">
        <w:rPr>
          <w:rFonts w:eastAsia="MS Mincho"/>
          <w:bCs/>
          <w:noProof/>
          <w:highlight w:val="yellow"/>
          <w:lang w:eastAsia="zh-CN"/>
        </w:rPr>
        <w:t> </w:t>
      </w:r>
      <w:r w:rsidRPr="001C7A7E">
        <w:rPr>
          <w:rFonts w:eastAsia="MS Mincho"/>
          <w:bCs/>
          <w:noProof/>
          <w:highlight w:val="yellow"/>
          <w:lang w:eastAsia="zh-CN"/>
        </w:rPr>
        <w:t>nnpfc_</w:t>
      </w:r>
      <w:r w:rsidRPr="001C7A7E">
        <w:rPr>
          <w:rFonts w:eastAsia="Times New Roman"/>
          <w:bCs/>
          <w:noProof/>
          <w:highlight w:val="yellow"/>
        </w:rPr>
        <w:t>extrapolated</w:t>
      </w:r>
      <w:r w:rsidRPr="001C7A7E">
        <w:rPr>
          <w:rFonts w:eastAsia="MS Mincho"/>
          <w:bCs/>
          <w:noProof/>
          <w:highlight w:val="yellow"/>
          <w:lang w:eastAsia="zh-CN"/>
        </w:rPr>
        <w:t>_subpics_per_row_minus1 + 1</w:t>
      </w:r>
      <w:r w:rsidR="00287751">
        <w:rPr>
          <w:rFonts w:eastAsia="MS Mincho"/>
          <w:bCs/>
          <w:noProof/>
          <w:highlight w:val="yellow"/>
          <w:lang w:eastAsia="zh-CN"/>
        </w:rPr>
        <w:t> </w:t>
      </w:r>
      <w:r w:rsidRPr="001C7A7E">
        <w:rPr>
          <w:rFonts w:eastAsia="MS Mincho"/>
          <w:bCs/>
          <w:noProof/>
          <w:highlight w:val="yellow"/>
          <w:lang w:eastAsia="zh-CN"/>
        </w:rPr>
        <w:t>)</w:t>
      </w:r>
    </w:p>
    <w:p w14:paraId="0E66E898" w14:textId="53FD0433" w:rsidR="001C7A7E" w:rsidRPr="001C7A7E" w:rsidRDefault="001C7A7E" w:rsidP="001C7A7E">
      <w:pPr>
        <w:ind w:left="360"/>
        <w:rPr>
          <w:rFonts w:eastAsia="MS Mincho"/>
          <w:bCs/>
          <w:noProof/>
          <w:lang w:eastAsia="zh-CN"/>
        </w:rPr>
      </w:pPr>
      <w:r w:rsidRPr="001C7A7E">
        <w:rPr>
          <w:rFonts w:eastAsia="MS Mincho"/>
          <w:bCs/>
          <w:noProof/>
          <w:highlight w:val="yellow"/>
          <w:lang w:eastAsia="zh-CN"/>
        </w:rPr>
        <w:t>subpicPerCol = (</w:t>
      </w:r>
      <w:r w:rsidR="00287751">
        <w:rPr>
          <w:rFonts w:eastAsia="MS Mincho"/>
          <w:bCs/>
          <w:noProof/>
          <w:highlight w:val="yellow"/>
          <w:lang w:eastAsia="zh-CN"/>
        </w:rPr>
        <w:t> </w:t>
      </w:r>
      <w:r w:rsidRPr="001C7A7E">
        <w:rPr>
          <w:rFonts w:eastAsia="MS Mincho"/>
          <w:bCs/>
          <w:noProof/>
          <w:highlight w:val="yellow"/>
          <w:lang w:eastAsia="zh-CN"/>
        </w:rPr>
        <w:t>nnpfc_</w:t>
      </w:r>
      <w:r w:rsidRPr="001C7A7E">
        <w:rPr>
          <w:rFonts w:eastAsia="Times New Roman"/>
          <w:bCs/>
          <w:noProof/>
          <w:highlight w:val="yellow"/>
        </w:rPr>
        <w:t>extrapolated</w:t>
      </w:r>
      <w:r w:rsidRPr="001C7A7E">
        <w:rPr>
          <w:rFonts w:eastAsia="MS Mincho"/>
          <w:bCs/>
          <w:noProof/>
          <w:highlight w:val="yellow"/>
          <w:lang w:eastAsia="zh-CN"/>
        </w:rPr>
        <w:t>_subpics_minus1 + 1 + subpicPerRow – 1</w:t>
      </w:r>
      <w:r w:rsidR="00287751">
        <w:rPr>
          <w:rFonts w:eastAsia="MS Mincho"/>
          <w:bCs/>
          <w:noProof/>
          <w:highlight w:val="yellow"/>
          <w:lang w:eastAsia="zh-CN"/>
        </w:rPr>
        <w:t> </w:t>
      </w:r>
      <w:r w:rsidRPr="001C7A7E">
        <w:rPr>
          <w:rFonts w:eastAsia="MS Mincho"/>
          <w:bCs/>
          <w:noProof/>
          <w:highlight w:val="yellow"/>
          <w:lang w:eastAsia="zh-CN"/>
        </w:rPr>
        <w:t>) / subpicPerRow</w:t>
      </w:r>
    </w:p>
    <w:bookmarkEnd w:id="6"/>
    <w:p w14:paraId="1CF5CA57" w14:textId="77777777" w:rsidR="001C7A7E" w:rsidRDefault="001C7A7E" w:rsidP="001C7A7E">
      <w:pPr>
        <w:rPr>
          <w:rFonts w:eastAsia="Times New Roman"/>
          <w:bCs/>
          <w:noProof/>
          <w:highlight w:val="yellow"/>
        </w:rPr>
      </w:pPr>
      <w:r w:rsidRPr="001C7A7E">
        <w:rPr>
          <w:rFonts w:eastAsia="Times New Roman"/>
          <w:bCs/>
          <w:noProof/>
          <w:highlight w:val="yellow"/>
        </w:rPr>
        <w:t>When nnpfc_extrapolated_subpics_per_row_minus1 is not present, subpicPerRow and subpicPerCol are set equal to 1.</w:t>
      </w:r>
    </w:p>
    <w:p w14:paraId="5FDE316F" w14:textId="77777777" w:rsidR="0028114C" w:rsidRPr="00312A58" w:rsidRDefault="0028114C" w:rsidP="0028114C">
      <w:pPr>
        <w:rPr>
          <w:rFonts w:eastAsia="MS Mincho"/>
          <w:noProof/>
          <w:highlight w:val="yellow"/>
        </w:rPr>
      </w:pPr>
      <w:r w:rsidRPr="00312A58">
        <w:rPr>
          <w:b/>
          <w:bCs/>
          <w:noProof/>
          <w:highlight w:val="yellow"/>
        </w:rPr>
        <w:t xml:space="preserve">nnpfc_extrapolated_subpics_prompt_present_flag </w:t>
      </w:r>
      <w:r w:rsidRPr="00312A58">
        <w:rPr>
          <w:noProof/>
          <w:highlight w:val="yellow"/>
        </w:rPr>
        <w:t>equal to 1 specifies that nnpfc_extrapolated_subpics_prompt[ i ] syntax elements are present and nnpfc_extrapolated_subpics_alignment_zero_bit_c syntax element may be present. nnpfc_extrapolated_subpics_prompt_present_flag equal to 0 specifies that nnpfc_extrapolated_subpics_prompt[ i ] syntax elements and nnpfc_extrapolated_subpics_alignment_zero_bit_c syntax element are not present.</w:t>
      </w:r>
    </w:p>
    <w:p w14:paraId="6A1B554D" w14:textId="77777777" w:rsidR="0028114C" w:rsidRPr="00312A58" w:rsidRDefault="0028114C" w:rsidP="0028114C">
      <w:pPr>
        <w:rPr>
          <w:noProof/>
          <w:highlight w:val="yellow"/>
        </w:rPr>
      </w:pPr>
      <w:r w:rsidRPr="00312A58">
        <w:rPr>
          <w:b/>
          <w:bCs/>
          <w:noProof/>
          <w:highlight w:val="yellow"/>
        </w:rPr>
        <w:t xml:space="preserve">nnpfc_extrapolated_subpics_alignment_zero_bit_c </w:t>
      </w:r>
      <w:r w:rsidRPr="00312A58">
        <w:rPr>
          <w:noProof/>
          <w:highlight w:val="yellow"/>
        </w:rPr>
        <w:t>shall be equal to 0.</w:t>
      </w:r>
    </w:p>
    <w:p w14:paraId="35A44CFB" w14:textId="5EAF1F6A" w:rsidR="0028114C" w:rsidRPr="00FB49C8" w:rsidRDefault="0028114C" w:rsidP="0028114C">
      <w:pPr>
        <w:rPr>
          <w:rFonts w:eastAsia="MS Mincho"/>
          <w:noProof/>
          <w:sz w:val="24"/>
          <w:szCs w:val="24"/>
          <w:lang w:eastAsia="zh-CN"/>
        </w:rPr>
      </w:pPr>
      <w:r w:rsidRPr="00312A58">
        <w:rPr>
          <w:b/>
          <w:bCs/>
          <w:noProof/>
          <w:highlight w:val="yellow"/>
        </w:rPr>
        <w:t>nnpfc_extrapolated_subpics_prompt</w:t>
      </w:r>
      <w:r w:rsidRPr="00312A58">
        <w:rPr>
          <w:noProof/>
          <w:highlight w:val="yellow"/>
        </w:rPr>
        <w:t>[ i ]</w:t>
      </w:r>
      <w:r w:rsidRPr="00312A58">
        <w:rPr>
          <w:b/>
          <w:bCs/>
          <w:noProof/>
          <w:highlight w:val="yellow"/>
        </w:rPr>
        <w:t xml:space="preserve"> </w:t>
      </w:r>
      <w:r w:rsidRPr="00312A58">
        <w:rPr>
          <w:noProof/>
          <w:highlight w:val="yellow"/>
        </w:rPr>
        <w:t>specifies the text string prompt assigned to the i</w:t>
      </w:r>
      <w:r w:rsidRPr="00312A58">
        <w:rPr>
          <w:noProof/>
          <w:highlight w:val="yellow"/>
          <w:vertAlign w:val="superscript"/>
        </w:rPr>
        <w:t>th</w:t>
      </w:r>
      <w:r w:rsidRPr="00312A58">
        <w:rPr>
          <w:noProof/>
          <w:highlight w:val="yellow"/>
        </w:rPr>
        <w:t xml:space="preserve"> version of the temporal extrapolation </w:t>
      </w:r>
      <w:r w:rsidR="00FB4028">
        <w:rPr>
          <w:rFonts w:eastAsia="MS Mincho"/>
          <w:noProof/>
          <w:highlight w:val="yellow"/>
          <w:lang w:eastAsia="zh-CN"/>
        </w:rPr>
        <w:t>picture</w:t>
      </w:r>
      <w:r w:rsidRPr="00312A58">
        <w:rPr>
          <w:noProof/>
          <w:highlight w:val="yellow"/>
        </w:rPr>
        <w:t xml:space="preserve">. When nnpfc_extrapolated_subpics_prompt_present_flag is equal to 1, nnpfc_extrapolated_subpics_prompt[ i ] shall not be a null string. </w:t>
      </w:r>
    </w:p>
    <w:p w14:paraId="5A7B274C" w14:textId="71868B13" w:rsidR="00B8220E" w:rsidRDefault="00F959CD" w:rsidP="00C462D1">
      <w:pPr>
        <w:rPr>
          <w:lang w:val="en-CA"/>
        </w:rPr>
      </w:pPr>
      <w:r>
        <w:rPr>
          <w:lang w:val="en-CA"/>
        </w:rPr>
        <w:t>…</w:t>
      </w:r>
    </w:p>
    <w:p w14:paraId="50A67569" w14:textId="77777777" w:rsidR="0077571C" w:rsidRPr="001D3971" w:rsidRDefault="0077571C" w:rsidP="0077571C">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CF3223A" w14:textId="77777777" w:rsidR="0077571C" w:rsidRPr="001D3971" w:rsidRDefault="0077571C" w:rsidP="0077571C">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3674BFD2" w14:textId="77777777" w:rsidR="0077571C" w:rsidRPr="001D3971" w:rsidRDefault="0077571C" w:rsidP="0077571C">
      <w:pPr>
        <w:rPr>
          <w:noProof/>
          <w:szCs w:val="18"/>
        </w:rPr>
      </w:pPr>
      <w:r w:rsidRPr="001D3971">
        <w:rPr>
          <w:noProof/>
          <w:szCs w:val="18"/>
        </w:rPr>
        <w:t>The variable nnpfcOutputPicWidth, representing the width of the luma sample arrays of the NNPF-generated pictures, is derived as follows:</w:t>
      </w:r>
    </w:p>
    <w:p w14:paraId="37EFB055" w14:textId="77777777" w:rsidR="0077571C" w:rsidRPr="001D3971" w:rsidRDefault="0077571C" w:rsidP="0077571C">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014C8CF1" w14:textId="04EF516D" w:rsidR="0077571C" w:rsidRPr="000D7671" w:rsidRDefault="0077571C" w:rsidP="0077571C">
      <w:pPr>
        <w:rPr>
          <w:noProof/>
        </w:rPr>
      </w:pPr>
      <w:r w:rsidRPr="000D7671">
        <w:rPr>
          <w:noProof/>
        </w:rPr>
        <w:t>When SpatialExtrapolation</w:t>
      </w:r>
      <w:r w:rsidR="00031A1F" w:rsidRPr="00170336">
        <w:rPr>
          <w:noProof/>
          <w:highlight w:val="green"/>
        </w:rPr>
        <w:t>Flag</w:t>
      </w:r>
      <w:r w:rsidRPr="000D7671">
        <w:rPr>
          <w:noProof/>
        </w:rPr>
        <w:t xml:space="preserve"> is equal to 1, nnpfcOutputPicWidth is updated as follows:</w:t>
      </w:r>
    </w:p>
    <w:p w14:paraId="70C7A7C7" w14:textId="77777777" w:rsidR="0077571C" w:rsidRPr="0044774A" w:rsidRDefault="0077571C" w:rsidP="0077571C">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Pr="001D3971">
        <w:rPr>
          <w:noProof/>
          <w:szCs w:val="18"/>
        </w:rPr>
        <w:tab/>
      </w:r>
      <w:r w:rsidRPr="001D3971">
        <w:t>(</w:t>
      </w:r>
      <w:r>
        <w:rPr>
          <w:bCs/>
          <w:noProof/>
        </w:rPr>
        <w:t>77</w:t>
      </w:r>
      <w:r w:rsidRPr="001D3971">
        <w:t>)</w:t>
      </w:r>
      <w:r>
        <w:br/>
      </w:r>
      <w:r>
        <w:tab/>
      </w:r>
      <w:r>
        <w:tab/>
      </w:r>
      <w:proofErr w:type="spellStart"/>
      <w:r w:rsidRPr="000D7671">
        <w:rPr>
          <w:noProof/>
        </w:rPr>
        <w:t>nnpfc_</w:t>
      </w:r>
      <w:r w:rsidRPr="000D7671">
        <w:t>spatial_extrapolation_right_offset</w:t>
      </w:r>
      <w:proofErr w:type="spellEnd"/>
      <w:r w:rsidRPr="000D7671">
        <w:t xml:space="preserve"> )</w:t>
      </w:r>
    </w:p>
    <w:p w14:paraId="09126494" w14:textId="4B32AF7F" w:rsidR="00A81482" w:rsidRPr="00A81482" w:rsidRDefault="00A81482" w:rsidP="00A81482">
      <w:pPr>
        <w:rPr>
          <w:rFonts w:eastAsia="Times New Roman"/>
          <w:noProof/>
          <w:szCs w:val="18"/>
          <w:highlight w:val="yellow"/>
        </w:rPr>
      </w:pPr>
      <w:r w:rsidRPr="00A81482">
        <w:rPr>
          <w:rFonts w:eastAsia="Times New Roman"/>
          <w:noProof/>
          <w:szCs w:val="18"/>
          <w:highlight w:val="yellow"/>
        </w:rPr>
        <w:t>When TemporalExtrapolation</w:t>
      </w:r>
      <w:r w:rsidR="00031A1F" w:rsidRPr="00190287">
        <w:rPr>
          <w:rFonts w:eastAsia="Times New Roman"/>
          <w:noProof/>
          <w:szCs w:val="18"/>
          <w:highlight w:val="yellow"/>
        </w:rPr>
        <w:t>Flag</w:t>
      </w:r>
      <w:r w:rsidRPr="00A81482">
        <w:rPr>
          <w:rFonts w:eastAsia="Times New Roman"/>
          <w:noProof/>
          <w:szCs w:val="18"/>
          <w:highlight w:val="yellow"/>
        </w:rPr>
        <w:t xml:space="preserve"> is equal to 1, the following applies:</w:t>
      </w:r>
    </w:p>
    <w:p w14:paraId="21A93CA9" w14:textId="77777777" w:rsidR="00A81482" w:rsidRPr="00A81482" w:rsidRDefault="00A81482" w:rsidP="00A81482">
      <w:pPr>
        <w:numPr>
          <w:ilvl w:val="0"/>
          <w:numId w:val="58"/>
        </w:numPr>
        <w:contextualSpacing/>
        <w:rPr>
          <w:rFonts w:eastAsia="Times New Roman"/>
          <w:noProof/>
          <w:highlight w:val="yellow"/>
        </w:rPr>
      </w:pPr>
      <w:r w:rsidRPr="00A81482">
        <w:rPr>
          <w:rFonts w:eastAsia="Times New Roman"/>
          <w:noProof/>
          <w:highlight w:val="yellow"/>
        </w:rPr>
        <w:t>The parameter subpicWidth is set equal to nnpfcOutputPicWidth</w:t>
      </w:r>
    </w:p>
    <w:p w14:paraId="7488F064" w14:textId="77777777" w:rsidR="00A81482" w:rsidRPr="00A81482" w:rsidRDefault="00A81482" w:rsidP="00A81482">
      <w:pPr>
        <w:numPr>
          <w:ilvl w:val="0"/>
          <w:numId w:val="58"/>
        </w:numPr>
        <w:contextualSpacing/>
        <w:rPr>
          <w:rFonts w:eastAsia="Times New Roman"/>
          <w:noProof/>
          <w:highlight w:val="yellow"/>
        </w:rPr>
      </w:pPr>
      <w:r w:rsidRPr="00A81482">
        <w:rPr>
          <w:rFonts w:eastAsia="Times New Roman"/>
          <w:noProof/>
          <w:highlight w:val="yellow"/>
        </w:rPr>
        <w:t>nnpfcOutputPicWidth is updated as follows:</w:t>
      </w:r>
    </w:p>
    <w:p w14:paraId="447B13BB" w14:textId="77777777" w:rsidR="00A81482" w:rsidRPr="00A81482" w:rsidRDefault="00A81482" w:rsidP="00A81482">
      <w:pPr>
        <w:tabs>
          <w:tab w:val="left" w:pos="1350"/>
          <w:tab w:val="left" w:pos="2340"/>
          <w:tab w:val="center" w:pos="4849"/>
          <w:tab w:val="right" w:pos="9696"/>
        </w:tabs>
        <w:spacing w:before="193" w:after="240"/>
        <w:ind w:left="794"/>
        <w:jc w:val="left"/>
        <w:rPr>
          <w:rFonts w:eastAsia="Times New Roman"/>
          <w:noProof/>
          <w:szCs w:val="18"/>
        </w:rPr>
      </w:pPr>
      <w:r w:rsidRPr="00A81482">
        <w:rPr>
          <w:rFonts w:eastAsia="Times New Roman"/>
          <w:noProof/>
          <w:szCs w:val="18"/>
          <w:highlight w:val="yellow"/>
        </w:rPr>
        <w:t xml:space="preserve">nnpfcOutputPicWidth *= </w:t>
      </w:r>
      <w:r w:rsidRPr="00A81482">
        <w:rPr>
          <w:rFonts w:eastAsia="MS Mincho"/>
          <w:bCs/>
          <w:noProof/>
          <w:highlight w:val="yellow"/>
          <w:lang w:eastAsia="zh-CN"/>
        </w:rPr>
        <w:t>subpicPerRow</w:t>
      </w:r>
      <w:r w:rsidRPr="00A81482">
        <w:rPr>
          <w:rFonts w:eastAsia="MS Mincho"/>
          <w:bCs/>
          <w:noProof/>
          <w:highlight w:val="yellow"/>
          <w:lang w:eastAsia="zh-CN"/>
        </w:rPr>
        <w:tab/>
      </w:r>
      <w:r w:rsidRPr="00A81482">
        <w:rPr>
          <w:rFonts w:eastAsia="MS Mincho"/>
          <w:bCs/>
          <w:noProof/>
          <w:highlight w:val="yellow"/>
          <w:lang w:eastAsia="zh-CN"/>
        </w:rPr>
        <w:tab/>
      </w:r>
      <w:r w:rsidRPr="00A81482">
        <w:rPr>
          <w:rFonts w:eastAsia="Times New Roman"/>
          <w:noProof/>
          <w:szCs w:val="16"/>
          <w:highlight w:val="yellow"/>
        </w:rPr>
        <w:tab/>
      </w:r>
      <w:r w:rsidRPr="00A81482">
        <w:rPr>
          <w:rFonts w:eastAsia="Times New Roman"/>
          <w:noProof/>
          <w:szCs w:val="18"/>
          <w:highlight w:val="yellow"/>
        </w:rPr>
        <w:t>(</w:t>
      </w:r>
      <w:r w:rsidRPr="00A81482">
        <w:rPr>
          <w:rFonts w:eastAsia="Times New Roman"/>
          <w:bCs/>
          <w:noProof/>
          <w:szCs w:val="18"/>
          <w:highlight w:val="yellow"/>
        </w:rPr>
        <w:t>xx</w:t>
      </w:r>
      <w:r w:rsidRPr="00A81482">
        <w:rPr>
          <w:rFonts w:eastAsia="Times New Roman"/>
          <w:noProof/>
          <w:szCs w:val="18"/>
          <w:highlight w:val="yellow"/>
        </w:rPr>
        <w:t>)</w:t>
      </w:r>
    </w:p>
    <w:p w14:paraId="319C448E" w14:textId="77777777" w:rsidR="001A2387" w:rsidRPr="001D3971" w:rsidRDefault="001A2387" w:rsidP="001A2387">
      <w:pPr>
        <w:rPr>
          <w:noProof/>
          <w:szCs w:val="18"/>
        </w:rPr>
      </w:pPr>
      <w:r w:rsidRPr="001D3971">
        <w:rPr>
          <w:noProof/>
          <w:szCs w:val="18"/>
        </w:rPr>
        <w:t xml:space="preserve">It is a requirement of bitstream conformance that </w:t>
      </w:r>
      <w:r w:rsidRPr="000F2B8B">
        <w:rPr>
          <w:noProof/>
          <w:szCs w:val="18"/>
        </w:rPr>
        <w:t>nnpfcOutputPicWidth shall be greater than 0 and</w:t>
      </w:r>
      <w:r w:rsidRPr="001D3971">
        <w:rPr>
          <w:noProof/>
          <w:szCs w:val="18"/>
        </w:rPr>
        <w:t xml:space="preserve"> nnpfcOutputPicWidth % outSubWidthC shall be equal to 0.</w:t>
      </w:r>
    </w:p>
    <w:p w14:paraId="52FECF0E" w14:textId="77777777" w:rsidR="001A2387" w:rsidRPr="001D3971" w:rsidRDefault="001A2387" w:rsidP="001A2387">
      <w:pPr>
        <w:rPr>
          <w:noProof/>
          <w:szCs w:val="18"/>
        </w:rPr>
      </w:pPr>
      <w:r w:rsidRPr="001D3971">
        <w:rPr>
          <w:b/>
          <w:bCs/>
          <w:noProof/>
          <w:szCs w:val="18"/>
        </w:rPr>
        <w:lastRenderedPageBreak/>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145A3344" w14:textId="77777777" w:rsidR="001A2387" w:rsidRPr="001D3971" w:rsidRDefault="001A2387" w:rsidP="001A2387">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636D6FBF" w14:textId="77777777" w:rsidR="001A2387" w:rsidRPr="001D3971" w:rsidRDefault="001A2387" w:rsidP="001A2387">
      <w:pPr>
        <w:rPr>
          <w:noProof/>
          <w:szCs w:val="18"/>
        </w:rPr>
      </w:pPr>
      <w:r w:rsidRPr="001D3971">
        <w:rPr>
          <w:noProof/>
          <w:szCs w:val="18"/>
        </w:rPr>
        <w:t>The variable nnpfcOutputPicHeight, representing the height of the luma sample arrays of the NNPF-generated pictures, is derived as follows:</w:t>
      </w:r>
    </w:p>
    <w:p w14:paraId="7864ED7E" w14:textId="77777777" w:rsidR="001A2387" w:rsidRPr="001D3971" w:rsidRDefault="001A2387" w:rsidP="001A2387">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52F7E552" w14:textId="67D53A5E" w:rsidR="001A2387" w:rsidRPr="000D7671" w:rsidRDefault="001A2387" w:rsidP="001A2387">
      <w:pPr>
        <w:rPr>
          <w:noProof/>
        </w:rPr>
      </w:pPr>
      <w:r w:rsidRPr="000D7671">
        <w:rPr>
          <w:noProof/>
        </w:rPr>
        <w:t>When SpatialExtrapolation</w:t>
      </w:r>
      <w:r w:rsidR="00031A1F" w:rsidRPr="00170336">
        <w:rPr>
          <w:noProof/>
          <w:highlight w:val="green"/>
        </w:rPr>
        <w:t>Flag</w:t>
      </w:r>
      <w:r w:rsidRPr="000D7671">
        <w:rPr>
          <w:noProof/>
        </w:rPr>
        <w:t xml:space="preserve"> is equal to 1, nnpfcOutputPicHeight is updated as follows:</w:t>
      </w:r>
    </w:p>
    <w:p w14:paraId="0B256005" w14:textId="77777777" w:rsidR="001A2387" w:rsidRPr="0044774A" w:rsidRDefault="001A2387" w:rsidP="001A2387">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t>
      </w:r>
      <w:r>
        <w:t>Height</w:t>
      </w:r>
      <w:r w:rsidRPr="000D7671">
        <w:t>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Pr="001D3971">
        <w:rPr>
          <w:noProof/>
          <w:szCs w:val="18"/>
        </w:rPr>
        <w:tab/>
      </w:r>
      <w:r w:rsidRPr="001D3971">
        <w:t>(</w:t>
      </w:r>
      <w:r>
        <w:rPr>
          <w:bCs/>
          <w:noProof/>
        </w:rPr>
        <w:t>78</w:t>
      </w:r>
      <w:r w:rsidRPr="001D3971">
        <w:t>)</w:t>
      </w:r>
      <w:r>
        <w:br/>
      </w:r>
      <w:r>
        <w:tab/>
      </w:r>
      <w:r>
        <w:tab/>
      </w:r>
      <w:proofErr w:type="spellStart"/>
      <w:r w:rsidRPr="000D7671">
        <w:rPr>
          <w:noProof/>
        </w:rPr>
        <w:t>nnpfc_</w:t>
      </w:r>
      <w:r w:rsidRPr="000D7671">
        <w:t>spatial_extrapolation_bottom_offset</w:t>
      </w:r>
      <w:proofErr w:type="spellEnd"/>
      <w:r w:rsidRPr="000D7671">
        <w:t xml:space="preserve"> )</w:t>
      </w:r>
    </w:p>
    <w:p w14:paraId="6C5596A4" w14:textId="1F715919" w:rsidR="0090458D" w:rsidRPr="00FB49C8" w:rsidRDefault="0090458D" w:rsidP="0090458D">
      <w:pPr>
        <w:rPr>
          <w:noProof/>
          <w:szCs w:val="18"/>
          <w:highlight w:val="yellow"/>
        </w:rPr>
      </w:pPr>
      <w:r w:rsidRPr="00FB49C8">
        <w:rPr>
          <w:noProof/>
          <w:szCs w:val="18"/>
          <w:highlight w:val="yellow"/>
        </w:rPr>
        <w:t>When TemporalExtrapolation</w:t>
      </w:r>
      <w:r w:rsidR="00031A1F" w:rsidRPr="00190287">
        <w:rPr>
          <w:noProof/>
          <w:szCs w:val="18"/>
          <w:highlight w:val="yellow"/>
        </w:rPr>
        <w:t>Flag</w:t>
      </w:r>
      <w:r w:rsidRPr="00FB49C8">
        <w:rPr>
          <w:noProof/>
          <w:szCs w:val="18"/>
          <w:highlight w:val="yellow"/>
        </w:rPr>
        <w:t xml:space="preserve"> is equal to 1, the following applies:</w:t>
      </w:r>
    </w:p>
    <w:p w14:paraId="2A80FA41" w14:textId="77777777" w:rsidR="0090458D" w:rsidRPr="00FB49C8" w:rsidRDefault="0090458D" w:rsidP="0090458D">
      <w:pPr>
        <w:pStyle w:val="ListParagraph"/>
        <w:numPr>
          <w:ilvl w:val="0"/>
          <w:numId w:val="58"/>
        </w:numPr>
        <w:rPr>
          <w:rFonts w:eastAsia="Times New Roman"/>
          <w:noProof/>
          <w:highlight w:val="yellow"/>
        </w:rPr>
      </w:pPr>
      <w:r w:rsidRPr="00FB49C8">
        <w:rPr>
          <w:rFonts w:eastAsia="Times New Roman"/>
          <w:noProof/>
          <w:highlight w:val="yellow"/>
        </w:rPr>
        <w:t>The parameter subpicHeight is set equal to nnpfcOutputPicHeight</w:t>
      </w:r>
    </w:p>
    <w:p w14:paraId="310D6003" w14:textId="77777777" w:rsidR="0090458D" w:rsidRPr="00FB49C8" w:rsidRDefault="0090458D" w:rsidP="0090458D">
      <w:pPr>
        <w:pStyle w:val="ListParagraph"/>
        <w:numPr>
          <w:ilvl w:val="0"/>
          <w:numId w:val="58"/>
        </w:numPr>
        <w:rPr>
          <w:rFonts w:eastAsia="Times New Roman"/>
          <w:noProof/>
          <w:highlight w:val="yellow"/>
        </w:rPr>
      </w:pPr>
      <w:r w:rsidRPr="00FB49C8">
        <w:rPr>
          <w:rFonts w:eastAsia="Times New Roman"/>
          <w:noProof/>
          <w:highlight w:val="yellow"/>
        </w:rPr>
        <w:t>nnpfcOutputPicHeight is updated as follows:</w:t>
      </w:r>
    </w:p>
    <w:p w14:paraId="6929291B" w14:textId="77777777" w:rsidR="0090458D" w:rsidRPr="00FB49C8" w:rsidRDefault="0090458D" w:rsidP="0090458D">
      <w:pPr>
        <w:tabs>
          <w:tab w:val="left" w:pos="1350"/>
          <w:tab w:val="left" w:pos="2340"/>
          <w:tab w:val="center" w:pos="4849"/>
          <w:tab w:val="right" w:pos="9696"/>
        </w:tabs>
        <w:spacing w:before="193" w:after="240"/>
        <w:ind w:left="794"/>
        <w:jc w:val="left"/>
        <w:rPr>
          <w:noProof/>
          <w:szCs w:val="18"/>
        </w:rPr>
      </w:pPr>
      <w:bookmarkStart w:id="7" w:name="_Hlk180498495"/>
      <w:r w:rsidRPr="00FB49C8">
        <w:rPr>
          <w:noProof/>
          <w:szCs w:val="18"/>
          <w:highlight w:val="yellow"/>
        </w:rPr>
        <w:t xml:space="preserve">nnpfcOutputPicHeight </w:t>
      </w:r>
      <w:bookmarkEnd w:id="7"/>
      <w:r w:rsidRPr="00FB49C8">
        <w:rPr>
          <w:noProof/>
          <w:szCs w:val="18"/>
          <w:highlight w:val="yellow"/>
        </w:rPr>
        <w:t xml:space="preserve">*= </w:t>
      </w:r>
      <w:r w:rsidRPr="00FB49C8">
        <w:rPr>
          <w:rFonts w:eastAsia="MS Mincho"/>
          <w:bCs/>
          <w:noProof/>
          <w:highlight w:val="yellow"/>
          <w:lang w:eastAsia="zh-CN"/>
        </w:rPr>
        <w:t>subpicPerCol</w:t>
      </w:r>
      <w:r w:rsidRPr="00FB49C8">
        <w:rPr>
          <w:rFonts w:eastAsia="MS Mincho"/>
          <w:bCs/>
          <w:noProof/>
          <w:highlight w:val="yellow"/>
          <w:lang w:eastAsia="zh-CN"/>
        </w:rPr>
        <w:tab/>
      </w:r>
      <w:r w:rsidRPr="00FB49C8">
        <w:rPr>
          <w:rFonts w:eastAsia="MS Mincho"/>
          <w:bCs/>
          <w:noProof/>
          <w:highlight w:val="yellow"/>
          <w:lang w:eastAsia="zh-CN"/>
        </w:rPr>
        <w:tab/>
      </w:r>
      <w:r w:rsidRPr="00FB49C8">
        <w:rPr>
          <w:noProof/>
          <w:szCs w:val="16"/>
          <w:highlight w:val="yellow"/>
        </w:rPr>
        <w:tab/>
      </w:r>
      <w:r w:rsidRPr="00FB49C8">
        <w:rPr>
          <w:noProof/>
          <w:szCs w:val="18"/>
          <w:highlight w:val="yellow"/>
        </w:rPr>
        <w:t>(</w:t>
      </w:r>
      <w:r>
        <w:rPr>
          <w:bCs/>
          <w:noProof/>
          <w:szCs w:val="18"/>
          <w:highlight w:val="yellow"/>
        </w:rPr>
        <w:t>xx</w:t>
      </w:r>
      <w:r w:rsidRPr="00FB49C8">
        <w:rPr>
          <w:noProof/>
          <w:szCs w:val="18"/>
          <w:highlight w:val="yellow"/>
        </w:rPr>
        <w:t>)</w:t>
      </w:r>
    </w:p>
    <w:p w14:paraId="33E16281" w14:textId="77777777" w:rsidR="001A2387" w:rsidRPr="001D3971" w:rsidRDefault="001A2387" w:rsidP="001A2387">
      <w:pPr>
        <w:rPr>
          <w:noProof/>
          <w:szCs w:val="18"/>
        </w:rPr>
      </w:pPr>
      <w:r w:rsidRPr="001D3971">
        <w:rPr>
          <w:noProof/>
          <w:szCs w:val="18"/>
        </w:rPr>
        <w:t xml:space="preserve">It is a requirement of bitstream conformance that </w:t>
      </w:r>
      <w:r w:rsidRPr="000F2B8B">
        <w:rPr>
          <w:noProof/>
          <w:szCs w:val="18"/>
        </w:rPr>
        <w:t xml:space="preserve">nnpfcOutputPicHeight shall be greater than 0 and </w:t>
      </w:r>
      <w:r w:rsidRPr="001D3971">
        <w:rPr>
          <w:noProof/>
          <w:szCs w:val="18"/>
        </w:rPr>
        <w:t>nnpfcOutputPicHeight % outSubHeightC shall be equal to</w:t>
      </w:r>
      <w:r>
        <w:rPr>
          <w:noProof/>
          <w:szCs w:val="18"/>
        </w:rPr>
        <w:t xml:space="preserve"> </w:t>
      </w:r>
      <w:r w:rsidRPr="001D3971">
        <w:rPr>
          <w:noProof/>
          <w:szCs w:val="18"/>
        </w:rPr>
        <w:t>0.</w:t>
      </w:r>
    </w:p>
    <w:p w14:paraId="688CBBAA" w14:textId="77777777" w:rsidR="001A2387" w:rsidRPr="001D3971" w:rsidRDefault="001A2387" w:rsidP="001A2387">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7A084990" w14:textId="77777777" w:rsidR="001A2387" w:rsidRPr="001D3971" w:rsidRDefault="001A2387" w:rsidP="001A2387">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2AFB0D3A" w14:textId="77777777" w:rsidR="001A2387" w:rsidRDefault="001A2387" w:rsidP="001A2387">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7C3743E8" w14:textId="77777777" w:rsidR="001A2387" w:rsidRPr="001D3971" w:rsidRDefault="001A2387" w:rsidP="001A2387">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64825B1B" w14:textId="55F871E1" w:rsidR="00F959CD" w:rsidRDefault="006A2908" w:rsidP="00C462D1">
      <w:pPr>
        <w:rPr>
          <w:lang w:val="en-CA"/>
        </w:rPr>
      </w:pPr>
      <w:r>
        <w:rPr>
          <w:lang w:val="en-CA"/>
        </w:rPr>
        <w:t>…</w:t>
      </w:r>
    </w:p>
    <w:p w14:paraId="79B64939" w14:textId="77777777" w:rsidR="00EE24AE" w:rsidRPr="001D3971" w:rsidRDefault="00EE24AE" w:rsidP="00EE24AE">
      <w:pPr>
        <w:overflowPunct/>
        <w:autoSpaceDE/>
        <w:autoSpaceDN/>
        <w:adjustRightInd/>
        <w:spacing w:line="259" w:lineRule="auto"/>
        <w:textAlignment w:val="auto"/>
        <w:rPr>
          <w:rFonts w:eastAsiaTheme="minorEastAsia"/>
          <w:lang w:eastAsia="zh-CN"/>
        </w:rPr>
      </w:pPr>
      <w:bookmarkStart w:id="8" w:name="_Hlk124425728"/>
      <w:r w:rsidRPr="001D3971">
        <w:rPr>
          <w:rFonts w:eastAsiaTheme="minorEastAsia"/>
          <w:b/>
          <w:lang w:eastAsia="zh-CN"/>
        </w:rPr>
        <w:t>nnpfc_</w:t>
      </w:r>
      <w:bookmarkStart w:id="9" w:name="_Hlk124598104"/>
      <w:r w:rsidRPr="001D3971">
        <w:rPr>
          <w:rFonts w:eastAsiaTheme="minorEastAsia"/>
          <w:b/>
          <w:bCs/>
          <w:lang w:eastAsia="zh-CN"/>
        </w:rPr>
        <w:t>extended_patch</w:t>
      </w:r>
      <w:bookmarkEnd w:id="9"/>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8"/>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Min( 32 766,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p w14:paraId="61240711" w14:textId="77777777" w:rsidR="00EE24AE" w:rsidRPr="001D3971" w:rsidRDefault="00EE24AE" w:rsidP="00EE24AE">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3E2FFEA7" w14:textId="77777777" w:rsidR="00EE24AE" w:rsidRPr="001D3971" w:rsidRDefault="00EE24AE" w:rsidP="00EE24AE">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52492096" w14:textId="77777777" w:rsidR="00EE24AE" w:rsidRPr="001D3971" w:rsidRDefault="00EE24AE" w:rsidP="00EE24AE">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5A74051D" w14:textId="77777777" w:rsidR="00EE24AE" w:rsidRPr="001D3971" w:rsidRDefault="00EE24AE" w:rsidP="00EE24AE">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FF51595" w14:textId="77777777" w:rsidR="00EE24AE" w:rsidRPr="001D3971" w:rsidRDefault="00EE24AE" w:rsidP="00EE24AE">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6849CC1E" w14:textId="77777777" w:rsidR="00EE24AE" w:rsidRPr="001D3971" w:rsidRDefault="00EE24AE" w:rsidP="00EE24AE">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22896AD" w14:textId="0A9E0CAE"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lastRenderedPageBreak/>
        <w:t xml:space="preserve">outPatchWidth = ( </w:t>
      </w:r>
      <w:r w:rsidR="00973FB7" w:rsidRPr="00312A58">
        <w:rPr>
          <w:noProof/>
          <w:highlight w:val="yellow"/>
        </w:rPr>
        <w:t>(</w:t>
      </w:r>
      <w:r w:rsidR="00973FB7">
        <w:rPr>
          <w:noProof/>
        </w:rPr>
        <w:t xml:space="preserve"> </w:t>
      </w:r>
      <w:r w:rsidRPr="001D3971">
        <w:rPr>
          <w:noProof/>
        </w:rPr>
        <w:t>nnpfcOutputPicWidth</w:t>
      </w:r>
      <w:r w:rsidR="00973FB7">
        <w:rPr>
          <w:noProof/>
        </w:rPr>
        <w:t xml:space="preserve"> </w:t>
      </w:r>
      <w:r w:rsidR="00973FB7" w:rsidRPr="00312A58">
        <w:rPr>
          <w:noProof/>
          <w:highlight w:val="yellow"/>
        </w:rPr>
        <w:t>/ subpicPerRow )</w:t>
      </w:r>
      <w:r w:rsidRPr="001D3971">
        <w:rPr>
          <w:noProof/>
        </w:rPr>
        <w:t xml:space="preserve"> * inpPatchWidth ) / CroppedWidth</w:t>
      </w:r>
      <w:r w:rsidRPr="001D3971">
        <w:rPr>
          <w:noProof/>
        </w:rPr>
        <w:tab/>
      </w:r>
      <w:r w:rsidRPr="001D3971">
        <w:t>(</w:t>
      </w:r>
      <w:r>
        <w:rPr>
          <w:bCs/>
          <w:noProof/>
        </w:rPr>
        <w:t>88</w:t>
      </w:r>
      <w:r w:rsidRPr="001D3971">
        <w:t>)</w:t>
      </w:r>
    </w:p>
    <w:p w14:paraId="1A296DC0" w14:textId="007EB5B3"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 xml:space="preserve">outPatchHeight = ( </w:t>
      </w:r>
      <w:r w:rsidR="00973FB7" w:rsidRPr="00312A58">
        <w:rPr>
          <w:noProof/>
          <w:highlight w:val="yellow"/>
        </w:rPr>
        <w:t>(</w:t>
      </w:r>
      <w:r w:rsidR="00973FB7">
        <w:rPr>
          <w:noProof/>
        </w:rPr>
        <w:t xml:space="preserve"> </w:t>
      </w:r>
      <w:r w:rsidRPr="001D3971">
        <w:rPr>
          <w:noProof/>
        </w:rPr>
        <w:t xml:space="preserve">nnpfcOutputPicHeight </w:t>
      </w:r>
      <w:r w:rsidR="00973FB7" w:rsidRPr="008074DD">
        <w:rPr>
          <w:noProof/>
          <w:highlight w:val="yellow"/>
        </w:rPr>
        <w:t>/ subpicPer</w:t>
      </w:r>
      <w:r w:rsidR="00973FB7">
        <w:rPr>
          <w:noProof/>
          <w:highlight w:val="yellow"/>
        </w:rPr>
        <w:t>Col</w:t>
      </w:r>
      <w:r w:rsidR="00973FB7" w:rsidRPr="008074DD">
        <w:rPr>
          <w:noProof/>
          <w:highlight w:val="yellow"/>
        </w:rPr>
        <w:t xml:space="preserve"> )</w:t>
      </w:r>
      <w:r w:rsidR="00973FB7" w:rsidRPr="001D3971">
        <w:rPr>
          <w:noProof/>
        </w:rPr>
        <w:t xml:space="preserve"> </w:t>
      </w:r>
      <w:r w:rsidRPr="001D3971">
        <w:rPr>
          <w:noProof/>
        </w:rPr>
        <w:t>* inpPatchHeight ) / CroppedHeight</w:t>
      </w:r>
      <w:r w:rsidRPr="001D3971">
        <w:rPr>
          <w:noProof/>
        </w:rPr>
        <w:tab/>
      </w:r>
      <w:r w:rsidRPr="001D3971">
        <w:t>(</w:t>
      </w:r>
      <w:r>
        <w:rPr>
          <w:bCs/>
          <w:noProof/>
        </w:rPr>
        <w:t>89</w:t>
      </w:r>
      <w:r w:rsidRPr="001D3971">
        <w:t>)</w:t>
      </w:r>
    </w:p>
    <w:p w14:paraId="42641ED0"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Pr>
          <w:noProof/>
        </w:rPr>
        <w:tab/>
      </w:r>
      <w:r w:rsidRPr="001D3971">
        <w:rPr>
          <w:noProof/>
        </w:rPr>
        <w:tab/>
      </w:r>
      <w:r w:rsidRPr="001D3971">
        <w:t>(</w:t>
      </w:r>
      <w:r>
        <w:rPr>
          <w:bCs/>
          <w:noProof/>
        </w:rPr>
        <w:t>90</w:t>
      </w:r>
      <w:r w:rsidRPr="001D3971">
        <w:t>)</w:t>
      </w:r>
    </w:p>
    <w:p w14:paraId="15FEF705"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1572C0B"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384188CC" w14:textId="77777777" w:rsidR="00EE24AE" w:rsidRPr="001D3971" w:rsidRDefault="00EE24AE" w:rsidP="00EE24AE">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4529DC0A" w14:textId="49DDCFFC" w:rsidR="00EE24AE" w:rsidRPr="001D3971" w:rsidRDefault="00EE24AE" w:rsidP="00EE24AE">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r w:rsidR="003D5D1A" w:rsidRPr="008074DD">
        <w:rPr>
          <w:noProof/>
          <w:highlight w:val="yellow"/>
        </w:rPr>
        <w:t>(</w:t>
      </w:r>
      <w:r w:rsidR="003D5D1A">
        <w:rPr>
          <w:noProof/>
        </w:rPr>
        <w:t> </w:t>
      </w:r>
      <w:proofErr w:type="spellStart"/>
      <w:r w:rsidRPr="001D3971">
        <w:rPr>
          <w:rFonts w:eastAsiaTheme="minorEastAsia"/>
          <w:lang w:eastAsia="ja-JP"/>
        </w:rPr>
        <w:t>nnpfcOutputPicWidth</w:t>
      </w:r>
      <w:proofErr w:type="spellEnd"/>
      <w:r w:rsidR="003D5D1A">
        <w:rPr>
          <w:rFonts w:eastAsiaTheme="minorEastAsia"/>
          <w:lang w:eastAsia="ja-JP"/>
        </w:rPr>
        <w:t xml:space="preserve"> </w:t>
      </w:r>
      <w:r w:rsidR="003D5D1A" w:rsidRPr="008074DD">
        <w:rPr>
          <w:noProof/>
          <w:highlight w:val="yellow"/>
        </w:rPr>
        <w:t>/ subpicPerRow</w:t>
      </w:r>
      <w:r w:rsidR="003D5D1A">
        <w:rPr>
          <w:noProof/>
          <w:highlight w:val="yellow"/>
        </w:rPr>
        <w:t> </w:t>
      </w:r>
      <w:r w:rsidR="003D5D1A" w:rsidRPr="008074DD">
        <w:rPr>
          <w:noProof/>
          <w:highlight w:val="yellow"/>
        </w:rPr>
        <w:t>)</w:t>
      </w:r>
      <w:r w:rsidR="003D5D1A">
        <w:rPr>
          <w:noProof/>
        </w:rPr>
        <w:t> </w:t>
      </w:r>
      <w:r w:rsidRPr="001D3971">
        <w:rPr>
          <w:rFonts w:eastAsiaTheme="minorEastAsia"/>
          <w:lang w:eastAsia="ja-JP"/>
        </w:rPr>
        <w:t>*</w:t>
      </w:r>
      <w:r w:rsidR="003D5D1A">
        <w:rPr>
          <w:rFonts w:eastAsiaTheme="minorEastAsia"/>
          <w:lang w:eastAsia="ja-JP"/>
        </w:rPr>
        <w:t>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r w:rsidR="003D5D1A" w:rsidRPr="008074DD">
        <w:rPr>
          <w:noProof/>
          <w:highlight w:val="yellow"/>
        </w:rPr>
        <w:t>(</w:t>
      </w:r>
      <w:r w:rsidR="003D5D1A">
        <w:rPr>
          <w:noProof/>
        </w:rPr>
        <w:t> </w:t>
      </w:r>
      <w:proofErr w:type="spellStart"/>
      <w:r w:rsidRPr="001D3971">
        <w:rPr>
          <w:rFonts w:eastAsiaTheme="minorEastAsia"/>
          <w:lang w:eastAsia="ja-JP"/>
        </w:rPr>
        <w:t>outPatchHeight</w:t>
      </w:r>
      <w:proofErr w:type="spellEnd"/>
      <w:r w:rsidR="005410A4">
        <w:rPr>
          <w:rFonts w:eastAsiaTheme="minorEastAsia"/>
          <w:lang w:eastAsia="ja-JP"/>
        </w:rPr>
        <w:t xml:space="preserve"> </w:t>
      </w:r>
      <w:r w:rsidR="005410A4" w:rsidRPr="008074DD">
        <w:rPr>
          <w:noProof/>
          <w:highlight w:val="yellow"/>
        </w:rPr>
        <w:t>/ subpicPer</w:t>
      </w:r>
      <w:r w:rsidR="005410A4">
        <w:rPr>
          <w:noProof/>
          <w:highlight w:val="yellow"/>
        </w:rPr>
        <w:t>Col</w:t>
      </w:r>
      <w:r w:rsidR="005410A4" w:rsidRPr="008074DD">
        <w:rPr>
          <w:noProof/>
          <w:highlight w:val="yellow"/>
        </w:rPr>
        <w:t xml:space="preserve"> )</w:t>
      </w:r>
      <w:r w:rsidR="005410A4">
        <w:rPr>
          <w:noProof/>
        </w:rPr>
        <w:t> </w:t>
      </w:r>
      <w:r w:rsidRPr="001D3971">
        <w:rPr>
          <w:rFonts w:eastAsiaTheme="minorEastAsia"/>
          <w:lang w:eastAsia="ja-JP"/>
        </w:rPr>
        <w:t>*</w:t>
      </w:r>
      <w:r w:rsidR="005410A4">
        <w:rPr>
          <w:rFonts w:eastAsiaTheme="minorEastAsia"/>
          <w:lang w:eastAsia="ja-JP"/>
        </w:rPr>
        <w:t>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78C4A83B" w14:textId="14D3D662" w:rsidR="006A2908" w:rsidRDefault="006A2279" w:rsidP="00C462D1">
      <w:pPr>
        <w:rPr>
          <w:lang w:val="en-CA"/>
        </w:rPr>
      </w:pPr>
      <w:r>
        <w:rPr>
          <w:lang w:val="en-CA"/>
        </w:rPr>
        <w:t>…</w:t>
      </w:r>
    </w:p>
    <w:p w14:paraId="374FF7AD" w14:textId="77777777" w:rsidR="00E11474" w:rsidRPr="001D3971" w:rsidRDefault="00E11474" w:rsidP="00E11474">
      <w:pPr>
        <w:rPr>
          <w:rFonts w:eastAsiaTheme="minorEastAsia"/>
          <w:szCs w:val="22"/>
        </w:rPr>
      </w:pPr>
      <w:r w:rsidRPr="001D3971">
        <w:rPr>
          <w:rFonts w:eastAsiaTheme="minorEastAsia"/>
          <w:szCs w:val="22"/>
        </w:rPr>
        <w:t xml:space="preserve">The process </w:t>
      </w:r>
      <w:proofErr w:type="spellStart"/>
      <w:r w:rsidRPr="001D3971">
        <w:rPr>
          <w:rFonts w:eastAsiaTheme="minorEastAsia"/>
          <w:szCs w:val="22"/>
        </w:rPr>
        <w:t>StoreOutputTensors</w:t>
      </w:r>
      <w:proofErr w:type="spellEnd"/>
      <w:r w:rsidRPr="001D3971">
        <w:rPr>
          <w:rFonts w:eastAsiaTheme="minorEastAsia"/>
          <w:szCs w:val="22"/>
        </w:rPr>
        <w:t xml:space="preserve">( ),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11DD80DE" w14:textId="77777777" w:rsidR="00E11474" w:rsidRPr="001D3971" w:rsidRDefault="00E11474" w:rsidP="00E11474">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Pr>
          <w:noProof/>
        </w:rPr>
        <w:tab/>
      </w:r>
      <w:r>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lastRenderedPageBreak/>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9B0C41" w14:textId="29B12C7D" w:rsidR="0089473B" w:rsidRPr="0089473B" w:rsidRDefault="0089473B" w:rsidP="0089473B">
      <w:pPr>
        <w:rPr>
          <w:rFonts w:eastAsia="DengXian"/>
          <w:noProof/>
          <w:highlight w:val="yellow"/>
        </w:rPr>
      </w:pPr>
      <w:r w:rsidRPr="0089473B">
        <w:rPr>
          <w:rFonts w:eastAsia="DengXian"/>
          <w:noProof/>
          <w:highlight w:val="yellow"/>
        </w:rPr>
        <w:t xml:space="preserve">When TemporalExtrapolationFlag is </w:t>
      </w:r>
      <w:r w:rsidR="00031A1F" w:rsidRPr="00190287">
        <w:rPr>
          <w:rFonts w:eastAsia="DengXian"/>
          <w:noProof/>
          <w:highlight w:val="yellow"/>
        </w:rPr>
        <w:t>equal to 1</w:t>
      </w:r>
      <w:r w:rsidRPr="0089473B">
        <w:rPr>
          <w:rFonts w:eastAsia="DengXian"/>
          <w:noProof/>
          <w:highlight w:val="yellow"/>
        </w:rPr>
        <w:t xml:space="preserve">, the process AccessOutputVersion( ), for deriving sample values in the sample arrays FilteredYSubpic, FilteredCbSubpic, and FilteredCrSubpic, for a </w:t>
      </w:r>
      <w:r w:rsidR="000926F0" w:rsidRPr="001C7A7E">
        <w:rPr>
          <w:rFonts w:eastAsia="MS Mincho"/>
          <w:noProof/>
          <w:highlight w:val="yellow"/>
          <w:lang w:eastAsia="zh-CN"/>
        </w:rPr>
        <w:t xml:space="preserve">temporal extrapolation </w:t>
      </w:r>
      <w:r w:rsidR="000926F0">
        <w:rPr>
          <w:rFonts w:eastAsia="MS Mincho"/>
          <w:noProof/>
          <w:highlight w:val="yellow"/>
          <w:lang w:eastAsia="zh-CN"/>
        </w:rPr>
        <w:t xml:space="preserve">picture </w:t>
      </w:r>
      <w:r w:rsidR="000926F0" w:rsidRPr="001C7A7E">
        <w:rPr>
          <w:rFonts w:eastAsia="MS Mincho"/>
          <w:noProof/>
          <w:highlight w:val="yellow"/>
          <w:lang w:eastAsia="zh-CN"/>
        </w:rPr>
        <w:t>version</w:t>
      </w:r>
      <w:r w:rsidR="000926F0">
        <w:rPr>
          <w:rFonts w:eastAsia="MS Mincho"/>
          <w:noProof/>
          <w:highlight w:val="yellow"/>
          <w:lang w:eastAsia="zh-CN"/>
        </w:rPr>
        <w:t xml:space="preserve"> </w:t>
      </w:r>
      <w:r w:rsidRPr="0089473B">
        <w:rPr>
          <w:rFonts w:eastAsia="DengXian"/>
          <w:noProof/>
          <w:highlight w:val="yellow"/>
        </w:rPr>
        <w:t>of index</w:t>
      </w:r>
      <w:r w:rsidRPr="0089473B">
        <w:rPr>
          <w:rFonts w:eastAsia="Times New Roman"/>
          <w:noProof/>
          <w:highlight w:val="yellow"/>
        </w:rPr>
        <w:t xml:space="preserve"> subpicIdx in the range 0..nnpfc_extrapolated_subpics_minus1,</w:t>
      </w:r>
      <w:r w:rsidRPr="0089473B">
        <w:rPr>
          <w:rFonts w:eastAsia="DengXian"/>
          <w:noProof/>
          <w:highlight w:val="yellow"/>
        </w:rPr>
        <w:t xml:space="preserve"> from the sample arrays FilteredYPic, FilteredCbPic, and FilteredCrPic, is specified as follows:</w:t>
      </w:r>
    </w:p>
    <w:p w14:paraId="2AEE5331" w14:textId="77777777" w:rsidR="003E5A64" w:rsidRPr="0089473B" w:rsidRDefault="003E5A64" w:rsidP="003E5A64">
      <w:pPr>
        <w:numPr>
          <w:ilvl w:val="0"/>
          <w:numId w:val="58"/>
        </w:numPr>
        <w:contextualSpacing/>
        <w:rPr>
          <w:rFonts w:eastAsia="Times New Roman"/>
          <w:noProof/>
          <w:highlight w:val="yellow"/>
        </w:rPr>
      </w:pPr>
      <w:r w:rsidRPr="0089473B">
        <w:rPr>
          <w:rFonts w:eastAsia="Times New Roman"/>
          <w:noProof/>
          <w:highlight w:val="yellow"/>
        </w:rPr>
        <w:t>idx</w:t>
      </w:r>
      <w:r>
        <w:rPr>
          <w:rFonts w:eastAsia="Times New Roman"/>
          <w:noProof/>
          <w:highlight w:val="yellow"/>
        </w:rPr>
        <w:t>X</w:t>
      </w:r>
      <w:r w:rsidRPr="0089473B">
        <w:rPr>
          <w:rFonts w:eastAsia="Times New Roman"/>
          <w:noProof/>
          <w:highlight w:val="yellow"/>
        </w:rPr>
        <w:t xml:space="preserve"> is set equal to subpicIdx % subpicPerRow</w:t>
      </w:r>
    </w:p>
    <w:p w14:paraId="0031E3B9" w14:textId="535319FB" w:rsidR="0089473B" w:rsidRPr="0089473B" w:rsidRDefault="0089473B" w:rsidP="0089473B">
      <w:pPr>
        <w:numPr>
          <w:ilvl w:val="0"/>
          <w:numId w:val="58"/>
        </w:numPr>
        <w:contextualSpacing/>
        <w:rPr>
          <w:rFonts w:eastAsia="Times New Roman"/>
          <w:noProof/>
          <w:highlight w:val="yellow"/>
        </w:rPr>
      </w:pPr>
      <w:r w:rsidRPr="0089473B">
        <w:rPr>
          <w:rFonts w:eastAsia="Times New Roman"/>
          <w:noProof/>
          <w:highlight w:val="yellow"/>
        </w:rPr>
        <w:t>idx</w:t>
      </w:r>
      <w:r w:rsidR="00AA1678">
        <w:rPr>
          <w:rFonts w:eastAsia="Times New Roman"/>
          <w:noProof/>
          <w:highlight w:val="yellow"/>
        </w:rPr>
        <w:t>Y</w:t>
      </w:r>
      <w:r w:rsidRPr="0089473B">
        <w:rPr>
          <w:rFonts w:eastAsia="Times New Roman"/>
          <w:noProof/>
          <w:highlight w:val="yellow"/>
        </w:rPr>
        <w:t xml:space="preserve"> is set equal to subpicIdx / subpicPerRow</w:t>
      </w:r>
    </w:p>
    <w:p w14:paraId="4F9279EA" w14:textId="50B46F97" w:rsidR="0089473B" w:rsidRPr="0089473B" w:rsidRDefault="0089473B" w:rsidP="0089473B">
      <w:pPr>
        <w:tabs>
          <w:tab w:val="left" w:pos="990"/>
          <w:tab w:val="left" w:pos="1350"/>
          <w:tab w:val="left" w:pos="1530"/>
          <w:tab w:val="left" w:pos="1710"/>
          <w:tab w:val="left" w:pos="1890"/>
          <w:tab w:val="center" w:pos="4849"/>
          <w:tab w:val="right" w:pos="9696"/>
        </w:tabs>
        <w:spacing w:before="193" w:after="240"/>
        <w:ind w:left="630"/>
        <w:rPr>
          <w:noProof/>
          <w:color w:val="000000"/>
          <w:highlight w:val="yellow"/>
        </w:rPr>
      </w:pPr>
      <w:r w:rsidRPr="0089473B">
        <w:rPr>
          <w:noProof/>
          <w:highlight w:val="yellow"/>
        </w:rPr>
        <w:t>for( i = 0; i &lt; numPicsInOutputTensor; i++ ) {</w:t>
      </w:r>
      <w:r w:rsidRPr="0089473B">
        <w:rPr>
          <w:noProof/>
          <w:highlight w:val="yellow"/>
        </w:rPr>
        <w:br/>
      </w:r>
      <w:r w:rsidRPr="0089473B">
        <w:rPr>
          <w:noProof/>
          <w:highlight w:val="yellow"/>
        </w:rPr>
        <w:tab/>
        <w:t>if( nnpfc_out_order_idc</w:t>
      </w:r>
      <w:r w:rsidR="00345097">
        <w:rPr>
          <w:noProof/>
          <w:highlight w:val="yellow"/>
        </w:rPr>
        <w:t> </w:t>
      </w:r>
      <w:r w:rsidRPr="0089473B">
        <w:rPr>
          <w:noProof/>
          <w:highlight w:val="yellow"/>
        </w:rPr>
        <w:t>= =</w:t>
      </w:r>
      <w:r w:rsidR="00345097">
        <w:rPr>
          <w:noProof/>
          <w:highlight w:val="yellow"/>
        </w:rPr>
        <w:t> </w:t>
      </w:r>
      <w:r w:rsidRPr="0089473B">
        <w:rPr>
          <w:noProof/>
          <w:highlight w:val="yellow"/>
        </w:rPr>
        <w:t>0 | | nnpfc_out_order_idc</w:t>
      </w:r>
      <w:r w:rsidR="00345097">
        <w:rPr>
          <w:noProof/>
          <w:highlight w:val="yellow"/>
        </w:rPr>
        <w:t> </w:t>
      </w:r>
      <w:r w:rsidRPr="0089473B">
        <w:rPr>
          <w:noProof/>
          <w:highlight w:val="yellow"/>
        </w:rPr>
        <w:t>= =</w:t>
      </w:r>
      <w:r w:rsidR="00345097">
        <w:rPr>
          <w:noProof/>
          <w:highlight w:val="yellow"/>
        </w:rPr>
        <w:t> </w:t>
      </w:r>
      <w:r w:rsidRPr="0089473B">
        <w:rPr>
          <w:noProof/>
          <w:highlight w:val="yellow"/>
        </w:rPr>
        <w:t>2 | | nnpfc_out_order_idc</w:t>
      </w:r>
      <w:r w:rsidR="00345097">
        <w:rPr>
          <w:noProof/>
          <w:highlight w:val="yellow"/>
        </w:rPr>
        <w:t> </w:t>
      </w:r>
      <w:r w:rsidRPr="0089473B">
        <w:rPr>
          <w:noProof/>
          <w:highlight w:val="yellow"/>
        </w:rPr>
        <w:t>= =</w:t>
      </w:r>
      <w:r w:rsidR="00345097">
        <w:rPr>
          <w:noProof/>
          <w:highlight w:val="yellow"/>
        </w:rPr>
        <w:t> </w:t>
      </w:r>
      <w:r w:rsidRPr="0089473B">
        <w:rPr>
          <w:noProof/>
          <w:highlight w:val="yellow"/>
        </w:rPr>
        <w:t>3 )</w:t>
      </w:r>
      <w:r w:rsidRPr="0089473B">
        <w:rPr>
          <w:noProof/>
          <w:highlight w:val="yellow"/>
        </w:rPr>
        <w:br/>
      </w:r>
      <w:r w:rsidRPr="0089473B">
        <w:rPr>
          <w:rFonts w:eastAsia="DengXian"/>
          <w:noProof/>
          <w:highlight w:val="yellow"/>
        </w:rPr>
        <w:tab/>
      </w:r>
      <w:r w:rsidRPr="0089473B">
        <w:rPr>
          <w:rFonts w:eastAsia="DengXian"/>
          <w:noProof/>
          <w:highlight w:val="yellow"/>
        </w:rPr>
        <w:tab/>
        <w:t>for( y = 0; y &lt; subpicHeight; y++</w:t>
      </w:r>
      <w:r w:rsidR="00120403">
        <w:rPr>
          <w:rFonts w:eastAsia="DengXian"/>
          <w:noProof/>
          <w:highlight w:val="yellow"/>
        </w:rPr>
        <w:t> </w:t>
      </w:r>
      <w:r w:rsidRPr="0089473B">
        <w:rPr>
          <w:rFonts w:eastAsia="DengXian"/>
          <w:noProof/>
          <w:highlight w:val="yellow"/>
        </w:rPr>
        <w:t>)</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for( x = 0; x &lt; subpicWidth; x++ )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9F2D00" w:rsidRPr="0089473B">
        <w:rPr>
          <w:rFonts w:eastAsia="DengXian"/>
          <w:noProof/>
          <w:highlight w:val="yellow"/>
        </w:rPr>
        <w:t>xY = idxX * subpicWidth + x</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2D7708" w:rsidRPr="0089473B">
        <w:rPr>
          <w:rFonts w:eastAsia="DengXian"/>
          <w:noProof/>
          <w:highlight w:val="yellow"/>
        </w:rPr>
        <w:t>yY = idxY * subpicHeight + y</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FilteredYSubpic[ i ][ x ][</w:t>
      </w:r>
      <w:r w:rsidR="00CA61D5">
        <w:rPr>
          <w:rFonts w:eastAsia="DengXian"/>
          <w:noProof/>
          <w:highlight w:val="yellow"/>
        </w:rPr>
        <w:t> </w:t>
      </w:r>
      <w:r w:rsidRPr="0089473B">
        <w:rPr>
          <w:rFonts w:eastAsia="DengXian"/>
          <w:noProof/>
          <w:highlight w:val="yellow"/>
        </w:rPr>
        <w:t>y ] = FilteredYPic[ i ][ xY ][</w:t>
      </w:r>
      <w:r w:rsidR="00CA61D5">
        <w:rPr>
          <w:rFonts w:eastAsia="DengXian"/>
          <w:noProof/>
          <w:highlight w:val="yellow"/>
        </w:rPr>
        <w:t> </w:t>
      </w:r>
      <w:r w:rsidRPr="000475EF">
        <w:rPr>
          <w:rFonts w:eastAsia="DengXian"/>
          <w:noProof/>
          <w:highlight w:val="yellow"/>
        </w:rPr>
        <w:t>yY ]</w:t>
      </w:r>
      <w:r w:rsidR="0011776B" w:rsidRPr="00170336">
        <w:rPr>
          <w:noProof/>
          <w:highlight w:val="yellow"/>
        </w:rPr>
        <w:t xml:space="preserve"> </w:t>
      </w:r>
      <w:r w:rsidR="0011776B" w:rsidRPr="00170336">
        <w:rPr>
          <w:noProof/>
          <w:highlight w:val="yellow"/>
        </w:rPr>
        <w:tab/>
      </w:r>
      <w:r w:rsidR="0011776B" w:rsidRPr="00170336">
        <w:rPr>
          <w:highlight w:val="yellow"/>
        </w:rPr>
        <w:t>(</w:t>
      </w:r>
      <w:r w:rsidR="000475EF" w:rsidRPr="00170336">
        <w:rPr>
          <w:bCs/>
          <w:noProof/>
          <w:highlight w:val="yellow"/>
        </w:rPr>
        <w:t>xx</w:t>
      </w:r>
      <w:r w:rsidR="0011776B" w:rsidRPr="00170336">
        <w:rPr>
          <w:highlight w:val="yellow"/>
        </w:rPr>
        <w:t>)</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w:t>
      </w:r>
      <w:r w:rsidRPr="0089473B">
        <w:rPr>
          <w:rFonts w:eastAsia="DengXian"/>
          <w:noProof/>
          <w:highlight w:val="yellow"/>
        </w:rPr>
        <w:br/>
      </w:r>
      <w:r w:rsidRPr="0089473B">
        <w:rPr>
          <w:rFonts w:eastAsia="DengXian"/>
          <w:noProof/>
          <w:highlight w:val="yellow"/>
        </w:rPr>
        <w:tab/>
        <w:t>else if</w:t>
      </w:r>
      <w:r w:rsidRPr="0089473B">
        <w:rPr>
          <w:noProof/>
          <w:highlight w:val="yellow"/>
        </w:rPr>
        <w:t>( nnpfc_out_order_idc</w:t>
      </w:r>
      <w:r w:rsidR="00FD409E">
        <w:rPr>
          <w:noProof/>
          <w:highlight w:val="yellow"/>
        </w:rPr>
        <w:t> </w:t>
      </w:r>
      <w:r w:rsidRPr="0089473B">
        <w:rPr>
          <w:noProof/>
          <w:highlight w:val="yellow"/>
        </w:rPr>
        <w:t>= =</w:t>
      </w:r>
      <w:r w:rsidR="00FD409E">
        <w:rPr>
          <w:noProof/>
          <w:highlight w:val="yellow"/>
        </w:rPr>
        <w:t> </w:t>
      </w:r>
      <w:r w:rsidRPr="0089473B">
        <w:rPr>
          <w:noProof/>
          <w:highlight w:val="yellow"/>
        </w:rPr>
        <w:t>1 | | nnpfc_out_order_idc</w:t>
      </w:r>
      <w:r w:rsidR="00FD409E">
        <w:rPr>
          <w:noProof/>
          <w:highlight w:val="yellow"/>
        </w:rPr>
        <w:t> </w:t>
      </w:r>
      <w:r w:rsidRPr="0089473B">
        <w:rPr>
          <w:noProof/>
          <w:highlight w:val="yellow"/>
        </w:rPr>
        <w:t>= =</w:t>
      </w:r>
      <w:r w:rsidR="00FD409E">
        <w:rPr>
          <w:noProof/>
          <w:highlight w:val="yellow"/>
        </w:rPr>
        <w:t> </w:t>
      </w:r>
      <w:r w:rsidRPr="0089473B">
        <w:rPr>
          <w:noProof/>
          <w:highlight w:val="yellow"/>
        </w:rPr>
        <w:t>2 | | nnpfc_out_order_idc</w:t>
      </w:r>
      <w:r w:rsidR="00FD409E">
        <w:rPr>
          <w:noProof/>
          <w:highlight w:val="yellow"/>
        </w:rPr>
        <w:t> </w:t>
      </w:r>
      <w:r w:rsidRPr="0089473B">
        <w:rPr>
          <w:noProof/>
          <w:highlight w:val="yellow"/>
        </w:rPr>
        <w:t>= =</w:t>
      </w:r>
      <w:r w:rsidR="00FD409E">
        <w:rPr>
          <w:noProof/>
          <w:highlight w:val="yellow"/>
        </w:rPr>
        <w:t> </w:t>
      </w:r>
      <w:r w:rsidRPr="0089473B">
        <w:rPr>
          <w:noProof/>
          <w:highlight w:val="yellow"/>
        </w:rPr>
        <w:t>3</w:t>
      </w:r>
      <w:r w:rsidR="00FD409E">
        <w:rPr>
          <w:noProof/>
          <w:highlight w:val="yellow"/>
        </w:rPr>
        <w:t> </w:t>
      </w:r>
      <w:r w:rsidRPr="0089473B">
        <w:rPr>
          <w:noProof/>
          <w:highlight w:val="yellow"/>
        </w:rPr>
        <w:t>)</w:t>
      </w:r>
      <w:r w:rsidRPr="0089473B">
        <w:rPr>
          <w:noProof/>
          <w:highlight w:val="yellow"/>
        </w:rPr>
        <w:br/>
      </w:r>
      <w:r w:rsidRPr="0089473B">
        <w:rPr>
          <w:rFonts w:eastAsia="DengXian"/>
          <w:noProof/>
          <w:highlight w:val="yellow"/>
        </w:rPr>
        <w:tab/>
      </w:r>
      <w:r w:rsidRPr="0089473B">
        <w:rPr>
          <w:rFonts w:eastAsia="DengXian"/>
          <w:noProof/>
          <w:highlight w:val="yellow"/>
        </w:rPr>
        <w:tab/>
        <w:t>for( y = 0; y &lt; subpicHeight / outSubHeightC; y++</w:t>
      </w:r>
      <w:r w:rsidR="00FD409E">
        <w:rPr>
          <w:rFonts w:eastAsia="DengXian"/>
          <w:noProof/>
          <w:highlight w:val="yellow"/>
        </w:rPr>
        <w:t> </w:t>
      </w:r>
      <w:r w:rsidRPr="0089473B">
        <w:rPr>
          <w:rFonts w:eastAsia="DengXian"/>
          <w:noProof/>
          <w:highlight w:val="yellow"/>
        </w:rPr>
        <w:t>)</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for( x = 0; x &lt; subpicWidth / outSubHeightC; x++ )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AA44A7" w:rsidRPr="0089473B">
        <w:rPr>
          <w:rFonts w:eastAsia="DengXian"/>
          <w:noProof/>
          <w:highlight w:val="yellow"/>
        </w:rPr>
        <w:t>x</w:t>
      </w:r>
      <w:r w:rsidR="00AA44A7">
        <w:rPr>
          <w:rFonts w:eastAsia="DengXian"/>
          <w:noProof/>
          <w:highlight w:val="yellow"/>
        </w:rPr>
        <w:t>C</w:t>
      </w:r>
      <w:r w:rsidR="00AA44A7" w:rsidRPr="0089473B">
        <w:rPr>
          <w:rFonts w:eastAsia="DengXian"/>
          <w:noProof/>
          <w:highlight w:val="yellow"/>
        </w:rPr>
        <w:t xml:space="preserve"> = idxX * (</w:t>
      </w:r>
      <w:r w:rsidR="00F86590">
        <w:rPr>
          <w:rFonts w:eastAsia="DengXian"/>
          <w:noProof/>
          <w:highlight w:val="yellow"/>
        </w:rPr>
        <w:t> </w:t>
      </w:r>
      <w:r w:rsidR="00AA44A7" w:rsidRPr="0089473B">
        <w:rPr>
          <w:rFonts w:eastAsia="DengXian"/>
          <w:noProof/>
          <w:highlight w:val="yellow"/>
        </w:rPr>
        <w:t>subpicWidth / outSubWidthC</w:t>
      </w:r>
      <w:r w:rsidR="00F86590">
        <w:rPr>
          <w:rFonts w:eastAsia="DengXian"/>
          <w:noProof/>
          <w:highlight w:val="yellow"/>
        </w:rPr>
        <w:t> </w:t>
      </w:r>
      <w:r w:rsidR="00AA44A7" w:rsidRPr="0089473B">
        <w:rPr>
          <w:rFonts w:eastAsia="DengXian"/>
          <w:noProof/>
          <w:highlight w:val="yellow"/>
        </w:rPr>
        <w:t xml:space="preserve">) + x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00AA44A7" w:rsidRPr="0089473B">
        <w:rPr>
          <w:rFonts w:eastAsia="DengXian"/>
          <w:noProof/>
          <w:highlight w:val="yellow"/>
        </w:rPr>
        <w:t>y</w:t>
      </w:r>
      <w:r w:rsidR="00AA44A7">
        <w:rPr>
          <w:rFonts w:eastAsia="DengXian"/>
          <w:noProof/>
          <w:highlight w:val="yellow"/>
        </w:rPr>
        <w:t>C</w:t>
      </w:r>
      <w:r w:rsidR="00AA44A7" w:rsidRPr="0089473B">
        <w:rPr>
          <w:rFonts w:eastAsia="DengXian"/>
          <w:noProof/>
          <w:highlight w:val="yellow"/>
        </w:rPr>
        <w:t xml:space="preserve"> = idxY * (</w:t>
      </w:r>
      <w:r w:rsidR="00F86590">
        <w:rPr>
          <w:rFonts w:eastAsia="DengXian"/>
          <w:noProof/>
          <w:highlight w:val="yellow"/>
        </w:rPr>
        <w:t> </w:t>
      </w:r>
      <w:r w:rsidR="00AA44A7" w:rsidRPr="0089473B">
        <w:rPr>
          <w:rFonts w:eastAsia="DengXian"/>
          <w:noProof/>
          <w:highlight w:val="yellow"/>
        </w:rPr>
        <w:t>subpicHeight / outSubHeightC</w:t>
      </w:r>
      <w:r w:rsidR="00F86590">
        <w:rPr>
          <w:rFonts w:eastAsia="DengXian"/>
          <w:noProof/>
          <w:highlight w:val="yellow"/>
        </w:rPr>
        <w:t> </w:t>
      </w:r>
      <w:r w:rsidR="00AA44A7" w:rsidRPr="0089473B">
        <w:rPr>
          <w:rFonts w:eastAsia="DengXian"/>
          <w:noProof/>
          <w:highlight w:val="yellow"/>
        </w:rPr>
        <w:t>) + y</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FilteredCbSubpic[ i ][ x ][</w:t>
      </w:r>
      <w:r w:rsidR="00CA61D5">
        <w:rPr>
          <w:rFonts w:eastAsia="DengXian"/>
          <w:noProof/>
          <w:highlight w:val="yellow"/>
        </w:rPr>
        <w:t> </w:t>
      </w:r>
      <w:r w:rsidRPr="0089473B">
        <w:rPr>
          <w:rFonts w:eastAsia="DengXian"/>
          <w:noProof/>
          <w:highlight w:val="yellow"/>
        </w:rPr>
        <w:t>y ] = FilteredCbPic[ i ][ x</w:t>
      </w:r>
      <w:r w:rsidR="00AA44A7">
        <w:rPr>
          <w:rFonts w:eastAsia="DengXian"/>
          <w:noProof/>
          <w:highlight w:val="yellow"/>
        </w:rPr>
        <w:t>C</w:t>
      </w:r>
      <w:r w:rsidRPr="0089473B">
        <w:rPr>
          <w:rFonts w:eastAsia="DengXian"/>
          <w:noProof/>
          <w:highlight w:val="yellow"/>
        </w:rPr>
        <w:t xml:space="preserve"> ][</w:t>
      </w:r>
      <w:r w:rsidR="00CA61D5">
        <w:rPr>
          <w:rFonts w:eastAsia="DengXian"/>
          <w:noProof/>
          <w:highlight w:val="yellow"/>
        </w:rPr>
        <w:t> </w:t>
      </w:r>
      <w:r w:rsidRPr="0089473B">
        <w:rPr>
          <w:rFonts w:eastAsia="DengXian"/>
          <w:noProof/>
          <w:highlight w:val="yellow"/>
        </w:rPr>
        <w:t>y</w:t>
      </w:r>
      <w:r w:rsidR="00AA44A7">
        <w:rPr>
          <w:rFonts w:eastAsia="DengXian"/>
          <w:noProof/>
          <w:highlight w:val="yellow"/>
        </w:rPr>
        <w:t>C</w:t>
      </w:r>
      <w:r w:rsidRPr="0089473B">
        <w:rPr>
          <w:rFonts w:eastAsia="DengXian"/>
          <w:noProof/>
          <w:highlight w:val="yellow"/>
        </w:rPr>
        <w:t xml:space="preserve"> ]</w:t>
      </w:r>
      <w:r w:rsidRPr="0089473B">
        <w:rPr>
          <w:rFonts w:eastAsia="DengXian"/>
          <w:noProof/>
          <w:highlight w:val="yellow"/>
        </w:rPr>
        <w:br/>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r>
      <w:r w:rsidRPr="0089473B">
        <w:rPr>
          <w:rFonts w:eastAsia="DengXian"/>
          <w:noProof/>
          <w:highlight w:val="yellow"/>
        </w:rPr>
        <w:tab/>
        <w:t>FilteredCrSubpic[ i ][ x ][</w:t>
      </w:r>
      <w:r w:rsidR="00CA61D5">
        <w:rPr>
          <w:rFonts w:eastAsia="DengXian"/>
          <w:noProof/>
          <w:highlight w:val="yellow"/>
        </w:rPr>
        <w:t> </w:t>
      </w:r>
      <w:r w:rsidRPr="0089473B">
        <w:rPr>
          <w:rFonts w:eastAsia="DengXian"/>
          <w:noProof/>
          <w:highlight w:val="yellow"/>
        </w:rPr>
        <w:t>y ] = FilteredCrPic[ i ][ x</w:t>
      </w:r>
      <w:r w:rsidR="00AA44A7">
        <w:rPr>
          <w:rFonts w:eastAsia="DengXian"/>
          <w:noProof/>
          <w:highlight w:val="yellow"/>
        </w:rPr>
        <w:t>C</w:t>
      </w:r>
      <w:r w:rsidRPr="0089473B">
        <w:rPr>
          <w:rFonts w:eastAsia="DengXian"/>
          <w:noProof/>
          <w:highlight w:val="yellow"/>
        </w:rPr>
        <w:t xml:space="preserve"> ][</w:t>
      </w:r>
      <w:r w:rsidR="00CA61D5">
        <w:rPr>
          <w:rFonts w:eastAsia="DengXian"/>
          <w:noProof/>
          <w:highlight w:val="yellow"/>
        </w:rPr>
        <w:t> </w:t>
      </w:r>
      <w:r w:rsidRPr="0089473B">
        <w:rPr>
          <w:rFonts w:eastAsia="DengXian"/>
          <w:noProof/>
          <w:highlight w:val="yellow"/>
        </w:rPr>
        <w:t>y</w:t>
      </w:r>
      <w:r w:rsidR="00AA44A7">
        <w:rPr>
          <w:rFonts w:eastAsia="DengXian"/>
          <w:noProof/>
          <w:highlight w:val="yellow"/>
        </w:rPr>
        <w:t>C</w:t>
      </w:r>
      <w:r w:rsidRPr="0089473B">
        <w:rPr>
          <w:rFonts w:eastAsia="DengXian"/>
          <w:noProof/>
          <w:highlight w:val="yellow"/>
        </w:rPr>
        <w:t xml:space="preserve"> ]</w:t>
      </w:r>
      <w:r w:rsidRPr="0089473B">
        <w:rPr>
          <w:rFonts w:eastAsia="DengXian"/>
          <w:noProof/>
          <w:highlight w:val="yellow"/>
        </w:rPr>
        <w:br/>
      </w:r>
      <w:r w:rsidRPr="0089473B">
        <w:rPr>
          <w:rFonts w:eastAsia="DengXian"/>
          <w:noProof/>
          <w:highlight w:val="yellow"/>
        </w:rPr>
        <w:lastRenderedPageBreak/>
        <w:tab/>
      </w:r>
      <w:r w:rsidRPr="0089473B">
        <w:rPr>
          <w:rFonts w:eastAsia="DengXian"/>
          <w:noProof/>
          <w:highlight w:val="yellow"/>
        </w:rPr>
        <w:tab/>
      </w:r>
      <w:r w:rsidRPr="0089473B">
        <w:rPr>
          <w:rFonts w:eastAsia="DengXian"/>
          <w:noProof/>
          <w:highlight w:val="yellow"/>
        </w:rPr>
        <w:tab/>
        <w:t>}</w:t>
      </w:r>
      <w:r w:rsidRPr="0089473B">
        <w:rPr>
          <w:rFonts w:eastAsia="DengXian"/>
          <w:noProof/>
          <w:highlight w:val="yellow"/>
        </w:rPr>
        <w:br/>
      </w:r>
      <w:r w:rsidRPr="0089473B">
        <w:rPr>
          <w:noProof/>
          <w:highlight w:val="yellow"/>
        </w:rPr>
        <w:t>}</w:t>
      </w:r>
    </w:p>
    <w:p w14:paraId="415BE0A7" w14:textId="77777777" w:rsidR="0089473B" w:rsidRPr="0089473B" w:rsidRDefault="0089473B" w:rsidP="0089473B">
      <w:pPr>
        <w:rPr>
          <w:rFonts w:eastAsia="Times New Roman"/>
          <w:noProof/>
          <w:highlight w:val="yellow"/>
        </w:rPr>
      </w:pPr>
      <w:r w:rsidRPr="0089473B">
        <w:rPr>
          <w:rFonts w:eastAsia="Times New Roman"/>
          <w:noProof/>
          <w:highlight w:val="yellow"/>
        </w:rPr>
        <w:t>Note: the parameter subpicIdx is provided by external means not specified in this document.</w:t>
      </w:r>
    </w:p>
    <w:p w14:paraId="627A5E82" w14:textId="77777777" w:rsidR="00A02E09" w:rsidRDefault="00A02E09" w:rsidP="00C462D1">
      <w:pPr>
        <w:rPr>
          <w:lang w:val="en-CA"/>
        </w:rPr>
      </w:pPr>
    </w:p>
    <w:p w14:paraId="5986B463" w14:textId="77777777" w:rsidR="001542EB" w:rsidRDefault="001542EB" w:rsidP="001542E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w:t>
      </w:r>
      <w:r>
        <w:rPr>
          <w:rFonts w:ascii="Cambria" w:hAnsi="Cambria"/>
          <w:i/>
          <w:noProof/>
          <w:szCs w:val="22"/>
          <w:lang w:val="en-CA"/>
        </w:rPr>
        <w:t>28.2.1</w:t>
      </w:r>
      <w:r w:rsidRPr="00E5104C">
        <w:rPr>
          <w:rFonts w:ascii="Cambria" w:hAnsi="Cambria"/>
          <w:i/>
          <w:noProof/>
          <w:szCs w:val="22"/>
          <w:lang w:val="en-CA"/>
        </w:rPr>
        <w:t xml:space="preserve"> as indicated with the </w:t>
      </w:r>
      <w:r w:rsidRPr="00F22EC4">
        <w:rPr>
          <w:rFonts w:ascii="Cambria" w:hAnsi="Cambria"/>
          <w:i/>
          <w:noProof/>
          <w:szCs w:val="22"/>
          <w:highlight w:val="green"/>
          <w:lang w:val="en-CA"/>
        </w:rPr>
        <w:t>highlighting</w:t>
      </w:r>
      <w:r w:rsidRPr="00E5104C">
        <w:rPr>
          <w:rFonts w:ascii="Cambria" w:hAnsi="Cambria"/>
          <w:i/>
          <w:noProof/>
          <w:szCs w:val="22"/>
          <w:lang w:val="en-CA"/>
        </w:rPr>
        <w:t>:</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1542EB" w:rsidRPr="00745D8A" w14:paraId="6922AA3A" w14:textId="77777777" w:rsidTr="002B342D">
        <w:trPr>
          <w:trHeight w:val="204"/>
          <w:jc w:val="center"/>
        </w:trPr>
        <w:tc>
          <w:tcPr>
            <w:tcW w:w="7920" w:type="dxa"/>
          </w:tcPr>
          <w:p w14:paraId="1648B2A1" w14:textId="77777777" w:rsidR="001542EB" w:rsidRPr="00745D8A" w:rsidRDefault="001542EB" w:rsidP="002B342D">
            <w:pPr>
              <w:pStyle w:val="tablesyntax"/>
              <w:keepNext w:val="0"/>
              <w:keepLines w:val="0"/>
              <w:spacing w:before="20" w:after="40"/>
              <w:rPr>
                <w:noProof/>
              </w:rPr>
            </w:pPr>
            <w:proofErr w:type="spellStart"/>
            <w:r w:rsidRPr="00312A58">
              <w:rPr>
                <w:rFonts w:ascii="Times New Roman" w:eastAsia="SimSun" w:hAnsi="Times New Roman"/>
                <w:b/>
                <w:lang w:val="en-CA"/>
              </w:rPr>
              <w:t>nn_post_filter_characteristics</w:t>
            </w:r>
            <w:proofErr w:type="spellEnd"/>
            <w:r w:rsidRPr="00312A58">
              <w:rPr>
                <w:rFonts w:ascii="Times New Roman" w:eastAsia="SimSun" w:hAnsi="Times New Roman"/>
                <w:b/>
                <w:lang w:val="en-CA"/>
              </w:rPr>
              <w:t>( </w:t>
            </w:r>
            <w:proofErr w:type="spellStart"/>
            <w:r w:rsidRPr="00312A58">
              <w:rPr>
                <w:rFonts w:ascii="Times New Roman" w:eastAsia="SimSun" w:hAnsi="Times New Roman"/>
                <w:b/>
                <w:lang w:val="en-CA"/>
              </w:rPr>
              <w:t>payloadSize</w:t>
            </w:r>
            <w:proofErr w:type="spellEnd"/>
            <w:r w:rsidRPr="00312A58">
              <w:rPr>
                <w:rFonts w:ascii="Times New Roman" w:eastAsia="SimSun" w:hAnsi="Times New Roman"/>
                <w:b/>
                <w:lang w:val="en-CA"/>
              </w:rPr>
              <w:t> ) {</w:t>
            </w:r>
          </w:p>
        </w:tc>
        <w:tc>
          <w:tcPr>
            <w:tcW w:w="1165" w:type="dxa"/>
          </w:tcPr>
          <w:p w14:paraId="7DF989A6" w14:textId="77777777" w:rsidR="001542EB" w:rsidRPr="00745D8A" w:rsidRDefault="001542EB" w:rsidP="002B342D">
            <w:pPr>
              <w:keepNext/>
              <w:keepLines/>
              <w:tabs>
                <w:tab w:val="left" w:pos="794"/>
                <w:tab w:val="left" w:pos="1191"/>
                <w:tab w:val="left" w:pos="1588"/>
                <w:tab w:val="left" w:pos="1985"/>
              </w:tabs>
              <w:spacing w:before="20" w:after="40"/>
              <w:jc w:val="center"/>
              <w:rPr>
                <w:bCs/>
                <w:noProof/>
              </w:rPr>
            </w:pPr>
            <w:r w:rsidRPr="00745D8A">
              <w:rPr>
                <w:b/>
                <w:bCs/>
                <w:noProof/>
              </w:rPr>
              <w:t>Descriptor</w:t>
            </w:r>
          </w:p>
        </w:tc>
      </w:tr>
      <w:tr w:rsidR="001542EB" w:rsidRPr="0063579D" w14:paraId="23A297D9" w14:textId="77777777" w:rsidTr="002B342D">
        <w:trPr>
          <w:trHeight w:val="204"/>
          <w:jc w:val="center"/>
        </w:trPr>
        <w:tc>
          <w:tcPr>
            <w:tcW w:w="7920" w:type="dxa"/>
          </w:tcPr>
          <w:p w14:paraId="71E955E6" w14:textId="77777777" w:rsidR="001542EB" w:rsidRPr="0063579D" w:rsidRDefault="001542EB" w:rsidP="002B342D">
            <w:pPr>
              <w:pStyle w:val="tablesyntax"/>
              <w:keepNext w:val="0"/>
              <w:keepLines w:val="0"/>
              <w:spacing w:before="20" w:after="40"/>
              <w:rPr>
                <w:bCs/>
                <w:noProof/>
              </w:rPr>
            </w:pPr>
            <w:r w:rsidRPr="00312A58">
              <w:rPr>
                <w:rFonts w:ascii="Times New Roman" w:eastAsia="SimSun" w:hAnsi="Times New Roman"/>
                <w:bCs/>
                <w:lang w:val="en-CA"/>
              </w:rPr>
              <w:tab/>
              <w:t>…</w:t>
            </w:r>
          </w:p>
        </w:tc>
        <w:tc>
          <w:tcPr>
            <w:tcW w:w="1165" w:type="dxa"/>
          </w:tcPr>
          <w:p w14:paraId="1F9148CD" w14:textId="77777777" w:rsidR="001542EB" w:rsidRPr="0063579D" w:rsidRDefault="001542EB" w:rsidP="002B342D">
            <w:pPr>
              <w:tabs>
                <w:tab w:val="left" w:pos="794"/>
                <w:tab w:val="left" w:pos="1191"/>
                <w:tab w:val="left" w:pos="1588"/>
                <w:tab w:val="left" w:pos="1985"/>
              </w:tabs>
              <w:spacing w:before="20" w:after="40"/>
              <w:jc w:val="center"/>
              <w:rPr>
                <w:bCs/>
                <w:noProof/>
              </w:rPr>
            </w:pPr>
          </w:p>
        </w:tc>
      </w:tr>
      <w:tr w:rsidR="001542EB" w:rsidRPr="00745D8A" w14:paraId="0CB941E5" w14:textId="77777777" w:rsidTr="002B342D">
        <w:trPr>
          <w:trHeight w:val="204"/>
          <w:jc w:val="center"/>
        </w:trPr>
        <w:tc>
          <w:tcPr>
            <w:tcW w:w="7920" w:type="dxa"/>
            <w:shd w:val="clear" w:color="auto" w:fill="auto"/>
          </w:tcPr>
          <w:p w14:paraId="2FA81C3A" w14:textId="77777777" w:rsidR="001542EB" w:rsidRPr="006D449C" w:rsidRDefault="001542EB" w:rsidP="002B342D">
            <w:pPr>
              <w:pStyle w:val="tablesyntax"/>
              <w:keepNext w:val="0"/>
              <w:keepLines w:val="0"/>
              <w:spacing w:before="20" w:after="40"/>
              <w:rPr>
                <w:rFonts w:eastAsia="Times New Roman"/>
                <w:bCs/>
                <w:noProof/>
              </w:rPr>
            </w:pPr>
            <w:r w:rsidRPr="00312A58">
              <w:rPr>
                <w:rFonts w:ascii="Times New Roman" w:eastAsia="SimSun" w:hAnsi="Times New Roman"/>
                <w:bCs/>
                <w:lang w:val="en-CA"/>
              </w:rPr>
              <w:tab/>
            </w:r>
            <w:r w:rsidRPr="00312A58">
              <w:rPr>
                <w:rFonts w:ascii="Times New Roman" w:eastAsia="SimSun" w:hAnsi="Times New Roman"/>
                <w:bCs/>
                <w:lang w:val="en-CA"/>
              </w:rPr>
              <w:tab/>
              <w:t xml:space="preserve">if( </w:t>
            </w:r>
            <w:proofErr w:type="spellStart"/>
            <w:r w:rsidRPr="00312A58">
              <w:rPr>
                <w:rFonts w:ascii="Times New Roman" w:eastAsia="SimSun" w:hAnsi="Times New Roman"/>
                <w:bCs/>
                <w:lang w:val="en-CA"/>
              </w:rPr>
              <w:t>TemporalExtrapolationFlag</w:t>
            </w:r>
            <w:proofErr w:type="spellEnd"/>
            <w:r w:rsidRPr="00312A58">
              <w:rPr>
                <w:rFonts w:ascii="Times New Roman" w:eastAsia="SimSun" w:hAnsi="Times New Roman"/>
                <w:bCs/>
                <w:lang w:val="en-CA"/>
              </w:rPr>
              <w:t xml:space="preserve"> ) </w:t>
            </w:r>
            <w:r w:rsidRPr="00F22EC4">
              <w:rPr>
                <w:rFonts w:ascii="Times New Roman" w:eastAsia="SimSun" w:hAnsi="Times New Roman"/>
                <w:bCs/>
                <w:highlight w:val="green"/>
                <w:lang w:val="en-CA"/>
              </w:rPr>
              <w:t>{</w:t>
            </w:r>
          </w:p>
        </w:tc>
        <w:tc>
          <w:tcPr>
            <w:tcW w:w="1165" w:type="dxa"/>
            <w:shd w:val="clear" w:color="auto" w:fill="auto"/>
          </w:tcPr>
          <w:p w14:paraId="5F4F9FFB" w14:textId="77777777" w:rsidR="001542EB" w:rsidRPr="00745D8A" w:rsidRDefault="001542EB" w:rsidP="002B342D">
            <w:pPr>
              <w:tabs>
                <w:tab w:val="left" w:pos="794"/>
                <w:tab w:val="left" w:pos="1191"/>
                <w:tab w:val="left" w:pos="1588"/>
                <w:tab w:val="left" w:pos="1985"/>
              </w:tabs>
              <w:spacing w:before="20" w:after="40"/>
              <w:jc w:val="center"/>
              <w:rPr>
                <w:rFonts w:eastAsia="Times New Roman"/>
                <w:noProof/>
              </w:rPr>
            </w:pPr>
          </w:p>
        </w:tc>
      </w:tr>
      <w:tr w:rsidR="001542EB" w:rsidRPr="009806F5" w14:paraId="405EF302" w14:textId="77777777" w:rsidTr="002B342D">
        <w:trPr>
          <w:trHeight w:val="204"/>
          <w:jc w:val="center"/>
        </w:trPr>
        <w:tc>
          <w:tcPr>
            <w:tcW w:w="7920" w:type="dxa"/>
            <w:shd w:val="clear" w:color="auto" w:fill="auto"/>
          </w:tcPr>
          <w:p w14:paraId="3A219C46" w14:textId="77777777" w:rsidR="001542EB" w:rsidRPr="009806F5" w:rsidRDefault="001542EB" w:rsidP="002B342D">
            <w:pPr>
              <w:pStyle w:val="tablesyntax"/>
              <w:keepNext w:val="0"/>
              <w:keepLines w:val="0"/>
              <w:spacing w:before="20" w:after="40"/>
              <w:rPr>
                <w:rFonts w:ascii="Times New Roman" w:eastAsia="SimSun" w:hAnsi="Times New Roman"/>
                <w:b/>
                <w:lang w:val="en-CA"/>
              </w:rPr>
            </w:pPr>
            <w:r w:rsidRPr="00312A58">
              <w:rPr>
                <w:rFonts w:ascii="Times New Roman" w:eastAsia="SimSun" w:hAnsi="Times New Roman"/>
                <w:b/>
                <w:lang w:val="en-CA"/>
              </w:rPr>
              <w:tab/>
            </w:r>
            <w:r w:rsidRPr="00312A58">
              <w:rPr>
                <w:rFonts w:ascii="Times New Roman" w:eastAsia="SimSun" w:hAnsi="Times New Roman"/>
                <w:b/>
                <w:lang w:val="en-CA"/>
              </w:rPr>
              <w:tab/>
            </w:r>
            <w:r w:rsidRPr="00312A58">
              <w:rPr>
                <w:rFonts w:ascii="Times New Roman" w:eastAsia="SimSun" w:hAnsi="Times New Roman"/>
                <w:b/>
                <w:lang w:val="en-CA"/>
              </w:rPr>
              <w:tab/>
            </w:r>
            <w:r w:rsidRPr="009806F5">
              <w:rPr>
                <w:rFonts w:ascii="Times New Roman" w:eastAsia="SimSun" w:hAnsi="Times New Roman"/>
                <w:b/>
                <w:lang w:val="en-CA"/>
              </w:rPr>
              <w:t>nnpfc_extrapolated_pics_minus1</w:t>
            </w:r>
          </w:p>
        </w:tc>
        <w:tc>
          <w:tcPr>
            <w:tcW w:w="1165" w:type="dxa"/>
            <w:shd w:val="clear" w:color="auto" w:fill="auto"/>
          </w:tcPr>
          <w:p w14:paraId="3674F81B" w14:textId="77777777" w:rsidR="001542EB" w:rsidRPr="009806F5" w:rsidRDefault="001542EB" w:rsidP="002B342D">
            <w:pPr>
              <w:tabs>
                <w:tab w:val="left" w:pos="794"/>
                <w:tab w:val="left" w:pos="1191"/>
                <w:tab w:val="left" w:pos="1588"/>
                <w:tab w:val="left" w:pos="1985"/>
              </w:tabs>
              <w:spacing w:before="20" w:after="40"/>
              <w:jc w:val="center"/>
              <w:rPr>
                <w:rFonts w:eastAsia="Times New Roman"/>
                <w:noProof/>
              </w:rPr>
            </w:pPr>
            <w:bookmarkStart w:id="10" w:name="_Hlk183172446"/>
            <w:r w:rsidRPr="009806F5">
              <w:rPr>
                <w:rFonts w:eastAsia="Times New Roman"/>
                <w:noProof/>
              </w:rPr>
              <w:t>ue(v)</w:t>
            </w:r>
            <w:bookmarkEnd w:id="10"/>
          </w:p>
        </w:tc>
      </w:tr>
      <w:tr w:rsidR="001542EB" w:rsidRPr="0063579D" w14:paraId="51AF630C" w14:textId="77777777" w:rsidTr="002B342D">
        <w:trPr>
          <w:trHeight w:val="204"/>
          <w:jc w:val="center"/>
        </w:trPr>
        <w:tc>
          <w:tcPr>
            <w:tcW w:w="7920" w:type="dxa"/>
            <w:shd w:val="clear" w:color="auto" w:fill="auto"/>
          </w:tcPr>
          <w:p w14:paraId="159D6D58" w14:textId="72191F38" w:rsidR="001542EB" w:rsidRPr="00F22EC4" w:rsidRDefault="001542EB" w:rsidP="002B342D">
            <w:pPr>
              <w:pStyle w:val="tablesyntax"/>
              <w:keepNext w:val="0"/>
              <w:keepLines w:val="0"/>
              <w:spacing w:before="20" w:after="40"/>
              <w:rPr>
                <w:rFonts w:ascii="Times New Roman" w:eastAsia="SimSun" w:hAnsi="Times New Roman"/>
                <w:b/>
                <w:highlight w:val="green"/>
                <w:lang w:val="en-CA"/>
              </w:rPr>
            </w:pPr>
            <w:r w:rsidRPr="00F22EC4">
              <w:rPr>
                <w:rFonts w:ascii="Times New Roman" w:eastAsia="SimSun" w:hAnsi="Times New Roman"/>
                <w:b/>
                <w:highlight w:val="green"/>
                <w:lang w:val="en-CA"/>
              </w:rPr>
              <w:tab/>
            </w:r>
            <w:r w:rsidRPr="00F22EC4">
              <w:rPr>
                <w:rFonts w:ascii="Times New Roman" w:eastAsia="SimSun" w:hAnsi="Times New Roman"/>
                <w:b/>
                <w:highlight w:val="green"/>
                <w:lang w:val="en-CA"/>
              </w:rPr>
              <w:tab/>
            </w:r>
            <w:r w:rsidRPr="00F22EC4">
              <w:rPr>
                <w:rFonts w:ascii="Times New Roman" w:eastAsia="SimSun" w:hAnsi="Times New Roman"/>
                <w:b/>
                <w:highlight w:val="green"/>
                <w:lang w:val="en-CA"/>
              </w:rPr>
              <w:tab/>
              <w:t>nnpfc_num_temporal_extrapolations_minus1</w:t>
            </w:r>
          </w:p>
        </w:tc>
        <w:tc>
          <w:tcPr>
            <w:tcW w:w="1165" w:type="dxa"/>
            <w:shd w:val="clear" w:color="auto" w:fill="auto"/>
          </w:tcPr>
          <w:p w14:paraId="537885BC" w14:textId="1DF6355E" w:rsidR="001542EB" w:rsidRPr="00F22EC4" w:rsidRDefault="001542EB" w:rsidP="002B342D">
            <w:pPr>
              <w:tabs>
                <w:tab w:val="left" w:pos="794"/>
                <w:tab w:val="left" w:pos="1191"/>
                <w:tab w:val="left" w:pos="1588"/>
                <w:tab w:val="left" w:pos="1985"/>
              </w:tabs>
              <w:spacing w:before="20" w:after="40"/>
              <w:jc w:val="center"/>
              <w:rPr>
                <w:rFonts w:eastAsia="Times New Roman"/>
                <w:noProof/>
                <w:highlight w:val="green"/>
              </w:rPr>
            </w:pPr>
            <w:r w:rsidRPr="00F22EC4">
              <w:rPr>
                <w:rFonts w:eastAsia="Times New Roman"/>
                <w:noProof/>
                <w:highlight w:val="green"/>
              </w:rPr>
              <w:t>ue(v)</w:t>
            </w:r>
          </w:p>
        </w:tc>
      </w:tr>
      <w:tr w:rsidR="001542EB" w:rsidRPr="00745D8A" w14:paraId="5A37C73B" w14:textId="77777777" w:rsidTr="002B342D">
        <w:trPr>
          <w:trHeight w:val="204"/>
          <w:jc w:val="center"/>
        </w:trPr>
        <w:tc>
          <w:tcPr>
            <w:tcW w:w="7920" w:type="dxa"/>
          </w:tcPr>
          <w:p w14:paraId="141A7D29" w14:textId="77777777" w:rsidR="001542EB" w:rsidRPr="00F22EC4" w:rsidRDefault="001542EB" w:rsidP="002B342D">
            <w:pPr>
              <w:pStyle w:val="tablesyntax"/>
              <w:keepNext w:val="0"/>
              <w:keepLines w:val="0"/>
              <w:spacing w:before="20" w:after="40"/>
              <w:rPr>
                <w:rFonts w:ascii="Times New Roman" w:eastAsia="SimSun" w:hAnsi="Times New Roman"/>
                <w:bCs/>
                <w:highlight w:val="green"/>
                <w:lang w:val="en-CA"/>
              </w:rPr>
            </w:pPr>
            <w:r w:rsidRPr="00F22EC4">
              <w:rPr>
                <w:rFonts w:ascii="Times New Roman" w:eastAsia="SimSun" w:hAnsi="Times New Roman"/>
                <w:bCs/>
                <w:highlight w:val="green"/>
                <w:lang w:val="en-CA"/>
              </w:rPr>
              <w:tab/>
            </w:r>
            <w:r w:rsidRPr="00F22EC4">
              <w:rPr>
                <w:rFonts w:ascii="Times New Roman" w:eastAsia="SimSun" w:hAnsi="Times New Roman"/>
                <w:bCs/>
                <w:highlight w:val="green"/>
                <w:lang w:val="en-CA"/>
              </w:rPr>
              <w:tab/>
              <w:t>}</w:t>
            </w:r>
          </w:p>
        </w:tc>
        <w:tc>
          <w:tcPr>
            <w:tcW w:w="1165" w:type="dxa"/>
          </w:tcPr>
          <w:p w14:paraId="57405633" w14:textId="77777777" w:rsidR="001542EB" w:rsidRPr="00F22EC4" w:rsidRDefault="001542EB" w:rsidP="002B342D">
            <w:pPr>
              <w:tabs>
                <w:tab w:val="left" w:pos="794"/>
                <w:tab w:val="left" w:pos="1191"/>
                <w:tab w:val="left" w:pos="1588"/>
                <w:tab w:val="left" w:pos="1985"/>
              </w:tabs>
              <w:spacing w:before="20" w:after="40"/>
              <w:jc w:val="center"/>
              <w:rPr>
                <w:bCs/>
                <w:noProof/>
                <w:highlight w:val="green"/>
              </w:rPr>
            </w:pPr>
          </w:p>
        </w:tc>
      </w:tr>
      <w:tr w:rsidR="001542EB" w:rsidRPr="0063579D" w14:paraId="2C20C6D7" w14:textId="77777777" w:rsidTr="002B342D">
        <w:trPr>
          <w:trHeight w:val="204"/>
          <w:jc w:val="center"/>
        </w:trPr>
        <w:tc>
          <w:tcPr>
            <w:tcW w:w="7920" w:type="dxa"/>
          </w:tcPr>
          <w:p w14:paraId="28E30112" w14:textId="77777777" w:rsidR="001542EB" w:rsidRPr="0063579D" w:rsidRDefault="001542EB" w:rsidP="002B342D">
            <w:pPr>
              <w:pStyle w:val="tablesyntax"/>
              <w:keepNext w:val="0"/>
              <w:keepLines w:val="0"/>
              <w:spacing w:before="20" w:after="40"/>
              <w:rPr>
                <w:bCs/>
                <w:noProof/>
              </w:rPr>
            </w:pPr>
            <w:r w:rsidRPr="00312A58">
              <w:rPr>
                <w:rFonts w:ascii="Times New Roman" w:eastAsia="SimSun" w:hAnsi="Times New Roman"/>
                <w:bCs/>
                <w:lang w:val="en-CA"/>
              </w:rPr>
              <w:tab/>
              <w:t>…</w:t>
            </w:r>
          </w:p>
        </w:tc>
        <w:tc>
          <w:tcPr>
            <w:tcW w:w="1165" w:type="dxa"/>
          </w:tcPr>
          <w:p w14:paraId="27ACD2D4" w14:textId="77777777" w:rsidR="001542EB" w:rsidRPr="0063579D" w:rsidRDefault="001542EB" w:rsidP="002B342D">
            <w:pPr>
              <w:tabs>
                <w:tab w:val="left" w:pos="794"/>
                <w:tab w:val="left" w:pos="1191"/>
                <w:tab w:val="left" w:pos="1588"/>
                <w:tab w:val="left" w:pos="1985"/>
              </w:tabs>
              <w:spacing w:before="20" w:after="40"/>
              <w:jc w:val="center"/>
              <w:rPr>
                <w:bCs/>
                <w:noProof/>
              </w:rPr>
            </w:pPr>
          </w:p>
        </w:tc>
      </w:tr>
    </w:tbl>
    <w:p w14:paraId="13648EEE" w14:textId="77777777" w:rsidR="006D67D3" w:rsidRDefault="006D67D3" w:rsidP="006D67D3">
      <w:pPr>
        <w:rPr>
          <w:bCs/>
          <w:noProof/>
          <w:highlight w:val="green"/>
          <w:lang w:val="en-CA"/>
        </w:rPr>
      </w:pPr>
      <w:r w:rsidRPr="00A65AC6">
        <w:rPr>
          <w:b/>
          <w:bCs/>
          <w:noProof/>
          <w:highlight w:val="green"/>
        </w:rPr>
        <w:t xml:space="preserve">nnpfc_num_temporal_extrapolations_minus1 </w:t>
      </w:r>
      <w:r w:rsidRPr="00A65AC6">
        <w:rPr>
          <w:noProof/>
          <w:highlight w:val="green"/>
        </w:rPr>
        <w:t>plus one indicates the number of alternative temporal extrapolations</w:t>
      </w:r>
      <w:r w:rsidRPr="00A65AC6">
        <w:rPr>
          <w:bCs/>
          <w:noProof/>
          <w:highlight w:val="green"/>
          <w:lang w:val="en-CA"/>
        </w:rPr>
        <w:t xml:space="preserve"> expected to be generated </w:t>
      </w:r>
      <w:r>
        <w:rPr>
          <w:bCs/>
          <w:noProof/>
          <w:highlight w:val="green"/>
          <w:lang w:val="en-CA"/>
        </w:rPr>
        <w:t xml:space="preserve">(or requested) </w:t>
      </w:r>
      <w:r w:rsidRPr="00A65AC6">
        <w:rPr>
          <w:bCs/>
          <w:noProof/>
          <w:highlight w:val="green"/>
          <w:lang w:val="en-CA"/>
        </w:rPr>
        <w:t>by the NNPF.</w:t>
      </w:r>
    </w:p>
    <w:p w14:paraId="13CBF4FD" w14:textId="77777777" w:rsidR="006D67D3" w:rsidRPr="00947EF9" w:rsidRDefault="006D67D3" w:rsidP="006D67D3">
      <w:pPr>
        <w:rPr>
          <w:bCs/>
          <w:noProof/>
          <w:highlight w:val="green"/>
        </w:rPr>
      </w:pPr>
      <w:r w:rsidRPr="00947EF9">
        <w:rPr>
          <w:bCs/>
          <w:noProof/>
          <w:highlight w:val="green"/>
        </w:rPr>
        <w:t>The variable Num</w:t>
      </w:r>
      <w:r>
        <w:rPr>
          <w:bCs/>
          <w:noProof/>
          <w:highlight w:val="green"/>
        </w:rPr>
        <w:t>Temporal</w:t>
      </w:r>
      <w:r w:rsidRPr="00947EF9">
        <w:rPr>
          <w:bCs/>
          <w:noProof/>
          <w:highlight w:val="green"/>
        </w:rPr>
        <w:t xml:space="preserve">Extrapolations, specifying the number of </w:t>
      </w:r>
      <w:r>
        <w:rPr>
          <w:bCs/>
          <w:noProof/>
          <w:highlight w:val="green"/>
        </w:rPr>
        <w:t xml:space="preserve">temporal </w:t>
      </w:r>
      <w:r w:rsidRPr="00947EF9">
        <w:rPr>
          <w:bCs/>
          <w:noProof/>
          <w:highlight w:val="green"/>
        </w:rPr>
        <w:t>extrapo</w:t>
      </w:r>
      <w:r>
        <w:rPr>
          <w:bCs/>
          <w:noProof/>
          <w:highlight w:val="green"/>
        </w:rPr>
        <w:t>l</w:t>
      </w:r>
      <w:r w:rsidRPr="00947EF9">
        <w:rPr>
          <w:bCs/>
          <w:noProof/>
          <w:highlight w:val="green"/>
        </w:rPr>
        <w:t>ations present in the output tensor of the NNPF is derived as follows:</w:t>
      </w:r>
    </w:p>
    <w:p w14:paraId="12824E0D" w14:textId="77777777" w:rsidR="006D67D3" w:rsidRPr="000227A8" w:rsidRDefault="006D67D3" w:rsidP="006D67D3">
      <w:pPr>
        <w:rPr>
          <w:szCs w:val="16"/>
        </w:rPr>
      </w:pPr>
      <w:r w:rsidRPr="00947EF9">
        <w:rPr>
          <w:bCs/>
          <w:noProof/>
          <w:highlight w:val="green"/>
        </w:rPr>
        <w:t>Num</w:t>
      </w:r>
      <w:r>
        <w:rPr>
          <w:bCs/>
          <w:noProof/>
          <w:highlight w:val="green"/>
        </w:rPr>
        <w:t>Temporal</w:t>
      </w:r>
      <w:r w:rsidRPr="00947EF9">
        <w:rPr>
          <w:bCs/>
          <w:noProof/>
          <w:highlight w:val="green"/>
        </w:rPr>
        <w:t xml:space="preserve">Extrapolations = </w:t>
      </w:r>
      <w:r>
        <w:rPr>
          <w:bCs/>
          <w:noProof/>
          <w:highlight w:val="green"/>
        </w:rPr>
        <w:t>nnpfc_</w:t>
      </w:r>
      <w:r w:rsidRPr="00947EF9">
        <w:rPr>
          <w:bCs/>
          <w:noProof/>
          <w:highlight w:val="green"/>
        </w:rPr>
        <w:t>num_</w:t>
      </w:r>
      <w:r>
        <w:rPr>
          <w:bCs/>
          <w:noProof/>
          <w:highlight w:val="green"/>
        </w:rPr>
        <w:t>temporal_</w:t>
      </w:r>
      <w:r w:rsidRPr="00947EF9">
        <w:rPr>
          <w:bCs/>
          <w:noProof/>
          <w:highlight w:val="green"/>
        </w:rPr>
        <w:t>extrapolations_minus1 + 1</w:t>
      </w:r>
    </w:p>
    <w:p w14:paraId="67CAE2BE" w14:textId="77777777" w:rsidR="006D67D3" w:rsidRDefault="006D67D3" w:rsidP="006D67D3">
      <w:pPr>
        <w:rPr>
          <w:szCs w:val="16"/>
        </w:rPr>
      </w:pPr>
      <w:r>
        <w:rPr>
          <w:szCs w:val="16"/>
        </w:rPr>
        <w:t>…</w:t>
      </w:r>
    </w:p>
    <w:p w14:paraId="2B56CB8B" w14:textId="77777777" w:rsidR="006D67D3" w:rsidRPr="00714BFE" w:rsidRDefault="006D67D3" w:rsidP="006D67D3">
      <w:pPr>
        <w:rPr>
          <w:rFonts w:eastAsiaTheme="minorEastAsia"/>
        </w:rPr>
      </w:pPr>
      <w:r w:rsidRPr="00714BFE">
        <w:rPr>
          <w:rFonts w:eastAsiaTheme="minorEastAsia"/>
        </w:rPr>
        <w:t xml:space="preserve">The process </w:t>
      </w:r>
      <w:proofErr w:type="spellStart"/>
      <w:r w:rsidRPr="00714BFE">
        <w:rPr>
          <w:rFonts w:eastAsiaTheme="minorEastAsia"/>
        </w:rPr>
        <w:t>StoreOutputTensors</w:t>
      </w:r>
      <w:proofErr w:type="spellEnd"/>
      <w:r w:rsidRPr="00714BFE">
        <w:rPr>
          <w:rFonts w:eastAsiaTheme="minorEastAsia"/>
        </w:rPr>
        <w:t xml:space="preserve">( ), for deriving sample values in the sample arrays </w:t>
      </w:r>
      <w:proofErr w:type="spellStart"/>
      <w:r w:rsidRPr="00714BFE">
        <w:rPr>
          <w:rFonts w:eastAsiaTheme="minorEastAsia"/>
        </w:rPr>
        <w:t>FilteredYPic</w:t>
      </w:r>
      <w:proofErr w:type="spellEnd"/>
      <w:r w:rsidRPr="00714BFE">
        <w:rPr>
          <w:rFonts w:eastAsiaTheme="minorEastAsia"/>
        </w:rPr>
        <w:t xml:space="preserve">, </w:t>
      </w:r>
      <w:proofErr w:type="spellStart"/>
      <w:r w:rsidRPr="00714BFE">
        <w:rPr>
          <w:rFonts w:eastAsiaTheme="minorEastAsia"/>
        </w:rPr>
        <w:t>FilteredCbPic</w:t>
      </w:r>
      <w:proofErr w:type="spellEnd"/>
      <w:r w:rsidRPr="00714BFE">
        <w:rPr>
          <w:rFonts w:eastAsiaTheme="minorEastAsia"/>
        </w:rPr>
        <w:t xml:space="preserve">, and </w:t>
      </w:r>
      <w:proofErr w:type="spellStart"/>
      <w:r w:rsidRPr="00714BFE">
        <w:rPr>
          <w:rFonts w:eastAsiaTheme="minorEastAsia"/>
        </w:rPr>
        <w:t>FilteredCrPic</w:t>
      </w:r>
      <w:proofErr w:type="spellEnd"/>
      <w:r w:rsidRPr="00714BFE">
        <w:rPr>
          <w:rFonts w:eastAsiaTheme="minorEastAsia"/>
        </w:rPr>
        <w:t xml:space="preserve">, for the NNPF-generated pictures, from the output tensor </w:t>
      </w:r>
      <w:proofErr w:type="spellStart"/>
      <w:r w:rsidRPr="00714BFE">
        <w:rPr>
          <w:rFonts w:eastAsiaTheme="minorEastAsia"/>
        </w:rPr>
        <w:t>outputTensor</w:t>
      </w:r>
      <w:proofErr w:type="spellEnd"/>
      <w:r w:rsidRPr="00714BFE">
        <w:rPr>
          <w:rFonts w:eastAsiaTheme="minorEastAsia"/>
        </w:rPr>
        <w:t xml:space="preserve"> for a given vertical sample coordinate </w:t>
      </w:r>
      <w:proofErr w:type="spellStart"/>
      <w:r w:rsidRPr="00714BFE">
        <w:rPr>
          <w:rFonts w:eastAsiaTheme="minorEastAsia"/>
        </w:rPr>
        <w:t>cTop</w:t>
      </w:r>
      <w:proofErr w:type="spellEnd"/>
      <w:r w:rsidRPr="00714BFE">
        <w:rPr>
          <w:rFonts w:eastAsiaTheme="minorEastAsia"/>
        </w:rPr>
        <w:t xml:space="preserve"> and a horizontal sample coordinate </w:t>
      </w:r>
      <w:proofErr w:type="spellStart"/>
      <w:r w:rsidRPr="00714BFE">
        <w:rPr>
          <w:rFonts w:eastAsiaTheme="minorEastAsia"/>
        </w:rPr>
        <w:t>cLeft</w:t>
      </w:r>
      <w:proofErr w:type="spellEnd"/>
      <w:r w:rsidRPr="00714BFE">
        <w:rPr>
          <w:rFonts w:eastAsiaTheme="minorEastAsia"/>
        </w:rPr>
        <w:t xml:space="preserve"> specifying the top-left sample location for the patch of samples included in the input tensor, is specified as follows:</w:t>
      </w:r>
    </w:p>
    <w:p w14:paraId="57CE7B66" w14:textId="3BCB61B9" w:rsidR="001542EB" w:rsidRDefault="006D67D3" w:rsidP="006D67D3">
      <w:pPr>
        <w:rPr>
          <w:lang w:val="en-CA"/>
        </w:rPr>
      </w:pPr>
      <w:r w:rsidRPr="00714BFE">
        <w:rPr>
          <w:noProof/>
        </w:rPr>
        <w:t>for( i = 0; i &lt; numPicsInOutputTensor; i++ ) {</w:t>
      </w:r>
      <w:r w:rsidRPr="00714BFE">
        <w:rPr>
          <w:noProof/>
        </w:rPr>
        <w:br/>
      </w:r>
      <w:r w:rsidRPr="00714BFE">
        <w:rPr>
          <w:noProof/>
        </w:rPr>
        <w:tab/>
        <w:t>if( nnpfc_out_order_idc  = =  0 )</w:t>
      </w:r>
      <w:bookmarkStart w:id="11" w:name="_Hlk170745652"/>
      <w:r w:rsidRPr="00714BFE">
        <w:rPr>
          <w:noProof/>
        </w:rPr>
        <w:br/>
      </w:r>
      <w:r w:rsidRPr="00714BFE">
        <w:rPr>
          <w:rFonts w:eastAsiaTheme="minorEastAsia"/>
          <w:noProof/>
        </w:rPr>
        <w:tab/>
        <w:t xml:space="preserve"> </w:t>
      </w:r>
      <w:bookmarkStart w:id="12" w:name="_Hlk170746162"/>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r>
      <w:bookmarkStart w:id="13" w:name="_Hlk170746099"/>
      <w:r w:rsidRPr="00714BFE">
        <w:rPr>
          <w:noProof/>
          <w:highlight w:val="green"/>
        </w:rP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bookmarkEnd w:id="11"/>
      <w:bookmarkEnd w:id="12"/>
      <w:bookmarkEnd w:id="13"/>
      <w:r w:rsidRPr="00714BFE">
        <w:rPr>
          <w:rFonts w:eastAsiaTheme="minorEastAsia"/>
          <w:noProof/>
        </w:rPr>
        <w:tab/>
      </w:r>
      <w:r w:rsidRPr="00714BFE">
        <w:rPr>
          <w:rFonts w:eastAsiaTheme="minorEastAsia"/>
          <w:noProof/>
        </w:rPr>
        <w:tab/>
        <w:t>for( yP = 0; yP &lt; outPatchHeight; yP++)</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t>for( xP = 0; xP &lt; outPatchWidth; xP++ ) {</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yY = cTop * outPatchHeight / inpPatchHeight + yP</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xY = cLeft * outPatchWidth / inpPatchWidth + xP</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if ( yY &lt; nnpfcOutputPicHeight  &amp;&amp;  xY &lt; nnpfcOutputPicWidth )</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if( !nnpfc_component_last_flag )</w:t>
      </w:r>
      <w:bookmarkStart w:id="14" w:name="_Hlk170746004"/>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w:t>
      </w:r>
      <w:bookmarkEnd w:id="14"/>
      <w:r w:rsidRPr="003A2397">
        <w:rPr>
          <w:noProof/>
          <w:highlight w:val="green"/>
        </w:rPr>
        <w:t>if(</w:t>
      </w:r>
      <w:bookmarkStart w:id="15" w:name="_Hlk170746122"/>
      <w:r w:rsidRPr="00714BFE">
        <w:rPr>
          <w:noProof/>
          <w:highlight w:val="green"/>
          <w:lang w:val="en-CA"/>
        </w:rPr>
        <w:t xml:space="preserve">TemporalExtrapolationFlag </w:t>
      </w:r>
      <w:r w:rsidRPr="00714BFE">
        <w:rPr>
          <w:noProof/>
          <w:highlight w:val="green"/>
        </w:rPr>
        <w:t>)</w:t>
      </w:r>
      <w:r w:rsidRPr="00714BFE">
        <w:rPr>
          <w:rFonts w:eastAsiaTheme="minorEastAsia"/>
          <w:noProof/>
          <w:highlight w:val="green"/>
        </w:rPr>
        <w:t xml:space="preserve"> </w:t>
      </w:r>
      <w:bookmarkEnd w:id="15"/>
      <w:r w:rsidRPr="00714BFE">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FilteredYPic[ i ][ j ][ xY ][yY ] = outputTensor[ 0 ][ i ][ j ][ 0 ][ yP ][ xP ]</w:t>
      </w:r>
      <w:r w:rsidRPr="00714BFE">
        <w:rPr>
          <w:rFonts w:eastAsiaTheme="minorEastAsia"/>
          <w:noProof/>
        </w:rPr>
        <w:br/>
      </w:r>
      <w:r w:rsidRPr="00714BFE">
        <w:rPr>
          <w:rFonts w:eastAsiaTheme="minorEastAsia"/>
          <w:noProof/>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Pr>
          <w:rFonts w:eastAsiaTheme="minorEastAsia"/>
          <w:noProof/>
          <w:highlight w:val="green"/>
        </w:rPr>
        <w:t xml:space="preserve"> </w:t>
      </w:r>
      <w:r w:rsidRPr="00714BFE">
        <w:rPr>
          <w:noProof/>
          <w:highlight w:val="green"/>
        </w:rPr>
        <w:t>else</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FilteredYPic[ i ][ xY ][yY ] = outputTensor[ 0 ][ i ][ 0 ][ yP ][ xP ]</w:t>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else</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EC602B">
        <w:rPr>
          <w:noProof/>
          <w:highlight w:val="green"/>
        </w:rPr>
        <w:t xml:space="preserve">if( </w:t>
      </w:r>
      <w:r w:rsidRPr="00EC602B">
        <w:rPr>
          <w:noProof/>
          <w:highlight w:val="green"/>
          <w:lang w:val="en-CA"/>
        </w:rPr>
        <w:t>TemporalExtrapolationFlag</w:t>
      </w:r>
      <w:r w:rsidRPr="00714BFE">
        <w:rPr>
          <w:noProof/>
          <w:highlight w:val="green"/>
        </w:rPr>
        <w:t>)</w:t>
      </w:r>
      <w:r w:rsidRPr="00714BFE">
        <w:rPr>
          <w:rFonts w:eastAsiaTheme="minorEastAsia"/>
          <w:noProof/>
          <w:highlight w:val="green"/>
        </w:rPr>
        <w:t xml:space="preserve"> </w:t>
      </w:r>
      <w:r w:rsidRPr="00714BFE">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FilteredYPic[ i ][ j ][ xY ][yY ] = </w:t>
      </w:r>
      <w:bookmarkStart w:id="16" w:name="_Hlk170746022"/>
      <w:r w:rsidRPr="00714BFE">
        <w:rPr>
          <w:rFonts w:eastAsiaTheme="minorEastAsia"/>
          <w:noProof/>
          <w:highlight w:val="green"/>
        </w:rPr>
        <w:t>outputTensor[ 0 ][ i ][ j ][ yP ][ xP ][ 0 ]</w:t>
      </w:r>
      <w:bookmarkEnd w:id="16"/>
      <w:r w:rsidRPr="00714BFE">
        <w:rPr>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highlight w:val="green"/>
        </w:rPr>
        <w:t>else</w:t>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w:t>
      </w:r>
      <w:r>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Pr>
          <w:rFonts w:eastAsiaTheme="minorEastAsia"/>
          <w:noProof/>
        </w:rPr>
        <w:t xml:space="preserve"> </w:t>
      </w:r>
      <w:r w:rsidRPr="00714BFE">
        <w:rPr>
          <w:rFonts w:eastAsiaTheme="minorEastAsia"/>
          <w:noProof/>
        </w:rPr>
        <w:t>FilteredYPic[ i ][ xY ][ yY ] = outputTensor[ 0 ][ i ][ yP ][ xP ][ 0 ]</w:t>
      </w:r>
      <w:r w:rsidRPr="00714BFE">
        <w:rPr>
          <w:rFonts w:eastAsiaTheme="minorEastAsia"/>
          <w:noProof/>
        </w:rPr>
        <w:tab/>
      </w:r>
      <w:r w:rsidRPr="00714BFE">
        <w:rPr>
          <w:rFonts w:eastAsiaTheme="minorEastAsia"/>
          <w:noProof/>
        </w:rPr>
        <w:tab/>
      </w:r>
      <w:r w:rsidRPr="00714BFE">
        <w:rPr>
          <w:rFonts w:eastAsiaTheme="minorEastAsia"/>
          <w:noProof/>
        </w:rPr>
        <w:tab/>
        <w:t>}</w:t>
      </w:r>
      <w:r w:rsidRPr="00714BFE">
        <w:rPr>
          <w:rFonts w:eastAsiaTheme="minorEastAsia"/>
          <w:noProof/>
        </w:rPr>
        <w:br/>
      </w:r>
      <w:r w:rsidRPr="00714BFE">
        <w:rPr>
          <w:rFonts w:eastAsiaTheme="minorEastAsia"/>
          <w:noProof/>
        </w:rPr>
        <w:tab/>
        <w:t>else if</w:t>
      </w:r>
      <w:r w:rsidRPr="00714BFE">
        <w:rPr>
          <w:noProof/>
        </w:rPr>
        <w:t>( nnpfc_out_order_idc  = =  1 )</w:t>
      </w:r>
      <w:r w:rsidRPr="00714BFE">
        <w:rPr>
          <w:noProof/>
        </w:rPr>
        <w:tab/>
      </w:r>
      <w:r w:rsidRPr="00714BFE">
        <w:rPr>
          <w:noProof/>
        </w:rPr>
        <w:tab/>
      </w:r>
      <w:r w:rsidRPr="00714BFE">
        <w:rPr>
          <w:noProof/>
        </w:rPr>
        <w:tab/>
      </w:r>
      <w:r w:rsidRPr="00714BFE">
        <w:rPr>
          <w:noProof/>
        </w:rPr>
        <w:tab/>
      </w:r>
      <w:r w:rsidRPr="00714BFE">
        <w:t>(</w:t>
      </w:r>
      <w:r w:rsidRPr="00714BFE">
        <w:rPr>
          <w:bCs/>
        </w:rPr>
        <w:fldChar w:fldCharType="begin"/>
      </w:r>
      <w:r w:rsidRPr="00714BFE">
        <w:rPr>
          <w:bCs/>
        </w:rPr>
        <w:instrText xml:space="preserve"> SEQ Equation \* ARABIC </w:instrText>
      </w:r>
      <w:r w:rsidRPr="00714BFE">
        <w:rPr>
          <w:bCs/>
        </w:rPr>
        <w:fldChar w:fldCharType="separate"/>
      </w:r>
      <w:r w:rsidRPr="00714BFE">
        <w:rPr>
          <w:bCs/>
          <w:noProof/>
        </w:rPr>
        <w:t>97</w:t>
      </w:r>
      <w:r w:rsidRPr="00714BFE">
        <w:fldChar w:fldCharType="end"/>
      </w:r>
      <w:r w:rsidRPr="00714BFE">
        <w:t>)</w:t>
      </w:r>
      <w:r w:rsidRPr="00714BFE">
        <w:rPr>
          <w:noProof/>
        </w:rPr>
        <w:br/>
      </w:r>
      <w:r w:rsidRPr="00714BFE">
        <w:rPr>
          <w:rFonts w:eastAsiaTheme="minorEastAsia"/>
          <w:noProof/>
        </w:rPr>
        <w:tab/>
      </w:r>
      <w:r>
        <w:rPr>
          <w:rFonts w:eastAsiaTheme="minorEastAsia"/>
          <w:noProof/>
        </w:rPr>
        <w:t xml:space="preserve"> </w:t>
      </w:r>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r w:rsidRPr="00714BFE">
        <w:rPr>
          <w:rFonts w:eastAsiaTheme="minorEastAsia"/>
        </w:rPr>
        <w:tab/>
      </w:r>
      <w:r w:rsidRPr="00714BFE">
        <w:rPr>
          <w:rFonts w:eastAsiaTheme="minorEastAsia"/>
        </w:rPr>
        <w:tab/>
      </w:r>
      <w:r w:rsidRPr="00714BFE">
        <w:rPr>
          <w:rFonts w:eastAsiaTheme="minorEastAsia"/>
          <w:noProof/>
        </w:rPr>
        <w:t>for( yP = 0; yP &lt; outPatchCHeight; yP++)</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for( xP = 0; xP &lt; outPatchCWidth; xP++ )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proofErr w:type="spellStart"/>
      <w:r w:rsidRPr="00714BFE">
        <w:rPr>
          <w:rFonts w:eastAsiaTheme="minorEastAsia"/>
        </w:rPr>
        <w:t>xSrc</w:t>
      </w:r>
      <w:proofErr w:type="spellEnd"/>
      <w:r w:rsidRPr="00714BFE">
        <w:rPr>
          <w:rFonts w:eastAsiaTheme="minorEastAsia"/>
        </w:rPr>
        <w:t xml:space="preserve"> = </w:t>
      </w:r>
      <w:proofErr w:type="spellStart"/>
      <w:r w:rsidRPr="00714BFE">
        <w:rPr>
          <w:rFonts w:eastAsiaTheme="minorEastAsia"/>
        </w:rPr>
        <w:t>cLeft</w:t>
      </w:r>
      <w:proofErr w:type="spellEnd"/>
      <w:r w:rsidRPr="00714BFE">
        <w:rPr>
          <w:rFonts w:eastAsiaTheme="minorEastAsia"/>
        </w:rPr>
        <w:t xml:space="preserve"> * </w:t>
      </w:r>
      <w:proofErr w:type="spellStart"/>
      <w:r w:rsidRPr="00714BFE">
        <w:rPr>
          <w:rFonts w:eastAsiaTheme="minorEastAsia"/>
        </w:rPr>
        <w:t>horCScaling</w:t>
      </w:r>
      <w:proofErr w:type="spellEnd"/>
      <w:r w:rsidRPr="00714BFE">
        <w:rPr>
          <w:rFonts w:eastAsiaTheme="minorEastAsia"/>
        </w:rPr>
        <w:t xml:space="preserve"> + </w:t>
      </w:r>
      <w:proofErr w:type="spellStart"/>
      <w:r w:rsidRPr="00714BFE">
        <w:rPr>
          <w:rFonts w:eastAsiaTheme="minorEastAsia"/>
        </w:rPr>
        <w:t>xP</w:t>
      </w:r>
      <w:proofErr w:type="spellEnd"/>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proofErr w:type="spellStart"/>
      <w:r w:rsidRPr="00714BFE">
        <w:rPr>
          <w:rFonts w:eastAsiaTheme="minorEastAsia"/>
        </w:rPr>
        <w:t>ySrc</w:t>
      </w:r>
      <w:proofErr w:type="spellEnd"/>
      <w:r w:rsidRPr="00714BFE">
        <w:rPr>
          <w:rFonts w:eastAsiaTheme="minorEastAsia"/>
        </w:rPr>
        <w:t xml:space="preserve"> = </w:t>
      </w:r>
      <w:proofErr w:type="spellStart"/>
      <w:r w:rsidRPr="00714BFE">
        <w:rPr>
          <w:rFonts w:eastAsiaTheme="minorEastAsia"/>
        </w:rPr>
        <w:t>cTop</w:t>
      </w:r>
      <w:proofErr w:type="spellEnd"/>
      <w:r w:rsidRPr="00714BFE">
        <w:rPr>
          <w:rFonts w:eastAsiaTheme="minorEastAsia"/>
        </w:rPr>
        <w:t xml:space="preserve"> * </w:t>
      </w:r>
      <w:proofErr w:type="spellStart"/>
      <w:r w:rsidRPr="00714BFE">
        <w:rPr>
          <w:rFonts w:eastAsiaTheme="minorEastAsia"/>
        </w:rPr>
        <w:t>verCScaling</w:t>
      </w:r>
      <w:proofErr w:type="spellEnd"/>
      <w:r w:rsidRPr="00714BFE">
        <w:rPr>
          <w:rFonts w:eastAsiaTheme="minorEastAsia"/>
        </w:rPr>
        <w:t xml:space="preserve"> + </w:t>
      </w:r>
      <w:proofErr w:type="spellStart"/>
      <w:r w:rsidRPr="00714BFE">
        <w:rPr>
          <w:rFonts w:eastAsiaTheme="minorEastAsia"/>
        </w:rPr>
        <w:t>yP</w:t>
      </w:r>
      <w:proofErr w:type="spellEnd"/>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 xml:space="preserve">if ( </w:t>
      </w:r>
      <w:proofErr w:type="spellStart"/>
      <w:r w:rsidRPr="00714BFE">
        <w:rPr>
          <w:rFonts w:eastAsiaTheme="minorEastAsia"/>
        </w:rPr>
        <w:t>ySrc</w:t>
      </w:r>
      <w:proofErr w:type="spellEnd"/>
      <w:r w:rsidRPr="00714BFE">
        <w:rPr>
          <w:rFonts w:eastAsiaTheme="minorEastAsia"/>
        </w:rPr>
        <w:t xml:space="preserve"> &lt; </w:t>
      </w:r>
      <w:proofErr w:type="spellStart"/>
      <w:r w:rsidRPr="00714BFE">
        <w:rPr>
          <w:rFonts w:eastAsiaTheme="minorEastAsia"/>
        </w:rPr>
        <w:t>nnpfcOutputPicHeight</w:t>
      </w:r>
      <w:proofErr w:type="spellEnd"/>
      <w:r w:rsidRPr="00714BFE">
        <w:rPr>
          <w:rFonts w:eastAsiaTheme="minorEastAsia"/>
        </w:rPr>
        <w:t xml:space="preserve"> / </w:t>
      </w:r>
      <w:proofErr w:type="spellStart"/>
      <w:r w:rsidRPr="00714BFE">
        <w:rPr>
          <w:rFonts w:eastAsiaTheme="minorEastAsia"/>
        </w:rPr>
        <w:t>outSubHeightC</w:t>
      </w:r>
      <w:proofErr w:type="spellEnd"/>
      <w:r w:rsidRPr="00714BFE">
        <w:rPr>
          <w:rFonts w:eastAsiaTheme="minorEastAsia"/>
        </w:rPr>
        <w:t xml:space="preserve">  &amp;&amp;</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proofErr w:type="spellStart"/>
      <w:r w:rsidRPr="00714BFE">
        <w:rPr>
          <w:rFonts w:eastAsiaTheme="minorEastAsia"/>
        </w:rPr>
        <w:t>xSrc</w:t>
      </w:r>
      <w:proofErr w:type="spellEnd"/>
      <w:r w:rsidRPr="00714BFE">
        <w:rPr>
          <w:rFonts w:eastAsiaTheme="minorEastAsia"/>
        </w:rPr>
        <w:t xml:space="preserve"> &lt; </w:t>
      </w:r>
      <w:proofErr w:type="spellStart"/>
      <w:r w:rsidRPr="00714BFE">
        <w:rPr>
          <w:rFonts w:eastAsiaTheme="minorEastAsia"/>
        </w:rPr>
        <w:t>nnpfcOutputPicWidth</w:t>
      </w:r>
      <w:proofErr w:type="spellEnd"/>
      <w:r w:rsidRPr="00714BFE">
        <w:rPr>
          <w:rFonts w:eastAsiaTheme="minorEastAsia"/>
        </w:rPr>
        <w:t xml:space="preserve"> / </w:t>
      </w:r>
      <w:proofErr w:type="spellStart"/>
      <w:r w:rsidRPr="00714BFE">
        <w:rPr>
          <w:rFonts w:eastAsiaTheme="minorEastAsia"/>
        </w:rPr>
        <w:t>outSubWidthC</w:t>
      </w:r>
      <w:proofErr w:type="spellEnd"/>
      <w:r w:rsidRPr="00714BFE">
        <w:rPr>
          <w:rFonts w:eastAsiaTheme="minorEastAsia"/>
        </w:rPr>
        <w:t xml:space="preserve"> )</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if( !</w:t>
      </w:r>
      <w:proofErr w:type="spellStart"/>
      <w:r w:rsidRPr="00714BFE">
        <w:rPr>
          <w:rFonts w:eastAsiaTheme="minorEastAsia"/>
        </w:rPr>
        <w:t>nnpfc_component_last_flag</w:t>
      </w:r>
      <w:proofErr w:type="spellEnd"/>
      <w:r w:rsidRPr="00714BFE">
        <w:rPr>
          <w:rFonts w:eastAsiaTheme="minorEastAsia"/>
        </w:rPr>
        <w:t xml:space="preserve"> ) {</w:t>
      </w:r>
      <w:r w:rsidRPr="00714BFE">
        <w:rPr>
          <w:rFonts w:eastAsiaTheme="minorEastAsia"/>
          <w:noProof/>
        </w:rPr>
        <w:br/>
      </w:r>
      <w:r w:rsidRPr="00714BFE">
        <w:rPr>
          <w:rFonts w:eastAsiaTheme="minorEastAsia"/>
          <w:noProof/>
        </w:rPr>
        <w:lastRenderedPageBreak/>
        <w:tab/>
      </w:r>
      <w:r w:rsidRPr="00714BFE">
        <w:rPr>
          <w:rFonts w:eastAsiaTheme="minorEastAsia"/>
          <w:noProof/>
        </w:rPr>
        <w:tab/>
      </w:r>
      <w:r w:rsidRPr="00714BFE">
        <w:rPr>
          <w:rFonts w:eastAsiaTheme="minorEastAsia"/>
          <w:noProof/>
        </w:rPr>
        <w:tab/>
      </w:r>
      <w:r w:rsidRPr="00714BFE">
        <w:rPr>
          <w:rFonts w:eastAsiaTheme="minorEastAsia"/>
          <w:noProof/>
        </w:rPr>
        <w:tab/>
      </w:r>
      <w:bookmarkStart w:id="17" w:name="_Hlk170746515"/>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FilteredCbPic[ i ][ j ][ </w:t>
      </w:r>
      <w:proofErr w:type="spellStart"/>
      <w:r w:rsidRPr="00714BFE">
        <w:rPr>
          <w:rFonts w:eastAsiaTheme="minorEastAsia"/>
          <w:highlight w:val="green"/>
        </w:rPr>
        <w:t>xSrc</w:t>
      </w:r>
      <w:proofErr w:type="spellEnd"/>
      <w:r w:rsidRPr="00714BFE">
        <w:rPr>
          <w:rFonts w:eastAsiaTheme="minorEastAsia"/>
          <w:highlight w:val="green"/>
        </w:rPr>
        <w:t xml:space="preserve"> </w:t>
      </w:r>
      <w:r w:rsidRPr="00714BFE">
        <w:rPr>
          <w:rFonts w:eastAsiaTheme="minorEastAsia"/>
          <w:noProof/>
          <w:highlight w:val="green"/>
        </w:rPr>
        <w:t xml:space="preserve">][ </w:t>
      </w:r>
      <w:proofErr w:type="spellStart"/>
      <w:r w:rsidRPr="00714BFE">
        <w:rPr>
          <w:rFonts w:eastAsiaTheme="minorEastAsia"/>
          <w:highlight w:val="green"/>
        </w:rPr>
        <w:t>ySrc</w:t>
      </w:r>
      <w:proofErr w:type="spellEnd"/>
      <w:r w:rsidRPr="00714BFE">
        <w:rPr>
          <w:rFonts w:eastAsiaTheme="minorEastAsia"/>
          <w:highlight w:val="green"/>
        </w:rPr>
        <w:t xml:space="preserve"> </w:t>
      </w:r>
      <w:r w:rsidRPr="00714BFE">
        <w:rPr>
          <w:rFonts w:eastAsiaTheme="minorEastAsia"/>
          <w:noProof/>
          <w:highlight w:val="green"/>
        </w:rPr>
        <w:t>] = outputTensor[ 0 ][ i ][ j ][ 0 ][ yP ][ xP ]</w:t>
      </w:r>
      <w:r w:rsidRPr="00714BFE">
        <w:rPr>
          <w:rFonts w:eastAsiaTheme="minorEastAsia"/>
          <w:noProof/>
          <w:highlight w:val="green"/>
        </w:rPr>
        <w:br/>
      </w:r>
      <w:r w:rsidRPr="00714BFE">
        <w:rPr>
          <w:rFonts w:eastAsiaTheme="minorEastAsia"/>
          <w:highlight w:val="green"/>
        </w:rPr>
        <w:tab/>
      </w:r>
      <w:r w:rsidRPr="00714BFE">
        <w:rPr>
          <w:rFonts w:eastAsiaTheme="minorEastAsia"/>
          <w:highlight w:val="green"/>
        </w:rPr>
        <w:tab/>
      </w:r>
      <w:r w:rsidRPr="00714BFE">
        <w:rPr>
          <w:rFonts w:eastAsiaTheme="minorEastAsia"/>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FilteredCrPic[ i ][ j ][ </w:t>
      </w:r>
      <w:proofErr w:type="spellStart"/>
      <w:r w:rsidRPr="00714BFE">
        <w:rPr>
          <w:rFonts w:eastAsiaTheme="minorEastAsia"/>
          <w:highlight w:val="green"/>
        </w:rPr>
        <w:t>xSrc</w:t>
      </w:r>
      <w:proofErr w:type="spellEnd"/>
      <w:r w:rsidRPr="00714BFE">
        <w:rPr>
          <w:rFonts w:eastAsiaTheme="minorEastAsia"/>
          <w:highlight w:val="green"/>
        </w:rPr>
        <w:t xml:space="preserve"> </w:t>
      </w:r>
      <w:r w:rsidRPr="00714BFE">
        <w:rPr>
          <w:rFonts w:eastAsiaTheme="minorEastAsia"/>
          <w:noProof/>
          <w:highlight w:val="green"/>
        </w:rPr>
        <w:t xml:space="preserve">][ </w:t>
      </w:r>
      <w:proofErr w:type="spellStart"/>
      <w:r w:rsidRPr="00714BFE">
        <w:rPr>
          <w:rFonts w:eastAsiaTheme="minorEastAsia"/>
          <w:highlight w:val="green"/>
        </w:rPr>
        <w:t>ySrc</w:t>
      </w:r>
      <w:proofErr w:type="spellEnd"/>
      <w:r w:rsidRPr="00714BFE">
        <w:rPr>
          <w:rFonts w:eastAsiaTheme="minorEastAsia"/>
          <w:highlight w:val="green"/>
        </w:rPr>
        <w:t xml:space="preserve"> </w:t>
      </w:r>
      <w:r w:rsidRPr="00714BFE">
        <w:rPr>
          <w:rFonts w:eastAsiaTheme="minorEastAsia"/>
          <w:noProof/>
          <w:highlight w:val="green"/>
        </w:rPr>
        <w:t>] = outputTensor[ 0 ][ i ][ j ][ 1 ][ yP ][ xP ]</w:t>
      </w:r>
      <w:r w:rsidRPr="00714BFE">
        <w:rPr>
          <w:rFonts w:eastAsiaTheme="minorEastAsia"/>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rFonts w:eastAsiaTheme="minorEastAsia"/>
        </w:rPr>
        <w:br/>
      </w:r>
      <w:bookmarkEnd w:id="17"/>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FilteredCbPic[ i ][ </w:t>
      </w:r>
      <w:proofErr w:type="spellStart"/>
      <w:r w:rsidRPr="00714BFE">
        <w:rPr>
          <w:rFonts w:eastAsiaTheme="minorEastAsia"/>
        </w:rPr>
        <w:t>xSrc</w:t>
      </w:r>
      <w:proofErr w:type="spellEnd"/>
      <w:r w:rsidRPr="00714BFE">
        <w:rPr>
          <w:rFonts w:eastAsiaTheme="minorEastAsia"/>
        </w:rPr>
        <w:t xml:space="preserve"> </w:t>
      </w:r>
      <w:r w:rsidRPr="00714BFE">
        <w:rPr>
          <w:rFonts w:eastAsiaTheme="minorEastAsia"/>
          <w:noProof/>
        </w:rPr>
        <w:t xml:space="preserve">][ </w:t>
      </w:r>
      <w:proofErr w:type="spellStart"/>
      <w:r w:rsidRPr="00714BFE">
        <w:rPr>
          <w:rFonts w:eastAsiaTheme="minorEastAsia"/>
        </w:rPr>
        <w:t>ySrc</w:t>
      </w:r>
      <w:proofErr w:type="spellEnd"/>
      <w:r w:rsidRPr="00714BFE">
        <w:rPr>
          <w:rFonts w:eastAsiaTheme="minorEastAsia"/>
        </w:rPr>
        <w:t xml:space="preserve"> </w:t>
      </w:r>
      <w:r w:rsidRPr="00714BFE">
        <w:rPr>
          <w:rFonts w:eastAsiaTheme="minorEastAsia"/>
          <w:noProof/>
        </w:rPr>
        <w:t>] = outputTensor[ 0 ][ i ][ 0 ][ yP ][ xP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FilteredCrPic[ i ][ </w:t>
      </w:r>
      <w:proofErr w:type="spellStart"/>
      <w:r w:rsidRPr="00714BFE">
        <w:rPr>
          <w:rFonts w:eastAsiaTheme="minorEastAsia"/>
        </w:rPr>
        <w:t>xSrc</w:t>
      </w:r>
      <w:proofErr w:type="spellEnd"/>
      <w:r w:rsidRPr="00714BFE">
        <w:rPr>
          <w:rFonts w:eastAsiaTheme="minorEastAsia"/>
        </w:rPr>
        <w:t xml:space="preserve"> </w:t>
      </w:r>
      <w:r w:rsidRPr="00714BFE">
        <w:rPr>
          <w:rFonts w:eastAsiaTheme="minorEastAsia"/>
          <w:noProof/>
        </w:rPr>
        <w:t xml:space="preserve">][ </w:t>
      </w:r>
      <w:proofErr w:type="spellStart"/>
      <w:r w:rsidRPr="00714BFE">
        <w:rPr>
          <w:rFonts w:eastAsiaTheme="minorEastAsia"/>
        </w:rPr>
        <w:t>ySrc</w:t>
      </w:r>
      <w:proofErr w:type="spellEnd"/>
      <w:r w:rsidRPr="00714BFE">
        <w:rPr>
          <w:rFonts w:eastAsiaTheme="minorEastAsia"/>
        </w:rPr>
        <w:t xml:space="preserve"> </w:t>
      </w:r>
      <w:r w:rsidRPr="00714BFE">
        <w:rPr>
          <w:rFonts w:eastAsiaTheme="minorEastAsia"/>
          <w:noProof/>
        </w:rPr>
        <w:t>] = outputTensor[ 0 ][ i ][ 1 ][ yP ][ xP ]</w:t>
      </w:r>
      <w:r w:rsidRPr="00714BFE">
        <w:rPr>
          <w:rFonts w:eastAsiaTheme="minorEastAsia"/>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t>} else {</w:t>
      </w:r>
      <w:r w:rsidRPr="00714BFE">
        <w:rPr>
          <w:rFonts w:eastAsiaTheme="minorEastAsia"/>
          <w:noProof/>
        </w:rPr>
        <w:br/>
      </w:r>
      <w:r w:rsidRPr="00714BFE">
        <w:rPr>
          <w:rFonts w:eastAsiaTheme="minorEastAsia"/>
          <w:noProof/>
        </w:rPr>
        <w:tab/>
      </w:r>
      <w:r w:rsidRPr="00714BFE">
        <w:rPr>
          <w:rFonts w:eastAsiaTheme="minorEastAsia"/>
          <w:noProof/>
        </w:rPr>
        <w:tab/>
      </w:r>
      <w:r w:rsidRPr="00714BFE">
        <w:rPr>
          <w:rFonts w:eastAsiaTheme="minorEastAsia"/>
          <w:noProof/>
        </w:rPr>
        <w:tab/>
      </w:r>
      <w:r w:rsidRPr="00714BFE">
        <w:rPr>
          <w:rFonts w:eastAsiaTheme="minorEastAsia"/>
          <w:noProof/>
        </w:rPr>
        <w:tab/>
      </w:r>
      <w:r w:rsidRPr="00FC705E">
        <w:rPr>
          <w:noProof/>
          <w:highlight w:val="green"/>
        </w:rPr>
        <w:t>if(</w:t>
      </w:r>
      <w:r w:rsidRPr="00FC705E">
        <w:rPr>
          <w:noProof/>
          <w:highlight w:val="green"/>
          <w:lang w:val="en-CA"/>
        </w:rPr>
        <w:t xml:space="preserve">TemporalExtrapolationFlag </w:t>
      </w:r>
      <w:r w:rsidRPr="00FC705E">
        <w:rPr>
          <w:noProof/>
          <w:highlight w:val="green"/>
        </w:rPr>
        <w:t>)</w:t>
      </w:r>
      <w:r w:rsidRPr="00FC705E">
        <w:rPr>
          <w:rFonts w:eastAsiaTheme="minorEastAsia"/>
          <w:noProof/>
          <w:highlight w:val="green"/>
        </w:rPr>
        <w:t xml:space="preserve"> {</w:t>
      </w:r>
      <w:r w:rsidRPr="00FC705E">
        <w:rPr>
          <w:rFonts w:eastAsiaTheme="minorEastAsia"/>
          <w:noProof/>
          <w:highlight w:val="green"/>
        </w:rPr>
        <w:br/>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t xml:space="preserve"> FilteredCbPic[ i ][ j ][ </w:t>
      </w:r>
      <w:proofErr w:type="spellStart"/>
      <w:r w:rsidRPr="00FC705E">
        <w:rPr>
          <w:rFonts w:eastAsiaTheme="minorEastAsia"/>
          <w:highlight w:val="green"/>
        </w:rPr>
        <w:t>xSrc</w:t>
      </w:r>
      <w:proofErr w:type="spellEnd"/>
      <w:r w:rsidRPr="00FC705E">
        <w:rPr>
          <w:rFonts w:eastAsiaTheme="minorEastAsia"/>
          <w:highlight w:val="green"/>
        </w:rPr>
        <w:t xml:space="preserve"> </w:t>
      </w:r>
      <w:r w:rsidRPr="00FC705E">
        <w:rPr>
          <w:rFonts w:eastAsiaTheme="minorEastAsia"/>
          <w:noProof/>
          <w:highlight w:val="green"/>
        </w:rPr>
        <w:t xml:space="preserve">][ </w:t>
      </w:r>
      <w:proofErr w:type="spellStart"/>
      <w:r w:rsidRPr="00FC705E">
        <w:rPr>
          <w:rFonts w:eastAsiaTheme="minorEastAsia"/>
          <w:highlight w:val="green"/>
        </w:rPr>
        <w:t>ySrc</w:t>
      </w:r>
      <w:proofErr w:type="spellEnd"/>
      <w:r w:rsidRPr="00FC705E">
        <w:rPr>
          <w:rFonts w:eastAsiaTheme="minorEastAsia"/>
          <w:highlight w:val="green"/>
        </w:rPr>
        <w:t xml:space="preserve"> </w:t>
      </w:r>
      <w:r w:rsidRPr="00FC705E">
        <w:rPr>
          <w:rFonts w:eastAsiaTheme="minorEastAsia"/>
          <w:noProof/>
          <w:highlight w:val="green"/>
        </w:rPr>
        <w:t>] = outputTensor[ 0 ][ i ][ j ][ yP ][ xP ]</w:t>
      </w:r>
      <w:bookmarkStart w:id="18" w:name="_Hlk170746461"/>
      <w:r w:rsidRPr="00FC705E">
        <w:rPr>
          <w:rFonts w:eastAsiaTheme="minorEastAsia"/>
          <w:noProof/>
          <w:highlight w:val="green"/>
        </w:rPr>
        <w:t>[ 0 ]</w:t>
      </w:r>
      <w:bookmarkEnd w:id="18"/>
      <w:r w:rsidRPr="00FC705E">
        <w:rPr>
          <w:rFonts w:eastAsiaTheme="minorEastAsia"/>
          <w:noProof/>
          <w:highlight w:val="green"/>
        </w:rPr>
        <w:br/>
      </w:r>
      <w:r w:rsidRPr="00FC705E">
        <w:rPr>
          <w:rFonts w:eastAsiaTheme="minorEastAsia"/>
          <w:highlight w:val="green"/>
        </w:rPr>
        <w:tab/>
      </w:r>
      <w:r w:rsidRPr="00FC705E">
        <w:rPr>
          <w:rFonts w:eastAsiaTheme="minorEastAsia"/>
          <w:highlight w:val="green"/>
        </w:rPr>
        <w:tab/>
      </w:r>
      <w:r w:rsidRPr="00FC705E">
        <w:rPr>
          <w:rFonts w:eastAsiaTheme="minorEastAsia"/>
          <w:highlight w:val="green"/>
        </w:rPr>
        <w:tab/>
      </w:r>
      <w:r w:rsidRPr="00FC705E">
        <w:rPr>
          <w:rFonts w:eastAsiaTheme="minorEastAsia"/>
          <w:noProof/>
          <w:highlight w:val="green"/>
        </w:rPr>
        <w:tab/>
      </w:r>
      <w:r w:rsidRPr="00FC705E">
        <w:rPr>
          <w:rFonts w:eastAsiaTheme="minorEastAsia"/>
          <w:noProof/>
          <w:highlight w:val="green"/>
        </w:rPr>
        <w:tab/>
      </w:r>
      <w:r w:rsidRPr="00FC705E">
        <w:rPr>
          <w:rFonts w:eastAsiaTheme="minorEastAsia"/>
          <w:noProof/>
          <w:highlight w:val="green"/>
        </w:rPr>
        <w:tab/>
        <w:t xml:space="preserve"> FilteredCrPic[ i ][ j ][ </w:t>
      </w:r>
      <w:proofErr w:type="spellStart"/>
      <w:r w:rsidRPr="00FC705E">
        <w:rPr>
          <w:rFonts w:eastAsiaTheme="minorEastAsia"/>
          <w:highlight w:val="green"/>
        </w:rPr>
        <w:t>xSrc</w:t>
      </w:r>
      <w:proofErr w:type="spellEnd"/>
      <w:r w:rsidRPr="00FC705E">
        <w:rPr>
          <w:rFonts w:eastAsiaTheme="minorEastAsia"/>
          <w:highlight w:val="green"/>
        </w:rPr>
        <w:t xml:space="preserve"> </w:t>
      </w:r>
      <w:r w:rsidRPr="00FC705E">
        <w:rPr>
          <w:rFonts w:eastAsiaTheme="minorEastAsia"/>
          <w:noProof/>
          <w:highlight w:val="green"/>
        </w:rPr>
        <w:t xml:space="preserve">][ </w:t>
      </w:r>
      <w:proofErr w:type="spellStart"/>
      <w:r w:rsidRPr="00FC705E">
        <w:rPr>
          <w:rFonts w:eastAsiaTheme="minorEastAsia"/>
          <w:highlight w:val="green"/>
        </w:rPr>
        <w:t>ySrc</w:t>
      </w:r>
      <w:proofErr w:type="spellEnd"/>
      <w:r w:rsidRPr="00FC705E">
        <w:rPr>
          <w:rFonts w:eastAsiaTheme="minorEastAsia"/>
          <w:highlight w:val="green"/>
        </w:rPr>
        <w:t xml:space="preserve"> </w:t>
      </w:r>
      <w:r w:rsidRPr="00FC705E">
        <w:rPr>
          <w:rFonts w:eastAsiaTheme="minorEastAsia"/>
          <w:noProof/>
          <w:highlight w:val="green"/>
        </w:rPr>
        <w:t>] = outputTensor[ 0 ][ i ][ j ][ yP ][ xP ]</w:t>
      </w:r>
      <w:bookmarkStart w:id="19" w:name="_Hlk170746465"/>
      <w:r w:rsidRPr="00FC705E">
        <w:rPr>
          <w:rFonts w:eastAsiaTheme="minorEastAsia"/>
          <w:noProof/>
          <w:highlight w:val="green"/>
        </w:rPr>
        <w:t>[ 1 ]</w:t>
      </w:r>
      <w:bookmarkEnd w:id="19"/>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 </w:t>
      </w:r>
      <w:r w:rsidRPr="008B0CB7">
        <w:rPr>
          <w:noProof/>
          <w:highlight w:val="green"/>
        </w:rPr>
        <w:t>else {</w:t>
      </w:r>
      <w:r w:rsidRPr="00714BFE">
        <w:rPr>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FilteredCbPic[ i ][ </w:t>
      </w:r>
      <w:proofErr w:type="spellStart"/>
      <w:r w:rsidRPr="00714BFE">
        <w:rPr>
          <w:rFonts w:eastAsiaTheme="minorEastAsia"/>
        </w:rPr>
        <w:t>xSrc</w:t>
      </w:r>
      <w:proofErr w:type="spellEnd"/>
      <w:r w:rsidRPr="00714BFE">
        <w:rPr>
          <w:rFonts w:eastAsiaTheme="minorEastAsia"/>
        </w:rPr>
        <w:t xml:space="preserve"> </w:t>
      </w:r>
      <w:r w:rsidRPr="00714BFE">
        <w:rPr>
          <w:rFonts w:eastAsiaTheme="minorEastAsia"/>
          <w:noProof/>
        </w:rPr>
        <w:t xml:space="preserve">][ </w:t>
      </w:r>
      <w:proofErr w:type="spellStart"/>
      <w:r w:rsidRPr="00714BFE">
        <w:rPr>
          <w:rFonts w:eastAsiaTheme="minorEastAsia"/>
        </w:rPr>
        <w:t>ySrc</w:t>
      </w:r>
      <w:proofErr w:type="spellEnd"/>
      <w:r w:rsidRPr="00714BFE">
        <w:rPr>
          <w:rFonts w:eastAsiaTheme="minorEastAsia"/>
        </w:rPr>
        <w:t xml:space="preserve"> </w:t>
      </w:r>
      <w:r w:rsidRPr="00714BFE">
        <w:rPr>
          <w:rFonts w:eastAsiaTheme="minorEastAsia"/>
          <w:noProof/>
        </w:rPr>
        <w:t>] = outputTensor[ 0 ][ i ][ yP ][ xP ][ 0 ]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ab/>
      </w:r>
      <w:r w:rsidRPr="00714BFE">
        <w:rPr>
          <w:rFonts w:eastAsiaTheme="minorEastAsia"/>
          <w:noProof/>
        </w:rPr>
        <w:tab/>
      </w:r>
      <w:r w:rsidRPr="00714BFE">
        <w:rPr>
          <w:rFonts w:eastAsiaTheme="minorEastAsia"/>
          <w:noProof/>
        </w:rPr>
        <w:tab/>
        <w:t xml:space="preserve"> FilteredCrPic[ i ][ </w:t>
      </w:r>
      <w:proofErr w:type="spellStart"/>
      <w:r w:rsidRPr="00714BFE">
        <w:rPr>
          <w:rFonts w:eastAsiaTheme="minorEastAsia"/>
        </w:rPr>
        <w:t>xSrc</w:t>
      </w:r>
      <w:proofErr w:type="spellEnd"/>
      <w:r w:rsidRPr="00714BFE">
        <w:rPr>
          <w:rFonts w:eastAsiaTheme="minorEastAsia"/>
        </w:rPr>
        <w:t xml:space="preserve"> </w:t>
      </w:r>
      <w:r w:rsidRPr="00714BFE">
        <w:rPr>
          <w:rFonts w:eastAsiaTheme="minorEastAsia"/>
          <w:noProof/>
        </w:rPr>
        <w:t xml:space="preserve">][ </w:t>
      </w:r>
      <w:proofErr w:type="spellStart"/>
      <w:r w:rsidRPr="00714BFE">
        <w:rPr>
          <w:rFonts w:eastAsiaTheme="minorEastAsia"/>
        </w:rPr>
        <w:t>ySrc</w:t>
      </w:r>
      <w:proofErr w:type="spellEnd"/>
      <w:r w:rsidRPr="00714BFE">
        <w:rPr>
          <w:rFonts w:eastAsiaTheme="minorEastAsia"/>
        </w:rPr>
        <w:t xml:space="preserve"> </w:t>
      </w:r>
      <w:r w:rsidRPr="00714BFE">
        <w:rPr>
          <w:rFonts w:eastAsiaTheme="minorEastAsia"/>
          <w:noProof/>
        </w:rPr>
        <w:t>] = outputTensor[ 0 ][ i ][ yP ][ xP ][ 1 ]</w:t>
      </w:r>
      <w:r w:rsidRPr="00714BFE">
        <w:rPr>
          <w:rFonts w:eastAsiaTheme="minorEastAsia"/>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rFonts w:eastAsiaTheme="minorEastAsia"/>
          <w:noProof/>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rPr>
        <w:tab/>
        <w:t>}</w:t>
      </w:r>
      <w:r w:rsidRPr="00714BFE">
        <w:rPr>
          <w:rFonts w:eastAsiaTheme="minorEastAsia"/>
        </w:rPr>
        <w:br/>
      </w:r>
      <w:r w:rsidRPr="00714BFE">
        <w:rPr>
          <w:rFonts w:eastAsiaTheme="minorEastAsia"/>
        </w:rPr>
        <w:tab/>
      </w:r>
      <w:r w:rsidRPr="00714BFE">
        <w:rPr>
          <w:rFonts w:eastAsiaTheme="minorEastAsia"/>
        </w:rPr>
        <w:tab/>
      </w:r>
      <w:r w:rsidRPr="00714BFE">
        <w:rPr>
          <w:rFonts w:eastAsiaTheme="minorEastAsia"/>
        </w:rPr>
        <w:tab/>
      </w:r>
      <w:r w:rsidRPr="00714BFE">
        <w:rPr>
          <w:rFonts w:eastAsiaTheme="minorEastAsia"/>
          <w:noProof/>
        </w:rPr>
        <w:t>}</w:t>
      </w:r>
      <w:r w:rsidRPr="00714BFE">
        <w:rPr>
          <w:rFonts w:eastAsiaTheme="minorEastAsia"/>
          <w:noProof/>
        </w:rPr>
        <w:br/>
      </w:r>
      <w:r w:rsidRPr="00714BFE">
        <w:rPr>
          <w:rFonts w:eastAsiaTheme="minorEastAsia"/>
          <w:noProof/>
        </w:rPr>
        <w:tab/>
        <w:t>else if</w:t>
      </w:r>
      <w:r w:rsidRPr="00714BFE">
        <w:rPr>
          <w:noProof/>
        </w:rPr>
        <w:t>( nnpfc_out_order_idc  = =  2 )</w:t>
      </w:r>
      <w:r w:rsidRPr="009E7AE2">
        <w:rPr>
          <w:noProof/>
        </w:rPr>
        <w:t xml:space="preserve"> </w:t>
      </w:r>
      <w:r w:rsidRPr="00714BFE">
        <w:rPr>
          <w:noProof/>
        </w:rPr>
        <w:br/>
      </w:r>
      <w:r w:rsidRPr="00714BFE">
        <w:rPr>
          <w:rFonts w:eastAsiaTheme="minorEastAsia"/>
          <w:noProof/>
        </w:rPr>
        <w:tab/>
      </w:r>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r w:rsidRPr="00714BFE">
        <w:rPr>
          <w:noProof/>
        </w:rPr>
        <w:tab/>
      </w:r>
      <w:r w:rsidRPr="00714BFE">
        <w:rPr>
          <w:noProof/>
        </w:rPr>
        <w:tab/>
        <w:t>for( yP = 0; yP &lt; outPatchHeight; yP++)</w:t>
      </w:r>
      <w:r w:rsidRPr="00714BFE">
        <w:rPr>
          <w:noProof/>
        </w:rPr>
        <w:br/>
      </w:r>
      <w:r w:rsidRPr="00714BFE">
        <w:rPr>
          <w:noProof/>
        </w:rPr>
        <w:tab/>
      </w:r>
      <w:r w:rsidRPr="00714BFE">
        <w:rPr>
          <w:noProof/>
        </w:rPr>
        <w:tab/>
      </w:r>
      <w:r w:rsidRPr="00714BFE">
        <w:rPr>
          <w:noProof/>
        </w:rPr>
        <w:tab/>
        <w:t>for( xP = 0; xP &lt; outPatchWidth; xP++ ) {</w:t>
      </w:r>
      <w:r w:rsidRPr="00714BFE">
        <w:rPr>
          <w:noProof/>
        </w:rPr>
        <w:br/>
      </w:r>
      <w:r w:rsidRPr="00714BFE">
        <w:rPr>
          <w:noProof/>
        </w:rPr>
        <w:tab/>
      </w:r>
      <w:r w:rsidRPr="00714BFE">
        <w:rPr>
          <w:noProof/>
        </w:rPr>
        <w:tab/>
      </w:r>
      <w:r w:rsidRPr="00714BFE">
        <w:rPr>
          <w:noProof/>
        </w:rPr>
        <w:tab/>
      </w:r>
      <w:r w:rsidRPr="00714BFE">
        <w:rPr>
          <w:noProof/>
        </w:rPr>
        <w:tab/>
        <w:t>yY = cTop * outPatchHeight / inpPatchHeight + yP</w:t>
      </w:r>
      <w:r w:rsidRPr="00714BFE">
        <w:rPr>
          <w:noProof/>
        </w:rPr>
        <w:br/>
      </w:r>
      <w:r w:rsidRPr="00714BFE">
        <w:rPr>
          <w:noProof/>
        </w:rPr>
        <w:tab/>
      </w:r>
      <w:r w:rsidRPr="00714BFE">
        <w:rPr>
          <w:noProof/>
        </w:rPr>
        <w:tab/>
      </w:r>
      <w:r w:rsidRPr="00714BFE">
        <w:rPr>
          <w:noProof/>
        </w:rPr>
        <w:tab/>
      </w:r>
      <w:r w:rsidRPr="00714BFE">
        <w:rPr>
          <w:noProof/>
        </w:rPr>
        <w:tab/>
        <w:t>xY = cLeft * outPatchWidth / inpPatchWidth + xP</w:t>
      </w:r>
      <w:r w:rsidRPr="00714BFE">
        <w:rPr>
          <w:noProof/>
        </w:rPr>
        <w:br/>
      </w:r>
      <w:r w:rsidRPr="00714BFE">
        <w:rPr>
          <w:noProof/>
        </w:rPr>
        <w:tab/>
      </w:r>
      <w:r w:rsidRPr="00714BFE">
        <w:rPr>
          <w:noProof/>
        </w:rPr>
        <w:tab/>
      </w:r>
      <w:r w:rsidRPr="00714BFE">
        <w:rPr>
          <w:noProof/>
        </w:rPr>
        <w:tab/>
      </w:r>
      <w:r w:rsidRPr="00714BFE">
        <w:rPr>
          <w:noProof/>
        </w:rPr>
        <w:tab/>
        <w:t xml:space="preserve">yC = yY / outSubHeightC </w:t>
      </w:r>
      <w:r w:rsidRPr="00714BFE">
        <w:rPr>
          <w:noProof/>
        </w:rPr>
        <w:br/>
      </w:r>
      <w:r w:rsidRPr="00714BFE">
        <w:rPr>
          <w:noProof/>
        </w:rPr>
        <w:tab/>
      </w:r>
      <w:r w:rsidRPr="00714BFE">
        <w:rPr>
          <w:noProof/>
        </w:rPr>
        <w:tab/>
      </w:r>
      <w:r w:rsidRPr="00714BFE">
        <w:rPr>
          <w:noProof/>
        </w:rPr>
        <w:tab/>
      </w:r>
      <w:r w:rsidRPr="00714BFE">
        <w:rPr>
          <w:noProof/>
        </w:rPr>
        <w:tab/>
        <w:t xml:space="preserve">xC = xY / outSubWidthC </w:t>
      </w:r>
      <w:r w:rsidRPr="00714BFE">
        <w:rPr>
          <w:noProof/>
        </w:rPr>
        <w:br/>
      </w:r>
      <w:r w:rsidRPr="00714BFE">
        <w:rPr>
          <w:noProof/>
        </w:rPr>
        <w:tab/>
      </w:r>
      <w:r w:rsidRPr="00714BFE">
        <w:rPr>
          <w:noProof/>
        </w:rPr>
        <w:tab/>
      </w:r>
      <w:r w:rsidRPr="00714BFE">
        <w:rPr>
          <w:noProof/>
        </w:rPr>
        <w:tab/>
      </w:r>
      <w:r w:rsidRPr="00714BFE">
        <w:rPr>
          <w:noProof/>
        </w:rPr>
        <w:tab/>
        <w:t>yPc = ( yP / outSubHeightC ) * outSubHeightC</w:t>
      </w:r>
      <w:r w:rsidRPr="00714BFE">
        <w:rPr>
          <w:noProof/>
        </w:rPr>
        <w:br/>
      </w:r>
      <w:r w:rsidRPr="00714BFE">
        <w:rPr>
          <w:noProof/>
        </w:rPr>
        <w:tab/>
      </w:r>
      <w:r w:rsidRPr="00714BFE">
        <w:rPr>
          <w:noProof/>
        </w:rPr>
        <w:tab/>
      </w:r>
      <w:r w:rsidRPr="00714BFE">
        <w:rPr>
          <w:noProof/>
        </w:rPr>
        <w:tab/>
      </w:r>
      <w:r w:rsidRPr="00714BFE">
        <w:rPr>
          <w:noProof/>
        </w:rPr>
        <w:tab/>
        <w:t>xPc = ( xP / outSubWidthC ) * outSubWidthC</w:t>
      </w:r>
      <w:r w:rsidRPr="00714BFE">
        <w:rPr>
          <w:noProof/>
        </w:rPr>
        <w:br/>
      </w:r>
      <w:r w:rsidRPr="00714BFE">
        <w:rPr>
          <w:noProof/>
        </w:rPr>
        <w:tab/>
      </w:r>
      <w:r w:rsidRPr="00714BFE">
        <w:rPr>
          <w:noProof/>
        </w:rPr>
        <w:tab/>
      </w:r>
      <w:r w:rsidRPr="00714BFE">
        <w:rPr>
          <w:noProof/>
        </w:rPr>
        <w:tab/>
      </w:r>
      <w:r w:rsidRPr="00714BFE">
        <w:rPr>
          <w:noProof/>
        </w:rPr>
        <w:tab/>
        <w:t>if ( yY &lt; nnpfcOutputPicHeight  &amp;&amp;  xY &lt; nnpfcOutputPicWidth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if( !nnpfc_component_last_flag ) {</w:t>
      </w:r>
      <w:r>
        <w:rPr>
          <w:noProof/>
        </w:rPr>
        <w:br/>
      </w:r>
      <w:r w:rsidRPr="00714BFE">
        <w:rPr>
          <w:rFonts w:eastAsiaTheme="minorEastAsia"/>
          <w:noProof/>
        </w:rPr>
        <w:tab/>
      </w:r>
      <w:r w:rsidRPr="00714BFE">
        <w:rPr>
          <w:noProof/>
        </w:rPr>
        <w:tab/>
      </w:r>
      <w:r w:rsidRPr="00714BFE">
        <w:rPr>
          <w:noProof/>
        </w:rPr>
        <w:tab/>
      </w:r>
      <w:r w:rsidRPr="00714BFE">
        <w:rPr>
          <w:noProof/>
        </w:rPr>
        <w:tab/>
      </w:r>
      <w:bookmarkStart w:id="20" w:name="_Hlk170746753"/>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highlight w:val="green"/>
        </w:rPr>
        <w:t>FilteredYPic[ i ]</w:t>
      </w:r>
      <w:r w:rsidRPr="00714BFE">
        <w:rPr>
          <w:rFonts w:eastAsiaTheme="minorEastAsia"/>
          <w:noProof/>
          <w:highlight w:val="green"/>
        </w:rPr>
        <w:t>[ j ]</w:t>
      </w:r>
      <w:r w:rsidRPr="00714BFE">
        <w:rPr>
          <w:noProof/>
          <w:highlight w:val="green"/>
        </w:rPr>
        <w:t>[ xY ][ yY ] = outputTensor[ 0 ][ i ]</w:t>
      </w:r>
      <w:r w:rsidRPr="00714BFE">
        <w:rPr>
          <w:rFonts w:eastAsiaTheme="minorEastAsia"/>
          <w:noProof/>
          <w:highlight w:val="green"/>
        </w:rPr>
        <w:t>[ j ]</w:t>
      </w:r>
      <w:r w:rsidRPr="00714BFE">
        <w:rPr>
          <w:noProof/>
          <w:highlight w:val="green"/>
        </w:rPr>
        <w:t>[ 0 ][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FilteredCbPic[ i ]</w:t>
      </w:r>
      <w:r w:rsidRPr="00714BFE">
        <w:rPr>
          <w:rFonts w:eastAsiaTheme="minorEastAsia"/>
          <w:noProof/>
          <w:highlight w:val="green"/>
        </w:rPr>
        <w:t>[ j ]</w:t>
      </w:r>
      <w:r w:rsidRPr="00714BFE">
        <w:rPr>
          <w:noProof/>
          <w:highlight w:val="green"/>
        </w:rPr>
        <w:t>[ xC ][ yC ] = outputTensor[ 0 ][ i ]</w:t>
      </w:r>
      <w:r w:rsidRPr="00714BFE">
        <w:rPr>
          <w:rFonts w:eastAsiaTheme="minorEastAsia"/>
          <w:noProof/>
          <w:highlight w:val="green"/>
        </w:rPr>
        <w:t>[ j ]</w:t>
      </w:r>
      <w:r w:rsidRPr="00714BFE">
        <w:rPr>
          <w:noProof/>
          <w:highlight w:val="green"/>
        </w:rPr>
        <w:t>[ 1 ][ yPc ][ xPc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FilteredCrPic[ i ]</w:t>
      </w:r>
      <w:r w:rsidRPr="00714BFE">
        <w:rPr>
          <w:rFonts w:eastAsiaTheme="minorEastAsia"/>
          <w:noProof/>
          <w:highlight w:val="green"/>
        </w:rPr>
        <w:t>[ j ]</w:t>
      </w:r>
      <w:r w:rsidRPr="00714BFE">
        <w:rPr>
          <w:noProof/>
          <w:highlight w:val="green"/>
        </w:rPr>
        <w:t>[ xC ][ yC ] = outputTensor[ 0 ][ i ]</w:t>
      </w:r>
      <w:r w:rsidRPr="00714BFE">
        <w:rPr>
          <w:rFonts w:eastAsiaTheme="minorEastAsia"/>
          <w:noProof/>
          <w:highlight w:val="green"/>
        </w:rPr>
        <w:t>[ j ]</w:t>
      </w:r>
      <w:r w:rsidRPr="00714BFE">
        <w:rPr>
          <w:noProof/>
          <w:highlight w:val="green"/>
        </w:rPr>
        <w:t>[ 2 ][ yPc ][ xPc ]</w:t>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rFonts w:eastAsiaTheme="minorEastAsia"/>
        </w:rPr>
        <w:br/>
      </w:r>
      <w:bookmarkEnd w:id="20"/>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xY ][ yY ] = outputTensor[ 0 ][ i ][ 0 ][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xC ][ yC ] = outputTensor[ 0 ][ i ][ 1 ][ yPc ][ xPc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xC ][ yC ] = outputTensor[ 0 ][ i ][ 2 ][ yPc ][ xPc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 else {</w:t>
      </w:r>
      <w:r w:rsidRPr="00714BFE">
        <w:rPr>
          <w:noProof/>
        </w:rPr>
        <w:br/>
      </w:r>
      <w:bookmarkStart w:id="21" w:name="_Hlk170746548"/>
      <w:r w:rsidRPr="00714BFE">
        <w:rPr>
          <w:noProof/>
        </w:rPr>
        <w:tab/>
      </w:r>
      <w:r w:rsidRPr="00714BFE">
        <w:rPr>
          <w:noProof/>
        </w:rPr>
        <w:tab/>
      </w:r>
      <w:r w:rsidRPr="00714BFE">
        <w:rPr>
          <w:noProof/>
        </w:rPr>
        <w:tab/>
      </w:r>
      <w:r w:rsidRPr="00714BFE">
        <w:rPr>
          <w:noProof/>
        </w:rPr>
        <w:tab/>
      </w:r>
      <w:r w:rsidRPr="00714BFE">
        <w:rPr>
          <w:noProof/>
        </w:rPr>
        <w:tab/>
      </w:r>
      <w:bookmarkEnd w:id="21"/>
      <w:r w:rsidRPr="00B65BAB">
        <w:rPr>
          <w:noProof/>
          <w:highlight w:val="green"/>
        </w:rPr>
        <w:t>if(</w:t>
      </w:r>
      <w:r w:rsidRPr="00B65BAB">
        <w:rPr>
          <w:noProof/>
          <w:highlight w:val="green"/>
          <w:lang w:val="en-CA"/>
        </w:rPr>
        <w:t>TemporalExtrapolationFlag</w:t>
      </w:r>
      <w:r w:rsidRPr="00B65BAB">
        <w:rPr>
          <w:noProof/>
          <w:highlight w:val="green"/>
        </w:rPr>
        <w:t>)</w:t>
      </w:r>
      <w:r w:rsidRPr="00B65BAB">
        <w:rPr>
          <w:rFonts w:eastAsiaTheme="minorEastAsia"/>
          <w:noProof/>
          <w:highlight w:val="green"/>
        </w:rPr>
        <w:t xml:space="preserve"> {</w:t>
      </w:r>
      <w:r w:rsidRPr="00B65BAB">
        <w:rPr>
          <w:rFonts w:eastAsiaTheme="minorEastAsia"/>
          <w:noProof/>
          <w:highlight w:val="green"/>
        </w:rPr>
        <w:br/>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r>
      <w:r w:rsidRPr="00B65BAB">
        <w:rPr>
          <w:rFonts w:eastAsiaTheme="minorEastAsia"/>
          <w:noProof/>
          <w:highlight w:val="green"/>
        </w:rPr>
        <w:tab/>
        <w:t xml:space="preserve"> </w:t>
      </w:r>
      <w:r w:rsidRPr="00B65BAB">
        <w:rPr>
          <w:noProof/>
          <w:highlight w:val="green"/>
        </w:rPr>
        <w:t>FilteredYPic[ i ]</w:t>
      </w:r>
      <w:r w:rsidRPr="00B65BAB">
        <w:rPr>
          <w:rFonts w:eastAsiaTheme="minorEastAsia"/>
          <w:noProof/>
          <w:highlight w:val="green"/>
        </w:rPr>
        <w:t>[ j ]</w:t>
      </w:r>
      <w:r w:rsidRPr="00B65BAB">
        <w:rPr>
          <w:noProof/>
          <w:highlight w:val="green"/>
        </w:rPr>
        <w:t>[ xY ][ yY ] = outputTensor[ 0 ][ i ]</w:t>
      </w:r>
      <w:r w:rsidRPr="00B65BAB">
        <w:rPr>
          <w:rFonts w:eastAsiaTheme="minorEastAsia"/>
          <w:noProof/>
          <w:highlight w:val="green"/>
        </w:rPr>
        <w:t>[ j ]</w:t>
      </w:r>
      <w:r w:rsidRPr="00B65BAB">
        <w:rPr>
          <w:noProof/>
          <w:highlight w:val="green"/>
        </w:rPr>
        <w:t>[ yP ][ xP ][ 0 ]</w:t>
      </w:r>
      <w:r w:rsidRPr="00B65BAB">
        <w:rPr>
          <w:noProof/>
          <w:highlight w:val="green"/>
        </w:rPr>
        <w:br/>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t xml:space="preserve"> FilteredCbPic[ i ]</w:t>
      </w:r>
      <w:r w:rsidRPr="00B65BAB">
        <w:rPr>
          <w:rFonts w:eastAsiaTheme="minorEastAsia"/>
          <w:noProof/>
          <w:highlight w:val="green"/>
        </w:rPr>
        <w:t>[ j ]</w:t>
      </w:r>
      <w:r w:rsidRPr="00B65BAB">
        <w:rPr>
          <w:noProof/>
          <w:highlight w:val="green"/>
        </w:rPr>
        <w:t>[ xC ][ yC ] = outputTensor[ 0 ][ i ]</w:t>
      </w:r>
      <w:r w:rsidRPr="00B65BAB">
        <w:rPr>
          <w:rFonts w:eastAsiaTheme="minorEastAsia"/>
          <w:noProof/>
          <w:highlight w:val="green"/>
        </w:rPr>
        <w:t>[ j ]</w:t>
      </w:r>
      <w:r w:rsidRPr="00B65BAB">
        <w:rPr>
          <w:noProof/>
          <w:highlight w:val="green"/>
        </w:rPr>
        <w:t>[ yPc ][ xPc ][ 1 ]</w:t>
      </w:r>
      <w:r w:rsidRPr="00B65BAB">
        <w:rPr>
          <w:noProof/>
          <w:highlight w:val="green"/>
        </w:rPr>
        <w:br/>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r>
      <w:r w:rsidRPr="00B65BAB">
        <w:rPr>
          <w:noProof/>
          <w:highlight w:val="green"/>
        </w:rPr>
        <w:tab/>
        <w:t xml:space="preserve"> FilteredCrPic[ i ]</w:t>
      </w:r>
      <w:r w:rsidRPr="00B65BAB">
        <w:rPr>
          <w:rFonts w:eastAsiaTheme="minorEastAsia"/>
          <w:noProof/>
          <w:highlight w:val="green"/>
        </w:rPr>
        <w:t>[ j ]</w:t>
      </w:r>
      <w:r w:rsidRPr="00B65BAB">
        <w:rPr>
          <w:noProof/>
          <w:highlight w:val="green"/>
        </w:rPr>
        <w:t>[ xC ][ yC ] = outputTensor[ 0 ][ i ]</w:t>
      </w:r>
      <w:r w:rsidRPr="00B65BAB">
        <w:rPr>
          <w:rFonts w:eastAsiaTheme="minorEastAsia"/>
          <w:noProof/>
          <w:highlight w:val="green"/>
        </w:rPr>
        <w:t>[ j ]</w:t>
      </w:r>
      <w:r w:rsidRPr="00B65BAB">
        <w:rPr>
          <w:noProof/>
          <w:highlight w:val="green"/>
        </w:rPr>
        <w:t>[ yPc ][ xPc ][ 2 ]</w:t>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rFonts w:eastAsiaTheme="minorEastAsia"/>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xY ][ yY ] = outputTensor[ 0 ][ i ][ yP ][ xP ]</w:t>
      </w:r>
      <w:bookmarkStart w:id="22" w:name="_Hlk170746717"/>
      <w:r w:rsidRPr="00714BFE">
        <w:rPr>
          <w:noProof/>
        </w:rPr>
        <w:t>[ 0 ]</w:t>
      </w:r>
      <w:bookmarkEnd w:id="22"/>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xC ][ yC ] = outputTensor[ 0 ][ i ][ yPc ][ xPc ][ 1 ]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xC ][ yC ] = outputTensor[ 0 ][ i ][ yPc ][ xPc ][ 2 ]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t>}</w:t>
      </w:r>
      <w:r w:rsidRPr="00714BFE">
        <w:rPr>
          <w:noProof/>
        </w:rPr>
        <w:br/>
      </w:r>
      <w:r w:rsidRPr="00714BFE">
        <w:rPr>
          <w:noProof/>
        </w:rPr>
        <w:tab/>
      </w:r>
      <w:r w:rsidRPr="00714BFE">
        <w:rPr>
          <w:noProof/>
        </w:rPr>
        <w:tab/>
      </w:r>
      <w:r w:rsidRPr="00714BFE">
        <w:rPr>
          <w:noProof/>
        </w:rPr>
        <w:tab/>
        <w:t>}</w:t>
      </w:r>
      <w:r w:rsidRPr="00714BFE">
        <w:rPr>
          <w:noProof/>
        </w:rPr>
        <w:br/>
      </w:r>
      <w:r w:rsidRPr="00714BFE">
        <w:rPr>
          <w:noProof/>
        </w:rPr>
        <w:tab/>
      </w:r>
      <w:r w:rsidRPr="00714BFE">
        <w:rPr>
          <w:rFonts w:eastAsiaTheme="minorEastAsia"/>
          <w:noProof/>
        </w:rPr>
        <w:t>else if</w:t>
      </w:r>
      <w:r w:rsidRPr="00714BFE">
        <w:rPr>
          <w:noProof/>
        </w:rPr>
        <w:t>( nnpfc_out_order_idc  = =  3 )</w:t>
      </w:r>
      <w:r w:rsidRPr="009E7AE2">
        <w:rPr>
          <w:noProof/>
        </w:rPr>
        <w:t xml:space="preserve"> </w:t>
      </w:r>
      <w:r w:rsidRPr="00714BFE">
        <w:rPr>
          <w:noProof/>
        </w:rPr>
        <w:br/>
      </w:r>
      <w:r w:rsidRPr="00714BFE">
        <w:rPr>
          <w:rFonts w:eastAsiaTheme="minorEastAsia"/>
          <w:noProof/>
        </w:rPr>
        <w:tab/>
        <w:t xml:space="preserve"> </w:t>
      </w:r>
      <w:r w:rsidRPr="0030603C">
        <w:rPr>
          <w:noProof/>
          <w:highlight w:val="green"/>
        </w:rPr>
        <w:t>if</w:t>
      </w:r>
      <w:r w:rsidRPr="00714BFE">
        <w:rPr>
          <w:noProof/>
          <w:highlight w:val="green"/>
        </w:rPr>
        <w:t>(</w:t>
      </w:r>
      <w:r w:rsidRPr="00714BFE">
        <w:rPr>
          <w:noProof/>
          <w:highlight w:val="green"/>
          <w:lang w:val="en-CA"/>
        </w:rPr>
        <w:t>TemporalExtrapolationFlag</w:t>
      </w:r>
      <w:r w:rsidRPr="00714BFE">
        <w:rPr>
          <w:noProof/>
          <w:highlight w:val="green"/>
        </w:rPr>
        <w:t>)</w:t>
      </w:r>
      <w:r w:rsidRPr="00714BFE">
        <w:rPr>
          <w:noProof/>
          <w:highlight w:val="green"/>
        </w:rPr>
        <w:br/>
        <w:t xml:space="preserve">   </w:t>
      </w:r>
      <w:r>
        <w:rPr>
          <w:noProof/>
          <w:highlight w:val="green"/>
        </w:rPr>
        <w:t xml:space="preserve"> </w:t>
      </w:r>
      <w:r w:rsidRPr="00714BFE">
        <w:rPr>
          <w:noProof/>
          <w:highlight w:val="green"/>
        </w:rPr>
        <w:t xml:space="preserve">for( </w:t>
      </w:r>
      <w:r>
        <w:rPr>
          <w:noProof/>
          <w:highlight w:val="green"/>
        </w:rPr>
        <w:t>j</w:t>
      </w:r>
      <w:r w:rsidRPr="00714BFE">
        <w:rPr>
          <w:noProof/>
          <w:highlight w:val="green"/>
        </w:rPr>
        <w:t xml:space="preserve"> = 0; </w:t>
      </w:r>
      <w:r>
        <w:rPr>
          <w:noProof/>
          <w:highlight w:val="green"/>
        </w:rPr>
        <w:t>j</w:t>
      </w:r>
      <w:r w:rsidRPr="00714BFE">
        <w:rPr>
          <w:noProof/>
          <w:highlight w:val="green"/>
        </w:rPr>
        <w:t xml:space="preserve"> &lt; </w:t>
      </w:r>
      <w:r>
        <w:rPr>
          <w:noProof/>
          <w:highlight w:val="green"/>
        </w:rPr>
        <w:t>N</w:t>
      </w:r>
      <w:r w:rsidRPr="00714BFE">
        <w:rPr>
          <w:noProof/>
          <w:highlight w:val="green"/>
        </w:rPr>
        <w:t>um</w:t>
      </w:r>
      <w:r>
        <w:rPr>
          <w:noProof/>
          <w:highlight w:val="green"/>
        </w:rPr>
        <w:t>Temporal</w:t>
      </w:r>
      <w:r w:rsidRPr="00714BFE">
        <w:rPr>
          <w:noProof/>
          <w:highlight w:val="green"/>
        </w:rPr>
        <w:t xml:space="preserve">Extrapolations; </w:t>
      </w:r>
      <w:r>
        <w:rPr>
          <w:noProof/>
          <w:highlight w:val="green"/>
        </w:rPr>
        <w:t>j</w:t>
      </w:r>
      <w:r w:rsidRPr="00714BFE">
        <w:rPr>
          <w:noProof/>
          <w:highlight w:val="green"/>
        </w:rPr>
        <w:t>++ )</w:t>
      </w:r>
      <w:r w:rsidRPr="00FE25E2">
        <w:rPr>
          <w:noProof/>
        </w:rPr>
        <w:t xml:space="preserve"> </w:t>
      </w:r>
      <w:r w:rsidRPr="00714BFE">
        <w:rPr>
          <w:noProof/>
        </w:rPr>
        <w:br/>
      </w:r>
      <w:r w:rsidRPr="00714BFE">
        <w:rPr>
          <w:noProof/>
        </w:rPr>
        <w:tab/>
      </w:r>
      <w:r w:rsidRPr="00714BFE">
        <w:rPr>
          <w:noProof/>
        </w:rPr>
        <w:tab/>
        <w:t>for( yP = 0; yP &lt; outPatchHeight; yP++ )</w:t>
      </w:r>
      <w:r w:rsidRPr="00714BFE">
        <w:rPr>
          <w:noProof/>
        </w:rPr>
        <w:br/>
      </w:r>
      <w:r w:rsidRPr="00714BFE">
        <w:rPr>
          <w:noProof/>
        </w:rPr>
        <w:tab/>
      </w:r>
      <w:r w:rsidRPr="00714BFE">
        <w:rPr>
          <w:noProof/>
        </w:rPr>
        <w:tab/>
      </w:r>
      <w:r w:rsidRPr="00714BFE">
        <w:rPr>
          <w:noProof/>
        </w:rPr>
        <w:tab/>
        <w:t>for( xP = 0; xP &lt; outPatchWidth; xP++ ) {</w:t>
      </w:r>
      <w:r w:rsidRPr="00714BFE">
        <w:rPr>
          <w:noProof/>
        </w:rPr>
        <w:br/>
      </w:r>
      <w:r w:rsidRPr="00714BFE">
        <w:rPr>
          <w:noProof/>
        </w:rPr>
        <w:tab/>
      </w:r>
      <w:r w:rsidRPr="00714BFE">
        <w:rPr>
          <w:noProof/>
        </w:rPr>
        <w:tab/>
      </w:r>
      <w:r w:rsidRPr="00714BFE">
        <w:rPr>
          <w:noProof/>
        </w:rPr>
        <w:tab/>
      </w:r>
      <w:r w:rsidRPr="00714BFE">
        <w:rPr>
          <w:noProof/>
        </w:rPr>
        <w:tab/>
        <w:t>ySrc = cTop / 2 * outPatchHeight / inpPatchHeight + yP</w:t>
      </w:r>
      <w:r w:rsidRPr="00714BFE">
        <w:rPr>
          <w:noProof/>
        </w:rPr>
        <w:br/>
      </w:r>
      <w:r w:rsidRPr="00714BFE">
        <w:rPr>
          <w:noProof/>
        </w:rPr>
        <w:tab/>
      </w:r>
      <w:r w:rsidRPr="00714BFE">
        <w:rPr>
          <w:noProof/>
        </w:rPr>
        <w:tab/>
      </w:r>
      <w:r w:rsidRPr="00714BFE">
        <w:rPr>
          <w:noProof/>
        </w:rPr>
        <w:tab/>
      </w:r>
      <w:r w:rsidRPr="00714BFE">
        <w:rPr>
          <w:noProof/>
        </w:rPr>
        <w:tab/>
        <w:t>xSrc = cLeft / 2 * outPatchWidth / inpPatchWidth + xP</w:t>
      </w:r>
      <w:r w:rsidRPr="00714BFE">
        <w:rPr>
          <w:noProof/>
        </w:rPr>
        <w:br/>
      </w:r>
      <w:r w:rsidRPr="00714BFE">
        <w:rPr>
          <w:noProof/>
        </w:rPr>
        <w:lastRenderedPageBreak/>
        <w:tab/>
      </w:r>
      <w:r w:rsidRPr="00714BFE">
        <w:rPr>
          <w:noProof/>
        </w:rPr>
        <w:tab/>
      </w:r>
      <w:r w:rsidRPr="00714BFE">
        <w:rPr>
          <w:noProof/>
        </w:rPr>
        <w:tab/>
      </w:r>
      <w:r w:rsidRPr="00714BFE">
        <w:rPr>
          <w:noProof/>
        </w:rPr>
        <w:tab/>
        <w:t>if ( ySrc &lt; nnpfcOutputPicHeight / 2  &amp;&amp;</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xSrc &lt; nnpfcOutputPicWidth / 2 )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if( !nnpfc_component_last_flag ) {</w:t>
      </w:r>
      <w:r w:rsidRPr="00714BFE">
        <w:rPr>
          <w:noProof/>
        </w:rPr>
        <w:br/>
      </w:r>
      <w:bookmarkStart w:id="23" w:name="_Hlk170746901"/>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r>
      <w:bookmarkEnd w:id="23"/>
      <w:r w:rsidRPr="00714BFE">
        <w:rPr>
          <w:rFonts w:eastAsiaTheme="minorEastAsia"/>
          <w:noProof/>
        </w:rPr>
        <w:t xml:space="preserve"> </w:t>
      </w:r>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bookmarkStart w:id="24" w:name="_Hlk170747114"/>
      <w:r w:rsidRPr="00714BFE">
        <w:rPr>
          <w:noProof/>
          <w:highlight w:val="green"/>
        </w:rPr>
        <w:t>FilteredYPic[ i ]</w:t>
      </w:r>
      <w:r w:rsidRPr="00714BFE">
        <w:rPr>
          <w:rFonts w:eastAsiaTheme="minorEastAsia"/>
          <w:noProof/>
          <w:highlight w:val="green"/>
        </w:rPr>
        <w:t>[ j ]</w:t>
      </w:r>
      <w:r w:rsidRPr="00714BFE">
        <w:rPr>
          <w:noProof/>
          <w:highlight w:val="green"/>
        </w:rPr>
        <w:t>[ xSrc * 2 ][ ySrc * 2 ] = outputTensor[ 0 ][ i ]</w:t>
      </w:r>
      <w:r w:rsidRPr="00714BFE">
        <w:rPr>
          <w:rFonts w:eastAsiaTheme="minorEastAsia"/>
          <w:noProof/>
          <w:highlight w:val="green"/>
        </w:rPr>
        <w:t>[ j ]</w:t>
      </w:r>
      <w:r w:rsidRPr="00714BFE">
        <w:rPr>
          <w:noProof/>
          <w:highlight w:val="green"/>
        </w:rPr>
        <w:t>[ 0 ][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 ySrc * 2 ] = outputTensor[ 0 ][ i ]</w:t>
      </w:r>
      <w:r w:rsidRPr="00714BFE">
        <w:rPr>
          <w:rFonts w:eastAsiaTheme="minorEastAsia"/>
          <w:noProof/>
          <w:highlight w:val="green"/>
        </w:rPr>
        <w:t>[ j ]</w:t>
      </w:r>
      <w:r w:rsidRPr="00714BFE">
        <w:rPr>
          <w:noProof/>
          <w:highlight w:val="green"/>
        </w:rPr>
        <w:t>[ 1 ][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ySrc * 2 + 1 ] = outputTensor[ 0 ][ i ]</w:t>
      </w:r>
      <w:r w:rsidRPr="00714BFE">
        <w:rPr>
          <w:rFonts w:eastAsiaTheme="minorEastAsia"/>
          <w:noProof/>
          <w:highlight w:val="green"/>
        </w:rPr>
        <w:t>[ j ]</w:t>
      </w:r>
      <w:r w:rsidRPr="00714BFE">
        <w:rPr>
          <w:noProof/>
          <w:highlight w:val="green"/>
        </w:rPr>
        <w:t>[ 2 ][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ySrc * 2 + 1 ] = outputTensor[ 0 ][ i ]</w:t>
      </w:r>
      <w:r w:rsidRPr="00714BFE">
        <w:rPr>
          <w:rFonts w:eastAsiaTheme="minorEastAsia"/>
          <w:noProof/>
          <w:highlight w:val="green"/>
        </w:rPr>
        <w:t>[ j ]</w:t>
      </w:r>
      <w:r w:rsidRPr="00714BFE">
        <w:rPr>
          <w:noProof/>
          <w:highlight w:val="green"/>
        </w:rPr>
        <w:t>[ 3 ][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FilteredCbPic[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[ 4 ][ yP ][ xP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FilteredCrPic[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[ 5 ][ yP ][ xP ]</w:t>
      </w:r>
      <w:bookmarkEnd w:id="24"/>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 outputTensor[ 0 ][ i ][ 0 ][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 ySrc * 2 ] = outputTensor[ 0 ][ i ][ 1 ][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+ 1 ] = outputTensor[ 0 ][ i ][ 2 ][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ySrc * 2 + 1 ] = outputTensor[ 0 ][ i ][ 3 ][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xSrc ][ ySrc ] = outputTensor[ 0 ][ i ][ 4 ][ yP ][ xP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xSrc ][ ySrc ] = outputTensor[ 0 ][ i ][ 5 ][ yP ][ xP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t>} else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r>
      <w:r w:rsidRPr="00AC1009">
        <w:rPr>
          <w:noProof/>
          <w:highlight w:val="green"/>
        </w:rPr>
        <w:t>if(</w:t>
      </w:r>
      <w:r w:rsidRPr="00AC1009">
        <w:rPr>
          <w:noProof/>
          <w:highlight w:val="green"/>
          <w:lang w:val="en-CA"/>
        </w:rPr>
        <w:t>TemporalExtrapolationFlag</w:t>
      </w:r>
      <w:r w:rsidRPr="00AC1009">
        <w:rPr>
          <w:noProof/>
          <w:highlight w:val="green"/>
        </w:rPr>
        <w:t>)</w:t>
      </w:r>
      <w:r w:rsidRPr="00AC1009">
        <w:rPr>
          <w:rFonts w:eastAsiaTheme="minorEastAsia"/>
          <w:noProof/>
          <w:highlight w:val="green"/>
        </w:rPr>
        <w:t xml:space="preserve"> {</w:t>
      </w:r>
      <w:r w:rsidRPr="00AC1009">
        <w:rPr>
          <w:rFonts w:eastAsiaTheme="minorEastAsia"/>
          <w:noProof/>
          <w:highlight w:val="green"/>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highlight w:val="green"/>
        </w:rPr>
        <w:t>FilteredYPic[ i ]</w:t>
      </w:r>
      <w:r w:rsidRPr="00714BFE">
        <w:rPr>
          <w:rFonts w:eastAsiaTheme="minorEastAsia"/>
          <w:noProof/>
          <w:highlight w:val="green"/>
        </w:rPr>
        <w:t>[ j ]</w:t>
      </w:r>
      <w:r w:rsidRPr="00714BFE">
        <w:rPr>
          <w:noProof/>
          <w:highlight w:val="green"/>
        </w:rPr>
        <w:t>[ xSrc * 2 ][ ySrc * 2 ] = outputTensor[ 0 ][ i ]</w:t>
      </w:r>
      <w:r w:rsidRPr="00714BFE">
        <w:rPr>
          <w:rFonts w:eastAsiaTheme="minorEastAsia"/>
          <w:noProof/>
          <w:highlight w:val="green"/>
        </w:rPr>
        <w:t>[ j ]</w:t>
      </w:r>
      <w:r w:rsidRPr="00714BFE">
        <w:rPr>
          <w:noProof/>
          <w:highlight w:val="green"/>
        </w:rPr>
        <w:t>[ yP ][ xP ]</w:t>
      </w:r>
      <w:r w:rsidRPr="00B717BA">
        <w:rPr>
          <w:noProof/>
          <w:highlight w:val="green"/>
        </w:rPr>
        <w:t>[ 0 ]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 ySrc * 2 ]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1</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ySrc * 2 + 1 ]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2</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FilteredYPic[ i ]</w:t>
      </w:r>
      <w:r w:rsidRPr="00714BFE">
        <w:rPr>
          <w:rFonts w:eastAsiaTheme="minorEastAsia"/>
          <w:noProof/>
          <w:highlight w:val="green"/>
        </w:rPr>
        <w:t>[ j ]</w:t>
      </w:r>
      <w:r w:rsidRPr="00714BFE">
        <w:rPr>
          <w:noProof/>
          <w:highlight w:val="green"/>
        </w:rPr>
        <w:t>[ xSrc * 2 + 1][ ySrc * 2 + 1 ]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3</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FilteredCbPic[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4</w:t>
      </w:r>
      <w:r w:rsidRPr="00B717BA">
        <w:rPr>
          <w:noProof/>
          <w:highlight w:val="green"/>
        </w:rPr>
        <w:t xml:space="preserve"> ]</w:t>
      </w:r>
      <w:r w:rsidRPr="00714BFE">
        <w:rPr>
          <w:noProof/>
          <w:highlight w:val="green"/>
        </w:rPr>
        <w:br/>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r>
      <w:r w:rsidRPr="00714BFE">
        <w:rPr>
          <w:noProof/>
          <w:highlight w:val="green"/>
        </w:rPr>
        <w:tab/>
        <w:t xml:space="preserve"> FilteredCrPic[ i ]</w:t>
      </w:r>
      <w:r w:rsidRPr="00714BFE">
        <w:rPr>
          <w:rFonts w:eastAsiaTheme="minorEastAsia"/>
          <w:noProof/>
          <w:highlight w:val="green"/>
        </w:rPr>
        <w:t>[ j ]</w:t>
      </w:r>
      <w:r w:rsidRPr="00714BFE">
        <w:rPr>
          <w:noProof/>
          <w:highlight w:val="green"/>
        </w:rPr>
        <w:t>[ xSrc ][ ySrc ] = outputTensor[ 0 ][ i ]</w:t>
      </w:r>
      <w:r w:rsidRPr="00714BFE">
        <w:rPr>
          <w:rFonts w:eastAsiaTheme="minorEastAsia"/>
          <w:noProof/>
          <w:highlight w:val="green"/>
        </w:rPr>
        <w:t>[ j ]</w:t>
      </w:r>
      <w:r w:rsidRPr="00714BFE">
        <w:rPr>
          <w:noProof/>
          <w:highlight w:val="green"/>
        </w:rPr>
        <w:t>[ yP ][ xP ]</w:t>
      </w:r>
      <w:r w:rsidRPr="00B717BA">
        <w:rPr>
          <w:noProof/>
          <w:highlight w:val="green"/>
        </w:rPr>
        <w:t xml:space="preserve">[ </w:t>
      </w:r>
      <w:r>
        <w:rPr>
          <w:noProof/>
          <w:highlight w:val="green"/>
        </w:rPr>
        <w:t>5</w:t>
      </w:r>
      <w:r w:rsidRPr="00B717BA">
        <w:rPr>
          <w:noProof/>
          <w:highlight w:val="green"/>
        </w:rPr>
        <w:t xml:space="preserve"> ]</w:t>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8B0CB7">
        <w:rPr>
          <w:noProof/>
          <w:highlight w:val="green"/>
        </w:rPr>
        <w:t>else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 outputTensor[ 0 ][ i ][ yP ][ xP </w:t>
      </w:r>
      <w:bookmarkStart w:id="25" w:name="_Hlk170746977"/>
      <w:r w:rsidRPr="00714BFE">
        <w:rPr>
          <w:noProof/>
        </w:rPr>
        <w:t>][ 0 ]</w:t>
      </w:r>
      <w:bookmarkEnd w:id="25"/>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 ySrc * 2 ] = outputTensor[ 0 ][ i ][ yP ][ xP ][ 1 ]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ySrc * 2 + 1 ] = outputTensor[ 0 ][ i ][ yP ][ xP ][ 2 ]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FilteredYPic[ i ][ xSrc * 2 + 1][ ySrc * 2 + 1 ] = outputTensor[ 0 ][ i ][ yP ][ xP ][ 3 ]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FilteredCbPic[ i ][ xSrc ][ ySrc ] = outputTensor[ 0 ][ i ][ yP ][ xP ][ 4 ]</w:t>
      </w:r>
      <w:r w:rsidRPr="00714BFE">
        <w:rPr>
          <w:noProof/>
        </w:rPr>
        <w:br/>
      </w:r>
      <w:r w:rsidRPr="00714BFE">
        <w:rPr>
          <w:noProof/>
        </w:rPr>
        <w:tab/>
      </w:r>
      <w:r w:rsidRPr="00714BFE">
        <w:rPr>
          <w:noProof/>
        </w:rPr>
        <w:tab/>
      </w:r>
      <w:r w:rsidRPr="00714BFE">
        <w:rPr>
          <w:noProof/>
        </w:rPr>
        <w:tab/>
      </w:r>
      <w:r w:rsidRPr="00714BFE">
        <w:rPr>
          <w:noProof/>
        </w:rPr>
        <w:tab/>
      </w:r>
      <w:r w:rsidRPr="00714BFE">
        <w:rPr>
          <w:noProof/>
        </w:rPr>
        <w:tab/>
      </w:r>
      <w:r w:rsidRPr="00714BFE">
        <w:rPr>
          <w:noProof/>
        </w:rPr>
        <w:tab/>
        <w:t xml:space="preserve"> FilteredCrPic[ i ][ xSrc ][ ySrc ] = outputTensor[ 0 ][ i ][ yP ][ xP ][ 5 ]</w:t>
      </w:r>
      <w:r w:rsidRPr="00714BFE">
        <w:rPr>
          <w:noProof/>
        </w:rPr>
        <w:br/>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r>
      <w:r w:rsidRPr="00714BFE">
        <w:rPr>
          <w:rFonts w:eastAsiaTheme="minorEastAsia"/>
          <w:noProof/>
          <w:highlight w:val="green"/>
        </w:rPr>
        <w:tab/>
        <w:t xml:space="preserve"> }</w:t>
      </w:r>
      <w:r w:rsidRPr="00714BFE">
        <w:rPr>
          <w:noProof/>
        </w:rPr>
        <w:br/>
      </w:r>
      <w:r w:rsidRPr="00714BFE">
        <w:rPr>
          <w:noProof/>
        </w:rPr>
        <w:tab/>
      </w:r>
      <w:r w:rsidRPr="00714BFE">
        <w:rPr>
          <w:noProof/>
        </w:rPr>
        <w:tab/>
      </w:r>
      <w:r w:rsidRPr="00714BFE">
        <w:rPr>
          <w:noProof/>
        </w:rPr>
        <w:tab/>
      </w:r>
      <w:r w:rsidRPr="00714BFE">
        <w:rPr>
          <w:noProof/>
        </w:rPr>
        <w:tab/>
        <w:t>}</w:t>
      </w:r>
      <w:r w:rsidRPr="00714BFE">
        <w:rPr>
          <w:noProof/>
        </w:rPr>
        <w:br/>
      </w:r>
      <w:r w:rsidRPr="00714BFE">
        <w:rPr>
          <w:noProof/>
        </w:rPr>
        <w:tab/>
      </w:r>
      <w:r w:rsidRPr="00714BFE">
        <w:rPr>
          <w:noProof/>
        </w:rPr>
        <w:tab/>
      </w:r>
      <w:r w:rsidRPr="00714BFE">
        <w:rPr>
          <w:noProof/>
        </w:rPr>
        <w:tab/>
        <w:t>}</w:t>
      </w:r>
      <w:r w:rsidRPr="00714BFE">
        <w:rPr>
          <w:noProof/>
        </w:rPr>
        <w:br/>
        <w:t>}</w:t>
      </w:r>
    </w:p>
    <w:p w14:paraId="69D003CF" w14:textId="77777777" w:rsidR="001542EB" w:rsidRPr="00E5104C" w:rsidRDefault="001542EB" w:rsidP="00C462D1">
      <w:pPr>
        <w:rPr>
          <w:lang w:val="en-CA"/>
        </w:rPr>
      </w:pPr>
    </w:p>
    <w:p w14:paraId="0C711FF8" w14:textId="7AAA116D" w:rsidR="00AE77CB" w:rsidRPr="00E5104C"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Modify clause 8.30 as indicated:</w:t>
      </w:r>
    </w:p>
    <w:p w14:paraId="6AE42AE8" w14:textId="77777777" w:rsidR="00AE77CB" w:rsidRPr="00E5104C"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5104C">
        <w:rPr>
          <w:b/>
          <w:lang w:val="en-CA"/>
        </w:rPr>
        <w:t>Encoder optimization information SEI message</w:t>
      </w:r>
    </w:p>
    <w:p w14:paraId="4E4F00DD" w14:textId="77777777" w:rsidR="00AE77CB" w:rsidRPr="00F22EC4"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lang w:val="fr-FR"/>
        </w:rPr>
      </w:pPr>
      <w:r w:rsidRPr="00F22EC4">
        <w:rPr>
          <w:rFonts w:eastAsia="Malgun Gothic"/>
          <w:b/>
          <w:lang w:val="fr-FR"/>
        </w:rPr>
        <w:t xml:space="preserve">Encoder </w:t>
      </w:r>
      <w:proofErr w:type="spellStart"/>
      <w:r w:rsidRPr="00F22EC4">
        <w:rPr>
          <w:b/>
          <w:lang w:val="fr-FR"/>
        </w:rPr>
        <w:t>optimization</w:t>
      </w:r>
      <w:proofErr w:type="spellEnd"/>
      <w:r w:rsidRPr="00F22EC4">
        <w:rPr>
          <w:rFonts w:eastAsia="Malgun Gothic"/>
          <w:b/>
          <w:lang w:val="fr-FR"/>
        </w:rPr>
        <w:t xml:space="preserve"> information SEI message </w:t>
      </w:r>
      <w:proofErr w:type="spellStart"/>
      <w:r w:rsidRPr="00F22EC4">
        <w:rPr>
          <w:rFonts w:eastAsia="Malgun Gothic"/>
          <w:b/>
          <w:lang w:val="fr-FR"/>
        </w:rPr>
        <w:t>syntax</w:t>
      </w:r>
      <w:proofErr w:type="spellEnd"/>
    </w:p>
    <w:p w14:paraId="47E0FE6B" w14:textId="77777777" w:rsidR="00AE77CB" w:rsidRPr="00F22EC4" w:rsidRDefault="00AE77CB" w:rsidP="00AE77CB">
      <w:pPr>
        <w:rPr>
          <w:lang w:val="fr-FR"/>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E5104C" w14:paraId="16D56543" w14:textId="77777777" w:rsidTr="005D7695">
        <w:trPr>
          <w:cantSplit/>
        </w:trPr>
        <w:tc>
          <w:tcPr>
            <w:tcW w:w="5935" w:type="dxa"/>
          </w:tcPr>
          <w:p w14:paraId="1D8D2A70" w14:textId="77777777" w:rsidR="00AE77CB" w:rsidRPr="00E5104C" w:rsidRDefault="00AE77CB" w:rsidP="005D7695">
            <w:pPr>
              <w:pStyle w:val="tablesyntax"/>
              <w:spacing w:before="20" w:after="40"/>
              <w:rPr>
                <w:rFonts w:ascii="Times New Roman" w:hAnsi="Times New Roman"/>
                <w:b/>
                <w:bCs/>
                <w:noProof/>
                <w:color w:val="000000" w:themeColor="text1"/>
                <w:lang w:val="en-CA"/>
              </w:rPr>
            </w:pPr>
            <w:r w:rsidRPr="00E5104C">
              <w:rPr>
                <w:rFonts w:ascii="Times New Roman" w:hAnsi="Times New Roman"/>
                <w:noProof/>
                <w:color w:val="000000" w:themeColor="text1"/>
                <w:lang w:val="en-CA"/>
              </w:rPr>
              <w:t>encoder_optimization_info(</w:t>
            </w:r>
            <w:proofErr w:type="spellStart"/>
            <w:r w:rsidRPr="00E5104C">
              <w:rPr>
                <w:rFonts w:ascii="Times New Roman" w:eastAsia="SimSun" w:hAnsi="Times New Roman"/>
                <w:color w:val="000000" w:themeColor="text1"/>
                <w:kern w:val="24"/>
                <w:lang w:val="en-CA" w:eastAsia="zh-CN"/>
              </w:rPr>
              <w:t>payloadSize</w:t>
            </w:r>
            <w:proofErr w:type="spellEnd"/>
            <w:r w:rsidRPr="00E5104C">
              <w:rPr>
                <w:rFonts w:ascii="Times New Roman" w:eastAsia="SimSun" w:hAnsi="Times New Roman"/>
                <w:color w:val="000000" w:themeColor="text1"/>
                <w:kern w:val="24"/>
                <w:lang w:val="en-CA" w:eastAsia="zh-CN"/>
              </w:rPr>
              <w:t> </w:t>
            </w:r>
            <w:r w:rsidRPr="00E5104C">
              <w:rPr>
                <w:rFonts w:ascii="Times New Roman" w:hAnsi="Times New Roman"/>
                <w:noProof/>
                <w:color w:val="000000" w:themeColor="text1"/>
                <w:lang w:val="en-CA"/>
              </w:rPr>
              <w:t>) {</w:t>
            </w:r>
          </w:p>
        </w:tc>
        <w:tc>
          <w:tcPr>
            <w:tcW w:w="1260" w:type="dxa"/>
          </w:tcPr>
          <w:p w14:paraId="4BA1BCD0" w14:textId="77777777" w:rsidR="00AE77CB" w:rsidRPr="00E5104C" w:rsidRDefault="00AE77CB" w:rsidP="005D7695">
            <w:pPr>
              <w:pStyle w:val="tablecell"/>
              <w:spacing w:before="20" w:after="40"/>
              <w:jc w:val="center"/>
              <w:rPr>
                <w:b/>
                <w:noProof/>
              </w:rPr>
            </w:pPr>
            <w:r w:rsidRPr="00E5104C">
              <w:rPr>
                <w:b/>
                <w:noProof/>
              </w:rPr>
              <w:t>Descriptor</w:t>
            </w:r>
          </w:p>
        </w:tc>
      </w:tr>
      <w:tr w:rsidR="00AE77CB" w:rsidRPr="00E5104C" w14:paraId="45D45058" w14:textId="77777777" w:rsidTr="005D7695">
        <w:trPr>
          <w:cantSplit/>
        </w:trPr>
        <w:tc>
          <w:tcPr>
            <w:tcW w:w="5935" w:type="dxa"/>
          </w:tcPr>
          <w:p w14:paraId="139A6BD2" w14:textId="77777777" w:rsidR="00AE77CB" w:rsidRPr="00E5104C" w:rsidRDefault="00AE77CB" w:rsidP="005D769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
            </w:pPr>
            <w:r w:rsidRPr="00E5104C">
              <w:rPr>
                <w:rFonts w:eastAsia="Malgun Gothic"/>
                <w:b/>
                <w:bCs/>
                <w:lang w:val="en-CA"/>
              </w:rPr>
              <w:tab/>
            </w:r>
            <w:proofErr w:type="spellStart"/>
            <w:r w:rsidRPr="00E5104C">
              <w:rPr>
                <w:b/>
                <w:lang w:val="en-CA"/>
              </w:rPr>
              <w:t>eoi_cancel_flag</w:t>
            </w:r>
            <w:proofErr w:type="spellEnd"/>
          </w:p>
        </w:tc>
        <w:tc>
          <w:tcPr>
            <w:tcW w:w="1260" w:type="dxa"/>
          </w:tcPr>
          <w:p w14:paraId="26271EC6"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u(1)</w:t>
            </w:r>
          </w:p>
        </w:tc>
      </w:tr>
      <w:tr w:rsidR="00AE77CB" w:rsidRPr="00E5104C" w14:paraId="7FC9944F" w14:textId="77777777" w:rsidTr="005D7695">
        <w:trPr>
          <w:cantSplit/>
        </w:trPr>
        <w:tc>
          <w:tcPr>
            <w:tcW w:w="5935" w:type="dxa"/>
          </w:tcPr>
          <w:p w14:paraId="7D1B2591"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noProof/>
                <w:color w:val="000000" w:themeColor="text1"/>
                <w:lang w:val="en-CA" w:eastAsia="ko-KR"/>
              </w:rPr>
              <w:t>if( !</w:t>
            </w:r>
            <w:proofErr w:type="spellStart"/>
            <w:r w:rsidRPr="00E5104C">
              <w:rPr>
                <w:rFonts w:ascii="Times New Roman" w:hAnsi="Times New Roman"/>
                <w:lang w:val="en-CA"/>
              </w:rPr>
              <w:t>eoi_cancel_flag</w:t>
            </w:r>
            <w:proofErr w:type="spellEnd"/>
            <w:r w:rsidRPr="00E5104C">
              <w:rPr>
                <w:rFonts w:ascii="Times New Roman" w:hAnsi="Times New Roman"/>
                <w:lang w:val="en-CA"/>
              </w:rPr>
              <w:t xml:space="preserve"> ) {</w:t>
            </w:r>
          </w:p>
        </w:tc>
        <w:tc>
          <w:tcPr>
            <w:tcW w:w="1260" w:type="dxa"/>
          </w:tcPr>
          <w:p w14:paraId="157D3792" w14:textId="77777777" w:rsidR="00AE77CB" w:rsidRPr="00E5104C" w:rsidRDefault="00AE77CB" w:rsidP="005D7695">
            <w:pPr>
              <w:pStyle w:val="tablecell"/>
              <w:keepNext w:val="0"/>
              <w:keepLines w:val="0"/>
              <w:spacing w:before="20" w:after="40"/>
              <w:jc w:val="center"/>
              <w:rPr>
                <w:noProof/>
              </w:rPr>
            </w:pPr>
          </w:p>
        </w:tc>
      </w:tr>
      <w:tr w:rsidR="00AE77CB" w:rsidRPr="00E5104C" w14:paraId="1A21F5F9" w14:textId="77777777" w:rsidTr="005D7695">
        <w:trPr>
          <w:cantSplit/>
        </w:trPr>
        <w:tc>
          <w:tcPr>
            <w:tcW w:w="5935" w:type="dxa"/>
          </w:tcPr>
          <w:p w14:paraId="734B8458"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eoi_persistence_flag</w:t>
            </w:r>
            <w:proofErr w:type="spellEnd"/>
          </w:p>
        </w:tc>
        <w:tc>
          <w:tcPr>
            <w:tcW w:w="1260" w:type="dxa"/>
          </w:tcPr>
          <w:p w14:paraId="332128AB"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u(1)</w:t>
            </w:r>
          </w:p>
        </w:tc>
      </w:tr>
      <w:tr w:rsidR="00AE77CB" w:rsidRPr="00E5104C" w14:paraId="006F54F7" w14:textId="77777777" w:rsidTr="005D7695">
        <w:trPr>
          <w:cantSplit/>
        </w:trPr>
        <w:tc>
          <w:tcPr>
            <w:tcW w:w="5935" w:type="dxa"/>
          </w:tcPr>
          <w:p w14:paraId="23E620BC"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eoi_for_human_viewing_idc</w:t>
            </w:r>
            <w:proofErr w:type="spellEnd"/>
          </w:p>
        </w:tc>
        <w:tc>
          <w:tcPr>
            <w:tcW w:w="1260" w:type="dxa"/>
          </w:tcPr>
          <w:p w14:paraId="4E828684"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u(2)</w:t>
            </w:r>
          </w:p>
        </w:tc>
      </w:tr>
      <w:tr w:rsidR="00AE77CB" w:rsidRPr="00E5104C" w14:paraId="7A930C04" w14:textId="77777777" w:rsidTr="005D7695">
        <w:trPr>
          <w:cantSplit/>
        </w:trPr>
        <w:tc>
          <w:tcPr>
            <w:tcW w:w="5935" w:type="dxa"/>
          </w:tcPr>
          <w:p w14:paraId="4A1B477F"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eoi_for_machine_analysis_idc</w:t>
            </w:r>
            <w:proofErr w:type="spellEnd"/>
          </w:p>
        </w:tc>
        <w:tc>
          <w:tcPr>
            <w:tcW w:w="1260" w:type="dxa"/>
          </w:tcPr>
          <w:p w14:paraId="13929CB8" w14:textId="77777777" w:rsidR="00AE77CB" w:rsidRPr="00E5104C" w:rsidRDefault="00AE77CB" w:rsidP="005D7695">
            <w:pPr>
              <w:pStyle w:val="tablecell"/>
              <w:keepNext w:val="0"/>
              <w:keepLines w:val="0"/>
              <w:spacing w:before="20" w:after="40"/>
              <w:jc w:val="center"/>
              <w:rPr>
                <w:noProof/>
              </w:rPr>
            </w:pPr>
            <w:r w:rsidRPr="00E5104C">
              <w:rPr>
                <w:noProof/>
                <w:color w:val="000000" w:themeColor="text1"/>
              </w:rPr>
              <w:t>u(2)</w:t>
            </w:r>
          </w:p>
        </w:tc>
      </w:tr>
      <w:tr w:rsidR="00AE77CB" w:rsidRPr="00E5104C" w14:paraId="05345CB3" w14:textId="77777777" w:rsidTr="005D7695">
        <w:trPr>
          <w:cantSplit/>
        </w:trPr>
        <w:tc>
          <w:tcPr>
            <w:tcW w:w="5935" w:type="dxa"/>
          </w:tcPr>
          <w:p w14:paraId="7640F919" w14:textId="77777777" w:rsidR="00AE77CB" w:rsidRPr="00E5104C" w:rsidRDefault="00AE77CB" w:rsidP="005D7695">
            <w:pPr>
              <w:pStyle w:val="tablesyntax"/>
              <w:keepNext w:val="0"/>
              <w:keepLines w:val="0"/>
              <w:spacing w:before="20" w:after="40"/>
              <w:rPr>
                <w:rFonts w:ascii="Times New Roman" w:hAnsi="Times New Roman"/>
                <w:noProof/>
                <w:color w:val="000000" w:themeColor="text1"/>
                <w:lang w:val="en-CA" w:eastAsia="ko-KR"/>
              </w:rPr>
            </w:pPr>
            <w:r w:rsidRPr="00E5104C">
              <w:rPr>
                <w:rFonts w:ascii="Times New Roman" w:hAnsi="Times New Roman"/>
                <w:b/>
                <w:bCs/>
                <w:lang w:val="en-CA"/>
              </w:rPr>
              <w:tab/>
            </w:r>
            <w:r w:rsidRPr="00E5104C">
              <w:rPr>
                <w:rFonts w:ascii="Times New Roman" w:hAnsi="Times New Roman"/>
                <w:b/>
                <w:bCs/>
                <w:lang w:val="en-CA"/>
              </w:rPr>
              <w:tab/>
            </w:r>
            <w:proofErr w:type="spellStart"/>
            <w:r w:rsidRPr="00E5104C">
              <w:rPr>
                <w:rFonts w:ascii="Times New Roman" w:eastAsia="SimSun" w:hAnsi="Times New Roman"/>
                <w:b/>
                <w:lang w:val="en-CA"/>
              </w:rPr>
              <w:t>eoi_type</w:t>
            </w:r>
            <w:proofErr w:type="spellEnd"/>
          </w:p>
        </w:tc>
        <w:tc>
          <w:tcPr>
            <w:tcW w:w="1260" w:type="dxa"/>
          </w:tcPr>
          <w:p w14:paraId="35A139D4" w14:textId="77777777" w:rsidR="00AE77CB" w:rsidRPr="00E5104C" w:rsidRDefault="00AE77CB" w:rsidP="005D7695">
            <w:pPr>
              <w:pStyle w:val="tablecell"/>
              <w:keepNext w:val="0"/>
              <w:keepLines w:val="0"/>
              <w:spacing w:before="20" w:after="40"/>
              <w:jc w:val="center"/>
              <w:rPr>
                <w:noProof/>
              </w:rPr>
            </w:pPr>
            <w:r w:rsidRPr="00E5104C">
              <w:rPr>
                <w:noProof/>
              </w:rPr>
              <w:t>u(16)</w:t>
            </w:r>
          </w:p>
        </w:tc>
      </w:tr>
      <w:tr w:rsidR="00AE77CB" w:rsidRPr="00E5104C" w14:paraId="3863EECE" w14:textId="77777777" w:rsidTr="0082192E">
        <w:trPr>
          <w:cantSplit/>
        </w:trPr>
        <w:tc>
          <w:tcPr>
            <w:tcW w:w="5935" w:type="dxa"/>
            <w:shd w:val="clear" w:color="auto" w:fill="auto"/>
          </w:tcPr>
          <w:p w14:paraId="44D4FAF8"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 xml:space="preserve">if( </w:t>
            </w:r>
            <w:proofErr w:type="spellStart"/>
            <w:r w:rsidRPr="00AE5D21">
              <w:rPr>
                <w:rFonts w:eastAsia="Malgun Gothic"/>
                <w:lang w:val="en-CA"/>
              </w:rPr>
              <w:t>eoi_persistence_flag</w:t>
            </w:r>
            <w:proofErr w:type="spellEnd"/>
            <w:r w:rsidRPr="00AE5D21">
              <w:rPr>
                <w:rFonts w:eastAsia="Malgun Gothic"/>
                <w:lang w:val="en-CA"/>
              </w:rPr>
              <w:t xml:space="preserve"> ) {</w:t>
            </w:r>
          </w:p>
        </w:tc>
        <w:tc>
          <w:tcPr>
            <w:tcW w:w="1260" w:type="dxa"/>
            <w:shd w:val="clear" w:color="auto" w:fill="auto"/>
          </w:tcPr>
          <w:p w14:paraId="39ACE1EC"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0268BADD" w14:textId="77777777" w:rsidTr="0082192E">
        <w:trPr>
          <w:cantSplit/>
        </w:trPr>
        <w:tc>
          <w:tcPr>
            <w:tcW w:w="5935" w:type="dxa"/>
            <w:shd w:val="clear" w:color="auto" w:fill="auto"/>
          </w:tcPr>
          <w:p w14:paraId="6CCD2708"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eoi_num_sublayers</w:t>
            </w:r>
            <w:proofErr w:type="spellEnd"/>
          </w:p>
        </w:tc>
        <w:tc>
          <w:tcPr>
            <w:tcW w:w="1260" w:type="dxa"/>
            <w:shd w:val="clear" w:color="auto" w:fill="auto"/>
          </w:tcPr>
          <w:p w14:paraId="155F41B7"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136EA5B4" w14:textId="77777777" w:rsidTr="0082192E">
        <w:trPr>
          <w:cantSplit/>
        </w:trPr>
        <w:tc>
          <w:tcPr>
            <w:tcW w:w="5935" w:type="dxa"/>
            <w:shd w:val="clear" w:color="auto" w:fill="auto"/>
          </w:tcPr>
          <w:p w14:paraId="06D5584D"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b/>
                <w:bCs/>
                <w:lang w:val="en-CA"/>
              </w:rPr>
              <w:lastRenderedPageBreak/>
              <w:tab/>
            </w:r>
            <w:r w:rsidRPr="00AE5D21">
              <w:rPr>
                <w:rFonts w:eastAsia="Malgun Gothic"/>
                <w:b/>
                <w:bCs/>
                <w:lang w:val="en-CA"/>
              </w:rPr>
              <w:tab/>
            </w:r>
            <w:r w:rsidRPr="00AE5D21">
              <w:rPr>
                <w:rFonts w:eastAsia="Malgun Gothic"/>
                <w:b/>
                <w:bCs/>
                <w:lang w:val="en-CA"/>
              </w:rPr>
              <w:tab/>
            </w:r>
            <w:r w:rsidRPr="00AE5D21">
              <w:rPr>
                <w:rFonts w:eastAsia="Malgun Gothic"/>
                <w:lang w:val="en-CA"/>
              </w:rPr>
              <w:t xml:space="preserve">if( </w:t>
            </w:r>
            <w:proofErr w:type="spellStart"/>
            <w:r w:rsidRPr="00AE5D21">
              <w:rPr>
                <w:rFonts w:eastAsia="Malgun Gothic"/>
                <w:lang w:val="en-CA"/>
              </w:rPr>
              <w:t>eoi_num_sublayers</w:t>
            </w:r>
            <w:proofErr w:type="spellEnd"/>
            <w:r w:rsidRPr="00AE5D21">
              <w:rPr>
                <w:rFonts w:eastAsia="Malgun Gothic"/>
                <w:lang w:val="en-CA"/>
              </w:rPr>
              <w:t xml:space="preserve"> &lt; 7 )</w:t>
            </w:r>
          </w:p>
        </w:tc>
        <w:tc>
          <w:tcPr>
            <w:tcW w:w="1260" w:type="dxa"/>
            <w:shd w:val="clear" w:color="auto" w:fill="auto"/>
          </w:tcPr>
          <w:p w14:paraId="41A9354D"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6D58C45C" w14:textId="77777777" w:rsidTr="0082192E">
        <w:trPr>
          <w:cantSplit/>
        </w:trPr>
        <w:tc>
          <w:tcPr>
            <w:tcW w:w="5935" w:type="dxa"/>
            <w:shd w:val="clear" w:color="auto" w:fill="auto"/>
          </w:tcPr>
          <w:p w14:paraId="16D7B3AC"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AE5D21">
              <w:rPr>
                <w:rFonts w:eastAsia="Malgun Gothic"/>
                <w:b/>
                <w:bCs/>
                <w:lang w:val="en-CA"/>
              </w:rPr>
              <w:tab/>
            </w:r>
            <w:r w:rsidRPr="00AE5D21">
              <w:rPr>
                <w:rFonts w:eastAsia="Malgun Gothic"/>
                <w:b/>
                <w:bCs/>
                <w:lang w:val="en-CA"/>
              </w:rPr>
              <w:tab/>
            </w:r>
            <w:r w:rsidRPr="00AE5D21">
              <w:rPr>
                <w:rFonts w:eastAsia="Malgun Gothic"/>
                <w:b/>
                <w:bCs/>
                <w:lang w:val="en-CA"/>
              </w:rPr>
              <w:tab/>
            </w:r>
            <w:r w:rsidRPr="00AE5D21">
              <w:rPr>
                <w:rFonts w:eastAsia="Malgun Gothic"/>
                <w:b/>
                <w:bCs/>
                <w:lang w:val="en-CA"/>
              </w:rPr>
              <w:tab/>
            </w:r>
            <w:proofErr w:type="spellStart"/>
            <w:r w:rsidRPr="00AE5D21">
              <w:rPr>
                <w:rFonts w:eastAsia="Malgun Gothic"/>
                <w:b/>
                <w:bCs/>
                <w:lang w:val="en-CA"/>
              </w:rPr>
              <w:t>eoi_min_tid</w:t>
            </w:r>
            <w:proofErr w:type="spellEnd"/>
          </w:p>
        </w:tc>
        <w:tc>
          <w:tcPr>
            <w:tcW w:w="1260" w:type="dxa"/>
            <w:shd w:val="clear" w:color="auto" w:fill="auto"/>
          </w:tcPr>
          <w:p w14:paraId="6C1499AF"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E5D21">
              <w:rPr>
                <w:rFonts w:eastAsia="Malgun Gothic"/>
                <w:noProof/>
                <w:lang w:val="en-CA"/>
              </w:rPr>
              <w:t>u(3)</w:t>
            </w:r>
          </w:p>
        </w:tc>
      </w:tr>
      <w:tr w:rsidR="00AE77CB" w:rsidRPr="00E5104C" w14:paraId="520D112C" w14:textId="77777777" w:rsidTr="0082192E">
        <w:trPr>
          <w:cantSplit/>
        </w:trPr>
        <w:tc>
          <w:tcPr>
            <w:tcW w:w="5935" w:type="dxa"/>
            <w:shd w:val="clear" w:color="auto" w:fill="auto"/>
          </w:tcPr>
          <w:p w14:paraId="0171EBF2" w14:textId="77777777" w:rsidR="00AE77CB" w:rsidRPr="00AE5D21" w:rsidRDefault="00AE77CB"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AE5D21">
              <w:rPr>
                <w:rFonts w:eastAsia="Malgun Gothic"/>
                <w:lang w:val="en-CA"/>
              </w:rPr>
              <w:tab/>
            </w:r>
            <w:r w:rsidRPr="00AE5D21">
              <w:rPr>
                <w:rFonts w:eastAsia="Malgun Gothic"/>
                <w:lang w:val="en-CA"/>
              </w:rPr>
              <w:tab/>
              <w:t>}</w:t>
            </w:r>
          </w:p>
        </w:tc>
        <w:tc>
          <w:tcPr>
            <w:tcW w:w="1260" w:type="dxa"/>
            <w:shd w:val="clear" w:color="auto" w:fill="auto"/>
          </w:tcPr>
          <w:p w14:paraId="0A755365" w14:textId="77777777" w:rsidR="00AE77CB" w:rsidRPr="00AE5D21" w:rsidRDefault="00AE77CB"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E5104C" w14:paraId="547A59BB" w14:textId="77777777" w:rsidTr="005D7695">
        <w:trPr>
          <w:cantSplit/>
        </w:trPr>
        <w:tc>
          <w:tcPr>
            <w:tcW w:w="5935" w:type="dxa"/>
          </w:tcPr>
          <w:p w14:paraId="5A58B543" w14:textId="77777777" w:rsidR="00AE77CB" w:rsidRPr="00E5104C" w:rsidRDefault="00AE77CB" w:rsidP="005D7695">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 xml:space="preserve">if( </w:t>
            </w:r>
            <w:proofErr w:type="spellStart"/>
            <w:r w:rsidRPr="00E5104C">
              <w:rPr>
                <w:rFonts w:ascii="Times New Roman" w:hAnsi="Times New Roman"/>
                <w:lang w:val="en-CA"/>
              </w:rPr>
              <w:t>EoiObjectBasedFlag</w:t>
            </w:r>
            <w:proofErr w:type="spellEnd"/>
            <w:r w:rsidRPr="00E5104C">
              <w:rPr>
                <w:rFonts w:ascii="Times New Roman" w:hAnsi="Times New Roman"/>
                <w:lang w:val="en-CA"/>
              </w:rPr>
              <w:t xml:space="preserve"> )</w:t>
            </w:r>
          </w:p>
        </w:tc>
        <w:tc>
          <w:tcPr>
            <w:tcW w:w="1260" w:type="dxa"/>
          </w:tcPr>
          <w:p w14:paraId="182EBFA2" w14:textId="77777777" w:rsidR="00AE77CB" w:rsidRPr="00E5104C" w:rsidRDefault="00AE77CB" w:rsidP="005D7695">
            <w:pPr>
              <w:pStyle w:val="tablecell"/>
              <w:keepNext w:val="0"/>
              <w:keepLines w:val="0"/>
              <w:spacing w:before="20" w:after="40"/>
              <w:jc w:val="center"/>
              <w:rPr>
                <w:noProof/>
              </w:rPr>
            </w:pPr>
          </w:p>
        </w:tc>
      </w:tr>
      <w:tr w:rsidR="00AE77CB" w:rsidRPr="00E5104C" w14:paraId="5367A495" w14:textId="77777777" w:rsidTr="005D7695">
        <w:trPr>
          <w:cantSplit/>
        </w:trPr>
        <w:tc>
          <w:tcPr>
            <w:tcW w:w="5935" w:type="dxa"/>
          </w:tcPr>
          <w:p w14:paraId="74D13764" w14:textId="77777777" w:rsidR="00AE77CB" w:rsidRPr="00E5104C" w:rsidRDefault="00AE77CB" w:rsidP="005D7695">
            <w:pPr>
              <w:pStyle w:val="tablesyntax"/>
              <w:keepNext w:val="0"/>
              <w:keepLines w:val="0"/>
              <w:spacing w:before="20" w:after="40"/>
              <w:rPr>
                <w:rFonts w:ascii="Times New Roman" w:hAnsi="Times New Roman"/>
                <w:lang w:val="en-CA"/>
              </w:rPr>
            </w:pPr>
            <w:r w:rsidRPr="00E5104C">
              <w:rPr>
                <w:rFonts w:ascii="Times New Roman" w:hAnsi="Times New Roman"/>
                <w:b/>
                <w:bCs/>
                <w:lang w:val="en-CA"/>
              </w:rPr>
              <w:tab/>
            </w:r>
            <w:r w:rsidRPr="00E5104C">
              <w:rPr>
                <w:rFonts w:ascii="Times New Roman" w:hAnsi="Times New Roman"/>
                <w:b/>
                <w:bCs/>
                <w:lang w:val="en-CA"/>
              </w:rPr>
              <w:tab/>
            </w:r>
            <w:r w:rsidRPr="00E5104C">
              <w:rPr>
                <w:rFonts w:ascii="Times New Roman" w:hAnsi="Times New Roman"/>
                <w:lang w:val="en-CA"/>
              </w:rPr>
              <w:t>…</w:t>
            </w:r>
          </w:p>
        </w:tc>
        <w:tc>
          <w:tcPr>
            <w:tcW w:w="1260" w:type="dxa"/>
          </w:tcPr>
          <w:p w14:paraId="1946FD14" w14:textId="77777777" w:rsidR="00AE77CB" w:rsidRPr="00E5104C" w:rsidRDefault="00AE77CB" w:rsidP="005D7695">
            <w:pPr>
              <w:pStyle w:val="tablecell"/>
              <w:keepNext w:val="0"/>
              <w:keepLines w:val="0"/>
              <w:spacing w:before="20" w:after="40"/>
              <w:jc w:val="center"/>
              <w:rPr>
                <w:noProof/>
              </w:rPr>
            </w:pPr>
          </w:p>
        </w:tc>
      </w:tr>
    </w:tbl>
    <w:p w14:paraId="4A21CA6F" w14:textId="77777777" w:rsidR="00AE77CB" w:rsidRPr="00F22EC4"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lang w:val="fr-FR"/>
        </w:rPr>
      </w:pPr>
      <w:r w:rsidRPr="00F22EC4">
        <w:rPr>
          <w:rFonts w:eastAsia="Malgun Gothic"/>
          <w:b/>
          <w:lang w:val="fr-FR"/>
        </w:rPr>
        <w:t xml:space="preserve">Encoder </w:t>
      </w:r>
      <w:proofErr w:type="spellStart"/>
      <w:r w:rsidRPr="00F22EC4">
        <w:rPr>
          <w:rFonts w:eastAsia="Malgun Gothic"/>
          <w:b/>
          <w:lang w:val="fr-FR"/>
        </w:rPr>
        <w:t>optimization</w:t>
      </w:r>
      <w:proofErr w:type="spellEnd"/>
      <w:r w:rsidRPr="00F22EC4">
        <w:rPr>
          <w:rFonts w:eastAsia="Malgun Gothic"/>
          <w:b/>
          <w:lang w:val="fr-FR"/>
        </w:rPr>
        <w:t xml:space="preserve"> information SEI message </w:t>
      </w:r>
      <w:proofErr w:type="spellStart"/>
      <w:r w:rsidRPr="00F22EC4">
        <w:rPr>
          <w:rFonts w:eastAsia="Malgun Gothic"/>
          <w:b/>
          <w:lang w:val="fr-FR"/>
        </w:rPr>
        <w:t>semantics</w:t>
      </w:r>
      <w:proofErr w:type="spellEnd"/>
    </w:p>
    <w:p w14:paraId="0D5FEA28" w14:textId="77777777" w:rsidR="00AE77CB" w:rsidRPr="00E5104C" w:rsidRDefault="00AE77CB" w:rsidP="00AE77CB">
      <w:pPr>
        <w:rPr>
          <w:noProof/>
          <w:color w:val="000000" w:themeColor="text1"/>
          <w:lang w:val="en-CA"/>
        </w:rPr>
      </w:pPr>
      <w:r w:rsidRPr="00E5104C">
        <w:rPr>
          <w:noProof/>
          <w:color w:val="000000" w:themeColor="text1"/>
          <w:lang w:val="en-CA"/>
        </w:rPr>
        <w:t>…</w:t>
      </w:r>
    </w:p>
    <w:p w14:paraId="33A6AE3D" w14:textId="77777777" w:rsidR="00AE77CB" w:rsidRPr="009A38AD" w:rsidRDefault="00AE77CB" w:rsidP="00AE77CB">
      <w:pPr>
        <w:rPr>
          <w:rFonts w:eastAsia="Times New Roman"/>
          <w:b/>
          <w:lang w:val="en-CA"/>
        </w:rPr>
      </w:pPr>
      <w:proofErr w:type="spellStart"/>
      <w:r w:rsidRPr="00E5104C">
        <w:rPr>
          <w:rFonts w:eastAsia="Times New Roman"/>
          <w:b/>
          <w:lang w:val="en-CA"/>
        </w:rPr>
        <w:t>eoi_persistence_flag</w:t>
      </w:r>
      <w:proofErr w:type="spellEnd"/>
      <w:r w:rsidRPr="00E5104C">
        <w:rPr>
          <w:rFonts w:eastAsia="Times New Roman"/>
          <w:noProof/>
          <w:color w:val="000000" w:themeColor="text1"/>
          <w:lang w:val="en-CA"/>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82192E">
        <w:rPr>
          <w:rFonts w:eastAsia="Times New Roman"/>
          <w:noProof/>
          <w:color w:val="000000" w:themeColor="text1"/>
          <w:lang w:val="en-CA"/>
        </w:rPr>
        <w:t>the pictures in the temporal sublayers indicated by eoi_num_sublayers and eoi_min_tid, when present, among</w:t>
      </w:r>
      <w:r w:rsidRPr="009A38AD">
        <w:rPr>
          <w:rFonts w:eastAsia="Times New Roman"/>
          <w:noProof/>
          <w:color w:val="000000" w:themeColor="text1"/>
          <w:lang w:val="en-CA"/>
        </w:rPr>
        <w:t xml:space="preserve"> the current picture and all subsequent pictures of the current layer in output order until one or more of the following conditions are true:</w:t>
      </w:r>
    </w:p>
    <w:p w14:paraId="1C772C5C" w14:textId="77777777" w:rsidR="00AE77CB" w:rsidRPr="009A38AD" w:rsidRDefault="00AE77CB" w:rsidP="00AE77CB">
      <w:pPr>
        <w:rPr>
          <w:rFonts w:eastAsia="Times New Roman"/>
          <w:lang w:val="en-CA"/>
        </w:rPr>
      </w:pPr>
      <w:r w:rsidRPr="009A38AD">
        <w:rPr>
          <w:rFonts w:eastAsia="Times New Roman"/>
          <w:lang w:val="en-CA"/>
        </w:rPr>
        <w:t>…</w:t>
      </w:r>
    </w:p>
    <w:p w14:paraId="22ED82DD" w14:textId="77777777" w:rsidR="00AE77CB" w:rsidRPr="0082192E" w:rsidRDefault="00AE77CB" w:rsidP="00AE77CB">
      <w:pPr>
        <w:rPr>
          <w:rFonts w:eastAsia="Times New Roman"/>
          <w:lang w:val="en-CA"/>
        </w:rPr>
      </w:pPr>
      <w:proofErr w:type="spellStart"/>
      <w:r w:rsidRPr="0082192E">
        <w:rPr>
          <w:rFonts w:eastAsia="Times New Roman"/>
          <w:b/>
          <w:bCs/>
          <w:lang w:val="en-CA"/>
        </w:rPr>
        <w:t>eoi_num_sublayers</w:t>
      </w:r>
      <w:proofErr w:type="spellEnd"/>
      <w:r w:rsidRPr="0082192E">
        <w:rPr>
          <w:rFonts w:eastAsia="Times New Roman"/>
          <w:lang w:val="en-CA"/>
        </w:rPr>
        <w:t xml:space="preserve"> equal to 7 specifies that this SEI message applies to all temporal sublayers. </w:t>
      </w:r>
      <w:proofErr w:type="spellStart"/>
      <w:r w:rsidRPr="0082192E">
        <w:rPr>
          <w:rFonts w:eastAsia="Times New Roman"/>
          <w:lang w:val="en-CA"/>
        </w:rPr>
        <w:t>eoi_num_sublayers</w:t>
      </w:r>
      <w:proofErr w:type="spellEnd"/>
      <w:r w:rsidRPr="0082192E">
        <w:rPr>
          <w:rFonts w:eastAsia="Times New Roman"/>
          <w:lang w:val="en-CA"/>
        </w:rPr>
        <w:t xml:space="preserve"> less than 7 specifies the number of temporal sublayers to which this SEI message applies. </w:t>
      </w:r>
      <w:bookmarkStart w:id="26" w:name="_Hlk157028550"/>
      <w:proofErr w:type="spellStart"/>
      <w:r w:rsidRPr="0082192E">
        <w:rPr>
          <w:rFonts w:eastAsia="Times New Roman"/>
          <w:lang w:val="en-CA"/>
        </w:rPr>
        <w:t>eoi_num_sublayers</w:t>
      </w:r>
      <w:proofErr w:type="spellEnd"/>
      <w:r w:rsidRPr="0082192E">
        <w:rPr>
          <w:rFonts w:eastAsia="Times New Roman"/>
          <w:lang w:val="en-CA"/>
        </w:rPr>
        <w:t xml:space="preserve"> equal to 0 is reserved.</w:t>
      </w:r>
      <w:bookmarkEnd w:id="26"/>
    </w:p>
    <w:p w14:paraId="0CC23008" w14:textId="77777777" w:rsidR="00AE77CB" w:rsidRPr="009A38AD" w:rsidRDefault="00AE77CB" w:rsidP="00AE77CB">
      <w:pPr>
        <w:rPr>
          <w:rFonts w:eastAsia="Times New Roman"/>
          <w:lang w:val="en-CA"/>
        </w:rPr>
      </w:pPr>
      <w:proofErr w:type="spellStart"/>
      <w:r w:rsidRPr="0082192E">
        <w:rPr>
          <w:rFonts w:eastAsia="Times New Roman"/>
          <w:b/>
          <w:bCs/>
          <w:lang w:val="en-CA"/>
        </w:rPr>
        <w:t>eoi_min_tid</w:t>
      </w:r>
      <w:proofErr w:type="spellEnd"/>
      <w:r w:rsidRPr="0082192E">
        <w:rPr>
          <w:rFonts w:eastAsia="Times New Roman"/>
          <w:lang w:val="en-CA"/>
        </w:rPr>
        <w:t xml:space="preserve"> specifies the smallest temporal sublayer identifier value to which this SEI message applies. The value of </w:t>
      </w:r>
      <w:proofErr w:type="spellStart"/>
      <w:r w:rsidRPr="0082192E">
        <w:rPr>
          <w:rFonts w:eastAsia="Times New Roman"/>
          <w:lang w:val="en-CA"/>
        </w:rPr>
        <w:t>eoi_min_tid</w:t>
      </w:r>
      <w:proofErr w:type="spellEnd"/>
      <w:r w:rsidRPr="0082192E">
        <w:rPr>
          <w:rFonts w:eastAsia="Times New Roman"/>
          <w:lang w:val="en-CA"/>
        </w:rPr>
        <w:t xml:space="preserve"> shall be in the range of 0 to 6 − </w:t>
      </w:r>
      <w:proofErr w:type="spellStart"/>
      <w:r w:rsidRPr="0082192E">
        <w:rPr>
          <w:rFonts w:eastAsia="Times New Roman"/>
          <w:lang w:val="en-CA"/>
        </w:rPr>
        <w:t>eoi_num_sublayers</w:t>
      </w:r>
      <w:proofErr w:type="spellEnd"/>
      <w:r w:rsidRPr="0082192E">
        <w:rPr>
          <w:rFonts w:eastAsia="Times New Roman"/>
          <w:lang w:val="en-CA"/>
        </w:rPr>
        <w:t xml:space="preserve">, inclusive. When </w:t>
      </w:r>
      <w:proofErr w:type="spellStart"/>
      <w:r w:rsidRPr="0082192E">
        <w:rPr>
          <w:rFonts w:eastAsia="Times New Roman"/>
          <w:lang w:val="en-CA"/>
        </w:rPr>
        <w:t>eoi_persistence_flag</w:t>
      </w:r>
      <w:proofErr w:type="spellEnd"/>
      <w:r w:rsidRPr="0082192E">
        <w:rPr>
          <w:rFonts w:eastAsia="Times New Roman"/>
          <w:lang w:val="en-CA"/>
        </w:rPr>
        <w:t xml:space="preserve"> is equal to 1 and </w:t>
      </w:r>
      <w:proofErr w:type="spellStart"/>
      <w:r w:rsidRPr="0082192E">
        <w:rPr>
          <w:rFonts w:eastAsia="Times New Roman"/>
          <w:lang w:val="en-CA"/>
        </w:rPr>
        <w:t>eoi_min_tid</w:t>
      </w:r>
      <w:proofErr w:type="spellEnd"/>
      <w:r w:rsidRPr="0082192E">
        <w:rPr>
          <w:rFonts w:eastAsia="Times New Roman"/>
          <w:lang w:val="en-CA"/>
        </w:rPr>
        <w:t xml:space="preserve"> is not present, </w:t>
      </w:r>
      <w:proofErr w:type="spellStart"/>
      <w:r w:rsidRPr="0082192E">
        <w:rPr>
          <w:rFonts w:eastAsia="Times New Roman"/>
          <w:lang w:val="en-CA"/>
        </w:rPr>
        <w:t>eoi_min_tid</w:t>
      </w:r>
      <w:proofErr w:type="spellEnd"/>
      <w:r w:rsidRPr="0082192E">
        <w:rPr>
          <w:rFonts w:eastAsia="Times New Roman"/>
          <w:lang w:val="en-CA"/>
        </w:rPr>
        <w:t xml:space="preserve"> is inferred to be equal to 0.</w:t>
      </w:r>
    </w:p>
    <w:p w14:paraId="10B94AEC" w14:textId="77777777" w:rsidR="00AE77CB" w:rsidRPr="0082192E" w:rsidRDefault="00AE77CB" w:rsidP="00AE77CB">
      <w:pPr>
        <w:rPr>
          <w:rFonts w:eastAsia="Times New Roman"/>
          <w:lang w:val="en-CA"/>
        </w:rPr>
      </w:pPr>
      <w:r w:rsidRPr="0082192E">
        <w:rPr>
          <w:rFonts w:eastAsia="Times New Roman"/>
          <w:lang w:val="en-CA"/>
        </w:rPr>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the variable </w:t>
      </w:r>
      <w:proofErr w:type="spellStart"/>
      <w:r w:rsidRPr="0082192E">
        <w:rPr>
          <w:rFonts w:eastAsia="Times New Roman"/>
          <w:lang w:val="en-CA"/>
        </w:rPr>
        <w:t>eoiMaxSublayer</w:t>
      </w:r>
      <w:proofErr w:type="spellEnd"/>
      <w:r w:rsidRPr="0082192E">
        <w:rPr>
          <w:rFonts w:eastAsia="Times New Roman"/>
          <w:lang w:val="en-CA"/>
        </w:rPr>
        <w:t>, which is the greatest sublayer identifier value to which this SEI message applies, is derived as follows:</w:t>
      </w:r>
    </w:p>
    <w:p w14:paraId="2F7BF310" w14:textId="77777777" w:rsidR="00AE77CB" w:rsidRPr="0082192E" w:rsidRDefault="00AE77CB" w:rsidP="00AE77CB">
      <w:pPr>
        <w:ind w:left="360"/>
        <w:rPr>
          <w:rFonts w:eastAsia="Times New Roman"/>
          <w:lang w:val="en-CA"/>
        </w:rPr>
      </w:pPr>
      <w:proofErr w:type="spellStart"/>
      <w:r w:rsidRPr="0082192E">
        <w:rPr>
          <w:rFonts w:eastAsia="Times New Roman"/>
          <w:lang w:val="en-CA"/>
        </w:rPr>
        <w:t>eoiMaxSublayer</w:t>
      </w:r>
      <w:proofErr w:type="spellEnd"/>
      <w:r w:rsidRPr="0082192E">
        <w:rPr>
          <w:rFonts w:eastAsia="Times New Roman"/>
          <w:lang w:val="en-CA"/>
        </w:rPr>
        <w:t xml:space="preserve"> = </w:t>
      </w:r>
      <w:proofErr w:type="spellStart"/>
      <w:r w:rsidRPr="0082192E">
        <w:rPr>
          <w:rFonts w:eastAsia="Times New Roman"/>
          <w:lang w:val="en-CA"/>
        </w:rPr>
        <w:t>eoi_min_tid</w:t>
      </w:r>
      <w:proofErr w:type="spellEnd"/>
      <w:r w:rsidRPr="0082192E">
        <w:rPr>
          <w:rFonts w:eastAsia="Times New Roman"/>
          <w:lang w:val="en-CA"/>
        </w:rPr>
        <w:t xml:space="preserve"> + </w:t>
      </w:r>
      <w:proofErr w:type="spellStart"/>
      <w:r w:rsidRPr="0082192E">
        <w:rPr>
          <w:rFonts w:eastAsia="Times New Roman"/>
          <w:lang w:val="en-CA"/>
        </w:rPr>
        <w:t>eoi_num_sublayers</w:t>
      </w:r>
      <w:proofErr w:type="spellEnd"/>
      <w:r w:rsidRPr="0082192E">
        <w:rPr>
          <w:rFonts w:eastAsia="Times New Roman"/>
          <w:lang w:val="en-CA"/>
        </w:rPr>
        <w:t> − 1</w:t>
      </w:r>
    </w:p>
    <w:p w14:paraId="4128708C" w14:textId="77777777" w:rsidR="00AE77CB" w:rsidRPr="009A38AD" w:rsidRDefault="00AE77CB" w:rsidP="00AE77CB">
      <w:pPr>
        <w:rPr>
          <w:rFonts w:eastAsia="Times New Roman"/>
          <w:noProof/>
          <w:color w:val="000000" w:themeColor="text1"/>
          <w:lang w:val="en-CA"/>
        </w:rPr>
      </w:pPr>
      <w:r w:rsidRPr="0082192E">
        <w:rPr>
          <w:rFonts w:eastAsia="Times New Roman"/>
          <w:lang w:val="en-CA"/>
        </w:rPr>
        <w:t xml:space="preserve">When </w:t>
      </w:r>
      <w:proofErr w:type="spellStart"/>
      <w:r w:rsidRPr="0082192E">
        <w:rPr>
          <w:rFonts w:eastAsia="Times New Roman"/>
          <w:lang w:val="en-CA"/>
        </w:rPr>
        <w:t>eoi_persistence_flag</w:t>
      </w:r>
      <w:proofErr w:type="spellEnd"/>
      <w:r w:rsidRPr="0082192E">
        <w:rPr>
          <w:rFonts w:eastAsia="Times New Roman"/>
          <w:lang w:val="en-CA"/>
        </w:rPr>
        <w:t xml:space="preserve"> is equal to 1, </w:t>
      </w:r>
      <w:r w:rsidRPr="0082192E">
        <w:rPr>
          <w:rFonts w:eastAsia="Times New Roman"/>
          <w:noProof/>
          <w:color w:val="000000" w:themeColor="text1"/>
          <w:lang w:val="en-CA"/>
        </w:rPr>
        <w:t>the semantics of eoi_for_human_viewing_flag and eoi_for_machine_analysis_flag</w:t>
      </w:r>
      <w:r w:rsidRPr="0082192E">
        <w:rPr>
          <w:rFonts w:eastAsia="Times New Roman"/>
          <w:lang w:val="en-CA"/>
        </w:rPr>
        <w:t xml:space="preserve"> apply to the sublayer representation of </w:t>
      </w:r>
      <w:proofErr w:type="spellStart"/>
      <w:r w:rsidRPr="0082192E">
        <w:rPr>
          <w:rFonts w:eastAsia="Times New Roman"/>
          <w:lang w:val="en-CA"/>
        </w:rPr>
        <w:t>eoiMaxSubLayer</w:t>
      </w:r>
      <w:proofErr w:type="spellEnd"/>
      <w:r w:rsidRPr="0082192E">
        <w:rPr>
          <w:rFonts w:eastAsia="Times New Roman"/>
          <w:lang w:val="en-CA"/>
        </w:rPr>
        <w:t xml:space="preserve"> and the semantics of </w:t>
      </w:r>
      <w:proofErr w:type="spellStart"/>
      <w:r w:rsidRPr="0082192E">
        <w:rPr>
          <w:rFonts w:eastAsia="Times New Roman"/>
          <w:lang w:val="en-CA"/>
        </w:rPr>
        <w:t>eoi_type</w:t>
      </w:r>
      <w:proofErr w:type="spellEnd"/>
      <w:r w:rsidRPr="0082192E">
        <w:rPr>
          <w:rFonts w:eastAsia="Times New Roman"/>
          <w:lang w:val="en-CA"/>
        </w:rPr>
        <w:t xml:space="preserve">, </w:t>
      </w:r>
      <w:proofErr w:type="spellStart"/>
      <w:r w:rsidRPr="0082192E">
        <w:rPr>
          <w:rFonts w:eastAsia="Times New Roman"/>
          <w:lang w:val="en-CA"/>
        </w:rPr>
        <w:t>eoi_object_based_idc</w:t>
      </w:r>
      <w:proofErr w:type="spellEnd"/>
      <w:r w:rsidRPr="0082192E">
        <w:rPr>
          <w:rFonts w:eastAsia="Times New Roman"/>
          <w:lang w:val="en-CA"/>
        </w:rPr>
        <w:t xml:space="preserve"> (when present), </w:t>
      </w:r>
      <w:proofErr w:type="spellStart"/>
      <w:r w:rsidRPr="0082192E">
        <w:rPr>
          <w:rFonts w:eastAsia="Times New Roman"/>
          <w:lang w:val="en-CA"/>
        </w:rPr>
        <w:t>eoi_temporal_resampling_type_flag</w:t>
      </w:r>
      <w:proofErr w:type="spellEnd"/>
      <w:r w:rsidRPr="0082192E">
        <w:rPr>
          <w:rFonts w:eastAsia="Times New Roman"/>
          <w:lang w:val="en-CA"/>
        </w:rPr>
        <w:t xml:space="preserve"> (when present), and </w:t>
      </w:r>
      <w:proofErr w:type="spellStart"/>
      <w:r w:rsidRPr="0082192E">
        <w:rPr>
          <w:rFonts w:eastAsia="Times New Roman"/>
          <w:lang w:val="en-CA"/>
        </w:rPr>
        <w:t>eoi_num_int_pics</w:t>
      </w:r>
      <w:proofErr w:type="spellEnd"/>
      <w:r w:rsidRPr="0082192E">
        <w:rPr>
          <w:rFonts w:eastAsia="Times New Roman"/>
          <w:lang w:val="en-CA"/>
        </w:rPr>
        <w:t xml:space="preserve"> (when present) apply to the sublayers with a sublayer identifier in the range of </w:t>
      </w:r>
      <w:proofErr w:type="spellStart"/>
      <w:r w:rsidRPr="0082192E">
        <w:rPr>
          <w:rFonts w:eastAsia="Times New Roman"/>
          <w:lang w:val="en-CA"/>
        </w:rPr>
        <w:t>eoi_min_tid</w:t>
      </w:r>
      <w:proofErr w:type="spellEnd"/>
      <w:r w:rsidRPr="0082192E">
        <w:rPr>
          <w:rFonts w:eastAsia="Times New Roman"/>
          <w:lang w:val="en-CA"/>
        </w:rPr>
        <w:t xml:space="preserve"> to </w:t>
      </w:r>
      <w:proofErr w:type="spellStart"/>
      <w:r w:rsidRPr="0082192E">
        <w:rPr>
          <w:rFonts w:eastAsia="Times New Roman"/>
          <w:lang w:val="en-CA"/>
        </w:rPr>
        <w:t>eoiMaxSublayer</w:t>
      </w:r>
      <w:proofErr w:type="spellEnd"/>
      <w:r w:rsidRPr="0082192E">
        <w:rPr>
          <w:rFonts w:eastAsia="Times New Roman"/>
          <w:lang w:val="en-CA"/>
        </w:rPr>
        <w:t>, inclusive.</w:t>
      </w:r>
    </w:p>
    <w:p w14:paraId="47728C7E" w14:textId="77777777" w:rsidR="00AE77CB" w:rsidRPr="009A38AD" w:rsidRDefault="00AE77CB" w:rsidP="00AE77CB">
      <w:pPr>
        <w:rPr>
          <w:rFonts w:eastAsia="Times New Roman"/>
          <w:szCs w:val="22"/>
          <w:lang w:val="en-CA"/>
        </w:rPr>
      </w:pPr>
      <w:r w:rsidRPr="009A38AD">
        <w:rPr>
          <w:rFonts w:eastAsia="Times New Roman"/>
          <w:szCs w:val="22"/>
          <w:lang w:val="en-CA"/>
        </w:rPr>
        <w:t>…</w:t>
      </w:r>
    </w:p>
    <w:p w14:paraId="10848B41" w14:textId="77777777" w:rsidR="00AE77CB" w:rsidRPr="0082192E" w:rsidRDefault="00AE77CB" w:rsidP="00AE77CB">
      <w:pPr>
        <w:rPr>
          <w:rFonts w:eastAsia="Times New Roman"/>
          <w:lang w:val="en-CA"/>
        </w:rPr>
      </w:pPr>
      <w:r w:rsidRPr="0082192E">
        <w:rPr>
          <w:rFonts w:eastAsia="Times New Roman"/>
          <w:lang w:val="en-CA"/>
        </w:rPr>
        <w:t>When multiple encoder optimization information SEI messages are present in a particular PU, the following constraints apply for these SEI messages:</w:t>
      </w:r>
    </w:p>
    <w:p w14:paraId="47DEE90C"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All of the SEI messages shall have the same value of </w:t>
      </w:r>
      <w:proofErr w:type="spellStart"/>
      <w:r w:rsidRPr="0082192E">
        <w:rPr>
          <w:lang w:val="en-CA"/>
        </w:rPr>
        <w:t>eoi_cancel_flag</w:t>
      </w:r>
      <w:proofErr w:type="spellEnd"/>
      <w:r w:rsidRPr="0082192E">
        <w:rPr>
          <w:lang w:val="en-CA"/>
        </w:rPr>
        <w:t>.</w:t>
      </w:r>
    </w:p>
    <w:p w14:paraId="4D9F402F"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w:t>
      </w:r>
      <w:proofErr w:type="spellStart"/>
      <w:r w:rsidRPr="0082192E">
        <w:rPr>
          <w:lang w:val="en-CA"/>
        </w:rPr>
        <w:t>eoi_persistence_flag</w:t>
      </w:r>
      <w:proofErr w:type="spellEnd"/>
      <w:r w:rsidRPr="0082192E">
        <w:rPr>
          <w:lang w:val="en-CA"/>
        </w:rPr>
        <w:t xml:space="preserve"> is present in the SEI messages, all the SEI messages shall have the same value of </w:t>
      </w:r>
      <w:proofErr w:type="spellStart"/>
      <w:r w:rsidRPr="0082192E">
        <w:rPr>
          <w:lang w:val="en-CA"/>
        </w:rPr>
        <w:t>eoi_persistence_flag</w:t>
      </w:r>
      <w:proofErr w:type="spellEnd"/>
      <w:r w:rsidRPr="0082192E">
        <w:rPr>
          <w:lang w:val="en-CA"/>
        </w:rPr>
        <w:t>.</w:t>
      </w:r>
    </w:p>
    <w:p w14:paraId="716E2835"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any of the SEI messages has </w:t>
      </w:r>
      <w:proofErr w:type="spellStart"/>
      <w:r w:rsidRPr="0082192E">
        <w:rPr>
          <w:lang w:val="en-CA"/>
        </w:rPr>
        <w:t>eoi_num_sublayers</w:t>
      </w:r>
      <w:proofErr w:type="spellEnd"/>
      <w:r w:rsidRPr="0082192E">
        <w:rPr>
          <w:lang w:val="en-CA"/>
        </w:rPr>
        <w:t xml:space="preserve"> equal to 7, all the SEI messages shall have the same SEI payload content. </w:t>
      </w:r>
    </w:p>
    <w:p w14:paraId="2A0970FE"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CA"/>
        </w:rPr>
      </w:pPr>
      <w:r w:rsidRPr="0082192E">
        <w:rPr>
          <w:lang w:val="en-CA"/>
        </w:rPr>
        <w:t>–</w:t>
      </w:r>
      <w:r w:rsidRPr="0082192E">
        <w:rPr>
          <w:lang w:val="en-CA"/>
        </w:rPr>
        <w:tab/>
        <w:t xml:space="preserve">When an SEI message among the SEI messages has </w:t>
      </w:r>
      <w:proofErr w:type="spellStart"/>
      <w:r w:rsidRPr="0082192E">
        <w:rPr>
          <w:lang w:val="en-CA"/>
        </w:rPr>
        <w:t>eoi_num_sublayers</w:t>
      </w:r>
      <w:proofErr w:type="spellEnd"/>
      <w:r w:rsidRPr="0082192E">
        <w:rPr>
          <w:lang w:val="en-CA"/>
        </w:rPr>
        <w:t xml:space="preserve"> less than 7, the following constraints apply:</w:t>
      </w:r>
    </w:p>
    <w:p w14:paraId="47407DF0"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 xml:space="preserve">All the SEI messages with the same values of </w:t>
      </w:r>
      <w:proofErr w:type="spellStart"/>
      <w:r w:rsidRPr="0082192E">
        <w:rPr>
          <w:lang w:val="en-CA"/>
        </w:rPr>
        <w:t>eoi_num_sublayers</w:t>
      </w:r>
      <w:proofErr w:type="spellEnd"/>
      <w:r w:rsidRPr="0082192E">
        <w:rPr>
          <w:lang w:val="en-CA"/>
        </w:rPr>
        <w:t xml:space="preserve"> and </w:t>
      </w:r>
      <w:proofErr w:type="spellStart"/>
      <w:r w:rsidRPr="0082192E">
        <w:rPr>
          <w:lang w:val="en-CA"/>
        </w:rPr>
        <w:t>eoi_min_tid</w:t>
      </w:r>
      <w:proofErr w:type="spellEnd"/>
      <w:r w:rsidRPr="0082192E">
        <w:rPr>
          <w:lang w:val="en-CA"/>
        </w:rPr>
        <w:t xml:space="preserve">, which are assigned to </w:t>
      </w:r>
      <w:proofErr w:type="spellStart"/>
      <w:r w:rsidRPr="0082192E">
        <w:rPr>
          <w:lang w:val="en-CA"/>
        </w:rPr>
        <w:t>numSubLayersA</w:t>
      </w:r>
      <w:proofErr w:type="spellEnd"/>
      <w:r w:rsidRPr="0082192E">
        <w:rPr>
          <w:lang w:val="en-CA"/>
        </w:rPr>
        <w:t xml:space="preserve"> and </w:t>
      </w:r>
      <w:proofErr w:type="spellStart"/>
      <w:r w:rsidRPr="0082192E">
        <w:rPr>
          <w:lang w:val="en-CA"/>
        </w:rPr>
        <w:t>minTidA</w:t>
      </w:r>
      <w:proofErr w:type="spellEnd"/>
      <w:r w:rsidRPr="0082192E">
        <w:rPr>
          <w:lang w:val="en-CA"/>
        </w:rPr>
        <w:t>, respectively, shall have the same SEI payload content.</w:t>
      </w:r>
    </w:p>
    <w:p w14:paraId="102C4CD6"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lang w:val="en-CA"/>
        </w:rPr>
      </w:pPr>
      <w:r w:rsidRPr="0082192E">
        <w:rPr>
          <w:lang w:val="en-CA"/>
        </w:rPr>
        <w:t>–</w:t>
      </w:r>
      <w:r w:rsidRPr="0082192E">
        <w:rPr>
          <w:lang w:val="en-CA"/>
        </w:rPr>
        <w:tab/>
        <w:t>There shall be no such SEI message among the SEI messages for which both of the following are true:</w:t>
      </w:r>
    </w:p>
    <w:p w14:paraId="0E8C6FC2" w14:textId="77777777" w:rsidR="00AE77CB" w:rsidRPr="0082192E"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eoi_num_sublayers</w:t>
      </w:r>
      <w:proofErr w:type="spellEnd"/>
      <w:r w:rsidRPr="0082192E">
        <w:rPr>
          <w:lang w:val="en-CA"/>
        </w:rPr>
        <w:t xml:space="preserve"> is not equal to </w:t>
      </w:r>
      <w:proofErr w:type="spellStart"/>
      <w:r w:rsidRPr="0082192E">
        <w:rPr>
          <w:lang w:val="en-CA"/>
        </w:rPr>
        <w:t>numSubLayersA</w:t>
      </w:r>
      <w:proofErr w:type="spellEnd"/>
      <w:r w:rsidRPr="0082192E">
        <w:rPr>
          <w:lang w:val="en-CA"/>
        </w:rPr>
        <w:t xml:space="preserve"> or </w:t>
      </w:r>
      <w:proofErr w:type="spellStart"/>
      <w:r w:rsidRPr="0082192E">
        <w:rPr>
          <w:lang w:val="en-CA"/>
        </w:rPr>
        <w:t>eoi_min_tid</w:t>
      </w:r>
      <w:proofErr w:type="spellEnd"/>
      <w:r w:rsidRPr="0082192E">
        <w:rPr>
          <w:lang w:val="en-CA"/>
        </w:rPr>
        <w:t xml:space="preserve"> is not equal to </w:t>
      </w:r>
      <w:proofErr w:type="spellStart"/>
      <w:r w:rsidRPr="0082192E">
        <w:rPr>
          <w:lang w:val="en-CA"/>
        </w:rPr>
        <w:t>minTidA</w:t>
      </w:r>
      <w:proofErr w:type="spellEnd"/>
      <w:r w:rsidRPr="0082192E">
        <w:rPr>
          <w:lang w:val="en-CA"/>
        </w:rPr>
        <w:t xml:space="preserve">. </w:t>
      </w:r>
    </w:p>
    <w:p w14:paraId="3CA819ED" w14:textId="77777777" w:rsidR="00AE77CB" w:rsidRPr="00E5104C"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
      </w:pPr>
      <w:r w:rsidRPr="0082192E">
        <w:rPr>
          <w:lang w:val="en-CA"/>
        </w:rPr>
        <w:t>–</w:t>
      </w:r>
      <w:r w:rsidRPr="0082192E">
        <w:rPr>
          <w:lang w:val="en-CA"/>
        </w:rPr>
        <w:tab/>
      </w:r>
      <w:proofErr w:type="spellStart"/>
      <w:r w:rsidRPr="0082192E">
        <w:rPr>
          <w:lang w:val="en-CA"/>
        </w:rPr>
        <w:t>eoi_min_tid</w:t>
      </w:r>
      <w:proofErr w:type="spellEnd"/>
      <w:r w:rsidRPr="0082192E">
        <w:rPr>
          <w:lang w:val="en-CA"/>
        </w:rPr>
        <w:t xml:space="preserve"> is greater than </w:t>
      </w:r>
      <w:proofErr w:type="spellStart"/>
      <w:r w:rsidRPr="0082192E">
        <w:rPr>
          <w:lang w:val="en-CA"/>
        </w:rPr>
        <w:t>minTidA</w:t>
      </w:r>
      <w:proofErr w:type="spellEnd"/>
      <w:r w:rsidRPr="0082192E">
        <w:rPr>
          <w:lang w:val="en-CA"/>
        </w:rPr>
        <w:t xml:space="preserve"> and less than </w:t>
      </w:r>
      <w:proofErr w:type="spellStart"/>
      <w:r w:rsidRPr="0082192E">
        <w:rPr>
          <w:lang w:val="en-CA"/>
        </w:rPr>
        <w:t>minTidA</w:t>
      </w:r>
      <w:proofErr w:type="spellEnd"/>
      <w:r w:rsidRPr="0082192E">
        <w:rPr>
          <w:lang w:val="en-CA"/>
        </w:rPr>
        <w:t xml:space="preserve"> + </w:t>
      </w:r>
      <w:proofErr w:type="spellStart"/>
      <w:r w:rsidRPr="0082192E">
        <w:rPr>
          <w:lang w:val="en-CA"/>
        </w:rPr>
        <w:t>numSubLayersA</w:t>
      </w:r>
      <w:proofErr w:type="spellEnd"/>
      <w:r w:rsidRPr="0082192E">
        <w:rPr>
          <w:lang w:val="en-CA"/>
        </w:rPr>
        <w:t>.</w:t>
      </w:r>
    </w:p>
    <w:p w14:paraId="41B1F030" w14:textId="77777777" w:rsidR="00AE77CB" w:rsidRPr="00E5104C" w:rsidRDefault="00AE77CB" w:rsidP="00AE77CB">
      <w:pPr>
        <w:rPr>
          <w:noProof/>
          <w:color w:val="000000" w:themeColor="text1"/>
          <w:lang w:val="en-CA"/>
        </w:rPr>
      </w:pPr>
    </w:p>
    <w:p w14:paraId="77456560" w14:textId="1978AED3" w:rsidR="00C462D1" w:rsidRPr="00F22EC4"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szCs w:val="22"/>
          <w:lang w:val="fr-FR"/>
        </w:rPr>
      </w:pPr>
      <w:proofErr w:type="spellStart"/>
      <w:r w:rsidRPr="00F22EC4">
        <w:rPr>
          <w:rFonts w:ascii="Cambria" w:hAnsi="Cambria"/>
          <w:i/>
          <w:szCs w:val="22"/>
          <w:lang w:val="fr-FR"/>
        </w:rPr>
        <w:lastRenderedPageBreak/>
        <w:t>Add</w:t>
      </w:r>
      <w:proofErr w:type="spellEnd"/>
      <w:r w:rsidRPr="00F22EC4">
        <w:rPr>
          <w:rFonts w:ascii="Cambria" w:hAnsi="Cambria"/>
          <w:i/>
          <w:szCs w:val="22"/>
          <w:lang w:val="fr-FR"/>
        </w:rPr>
        <w:t xml:space="preserve"> VSEI </w:t>
      </w:r>
      <w:proofErr w:type="spellStart"/>
      <w:r w:rsidRPr="00F22EC4">
        <w:rPr>
          <w:rFonts w:ascii="Cambria" w:hAnsi="Cambria"/>
          <w:i/>
          <w:szCs w:val="22"/>
          <w:lang w:val="fr-FR"/>
        </w:rPr>
        <w:t>subclause</w:t>
      </w:r>
      <w:r w:rsidR="00913B4E" w:rsidRPr="00F22EC4">
        <w:rPr>
          <w:rFonts w:ascii="Cambria" w:hAnsi="Cambria"/>
          <w:i/>
          <w:szCs w:val="22"/>
          <w:lang w:val="fr-FR"/>
        </w:rPr>
        <w:t>s</w:t>
      </w:r>
      <w:proofErr w:type="spellEnd"/>
      <w:r w:rsidRPr="00F22EC4">
        <w:rPr>
          <w:rFonts w:ascii="Cambria" w:hAnsi="Cambria"/>
          <w:i/>
          <w:szCs w:val="22"/>
          <w:lang w:val="fr-FR"/>
        </w:rPr>
        <w:t xml:space="preserve"> 8.3</w:t>
      </w:r>
      <w:r w:rsidR="00913B4E" w:rsidRPr="00F22EC4">
        <w:rPr>
          <w:rFonts w:ascii="Cambria" w:hAnsi="Cambria"/>
          <w:i/>
          <w:szCs w:val="22"/>
          <w:lang w:val="fr-FR"/>
        </w:rPr>
        <w:t>4 to 8.</w:t>
      </w:r>
      <w:r w:rsidR="001C2F26" w:rsidRPr="00F22EC4">
        <w:rPr>
          <w:rFonts w:ascii="Cambria" w:hAnsi="Cambria"/>
          <w:i/>
          <w:szCs w:val="22"/>
          <w:lang w:val="fr-FR"/>
        </w:rPr>
        <w:t>4</w:t>
      </w:r>
      <w:r w:rsidR="001C2F26">
        <w:rPr>
          <w:rFonts w:ascii="Cambria" w:hAnsi="Cambria"/>
          <w:i/>
          <w:szCs w:val="22"/>
          <w:lang w:val="fr-FR"/>
        </w:rPr>
        <w:t>6</w:t>
      </w:r>
    </w:p>
    <w:p w14:paraId="3E918E28" w14:textId="0C0E12CC" w:rsidR="00C462D1" w:rsidRPr="00F22EC4" w:rsidRDefault="00C462D1" w:rsidP="00C462D1">
      <w:pPr>
        <w:pStyle w:val="Annex3"/>
        <w:rPr>
          <w:lang w:val="fr-FR"/>
        </w:rPr>
      </w:pPr>
      <w:bookmarkStart w:id="27" w:name="_Toc31037485"/>
      <w:bookmarkEnd w:id="27"/>
      <w:r w:rsidRPr="00F22EC4">
        <w:rPr>
          <w:lang w:val="fr-FR"/>
        </w:rPr>
        <w:t>8.</w:t>
      </w:r>
      <w:r w:rsidR="00D66AD9" w:rsidRPr="00F22EC4">
        <w:rPr>
          <w:lang w:val="fr-FR"/>
        </w:rPr>
        <w:t>34</w:t>
      </w:r>
      <w:r w:rsidRPr="00F22EC4">
        <w:rPr>
          <w:lang w:val="fr-FR"/>
        </w:rPr>
        <w:t xml:space="preserve"> Image format </w:t>
      </w:r>
      <w:proofErr w:type="spellStart"/>
      <w:r w:rsidRPr="00F22EC4">
        <w:rPr>
          <w:lang w:val="fr-FR"/>
        </w:rPr>
        <w:t>metadata</w:t>
      </w:r>
      <w:proofErr w:type="spellEnd"/>
      <w:r w:rsidRPr="00F22EC4">
        <w:rPr>
          <w:lang w:val="fr-FR"/>
        </w:rPr>
        <w:t xml:space="preserve"> SEI messages</w:t>
      </w:r>
    </w:p>
    <w:p w14:paraId="7A58B573" w14:textId="3229A3C0" w:rsidR="00184A63" w:rsidRPr="00F22EC4" w:rsidRDefault="00184A63" w:rsidP="00184A63">
      <w:pPr>
        <w:pStyle w:val="Annex3"/>
        <w:rPr>
          <w:lang w:val="fr-FR"/>
        </w:rPr>
      </w:pPr>
      <w:r w:rsidRPr="00F22EC4">
        <w:rPr>
          <w:lang w:val="fr-FR"/>
        </w:rPr>
        <w:t>8.</w:t>
      </w:r>
      <w:r w:rsidR="00D66AD9" w:rsidRPr="00F22EC4">
        <w:rPr>
          <w:lang w:val="fr-FR"/>
        </w:rPr>
        <w:t>34</w:t>
      </w:r>
      <w:r w:rsidRPr="00F22EC4">
        <w:rPr>
          <w:lang w:val="fr-FR"/>
        </w:rPr>
        <w:t xml:space="preserve">.1 Image format </w:t>
      </w:r>
      <w:proofErr w:type="spellStart"/>
      <w:r w:rsidRPr="00F22EC4">
        <w:rPr>
          <w:lang w:val="fr-FR"/>
        </w:rPr>
        <w:t>metadata</w:t>
      </w:r>
      <w:proofErr w:type="spellEnd"/>
      <w:r w:rsidRPr="00F22EC4">
        <w:rPr>
          <w:lang w:val="fr-FR"/>
        </w:rPr>
        <w:t xml:space="preserve"> SEI message </w:t>
      </w:r>
      <w:proofErr w:type="spellStart"/>
      <w:r w:rsidRPr="00F22EC4">
        <w:rPr>
          <w:lang w:val="fr-FR"/>
        </w:rPr>
        <w:t>syntax</w:t>
      </w:r>
      <w:proofErr w:type="spellEnd"/>
    </w:p>
    <w:p w14:paraId="583C9080" w14:textId="77777777" w:rsidR="003E6874" w:rsidRPr="00F22EC4" w:rsidRDefault="003E6874" w:rsidP="0082192E">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48B" w:rsidRPr="00E5104C" w14:paraId="01C71CC2"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5DB478A" w14:textId="3E84A016" w:rsidR="0082748B" w:rsidRPr="00E5104C" w:rsidRDefault="0082748B" w:rsidP="0082748B">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proofErr w:type="spellStart"/>
            <w:r>
              <w:t>image_format_metadata</w:t>
            </w:r>
            <w:proofErr w:type="spellEnd"/>
            <w:r w:rsidRPr="00EE0311">
              <w:t xml:space="preserve">( </w:t>
            </w:r>
            <w:proofErr w:type="spellStart"/>
            <w:r w:rsidRPr="00EE0311">
              <w:t>payloadSize</w:t>
            </w:r>
            <w:proofErr w:type="spellEnd"/>
            <w:r w:rsidRPr="00EE0311">
              <w:t xml:space="preserve"> ) {</w:t>
            </w:r>
          </w:p>
        </w:tc>
        <w:tc>
          <w:tcPr>
            <w:tcW w:w="1162" w:type="dxa"/>
            <w:tcBorders>
              <w:top w:val="single" w:sz="6" w:space="0" w:color="auto"/>
              <w:left w:val="single" w:sz="6" w:space="0" w:color="auto"/>
              <w:bottom w:val="single" w:sz="4" w:space="0" w:color="auto"/>
              <w:right w:val="single" w:sz="6" w:space="0" w:color="auto"/>
            </w:tcBorders>
          </w:tcPr>
          <w:p w14:paraId="685436CC" w14:textId="327F93F2" w:rsidR="0082748B" w:rsidRPr="0082192E" w:rsidRDefault="0082748B" w:rsidP="008274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2192E">
              <w:rPr>
                <w:b/>
                <w:bCs/>
              </w:rPr>
              <w:t>Descriptor</w:t>
            </w:r>
          </w:p>
        </w:tc>
      </w:tr>
      <w:tr w:rsidR="0082748B" w:rsidRPr="00E5104C" w14:paraId="31F1FF3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EA7007D" w14:textId="46C6C1AA"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
            </w:pPr>
            <w:r w:rsidRPr="00EE0311">
              <w:tab/>
            </w:r>
            <w:proofErr w:type="spellStart"/>
            <w:r>
              <w:rPr>
                <w:b/>
                <w:bCs/>
              </w:rPr>
              <w:t>ifm</w:t>
            </w:r>
            <w:r w:rsidRPr="001C5A13">
              <w:rPr>
                <w:b/>
                <w:bCs/>
              </w:rPr>
              <w:t>_cancel_flag</w:t>
            </w:r>
            <w:proofErr w:type="spellEnd"/>
          </w:p>
        </w:tc>
        <w:tc>
          <w:tcPr>
            <w:tcW w:w="1162" w:type="dxa"/>
            <w:tcBorders>
              <w:top w:val="single" w:sz="6" w:space="0" w:color="auto"/>
              <w:left w:val="single" w:sz="6" w:space="0" w:color="auto"/>
              <w:bottom w:val="single" w:sz="4" w:space="0" w:color="auto"/>
              <w:right w:val="single" w:sz="6" w:space="0" w:color="auto"/>
            </w:tcBorders>
          </w:tcPr>
          <w:p w14:paraId="77CA9639" w14:textId="73B348D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u</w:t>
            </w:r>
            <w:r w:rsidRPr="001C5A13">
              <w:t>(</w:t>
            </w:r>
            <w:r>
              <w:t>1</w:t>
            </w:r>
            <w:r w:rsidRPr="001C5A13">
              <w:t>)</w:t>
            </w:r>
          </w:p>
        </w:tc>
      </w:tr>
      <w:tr w:rsidR="0082748B" w:rsidRPr="00E5104C" w14:paraId="5E00D9C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BD9D527" w14:textId="03FA3347"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if ( !</w:t>
            </w:r>
            <w:proofErr w:type="spellStart"/>
            <w:r>
              <w:t>ifm_cancel_flag</w:t>
            </w:r>
            <w:proofErr w:type="spellEnd"/>
            <w:r>
              <w:t xml:space="preserve"> ) {</w:t>
            </w:r>
          </w:p>
        </w:tc>
        <w:tc>
          <w:tcPr>
            <w:tcW w:w="1162" w:type="dxa"/>
            <w:tcBorders>
              <w:top w:val="single" w:sz="6" w:space="0" w:color="auto"/>
              <w:left w:val="single" w:sz="6" w:space="0" w:color="auto"/>
              <w:bottom w:val="single" w:sz="4" w:space="0" w:color="auto"/>
              <w:right w:val="single" w:sz="6" w:space="0" w:color="auto"/>
            </w:tcBorders>
          </w:tcPr>
          <w:p w14:paraId="5ED2F4A9" w14:textId="6AA13910"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C17E8E4"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1AF6DB9" w14:textId="736F0B60"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w:t>
            </w:r>
            <w:r w:rsidRPr="00471DD7">
              <w:rPr>
                <w:b/>
                <w:bCs/>
              </w:rPr>
              <w:t>_persistence_flag</w:t>
            </w:r>
            <w:proofErr w:type="spellEnd"/>
          </w:p>
        </w:tc>
        <w:tc>
          <w:tcPr>
            <w:tcW w:w="1162" w:type="dxa"/>
            <w:tcBorders>
              <w:top w:val="single" w:sz="6" w:space="0" w:color="auto"/>
              <w:left w:val="single" w:sz="6" w:space="0" w:color="auto"/>
              <w:bottom w:val="single" w:sz="4" w:space="0" w:color="auto"/>
              <w:right w:val="single" w:sz="6" w:space="0" w:color="auto"/>
            </w:tcBorders>
          </w:tcPr>
          <w:p w14:paraId="22114885" w14:textId="7C10339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u(1)</w:t>
            </w:r>
          </w:p>
        </w:tc>
      </w:tr>
      <w:tr w:rsidR="0082748B" w:rsidRPr="00E5104C" w14:paraId="5751C8B6"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0C4E2CC0" w14:textId="2A2BC7BF"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proofErr w:type="spellStart"/>
            <w:r>
              <w:rPr>
                <w:b/>
                <w:bCs/>
              </w:rPr>
              <w:t>ifm_num_metadata_payloads</w:t>
            </w:r>
            <w:proofErr w:type="spellEnd"/>
          </w:p>
        </w:tc>
        <w:tc>
          <w:tcPr>
            <w:tcW w:w="1162" w:type="dxa"/>
            <w:tcBorders>
              <w:top w:val="single" w:sz="6" w:space="0" w:color="auto"/>
              <w:left w:val="single" w:sz="6" w:space="0" w:color="auto"/>
              <w:bottom w:val="single" w:sz="4" w:space="0" w:color="auto"/>
              <w:right w:val="single" w:sz="6" w:space="0" w:color="auto"/>
            </w:tcBorders>
          </w:tcPr>
          <w:p w14:paraId="2E1784E3" w14:textId="31D87B5D"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60154F">
              <w:t>u</w:t>
            </w:r>
            <w:r>
              <w:t>e</w:t>
            </w:r>
            <w:proofErr w:type="spellEnd"/>
            <w:r w:rsidRPr="0060154F">
              <w:t>(</w:t>
            </w:r>
            <w:r>
              <w:t>v</w:t>
            </w:r>
            <w:r w:rsidRPr="0060154F">
              <w:t>)</w:t>
            </w:r>
          </w:p>
        </w:tc>
      </w:tr>
      <w:tr w:rsidR="0082748B" w:rsidRPr="00E5104C" w14:paraId="4F352D3E"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778DDC8F" w14:textId="45D78A7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
            </w:pPr>
            <w:r w:rsidRPr="00EE0311">
              <w:tab/>
            </w:r>
            <w:r w:rsidRPr="00EE0311">
              <w:tab/>
            </w:r>
            <w:r w:rsidRPr="0060154F">
              <w:t>for (</w:t>
            </w:r>
            <w:r>
              <w:t xml:space="preserve"> </w:t>
            </w:r>
            <w:proofErr w:type="spellStart"/>
            <w:r w:rsidRPr="0060154F">
              <w:t>i</w:t>
            </w:r>
            <w:proofErr w:type="spellEnd"/>
            <w:r w:rsidRPr="0060154F">
              <w:t xml:space="preserve">=0; </w:t>
            </w:r>
            <w:proofErr w:type="spellStart"/>
            <w:r w:rsidR="005575B4">
              <w:t>i</w:t>
            </w:r>
            <w:proofErr w:type="spellEnd"/>
            <w:r w:rsidR="005575B4">
              <w:t> </w:t>
            </w:r>
            <w:r w:rsidRPr="0060154F">
              <w:t>&lt;</w:t>
            </w:r>
            <w:r w:rsidR="005575B4">
              <w:t> </w:t>
            </w:r>
            <w:proofErr w:type="spellStart"/>
            <w:r>
              <w:t>ifm</w:t>
            </w:r>
            <w:r w:rsidRPr="0060154F">
              <w:t>_num_metadata_payloads</w:t>
            </w:r>
            <w:proofErr w:type="spellEnd"/>
            <w:r w:rsidRPr="0060154F">
              <w:t xml:space="preserve">; </w:t>
            </w:r>
            <w:proofErr w:type="spellStart"/>
            <w:r w:rsidRPr="0060154F">
              <w:t>i</w:t>
            </w:r>
            <w:proofErr w:type="spellEnd"/>
            <w:r w:rsidRPr="0060154F">
              <w:t>++</w:t>
            </w:r>
            <w:r>
              <w:t xml:space="preserve"> </w:t>
            </w:r>
            <w:r w:rsidRPr="0060154F">
              <w:t>) {</w:t>
            </w:r>
          </w:p>
        </w:tc>
        <w:tc>
          <w:tcPr>
            <w:tcW w:w="1162" w:type="dxa"/>
            <w:tcBorders>
              <w:top w:val="single" w:sz="6" w:space="0" w:color="auto"/>
              <w:left w:val="single" w:sz="6" w:space="0" w:color="auto"/>
              <w:bottom w:val="single" w:sz="4" w:space="0" w:color="auto"/>
              <w:right w:val="single" w:sz="6" w:space="0" w:color="auto"/>
            </w:tcBorders>
          </w:tcPr>
          <w:p w14:paraId="1853501D" w14:textId="1C634F5B"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11222E4C"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6159304" w14:textId="5BB49E65" w:rsidR="0082748B" w:rsidRPr="00E5104C" w:rsidRDefault="0082748B" w:rsidP="005575B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ifm_type_id</w:t>
            </w:r>
            <w:proofErr w:type="spellEnd"/>
            <w:r w:rsidR="005575B4" w:rsidRPr="00513206">
              <w:rPr>
                <w:bCs/>
              </w:rPr>
              <w:t>[</w:t>
            </w:r>
            <w:r w:rsidR="005575B4">
              <w:rPr>
                <w:bCs/>
              </w:rPr>
              <w:t> </w:t>
            </w:r>
            <w:proofErr w:type="spellStart"/>
            <w:r w:rsidR="005575B4">
              <w:rPr>
                <w:bCs/>
              </w:rPr>
              <w:t>i</w:t>
            </w:r>
            <w:proofErr w:type="spellEnd"/>
            <w:r w:rsidR="005575B4">
              <w:rPr>
                <w:bCs/>
              </w:rPr>
              <w:t> </w:t>
            </w:r>
            <w:r w:rsidRPr="00513206">
              <w:rPr>
                <w:bCs/>
              </w:rPr>
              <w:t>]</w:t>
            </w:r>
          </w:p>
        </w:tc>
        <w:tc>
          <w:tcPr>
            <w:tcW w:w="1162" w:type="dxa"/>
            <w:tcBorders>
              <w:top w:val="single" w:sz="6" w:space="0" w:color="auto"/>
              <w:left w:val="single" w:sz="6" w:space="0" w:color="auto"/>
              <w:bottom w:val="single" w:sz="4" w:space="0" w:color="auto"/>
              <w:right w:val="single" w:sz="6" w:space="0" w:color="auto"/>
            </w:tcBorders>
          </w:tcPr>
          <w:p w14:paraId="44B5E515" w14:textId="55BAAD9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E0311">
              <w:t>u</w:t>
            </w:r>
            <w:r>
              <w:t>e</w:t>
            </w:r>
            <w:proofErr w:type="spellEnd"/>
            <w:r w:rsidRPr="00EE0311">
              <w:t>(</w:t>
            </w:r>
            <w:r>
              <w:t>v</w:t>
            </w:r>
            <w:r w:rsidRPr="00EE0311">
              <w:t>)</w:t>
            </w:r>
          </w:p>
        </w:tc>
      </w:tr>
      <w:tr w:rsidR="0082748B" w:rsidRPr="00E5104C" w14:paraId="14F8D811"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756E104" w14:textId="5729CD1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proofErr w:type="spellStart"/>
            <w:r>
              <w:rPr>
                <w:b/>
              </w:rPr>
              <w:t>ifm_uri_present_flag</w:t>
            </w:r>
            <w:proofErr w:type="spellEnd"/>
            <w:r w:rsidRPr="00513206">
              <w:rPr>
                <w:bCs/>
              </w:rPr>
              <w:t>[</w:t>
            </w:r>
            <w:r w:rsidR="005575B4">
              <w:rPr>
                <w:bCs/>
              </w:rPr>
              <w:t> </w:t>
            </w:r>
            <w:proofErr w:type="spellStart"/>
            <w:r w:rsidRPr="00513206">
              <w:rPr>
                <w:bCs/>
              </w:rPr>
              <w:t>i</w:t>
            </w:r>
            <w:proofErr w:type="spellEnd"/>
            <w:r w:rsidR="005575B4">
              <w:rPr>
                <w:bCs/>
              </w:rPr>
              <w:t> </w:t>
            </w:r>
            <w:r w:rsidRPr="00513206">
              <w:rPr>
                <w:bCs/>
              </w:rPr>
              <w:t>]</w:t>
            </w:r>
          </w:p>
        </w:tc>
        <w:tc>
          <w:tcPr>
            <w:tcW w:w="1162" w:type="dxa"/>
            <w:tcBorders>
              <w:top w:val="single" w:sz="6" w:space="0" w:color="auto"/>
              <w:left w:val="single" w:sz="6" w:space="0" w:color="auto"/>
              <w:bottom w:val="single" w:sz="4" w:space="0" w:color="auto"/>
              <w:right w:val="single" w:sz="6" w:space="0" w:color="auto"/>
            </w:tcBorders>
          </w:tcPr>
          <w:p w14:paraId="0B033444" w14:textId="068C018F"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t>u(1)</w:t>
            </w:r>
          </w:p>
        </w:tc>
      </w:tr>
      <w:tr w:rsidR="0082748B" w:rsidRPr="00E5104C" w14:paraId="7C897F7B"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2985C2F8" w14:textId="09226843"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t>if( !</w:t>
            </w:r>
            <w:proofErr w:type="spellStart"/>
            <w:r>
              <w:t>ifm_uri_present_</w:t>
            </w:r>
            <w:r w:rsidRPr="003374B2">
              <w:rPr>
                <w:bCs/>
              </w:rPr>
              <w:t>flag</w:t>
            </w:r>
            <w:proofErr w:type="spellEnd"/>
            <w:r w:rsidRPr="000B5EF2">
              <w:rPr>
                <w:bCs/>
              </w:rPr>
              <w:t>[</w:t>
            </w:r>
            <w:r w:rsidR="005575B4">
              <w:rPr>
                <w:bCs/>
              </w:rPr>
              <w:t> </w:t>
            </w:r>
            <w:proofErr w:type="spellStart"/>
            <w:r>
              <w:t>i</w:t>
            </w:r>
            <w:proofErr w:type="spellEnd"/>
            <w:r w:rsidR="005575B4">
              <w:rPr>
                <w:bCs/>
              </w:rPr>
              <w:t> </w:t>
            </w:r>
            <w:r>
              <w:t>] ) {</w:t>
            </w:r>
          </w:p>
        </w:tc>
        <w:tc>
          <w:tcPr>
            <w:tcW w:w="1162" w:type="dxa"/>
            <w:tcBorders>
              <w:top w:val="single" w:sz="6" w:space="0" w:color="auto"/>
              <w:left w:val="single" w:sz="6" w:space="0" w:color="auto"/>
              <w:bottom w:val="single" w:sz="4" w:space="0" w:color="auto"/>
              <w:right w:val="single" w:sz="6" w:space="0" w:color="auto"/>
            </w:tcBorders>
          </w:tcPr>
          <w:p w14:paraId="0B955FD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FDBF55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41EC987B" w14:textId="7B2C0CE8"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Pr="00EE0311">
              <w:tab/>
            </w:r>
            <w:r>
              <w:rPr>
                <w:b/>
                <w:bCs/>
              </w:rPr>
              <w:t>ifm_payload</w:t>
            </w:r>
            <w:r w:rsidRPr="0092387C">
              <w:rPr>
                <w:b/>
                <w:bCs/>
              </w:rPr>
              <w:t>_len</w:t>
            </w:r>
            <w:r>
              <w:rPr>
                <w:b/>
                <w:bCs/>
              </w:rPr>
              <w:t>_minus1</w:t>
            </w:r>
            <w:r w:rsidRPr="00513206">
              <w:t>[</w:t>
            </w:r>
            <w:r w:rsidR="005575B4">
              <w:rPr>
                <w:bCs/>
              </w:rPr>
              <w:t> </w:t>
            </w:r>
            <w:proofErr w:type="spellStart"/>
            <w:r w:rsidRPr="00513206">
              <w:t>i</w:t>
            </w:r>
            <w:proofErr w:type="spellEnd"/>
            <w:r w:rsidR="005575B4">
              <w:rPr>
                <w:bCs/>
              </w:rPr>
              <w:t> </w:t>
            </w:r>
            <w:r w:rsidRPr="00513206">
              <w:t>]</w:t>
            </w:r>
          </w:p>
        </w:tc>
        <w:tc>
          <w:tcPr>
            <w:tcW w:w="1162" w:type="dxa"/>
            <w:tcBorders>
              <w:top w:val="single" w:sz="6" w:space="0" w:color="auto"/>
              <w:left w:val="single" w:sz="6" w:space="0" w:color="auto"/>
              <w:bottom w:val="single" w:sz="4" w:space="0" w:color="auto"/>
              <w:right w:val="single" w:sz="6" w:space="0" w:color="auto"/>
            </w:tcBorders>
          </w:tcPr>
          <w:p w14:paraId="2CA277D5" w14:textId="113394E4"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t>ue</w:t>
            </w:r>
            <w:proofErr w:type="spellEnd"/>
            <w:r>
              <w:t>(v)</w:t>
            </w:r>
          </w:p>
        </w:tc>
      </w:tr>
      <w:tr w:rsidR="00950B2A" w:rsidRPr="00E5104C" w14:paraId="6D7913A8"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3BD2B786" w14:textId="01C363FA" w:rsidR="00950B2A" w:rsidRPr="00EE0311" w:rsidRDefault="00950B2A"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950B2A">
              <w:tab/>
            </w:r>
            <w:r w:rsidRPr="00950B2A">
              <w:tab/>
            </w:r>
            <w:r w:rsidRPr="00950B2A">
              <w:tab/>
            </w:r>
            <w:r w:rsidRPr="00950B2A">
              <w:tab/>
              <w:t>while( !</w:t>
            </w:r>
            <w:proofErr w:type="spellStart"/>
            <w:r w:rsidRPr="00950B2A">
              <w:t>byte_aligned</w:t>
            </w:r>
            <w:proofErr w:type="spellEnd"/>
            <w:r w:rsidRPr="00950B2A">
              <w:t>( ) )</w:t>
            </w:r>
          </w:p>
        </w:tc>
        <w:tc>
          <w:tcPr>
            <w:tcW w:w="1162" w:type="dxa"/>
            <w:tcBorders>
              <w:top w:val="single" w:sz="6" w:space="0" w:color="auto"/>
              <w:left w:val="single" w:sz="6" w:space="0" w:color="auto"/>
              <w:bottom w:val="single" w:sz="4" w:space="0" w:color="auto"/>
              <w:right w:val="single" w:sz="6" w:space="0" w:color="auto"/>
            </w:tcBorders>
          </w:tcPr>
          <w:p w14:paraId="1DD77390" w14:textId="77777777" w:rsidR="00950B2A" w:rsidRDefault="00950B2A"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pPr>
          </w:p>
        </w:tc>
      </w:tr>
      <w:tr w:rsidR="00950B2A" w:rsidRPr="00E5104C" w14:paraId="6A6BAE4F"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57148A03" w14:textId="63F82786" w:rsidR="00950B2A" w:rsidRPr="00EE0311" w:rsidRDefault="005575B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950B2A">
              <w:tab/>
            </w:r>
            <w:r w:rsidRPr="00950B2A">
              <w:tab/>
            </w:r>
            <w:r w:rsidRPr="00950B2A">
              <w:tab/>
            </w:r>
            <w:r w:rsidRPr="00950B2A">
              <w:tab/>
            </w:r>
            <w:r w:rsidRPr="00950B2A">
              <w:tab/>
            </w:r>
            <w:proofErr w:type="spellStart"/>
            <w:r w:rsidR="00950B2A">
              <w:t>ifm_bit_equal_to_zero</w:t>
            </w:r>
            <w:proofErr w:type="spellEnd"/>
          </w:p>
        </w:tc>
        <w:tc>
          <w:tcPr>
            <w:tcW w:w="1162" w:type="dxa"/>
            <w:tcBorders>
              <w:top w:val="single" w:sz="6" w:space="0" w:color="auto"/>
              <w:left w:val="single" w:sz="6" w:space="0" w:color="auto"/>
              <w:bottom w:val="single" w:sz="4" w:space="0" w:color="auto"/>
              <w:right w:val="single" w:sz="6" w:space="0" w:color="auto"/>
            </w:tcBorders>
          </w:tcPr>
          <w:p w14:paraId="49FF83AF" w14:textId="6126BC9E" w:rsidR="00950B2A" w:rsidRDefault="00950B2A"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pPr>
            <w:r>
              <w:t>f(1)</w:t>
            </w:r>
          </w:p>
        </w:tc>
      </w:tr>
      <w:tr w:rsidR="0082748B" w:rsidRPr="00E5104C" w14:paraId="55966F2A" w14:textId="77777777" w:rsidTr="0082192E">
        <w:trPr>
          <w:trHeight w:val="204"/>
          <w:jc w:val="center"/>
        </w:trPr>
        <w:tc>
          <w:tcPr>
            <w:tcW w:w="7920" w:type="dxa"/>
            <w:tcBorders>
              <w:top w:val="single" w:sz="6" w:space="0" w:color="auto"/>
              <w:left w:val="single" w:sz="6" w:space="0" w:color="auto"/>
              <w:bottom w:val="single" w:sz="4" w:space="0" w:color="auto"/>
              <w:right w:val="single" w:sz="6" w:space="0" w:color="auto"/>
            </w:tcBorders>
          </w:tcPr>
          <w:p w14:paraId="646068C4" w14:textId="442A3A60" w:rsidR="0082748B" w:rsidRPr="00E5104C" w:rsidRDefault="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ab/>
            </w:r>
            <w:r w:rsidRPr="00EE0311">
              <w:tab/>
            </w:r>
            <w:r w:rsidRPr="00EE0311">
              <w:tab/>
            </w:r>
            <w:r w:rsidR="00FE5DE4" w:rsidRPr="00EE0311">
              <w:tab/>
            </w:r>
            <w:r w:rsidRPr="00EE0311">
              <w:t xml:space="preserve">for( </w:t>
            </w:r>
            <w:r>
              <w:t>j</w:t>
            </w:r>
            <w:r w:rsidRPr="00EE0311">
              <w:t xml:space="preserve"> = </w:t>
            </w:r>
            <w:r>
              <w:t>0</w:t>
            </w:r>
            <w:r w:rsidRPr="00EE0311">
              <w:t>;</w:t>
            </w:r>
            <w:r w:rsidR="003E322B">
              <w:t xml:space="preserve"> </w:t>
            </w:r>
            <w:r w:rsidR="005575B4">
              <w:t>j  </w:t>
            </w:r>
            <w:r w:rsidR="005575B4" w:rsidRPr="00EE0311">
              <w:t>&lt;</w:t>
            </w:r>
            <w:r w:rsidR="005575B4">
              <w:t>=  </w:t>
            </w:r>
            <w:proofErr w:type="spellStart"/>
            <w:r>
              <w:t>ifm_payload_len</w:t>
            </w:r>
            <w:proofErr w:type="spellEnd"/>
            <w:r>
              <w:t>[</w:t>
            </w:r>
            <w:r w:rsidR="005575B4">
              <w:rPr>
                <w:bCs/>
              </w:rPr>
              <w:t> </w:t>
            </w:r>
            <w:proofErr w:type="spellStart"/>
            <w:r>
              <w:t>i</w:t>
            </w:r>
            <w:proofErr w:type="spellEnd"/>
            <w:r w:rsidR="005575B4">
              <w:rPr>
                <w:bCs/>
              </w:rPr>
              <w:t> </w:t>
            </w:r>
            <w:r>
              <w:t>]</w:t>
            </w:r>
            <w:r w:rsidRPr="00EE0311">
              <w:t>;</w:t>
            </w:r>
            <w:r w:rsidR="003E322B">
              <w:t xml:space="preserve"> </w:t>
            </w:r>
            <w:r w:rsidRPr="00EE0311">
              <w:t xml:space="preserve"> </w:t>
            </w:r>
            <w:proofErr w:type="spellStart"/>
            <w:r>
              <w:t>j</w:t>
            </w:r>
            <w:r w:rsidRPr="00EE0311">
              <w:t>++</w:t>
            </w:r>
            <w:proofErr w:type="spellEnd"/>
            <w:r w:rsidRPr="00EE0311">
              <w:t xml:space="preserve"> )</w:t>
            </w:r>
          </w:p>
        </w:tc>
        <w:tc>
          <w:tcPr>
            <w:tcW w:w="1162" w:type="dxa"/>
            <w:tcBorders>
              <w:top w:val="single" w:sz="6" w:space="0" w:color="auto"/>
              <w:left w:val="single" w:sz="6" w:space="0" w:color="auto"/>
              <w:bottom w:val="single" w:sz="4" w:space="0" w:color="auto"/>
              <w:right w:val="single" w:sz="6" w:space="0" w:color="auto"/>
            </w:tcBorders>
          </w:tcPr>
          <w:p w14:paraId="61A016C5"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82748B" w:rsidRPr="00E5104C" w14:paraId="65748EAF"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73371CF" w14:textId="61E5F11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rsidRPr="00EE0311">
              <w:tab/>
            </w:r>
            <w:r w:rsidRPr="00EE0311">
              <w:tab/>
            </w:r>
            <w:r w:rsidR="00FE5DE4" w:rsidRPr="00EE0311">
              <w:tab/>
            </w:r>
            <w:r w:rsidRPr="00EE0311">
              <w:tab/>
            </w:r>
            <w:proofErr w:type="spellStart"/>
            <w:r>
              <w:rPr>
                <w:b/>
                <w:bCs/>
              </w:rPr>
              <w:t>ifm</w:t>
            </w:r>
            <w:r w:rsidRPr="00EE0311">
              <w:rPr>
                <w:b/>
                <w:bCs/>
              </w:rPr>
              <w:t>_data_payload_byte</w:t>
            </w:r>
            <w:proofErr w:type="spellEnd"/>
            <w:r w:rsidRPr="00513206">
              <w:t>[</w:t>
            </w:r>
            <w:r w:rsidR="005575B4">
              <w:rPr>
                <w:bCs/>
              </w:rPr>
              <w:t> </w:t>
            </w:r>
            <w:proofErr w:type="spellStart"/>
            <w:r w:rsidRPr="00513206">
              <w:t>i</w:t>
            </w:r>
            <w:proofErr w:type="spellEnd"/>
            <w:r w:rsidR="005575B4">
              <w:rPr>
                <w:bCs/>
              </w:rPr>
              <w:t> </w:t>
            </w:r>
            <w:r w:rsidRPr="00513206">
              <w:t>][</w:t>
            </w:r>
            <w:r w:rsidR="005575B4">
              <w:rPr>
                <w:bCs/>
              </w:rPr>
              <w:t> </w:t>
            </w:r>
            <w:r w:rsidRPr="00513206">
              <w:t>j</w:t>
            </w:r>
            <w:r w:rsidR="005575B4">
              <w:rPr>
                <w:bCs/>
              </w:rPr>
              <w:t> </w:t>
            </w:r>
            <w:r w:rsidRPr="00513206">
              <w:t>]</w:t>
            </w:r>
          </w:p>
        </w:tc>
        <w:tc>
          <w:tcPr>
            <w:tcW w:w="1162" w:type="dxa"/>
            <w:tcBorders>
              <w:top w:val="single" w:sz="2" w:space="0" w:color="auto"/>
              <w:left w:val="single" w:sz="6" w:space="0" w:color="auto"/>
              <w:bottom w:val="single" w:sz="2" w:space="0" w:color="auto"/>
              <w:right w:val="single" w:sz="6" w:space="0" w:color="auto"/>
            </w:tcBorders>
          </w:tcPr>
          <w:p w14:paraId="5BA1B39E" w14:textId="72F7838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E0311">
              <w:t>b(8)</w:t>
            </w:r>
          </w:p>
        </w:tc>
      </w:tr>
      <w:tr w:rsidR="0082748B" w:rsidRPr="00E5104C" w14:paraId="0CA48C03"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4392CB0E" w14:textId="3B8E7A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7184BF1C"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880D0EA"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F9C05DD" w14:textId="21758209"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else {</w:t>
            </w:r>
          </w:p>
        </w:tc>
        <w:tc>
          <w:tcPr>
            <w:tcW w:w="1162" w:type="dxa"/>
            <w:tcBorders>
              <w:top w:val="single" w:sz="2" w:space="0" w:color="auto"/>
              <w:left w:val="single" w:sz="6" w:space="0" w:color="auto"/>
              <w:bottom w:val="single" w:sz="2" w:space="0" w:color="auto"/>
              <w:right w:val="single" w:sz="6" w:space="0" w:color="auto"/>
            </w:tcBorders>
          </w:tcPr>
          <w:p w14:paraId="3F99C0A8" w14:textId="7EA1292C"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33CE5121"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50DB595A" w14:textId="6F5AC745"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rsidRPr="00EE0311">
              <w:tab/>
            </w:r>
            <w:r w:rsidRPr="007F644B">
              <w:rPr>
                <w:rFonts w:eastAsiaTheme="minorEastAsia"/>
                <w:color w:val="000000" w:themeColor="text1"/>
              </w:rPr>
              <w:t>while( !</w:t>
            </w:r>
            <w:proofErr w:type="spellStart"/>
            <w:r w:rsidRPr="007F644B">
              <w:rPr>
                <w:rFonts w:eastAsiaTheme="minorEastAsia"/>
                <w:color w:val="000000" w:themeColor="text1"/>
              </w:rPr>
              <w:t>byte_aligned</w:t>
            </w:r>
            <w:proofErr w:type="spellEnd"/>
            <w:r w:rsidRPr="007F644B">
              <w:rPr>
                <w:rFonts w:eastAsiaTheme="minorEastAsia"/>
                <w:color w:val="000000" w:themeColor="text1"/>
              </w:rPr>
              <w:t>( ) )</w:t>
            </w:r>
          </w:p>
        </w:tc>
        <w:tc>
          <w:tcPr>
            <w:tcW w:w="1162" w:type="dxa"/>
            <w:tcBorders>
              <w:top w:val="single" w:sz="2" w:space="0" w:color="auto"/>
              <w:left w:val="single" w:sz="6" w:space="0" w:color="auto"/>
              <w:bottom w:val="single" w:sz="2" w:space="0" w:color="auto"/>
              <w:right w:val="single" w:sz="6" w:space="0" w:color="auto"/>
            </w:tcBorders>
          </w:tcPr>
          <w:p w14:paraId="09FFC251"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14B338B9"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0B1F35" w14:textId="61738F3F"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82748B" w:rsidRPr="00EE0311">
              <w:tab/>
            </w:r>
            <w:r w:rsidR="0082748B" w:rsidRPr="00EE0311">
              <w:tab/>
            </w:r>
            <w:r w:rsidR="0082748B" w:rsidRPr="00EE0311">
              <w:tab/>
            </w:r>
            <w:r w:rsidR="0082748B" w:rsidRPr="00EE0311">
              <w:tab/>
            </w:r>
            <w:proofErr w:type="spellStart"/>
            <w:r w:rsidR="0082748B">
              <w:rPr>
                <w:b/>
                <w:bCs/>
              </w:rPr>
              <w:t>ifm_bit_equal_to_zero</w:t>
            </w:r>
            <w:proofErr w:type="spellEnd"/>
          </w:p>
        </w:tc>
        <w:tc>
          <w:tcPr>
            <w:tcW w:w="1162" w:type="dxa"/>
            <w:tcBorders>
              <w:top w:val="single" w:sz="2" w:space="0" w:color="auto"/>
              <w:left w:val="single" w:sz="6" w:space="0" w:color="auto"/>
              <w:bottom w:val="single" w:sz="2" w:space="0" w:color="auto"/>
              <w:right w:val="single" w:sz="6" w:space="0" w:color="auto"/>
            </w:tcBorders>
          </w:tcPr>
          <w:p w14:paraId="7EB8DAEA" w14:textId="1F7DDD9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t>f(1)</w:t>
            </w:r>
          </w:p>
        </w:tc>
      </w:tr>
      <w:tr w:rsidR="0082748B" w:rsidRPr="00E5104C" w14:paraId="583C4928"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A93D278" w14:textId="4119F3ED" w:rsidR="0082748B" w:rsidRPr="00E5104C"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Pr="00EE0311">
              <w:tab/>
            </w:r>
            <w:r w:rsidR="0082748B" w:rsidRPr="00EE0311">
              <w:tab/>
            </w:r>
            <w:r w:rsidR="0082748B" w:rsidRPr="00EE0311">
              <w:tab/>
            </w:r>
            <w:proofErr w:type="spellStart"/>
            <w:r w:rsidR="0082748B">
              <w:rPr>
                <w:b/>
                <w:bCs/>
              </w:rPr>
              <w:t>ifm</w:t>
            </w:r>
            <w:r w:rsidR="0082748B" w:rsidRPr="00942277">
              <w:rPr>
                <w:b/>
                <w:bCs/>
              </w:rPr>
              <w:t>_data_</w:t>
            </w:r>
            <w:r w:rsidR="0082748B">
              <w:rPr>
                <w:b/>
                <w:bCs/>
              </w:rPr>
              <w:t>uri</w:t>
            </w:r>
            <w:proofErr w:type="spellEnd"/>
            <w:r w:rsidR="0082748B" w:rsidRPr="0082192E">
              <w:t>[</w:t>
            </w:r>
            <w:r w:rsidR="005575B4">
              <w:rPr>
                <w:bCs/>
              </w:rPr>
              <w:t> </w:t>
            </w:r>
            <w:proofErr w:type="spellStart"/>
            <w:r w:rsidR="0082748B" w:rsidRPr="0082192E">
              <w:t>i</w:t>
            </w:r>
            <w:proofErr w:type="spellEnd"/>
            <w:r w:rsidR="005575B4">
              <w:rPr>
                <w:bCs/>
              </w:rPr>
              <w:t> </w:t>
            </w:r>
            <w:r w:rsidR="0082748B" w:rsidRPr="0082192E">
              <w:t>]</w:t>
            </w:r>
          </w:p>
        </w:tc>
        <w:tc>
          <w:tcPr>
            <w:tcW w:w="1162" w:type="dxa"/>
            <w:tcBorders>
              <w:top w:val="single" w:sz="2" w:space="0" w:color="auto"/>
              <w:left w:val="single" w:sz="6" w:space="0" w:color="auto"/>
              <w:bottom w:val="single" w:sz="2" w:space="0" w:color="auto"/>
              <w:right w:val="single" w:sz="6" w:space="0" w:color="auto"/>
            </w:tcBorders>
          </w:tcPr>
          <w:p w14:paraId="53FE2773" w14:textId="598C83A8"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t>st</w:t>
            </w:r>
            <w:proofErr w:type="spellEnd"/>
            <w:r>
              <w:t>(v)</w:t>
            </w:r>
          </w:p>
        </w:tc>
      </w:tr>
      <w:tr w:rsidR="0082748B" w:rsidRPr="00E5104C" w14:paraId="440BA5CD"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BCF7054" w14:textId="06D9AB62"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
            </w:pPr>
            <w:r w:rsidRPr="00EE0311">
              <w:tab/>
            </w:r>
            <w:r w:rsidR="00FE5DE4"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00151678" w14:textId="5BBD963E"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FE5DE4" w:rsidRPr="00E5104C" w14:paraId="5BC8F56F" w14:textId="77777777" w:rsidTr="0082748B">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3498C88F" w14:textId="44717A96" w:rsidR="00FE5DE4" w:rsidRPr="00EE0311" w:rsidRDefault="00FE5DE4"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pPr>
            <w:r w:rsidRPr="00EE0311">
              <w:tab/>
            </w: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6452E931" w14:textId="77777777" w:rsidR="00FE5DE4" w:rsidRPr="00E5104C" w:rsidRDefault="00FE5DE4"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099471C0"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0DE489C3" w14:textId="5D989DDC"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
            </w:pPr>
            <w:r w:rsidRPr="00EE0311">
              <w:tab/>
            </w:r>
            <w:r>
              <w:t>}</w:t>
            </w:r>
          </w:p>
        </w:tc>
        <w:tc>
          <w:tcPr>
            <w:tcW w:w="1162" w:type="dxa"/>
            <w:tcBorders>
              <w:top w:val="single" w:sz="2" w:space="0" w:color="auto"/>
              <w:left w:val="single" w:sz="6" w:space="0" w:color="auto"/>
              <w:bottom w:val="single" w:sz="2" w:space="0" w:color="auto"/>
              <w:right w:val="single" w:sz="6" w:space="0" w:color="auto"/>
            </w:tcBorders>
          </w:tcPr>
          <w:p w14:paraId="1385A841" w14:textId="6AE18E79"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82748B" w:rsidRPr="00E5104C" w14:paraId="236BDD2E" w14:textId="77777777" w:rsidTr="0082192E">
        <w:trPr>
          <w:trHeight w:val="204"/>
          <w:jc w:val="center"/>
        </w:trPr>
        <w:tc>
          <w:tcPr>
            <w:tcW w:w="7920" w:type="dxa"/>
            <w:tcBorders>
              <w:top w:val="single" w:sz="2" w:space="0" w:color="auto"/>
              <w:left w:val="single" w:sz="6" w:space="0" w:color="auto"/>
              <w:bottom w:val="single" w:sz="2" w:space="0" w:color="auto"/>
              <w:right w:val="single" w:sz="6" w:space="0" w:color="auto"/>
            </w:tcBorders>
          </w:tcPr>
          <w:p w14:paraId="1EDC85B4" w14:textId="315E47B4" w:rsidR="0082748B" w:rsidRPr="00E5104C" w:rsidRDefault="0082748B" w:rsidP="0082748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
            </w:pPr>
            <w:r w:rsidRPr="00EE0311">
              <w:t>}</w:t>
            </w:r>
          </w:p>
        </w:tc>
        <w:tc>
          <w:tcPr>
            <w:tcW w:w="1162" w:type="dxa"/>
            <w:tcBorders>
              <w:top w:val="single" w:sz="2" w:space="0" w:color="auto"/>
              <w:left w:val="single" w:sz="6" w:space="0" w:color="auto"/>
              <w:bottom w:val="single" w:sz="2" w:space="0" w:color="auto"/>
              <w:right w:val="single" w:sz="6" w:space="0" w:color="auto"/>
            </w:tcBorders>
          </w:tcPr>
          <w:p w14:paraId="0D0211A7" w14:textId="77777777" w:rsidR="0082748B" w:rsidRPr="00E5104C" w:rsidRDefault="0082748B" w:rsidP="00827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bl>
    <w:p w14:paraId="4BC4B8DB" w14:textId="77777777" w:rsidR="0082748B" w:rsidRPr="0082748B" w:rsidRDefault="0082748B" w:rsidP="0082192E"/>
    <w:p w14:paraId="408CC2FC" w14:textId="12B1AFF6" w:rsidR="00FA3732" w:rsidRPr="00EC55DF" w:rsidRDefault="00FA3732" w:rsidP="0082192E">
      <w:pPr>
        <w:pStyle w:val="Annex3"/>
        <w:rPr>
          <w:lang w:val="fr-CH"/>
        </w:rPr>
      </w:pPr>
      <w:r w:rsidRPr="00F22EC4">
        <w:rPr>
          <w:lang w:val="fr-FR"/>
        </w:rPr>
        <w:t>8.</w:t>
      </w:r>
      <w:r w:rsidR="00D66AD9" w:rsidRPr="00F22EC4">
        <w:rPr>
          <w:lang w:val="fr-FR"/>
        </w:rPr>
        <w:t>34</w:t>
      </w:r>
      <w:r w:rsidRPr="00F22EC4">
        <w:rPr>
          <w:lang w:val="fr-FR"/>
        </w:rPr>
        <w:t xml:space="preserve">.2 Image format </w:t>
      </w:r>
      <w:proofErr w:type="spellStart"/>
      <w:r w:rsidRPr="00F22EC4">
        <w:rPr>
          <w:lang w:val="fr-FR"/>
        </w:rPr>
        <w:t>metadata</w:t>
      </w:r>
      <w:proofErr w:type="spellEnd"/>
      <w:r w:rsidRPr="00F22EC4">
        <w:rPr>
          <w:lang w:val="fr-FR"/>
        </w:rPr>
        <w:t xml:space="preserve"> </w:t>
      </w:r>
      <w:r w:rsidRPr="00EC55DF">
        <w:rPr>
          <w:lang w:val="fr-CH"/>
        </w:rPr>
        <w:t xml:space="preserve">SEI message </w:t>
      </w:r>
      <w:proofErr w:type="spellStart"/>
      <w:r w:rsidRPr="00EC55DF">
        <w:rPr>
          <w:lang w:val="fr-CH"/>
        </w:rPr>
        <w:t>semantics</w:t>
      </w:r>
      <w:proofErr w:type="spellEnd"/>
    </w:p>
    <w:p w14:paraId="27BA96A0" w14:textId="77777777" w:rsidR="00FA3732" w:rsidRDefault="00FA3732" w:rsidP="00FA3732">
      <w:pPr>
        <w:rPr>
          <w:lang w:val="en-GB"/>
        </w:rPr>
      </w:pPr>
      <w:r w:rsidRPr="00763A29">
        <w:rPr>
          <w:lang w:val="en-GB"/>
        </w:rPr>
        <w:t>The</w:t>
      </w:r>
      <w:r>
        <w:rPr>
          <w:lang w:val="en-GB"/>
        </w:rPr>
        <w:t xml:space="preserve"> image</w:t>
      </w:r>
      <w:r w:rsidRPr="00763A29">
        <w:rPr>
          <w:lang w:val="en-GB"/>
        </w:rPr>
        <w:t xml:space="preserve"> </w:t>
      </w:r>
      <w:r>
        <w:rPr>
          <w:lang w:val="en-GB"/>
        </w:rPr>
        <w:t>format metadata</w:t>
      </w:r>
      <w:r w:rsidRPr="00763A29">
        <w:rPr>
          <w:lang w:val="en-GB"/>
        </w:rPr>
        <w:t xml:space="preserve"> SEI message specifies an SEI message </w:t>
      </w:r>
      <w:r>
        <w:rPr>
          <w:lang w:val="en-GB"/>
        </w:rPr>
        <w:t>in</w:t>
      </w:r>
      <w:r w:rsidRPr="00763A29">
        <w:rPr>
          <w:lang w:val="en-GB"/>
        </w:rPr>
        <w:t xml:space="preserve"> which the payload of </w:t>
      </w:r>
      <w:r>
        <w:rPr>
          <w:lang w:val="en-GB"/>
        </w:rPr>
        <w:t xml:space="preserve">EXIF, JFIF, XMP, and ICC profile image format metadata </w:t>
      </w:r>
      <w:r w:rsidRPr="00763A29">
        <w:rPr>
          <w:lang w:val="en-GB"/>
        </w:rPr>
        <w:t>can be carried in the video bitstream.</w:t>
      </w:r>
    </w:p>
    <w:p w14:paraId="3C3148F9" w14:textId="77777777" w:rsidR="00FA3732" w:rsidRPr="00763A29" w:rsidRDefault="00FA3732" w:rsidP="00FA3732">
      <w:pPr>
        <w:rPr>
          <w:noProof/>
          <w:szCs w:val="18"/>
        </w:rPr>
      </w:pPr>
      <w:r>
        <w:rPr>
          <w:b/>
          <w:bCs/>
          <w:noProof/>
          <w:szCs w:val="18"/>
          <w:lang w:val="en-CA"/>
        </w:rPr>
        <w:t>ifm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image format metadata</w:t>
      </w:r>
      <w:r w:rsidRPr="00763A29">
        <w:rPr>
          <w:noProof/>
          <w:szCs w:val="18"/>
        </w:rPr>
        <w:t xml:space="preserve"> SEI message in output order. </w:t>
      </w:r>
      <w:r>
        <w:rPr>
          <w:noProof/>
          <w:szCs w:val="18"/>
        </w:rPr>
        <w:t>ifm</w:t>
      </w:r>
      <w:r w:rsidRPr="00763A29">
        <w:rPr>
          <w:noProof/>
          <w:szCs w:val="18"/>
        </w:rPr>
        <w:t xml:space="preserve">_cancel_flag equal to 0 indicates that </w:t>
      </w:r>
      <w:r>
        <w:rPr>
          <w:noProof/>
          <w:szCs w:val="18"/>
        </w:rPr>
        <w:t>image</w:t>
      </w:r>
      <w:r w:rsidRPr="00763A29">
        <w:rPr>
          <w:noProof/>
          <w:szCs w:val="18"/>
        </w:rPr>
        <w:t xml:space="preserve"> </w:t>
      </w:r>
      <w:r>
        <w:rPr>
          <w:noProof/>
          <w:szCs w:val="18"/>
        </w:rPr>
        <w:t xml:space="preserve">format </w:t>
      </w:r>
      <w:r w:rsidRPr="00763A29">
        <w:rPr>
          <w:noProof/>
          <w:szCs w:val="18"/>
        </w:rPr>
        <w:t>information follows.</w:t>
      </w:r>
    </w:p>
    <w:p w14:paraId="49C951EC" w14:textId="77777777" w:rsidR="00FA3732" w:rsidRPr="00763A29" w:rsidRDefault="00FA3732" w:rsidP="00FA3732">
      <w:proofErr w:type="spellStart"/>
      <w:r>
        <w:rPr>
          <w:b/>
          <w:bCs/>
        </w:rPr>
        <w:t>ifm</w:t>
      </w:r>
      <w:r w:rsidRPr="00763A29">
        <w:rPr>
          <w:b/>
          <w:bCs/>
        </w:rPr>
        <w:t>_persistence_flag</w:t>
      </w:r>
      <w:proofErr w:type="spellEnd"/>
      <w:r w:rsidRPr="00763A29">
        <w:t xml:space="preserve"> specifies the persistence of the </w:t>
      </w:r>
      <w:r>
        <w:t>image</w:t>
      </w:r>
      <w:r w:rsidRPr="00763A29">
        <w:t xml:space="preserve"> </w:t>
      </w:r>
      <w:r>
        <w:t>format metadata</w:t>
      </w:r>
      <w:r w:rsidRPr="00763A29">
        <w:t xml:space="preserve"> SEI message for the current layer.</w:t>
      </w:r>
    </w:p>
    <w:p w14:paraId="4B589FED" w14:textId="77777777" w:rsidR="00FA3732" w:rsidRPr="00763A29" w:rsidRDefault="00FA3732" w:rsidP="00FA3732">
      <w:proofErr w:type="spellStart"/>
      <w:r>
        <w:t>ifm</w:t>
      </w:r>
      <w:r w:rsidRPr="00763A29">
        <w:t>_persistence_flag</w:t>
      </w:r>
      <w:proofErr w:type="spellEnd"/>
      <w:r w:rsidRPr="00763A29">
        <w:t xml:space="preserve"> equal to 0 specifies that the </w:t>
      </w:r>
      <w:r>
        <w:t>image</w:t>
      </w:r>
      <w:r w:rsidRPr="00763A29">
        <w:t xml:space="preserve"> </w:t>
      </w:r>
      <w:r>
        <w:t>format metadata</w:t>
      </w:r>
      <w:r w:rsidRPr="00763A29">
        <w:t xml:space="preserve"> SEI message applies to the current decoded picture only.</w:t>
      </w:r>
    </w:p>
    <w:p w14:paraId="21FC3518" w14:textId="77777777" w:rsidR="00FA3732" w:rsidRPr="00763A29" w:rsidRDefault="00FA3732" w:rsidP="00FA3732">
      <w:proofErr w:type="spellStart"/>
      <w:r>
        <w:t>ifm</w:t>
      </w:r>
      <w:r w:rsidRPr="00763A29">
        <w:t>_persistence_flag</w:t>
      </w:r>
      <w:proofErr w:type="spellEnd"/>
      <w:r w:rsidRPr="00763A29">
        <w:t xml:space="preserve"> equal to 1 specifies that the </w:t>
      </w:r>
      <w:r>
        <w:t>image format metadata SEI</w:t>
      </w:r>
      <w:r w:rsidRPr="00763A29">
        <w:t xml:space="preserve"> message applies to the current decoded picture and persists for all subsequent pictures of the current layer in output order until one or more of the following conditions are true:</w:t>
      </w:r>
    </w:p>
    <w:p w14:paraId="638DA612" w14:textId="77777777" w:rsidR="00FA3732" w:rsidRPr="00763A29" w:rsidRDefault="00FA3732" w:rsidP="00FA3732">
      <w:pPr>
        <w:pStyle w:val="enumlev1"/>
        <w:tabs>
          <w:tab w:val="clear" w:pos="794"/>
          <w:tab w:val="clear" w:pos="1191"/>
          <w:tab w:val="left" w:pos="426"/>
        </w:tabs>
        <w:ind w:left="426" w:hanging="426"/>
      </w:pPr>
      <w:r w:rsidRPr="00763A29">
        <w:t>–</w:t>
      </w:r>
      <w:r w:rsidRPr="00763A29">
        <w:tab/>
        <w:t>A new CLVS of the current layer begins.</w:t>
      </w:r>
    </w:p>
    <w:p w14:paraId="4C28DDE6" w14:textId="77777777" w:rsidR="00FA3732" w:rsidRPr="00763A29" w:rsidRDefault="00FA3732" w:rsidP="00FA3732">
      <w:pPr>
        <w:pStyle w:val="enumlev1"/>
        <w:ind w:left="397"/>
      </w:pPr>
      <w:r w:rsidRPr="00763A29">
        <w:t>–</w:t>
      </w:r>
      <w:r w:rsidRPr="00763A29">
        <w:tab/>
        <w:t>The bitstream ends.</w:t>
      </w:r>
    </w:p>
    <w:p w14:paraId="56D5A6D5" w14:textId="77777777" w:rsidR="00FA3732" w:rsidRDefault="00FA3732" w:rsidP="00FA3732">
      <w:pPr>
        <w:pStyle w:val="enumlev1"/>
        <w:tabs>
          <w:tab w:val="clear" w:pos="794"/>
          <w:tab w:val="clear" w:pos="1191"/>
          <w:tab w:val="left" w:pos="426"/>
        </w:tabs>
        <w:ind w:left="426" w:hanging="426"/>
        <w:rPr>
          <w:noProof/>
        </w:rPr>
      </w:pPr>
      <w:r w:rsidRPr="00763A29">
        <w:t>–</w:t>
      </w:r>
      <w:r w:rsidRPr="00763A29">
        <w:tab/>
        <w:t>A picture in the current layer in an AU associated with an Exif metadata SEI message is output that follows the current picture in output order.</w:t>
      </w:r>
    </w:p>
    <w:p w14:paraId="5D6E10E5" w14:textId="77777777" w:rsidR="00FA3732" w:rsidRDefault="00FA3732" w:rsidP="00FA3732">
      <w:proofErr w:type="spellStart"/>
      <w:r>
        <w:rPr>
          <w:b/>
          <w:bCs/>
        </w:rPr>
        <w:lastRenderedPageBreak/>
        <w:t>ifm_num_metadata_payloads</w:t>
      </w:r>
      <w:proofErr w:type="spellEnd"/>
      <w:r>
        <w:rPr>
          <w:b/>
          <w:bCs/>
        </w:rPr>
        <w:t xml:space="preserve"> </w:t>
      </w:r>
      <w:proofErr w:type="gramStart"/>
      <w:r>
        <w:t>indicates</w:t>
      </w:r>
      <w:proofErr w:type="gramEnd"/>
      <w:r>
        <w:t xml:space="preserve"> the number of metadata payloads that follow.</w:t>
      </w:r>
    </w:p>
    <w:p w14:paraId="628B0106" w14:textId="77777777" w:rsidR="00FA3732" w:rsidRDefault="00FA3732" w:rsidP="00FA3732">
      <w:proofErr w:type="spellStart"/>
      <w:r>
        <w:rPr>
          <w:b/>
          <w:bCs/>
        </w:rPr>
        <w:t>ifm</w:t>
      </w:r>
      <w:r w:rsidRPr="00EE0311">
        <w:rPr>
          <w:b/>
          <w:bCs/>
        </w:rPr>
        <w:t>_bit_equal_to_zero</w:t>
      </w:r>
      <w:proofErr w:type="spellEnd"/>
      <w:r w:rsidRPr="00EE0311">
        <w:rPr>
          <w:bCs/>
        </w:rPr>
        <w:t xml:space="preserve"> </w:t>
      </w:r>
      <w:r w:rsidRPr="00EE0311">
        <w:t>shall be equal to zero.</w:t>
      </w:r>
    </w:p>
    <w:p w14:paraId="09B3293C" w14:textId="77777777" w:rsidR="00FA3732" w:rsidRDefault="00FA3732" w:rsidP="00FA3732">
      <w:pPr>
        <w:rPr>
          <w:noProof/>
          <w:szCs w:val="18"/>
          <w:lang w:val="en-CA"/>
        </w:rPr>
      </w:pPr>
      <w:proofErr w:type="spellStart"/>
      <w:r>
        <w:rPr>
          <w:b/>
          <w:bCs/>
        </w:rPr>
        <w:t>ifm_type_id</w:t>
      </w:r>
      <w:proofErr w:type="spellEnd"/>
      <w:r w:rsidRPr="0082192E">
        <w:t xml:space="preserve">[ </w:t>
      </w:r>
      <w:proofErr w:type="spellStart"/>
      <w:r w:rsidRPr="0082192E">
        <w:t>i</w:t>
      </w:r>
      <w:proofErr w:type="spellEnd"/>
      <w:r w:rsidRPr="0082192E">
        <w:t xml:space="preserve"> ]</w:t>
      </w:r>
      <w:r>
        <w:rPr>
          <w:b/>
          <w:bCs/>
        </w:rPr>
        <w:t xml:space="preserve"> </w:t>
      </w:r>
      <w:r>
        <w:t>indicates the type of the metadata payload as defined in Table xx.</w:t>
      </w:r>
    </w:p>
    <w:p w14:paraId="3941A569" w14:textId="77777777" w:rsidR="00FA3732" w:rsidRPr="0083695E" w:rsidRDefault="00FA3732" w:rsidP="00FA373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28" w:name="_Hlk161921920"/>
      <w:r w:rsidRPr="0083695E">
        <w:rPr>
          <w:b/>
          <w:lang w:val="en-CA"/>
        </w:rPr>
        <w:t>Table </w:t>
      </w:r>
      <w:r>
        <w:rPr>
          <w:b/>
          <w:lang w:val="en-CA"/>
        </w:rPr>
        <w:t>xx</w:t>
      </w:r>
      <w:r w:rsidRPr="0083695E">
        <w:rPr>
          <w:b/>
          <w:lang w:val="en-CA"/>
        </w:rPr>
        <w:t xml:space="preserve"> – Definition of </w:t>
      </w:r>
      <w:proofErr w:type="spellStart"/>
      <w:r>
        <w:rPr>
          <w:b/>
          <w:lang w:val="en-CA"/>
        </w:rPr>
        <w:t>ifm_type_id</w:t>
      </w:r>
      <w:proofErr w:type="spellEnd"/>
      <w:r>
        <w:rPr>
          <w:b/>
          <w:lang w:val="en-CA"/>
        </w:rPr>
        <w:t xml:space="preserve">[ </w:t>
      </w:r>
      <w:proofErr w:type="spellStart"/>
      <w:r>
        <w:rPr>
          <w:b/>
          <w:lang w:val="en-CA"/>
        </w:rPr>
        <w:t>i</w:t>
      </w:r>
      <w:proofErr w:type="spellEnd"/>
      <w:r>
        <w:rPr>
          <w:b/>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3732" w:rsidRPr="0083695E" w14:paraId="6FC523EC" w14:textId="77777777" w:rsidTr="005D7695">
        <w:trPr>
          <w:jc w:val="center"/>
        </w:trPr>
        <w:tc>
          <w:tcPr>
            <w:tcW w:w="1555" w:type="dxa"/>
          </w:tcPr>
          <w:p w14:paraId="267372FB" w14:textId="77777777" w:rsidR="00FA3732" w:rsidRPr="0083695E" w:rsidRDefault="00FA3732" w:rsidP="005D769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60EC5C0" w14:textId="77777777" w:rsidR="00FA3732" w:rsidRPr="0083695E" w:rsidRDefault="00FA3732" w:rsidP="005D7695">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614143B" w14:textId="77777777" w:rsidTr="005D7695">
        <w:trPr>
          <w:jc w:val="center"/>
        </w:trPr>
        <w:tc>
          <w:tcPr>
            <w:tcW w:w="1555" w:type="dxa"/>
            <w:vAlign w:val="center"/>
          </w:tcPr>
          <w:p w14:paraId="79001861"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13B446FD"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 as specified by (Ed Note: awaiting conclusion of ITU A.5 and A.4 processes)</w:t>
            </w:r>
          </w:p>
        </w:tc>
      </w:tr>
      <w:tr w:rsidR="00FA3732" w:rsidRPr="0083695E" w14:paraId="293CC476" w14:textId="77777777" w:rsidTr="005D7695">
        <w:trPr>
          <w:jc w:val="center"/>
        </w:trPr>
        <w:tc>
          <w:tcPr>
            <w:tcW w:w="1555" w:type="dxa"/>
            <w:vAlign w:val="center"/>
          </w:tcPr>
          <w:p w14:paraId="4B58D760"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4B63B4"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r>
              <w:rPr>
                <w:sz w:val="18"/>
                <w:szCs w:val="22"/>
              </w:rPr>
              <w:t xml:space="preserve">JFIF </w:t>
            </w:r>
            <w:r w:rsidRPr="008632F0">
              <w:rPr>
                <w:sz w:val="18"/>
                <w:szCs w:val="22"/>
              </w:rPr>
              <w:t>segments</w:t>
            </w:r>
            <w:r>
              <w:rPr>
                <w:sz w:val="18"/>
                <w:szCs w:val="22"/>
              </w:rPr>
              <w:t xml:space="preserve"> as specified in ITU-T Recommendation T.871 | International Standard ISO/IEC 10918-5 </w:t>
            </w:r>
          </w:p>
        </w:tc>
      </w:tr>
      <w:tr w:rsidR="00FA3732" w:rsidRPr="0083695E" w14:paraId="17082724" w14:textId="77777777" w:rsidTr="005D7695">
        <w:trPr>
          <w:jc w:val="center"/>
        </w:trPr>
        <w:tc>
          <w:tcPr>
            <w:tcW w:w="1555" w:type="dxa"/>
            <w:vAlign w:val="center"/>
          </w:tcPr>
          <w:p w14:paraId="1B49B511"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75B40A9D"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r>
              <w:rPr>
                <w:sz w:val="18"/>
                <w:szCs w:val="22"/>
              </w:rPr>
              <w:t xml:space="preserve"> as specified in ITU-T Recommendation T.871 | International Standard ISO/IEC 10918-5</w:t>
            </w:r>
          </w:p>
        </w:tc>
      </w:tr>
      <w:tr w:rsidR="00FA3732" w:rsidRPr="0083695E" w14:paraId="14C25602" w14:textId="77777777" w:rsidTr="005D7695">
        <w:trPr>
          <w:jc w:val="center"/>
        </w:trPr>
        <w:tc>
          <w:tcPr>
            <w:tcW w:w="1555" w:type="dxa"/>
            <w:vAlign w:val="center"/>
          </w:tcPr>
          <w:p w14:paraId="2ED25E88"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78141B3"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r>
              <w:rPr>
                <w:sz w:val="18"/>
                <w:szCs w:val="22"/>
              </w:rPr>
              <w:t xml:space="preserve">JFIF </w:t>
            </w:r>
            <w:r w:rsidRPr="008632F0">
              <w:rPr>
                <w:sz w:val="18"/>
                <w:szCs w:val="22"/>
              </w:rPr>
              <w:t xml:space="preserve">marker </w:t>
            </w:r>
            <w:r>
              <w:rPr>
                <w:sz w:val="18"/>
                <w:szCs w:val="22"/>
              </w:rPr>
              <w:t>found following the start of the image as specified in ITU-T Recommendation T.871 | International Standard ISO/IEC 10918-5</w:t>
            </w:r>
          </w:p>
        </w:tc>
      </w:tr>
      <w:tr w:rsidR="00FA3732" w:rsidRPr="0083695E" w14:paraId="67F2DDDB"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A465E" w14:textId="77777777" w:rsidR="00FA3732" w:rsidRPr="0083695E"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4E1A7477" w14:textId="77777777" w:rsidR="00FA3732" w:rsidRPr="003374B2" w:rsidRDefault="00FA3732" w:rsidP="005D7695">
            <w:pPr>
              <w:spacing w:before="0"/>
              <w:rPr>
                <w:sz w:val="18"/>
                <w:szCs w:val="18"/>
                <w:lang w:val="en-CA"/>
              </w:rPr>
            </w:pPr>
            <w:r w:rsidRPr="00576854">
              <w:rPr>
                <w:sz w:val="18"/>
                <w:szCs w:val="22"/>
                <w:lang w:val="en-CA"/>
              </w:rPr>
              <w:t xml:space="preserve">XMP metadata as specified in </w:t>
            </w:r>
            <w:r w:rsidRPr="003374B2">
              <w:rPr>
                <w:sz w:val="18"/>
                <w:szCs w:val="18"/>
                <w:lang w:val="en-CA"/>
              </w:rPr>
              <w:t>ISO 16684-1: Graphic Technology</w:t>
            </w:r>
            <w:r w:rsidRPr="003374B2">
              <w:rPr>
                <w:sz w:val="18"/>
                <w:szCs w:val="18"/>
              </w:rPr>
              <w:t xml:space="preserve"> – Extensible metadata platform (XMP) specification– Part 1 Data model, serialization and core properties.</w:t>
            </w:r>
            <w:r>
              <w:rPr>
                <w:sz w:val="18"/>
                <w:szCs w:val="18"/>
              </w:rPr>
              <w:t xml:space="preserve"> Or </w:t>
            </w:r>
            <w:r w:rsidRPr="003374B2">
              <w:rPr>
                <w:sz w:val="18"/>
                <w:szCs w:val="18"/>
                <w:lang w:val="en-CA"/>
              </w:rPr>
              <w:t>ISO 16684-3: Graphic Technology</w:t>
            </w:r>
            <w:r w:rsidRPr="003374B2">
              <w:rPr>
                <w:sz w:val="18"/>
                <w:szCs w:val="18"/>
              </w:rPr>
              <w:t xml:space="preserve"> – Extensible metadata platform (XMP) specification – Part 3 JSON-LD serialization of XMP.</w:t>
            </w:r>
          </w:p>
        </w:tc>
      </w:tr>
      <w:tr w:rsidR="00FA3732" w:rsidRPr="0083695E" w14:paraId="3D94883A"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B361896" w14:textId="77777777" w:rsidR="00FA3732" w:rsidRPr="000E4141" w:rsidRDefault="00FA3732"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C55DF">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155A2044" w14:textId="1BAFAF0E" w:rsidR="00FA3732" w:rsidRPr="000E4141" w:rsidRDefault="00FA3732" w:rsidP="005D7695">
            <w:pPr>
              <w:spacing w:before="0"/>
              <w:rPr>
                <w:sz w:val="18"/>
                <w:szCs w:val="22"/>
                <w:lang w:val="en-CA"/>
              </w:rPr>
            </w:pPr>
            <w:r w:rsidRPr="00EC55DF">
              <w:rPr>
                <w:sz w:val="18"/>
                <w:szCs w:val="22"/>
                <w:lang w:val="en-CA"/>
              </w:rPr>
              <w:t xml:space="preserve">ICC profile as specified in </w:t>
            </w:r>
            <w:r w:rsidR="00EB651C">
              <w:rPr>
                <w:sz w:val="18"/>
                <w:szCs w:val="22"/>
                <w:lang w:val="en-CA"/>
              </w:rPr>
              <w:t xml:space="preserve">ISO </w:t>
            </w:r>
            <w:r w:rsidRPr="00EC55DF">
              <w:rPr>
                <w:sz w:val="18"/>
                <w:szCs w:val="22"/>
                <w:lang w:val="en-CA"/>
              </w:rPr>
              <w:t>15076-1</w:t>
            </w:r>
            <w:r w:rsidR="00EB651C">
              <w:rPr>
                <w:sz w:val="18"/>
                <w:szCs w:val="22"/>
                <w:lang w:val="en-CA"/>
              </w:rPr>
              <w:t xml:space="preserve"> </w:t>
            </w:r>
            <w:r w:rsidRPr="00EC55DF">
              <w:rPr>
                <w:sz w:val="18"/>
                <w:szCs w:val="22"/>
                <w:lang w:val="en-CA"/>
              </w:rPr>
              <w:t xml:space="preserve">or </w:t>
            </w:r>
            <w:r w:rsidR="00EB651C">
              <w:rPr>
                <w:sz w:val="18"/>
                <w:szCs w:val="22"/>
                <w:lang w:val="en-CA"/>
              </w:rPr>
              <w:t xml:space="preserve">ISO </w:t>
            </w:r>
            <w:r w:rsidRPr="00EC55DF">
              <w:rPr>
                <w:sz w:val="18"/>
                <w:szCs w:val="22"/>
                <w:lang w:val="en-CA"/>
              </w:rPr>
              <w:t>20677</w:t>
            </w:r>
          </w:p>
        </w:tc>
      </w:tr>
      <w:tr w:rsidR="00261BF0" w:rsidRPr="0083695E" w14:paraId="295CADAA"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DC4989" w14:textId="6F5DBF3C" w:rsidR="00261BF0" w:rsidRPr="00EC55DF" w:rsidRDefault="00261BF0" w:rsidP="00261B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5FFDDEE4" w14:textId="7A7E44D3" w:rsidR="00261BF0" w:rsidRPr="00EC55DF" w:rsidRDefault="00261BF0" w:rsidP="00261BF0">
            <w:pPr>
              <w:spacing w:before="0"/>
              <w:rPr>
                <w:sz w:val="18"/>
                <w:szCs w:val="22"/>
                <w:lang w:val="en-CA"/>
              </w:rPr>
            </w:pPr>
            <w:r>
              <w:rPr>
                <w:sz w:val="18"/>
                <w:szCs w:val="22"/>
                <w:lang w:val="en-CA"/>
              </w:rPr>
              <w:t>TIFF/EP metadata as specified in ISO 12234-2</w:t>
            </w:r>
          </w:p>
        </w:tc>
      </w:tr>
      <w:tr w:rsidR="00261BF0" w:rsidRPr="0083695E" w14:paraId="5D5AAB72" w14:textId="77777777" w:rsidTr="005D769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3AE367" w14:textId="3DDB6B67" w:rsidR="00261BF0" w:rsidRPr="000E4141" w:rsidRDefault="00261BF0" w:rsidP="00261B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7</w:t>
            </w:r>
            <w:r w:rsidRPr="00EC55DF">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1C32A117" w14:textId="77777777" w:rsidR="00261BF0" w:rsidRPr="000E4141" w:rsidRDefault="00261BF0" w:rsidP="00261B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EC55DF">
              <w:rPr>
                <w:sz w:val="18"/>
                <w:szCs w:val="22"/>
                <w:lang w:val="en-CA"/>
              </w:rPr>
              <w:t>Reserved</w:t>
            </w:r>
          </w:p>
        </w:tc>
      </w:tr>
      <w:bookmarkEnd w:id="28"/>
    </w:tbl>
    <w:p w14:paraId="7A70282D" w14:textId="77777777" w:rsidR="00FA3732" w:rsidRDefault="00FA3732" w:rsidP="00FA3732">
      <w:pPr>
        <w:rPr>
          <w:noProof/>
          <w:szCs w:val="18"/>
          <w:lang w:val="en-CA"/>
        </w:rPr>
      </w:pPr>
    </w:p>
    <w:p w14:paraId="3BC2388A" w14:textId="6E9E789B" w:rsidR="00FA3732" w:rsidRPr="00763A29" w:rsidRDefault="00FA3732" w:rsidP="00FA3732">
      <w:pPr>
        <w:rPr>
          <w:szCs w:val="22"/>
          <w:lang w:val="en-CA"/>
        </w:rPr>
      </w:pPr>
      <w:r>
        <w:rPr>
          <w:noProof/>
          <w:szCs w:val="18"/>
          <w:lang w:val="en-CA"/>
        </w:rPr>
        <w:t xml:space="preserve">When ifm_type_id[ i ] is equal to 0, the following image metadata payload is </w:t>
      </w:r>
      <w:r w:rsidRPr="00763A29">
        <w:rPr>
          <w:szCs w:val="22"/>
          <w:lang w:val="en-CA"/>
        </w:rPr>
        <w:t xml:space="preserve">Exchangeable Image File (Exif) </w:t>
      </w:r>
      <w:r>
        <w:rPr>
          <w:noProof/>
          <w:szCs w:val="18"/>
          <w:lang w:val="en-CA"/>
        </w:rPr>
        <w:t xml:space="preserve"> </w:t>
      </w:r>
      <w:r w:rsidR="002C448D">
        <w:rPr>
          <w:noProof/>
          <w:szCs w:val="18"/>
          <w:lang w:val="en-CA"/>
        </w:rPr>
        <w:t>attribute information: a TIFF data structure compliant with TIFF revision 6.0, that shall contain a tag with id 0x8769 (ExifTag)</w:t>
      </w:r>
      <w:r>
        <w:rPr>
          <w:noProof/>
          <w:szCs w:val="18"/>
          <w:lang w:val="en-CA"/>
        </w:rPr>
        <w:t xml:space="preserve">. </w:t>
      </w:r>
      <w:r w:rsidRPr="00763A29">
        <w:rPr>
          <w:szCs w:val="22"/>
          <w:lang w:val="en-CA"/>
        </w:rPr>
        <w:t xml:space="preserve">The </w:t>
      </w:r>
      <w:r>
        <w:rPr>
          <w:szCs w:val="22"/>
          <w:lang w:val="en-CA"/>
        </w:rPr>
        <w:t xml:space="preserve">Exif </w:t>
      </w:r>
      <w:r w:rsidR="00EA5619">
        <w:rPr>
          <w:szCs w:val="22"/>
          <w:lang w:val="en-CA"/>
        </w:rPr>
        <w:t>attribute information</w:t>
      </w:r>
      <w:r w:rsidR="00EA5619" w:rsidRPr="00763A29">
        <w:rPr>
          <w:szCs w:val="22"/>
          <w:lang w:val="en-CA"/>
        </w:rPr>
        <w:t xml:space="preserve"> </w:t>
      </w:r>
      <w:r w:rsidRPr="00763A29">
        <w:rPr>
          <w:szCs w:val="22"/>
          <w:lang w:val="en-CA"/>
        </w:rPr>
        <w:t xml:space="preserve">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24FFD915" w14:textId="1EEA5EC7" w:rsidR="00FA3732" w:rsidRPr="003374B2" w:rsidRDefault="00FA3732" w:rsidP="00FA3732">
      <w:pPr>
        <w:rPr>
          <w:noProof/>
          <w:lang w:val="en-CA"/>
        </w:rPr>
      </w:pPr>
      <w:r w:rsidRPr="003374B2">
        <w:rPr>
          <w:noProof/>
          <w:lang w:val="en-CA"/>
        </w:rPr>
        <w:t xml:space="preserve">Note: </w:t>
      </w:r>
      <w:r w:rsidR="00635985">
        <w:rPr>
          <w:noProof/>
          <w:lang w:val="en-CA"/>
        </w:rPr>
        <w:t xml:space="preserve">the specific set of TIFF tags making the </w:t>
      </w:r>
      <w:r w:rsidRPr="003374B2">
        <w:rPr>
          <w:noProof/>
          <w:lang w:val="en-CA"/>
        </w:rPr>
        <w:t xml:space="preserve">Exif metadata is </w:t>
      </w:r>
      <w:r w:rsidR="00EC65AF">
        <w:rPr>
          <w:noProof/>
          <w:lang w:val="en-CA"/>
        </w:rPr>
        <w:t xml:space="preserve">expected to be compliant with an existing Exif specification </w:t>
      </w:r>
      <w:r w:rsidRPr="003374B2">
        <w:t xml:space="preserve">developed jointly by the Camera &amp; Imaging Products Association (CIPA) and the Japan Electronics and Information Technology Industries Association (JEITA), </w:t>
      </w:r>
      <w:r w:rsidRPr="003374B2">
        <w:rPr>
          <w:noProof/>
          <w:lang w:val="en-CA"/>
        </w:rPr>
        <w:t>for the associated video source pictures prior to encoding, e.g., for camera-captured content. To date, there are multple versions of Exif deployed, each with its own indicator to signal the version number in use</w:t>
      </w:r>
      <w:r w:rsidR="00814E8C">
        <w:rPr>
          <w:noProof/>
          <w:lang w:val="en-CA"/>
        </w:rPr>
        <w:t xml:space="preserve"> (found in the Exif IFD pointed to by ExifTag)</w:t>
      </w:r>
      <w:r w:rsidR="00814E8C" w:rsidRPr="003374B2">
        <w:rPr>
          <w:noProof/>
          <w:lang w:val="en-CA"/>
        </w:rPr>
        <w:t>.</w:t>
      </w:r>
      <w:r w:rsidR="00814E8C">
        <w:rPr>
          <w:noProof/>
          <w:lang w:val="en-CA"/>
        </w:rPr>
        <w:t xml:space="preserve"> The compliance with an Exif specification is out of scope of this document</w:t>
      </w:r>
      <w:r w:rsidRPr="003374B2">
        <w:rPr>
          <w:noProof/>
          <w:lang w:val="en-CA"/>
        </w:rPr>
        <w:t>.</w:t>
      </w:r>
    </w:p>
    <w:p w14:paraId="0637B108" w14:textId="3C50CD5F" w:rsidR="00FA3732" w:rsidRPr="00763A29" w:rsidRDefault="00FA3732" w:rsidP="00FA3732">
      <w:pPr>
        <w:rPr>
          <w:lang w:val="en-GB"/>
        </w:rPr>
      </w:pPr>
      <w:r w:rsidRPr="008707D4">
        <w:rPr>
          <w:lang w:val="en-GB"/>
        </w:rPr>
        <w:t>[</w:t>
      </w:r>
      <w:r w:rsidRPr="0082192E">
        <w:rPr>
          <w:highlight w:val="yellow"/>
          <w:lang w:val="en-GB"/>
        </w:rPr>
        <w:t xml:space="preserve">Ed. Neither CIPA nor JEITA are listed in the organizations for which normative references may be made to documents published by CIPA or JEITA. The list of such organizations is available at </w:t>
      </w:r>
      <w:r w:rsidR="00E15F71" w:rsidRPr="0082192E">
        <w:rPr>
          <w:highlight w:val="yellow"/>
          <w:lang w:val="en-GB"/>
        </w:rPr>
        <w:t>https://www.itu.int/net4/ITU-T/lists/sdo.aspx</w:t>
      </w:r>
      <w:r w:rsidRPr="0082192E">
        <w:rPr>
          <w:highlight w:val="yellow"/>
          <w:lang w:val="en-GB"/>
        </w:rPr>
        <w:t>. To add either CIPA or JEITA to the list, the A.4 process needs to be executed for one or both organizations, and their status as A.5 organizations needs to be approved by SG16.]</w:t>
      </w:r>
    </w:p>
    <w:p w14:paraId="218F2E70" w14:textId="77777777" w:rsidR="00FA3732" w:rsidRPr="00763A29" w:rsidRDefault="00FA3732" w:rsidP="00FA3732">
      <w:r>
        <w:rPr>
          <w:noProof/>
          <w:szCs w:val="18"/>
          <w:lang w:val="en-CA"/>
        </w:rPr>
        <w:t xml:space="preserve">When ifi_type_id[ i ]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0CF550D0" w14:textId="6C034876"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bookmarkStart w:id="29" w:name="_Hlk183006856"/>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00FA3732" w:rsidRPr="0082192E">
        <w:rPr>
          <w:noProof/>
          <w:sz w:val="18"/>
          <w:szCs w:val="18"/>
          <w:lang w:val="en-CA"/>
        </w:rPr>
        <w:t xml:space="preserve">JFIF metadata and its semantics are specified by ITU-T Recommendation T.871 | ISO/IEC International Standard 10918-5 (hereafter, the JFIF standard). Of particular importance is the distinction by JFIF between a JFIF marker that contains information describing the organization of the image data, and a JFIF marker that contains “extension” information. </w:t>
      </w:r>
    </w:p>
    <w:bookmarkEnd w:id="29"/>
    <w:p w14:paraId="3A29F209" w14:textId="77777777" w:rsidR="00FA3732" w:rsidRPr="0005490D" w:rsidRDefault="00FA3732" w:rsidP="00FA3732">
      <w:pPr>
        <w:tabs>
          <w:tab w:val="clear" w:pos="360"/>
          <w:tab w:val="left" w:pos="0"/>
        </w:tabs>
        <w:rPr>
          <w:szCs w:val="22"/>
          <w:lang w:val="en-CA"/>
        </w:rPr>
      </w:pPr>
      <w:r>
        <w:rPr>
          <w:szCs w:val="22"/>
          <w:lang w:val="en-CA"/>
        </w:rPr>
        <w:t xml:space="preserve">When </w:t>
      </w:r>
      <w:proofErr w:type="spellStart"/>
      <w:r>
        <w:rPr>
          <w:szCs w:val="22"/>
          <w:lang w:val="en-CA"/>
        </w:rPr>
        <w:t>ifm_type_id</w:t>
      </w:r>
      <w:proofErr w:type="spellEnd"/>
      <w:r>
        <w:rPr>
          <w:szCs w:val="22"/>
          <w:lang w:val="en-CA"/>
        </w:rPr>
        <w:t xml:space="preserve">[ </w:t>
      </w:r>
      <w:proofErr w:type="spellStart"/>
      <w:r>
        <w:rPr>
          <w:szCs w:val="22"/>
          <w:lang w:val="en-CA"/>
        </w:rPr>
        <w:t>i</w:t>
      </w:r>
      <w:proofErr w:type="spellEnd"/>
      <w:r>
        <w:rPr>
          <w:szCs w:val="22"/>
          <w:lang w:val="en-CA"/>
        </w:rPr>
        <w:t xml:space="preserve"> ] is equal to 1, the </w:t>
      </w:r>
      <w:r>
        <w:rPr>
          <w:noProof/>
          <w:szCs w:val="18"/>
          <w:lang w:val="en-CA"/>
        </w:rPr>
        <w:t>following image format information payload is</w:t>
      </w:r>
      <w:r>
        <w:rPr>
          <w:szCs w:val="22"/>
          <w:lang w:val="en-CA"/>
        </w:rPr>
        <w:t xml:space="preserve"> </w:t>
      </w:r>
      <w:r w:rsidRPr="00763A29">
        <w:t xml:space="preserve">JFIF metadata from one or more concatenated </w:t>
      </w:r>
      <w:r>
        <w:t>JFIF</w:t>
      </w:r>
      <w:r w:rsidRPr="00763A29">
        <w:t xml:space="preserve"> marker segments</w:t>
      </w:r>
      <w:r>
        <w:t>,</w:t>
      </w:r>
      <w:r w:rsidRPr="00763A29">
        <w:t xml:space="preserve"> without the APP0 marker segment identifiers themselves</w:t>
      </w:r>
      <w:r>
        <w:t xml:space="preserve">, as specified in </w:t>
      </w:r>
      <w:r w:rsidRPr="00652A40">
        <w:t>ITU-T Recommendation T.871 | International Standard ISO/IEC 10918-5</w:t>
      </w:r>
      <w:r w:rsidRPr="00763A29">
        <w:t>.</w:t>
      </w:r>
    </w:p>
    <w:p w14:paraId="76371F21" w14:textId="77777777" w:rsidR="00FA3732" w:rsidRPr="003374B2" w:rsidRDefault="00FA3732" w:rsidP="00FA3732">
      <w:pPr>
        <w:tabs>
          <w:tab w:val="clear" w:pos="360"/>
          <w:tab w:val="left" w:pos="0"/>
        </w:tabs>
        <w:rPr>
          <w:szCs w:val="22"/>
          <w:lang w:val="en-CA"/>
        </w:rPr>
      </w:pPr>
      <w:r w:rsidRPr="0005490D">
        <w:rPr>
          <w:szCs w:val="22"/>
        </w:rPr>
        <w:t xml:space="preserve">When </w:t>
      </w:r>
      <w:proofErr w:type="spellStart"/>
      <w:r w:rsidRPr="0005490D">
        <w:rPr>
          <w:szCs w:val="22"/>
        </w:rPr>
        <w:t>i</w:t>
      </w:r>
      <w:r>
        <w:rPr>
          <w:szCs w:val="22"/>
        </w:rPr>
        <w:t>fm</w:t>
      </w:r>
      <w:r w:rsidRPr="0005490D">
        <w:rPr>
          <w:szCs w:val="22"/>
        </w:rPr>
        <w:t>_type_id</w:t>
      </w:r>
      <w:proofErr w:type="spellEnd"/>
      <w:r>
        <w:rPr>
          <w:szCs w:val="22"/>
        </w:rPr>
        <w:t xml:space="preserve">[ </w:t>
      </w:r>
      <w:proofErr w:type="spellStart"/>
      <w:r>
        <w:rPr>
          <w:szCs w:val="22"/>
        </w:rPr>
        <w:t>i</w:t>
      </w:r>
      <w:proofErr w:type="spellEnd"/>
      <w:r>
        <w:rPr>
          <w:szCs w:val="22"/>
        </w:rPr>
        <w:t xml:space="preserve"> ]</w:t>
      </w:r>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format information</w:t>
      </w:r>
      <w:r w:rsidRPr="0005490D">
        <w:rPr>
          <w:noProof/>
          <w:szCs w:val="22"/>
          <w:lang w:val="en-CA"/>
        </w:rPr>
        <w:t xml:space="preserve"> payload</w:t>
      </w:r>
      <w:r w:rsidRPr="0005490D">
        <w:rPr>
          <w:szCs w:val="22"/>
        </w:rPr>
        <w:t xml:space="preserve"> contains bytes from one or more JFIF extension markers</w:t>
      </w:r>
      <w:r>
        <w:t>,</w:t>
      </w:r>
      <w:r w:rsidRPr="00763A29">
        <w:t xml:space="preserve"> without the APP0 marker segment identifiers themselves</w:t>
      </w:r>
      <w:r>
        <w:t>,</w:t>
      </w:r>
      <w:r>
        <w:rPr>
          <w:szCs w:val="22"/>
        </w:rPr>
        <w:t xml:space="preserve"> </w:t>
      </w:r>
      <w:r>
        <w:t xml:space="preserve">as specified in </w:t>
      </w:r>
      <w:r w:rsidRPr="00652A40">
        <w:t>ITU-T Recommendation T.871 | International Standard ISO/IEC 10918-5</w:t>
      </w:r>
      <w:r w:rsidRPr="0005490D">
        <w:rPr>
          <w:szCs w:val="22"/>
        </w:rPr>
        <w:t>.</w:t>
      </w:r>
    </w:p>
    <w:p w14:paraId="3BB2295A" w14:textId="77777777" w:rsidR="00FA3732" w:rsidRPr="0082192E" w:rsidRDefault="00FA3732" w:rsidP="00FA3732">
      <w:pPr>
        <w:pStyle w:val="enumlev1"/>
        <w:ind w:left="0" w:firstLine="0"/>
        <w:rPr>
          <w:lang w:val="en-US"/>
        </w:rPr>
      </w:pPr>
      <w:r w:rsidRPr="0082192E">
        <w:t xml:space="preserve">When </w:t>
      </w:r>
      <w:proofErr w:type="spellStart"/>
      <w:r w:rsidRPr="0082192E">
        <w:t>ifm_type_id</w:t>
      </w:r>
      <w:proofErr w:type="spellEnd"/>
      <w:r w:rsidRPr="0082192E">
        <w:t xml:space="preserve">[ </w:t>
      </w:r>
      <w:proofErr w:type="spellStart"/>
      <w:r w:rsidRPr="0082192E">
        <w:t>i</w:t>
      </w:r>
      <w:proofErr w:type="spellEnd"/>
      <w:r w:rsidRPr="0082192E">
        <w:t xml:space="preserve"> ] is equal to 3, </w:t>
      </w:r>
      <w:r w:rsidRPr="0082192E">
        <w:rPr>
          <w:lang w:val="en-CA"/>
        </w:rPr>
        <w:t xml:space="preserve">the </w:t>
      </w:r>
      <w:r w:rsidRPr="0082192E">
        <w:rPr>
          <w:noProof/>
          <w:lang w:val="en-CA"/>
        </w:rPr>
        <w:t>following image format information payload</w:t>
      </w:r>
      <w:r w:rsidRPr="0082192E">
        <w:rPr>
          <w:lang w:val="en-US"/>
        </w:rPr>
        <w:t xml:space="preserve"> contains bytes obtained from the first </w:t>
      </w:r>
      <w:r w:rsidRPr="0082192E">
        <w:t xml:space="preserve">JFIF marker </w:t>
      </w:r>
      <w:r w:rsidRPr="0082192E">
        <w:rPr>
          <w:lang w:val="en-US"/>
        </w:rPr>
        <w:t>found following the start of the image as specified in ITU-T Recommendation T.871 | International Standard ISO/IEC 10918-5</w:t>
      </w:r>
      <w:r w:rsidRPr="0082192E">
        <w:t>.</w:t>
      </w:r>
    </w:p>
    <w:p w14:paraId="3CE93EFB" w14:textId="54FFBD5E" w:rsidR="00FA3732" w:rsidRPr="003374B2" w:rsidRDefault="00FA3732" w:rsidP="00FA3732">
      <w:pPr>
        <w:rPr>
          <w:strike/>
        </w:rPr>
      </w:pPr>
      <w:r w:rsidRPr="0005490D">
        <w:rPr>
          <w:szCs w:val="22"/>
        </w:rPr>
        <w:lastRenderedPageBreak/>
        <w:t xml:space="preserve">When </w:t>
      </w:r>
      <w:proofErr w:type="spellStart"/>
      <w:r>
        <w:rPr>
          <w:szCs w:val="22"/>
        </w:rPr>
        <w:t>ifm</w:t>
      </w:r>
      <w:r w:rsidRPr="0005490D">
        <w:rPr>
          <w:szCs w:val="22"/>
        </w:rPr>
        <w:t>_type_id</w:t>
      </w:r>
      <w:proofErr w:type="spellEnd"/>
      <w:r>
        <w:rPr>
          <w:szCs w:val="22"/>
        </w:rPr>
        <w:t xml:space="preserve">[ </w:t>
      </w:r>
      <w:proofErr w:type="spellStart"/>
      <w:r>
        <w:rPr>
          <w:szCs w:val="22"/>
        </w:rPr>
        <w:t>i</w:t>
      </w:r>
      <w:proofErr w:type="spellEnd"/>
      <w:r>
        <w:rPr>
          <w:szCs w:val="22"/>
        </w:rPr>
        <w:t xml:space="preserve"> ]</w:t>
      </w:r>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 xml:space="preserve">following image </w:t>
      </w:r>
      <w:r>
        <w:rPr>
          <w:noProof/>
          <w:szCs w:val="22"/>
          <w:lang w:val="en-CA"/>
        </w:rPr>
        <w:t>information</w:t>
      </w:r>
      <w:r w:rsidRPr="0005490D">
        <w:rPr>
          <w:noProof/>
          <w:szCs w:val="22"/>
          <w:lang w:val="en-CA"/>
        </w:rPr>
        <w:t xml:space="preserve"> payload</w:t>
      </w:r>
      <w:r w:rsidRPr="0005490D">
        <w:rPr>
          <w:szCs w:val="22"/>
        </w:rPr>
        <w:t xml:space="preserve"> contains</w:t>
      </w:r>
      <w:r>
        <w:rPr>
          <w:szCs w:val="22"/>
        </w:rPr>
        <w:t xml:space="preserve"> Extensible </w:t>
      </w:r>
      <w:r w:rsidRPr="00763A29">
        <w:rPr>
          <w:lang w:val="en-GB"/>
        </w:rPr>
        <w:t>M</w:t>
      </w:r>
      <w:r>
        <w:rPr>
          <w:lang w:val="en-GB"/>
        </w:rPr>
        <w:t xml:space="preserve">etadata </w:t>
      </w:r>
      <w:r w:rsidRPr="00763A29">
        <w:rPr>
          <w:lang w:val="en-GB"/>
        </w:rPr>
        <w:t>P</w:t>
      </w:r>
      <w:r>
        <w:rPr>
          <w:lang w:val="en-GB"/>
        </w:rPr>
        <w:t>latform (XMP)</w:t>
      </w:r>
      <w:r w:rsidRPr="00763A29">
        <w:rPr>
          <w:lang w:val="en-GB"/>
        </w:rPr>
        <w:t xml:space="preserve"> metadata</w:t>
      </w:r>
      <w:r>
        <w:rPr>
          <w:lang w:val="en-GB"/>
        </w:rPr>
        <w:t xml:space="preserve"> </w:t>
      </w:r>
      <w:r w:rsidRPr="00763A29">
        <w:rPr>
          <w:noProof/>
          <w:szCs w:val="18"/>
          <w:lang w:val="en-CA"/>
        </w:rPr>
        <w:t xml:space="preserve">as specified by </w:t>
      </w:r>
      <w:r>
        <w:rPr>
          <w:noProof/>
          <w:szCs w:val="18"/>
          <w:lang w:val="en-CA"/>
        </w:rPr>
        <w:t xml:space="preserve">ISO </w:t>
      </w:r>
      <w:r w:rsidRPr="00157DA0">
        <w:rPr>
          <w:szCs w:val="22"/>
          <w:lang w:val="en-CA"/>
        </w:rPr>
        <w:t>16684-1</w:t>
      </w:r>
      <w:r w:rsidRPr="008707D4" w:rsidDel="00271691">
        <w:rPr>
          <w:noProof/>
          <w:szCs w:val="18"/>
          <w:lang w:val="en-CA"/>
        </w:rPr>
        <w:t xml:space="preserve"> </w:t>
      </w:r>
      <w:r w:rsidRPr="00763A29">
        <w:rPr>
          <w:noProof/>
          <w:szCs w:val="18"/>
          <w:lang w:val="en-CA"/>
        </w:rPr>
        <w:t xml:space="preserve">in XML or </w:t>
      </w:r>
      <w:r>
        <w:rPr>
          <w:noProof/>
          <w:szCs w:val="18"/>
          <w:lang w:val="en-CA"/>
        </w:rPr>
        <w:t xml:space="preserve">ISO </w:t>
      </w:r>
      <w:r w:rsidRPr="00157DA0">
        <w:rPr>
          <w:szCs w:val="22"/>
          <w:lang w:val="en-CA"/>
        </w:rPr>
        <w:t>16684-</w:t>
      </w:r>
      <w:r>
        <w:rPr>
          <w:szCs w:val="22"/>
          <w:lang w:val="en-CA"/>
        </w:rPr>
        <w:t>3</w:t>
      </w:r>
      <w:r w:rsidRPr="00763A29">
        <w:rPr>
          <w:noProof/>
          <w:szCs w:val="18"/>
          <w:lang w:val="en-CA"/>
        </w:rPr>
        <w:t xml:space="preserve"> in JSON. </w:t>
      </w:r>
    </w:p>
    <w:p w14:paraId="5B22027E" w14:textId="7210AB91" w:rsidR="00FA3732" w:rsidRPr="0082192E" w:rsidRDefault="00B67672" w:rsidP="00821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04C">
        <w:rPr>
          <w:rFonts w:eastAsiaTheme="minorEastAsia" w:cstheme="minorBidi"/>
          <w:noProof/>
          <w:sz w:val="18"/>
          <w:szCs w:val="18"/>
          <w:lang w:val="en-CA" w:eastAsia="zh-CN"/>
        </w:rPr>
        <w:t>NOTE</w:t>
      </w:r>
      <w:r w:rsidRPr="00E5104C" w:rsidDel="00A74249">
        <w:rPr>
          <w:rFonts w:eastAsiaTheme="minorEastAsia" w:cstheme="minorBidi"/>
          <w:noProof/>
          <w:sz w:val="18"/>
          <w:szCs w:val="18"/>
          <w:lang w:val="en-CA" w:eastAsia="zh-CN"/>
        </w:rPr>
        <w:t> </w:t>
      </w:r>
      <w:r w:rsidRPr="00E5104C">
        <w:rPr>
          <w:rFonts w:eastAsiaTheme="minorEastAsia" w:cstheme="minorBidi"/>
          <w:noProof/>
          <w:sz w:val="18"/>
          <w:szCs w:val="18"/>
          <w:lang w:val="en-CA" w:eastAsia="zh-CN"/>
        </w:rPr>
        <w:fldChar w:fldCharType="begin" w:fldLock="1"/>
      </w:r>
      <w:r w:rsidRPr="00E5104C">
        <w:rPr>
          <w:rFonts w:eastAsiaTheme="minorEastAsia" w:cstheme="minorBidi"/>
          <w:noProof/>
          <w:sz w:val="18"/>
          <w:szCs w:val="18"/>
          <w:lang w:val="en-CA" w:eastAsia="zh-CN"/>
        </w:rPr>
        <w:instrText xml:space="preserve"> SEQ NoteCounter \* MERGEFORMAT  \* MERGEFORMAT </w:instrText>
      </w:r>
      <w:r w:rsidRPr="00E5104C">
        <w:rPr>
          <w:rFonts w:eastAsiaTheme="minorEastAsia" w:cstheme="minorBidi"/>
          <w:noProof/>
          <w:sz w:val="18"/>
          <w:szCs w:val="18"/>
          <w:lang w:val="en-CA" w:eastAsia="zh-CN"/>
        </w:rPr>
        <w:fldChar w:fldCharType="separate"/>
      </w:r>
      <w:r w:rsidRPr="00E5104C">
        <w:rPr>
          <w:rFonts w:eastAsiaTheme="minorEastAsia" w:cstheme="minorBidi"/>
          <w:noProof/>
          <w:sz w:val="18"/>
          <w:szCs w:val="18"/>
          <w:lang w:val="en-CA" w:eastAsia="zh-CN"/>
        </w:rPr>
        <w:t>2</w:t>
      </w:r>
      <w:r w:rsidRPr="00E5104C">
        <w:rPr>
          <w:rFonts w:eastAsiaTheme="minorEastAsia" w:cstheme="minorBidi"/>
          <w:noProof/>
          <w:sz w:val="18"/>
          <w:szCs w:val="18"/>
          <w:lang w:val="en-CA" w:eastAsia="zh-CN"/>
        </w:rPr>
        <w:fldChar w:fldCharType="end"/>
      </w:r>
      <w:r w:rsidRPr="00E5104C">
        <w:rPr>
          <w:rFonts w:eastAsiaTheme="minorEastAsia" w:cstheme="minorBidi"/>
          <w:sz w:val="18"/>
          <w:szCs w:val="18"/>
          <w:lang w:val="en-CA" w:eastAsia="zh-CN"/>
        </w:rPr>
        <w:t> </w:t>
      </w:r>
      <w:r w:rsidRPr="00E5104C">
        <w:rPr>
          <w:rFonts w:eastAsiaTheme="minorEastAsia" w:cstheme="minorBidi"/>
          <w:noProof/>
          <w:sz w:val="18"/>
          <w:szCs w:val="18"/>
          <w:lang w:val="en-CA" w:eastAsia="zh-CN"/>
        </w:rPr>
        <w:t>– </w:t>
      </w:r>
      <w:r w:rsidR="00FA3732" w:rsidRPr="0082192E">
        <w:rPr>
          <w:rFonts w:eastAsiaTheme="minorEastAsia" w:cstheme="minorBidi"/>
          <w:noProof/>
          <w:sz w:val="18"/>
          <w:szCs w:val="18"/>
          <w:lang w:val="en-CA" w:eastAsia="zh-CN"/>
        </w:rPr>
        <w:t>Extensible Metadata Platform (XMP) metadata is specified in ISO 16684-1: Graphic Technology – Extensible metadata platform (XMP) specification or ISO 16684-3: Graphic Technology – Extensible metadata platform (XMP) specification – Part 3 JSON-LD serialization of XMP. XMP is widely deployed by digital cameras and digital image editing packages to record provenance and editing history with an image. The most common set of metadata included in XMP refers to a vocabulary to store information such as digital rights ownership and names of software packages used to modify the image.</w:t>
      </w:r>
    </w:p>
    <w:p w14:paraId="42C67769" w14:textId="02E39101" w:rsidR="00FA3732" w:rsidRPr="00E249EC" w:rsidRDefault="00FA3732" w:rsidP="00FA3732">
      <w:pPr>
        <w:rPr>
          <w:lang w:val="en-CA"/>
        </w:rPr>
      </w:pPr>
      <w:r>
        <w:rPr>
          <w:noProof/>
          <w:szCs w:val="18"/>
          <w:lang w:val="en-CA"/>
        </w:rPr>
        <w:t>When ifm_type_id[ i ] is equal to 5, the following image information payload provides</w:t>
      </w:r>
      <w:r w:rsidRPr="00FD2A9A">
        <w:rPr>
          <w:noProof/>
          <w:szCs w:val="18"/>
          <w:lang w:val="en-CA"/>
        </w:rPr>
        <w:t xml:space="preserve"> </w:t>
      </w:r>
      <w:r>
        <w:rPr>
          <w:noProof/>
          <w:szCs w:val="18"/>
          <w:lang w:val="en-CA"/>
        </w:rPr>
        <w:t>International</w:t>
      </w:r>
      <w:r w:rsidRPr="00FD2A9A">
        <w:rPr>
          <w:noProof/>
          <w:szCs w:val="18"/>
          <w:lang w:val="en-CA"/>
        </w:rPr>
        <w:t xml:space="preserve"> </w:t>
      </w:r>
      <w:r>
        <w:rPr>
          <w:noProof/>
          <w:szCs w:val="18"/>
          <w:lang w:val="en-CA"/>
        </w:rPr>
        <w:t xml:space="preserve">Color Consortium (ICC) profile metadata for receivers that use a colour management workflow as described by the ICC. ICC profile metadata is specified </w:t>
      </w:r>
      <w:r>
        <w:t xml:space="preserve">in </w:t>
      </w:r>
      <w:r>
        <w:rPr>
          <w:szCs w:val="22"/>
          <w:lang w:val="en-CA"/>
        </w:rPr>
        <w:t>ISO 15076-1</w:t>
      </w:r>
      <w:r w:rsidR="00EB651C">
        <w:rPr>
          <w:szCs w:val="22"/>
          <w:lang w:val="en-CA"/>
        </w:rPr>
        <w:t xml:space="preserve"> </w:t>
      </w:r>
      <w:r>
        <w:rPr>
          <w:szCs w:val="22"/>
          <w:lang w:val="en-CA"/>
        </w:rPr>
        <w:t xml:space="preserve">or ISO 20677. </w:t>
      </w:r>
    </w:p>
    <w:p w14:paraId="52DFD69A" w14:textId="77777777" w:rsidR="00FA3732" w:rsidRPr="00E249EC" w:rsidRDefault="00FA3732" w:rsidP="00FA3732">
      <w:pPr>
        <w:rPr>
          <w:szCs w:val="22"/>
          <w:lang w:val="en-CA"/>
        </w:rPr>
      </w:pPr>
      <w:r>
        <w:rPr>
          <w:szCs w:val="22"/>
          <w:lang w:val="en-CA"/>
        </w:rPr>
        <w:t xml:space="preserve">When </w:t>
      </w:r>
      <w:proofErr w:type="spellStart"/>
      <w:r>
        <w:rPr>
          <w:szCs w:val="22"/>
          <w:lang w:val="en-CA"/>
        </w:rPr>
        <w:t>ifm_type_id</w:t>
      </w:r>
      <w:proofErr w:type="spellEnd"/>
      <w:r>
        <w:rPr>
          <w:szCs w:val="22"/>
          <w:lang w:val="en-CA"/>
        </w:rPr>
        <w:t xml:space="preserve">[ </w:t>
      </w:r>
      <w:proofErr w:type="spellStart"/>
      <w:r>
        <w:rPr>
          <w:szCs w:val="22"/>
          <w:lang w:val="en-CA"/>
        </w:rPr>
        <w:t>i</w:t>
      </w:r>
      <w:proofErr w:type="spellEnd"/>
      <w:r>
        <w:rPr>
          <w:szCs w:val="22"/>
          <w:lang w:val="en-CA"/>
        </w:rPr>
        <w:t xml:space="preserve"> ] is equal to 5, ifm_payload_len_minus1[ </w:t>
      </w:r>
      <w:proofErr w:type="spellStart"/>
      <w:r>
        <w:rPr>
          <w:szCs w:val="22"/>
          <w:lang w:val="en-CA"/>
        </w:rPr>
        <w:t>i</w:t>
      </w:r>
      <w:proofErr w:type="spellEnd"/>
      <w:r>
        <w:rPr>
          <w:szCs w:val="22"/>
          <w:lang w:val="en-CA"/>
        </w:rPr>
        <w:t xml:space="preserve"> ] plus 1 shall not be less than 11, and the data payload corresponding to </w:t>
      </w:r>
      <w:proofErr w:type="spellStart"/>
      <w:r>
        <w:rPr>
          <w:szCs w:val="22"/>
          <w:lang w:val="en-CA"/>
        </w:rPr>
        <w:t>ifm_type_id</w:t>
      </w:r>
      <w:proofErr w:type="spellEnd"/>
      <w:r>
        <w:rPr>
          <w:szCs w:val="22"/>
          <w:lang w:val="en-CA"/>
        </w:rPr>
        <w:t xml:space="preserve"> [ </w:t>
      </w:r>
      <w:proofErr w:type="spellStart"/>
      <w:r>
        <w:rPr>
          <w:szCs w:val="22"/>
          <w:lang w:val="en-CA"/>
        </w:rPr>
        <w:t>i</w:t>
      </w:r>
      <w:proofErr w:type="spellEnd"/>
      <w:r>
        <w:rPr>
          <w:szCs w:val="22"/>
          <w:lang w:val="en-CA"/>
        </w:rPr>
        <w:t xml:space="preserve"> ] equal to 5 shall contain a complete ICC profile conforming to the referenced ICC profile standard.</w:t>
      </w:r>
    </w:p>
    <w:p w14:paraId="7038BB84" w14:textId="545A53D2" w:rsidR="00FA3732" w:rsidRPr="00E249EC" w:rsidRDefault="00FA3732" w:rsidP="00FA3732">
      <w:pPr>
        <w:rPr>
          <w:szCs w:val="22"/>
          <w:lang w:val="en-CA"/>
        </w:rPr>
      </w:pPr>
      <w:r w:rsidRPr="00E249EC">
        <w:rPr>
          <w:lang w:val="en-GB"/>
        </w:rPr>
        <w:t xml:space="preserve">When </w:t>
      </w:r>
      <w:proofErr w:type="spellStart"/>
      <w:r>
        <w:rPr>
          <w:lang w:val="en-GB"/>
        </w:rPr>
        <w:t>ifm_</w:t>
      </w:r>
      <w:r w:rsidRPr="00E249EC">
        <w:rPr>
          <w:lang w:val="en-GB"/>
        </w:rPr>
        <w:t>type_id</w:t>
      </w:r>
      <w:proofErr w:type="spellEnd"/>
      <w:r w:rsidRPr="00E249EC">
        <w:rPr>
          <w:lang w:val="en-GB"/>
        </w:rPr>
        <w:t xml:space="preserve">[ </w:t>
      </w:r>
      <w:proofErr w:type="spellStart"/>
      <w:r w:rsidRPr="00E249EC">
        <w:rPr>
          <w:lang w:val="en-GB"/>
        </w:rPr>
        <w:t>i</w:t>
      </w:r>
      <w:proofErr w:type="spellEnd"/>
      <w:r w:rsidRPr="00E249EC">
        <w:rPr>
          <w:lang w:val="en-GB"/>
        </w:rPr>
        <w:t xml:space="preserve"> ] is equal to 5</w:t>
      </w:r>
      <w:r>
        <w:rPr>
          <w:lang w:val="en-GB"/>
        </w:rPr>
        <w:t>,</w:t>
      </w:r>
      <w:r w:rsidRPr="00E249EC">
        <w:rPr>
          <w:lang w:val="en-GB"/>
        </w:rPr>
        <w:t xml:space="preserve"> </w:t>
      </w:r>
      <w:proofErr w:type="spellStart"/>
      <w:r>
        <w:rPr>
          <w:lang w:val="en-GB"/>
        </w:rPr>
        <w:t>ifm_</w:t>
      </w:r>
      <w:r w:rsidRPr="00E249EC">
        <w:rPr>
          <w:lang w:val="en-GB"/>
        </w:rPr>
        <w:t>data_payload_byte</w:t>
      </w:r>
      <w:proofErr w:type="spellEnd"/>
      <w:r w:rsidRPr="00E249EC">
        <w:rPr>
          <w:lang w:val="en-GB"/>
        </w:rPr>
        <w:t xml:space="preserve">[ </w:t>
      </w:r>
      <w:proofErr w:type="spellStart"/>
      <w:r w:rsidRPr="00E249EC">
        <w:rPr>
          <w:lang w:val="en-GB"/>
        </w:rPr>
        <w:t>i</w:t>
      </w:r>
      <w:proofErr w:type="spellEnd"/>
      <w:r w:rsidRPr="00E249EC">
        <w:rPr>
          <w:lang w:val="en-GB"/>
        </w:rPr>
        <w:t xml:space="preserve"> ][ j ]</w:t>
      </w:r>
      <w:r w:rsidRPr="00763A29">
        <w:rPr>
          <w:lang w:val="en-GB"/>
        </w:rPr>
        <w:t xml:space="preserve"> </w:t>
      </w:r>
      <w:r>
        <w:t>is</w:t>
      </w:r>
      <w:r w:rsidRPr="00EE0311">
        <w:t xml:space="preserve"> a byte containing data having</w:t>
      </w:r>
      <w:r w:rsidRPr="00CF5FDE">
        <w:t xml:space="preserve"> syntax and semantics </w:t>
      </w:r>
      <w:r>
        <w:t xml:space="preserve">that shall be </w:t>
      </w:r>
      <w:r w:rsidRPr="00EE0311">
        <w:t xml:space="preserve">as specified by </w:t>
      </w:r>
      <w:r>
        <w:rPr>
          <w:szCs w:val="22"/>
          <w:lang w:val="en-CA"/>
        </w:rPr>
        <w:t>ISO 15076-1</w:t>
      </w:r>
      <w:r w:rsidR="00EB651C">
        <w:rPr>
          <w:szCs w:val="22"/>
          <w:lang w:val="en-CA"/>
        </w:rPr>
        <w:t xml:space="preserve"> </w:t>
      </w:r>
      <w:r>
        <w:rPr>
          <w:szCs w:val="22"/>
          <w:lang w:val="en-CA"/>
        </w:rPr>
        <w:t>or ISO 20677.</w:t>
      </w:r>
    </w:p>
    <w:p w14:paraId="4B7EB488" w14:textId="77777777" w:rsidR="00FA3732" w:rsidRPr="00E249EC" w:rsidRDefault="00FA3732" w:rsidP="00FA3732">
      <w:pPr>
        <w:rPr>
          <w:lang w:val="en-CA"/>
        </w:rPr>
      </w:pPr>
      <w:r>
        <w:rPr>
          <w:szCs w:val="22"/>
          <w:lang w:val="en-CA"/>
        </w:rPr>
        <w:t xml:space="preserve">The variable </w:t>
      </w:r>
      <w:proofErr w:type="spellStart"/>
      <w:r>
        <w:rPr>
          <w:szCs w:val="22"/>
          <w:lang w:val="en-CA"/>
        </w:rPr>
        <w:t>ICCmajorVer</w:t>
      </w:r>
      <w:proofErr w:type="spellEnd"/>
      <w:r>
        <w:rPr>
          <w:szCs w:val="22"/>
          <w:lang w:val="en-CA"/>
        </w:rPr>
        <w:t xml:space="preserve"> is set equal to </w:t>
      </w:r>
      <w:proofErr w:type="spellStart"/>
      <w:r>
        <w:rPr>
          <w:szCs w:val="22"/>
          <w:lang w:val="en-CA"/>
        </w:rPr>
        <w:t>ifm_</w:t>
      </w:r>
      <w:r w:rsidRPr="00A13997">
        <w:rPr>
          <w:szCs w:val="22"/>
          <w:lang w:val="en-CA"/>
        </w:rPr>
        <w:t>data_payload_byte</w:t>
      </w:r>
      <w:proofErr w:type="spellEnd"/>
      <w:r w:rsidRPr="00A13997">
        <w:rPr>
          <w:szCs w:val="22"/>
          <w:lang w:val="en-CA"/>
        </w:rPr>
        <w:t>[</w:t>
      </w:r>
      <w:r>
        <w:rPr>
          <w:szCs w:val="22"/>
          <w:lang w:val="en-CA"/>
        </w:rPr>
        <w:t>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xml:space="preserve">[ 8 ] &gt;&gt; 4 and </w:t>
      </w:r>
      <w:proofErr w:type="spellStart"/>
      <w:r>
        <w:rPr>
          <w:szCs w:val="22"/>
          <w:lang w:val="en-CA"/>
        </w:rPr>
        <w:t>ICCminorVer</w:t>
      </w:r>
      <w:proofErr w:type="spellEnd"/>
      <w:r>
        <w:rPr>
          <w:szCs w:val="22"/>
          <w:lang w:val="en-CA"/>
        </w:rPr>
        <w:t xml:space="preserve"> is set equal to </w:t>
      </w:r>
      <w:proofErr w:type="spellStart"/>
      <w:r>
        <w:rPr>
          <w:szCs w:val="22"/>
          <w:lang w:val="en-CA"/>
        </w:rPr>
        <w:t>ifm_</w:t>
      </w:r>
      <w:r w:rsidRPr="00A13997">
        <w:rPr>
          <w:szCs w:val="22"/>
          <w:lang w:val="en-CA"/>
        </w:rPr>
        <w:t>data_payload_byte</w:t>
      </w:r>
      <w:proofErr w:type="spellEnd"/>
      <w:r>
        <w:rPr>
          <w:szCs w:val="22"/>
          <w:lang w:val="en-CA"/>
        </w:rPr>
        <w:t xml:space="preserve">[ </w:t>
      </w:r>
      <w:proofErr w:type="spellStart"/>
      <w:r>
        <w:rPr>
          <w:szCs w:val="22"/>
          <w:lang w:val="en-CA"/>
        </w:rPr>
        <w:t>i</w:t>
      </w:r>
      <w:proofErr w:type="spellEnd"/>
      <w:r>
        <w:rPr>
          <w:szCs w:val="22"/>
          <w:lang w:val="en-CA"/>
        </w:rPr>
        <w:t xml:space="preserve"> ]</w:t>
      </w:r>
      <w:r w:rsidRPr="00A13997">
        <w:rPr>
          <w:szCs w:val="22"/>
          <w:lang w:val="en-CA"/>
        </w:rPr>
        <w:t>[</w:t>
      </w:r>
      <w:r>
        <w:rPr>
          <w:szCs w:val="22"/>
          <w:lang w:val="en-CA"/>
        </w:rPr>
        <w:t> 9 </w:t>
      </w:r>
      <w:r w:rsidRPr="00A13997">
        <w:rPr>
          <w:szCs w:val="22"/>
          <w:lang w:val="en-CA"/>
        </w:rPr>
        <w:t>]</w:t>
      </w:r>
      <w:r>
        <w:rPr>
          <w:szCs w:val="22"/>
          <w:lang w:val="en-CA"/>
        </w:rPr>
        <w:t xml:space="preserve"> &gt;&gt; 4 and are interpreted as the ICC profile major and minor versions, respectively, </w:t>
      </w:r>
      <w:r w:rsidRPr="00E249EC">
        <w:rPr>
          <w:lang w:val="en-CA"/>
        </w:rPr>
        <w:t xml:space="preserve">as specified in </w:t>
      </w:r>
      <w:r>
        <w:rPr>
          <w:szCs w:val="22"/>
          <w:lang w:val="en-CA"/>
        </w:rPr>
        <w:t xml:space="preserve">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sidRPr="00E249EC">
        <w:rPr>
          <w:lang w:val="en-CA"/>
        </w:rPr>
        <w:t>.</w:t>
      </w:r>
    </w:p>
    <w:p w14:paraId="56E0AFBA" w14:textId="77777777" w:rsidR="00FA3732" w:rsidRDefault="00FA3732" w:rsidP="00FA3732">
      <w:pPr>
        <w:rPr>
          <w:szCs w:val="22"/>
          <w:lang w:val="en-CA"/>
        </w:rPr>
      </w:pPr>
      <w:r>
        <w:rPr>
          <w:szCs w:val="22"/>
          <w:lang w:val="en-CA"/>
        </w:rPr>
        <w:t xml:space="preserve">Values of </w:t>
      </w:r>
      <w:proofErr w:type="spellStart"/>
      <w:r>
        <w:rPr>
          <w:szCs w:val="22"/>
          <w:lang w:val="en-CA"/>
        </w:rPr>
        <w:t>ICCmajorVer</w:t>
      </w:r>
      <w:proofErr w:type="spellEnd"/>
      <w:r>
        <w:rPr>
          <w:szCs w:val="22"/>
          <w:lang w:val="en-CA"/>
        </w:rPr>
        <w:t xml:space="preserve"> and </w:t>
      </w:r>
      <w:proofErr w:type="spellStart"/>
      <w:r>
        <w:rPr>
          <w:szCs w:val="22"/>
          <w:lang w:val="en-CA"/>
        </w:rPr>
        <w:t>ICCminorVer</w:t>
      </w:r>
      <w:proofErr w:type="spellEnd"/>
      <w:r>
        <w:rPr>
          <w:szCs w:val="22"/>
          <w:lang w:val="en-CA"/>
        </w:rPr>
        <w:t xml:space="preserve"> that are not listed in Tables </w:t>
      </w:r>
      <w:proofErr w:type="spellStart"/>
      <w:r>
        <w:rPr>
          <w:szCs w:val="22"/>
          <w:lang w:val="en-CA"/>
        </w:rPr>
        <w:t>yy</w:t>
      </w:r>
      <w:proofErr w:type="spellEnd"/>
      <w:r>
        <w:rPr>
          <w:szCs w:val="22"/>
          <w:lang w:val="en-CA"/>
        </w:rPr>
        <w:t xml:space="preserve"> and </w:t>
      </w:r>
      <w:proofErr w:type="spellStart"/>
      <w:r>
        <w:rPr>
          <w:szCs w:val="22"/>
          <w:lang w:val="en-CA"/>
        </w:rPr>
        <w:t>zz</w:t>
      </w:r>
      <w:proofErr w:type="spellEnd"/>
      <w:r>
        <w:rPr>
          <w:szCs w:val="22"/>
          <w:lang w:val="en-CA"/>
        </w:rPr>
        <w:t xml:space="preserve"> are reserved for future use by ITU-T | ISO/IEC. Such values shall not be present in bitstreams conforming to this version of this Specification. Decoders shall ignore ICC profile SEI messages in which such values are present.</w:t>
      </w:r>
    </w:p>
    <w:p w14:paraId="04C2691C"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yy</w:t>
      </w:r>
      <w:proofErr w:type="spellEnd"/>
      <w:r w:rsidRPr="0083695E">
        <w:rPr>
          <w:b/>
          <w:lang w:val="en-CA"/>
        </w:rPr>
        <w:t xml:space="preserve"> – </w:t>
      </w:r>
      <w:r>
        <w:rPr>
          <w:b/>
          <w:lang w:val="en-CA"/>
        </w:rPr>
        <w:t xml:space="preserve">ICC major version of profile identifier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0F61BF50" w14:textId="77777777" w:rsidTr="005D7695">
        <w:trPr>
          <w:tblHeader/>
          <w:jc w:val="center"/>
        </w:trPr>
        <w:tc>
          <w:tcPr>
            <w:tcW w:w="1795" w:type="dxa"/>
          </w:tcPr>
          <w:p w14:paraId="31471849" w14:textId="77777777" w:rsidR="00FA3732" w:rsidRPr="00A13997"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proofErr w:type="spellStart"/>
            <w:r w:rsidRPr="003C7141">
              <w:rPr>
                <w:b/>
                <w:bCs/>
                <w:szCs w:val="22"/>
                <w:lang w:val="en-CA"/>
              </w:rPr>
              <w:t>ICCmajorVer</w:t>
            </w:r>
            <w:proofErr w:type="spellEnd"/>
          </w:p>
        </w:tc>
        <w:tc>
          <w:tcPr>
            <w:tcW w:w="7556" w:type="dxa"/>
          </w:tcPr>
          <w:p w14:paraId="0F7B7C71" w14:textId="77777777" w:rsidR="00FA3732" w:rsidRPr="0083695E"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037A49A9" w14:textId="77777777" w:rsidTr="005D7695">
        <w:trPr>
          <w:jc w:val="center"/>
        </w:trPr>
        <w:tc>
          <w:tcPr>
            <w:tcW w:w="1795" w:type="dxa"/>
            <w:vAlign w:val="center"/>
          </w:tcPr>
          <w:p w14:paraId="33F525BF" w14:textId="77777777" w:rsidR="00FA3732" w:rsidRPr="0083695E" w:rsidRDefault="00FA3732" w:rsidP="005D7695">
            <w:pPr>
              <w:keepLines/>
              <w:spacing w:before="40" w:after="40" w:line="190" w:lineRule="exact"/>
              <w:jc w:val="center"/>
              <w:rPr>
                <w:sz w:val="18"/>
                <w:lang w:val="en-CA"/>
              </w:rPr>
            </w:pPr>
            <w:r>
              <w:rPr>
                <w:sz w:val="18"/>
                <w:lang w:val="en-CA"/>
              </w:rPr>
              <w:t>4</w:t>
            </w:r>
          </w:p>
        </w:tc>
        <w:tc>
          <w:tcPr>
            <w:tcW w:w="7556" w:type="dxa"/>
            <w:vAlign w:val="center"/>
          </w:tcPr>
          <w:p w14:paraId="5EB5E760" w14:textId="284E8797" w:rsidR="00FA3732" w:rsidRPr="0083695E" w:rsidRDefault="00FA3732" w:rsidP="005D7695">
            <w:pPr>
              <w:keepLines/>
              <w:spacing w:before="40" w:after="40" w:line="190" w:lineRule="exact"/>
              <w:rPr>
                <w:sz w:val="18"/>
                <w:szCs w:val="22"/>
                <w:lang w:val="en-CA"/>
              </w:rPr>
            </w:pPr>
            <w:r>
              <w:rPr>
                <w:sz w:val="18"/>
                <w:szCs w:val="22"/>
                <w:lang w:val="en-CA"/>
              </w:rPr>
              <w:t>Major profile version 4 as specified in ISO 15076-1</w:t>
            </w:r>
          </w:p>
        </w:tc>
      </w:tr>
      <w:tr w:rsidR="00FA3732" w:rsidRPr="0083695E" w14:paraId="7C75E606" w14:textId="77777777" w:rsidTr="005D7695">
        <w:trPr>
          <w:jc w:val="center"/>
        </w:trPr>
        <w:tc>
          <w:tcPr>
            <w:tcW w:w="1795" w:type="dxa"/>
            <w:vAlign w:val="center"/>
          </w:tcPr>
          <w:p w14:paraId="05688E92" w14:textId="67B47FB3" w:rsidR="00FA3732" w:rsidRPr="0083695E" w:rsidRDefault="00EB651C" w:rsidP="005D7695">
            <w:pPr>
              <w:keepLines/>
              <w:spacing w:before="40" w:after="40" w:line="190" w:lineRule="exact"/>
              <w:jc w:val="center"/>
              <w:rPr>
                <w:sz w:val="18"/>
                <w:lang w:val="en-CA"/>
              </w:rPr>
            </w:pPr>
            <w:r>
              <w:rPr>
                <w:sz w:val="18"/>
                <w:lang w:val="en-CA"/>
              </w:rPr>
              <w:t>5</w:t>
            </w:r>
          </w:p>
        </w:tc>
        <w:tc>
          <w:tcPr>
            <w:tcW w:w="7556" w:type="dxa"/>
            <w:vAlign w:val="center"/>
          </w:tcPr>
          <w:p w14:paraId="17323708" w14:textId="1293D9AF" w:rsidR="00FA3732" w:rsidRPr="0083695E" w:rsidRDefault="00FA3732" w:rsidP="005D7695">
            <w:pPr>
              <w:keepLines/>
              <w:spacing w:before="40" w:after="40" w:line="190" w:lineRule="exact"/>
              <w:rPr>
                <w:sz w:val="18"/>
                <w:szCs w:val="22"/>
                <w:lang w:val="en-CA"/>
              </w:rPr>
            </w:pPr>
            <w:r>
              <w:rPr>
                <w:sz w:val="18"/>
                <w:szCs w:val="22"/>
                <w:lang w:val="en-CA"/>
              </w:rPr>
              <w:t xml:space="preserve">Major profile version </w:t>
            </w:r>
            <w:r w:rsidR="00EB651C">
              <w:rPr>
                <w:sz w:val="18"/>
                <w:szCs w:val="22"/>
                <w:lang w:val="en-CA"/>
              </w:rPr>
              <w:t>5</w:t>
            </w:r>
            <w:r>
              <w:rPr>
                <w:sz w:val="18"/>
                <w:szCs w:val="22"/>
                <w:lang w:val="en-CA"/>
              </w:rPr>
              <w:t xml:space="preserve"> as specified in ISO 20677</w:t>
            </w:r>
          </w:p>
        </w:tc>
      </w:tr>
    </w:tbl>
    <w:p w14:paraId="52067641" w14:textId="77777777" w:rsidR="00FA3732" w:rsidRPr="00E249EC" w:rsidRDefault="00FA3732" w:rsidP="00FA3732">
      <w:pPr>
        <w:rPr>
          <w:lang w:val="en-CA"/>
        </w:rPr>
      </w:pPr>
    </w:p>
    <w:p w14:paraId="5CF3820A" w14:textId="77777777" w:rsidR="00FA3732" w:rsidRPr="0083695E" w:rsidRDefault="00FA3732" w:rsidP="00FA3732">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zz</w:t>
      </w:r>
      <w:proofErr w:type="spellEnd"/>
      <w:r w:rsidRPr="0083695E">
        <w:rPr>
          <w:b/>
          <w:lang w:val="en-CA"/>
        </w:rPr>
        <w:t xml:space="preserve"> – </w:t>
      </w:r>
      <w:r>
        <w:rPr>
          <w:b/>
          <w:lang w:val="en-CA"/>
        </w:rPr>
        <w:t>ICC minor version</w:t>
      </w:r>
      <w:r w:rsidRPr="00E249EC">
        <w:rPr>
          <w:b/>
          <w:lang w:val="en-CA"/>
        </w:rPr>
        <w:t xml:space="preserve"> of profile </w:t>
      </w:r>
      <w:r>
        <w:rPr>
          <w:b/>
          <w:lang w:val="en-CA"/>
        </w:rPr>
        <w:t>identifier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FA3732" w:rsidRPr="0083695E" w14:paraId="4361C8EE" w14:textId="77777777" w:rsidTr="005D7695">
        <w:trPr>
          <w:tblHeader/>
          <w:jc w:val="center"/>
        </w:trPr>
        <w:tc>
          <w:tcPr>
            <w:tcW w:w="1795" w:type="dxa"/>
          </w:tcPr>
          <w:p w14:paraId="04D09F17" w14:textId="77777777" w:rsidR="00FA3732" w:rsidRPr="0083695E"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proofErr w:type="spellStart"/>
            <w:r w:rsidRPr="003C7141">
              <w:rPr>
                <w:b/>
                <w:bCs/>
                <w:szCs w:val="22"/>
                <w:lang w:val="en-CA"/>
              </w:rPr>
              <w:t>ICCminorVer</w:t>
            </w:r>
            <w:proofErr w:type="spellEnd"/>
          </w:p>
        </w:tc>
        <w:tc>
          <w:tcPr>
            <w:tcW w:w="7556" w:type="dxa"/>
          </w:tcPr>
          <w:p w14:paraId="5273E695" w14:textId="77777777" w:rsidR="00FA3732" w:rsidRPr="0083695E" w:rsidRDefault="00FA3732"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FA3732" w:rsidRPr="0083695E" w14:paraId="49E9DA86" w14:textId="77777777" w:rsidTr="005D7695">
        <w:trPr>
          <w:jc w:val="center"/>
        </w:trPr>
        <w:tc>
          <w:tcPr>
            <w:tcW w:w="1795" w:type="dxa"/>
            <w:vAlign w:val="center"/>
          </w:tcPr>
          <w:p w14:paraId="19663465" w14:textId="77777777" w:rsidR="00FA3732" w:rsidRDefault="00FA3732" w:rsidP="005D7695">
            <w:pPr>
              <w:keepLines/>
              <w:spacing w:before="40" w:after="40" w:line="190" w:lineRule="exact"/>
              <w:jc w:val="center"/>
              <w:rPr>
                <w:sz w:val="18"/>
                <w:lang w:val="en-CA"/>
              </w:rPr>
            </w:pPr>
            <w:r>
              <w:rPr>
                <w:sz w:val="18"/>
                <w:lang w:val="en-CA"/>
              </w:rPr>
              <w:t>0</w:t>
            </w:r>
          </w:p>
        </w:tc>
        <w:tc>
          <w:tcPr>
            <w:tcW w:w="7556" w:type="dxa"/>
            <w:vAlign w:val="center"/>
          </w:tcPr>
          <w:p w14:paraId="00F4C9AE" w14:textId="77777777" w:rsidR="00FA3732" w:rsidRDefault="00FA3732" w:rsidP="005D7695">
            <w:pPr>
              <w:keepLines/>
              <w:spacing w:before="40" w:after="40" w:line="190" w:lineRule="exact"/>
              <w:rPr>
                <w:sz w:val="18"/>
                <w:szCs w:val="22"/>
                <w:lang w:val="en-CA"/>
              </w:rPr>
            </w:pPr>
            <w:r>
              <w:rPr>
                <w:sz w:val="18"/>
                <w:szCs w:val="22"/>
                <w:lang w:val="en-CA"/>
              </w:rPr>
              <w:t>Minor profile version 0 as specified in ISO 20677</w:t>
            </w:r>
          </w:p>
        </w:tc>
      </w:tr>
      <w:tr w:rsidR="00FA3732" w:rsidRPr="0083695E" w14:paraId="1FAD8A67" w14:textId="77777777" w:rsidTr="005D7695">
        <w:trPr>
          <w:jc w:val="center"/>
        </w:trPr>
        <w:tc>
          <w:tcPr>
            <w:tcW w:w="1795" w:type="dxa"/>
            <w:vAlign w:val="center"/>
          </w:tcPr>
          <w:p w14:paraId="2B711701" w14:textId="77777777" w:rsidR="00FA3732" w:rsidRPr="0083695E" w:rsidRDefault="00FA3732" w:rsidP="005D7695">
            <w:pPr>
              <w:keepLines/>
              <w:spacing w:before="40" w:after="40" w:line="190" w:lineRule="exact"/>
              <w:jc w:val="center"/>
              <w:rPr>
                <w:sz w:val="18"/>
                <w:lang w:val="en-CA"/>
              </w:rPr>
            </w:pPr>
            <w:r>
              <w:rPr>
                <w:sz w:val="18"/>
                <w:lang w:val="en-CA"/>
              </w:rPr>
              <w:t>2</w:t>
            </w:r>
          </w:p>
        </w:tc>
        <w:tc>
          <w:tcPr>
            <w:tcW w:w="7556" w:type="dxa"/>
            <w:vAlign w:val="center"/>
          </w:tcPr>
          <w:p w14:paraId="2C8C5BE1" w14:textId="77777777" w:rsidR="00FA3732" w:rsidRPr="0083695E" w:rsidRDefault="00FA3732" w:rsidP="005D7695">
            <w:pPr>
              <w:keepLines/>
              <w:spacing w:before="40" w:after="40" w:line="190" w:lineRule="exact"/>
              <w:rPr>
                <w:sz w:val="18"/>
                <w:szCs w:val="22"/>
                <w:lang w:val="en-CA"/>
              </w:rPr>
            </w:pPr>
            <w:r>
              <w:rPr>
                <w:sz w:val="18"/>
                <w:szCs w:val="22"/>
                <w:lang w:val="en-CA"/>
              </w:rPr>
              <w:t>Minor profile version 2 as specified in ISO 15076-1</w:t>
            </w:r>
          </w:p>
        </w:tc>
      </w:tr>
      <w:tr w:rsidR="00FA3732" w:rsidRPr="0083695E" w14:paraId="13C4427A" w14:textId="77777777" w:rsidTr="005D7695">
        <w:trPr>
          <w:jc w:val="center"/>
        </w:trPr>
        <w:tc>
          <w:tcPr>
            <w:tcW w:w="1795" w:type="dxa"/>
            <w:vAlign w:val="center"/>
          </w:tcPr>
          <w:p w14:paraId="5FA345B7" w14:textId="77777777" w:rsidR="00FA3732" w:rsidRPr="0083695E" w:rsidRDefault="00FA3732" w:rsidP="005D7695">
            <w:pPr>
              <w:keepLines/>
              <w:spacing w:before="40" w:after="40" w:line="190" w:lineRule="exact"/>
              <w:jc w:val="center"/>
              <w:rPr>
                <w:sz w:val="18"/>
                <w:lang w:val="en-CA"/>
              </w:rPr>
            </w:pPr>
            <w:r>
              <w:rPr>
                <w:sz w:val="18"/>
                <w:lang w:val="en-CA"/>
              </w:rPr>
              <w:t>3</w:t>
            </w:r>
          </w:p>
        </w:tc>
        <w:tc>
          <w:tcPr>
            <w:tcW w:w="7556" w:type="dxa"/>
            <w:vAlign w:val="center"/>
          </w:tcPr>
          <w:p w14:paraId="15B67572" w14:textId="77777777" w:rsidR="00FA3732" w:rsidRPr="0083695E" w:rsidRDefault="00FA3732" w:rsidP="005D7695">
            <w:pPr>
              <w:keepLines/>
              <w:spacing w:before="40" w:after="40" w:line="190" w:lineRule="exact"/>
              <w:rPr>
                <w:sz w:val="18"/>
                <w:szCs w:val="22"/>
                <w:lang w:val="en-CA"/>
              </w:rPr>
            </w:pPr>
            <w:r>
              <w:rPr>
                <w:sz w:val="18"/>
                <w:szCs w:val="22"/>
                <w:lang w:val="en-CA"/>
              </w:rPr>
              <w:t>Minor profile version 3 as specified in ISO 15076-1</w:t>
            </w:r>
          </w:p>
        </w:tc>
      </w:tr>
      <w:tr w:rsidR="00FA3732" w:rsidRPr="0083695E" w14:paraId="6325C921" w14:textId="77777777" w:rsidTr="005D7695">
        <w:trPr>
          <w:jc w:val="center"/>
        </w:trPr>
        <w:tc>
          <w:tcPr>
            <w:tcW w:w="1795" w:type="dxa"/>
            <w:vAlign w:val="center"/>
          </w:tcPr>
          <w:p w14:paraId="6B36EE4D" w14:textId="77777777" w:rsidR="00FA3732" w:rsidRDefault="00FA3732" w:rsidP="005D7695">
            <w:pPr>
              <w:keepLines/>
              <w:spacing w:before="40" w:after="40" w:line="190" w:lineRule="exact"/>
              <w:jc w:val="center"/>
              <w:rPr>
                <w:sz w:val="18"/>
                <w:lang w:val="en-CA"/>
              </w:rPr>
            </w:pPr>
            <w:r>
              <w:rPr>
                <w:sz w:val="18"/>
                <w:lang w:val="en-CA"/>
              </w:rPr>
              <w:t>4</w:t>
            </w:r>
          </w:p>
        </w:tc>
        <w:tc>
          <w:tcPr>
            <w:tcW w:w="7556" w:type="dxa"/>
            <w:vAlign w:val="center"/>
          </w:tcPr>
          <w:p w14:paraId="3560F1B7" w14:textId="4D12D861" w:rsidR="00FA3732" w:rsidRDefault="00FA3732" w:rsidP="005D7695">
            <w:pPr>
              <w:keepLines/>
              <w:spacing w:before="40" w:after="40" w:line="190" w:lineRule="exact"/>
              <w:rPr>
                <w:sz w:val="18"/>
                <w:szCs w:val="22"/>
                <w:lang w:val="en-CA"/>
              </w:rPr>
            </w:pPr>
            <w:r>
              <w:rPr>
                <w:sz w:val="18"/>
                <w:szCs w:val="22"/>
                <w:lang w:val="en-CA"/>
              </w:rPr>
              <w:t>Minor profile version 4 as specified in ISO 15076-</w:t>
            </w:r>
            <w:r w:rsidR="00065A4E">
              <w:rPr>
                <w:sz w:val="18"/>
                <w:szCs w:val="22"/>
                <w:lang w:val="en-CA"/>
              </w:rPr>
              <w:t>1</w:t>
            </w:r>
          </w:p>
        </w:tc>
      </w:tr>
    </w:tbl>
    <w:p w14:paraId="3BA1D40D" w14:textId="77777777" w:rsidR="00FA3732" w:rsidRDefault="00FA3732" w:rsidP="00FA3732"/>
    <w:p w14:paraId="1AF47000" w14:textId="7662734D" w:rsidR="007F5229" w:rsidRPr="00C20D11" w:rsidRDefault="007F5229" w:rsidP="00F6194D">
      <w:r w:rsidRPr="0082192E">
        <w:t xml:space="preserve">When </w:t>
      </w:r>
      <w:proofErr w:type="spellStart"/>
      <w:r w:rsidRPr="0082192E">
        <w:t>ifm_type_id</w:t>
      </w:r>
      <w:proofErr w:type="spellEnd"/>
      <w:r w:rsidRPr="0082192E">
        <w:t xml:space="preserve">[ </w:t>
      </w:r>
      <w:proofErr w:type="spellStart"/>
      <w:r w:rsidRPr="0082192E">
        <w:t>i</w:t>
      </w:r>
      <w:proofErr w:type="spellEnd"/>
      <w:r w:rsidRPr="0082192E">
        <w:t xml:space="preserve"> ] is equal to </w:t>
      </w:r>
      <w:r>
        <w:t>6</w:t>
      </w:r>
      <w:r w:rsidRPr="0082192E">
        <w:t xml:space="preserve">, </w:t>
      </w:r>
      <w:r w:rsidRPr="0082192E">
        <w:rPr>
          <w:lang w:val="en-CA"/>
        </w:rPr>
        <w:t xml:space="preserve">the </w:t>
      </w:r>
      <w:r w:rsidRPr="0082192E">
        <w:rPr>
          <w:noProof/>
          <w:lang w:val="en-CA"/>
        </w:rPr>
        <w:t>following image format information payload</w:t>
      </w:r>
      <w:r>
        <w:rPr>
          <w:noProof/>
          <w:lang w:val="en-CA"/>
        </w:rPr>
        <w:t xml:space="preserve"> is a TIFF revision 6.0 structure compliant with TIFF/EP (ISO 12234-2)</w:t>
      </w:r>
      <w:r w:rsidRPr="0082192E">
        <w:t>.</w:t>
      </w:r>
    </w:p>
    <w:p w14:paraId="4A50C120" w14:textId="77777777" w:rsidR="00FA3732" w:rsidRPr="00D749CD" w:rsidRDefault="00FA3732" w:rsidP="00FA3732">
      <w:pPr>
        <w:rPr>
          <w:lang w:val="en-GB"/>
        </w:rPr>
      </w:pPr>
      <w:proofErr w:type="spellStart"/>
      <w:r>
        <w:rPr>
          <w:b/>
          <w:bCs/>
          <w:lang w:val="en-GB"/>
        </w:rPr>
        <w:t>ifm_uri_present_flag</w:t>
      </w:r>
      <w:proofErr w:type="spellEnd"/>
      <w:r w:rsidRPr="0082192E">
        <w:rPr>
          <w:lang w:val="en-GB"/>
        </w:rPr>
        <w:t xml:space="preserve">[ </w:t>
      </w:r>
      <w:proofErr w:type="spellStart"/>
      <w:r w:rsidRPr="0082192E">
        <w:rPr>
          <w:lang w:val="en-GB"/>
        </w:rPr>
        <w:t>i</w:t>
      </w:r>
      <w:proofErr w:type="spellEnd"/>
      <w:r w:rsidRPr="0082192E">
        <w:rPr>
          <w:lang w:val="en-GB"/>
        </w:rPr>
        <w:t xml:space="preserve"> ]</w:t>
      </w:r>
      <w:r w:rsidRPr="006A253C">
        <w:rPr>
          <w:lang w:val="en-GB"/>
        </w:rPr>
        <w:t xml:space="preserve"> </w:t>
      </w:r>
      <w:r>
        <w:rPr>
          <w:lang w:val="en-GB"/>
        </w:rPr>
        <w:t xml:space="preserve">signals if the metadata is obtained via a </w:t>
      </w:r>
      <w:r w:rsidRPr="00E669A0">
        <w:rPr>
          <w:szCs w:val="22"/>
        </w:rPr>
        <w:t>URI with syntax and semantics as specified in IETF Internet Standard 66</w:t>
      </w:r>
      <w:r>
        <w:rPr>
          <w:lang w:val="en-GB"/>
        </w:rPr>
        <w:t>.</w:t>
      </w:r>
    </w:p>
    <w:p w14:paraId="170DD0A1" w14:textId="77777777" w:rsidR="00FA3732" w:rsidRPr="00EE0311" w:rsidRDefault="00FA3732" w:rsidP="00FA3732">
      <w:pPr>
        <w:ind w:left="360" w:hanging="360"/>
      </w:pPr>
      <w:r w:rsidRPr="00EE0311">
        <w:t>–</w:t>
      </w:r>
      <w:r w:rsidRPr="00EE0311">
        <w:tab/>
        <w:t xml:space="preserve">If </w:t>
      </w:r>
      <w:proofErr w:type="spellStart"/>
      <w:r>
        <w:t>ifm_uri_present_flag</w:t>
      </w:r>
      <w:proofErr w:type="spellEnd"/>
      <w:r>
        <w:t xml:space="preserve"> [ </w:t>
      </w:r>
      <w:proofErr w:type="spellStart"/>
      <w:r>
        <w:t>i</w:t>
      </w:r>
      <w:proofErr w:type="spellEnd"/>
      <w:r>
        <w:t xml:space="preserve"> ] </w:t>
      </w:r>
      <w:r w:rsidRPr="00EE0311">
        <w:t xml:space="preserve">is equal to 0, </w:t>
      </w:r>
      <w:r>
        <w:t>the image information payload is obtained directly from the payload of the SEI message.</w:t>
      </w:r>
      <w:r w:rsidRPr="00E669A0">
        <w:t xml:space="preserve"> </w:t>
      </w:r>
    </w:p>
    <w:p w14:paraId="08096877" w14:textId="77777777" w:rsidR="00FA3732" w:rsidRDefault="00FA3732" w:rsidP="00FA3732">
      <w:pPr>
        <w:pStyle w:val="enumlev1"/>
        <w:ind w:left="397"/>
        <w:rPr>
          <w:sz w:val="22"/>
          <w:szCs w:val="22"/>
        </w:rPr>
      </w:pPr>
      <w:r w:rsidRPr="00EE0311">
        <w:t>–</w:t>
      </w:r>
      <w:r w:rsidRPr="00EE0311">
        <w:tab/>
      </w:r>
      <w:proofErr w:type="gramStart"/>
      <w:r w:rsidRPr="00F22EC4">
        <w:rPr>
          <w:lang w:val="en-US"/>
        </w:rPr>
        <w:t>Otherwise</w:t>
      </w:r>
      <w:proofErr w:type="gramEnd"/>
      <w:r w:rsidRPr="00F22EC4">
        <w:rPr>
          <w:lang w:val="en-US"/>
        </w:rPr>
        <w:t xml:space="preserve"> if </w:t>
      </w:r>
      <w:proofErr w:type="spellStart"/>
      <w:r w:rsidRPr="00F22EC4">
        <w:rPr>
          <w:lang w:val="en-US"/>
        </w:rPr>
        <w:t>ifm_uri_present_flag</w:t>
      </w:r>
      <w:proofErr w:type="spellEnd"/>
      <w:r w:rsidRPr="00F22EC4">
        <w:rPr>
          <w:lang w:val="en-US"/>
        </w:rPr>
        <w:t xml:space="preserve"> [ </w:t>
      </w:r>
      <w:proofErr w:type="spellStart"/>
      <w:r w:rsidRPr="00F22EC4">
        <w:rPr>
          <w:lang w:val="en-US"/>
        </w:rPr>
        <w:t>i</w:t>
      </w:r>
      <w:proofErr w:type="spellEnd"/>
      <w:r w:rsidRPr="00F22EC4">
        <w:rPr>
          <w:lang w:val="en-US"/>
        </w:rPr>
        <w:t xml:space="preserve"> ] is equal to 1, the image information payload is obtained from a URI.</w:t>
      </w:r>
    </w:p>
    <w:p w14:paraId="6BF944A4" w14:textId="0FC9098E" w:rsidR="00FA3732" w:rsidRPr="0000707E" w:rsidRDefault="00FA3732" w:rsidP="00FA3732">
      <w:pPr>
        <w:rPr>
          <w:b/>
          <w:bCs/>
          <w:lang w:val="en-CA"/>
        </w:rPr>
      </w:pPr>
      <w:r>
        <w:rPr>
          <w:b/>
          <w:bCs/>
        </w:rPr>
        <w:t>ifm</w:t>
      </w:r>
      <w:r w:rsidRPr="0092387C">
        <w:rPr>
          <w:b/>
          <w:bCs/>
        </w:rPr>
        <w:t>_</w:t>
      </w:r>
      <w:r>
        <w:rPr>
          <w:b/>
          <w:bCs/>
        </w:rPr>
        <w:t>payload</w:t>
      </w:r>
      <w:r w:rsidRPr="0092387C">
        <w:rPr>
          <w:b/>
          <w:bCs/>
        </w:rPr>
        <w:t>_len</w:t>
      </w:r>
      <w:r>
        <w:rPr>
          <w:b/>
          <w:bCs/>
        </w:rPr>
        <w:t>_minus1</w:t>
      </w:r>
      <w:r w:rsidRPr="0082192E">
        <w:t>[</w:t>
      </w:r>
      <w:r w:rsidR="003565D1">
        <w:t> </w:t>
      </w:r>
      <w:proofErr w:type="spellStart"/>
      <w:r w:rsidRPr="0082192E">
        <w:t>i</w:t>
      </w:r>
      <w:proofErr w:type="spellEnd"/>
      <w:r w:rsidR="003565D1">
        <w:t> </w:t>
      </w:r>
      <w:r w:rsidRPr="0082192E">
        <w:t>]</w:t>
      </w:r>
      <w:r>
        <w:rPr>
          <w:b/>
          <w:bCs/>
        </w:rPr>
        <w:t xml:space="preserve"> </w:t>
      </w:r>
      <w:r w:rsidRPr="0000707E">
        <w:rPr>
          <w:lang w:val="en-CA"/>
        </w:rPr>
        <w:t xml:space="preserve">plus 1 indicates the </w:t>
      </w:r>
      <w:r>
        <w:rPr>
          <w:lang w:val="en-CA"/>
        </w:rPr>
        <w:t xml:space="preserve">length of the image information payload </w:t>
      </w:r>
      <w:r>
        <w:t xml:space="preserve">according to the </w:t>
      </w:r>
      <w:proofErr w:type="spellStart"/>
      <w:r>
        <w:t>ifm_type_id</w:t>
      </w:r>
      <w:proofErr w:type="spellEnd"/>
      <w:r>
        <w:t xml:space="preserve">[ </w:t>
      </w:r>
      <w:proofErr w:type="spellStart"/>
      <w:r>
        <w:t>i</w:t>
      </w:r>
      <w:proofErr w:type="spellEnd"/>
      <w:r>
        <w:t xml:space="preserve"> ] </w:t>
      </w:r>
      <w:r>
        <w:rPr>
          <w:lang w:val="en-CA"/>
        </w:rPr>
        <w:t>as described in Table xx.</w:t>
      </w:r>
    </w:p>
    <w:p w14:paraId="54CB363F" w14:textId="2C8C5DFF" w:rsidR="00FA3732" w:rsidRPr="00763A29" w:rsidRDefault="00FA3732" w:rsidP="00FA3732">
      <w:pPr>
        <w:rPr>
          <w:szCs w:val="22"/>
        </w:rPr>
      </w:pPr>
      <w:proofErr w:type="spellStart"/>
      <w:r>
        <w:rPr>
          <w:b/>
          <w:bCs/>
          <w:lang w:val="en-GB"/>
        </w:rPr>
        <w:t>ifm</w:t>
      </w:r>
      <w:r w:rsidRPr="00763A29">
        <w:rPr>
          <w:b/>
          <w:bCs/>
          <w:lang w:val="en-GB"/>
        </w:rPr>
        <w:t>_data_payload_byte</w:t>
      </w:r>
      <w:proofErr w:type="spellEnd"/>
      <w:r w:rsidRPr="0082192E">
        <w:rPr>
          <w:lang w:val="en-GB"/>
        </w:rPr>
        <w:t>[</w:t>
      </w:r>
      <w:r w:rsidR="003565D1">
        <w:rPr>
          <w:lang w:val="en-GB"/>
        </w:rPr>
        <w:t> </w:t>
      </w:r>
      <w:proofErr w:type="spellStart"/>
      <w:r w:rsidRPr="0082192E">
        <w:rPr>
          <w:lang w:val="en-GB"/>
        </w:rPr>
        <w:t>i</w:t>
      </w:r>
      <w:proofErr w:type="spellEnd"/>
      <w:r w:rsidR="003565D1">
        <w:rPr>
          <w:lang w:val="en-GB"/>
        </w:rPr>
        <w:t> </w:t>
      </w:r>
      <w:r w:rsidRPr="0082192E">
        <w:rPr>
          <w:lang w:val="en-GB"/>
        </w:rPr>
        <w:t>][</w:t>
      </w:r>
      <w:r w:rsidR="003565D1">
        <w:rPr>
          <w:lang w:val="en-GB"/>
        </w:rPr>
        <w:t> </w:t>
      </w:r>
      <w:r w:rsidRPr="0082192E">
        <w:rPr>
          <w:lang w:val="en-GB"/>
        </w:rPr>
        <w:t>j</w:t>
      </w:r>
      <w:r w:rsidR="003565D1">
        <w:rPr>
          <w:lang w:val="en-GB"/>
        </w:rPr>
        <w:t> </w:t>
      </w:r>
      <w:r w:rsidRPr="0082192E">
        <w:rPr>
          <w:lang w:val="en-GB"/>
        </w:rPr>
        <w:t>]</w:t>
      </w:r>
      <w:r w:rsidRPr="00763A29">
        <w:rPr>
          <w:lang w:val="en-GB"/>
        </w:rPr>
        <w:t xml:space="preserve"> </w:t>
      </w:r>
      <w:r w:rsidRPr="00763A29">
        <w:t xml:space="preserve">shall be a byte containing data having syntax and semantics </w:t>
      </w:r>
      <w:r>
        <w:t xml:space="preserve">according to </w:t>
      </w:r>
      <w:proofErr w:type="spellStart"/>
      <w:r>
        <w:t>ifm_type_id</w:t>
      </w:r>
      <w:proofErr w:type="spellEnd"/>
      <w:r>
        <w:t xml:space="preserve">[ </w:t>
      </w:r>
      <w:proofErr w:type="spellStart"/>
      <w:r>
        <w:t>i</w:t>
      </w:r>
      <w:proofErr w:type="spellEnd"/>
      <w:r>
        <w:t xml:space="preserve"> ] </w:t>
      </w:r>
      <w:r w:rsidRPr="00763A29">
        <w:t xml:space="preserve">as </w:t>
      </w:r>
      <w:r>
        <w:t>described in Table xx</w:t>
      </w:r>
      <w:r w:rsidRPr="00763A29">
        <w:rPr>
          <w:szCs w:val="22"/>
        </w:rPr>
        <w:t>.</w:t>
      </w:r>
    </w:p>
    <w:p w14:paraId="12ECF3AB" w14:textId="77777777" w:rsidR="00FA3732" w:rsidRDefault="00FA3732" w:rsidP="00FA3732">
      <w:pPr>
        <w:rPr>
          <w:szCs w:val="22"/>
        </w:rPr>
      </w:pPr>
      <w:proofErr w:type="spellStart"/>
      <w:r>
        <w:rPr>
          <w:b/>
          <w:bCs/>
          <w:szCs w:val="22"/>
        </w:rPr>
        <w:lastRenderedPageBreak/>
        <w:t>ifm</w:t>
      </w:r>
      <w:r w:rsidRPr="00BD2A7A">
        <w:rPr>
          <w:b/>
          <w:bCs/>
          <w:szCs w:val="22"/>
        </w:rPr>
        <w:t>_data_</w:t>
      </w:r>
      <w:r>
        <w:rPr>
          <w:b/>
          <w:bCs/>
          <w:szCs w:val="22"/>
        </w:rPr>
        <w:t>uri</w:t>
      </w:r>
      <w:proofErr w:type="spellEnd"/>
      <w:r w:rsidRPr="0082192E">
        <w:rPr>
          <w:szCs w:val="22"/>
        </w:rPr>
        <w:t xml:space="preserve">[ </w:t>
      </w:r>
      <w:proofErr w:type="spellStart"/>
      <w:r w:rsidRPr="0082192E">
        <w:rPr>
          <w:szCs w:val="22"/>
        </w:rPr>
        <w:t>i</w:t>
      </w:r>
      <w:proofErr w:type="spellEnd"/>
      <w:r w:rsidRPr="0082192E">
        <w:rPr>
          <w:szCs w:val="22"/>
        </w:rPr>
        <w:t xml:space="preserve"> ]</w:t>
      </w:r>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 xml:space="preserve">image information payload according to the </w:t>
      </w:r>
      <w:proofErr w:type="spellStart"/>
      <w:r>
        <w:rPr>
          <w:szCs w:val="22"/>
        </w:rPr>
        <w:t>ifm_type_id</w:t>
      </w:r>
      <w:proofErr w:type="spellEnd"/>
      <w:r>
        <w:rPr>
          <w:szCs w:val="22"/>
        </w:rPr>
        <w:t xml:space="preserve"> [ </w:t>
      </w:r>
      <w:proofErr w:type="spellStart"/>
      <w:r>
        <w:rPr>
          <w:szCs w:val="22"/>
        </w:rPr>
        <w:t>i</w:t>
      </w:r>
      <w:proofErr w:type="spellEnd"/>
      <w:r>
        <w:rPr>
          <w:szCs w:val="22"/>
        </w:rPr>
        <w:t xml:space="preserve"> ] as described in Table xx.</w:t>
      </w:r>
    </w:p>
    <w:p w14:paraId="6196945F" w14:textId="2CA976D7" w:rsidR="00C462D1" w:rsidRPr="00F22EC4" w:rsidRDefault="00C462D1" w:rsidP="00B047EE">
      <w:pPr>
        <w:pStyle w:val="Annex3"/>
        <w:rPr>
          <w:lang w:val="fr-FR"/>
        </w:rPr>
      </w:pPr>
      <w:r w:rsidRPr="00F22EC4">
        <w:rPr>
          <w:lang w:val="fr-FR"/>
        </w:rPr>
        <w:t>8.3</w:t>
      </w:r>
      <w:r w:rsidR="00913B4E" w:rsidRPr="00F22EC4">
        <w:rPr>
          <w:lang w:val="fr-FR"/>
        </w:rPr>
        <w:t>5</w:t>
      </w:r>
      <w:r w:rsidRPr="00F22EC4">
        <w:rPr>
          <w:lang w:val="fr-FR"/>
        </w:rPr>
        <w:t xml:space="preserve"> </w:t>
      </w:r>
      <w:proofErr w:type="spellStart"/>
      <w:r w:rsidRPr="00F22EC4">
        <w:rPr>
          <w:lang w:val="fr-FR"/>
        </w:rPr>
        <w:t>Multiplane</w:t>
      </w:r>
      <w:proofErr w:type="spellEnd"/>
      <w:r w:rsidRPr="00F22EC4">
        <w:rPr>
          <w:lang w:val="fr-FR"/>
        </w:rPr>
        <w:t xml:space="preserve"> image information SEI message</w:t>
      </w:r>
    </w:p>
    <w:p w14:paraId="68C6EF41" w14:textId="7C40EA8C" w:rsidR="00C462D1" w:rsidRPr="00F22EC4" w:rsidRDefault="00C462D1" w:rsidP="00C462D1">
      <w:pPr>
        <w:pStyle w:val="Annex3"/>
        <w:rPr>
          <w:lang w:val="fr-FR"/>
        </w:rPr>
      </w:pPr>
      <w:r w:rsidRPr="00F22EC4">
        <w:rPr>
          <w:lang w:val="fr-FR"/>
        </w:rPr>
        <w:t>8.3</w:t>
      </w:r>
      <w:r w:rsidR="00913B4E" w:rsidRPr="00F22EC4">
        <w:rPr>
          <w:lang w:val="fr-FR"/>
        </w:rPr>
        <w:t>5</w:t>
      </w:r>
      <w:r w:rsidRPr="00F22EC4">
        <w:rPr>
          <w:lang w:val="fr-FR"/>
        </w:rPr>
        <w:t xml:space="preserve">.1 </w:t>
      </w:r>
      <w:proofErr w:type="spellStart"/>
      <w:r w:rsidRPr="00F22EC4">
        <w:rPr>
          <w:lang w:val="fr-FR"/>
        </w:rPr>
        <w:t>Multiplane</w:t>
      </w:r>
      <w:proofErr w:type="spellEnd"/>
      <w:r w:rsidRPr="00F22EC4">
        <w:rPr>
          <w:lang w:val="fr-FR"/>
        </w:rPr>
        <w:t xml:space="preserve"> image information SEI message </w:t>
      </w:r>
      <w:proofErr w:type="spellStart"/>
      <w:r w:rsidRPr="00F22EC4">
        <w:rPr>
          <w:lang w:val="fr-FR"/>
        </w:rPr>
        <w:t>syntax</w:t>
      </w:r>
      <w:proofErr w:type="spellEnd"/>
    </w:p>
    <w:p w14:paraId="32D57C49" w14:textId="77777777" w:rsidR="00C462D1" w:rsidRPr="00F22EC4" w:rsidRDefault="00C462D1" w:rsidP="00C462D1">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E5104C" w14:paraId="4E118020" w14:textId="77777777" w:rsidTr="005D7695">
        <w:trPr>
          <w:cantSplit/>
          <w:jc w:val="center"/>
        </w:trPr>
        <w:tc>
          <w:tcPr>
            <w:tcW w:w="7920" w:type="dxa"/>
          </w:tcPr>
          <w:p w14:paraId="430DD708" w14:textId="77777777" w:rsidR="00C462D1" w:rsidRPr="00E5104C" w:rsidRDefault="00C462D1" w:rsidP="002826F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proofErr w:type="spellStart"/>
            <w:r w:rsidRPr="00E5104C">
              <w:rPr>
                <w:lang w:val="en-CA"/>
              </w:rPr>
              <w:t>multiplane_image_information</w:t>
            </w:r>
            <w:proofErr w:type="spellEnd"/>
            <w:r w:rsidRPr="00E5104C">
              <w:rPr>
                <w:lang w:val="en-CA"/>
              </w:rPr>
              <w:t xml:space="preserve">( </w:t>
            </w:r>
            <w:proofErr w:type="spellStart"/>
            <w:r w:rsidRPr="00E5104C">
              <w:rPr>
                <w:lang w:val="en-CA"/>
              </w:rPr>
              <w:t>payloadSize</w:t>
            </w:r>
            <w:proofErr w:type="spellEnd"/>
            <w:r w:rsidRPr="00E5104C">
              <w:rPr>
                <w:lang w:val="en-CA"/>
              </w:rPr>
              <w:t xml:space="preserve"> ) {</w:t>
            </w:r>
          </w:p>
        </w:tc>
        <w:tc>
          <w:tcPr>
            <w:tcW w:w="1157" w:type="dxa"/>
          </w:tcPr>
          <w:p w14:paraId="04FF37EF" w14:textId="77777777" w:rsidR="00C462D1" w:rsidRPr="00E5104C" w:rsidRDefault="00C462D1" w:rsidP="002826F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b/>
                <w:bCs/>
                <w:lang w:val="en-CA"/>
              </w:rPr>
              <w:t>Descriptor</w:t>
            </w:r>
          </w:p>
        </w:tc>
      </w:tr>
      <w:tr w:rsidR="00C462D1" w:rsidRPr="00E5104C" w14:paraId="34B75256" w14:textId="77777777" w:rsidTr="005D7695">
        <w:trPr>
          <w:cantSplit/>
          <w:jc w:val="center"/>
        </w:trPr>
        <w:tc>
          <w:tcPr>
            <w:tcW w:w="7920" w:type="dxa"/>
          </w:tcPr>
          <w:p w14:paraId="106D1D3A"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t>mpii_num_layers_minus1</w:t>
            </w:r>
          </w:p>
        </w:tc>
        <w:tc>
          <w:tcPr>
            <w:tcW w:w="1157" w:type="dxa"/>
          </w:tcPr>
          <w:p w14:paraId="4506E621"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w:t>
            </w:r>
            <w:r w:rsidRPr="00E5104C">
              <w:rPr>
                <w:lang w:val="en-CA" w:eastAsia="ja-JP"/>
              </w:rPr>
              <w:t>v</w:t>
            </w:r>
            <w:r w:rsidRPr="00E5104C">
              <w:rPr>
                <w:lang w:val="en-CA"/>
              </w:rPr>
              <w:t>)</w:t>
            </w:r>
          </w:p>
        </w:tc>
      </w:tr>
      <w:tr w:rsidR="00C462D1" w:rsidRPr="00E5104C" w14:paraId="4BDC488A" w14:textId="77777777" w:rsidTr="005D7695">
        <w:trPr>
          <w:cantSplit/>
          <w:jc w:val="center"/>
        </w:trPr>
        <w:tc>
          <w:tcPr>
            <w:tcW w:w="7920" w:type="dxa"/>
          </w:tcPr>
          <w:p w14:paraId="77DE789E"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proofErr w:type="spellStart"/>
            <w:r w:rsidRPr="00E5104C">
              <w:rPr>
                <w:b/>
                <w:bCs/>
                <w:lang w:val="en-CA" w:eastAsia="it-IT"/>
              </w:rPr>
              <w:t>mpii_layer_depth_equal_distance_flag</w:t>
            </w:r>
            <w:proofErr w:type="spellEnd"/>
          </w:p>
        </w:tc>
        <w:tc>
          <w:tcPr>
            <w:tcW w:w="1157" w:type="dxa"/>
          </w:tcPr>
          <w:p w14:paraId="2CC63B43"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u(1)</w:t>
            </w:r>
          </w:p>
        </w:tc>
      </w:tr>
      <w:tr w:rsidR="00C462D1" w:rsidRPr="00E5104C" w14:paraId="550C4EB4" w14:textId="77777777" w:rsidTr="005D7695">
        <w:trPr>
          <w:cantSplit/>
          <w:jc w:val="center"/>
        </w:trPr>
        <w:tc>
          <w:tcPr>
            <w:tcW w:w="7920" w:type="dxa"/>
          </w:tcPr>
          <w:p w14:paraId="5CD7AFBF"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b/>
                <w:bCs/>
                <w:lang w:val="en-CA" w:eastAsia="it-IT"/>
              </w:rPr>
              <w:tab/>
            </w:r>
            <w:r w:rsidRPr="00E5104C">
              <w:rPr>
                <w:lang w:val="en-CA" w:eastAsia="it-IT"/>
              </w:rPr>
              <w:t xml:space="preserve">if( </w:t>
            </w:r>
            <w:proofErr w:type="spellStart"/>
            <w:r w:rsidRPr="00E5104C">
              <w:rPr>
                <w:lang w:val="en-CA" w:eastAsia="it-IT"/>
              </w:rPr>
              <w:t>mpii_layer_depth_equal_distance_flag</w:t>
            </w:r>
            <w:proofErr w:type="spellEnd"/>
            <w:r w:rsidRPr="00E5104C">
              <w:rPr>
                <w:lang w:val="en-CA" w:eastAsia="it-IT"/>
              </w:rPr>
              <w:t xml:space="preserve"> ) {</w:t>
            </w:r>
          </w:p>
        </w:tc>
        <w:tc>
          <w:tcPr>
            <w:tcW w:w="1157" w:type="dxa"/>
          </w:tcPr>
          <w:p w14:paraId="597E1584"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14FF1CE" w14:textId="77777777" w:rsidTr="005D7695">
        <w:trPr>
          <w:cantSplit/>
          <w:jc w:val="center"/>
        </w:trPr>
        <w:tc>
          <w:tcPr>
            <w:tcW w:w="7920" w:type="dxa"/>
          </w:tcPr>
          <w:p w14:paraId="543442DB"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depth_rep_info_element</w:t>
            </w:r>
            <w:proofErr w:type="spellEnd"/>
            <w:r w:rsidRPr="00E5104C">
              <w:rPr>
                <w:lang w:val="en-CA" w:eastAsia="it-IT"/>
              </w:rPr>
              <w:t xml:space="preserve">( </w:t>
            </w:r>
            <w:proofErr w:type="spellStart"/>
            <w:r w:rsidRPr="00E5104C">
              <w:rPr>
                <w:lang w:val="en-CA" w:eastAsia="it-IT"/>
              </w:rPr>
              <w:t>ZNearSign</w:t>
            </w:r>
            <w:proofErr w:type="spellEnd"/>
            <w:r w:rsidRPr="00E5104C">
              <w:rPr>
                <w:lang w:val="en-CA" w:eastAsia="it-IT"/>
              </w:rPr>
              <w:t xml:space="preserve">, </w:t>
            </w:r>
            <w:proofErr w:type="spellStart"/>
            <w:r w:rsidRPr="00E5104C">
              <w:rPr>
                <w:lang w:val="en-CA" w:eastAsia="it-IT"/>
              </w:rPr>
              <w:t>ZNearExp</w:t>
            </w:r>
            <w:proofErr w:type="spellEnd"/>
            <w:r w:rsidRPr="00E5104C">
              <w:rPr>
                <w:lang w:val="en-CA" w:eastAsia="it-IT"/>
              </w:rPr>
              <w:t xml:space="preserve">, </w:t>
            </w:r>
            <w:proofErr w:type="spellStart"/>
            <w:r w:rsidRPr="00E5104C">
              <w:rPr>
                <w:lang w:val="en-CA" w:eastAsia="it-IT"/>
              </w:rPr>
              <w:t>ZNearMantissa</w:t>
            </w:r>
            <w:proofErr w:type="spellEnd"/>
            <w:r w:rsidRPr="00E5104C">
              <w:rPr>
                <w:lang w:val="en-CA" w:eastAsia="it-IT"/>
              </w:rPr>
              <w:t xml:space="preserve">, </w:t>
            </w:r>
            <w:proofErr w:type="spellStart"/>
            <w:r w:rsidRPr="00E5104C">
              <w:rPr>
                <w:lang w:val="en-CA" w:eastAsia="it-IT"/>
              </w:rPr>
              <w:t>ZNearManLen</w:t>
            </w:r>
            <w:proofErr w:type="spellEnd"/>
            <w:r w:rsidRPr="00E5104C">
              <w:rPr>
                <w:lang w:val="en-CA" w:eastAsia="it-IT"/>
              </w:rPr>
              <w:t xml:space="preserve"> )</w:t>
            </w:r>
          </w:p>
        </w:tc>
        <w:tc>
          <w:tcPr>
            <w:tcW w:w="1157" w:type="dxa"/>
          </w:tcPr>
          <w:p w14:paraId="73F5A1E0"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47EB4085" w14:textId="77777777" w:rsidTr="005D7695">
        <w:trPr>
          <w:cantSplit/>
          <w:jc w:val="center"/>
        </w:trPr>
        <w:tc>
          <w:tcPr>
            <w:tcW w:w="7920" w:type="dxa"/>
          </w:tcPr>
          <w:p w14:paraId="62FC472C"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r>
            <w:r w:rsidRPr="00E5104C">
              <w:rPr>
                <w:lang w:val="en-CA" w:eastAsia="it-IT"/>
              </w:rPr>
              <w:tab/>
            </w:r>
            <w:proofErr w:type="spellStart"/>
            <w:r w:rsidRPr="00E5104C">
              <w:rPr>
                <w:lang w:val="en-CA" w:eastAsia="it-IT"/>
              </w:rPr>
              <w:t>depth_rep_info_element</w:t>
            </w:r>
            <w:proofErr w:type="spellEnd"/>
            <w:r w:rsidRPr="00E5104C">
              <w:rPr>
                <w:lang w:val="en-CA" w:eastAsia="it-IT"/>
              </w:rPr>
              <w:t xml:space="preserve">( </w:t>
            </w:r>
            <w:proofErr w:type="spellStart"/>
            <w:r w:rsidRPr="00E5104C">
              <w:rPr>
                <w:lang w:val="en-CA" w:eastAsia="it-IT"/>
              </w:rPr>
              <w:t>ZFarSign</w:t>
            </w:r>
            <w:proofErr w:type="spellEnd"/>
            <w:r w:rsidRPr="00E5104C">
              <w:rPr>
                <w:lang w:val="en-CA" w:eastAsia="it-IT"/>
              </w:rPr>
              <w:t xml:space="preserve">, </w:t>
            </w:r>
            <w:proofErr w:type="spellStart"/>
            <w:r w:rsidRPr="00E5104C">
              <w:rPr>
                <w:lang w:val="en-CA" w:eastAsia="it-IT"/>
              </w:rPr>
              <w:t>ZFarExp</w:t>
            </w:r>
            <w:proofErr w:type="spellEnd"/>
            <w:r w:rsidRPr="00E5104C">
              <w:rPr>
                <w:lang w:val="en-CA" w:eastAsia="it-IT"/>
              </w:rPr>
              <w:t xml:space="preserve">, </w:t>
            </w:r>
            <w:proofErr w:type="spellStart"/>
            <w:r w:rsidRPr="00E5104C">
              <w:rPr>
                <w:lang w:val="en-CA" w:eastAsia="it-IT"/>
              </w:rPr>
              <w:t>ZFarMantissa</w:t>
            </w:r>
            <w:proofErr w:type="spellEnd"/>
            <w:r w:rsidRPr="00E5104C">
              <w:rPr>
                <w:lang w:val="en-CA" w:eastAsia="it-IT"/>
              </w:rPr>
              <w:t xml:space="preserve">, </w:t>
            </w:r>
            <w:proofErr w:type="spellStart"/>
            <w:r w:rsidRPr="00E5104C">
              <w:rPr>
                <w:lang w:val="en-CA" w:eastAsia="it-IT"/>
              </w:rPr>
              <w:t>ZFarManLen</w:t>
            </w:r>
            <w:proofErr w:type="spellEnd"/>
            <w:r w:rsidRPr="00E5104C">
              <w:rPr>
                <w:lang w:val="en-CA" w:eastAsia="it-IT"/>
              </w:rPr>
              <w:t xml:space="preserve"> )</w:t>
            </w:r>
          </w:p>
        </w:tc>
        <w:tc>
          <w:tcPr>
            <w:tcW w:w="1157" w:type="dxa"/>
          </w:tcPr>
          <w:p w14:paraId="03434CF0"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38193497" w14:textId="77777777" w:rsidTr="005D7695">
        <w:trPr>
          <w:cantSplit/>
          <w:jc w:val="center"/>
        </w:trPr>
        <w:tc>
          <w:tcPr>
            <w:tcW w:w="7920" w:type="dxa"/>
          </w:tcPr>
          <w:p w14:paraId="2717040A"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else</w:t>
            </w:r>
          </w:p>
        </w:tc>
        <w:tc>
          <w:tcPr>
            <w:tcW w:w="1157" w:type="dxa"/>
          </w:tcPr>
          <w:p w14:paraId="3902B652"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0FC5C877" w14:textId="77777777" w:rsidTr="005D7695">
        <w:trPr>
          <w:cantSplit/>
          <w:jc w:val="center"/>
        </w:trPr>
        <w:tc>
          <w:tcPr>
            <w:tcW w:w="7920" w:type="dxa"/>
          </w:tcPr>
          <w:p w14:paraId="3A0365AA"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t xml:space="preserve">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mpii_num_layer_minus1; </w:t>
            </w:r>
            <w:proofErr w:type="spellStart"/>
            <w:r w:rsidRPr="00E5104C">
              <w:rPr>
                <w:lang w:val="en-CA"/>
              </w:rPr>
              <w:t>i</w:t>
            </w:r>
            <w:proofErr w:type="spellEnd"/>
            <w:r w:rsidRPr="00E5104C">
              <w:rPr>
                <w:lang w:val="en-CA"/>
              </w:rPr>
              <w:t>++ )</w:t>
            </w:r>
          </w:p>
        </w:tc>
        <w:tc>
          <w:tcPr>
            <w:tcW w:w="1157" w:type="dxa"/>
          </w:tcPr>
          <w:p w14:paraId="2F5FF84F"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6827A617" w14:textId="77777777" w:rsidTr="005D7695">
        <w:trPr>
          <w:cantSplit/>
          <w:jc w:val="center"/>
        </w:trPr>
        <w:tc>
          <w:tcPr>
            <w:tcW w:w="7920" w:type="dxa"/>
          </w:tcPr>
          <w:p w14:paraId="31A847EF"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rPr>
              <w:tab/>
            </w:r>
            <w:r w:rsidRPr="00E5104C">
              <w:rPr>
                <w:lang w:val="en-CA"/>
              </w:rPr>
              <w:tab/>
            </w:r>
            <w:r w:rsidRPr="00E5104C">
              <w:rPr>
                <w:lang w:val="en-CA"/>
              </w:rPr>
              <w:tab/>
            </w:r>
            <w:proofErr w:type="spellStart"/>
            <w:r w:rsidRPr="00E5104C">
              <w:rPr>
                <w:lang w:val="en-CA"/>
              </w:rPr>
              <w:t>depth_rep_info_element</w:t>
            </w:r>
            <w:proofErr w:type="spellEnd"/>
            <w:r w:rsidRPr="00E5104C">
              <w:rPr>
                <w:lang w:val="en-CA"/>
              </w:rPr>
              <w:t xml:space="preserve">( </w:t>
            </w:r>
            <w:proofErr w:type="spellStart"/>
            <w:r w:rsidRPr="00E5104C">
              <w:rPr>
                <w:lang w:val="en-CA"/>
              </w:rPr>
              <w:t>ZSign</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ZExp</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ZMantissa</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ZManLen</w:t>
            </w:r>
            <w:proofErr w:type="spellEnd"/>
            <w:r w:rsidRPr="00E5104C">
              <w:rPr>
                <w:lang w:val="en-CA"/>
              </w:rPr>
              <w:t>[ </w:t>
            </w:r>
            <w:proofErr w:type="spellStart"/>
            <w:r w:rsidRPr="00E5104C">
              <w:rPr>
                <w:lang w:val="en-CA"/>
              </w:rPr>
              <w:t>i</w:t>
            </w:r>
            <w:proofErr w:type="spellEnd"/>
            <w:r w:rsidRPr="00E5104C">
              <w:rPr>
                <w:lang w:val="en-CA"/>
              </w:rPr>
              <w:t> ] )</w:t>
            </w:r>
          </w:p>
        </w:tc>
        <w:tc>
          <w:tcPr>
            <w:tcW w:w="1157" w:type="dxa"/>
          </w:tcPr>
          <w:p w14:paraId="1FDC7956"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B0FD92" w14:textId="77777777" w:rsidTr="005D7695">
        <w:trPr>
          <w:cantSplit/>
          <w:jc w:val="center"/>
        </w:trPr>
        <w:tc>
          <w:tcPr>
            <w:tcW w:w="7920" w:type="dxa"/>
          </w:tcPr>
          <w:p w14:paraId="541BB5FE"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sidRPr="00E5104C">
              <w:rPr>
                <w:b/>
                <w:bCs/>
                <w:lang w:val="en-CA" w:eastAsia="it-IT"/>
              </w:rPr>
              <w:tab/>
            </w:r>
            <w:proofErr w:type="spellStart"/>
            <w:r w:rsidRPr="00E5104C">
              <w:rPr>
                <w:b/>
                <w:bCs/>
                <w:lang w:val="en-CA" w:eastAsia="it-IT"/>
              </w:rPr>
              <w:t>mpii_texture_opacity_interleave_flag</w:t>
            </w:r>
            <w:proofErr w:type="spellEnd"/>
          </w:p>
        </w:tc>
        <w:tc>
          <w:tcPr>
            <w:tcW w:w="1157" w:type="dxa"/>
          </w:tcPr>
          <w:p w14:paraId="4621B1DB"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r w:rsidRPr="00E5104C">
              <w:rPr>
                <w:lang w:val="en-CA"/>
              </w:rPr>
              <w:t>u(1)</w:t>
            </w:r>
          </w:p>
        </w:tc>
      </w:tr>
      <w:tr w:rsidR="00C462D1" w:rsidRPr="00E5104C" w14:paraId="6C556395" w14:textId="77777777" w:rsidTr="005D7695">
        <w:trPr>
          <w:cantSplit/>
          <w:jc w:val="center"/>
        </w:trPr>
        <w:tc>
          <w:tcPr>
            <w:tcW w:w="7920" w:type="dxa"/>
          </w:tcPr>
          <w:p w14:paraId="41FC89CE" w14:textId="77777777" w:rsidR="00C462D1" w:rsidRPr="00E5104C" w:rsidRDefault="00C462D1" w:rsidP="002826FC">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
            </w:pPr>
            <w:r w:rsidRPr="00E5104C">
              <w:rPr>
                <w:lang w:val="en-CA" w:eastAsia="it-IT"/>
              </w:rPr>
              <w:tab/>
              <w:t xml:space="preserve">if( </w:t>
            </w:r>
            <w:proofErr w:type="spellStart"/>
            <w:r w:rsidRPr="00E5104C">
              <w:rPr>
                <w:lang w:val="en-CA" w:eastAsia="it-IT"/>
              </w:rPr>
              <w:t>mpii_texture_opacity_interleave_flag</w:t>
            </w:r>
            <w:proofErr w:type="spellEnd"/>
            <w:r w:rsidRPr="00E5104C">
              <w:rPr>
                <w:lang w:val="en-CA" w:eastAsia="it-IT"/>
              </w:rPr>
              <w:t xml:space="preserve">  </w:t>
            </w:r>
            <w:r w:rsidRPr="00E5104C">
              <w:rPr>
                <w:noProof/>
                <w:lang w:val="en-CA" w:eastAsia="ko-KR"/>
              </w:rPr>
              <w:t>= =</w:t>
            </w:r>
            <w:r w:rsidRPr="00E5104C">
              <w:rPr>
                <w:lang w:val="en-CA" w:eastAsia="it-IT"/>
              </w:rPr>
              <w:t xml:space="preserve">  0 )</w:t>
            </w:r>
          </w:p>
        </w:tc>
        <w:tc>
          <w:tcPr>
            <w:tcW w:w="1157" w:type="dxa"/>
          </w:tcPr>
          <w:p w14:paraId="103F6D6B" w14:textId="77777777" w:rsidR="00C462D1" w:rsidRPr="00E5104C" w:rsidRDefault="00C462D1" w:rsidP="002826F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r w:rsidR="00C462D1" w:rsidRPr="00E5104C" w14:paraId="1583F4DE" w14:textId="77777777" w:rsidTr="005D7695">
        <w:trPr>
          <w:cantSplit/>
          <w:jc w:val="center"/>
        </w:trPr>
        <w:tc>
          <w:tcPr>
            <w:tcW w:w="7920" w:type="dxa"/>
          </w:tcPr>
          <w:p w14:paraId="22DA306F"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b/>
                <w:bCs/>
                <w:lang w:val="en-CA" w:eastAsia="it-IT"/>
              </w:rPr>
              <w:tab/>
            </w:r>
            <w:r w:rsidRPr="00E5104C">
              <w:rPr>
                <w:lang w:val="en-CA" w:eastAsia="it-IT"/>
              </w:rPr>
              <w:tab/>
            </w: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0: Top-and-Bottom, 1: Side-by-Side */</w:t>
            </w:r>
          </w:p>
        </w:tc>
        <w:tc>
          <w:tcPr>
            <w:tcW w:w="1157" w:type="dxa"/>
          </w:tcPr>
          <w:p w14:paraId="2780DBFB"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r w:rsidRPr="00E5104C">
              <w:rPr>
                <w:lang w:val="en-CA"/>
              </w:rPr>
              <w:t>u(1)</w:t>
            </w:r>
          </w:p>
        </w:tc>
      </w:tr>
      <w:tr w:rsidR="00C462D1" w:rsidRPr="00E5104C" w14:paraId="32244B4A" w14:textId="77777777" w:rsidTr="005D7695">
        <w:trPr>
          <w:cantSplit/>
          <w:jc w:val="center"/>
        </w:trPr>
        <w:tc>
          <w:tcPr>
            <w:tcW w:w="7920" w:type="dxa"/>
          </w:tcPr>
          <w:p w14:paraId="0255A379"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
            </w:pPr>
            <w:r w:rsidRPr="00E5104C">
              <w:rPr>
                <w:b/>
                <w:bCs/>
                <w:lang w:val="en-CA" w:eastAsia="it-IT"/>
              </w:rPr>
              <w:tab/>
              <w:t>mpii_picture_num_layers_in_height_minus1</w:t>
            </w:r>
          </w:p>
        </w:tc>
        <w:tc>
          <w:tcPr>
            <w:tcW w:w="1157" w:type="dxa"/>
          </w:tcPr>
          <w:p w14:paraId="2A6CFCA0"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
            </w:pPr>
            <w:proofErr w:type="spellStart"/>
            <w:r w:rsidRPr="00E5104C">
              <w:rPr>
                <w:lang w:val="en-CA" w:eastAsia="ja-JP"/>
              </w:rPr>
              <w:t>ue</w:t>
            </w:r>
            <w:proofErr w:type="spellEnd"/>
            <w:r w:rsidRPr="00E5104C">
              <w:rPr>
                <w:lang w:val="en-CA" w:eastAsia="ja-JP"/>
              </w:rPr>
              <w:t>(v)</w:t>
            </w:r>
          </w:p>
        </w:tc>
      </w:tr>
      <w:tr w:rsidR="00C462D1" w:rsidRPr="00E5104C" w14:paraId="189B97E6" w14:textId="77777777" w:rsidTr="005D7695">
        <w:trPr>
          <w:cantSplit/>
          <w:jc w:val="center"/>
        </w:trPr>
        <w:tc>
          <w:tcPr>
            <w:tcW w:w="7920" w:type="dxa"/>
          </w:tcPr>
          <w:p w14:paraId="3569131A" w14:textId="77777777" w:rsidR="00C462D1" w:rsidRPr="00E5104C" w:rsidRDefault="00C462D1" w:rsidP="002826F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
            </w:pPr>
            <w:r w:rsidRPr="00E5104C">
              <w:rPr>
                <w:lang w:val="en-CA"/>
              </w:rPr>
              <w:t>}</w:t>
            </w:r>
          </w:p>
        </w:tc>
        <w:tc>
          <w:tcPr>
            <w:tcW w:w="1157" w:type="dxa"/>
          </w:tcPr>
          <w:p w14:paraId="1B0E8F49" w14:textId="77777777" w:rsidR="00C462D1" w:rsidRPr="00E5104C" w:rsidRDefault="00C462D1" w:rsidP="00282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
            </w:pPr>
          </w:p>
        </w:tc>
      </w:tr>
    </w:tbl>
    <w:p w14:paraId="241F04C2" w14:textId="77777777" w:rsidR="00C462D1" w:rsidRPr="00E5104C" w:rsidRDefault="00C462D1" w:rsidP="00C462D1">
      <w:pPr>
        <w:rPr>
          <w:lang w:val="en-CA"/>
        </w:rPr>
      </w:pPr>
    </w:p>
    <w:p w14:paraId="550654C7" w14:textId="6172F1E5" w:rsidR="00C462D1" w:rsidRPr="00F22EC4" w:rsidRDefault="00C462D1" w:rsidP="00C462D1">
      <w:pPr>
        <w:pStyle w:val="Annex3"/>
        <w:rPr>
          <w:lang w:val="fr-FR"/>
        </w:rPr>
      </w:pPr>
      <w:r w:rsidRPr="00F22EC4">
        <w:rPr>
          <w:lang w:val="fr-FR"/>
        </w:rPr>
        <w:t>8.3</w:t>
      </w:r>
      <w:r w:rsidR="00913B4E" w:rsidRPr="00F22EC4">
        <w:rPr>
          <w:lang w:val="fr-FR"/>
        </w:rPr>
        <w:t>5</w:t>
      </w:r>
      <w:r w:rsidRPr="00F22EC4">
        <w:rPr>
          <w:lang w:val="fr-FR"/>
        </w:rPr>
        <w:t xml:space="preserve">.2 </w:t>
      </w:r>
      <w:proofErr w:type="spellStart"/>
      <w:r w:rsidRPr="00F22EC4">
        <w:rPr>
          <w:lang w:val="fr-FR"/>
        </w:rPr>
        <w:t>Muliplane</w:t>
      </w:r>
      <w:proofErr w:type="spellEnd"/>
      <w:r w:rsidRPr="00F22EC4">
        <w:rPr>
          <w:lang w:val="fr-FR"/>
        </w:rPr>
        <w:t xml:space="preserve"> image information SEI message </w:t>
      </w:r>
      <w:proofErr w:type="spellStart"/>
      <w:r w:rsidRPr="00F22EC4">
        <w:rPr>
          <w:lang w:val="fr-FR"/>
        </w:rPr>
        <w:t>semantics</w:t>
      </w:r>
      <w:proofErr w:type="spellEnd"/>
    </w:p>
    <w:p w14:paraId="6EEF2903" w14:textId="77777777" w:rsidR="00C462D1" w:rsidRPr="00E5104C" w:rsidRDefault="00C462D1" w:rsidP="00C462D1">
      <w:pPr>
        <w:rPr>
          <w:lang w:val="en-CA"/>
        </w:rPr>
      </w:pPr>
      <w:r w:rsidRPr="00E5104C">
        <w:rPr>
          <w:lang w:val="en-CA"/>
        </w:rPr>
        <w:t>The multiplane image information (MPII) SEI message specifies multiplane image (MPI) scene representation information that may be used for view synthesis.</w:t>
      </w:r>
    </w:p>
    <w:p w14:paraId="6805464F" w14:textId="77777777" w:rsidR="00C462D1" w:rsidRPr="00E5104C" w:rsidRDefault="00C462D1" w:rsidP="00C462D1">
      <w:pPr>
        <w:rPr>
          <w:bCs/>
          <w:lang w:val="en-CA"/>
        </w:rPr>
      </w:pPr>
      <w:r w:rsidRPr="00E5104C">
        <w:rPr>
          <w:lang w:val="en-CA"/>
        </w:rPr>
        <w:t xml:space="preserve">When an MPII SEI message is present in any AU of a CLVS, an MPII SEI message shall be present in the first AU of the CLVS and </w:t>
      </w:r>
      <w:r w:rsidRPr="00E5104C">
        <w:rPr>
          <w:bCs/>
          <w:lang w:val="en-CA"/>
        </w:rPr>
        <w:t>persists for all subsequent pictures of the current layer in output order until one or more of the following conditions are true:</w:t>
      </w:r>
    </w:p>
    <w:p w14:paraId="2D672608"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new CLVS of the current layer begins.</w:t>
      </w:r>
    </w:p>
    <w:p w14:paraId="692AD8DF"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The bitstream ends.</w:t>
      </w:r>
    </w:p>
    <w:p w14:paraId="2BCEC64B" w14:textId="77777777" w:rsidR="00C462D1" w:rsidRPr="00E5104C" w:rsidRDefault="00C462D1" w:rsidP="00C462D1">
      <w:pPr>
        <w:rPr>
          <w:bCs/>
          <w:lang w:val="en-CA"/>
        </w:rPr>
      </w:pPr>
      <w:r w:rsidRPr="00E5104C">
        <w:rPr>
          <w:lang w:val="en-CA"/>
        </w:rPr>
        <w:t>–</w:t>
      </w:r>
      <w:r w:rsidRPr="00E5104C">
        <w:rPr>
          <w:lang w:val="en-CA"/>
        </w:rPr>
        <w:tab/>
      </w:r>
      <w:r w:rsidRPr="00E5104C">
        <w:rPr>
          <w:bCs/>
          <w:lang w:val="en-CA"/>
        </w:rPr>
        <w:t>A picture in the current layer in an AU associated with an MPII SEI message is output that follows the current picture in output order.</w:t>
      </w:r>
    </w:p>
    <w:p w14:paraId="3699F893" w14:textId="77777777" w:rsidR="00C462D1" w:rsidRPr="00E5104C" w:rsidRDefault="00C462D1" w:rsidP="00C462D1">
      <w:pPr>
        <w:ind w:left="270"/>
        <w:rPr>
          <w:sz w:val="18"/>
          <w:szCs w:val="18"/>
          <w:lang w:val="en-CA"/>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1</w:t>
      </w:r>
      <w:r w:rsidRPr="00E5104C">
        <w:rPr>
          <w:noProof/>
          <w:szCs w:val="18"/>
          <w:lang w:val="en-CA"/>
        </w:rPr>
        <w:t> – </w:t>
      </w:r>
      <w:r w:rsidRPr="00E5104C">
        <w:rPr>
          <w:sz w:val="18"/>
          <w:szCs w:val="18"/>
          <w:lang w:val="en-CA"/>
        </w:rPr>
        <w:t>This SEI message can work together with the multiview acquisition information SEI message for view synthesis. The 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33FEB568"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Cropped decoded output 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4D82332B"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6F1D10A"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A cropped decoded picture array decPicCurr0[ </w:t>
      </w:r>
      <w:proofErr w:type="spellStart"/>
      <w:r w:rsidRPr="00E5104C">
        <w:rPr>
          <w:lang w:val="en-CA"/>
        </w:rPr>
        <w:t>cIdx</w:t>
      </w:r>
      <w:proofErr w:type="spellEnd"/>
      <w:r w:rsidRPr="00E5104C">
        <w:rPr>
          <w:lang w:val="en-CA"/>
        </w:rPr>
        <w:t xml:space="preserve"> ][ x ][ y ], with </w:t>
      </w:r>
      <w:proofErr w:type="spellStart"/>
      <w:r w:rsidRPr="00E5104C">
        <w:rPr>
          <w:lang w:val="en-CA"/>
        </w:rPr>
        <w:t>cIdx</w:t>
      </w:r>
      <w:proofErr w:type="spellEnd"/>
      <w:r w:rsidRPr="00E5104C">
        <w:rPr>
          <w:lang w:val="en-CA"/>
        </w:rPr>
        <w:t xml:space="preserve"> = </w:t>
      </w:r>
      <w:proofErr w:type="gramStart"/>
      <w:r w:rsidRPr="00E5104C">
        <w:rPr>
          <w:lang w:val="en-CA"/>
        </w:rPr>
        <w:t>0</w:t>
      </w:r>
      <w:r w:rsidRPr="00E5104C">
        <w:rPr>
          <w:noProof/>
          <w:lang w:val="en-CA" w:eastAsia="ko-KR"/>
        </w:rPr>
        <w:t>..</w:t>
      </w:r>
      <w:proofErr w:type="gramEnd"/>
      <w:r w:rsidRPr="00E5104C">
        <w:rPr>
          <w:lang w:val="en-CA"/>
        </w:rPr>
        <w:t>(</w:t>
      </w:r>
      <w:proofErr w:type="spellStart"/>
      <w:r w:rsidRPr="00E5104C">
        <w:rPr>
          <w:lang w:val="en-CA"/>
        </w:rPr>
        <w:t>ChromaFormatIdc</w:t>
      </w:r>
      <w:proofErr w:type="spellEnd"/>
      <w:r w:rsidRPr="00E5104C">
        <w:rPr>
          <w:lang w:val="en-CA"/>
        </w:rPr>
        <w:t> = = 0 ) ? 0 : 2, x = </w:t>
      </w:r>
      <w:proofErr w:type="gramStart"/>
      <w:r w:rsidRPr="00E5104C">
        <w:rPr>
          <w:lang w:val="en-CA"/>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proofErr w:type="gramStart"/>
      <w:r w:rsidRPr="00E5104C">
        <w:rPr>
          <w:rFonts w:eastAsia="Malgun Gothic"/>
          <w:lang w:val="en-CA" w:eastAsia="zh-CN"/>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55ED2CFF" w14:textId="77777777" w:rsidR="00C462D1" w:rsidRPr="00E5104C"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In output order a temporally following cropped decoded picture array decPicCurr1[ </w:t>
      </w:r>
      <w:proofErr w:type="spellStart"/>
      <w:r w:rsidRPr="00E5104C">
        <w:rPr>
          <w:lang w:val="en-CA"/>
        </w:rPr>
        <w:t>cIdx</w:t>
      </w:r>
      <w:proofErr w:type="spellEnd"/>
      <w:r w:rsidRPr="00E5104C">
        <w:rPr>
          <w:lang w:val="en-CA"/>
        </w:rPr>
        <w:t xml:space="preserve"> ][ x ][ y ], with </w:t>
      </w:r>
      <w:proofErr w:type="spellStart"/>
      <w:r w:rsidRPr="00E5104C">
        <w:rPr>
          <w:lang w:val="en-CA"/>
        </w:rPr>
        <w:t>cIdx</w:t>
      </w:r>
      <w:proofErr w:type="spellEnd"/>
      <w:r w:rsidRPr="00E5104C">
        <w:rPr>
          <w:lang w:val="en-CA"/>
        </w:rPr>
        <w:t xml:space="preserve"> = </w:t>
      </w:r>
      <w:proofErr w:type="gramStart"/>
      <w:r w:rsidRPr="00E5104C">
        <w:rPr>
          <w:lang w:val="en-CA"/>
        </w:rPr>
        <w:t>0</w:t>
      </w:r>
      <w:r w:rsidRPr="00E5104C">
        <w:rPr>
          <w:noProof/>
          <w:lang w:val="en-CA" w:eastAsia="ko-KR"/>
        </w:rPr>
        <w:t>..</w:t>
      </w:r>
      <w:proofErr w:type="gramEnd"/>
      <w:r w:rsidRPr="00E5104C">
        <w:rPr>
          <w:lang w:val="en-CA"/>
        </w:rPr>
        <w:t>(</w:t>
      </w:r>
      <w:proofErr w:type="spellStart"/>
      <w:r w:rsidRPr="00E5104C">
        <w:rPr>
          <w:lang w:val="en-CA"/>
        </w:rPr>
        <w:t>ChromaFormatIdc</w:t>
      </w:r>
      <w:proofErr w:type="spellEnd"/>
      <w:r w:rsidRPr="00E5104C">
        <w:rPr>
          <w:lang w:val="en-CA"/>
        </w:rPr>
        <w:t> = = 0 ) ? 0 : 2, x = </w:t>
      </w:r>
      <w:proofErr w:type="gramStart"/>
      <w:r w:rsidRPr="00E5104C">
        <w:rPr>
          <w:lang w:val="en-CA"/>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proofErr w:type="gramStart"/>
      <w:r w:rsidRPr="00E5104C">
        <w:rPr>
          <w:rFonts w:eastAsia="Malgun Gothic"/>
          <w:lang w:val="en-CA" w:eastAsia="zh-CN"/>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CroppedHeight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6E40D9A" w14:textId="77777777" w:rsidR="00C462D1" w:rsidRPr="00E5104C" w:rsidRDefault="00C462D1" w:rsidP="00C462D1">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75EA940D" w14:textId="77777777" w:rsidR="00C462D1" w:rsidRPr="00E5104C" w:rsidRDefault="00C462D1" w:rsidP="00C462D1">
      <w:pPr>
        <w:widowControl w:val="0"/>
        <w:rPr>
          <w:rFonts w:eastAsia="Malgun Gothic"/>
          <w:strike/>
          <w:lang w:val="en-CA" w:eastAsia="de-DE"/>
        </w:rPr>
      </w:pPr>
      <w:r w:rsidRPr="00E5104C">
        <w:rPr>
          <w:rFonts w:eastAsia="Malgun Gothic"/>
          <w:b/>
          <w:lang w:val="en-CA" w:eastAsia="de-DE"/>
        </w:rPr>
        <w:lastRenderedPageBreak/>
        <w:t>mpii_num_layers_minus1</w:t>
      </w:r>
      <w:r w:rsidRPr="00E5104C">
        <w:rPr>
          <w:rFonts w:eastAsia="Malgun Gothic"/>
          <w:lang w:val="en-CA" w:eastAsia="de-DE"/>
        </w:rPr>
        <w:t xml:space="preserve"> plus 1 specifies the number of texture and opacity layers for the MPI representation.</w:t>
      </w:r>
    </w:p>
    <w:p w14:paraId="433E9F06" w14:textId="77777777" w:rsidR="00C462D1" w:rsidRPr="00E5104C" w:rsidRDefault="00C462D1" w:rsidP="00C462D1">
      <w:pPr>
        <w:widowControl w:val="0"/>
        <w:rPr>
          <w:lang w:val="en-CA" w:eastAsia="it-IT"/>
        </w:rPr>
      </w:pPr>
      <w:proofErr w:type="spellStart"/>
      <w:r w:rsidRPr="00E5104C">
        <w:rPr>
          <w:b/>
          <w:bCs/>
          <w:lang w:val="en-CA" w:eastAsia="it-IT"/>
        </w:rPr>
        <w:t>mpii_layer_depth_equal_distance_flag</w:t>
      </w:r>
      <w:proofErr w:type="spellEnd"/>
      <w:r w:rsidRPr="00E5104C">
        <w:rPr>
          <w:b/>
          <w:bCs/>
          <w:lang w:val="en-CA" w:eastAsia="it-IT"/>
        </w:rPr>
        <w:t xml:space="preserve"> </w:t>
      </w:r>
      <w:r w:rsidRPr="00E5104C">
        <w:rPr>
          <w:lang w:val="en-CA" w:eastAsia="it-IT"/>
        </w:rPr>
        <w:t>equal to 1 indicates that equal distances are used to generate MPI layers and depth parameters for each layer. In this case, Z[ </w:t>
      </w:r>
      <w:proofErr w:type="spellStart"/>
      <w:r w:rsidRPr="00E5104C">
        <w:rPr>
          <w:lang w:val="en-CA" w:eastAsia="it-IT"/>
        </w:rPr>
        <w:t>i</w:t>
      </w:r>
      <w:proofErr w:type="spellEnd"/>
      <w:r w:rsidRPr="00E5104C">
        <w:rPr>
          <w:lang w:val="en-CA" w:eastAsia="it-IT"/>
        </w:rPr>
        <w:t xml:space="preserve"> ] can be derived using the nearest depth value </w:t>
      </w:r>
      <w:proofErr w:type="spellStart"/>
      <w:r w:rsidRPr="00E5104C">
        <w:rPr>
          <w:lang w:val="en-CA" w:eastAsia="it-IT"/>
        </w:rPr>
        <w:t>ZNear</w:t>
      </w:r>
      <w:proofErr w:type="spellEnd"/>
      <w:r w:rsidRPr="00E5104C">
        <w:rPr>
          <w:lang w:val="en-CA" w:eastAsia="it-IT"/>
        </w:rPr>
        <w:t xml:space="preserve"> and the farthest depth value </w:t>
      </w:r>
      <w:proofErr w:type="spellStart"/>
      <w:r w:rsidRPr="00E5104C">
        <w:rPr>
          <w:lang w:val="en-CA" w:eastAsia="it-IT"/>
        </w:rPr>
        <w:t>ZFar</w:t>
      </w:r>
      <w:proofErr w:type="spellEnd"/>
      <w:r w:rsidRPr="00E5104C">
        <w:rPr>
          <w:lang w:val="en-CA" w:eastAsia="it-IT"/>
        </w:rPr>
        <w:t>.</w:t>
      </w:r>
    </w:p>
    <w:p w14:paraId="54677D06" w14:textId="77777777" w:rsidR="00C462D1" w:rsidRPr="00E5104C" w:rsidRDefault="00C462D1" w:rsidP="00C462D1">
      <w:pPr>
        <w:widowControl w:val="0"/>
        <w:rPr>
          <w:lang w:val="en-CA" w:eastAsia="it-IT"/>
        </w:rPr>
      </w:pPr>
      <w:r w:rsidRPr="00E5104C">
        <w:rPr>
          <w:lang w:val="en-CA" w:eastAsia="it-IT"/>
        </w:rPr>
        <w:t xml:space="preserve">The depth value for </w:t>
      </w:r>
      <w:proofErr w:type="spellStart"/>
      <w:r w:rsidRPr="00E5104C">
        <w:rPr>
          <w:lang w:val="en-CA" w:eastAsia="it-IT"/>
        </w:rPr>
        <w:t>i-th</w:t>
      </w:r>
      <w:proofErr w:type="spellEnd"/>
      <w:r w:rsidRPr="00E5104C">
        <w:rPr>
          <w:lang w:val="en-CA" w:eastAsia="it-IT"/>
        </w:rPr>
        <w:t xml:space="preserve"> MPI layer, Z[ </w:t>
      </w:r>
      <w:proofErr w:type="spellStart"/>
      <w:r w:rsidRPr="00E5104C">
        <w:rPr>
          <w:lang w:val="en-CA" w:eastAsia="it-IT"/>
        </w:rPr>
        <w:t>i</w:t>
      </w:r>
      <w:proofErr w:type="spellEnd"/>
      <w:r w:rsidRPr="00E5104C">
        <w:rPr>
          <w:lang w:val="en-CA" w:eastAsia="it-IT"/>
        </w:rPr>
        <w:t> ], is derived as follows:</w:t>
      </w:r>
    </w:p>
    <w:p w14:paraId="213432D6" w14:textId="77777777" w:rsidR="00C462D1" w:rsidRPr="00E5104C"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
      </w:pPr>
      <w:r w:rsidRPr="00E5104C">
        <w:rPr>
          <w:szCs w:val="22"/>
          <w:lang w:val="en-CA"/>
        </w:rPr>
        <w:t>Z[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i</w:t>
      </w:r>
      <w:proofErr w:type="spellEnd"/>
      <w:r w:rsidRPr="00E5104C">
        <w:rPr>
          <w:szCs w:val="22"/>
          <w:lang w:val="en-CA"/>
        </w:rPr>
        <w:t xml:space="preserve"> * ( </w:t>
      </w:r>
      <w:proofErr w:type="spellStart"/>
      <w:r w:rsidRPr="00E5104C">
        <w:rPr>
          <w:szCs w:val="22"/>
          <w:lang w:val="en-CA"/>
        </w:rPr>
        <w:t>ZFar</w:t>
      </w:r>
      <w:proofErr w:type="spellEnd"/>
      <w:r w:rsidRPr="00E5104C">
        <w:rPr>
          <w:szCs w:val="22"/>
          <w:lang w:val="en-CA"/>
        </w:rPr>
        <w:t> − </w:t>
      </w:r>
      <w:proofErr w:type="spellStart"/>
      <w:r w:rsidRPr="00E5104C">
        <w:rPr>
          <w:szCs w:val="22"/>
          <w:lang w:val="en-CA"/>
        </w:rPr>
        <w:t>Znear</w:t>
      </w:r>
      <w:proofErr w:type="spellEnd"/>
      <w:r w:rsidRPr="00E5104C">
        <w:rPr>
          <w:szCs w:val="22"/>
          <w:lang w:val="en-CA"/>
        </w:rPr>
        <w:t> ) ÷ (mpi_num_layers_minus1 ) + </w:t>
      </w:r>
      <w:proofErr w:type="spellStart"/>
      <w:r w:rsidRPr="00E5104C">
        <w:rPr>
          <w:szCs w:val="22"/>
          <w:lang w:val="en-CA"/>
        </w:rPr>
        <w:t>ZNear</w:t>
      </w:r>
      <w:proofErr w:type="spellEnd"/>
      <w:r w:rsidRPr="00E5104C">
        <w:rPr>
          <w:szCs w:val="22"/>
          <w:lang w:val="en-CA"/>
        </w:rPr>
        <w:tab/>
        <w:t>(xx)</w:t>
      </w:r>
    </w:p>
    <w:p w14:paraId="6A8F058B" w14:textId="77777777" w:rsidR="00C462D1" w:rsidRPr="00E5104C" w:rsidRDefault="00C462D1" w:rsidP="00C462D1">
      <w:pPr>
        <w:widowControl w:val="0"/>
        <w:rPr>
          <w:lang w:val="en-CA" w:eastAsia="it-IT"/>
        </w:rPr>
      </w:pPr>
      <w:proofErr w:type="spellStart"/>
      <w:r w:rsidRPr="00E5104C">
        <w:rPr>
          <w:lang w:val="en-CA" w:eastAsia="it-IT"/>
        </w:rPr>
        <w:t>mpii_layer_depth_equal_distance_flag</w:t>
      </w:r>
      <w:proofErr w:type="spellEnd"/>
      <w:r w:rsidRPr="00E5104C">
        <w:rPr>
          <w:lang w:val="en-CA" w:eastAsia="it-IT"/>
        </w:rPr>
        <w:t xml:space="preserve"> equal to 0 indicates that the depth information for each layer follows next in the SEI message.</w:t>
      </w:r>
    </w:p>
    <w:p w14:paraId="0BD4A27B"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The variables in the x column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are derived from the respective variables in the s, e, n and v columns of </w:t>
      </w:r>
      <w:r w:rsidRPr="00E5104C">
        <w:rPr>
          <w:rFonts w:eastAsia="Malgun Gothic"/>
          <w:lang w:val="en-CA" w:eastAsia="de-DE"/>
        </w:rPr>
        <w:fldChar w:fldCharType="begin" w:fldLock="1"/>
      </w:r>
      <w:r w:rsidRPr="00E5104C">
        <w:rPr>
          <w:rFonts w:eastAsia="Malgun Gothic"/>
          <w:lang w:val="en-CA" w:eastAsia="de-DE"/>
        </w:rPr>
        <w:instrText xml:space="preserve"> REF _Ref98166877 \h  \* MERGEFORMAT </w:instrText>
      </w:r>
      <w:r w:rsidRPr="00E5104C">
        <w:rPr>
          <w:rFonts w:eastAsia="Malgun Gothic"/>
          <w:lang w:val="en-CA" w:eastAsia="de-DE"/>
        </w:rPr>
      </w:r>
      <w:r w:rsidRPr="00E5104C">
        <w:rPr>
          <w:rFonts w:eastAsia="Malgun Gothic"/>
          <w:lang w:val="en-CA" w:eastAsia="de-DE"/>
        </w:rPr>
        <w:fldChar w:fldCharType="separate"/>
      </w:r>
      <w:r w:rsidRPr="00E5104C">
        <w:rPr>
          <w:rFonts w:eastAsia="Malgun Gothic"/>
          <w:lang w:val="en-CA" w:eastAsia="de-DE"/>
        </w:rPr>
        <w:t>Table xx</w:t>
      </w:r>
      <w:r w:rsidRPr="00E5104C">
        <w:rPr>
          <w:rFonts w:eastAsia="Malgun Gothic"/>
          <w:lang w:val="en-CA" w:eastAsia="de-DE"/>
        </w:rPr>
        <w:fldChar w:fldCharType="end"/>
      </w:r>
      <w:r w:rsidRPr="00E5104C">
        <w:rPr>
          <w:rFonts w:eastAsia="Malgun Gothic"/>
          <w:lang w:val="en-CA" w:eastAsia="de-DE"/>
        </w:rPr>
        <w:t xml:space="preserve"> as follows:</w:t>
      </w:r>
    </w:p>
    <w:p w14:paraId="7769FB42"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If the value of e is in the range of 0 to 127, exclusive, x is set equal to (</w:t>
      </w:r>
      <w:r w:rsidRPr="00E5104C">
        <w:rPr>
          <w:rFonts w:eastAsia="Malgun Gothic"/>
          <w:lang w:val="en-CA" w:eastAsia="zh-CN"/>
        </w:rPr>
        <w:t> −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xml:space="preserve">( e − 31 ) </w:t>
      </w:r>
      <w:r w:rsidRPr="00E5104C">
        <w:rPr>
          <w:lang w:val="en-CA" w:eastAsia="it-IT"/>
        </w:rPr>
        <w:t xml:space="preserve">* ( 1 + n </w:t>
      </w:r>
      <w:bookmarkStart w:id="30" w:name="_Hlk152695147"/>
      <w:r w:rsidRPr="00E5104C">
        <w:rPr>
          <w:lang w:val="en-CA" w:eastAsia="it-IT"/>
        </w:rPr>
        <w:t>÷</w:t>
      </w:r>
      <w:bookmarkEnd w:id="30"/>
      <w:r w:rsidRPr="00E5104C">
        <w:rPr>
          <w:lang w:val="en-CA" w:eastAsia="it-IT"/>
        </w:rPr>
        <w:t xml:space="preserve"> 2</w:t>
      </w:r>
      <w:r w:rsidRPr="00E5104C">
        <w:rPr>
          <w:vertAlign w:val="superscript"/>
          <w:lang w:val="en-CA" w:eastAsia="it-IT"/>
        </w:rPr>
        <w:t>v</w:t>
      </w:r>
      <w:r w:rsidRPr="00E5104C">
        <w:rPr>
          <w:lang w:val="en-CA" w:eastAsia="it-IT"/>
        </w:rPr>
        <w:t xml:space="preserve"> ).</w:t>
      </w:r>
    </w:p>
    <w:p w14:paraId="37D9041E" w14:textId="77777777" w:rsidR="00C462D1" w:rsidRPr="00E5104C" w:rsidRDefault="00C462D1" w:rsidP="00C462D1">
      <w:pPr>
        <w:widowControl w:val="0"/>
        <w:rPr>
          <w:lang w:val="en-CA" w:eastAsia="it-IT"/>
        </w:rPr>
      </w:pPr>
      <w:r w:rsidRPr="00E5104C">
        <w:rPr>
          <w:lang w:val="en-CA" w:eastAsia="it-IT"/>
        </w:rPr>
        <w:t>–</w:t>
      </w:r>
      <w:r w:rsidRPr="00E5104C">
        <w:rPr>
          <w:lang w:val="en-CA" w:eastAsia="it-IT"/>
        </w:rPr>
        <w:tab/>
        <w:t>Otherwise (e is equal to 0), x is set equal to (</w:t>
      </w:r>
      <w:r w:rsidRPr="00E5104C">
        <w:rPr>
          <w:rFonts w:eastAsia="Malgun Gothic"/>
          <w:lang w:val="en-CA" w:eastAsia="zh-CN"/>
        </w:rPr>
        <w:t> − </w:t>
      </w:r>
      <w:r w:rsidRPr="00E5104C">
        <w:rPr>
          <w:lang w:val="en-CA" w:eastAsia="it-IT"/>
        </w:rPr>
        <w:t>1)</w:t>
      </w:r>
      <w:r w:rsidRPr="00E5104C">
        <w:rPr>
          <w:vertAlign w:val="superscript"/>
          <w:lang w:val="en-CA" w:eastAsia="it-IT"/>
        </w:rPr>
        <w:t>s</w:t>
      </w:r>
      <w:r w:rsidRPr="00E5104C">
        <w:rPr>
          <w:lang w:val="en-CA" w:eastAsia="it-IT"/>
        </w:rPr>
        <w:t xml:space="preserve"> * 2</w:t>
      </w:r>
      <w:r w:rsidRPr="00E5104C">
        <w:rPr>
          <w:vertAlign w:val="superscript"/>
          <w:lang w:val="en-CA" w:eastAsia="it-IT"/>
        </w:rPr>
        <w:t>−( 30 + v )</w:t>
      </w:r>
      <w:r w:rsidRPr="00E5104C">
        <w:rPr>
          <w:lang w:val="en-CA" w:eastAsia="it-IT"/>
        </w:rPr>
        <w:t xml:space="preserve"> * n.</w:t>
      </w:r>
    </w:p>
    <w:p w14:paraId="1B7FD788" w14:textId="77777777" w:rsidR="00C462D1" w:rsidRPr="00E5104C" w:rsidRDefault="00C462D1" w:rsidP="00C462D1">
      <w:pPr>
        <w:ind w:left="270"/>
        <w:rPr>
          <w:sz w:val="18"/>
          <w:szCs w:val="18"/>
          <w:lang w:val="en-CA" w:eastAsia="it-IT"/>
        </w:rPr>
      </w:pPr>
      <w:r w:rsidRPr="00E5104C">
        <w:rPr>
          <w:rFonts w:eastAsia="Malgun Gothic"/>
          <w:sz w:val="18"/>
          <w:szCs w:val="18"/>
          <w:lang w:val="en-CA" w:eastAsia="de-DE"/>
        </w:rPr>
        <w:t>NOTE</w:t>
      </w:r>
      <w:r w:rsidRPr="00E5104C">
        <w:rPr>
          <w:noProof/>
          <w:szCs w:val="18"/>
          <w:lang w:val="en-CA"/>
        </w:rPr>
        <w:t> </w:t>
      </w:r>
      <w:r w:rsidRPr="00E5104C">
        <w:rPr>
          <w:rFonts w:eastAsia="Malgun Gothic"/>
          <w:sz w:val="18"/>
          <w:szCs w:val="18"/>
          <w:lang w:val="en-CA" w:eastAsia="de-DE"/>
        </w:rPr>
        <w:t>2</w:t>
      </w:r>
      <w:r w:rsidRPr="00E5104C">
        <w:rPr>
          <w:noProof/>
          <w:szCs w:val="18"/>
          <w:lang w:val="en-CA"/>
        </w:rPr>
        <w:t> – </w:t>
      </w:r>
      <w:r w:rsidRPr="00E5104C">
        <w:rPr>
          <w:sz w:val="18"/>
          <w:szCs w:val="18"/>
          <w:lang w:val="en-CA" w:eastAsia="it-IT"/>
        </w:rPr>
        <w:t>The above specification is similar to that found in IEC 60559:1989.</w:t>
      </w:r>
    </w:p>
    <w:p w14:paraId="127C2DB6" w14:textId="77777777" w:rsidR="00C462D1" w:rsidRPr="00E5104C"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
      </w:pPr>
      <w:r w:rsidRPr="00E5104C">
        <w:rPr>
          <w:rFonts w:eastAsia="Malgun Gothic"/>
          <w:b/>
          <w:bCs/>
          <w:lang w:val="en-CA"/>
        </w:rPr>
        <w:t xml:space="preserve">Table xx – </w:t>
      </w:r>
      <w:r w:rsidRPr="00E5104C">
        <w:rPr>
          <w:rFonts w:eastAsia="Malgun Gothic"/>
          <w:b/>
          <w:bCs/>
          <w:lang w:val="en-CA"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E5104C" w14:paraId="67EB90D6" w14:textId="77777777" w:rsidTr="005D7695">
        <w:trPr>
          <w:jc w:val="center"/>
        </w:trPr>
        <w:tc>
          <w:tcPr>
            <w:tcW w:w="877" w:type="pct"/>
          </w:tcPr>
          <w:p w14:paraId="40F26686"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x</w:t>
            </w:r>
          </w:p>
        </w:tc>
        <w:tc>
          <w:tcPr>
            <w:tcW w:w="946" w:type="pct"/>
          </w:tcPr>
          <w:p w14:paraId="2E54007E"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s</w:t>
            </w:r>
          </w:p>
        </w:tc>
        <w:tc>
          <w:tcPr>
            <w:tcW w:w="916" w:type="pct"/>
          </w:tcPr>
          <w:p w14:paraId="67A3A522"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e</w:t>
            </w:r>
          </w:p>
        </w:tc>
        <w:tc>
          <w:tcPr>
            <w:tcW w:w="1160" w:type="pct"/>
          </w:tcPr>
          <w:p w14:paraId="0C02EE82"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n</w:t>
            </w:r>
          </w:p>
        </w:tc>
        <w:tc>
          <w:tcPr>
            <w:tcW w:w="1100" w:type="pct"/>
          </w:tcPr>
          <w:p w14:paraId="6784ACF1" w14:textId="77777777" w:rsidR="00C462D1" w:rsidRPr="00E5104C" w:rsidRDefault="00C462D1" w:rsidP="005D769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
            </w:pPr>
            <w:r w:rsidRPr="00E5104C">
              <w:rPr>
                <w:b/>
                <w:noProof/>
                <w:lang w:val="en-CA" w:eastAsia="zh-CN"/>
              </w:rPr>
              <w:t>v</w:t>
            </w:r>
          </w:p>
        </w:tc>
      </w:tr>
      <w:tr w:rsidR="00C462D1" w:rsidRPr="00E5104C" w14:paraId="356189B7" w14:textId="77777777" w:rsidTr="005D7695">
        <w:trPr>
          <w:jc w:val="center"/>
        </w:trPr>
        <w:tc>
          <w:tcPr>
            <w:tcW w:w="877" w:type="pct"/>
          </w:tcPr>
          <w:p w14:paraId="5320422D"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w:t>
            </w:r>
            <w:proofErr w:type="spellEnd"/>
          </w:p>
        </w:tc>
        <w:tc>
          <w:tcPr>
            <w:tcW w:w="946" w:type="pct"/>
          </w:tcPr>
          <w:p w14:paraId="1797896C"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ZNearSign</w:t>
            </w:r>
            <w:proofErr w:type="spellEnd"/>
          </w:p>
        </w:tc>
        <w:tc>
          <w:tcPr>
            <w:tcW w:w="916" w:type="pct"/>
          </w:tcPr>
          <w:p w14:paraId="2B7FBC3E"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ZNearExp</w:t>
            </w:r>
            <w:proofErr w:type="spellEnd"/>
          </w:p>
        </w:tc>
        <w:tc>
          <w:tcPr>
            <w:tcW w:w="1160" w:type="pct"/>
          </w:tcPr>
          <w:p w14:paraId="5E655F5A"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ZNearMantissa</w:t>
            </w:r>
            <w:proofErr w:type="spellEnd"/>
          </w:p>
        </w:tc>
        <w:tc>
          <w:tcPr>
            <w:tcW w:w="1100" w:type="pct"/>
          </w:tcPr>
          <w:p w14:paraId="7207EED0"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ZNearManLen</w:t>
            </w:r>
            <w:proofErr w:type="spellEnd"/>
          </w:p>
        </w:tc>
      </w:tr>
      <w:tr w:rsidR="00C462D1" w:rsidRPr="00E5104C" w14:paraId="32FF4906" w14:textId="77777777" w:rsidTr="005D7695">
        <w:trPr>
          <w:jc w:val="center"/>
        </w:trPr>
        <w:tc>
          <w:tcPr>
            <w:tcW w:w="877" w:type="pct"/>
          </w:tcPr>
          <w:p w14:paraId="79ECF789"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w:t>
            </w:r>
            <w:proofErr w:type="spellEnd"/>
          </w:p>
        </w:tc>
        <w:tc>
          <w:tcPr>
            <w:tcW w:w="946" w:type="pct"/>
          </w:tcPr>
          <w:p w14:paraId="12E13C9B"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ZFarSign</w:t>
            </w:r>
            <w:proofErr w:type="spellEnd"/>
          </w:p>
        </w:tc>
        <w:tc>
          <w:tcPr>
            <w:tcW w:w="916" w:type="pct"/>
          </w:tcPr>
          <w:p w14:paraId="65DEC745"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ZFarExp</w:t>
            </w:r>
            <w:proofErr w:type="spellEnd"/>
          </w:p>
        </w:tc>
        <w:tc>
          <w:tcPr>
            <w:tcW w:w="1160" w:type="pct"/>
          </w:tcPr>
          <w:p w14:paraId="2E8F8E6A"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ZFarMantissa</w:t>
            </w:r>
            <w:proofErr w:type="spellEnd"/>
          </w:p>
        </w:tc>
        <w:tc>
          <w:tcPr>
            <w:tcW w:w="1100" w:type="pct"/>
          </w:tcPr>
          <w:p w14:paraId="54574502"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ZFarManLen</w:t>
            </w:r>
            <w:proofErr w:type="spellEnd"/>
          </w:p>
        </w:tc>
      </w:tr>
      <w:tr w:rsidR="00C462D1" w:rsidRPr="00E5104C" w14:paraId="62639348" w14:textId="77777777" w:rsidTr="005D7695">
        <w:trPr>
          <w:jc w:val="center"/>
        </w:trPr>
        <w:tc>
          <w:tcPr>
            <w:tcW w:w="877" w:type="pct"/>
          </w:tcPr>
          <w:p w14:paraId="06A14938"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r w:rsidRPr="00E5104C">
              <w:rPr>
                <w:lang w:val="en-CA" w:eastAsia="it-IT"/>
              </w:rPr>
              <w:t>Z[ </w:t>
            </w:r>
            <w:proofErr w:type="spellStart"/>
            <w:r w:rsidRPr="00E5104C">
              <w:rPr>
                <w:lang w:val="en-CA" w:eastAsia="it-IT"/>
              </w:rPr>
              <w:t>i</w:t>
            </w:r>
            <w:proofErr w:type="spellEnd"/>
            <w:r w:rsidRPr="00E5104C">
              <w:rPr>
                <w:lang w:val="en-CA" w:eastAsia="it-IT"/>
              </w:rPr>
              <w:t> ]</w:t>
            </w:r>
          </w:p>
        </w:tc>
        <w:tc>
          <w:tcPr>
            <w:tcW w:w="946" w:type="pct"/>
          </w:tcPr>
          <w:p w14:paraId="74829B3E"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ZSign</w:t>
            </w:r>
            <w:proofErr w:type="spellEnd"/>
            <w:r w:rsidRPr="00E5104C">
              <w:rPr>
                <w:lang w:val="en-CA" w:eastAsia="it-IT"/>
              </w:rPr>
              <w:t>[ </w:t>
            </w:r>
            <w:proofErr w:type="spellStart"/>
            <w:r w:rsidRPr="00E5104C">
              <w:rPr>
                <w:lang w:val="en-CA" w:eastAsia="it-IT"/>
              </w:rPr>
              <w:t>i</w:t>
            </w:r>
            <w:proofErr w:type="spellEnd"/>
            <w:r w:rsidRPr="00E5104C">
              <w:rPr>
                <w:lang w:val="en-CA" w:eastAsia="it-IT"/>
              </w:rPr>
              <w:t> ]</w:t>
            </w:r>
          </w:p>
        </w:tc>
        <w:tc>
          <w:tcPr>
            <w:tcW w:w="916" w:type="pct"/>
          </w:tcPr>
          <w:p w14:paraId="518A98AD"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ZExp</w:t>
            </w:r>
            <w:proofErr w:type="spellEnd"/>
          </w:p>
        </w:tc>
        <w:tc>
          <w:tcPr>
            <w:tcW w:w="1160" w:type="pct"/>
          </w:tcPr>
          <w:p w14:paraId="4D100821"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ZMantissa</w:t>
            </w:r>
            <w:proofErr w:type="spellEnd"/>
          </w:p>
        </w:tc>
        <w:tc>
          <w:tcPr>
            <w:tcW w:w="1100" w:type="pct"/>
          </w:tcPr>
          <w:p w14:paraId="7B14A750" w14:textId="77777777" w:rsidR="00C462D1" w:rsidRPr="00E5104C" w:rsidRDefault="00C462D1" w:rsidP="005D769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
            </w:pPr>
            <w:proofErr w:type="spellStart"/>
            <w:r w:rsidRPr="00E5104C">
              <w:rPr>
                <w:lang w:val="en-CA" w:eastAsia="it-IT"/>
              </w:rPr>
              <w:t>ZManLen</w:t>
            </w:r>
            <w:proofErr w:type="spellEnd"/>
          </w:p>
        </w:tc>
      </w:tr>
    </w:tbl>
    <w:p w14:paraId="21162EAA" w14:textId="77777777" w:rsidR="00C462D1" w:rsidRPr="00E5104C" w:rsidRDefault="00C462D1" w:rsidP="00C462D1">
      <w:pPr>
        <w:ind w:left="270"/>
        <w:rPr>
          <w:b/>
          <w:bCs/>
          <w:sz w:val="18"/>
          <w:szCs w:val="18"/>
          <w:lang w:val="en-CA" w:eastAsia="it-IT"/>
        </w:rPr>
      </w:pPr>
      <w:r w:rsidRPr="00E5104C">
        <w:rPr>
          <w:rFonts w:eastAsia="Malgun Gothic"/>
          <w:sz w:val="18"/>
          <w:szCs w:val="18"/>
          <w:lang w:val="en-CA" w:eastAsia="de-DE"/>
        </w:rPr>
        <w:t>NOTE</w:t>
      </w:r>
      <w:r w:rsidRPr="00E5104C">
        <w:rPr>
          <w:noProof/>
          <w:sz w:val="18"/>
          <w:szCs w:val="18"/>
          <w:lang w:val="en-CA"/>
        </w:rPr>
        <w:t> </w:t>
      </w:r>
      <w:r w:rsidRPr="00E5104C">
        <w:rPr>
          <w:rFonts w:eastAsia="Malgun Gothic"/>
          <w:sz w:val="18"/>
          <w:szCs w:val="18"/>
          <w:lang w:val="en-CA" w:eastAsia="de-DE"/>
        </w:rPr>
        <w:t>3</w:t>
      </w:r>
      <w:r w:rsidRPr="00E5104C">
        <w:rPr>
          <w:noProof/>
          <w:sz w:val="18"/>
          <w:szCs w:val="18"/>
          <w:lang w:val="en-CA"/>
        </w:rPr>
        <w:t> – </w:t>
      </w:r>
      <w:r w:rsidRPr="00E5104C">
        <w:rPr>
          <w:rFonts w:eastAsia="Malgun Gothic"/>
          <w:sz w:val="18"/>
          <w:szCs w:val="18"/>
          <w:lang w:val="en-CA" w:eastAsia="de-DE"/>
        </w:rPr>
        <w:t xml:space="preserve">In some applications, disparity is used instead of depth (the disparity value D and depth value Z relationship is D = 1 ÷ Z). </w:t>
      </w:r>
      <w:proofErr w:type="spellStart"/>
      <w:r w:rsidRPr="00E5104C">
        <w:rPr>
          <w:rFonts w:eastAsia="Malgun Gothic"/>
          <w:sz w:val="18"/>
          <w:szCs w:val="18"/>
          <w:lang w:val="en-CA" w:eastAsia="de-DE"/>
        </w:rPr>
        <w:t>Correspoding</w:t>
      </w:r>
      <w:proofErr w:type="spellEnd"/>
      <w:r w:rsidRPr="00E5104C">
        <w:rPr>
          <w:rFonts w:eastAsia="Malgun Gothic"/>
          <w:sz w:val="18"/>
          <w:szCs w:val="18"/>
          <w:lang w:val="en-CA" w:eastAsia="de-DE"/>
        </w:rPr>
        <w:t xml:space="preserve"> to Equation (xx), the disparity value for the </w:t>
      </w:r>
      <w:proofErr w:type="spellStart"/>
      <w:r w:rsidRPr="00E5104C">
        <w:rPr>
          <w:rFonts w:eastAsia="Malgun Gothic"/>
          <w:sz w:val="18"/>
          <w:szCs w:val="18"/>
          <w:lang w:val="en-CA" w:eastAsia="de-DE"/>
        </w:rPr>
        <w:t>i-th</w:t>
      </w:r>
      <w:proofErr w:type="spellEnd"/>
      <w:r w:rsidRPr="00E5104C">
        <w:rPr>
          <w:rFonts w:eastAsia="Malgun Gothic"/>
          <w:sz w:val="18"/>
          <w:szCs w:val="18"/>
          <w:lang w:val="en-CA" w:eastAsia="de-DE"/>
        </w:rPr>
        <w:t xml:space="preserve"> MPI layer is D</w:t>
      </w:r>
      <w:r w:rsidRPr="00E5104C">
        <w:rPr>
          <w:sz w:val="18"/>
          <w:szCs w:val="18"/>
          <w:lang w:val="en-CA" w:eastAsia="it-IT"/>
        </w:rPr>
        <w:t>[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i</w:t>
      </w:r>
      <w:proofErr w:type="spellEnd"/>
      <w:r w:rsidRPr="00E5104C">
        <w:rPr>
          <w:sz w:val="18"/>
          <w:szCs w:val="18"/>
          <w:lang w:val="en-CA" w:eastAsia="it-IT"/>
        </w:rPr>
        <w:t> * ( </w:t>
      </w:r>
      <w:proofErr w:type="spellStart"/>
      <w:r w:rsidRPr="00E5104C">
        <w:rPr>
          <w:sz w:val="18"/>
          <w:szCs w:val="18"/>
          <w:lang w:val="en-CA" w:eastAsia="it-IT"/>
        </w:rPr>
        <w:t>DFar</w:t>
      </w:r>
      <w:proofErr w:type="spellEnd"/>
      <w:r w:rsidRPr="00E5104C">
        <w:rPr>
          <w:rFonts w:eastAsia="Malgun Gothic"/>
          <w:sz w:val="18"/>
          <w:szCs w:val="18"/>
          <w:lang w:val="en-CA" w:eastAsia="zh-CN"/>
        </w:rPr>
        <w:t> − </w:t>
      </w:r>
      <w:proofErr w:type="spellStart"/>
      <w:r w:rsidRPr="00E5104C">
        <w:rPr>
          <w:rFonts w:eastAsia="Malgun Gothic"/>
          <w:sz w:val="18"/>
          <w:szCs w:val="18"/>
          <w:lang w:val="en-CA" w:eastAsia="zh-CN"/>
        </w:rPr>
        <w:t>Dnear</w:t>
      </w:r>
      <w:proofErr w:type="spellEnd"/>
      <w:r w:rsidRPr="00E5104C">
        <w:rPr>
          <w:rFonts w:eastAsia="Malgun Gothic"/>
          <w:sz w:val="18"/>
          <w:szCs w:val="18"/>
          <w:lang w:val="en-CA" w:eastAsia="zh-CN"/>
        </w:rPr>
        <w:t> ) ÷ (mpi_num_layers_minus1 ) + </w:t>
      </w:r>
      <w:proofErr w:type="spellStart"/>
      <w:r w:rsidRPr="00E5104C">
        <w:rPr>
          <w:rFonts w:eastAsia="Malgun Gothic"/>
          <w:sz w:val="18"/>
          <w:szCs w:val="18"/>
          <w:lang w:val="en-CA" w:eastAsia="zh-CN"/>
        </w:rPr>
        <w:t>DNear</w:t>
      </w:r>
      <w:proofErr w:type="spellEnd"/>
      <w:r w:rsidRPr="00E5104C">
        <w:rPr>
          <w:rFonts w:eastAsia="Malgun Gothic"/>
          <w:sz w:val="18"/>
          <w:szCs w:val="18"/>
          <w:lang w:val="en-CA" w:eastAsia="zh-CN"/>
        </w:rPr>
        <w:t xml:space="preserve">. </w:t>
      </w:r>
    </w:p>
    <w:p w14:paraId="6B08ECBF" w14:textId="77777777" w:rsidR="00C462D1" w:rsidRPr="00E5104C" w:rsidRDefault="00C462D1" w:rsidP="00C462D1">
      <w:pPr>
        <w:rPr>
          <w:lang w:val="en-CA" w:eastAsia="it-IT"/>
        </w:rPr>
      </w:pPr>
      <w:proofErr w:type="spellStart"/>
      <w:r w:rsidRPr="00E5104C">
        <w:rPr>
          <w:b/>
          <w:bCs/>
          <w:lang w:val="en-CA" w:eastAsia="it-IT"/>
        </w:rPr>
        <w:t>mpii_texture_opacity_interleave_flag</w:t>
      </w:r>
      <w:proofErr w:type="spellEnd"/>
      <w:r w:rsidRPr="00E5104C">
        <w:rPr>
          <w:b/>
          <w:bCs/>
          <w:lang w:val="en-CA" w:eastAsia="it-IT"/>
        </w:rPr>
        <w:t xml:space="preserve"> </w:t>
      </w:r>
      <w:r w:rsidRPr="00E5104C">
        <w:rPr>
          <w:lang w:val="en-CA" w:eastAsia="it-IT"/>
        </w:rPr>
        <w:t xml:space="preserve">equal to 1 indicates decoded output pictures correspond to temporally interleaved texture and opacity constituent pictures in output order as illustrated in Figure XX. </w:t>
      </w:r>
      <w:proofErr w:type="spellStart"/>
      <w:r w:rsidRPr="00E5104C">
        <w:rPr>
          <w:lang w:val="en-CA" w:eastAsia="it-IT"/>
        </w:rPr>
        <w:t>mpii_texture_opacity_interleave_flag</w:t>
      </w:r>
      <w:proofErr w:type="spellEnd"/>
      <w:r w:rsidRPr="00E5104C">
        <w:rPr>
          <w:lang w:val="en-CA" w:eastAsia="it-IT"/>
        </w:rPr>
        <w:t xml:space="preserve"> equal to 0 indicates decoded output pictures correspond to spatially packed texture and opacity constituent pictures as illustrated in Figures XX and XX.</w:t>
      </w:r>
    </w:p>
    <w:p w14:paraId="506F560B" w14:textId="77777777" w:rsidR="00C462D1" w:rsidRPr="00E5104C" w:rsidRDefault="00C462D1" w:rsidP="00C462D1">
      <w:pPr>
        <w:rPr>
          <w:lang w:val="en-CA" w:eastAsia="it-IT"/>
        </w:rPr>
      </w:pPr>
      <w:proofErr w:type="spellStart"/>
      <w:r w:rsidRPr="00E5104C">
        <w:rPr>
          <w:b/>
          <w:bCs/>
          <w:lang w:val="en-CA" w:eastAsia="it-IT"/>
        </w:rPr>
        <w:t>mpii_texture_opacity_arrangement_flag</w:t>
      </w:r>
      <w:proofErr w:type="spellEnd"/>
      <w:r w:rsidRPr="00E5104C">
        <w:rPr>
          <w:b/>
          <w:bCs/>
          <w:lang w:val="en-CA" w:eastAsia="it-IT"/>
        </w:rPr>
        <w:t xml:space="preserve"> </w:t>
      </w:r>
      <w:r w:rsidRPr="00E5104C">
        <w:rPr>
          <w:lang w:val="en-CA" w:eastAsia="it-IT"/>
        </w:rPr>
        <w:t xml:space="preserve">equal to 0 indicates decoded output pictures represent texture and opacity constituent pictures in a top-bottom packing arrangement as illustrated in Figure XX. </w:t>
      </w:r>
      <w:proofErr w:type="spellStart"/>
      <w:r w:rsidRPr="00E5104C">
        <w:rPr>
          <w:lang w:val="en-CA" w:eastAsia="it-IT"/>
        </w:rPr>
        <w:t>mpii_texture_opacity_arrangement_flag</w:t>
      </w:r>
      <w:proofErr w:type="spellEnd"/>
      <w:r w:rsidRPr="00E5104C">
        <w:rPr>
          <w:b/>
          <w:bCs/>
          <w:lang w:val="en-CA" w:eastAsia="it-IT"/>
        </w:rPr>
        <w:t xml:space="preserve"> </w:t>
      </w:r>
      <w:r w:rsidRPr="00E5104C">
        <w:rPr>
          <w:lang w:val="en-CA" w:eastAsia="it-IT"/>
        </w:rPr>
        <w:t>equal to 1 indicates decoded output pictures represent texture and opacity constituent pictures in a side-by-side packing arrangement as illustrated in Figure XX.</w:t>
      </w:r>
    </w:p>
    <w:p w14:paraId="5A44CB2C" w14:textId="77777777" w:rsidR="00C462D1" w:rsidRPr="00E5104C" w:rsidRDefault="00C462D1" w:rsidP="00C462D1">
      <w:pPr>
        <w:rPr>
          <w:bCs/>
          <w:lang w:val="en-CA"/>
        </w:rPr>
      </w:pPr>
      <w:r w:rsidRPr="00E5104C">
        <w:rPr>
          <w:lang w:val="en-CA"/>
        </w:rPr>
        <w:t xml:space="preserve">For each specified picture packing arrangement scheme, there are two constituent pictures that are referred to as picture 0 and picture 1. When </w:t>
      </w:r>
      <w:proofErr w:type="spellStart"/>
      <w:r w:rsidRPr="00E5104C">
        <w:rPr>
          <w:lang w:val="en-CA"/>
        </w:rPr>
        <w:t>mpii_texture_opacity_interleave_flag</w:t>
      </w:r>
      <w:proofErr w:type="spellEnd"/>
      <w:r w:rsidRPr="00E5104C">
        <w:rPr>
          <w:lang w:val="en-CA"/>
        </w:rPr>
        <w:t xml:space="preserve"> is equal to 0, the constituent picture associated with the upper-left sample of the decoded picture is considered to be constituent picture 0 and the other constituent picture is considered to be constituent picture 1. When </w:t>
      </w:r>
      <w:proofErr w:type="spellStart"/>
      <w:r w:rsidRPr="00E5104C">
        <w:rPr>
          <w:lang w:val="en-CA"/>
        </w:rPr>
        <w:t>mpii_texture_opacity_interleave_flag</w:t>
      </w:r>
      <w:proofErr w:type="spellEnd"/>
      <w:r w:rsidRPr="00E5104C">
        <w:rPr>
          <w:lang w:val="en-CA"/>
        </w:rPr>
        <w:t xml:space="preserve"> is equal to 1, the first decoded picture in the current CLVS is constituent picture 0 and the next decoded picture in output order is constituent picture 1 </w:t>
      </w:r>
      <w:r w:rsidRPr="00E5104C">
        <w:rPr>
          <w:bCs/>
          <w:lang w:val="en-CA"/>
        </w:rPr>
        <w:t xml:space="preserve">and the display time of the constituent picture 0 should be delayed </w:t>
      </w:r>
      <w:proofErr w:type="gramStart"/>
      <w:r w:rsidRPr="00E5104C">
        <w:rPr>
          <w:bCs/>
          <w:lang w:val="en-CA"/>
        </w:rPr>
        <w:t>to coincide</w:t>
      </w:r>
      <w:proofErr w:type="gramEnd"/>
      <w:r w:rsidRPr="00E5104C">
        <w:rPr>
          <w:bCs/>
          <w:lang w:val="en-CA"/>
        </w:rPr>
        <w:t xml:space="preserve"> with the display time of constituent picture 1. 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E5104C" w:rsidRDefault="00C462D1" w:rsidP="00C462D1">
      <w:pPr>
        <w:rPr>
          <w:rFonts w:eastAsia="Malgun Gothic"/>
          <w:lang w:val="en-CA" w:eastAsia="de-DE"/>
        </w:rPr>
      </w:pPr>
      <w:r w:rsidRPr="00E5104C">
        <w:rPr>
          <w:b/>
          <w:bCs/>
          <w:lang w:val="en-CA" w:eastAsia="it-IT"/>
        </w:rPr>
        <w:t xml:space="preserve">mpii_picture_num_layers_in_height_minus1 </w:t>
      </w:r>
      <w:r w:rsidRPr="00E5104C">
        <w:rPr>
          <w:lang w:val="en-CA" w:eastAsia="it-IT"/>
        </w:rPr>
        <w:t xml:space="preserve">plus 1 specifies the number of spatially packed layers in height for picture 0 and picture 1. </w:t>
      </w:r>
      <w:r w:rsidRPr="00E5104C">
        <w:rPr>
          <w:rFonts w:eastAsia="Malgun Gothic"/>
          <w:lang w:val="en-CA" w:eastAsia="de-DE"/>
        </w:rPr>
        <w:t xml:space="preserve">The variable </w:t>
      </w:r>
      <w:proofErr w:type="spellStart"/>
      <w:r w:rsidRPr="00E5104C">
        <w:rPr>
          <w:rFonts w:eastAsia="Malgun Gothic"/>
          <w:lang w:val="en-CA" w:eastAsia="de-DE"/>
        </w:rPr>
        <w:t>hLayers</w:t>
      </w:r>
      <w:proofErr w:type="spellEnd"/>
      <w:r w:rsidRPr="00E5104C">
        <w:rPr>
          <w:rFonts w:eastAsia="Malgun Gothic"/>
          <w:lang w:val="en-CA" w:eastAsia="de-DE"/>
        </w:rPr>
        <w:t xml:space="preserve"> is set equal to mpii_picture_num_layers_in_height_minus1 </w:t>
      </w:r>
      <w:r w:rsidRPr="00E5104C">
        <w:rPr>
          <w:lang w:val="en-CA" w:eastAsia="it-IT"/>
        </w:rPr>
        <w:t>+</w:t>
      </w:r>
      <w:r w:rsidRPr="00E5104C">
        <w:rPr>
          <w:rFonts w:eastAsia="Malgun Gothic"/>
          <w:lang w:val="en-CA" w:eastAsia="de-DE"/>
        </w:rPr>
        <w:t xml:space="preserve"> 1 and the variable </w:t>
      </w:r>
      <w:proofErr w:type="spellStart"/>
      <w:r w:rsidRPr="00E5104C">
        <w:rPr>
          <w:rFonts w:eastAsia="Malgun Gothic"/>
          <w:lang w:val="en-CA" w:eastAsia="de-DE"/>
        </w:rPr>
        <w:t>wLayers</w:t>
      </w:r>
      <w:proofErr w:type="spellEnd"/>
      <w:r w:rsidRPr="00E5104C">
        <w:rPr>
          <w:rFonts w:eastAsia="Malgun Gothic"/>
          <w:lang w:val="en-CA" w:eastAsia="de-DE"/>
        </w:rPr>
        <w:t xml:space="preserve"> is set equal to (mpii_num_layers_minus1 </w:t>
      </w:r>
      <w:r w:rsidRPr="00E5104C">
        <w:rPr>
          <w:lang w:val="en-CA" w:eastAsia="it-IT"/>
        </w:rPr>
        <w:t>+</w:t>
      </w:r>
      <w:r w:rsidRPr="00E5104C">
        <w:rPr>
          <w:rFonts w:eastAsia="Malgun Gothic"/>
          <w:lang w:val="en-CA" w:eastAsia="de-DE"/>
        </w:rPr>
        <w:t> 1)</w:t>
      </w:r>
      <w:r w:rsidRPr="00E5104C">
        <w:rPr>
          <w:lang w:val="en-CA"/>
        </w:rPr>
        <w:t> / </w:t>
      </w:r>
      <w:proofErr w:type="spellStart"/>
      <w:r w:rsidRPr="00E5104C">
        <w:rPr>
          <w:rFonts w:eastAsia="Malgun Gothic"/>
          <w:lang w:val="en-CA" w:eastAsia="de-DE"/>
        </w:rPr>
        <w:t>hLayers</w:t>
      </w:r>
      <w:proofErr w:type="spellEnd"/>
      <w:r w:rsidRPr="00E5104C">
        <w:rPr>
          <w:rFonts w:eastAsia="Malgun Gothic"/>
          <w:lang w:val="en-CA" w:eastAsia="de-DE"/>
        </w:rPr>
        <w:t>.</w:t>
      </w:r>
    </w:p>
    <w:p w14:paraId="7394386F"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fWidth</w:t>
      </w:r>
      <w:proofErr w:type="spellEnd"/>
      <w:r w:rsidRPr="00E5104C">
        <w:rPr>
          <w:rFonts w:eastAsia="Malgun Gothic"/>
          <w:lang w:val="en-CA" w:eastAsia="de-DE"/>
        </w:rPr>
        <w:t xml:space="preserve"> and </w:t>
      </w:r>
      <w:proofErr w:type="spellStart"/>
      <w:r w:rsidRPr="00E5104C">
        <w:rPr>
          <w:rFonts w:eastAsia="Malgun Gothic"/>
          <w:lang w:val="en-CA" w:eastAsia="de-DE"/>
        </w:rPr>
        <w:t>fHeight</w:t>
      </w:r>
      <w:proofErr w:type="spellEnd"/>
      <w:r w:rsidRPr="00E5104C">
        <w:rPr>
          <w:rFonts w:eastAsia="Malgun Gothic"/>
          <w:lang w:val="en-CA" w:eastAsia="de-DE"/>
        </w:rPr>
        <w:t xml:space="preserve"> specify the width and height of picture 0 and picture 1, respectively, and are derived as follows:</w:t>
      </w:r>
    </w:p>
    <w:p w14:paraId="1845E4E0" w14:textId="77777777" w:rsidR="00C462D1" w:rsidRPr="00E5104C" w:rsidRDefault="00C462D1" w:rsidP="00C462D1">
      <w:pPr>
        <w:widowControl w:val="0"/>
        <w:ind w:left="360"/>
        <w:rPr>
          <w:lang w:val="en-CA" w:eastAsia="it-IT"/>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C6A243D" w14:textId="77777777" w:rsidR="00C462D1" w:rsidRPr="00E5104C" w:rsidRDefault="00C462D1" w:rsidP="00C462D1">
      <w:pPr>
        <w:widowControl w:val="0"/>
        <w:ind w:left="72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p>
    <w:p w14:paraId="1EFD2136" w14:textId="77777777" w:rsidR="00C462D1" w:rsidRPr="00E5104C" w:rsidRDefault="00C462D1" w:rsidP="00C462D1">
      <w:pPr>
        <w:widowControl w:val="0"/>
        <w:ind w:left="720"/>
        <w:rPr>
          <w:lang w:val="en-CA" w:eastAsia="it-IT"/>
        </w:rPr>
      </w:pPr>
      <w:proofErr w:type="spellStart"/>
      <w:r w:rsidRPr="00E5104C">
        <w:rPr>
          <w:lang w:val="en-CA"/>
        </w:rPr>
        <w:lastRenderedPageBreak/>
        <w:t>fHeight</w:t>
      </w:r>
      <w:proofErr w:type="spellEnd"/>
      <w:r w:rsidRPr="00E5104C">
        <w:rPr>
          <w:lang w:val="en-CA"/>
        </w:rPr>
        <w:t xml:space="preserve"> = </w:t>
      </w:r>
      <w:proofErr w:type="spellStart"/>
      <w:r w:rsidRPr="00E5104C">
        <w:rPr>
          <w:lang w:val="en-CA"/>
        </w:rPr>
        <w:t>CroppedHeight</w:t>
      </w:r>
      <w:proofErr w:type="spellEnd"/>
    </w:p>
    <w:p w14:paraId="6FEFE16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60A7A6AD"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1AB22EC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r w:rsidRPr="00E5104C">
        <w:rPr>
          <w:lang w:val="en-CA"/>
        </w:rPr>
        <w:t> </w:t>
      </w:r>
      <w:r w:rsidRPr="00E5104C">
        <w:rPr>
          <w:lang w:val="en-CA" w:eastAsia="it-IT"/>
        </w:rPr>
        <w:t xml:space="preserve">,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r w:rsidRPr="00E5104C">
        <w:rPr>
          <w:lang w:val="en-CA"/>
        </w:rPr>
        <w:t> / </w:t>
      </w:r>
      <w:r w:rsidRPr="00E5104C">
        <w:rPr>
          <w:lang w:val="en-CA" w:eastAsia="it-IT"/>
        </w:rPr>
        <w:t>2</w:t>
      </w:r>
    </w:p>
    <w:p w14:paraId="40B8C89B"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0BF4AD04" w14:textId="77777777" w:rsidR="00C462D1" w:rsidRPr="00E5104C" w:rsidRDefault="00C462D1" w:rsidP="00C462D1">
      <w:pPr>
        <w:widowControl w:val="0"/>
        <w:ind w:left="1080"/>
        <w:rPr>
          <w:lang w:val="en-CA" w:eastAsia="it-IT"/>
        </w:rPr>
      </w:pPr>
      <w:proofErr w:type="spellStart"/>
      <w:r w:rsidRPr="00E5104C">
        <w:rPr>
          <w:lang w:val="en-CA"/>
        </w:rPr>
        <w:t>fWidth</w:t>
      </w:r>
      <w:proofErr w:type="spellEnd"/>
      <w:r w:rsidRPr="00E5104C">
        <w:rPr>
          <w:lang w:val="en-CA"/>
        </w:rPr>
        <w:t xml:space="preserve"> = </w:t>
      </w:r>
      <w:proofErr w:type="spellStart"/>
      <w:r w:rsidRPr="00E5104C">
        <w:rPr>
          <w:lang w:val="en-CA"/>
        </w:rPr>
        <w:t>CroppedWidth</w:t>
      </w:r>
      <w:proofErr w:type="spellEnd"/>
      <w:r w:rsidRPr="00E5104C">
        <w:rPr>
          <w:lang w:val="en-CA"/>
        </w:rPr>
        <w:t> / </w:t>
      </w:r>
      <w:r w:rsidRPr="00E5104C">
        <w:rPr>
          <w:lang w:val="en-CA" w:eastAsia="it-IT"/>
        </w:rPr>
        <w:t xml:space="preserve">2 , </w:t>
      </w:r>
      <w:proofErr w:type="spellStart"/>
      <w:r w:rsidRPr="00E5104C">
        <w:rPr>
          <w:lang w:val="en-CA"/>
        </w:rPr>
        <w:t>fHeight</w:t>
      </w:r>
      <w:proofErr w:type="spellEnd"/>
      <w:r w:rsidRPr="00E5104C">
        <w:rPr>
          <w:lang w:val="en-CA"/>
        </w:rPr>
        <w:t xml:space="preserve"> = </w:t>
      </w:r>
      <w:proofErr w:type="spellStart"/>
      <w:r w:rsidRPr="00E5104C">
        <w:rPr>
          <w:lang w:val="en-CA"/>
        </w:rPr>
        <w:t>CroppedHeight</w:t>
      </w:r>
      <w:proofErr w:type="spellEnd"/>
    </w:p>
    <w:p w14:paraId="449E299A" w14:textId="77777777" w:rsidR="00C462D1" w:rsidRPr="00E5104C" w:rsidRDefault="00C462D1" w:rsidP="00C462D1">
      <w:pPr>
        <w:widowControl w:val="0"/>
        <w:rPr>
          <w:rFonts w:eastAsia="Malgun Gothic"/>
          <w:lang w:val="en-CA" w:eastAsia="de-DE"/>
        </w:rPr>
      </w:pPr>
      <w:r w:rsidRPr="00E5104C">
        <w:rPr>
          <w:rFonts w:cstheme="minorBidi"/>
          <w:lang w:val="en-CA" w:eastAsia="zh-CN"/>
        </w:rPr>
        <w:t xml:space="preserve">Let variable </w:t>
      </w:r>
      <w:proofErr w:type="spellStart"/>
      <w:r w:rsidRPr="00E5104C">
        <w:rPr>
          <w:rFonts w:cstheme="minorBidi"/>
          <w:lang w:val="en-CA" w:eastAsia="zh-CN"/>
        </w:rPr>
        <w:t>cWidth</w:t>
      </w:r>
      <w:proofErr w:type="spellEnd"/>
      <w:r w:rsidRPr="00E5104C">
        <w:rPr>
          <w:rFonts w:cstheme="minorBidi"/>
          <w:lang w:val="en-CA" w:eastAsia="zh-CN"/>
        </w:rPr>
        <w:t xml:space="preserve"> = </w:t>
      </w:r>
      <w:proofErr w:type="spellStart"/>
      <w:r w:rsidRPr="00E5104C">
        <w:rPr>
          <w:rFonts w:cstheme="minorBidi"/>
          <w:lang w:val="en-CA" w:eastAsia="zh-CN"/>
        </w:rPr>
        <w:t>fWidth</w:t>
      </w:r>
      <w:proofErr w:type="spellEnd"/>
      <w:r w:rsidRPr="00E5104C">
        <w:rPr>
          <w:rFonts w:cstheme="minorBidi"/>
          <w:lang w:val="en-CA" w:eastAsia="zh-CN"/>
        </w:rPr>
        <w:t> / </w:t>
      </w:r>
      <w:proofErr w:type="spellStart"/>
      <w:r w:rsidRPr="00E5104C">
        <w:rPr>
          <w:rFonts w:cstheme="minorBidi"/>
          <w:lang w:val="en-CA" w:eastAsia="zh-CN"/>
        </w:rPr>
        <w:t>subWidthC</w:t>
      </w:r>
      <w:proofErr w:type="spellEnd"/>
      <w:r w:rsidRPr="00E5104C">
        <w:rPr>
          <w:rFonts w:cstheme="minorBidi"/>
          <w:lang w:val="en-CA" w:eastAsia="zh-CN"/>
        </w:rPr>
        <w:t xml:space="preserve"> and variable </w:t>
      </w:r>
      <w:proofErr w:type="spellStart"/>
      <w:r w:rsidRPr="00E5104C">
        <w:rPr>
          <w:rFonts w:cstheme="minorBidi"/>
          <w:lang w:val="en-CA" w:eastAsia="zh-CN"/>
        </w:rPr>
        <w:t>cHeight</w:t>
      </w:r>
      <w:proofErr w:type="spellEnd"/>
      <w:r w:rsidRPr="00E5104C">
        <w:rPr>
          <w:rFonts w:cstheme="minorBidi"/>
          <w:lang w:val="en-CA" w:eastAsia="zh-CN"/>
        </w:rPr>
        <w:t xml:space="preserve"> = </w:t>
      </w:r>
      <w:proofErr w:type="spellStart"/>
      <w:r w:rsidRPr="00E5104C">
        <w:rPr>
          <w:rFonts w:cstheme="minorBidi"/>
          <w:lang w:val="en-CA" w:eastAsia="zh-CN"/>
        </w:rPr>
        <w:t>fHeight</w:t>
      </w:r>
      <w:proofErr w:type="spellEnd"/>
      <w:r w:rsidRPr="00E5104C">
        <w:rPr>
          <w:rFonts w:cstheme="minorBidi"/>
          <w:lang w:val="en-CA" w:eastAsia="zh-CN"/>
        </w:rPr>
        <w:t> / </w:t>
      </w:r>
      <w:proofErr w:type="spellStart"/>
      <w:r w:rsidRPr="00E5104C">
        <w:rPr>
          <w:rFonts w:cstheme="minorBidi"/>
          <w:lang w:val="en-CA" w:eastAsia="zh-CN"/>
        </w:rPr>
        <w:t>subHeightC</w:t>
      </w:r>
      <w:proofErr w:type="spellEnd"/>
      <w:r w:rsidRPr="00E5104C">
        <w:rPr>
          <w:rFonts w:cstheme="minorBidi"/>
          <w:lang w:val="en-CA" w:eastAsia="zh-CN"/>
        </w:rPr>
        <w:t>.</w:t>
      </w:r>
    </w:p>
    <w:p w14:paraId="02AEC6CD" w14:textId="77777777" w:rsidR="00C462D1" w:rsidRPr="00E5104C" w:rsidRDefault="00C462D1" w:rsidP="00C462D1">
      <w:pPr>
        <w:widowControl w:val="0"/>
        <w:rPr>
          <w:rFonts w:cstheme="minorBidi"/>
          <w:lang w:val="en-CA" w:eastAsia="zh-CN"/>
        </w:rPr>
      </w:pPr>
      <w:r w:rsidRPr="00E5104C">
        <w:rPr>
          <w:rFonts w:eastAsia="Malgun Gothic"/>
          <w:lang w:val="en-CA" w:eastAsia="de-DE"/>
        </w:rPr>
        <w:t>Let array picture0[ </w:t>
      </w:r>
      <w:proofErr w:type="spellStart"/>
      <w:r w:rsidRPr="00E5104C">
        <w:rPr>
          <w:rFonts w:eastAsia="Malgun Gothic"/>
          <w:lang w:val="en-CA" w:eastAsia="de-DE"/>
        </w:rPr>
        <w:t>cIdx</w:t>
      </w:r>
      <w:proofErr w:type="spellEnd"/>
      <w:r w:rsidRPr="00E5104C">
        <w:rPr>
          <w:rFonts w:eastAsia="Malgun Gothic"/>
          <w:lang w:val="en-CA" w:eastAsia="de-DE"/>
        </w:rPr>
        <w:t> ][ x ][ y ] specify samples in picture 0 and array picture1[ </w:t>
      </w:r>
      <w:proofErr w:type="spellStart"/>
      <w:r w:rsidRPr="00E5104C">
        <w:rPr>
          <w:rFonts w:eastAsia="Malgun Gothic"/>
          <w:lang w:val="en-CA" w:eastAsia="de-DE"/>
        </w:rPr>
        <w:t>cIdx</w:t>
      </w:r>
      <w:proofErr w:type="spellEnd"/>
      <w:r w:rsidRPr="00E5104C">
        <w:rPr>
          <w:rFonts w:eastAsia="Malgun Gothic"/>
          <w:lang w:val="en-CA" w:eastAsia="de-DE"/>
        </w:rPr>
        <w:t xml:space="preserve"> ][ x ][ y ] specify samples in picture 1, with </w:t>
      </w:r>
      <w:proofErr w:type="spellStart"/>
      <w:r w:rsidRPr="00E5104C">
        <w:rPr>
          <w:rFonts w:eastAsia="Malgun Gothic"/>
          <w:lang w:val="en-CA" w:eastAsia="de-DE"/>
        </w:rPr>
        <w:t>cIdx</w:t>
      </w:r>
      <w:proofErr w:type="spellEnd"/>
      <w:r w:rsidRPr="00E5104C">
        <w:rPr>
          <w:rFonts w:eastAsia="Malgun Gothic"/>
          <w:lang w:val="en-CA" w:eastAsia="de-DE"/>
        </w:rPr>
        <w:t xml:space="preserve"> = </w:t>
      </w:r>
      <w:proofErr w:type="gramStart"/>
      <w:r w:rsidRPr="00E5104C">
        <w:rPr>
          <w:rFonts w:eastAsia="Malgun Gothic"/>
          <w:lang w:val="en-CA" w:eastAsia="de-DE"/>
        </w:rPr>
        <w:t>0</w:t>
      </w:r>
      <w:r w:rsidRPr="00E5104C">
        <w:rPr>
          <w:noProof/>
          <w:lang w:val="en-CA" w:eastAsia="ko-KR"/>
        </w:rPr>
        <w:t>..</w:t>
      </w:r>
      <w:proofErr w:type="gramEnd"/>
      <w:r w:rsidRPr="00E5104C">
        <w:rPr>
          <w:rFonts w:eastAsia="Malgun Gothic"/>
          <w:lang w:val="en-CA" w:eastAsia="de-DE"/>
        </w:rPr>
        <w:t>(</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0 : 2, x = </w:t>
      </w:r>
      <w:proofErr w:type="gramStart"/>
      <w:r w:rsidRPr="00E5104C">
        <w:rPr>
          <w:rFonts w:eastAsia="Malgun Gothic"/>
          <w:lang w:val="en-CA" w:eastAsia="de-DE"/>
        </w:rPr>
        <w:t>0</w:t>
      </w:r>
      <w:r w:rsidRPr="00E5104C">
        <w:rPr>
          <w:noProof/>
          <w:lang w:val="en-CA" w:eastAsia="ko-KR"/>
        </w:rPr>
        <w:t>..</w:t>
      </w:r>
      <w:proofErr w:type="gram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fWidth</w:t>
      </w:r>
      <w:proofErr w:type="spellEnd"/>
      <w:r w:rsidRPr="00E5104C">
        <w:rPr>
          <w:rFonts w:eastAsia="Malgun Gothic"/>
          <w:lang w:val="en-CA" w:eastAsia="de-DE"/>
        </w:rPr>
        <w:t xml:space="preserve">: </w:t>
      </w:r>
      <w:proofErr w:type="spellStart"/>
      <w:r w:rsidRPr="00E5104C">
        <w:rPr>
          <w:rFonts w:eastAsia="Malgun Gothic"/>
          <w:lang w:val="en-CA" w:eastAsia="de-DE"/>
        </w:rPr>
        <w:t>cWidth</w:t>
      </w:r>
      <w:proofErr w:type="spellEnd"/>
      <w:r w:rsidRPr="00E5104C">
        <w:rPr>
          <w:rFonts w:eastAsia="Malgun Gothic"/>
          <w:lang w:val="en-CA" w:eastAsia="de-DE"/>
        </w:rPr>
        <w:t> − 1, y = 0</w:t>
      </w:r>
      <w:r w:rsidRPr="00E5104C">
        <w:rPr>
          <w:noProof/>
          <w:lang w:val="en-CA" w:eastAsia="ko-KR"/>
        </w:rPr>
        <w:t>..</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 0 )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r w:rsidRPr="00E5104C">
        <w:rPr>
          <w:rFonts w:eastAsia="Malgun Gothic"/>
          <w:lang w:val="en-CA" w:eastAsia="de-DE"/>
        </w:rPr>
        <w:t xml:space="preserve"> − 1 and are derived as follows: </w:t>
      </w:r>
    </w:p>
    <w:p w14:paraId="060D4F63" w14:textId="77777777" w:rsidR="00C462D1" w:rsidRPr="00E5104C" w:rsidRDefault="00C462D1" w:rsidP="00C462D1">
      <w:pPr>
        <w:widowControl w:val="0"/>
        <w:ind w:left="36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eastAsia="it-IT"/>
        </w:rPr>
        <w:t>mpii_texture_opacity_interleave_flag</w:t>
      </w:r>
      <w:proofErr w:type="spellEnd"/>
      <w:r w:rsidRPr="00E5104C">
        <w:rPr>
          <w:lang w:val="en-CA" w:eastAsia="it-IT"/>
        </w:rPr>
        <w:t xml:space="preserve"> is equal to 1, the following applies: </w:t>
      </w:r>
    </w:p>
    <w:p w14:paraId="47AB4330" w14:textId="77777777" w:rsidR="00C462D1" w:rsidRPr="00F22EC4" w:rsidRDefault="00C462D1" w:rsidP="00C462D1">
      <w:pPr>
        <w:widowControl w:val="0"/>
        <w:ind w:left="720"/>
        <w:rPr>
          <w:rFonts w:eastAsia="Malgun Gothic"/>
          <w:lang w:val="fr-FR" w:eastAsia="de-DE"/>
        </w:rPr>
      </w:pPr>
      <w:r w:rsidRPr="00F22EC4">
        <w:rPr>
          <w:rFonts w:eastAsia="Malgun Gothic"/>
          <w:lang w:val="fr-FR" w:eastAsia="de-DE"/>
        </w:rPr>
        <w:t>picture</w:t>
      </w:r>
      <w:proofErr w:type="gramStart"/>
      <w:r w:rsidRPr="00F22EC4">
        <w:rPr>
          <w:rFonts w:eastAsia="Malgun Gothic"/>
          <w:lang w:val="fr-FR" w:eastAsia="de-DE"/>
        </w:rPr>
        <w:t>0[ </w:t>
      </w:r>
      <w:proofErr w:type="spellStart"/>
      <w:r w:rsidRPr="00F22EC4">
        <w:rPr>
          <w:rFonts w:eastAsia="Malgun Gothic"/>
          <w:lang w:val="fr-FR" w:eastAsia="de-DE"/>
        </w:rPr>
        <w:t>cIdx</w:t>
      </w:r>
      <w:proofErr w:type="spellEnd"/>
      <w:proofErr w:type="gramEnd"/>
      <w:r w:rsidRPr="00F22EC4">
        <w:rPr>
          <w:rFonts w:eastAsia="Malgun Gothic"/>
          <w:lang w:val="fr-FR" w:eastAsia="de-DE"/>
        </w:rPr>
        <w:t> ][ x ][ y ] = decPicCurr0[ </w:t>
      </w:r>
      <w:proofErr w:type="spellStart"/>
      <w:r w:rsidRPr="00F22EC4">
        <w:rPr>
          <w:rFonts w:eastAsia="Malgun Gothic"/>
          <w:lang w:val="fr-FR" w:eastAsia="de-DE"/>
        </w:rPr>
        <w:t>cIdx</w:t>
      </w:r>
      <w:proofErr w:type="spellEnd"/>
      <w:r w:rsidRPr="00F22EC4">
        <w:rPr>
          <w:rFonts w:eastAsia="Malgun Gothic"/>
          <w:lang w:val="fr-FR" w:eastAsia="de-DE"/>
        </w:rPr>
        <w:t> ][ x ][ y ]</w:t>
      </w:r>
    </w:p>
    <w:p w14:paraId="103D5815" w14:textId="77777777" w:rsidR="00C462D1" w:rsidRPr="00F22EC4" w:rsidRDefault="00C462D1" w:rsidP="00C462D1">
      <w:pPr>
        <w:widowControl w:val="0"/>
        <w:ind w:left="720"/>
        <w:rPr>
          <w:rFonts w:eastAsia="Malgun Gothic"/>
          <w:lang w:val="fr-FR" w:eastAsia="de-DE"/>
        </w:rPr>
      </w:pPr>
      <w:r w:rsidRPr="00F22EC4">
        <w:rPr>
          <w:rFonts w:eastAsia="Malgun Gothic"/>
          <w:lang w:val="fr-FR" w:eastAsia="de-DE"/>
        </w:rPr>
        <w:t>picture</w:t>
      </w:r>
      <w:proofErr w:type="gramStart"/>
      <w:r w:rsidRPr="00F22EC4">
        <w:rPr>
          <w:rFonts w:eastAsia="Malgun Gothic"/>
          <w:lang w:val="fr-FR" w:eastAsia="de-DE"/>
        </w:rPr>
        <w:t>1[ </w:t>
      </w:r>
      <w:proofErr w:type="spellStart"/>
      <w:r w:rsidRPr="00F22EC4">
        <w:rPr>
          <w:rFonts w:eastAsia="Malgun Gothic"/>
          <w:lang w:val="fr-FR" w:eastAsia="de-DE"/>
        </w:rPr>
        <w:t>cIdx</w:t>
      </w:r>
      <w:proofErr w:type="spellEnd"/>
      <w:proofErr w:type="gramEnd"/>
      <w:r w:rsidRPr="00F22EC4">
        <w:rPr>
          <w:rFonts w:eastAsia="Malgun Gothic"/>
          <w:lang w:val="fr-FR" w:eastAsia="de-DE"/>
        </w:rPr>
        <w:t> ][ x ][ y ] = decPicCurr1[ </w:t>
      </w:r>
      <w:proofErr w:type="spellStart"/>
      <w:r w:rsidRPr="00F22EC4">
        <w:rPr>
          <w:rFonts w:eastAsia="Malgun Gothic"/>
          <w:lang w:val="fr-FR" w:eastAsia="de-DE"/>
        </w:rPr>
        <w:t>cIdx</w:t>
      </w:r>
      <w:proofErr w:type="spellEnd"/>
      <w:r w:rsidRPr="00F22EC4">
        <w:rPr>
          <w:rFonts w:eastAsia="Malgun Gothic"/>
          <w:lang w:val="fr-FR" w:eastAsia="de-DE"/>
        </w:rPr>
        <w:t> ][ x ][ y ]</w:t>
      </w:r>
    </w:p>
    <w:p w14:paraId="1C68C50B" w14:textId="77777777" w:rsidR="00C462D1" w:rsidRPr="00E5104C" w:rsidRDefault="00C462D1" w:rsidP="00C462D1">
      <w:pPr>
        <w:widowControl w:val="0"/>
        <w:ind w:left="360"/>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lang w:val="en-CA" w:eastAsia="it-IT"/>
        </w:rPr>
        <w:t>Otherwise (</w:t>
      </w:r>
      <w:proofErr w:type="spellStart"/>
      <w:r w:rsidRPr="00E5104C">
        <w:rPr>
          <w:lang w:val="en-CA" w:eastAsia="it-IT"/>
        </w:rPr>
        <w:t>mpii_texture_opacity_interleave_flag</w:t>
      </w:r>
      <w:proofErr w:type="spellEnd"/>
      <w:r w:rsidRPr="00E5104C">
        <w:rPr>
          <w:lang w:val="en-CA" w:eastAsia="it-IT"/>
        </w:rPr>
        <w:t xml:space="preserve"> is equal to 0)</w:t>
      </w:r>
    </w:p>
    <w:p w14:paraId="7A5BFF4C"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cW</w:t>
      </w:r>
      <w:proofErr w:type="spellEnd"/>
      <w:r w:rsidRPr="00E5104C">
        <w:rPr>
          <w:rFonts w:cstheme="minorBidi"/>
          <w:lang w:val="en-CA" w:eastAsia="zh-CN"/>
        </w:rPr>
        <w:t xml:space="preserve"> = </w:t>
      </w:r>
      <w:r w:rsidRPr="00E5104C">
        <w:rPr>
          <w:rFonts w:eastAsia="Malgun Gothic"/>
          <w:lang w:val="en-CA" w:eastAsia="de-DE"/>
        </w:rPr>
        <w:t xml:space="preserve">( </w:t>
      </w:r>
      <w:proofErr w:type="spellStart"/>
      <w:r w:rsidRPr="00E5104C">
        <w:rPr>
          <w:rFonts w:eastAsia="Malgun Gothic"/>
          <w:lang w:val="en-CA" w:eastAsia="de-DE"/>
        </w:rPr>
        <w:t>cIdx</w:t>
      </w:r>
      <w:proofErr w:type="spellEnd"/>
      <w:r w:rsidRPr="00E5104C">
        <w:rPr>
          <w:rFonts w:eastAsia="Malgun Gothic"/>
          <w:lang w:val="en-CA" w:eastAsia="de-DE"/>
        </w:rPr>
        <w:t xml:space="preserve"> = = 0 )? </w:t>
      </w:r>
      <w:proofErr w:type="spellStart"/>
      <w:r w:rsidRPr="00E5104C">
        <w:rPr>
          <w:rFonts w:eastAsia="Malgun Gothic"/>
          <w:lang w:val="en-CA" w:eastAsia="de-DE"/>
        </w:rPr>
        <w:t>fWidth</w:t>
      </w:r>
      <w:proofErr w:type="spellEnd"/>
      <w:r w:rsidRPr="00E5104C">
        <w:rPr>
          <w:rFonts w:eastAsia="Malgun Gothic"/>
          <w:lang w:val="en-CA" w:eastAsia="de-DE"/>
        </w:rPr>
        <w:t xml:space="preserve"> : </w:t>
      </w:r>
      <w:proofErr w:type="spellStart"/>
      <w:r w:rsidRPr="00E5104C">
        <w:rPr>
          <w:rFonts w:eastAsia="Malgun Gothic"/>
          <w:lang w:val="en-CA" w:eastAsia="de-DE"/>
        </w:rPr>
        <w:t>cWidth</w:t>
      </w:r>
      <w:proofErr w:type="spellEnd"/>
    </w:p>
    <w:p w14:paraId="365E11AD" w14:textId="77777777" w:rsidR="00C462D1" w:rsidRPr="00E5104C" w:rsidRDefault="00C462D1" w:rsidP="00C462D1">
      <w:pPr>
        <w:widowControl w:val="0"/>
        <w:ind w:left="720"/>
        <w:rPr>
          <w:rFonts w:eastAsia="Malgun Gothic"/>
          <w:lang w:val="en-CA" w:eastAsia="de-DE"/>
        </w:rPr>
      </w:pPr>
      <w:r w:rsidRPr="00E5104C">
        <w:rPr>
          <w:rFonts w:cstheme="minorBidi"/>
          <w:lang w:val="en-CA" w:eastAsia="zh-CN"/>
        </w:rPr>
        <w:t>–</w:t>
      </w:r>
      <w:r w:rsidRPr="00E5104C">
        <w:rPr>
          <w:rFonts w:cstheme="minorBidi"/>
          <w:lang w:val="en-CA" w:eastAsia="zh-CN"/>
        </w:rPr>
        <w:tab/>
        <w:t xml:space="preserve">Let variable </w:t>
      </w:r>
      <w:proofErr w:type="spellStart"/>
      <w:r w:rsidRPr="00E5104C">
        <w:rPr>
          <w:rFonts w:cstheme="minorBidi"/>
          <w:lang w:val="en-CA" w:eastAsia="zh-CN"/>
        </w:rPr>
        <w:t>cH</w:t>
      </w:r>
      <w:proofErr w:type="spellEnd"/>
      <w:r w:rsidRPr="00E5104C">
        <w:rPr>
          <w:rFonts w:cstheme="minorBidi"/>
          <w:lang w:val="en-CA" w:eastAsia="zh-CN"/>
        </w:rPr>
        <w:t xml:space="preserve"> = </w:t>
      </w:r>
      <w:r w:rsidRPr="00E5104C">
        <w:rPr>
          <w:rFonts w:eastAsia="Malgun Gothic"/>
          <w:lang w:val="en-CA" w:eastAsia="de-DE"/>
        </w:rPr>
        <w:t xml:space="preserve">( </w:t>
      </w:r>
      <w:proofErr w:type="spellStart"/>
      <w:r w:rsidRPr="00E5104C">
        <w:rPr>
          <w:rFonts w:eastAsia="Malgun Gothic"/>
          <w:lang w:val="en-CA" w:eastAsia="de-DE"/>
        </w:rPr>
        <w:t>cIdx</w:t>
      </w:r>
      <w:proofErr w:type="spellEnd"/>
      <w:r w:rsidRPr="00E5104C">
        <w:rPr>
          <w:rFonts w:eastAsia="Malgun Gothic"/>
          <w:lang w:val="en-CA" w:eastAsia="de-DE"/>
        </w:rPr>
        <w:t xml:space="preserve"> = = 0 )? </w:t>
      </w:r>
      <w:proofErr w:type="spellStart"/>
      <w:r w:rsidRPr="00E5104C">
        <w:rPr>
          <w:rFonts w:eastAsia="Malgun Gothic"/>
          <w:lang w:val="en-CA" w:eastAsia="de-DE"/>
        </w:rPr>
        <w:t>fHeight</w:t>
      </w:r>
      <w:proofErr w:type="spellEnd"/>
      <w:r w:rsidRPr="00E5104C">
        <w:rPr>
          <w:rFonts w:eastAsia="Malgun Gothic"/>
          <w:lang w:val="en-CA" w:eastAsia="de-DE"/>
        </w:rPr>
        <w:t xml:space="preserve"> : </w:t>
      </w:r>
      <w:proofErr w:type="spellStart"/>
      <w:r w:rsidRPr="00E5104C">
        <w:rPr>
          <w:rFonts w:eastAsia="Malgun Gothic"/>
          <w:lang w:val="en-CA" w:eastAsia="de-DE"/>
        </w:rPr>
        <w:t>cHeight</w:t>
      </w:r>
      <w:proofErr w:type="spellEnd"/>
    </w:p>
    <w:p w14:paraId="51D8F87B" w14:textId="77777777" w:rsidR="00C462D1" w:rsidRPr="00E5104C" w:rsidRDefault="00C462D1" w:rsidP="00C462D1">
      <w:pPr>
        <w:widowControl w:val="0"/>
        <w:ind w:left="720"/>
        <w:rPr>
          <w:rFonts w:cstheme="minorBidi"/>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If </w:t>
      </w:r>
      <w:proofErr w:type="spellStart"/>
      <w:r w:rsidRPr="00E5104C">
        <w:rPr>
          <w:lang w:val="en-CA"/>
        </w:rPr>
        <w:t>mpii_texture_opacity_arrangement_flag</w:t>
      </w:r>
      <w:proofErr w:type="spellEnd"/>
      <w:r w:rsidRPr="00E5104C">
        <w:rPr>
          <w:lang w:val="en-CA"/>
        </w:rPr>
        <w:t xml:space="preserve"> is equal to 0, the following applies:</w:t>
      </w:r>
    </w:p>
    <w:p w14:paraId="0BC17056" w14:textId="77777777" w:rsidR="00C462D1" w:rsidRPr="00F22EC4" w:rsidRDefault="00C462D1" w:rsidP="00C462D1">
      <w:pPr>
        <w:widowControl w:val="0"/>
        <w:ind w:left="1080"/>
        <w:rPr>
          <w:lang w:val="fr-FR"/>
        </w:rPr>
      </w:pPr>
      <w:r w:rsidRPr="00F22EC4">
        <w:rPr>
          <w:lang w:val="fr-FR"/>
        </w:rPr>
        <w:t>picture</w:t>
      </w:r>
      <w:proofErr w:type="gramStart"/>
      <w:r w:rsidRPr="00F22EC4">
        <w:rPr>
          <w:lang w:val="fr-FR"/>
        </w:rPr>
        <w:t>0[ </w:t>
      </w:r>
      <w:proofErr w:type="spellStart"/>
      <w:r w:rsidRPr="00F22EC4">
        <w:rPr>
          <w:lang w:val="fr-FR"/>
        </w:rPr>
        <w:t>cIdx</w:t>
      </w:r>
      <w:proofErr w:type="spellEnd"/>
      <w:proofErr w:type="gramEnd"/>
      <w:r w:rsidRPr="00F22EC4">
        <w:rPr>
          <w:lang w:val="fr-FR"/>
        </w:rPr>
        <w:t> ][ x ][ y ] = decPicCurr0[ </w:t>
      </w:r>
      <w:proofErr w:type="spellStart"/>
      <w:r w:rsidRPr="00F22EC4">
        <w:rPr>
          <w:lang w:val="fr-FR"/>
        </w:rPr>
        <w:t>cIdx</w:t>
      </w:r>
      <w:proofErr w:type="spellEnd"/>
      <w:r w:rsidRPr="00F22EC4">
        <w:rPr>
          <w:lang w:val="fr-FR"/>
        </w:rPr>
        <w:t> ][ x ][ y ]</w:t>
      </w:r>
    </w:p>
    <w:p w14:paraId="16FF4B11" w14:textId="77777777" w:rsidR="00C462D1" w:rsidRPr="00E5104C" w:rsidRDefault="00C462D1" w:rsidP="00C462D1">
      <w:pPr>
        <w:widowControl w:val="0"/>
        <w:ind w:left="1080"/>
        <w:rPr>
          <w:lang w:val="en-CA"/>
        </w:rPr>
      </w:pPr>
      <w:r w:rsidRPr="00E5104C">
        <w:rPr>
          <w:lang w:val="en-CA"/>
        </w:rPr>
        <w:t>picture1[ </w:t>
      </w:r>
      <w:proofErr w:type="spellStart"/>
      <w:r w:rsidRPr="00E5104C">
        <w:rPr>
          <w:lang w:val="en-CA"/>
        </w:rPr>
        <w:t>cIdx</w:t>
      </w:r>
      <w:proofErr w:type="spellEnd"/>
      <w:r w:rsidRPr="00E5104C">
        <w:rPr>
          <w:lang w:val="en-CA"/>
        </w:rPr>
        <w:t> ][ x ][ y ] = decPicCurr0[ </w:t>
      </w:r>
      <w:proofErr w:type="spellStart"/>
      <w:r w:rsidRPr="00E5104C">
        <w:rPr>
          <w:lang w:val="en-CA"/>
        </w:rPr>
        <w:t>cIdx</w:t>
      </w:r>
      <w:proofErr w:type="spellEnd"/>
      <w:r w:rsidRPr="00E5104C">
        <w:rPr>
          <w:lang w:val="en-CA"/>
        </w:rPr>
        <w:t> ][ x ][ y + </w:t>
      </w:r>
      <w:proofErr w:type="spellStart"/>
      <w:r w:rsidRPr="00E5104C">
        <w:rPr>
          <w:lang w:val="en-CA"/>
        </w:rPr>
        <w:t>cH</w:t>
      </w:r>
      <w:proofErr w:type="spellEnd"/>
      <w:r w:rsidRPr="00E5104C">
        <w:rPr>
          <w:lang w:val="en-CA"/>
        </w:rPr>
        <w:t> ]</w:t>
      </w:r>
    </w:p>
    <w:p w14:paraId="5AEF8B03" w14:textId="77777777" w:rsidR="00C462D1" w:rsidRPr="00E5104C" w:rsidRDefault="00C462D1" w:rsidP="00C462D1">
      <w:pPr>
        <w:widowControl w:val="0"/>
        <w:ind w:left="720"/>
        <w:rPr>
          <w:lang w:val="en-CA"/>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Otherwise (</w:t>
      </w:r>
      <w:proofErr w:type="spellStart"/>
      <w:r w:rsidRPr="00E5104C">
        <w:rPr>
          <w:lang w:val="en-CA"/>
        </w:rPr>
        <w:t>mpii_texture_opacity_arrangement_flag</w:t>
      </w:r>
      <w:proofErr w:type="spellEnd"/>
      <w:r w:rsidRPr="00E5104C">
        <w:rPr>
          <w:lang w:val="en-CA"/>
        </w:rPr>
        <w:t xml:space="preserve"> is equal to 1), the following applies:</w:t>
      </w:r>
    </w:p>
    <w:p w14:paraId="32B4E901" w14:textId="77777777" w:rsidR="00C462D1" w:rsidRPr="00F22EC4" w:rsidRDefault="00C462D1" w:rsidP="00C462D1">
      <w:pPr>
        <w:widowControl w:val="0"/>
        <w:ind w:left="1080"/>
        <w:rPr>
          <w:lang w:val="fr-FR"/>
        </w:rPr>
      </w:pPr>
      <w:r w:rsidRPr="00F22EC4">
        <w:rPr>
          <w:lang w:val="fr-FR"/>
        </w:rPr>
        <w:t>picture</w:t>
      </w:r>
      <w:proofErr w:type="gramStart"/>
      <w:r w:rsidRPr="00F22EC4">
        <w:rPr>
          <w:lang w:val="fr-FR"/>
        </w:rPr>
        <w:t>0[ </w:t>
      </w:r>
      <w:proofErr w:type="spellStart"/>
      <w:r w:rsidRPr="00F22EC4">
        <w:rPr>
          <w:lang w:val="fr-FR"/>
        </w:rPr>
        <w:t>cIdx</w:t>
      </w:r>
      <w:proofErr w:type="spellEnd"/>
      <w:proofErr w:type="gramEnd"/>
      <w:r w:rsidRPr="00F22EC4">
        <w:rPr>
          <w:lang w:val="fr-FR"/>
        </w:rPr>
        <w:t> ][ x ][ y ] = decPicCurr0[ </w:t>
      </w:r>
      <w:proofErr w:type="spellStart"/>
      <w:r w:rsidRPr="00F22EC4">
        <w:rPr>
          <w:lang w:val="fr-FR"/>
        </w:rPr>
        <w:t>cIdx</w:t>
      </w:r>
      <w:proofErr w:type="spellEnd"/>
      <w:r w:rsidRPr="00F22EC4">
        <w:rPr>
          <w:lang w:val="fr-FR"/>
        </w:rPr>
        <w:t> ][ x ][ y ]</w:t>
      </w:r>
    </w:p>
    <w:p w14:paraId="615B88F4" w14:textId="77777777" w:rsidR="00C462D1" w:rsidRPr="00F22EC4" w:rsidRDefault="00C462D1" w:rsidP="00C462D1">
      <w:pPr>
        <w:widowControl w:val="0"/>
        <w:ind w:left="1080"/>
        <w:rPr>
          <w:lang w:val="fr-FR"/>
        </w:rPr>
      </w:pPr>
      <w:r w:rsidRPr="00F22EC4">
        <w:rPr>
          <w:lang w:val="fr-FR"/>
        </w:rPr>
        <w:t>picture</w:t>
      </w:r>
      <w:proofErr w:type="gramStart"/>
      <w:r w:rsidRPr="00F22EC4">
        <w:rPr>
          <w:lang w:val="fr-FR"/>
        </w:rPr>
        <w:t>1[ </w:t>
      </w:r>
      <w:proofErr w:type="spellStart"/>
      <w:r w:rsidRPr="00F22EC4">
        <w:rPr>
          <w:lang w:val="fr-FR"/>
        </w:rPr>
        <w:t>cIdx</w:t>
      </w:r>
      <w:proofErr w:type="spellEnd"/>
      <w:proofErr w:type="gramEnd"/>
      <w:r w:rsidRPr="00F22EC4">
        <w:rPr>
          <w:lang w:val="fr-FR"/>
        </w:rPr>
        <w:t> ][ x ][ y ] = decPicCurr0[ </w:t>
      </w:r>
      <w:proofErr w:type="spellStart"/>
      <w:r w:rsidRPr="00F22EC4">
        <w:rPr>
          <w:lang w:val="fr-FR"/>
        </w:rPr>
        <w:t>cIdx</w:t>
      </w:r>
      <w:proofErr w:type="spellEnd"/>
      <w:r w:rsidRPr="00F22EC4">
        <w:rPr>
          <w:lang w:val="fr-FR"/>
        </w:rPr>
        <w:t> ][ x + </w:t>
      </w:r>
      <w:proofErr w:type="spellStart"/>
      <w:r w:rsidRPr="00F22EC4">
        <w:rPr>
          <w:lang w:val="fr-FR"/>
        </w:rPr>
        <w:t>cW</w:t>
      </w:r>
      <w:proofErr w:type="spellEnd"/>
      <w:r w:rsidRPr="00F22EC4">
        <w:rPr>
          <w:lang w:val="fr-FR"/>
        </w:rPr>
        <w:t> ][ y ]</w:t>
      </w:r>
    </w:p>
    <w:p w14:paraId="0FA1DE52" w14:textId="77777777" w:rsidR="00C462D1" w:rsidRPr="00E5104C" w:rsidRDefault="00C462D1" w:rsidP="00C462D1">
      <w:pPr>
        <w:widowControl w:val="0"/>
        <w:rPr>
          <w:rFonts w:eastAsia="Malgun Gothic"/>
          <w:lang w:val="en-CA" w:eastAsia="de-DE"/>
        </w:rPr>
      </w:pPr>
      <w:r w:rsidRPr="00E5104C">
        <w:rPr>
          <w:rFonts w:eastAsia="Malgun Gothic"/>
          <w:lang w:val="en-CA" w:eastAsia="de-DE"/>
        </w:rPr>
        <w:t xml:space="preserve">Let variable </w:t>
      </w:r>
      <w:proofErr w:type="spellStart"/>
      <w:r w:rsidRPr="00E5104C">
        <w:rPr>
          <w:rFonts w:eastAsia="Malgun Gothic"/>
          <w:lang w:val="en-CA" w:eastAsia="de-DE"/>
        </w:rPr>
        <w:t>layerWidth</w:t>
      </w:r>
      <w:proofErr w:type="spellEnd"/>
      <w:r w:rsidRPr="00E5104C">
        <w:rPr>
          <w:rFonts w:eastAsia="Malgun Gothic"/>
          <w:lang w:val="en-CA" w:eastAsia="de-DE"/>
        </w:rPr>
        <w:t xml:space="preserve"> and </w:t>
      </w:r>
      <w:proofErr w:type="spellStart"/>
      <w:r w:rsidRPr="00E5104C">
        <w:rPr>
          <w:rFonts w:eastAsia="Malgun Gothic"/>
          <w:lang w:val="en-CA" w:eastAsia="de-DE"/>
        </w:rPr>
        <w:t>layerHeight</w:t>
      </w:r>
      <w:proofErr w:type="spellEnd"/>
      <w:r w:rsidRPr="00E5104C">
        <w:rPr>
          <w:rFonts w:eastAsia="Malgun Gothic"/>
          <w:lang w:val="en-CA" w:eastAsia="de-DE"/>
        </w:rPr>
        <w:t xml:space="preserve"> specify the width and height for decoded MPI layer, respectively. The variables are derived as follows:</w:t>
      </w:r>
    </w:p>
    <w:p w14:paraId="4FDAB5EC"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layerWidth</w:t>
      </w:r>
      <w:proofErr w:type="spellEnd"/>
      <w:r w:rsidRPr="00E5104C">
        <w:rPr>
          <w:rFonts w:eastAsia="Malgun Gothic"/>
          <w:lang w:val="en-CA" w:eastAsia="de-DE"/>
        </w:rPr>
        <w:t> = </w:t>
      </w:r>
      <w:proofErr w:type="spellStart"/>
      <w:r w:rsidRPr="00E5104C">
        <w:rPr>
          <w:rFonts w:eastAsia="Malgun Gothic"/>
          <w:lang w:val="en-CA" w:eastAsia="de-DE"/>
        </w:rPr>
        <w:t>fWidth</w:t>
      </w:r>
      <w:proofErr w:type="spellEnd"/>
      <w:r w:rsidRPr="00E5104C">
        <w:rPr>
          <w:rFonts w:eastAsia="Malgun Gothic"/>
          <w:lang w:val="en-CA" w:eastAsia="de-DE"/>
        </w:rPr>
        <w:t> / </w:t>
      </w:r>
      <w:proofErr w:type="spellStart"/>
      <w:r w:rsidRPr="00E5104C">
        <w:rPr>
          <w:rFonts w:eastAsia="Malgun Gothic"/>
          <w:lang w:val="en-CA" w:eastAsia="de-DE"/>
        </w:rPr>
        <w:t>wLayers</w:t>
      </w:r>
      <w:proofErr w:type="spellEnd"/>
    </w:p>
    <w:p w14:paraId="1481F92D" w14:textId="77777777" w:rsidR="00C462D1" w:rsidRPr="00E5104C" w:rsidRDefault="00C462D1" w:rsidP="00C462D1">
      <w:pPr>
        <w:widowControl w:val="0"/>
        <w:ind w:left="360"/>
        <w:rPr>
          <w:rFonts w:eastAsia="Malgun Gothic"/>
          <w:lang w:val="en-CA" w:eastAsia="de-DE"/>
        </w:rPr>
      </w:pPr>
      <w:proofErr w:type="spellStart"/>
      <w:r w:rsidRPr="00E5104C">
        <w:rPr>
          <w:rFonts w:eastAsia="Malgun Gothic"/>
          <w:lang w:val="en-CA" w:eastAsia="de-DE"/>
        </w:rPr>
        <w:t>layerHeight</w:t>
      </w:r>
      <w:proofErr w:type="spellEnd"/>
      <w:r w:rsidRPr="00E5104C">
        <w:rPr>
          <w:rFonts w:eastAsia="Malgun Gothic"/>
          <w:lang w:val="en-CA" w:eastAsia="de-DE"/>
        </w:rPr>
        <w:t> = </w:t>
      </w:r>
      <w:proofErr w:type="spellStart"/>
      <w:r w:rsidRPr="00E5104C">
        <w:rPr>
          <w:rFonts w:eastAsia="Malgun Gothic"/>
          <w:lang w:val="en-CA" w:eastAsia="de-DE"/>
        </w:rPr>
        <w:t>fHeight</w:t>
      </w:r>
      <w:proofErr w:type="spellEnd"/>
      <w:r w:rsidRPr="00E5104C">
        <w:rPr>
          <w:rFonts w:eastAsia="Malgun Gothic"/>
          <w:lang w:val="en-CA" w:eastAsia="de-DE"/>
        </w:rPr>
        <w:t> / </w:t>
      </w:r>
      <w:proofErr w:type="spellStart"/>
      <w:r w:rsidRPr="00E5104C">
        <w:rPr>
          <w:rFonts w:eastAsia="Malgun Gothic"/>
          <w:lang w:val="en-CA" w:eastAsia="de-DE"/>
        </w:rPr>
        <w:t>hLayers</w:t>
      </w:r>
      <w:proofErr w:type="spellEnd"/>
    </w:p>
    <w:p w14:paraId="5940F00A" w14:textId="77777777" w:rsidR="00C462D1" w:rsidRPr="00E5104C" w:rsidRDefault="00C462D1" w:rsidP="00C462D1">
      <w:pPr>
        <w:widowControl w:val="0"/>
        <w:jc w:val="left"/>
        <w:rPr>
          <w:rFonts w:eastAsia="Malgun Gothic"/>
          <w:lang w:val="en-CA" w:eastAsia="de-DE"/>
        </w:rPr>
      </w:pPr>
      <w:r w:rsidRPr="00E5104C">
        <w:rPr>
          <w:rFonts w:eastAsia="Malgun Gothic"/>
          <w:szCs w:val="24"/>
          <w:lang w:val="en-CA" w:eastAsia="de-DE"/>
        </w:rPr>
        <w:t>The reconstruction of MPI</w:t>
      </w:r>
      <w:r w:rsidRPr="00E5104C">
        <w:rPr>
          <w:rFonts w:eastAsia="Malgun Gothic"/>
          <w:lang w:val="en-CA" w:eastAsia="de-DE"/>
        </w:rPr>
        <w:t xml:space="preserve"> process is described as follows:</w:t>
      </w:r>
    </w:p>
    <w:p w14:paraId="2B458E6B" w14:textId="77777777" w:rsidR="00C462D1" w:rsidRPr="00E5104C" w:rsidRDefault="00C462D1" w:rsidP="00C462D1">
      <w:pPr>
        <w:widowControl w:val="0"/>
        <w:jc w:val="left"/>
        <w:rPr>
          <w:rFonts w:cstheme="minorBidi"/>
          <w:lang w:val="en-CA" w:eastAsia="zh-CN"/>
        </w:rPr>
      </w:pPr>
      <w:r w:rsidRPr="00E5104C">
        <w:rPr>
          <w:rFonts w:eastAsia="Malgun Gothic"/>
          <w:lang w:val="en-CA" w:eastAsia="de-DE"/>
        </w:rPr>
        <w:t>The outputs of this process are:</w:t>
      </w:r>
    </w:p>
    <w:p w14:paraId="26757018" w14:textId="77777777" w:rsidR="00C462D1" w:rsidRPr="00E5104C" w:rsidRDefault="00C462D1" w:rsidP="00C462D1">
      <w:pPr>
        <w:widowControl w:val="0"/>
        <w:ind w:left="360" w:hanging="360"/>
        <w:jc w:val="left"/>
        <w:rPr>
          <w:rFonts w:eastAsia="Malgun Gothic"/>
          <w:lang w:val="en-CA" w:eastAsia="de-DE"/>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4D MPI texture layer array </w:t>
      </w:r>
      <w:proofErr w:type="spellStart"/>
      <w:r w:rsidRPr="00E5104C">
        <w:rPr>
          <w:rFonts w:eastAsia="Malgun Gothic"/>
          <w:lang w:val="en-CA" w:eastAsia="de-DE"/>
        </w:rPr>
        <w:t>recTextureLayer</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proofErr w:type="spellStart"/>
      <w:r w:rsidRPr="00E5104C">
        <w:rPr>
          <w:lang w:val="en-CA"/>
        </w:rPr>
        <w:t>cIdx</w:t>
      </w:r>
      <w:proofErr w:type="spellEnd"/>
      <w:r w:rsidRPr="00E5104C">
        <w:rPr>
          <w:lang w:val="en-CA"/>
        </w:rPr>
        <w:t xml:space="preserve"> = </w:t>
      </w:r>
      <w:proofErr w:type="gramStart"/>
      <w:r w:rsidRPr="00E5104C">
        <w:rPr>
          <w:lang w:val="en-CA"/>
        </w:rPr>
        <w:t>0</w:t>
      </w:r>
      <w:r w:rsidRPr="00E5104C">
        <w:rPr>
          <w:noProof/>
          <w:lang w:val="en-CA" w:eastAsia="ko-KR"/>
        </w:rPr>
        <w:t>..</w:t>
      </w:r>
      <w:proofErr w:type="gramEnd"/>
      <w:r w:rsidRPr="00E5104C">
        <w:rPr>
          <w:lang w:val="en-CA"/>
        </w:rPr>
        <w:t>(</w:t>
      </w:r>
      <w:proofErr w:type="spellStart"/>
      <w:r w:rsidRPr="00E5104C">
        <w:rPr>
          <w:lang w:val="en-CA"/>
        </w:rPr>
        <w:t>ChromaFormatIdc</w:t>
      </w:r>
      <w:proofErr w:type="spellEnd"/>
      <w:r w:rsidRPr="00E5104C">
        <w:rPr>
          <w:lang w:val="en-CA"/>
        </w:rPr>
        <w:t xml:space="preserve"> = = 0 ) ? 0 : 2, </w:t>
      </w:r>
      <w:r w:rsidRPr="00E5104C">
        <w:rPr>
          <w:noProof/>
          <w:color w:val="000000" w:themeColor="text1"/>
          <w:lang w:val="en-CA" w:eastAsia="ko-KR"/>
        </w:rPr>
        <w:t>w</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r w:rsidRPr="00E5104C">
        <w:rPr>
          <w:lang w:val="en-CA"/>
        </w:rPr>
        <w:t>(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h</w:t>
      </w:r>
      <w:r w:rsidRPr="00E5104C">
        <w:rPr>
          <w:lang w:val="en-CA"/>
        </w:rPr>
        <w:t> </w:t>
      </w:r>
      <w:r w:rsidRPr="00E5104C">
        <w:rPr>
          <w:rFonts w:eastAsia="Malgun Gothic"/>
          <w:lang w:val="en-CA" w:eastAsia="zh-CN"/>
        </w:rPr>
        <w:t>=</w:t>
      </w:r>
      <w:r w:rsidRPr="00E5104C">
        <w:rPr>
          <w:lang w:val="en-CA"/>
        </w:rPr>
        <w:t> </w:t>
      </w:r>
      <w:proofErr w:type="gramStart"/>
      <w:r w:rsidRPr="00E5104C">
        <w:rPr>
          <w:rFonts w:eastAsia="Malgun Gothic"/>
          <w:lang w:val="en-CA" w:eastAsia="zh-CN"/>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025A1EAA" w14:textId="77777777" w:rsidR="00C462D1" w:rsidRPr="00E5104C" w:rsidRDefault="00C462D1" w:rsidP="00C462D1">
      <w:pPr>
        <w:widowControl w:val="0"/>
        <w:ind w:left="360" w:hanging="360"/>
        <w:jc w:val="left"/>
        <w:rPr>
          <w:rFonts w:eastAsia="Malgun Gothic"/>
          <w:lang w:val="en-CA" w:eastAsia="zh-CN"/>
        </w:rPr>
      </w:pPr>
      <w:r w:rsidRPr="00E5104C">
        <w:rPr>
          <w:rFonts w:cstheme="minorBidi"/>
          <w:lang w:val="en-CA" w:eastAsia="zh-CN"/>
        </w:rPr>
        <w:t>–</w:t>
      </w:r>
      <w:r w:rsidRPr="00E5104C">
        <w:rPr>
          <w:rFonts w:cstheme="minorBidi"/>
          <w:lang w:val="en-CA" w:eastAsia="zh-CN"/>
        </w:rPr>
        <w:tab/>
      </w:r>
      <w:r w:rsidRPr="00E5104C">
        <w:rPr>
          <w:rFonts w:eastAsia="Malgun Gothic"/>
          <w:lang w:val="en-CA" w:eastAsia="de-DE"/>
        </w:rPr>
        <w:t xml:space="preserve">a 3D MPI opacity layer array </w:t>
      </w:r>
      <w:proofErr w:type="spellStart"/>
      <w:r w:rsidRPr="00E5104C">
        <w:rPr>
          <w:rFonts w:eastAsia="Malgun Gothic"/>
          <w:lang w:val="en-CA" w:eastAsia="de-DE"/>
        </w:rPr>
        <w:t>recOpacityLayer</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r w:rsidRPr="00E5104C" w:rsidDel="003C51E6">
        <w:rPr>
          <w:noProof/>
          <w:color w:val="000000" w:themeColor="text1"/>
          <w:lang w:val="en-CA" w:eastAsia="ko-KR"/>
        </w:rPr>
        <w:t xml:space="preserve">with </w:t>
      </w:r>
      <w:r w:rsidRPr="00E5104C">
        <w:rPr>
          <w:noProof/>
          <w:color w:val="000000" w:themeColor="text1"/>
          <w:lang w:val="en-CA" w:eastAsia="ko-KR"/>
        </w:rPr>
        <w:t>i</w:t>
      </w:r>
      <w:r w:rsidRPr="00E5104C" w:rsidDel="003C51E6">
        <w:rPr>
          <w:noProof/>
          <w:color w:val="000000" w:themeColor="text1"/>
          <w:lang w:val="en-CA" w:eastAsia="ko-KR"/>
        </w:rPr>
        <w:t> = </w:t>
      </w:r>
      <w:r w:rsidRPr="00E5104C" w:rsidDel="003C51E6">
        <w:rPr>
          <w:noProof/>
          <w:color w:val="000000" w:themeColor="text1"/>
          <w:lang w:val="en-CA"/>
        </w:rPr>
        <w:t>0</w:t>
      </w:r>
      <w:r w:rsidRPr="00E5104C" w:rsidDel="003C51E6">
        <w:rPr>
          <w:noProof/>
          <w:color w:val="000000" w:themeColor="text1"/>
          <w:lang w:val="en-CA" w:eastAsia="ko-KR"/>
        </w:rPr>
        <w:t>..</w:t>
      </w:r>
      <w:r w:rsidRPr="00E5104C">
        <w:rPr>
          <w:noProof/>
          <w:color w:val="000000" w:themeColor="text1"/>
          <w:lang w:val="en-CA" w:eastAsia="ko-KR"/>
        </w:rPr>
        <w:t>mpii_num_layers_minus1,</w:t>
      </w:r>
      <w:r w:rsidRPr="00E5104C">
        <w:rPr>
          <w:lang w:val="en-CA"/>
        </w:rPr>
        <w:t xml:space="preserve"> </w:t>
      </w:r>
      <w:r w:rsidRPr="00E5104C">
        <w:rPr>
          <w:noProof/>
          <w:color w:val="000000" w:themeColor="text1"/>
          <w:lang w:val="en-CA" w:eastAsia="ko-KR"/>
        </w:rPr>
        <w:t>x</w:t>
      </w:r>
      <w:r w:rsidRPr="00E5104C" w:rsidDel="003C51E6">
        <w:rPr>
          <w:noProof/>
          <w:color w:val="000000" w:themeColor="text1"/>
          <w:lang w:val="en-CA" w:eastAsia="ko-KR"/>
        </w:rPr>
        <w:t> = </w:t>
      </w:r>
      <w:r w:rsidRPr="00E5104C" w:rsidDel="003C51E6">
        <w:rPr>
          <w:noProof/>
          <w:color w:val="000000" w:themeColor="text1"/>
          <w:lang w:val="en-CA"/>
        </w:rPr>
        <w:t>0</w:t>
      </w:r>
      <w:r w:rsidRPr="00E5104C">
        <w:rPr>
          <w:noProof/>
          <w:lang w:val="en-CA" w:eastAsia="ko-KR"/>
        </w:rPr>
        <w:t>..</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sidDel="003C51E6">
        <w:rPr>
          <w:noProof/>
          <w:color w:val="000000" w:themeColor="text1"/>
          <w:lang w:val="en-CA" w:eastAsia="ko-KR"/>
        </w:rPr>
        <w:t>− 1, a</w:t>
      </w:r>
      <w:r w:rsidRPr="00E5104C">
        <w:rPr>
          <w:noProof/>
          <w:color w:val="000000" w:themeColor="text1"/>
          <w:lang w:val="en-CA" w:eastAsia="ko-KR"/>
        </w:rPr>
        <w:t>nd y</w:t>
      </w:r>
      <w:r w:rsidRPr="00E5104C">
        <w:rPr>
          <w:lang w:val="en-CA"/>
        </w:rPr>
        <w:t> </w:t>
      </w:r>
      <w:r w:rsidRPr="00E5104C">
        <w:rPr>
          <w:rFonts w:eastAsia="Malgun Gothic"/>
          <w:lang w:val="en-CA" w:eastAsia="zh-CN"/>
        </w:rPr>
        <w:t>=</w:t>
      </w:r>
      <w:r w:rsidRPr="00E5104C">
        <w:rPr>
          <w:lang w:val="en-CA"/>
        </w:rPr>
        <w:t> </w:t>
      </w:r>
      <w:proofErr w:type="gramStart"/>
      <w:r w:rsidRPr="00E5104C">
        <w:rPr>
          <w:rFonts w:eastAsia="Malgun Gothic"/>
          <w:lang w:val="en-CA" w:eastAsia="zh-CN"/>
        </w:rPr>
        <w:t>0</w:t>
      </w:r>
      <w:r w:rsidRPr="00E5104C">
        <w:rPr>
          <w:noProof/>
          <w:lang w:val="en-CA" w:eastAsia="ko-KR"/>
        </w:rPr>
        <w:t>..</w:t>
      </w:r>
      <w:proofErr w:type="gramEnd"/>
      <w:r w:rsidRPr="00E5104C">
        <w:rPr>
          <w:lang w:val="en-CA"/>
        </w:rPr>
        <w:t>layerHeight</w:t>
      </w:r>
      <w:r w:rsidRPr="00E5104C">
        <w:rPr>
          <w:rFonts w:eastAsia="Malgun Gothic"/>
          <w:lang w:val="en-CA" w:eastAsia="zh-CN"/>
        </w:rPr>
        <w:t> − 1.</w:t>
      </w:r>
    </w:p>
    <w:p w14:paraId="56572058" w14:textId="77777777" w:rsidR="00C462D1" w:rsidRPr="00E5104C" w:rsidRDefault="00C462D1" w:rsidP="00C462D1">
      <w:pPr>
        <w:widowControl w:val="0"/>
        <w:jc w:val="left"/>
        <w:rPr>
          <w:rFonts w:eastAsia="Malgun Gothic"/>
          <w:lang w:val="en-CA" w:eastAsia="de-DE"/>
        </w:rPr>
      </w:pPr>
      <w:r w:rsidRPr="00E5104C">
        <w:rPr>
          <w:rFonts w:eastAsia="Malgun Gothic"/>
          <w:lang w:val="en-CA" w:eastAsia="zh-CN"/>
        </w:rPr>
        <w:t xml:space="preserve">The array </w:t>
      </w:r>
      <w:proofErr w:type="spellStart"/>
      <w:r w:rsidRPr="00E5104C">
        <w:rPr>
          <w:rFonts w:eastAsia="Malgun Gothic"/>
          <w:lang w:val="en-CA" w:eastAsia="zh-CN"/>
        </w:rPr>
        <w:t>r</w:t>
      </w:r>
      <w:r w:rsidRPr="00E5104C">
        <w:rPr>
          <w:rFonts w:eastAsia="Malgun Gothic"/>
          <w:lang w:val="en-CA" w:eastAsia="de-DE"/>
        </w:rPr>
        <w:t>ecTextureLayer</w:t>
      </w:r>
      <w:proofErr w:type="spellEnd"/>
      <w:r w:rsidRPr="00E5104C">
        <w:rPr>
          <w:rFonts w:eastAsia="Malgun Gothic"/>
          <w:lang w:val="en-CA" w:eastAsia="zh-CN"/>
        </w:rPr>
        <w:t xml:space="preserve"> and </w:t>
      </w:r>
      <w:r w:rsidRPr="00E5104C">
        <w:rPr>
          <w:rFonts w:eastAsia="Malgun Gothic"/>
          <w:lang w:val="en-CA" w:eastAsia="de-DE"/>
        </w:rPr>
        <w:t xml:space="preserve">array </w:t>
      </w:r>
      <w:proofErr w:type="spellStart"/>
      <w:r w:rsidRPr="00E5104C">
        <w:rPr>
          <w:rFonts w:eastAsia="Malgun Gothic"/>
          <w:lang w:val="en-CA" w:eastAsia="de-DE"/>
        </w:rPr>
        <w:t>recOpacityLayer</w:t>
      </w:r>
      <w:proofErr w:type="spellEnd"/>
      <w:r w:rsidRPr="00E5104C">
        <w:rPr>
          <w:rFonts w:eastAsia="Malgun Gothic"/>
          <w:lang w:val="en-CA" w:eastAsia="de-DE"/>
        </w:rPr>
        <w:t xml:space="preserve"> are derived as follows:</w:t>
      </w:r>
    </w:p>
    <w:p w14:paraId="6780BFD6" w14:textId="77777777" w:rsidR="00C462D1" w:rsidRPr="00E5104C" w:rsidRDefault="00C462D1" w:rsidP="00C462D1">
      <w:pPr>
        <w:widowControl w:val="0"/>
        <w:ind w:left="360" w:hanging="360"/>
        <w:jc w:val="left"/>
        <w:rPr>
          <w:rStyle w:val="fontstyle01"/>
          <w:lang w:val="en-CA"/>
        </w:rPr>
      </w:pPr>
      <w:r w:rsidRPr="00E5104C">
        <w:rPr>
          <w:rFonts w:cstheme="minorBidi"/>
          <w:lang w:val="en-CA" w:eastAsia="zh-CN"/>
        </w:rPr>
        <w:tab/>
      </w:r>
      <w:r w:rsidRPr="00E5104C">
        <w:rPr>
          <w:rFonts w:eastAsia="Malgun Gothic"/>
          <w:lang w:val="en-CA" w:eastAsia="de-DE"/>
        </w:rPr>
        <w:t>for( </w:t>
      </w:r>
      <w:proofErr w:type="spellStart"/>
      <w:r w:rsidRPr="00E5104C">
        <w:rPr>
          <w:rFonts w:eastAsia="Malgun Gothic"/>
          <w:lang w:val="en-CA" w:eastAsia="de-DE"/>
        </w:rPr>
        <w:t>i</w:t>
      </w:r>
      <w:proofErr w:type="spellEnd"/>
      <w:r w:rsidRPr="00E5104C">
        <w:rPr>
          <w:rFonts w:eastAsia="Malgun Gothic"/>
          <w:lang w:val="en-CA" w:eastAsia="de-DE"/>
        </w:rPr>
        <w:t xml:space="preserve"> = 0; </w:t>
      </w:r>
      <w:proofErr w:type="spellStart"/>
      <w:r w:rsidRPr="00E5104C">
        <w:rPr>
          <w:rFonts w:eastAsia="Malgun Gothic"/>
          <w:lang w:val="en-CA" w:eastAsia="de-DE"/>
        </w:rPr>
        <w:t>i</w:t>
      </w:r>
      <w:proofErr w:type="spellEnd"/>
      <w:r w:rsidRPr="00E5104C">
        <w:rPr>
          <w:rFonts w:eastAsia="Malgun Gothic"/>
          <w:lang w:val="en-CA" w:eastAsia="de-DE"/>
        </w:rPr>
        <w:t xml:space="preserve">  &lt;=  mpii_num_layers_minus1;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t>k = </w:t>
      </w:r>
      <w:proofErr w:type="spellStart"/>
      <w:r w:rsidRPr="00E5104C">
        <w:rPr>
          <w:lang w:val="en-CA" w:eastAsia="it-IT"/>
        </w:rPr>
        <w:t>i</w:t>
      </w:r>
      <w:proofErr w:type="spellEnd"/>
      <w:r w:rsidRPr="00E5104C">
        <w:rPr>
          <w:lang w:val="en-CA" w:eastAsia="it-IT"/>
        </w:rPr>
        <w:t> % </w:t>
      </w:r>
      <w:proofErr w:type="spellStart"/>
      <w:r w:rsidRPr="00E5104C">
        <w:rPr>
          <w:lang w:val="en-CA" w:eastAsia="it-IT"/>
        </w:rPr>
        <w:t>wLayers</w:t>
      </w:r>
      <w:proofErr w:type="spellEnd"/>
      <w:r w:rsidRPr="00E5104C">
        <w:rPr>
          <w:lang w:val="en-CA" w:eastAsia="it-IT"/>
        </w:rPr>
        <w:br/>
      </w:r>
      <w:r w:rsidRPr="00E5104C">
        <w:rPr>
          <w:rFonts w:eastAsia="Malgun Gothic"/>
          <w:lang w:val="en-CA" w:eastAsia="de-DE"/>
        </w:rPr>
        <w:tab/>
      </w:r>
      <w:r w:rsidRPr="00E5104C">
        <w:rPr>
          <w:lang w:val="en-CA" w:eastAsia="it-IT"/>
        </w:rPr>
        <w:t>m = ( </w:t>
      </w:r>
      <w:proofErr w:type="spellStart"/>
      <w:r w:rsidRPr="00E5104C">
        <w:rPr>
          <w:lang w:val="en-CA" w:eastAsia="it-IT"/>
        </w:rPr>
        <w:t>i</w:t>
      </w:r>
      <w:proofErr w:type="spellEnd"/>
      <w:r w:rsidRPr="00E5104C">
        <w:rPr>
          <w:lang w:val="en-CA" w:eastAsia="it-IT"/>
        </w:rPr>
        <w:t> − k ) / </w:t>
      </w:r>
      <w:proofErr w:type="spellStart"/>
      <w:r w:rsidRPr="00E5104C">
        <w:rPr>
          <w:lang w:val="en-CA" w:eastAsia="it-IT"/>
        </w:rPr>
        <w:t>hLayers</w:t>
      </w:r>
      <w:proofErr w:type="spellEnd"/>
      <w:r w:rsidRPr="00E5104C">
        <w:rPr>
          <w:lang w:val="en-CA" w:eastAsia="it-IT"/>
        </w:rPr>
        <w:br/>
      </w:r>
      <w:r w:rsidRPr="00E5104C">
        <w:rPr>
          <w:rFonts w:eastAsia="Malgun Gothic"/>
          <w:lang w:val="en-CA" w:eastAsia="de-DE"/>
        </w:rPr>
        <w:tab/>
        <w:t>for( </w:t>
      </w:r>
      <w:proofErr w:type="spellStart"/>
      <w:r w:rsidRPr="00E5104C">
        <w:rPr>
          <w:rFonts w:eastAsia="Malgun Gothic"/>
          <w:lang w:val="en-CA" w:eastAsia="de-DE"/>
        </w:rPr>
        <w:t>cIdx</w:t>
      </w:r>
      <w:proofErr w:type="spellEnd"/>
      <w:r w:rsidRPr="00E5104C">
        <w:rPr>
          <w:rFonts w:eastAsia="Malgun Gothic"/>
          <w:lang w:val="en-CA" w:eastAsia="de-DE"/>
        </w:rPr>
        <w:t xml:space="preserve"> = 0;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h = 0; h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layerHeight</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lang w:val="en-CA"/>
        </w:rPr>
        <w:t>SubHeightC</w:t>
      </w:r>
      <w:proofErr w:type="spellEnd"/>
      <w:r w:rsidRPr="00E5104C">
        <w:rPr>
          <w:rFonts w:eastAsia="Malgun Gothic"/>
          <w:lang w:val="en-CA" w:eastAsia="zh-CN"/>
        </w:rPr>
        <w:t> </w:t>
      </w:r>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for( w = 0; w &lt; ( </w:t>
      </w:r>
      <w:proofErr w:type="spellStart"/>
      <w:r w:rsidRPr="00E5104C">
        <w:rPr>
          <w:lang w:val="en-CA"/>
        </w:rPr>
        <w:t>cIdx</w:t>
      </w:r>
      <w:proofErr w:type="spellEnd"/>
      <w:r w:rsidRPr="00E5104C">
        <w:rPr>
          <w:lang w:val="en-CA"/>
        </w:rPr>
        <w:t> = = 0 )</w:t>
      </w:r>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Pr>
          <w:rFonts w:eastAsia="Malgun Gothic"/>
          <w:lang w:val="en-CA" w:eastAsia="zh-CN"/>
        </w:rPr>
        <w:t> </w:t>
      </w:r>
      <w:r w:rsidRPr="00E5104C">
        <w:rPr>
          <w:lang w:val="en-CA"/>
        </w:rPr>
        <w:t>:</w:t>
      </w:r>
      <w:r w:rsidRPr="00E5104C">
        <w:rPr>
          <w:rFonts w:eastAsia="Malgun Gothic"/>
          <w:lang w:val="en-CA" w:eastAsia="zh-CN"/>
        </w:rPr>
        <w:t> </w:t>
      </w:r>
      <w:proofErr w:type="spellStart"/>
      <w:r w:rsidRPr="00E5104C">
        <w:rPr>
          <w:rFonts w:eastAsia="Malgun Gothic"/>
          <w:lang w:val="en-CA" w:eastAsia="de-DE"/>
        </w:rPr>
        <w:t>layerWidth</w:t>
      </w:r>
      <w:proofErr w:type="spellEnd"/>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proofErr w:type="spellStart"/>
      <w:r w:rsidRPr="00E5104C">
        <w:rPr>
          <w:lang w:val="en-CA"/>
        </w:rPr>
        <w:t>SubWidthC</w:t>
      </w:r>
      <w:proofErr w:type="spellEnd"/>
      <w:r w:rsidRPr="00E5104C">
        <w:rPr>
          <w:rFonts w:eastAsia="Malgun Gothic"/>
          <w:lang w:val="en-CA" w:eastAsia="zh-CN"/>
        </w:rPr>
        <w:t> </w:t>
      </w:r>
      <w:r w:rsidRPr="00E5104C">
        <w:rPr>
          <w:rFonts w:eastAsia="Malgun Gothic"/>
          <w:lang w:val="en-CA" w:eastAsia="de-DE"/>
        </w:rPr>
        <w:t>; w++ )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u = </w:t>
      </w:r>
      <w:r w:rsidRPr="00E5104C">
        <w:rPr>
          <w:lang w:val="en-CA" w:eastAsia="it-IT"/>
        </w:rPr>
        <w:t>k * </w:t>
      </w:r>
      <w:r w:rsidRPr="00E5104C">
        <w:rPr>
          <w:rFonts w:eastAsia="Malgun Gothic"/>
          <w:lang w:val="en-CA" w:eastAsia="de-DE"/>
        </w:rPr>
        <w:t>(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rFonts w:eastAsia="Malgun Gothic"/>
          <w:lang w:val="en-CA" w:eastAsia="de-DE"/>
        </w:rPr>
        <w:t>layerWidth</w:t>
      </w:r>
      <w:r w:rsidRPr="00E5104C" w:rsidDel="003C51E6">
        <w:rPr>
          <w:noProof/>
          <w:color w:val="000000" w:themeColor="text1"/>
          <w:lang w:val="en-CA" w:eastAsia="ko-KR"/>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noProof/>
          <w:vertAlign w:val="subscript"/>
          <w:lang w:val="en-CA" w:eastAsia="ko-KR"/>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v = m * ( </w:t>
      </w:r>
      <w:r w:rsidRPr="00E5104C">
        <w:rPr>
          <w:lang w:val="en-CA"/>
        </w:rPr>
        <w:t>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layerHeight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w:t>
      </w:r>
      <w:r w:rsidRPr="00E5104C">
        <w:rPr>
          <w:rFonts w:eastAsia="Malgun Gothic"/>
          <w:lang w:val="en-CA" w:eastAsia="de-DE"/>
        </w:rPr>
        <w:t>+ h</w:t>
      </w:r>
      <w:r w:rsidRPr="00E5104C">
        <w:rPr>
          <w:lang w:val="en-CA" w:eastAsia="it-IT"/>
        </w:rPr>
        <w:br/>
      </w:r>
      <w:r w:rsidRPr="00E5104C">
        <w:rPr>
          <w:rFonts w:eastAsia="Malgun Gothic"/>
          <w:lang w:val="en-CA" w:eastAsia="de-DE"/>
        </w:rPr>
        <w:lastRenderedPageBreak/>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recTextureLayer[ i ][ cIdx ][ w ][ h ] = picture0[ cIdx ][ u ][ v </w:t>
      </w:r>
      <w:r w:rsidRPr="00E5104C">
        <w:rPr>
          <w:lang w:val="en-CA" w:eastAsia="it-IT"/>
        </w:rPr>
        <w:t>]</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w:t>
      </w:r>
      <w:r w:rsidRPr="00E5104C">
        <w:rPr>
          <w:rFonts w:eastAsia="Malgun Gothic"/>
          <w:lang w:val="en-CA" w:eastAsia="de-DE"/>
        </w:rPr>
        <w:br/>
      </w:r>
      <w:r w:rsidRPr="00E5104C">
        <w:rPr>
          <w:rFonts w:eastAsia="Malgun Gothic"/>
          <w:lang w:val="en-CA" w:eastAsia="de-DE"/>
        </w:rPr>
        <w:tab/>
        <w:t>for( h = 0; h &lt; </w:t>
      </w:r>
      <w:proofErr w:type="spellStart"/>
      <w:r w:rsidRPr="00E5104C">
        <w:rPr>
          <w:lang w:val="en-CA"/>
        </w:rPr>
        <w:t>layerHeight</w:t>
      </w:r>
      <w:proofErr w:type="spellEnd"/>
      <w:r w:rsidRPr="00E5104C">
        <w:rPr>
          <w:rFonts w:eastAsia="Malgun Gothic"/>
          <w:lang w:val="en-CA" w:eastAsia="de-DE"/>
        </w:rPr>
        <w:t>; h++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t>for( w = 0; w &lt; </w:t>
      </w:r>
      <w:proofErr w:type="spellStart"/>
      <w:r w:rsidRPr="00E5104C">
        <w:rPr>
          <w:rFonts w:eastAsia="Malgun Gothic"/>
          <w:lang w:val="en-CA" w:eastAsia="de-DE"/>
        </w:rPr>
        <w:t>layerWidth</w:t>
      </w:r>
      <w:proofErr w:type="spellEnd"/>
      <w:r w:rsidRPr="00E5104C">
        <w:rPr>
          <w:rFonts w:eastAsia="Malgun Gothic"/>
          <w:lang w:val="en-CA" w:eastAsia="de-DE"/>
        </w:rPr>
        <w:t>; w++ )</w:t>
      </w:r>
      <w:r w:rsidRPr="00E5104C">
        <w:rPr>
          <w:rFonts w:eastAsia="Malgun Gothic"/>
          <w:lang w:val="en-CA" w:eastAsia="de-DE"/>
        </w:rPr>
        <w:br/>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t>recO</w:t>
      </w:r>
      <w:r w:rsidRPr="00E5104C">
        <w:rPr>
          <w:lang w:val="en-CA"/>
        </w:rPr>
        <w:t>pacity</w:t>
      </w:r>
      <w:r w:rsidRPr="00E5104C">
        <w:rPr>
          <w:rFonts w:eastAsia="Malgun Gothic"/>
          <w:lang w:val="en-CA" w:eastAsia="de-DE"/>
        </w:rPr>
        <w:t>Layer[ i ][ w ][ h ] = picture1[ 0 ][ </w:t>
      </w:r>
      <w:r w:rsidRPr="00E5104C">
        <w:rPr>
          <w:lang w:val="en-CA" w:eastAsia="it-IT"/>
        </w:rPr>
        <w:t>k * </w:t>
      </w:r>
      <w:r w:rsidRPr="00E5104C">
        <w:rPr>
          <w:rFonts w:eastAsia="Malgun Gothic"/>
          <w:lang w:val="en-CA" w:eastAsia="de-DE"/>
        </w:rPr>
        <w:t>layerWidth</w:t>
      </w:r>
      <w:r w:rsidRPr="00E5104C">
        <w:rPr>
          <w:rFonts w:eastAsia="Malgun Gothic"/>
          <w:lang w:val="en-CA" w:eastAsia="zh-CN"/>
        </w:rPr>
        <w:t> </w:t>
      </w:r>
      <w:r w:rsidRPr="00E5104C">
        <w:rPr>
          <w:lang w:val="en-CA" w:eastAsia="it-IT"/>
        </w:rPr>
        <w:t>+</w:t>
      </w:r>
      <w:r w:rsidRPr="00E5104C">
        <w:rPr>
          <w:rFonts w:eastAsia="Malgun Gothic"/>
          <w:lang w:val="en-CA" w:eastAsia="de-DE"/>
        </w:rPr>
        <w:t> </w:t>
      </w:r>
      <w:r w:rsidRPr="00E5104C">
        <w:rPr>
          <w:lang w:val="en-CA" w:eastAsia="it-IT"/>
        </w:rPr>
        <w:t>w</w:t>
      </w:r>
      <w:r w:rsidRPr="00E5104C">
        <w:rPr>
          <w:rFonts w:eastAsia="Malgun Gothic"/>
          <w:lang w:val="en-CA" w:eastAsia="de-DE"/>
        </w:rPr>
        <w:t> ][ m * </w:t>
      </w:r>
      <w:r w:rsidRPr="00E5104C">
        <w:rPr>
          <w:lang w:val="en-CA"/>
        </w:rPr>
        <w:t>layerHeight</w:t>
      </w:r>
      <w:r w:rsidRPr="00E5104C">
        <w:rPr>
          <w:rFonts w:eastAsia="Malgun Gothic"/>
          <w:lang w:val="en-CA" w:eastAsia="zh-CN"/>
        </w:rPr>
        <w:t> </w:t>
      </w:r>
      <w:r w:rsidRPr="00E5104C">
        <w:rPr>
          <w:rFonts w:eastAsia="Malgun Gothic"/>
          <w:lang w:val="en-CA" w:eastAsia="de-DE"/>
        </w:rPr>
        <w:t>+ h </w:t>
      </w:r>
      <w:r w:rsidRPr="00E5104C">
        <w:rPr>
          <w:lang w:val="en-CA" w:eastAsia="it-IT"/>
        </w:rPr>
        <w:t>]</w:t>
      </w:r>
      <w:r w:rsidRPr="00E5104C">
        <w:rPr>
          <w:rFonts w:eastAsia="Malgun Gothic"/>
          <w:lang w:val="en-CA" w:eastAsia="de-DE"/>
        </w:rPr>
        <w:br/>
      </w:r>
      <w:r w:rsidRPr="00E5104C">
        <w:rPr>
          <w:rFonts w:eastAsia="Malgun Gothic"/>
          <w:szCs w:val="18"/>
          <w:lang w:val="en-CA" w:eastAsia="de-DE"/>
        </w:rPr>
        <w:t>}</w:t>
      </w:r>
    </w:p>
    <w:p w14:paraId="75F06698" w14:textId="77777777" w:rsidR="00BE6798" w:rsidRPr="00E5104C" w:rsidRDefault="00BE6798" w:rsidP="00B047EE">
      <w:pPr>
        <w:rPr>
          <w:lang w:val="en-CA"/>
        </w:rPr>
      </w:pPr>
    </w:p>
    <w:p w14:paraId="3BAE9CF3" w14:textId="0DC27621" w:rsidR="00BB6414" w:rsidRPr="00E5104C" w:rsidRDefault="00BB6414" w:rsidP="00B047EE">
      <w:pPr>
        <w:pStyle w:val="Annex3"/>
        <w:rPr>
          <w:lang w:val="en-CA"/>
        </w:rPr>
      </w:pPr>
      <w:r w:rsidRPr="00E5104C">
        <w:rPr>
          <w:noProof/>
          <w:lang w:val="en-CA"/>
        </w:rPr>
        <w:t>8.</w:t>
      </w:r>
      <w:r w:rsidR="00740F7B" w:rsidRPr="00E5104C">
        <w:rPr>
          <w:noProof/>
          <w:lang w:val="en-CA"/>
        </w:rPr>
        <w:t>38</w:t>
      </w:r>
      <w:r w:rsidR="00A64923" w:rsidRPr="00E5104C">
        <w:rPr>
          <w:noProof/>
          <w:lang w:val="en-CA"/>
        </w:rPr>
        <w:t xml:space="preserve"> </w:t>
      </w:r>
      <w:r w:rsidR="00E3557C" w:rsidRPr="00E5104C">
        <w:rPr>
          <w:lang w:val="en-CA"/>
        </w:rPr>
        <w:t xml:space="preserve">Film grain regions characteristics </w:t>
      </w:r>
      <w:r w:rsidRPr="00E5104C">
        <w:rPr>
          <w:lang w:val="en-CA"/>
        </w:rPr>
        <w:t>SEI message</w:t>
      </w:r>
    </w:p>
    <w:p w14:paraId="34C7DBA9" w14:textId="2171B8A7"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 xml:space="preserve">.1 </w:t>
      </w:r>
      <w:r w:rsidR="00E3557C" w:rsidRPr="00E5104C">
        <w:rPr>
          <w:lang w:val="en-CA"/>
        </w:rPr>
        <w:t>Film grain regions characteristics</w:t>
      </w:r>
      <w:r w:rsidRPr="00E5104C">
        <w:rPr>
          <w:lang w:val="en-CA"/>
        </w:rPr>
        <w:t xml:space="preserve"> SEI message syntax</w:t>
      </w:r>
    </w:p>
    <w:p w14:paraId="2365CBF4" w14:textId="77777777" w:rsidR="007F644B" w:rsidRPr="00E5104C" w:rsidRDefault="007F644B" w:rsidP="007F644B">
      <w:pPr>
        <w:keepNext/>
        <w:keepLines/>
        <w:rPr>
          <w:rFonts w:eastAsia="Times New Roman"/>
          <w:sz w:val="22"/>
          <w:lang w:val="en-CA"/>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E5104C" w14:paraId="40795D3F" w14:textId="77777777" w:rsidTr="005D7695">
        <w:trPr>
          <w:jc w:val="center"/>
        </w:trPr>
        <w:tc>
          <w:tcPr>
            <w:tcW w:w="7920" w:type="dxa"/>
            <w:tcBorders>
              <w:top w:val="single" w:sz="6" w:space="0" w:color="auto"/>
            </w:tcBorders>
          </w:tcPr>
          <w:p w14:paraId="134E0E35" w14:textId="77777777" w:rsidR="007F644B" w:rsidRPr="00E5104C"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proofErr w:type="spellStart"/>
            <w:r w:rsidRPr="00E5104C">
              <w:rPr>
                <w:rFonts w:eastAsia="Times New Roman"/>
                <w:lang w:val="en-CA"/>
              </w:rPr>
              <w:t>film_grain_regions_characteristics</w:t>
            </w:r>
            <w:proofErr w:type="spellEnd"/>
            <w:r w:rsidRPr="00E5104C">
              <w:rPr>
                <w:rFonts w:eastAsia="Times New Roman"/>
                <w:lang w:val="en-CA"/>
              </w:rPr>
              <w:t xml:space="preserve">( </w:t>
            </w:r>
            <w:proofErr w:type="spellStart"/>
            <w:r w:rsidRPr="00E5104C">
              <w:rPr>
                <w:rFonts w:eastAsia="Times New Roman"/>
                <w:lang w:val="en-CA"/>
              </w:rPr>
              <w:t>payloadSize</w:t>
            </w:r>
            <w:proofErr w:type="spellEnd"/>
            <w:r w:rsidRPr="00E5104C">
              <w:rPr>
                <w:rFonts w:eastAsia="Times New Roman"/>
                <w:lang w:val="en-CA"/>
              </w:rPr>
              <w:t xml:space="preserve"> ) {</w:t>
            </w:r>
          </w:p>
        </w:tc>
        <w:tc>
          <w:tcPr>
            <w:tcW w:w="1291" w:type="dxa"/>
            <w:tcBorders>
              <w:top w:val="single" w:sz="6" w:space="0" w:color="auto"/>
            </w:tcBorders>
          </w:tcPr>
          <w:p w14:paraId="3483D46E" w14:textId="77777777" w:rsidR="007F644B" w:rsidRPr="00E5104C" w:rsidRDefault="007F644B" w:rsidP="007F644B">
            <w:pPr>
              <w:keepNext/>
              <w:keepLines/>
              <w:spacing w:before="20" w:after="40"/>
              <w:jc w:val="center"/>
              <w:rPr>
                <w:rFonts w:eastAsia="Times New Roman"/>
                <w:b/>
                <w:bCs/>
                <w:lang w:val="en-CA"/>
              </w:rPr>
            </w:pPr>
            <w:r w:rsidRPr="00E5104C">
              <w:rPr>
                <w:rFonts w:eastAsia="Times New Roman"/>
                <w:b/>
                <w:bCs/>
                <w:lang w:val="en-CA"/>
              </w:rPr>
              <w:t>Descriptor</w:t>
            </w:r>
          </w:p>
        </w:tc>
      </w:tr>
      <w:tr w:rsidR="007F644B" w:rsidRPr="00E5104C" w14:paraId="1E618DEF" w14:textId="77777777" w:rsidTr="005D7695">
        <w:trPr>
          <w:jc w:val="center"/>
        </w:trPr>
        <w:tc>
          <w:tcPr>
            <w:tcW w:w="7920" w:type="dxa"/>
            <w:shd w:val="clear" w:color="auto" w:fill="auto"/>
          </w:tcPr>
          <w:p w14:paraId="0AFB1933"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proofErr w:type="spellStart"/>
            <w:r w:rsidRPr="00E5104C">
              <w:rPr>
                <w:rFonts w:eastAsia="Times New Roman"/>
                <w:b/>
                <w:bCs/>
                <w:lang w:val="en-CA"/>
              </w:rPr>
              <w:t>fgr_cancel_flag</w:t>
            </w:r>
            <w:proofErr w:type="spellEnd"/>
          </w:p>
        </w:tc>
        <w:tc>
          <w:tcPr>
            <w:tcW w:w="1291" w:type="dxa"/>
            <w:shd w:val="clear" w:color="auto" w:fill="auto"/>
          </w:tcPr>
          <w:p w14:paraId="5E026ECD" w14:textId="77777777" w:rsidR="007F644B" w:rsidRPr="00E5104C" w:rsidRDefault="007F644B" w:rsidP="007F644B">
            <w:pPr>
              <w:spacing w:before="20" w:after="40"/>
              <w:jc w:val="center"/>
              <w:rPr>
                <w:rFonts w:eastAsia="Times New Roman"/>
                <w:lang w:val="en-CA"/>
              </w:rPr>
            </w:pPr>
            <w:r w:rsidRPr="00E5104C">
              <w:rPr>
                <w:rFonts w:eastAsia="Times New Roman"/>
                <w:lang w:val="en-CA"/>
              </w:rPr>
              <w:t>u(1)</w:t>
            </w:r>
          </w:p>
        </w:tc>
      </w:tr>
      <w:tr w:rsidR="007F644B" w:rsidRPr="00E5104C" w14:paraId="31DEE45F" w14:textId="77777777" w:rsidTr="005D7695">
        <w:trPr>
          <w:jc w:val="center"/>
        </w:trPr>
        <w:tc>
          <w:tcPr>
            <w:tcW w:w="7920" w:type="dxa"/>
            <w:shd w:val="clear" w:color="auto" w:fill="auto"/>
          </w:tcPr>
          <w:p w14:paraId="1F8ECD0A" w14:textId="77777777" w:rsidR="007F644B" w:rsidRPr="00E5104C"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if( !</w:t>
            </w:r>
            <w:proofErr w:type="spellStart"/>
            <w:r w:rsidRPr="00E5104C">
              <w:rPr>
                <w:rFonts w:eastAsia="Times New Roman"/>
                <w:lang w:val="en-CA"/>
              </w:rPr>
              <w:t>fgr_cancel_flag</w:t>
            </w:r>
            <w:proofErr w:type="spellEnd"/>
            <w:r w:rsidRPr="00E5104C">
              <w:rPr>
                <w:rFonts w:eastAsia="Times New Roman"/>
                <w:lang w:val="en-CA"/>
              </w:rPr>
              <w:t xml:space="preserve"> ) {</w:t>
            </w:r>
          </w:p>
        </w:tc>
        <w:tc>
          <w:tcPr>
            <w:tcW w:w="1291" w:type="dxa"/>
            <w:shd w:val="clear" w:color="auto" w:fill="auto"/>
          </w:tcPr>
          <w:p w14:paraId="445CA97C" w14:textId="77777777" w:rsidR="007F644B" w:rsidRPr="00E5104C" w:rsidRDefault="007F644B" w:rsidP="007F644B">
            <w:pPr>
              <w:spacing w:before="20" w:after="40"/>
              <w:jc w:val="center"/>
              <w:rPr>
                <w:rFonts w:eastAsia="Times New Roman"/>
                <w:lang w:val="en-CA"/>
              </w:rPr>
            </w:pPr>
          </w:p>
        </w:tc>
      </w:tr>
      <w:tr w:rsidR="00AE1B00" w:rsidRPr="00E5104C" w14:paraId="2B0784AF" w14:textId="77777777" w:rsidTr="005D7695">
        <w:trPr>
          <w:jc w:val="center"/>
        </w:trPr>
        <w:tc>
          <w:tcPr>
            <w:tcW w:w="7920" w:type="dxa"/>
            <w:shd w:val="clear" w:color="auto" w:fill="auto"/>
          </w:tcPr>
          <w:p w14:paraId="5465B9F2" w14:textId="1FFFDDC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fgr_single_model_flag</w:t>
            </w:r>
            <w:proofErr w:type="spellEnd"/>
          </w:p>
        </w:tc>
        <w:tc>
          <w:tcPr>
            <w:tcW w:w="1291" w:type="dxa"/>
            <w:shd w:val="clear" w:color="auto" w:fill="auto"/>
          </w:tcPr>
          <w:p w14:paraId="5D9B548D" w14:textId="266A8D51"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61FB8C3A" w14:textId="77777777" w:rsidTr="005D7695">
        <w:trPr>
          <w:jc w:val="center"/>
        </w:trPr>
        <w:tc>
          <w:tcPr>
            <w:tcW w:w="7920" w:type="dxa"/>
            <w:shd w:val="clear" w:color="auto" w:fill="auto"/>
          </w:tcPr>
          <w:p w14:paraId="136A7D56" w14:textId="795B9760"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if (</w:t>
            </w:r>
            <w:proofErr w:type="spellStart"/>
            <w:r w:rsidRPr="00E5104C">
              <w:rPr>
                <w:rFonts w:eastAsia="Times New Roman"/>
                <w:lang w:val="en-CA"/>
              </w:rPr>
              <w:t>fgr_single_model_flag</w:t>
            </w:r>
            <w:proofErr w:type="spellEnd"/>
            <w:r w:rsidRPr="00E5104C">
              <w:rPr>
                <w:rFonts w:eastAsia="Times New Roman"/>
                <w:lang w:val="en-CA"/>
              </w:rPr>
              <w:t>)</w:t>
            </w:r>
          </w:p>
        </w:tc>
        <w:tc>
          <w:tcPr>
            <w:tcW w:w="1291" w:type="dxa"/>
            <w:shd w:val="clear" w:color="auto" w:fill="auto"/>
          </w:tcPr>
          <w:p w14:paraId="77570F86" w14:textId="77777777" w:rsidR="00AE1B00" w:rsidRPr="00E5104C" w:rsidRDefault="00AE1B00" w:rsidP="00AE1B00">
            <w:pPr>
              <w:spacing w:before="20" w:after="40"/>
              <w:jc w:val="center"/>
              <w:rPr>
                <w:rFonts w:eastAsia="Times New Roman"/>
                <w:lang w:val="en-CA"/>
              </w:rPr>
            </w:pPr>
          </w:p>
        </w:tc>
      </w:tr>
      <w:tr w:rsidR="00AE1B00" w:rsidRPr="00E5104C" w14:paraId="02BEA3A5" w14:textId="77777777" w:rsidTr="005D7695">
        <w:trPr>
          <w:jc w:val="center"/>
        </w:trPr>
        <w:tc>
          <w:tcPr>
            <w:tcW w:w="7920" w:type="dxa"/>
            <w:shd w:val="clear" w:color="auto" w:fill="auto"/>
          </w:tcPr>
          <w:p w14:paraId="4EEBE0A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fgr_model_id</w:t>
            </w:r>
            <w:proofErr w:type="spellEnd"/>
          </w:p>
        </w:tc>
        <w:tc>
          <w:tcPr>
            <w:tcW w:w="1291" w:type="dxa"/>
            <w:shd w:val="clear" w:color="auto" w:fill="auto"/>
          </w:tcPr>
          <w:p w14:paraId="4A17810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u(2)</w:t>
            </w:r>
          </w:p>
        </w:tc>
      </w:tr>
      <w:tr w:rsidR="00AE1B00" w:rsidRPr="00E5104C" w14:paraId="352DC337" w14:textId="77777777" w:rsidTr="005D7695">
        <w:trPr>
          <w:jc w:val="center"/>
        </w:trPr>
        <w:tc>
          <w:tcPr>
            <w:tcW w:w="7920" w:type="dxa"/>
            <w:shd w:val="clear" w:color="auto" w:fill="auto"/>
          </w:tcPr>
          <w:p w14:paraId="6F2B8AB0" w14:textId="5044B22F"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lang w:val="en-CA"/>
              </w:rPr>
              <w:t>}</w:t>
            </w:r>
          </w:p>
        </w:tc>
        <w:tc>
          <w:tcPr>
            <w:tcW w:w="1291" w:type="dxa"/>
            <w:shd w:val="clear" w:color="auto" w:fill="auto"/>
          </w:tcPr>
          <w:p w14:paraId="74748561" w14:textId="77777777" w:rsidR="00AE1B00" w:rsidRPr="00E5104C" w:rsidRDefault="00AE1B00" w:rsidP="00AE1B00">
            <w:pPr>
              <w:spacing w:before="20" w:after="40"/>
              <w:jc w:val="center"/>
              <w:rPr>
                <w:rFonts w:eastAsia="Times New Roman"/>
                <w:lang w:val="en-CA"/>
              </w:rPr>
            </w:pPr>
          </w:p>
        </w:tc>
      </w:tr>
      <w:tr w:rsidR="00AE1B00" w:rsidRPr="00E5104C" w14:paraId="55826265" w14:textId="77777777" w:rsidTr="005D7695">
        <w:trPr>
          <w:jc w:val="center"/>
        </w:trPr>
        <w:tc>
          <w:tcPr>
            <w:tcW w:w="7920" w:type="dxa"/>
            <w:shd w:val="clear" w:color="auto" w:fill="auto"/>
          </w:tcPr>
          <w:p w14:paraId="6698B5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fgr_separate_colour_description_present_flag</w:t>
            </w:r>
            <w:proofErr w:type="spellEnd"/>
          </w:p>
        </w:tc>
        <w:tc>
          <w:tcPr>
            <w:tcW w:w="1291" w:type="dxa"/>
            <w:shd w:val="clear" w:color="auto" w:fill="auto"/>
          </w:tcPr>
          <w:p w14:paraId="0B6C5194"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2B23795B" w14:textId="77777777" w:rsidTr="005D7695">
        <w:trPr>
          <w:jc w:val="center"/>
        </w:trPr>
        <w:tc>
          <w:tcPr>
            <w:tcW w:w="7920" w:type="dxa"/>
            <w:shd w:val="clear" w:color="auto" w:fill="auto"/>
          </w:tcPr>
          <w:p w14:paraId="0605AF6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 xml:space="preserve">if(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 {</w:t>
            </w:r>
          </w:p>
        </w:tc>
        <w:tc>
          <w:tcPr>
            <w:tcW w:w="1291" w:type="dxa"/>
            <w:shd w:val="clear" w:color="auto" w:fill="auto"/>
          </w:tcPr>
          <w:p w14:paraId="23270625" w14:textId="77777777" w:rsidR="00AE1B00" w:rsidRPr="00E5104C" w:rsidRDefault="00AE1B00" w:rsidP="00AE1B00">
            <w:pPr>
              <w:spacing w:before="20" w:after="40"/>
              <w:jc w:val="center"/>
              <w:rPr>
                <w:rFonts w:eastAsia="Times New Roman"/>
                <w:lang w:val="en-CA"/>
              </w:rPr>
            </w:pPr>
          </w:p>
        </w:tc>
      </w:tr>
      <w:tr w:rsidR="00AE1B00" w:rsidRPr="00E5104C" w14:paraId="4822F5D9" w14:textId="77777777" w:rsidTr="005D7695">
        <w:trPr>
          <w:jc w:val="center"/>
        </w:trPr>
        <w:tc>
          <w:tcPr>
            <w:tcW w:w="7920" w:type="dxa"/>
            <w:shd w:val="clear" w:color="auto" w:fill="auto"/>
          </w:tcPr>
          <w:p w14:paraId="0AF36F94" w14:textId="77777777" w:rsidR="00AE1B00" w:rsidRPr="00F22EC4"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2EC4">
              <w:rPr>
                <w:rFonts w:eastAsia="Times New Roman"/>
                <w:b/>
                <w:lang w:val="fr-FR"/>
              </w:rPr>
              <w:tab/>
            </w:r>
            <w:r w:rsidRPr="00F22EC4">
              <w:rPr>
                <w:rFonts w:eastAsia="Times New Roman"/>
                <w:b/>
                <w:lang w:val="fr-FR"/>
              </w:rPr>
              <w:tab/>
            </w:r>
            <w:r w:rsidRPr="00F22EC4">
              <w:rPr>
                <w:rFonts w:eastAsia="Times New Roman"/>
                <w:b/>
                <w:lang w:val="fr-FR"/>
              </w:rPr>
              <w:tab/>
              <w:t>fgr_bit_depth_luma_minus8</w:t>
            </w:r>
          </w:p>
        </w:tc>
        <w:tc>
          <w:tcPr>
            <w:tcW w:w="1291" w:type="dxa"/>
            <w:shd w:val="clear" w:color="auto" w:fill="auto"/>
          </w:tcPr>
          <w:p w14:paraId="380C3A3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545334D6" w14:textId="77777777" w:rsidTr="005D7695">
        <w:trPr>
          <w:jc w:val="center"/>
        </w:trPr>
        <w:tc>
          <w:tcPr>
            <w:tcW w:w="7920" w:type="dxa"/>
            <w:shd w:val="clear" w:color="auto" w:fill="auto"/>
          </w:tcPr>
          <w:p w14:paraId="003E6ED0"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fgr_bit_depth_chroma_minus8</w:t>
            </w:r>
          </w:p>
        </w:tc>
        <w:tc>
          <w:tcPr>
            <w:tcW w:w="1291" w:type="dxa"/>
            <w:shd w:val="clear" w:color="auto" w:fill="auto"/>
          </w:tcPr>
          <w:p w14:paraId="762DC108"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5C0B773D" w14:textId="77777777" w:rsidTr="005D7695">
        <w:trPr>
          <w:jc w:val="center"/>
        </w:trPr>
        <w:tc>
          <w:tcPr>
            <w:tcW w:w="7920" w:type="dxa"/>
            <w:shd w:val="clear" w:color="auto" w:fill="auto"/>
          </w:tcPr>
          <w:p w14:paraId="171ED1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fgr_full_range_flag</w:t>
            </w:r>
            <w:proofErr w:type="spellEnd"/>
          </w:p>
        </w:tc>
        <w:tc>
          <w:tcPr>
            <w:tcW w:w="1291" w:type="dxa"/>
            <w:shd w:val="clear" w:color="auto" w:fill="auto"/>
          </w:tcPr>
          <w:p w14:paraId="145355B3"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B2FD3B4" w14:textId="77777777" w:rsidTr="005D7695">
        <w:trPr>
          <w:jc w:val="center"/>
        </w:trPr>
        <w:tc>
          <w:tcPr>
            <w:tcW w:w="7920" w:type="dxa"/>
            <w:shd w:val="clear" w:color="auto" w:fill="auto"/>
          </w:tcPr>
          <w:p w14:paraId="3EEA366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fgr_colour_primaries</w:t>
            </w:r>
            <w:proofErr w:type="spellEnd"/>
          </w:p>
        </w:tc>
        <w:tc>
          <w:tcPr>
            <w:tcW w:w="1291" w:type="dxa"/>
            <w:shd w:val="clear" w:color="auto" w:fill="auto"/>
          </w:tcPr>
          <w:p w14:paraId="3A34EB33"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76139447" w14:textId="77777777" w:rsidTr="005D7695">
        <w:trPr>
          <w:jc w:val="center"/>
        </w:trPr>
        <w:tc>
          <w:tcPr>
            <w:tcW w:w="7920" w:type="dxa"/>
            <w:shd w:val="clear" w:color="auto" w:fill="auto"/>
          </w:tcPr>
          <w:p w14:paraId="14D9618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fgr_transfer_characteristics</w:t>
            </w:r>
            <w:proofErr w:type="spellEnd"/>
          </w:p>
        </w:tc>
        <w:tc>
          <w:tcPr>
            <w:tcW w:w="1291" w:type="dxa"/>
            <w:shd w:val="clear" w:color="auto" w:fill="auto"/>
          </w:tcPr>
          <w:p w14:paraId="727E65C8"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0A067C44" w14:textId="77777777" w:rsidTr="005D7695">
        <w:trPr>
          <w:jc w:val="center"/>
        </w:trPr>
        <w:tc>
          <w:tcPr>
            <w:tcW w:w="7920" w:type="dxa"/>
            <w:shd w:val="clear" w:color="auto" w:fill="auto"/>
          </w:tcPr>
          <w:p w14:paraId="682C53E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fgr_matrix_coeffs</w:t>
            </w:r>
            <w:proofErr w:type="spellEnd"/>
          </w:p>
        </w:tc>
        <w:tc>
          <w:tcPr>
            <w:tcW w:w="1291" w:type="dxa"/>
            <w:shd w:val="clear" w:color="auto" w:fill="auto"/>
          </w:tcPr>
          <w:p w14:paraId="079C160C" w14:textId="77777777" w:rsidR="00AE1B00" w:rsidRPr="00E5104C"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E5104C">
              <w:rPr>
                <w:rFonts w:eastAsia="Malgun Gothic"/>
                <w:lang w:val="en-CA"/>
              </w:rPr>
              <w:t>u(8)</w:t>
            </w:r>
          </w:p>
        </w:tc>
      </w:tr>
      <w:tr w:rsidR="00AE1B00" w:rsidRPr="00E5104C" w14:paraId="14BC4C86" w14:textId="77777777" w:rsidTr="005D7695">
        <w:trPr>
          <w:jc w:val="center"/>
        </w:trPr>
        <w:tc>
          <w:tcPr>
            <w:tcW w:w="7920" w:type="dxa"/>
            <w:shd w:val="clear" w:color="auto" w:fill="auto"/>
          </w:tcPr>
          <w:p w14:paraId="35D9EF2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shd w:val="clear" w:color="auto" w:fill="auto"/>
          </w:tcPr>
          <w:p w14:paraId="04B7A833" w14:textId="77777777" w:rsidR="00AE1B00" w:rsidRPr="00E5104C" w:rsidRDefault="00AE1B00" w:rsidP="00AE1B00">
            <w:pPr>
              <w:spacing w:before="20" w:after="40"/>
              <w:jc w:val="center"/>
              <w:rPr>
                <w:rFonts w:eastAsia="Times New Roman"/>
                <w:lang w:val="en-CA"/>
              </w:rPr>
            </w:pPr>
          </w:p>
        </w:tc>
      </w:tr>
      <w:tr w:rsidR="00AE1B00" w:rsidRPr="00E5104C" w14:paraId="3C2D6EE7" w14:textId="77777777" w:rsidTr="005D7695">
        <w:trPr>
          <w:jc w:val="center"/>
        </w:trPr>
        <w:tc>
          <w:tcPr>
            <w:tcW w:w="7920" w:type="dxa"/>
            <w:shd w:val="clear" w:color="auto" w:fill="auto"/>
          </w:tcPr>
          <w:p w14:paraId="16D079A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fgr_blending_mode_id</w:t>
            </w:r>
            <w:proofErr w:type="spellEnd"/>
          </w:p>
        </w:tc>
        <w:tc>
          <w:tcPr>
            <w:tcW w:w="1291" w:type="dxa"/>
            <w:shd w:val="clear" w:color="auto" w:fill="auto"/>
          </w:tcPr>
          <w:p w14:paraId="56D81F1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u(2)</w:t>
            </w:r>
          </w:p>
        </w:tc>
      </w:tr>
      <w:tr w:rsidR="00AE1B00" w:rsidRPr="00E5104C" w14:paraId="6BAB102F" w14:textId="77777777" w:rsidTr="005D7695">
        <w:trPr>
          <w:jc w:val="center"/>
        </w:trPr>
        <w:tc>
          <w:tcPr>
            <w:tcW w:w="7920" w:type="dxa"/>
            <w:shd w:val="clear" w:color="auto" w:fill="auto"/>
          </w:tcPr>
          <w:p w14:paraId="36045A94"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lang w:val="en-CA"/>
              </w:rPr>
              <w:tab/>
            </w:r>
            <w:r w:rsidRPr="00E5104C">
              <w:rPr>
                <w:rFonts w:eastAsia="Times New Roman"/>
                <w:b/>
                <w:bCs/>
                <w:lang w:val="en-CA"/>
              </w:rPr>
              <w:t>fgr_</w:t>
            </w:r>
            <w:r w:rsidRPr="00E5104C">
              <w:rPr>
                <w:rFonts w:eastAsia="Times New Roman"/>
                <w:b/>
                <w:lang w:val="en-CA"/>
              </w:rPr>
              <w:t>l</w:t>
            </w:r>
            <w:r w:rsidRPr="00E5104C">
              <w:rPr>
                <w:rFonts w:eastAsia="Times New Roman"/>
                <w:b/>
                <w:bCs/>
                <w:lang w:val="en-CA"/>
              </w:rPr>
              <w:t>og2_scale_factor</w:t>
            </w:r>
          </w:p>
        </w:tc>
        <w:tc>
          <w:tcPr>
            <w:tcW w:w="1291" w:type="dxa"/>
            <w:shd w:val="clear" w:color="auto" w:fill="auto"/>
          </w:tcPr>
          <w:p w14:paraId="60139E41"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u(4)</w:t>
            </w:r>
          </w:p>
        </w:tc>
      </w:tr>
      <w:tr w:rsidR="00AE1B00" w:rsidRPr="00E5104C" w14:paraId="15A9218F" w14:textId="77777777" w:rsidTr="005D7695">
        <w:trPr>
          <w:jc w:val="center"/>
        </w:trPr>
        <w:tc>
          <w:tcPr>
            <w:tcW w:w="7920" w:type="dxa"/>
            <w:shd w:val="clear" w:color="auto" w:fill="auto"/>
          </w:tcPr>
          <w:p w14:paraId="1C98BC7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t xml:space="preserve">for( c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2A83999F" w14:textId="77777777" w:rsidR="00AE1B00" w:rsidRPr="00E5104C" w:rsidRDefault="00AE1B00" w:rsidP="00AE1B00">
            <w:pPr>
              <w:spacing w:before="20" w:after="40"/>
              <w:jc w:val="center"/>
              <w:rPr>
                <w:rFonts w:eastAsia="Times New Roman"/>
                <w:lang w:val="en-CA"/>
              </w:rPr>
            </w:pPr>
          </w:p>
        </w:tc>
      </w:tr>
      <w:tr w:rsidR="00AE1B00" w:rsidRPr="00E5104C" w14:paraId="6CFBAF2F" w14:textId="77777777" w:rsidTr="005D7695">
        <w:trPr>
          <w:jc w:val="center"/>
        </w:trPr>
        <w:tc>
          <w:tcPr>
            <w:tcW w:w="7920" w:type="dxa"/>
            <w:shd w:val="clear" w:color="auto" w:fill="auto"/>
          </w:tcPr>
          <w:p w14:paraId="147938A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fgr_comp_model_present_flag</w:t>
            </w:r>
            <w:proofErr w:type="spellEnd"/>
            <w:r w:rsidRPr="00E5104C">
              <w:rPr>
                <w:rFonts w:eastAsia="Times New Roman"/>
                <w:lang w:val="en-CA"/>
              </w:rPr>
              <w:t>[ c ]</w:t>
            </w:r>
          </w:p>
        </w:tc>
        <w:tc>
          <w:tcPr>
            <w:tcW w:w="1291" w:type="dxa"/>
            <w:shd w:val="clear" w:color="auto" w:fill="auto"/>
          </w:tcPr>
          <w:p w14:paraId="097F2002"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AC064EA" w14:textId="77777777" w:rsidTr="005D7695">
        <w:trPr>
          <w:jc w:val="center"/>
        </w:trPr>
        <w:tc>
          <w:tcPr>
            <w:tcW w:w="7920" w:type="dxa"/>
            <w:shd w:val="clear" w:color="auto" w:fill="auto"/>
          </w:tcPr>
          <w:p w14:paraId="0E7CA2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 xml:space="preserve">for( c = 0; c &lt; 3; </w:t>
            </w:r>
            <w:proofErr w:type="spellStart"/>
            <w:r w:rsidRPr="00E5104C">
              <w:rPr>
                <w:rFonts w:eastAsia="Times New Roman"/>
                <w:lang w:val="en-CA"/>
              </w:rPr>
              <w:t>c++</w:t>
            </w:r>
            <w:proofErr w:type="spellEnd"/>
            <w:r w:rsidRPr="00E5104C">
              <w:rPr>
                <w:rFonts w:eastAsia="Times New Roman"/>
                <w:lang w:val="en-CA"/>
              </w:rPr>
              <w:t xml:space="preserve"> )</w:t>
            </w:r>
          </w:p>
        </w:tc>
        <w:tc>
          <w:tcPr>
            <w:tcW w:w="1291" w:type="dxa"/>
            <w:shd w:val="clear" w:color="auto" w:fill="auto"/>
          </w:tcPr>
          <w:p w14:paraId="5E7A73FC" w14:textId="77777777" w:rsidR="00AE1B00" w:rsidRPr="00E5104C" w:rsidRDefault="00AE1B00" w:rsidP="00AE1B00">
            <w:pPr>
              <w:spacing w:before="20" w:after="40"/>
              <w:jc w:val="center"/>
              <w:rPr>
                <w:rFonts w:eastAsia="Times New Roman"/>
                <w:lang w:val="en-CA"/>
              </w:rPr>
            </w:pPr>
          </w:p>
        </w:tc>
      </w:tr>
      <w:tr w:rsidR="00AE1B00" w:rsidRPr="00E5104C" w14:paraId="230BBAF5" w14:textId="77777777" w:rsidTr="005D7695">
        <w:trPr>
          <w:jc w:val="center"/>
        </w:trPr>
        <w:tc>
          <w:tcPr>
            <w:tcW w:w="7920" w:type="dxa"/>
            <w:shd w:val="clear" w:color="auto" w:fill="auto"/>
          </w:tcPr>
          <w:p w14:paraId="61EC1AB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 xml:space="preserve">if( </w:t>
            </w:r>
            <w:proofErr w:type="spellStart"/>
            <w:r w:rsidRPr="00E5104C">
              <w:rPr>
                <w:rFonts w:eastAsia="Times New Roman"/>
                <w:lang w:val="en-CA"/>
              </w:rPr>
              <w:t>fgr_comp_model_present_flag</w:t>
            </w:r>
            <w:proofErr w:type="spellEnd"/>
            <w:r w:rsidRPr="00E5104C">
              <w:rPr>
                <w:rFonts w:eastAsia="Times New Roman"/>
                <w:lang w:val="en-CA"/>
              </w:rPr>
              <w:t>[ c ] ) {</w:t>
            </w:r>
          </w:p>
        </w:tc>
        <w:tc>
          <w:tcPr>
            <w:tcW w:w="1291" w:type="dxa"/>
            <w:shd w:val="clear" w:color="auto" w:fill="auto"/>
          </w:tcPr>
          <w:p w14:paraId="39CA5AD7" w14:textId="77777777" w:rsidR="00AE1B00" w:rsidRPr="00E5104C" w:rsidRDefault="00AE1B00" w:rsidP="00AE1B00">
            <w:pPr>
              <w:spacing w:before="20" w:after="40"/>
              <w:jc w:val="center"/>
              <w:rPr>
                <w:rFonts w:eastAsia="Times New Roman"/>
                <w:lang w:val="en-CA"/>
              </w:rPr>
            </w:pPr>
          </w:p>
        </w:tc>
      </w:tr>
      <w:tr w:rsidR="00AE1B00" w:rsidRPr="00E5104C" w14:paraId="032D8700" w14:textId="77777777" w:rsidTr="005D7695">
        <w:trPr>
          <w:jc w:val="center"/>
        </w:trPr>
        <w:tc>
          <w:tcPr>
            <w:tcW w:w="7920" w:type="dxa"/>
            <w:shd w:val="clear" w:color="auto" w:fill="auto"/>
          </w:tcPr>
          <w:p w14:paraId="140FFC1C" w14:textId="77777777" w:rsidR="00AE1B00" w:rsidRPr="00E5104C"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fgr_num_intensity_intervals_minus1</w:t>
            </w:r>
            <w:r w:rsidRPr="00E5104C">
              <w:rPr>
                <w:rFonts w:eastAsia="Times New Roman"/>
                <w:lang w:val="en-CA"/>
              </w:rPr>
              <w:t>[ c ]</w:t>
            </w:r>
          </w:p>
        </w:tc>
        <w:tc>
          <w:tcPr>
            <w:tcW w:w="1291" w:type="dxa"/>
            <w:shd w:val="clear" w:color="auto" w:fill="auto"/>
          </w:tcPr>
          <w:p w14:paraId="44476D01"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1A2DCF57" w14:textId="77777777" w:rsidTr="005D7695">
        <w:trPr>
          <w:jc w:val="center"/>
        </w:trPr>
        <w:tc>
          <w:tcPr>
            <w:tcW w:w="7920" w:type="dxa"/>
            <w:shd w:val="clear" w:color="auto" w:fill="auto"/>
          </w:tcPr>
          <w:p w14:paraId="04A0B0F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fgr_num_model_values_minus1</w:t>
            </w:r>
            <w:r w:rsidRPr="00E5104C">
              <w:rPr>
                <w:rFonts w:eastAsia="Times New Roman"/>
                <w:lang w:val="en-CA"/>
              </w:rPr>
              <w:t>[ c ]</w:t>
            </w:r>
          </w:p>
        </w:tc>
        <w:tc>
          <w:tcPr>
            <w:tcW w:w="1291" w:type="dxa"/>
            <w:shd w:val="clear" w:color="auto" w:fill="auto"/>
          </w:tcPr>
          <w:p w14:paraId="23B2B74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u(3)</w:t>
            </w:r>
          </w:p>
        </w:tc>
      </w:tr>
      <w:tr w:rsidR="00AE1B00" w:rsidRPr="00E5104C" w14:paraId="6CF64A49" w14:textId="77777777" w:rsidTr="005D7695">
        <w:trPr>
          <w:jc w:val="center"/>
        </w:trPr>
        <w:tc>
          <w:tcPr>
            <w:tcW w:w="7920" w:type="dxa"/>
            <w:shd w:val="clear" w:color="auto" w:fill="auto"/>
          </w:tcPr>
          <w:p w14:paraId="6A77FBC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for( </w:t>
            </w:r>
            <w:proofErr w:type="spellStart"/>
            <w:r w:rsidRPr="00E5104C">
              <w:rPr>
                <w:rFonts w:eastAsia="Times New Roman"/>
                <w:lang w:val="en-CA"/>
              </w:rPr>
              <w:t>i</w:t>
            </w:r>
            <w:proofErr w:type="spell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fgr_num_intensity_intervals_minus1[ c ]; </w:t>
            </w:r>
            <w:proofErr w:type="spellStart"/>
            <w:r w:rsidRPr="00E5104C">
              <w:rPr>
                <w:rFonts w:eastAsia="Times New Roman"/>
                <w:lang w:val="en-CA"/>
              </w:rPr>
              <w:t>i</w:t>
            </w:r>
            <w:proofErr w:type="spellEnd"/>
            <w:r w:rsidRPr="00E5104C">
              <w:rPr>
                <w:rFonts w:eastAsia="Times New Roman"/>
                <w:lang w:val="en-CA"/>
              </w:rPr>
              <w:t>++ ) {</w:t>
            </w:r>
          </w:p>
        </w:tc>
        <w:tc>
          <w:tcPr>
            <w:tcW w:w="1291" w:type="dxa"/>
            <w:shd w:val="clear" w:color="auto" w:fill="auto"/>
          </w:tcPr>
          <w:p w14:paraId="18040310" w14:textId="77777777" w:rsidR="00AE1B00" w:rsidRPr="00E5104C" w:rsidRDefault="00AE1B00" w:rsidP="00AE1B00">
            <w:pPr>
              <w:spacing w:before="20" w:after="40"/>
              <w:jc w:val="center"/>
              <w:rPr>
                <w:rFonts w:eastAsia="Times New Roman"/>
                <w:lang w:val="en-CA"/>
              </w:rPr>
            </w:pPr>
          </w:p>
        </w:tc>
      </w:tr>
      <w:tr w:rsidR="00AE1B00" w:rsidRPr="00E5104C" w14:paraId="0A279348" w14:textId="77777777" w:rsidTr="005D7695">
        <w:trPr>
          <w:jc w:val="center"/>
        </w:trPr>
        <w:tc>
          <w:tcPr>
            <w:tcW w:w="7920" w:type="dxa"/>
            <w:shd w:val="clear" w:color="auto" w:fill="auto"/>
          </w:tcPr>
          <w:p w14:paraId="3F8CCBA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fgr_intensity_interval_lower_bound</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176EA11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414D2C70" w14:textId="77777777" w:rsidTr="005D7695">
        <w:trPr>
          <w:jc w:val="center"/>
        </w:trPr>
        <w:tc>
          <w:tcPr>
            <w:tcW w:w="7920" w:type="dxa"/>
            <w:shd w:val="clear" w:color="auto" w:fill="auto"/>
          </w:tcPr>
          <w:p w14:paraId="2B49D80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fgr_intensity_interval_upper_bound</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w:t>
            </w:r>
          </w:p>
        </w:tc>
        <w:tc>
          <w:tcPr>
            <w:tcW w:w="1291" w:type="dxa"/>
            <w:shd w:val="clear" w:color="auto" w:fill="auto"/>
          </w:tcPr>
          <w:p w14:paraId="4AF20240"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39ABAEB3" w14:textId="77777777" w:rsidTr="005D7695">
        <w:trPr>
          <w:jc w:val="center"/>
        </w:trPr>
        <w:tc>
          <w:tcPr>
            <w:tcW w:w="7920" w:type="dxa"/>
            <w:shd w:val="clear" w:color="auto" w:fill="auto"/>
          </w:tcPr>
          <w:p w14:paraId="48AEA0B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for( j = 0; j  &lt;=  fgr_num_model_values_minus1[ c ]; </w:t>
            </w:r>
            <w:proofErr w:type="spellStart"/>
            <w:r w:rsidRPr="00E5104C">
              <w:rPr>
                <w:rFonts w:eastAsia="Times New Roman"/>
                <w:lang w:val="en-CA"/>
              </w:rPr>
              <w:t>j++</w:t>
            </w:r>
            <w:proofErr w:type="spellEnd"/>
            <w:r w:rsidRPr="00E5104C">
              <w:rPr>
                <w:rFonts w:eastAsia="Times New Roman"/>
                <w:lang w:val="en-CA"/>
              </w:rPr>
              <w:t xml:space="preserve"> )</w:t>
            </w:r>
          </w:p>
        </w:tc>
        <w:tc>
          <w:tcPr>
            <w:tcW w:w="1291" w:type="dxa"/>
            <w:shd w:val="clear" w:color="auto" w:fill="auto"/>
          </w:tcPr>
          <w:p w14:paraId="6E57CEF6" w14:textId="77777777" w:rsidR="00AE1B00" w:rsidRPr="00E5104C" w:rsidRDefault="00AE1B00" w:rsidP="00AE1B00">
            <w:pPr>
              <w:spacing w:before="20" w:after="40"/>
              <w:jc w:val="center"/>
              <w:rPr>
                <w:rFonts w:eastAsia="Times New Roman"/>
                <w:lang w:val="en-CA"/>
              </w:rPr>
            </w:pPr>
          </w:p>
        </w:tc>
      </w:tr>
      <w:tr w:rsidR="00AE1B00" w:rsidRPr="00E5104C" w14:paraId="7A54440D" w14:textId="77777777" w:rsidTr="005D7695">
        <w:trPr>
          <w:jc w:val="center"/>
        </w:trPr>
        <w:tc>
          <w:tcPr>
            <w:tcW w:w="7920" w:type="dxa"/>
            <w:shd w:val="clear" w:color="auto" w:fill="auto"/>
          </w:tcPr>
          <w:p w14:paraId="0A59E2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w:t>
            </w:r>
          </w:p>
        </w:tc>
        <w:tc>
          <w:tcPr>
            <w:tcW w:w="1291" w:type="dxa"/>
            <w:shd w:val="clear" w:color="auto" w:fill="auto"/>
          </w:tcPr>
          <w:p w14:paraId="354A315B" w14:textId="77777777" w:rsidR="00AE1B00" w:rsidRPr="00E5104C" w:rsidRDefault="00AE1B00" w:rsidP="00AE1B00">
            <w:pPr>
              <w:spacing w:before="20" w:after="40"/>
              <w:jc w:val="center"/>
              <w:rPr>
                <w:rFonts w:eastAsia="Times New Roman"/>
                <w:lang w:val="en-CA"/>
              </w:rPr>
            </w:pPr>
            <w:r w:rsidRPr="00E5104C">
              <w:rPr>
                <w:rFonts w:eastAsia="Times New Roman"/>
                <w:lang w:val="en-CA"/>
              </w:rPr>
              <w:t>se(v)</w:t>
            </w:r>
          </w:p>
        </w:tc>
      </w:tr>
      <w:tr w:rsidR="00AE1B00" w:rsidRPr="00E5104C" w14:paraId="42DFED47" w14:textId="77777777" w:rsidTr="005D7695">
        <w:trPr>
          <w:jc w:val="center"/>
        </w:trPr>
        <w:tc>
          <w:tcPr>
            <w:tcW w:w="7920" w:type="dxa"/>
            <w:shd w:val="clear" w:color="auto" w:fill="auto"/>
          </w:tcPr>
          <w:p w14:paraId="0DC3985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23B71CFD" w14:textId="77777777" w:rsidR="00AE1B00" w:rsidRPr="00E5104C" w:rsidRDefault="00AE1B00" w:rsidP="00AE1B00">
            <w:pPr>
              <w:spacing w:before="20" w:after="40"/>
              <w:jc w:val="center"/>
              <w:rPr>
                <w:rFonts w:eastAsia="Times New Roman"/>
                <w:lang w:val="en-CA"/>
              </w:rPr>
            </w:pPr>
          </w:p>
        </w:tc>
      </w:tr>
      <w:tr w:rsidR="00AE1B00" w:rsidRPr="00E5104C" w14:paraId="464493A9" w14:textId="77777777" w:rsidTr="005D7695">
        <w:trPr>
          <w:jc w:val="center"/>
        </w:trPr>
        <w:tc>
          <w:tcPr>
            <w:tcW w:w="7920" w:type="dxa"/>
            <w:shd w:val="clear" w:color="auto" w:fill="auto"/>
          </w:tcPr>
          <w:p w14:paraId="239E8EB1" w14:textId="77777777" w:rsidR="00AE1B00" w:rsidRPr="00E5104C"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t>}</w:t>
            </w:r>
          </w:p>
        </w:tc>
        <w:tc>
          <w:tcPr>
            <w:tcW w:w="1291" w:type="dxa"/>
            <w:shd w:val="clear" w:color="auto" w:fill="auto"/>
          </w:tcPr>
          <w:p w14:paraId="14D4E43C" w14:textId="77777777" w:rsidR="00AE1B00" w:rsidRPr="00E5104C" w:rsidRDefault="00AE1B00" w:rsidP="00AE1B00">
            <w:pPr>
              <w:spacing w:before="20" w:after="40"/>
              <w:jc w:val="center"/>
              <w:rPr>
                <w:rFonts w:eastAsia="Times New Roman"/>
                <w:lang w:val="en-CA"/>
              </w:rPr>
            </w:pPr>
          </w:p>
        </w:tc>
      </w:tr>
      <w:tr w:rsidR="00AE1B00" w:rsidRPr="00E5104C" w14:paraId="5790ACE6" w14:textId="77777777" w:rsidTr="005D7695">
        <w:trPr>
          <w:jc w:val="center"/>
        </w:trPr>
        <w:tc>
          <w:tcPr>
            <w:tcW w:w="7920" w:type="dxa"/>
          </w:tcPr>
          <w:p w14:paraId="4FE1874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fgr_region_information_present_flag</w:t>
            </w:r>
            <w:proofErr w:type="spellEnd"/>
          </w:p>
        </w:tc>
        <w:tc>
          <w:tcPr>
            <w:tcW w:w="1291" w:type="dxa"/>
          </w:tcPr>
          <w:p w14:paraId="1A0F49D8"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09BB09BE" w14:textId="77777777" w:rsidTr="005D7695">
        <w:trPr>
          <w:jc w:val="center"/>
        </w:trPr>
        <w:tc>
          <w:tcPr>
            <w:tcW w:w="7920" w:type="dxa"/>
          </w:tcPr>
          <w:p w14:paraId="6445CDB1"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t xml:space="preserve">if( </w:t>
            </w:r>
            <w:proofErr w:type="spellStart"/>
            <w:r w:rsidRPr="00E5104C">
              <w:rPr>
                <w:rFonts w:eastAsia="Times New Roman"/>
                <w:lang w:val="en-CA"/>
              </w:rPr>
              <w:t>fgr_region_information_present_flag</w:t>
            </w:r>
            <w:proofErr w:type="spellEnd"/>
            <w:r w:rsidRPr="00E5104C">
              <w:rPr>
                <w:rFonts w:eastAsia="Times New Roman"/>
                <w:lang w:val="en-CA"/>
              </w:rPr>
              <w:t xml:space="preserve"> ) {</w:t>
            </w:r>
          </w:p>
        </w:tc>
        <w:tc>
          <w:tcPr>
            <w:tcW w:w="1291" w:type="dxa"/>
          </w:tcPr>
          <w:p w14:paraId="64F0ECD8" w14:textId="77777777" w:rsidR="00AE1B00" w:rsidRPr="00E5104C" w:rsidRDefault="00AE1B00" w:rsidP="00AE1B00">
            <w:pPr>
              <w:spacing w:before="20" w:after="40"/>
              <w:jc w:val="center"/>
              <w:rPr>
                <w:rFonts w:eastAsia="Times New Roman"/>
                <w:lang w:val="en-CA"/>
              </w:rPr>
            </w:pPr>
          </w:p>
        </w:tc>
      </w:tr>
      <w:tr w:rsidR="00AE1B00" w:rsidRPr="00E5104C" w14:paraId="56105322" w14:textId="77777777" w:rsidTr="005D7695">
        <w:trPr>
          <w:jc w:val="center"/>
        </w:trPr>
        <w:tc>
          <w:tcPr>
            <w:tcW w:w="7920" w:type="dxa"/>
          </w:tcPr>
          <w:p w14:paraId="6771676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fgr_region_based_adaptation_flag</w:t>
            </w:r>
            <w:proofErr w:type="spellEnd"/>
          </w:p>
        </w:tc>
        <w:tc>
          <w:tcPr>
            <w:tcW w:w="1291" w:type="dxa"/>
          </w:tcPr>
          <w:p w14:paraId="0497FEA3"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67CEC022" w14:textId="77777777" w:rsidTr="005D7695">
        <w:trPr>
          <w:jc w:val="center"/>
        </w:trPr>
        <w:tc>
          <w:tcPr>
            <w:tcW w:w="7920" w:type="dxa"/>
          </w:tcPr>
          <w:p w14:paraId="4B5227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 xml:space="preserve">if( </w:t>
            </w:r>
            <w:proofErr w:type="spellStart"/>
            <w:r w:rsidRPr="00E5104C">
              <w:rPr>
                <w:rFonts w:eastAsia="Times New Roman"/>
                <w:lang w:val="en-CA"/>
              </w:rPr>
              <w:t>fgr_region_based_adaptation_flag</w:t>
            </w:r>
            <w:proofErr w:type="spellEnd"/>
            <w:r w:rsidRPr="00E5104C">
              <w:rPr>
                <w:rFonts w:eastAsia="Times New Roman"/>
                <w:lang w:val="en-CA"/>
              </w:rPr>
              <w:t xml:space="preserve"> ) {</w:t>
            </w:r>
          </w:p>
        </w:tc>
        <w:tc>
          <w:tcPr>
            <w:tcW w:w="1291" w:type="dxa"/>
          </w:tcPr>
          <w:p w14:paraId="29CAE563" w14:textId="77777777" w:rsidR="00AE1B00" w:rsidRPr="00E5104C" w:rsidRDefault="00AE1B00" w:rsidP="00AE1B00">
            <w:pPr>
              <w:spacing w:before="20" w:after="40"/>
              <w:jc w:val="center"/>
              <w:rPr>
                <w:rFonts w:eastAsia="Times New Roman"/>
                <w:lang w:val="en-CA"/>
              </w:rPr>
            </w:pPr>
          </w:p>
        </w:tc>
      </w:tr>
      <w:tr w:rsidR="00AE1B00" w:rsidRPr="00E5104C" w14:paraId="50A9F738" w14:textId="77777777" w:rsidTr="005D7695">
        <w:trPr>
          <w:jc w:val="center"/>
        </w:trPr>
        <w:tc>
          <w:tcPr>
            <w:tcW w:w="7920" w:type="dxa"/>
          </w:tcPr>
          <w:p w14:paraId="01ADC8E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lastRenderedPageBreak/>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b/>
                <w:lang w:val="en-CA"/>
              </w:rPr>
              <w:t>fgr_active_regions_number_minus1</w:t>
            </w:r>
          </w:p>
        </w:tc>
        <w:tc>
          <w:tcPr>
            <w:tcW w:w="1291" w:type="dxa"/>
          </w:tcPr>
          <w:p w14:paraId="0300CC4A"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u(8)</w:t>
            </w:r>
          </w:p>
        </w:tc>
      </w:tr>
      <w:tr w:rsidR="00AE1B00" w:rsidRPr="00E5104C" w14:paraId="70E924DB" w14:textId="77777777" w:rsidTr="005D7695">
        <w:trPr>
          <w:jc w:val="center"/>
        </w:trPr>
        <w:tc>
          <w:tcPr>
            <w:tcW w:w="7920" w:type="dxa"/>
          </w:tcPr>
          <w:p w14:paraId="237E02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for( </w:t>
            </w:r>
            <w:proofErr w:type="spellStart"/>
            <w:r w:rsidRPr="00E5104C">
              <w:rPr>
                <w:rFonts w:eastAsia="Times New Roman"/>
                <w:lang w:val="en-CA"/>
              </w:rPr>
              <w:t>i</w:t>
            </w:r>
            <w:proofErr w:type="spellEnd"/>
            <w:r w:rsidRPr="00E5104C">
              <w:rPr>
                <w:rFonts w:eastAsia="Times New Roman"/>
                <w:lang w:val="en-CA"/>
              </w:rPr>
              <w:t xml:space="preserve"> = 0; </w:t>
            </w:r>
            <w:proofErr w:type="spellStart"/>
            <w:r w:rsidRPr="00E5104C">
              <w:rPr>
                <w:rFonts w:eastAsia="Times New Roman"/>
                <w:lang w:val="en-CA"/>
              </w:rPr>
              <w:t>i</w:t>
            </w:r>
            <w:proofErr w:type="spellEnd"/>
            <w:r w:rsidRPr="00E5104C">
              <w:rPr>
                <w:rFonts w:eastAsia="Times New Roman"/>
                <w:lang w:val="en-CA"/>
              </w:rPr>
              <w:t xml:space="preserve"> &lt;= </w:t>
            </w:r>
            <w:r w:rsidRPr="00E5104C">
              <w:rPr>
                <w:rFonts w:eastAsia="Times New Roman"/>
                <w:b/>
                <w:lang w:val="en-CA"/>
              </w:rPr>
              <w:t>fgr_active_regions_number_minus1</w:t>
            </w:r>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 {</w:t>
            </w:r>
          </w:p>
        </w:tc>
        <w:tc>
          <w:tcPr>
            <w:tcW w:w="1291" w:type="dxa"/>
          </w:tcPr>
          <w:p w14:paraId="3445B2CD" w14:textId="77777777" w:rsidR="00AE1B00" w:rsidRPr="00E5104C" w:rsidRDefault="00AE1B00" w:rsidP="00AE1B00">
            <w:pPr>
              <w:spacing w:before="20" w:after="40"/>
              <w:jc w:val="center"/>
              <w:rPr>
                <w:rFonts w:eastAsia="Times New Roman"/>
                <w:lang w:val="en-CA"/>
              </w:rPr>
            </w:pPr>
          </w:p>
        </w:tc>
      </w:tr>
      <w:tr w:rsidR="00AE1B00" w:rsidRPr="00E5104C" w14:paraId="2F7EB992"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w:t>
            </w:r>
            <w:r w:rsidRPr="00E5104C">
              <w:rPr>
                <w:rFonts w:eastAsia="Times New Roman"/>
                <w:b/>
                <w:bCs/>
                <w:lang w:val="en-CA"/>
              </w:rPr>
              <w:t>region_top</w:t>
            </w:r>
            <w:proofErr w:type="spellEnd"/>
            <w:r w:rsidRPr="00E5104C">
              <w:rPr>
                <w:rFonts w:eastAsia="Times New Roman"/>
                <w:b/>
                <w:bCs/>
                <w:lang w:val="en-CA"/>
              </w:rPr>
              <w:t>[</w:t>
            </w:r>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6A147FF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536CD315"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fgr_region_left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A380D8D"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50D95DBF"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r w:rsidRPr="00E5104C">
              <w:rPr>
                <w:rFonts w:eastAsia="Times New Roman"/>
                <w:b/>
                <w:bCs/>
                <w:lang w:val="en-CA"/>
              </w:rPr>
              <w:t>width</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14EFDC0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4402A0A9"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
            </w:pPr>
            <w:r w:rsidRPr="00E5104C">
              <w:rPr>
                <w:rFonts w:eastAsia="Times New Roman"/>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lang w:val="en-CA"/>
              </w:rPr>
              <w:t>fgr_region_</w:t>
            </w:r>
            <w:r w:rsidRPr="00E5104C">
              <w:rPr>
                <w:rFonts w:eastAsia="Times New Roman"/>
                <w:b/>
                <w:bCs/>
                <w:lang w:val="en-CA"/>
              </w:rPr>
              <w:t>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p>
        </w:tc>
        <w:tc>
          <w:tcPr>
            <w:tcW w:w="1291" w:type="dxa"/>
          </w:tcPr>
          <w:p w14:paraId="7C1B7273"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u(16)</w:t>
            </w:r>
          </w:p>
        </w:tc>
      </w:tr>
      <w:tr w:rsidR="00AE1B00" w:rsidRPr="00E5104C" w14:paraId="009759E5"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if (!</w:t>
            </w:r>
            <w:proofErr w:type="spellStart"/>
            <w:r w:rsidRPr="00E5104C">
              <w:rPr>
                <w:rFonts w:eastAsia="Times New Roman"/>
                <w:lang w:val="en-CA"/>
              </w:rPr>
              <w:t>fgr_single_model_flag</w:t>
            </w:r>
            <w:proofErr w:type="spellEnd"/>
            <w:r w:rsidRPr="00E5104C">
              <w:rPr>
                <w:rFonts w:eastAsia="Times New Roman"/>
                <w:lang w:val="en-CA"/>
              </w:rPr>
              <w:t>) {</w:t>
            </w:r>
          </w:p>
        </w:tc>
        <w:tc>
          <w:tcPr>
            <w:tcW w:w="1291" w:type="dxa"/>
          </w:tcPr>
          <w:p w14:paraId="1CB9023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2B8D719E"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proofErr w:type="spellStart"/>
            <w:r w:rsidRPr="00E5104C">
              <w:rPr>
                <w:rFonts w:eastAsia="Times New Roman"/>
                <w:b/>
                <w:bCs/>
                <w:lang w:val="en-CA"/>
              </w:rPr>
              <w:t>fgr_regions_model_id</w:t>
            </w:r>
            <w:proofErr w:type="spellEnd"/>
            <w:r w:rsidRPr="00E5104C">
              <w:rPr>
                <w:rFonts w:eastAsia="Times New Roman"/>
                <w:lang w:val="en-CA"/>
              </w:rPr>
              <w:t>[</w:t>
            </w:r>
            <w:r w:rsidRPr="00E5104C">
              <w:rPr>
                <w:rFonts w:eastAsia="Times New Roman"/>
                <w:bCs/>
                <w:lang w:val="en-CA"/>
              </w:rPr>
              <w:t> </w:t>
            </w:r>
            <w:proofErr w:type="spellStart"/>
            <w:r w:rsidRPr="00E5104C">
              <w:rPr>
                <w:rFonts w:eastAsia="Times New Roman"/>
                <w:lang w:val="en-CA"/>
              </w:rPr>
              <w:t>i</w:t>
            </w:r>
            <w:proofErr w:type="spellEnd"/>
            <w:r w:rsidRPr="00E5104C">
              <w:rPr>
                <w:rFonts w:eastAsia="Times New Roman"/>
                <w:bCs/>
                <w:lang w:val="en-CA"/>
              </w:rPr>
              <w:t> </w:t>
            </w:r>
            <w:r w:rsidRPr="00E5104C">
              <w:rPr>
                <w:rFonts w:eastAsia="Times New Roman"/>
                <w:lang w:val="en-CA"/>
              </w:rPr>
              <w:t>]</w:t>
            </w:r>
          </w:p>
        </w:tc>
        <w:tc>
          <w:tcPr>
            <w:tcW w:w="1291" w:type="dxa"/>
          </w:tcPr>
          <w:p w14:paraId="7E3DFFDB" w14:textId="0492FAFB"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lang w:val="en-CA"/>
              </w:rPr>
              <w:t>u(2)</w:t>
            </w:r>
          </w:p>
        </w:tc>
      </w:tr>
      <w:tr w:rsidR="00AE1B00" w:rsidRPr="00E5104C" w14:paraId="1556AD86"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w:t>
            </w:r>
          </w:p>
        </w:tc>
        <w:tc>
          <w:tcPr>
            <w:tcW w:w="1291" w:type="dxa"/>
          </w:tcPr>
          <w:p w14:paraId="2ED7514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39D531B" w14:textId="77777777" w:rsidTr="005D7695">
        <w:trPr>
          <w:jc w:val="center"/>
        </w:trPr>
        <w:tc>
          <w:tcPr>
            <w:tcW w:w="7920" w:type="dxa"/>
          </w:tcPr>
          <w:p w14:paraId="33DA490A"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fgr_film_grain_enabled_flag</w:t>
            </w:r>
            <w:proofErr w:type="spellEnd"/>
            <w:r w:rsidRPr="00E5104C">
              <w:rPr>
                <w:rFonts w:eastAsia="Times New Roman"/>
                <w:bCs/>
                <w:lang w:val="en-CA"/>
              </w:rPr>
              <w:t xml:space="preserve">[ </w:t>
            </w:r>
            <w:proofErr w:type="spellStart"/>
            <w:r w:rsidRPr="00E5104C">
              <w:rPr>
                <w:rFonts w:eastAsia="Times New Roman"/>
                <w:bCs/>
                <w:lang w:val="en-CA"/>
              </w:rPr>
              <w:t>i</w:t>
            </w:r>
            <w:proofErr w:type="spellEnd"/>
            <w:r w:rsidRPr="00E5104C">
              <w:rPr>
                <w:rFonts w:eastAsia="Times New Roman"/>
                <w:bCs/>
                <w:lang w:val="en-CA"/>
              </w:rPr>
              <w:t xml:space="preserve"> ]</w:t>
            </w:r>
          </w:p>
        </w:tc>
        <w:tc>
          <w:tcPr>
            <w:tcW w:w="1291" w:type="dxa"/>
          </w:tcPr>
          <w:p w14:paraId="5830CFB6"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1396E2CB"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r>
            <w:r w:rsidRPr="00E5104C">
              <w:rPr>
                <w:rFonts w:eastAsia="Times New Roman"/>
                <w:lang w:val="en-CA"/>
              </w:rPr>
              <w:tab/>
              <w:t xml:space="preserve">if  ( </w:t>
            </w:r>
            <w:proofErr w:type="spellStart"/>
            <w:r w:rsidRPr="00E5104C">
              <w:rPr>
                <w:rFonts w:eastAsia="Times New Roman"/>
                <w:lang w:val="en-CA"/>
              </w:rPr>
              <w:t>fgr_film_grain_enabled_flag</w:t>
            </w:r>
            <w:proofErr w:type="spellEnd"/>
            <w:r w:rsidRPr="00E5104C">
              <w:rPr>
                <w:rFonts w:eastAsia="Times New Roman"/>
                <w:lang w:val="en-CA"/>
              </w:rPr>
              <w:t xml:space="preserve">[ </w:t>
            </w:r>
            <w:proofErr w:type="spellStart"/>
            <w:r w:rsidRPr="00E5104C">
              <w:rPr>
                <w:rFonts w:eastAsia="Times New Roman"/>
                <w:lang w:val="en-CA"/>
              </w:rPr>
              <w:t>i</w:t>
            </w:r>
            <w:proofErr w:type="spellEnd"/>
            <w:r w:rsidRPr="00E5104C">
              <w:rPr>
                <w:rFonts w:eastAsia="Times New Roman"/>
                <w:lang w:val="en-CA"/>
              </w:rPr>
              <w:t xml:space="preserve"> ] ) {</w:t>
            </w:r>
          </w:p>
        </w:tc>
        <w:tc>
          <w:tcPr>
            <w:tcW w:w="1291" w:type="dxa"/>
          </w:tcPr>
          <w:p w14:paraId="3CF1640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509B27C"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for( c = 0; c &lt; 3; c++ )</w:t>
            </w:r>
          </w:p>
        </w:tc>
        <w:tc>
          <w:tcPr>
            <w:tcW w:w="1291" w:type="dxa"/>
          </w:tcPr>
          <w:p w14:paraId="474033A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582FE741"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noProof/>
                <w:lang w:val="en-CA"/>
              </w:rPr>
              <w:t>if ( fgr_comp_model_present_flag[ c ] ) {</w:t>
            </w:r>
          </w:p>
        </w:tc>
        <w:tc>
          <w:tcPr>
            <w:tcW w:w="1291" w:type="dxa"/>
          </w:tcPr>
          <w:p w14:paraId="04E1741B"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8A54EC5"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w:t>
            </w:r>
            <w:r w:rsidRPr="00E5104C">
              <w:rPr>
                <w:rFonts w:eastAsia="Times New Roman"/>
                <w:b/>
                <w:bCs/>
                <w:noProof/>
                <w:lang w:val="en-CA"/>
              </w:rPr>
              <w:t>r_region_interval_min</w:t>
            </w:r>
            <w:proofErr w:type="spellEnd"/>
            <w:r w:rsidRPr="00E5104C">
              <w:rPr>
                <w:rFonts w:eastAsia="Times New Roman"/>
                <w:noProof/>
                <w:lang w:val="en-CA"/>
              </w:rPr>
              <w:t>[ i ][ c ]</w:t>
            </w:r>
          </w:p>
        </w:tc>
        <w:tc>
          <w:tcPr>
            <w:tcW w:w="1291" w:type="dxa"/>
          </w:tcPr>
          <w:p w14:paraId="4345D265"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b/>
                <w:bCs/>
                <w:lang w:val="en-CA"/>
              </w:rPr>
              <w:t>u(8)</w:t>
            </w:r>
          </w:p>
        </w:tc>
      </w:tr>
      <w:tr w:rsidR="00AE1B00" w:rsidRPr="00E5104C" w14:paraId="6D64528F"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proofErr w:type="spellStart"/>
            <w:r w:rsidRPr="00E5104C">
              <w:rPr>
                <w:rFonts w:eastAsia="Times New Roman"/>
                <w:b/>
                <w:bCs/>
                <w:lang w:val="en-CA"/>
              </w:rPr>
              <w:t>fgr</w:t>
            </w:r>
            <w:r w:rsidRPr="00E5104C">
              <w:rPr>
                <w:rFonts w:eastAsia="Times New Roman"/>
                <w:b/>
                <w:bCs/>
                <w:noProof/>
                <w:lang w:val="en-CA"/>
              </w:rPr>
              <w:t>_region_interval_max</w:t>
            </w:r>
            <w:proofErr w:type="spellEnd"/>
            <w:r w:rsidRPr="00E5104C">
              <w:rPr>
                <w:rFonts w:eastAsia="Times New Roman"/>
                <w:noProof/>
                <w:lang w:val="en-CA"/>
              </w:rPr>
              <w:t>[ i ][ c ]</w:t>
            </w:r>
          </w:p>
        </w:tc>
        <w:tc>
          <w:tcPr>
            <w:tcW w:w="1291" w:type="dxa"/>
          </w:tcPr>
          <w:p w14:paraId="2E64D5A1"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r w:rsidRPr="00E5104C">
              <w:rPr>
                <w:rFonts w:eastAsia="Malgun Gothic"/>
                <w:b/>
                <w:bCs/>
                <w:lang w:val="en-CA"/>
              </w:rPr>
              <w:t>u(8)</w:t>
            </w:r>
          </w:p>
        </w:tc>
      </w:tr>
      <w:tr w:rsidR="00AE1B00" w:rsidRPr="00E5104C" w14:paraId="14DADC64"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328AE0B2"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0D9D38C0"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9FDEDEC"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359005FE" w14:textId="77777777" w:rsidTr="005D76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C0ACE10" w14:textId="77777777" w:rsidR="00AE1B00" w:rsidRPr="00E5104C"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
            </w:pPr>
          </w:p>
        </w:tc>
      </w:tr>
      <w:tr w:rsidR="00AE1B00" w:rsidRPr="00E5104C" w14:paraId="6E3FA57B" w14:textId="77777777" w:rsidTr="005D7695">
        <w:trPr>
          <w:jc w:val="center"/>
        </w:trPr>
        <w:tc>
          <w:tcPr>
            <w:tcW w:w="7920" w:type="dxa"/>
          </w:tcPr>
          <w:p w14:paraId="7142B45E"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b/>
                <w:bCs/>
                <w:lang w:val="en-CA"/>
              </w:rPr>
              <w:tab/>
            </w:r>
            <w:r w:rsidRPr="00E5104C">
              <w:rPr>
                <w:rFonts w:eastAsia="Times New Roman"/>
                <w:b/>
                <w:bCs/>
                <w:lang w:val="en-CA"/>
              </w:rPr>
              <w:tab/>
            </w:r>
            <w:r w:rsidRPr="00E5104C">
              <w:rPr>
                <w:rFonts w:eastAsia="Times New Roman"/>
                <w:b/>
                <w:bCs/>
                <w:lang w:val="en-CA"/>
              </w:rPr>
              <w:tab/>
            </w:r>
            <w:r w:rsidRPr="00E5104C">
              <w:rPr>
                <w:rFonts w:eastAsia="Times New Roman"/>
                <w:lang w:val="en-CA"/>
              </w:rPr>
              <w:t>}</w:t>
            </w:r>
          </w:p>
        </w:tc>
        <w:tc>
          <w:tcPr>
            <w:tcW w:w="1291" w:type="dxa"/>
          </w:tcPr>
          <w:p w14:paraId="270E64D9" w14:textId="77777777" w:rsidR="00AE1B00" w:rsidRPr="00E5104C" w:rsidRDefault="00AE1B00" w:rsidP="00AE1B00">
            <w:pPr>
              <w:spacing w:before="20" w:after="40"/>
              <w:jc w:val="center"/>
              <w:rPr>
                <w:rFonts w:eastAsia="Times New Roman"/>
                <w:lang w:val="en-CA"/>
              </w:rPr>
            </w:pPr>
          </w:p>
        </w:tc>
      </w:tr>
      <w:tr w:rsidR="00AE1B00" w:rsidRPr="00E5104C" w14:paraId="5054B503" w14:textId="77777777" w:rsidTr="005D7695">
        <w:trPr>
          <w:jc w:val="center"/>
        </w:trPr>
        <w:tc>
          <w:tcPr>
            <w:tcW w:w="7920" w:type="dxa"/>
          </w:tcPr>
          <w:p w14:paraId="1ABC58E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r>
            <w:r w:rsidRPr="00E5104C">
              <w:rPr>
                <w:rFonts w:eastAsia="Times New Roman"/>
                <w:lang w:val="en-CA"/>
              </w:rPr>
              <w:tab/>
            </w:r>
            <w:r w:rsidRPr="00E5104C">
              <w:rPr>
                <w:rFonts w:eastAsia="Times New Roman"/>
                <w:lang w:val="en-CA"/>
              </w:rPr>
              <w:tab/>
              <w:t>else</w:t>
            </w:r>
          </w:p>
        </w:tc>
        <w:tc>
          <w:tcPr>
            <w:tcW w:w="1291" w:type="dxa"/>
          </w:tcPr>
          <w:p w14:paraId="46AC0550" w14:textId="77777777" w:rsidR="00AE1B00" w:rsidRPr="00E5104C" w:rsidRDefault="00AE1B00" w:rsidP="00AE1B00">
            <w:pPr>
              <w:spacing w:before="20" w:after="40"/>
              <w:jc w:val="center"/>
              <w:rPr>
                <w:rFonts w:eastAsia="Times New Roman"/>
                <w:lang w:val="en-CA"/>
              </w:rPr>
            </w:pPr>
          </w:p>
        </w:tc>
      </w:tr>
      <w:tr w:rsidR="00AE1B00" w:rsidRPr="00E5104C" w14:paraId="0390CE9A" w14:textId="77777777" w:rsidTr="005D7695">
        <w:trPr>
          <w:jc w:val="center"/>
        </w:trPr>
        <w:tc>
          <w:tcPr>
            <w:tcW w:w="7920" w:type="dxa"/>
          </w:tcPr>
          <w:p w14:paraId="5CB123F5" w14:textId="77777777" w:rsidR="00AE1B00" w:rsidRPr="00F22EC4"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2EC4">
              <w:rPr>
                <w:rFonts w:eastAsia="Times New Roman"/>
                <w:lang w:val="fr-FR"/>
              </w:rPr>
              <w:tab/>
            </w:r>
            <w:r w:rsidRPr="00F22EC4">
              <w:rPr>
                <w:rFonts w:eastAsia="Times New Roman"/>
                <w:lang w:val="fr-FR"/>
              </w:rPr>
              <w:tab/>
            </w:r>
            <w:r w:rsidRPr="00F22EC4">
              <w:rPr>
                <w:rFonts w:eastAsia="Times New Roman"/>
                <w:lang w:val="fr-FR"/>
              </w:rPr>
              <w:tab/>
            </w:r>
            <w:r w:rsidRPr="00F22EC4">
              <w:rPr>
                <w:rFonts w:eastAsia="Times New Roman"/>
                <w:lang w:val="fr-FR"/>
              </w:rPr>
              <w:tab/>
            </w:r>
            <w:proofErr w:type="spellStart"/>
            <w:r w:rsidRPr="00F22EC4">
              <w:rPr>
                <w:rFonts w:eastAsia="Times New Roman"/>
                <w:b/>
                <w:lang w:val="fr-FR"/>
              </w:rPr>
              <w:t>fgr_alpha_channel_adaptation_flag</w:t>
            </w:r>
            <w:proofErr w:type="spellEnd"/>
          </w:p>
        </w:tc>
        <w:tc>
          <w:tcPr>
            <w:tcW w:w="1291" w:type="dxa"/>
          </w:tcPr>
          <w:p w14:paraId="12BD4F1D"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3EB578D6" w14:textId="77777777" w:rsidTr="005D7695">
        <w:trPr>
          <w:jc w:val="center"/>
        </w:trPr>
        <w:tc>
          <w:tcPr>
            <w:tcW w:w="7920" w:type="dxa"/>
          </w:tcPr>
          <w:p w14:paraId="65528CDC"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
            </w:pPr>
            <w:r w:rsidRPr="00E5104C">
              <w:rPr>
                <w:rFonts w:eastAsia="Times New Roman"/>
                <w:b/>
                <w:bCs/>
                <w:color w:val="000000" w:themeColor="text1"/>
                <w:lang w:val="en-CA"/>
              </w:rPr>
              <w:tab/>
            </w:r>
            <w:r w:rsidRPr="00E5104C">
              <w:rPr>
                <w:rFonts w:eastAsia="Times New Roman"/>
                <w:lang w:val="en-CA"/>
              </w:rPr>
              <w:tab/>
            </w:r>
            <w:r w:rsidRPr="00E5104C">
              <w:rPr>
                <w:rFonts w:eastAsia="Times New Roman"/>
                <w:color w:val="000000" w:themeColor="text1"/>
                <w:lang w:val="en-CA"/>
              </w:rPr>
              <w:t>}</w:t>
            </w:r>
          </w:p>
        </w:tc>
        <w:tc>
          <w:tcPr>
            <w:tcW w:w="1291" w:type="dxa"/>
          </w:tcPr>
          <w:p w14:paraId="2AF2C67D" w14:textId="77777777" w:rsidR="00AE1B00" w:rsidRPr="00E5104C" w:rsidRDefault="00AE1B00" w:rsidP="00AE1B00">
            <w:pPr>
              <w:spacing w:before="20" w:after="40"/>
              <w:jc w:val="center"/>
              <w:rPr>
                <w:rFonts w:eastAsia="Times New Roman"/>
                <w:color w:val="000000" w:themeColor="text1"/>
                <w:lang w:val="en-CA"/>
              </w:rPr>
            </w:pPr>
          </w:p>
        </w:tc>
      </w:tr>
      <w:tr w:rsidR="00AE1B00" w:rsidRPr="00E5104C" w14:paraId="41933FAA" w14:textId="77777777" w:rsidTr="005D7695">
        <w:trPr>
          <w:jc w:val="center"/>
        </w:trPr>
        <w:tc>
          <w:tcPr>
            <w:tcW w:w="7920" w:type="dxa"/>
          </w:tcPr>
          <w:p w14:paraId="52E971E6" w14:textId="77777777" w:rsidR="00AE1B00" w:rsidRPr="00E5104C"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
            </w:pPr>
            <w:r w:rsidRPr="00E5104C">
              <w:rPr>
                <w:rFonts w:eastAsia="Times New Roman"/>
                <w:lang w:val="en-CA"/>
              </w:rPr>
              <w:tab/>
            </w:r>
            <w:r w:rsidRPr="00E5104C">
              <w:rPr>
                <w:rFonts w:eastAsia="Times New Roman"/>
                <w:lang w:val="en-CA"/>
              </w:rPr>
              <w:tab/>
            </w:r>
            <w:proofErr w:type="spellStart"/>
            <w:r w:rsidRPr="00E5104C">
              <w:rPr>
                <w:rFonts w:eastAsia="Times New Roman"/>
                <w:b/>
                <w:lang w:val="en-CA"/>
              </w:rPr>
              <w:t>fgr</w:t>
            </w:r>
            <w:proofErr w:type="spellEnd"/>
            <w:r w:rsidRPr="00E5104C" w:rsidDel="00843F64">
              <w:rPr>
                <w:rFonts w:eastAsia="Times New Roman"/>
                <w:b/>
                <w:lang w:val="en-CA"/>
              </w:rPr>
              <w:t xml:space="preserve"> </w:t>
            </w:r>
            <w:r w:rsidRPr="00E5104C">
              <w:rPr>
                <w:rFonts w:eastAsia="Times New Roman"/>
                <w:b/>
                <w:lang w:val="en-CA"/>
              </w:rPr>
              <w:t>_</w:t>
            </w:r>
            <w:proofErr w:type="spellStart"/>
            <w:r w:rsidRPr="00E5104C">
              <w:rPr>
                <w:rFonts w:eastAsia="Times New Roman"/>
                <w:b/>
                <w:lang w:val="en-CA"/>
              </w:rPr>
              <w:t>persistence_flag</w:t>
            </w:r>
            <w:proofErr w:type="spellEnd"/>
          </w:p>
        </w:tc>
        <w:tc>
          <w:tcPr>
            <w:tcW w:w="1291" w:type="dxa"/>
          </w:tcPr>
          <w:p w14:paraId="60C35B52" w14:textId="77777777" w:rsidR="00AE1B00" w:rsidRPr="00E5104C" w:rsidRDefault="00AE1B00" w:rsidP="00AE1B00">
            <w:pPr>
              <w:spacing w:before="20" w:after="40"/>
              <w:jc w:val="center"/>
              <w:rPr>
                <w:rFonts w:eastAsia="Times New Roman"/>
                <w:lang w:val="en-CA"/>
              </w:rPr>
            </w:pPr>
            <w:r w:rsidRPr="00E5104C">
              <w:rPr>
                <w:rFonts w:eastAsia="Times New Roman"/>
                <w:lang w:val="en-CA"/>
              </w:rPr>
              <w:t>u(1)</w:t>
            </w:r>
          </w:p>
        </w:tc>
      </w:tr>
      <w:tr w:rsidR="00AE1B00" w:rsidRPr="00E5104C" w14:paraId="222C8407" w14:textId="77777777" w:rsidTr="005D7695">
        <w:trPr>
          <w:jc w:val="center"/>
        </w:trPr>
        <w:tc>
          <w:tcPr>
            <w:tcW w:w="7920" w:type="dxa"/>
          </w:tcPr>
          <w:p w14:paraId="48FE45A8" w14:textId="77777777" w:rsidR="00AE1B00" w:rsidRPr="00E5104C"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ab/>
              <w:t>}</w:t>
            </w:r>
          </w:p>
        </w:tc>
        <w:tc>
          <w:tcPr>
            <w:tcW w:w="1291" w:type="dxa"/>
          </w:tcPr>
          <w:p w14:paraId="5DC32342" w14:textId="77777777" w:rsidR="00AE1B00" w:rsidRPr="00E5104C" w:rsidRDefault="00AE1B00" w:rsidP="00AE1B00">
            <w:pPr>
              <w:spacing w:before="20" w:after="40"/>
              <w:jc w:val="center"/>
              <w:rPr>
                <w:rFonts w:eastAsia="Times New Roman"/>
                <w:lang w:val="en-CA"/>
              </w:rPr>
            </w:pPr>
          </w:p>
        </w:tc>
      </w:tr>
      <w:tr w:rsidR="00AE1B00" w:rsidRPr="00E5104C" w14:paraId="6E1564D7" w14:textId="77777777" w:rsidTr="005D7695">
        <w:trPr>
          <w:jc w:val="center"/>
        </w:trPr>
        <w:tc>
          <w:tcPr>
            <w:tcW w:w="7920" w:type="dxa"/>
          </w:tcPr>
          <w:p w14:paraId="20D1CD59" w14:textId="77777777" w:rsidR="00AE1B00" w:rsidRPr="00E5104C"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
            </w:pPr>
            <w:r w:rsidRPr="00E5104C">
              <w:rPr>
                <w:rFonts w:eastAsia="Times New Roman"/>
                <w:lang w:val="en-CA"/>
              </w:rPr>
              <w:t>}</w:t>
            </w:r>
          </w:p>
        </w:tc>
        <w:tc>
          <w:tcPr>
            <w:tcW w:w="1291" w:type="dxa"/>
          </w:tcPr>
          <w:p w14:paraId="2BBF89C7" w14:textId="77777777" w:rsidR="00AE1B00" w:rsidRPr="00E5104C" w:rsidRDefault="00AE1B00" w:rsidP="00AE1B00">
            <w:pPr>
              <w:keepNext/>
              <w:keepLines/>
              <w:spacing w:before="20" w:after="40"/>
              <w:jc w:val="center"/>
              <w:rPr>
                <w:rFonts w:eastAsia="Times New Roman"/>
                <w:lang w:val="en-CA"/>
              </w:rPr>
            </w:pPr>
          </w:p>
        </w:tc>
      </w:tr>
    </w:tbl>
    <w:p w14:paraId="7242C3E0" w14:textId="77777777" w:rsidR="00BB6414" w:rsidRPr="00E5104C" w:rsidRDefault="00BB6414" w:rsidP="00BB6414">
      <w:pPr>
        <w:rPr>
          <w:noProof/>
          <w:lang w:val="en-CA"/>
        </w:rPr>
      </w:pPr>
    </w:p>
    <w:p w14:paraId="06614E48" w14:textId="229869BA" w:rsidR="00BB6414" w:rsidRPr="00E5104C" w:rsidRDefault="00BB6414" w:rsidP="00BB6414">
      <w:pPr>
        <w:pStyle w:val="Annex3"/>
        <w:rPr>
          <w:lang w:val="en-CA"/>
        </w:rPr>
      </w:pPr>
      <w:r w:rsidRPr="00E5104C">
        <w:rPr>
          <w:noProof/>
          <w:lang w:val="en-CA"/>
        </w:rPr>
        <w:t>8.</w:t>
      </w:r>
      <w:r w:rsidR="00740F7B" w:rsidRPr="00E5104C">
        <w:rPr>
          <w:noProof/>
          <w:lang w:val="en-CA"/>
        </w:rPr>
        <w:t>38</w:t>
      </w:r>
      <w:r w:rsidRPr="00E5104C">
        <w:rPr>
          <w:noProof/>
          <w:lang w:val="en-CA"/>
        </w:rPr>
        <w:t>.</w:t>
      </w:r>
      <w:r w:rsidR="00C26DB5" w:rsidRPr="00E5104C">
        <w:rPr>
          <w:noProof/>
          <w:lang w:val="en-CA"/>
        </w:rPr>
        <w:t>2</w:t>
      </w:r>
      <w:r w:rsidRPr="00E5104C">
        <w:rPr>
          <w:noProof/>
          <w:lang w:val="en-CA"/>
        </w:rPr>
        <w:t xml:space="preserve"> </w:t>
      </w:r>
      <w:r w:rsidR="00E3557C" w:rsidRPr="00E5104C">
        <w:rPr>
          <w:lang w:val="en-CA"/>
        </w:rPr>
        <w:t>Film grain regions characteristics</w:t>
      </w:r>
      <w:r w:rsidRPr="00E5104C">
        <w:rPr>
          <w:lang w:val="en-CA"/>
        </w:rPr>
        <w:t xml:space="preserve"> SEI message s</w:t>
      </w:r>
      <w:r w:rsidR="00E3557C" w:rsidRPr="00E5104C">
        <w:rPr>
          <w:lang w:val="en-CA"/>
        </w:rPr>
        <w:t>emantics</w:t>
      </w:r>
    </w:p>
    <w:p w14:paraId="2A4109CF" w14:textId="77777777" w:rsidR="007F644B" w:rsidRPr="00E5104C" w:rsidRDefault="007F644B" w:rsidP="007F644B">
      <w:pPr>
        <w:rPr>
          <w:rFonts w:eastAsia="Times New Roman"/>
          <w:szCs w:val="18"/>
          <w:lang w:val="en-CA"/>
        </w:rPr>
      </w:pPr>
      <w:r w:rsidRPr="00E5104C">
        <w:rPr>
          <w:rFonts w:eastAsia="Times New Roman"/>
          <w:szCs w:val="18"/>
          <w:lang w:val="en-CA"/>
        </w:rPr>
        <w:t>This SEI message provides the decoder with a parameterized model for a film grain synthesis process. The film grain synthesis process should be applied to the decoded pictures prior to their display.</w:t>
      </w:r>
    </w:p>
    <w:p w14:paraId="1C221475" w14:textId="77777777" w:rsidR="007F644B" w:rsidRPr="00E5104C" w:rsidRDefault="007F644B" w:rsidP="007F644B">
      <w:pPr>
        <w:rPr>
          <w:rFonts w:eastAsia="Times New Roman"/>
          <w:szCs w:val="18"/>
          <w:lang w:val="en-CA"/>
        </w:rPr>
      </w:pPr>
      <w:r w:rsidRPr="00E5104C">
        <w:rPr>
          <w:rFonts w:eastAsia="Times New Roman"/>
          <w:szCs w:val="18"/>
          <w:lang w:val="en-CA"/>
        </w:rPr>
        <w:t>Compared to the FGC SEI message defined in 8.5, this SEI message also provides the decoder with parameters defining how to apply locally the film grain synthesis.</w:t>
      </w:r>
    </w:p>
    <w:p w14:paraId="62778034" w14:textId="77777777" w:rsidR="007F644B" w:rsidRPr="00E5104C" w:rsidRDefault="007F644B" w:rsidP="007F644B">
      <w:pPr>
        <w:rPr>
          <w:rFonts w:eastAsia="Times New Roman"/>
          <w:szCs w:val="18"/>
          <w:lang w:val="en-CA"/>
        </w:rPr>
      </w:pPr>
      <w:r w:rsidRPr="00E5104C">
        <w:rPr>
          <w:rFonts w:eastAsia="Times New Roman"/>
          <w:szCs w:val="18"/>
          <w:lang w:val="en-CA"/>
        </w:rPr>
        <w:t>Use of this SEI message requires the definition of the following variables:</w:t>
      </w:r>
    </w:p>
    <w:p w14:paraId="1D7E317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picture width and picture height in units of luma samples, denoted herein by </w:t>
      </w:r>
      <w:proofErr w:type="spellStart"/>
      <w:r w:rsidRPr="00E5104C">
        <w:rPr>
          <w:lang w:val="en-CA"/>
        </w:rPr>
        <w:t>PicWidthInLumaSamples</w:t>
      </w:r>
      <w:proofErr w:type="spellEnd"/>
      <w:r w:rsidRPr="00E5104C">
        <w:rPr>
          <w:lang w:val="en-CA"/>
        </w:rPr>
        <w:t xml:space="preserve"> and </w:t>
      </w:r>
      <w:proofErr w:type="spellStart"/>
      <w:r w:rsidRPr="00E5104C">
        <w:rPr>
          <w:lang w:val="en-CA"/>
        </w:rPr>
        <w:t>PicHeightInLumaSamples</w:t>
      </w:r>
      <w:proofErr w:type="spellEnd"/>
      <w:r w:rsidRPr="00E5104C">
        <w:rPr>
          <w:lang w:val="en-CA"/>
        </w:rPr>
        <w:t>, respectively.</w:t>
      </w:r>
    </w:p>
    <w:p w14:paraId="0D3C95A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the syntax element </w:t>
      </w:r>
      <w:proofErr w:type="spellStart"/>
      <w:r w:rsidRPr="00E5104C">
        <w:rPr>
          <w:lang w:val="en-CA"/>
        </w:rPr>
        <w:t>rdf_separate_colour_description_present_flag</w:t>
      </w:r>
      <w:proofErr w:type="spellEnd"/>
      <w:r w:rsidRPr="00E5104C">
        <w:rPr>
          <w:lang w:val="en-CA"/>
        </w:rPr>
        <w:t xml:space="preserve"> of the film grain regions characteristics SEI message is equal to 0, the following additional variables:</w:t>
      </w:r>
    </w:p>
    <w:p w14:paraId="6844C41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as described in clause </w:t>
      </w:r>
      <w:r w:rsidRPr="00E5104C">
        <w:rPr>
          <w:lang w:val="en-CA"/>
        </w:rPr>
        <w:fldChar w:fldCharType="begin" w:fldLock="1"/>
      </w:r>
      <w:r w:rsidRPr="00E5104C">
        <w:rPr>
          <w:lang w:val="en-CA"/>
        </w:rPr>
        <w:instrText xml:space="preserve"> REF _Ref23160780 \r \h </w:instrText>
      </w:r>
      <w:r w:rsidRPr="00E5104C">
        <w:rPr>
          <w:lang w:val="en-CA"/>
        </w:rPr>
      </w:r>
      <w:r w:rsidRPr="00E5104C">
        <w:rPr>
          <w:lang w:val="en-CA"/>
        </w:rPr>
        <w:fldChar w:fldCharType="separate"/>
      </w:r>
      <w:r w:rsidRPr="00E5104C">
        <w:rPr>
          <w:lang w:val="en-CA"/>
        </w:rPr>
        <w:t>7.3</w:t>
      </w:r>
      <w:r w:rsidRPr="00E5104C">
        <w:rPr>
          <w:lang w:val="en-CA"/>
        </w:rPr>
        <w:fldChar w:fldCharType="end"/>
      </w:r>
      <w:r w:rsidRPr="00E5104C">
        <w:rPr>
          <w:lang w:val="en-CA"/>
        </w:rPr>
        <w:t>.</w:t>
      </w:r>
    </w:p>
    <w:p w14:paraId="31244DB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A bit depth for the samples of the luma component, denoted herein by </w:t>
      </w:r>
      <w:proofErr w:type="spellStart"/>
      <w:r w:rsidRPr="00E5104C">
        <w:rPr>
          <w:lang w:val="en-CA"/>
        </w:rPr>
        <w:t>BitDepth</w:t>
      </w:r>
      <w:r w:rsidRPr="00E5104C">
        <w:rPr>
          <w:vertAlign w:val="subscript"/>
          <w:lang w:val="en-CA"/>
        </w:rPr>
        <w:t>Y</w:t>
      </w:r>
      <w:proofErr w:type="spellEnd"/>
      <w:r w:rsidRPr="00E5104C">
        <w:rPr>
          <w:lang w:val="en-CA"/>
        </w:rPr>
        <w:t xml:space="preserve">, and when </w:t>
      </w:r>
      <w:proofErr w:type="spellStart"/>
      <w:r w:rsidRPr="00E5104C">
        <w:rPr>
          <w:lang w:val="en-CA"/>
        </w:rPr>
        <w:t>ChromaFormatIdc</w:t>
      </w:r>
      <w:proofErr w:type="spellEnd"/>
      <w:r w:rsidRPr="00E5104C">
        <w:rPr>
          <w:lang w:val="en-CA"/>
        </w:rPr>
        <w:t xml:space="preserve"> is not equal to 0, a bit depth for the samples of the two associated chroma components, denoted herein by </w:t>
      </w:r>
      <w:proofErr w:type="spellStart"/>
      <w:r w:rsidRPr="00E5104C">
        <w:rPr>
          <w:lang w:val="en-CA"/>
        </w:rPr>
        <w:t>BitDepth</w:t>
      </w:r>
      <w:r w:rsidRPr="00E5104C">
        <w:rPr>
          <w:vertAlign w:val="subscript"/>
          <w:lang w:val="en-CA"/>
        </w:rPr>
        <w:t>C</w:t>
      </w:r>
      <w:proofErr w:type="spellEnd"/>
      <w:r w:rsidRPr="00E5104C">
        <w:rPr>
          <w:lang w:val="en-CA"/>
        </w:rPr>
        <w:t>.</w:t>
      </w:r>
    </w:p>
    <w:p w14:paraId="58C68D18" w14:textId="77777777" w:rsidR="007F644B" w:rsidRPr="00E5104C" w:rsidRDefault="007F644B" w:rsidP="007F644B">
      <w:pPr>
        <w:rPr>
          <w:rFonts w:eastAsia="Times New Roman"/>
          <w:szCs w:val="18"/>
          <w:lang w:val="en-CA"/>
        </w:rPr>
      </w:pPr>
      <w:r w:rsidRPr="00E5104C">
        <w:rPr>
          <w:rFonts w:eastAsia="Times New Roman"/>
          <w:szCs w:val="18"/>
          <w:lang w:val="en-CA"/>
        </w:rPr>
        <w:t xml:space="preserve">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w:t>
      </w:r>
      <w:r w:rsidRPr="00E5104C">
        <w:rPr>
          <w:rFonts w:eastAsia="Times New Roman"/>
          <w:szCs w:val="18"/>
          <w:lang w:val="en-CA"/>
        </w:rPr>
        <w:lastRenderedPageBreak/>
        <w:t>film grain model, an unspecified conversion process is expected to be applied to convert the decoded pictures to the form that is expressed for application of the film grain model.</w:t>
      </w:r>
    </w:p>
    <w:p w14:paraId="541FB83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4</w:t>
      </w:r>
      <w:r w:rsidRPr="00E5104C">
        <w:rPr>
          <w:noProof/>
          <w:sz w:val="18"/>
          <w:lang w:val="en-CA"/>
        </w:rPr>
        <w:fldChar w:fldCharType="end"/>
      </w:r>
      <w:r w:rsidRPr="00E5104C">
        <w:rPr>
          <w:sz w:val="18"/>
          <w:lang w:val="en-CA"/>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E5104C" w:rsidRDefault="007F644B" w:rsidP="007F644B">
      <w:pPr>
        <w:rPr>
          <w:rFonts w:eastAsia="Times New Roman"/>
          <w:b/>
          <w:szCs w:val="18"/>
          <w:lang w:val="en-CA"/>
        </w:rPr>
      </w:pPr>
      <w:proofErr w:type="spellStart"/>
      <w:r w:rsidRPr="00E5104C">
        <w:rPr>
          <w:rFonts w:eastAsia="Times New Roman"/>
          <w:b/>
          <w:szCs w:val="18"/>
          <w:lang w:val="en-CA"/>
        </w:rPr>
        <w:t>fgr_cancel_flag</w:t>
      </w:r>
      <w:proofErr w:type="spellEnd"/>
      <w:r w:rsidRPr="00E5104C">
        <w:rPr>
          <w:rFonts w:eastAsia="Times New Roman"/>
          <w:b/>
          <w:szCs w:val="18"/>
          <w:lang w:val="en-CA"/>
        </w:rPr>
        <w:t xml:space="preserve"> </w:t>
      </w:r>
      <w:r w:rsidRPr="00E5104C">
        <w:rPr>
          <w:rFonts w:eastAsia="Times New Roman"/>
          <w:bCs/>
          <w:szCs w:val="18"/>
          <w:lang w:val="en-CA"/>
        </w:rPr>
        <w:t xml:space="preserve">equal to 1 indicates that the SEI message cancels the persistence of any previous film grain regions characteristics SEI message in output order that applies to the current layer. </w:t>
      </w:r>
      <w:proofErr w:type="spellStart"/>
      <w:r w:rsidRPr="00E5104C">
        <w:rPr>
          <w:rFonts w:eastAsia="Times New Roman"/>
          <w:bCs/>
          <w:szCs w:val="18"/>
          <w:lang w:val="en-CA"/>
        </w:rPr>
        <w:t>fgr_cancel_flag</w:t>
      </w:r>
      <w:proofErr w:type="spellEnd"/>
      <w:r w:rsidRPr="00E5104C">
        <w:rPr>
          <w:rFonts w:eastAsia="Times New Roman"/>
          <w:bCs/>
          <w:szCs w:val="18"/>
          <w:lang w:val="en-CA"/>
        </w:rPr>
        <w:t xml:space="preserve"> equal to 0 indicates that film grain regions characteristics follows.</w:t>
      </w:r>
    </w:p>
    <w:p w14:paraId="45781E6B" w14:textId="77777777" w:rsidR="00C950C5" w:rsidRPr="00E5104C" w:rsidRDefault="00C950C5" w:rsidP="00C950C5">
      <w:pPr>
        <w:rPr>
          <w:lang w:val="en-CA" w:eastAsia="zh-CN"/>
        </w:rPr>
      </w:pPr>
      <w:proofErr w:type="spellStart"/>
      <w:r w:rsidRPr="00E5104C">
        <w:rPr>
          <w:b/>
          <w:bCs/>
          <w:lang w:val="en-CA" w:eastAsia="zh-CN"/>
        </w:rPr>
        <w:t>fgr_single_model_flag</w:t>
      </w:r>
      <w:proofErr w:type="spellEnd"/>
      <w:r w:rsidRPr="00E5104C">
        <w:rPr>
          <w:lang w:val="en-CA" w:eastAsia="zh-CN"/>
        </w:rPr>
        <w:t xml:space="preserve"> equal to 1 indicates that the film grain simulation models used in current picture have the same </w:t>
      </w:r>
      <w:proofErr w:type="spellStart"/>
      <w:r w:rsidRPr="00E5104C">
        <w:rPr>
          <w:lang w:val="en-CA" w:eastAsia="zh-CN"/>
        </w:rPr>
        <w:t>fgr_model_id</w:t>
      </w:r>
      <w:proofErr w:type="spellEnd"/>
      <w:r w:rsidRPr="00E5104C">
        <w:rPr>
          <w:lang w:val="en-CA" w:eastAsia="zh-CN"/>
        </w:rPr>
        <w:t xml:space="preserve">. </w:t>
      </w:r>
      <w:proofErr w:type="spellStart"/>
      <w:r w:rsidRPr="00E5104C">
        <w:rPr>
          <w:lang w:val="en-CA" w:eastAsia="zh-CN"/>
        </w:rPr>
        <w:t>fgr_single_model_flag</w:t>
      </w:r>
      <w:proofErr w:type="spellEnd"/>
      <w:r w:rsidRPr="00E5104C">
        <w:rPr>
          <w:lang w:val="en-CA" w:eastAsia="zh-CN"/>
        </w:rPr>
        <w:t xml:space="preserve"> equal to 0 indicates that the film grain simulation models used in different regions of the current picture may have different </w:t>
      </w:r>
      <w:proofErr w:type="spellStart"/>
      <w:r w:rsidRPr="00E5104C">
        <w:rPr>
          <w:lang w:val="en-CA" w:eastAsia="zh-CN"/>
        </w:rPr>
        <w:t>fgr_model_id</w:t>
      </w:r>
      <w:proofErr w:type="spellEnd"/>
      <w:r w:rsidRPr="00E5104C">
        <w:rPr>
          <w:lang w:val="en-CA" w:eastAsia="zh-CN"/>
        </w:rPr>
        <w:t>.</w:t>
      </w:r>
    </w:p>
    <w:p w14:paraId="365EF795" w14:textId="77777777" w:rsidR="007F644B" w:rsidRPr="00E5104C" w:rsidRDefault="007F644B" w:rsidP="007F644B">
      <w:pPr>
        <w:rPr>
          <w:rFonts w:eastAsia="Times New Roman"/>
          <w:szCs w:val="18"/>
          <w:lang w:val="en-CA"/>
        </w:rPr>
      </w:pPr>
      <w:proofErr w:type="spellStart"/>
      <w:r w:rsidRPr="00E5104C">
        <w:rPr>
          <w:rFonts w:eastAsia="Times New Roman"/>
          <w:b/>
          <w:szCs w:val="18"/>
          <w:lang w:val="en-CA"/>
        </w:rPr>
        <w:t>fgr_model_id</w:t>
      </w:r>
      <w:proofErr w:type="spellEnd"/>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The value of </w:t>
      </w:r>
      <w:proofErr w:type="spellStart"/>
      <w:r w:rsidRPr="00E5104C">
        <w:rPr>
          <w:rFonts w:eastAsia="Times New Roman"/>
          <w:szCs w:val="18"/>
          <w:lang w:val="en-CA"/>
        </w:rPr>
        <w:t>fgr_model_id</w:t>
      </w:r>
      <w:proofErr w:type="spellEnd"/>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are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744CDED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31" w:name="_Ref21912787"/>
      <w:bookmarkStart w:id="32" w:name="_Ref81401429"/>
      <w:bookmarkStart w:id="33" w:name="_Toc37056126"/>
      <w:bookmarkStart w:id="34" w:name="_Ref81401413"/>
      <w:bookmarkStart w:id="35" w:name="_Toc246350773"/>
      <w:bookmarkStart w:id="36" w:name="_Toc259024422"/>
      <w:bookmarkStart w:id="37" w:name="_Toc415476515"/>
      <w:bookmarkStart w:id="38" w:name="_Toc501130643"/>
      <w:bookmarkStart w:id="39" w:name="_Toc503770651"/>
      <w:bookmarkStart w:id="40" w:name="_Toc143862520"/>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5</w:t>
      </w:r>
      <w:r w:rsidRPr="00E5104C">
        <w:rPr>
          <w:b/>
          <w:lang w:val="en-CA"/>
        </w:rPr>
        <w:fldChar w:fldCharType="end"/>
      </w:r>
      <w:bookmarkEnd w:id="31"/>
      <w:bookmarkEnd w:id="32"/>
      <w:r w:rsidRPr="00E5104C">
        <w:rPr>
          <w:b/>
          <w:lang w:val="en-CA"/>
        </w:rPr>
        <w:t xml:space="preserve"> – </w:t>
      </w:r>
      <w:proofErr w:type="spellStart"/>
      <w:r w:rsidRPr="00E5104C">
        <w:rPr>
          <w:b/>
          <w:lang w:val="en-CA"/>
        </w:rPr>
        <w:t>fgr_model_id</w:t>
      </w:r>
      <w:proofErr w:type="spellEnd"/>
      <w:r w:rsidRPr="00E5104C">
        <w:rPr>
          <w:b/>
          <w:lang w:val="en-CA"/>
        </w:rPr>
        <w:t xml:space="preserve"> values</w:t>
      </w:r>
      <w:bookmarkEnd w:id="33"/>
      <w:bookmarkEnd w:id="34"/>
      <w:bookmarkEnd w:id="35"/>
      <w:bookmarkEnd w:id="36"/>
      <w:bookmarkEnd w:id="37"/>
      <w:bookmarkEnd w:id="38"/>
      <w:bookmarkEnd w:id="39"/>
      <w:bookmarkEnd w:id="40"/>
    </w:p>
    <w:p w14:paraId="440CC54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Layout w:type="fixed"/>
        <w:tblLook w:val="0000" w:firstRow="0" w:lastRow="0" w:firstColumn="0" w:lastColumn="0" w:noHBand="0" w:noVBand="0"/>
      </w:tblPr>
      <w:tblGrid>
        <w:gridCol w:w="1384"/>
        <w:gridCol w:w="2485"/>
      </w:tblGrid>
      <w:tr w:rsidR="007F644B" w:rsidRPr="00E5104C" w14:paraId="1C122292"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1BCD6AAB"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Frequency filtering</w:t>
            </w:r>
          </w:p>
        </w:tc>
      </w:tr>
      <w:tr w:rsidR="007F644B" w:rsidRPr="00E5104C" w14:paraId="1E430E31"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Auto-regression</w:t>
            </w:r>
          </w:p>
        </w:tc>
      </w:tr>
    </w:tbl>
    <w:p w14:paraId="0D842793" w14:textId="39704632" w:rsidR="007F644B" w:rsidRPr="00E5104C" w:rsidRDefault="007F644B" w:rsidP="007F644B">
      <w:pPr>
        <w:rPr>
          <w:rFonts w:eastAsia="Times New Roman"/>
          <w:szCs w:val="18"/>
          <w:lang w:val="en-CA"/>
        </w:rPr>
      </w:pPr>
      <w:proofErr w:type="spellStart"/>
      <w:r w:rsidRPr="00E5104C">
        <w:rPr>
          <w:rFonts w:eastAsia="Times New Roman"/>
          <w:b/>
          <w:szCs w:val="18"/>
          <w:lang w:val="en-CA"/>
        </w:rPr>
        <w:t>fgr_separate_colour_description_present_flag</w:t>
      </w:r>
      <w:proofErr w:type="spellEnd"/>
      <w:r w:rsidRPr="00E5104C">
        <w:rPr>
          <w:rFonts w:eastAsia="Times New Roman"/>
          <w:szCs w:val="18"/>
          <w:lang w:val="en-CA"/>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E5104C">
        <w:rPr>
          <w:rFonts w:eastAsia="Times New Roman"/>
          <w:szCs w:val="18"/>
          <w:lang w:val="en-CA"/>
        </w:rPr>
        <w:t>film grain regions characteristics</w:t>
      </w:r>
      <w:r w:rsidRPr="00E5104C">
        <w:rPr>
          <w:rFonts w:eastAsia="Times New Roman"/>
          <w:szCs w:val="18"/>
          <w:lang w:val="en-CA"/>
        </w:rPr>
        <w:t xml:space="preserve"> SEI message syntax. </w:t>
      </w:r>
      <w:proofErr w:type="spellStart"/>
      <w:r w:rsidRPr="00E5104C">
        <w:rPr>
          <w:rFonts w:eastAsia="Times New Roman"/>
          <w:szCs w:val="18"/>
          <w:lang w:val="en-CA"/>
        </w:rPr>
        <w:t>fgr_separate_colour_description_present_flag</w:t>
      </w:r>
      <w:proofErr w:type="spellEnd"/>
      <w:r w:rsidRPr="00E5104C">
        <w:rPr>
          <w:rFonts w:eastAsia="Times New Roman"/>
          <w:szCs w:val="18"/>
          <w:lang w:val="en-CA"/>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5</w:t>
      </w:r>
      <w:r w:rsidRPr="00E5104C">
        <w:rPr>
          <w:noProof/>
          <w:sz w:val="18"/>
          <w:lang w:val="en-CA"/>
        </w:rPr>
        <w:fldChar w:fldCharType="end"/>
      </w:r>
      <w:r w:rsidRPr="00E5104C">
        <w:rPr>
          <w:sz w:val="18"/>
          <w:lang w:val="en-CA"/>
        </w:rPr>
        <w:t xml:space="preserve"> – When </w:t>
      </w:r>
      <w:proofErr w:type="spellStart"/>
      <w:r w:rsidRPr="00E5104C">
        <w:rPr>
          <w:sz w:val="18"/>
          <w:lang w:val="en-CA"/>
        </w:rPr>
        <w:t>fgr_separate_colour_description_present_flag</w:t>
      </w:r>
      <w:proofErr w:type="spellEnd"/>
      <w:r w:rsidRPr="00E5104C">
        <w:rPr>
          <w:sz w:val="18"/>
          <w:lang w:val="en-CA"/>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E5104C" w:rsidRDefault="007F644B" w:rsidP="007F644B">
      <w:pPr>
        <w:rPr>
          <w:rFonts w:eastAsia="Times New Roman"/>
          <w:lang w:val="en-CA"/>
        </w:rPr>
      </w:pPr>
      <w:r w:rsidRPr="00E5104C">
        <w:rPr>
          <w:rFonts w:eastAsia="Times New Roman"/>
          <w:lang w:val="en-CA"/>
        </w:rPr>
        <w:t xml:space="preserve">When VUI parameters are not present for the CLVS or the value of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0, and equivalent information to that conveyed when </w:t>
      </w:r>
      <w:proofErr w:type="spellStart"/>
      <w:r w:rsidRPr="00E5104C">
        <w:rPr>
          <w:rFonts w:eastAsia="Times New Roman"/>
          <w:lang w:val="en-CA"/>
        </w:rPr>
        <w:t>vui_colour_description_present_flag</w:t>
      </w:r>
      <w:proofErr w:type="spellEnd"/>
      <w:r w:rsidRPr="00E5104C">
        <w:rPr>
          <w:rFonts w:eastAsia="Times New Roman"/>
          <w:lang w:val="en-CA"/>
        </w:rPr>
        <w:t xml:space="preserve"> is equal to 1 is not conveyed by external means,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shall be equal to 1.</w:t>
      </w:r>
    </w:p>
    <w:p w14:paraId="2A50AB05" w14:textId="77777777" w:rsidR="007F644B" w:rsidRPr="00E5104C" w:rsidRDefault="007F644B" w:rsidP="007F644B">
      <w:pPr>
        <w:rPr>
          <w:rFonts w:eastAsia="Times New Roman"/>
          <w:lang w:val="en-CA"/>
        </w:rPr>
      </w:pPr>
      <w:r w:rsidRPr="00E5104C">
        <w:rPr>
          <w:rFonts w:eastAsia="Times New Roman"/>
          <w:lang w:val="en-CA"/>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xml:space="preserve"> (i.e., the bit depth of the luma component of the pictures in the CLVS), the bit depth of the input image Î used in the equations in this clause is also greater than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E5104C" w:rsidRDefault="007F644B" w:rsidP="007F644B">
      <w:pPr>
        <w:rPr>
          <w:rFonts w:eastAsia="Times New Roman"/>
          <w:lang w:val="en-CA"/>
        </w:rPr>
      </w:pPr>
      <w:r w:rsidRPr="00E5104C">
        <w:rPr>
          <w:rFonts w:eastAsia="Times New Roman"/>
          <w:b/>
          <w:lang w:val="en-CA"/>
        </w:rPr>
        <w:t>fgr_bit_depth_luma_minus8</w:t>
      </w:r>
      <w:r w:rsidRPr="00E5104C">
        <w:rPr>
          <w:rFonts w:eastAsia="Times New Roman"/>
          <w:lang w:val="en-CA"/>
        </w:rPr>
        <w:t xml:space="preserve"> plus 8 specifies the bit depth used for the luma component of the film grain characteristics specified in the SEI message. When fgr_bit_depth_luma_minus8 is not present in the </w:t>
      </w:r>
      <w:r w:rsidR="00A9481D" w:rsidRPr="00E5104C">
        <w:rPr>
          <w:rFonts w:eastAsia="Times New Roman"/>
          <w:lang w:val="en-CA"/>
        </w:rPr>
        <w:t>film grain regions characteristics</w:t>
      </w:r>
      <w:r w:rsidRPr="00E5104C">
        <w:rPr>
          <w:rFonts w:eastAsia="Times New Roman"/>
          <w:lang w:val="en-CA"/>
        </w:rPr>
        <w:t xml:space="preserve"> SEI message, the value of fgr_bit_depth_luma_minus8 is inferred to be equal to </w:t>
      </w:r>
      <w:proofErr w:type="spellStart"/>
      <w:r w:rsidRPr="00E5104C">
        <w:rPr>
          <w:rFonts w:eastAsia="Times New Roman"/>
          <w:lang w:val="en-CA"/>
        </w:rPr>
        <w:t>BitDepth</w:t>
      </w:r>
      <w:r w:rsidRPr="00E5104C">
        <w:rPr>
          <w:rFonts w:eastAsia="Times New Roman"/>
          <w:vertAlign w:val="subscript"/>
          <w:lang w:val="en-CA"/>
        </w:rPr>
        <w:t>Y</w:t>
      </w:r>
      <w:proofErr w:type="spellEnd"/>
      <w:r w:rsidRPr="00E5104C">
        <w:rPr>
          <w:rFonts w:eastAsia="Times New Roman"/>
          <w:lang w:val="en-CA"/>
        </w:rPr>
        <w:t> − 8.</w:t>
      </w:r>
    </w:p>
    <w:p w14:paraId="4FEEDBE0"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fgBitDepth</w:t>
      </w:r>
      <w:proofErr w:type="spellEnd"/>
      <w:r w:rsidRPr="00E5104C">
        <w:rPr>
          <w:rFonts w:eastAsia="Times New Roman"/>
          <w:lang w:val="en-CA"/>
        </w:rPr>
        <w:t>[ 0 ] is derived as follows:</w:t>
      </w:r>
    </w:p>
    <w:p w14:paraId="1976054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r w:rsidRPr="00E5104C">
        <w:rPr>
          <w:lang w:val="en-CA"/>
        </w:rPr>
        <w:t>fgBitDepth</w:t>
      </w:r>
      <w:proofErr w:type="spellEnd"/>
      <w:r w:rsidRPr="00E5104C">
        <w:rPr>
          <w:lang w:val="en-CA"/>
        </w:rPr>
        <w:t>[ 0 ] = fgr_bit_depth_luma_minus8 + 8</w:t>
      </w:r>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19</w:t>
      </w:r>
      <w:r w:rsidRPr="00E5104C">
        <w:rPr>
          <w:lang w:val="en-CA"/>
        </w:rPr>
        <w:fldChar w:fldCharType="end"/>
      </w:r>
      <w:r w:rsidRPr="00E5104C">
        <w:rPr>
          <w:lang w:val="en-CA"/>
        </w:rPr>
        <w:t>)</w:t>
      </w:r>
    </w:p>
    <w:p w14:paraId="5FB64E83" w14:textId="2AA6E4F2" w:rsidR="007F644B" w:rsidRPr="00E5104C" w:rsidRDefault="007F644B" w:rsidP="007F644B">
      <w:pPr>
        <w:rPr>
          <w:rFonts w:eastAsia="Times New Roman"/>
          <w:lang w:val="en-CA"/>
        </w:rPr>
      </w:pPr>
      <w:r w:rsidRPr="00E5104C">
        <w:rPr>
          <w:rFonts w:eastAsia="Times New Roman"/>
          <w:b/>
          <w:lang w:val="en-CA"/>
        </w:rPr>
        <w:t>fgr_bit_depth_chroma_minus8</w:t>
      </w:r>
      <w:r w:rsidRPr="00E5104C">
        <w:rPr>
          <w:rFonts w:eastAsia="Times New Roman"/>
          <w:lang w:val="en-CA"/>
        </w:rPr>
        <w:t xml:space="preserve"> plus 8 specifies the bit depth used for the </w:t>
      </w:r>
      <w:proofErr w:type="spellStart"/>
      <w:r w:rsidRPr="00E5104C">
        <w:rPr>
          <w:rFonts w:eastAsia="Times New Roman"/>
          <w:lang w:val="en-CA"/>
        </w:rPr>
        <w:t>Cb</w:t>
      </w:r>
      <w:proofErr w:type="spellEnd"/>
      <w:r w:rsidRPr="00E5104C">
        <w:rPr>
          <w:rFonts w:eastAsia="Times New Roman"/>
          <w:lang w:val="en-CA"/>
        </w:rPr>
        <w:t xml:space="preserve"> and Cr components of the film grain characteristics specified in the SEI message. When fgr_bit_depth_chroma_minus8 is not present in the </w:t>
      </w:r>
      <w:r w:rsidR="00A9481D" w:rsidRPr="00E5104C">
        <w:rPr>
          <w:rFonts w:eastAsia="Times New Roman"/>
          <w:lang w:val="en-CA"/>
        </w:rPr>
        <w:t xml:space="preserve">film grain </w:t>
      </w:r>
      <w:r w:rsidR="00A9481D" w:rsidRPr="00E5104C">
        <w:rPr>
          <w:rFonts w:eastAsia="Times New Roman"/>
          <w:lang w:val="en-CA"/>
        </w:rPr>
        <w:lastRenderedPageBreak/>
        <w:t>regions characteristics</w:t>
      </w:r>
      <w:r w:rsidRPr="00E5104C">
        <w:rPr>
          <w:rFonts w:eastAsia="Times New Roman"/>
          <w:lang w:val="en-CA"/>
        </w:rPr>
        <w:t xml:space="preserve"> SEI message, the value of fgr_bit_depth_chroma_minus8 is inferred to be equal to </w:t>
      </w:r>
      <w:proofErr w:type="spellStart"/>
      <w:r w:rsidRPr="00E5104C">
        <w:rPr>
          <w:rFonts w:eastAsia="Times New Roman"/>
          <w:lang w:val="en-CA"/>
        </w:rPr>
        <w:t>BitDepth</w:t>
      </w:r>
      <w:r w:rsidRPr="00E5104C">
        <w:rPr>
          <w:rFonts w:eastAsia="Times New Roman"/>
          <w:vertAlign w:val="subscript"/>
          <w:lang w:val="en-CA"/>
        </w:rPr>
        <w:t>C</w:t>
      </w:r>
      <w:proofErr w:type="spellEnd"/>
      <w:r w:rsidRPr="00E5104C">
        <w:rPr>
          <w:rFonts w:eastAsia="Times New Roman"/>
          <w:lang w:val="en-CA"/>
        </w:rPr>
        <w:t> − 8.</w:t>
      </w:r>
    </w:p>
    <w:p w14:paraId="6FEED4DF"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fgBitDepth</w:t>
      </w:r>
      <w:proofErr w:type="spellEnd"/>
      <w:r w:rsidRPr="00E5104C">
        <w:rPr>
          <w:rFonts w:eastAsia="Times New Roman"/>
          <w:lang w:val="en-CA"/>
        </w:rPr>
        <w:t>[ c ] for c = 1 and 2 is derived as follows:</w:t>
      </w:r>
    </w:p>
    <w:p w14:paraId="386974A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r w:rsidRPr="00E5104C">
        <w:rPr>
          <w:lang w:val="en-CA"/>
        </w:rPr>
        <w:t>fgBitDepth</w:t>
      </w:r>
      <w:proofErr w:type="spellEnd"/>
      <w:r w:rsidRPr="00E5104C">
        <w:rPr>
          <w:lang w:val="en-CA"/>
        </w:rPr>
        <w:t>[ c ] = fgr_bit_depth_chroma_minus8 + 8, with c = 1, 2</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20</w:t>
      </w:r>
      <w:r w:rsidRPr="00E5104C">
        <w:rPr>
          <w:lang w:val="en-CA"/>
        </w:rPr>
        <w:fldChar w:fldCharType="end"/>
      </w:r>
      <w:r w:rsidRPr="00E5104C">
        <w:rPr>
          <w:lang w:val="en-CA"/>
        </w:rPr>
        <w:t>)</w:t>
      </w:r>
    </w:p>
    <w:p w14:paraId="40AE3936" w14:textId="77777777" w:rsidR="007F644B" w:rsidRPr="00E5104C" w:rsidRDefault="007F644B" w:rsidP="007F644B">
      <w:pPr>
        <w:rPr>
          <w:rFonts w:eastAsia="Times New Roman"/>
          <w:lang w:val="en-CA"/>
        </w:rPr>
      </w:pPr>
      <w:proofErr w:type="spellStart"/>
      <w:r w:rsidRPr="00E5104C">
        <w:rPr>
          <w:rFonts w:eastAsia="Times New Roman"/>
          <w:b/>
          <w:lang w:val="en-CA"/>
        </w:rPr>
        <w:t>fgr_full_range_flag</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vui_full_range_flag</w:t>
      </w:r>
      <w:proofErr w:type="spellEnd"/>
      <w:r w:rsidRPr="00E5104C">
        <w:rPr>
          <w:rFonts w:eastAsia="Times New Roman"/>
          <w:lang w:val="en-CA"/>
        </w:rPr>
        <w:t xml:space="preserve"> syntax element, except as follows:</w:t>
      </w:r>
    </w:p>
    <w:p w14:paraId="76D5AC1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fgr_full_range_flag</w:t>
      </w:r>
      <w:proofErr w:type="spellEnd"/>
      <w:r w:rsidRPr="00E5104C">
        <w:rPr>
          <w:lang w:val="en-CA"/>
        </w:rPr>
        <w:t xml:space="preserve"> specifies the video full range flag of the film grain characteristics specified in the SEI message, rather than the video full range flag used for the CLVS.</w:t>
      </w:r>
    </w:p>
    <w:p w14:paraId="7E373E79" w14:textId="5FA9E4CA"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fgr_full_range_flag</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fgr_full_range_flag</w:t>
      </w:r>
      <w:proofErr w:type="spellEnd"/>
      <w:r w:rsidRPr="00E5104C">
        <w:rPr>
          <w:lang w:val="en-CA"/>
        </w:rPr>
        <w:t xml:space="preserve"> is inferred to be equal to </w:t>
      </w:r>
      <w:proofErr w:type="spellStart"/>
      <w:r w:rsidRPr="00E5104C">
        <w:rPr>
          <w:lang w:val="en-CA"/>
        </w:rPr>
        <w:t>vui_full_range_flag</w:t>
      </w:r>
      <w:proofErr w:type="spellEnd"/>
      <w:r w:rsidRPr="00E5104C">
        <w:rPr>
          <w:lang w:val="en-CA"/>
        </w:rPr>
        <w:t>.</w:t>
      </w:r>
    </w:p>
    <w:p w14:paraId="2864A59D" w14:textId="77777777" w:rsidR="007F644B" w:rsidRPr="00E5104C" w:rsidRDefault="007F644B" w:rsidP="007F644B">
      <w:pPr>
        <w:rPr>
          <w:rFonts w:eastAsia="Times New Roman"/>
          <w:lang w:val="en-CA"/>
        </w:rPr>
      </w:pPr>
      <w:proofErr w:type="spellStart"/>
      <w:r w:rsidRPr="00E5104C">
        <w:rPr>
          <w:rFonts w:eastAsia="Times New Roman"/>
          <w:b/>
          <w:lang w:val="en-CA"/>
        </w:rPr>
        <w:t>fgr_colour_primaries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vui_colour_primaries</w:t>
      </w:r>
      <w:proofErr w:type="spellEnd"/>
      <w:r w:rsidRPr="00E5104C">
        <w:rPr>
          <w:rFonts w:eastAsia="Times New Roman"/>
          <w:lang w:val="en-CA"/>
        </w:rPr>
        <w:t xml:space="preserve"> syntax element, except as follows:</w:t>
      </w:r>
    </w:p>
    <w:p w14:paraId="3832430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fgr_colour_primaries</w:t>
      </w:r>
      <w:proofErr w:type="spellEnd"/>
      <w:r w:rsidRPr="00E5104C">
        <w:rPr>
          <w:lang w:val="en-CA"/>
        </w:rPr>
        <w:t xml:space="preserve"> specifies the colour primaries of the film grain characteristics specified in the SEI message, rather than the colour primaries used for the CLVS.</w:t>
      </w:r>
    </w:p>
    <w:p w14:paraId="7B42A9A6" w14:textId="13BB0129"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fgr_colour_primaries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fgr_colour_primaries</w:t>
      </w:r>
      <w:proofErr w:type="spellEnd"/>
      <w:r w:rsidRPr="00E5104C">
        <w:rPr>
          <w:lang w:val="en-CA"/>
        </w:rPr>
        <w:t xml:space="preserve"> is inferred to be equal to </w:t>
      </w:r>
      <w:proofErr w:type="spellStart"/>
      <w:r w:rsidRPr="00E5104C">
        <w:rPr>
          <w:lang w:val="en-CA"/>
        </w:rPr>
        <w:t>vui_colour_primaries</w:t>
      </w:r>
      <w:proofErr w:type="spellEnd"/>
      <w:r w:rsidRPr="00E5104C">
        <w:rPr>
          <w:lang w:val="en-CA"/>
        </w:rPr>
        <w:t>.</w:t>
      </w:r>
    </w:p>
    <w:p w14:paraId="47734F66" w14:textId="77777777" w:rsidR="007F644B" w:rsidRPr="00E5104C" w:rsidRDefault="007F644B" w:rsidP="007F644B">
      <w:pPr>
        <w:rPr>
          <w:rFonts w:eastAsia="Times New Roman"/>
          <w:lang w:val="en-CA"/>
        </w:rPr>
      </w:pPr>
      <w:proofErr w:type="spellStart"/>
      <w:r w:rsidRPr="00E5104C">
        <w:rPr>
          <w:rFonts w:eastAsia="Times New Roman"/>
          <w:b/>
          <w:lang w:val="en-CA"/>
        </w:rPr>
        <w:t>fgr_transfer_characteristics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vui_transfer_characteristics</w:t>
      </w:r>
      <w:proofErr w:type="spellEnd"/>
      <w:r w:rsidRPr="00E5104C">
        <w:rPr>
          <w:rFonts w:eastAsia="Times New Roman"/>
          <w:lang w:val="en-CA"/>
        </w:rPr>
        <w:t xml:space="preserve"> syntax element, except as follows:</w:t>
      </w:r>
    </w:p>
    <w:p w14:paraId="2DB9CCE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fgr_transfer_characteristics</w:t>
      </w:r>
      <w:proofErr w:type="spellEnd"/>
      <w:r w:rsidRPr="00E5104C">
        <w:rPr>
          <w:lang w:val="en-CA"/>
        </w:rPr>
        <w:t xml:space="preserve"> specifies the transfer characteristics</w:t>
      </w:r>
      <w:r w:rsidRPr="00E5104C" w:rsidDel="000B1889">
        <w:rPr>
          <w:lang w:val="en-CA"/>
        </w:rPr>
        <w:t xml:space="preserve"> </w:t>
      </w:r>
      <w:r w:rsidRPr="00E5104C">
        <w:rPr>
          <w:lang w:val="en-CA"/>
        </w:rPr>
        <w:t>of the film grain characteristics specified in the SEI message, rather than the transfer characteristics</w:t>
      </w:r>
      <w:r w:rsidRPr="00E5104C" w:rsidDel="000B1889">
        <w:rPr>
          <w:lang w:val="en-CA"/>
        </w:rPr>
        <w:t xml:space="preserve"> </w:t>
      </w:r>
      <w:r w:rsidRPr="00E5104C">
        <w:rPr>
          <w:lang w:val="en-CA"/>
        </w:rPr>
        <w:t>used for the CLVS.</w:t>
      </w:r>
    </w:p>
    <w:p w14:paraId="4BF69362" w14:textId="08284B54"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fgr_transfer_characteristics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fgr_transfer_characteristics</w:t>
      </w:r>
      <w:proofErr w:type="spellEnd"/>
      <w:r w:rsidRPr="00E5104C">
        <w:rPr>
          <w:lang w:val="en-CA"/>
        </w:rPr>
        <w:t xml:space="preserve"> is inferred to be equal to </w:t>
      </w:r>
      <w:proofErr w:type="spellStart"/>
      <w:r w:rsidRPr="00E5104C">
        <w:rPr>
          <w:lang w:val="en-CA"/>
        </w:rPr>
        <w:t>vui_transfer_characteristics</w:t>
      </w:r>
      <w:proofErr w:type="spellEnd"/>
      <w:r w:rsidRPr="00E5104C">
        <w:rPr>
          <w:lang w:val="en-CA"/>
        </w:rPr>
        <w:t>.</w:t>
      </w:r>
    </w:p>
    <w:p w14:paraId="4D80EBCB" w14:textId="77777777" w:rsidR="007F644B" w:rsidRPr="00E5104C" w:rsidRDefault="007F644B" w:rsidP="007F644B">
      <w:pPr>
        <w:rPr>
          <w:rFonts w:eastAsia="Times New Roman"/>
          <w:lang w:val="en-CA"/>
        </w:rPr>
      </w:pPr>
      <w:proofErr w:type="spellStart"/>
      <w:r w:rsidRPr="00E5104C">
        <w:rPr>
          <w:rFonts w:eastAsia="Times New Roman"/>
          <w:b/>
          <w:lang w:val="en-CA"/>
        </w:rPr>
        <w:t>fgr_matrix_coeffs</w:t>
      </w:r>
      <w:proofErr w:type="spellEnd"/>
      <w:r w:rsidRPr="00E5104C">
        <w:rPr>
          <w:rFonts w:eastAsia="Times New Roman"/>
          <w:lang w:val="en-CA"/>
        </w:rPr>
        <w:t xml:space="preserve"> has the same semantics as specified in clause </w:t>
      </w:r>
      <w:r w:rsidRPr="00E5104C">
        <w:rPr>
          <w:rFonts w:eastAsia="Times New Roman"/>
          <w:lang w:val="en-CA"/>
        </w:rPr>
        <w:fldChar w:fldCharType="begin" w:fldLock="1"/>
      </w:r>
      <w:r w:rsidRPr="00E5104C">
        <w:rPr>
          <w:rFonts w:eastAsia="Times New Roman"/>
          <w:lang w:val="en-CA"/>
        </w:rPr>
        <w:instrText xml:space="preserve"> REF _Ref23160780 \r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7.3</w:t>
      </w:r>
      <w:r w:rsidRPr="00E5104C">
        <w:rPr>
          <w:rFonts w:eastAsia="Times New Roman"/>
          <w:lang w:val="en-CA"/>
        </w:rPr>
        <w:fldChar w:fldCharType="end"/>
      </w:r>
      <w:r w:rsidRPr="00E5104C">
        <w:rPr>
          <w:rFonts w:eastAsia="Times New Roman"/>
          <w:lang w:val="en-CA"/>
        </w:rPr>
        <w:t xml:space="preserve"> for the </w:t>
      </w:r>
      <w:proofErr w:type="spellStart"/>
      <w:r w:rsidRPr="00E5104C">
        <w:rPr>
          <w:rFonts w:eastAsia="Times New Roman"/>
          <w:lang w:val="en-CA"/>
        </w:rPr>
        <w:t>vui_matrix_coeffs</w:t>
      </w:r>
      <w:proofErr w:type="spellEnd"/>
      <w:r w:rsidRPr="00E5104C">
        <w:rPr>
          <w:rFonts w:eastAsia="Times New Roman"/>
          <w:lang w:val="en-CA"/>
        </w:rPr>
        <w:t xml:space="preserve"> syntax element, except as follows:</w:t>
      </w:r>
    </w:p>
    <w:p w14:paraId="65E2B8B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fgr_matrix_coeffs</w:t>
      </w:r>
      <w:proofErr w:type="spellEnd"/>
      <w:r w:rsidRPr="00E5104C">
        <w:rPr>
          <w:lang w:val="en-CA"/>
        </w:rPr>
        <w:t xml:space="preserve"> specifies the matrix coefficients of the film grain characteristics specified in the SEI message, rather than the matrix coefficients used for the CLVS.</w:t>
      </w:r>
    </w:p>
    <w:p w14:paraId="45D61D60" w14:textId="0CDE894B"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When </w:t>
      </w:r>
      <w:proofErr w:type="spellStart"/>
      <w:r w:rsidRPr="00E5104C">
        <w:rPr>
          <w:lang w:val="en-CA"/>
        </w:rPr>
        <w:t>fgr_matrix_coeffs</w:t>
      </w:r>
      <w:proofErr w:type="spellEnd"/>
      <w:r w:rsidRPr="00E5104C">
        <w:rPr>
          <w:lang w:val="en-CA"/>
        </w:rPr>
        <w:t xml:space="preserve"> is not present in the </w:t>
      </w:r>
      <w:r w:rsidR="00A9481D" w:rsidRPr="00E5104C">
        <w:rPr>
          <w:lang w:val="en-CA"/>
        </w:rPr>
        <w:t>film grain regions characteristics</w:t>
      </w:r>
      <w:r w:rsidRPr="00E5104C">
        <w:rPr>
          <w:lang w:val="en-CA"/>
        </w:rPr>
        <w:t xml:space="preserve"> SEI message, the value of </w:t>
      </w:r>
      <w:proofErr w:type="spellStart"/>
      <w:r w:rsidRPr="00E5104C">
        <w:rPr>
          <w:lang w:val="en-CA"/>
        </w:rPr>
        <w:t>fgr_matrix_coeffs</w:t>
      </w:r>
      <w:proofErr w:type="spellEnd"/>
      <w:r w:rsidRPr="00E5104C">
        <w:rPr>
          <w:lang w:val="en-CA"/>
        </w:rPr>
        <w:t xml:space="preserve"> is inferred to be equal to </w:t>
      </w:r>
      <w:proofErr w:type="spellStart"/>
      <w:r w:rsidRPr="00E5104C">
        <w:rPr>
          <w:lang w:val="en-CA"/>
        </w:rPr>
        <w:t>vui_matrix_coeffs</w:t>
      </w:r>
      <w:proofErr w:type="spellEnd"/>
      <w:r w:rsidRPr="00E5104C">
        <w:rPr>
          <w:lang w:val="en-CA"/>
        </w:rPr>
        <w:t>.</w:t>
      </w:r>
    </w:p>
    <w:p w14:paraId="4231C93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allowed for </w:t>
      </w:r>
      <w:proofErr w:type="spellStart"/>
      <w:r w:rsidRPr="00E5104C">
        <w:rPr>
          <w:lang w:val="en-CA"/>
        </w:rPr>
        <w:t>fgr_matrix_coeffs</w:t>
      </w:r>
      <w:proofErr w:type="spellEnd"/>
      <w:r w:rsidRPr="00E5104C">
        <w:rPr>
          <w:lang w:val="en-CA"/>
        </w:rPr>
        <w:t xml:space="preserve"> are not constrained by the chroma format of the decoded video pictures that is indicated by the value of </w:t>
      </w:r>
      <w:proofErr w:type="spellStart"/>
      <w:r w:rsidRPr="00E5104C">
        <w:rPr>
          <w:lang w:val="en-CA"/>
        </w:rPr>
        <w:t>ChromaFormatIdc</w:t>
      </w:r>
      <w:proofErr w:type="spellEnd"/>
      <w:r w:rsidRPr="00E5104C">
        <w:rPr>
          <w:lang w:val="en-CA"/>
        </w:rPr>
        <w:t xml:space="preserve"> for the semantics of the VUI parameters.</w:t>
      </w:r>
    </w:p>
    <w:p w14:paraId="0B01E914" w14:textId="77777777" w:rsidR="007F644B" w:rsidRPr="00E5104C" w:rsidRDefault="007F644B" w:rsidP="007F644B">
      <w:pPr>
        <w:rPr>
          <w:rFonts w:eastAsia="Times New Roman"/>
          <w:lang w:val="en-CA"/>
        </w:rPr>
      </w:pPr>
      <w:proofErr w:type="spellStart"/>
      <w:r w:rsidRPr="00E5104C">
        <w:rPr>
          <w:rFonts w:eastAsia="Times New Roman"/>
          <w:b/>
          <w:lang w:val="en-CA"/>
        </w:rPr>
        <w:t>fgr_blending_mode_id</w:t>
      </w:r>
      <w:proofErr w:type="spellEnd"/>
      <w:r w:rsidRPr="00E5104C">
        <w:rPr>
          <w:rFonts w:eastAsia="Times New Roman"/>
          <w:bCs/>
          <w:lang w:val="en-CA"/>
        </w:rPr>
        <w:t xml:space="preserve"> </w:t>
      </w:r>
      <w:r w:rsidRPr="00E5104C">
        <w:rPr>
          <w:rFonts w:eastAsia="Times New Roman"/>
          <w:lang w:val="en-CA"/>
        </w:rPr>
        <w:t xml:space="preserve">identifies the blending mode used to blend the simulated film grain with the input images as specified in </w:t>
      </w:r>
      <w:r w:rsidRPr="00E5104C">
        <w:rPr>
          <w:rFonts w:eastAsia="Times New Roman"/>
          <w:lang w:val="en-CA"/>
        </w:rPr>
        <w:fldChar w:fldCharType="begin" w:fldLock="1"/>
      </w:r>
      <w:r w:rsidRPr="00E5104C">
        <w:rPr>
          <w:rFonts w:eastAsia="Times New Roman"/>
          <w:lang w:val="en-CA"/>
        </w:rPr>
        <w:instrText xml:space="preserve"> REF _Ref21912961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lang w:val="en-CA"/>
        </w:rPr>
        <w:t>Table </w:t>
      </w:r>
      <w:r w:rsidRPr="00E5104C">
        <w:rPr>
          <w:rFonts w:eastAsia="Times New Roman"/>
          <w:noProof/>
          <w:lang w:val="en-CA"/>
        </w:rPr>
        <w:t>6</w:t>
      </w:r>
      <w:r w:rsidRPr="00E5104C">
        <w:rPr>
          <w:rFonts w:eastAsia="Times New Roman"/>
          <w:lang w:val="en-CA"/>
        </w:rPr>
        <w:fldChar w:fldCharType="end"/>
      </w:r>
      <w:r w:rsidRPr="00E5104C">
        <w:rPr>
          <w:rFonts w:eastAsia="Times New Roman"/>
          <w:lang w:val="en-CA"/>
        </w:rPr>
        <w:t xml:space="preserve">.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shall be in the range of 0 to 1, inclusive. The values of 2 and 3 for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are reserved for future use by ITU</w:t>
      </w:r>
      <w:r w:rsidRPr="00E5104C">
        <w:rPr>
          <w:rFonts w:eastAsia="Times New Roman"/>
          <w:lang w:val="en-CA"/>
        </w:rPr>
        <w:noBreakHyphen/>
        <w:t xml:space="preserve">T | ISO/IEC and shall not be present in bitstreams conforming to this version of this Specification. Decoders shall ignore film grain characteristic SEI messages with </w:t>
      </w:r>
      <w:proofErr w:type="spellStart"/>
      <w:r w:rsidRPr="00E5104C">
        <w:rPr>
          <w:rFonts w:eastAsia="Times New Roman"/>
          <w:bCs/>
          <w:lang w:val="en-CA"/>
        </w:rPr>
        <w:t>fgr_</w:t>
      </w:r>
      <w:r w:rsidRPr="00E5104C">
        <w:rPr>
          <w:rFonts w:eastAsia="Times New Roman"/>
          <w:lang w:val="en-CA"/>
        </w:rPr>
        <w:t>blending_mode_id</w:t>
      </w:r>
      <w:proofErr w:type="spellEnd"/>
      <w:r w:rsidRPr="00E5104C">
        <w:rPr>
          <w:rFonts w:eastAsia="Times New Roman"/>
          <w:lang w:val="en-CA"/>
        </w:rPr>
        <w:t xml:space="preserve"> equal to 2 or 3.</w:t>
      </w:r>
    </w:p>
    <w:p w14:paraId="6357556B"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41" w:name="_Ref21912961"/>
      <w:bookmarkStart w:id="42" w:name="_Ref81401515"/>
      <w:bookmarkStart w:id="43" w:name="_Toc246350774"/>
      <w:bookmarkStart w:id="44" w:name="_Toc259024423"/>
      <w:bookmarkStart w:id="45" w:name="_Toc415476516"/>
      <w:bookmarkStart w:id="46" w:name="_Toc501130644"/>
      <w:bookmarkStart w:id="47" w:name="_Toc503770652"/>
      <w:bookmarkStart w:id="48" w:name="_Toc143862521"/>
      <w:r w:rsidRPr="00E5104C">
        <w:rPr>
          <w:b/>
          <w:lang w:val="en-CA"/>
        </w:rPr>
        <w:t>Table </w:t>
      </w:r>
      <w:r w:rsidRPr="00E5104C">
        <w:rPr>
          <w:b/>
          <w:lang w:val="en-CA"/>
        </w:rPr>
        <w:fldChar w:fldCharType="begin" w:fldLock="1"/>
      </w:r>
      <w:r w:rsidRPr="00E5104C">
        <w:rPr>
          <w:b/>
          <w:lang w:val="en-CA"/>
        </w:rPr>
        <w:instrText xml:space="preserve"> SEQ Table \* ARABIC </w:instrText>
      </w:r>
      <w:r w:rsidRPr="00E5104C">
        <w:rPr>
          <w:b/>
          <w:lang w:val="en-CA"/>
        </w:rPr>
        <w:fldChar w:fldCharType="separate"/>
      </w:r>
      <w:r w:rsidRPr="00E5104C">
        <w:rPr>
          <w:b/>
          <w:noProof/>
          <w:lang w:val="en-CA"/>
        </w:rPr>
        <w:t>6</w:t>
      </w:r>
      <w:r w:rsidRPr="00E5104C">
        <w:rPr>
          <w:b/>
          <w:lang w:val="en-CA"/>
        </w:rPr>
        <w:fldChar w:fldCharType="end"/>
      </w:r>
      <w:bookmarkEnd w:id="41"/>
      <w:bookmarkEnd w:id="42"/>
      <w:r w:rsidRPr="00E5104C">
        <w:rPr>
          <w:b/>
          <w:lang w:val="en-CA"/>
        </w:rPr>
        <w:t xml:space="preserve"> – </w:t>
      </w:r>
      <w:proofErr w:type="spellStart"/>
      <w:r w:rsidRPr="00E5104C">
        <w:rPr>
          <w:b/>
          <w:lang w:val="en-CA"/>
        </w:rPr>
        <w:t>fgr_blending_mode_id</w:t>
      </w:r>
      <w:proofErr w:type="spellEnd"/>
      <w:r w:rsidRPr="00E5104C">
        <w:rPr>
          <w:b/>
          <w:lang w:val="en-CA"/>
        </w:rPr>
        <w:t xml:space="preserve"> values</w:t>
      </w:r>
      <w:bookmarkEnd w:id="43"/>
      <w:bookmarkEnd w:id="44"/>
      <w:bookmarkEnd w:id="45"/>
      <w:bookmarkEnd w:id="46"/>
      <w:bookmarkEnd w:id="47"/>
      <w:bookmarkEnd w:id="48"/>
    </w:p>
    <w:p w14:paraId="2874C9B5"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E5104C" w14:paraId="38364E60" w14:textId="77777777" w:rsidTr="005D7695">
        <w:trPr>
          <w:cantSplit/>
          <w:jc w:val="center"/>
        </w:trPr>
        <w:tc>
          <w:tcPr>
            <w:tcW w:w="1384" w:type="dxa"/>
            <w:vAlign w:val="center"/>
          </w:tcPr>
          <w:p w14:paraId="236AE472"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E5104C">
              <w:rPr>
                <w:b/>
                <w:sz w:val="18"/>
                <w:lang w:val="en-CA"/>
              </w:rPr>
              <w:t>Value</w:t>
            </w:r>
          </w:p>
        </w:tc>
        <w:tc>
          <w:tcPr>
            <w:tcW w:w="2485" w:type="dxa"/>
            <w:vAlign w:val="center"/>
          </w:tcPr>
          <w:p w14:paraId="56CAAC06" w14:textId="77777777" w:rsidR="007F644B" w:rsidRPr="00E5104C"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
            </w:pPr>
            <w:r w:rsidRPr="00E5104C">
              <w:rPr>
                <w:b/>
                <w:bCs/>
                <w:sz w:val="18"/>
                <w:lang w:val="en-CA"/>
              </w:rPr>
              <w:t>Description</w:t>
            </w:r>
          </w:p>
        </w:tc>
      </w:tr>
      <w:tr w:rsidR="007F644B" w:rsidRPr="00E5104C" w14:paraId="2A481161" w14:textId="77777777" w:rsidTr="005D7695">
        <w:trPr>
          <w:cantSplit/>
          <w:jc w:val="center"/>
        </w:trPr>
        <w:tc>
          <w:tcPr>
            <w:tcW w:w="1384" w:type="dxa"/>
            <w:vAlign w:val="center"/>
          </w:tcPr>
          <w:p w14:paraId="16699DCE"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0</w:t>
            </w:r>
          </w:p>
        </w:tc>
        <w:tc>
          <w:tcPr>
            <w:tcW w:w="2485" w:type="dxa"/>
            <w:vAlign w:val="center"/>
          </w:tcPr>
          <w:p w14:paraId="6CD7B502"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Additive</w:t>
            </w:r>
          </w:p>
        </w:tc>
      </w:tr>
      <w:tr w:rsidR="007F644B" w:rsidRPr="00E5104C" w14:paraId="1D9E4478" w14:textId="77777777" w:rsidTr="005D7695">
        <w:trPr>
          <w:cantSplit/>
          <w:jc w:val="center"/>
        </w:trPr>
        <w:tc>
          <w:tcPr>
            <w:tcW w:w="1384" w:type="dxa"/>
            <w:vAlign w:val="center"/>
          </w:tcPr>
          <w:p w14:paraId="29CF6F43"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E5104C">
              <w:rPr>
                <w:sz w:val="18"/>
                <w:lang w:val="en-CA"/>
              </w:rPr>
              <w:t>1</w:t>
            </w:r>
          </w:p>
        </w:tc>
        <w:tc>
          <w:tcPr>
            <w:tcW w:w="2485" w:type="dxa"/>
            <w:vAlign w:val="center"/>
          </w:tcPr>
          <w:p w14:paraId="15EC1996" w14:textId="77777777" w:rsidR="007F644B" w:rsidRPr="00E5104C"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
            </w:pPr>
            <w:r w:rsidRPr="00E5104C">
              <w:rPr>
                <w:bCs/>
                <w:sz w:val="18"/>
                <w:lang w:val="en-CA"/>
              </w:rPr>
              <w:t>Multiplicative</w:t>
            </w:r>
          </w:p>
        </w:tc>
      </w:tr>
    </w:tbl>
    <w:p w14:paraId="5BB5732D" w14:textId="77777777" w:rsidR="007F644B" w:rsidRPr="00E5104C" w:rsidRDefault="007F644B" w:rsidP="007F644B">
      <w:pPr>
        <w:rPr>
          <w:rFonts w:eastAsia="Times New Roman"/>
          <w:sz w:val="22"/>
          <w:lang w:val="en-CA"/>
        </w:rPr>
      </w:pPr>
    </w:p>
    <w:p w14:paraId="5B107F68" w14:textId="77777777" w:rsidR="007F644B" w:rsidRPr="00E5104C" w:rsidRDefault="007F644B" w:rsidP="007F644B">
      <w:pPr>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fgr_blending_mode_id</w:t>
      </w:r>
      <w:proofErr w:type="spellEnd"/>
      <w:r w:rsidRPr="00E5104C">
        <w:rPr>
          <w:rFonts w:eastAsia="Times New Roman"/>
          <w:lang w:val="en-CA"/>
        </w:rPr>
        <w:t>, the blending mode is specified as follows:</w:t>
      </w:r>
    </w:p>
    <w:p w14:paraId="22F48E80"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1B0B968D" w14:textId="77777777" w:rsidR="007F644B" w:rsidRPr="00F22EC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2EC4">
        <w:rPr>
          <w:lang w:val="fr-FR"/>
        </w:rPr>
        <w:t>I</w:t>
      </w:r>
      <w:r w:rsidRPr="00F22EC4">
        <w:rPr>
          <w:vertAlign w:val="subscript"/>
          <w:lang w:val="fr-FR"/>
        </w:rPr>
        <w:t>grain</w:t>
      </w:r>
      <w:proofErr w:type="spellEnd"/>
      <w:r w:rsidRPr="00F22EC4">
        <w:rPr>
          <w:lang w:val="fr-FR"/>
        </w:rPr>
        <w:t>[ c</w:t>
      </w:r>
      <w:proofErr w:type="gramEnd"/>
      <w:r w:rsidRPr="00F22EC4">
        <w:rPr>
          <w:lang w:val="fr-FR"/>
        </w:rPr>
        <w:t xml:space="preserve"> ][ x ][ y ] = Clip3( 0, ( 1  &lt;&lt;  </w:t>
      </w:r>
      <w:proofErr w:type="spellStart"/>
      <w:r w:rsidRPr="00F22EC4">
        <w:rPr>
          <w:lang w:val="fr-FR"/>
        </w:rPr>
        <w:t>fgBitDepth</w:t>
      </w:r>
      <w:proofErr w:type="spellEnd"/>
      <w:r w:rsidRPr="00F22EC4">
        <w:rPr>
          <w:lang w:val="fr-FR"/>
        </w:rPr>
        <w:t>[ c ] ) − 1, Î[ c ][ x ][ y ] + G[ c ][ x ][ y ] )</w:t>
      </w:r>
      <w:r w:rsidRPr="00F22EC4">
        <w:rPr>
          <w:lang w:val="fr-FR"/>
        </w:rPr>
        <w:tab/>
        <w:t>(</w:t>
      </w:r>
      <w:r w:rsidRPr="00E5104C">
        <w:rPr>
          <w:lang w:val="en-CA"/>
        </w:rPr>
        <w:fldChar w:fldCharType="begin" w:fldLock="1"/>
      </w:r>
      <w:r w:rsidRPr="00F22EC4">
        <w:rPr>
          <w:lang w:val="fr-FR"/>
        </w:rPr>
        <w:instrText xml:space="preserve"> SEQ Equation \* ARABIC </w:instrText>
      </w:r>
      <w:r w:rsidRPr="00E5104C">
        <w:rPr>
          <w:lang w:val="en-CA"/>
        </w:rPr>
        <w:fldChar w:fldCharType="separate"/>
      </w:r>
      <w:r w:rsidRPr="00F22EC4">
        <w:rPr>
          <w:lang w:val="fr-FR"/>
        </w:rPr>
        <w:t>21</w:t>
      </w:r>
      <w:r w:rsidRPr="00E5104C">
        <w:rPr>
          <w:lang w:val="en-CA"/>
        </w:rPr>
        <w:fldChar w:fldCharType="end"/>
      </w:r>
      <w:r w:rsidRPr="00F22EC4">
        <w:rPr>
          <w:lang w:val="fr-FR"/>
        </w:rPr>
        <w:t>)</w:t>
      </w:r>
    </w:p>
    <w:p w14:paraId="269B4EB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2F28158E"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
      </w:pPr>
      <w:proofErr w:type="spellStart"/>
      <w:r w:rsidRPr="00E5104C">
        <w:rPr>
          <w:lang w:val="en-CA"/>
        </w:rPr>
        <w:lastRenderedPageBreak/>
        <w:t>I</w:t>
      </w:r>
      <w:r w:rsidRPr="00E5104C">
        <w:rPr>
          <w:vertAlign w:val="subscript"/>
          <w:lang w:val="en-CA"/>
        </w:rPr>
        <w:t>grain</w:t>
      </w:r>
      <w:proofErr w:type="spellEnd"/>
      <w:r w:rsidRPr="00E5104C">
        <w:rPr>
          <w:lang w:val="en-CA"/>
        </w:rPr>
        <w:t xml:space="preserve">[ c ][ x ][ y ] = Clip3( 0, ( 1  &lt;&lt;  </w:t>
      </w:r>
      <w:proofErr w:type="spellStart"/>
      <w:r w:rsidRPr="00E5104C">
        <w:rPr>
          <w:lang w:val="en-CA"/>
        </w:rPr>
        <w:t>fgBitDepth</w:t>
      </w:r>
      <w:proofErr w:type="spellEnd"/>
      <w:r w:rsidRPr="00E5104C">
        <w:rPr>
          <w:lang w:val="en-CA"/>
        </w:rPr>
        <w:t>[ c ] ) − 1, Î[ c ][ x ][ y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22</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Round( ( Î[ c ][ x ][ y ] * G[ c ][ x ][ y ] ) ÷ ( ( 1  &lt;&lt;  fgBitDepth[ c ] ) − 1 ) ) )</w:t>
      </w:r>
    </w:p>
    <w:p w14:paraId="2FCFB637" w14:textId="77777777" w:rsidR="007F644B" w:rsidRPr="00E5104C" w:rsidRDefault="007F644B" w:rsidP="007F644B">
      <w:pPr>
        <w:rPr>
          <w:rFonts w:eastAsia="Times New Roman"/>
          <w:lang w:val="en-CA" w:eastAsia="ko-KR"/>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1.</w:t>
      </w:r>
    </w:p>
    <w:p w14:paraId="4E8E1659" w14:textId="77777777" w:rsidR="007F644B" w:rsidRPr="00E5104C" w:rsidRDefault="007F644B" w:rsidP="007F644B">
      <w:pPr>
        <w:rPr>
          <w:rFonts w:eastAsia="Times New Roman"/>
          <w:lang w:val="en-CA"/>
        </w:rPr>
      </w:pPr>
      <w:r w:rsidRPr="00E5104C">
        <w:rPr>
          <w:rFonts w:eastAsia="Times New Roman"/>
          <w:b/>
          <w:lang w:val="en-CA"/>
        </w:rPr>
        <w:t>fgr_log2_scale_factor</w:t>
      </w:r>
      <w:r w:rsidRPr="00E5104C">
        <w:rPr>
          <w:rFonts w:eastAsia="Times New Roman"/>
          <w:bCs/>
          <w:lang w:val="en-CA"/>
        </w:rPr>
        <w:t xml:space="preserve"> </w:t>
      </w:r>
      <w:r w:rsidRPr="00E5104C">
        <w:rPr>
          <w:rFonts w:eastAsia="Times New Roman"/>
          <w:lang w:val="en-CA"/>
        </w:rPr>
        <w:t>specifies a scale factor used in the film grain characterization equations.</w:t>
      </w:r>
    </w:p>
    <w:p w14:paraId="3BFC4147"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fgr_comp_model_present_flag</w:t>
      </w:r>
      <w:proofErr w:type="spellEnd"/>
      <w:r w:rsidRPr="00E5104C">
        <w:rPr>
          <w:rFonts w:eastAsia="Times New Roman"/>
          <w:lang w:val="en-CA"/>
        </w:rPr>
        <w:t>[ c ]</w:t>
      </w:r>
      <w:r w:rsidRPr="00E5104C">
        <w:rPr>
          <w:rFonts w:eastAsia="Times New Roman"/>
          <w:bCs/>
          <w:lang w:val="en-CA"/>
        </w:rPr>
        <w:t xml:space="preserve"> </w:t>
      </w:r>
      <w:r w:rsidRPr="00E5104C">
        <w:rPr>
          <w:rFonts w:eastAsia="Times New Roman"/>
          <w:lang w:val="en-CA"/>
        </w:rPr>
        <w:t>equal to 0 indicates that film grain is not modelled on the c-</w:t>
      </w:r>
      <w:proofErr w:type="spellStart"/>
      <w:r w:rsidRPr="00E5104C">
        <w:rPr>
          <w:rFonts w:eastAsia="Times New Roman"/>
          <w:lang w:val="en-CA"/>
        </w:rPr>
        <w:t>th</w:t>
      </w:r>
      <w:proofErr w:type="spellEnd"/>
      <w:r w:rsidRPr="00E5104C">
        <w:rPr>
          <w:rFonts w:eastAsia="Times New Roman"/>
          <w:lang w:val="en-CA"/>
        </w:rPr>
        <w:t xml:space="preserve"> colour component, where c equal to 0 refers to the luma component, c equal to 1 refers to the </w:t>
      </w:r>
      <w:proofErr w:type="spellStart"/>
      <w:r w:rsidRPr="00E5104C">
        <w:rPr>
          <w:rFonts w:eastAsia="Times New Roman"/>
          <w:lang w:val="en-CA"/>
        </w:rPr>
        <w:t>Cb</w:t>
      </w:r>
      <w:proofErr w:type="spellEnd"/>
      <w:r w:rsidRPr="00E5104C">
        <w:rPr>
          <w:rFonts w:eastAsia="Times New Roman"/>
          <w:lang w:val="en-CA"/>
        </w:rPr>
        <w:t xml:space="preserve"> component, and c equal to 2 refers to the Cr component. </w:t>
      </w:r>
      <w:proofErr w:type="spellStart"/>
      <w:r w:rsidRPr="00E5104C">
        <w:rPr>
          <w:rFonts w:eastAsia="Times New Roman"/>
          <w:lang w:val="en-CA"/>
        </w:rPr>
        <w:t>fgr_comp_model_present_flag</w:t>
      </w:r>
      <w:proofErr w:type="spellEnd"/>
      <w:r w:rsidRPr="00E5104C">
        <w:rPr>
          <w:rFonts w:eastAsia="Times New Roman"/>
          <w:lang w:val="en-CA"/>
        </w:rPr>
        <w:t>[ c ] equal to 1 indicates that syntax elements specifying modelling of film grain on colour component c are present in the SEI message.</w:t>
      </w:r>
    </w:p>
    <w:p w14:paraId="57611EAD" w14:textId="77777777" w:rsidR="007F644B" w:rsidRPr="00E5104C" w:rsidRDefault="007F644B" w:rsidP="007F644B">
      <w:pPr>
        <w:rPr>
          <w:rFonts w:eastAsia="Times New Roman"/>
          <w:lang w:val="en-CA"/>
        </w:rPr>
      </w:pPr>
      <w:r w:rsidRPr="00E5104C">
        <w:rPr>
          <w:rFonts w:eastAsia="Times New Roman"/>
          <w:lang w:val="en-CA"/>
        </w:rPr>
        <w:t xml:space="preserve">When </w:t>
      </w:r>
      <w:proofErr w:type="spellStart"/>
      <w:r w:rsidRPr="00E5104C">
        <w:rPr>
          <w:rFonts w:eastAsia="Times New Roman"/>
          <w:lang w:val="en-CA"/>
        </w:rPr>
        <w:t>fgr_separate_colour_description_present_flag</w:t>
      </w:r>
      <w:proofErr w:type="spellEnd"/>
      <w:r w:rsidRPr="00E5104C">
        <w:rPr>
          <w:rFonts w:eastAsia="Times New Roman"/>
          <w:lang w:val="en-CA"/>
        </w:rPr>
        <w:t xml:space="preserve"> is equal to 0 and </w:t>
      </w:r>
      <w:proofErr w:type="spellStart"/>
      <w:r w:rsidRPr="00E5104C">
        <w:rPr>
          <w:rFonts w:eastAsia="Times New Roman"/>
          <w:lang w:val="en-CA"/>
        </w:rPr>
        <w:t>ChromaFormatIdc</w:t>
      </w:r>
      <w:proofErr w:type="spellEnd"/>
      <w:r w:rsidRPr="00E5104C">
        <w:rPr>
          <w:rFonts w:eastAsia="Times New Roman"/>
          <w:lang w:val="en-CA"/>
        </w:rPr>
        <w:t xml:space="preserve"> is equal to 0, the value of </w:t>
      </w:r>
      <w:proofErr w:type="spellStart"/>
      <w:r w:rsidRPr="00E5104C">
        <w:rPr>
          <w:rFonts w:eastAsia="Times New Roman"/>
          <w:lang w:val="en-CA"/>
        </w:rPr>
        <w:t>fgr_comp_model_present_flag</w:t>
      </w:r>
      <w:proofErr w:type="spellEnd"/>
      <w:r w:rsidRPr="00E5104C">
        <w:rPr>
          <w:rFonts w:eastAsia="Times New Roman"/>
          <w:lang w:val="en-CA"/>
        </w:rPr>
        <w:t xml:space="preserve">[ 1 ] and </w:t>
      </w:r>
      <w:proofErr w:type="spellStart"/>
      <w:r w:rsidRPr="00E5104C">
        <w:rPr>
          <w:rFonts w:eastAsia="Times New Roman"/>
          <w:lang w:val="en-CA"/>
        </w:rPr>
        <w:t>fgr_comp_model_present_flag</w:t>
      </w:r>
      <w:proofErr w:type="spellEnd"/>
      <w:r w:rsidRPr="00E5104C">
        <w:rPr>
          <w:rFonts w:eastAsia="Times New Roman"/>
          <w:lang w:val="en-CA"/>
        </w:rPr>
        <w:t>[ 2 ] shall be equal to 0.</w:t>
      </w:r>
    </w:p>
    <w:p w14:paraId="43E2C38A" w14:textId="77777777" w:rsidR="007F644B" w:rsidRPr="00E5104C" w:rsidRDefault="007F644B" w:rsidP="007F644B">
      <w:pPr>
        <w:rPr>
          <w:rFonts w:eastAsia="Times New Roman"/>
          <w:lang w:val="en-CA"/>
        </w:rPr>
      </w:pPr>
      <w:r w:rsidRPr="00E5104C">
        <w:rPr>
          <w:rFonts w:eastAsia="Times New Roman"/>
          <w:b/>
          <w:lang w:val="en-CA"/>
        </w:rPr>
        <w:t>fgr_num_intensity_intervals_minus1</w:t>
      </w:r>
      <w:r w:rsidRPr="00E5104C">
        <w:rPr>
          <w:rFonts w:eastAsia="Times New Roman"/>
          <w:lang w:val="en-CA"/>
        </w:rPr>
        <w:t>[ c ] plus 1 specifies the number of intensity intervals for which a specific set of model values has been estimated.</w:t>
      </w:r>
    </w:p>
    <w:p w14:paraId="6D74662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NOTE </w:t>
      </w:r>
      <w:r w:rsidRPr="00E5104C">
        <w:rPr>
          <w:lang w:val="en-CA"/>
        </w:rPr>
        <w:fldChar w:fldCharType="begin" w:fldLock="1"/>
      </w:r>
      <w:r w:rsidRPr="00E5104C">
        <w:rPr>
          <w:lang w:val="en-CA"/>
        </w:rPr>
        <w:instrText xml:space="preserve"> SEQ NoteCounter \* MERGEFORMAT </w:instrText>
      </w:r>
      <w:r w:rsidRPr="00E5104C">
        <w:rPr>
          <w:lang w:val="en-CA"/>
        </w:rPr>
        <w:fldChar w:fldCharType="separate"/>
      </w:r>
      <w:r w:rsidRPr="00E5104C">
        <w:rPr>
          <w:noProof/>
          <w:lang w:val="en-CA"/>
        </w:rPr>
        <w:t>6</w:t>
      </w:r>
      <w:r w:rsidRPr="00E5104C">
        <w:rPr>
          <w:noProof/>
          <w:lang w:val="en-CA"/>
        </w:rPr>
        <w:fldChar w:fldCharType="end"/>
      </w:r>
      <w:r w:rsidRPr="00E5104C">
        <w:rPr>
          <w:lang w:val="en-CA"/>
        </w:rPr>
        <w:t> – The intensity intervals could overlap in order to simulate multi-generational film grain.</w:t>
      </w:r>
    </w:p>
    <w:p w14:paraId="25803BB7" w14:textId="77777777" w:rsidR="007F644B" w:rsidRPr="00E5104C" w:rsidRDefault="007F644B" w:rsidP="007F644B">
      <w:pPr>
        <w:rPr>
          <w:rFonts w:eastAsia="Times New Roman"/>
          <w:lang w:val="en-CA"/>
        </w:rPr>
      </w:pPr>
      <w:r w:rsidRPr="00E5104C">
        <w:rPr>
          <w:rFonts w:eastAsia="Times New Roman"/>
          <w:b/>
          <w:lang w:val="en-CA"/>
        </w:rPr>
        <w:t>fgr_num_model_values_minus1</w:t>
      </w:r>
      <w:r w:rsidRPr="00E5104C">
        <w:rPr>
          <w:rFonts w:eastAsia="Times New Roman"/>
          <w:lang w:val="en-CA"/>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fgr_intensity_interval_lower_bound</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lower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138471AC" w14:textId="77777777" w:rsidR="007F644B" w:rsidRPr="00E5104C" w:rsidRDefault="007F644B" w:rsidP="007F644B">
      <w:pPr>
        <w:rPr>
          <w:rFonts w:eastAsia="Times New Roman"/>
          <w:lang w:val="en-CA"/>
        </w:rPr>
      </w:pPr>
      <w:proofErr w:type="spellStart"/>
      <w:r w:rsidRPr="00E5104C">
        <w:rPr>
          <w:rFonts w:eastAsia="Times New Roman"/>
          <w:b/>
          <w:lang w:val="en-CA"/>
        </w:rPr>
        <w:t>fgr_intensity_interval_upper_bound</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specifies the upper bound of the </w:t>
      </w:r>
      <w:proofErr w:type="spellStart"/>
      <w:r w:rsidRPr="00E5104C">
        <w:rPr>
          <w:rFonts w:eastAsia="Times New Roman"/>
          <w:lang w:val="en-CA"/>
        </w:rPr>
        <w:t>i-th</w:t>
      </w:r>
      <w:proofErr w:type="spellEnd"/>
      <w:r w:rsidRPr="00E5104C">
        <w:rPr>
          <w:rFonts w:eastAsia="Times New Roman"/>
          <w:lang w:val="en-CA"/>
        </w:rPr>
        <w:t xml:space="preserve"> intensity interval for which the set of model values applies.</w:t>
      </w:r>
    </w:p>
    <w:p w14:paraId="5B099E30" w14:textId="77777777" w:rsidR="007F644B" w:rsidRPr="00E5104C" w:rsidRDefault="007F644B" w:rsidP="007F644B">
      <w:pPr>
        <w:rPr>
          <w:rFonts w:eastAsia="Times New Roman"/>
          <w:highlight w:val="lightGray"/>
          <w:lang w:val="en-CA" w:eastAsia="ko-KR"/>
        </w:rPr>
      </w:pPr>
      <w:r w:rsidRPr="00E5104C">
        <w:rPr>
          <w:rFonts w:eastAsia="Times New Roman"/>
          <w:lang w:val="en-CA"/>
        </w:rPr>
        <w:t xml:space="preserve">The variable </w:t>
      </w:r>
      <w:proofErr w:type="spellStart"/>
      <w:r w:rsidRPr="00E5104C">
        <w:rPr>
          <w:rFonts w:eastAsia="Times New Roman"/>
          <w:lang w:val="en-CA"/>
        </w:rPr>
        <w:t>intensityIntervalIdx</w:t>
      </w:r>
      <w:proofErr w:type="spellEnd"/>
      <w:r w:rsidRPr="00E5104C">
        <w:rPr>
          <w:rFonts w:eastAsia="Times New Roman"/>
          <w:lang w:val="en-CA"/>
        </w:rPr>
        <w:t>[ c ][ x ][ y ][ j ] represents the j-</w:t>
      </w:r>
      <w:proofErr w:type="spellStart"/>
      <w:r w:rsidRPr="00E5104C">
        <w:rPr>
          <w:rFonts w:eastAsia="Times New Roman"/>
          <w:lang w:val="en-CA"/>
        </w:rPr>
        <w:t>th</w:t>
      </w:r>
      <w:proofErr w:type="spellEnd"/>
      <w:r w:rsidRPr="00E5104C">
        <w:rPr>
          <w:rFonts w:eastAsia="Times New Roman"/>
          <w:lang w:val="en-CA"/>
        </w:rPr>
        <w:t xml:space="preserve"> index to the list of intensity intervals selected for the sample value Î[ c ][ x ][ y ] for c = </w:t>
      </w:r>
      <w:proofErr w:type="gramStart"/>
      <w:r w:rsidRPr="00E5104C">
        <w:rPr>
          <w:rFonts w:eastAsia="Times New Roman"/>
          <w:lang w:val="en-CA"/>
        </w:rPr>
        <w:t>0..</w:t>
      </w:r>
      <w:proofErr w:type="gramEnd"/>
      <w:r w:rsidRPr="00E5104C">
        <w:rPr>
          <w:rFonts w:eastAsia="Times New Roman"/>
          <w:lang w:val="en-CA"/>
        </w:rPr>
        <w:t>2, x = 0..PicWidthInLumaSamples − </w:t>
      </w:r>
      <w:r w:rsidRPr="00E5104C">
        <w:rPr>
          <w:rFonts w:eastAsia="Times New Roman"/>
          <w:lang w:val="en-CA" w:eastAsia="ko-KR"/>
        </w:rPr>
        <w:t>1</w:t>
      </w:r>
      <w:r w:rsidRPr="00E5104C">
        <w:rPr>
          <w:rFonts w:eastAsia="Times New Roman"/>
          <w:lang w:val="en-CA"/>
        </w:rPr>
        <w:t>, y = 0..PicHeightInLumaSamples − </w:t>
      </w:r>
      <w:r w:rsidRPr="00E5104C">
        <w:rPr>
          <w:rFonts w:eastAsia="Times New Roman"/>
          <w:lang w:val="en-CA" w:eastAsia="ko-KR"/>
        </w:rPr>
        <w:t>1, and j = 0..</w:t>
      </w:r>
      <w:r w:rsidRPr="00E5104C">
        <w:rPr>
          <w:rFonts w:eastAsia="Times New Roman"/>
          <w:lang w:val="en-CA"/>
        </w:rPr>
        <w:t xml:space="preserve">numApplicableIntensityIntervals[ c ][ x ][ y ] − 1, where </w:t>
      </w:r>
      <w:proofErr w:type="spellStart"/>
      <w:r w:rsidRPr="00E5104C">
        <w:rPr>
          <w:rFonts w:eastAsia="Times New Roman"/>
          <w:lang w:val="en-CA"/>
        </w:rPr>
        <w:t>numApplicableIntensityIntervals</w:t>
      </w:r>
      <w:proofErr w:type="spellEnd"/>
      <w:r w:rsidRPr="00E5104C">
        <w:rPr>
          <w:rFonts w:eastAsia="Times New Roman"/>
          <w:lang w:val="en-CA"/>
        </w:rPr>
        <w:t>[ c ][ x ][ y ] is derived below</w:t>
      </w:r>
      <w:r w:rsidRPr="00E5104C">
        <w:rPr>
          <w:rFonts w:eastAsia="Times New Roman"/>
          <w:lang w:val="en-CA" w:eastAsia="ko-KR"/>
        </w:rPr>
        <w:t>.</w:t>
      </w:r>
    </w:p>
    <w:p w14:paraId="4BDB5D5C" w14:textId="260C6FD6" w:rsidR="00602D04" w:rsidRPr="00E5104C" w:rsidRDefault="00602D04" w:rsidP="007F644B">
      <w:pPr>
        <w:rPr>
          <w:rFonts w:eastAsia="Times New Roman"/>
          <w:lang w:val="en-CA" w:eastAsia="ko-KR"/>
        </w:rPr>
      </w:pPr>
      <w:r w:rsidRPr="00E5104C">
        <w:rPr>
          <w:rFonts w:eastAsia="Times New Roman"/>
          <w:lang w:val="en-CA" w:eastAsia="ko-KR"/>
        </w:rPr>
        <w:t>The minimum and maximum interval index for the sample of colour component c at coordinate x, y is derived as follows:</w:t>
      </w:r>
    </w:p>
    <w:p w14:paraId="7806E1DD" w14:textId="1AB0562A" w:rsidR="00602D04" w:rsidRPr="00E5104C" w:rsidRDefault="00602D04" w:rsidP="00602D04">
      <w:pPr>
        <w:pStyle w:val="ListParagraph"/>
        <w:numPr>
          <w:ilvl w:val="0"/>
          <w:numId w:val="37"/>
        </w:numPr>
        <w:rPr>
          <w:rFonts w:eastAsia="Times New Roman"/>
          <w:lang w:val="en-CA" w:eastAsia="ko-KR"/>
        </w:rPr>
      </w:pPr>
      <w:r w:rsidRPr="00E5104C">
        <w:rPr>
          <w:rFonts w:eastAsia="Times New Roman"/>
          <w:lang w:val="en-CA" w:eastAsia="ko-KR"/>
        </w:rPr>
        <w:t xml:space="preserve">If </w:t>
      </w:r>
      <w:proofErr w:type="spellStart"/>
      <w:r w:rsidR="00C0102B" w:rsidRPr="00E5104C">
        <w:rPr>
          <w:rFonts w:eastAsia="Times New Roman"/>
          <w:lang w:val="en-CA" w:eastAsia="ko-KR"/>
        </w:rPr>
        <w:t>fgr_region_based_adaptation_flag</w:t>
      </w:r>
      <w:proofErr w:type="spellEnd"/>
      <w:r w:rsidR="00C0102B" w:rsidRPr="00E5104C">
        <w:rPr>
          <w:rFonts w:eastAsia="Times New Roman"/>
          <w:lang w:val="en-CA" w:eastAsia="ko-KR"/>
        </w:rPr>
        <w:t xml:space="preserve"> is equal to 0, </w:t>
      </w:r>
      <w:proofErr w:type="spellStart"/>
      <w:r w:rsidR="00C0102B" w:rsidRPr="00E5104C">
        <w:rPr>
          <w:rFonts w:eastAsia="Times New Roman"/>
          <w:lang w:val="en-CA"/>
        </w:rPr>
        <w:t>intensityIntervalMin</w:t>
      </w:r>
      <w:proofErr w:type="spellEnd"/>
      <w:r w:rsidR="00C0102B" w:rsidRPr="00E5104C">
        <w:rPr>
          <w:rFonts w:eastAsia="Times New Roman"/>
          <w:lang w:val="en-CA" w:eastAsia="ko-KR"/>
        </w:rPr>
        <w:t xml:space="preserve">[ c ][ x ][ y ] is set equal to 0 and </w:t>
      </w:r>
      <w:proofErr w:type="spellStart"/>
      <w:r w:rsidR="00C0102B" w:rsidRPr="00E5104C">
        <w:rPr>
          <w:rFonts w:eastAsia="Times New Roman"/>
          <w:lang w:val="en-CA"/>
        </w:rPr>
        <w:t>intensityIntervalMax</w:t>
      </w:r>
      <w:proofErr w:type="spellEnd"/>
      <w:r w:rsidR="00C0102B" w:rsidRPr="00E5104C">
        <w:rPr>
          <w:rFonts w:eastAsia="Times New Roman"/>
          <w:lang w:val="en-CA" w:eastAsia="ko-KR"/>
        </w:rPr>
        <w:t>[ c ][ x ][ y ] is set equal to fgr_num_intensity_intervals_minus1[ c ]</w:t>
      </w:r>
    </w:p>
    <w:p w14:paraId="4C8EA621" w14:textId="03D7D764" w:rsidR="00C0102B" w:rsidRPr="00E5104C"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
      </w:pPr>
      <w:r w:rsidRPr="00E5104C">
        <w:rPr>
          <w:rFonts w:eastAsia="Times New Roman"/>
          <w:lang w:val="en-CA" w:eastAsia="ko-KR"/>
        </w:rPr>
        <w:t xml:space="preserve">Otherwise, </w:t>
      </w:r>
      <w:bookmarkStart w:id="49" w:name="_Hlk162643427"/>
      <w:proofErr w:type="spellStart"/>
      <w:r w:rsidRPr="00E5104C">
        <w:rPr>
          <w:rFonts w:eastAsia="Times New Roman"/>
          <w:lang w:val="en-CA" w:eastAsia="ko-KR"/>
        </w:rPr>
        <w:t>intensityIntervalMax</w:t>
      </w:r>
      <w:bookmarkEnd w:id="49"/>
      <w:proofErr w:type="spellEnd"/>
      <w:r w:rsidRPr="00E5104C">
        <w:rPr>
          <w:rFonts w:eastAsia="Times New Roman"/>
          <w:lang w:val="en-CA" w:eastAsia="ko-KR"/>
        </w:rPr>
        <w:t xml:space="preserve">[ c ][ x ][ y ] and </w:t>
      </w:r>
      <w:bookmarkStart w:id="50" w:name="_Hlk162643433"/>
      <w:proofErr w:type="spellStart"/>
      <w:r w:rsidRPr="00E5104C">
        <w:rPr>
          <w:rFonts w:eastAsia="Times New Roman"/>
          <w:lang w:val="en-CA" w:eastAsia="ko-KR"/>
        </w:rPr>
        <w:t>intensityIntervalMin</w:t>
      </w:r>
      <w:bookmarkEnd w:id="50"/>
      <w:proofErr w:type="spellEnd"/>
      <w:r w:rsidRPr="00E5104C">
        <w:rPr>
          <w:rFonts w:eastAsia="Times New Roman"/>
          <w:lang w:val="en-CA" w:eastAsia="ko-KR"/>
        </w:rPr>
        <w:t>[ c ][ x ][ y ] are derived as follows:</w:t>
      </w:r>
    </w:p>
    <w:p w14:paraId="310AEDBB" w14:textId="4698F774" w:rsidR="00C0102B" w:rsidRPr="00E5104C"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proofErr w:type="spellStart"/>
      <w:r w:rsidRPr="00E5104C">
        <w:rPr>
          <w:rFonts w:eastAsia="Times New Roman"/>
          <w:lang w:val="en-CA" w:eastAsia="ko-KR"/>
        </w:rPr>
        <w:t>intensityIntervalMin</w:t>
      </w:r>
      <w:proofErr w:type="spellEnd"/>
      <w:r w:rsidRPr="00E5104C">
        <w:rPr>
          <w:rFonts w:eastAsia="Times New Roman"/>
          <w:lang w:val="en-CA" w:eastAsia="ko-KR"/>
        </w:rPr>
        <w:t xml:space="preserve">[ c ][ x ][ y ] </w:t>
      </w:r>
      <w:r w:rsidRPr="00E5104C">
        <w:rPr>
          <w:lang w:val="en-CA"/>
        </w:rPr>
        <w:t>= 1</w:t>
      </w:r>
      <w:r w:rsidRPr="00E5104C">
        <w:rPr>
          <w:lang w:val="en-CA"/>
        </w:rPr>
        <w:br/>
      </w:r>
      <w:proofErr w:type="spellStart"/>
      <w:r w:rsidRPr="00E5104C">
        <w:rPr>
          <w:rFonts w:eastAsia="Times New Roman"/>
          <w:lang w:val="en-CA" w:eastAsia="ko-KR"/>
        </w:rPr>
        <w:t>intensityIntervalMax</w:t>
      </w:r>
      <w:proofErr w:type="spellEnd"/>
      <w:r w:rsidRPr="00E5104C">
        <w:rPr>
          <w:rFonts w:eastAsia="Times New Roman"/>
          <w:lang w:val="en-CA" w:eastAsia="ko-KR"/>
        </w:rPr>
        <w:t xml:space="preserve">[ c ][ x ][ y ] </w:t>
      </w:r>
      <w:r w:rsidRPr="00E5104C">
        <w:rPr>
          <w:lang w:val="en-CA"/>
        </w:rPr>
        <w:t>= 0</w:t>
      </w:r>
      <w:r w:rsidRPr="00E5104C">
        <w:rPr>
          <w:lang w:val="en-CA"/>
        </w:rPr>
        <w:br/>
        <w:t>for( </w:t>
      </w:r>
      <w:proofErr w:type="spellStart"/>
      <w:r w:rsidR="000053AD" w:rsidRPr="00E5104C">
        <w:rPr>
          <w:lang w:val="en-CA"/>
        </w:rPr>
        <w:t>i</w:t>
      </w:r>
      <w:proofErr w:type="spellEnd"/>
      <w:r w:rsidRPr="00E5104C">
        <w:rPr>
          <w:lang w:val="en-CA"/>
        </w:rPr>
        <w:t xml:space="preserve"> = 0; </w:t>
      </w:r>
      <w:proofErr w:type="spellStart"/>
      <w:r w:rsidR="000053AD" w:rsidRPr="00E5104C">
        <w:rPr>
          <w:lang w:val="en-CA"/>
        </w:rPr>
        <w:t>i</w:t>
      </w:r>
      <w:proofErr w:type="spellEnd"/>
      <w:r w:rsidRPr="00E5104C">
        <w:rPr>
          <w:lang w:val="en-CA"/>
        </w:rPr>
        <w:t> &lt;</w:t>
      </w:r>
      <w:r w:rsidR="00130721" w:rsidRPr="00E5104C">
        <w:rPr>
          <w:lang w:val="en-CA"/>
        </w:rPr>
        <w:t>=</w:t>
      </w:r>
      <w:r w:rsidRPr="00E5104C">
        <w:rPr>
          <w:lang w:val="en-CA"/>
        </w:rPr>
        <w:t> </w:t>
      </w:r>
      <w:r w:rsidR="00130721" w:rsidRPr="00E5104C">
        <w:rPr>
          <w:rFonts w:eastAsia="Times New Roman"/>
          <w:bCs/>
          <w:lang w:val="en-CA"/>
        </w:rPr>
        <w:t>fgr_active_regions_number_minus1</w:t>
      </w:r>
      <w:r w:rsidRPr="00E5104C">
        <w:rPr>
          <w:lang w:val="en-CA"/>
        </w:rPr>
        <w:t xml:space="preserve">; </w:t>
      </w:r>
      <w:proofErr w:type="spellStart"/>
      <w:r w:rsidR="000053AD" w:rsidRPr="00E5104C">
        <w:rPr>
          <w:lang w:val="en-CA"/>
        </w:rPr>
        <w:t>i</w:t>
      </w:r>
      <w:proofErr w:type="spellEnd"/>
      <w:r w:rsidRPr="00E5104C">
        <w:rPr>
          <w:lang w:val="en-CA"/>
        </w:rPr>
        <w:t>++ )</w:t>
      </w:r>
      <w:r w:rsidRPr="00E5104C">
        <w:rPr>
          <w:lang w:val="en-CA"/>
        </w:rPr>
        <w:br/>
      </w:r>
      <w:r w:rsidRPr="00E5104C">
        <w:rPr>
          <w:lang w:val="en-CA"/>
        </w:rPr>
        <w:tab/>
        <w:t>if (</w:t>
      </w:r>
      <w:r w:rsidR="000053AD" w:rsidRPr="00E5104C">
        <w:rPr>
          <w:lang w:val="en-CA"/>
        </w:rPr>
        <w:t xml:space="preserve"> </w:t>
      </w:r>
      <w:r w:rsidRPr="00E5104C">
        <w:rPr>
          <w:lang w:val="en-CA"/>
        </w:rPr>
        <w:t>x</w:t>
      </w:r>
      <w:r w:rsidR="00FF6224" w:rsidRPr="00E5104C">
        <w:rPr>
          <w:lang w:val="en-CA"/>
        </w:rPr>
        <w:t xml:space="preserve"> &gt;=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 x &lt; </w:t>
      </w:r>
      <w:proofErr w:type="spellStart"/>
      <w:r w:rsidR="00FF6224" w:rsidRPr="00E5104C">
        <w:rPr>
          <w:lang w:val="en-CA"/>
        </w:rPr>
        <w:t>fgr_region_left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fgr_region_width</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FF6224" w:rsidRPr="00E5104C">
        <w:rPr>
          <w:lang w:val="en-CA"/>
        </w:rPr>
        <w:br/>
      </w:r>
      <w:r w:rsidR="00FF6224" w:rsidRPr="00E5104C">
        <w:rPr>
          <w:lang w:val="en-CA"/>
        </w:rPr>
        <w:tab/>
      </w:r>
      <w:r w:rsidR="00FF6224" w:rsidRPr="00E5104C">
        <w:rPr>
          <w:lang w:val="en-CA"/>
        </w:rPr>
        <w:tab/>
      </w:r>
      <w:r w:rsidR="00FF6224" w:rsidRPr="00E5104C">
        <w:rPr>
          <w:lang w:val="en-CA"/>
        </w:rPr>
        <w:tab/>
        <w:t xml:space="preserve">y &gt;=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&amp;&amp;</w:t>
      </w:r>
      <w:r w:rsidR="000053AD" w:rsidRPr="00E5104C">
        <w:rPr>
          <w:lang w:val="en-CA"/>
        </w:rPr>
        <w:t xml:space="preserve"> y</w:t>
      </w:r>
      <w:r w:rsidR="00FF6224" w:rsidRPr="00E5104C">
        <w:rPr>
          <w:lang w:val="en-CA"/>
        </w:rPr>
        <w:t xml:space="preserve"> &lt; </w:t>
      </w:r>
      <w:proofErr w:type="spellStart"/>
      <w:r w:rsidR="00FF6224" w:rsidRPr="00E5104C">
        <w:rPr>
          <w:lang w:val="en-CA"/>
        </w:rPr>
        <w:t>fgr_region_top</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 + </w:t>
      </w:r>
      <w:proofErr w:type="spellStart"/>
      <w:r w:rsidR="00FF6224" w:rsidRPr="00E5104C">
        <w:rPr>
          <w:lang w:val="en-CA"/>
        </w:rPr>
        <w:t>fgr_region_height</w:t>
      </w:r>
      <w:proofErr w:type="spellEnd"/>
      <w:r w:rsidR="00FF6224" w:rsidRPr="00E5104C">
        <w:rPr>
          <w:lang w:val="en-CA"/>
        </w:rPr>
        <w:t xml:space="preserve">[ </w:t>
      </w:r>
      <w:proofErr w:type="spellStart"/>
      <w:r w:rsidR="00FF6224" w:rsidRPr="00E5104C">
        <w:rPr>
          <w:lang w:val="en-CA"/>
        </w:rPr>
        <w:t>i</w:t>
      </w:r>
      <w:proofErr w:type="spellEnd"/>
      <w:r w:rsidR="00FF6224" w:rsidRPr="00E5104C">
        <w:rPr>
          <w:lang w:val="en-CA"/>
        </w:rPr>
        <w:t xml:space="preserve"> ]</w:t>
      </w:r>
      <w:r w:rsidR="000053AD" w:rsidRPr="00E5104C">
        <w:rPr>
          <w:lang w:val="en-CA"/>
        </w:rPr>
        <w:t xml:space="preserve"> </w:t>
      </w:r>
      <w:r w:rsidRPr="00E5104C">
        <w:rPr>
          <w:lang w:val="en-CA"/>
        </w:rPr>
        <w:t>)</w:t>
      </w:r>
      <w:r w:rsidRPr="00E5104C">
        <w:rPr>
          <w:lang w:val="en-CA"/>
        </w:rPr>
        <w:br/>
      </w:r>
      <w:r w:rsidRPr="00E5104C">
        <w:rPr>
          <w:lang w:val="en-CA"/>
        </w:rPr>
        <w:tab/>
      </w:r>
      <w:r w:rsidRPr="00E5104C">
        <w:rPr>
          <w:lang w:val="en-CA"/>
        </w:rPr>
        <w:tab/>
        <w:t>if (</w:t>
      </w:r>
      <w:r w:rsidR="000053AD" w:rsidRPr="00E5104C">
        <w:rPr>
          <w:lang w:val="en-CA"/>
        </w:rPr>
        <w:t xml:space="preserve"> </w:t>
      </w:r>
      <w:proofErr w:type="spellStart"/>
      <w:r w:rsidR="000053AD" w:rsidRPr="00E5104C">
        <w:rPr>
          <w:lang w:val="en-CA"/>
        </w:rPr>
        <w:t>fgr_film_grain_enabled_flag</w:t>
      </w:r>
      <w:proofErr w:type="spellEnd"/>
      <w:r w:rsidR="000053AD" w:rsidRPr="00E5104C">
        <w:rPr>
          <w:lang w:val="en-CA"/>
        </w:rPr>
        <w:t>[ </w:t>
      </w:r>
      <w:proofErr w:type="spellStart"/>
      <w:r w:rsidR="000053AD" w:rsidRPr="00E5104C">
        <w:rPr>
          <w:lang w:val="en-CA"/>
        </w:rPr>
        <w:t>i</w:t>
      </w:r>
      <w:proofErr w:type="spellEnd"/>
      <w:r w:rsidR="000053AD" w:rsidRPr="00E5104C">
        <w:rPr>
          <w:lang w:val="en-CA"/>
        </w:rPr>
        <w:t xml:space="preserve"> ] </w:t>
      </w:r>
      <w:r w:rsidRPr="00E5104C">
        <w:rPr>
          <w:lang w:val="en-CA"/>
        </w:rPr>
        <w:t>) {</w:t>
      </w:r>
      <w:r w:rsidR="00130721" w:rsidRPr="00E5104C">
        <w:rPr>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lang w:val="en-CA"/>
        </w:rPr>
        <w:t>23</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proofErr w:type="spellStart"/>
      <w:r w:rsidR="00130721" w:rsidRPr="00E5104C">
        <w:rPr>
          <w:lang w:val="en-CA"/>
        </w:rPr>
        <w:t>intensityIntervalMin</w:t>
      </w:r>
      <w:proofErr w:type="spellEnd"/>
      <w:r w:rsidR="00130721" w:rsidRPr="00E5104C">
        <w:rPr>
          <w:lang w:val="en-CA"/>
        </w:rPr>
        <w:t>[ c ][ x ][ y ] =</w:t>
      </w:r>
      <w:r w:rsidR="000053AD" w:rsidRPr="00E5104C">
        <w:rPr>
          <w:lang w:val="en-CA"/>
        </w:rPr>
        <w:t xml:space="preserve"> </w:t>
      </w:r>
      <w:proofErr w:type="spellStart"/>
      <w:r w:rsidR="000053AD" w:rsidRPr="00E5104C">
        <w:rPr>
          <w:lang w:val="en-CA"/>
        </w:rPr>
        <w:t>fgr_region_interval_min</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w:t>
      </w:r>
      <w:proofErr w:type="spellStart"/>
      <w:r w:rsidR="000053AD" w:rsidRPr="00E5104C">
        <w:rPr>
          <w:lang w:val="en-CA"/>
        </w:rPr>
        <w:t>fgr_region_interval_max</w:t>
      </w:r>
      <w:proofErr w:type="spellEnd"/>
      <w:r w:rsidR="000053AD" w:rsidRPr="00E5104C">
        <w:rPr>
          <w:lang w:val="en-CA"/>
        </w:rPr>
        <w:t xml:space="preserve">[ </w:t>
      </w:r>
      <w:proofErr w:type="spellStart"/>
      <w:r w:rsidR="000053AD" w:rsidRPr="00E5104C">
        <w:rPr>
          <w:lang w:val="en-CA"/>
        </w:rPr>
        <w:t>i</w:t>
      </w:r>
      <w:proofErr w:type="spellEnd"/>
      <w:r w:rsidR="000053AD" w:rsidRPr="00E5104C">
        <w:rPr>
          <w:lang w:val="en-CA"/>
        </w:rPr>
        <w:t xml:space="preserve"> ][ c ]</w:t>
      </w:r>
      <w:r w:rsidRPr="00E5104C">
        <w:rPr>
          <w:lang w:val="en-CA"/>
        </w:rPr>
        <w:br/>
      </w:r>
      <w:r w:rsidRPr="00E5104C">
        <w:rPr>
          <w:lang w:val="en-CA"/>
        </w:rPr>
        <w:tab/>
      </w:r>
      <w:r w:rsidRPr="00E5104C">
        <w:rPr>
          <w:lang w:val="en-CA"/>
        </w:rPr>
        <w:tab/>
        <w:t>} else {</w:t>
      </w:r>
      <w:r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lang w:val="en-CA"/>
        </w:rPr>
        <w:t>intensityIntervalMin</w:t>
      </w:r>
      <w:proofErr w:type="spellEnd"/>
      <w:r w:rsidR="00130721" w:rsidRPr="00E5104C">
        <w:rPr>
          <w:lang w:val="en-CA"/>
        </w:rPr>
        <w:t>[ c ][ x ][ y ] = 1</w:t>
      </w:r>
      <w:r w:rsidR="00130721" w:rsidRPr="00E5104C">
        <w:rPr>
          <w:lang w:val="en-CA"/>
        </w:rPr>
        <w:br/>
      </w:r>
      <w:r w:rsidR="00130721" w:rsidRPr="00E5104C">
        <w:rPr>
          <w:lang w:val="en-CA"/>
        </w:rPr>
        <w:tab/>
      </w:r>
      <w:r w:rsidR="00130721" w:rsidRPr="00E5104C">
        <w:rPr>
          <w:lang w:val="en-CA"/>
        </w:rPr>
        <w:tab/>
      </w:r>
      <w:r w:rsidR="00130721" w:rsidRPr="00E5104C">
        <w:rPr>
          <w:lang w:val="en-CA"/>
        </w:rPr>
        <w:tab/>
      </w:r>
      <w:proofErr w:type="spellStart"/>
      <w:r w:rsidR="00130721" w:rsidRPr="00E5104C">
        <w:rPr>
          <w:rFonts w:eastAsia="Times New Roman"/>
          <w:lang w:val="en-CA" w:eastAsia="ko-KR"/>
        </w:rPr>
        <w:t>intensityIntervalMax</w:t>
      </w:r>
      <w:proofErr w:type="spellEnd"/>
      <w:r w:rsidR="00130721" w:rsidRPr="00E5104C">
        <w:rPr>
          <w:rFonts w:eastAsia="Times New Roman"/>
          <w:lang w:val="en-CA" w:eastAsia="ko-KR"/>
        </w:rPr>
        <w:t xml:space="preserve">[ c ][ x ][ y ] </w:t>
      </w:r>
      <w:r w:rsidR="00130721" w:rsidRPr="00E5104C">
        <w:rPr>
          <w:lang w:val="en-CA"/>
        </w:rPr>
        <w:t>= 0</w:t>
      </w:r>
      <w:r w:rsidR="00130721" w:rsidRPr="00E5104C">
        <w:rPr>
          <w:lang w:val="en-CA"/>
        </w:rPr>
        <w:br/>
      </w:r>
      <w:r w:rsidRPr="00E5104C">
        <w:rPr>
          <w:lang w:val="en-CA"/>
        </w:rPr>
        <w:tab/>
        <w:t>}</w:t>
      </w:r>
    </w:p>
    <w:p w14:paraId="1B0674F3"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the selection of the one or more intensity intervals for the sample value Î[ c ][ x ][ y ] is specified as follows:</w:t>
      </w:r>
    </w:p>
    <w:p w14:paraId="61C15C20"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variable </w:t>
      </w:r>
      <w:proofErr w:type="spellStart"/>
      <w:r w:rsidRPr="00E5104C">
        <w:rPr>
          <w:lang w:val="en-CA"/>
        </w:rPr>
        <w:t>numApplicableIntensityIntervals</w:t>
      </w:r>
      <w:proofErr w:type="spellEnd"/>
      <w:r w:rsidRPr="00E5104C">
        <w:rPr>
          <w:lang w:val="en-CA"/>
        </w:rPr>
        <w:t>[ c ][ x ][ y ] is initially set equal to 0.</w:t>
      </w:r>
    </w:p>
    <w:p w14:paraId="51F82D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the following applies:</w:t>
      </w:r>
    </w:p>
    <w:p w14:paraId="38ED43EC"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The top-left sample location ( </w:t>
      </w:r>
      <w:proofErr w:type="spellStart"/>
      <w:r w:rsidRPr="00E5104C">
        <w:rPr>
          <w:rFonts w:eastAsia="Times New Roman"/>
          <w:lang w:val="en-CA" w:eastAsia="ko-KR"/>
        </w:rPr>
        <w:t>xB</w:t>
      </w:r>
      <w:proofErr w:type="spellEnd"/>
      <w:r w:rsidRPr="00E5104C">
        <w:rPr>
          <w:rFonts w:eastAsia="Times New Roman"/>
          <w:lang w:val="en-CA" w:eastAsia="ko-KR"/>
        </w:rPr>
        <w:t>, </w:t>
      </w:r>
      <w:proofErr w:type="spellStart"/>
      <w:r w:rsidRPr="00E5104C">
        <w:rPr>
          <w:rFonts w:eastAsia="Times New Roman"/>
          <w:lang w:val="en-CA" w:eastAsia="ko-KR"/>
        </w:rPr>
        <w:t>yB</w:t>
      </w:r>
      <w:proofErr w:type="spellEnd"/>
      <w:r w:rsidRPr="00E5104C">
        <w:rPr>
          <w:rFonts w:eastAsia="Times New Roman"/>
          <w:lang w:val="en-CA" w:eastAsia="ko-KR"/>
        </w:rPr>
        <w:t xml:space="preserve"> ) of the current </w:t>
      </w:r>
      <w:r w:rsidRPr="00E5104C">
        <w:rPr>
          <w:rFonts w:eastAsia="Times New Roman"/>
          <w:lang w:val="en-CA"/>
        </w:rPr>
        <w:t xml:space="preserve">8x8 </w:t>
      </w:r>
      <w:r w:rsidRPr="00E5104C">
        <w:rPr>
          <w:rFonts w:eastAsia="Times New Roman"/>
          <w:lang w:val="en-CA" w:eastAsia="ko-KR"/>
        </w:rPr>
        <w:t xml:space="preserve">block b that contains the sample value </w:t>
      </w:r>
      <w:r w:rsidRPr="00E5104C">
        <w:rPr>
          <w:rFonts w:eastAsia="Times New Roman"/>
          <w:lang w:val="en-CA"/>
        </w:rPr>
        <w:t>Î[ c ][ x ][ y ]</w:t>
      </w:r>
      <w:r w:rsidRPr="00E5104C">
        <w:rPr>
          <w:rFonts w:eastAsia="Times New Roman"/>
          <w:lang w:val="en-CA" w:eastAsia="ko-KR"/>
        </w:rPr>
        <w:t xml:space="preserve"> is derived as </w:t>
      </w:r>
      <w:r w:rsidRPr="00E5104C">
        <w:rPr>
          <w:rFonts w:eastAsia="Times New Roman"/>
          <w:lang w:val="en-CA"/>
        </w:rPr>
        <w:t>( </w:t>
      </w:r>
      <w:proofErr w:type="spellStart"/>
      <w:r w:rsidRPr="00E5104C">
        <w:rPr>
          <w:rFonts w:eastAsia="Times New Roman"/>
          <w:lang w:val="en-CA"/>
        </w:rPr>
        <w:t>xB</w:t>
      </w:r>
      <w:proofErr w:type="spellEnd"/>
      <w:r w:rsidRPr="00E5104C">
        <w:rPr>
          <w:rFonts w:eastAsia="Times New Roman"/>
          <w:lang w:val="en-CA"/>
        </w:rPr>
        <w:t>, </w:t>
      </w:r>
      <w:proofErr w:type="spellStart"/>
      <w:r w:rsidRPr="00E5104C">
        <w:rPr>
          <w:rFonts w:eastAsia="Times New Roman"/>
          <w:lang w:val="en-CA"/>
        </w:rPr>
        <w:t>yB</w:t>
      </w:r>
      <w:proofErr w:type="spellEnd"/>
      <w:r w:rsidRPr="00E5104C">
        <w:rPr>
          <w:rFonts w:eastAsia="Times New Roman"/>
          <w:lang w:val="en-CA"/>
        </w:rPr>
        <w:t> ) = ( x / </w:t>
      </w:r>
      <w:r w:rsidRPr="00E5104C">
        <w:rPr>
          <w:rFonts w:eastAsia="Times New Roman"/>
          <w:lang w:val="en-CA" w:eastAsia="ko-KR"/>
        </w:rPr>
        <w:t>8</w:t>
      </w:r>
      <w:r w:rsidRPr="00E5104C">
        <w:rPr>
          <w:rFonts w:eastAsia="Times New Roman"/>
          <w:lang w:val="en-CA"/>
        </w:rPr>
        <w:t>, y / </w:t>
      </w:r>
      <w:r w:rsidRPr="00E5104C">
        <w:rPr>
          <w:rFonts w:eastAsia="Times New Roman"/>
          <w:lang w:val="en-CA" w:eastAsia="ko-KR"/>
        </w:rPr>
        <w:t>8 </w:t>
      </w:r>
      <w:r w:rsidRPr="00E5104C">
        <w:rPr>
          <w:rFonts w:eastAsia="Times New Roman"/>
          <w:lang w:val="en-CA"/>
        </w:rPr>
        <w:t>).</w:t>
      </w:r>
    </w:p>
    <w:p w14:paraId="015393BF"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eastAsia="ko-KR"/>
        </w:rPr>
        <w:t xml:space="preserve">The average value </w:t>
      </w:r>
      <w:proofErr w:type="spellStart"/>
      <w:r w:rsidRPr="00E5104C">
        <w:rPr>
          <w:rFonts w:eastAsia="Times New Roman"/>
          <w:lang w:val="en-CA"/>
        </w:rPr>
        <w:t>b</w:t>
      </w:r>
      <w:r w:rsidRPr="00E5104C">
        <w:rPr>
          <w:rFonts w:eastAsia="Times New Roman"/>
          <w:vertAlign w:val="subscript"/>
          <w:lang w:val="en-CA"/>
        </w:rPr>
        <w:t>avg</w:t>
      </w:r>
      <w:proofErr w:type="spellEnd"/>
      <w:r w:rsidRPr="00E5104C">
        <w:rPr>
          <w:rFonts w:eastAsia="Times New Roman"/>
          <w:lang w:val="en-CA" w:eastAsia="ko-KR"/>
        </w:rPr>
        <w:t xml:space="preserve"> of the current 8x8 block b is derived as follows:</w:t>
      </w:r>
    </w:p>
    <w:p w14:paraId="7E57C626" w14:textId="77777777"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
      </w:pPr>
      <w:r w:rsidRPr="00E5104C">
        <w:rPr>
          <w:lang w:val="en-CA"/>
        </w:rPr>
        <w:t>sum8x8 = 0</w:t>
      </w:r>
      <w:r w:rsidRPr="00E5104C">
        <w:rPr>
          <w:lang w:val="en-CA"/>
        </w:rPr>
        <w:br/>
      </w:r>
      <w:r w:rsidRPr="00E5104C">
        <w:rPr>
          <w:lang w:val="en-CA" w:eastAsia="ko-KR"/>
        </w:rPr>
        <w:t>for( </w:t>
      </w:r>
      <w:proofErr w:type="spellStart"/>
      <w:r w:rsidRPr="00E5104C">
        <w:rPr>
          <w:lang w:val="en-CA" w:eastAsia="ko-KR"/>
        </w:rPr>
        <w:t>i</w:t>
      </w:r>
      <w:proofErr w:type="spellEnd"/>
      <w:r w:rsidRPr="00E5104C">
        <w:rPr>
          <w:lang w:val="en-CA" w:eastAsia="ko-KR"/>
        </w:rPr>
        <w:t xml:space="preserve"> = 0; </w:t>
      </w:r>
      <w:proofErr w:type="spellStart"/>
      <w:r w:rsidRPr="00E5104C">
        <w:rPr>
          <w:lang w:val="en-CA" w:eastAsia="ko-KR"/>
        </w:rPr>
        <w:t>i</w:t>
      </w:r>
      <w:proofErr w:type="spellEnd"/>
      <w:r w:rsidRPr="00E5104C">
        <w:rPr>
          <w:lang w:val="en-CA" w:eastAsia="ko-KR"/>
        </w:rPr>
        <w:t xml:space="preserve"> &lt; 8; </w:t>
      </w:r>
      <w:proofErr w:type="spellStart"/>
      <w:r w:rsidRPr="00E5104C">
        <w:rPr>
          <w:lang w:val="en-CA" w:eastAsia="ko-KR"/>
        </w:rPr>
        <w:t>i</w:t>
      </w:r>
      <w:proofErr w:type="spellEnd"/>
      <w:r w:rsidRPr="00E5104C">
        <w:rPr>
          <w:lang w:val="en-CA" w:eastAsia="ko-KR"/>
        </w:rPr>
        <w:t>++ )</w:t>
      </w:r>
      <w:r w:rsidRPr="00E5104C">
        <w:rPr>
          <w:lang w:val="en-CA" w:eastAsia="ko-KR"/>
        </w:rPr>
        <w:br/>
      </w:r>
      <w:r w:rsidRPr="00E5104C">
        <w:rPr>
          <w:lang w:val="en-CA" w:eastAsia="ko-KR"/>
        </w:rPr>
        <w:tab/>
        <w:t xml:space="preserve">for( j = 0; j &lt; 8; </w:t>
      </w:r>
      <w:proofErr w:type="spellStart"/>
      <w:r w:rsidRPr="00E5104C">
        <w:rPr>
          <w:lang w:val="en-CA" w:eastAsia="ko-KR"/>
        </w:rPr>
        <w:t>j++</w:t>
      </w:r>
      <w:proofErr w:type="spellEnd"/>
      <w:r w:rsidRPr="00E5104C">
        <w:rPr>
          <w:lang w:val="en-CA" w:eastAsia="ko-KR"/>
        </w:rPr>
        <w:t> )</w:t>
      </w:r>
      <w:r w:rsidRPr="00E5104C">
        <w:rPr>
          <w:lang w:val="en-CA" w:eastAsia="ko-KR"/>
        </w:rPr>
        <w:br/>
      </w:r>
      <w:r w:rsidRPr="00E5104C">
        <w:rPr>
          <w:lang w:val="en-CA" w:eastAsia="ko-KR"/>
        </w:rPr>
        <w:tab/>
      </w:r>
      <w:r w:rsidRPr="00E5104C">
        <w:rPr>
          <w:lang w:val="en-CA" w:eastAsia="ko-KR"/>
        </w:rPr>
        <w:tab/>
      </w:r>
      <w:r w:rsidRPr="00E5104C">
        <w:rPr>
          <w:lang w:val="en-CA"/>
        </w:rPr>
        <w:t>sum8x8  +=  Î[ c ][ </w:t>
      </w:r>
      <w:proofErr w:type="spellStart"/>
      <w:r w:rsidRPr="00E5104C">
        <w:rPr>
          <w:lang w:val="en-CA" w:eastAsia="ko-KR"/>
        </w:rPr>
        <w:t>xB</w:t>
      </w:r>
      <w:proofErr w:type="spellEnd"/>
      <w:r w:rsidRPr="00E5104C">
        <w:rPr>
          <w:lang w:val="en-CA" w:eastAsia="ko-KR"/>
        </w:rPr>
        <w:t> * 8 + </w:t>
      </w:r>
      <w:proofErr w:type="spellStart"/>
      <w:r w:rsidRPr="00E5104C">
        <w:rPr>
          <w:lang w:val="en-CA" w:eastAsia="ko-KR"/>
        </w:rPr>
        <w:t>i</w:t>
      </w:r>
      <w:proofErr w:type="spellEnd"/>
      <w:r w:rsidRPr="00E5104C">
        <w:rPr>
          <w:lang w:val="en-CA" w:eastAsia="ko-KR"/>
        </w:rPr>
        <w:t> ][</w:t>
      </w:r>
      <w:proofErr w:type="spellStart"/>
      <w:r w:rsidRPr="00E5104C">
        <w:rPr>
          <w:lang w:val="en-CA"/>
        </w:rPr>
        <w:t>yB</w:t>
      </w:r>
      <w:proofErr w:type="spellEnd"/>
      <w:r w:rsidRPr="00E5104C">
        <w:rPr>
          <w:lang w:val="en-CA"/>
        </w:rPr>
        <w:t> * 8 + j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23</w:t>
      </w:r>
      <w:r w:rsidRPr="00E5104C">
        <w:rPr>
          <w:lang w:val="en-CA"/>
        </w:rPr>
        <w:fldChar w:fldCharType="end"/>
      </w:r>
      <w:r w:rsidRPr="00E5104C">
        <w:rPr>
          <w:lang w:val="en-CA"/>
        </w:rPr>
        <w:t>)</w:t>
      </w:r>
      <w:r w:rsidRPr="00E5104C">
        <w:rPr>
          <w:lang w:val="en-CA"/>
        </w:rPr>
        <w:br/>
      </w:r>
      <w:proofErr w:type="spellStart"/>
      <w:r w:rsidRPr="00E5104C">
        <w:rPr>
          <w:lang w:val="en-CA"/>
        </w:rPr>
        <w:t>b</w:t>
      </w:r>
      <w:r w:rsidRPr="00E5104C">
        <w:rPr>
          <w:vertAlign w:val="subscript"/>
          <w:lang w:val="en-CA"/>
        </w:rPr>
        <w:t>avg</w:t>
      </w:r>
      <w:proofErr w:type="spellEnd"/>
      <w:r w:rsidRPr="00E5104C">
        <w:rPr>
          <w:lang w:val="en-CA"/>
        </w:rPr>
        <w:t> = Clip3( 0, 255, ( sum8x8 + ( 1  &lt;&lt;  ( fgBitDepth[ c ] − </w:t>
      </w:r>
      <w:r w:rsidRPr="00E5104C">
        <w:rPr>
          <w:lang w:val="en-CA" w:eastAsia="ko-KR"/>
        </w:rPr>
        <w:t>3 </w:t>
      </w:r>
      <w:r w:rsidRPr="00E5104C">
        <w:rPr>
          <w:lang w:val="en-CA"/>
        </w:rPr>
        <w:t>) ) )  &gt;&gt;  ( fgBitDepth[ c ] − </w:t>
      </w:r>
      <w:r w:rsidRPr="00E5104C">
        <w:rPr>
          <w:lang w:val="en-CA" w:eastAsia="ko-KR"/>
        </w:rPr>
        <w:t>2 </w:t>
      </w:r>
      <w:r w:rsidRPr="00E5104C">
        <w:rPr>
          <w:lang w:val="en-CA"/>
        </w:rPr>
        <w:t>) )</w:t>
      </w:r>
    </w:p>
    <w:p w14:paraId="08598FC1" w14:textId="77777777" w:rsidR="007F644B" w:rsidRPr="00E5104C"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
      </w:pPr>
      <w:r w:rsidRPr="00E5104C">
        <w:rPr>
          <w:rFonts w:eastAsia="Times New Roman"/>
          <w:lang w:val="en-CA"/>
        </w:rPr>
        <w:t xml:space="preserve">The value of </w:t>
      </w:r>
      <w:proofErr w:type="spellStart"/>
      <w:r w:rsidRPr="00E5104C">
        <w:rPr>
          <w:rFonts w:eastAsia="Times New Roman"/>
          <w:lang w:val="en-CA"/>
        </w:rPr>
        <w:t>intensityIntervalIdx</w:t>
      </w:r>
      <w:proofErr w:type="spellEnd"/>
      <w:r w:rsidRPr="00E5104C">
        <w:rPr>
          <w:rFonts w:eastAsia="Times New Roman"/>
          <w:lang w:val="en-CA"/>
        </w:rPr>
        <w:t xml:space="preserve">[ c ][ x ][ y ][ j ] </w:t>
      </w:r>
      <w:r w:rsidRPr="00E5104C">
        <w:rPr>
          <w:rFonts w:eastAsia="Times New Roman"/>
          <w:lang w:val="en-CA" w:eastAsia="ko-KR"/>
        </w:rPr>
        <w:t>is derived as follows:</w:t>
      </w:r>
    </w:p>
    <w:p w14:paraId="6EEC8600" w14:textId="1C194BBB" w:rsidR="007F644B" w:rsidRPr="00E5104C"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
      </w:pPr>
      <w:r w:rsidRPr="00E5104C">
        <w:rPr>
          <w:lang w:val="en-CA"/>
        </w:rP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w:t>
      </w:r>
      <w:proofErr w:type="spellStart"/>
      <w:r w:rsidRPr="00E5104C">
        <w:rPr>
          <w:lang w:val="en-CA"/>
        </w:rPr>
        <w:t>b</w:t>
      </w:r>
      <w:r w:rsidRPr="00E5104C">
        <w:rPr>
          <w:vertAlign w:val="subscript"/>
          <w:lang w:val="en-CA"/>
        </w:rPr>
        <w:t>avg</w:t>
      </w:r>
      <w:proofErr w:type="spellEnd"/>
      <w:r w:rsidRPr="00E5104C">
        <w:rPr>
          <w:lang w:val="en-CA"/>
        </w:rPr>
        <w:t>  &gt;=  </w:t>
      </w:r>
      <w:proofErr w:type="spellStart"/>
      <w:r w:rsidRPr="00E5104C">
        <w:rPr>
          <w:lang w:val="en-CA"/>
        </w:rPr>
        <w:t>fgr_intensity_interval_lower_bound</w:t>
      </w:r>
      <w:proofErr w:type="spellEnd"/>
      <w:r w:rsidRPr="00E5104C">
        <w:rPr>
          <w:lang w:val="en-CA"/>
        </w:rPr>
        <w:t>[ c ][ </w:t>
      </w:r>
      <w:proofErr w:type="spellStart"/>
      <w:r w:rsidRPr="00E5104C">
        <w:rPr>
          <w:lang w:val="en-CA"/>
        </w:rPr>
        <w:t>i</w:t>
      </w:r>
      <w:proofErr w:type="spellEnd"/>
      <w:r w:rsidRPr="00E5104C">
        <w:rPr>
          <w:lang w:val="en-CA"/>
        </w:rPr>
        <w:t> ]  &amp;&amp;</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b</w:t>
      </w:r>
      <w:r w:rsidRPr="00E5104C">
        <w:rPr>
          <w:vertAlign w:val="subscript"/>
          <w:lang w:val="en-CA"/>
        </w:rPr>
        <w:t>avg</w:t>
      </w:r>
      <w:proofErr w:type="spellEnd"/>
      <w:r w:rsidRPr="00E5104C">
        <w:rPr>
          <w:lang w:val="en-CA"/>
        </w:rPr>
        <w:t>  &lt;=  </w:t>
      </w:r>
      <w:proofErr w:type="spellStart"/>
      <w:r w:rsidRPr="00E5104C">
        <w:rPr>
          <w:lang w:val="en-CA"/>
        </w:rPr>
        <w:t>fgr_intensity_interval_upper_bound</w:t>
      </w:r>
      <w:proofErr w:type="spellEnd"/>
      <w:r w:rsidRPr="00E5104C">
        <w:rPr>
          <w:lang w:val="en-CA"/>
        </w:rPr>
        <w:t>[ c ][ </w:t>
      </w:r>
      <w:proofErr w:type="spellStart"/>
      <w:r w:rsidRPr="00E5104C">
        <w:rPr>
          <w:lang w:val="en-CA"/>
        </w:rPr>
        <w:t>i</w:t>
      </w:r>
      <w:proofErr w:type="spellEnd"/>
      <w:r w:rsidRPr="00E5104C">
        <w:rPr>
          <w:lang w:val="en-CA"/>
        </w:rPr>
        <w:t>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c ][ x ][ y ][ j ] = </w:t>
      </w:r>
      <w:proofErr w:type="spellStart"/>
      <w:r w:rsidRPr="00E5104C">
        <w:rPr>
          <w:lang w:val="en-CA"/>
        </w:rPr>
        <w:t>i</w:t>
      </w:r>
      <w:proofErr w:type="spellEnd"/>
      <w:r w:rsidRPr="00E5104C">
        <w:rPr>
          <w:lang w:val="en-CA"/>
        </w:rPr>
        <w:tab/>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24</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2DD924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the value of </w:t>
      </w:r>
      <w:proofErr w:type="spellStart"/>
      <w:r w:rsidRPr="00E5104C">
        <w:rPr>
          <w:lang w:val="en-CA"/>
        </w:rPr>
        <w:t>intensityIntervalIdx</w:t>
      </w:r>
      <w:proofErr w:type="spellEnd"/>
      <w:r w:rsidRPr="00E5104C">
        <w:rPr>
          <w:lang w:val="en-CA"/>
        </w:rPr>
        <w:t>[ c ][ x ][ y ][ j ] is derived as follows:</w:t>
      </w:r>
    </w:p>
    <w:p w14:paraId="0940A2F4" w14:textId="0AA00503"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
      </w:pPr>
      <w:r w:rsidRPr="00E5104C">
        <w:rPr>
          <w:lang w:val="en-CA"/>
        </w:rPr>
        <w:t>I</w:t>
      </w:r>
      <w:r w:rsidRPr="00E5104C">
        <w:rPr>
          <w:vertAlign w:val="subscript"/>
          <w:lang w:val="en-CA"/>
        </w:rPr>
        <w:t>8</w:t>
      </w:r>
      <w:r w:rsidRPr="00E5104C">
        <w:rPr>
          <w:lang w:val="en-CA"/>
        </w:rPr>
        <w:t>[ c ][ x ][ y ] = ( fgBitDepth[ c ] </w:t>
      </w:r>
      <w:r w:rsidRPr="00E5104C">
        <w:rPr>
          <w:lang w:val="en-CA" w:eastAsia="ko-KR"/>
        </w:rPr>
        <w:t> = =  8 ) ? ( </w:t>
      </w:r>
      <w:r w:rsidRPr="00E5104C">
        <w:rPr>
          <w:lang w:val="en-CA"/>
        </w:rPr>
        <w:t>Î[ c ][ x ][ y ] :</w:t>
      </w:r>
      <w:r w:rsidRPr="00E5104C">
        <w:rPr>
          <w:lang w:val="en-CA"/>
        </w:rPr>
        <w:br/>
      </w:r>
      <w:r w:rsidRPr="00E5104C">
        <w:rPr>
          <w:lang w:val="en-CA"/>
        </w:rPr>
        <w:tab/>
      </w:r>
      <w:r w:rsidRPr="00E5104C">
        <w:rPr>
          <w:lang w:val="en-CA"/>
        </w:rPr>
        <w:tab/>
        <w:t>Clip3( 0, 255, ( Î[ c ][ x ][ y ] + ( 1  &lt;&lt;  ( fgBitDepth[ c ] − 9 ) ) )  &gt;&gt;  ( fgBitDepth[ c ] − 8 ) )</w:t>
      </w:r>
      <w:r w:rsidRPr="00E5104C">
        <w:rPr>
          <w:lang w:val="en-CA"/>
        </w:rPr>
        <w:br/>
        <w:t>for( </w:t>
      </w:r>
      <w:proofErr w:type="spellStart"/>
      <w:r w:rsidRPr="00E5104C">
        <w:rPr>
          <w:lang w:val="en-CA"/>
        </w:rPr>
        <w:t>i</w:t>
      </w:r>
      <w:proofErr w:type="spellEnd"/>
      <w:r w:rsidRPr="00E5104C">
        <w:rPr>
          <w:lang w:val="en-CA"/>
        </w:rPr>
        <w:t> = </w:t>
      </w:r>
      <w:proofErr w:type="spellStart"/>
      <w:r w:rsidR="00130721" w:rsidRPr="00E5104C">
        <w:rPr>
          <w:lang w:val="en-CA"/>
        </w:rPr>
        <w:t>intensityIntervalMin</w:t>
      </w:r>
      <w:proofErr w:type="spellEnd"/>
      <w:r w:rsidR="00130721" w:rsidRPr="00E5104C">
        <w:rPr>
          <w:lang w:val="en-CA"/>
        </w:rPr>
        <w:t>[ c ][ x ][ y ]</w:t>
      </w:r>
      <w:r w:rsidRPr="00E5104C">
        <w:rPr>
          <w:lang w:val="en-CA"/>
        </w:rPr>
        <w:t xml:space="preserve">, j = 0; </w:t>
      </w:r>
      <w:proofErr w:type="spellStart"/>
      <w:r w:rsidRPr="00E5104C">
        <w:rPr>
          <w:lang w:val="en-CA"/>
        </w:rPr>
        <w:t>i</w:t>
      </w:r>
      <w:proofErr w:type="spellEnd"/>
      <w:r w:rsidRPr="00E5104C">
        <w:rPr>
          <w:lang w:val="en-CA"/>
        </w:rPr>
        <w:t> &lt;= </w:t>
      </w:r>
      <w:proofErr w:type="spellStart"/>
      <w:r w:rsidR="00130721" w:rsidRPr="00E5104C">
        <w:rPr>
          <w:lang w:val="en-CA"/>
        </w:rPr>
        <w:t>intensityIntervalMax</w:t>
      </w:r>
      <w:proofErr w:type="spellEnd"/>
      <w:r w:rsidR="00130721" w:rsidRPr="00E5104C">
        <w:rPr>
          <w:lang w:val="en-CA"/>
        </w:rPr>
        <w:t>[ c ][ x ][ y ]</w:t>
      </w:r>
      <w:r w:rsidRPr="00E5104C">
        <w:rPr>
          <w:lang w:val="en-CA"/>
        </w:rPr>
        <w:t xml:space="preserve">; </w:t>
      </w:r>
      <w:proofErr w:type="spellStart"/>
      <w:r w:rsidRPr="00E5104C">
        <w:rPr>
          <w:lang w:val="en-CA"/>
        </w:rPr>
        <w:t>i</w:t>
      </w:r>
      <w:proofErr w:type="spellEnd"/>
      <w:r w:rsidRPr="00E5104C">
        <w:rPr>
          <w:lang w:val="en-CA"/>
        </w:rPr>
        <w:t>++ )</w:t>
      </w:r>
      <w:r w:rsidRPr="00E5104C">
        <w:rPr>
          <w:lang w:val="en-CA"/>
        </w:rPr>
        <w:br/>
      </w:r>
      <w:r w:rsidRPr="00E5104C">
        <w:rPr>
          <w:lang w:val="en-CA"/>
        </w:rPr>
        <w:tab/>
        <w:t>if( I</w:t>
      </w:r>
      <w:r w:rsidRPr="00E5104C">
        <w:rPr>
          <w:vertAlign w:val="subscript"/>
          <w:lang w:val="en-CA"/>
        </w:rPr>
        <w:t>8</w:t>
      </w:r>
      <w:r w:rsidRPr="00E5104C">
        <w:rPr>
          <w:lang w:val="en-CA"/>
        </w:rPr>
        <w:t>[ c ][ x ][ y ]  &gt;=  fgr_intensity_interval_lower_bound[ c ][ i ]  &amp;&amp;</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25</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t>I</w:t>
      </w:r>
      <w:r w:rsidRPr="00E5104C">
        <w:rPr>
          <w:vertAlign w:val="subscript"/>
          <w:lang w:val="en-CA"/>
        </w:rPr>
        <w:t>8</w:t>
      </w:r>
      <w:r w:rsidRPr="00E5104C">
        <w:rPr>
          <w:lang w:val="en-CA"/>
        </w:rPr>
        <w:t>[ c ][ x ][ y ]  &lt;=  fgr_intensity_interval_upper_bound[ c ][ i ] ) {</w:t>
      </w:r>
      <w:r w:rsidRPr="00E5104C">
        <w:rPr>
          <w:lang w:val="en-CA"/>
        </w:rPr>
        <w:br/>
      </w:r>
      <w:r w:rsidRPr="00E5104C">
        <w:rPr>
          <w:lang w:val="en-CA"/>
        </w:rPr>
        <w:tab/>
      </w:r>
      <w:r w:rsidRPr="00E5104C">
        <w:rPr>
          <w:lang w:val="en-CA"/>
        </w:rPr>
        <w:tab/>
      </w:r>
      <w:proofErr w:type="spellStart"/>
      <w:r w:rsidRPr="00E5104C">
        <w:rPr>
          <w:lang w:val="en-CA"/>
        </w:rPr>
        <w:t>intensityIntervalIdx</w:t>
      </w:r>
      <w:proofErr w:type="spellEnd"/>
      <w:r w:rsidRPr="00E5104C">
        <w:rPr>
          <w:lang w:val="en-CA"/>
        </w:rPr>
        <w:t xml:space="preserve">[ c ][ x ][ y ][ j ] = </w:t>
      </w:r>
      <w:proofErr w:type="spellStart"/>
      <w:r w:rsidRPr="00E5104C">
        <w:rPr>
          <w:lang w:val="en-CA"/>
        </w:rPr>
        <w:t>i</w:t>
      </w:r>
      <w:proofErr w:type="spellEnd"/>
      <w:r w:rsidRPr="00E5104C">
        <w:rPr>
          <w:lang w:val="en-CA"/>
        </w:rPr>
        <w:br/>
      </w:r>
      <w:r w:rsidRPr="00E5104C">
        <w:rPr>
          <w:lang w:val="en-CA"/>
        </w:rPr>
        <w:tab/>
      </w:r>
      <w:r w:rsidRPr="00E5104C">
        <w:rPr>
          <w:lang w:val="en-CA"/>
        </w:rPr>
        <w:tab/>
      </w:r>
      <w:proofErr w:type="spellStart"/>
      <w:r w:rsidRPr="00E5104C">
        <w:rPr>
          <w:lang w:val="en-CA"/>
        </w:rPr>
        <w:t>j++</w:t>
      </w:r>
      <w:proofErr w:type="spellEnd"/>
      <w:r w:rsidRPr="00E5104C">
        <w:rPr>
          <w:lang w:val="en-CA"/>
        </w:rPr>
        <w:br/>
      </w:r>
      <w:r w:rsidRPr="00E5104C">
        <w:rPr>
          <w:lang w:val="en-CA"/>
        </w:rPr>
        <w:tab/>
        <w:t>}</w:t>
      </w:r>
      <w:r w:rsidRPr="00E5104C">
        <w:rPr>
          <w:lang w:val="en-CA"/>
        </w:rPr>
        <w:br/>
      </w:r>
      <w:proofErr w:type="spellStart"/>
      <w:r w:rsidRPr="00E5104C">
        <w:rPr>
          <w:lang w:val="en-CA"/>
        </w:rPr>
        <w:t>numApplicableIntensityIntervals</w:t>
      </w:r>
      <w:proofErr w:type="spellEnd"/>
      <w:r w:rsidRPr="00E5104C">
        <w:rPr>
          <w:lang w:val="en-CA"/>
        </w:rPr>
        <w:t>[ c ][ x ][ y ] = j</w:t>
      </w:r>
    </w:p>
    <w:p w14:paraId="0FB82E3B" w14:textId="77777777" w:rsidR="007F644B" w:rsidRPr="00E5104C" w:rsidRDefault="007F644B" w:rsidP="007F644B">
      <w:pPr>
        <w:rPr>
          <w:rFonts w:eastAsia="Times New Roman"/>
          <w:lang w:val="en-CA"/>
        </w:rPr>
      </w:pPr>
      <w:r w:rsidRPr="00E5104C">
        <w:rPr>
          <w:rFonts w:eastAsia="Times New Roman"/>
          <w:lang w:val="en-CA"/>
        </w:rPr>
        <w:t xml:space="preserve">Samples that do not fall into any of the defined intervals (i.e., those samples for which the value of </w:t>
      </w:r>
      <w:proofErr w:type="spellStart"/>
      <w:r w:rsidRPr="00E5104C">
        <w:rPr>
          <w:rFonts w:eastAsia="Times New Roman"/>
          <w:lang w:val="en-CA"/>
        </w:rPr>
        <w:t>numApplicableIntensityIntervals</w:t>
      </w:r>
      <w:proofErr w:type="spellEnd"/>
      <w:r w:rsidRPr="00E5104C">
        <w:rPr>
          <w:rFonts w:eastAsia="Times New Roman"/>
          <w:lang w:val="en-CA"/>
        </w:rPr>
        <w:t xml:space="preserve">[ c ][ x ][ y ] is equal to 0) are not modified by the grain generation function. Samples that fall into more than one interval (i.e., those samples for which the value of </w:t>
      </w:r>
      <w:proofErr w:type="spellStart"/>
      <w:r w:rsidRPr="00E5104C">
        <w:rPr>
          <w:rFonts w:eastAsia="Times New Roman"/>
          <w:lang w:val="en-CA"/>
        </w:rPr>
        <w:t>numApplicableIntensityIntervals</w:t>
      </w:r>
      <w:proofErr w:type="spellEnd"/>
      <w:r w:rsidRPr="00E5104C">
        <w:rPr>
          <w:rFonts w:eastAsia="Times New Roman"/>
          <w:lang w:val="en-CA"/>
        </w:rPr>
        <w:t>[ c ][ x ][ y ] is greater than 1) will originate multi-generation grain. Multi-generation grain results from adding the grain computed independently for each of the applicable intensity intervals.</w:t>
      </w:r>
    </w:p>
    <w:p w14:paraId="27D251C3" w14:textId="77777777" w:rsidR="007F644B" w:rsidRPr="00E5104C" w:rsidRDefault="007F644B" w:rsidP="007F644B">
      <w:pPr>
        <w:rPr>
          <w:rFonts w:eastAsia="Times New Roman"/>
          <w:lang w:val="en-CA"/>
        </w:rPr>
      </w:pPr>
      <w:r w:rsidRPr="00E5104C">
        <w:rPr>
          <w:rFonts w:eastAsia="Times New Roman"/>
          <w:lang w:val="en-CA"/>
        </w:rPr>
        <w:t xml:space="preserve">In the equations in the remainder of this clause, the variable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in each instance of the list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s</w:t>
      </w:r>
      <w:r w:rsidRPr="00E5104C">
        <w:rPr>
          <w:rFonts w:eastAsia="Times New Roman"/>
          <w:vertAlign w:val="subscript"/>
          <w:lang w:val="en-CA"/>
        </w:rPr>
        <w:t>j</w:t>
      </w:r>
      <w:proofErr w:type="spellEnd"/>
      <w:r w:rsidRPr="00E5104C">
        <w:rPr>
          <w:rFonts w:eastAsia="Times New Roman"/>
          <w:lang w:val="en-CA"/>
        </w:rPr>
        <w:t xml:space="preserve"> ] is the value of </w:t>
      </w:r>
      <w:proofErr w:type="spellStart"/>
      <w:r w:rsidRPr="00E5104C">
        <w:rPr>
          <w:rFonts w:eastAsia="Times New Roman"/>
          <w:lang w:val="en-CA"/>
        </w:rPr>
        <w:t>intensityIntervalIdx</w:t>
      </w:r>
      <w:proofErr w:type="spellEnd"/>
      <w:r w:rsidRPr="00E5104C">
        <w:rPr>
          <w:rFonts w:eastAsia="Times New Roman"/>
          <w:lang w:val="en-CA"/>
        </w:rPr>
        <w:t>[ c ][ x ][ y ][ j ] derived for the sample value Î[ c ][ x ][ y ].</w:t>
      </w:r>
    </w:p>
    <w:p w14:paraId="4A97633E" w14:textId="77777777" w:rsidR="007F644B" w:rsidRPr="00E5104C" w:rsidRDefault="007F644B" w:rsidP="007F644B">
      <w:pPr>
        <w:rPr>
          <w:rFonts w:eastAsia="Times New Roman"/>
          <w:lang w:val="en-CA"/>
        </w:rPr>
      </w:pPr>
      <w:proofErr w:type="spellStart"/>
      <w:r w:rsidRPr="00E5104C">
        <w:rPr>
          <w:rFonts w:eastAsia="Times New Roman"/>
          <w:b/>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specifies the j-</w:t>
      </w:r>
      <w:proofErr w:type="spellStart"/>
      <w:r w:rsidRPr="00E5104C">
        <w:rPr>
          <w:rFonts w:eastAsia="Times New Roman"/>
          <w:lang w:val="en-CA"/>
        </w:rPr>
        <w:t>th</w:t>
      </w:r>
      <w:proofErr w:type="spellEnd"/>
      <w:r w:rsidRPr="00E5104C">
        <w:rPr>
          <w:rFonts w:eastAsia="Times New Roman"/>
          <w:lang w:val="en-CA"/>
        </w:rPr>
        <w:t xml:space="preserve"> model value for the colour component c and the </w:t>
      </w:r>
      <w:proofErr w:type="spellStart"/>
      <w:r w:rsidRPr="00E5104C">
        <w:rPr>
          <w:rFonts w:eastAsia="Times New Roman"/>
          <w:lang w:val="en-CA"/>
        </w:rPr>
        <w:t>i-th</w:t>
      </w:r>
      <w:proofErr w:type="spellEnd"/>
      <w:r w:rsidRPr="00E5104C">
        <w:rPr>
          <w:rFonts w:eastAsia="Times New Roman"/>
          <w:lang w:val="en-CA"/>
        </w:rPr>
        <w:t xml:space="preserve"> intensity interval. The set of model values has different meaning depending on the value of </w:t>
      </w:r>
      <w:proofErr w:type="spellStart"/>
      <w:r w:rsidRPr="00E5104C">
        <w:rPr>
          <w:rFonts w:eastAsia="Times New Roman"/>
          <w:lang w:val="en-CA"/>
        </w:rPr>
        <w:t>fgr_model_id</w:t>
      </w:r>
      <w:proofErr w:type="spellEnd"/>
      <w:r w:rsidRPr="00E5104C">
        <w:rPr>
          <w:rFonts w:eastAsia="Times New Roman"/>
          <w:lang w:val="en-CA"/>
        </w:rPr>
        <w:t>.</w:t>
      </w:r>
    </w:p>
    <w:p w14:paraId="2CC728F7" w14:textId="77777777" w:rsidR="007F644B" w:rsidRPr="00E5104C" w:rsidRDefault="007F644B" w:rsidP="007F644B">
      <w:pPr>
        <w:rPr>
          <w:rFonts w:eastAsia="Times New Roman"/>
          <w:lang w:val="en-CA"/>
        </w:rPr>
      </w:pPr>
      <w:r w:rsidRPr="00E5104C">
        <w:rPr>
          <w:rFonts w:eastAsia="Times New Roman"/>
          <w:lang w:val="en-CA"/>
        </w:rPr>
        <w:t xml:space="preserve">The value of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j ] is constrained as follows, and could be additionally constrained as specified elsewhere in this clause:</w:t>
      </w:r>
    </w:p>
    <w:p w14:paraId="6F7B49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j ] shall be in the range of 0 to 2</w:t>
      </w:r>
      <w:r w:rsidRPr="00E5104C">
        <w:rPr>
          <w:vertAlign w:val="superscript"/>
          <w:lang w:val="en-CA"/>
        </w:rPr>
        <w:t>fgBitDepth[ c ]</w:t>
      </w:r>
      <w:r w:rsidRPr="00E5104C">
        <w:rPr>
          <w:lang w:val="en-CA"/>
        </w:rPr>
        <w:t> − 1, inclusive.</w:t>
      </w:r>
    </w:p>
    <w:p w14:paraId="67AD34FB"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j ] shall be in the range of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xml:space="preserve"> to 2</w:t>
      </w:r>
      <w:r w:rsidRPr="00E5104C">
        <w:rPr>
          <w:vertAlign w:val="superscript"/>
          <w:lang w:val="en-CA"/>
        </w:rPr>
        <w:t>( </w:t>
      </w:r>
      <w:proofErr w:type="spellStart"/>
      <w:r w:rsidRPr="00E5104C">
        <w:rPr>
          <w:vertAlign w:val="superscript"/>
          <w:lang w:val="en-CA"/>
        </w:rPr>
        <w:t>fgBitDepth</w:t>
      </w:r>
      <w:proofErr w:type="spellEnd"/>
      <w:r w:rsidRPr="00E5104C">
        <w:rPr>
          <w:vertAlign w:val="superscript"/>
          <w:lang w:val="en-CA"/>
        </w:rPr>
        <w:t>[ c ] − 1 )</w:t>
      </w:r>
      <w:r w:rsidRPr="00E5104C">
        <w:rPr>
          <w:lang w:val="en-CA"/>
        </w:rPr>
        <w:t> − 1, inclusive.</w:t>
      </w:r>
    </w:p>
    <w:p w14:paraId="7AD67E3C" w14:textId="77777777" w:rsidR="007F644B" w:rsidRPr="00E5104C" w:rsidRDefault="007F644B" w:rsidP="007F644B">
      <w:pPr>
        <w:keepNext/>
        <w:rPr>
          <w:rFonts w:eastAsia="Times New Roman"/>
          <w:lang w:val="en-CA"/>
        </w:rPr>
      </w:pPr>
      <w:r w:rsidRPr="00E5104C">
        <w:rPr>
          <w:rFonts w:eastAsia="Times New Roman"/>
          <w:lang w:val="en-CA"/>
        </w:rPr>
        <w:t xml:space="preserve">Depending on the value of </w:t>
      </w:r>
      <w:proofErr w:type="spellStart"/>
      <w:r w:rsidRPr="00E5104C">
        <w:rPr>
          <w:rFonts w:eastAsia="Times New Roman"/>
          <w:lang w:val="en-CA"/>
        </w:rPr>
        <w:t>fgr_model_id</w:t>
      </w:r>
      <w:proofErr w:type="spellEnd"/>
      <w:r w:rsidRPr="00E5104C">
        <w:rPr>
          <w:rFonts w:eastAsia="Times New Roman"/>
          <w:lang w:val="en-CA"/>
        </w:rPr>
        <w:t>, the synthesis of the film grain is modelled as follows:</w:t>
      </w:r>
    </w:p>
    <w:p w14:paraId="11B5CA1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a frequency filtering model enables simulating the original film grain for c = </w:t>
      </w:r>
      <w:proofErr w:type="gramStart"/>
      <w:r w:rsidRPr="00E5104C">
        <w:rPr>
          <w:lang w:val="en-CA"/>
        </w:rPr>
        <w:t>0..</w:t>
      </w:r>
      <w:proofErr w:type="gramEnd"/>
      <w:r w:rsidRPr="00E5104C">
        <w:rPr>
          <w:lang w:val="en-CA"/>
        </w:rPr>
        <w:t>2, x = 0..PicWidthInLumaSamples − 1, and y = 0..PicHeightInLumaSamples − 1 as specified by:</w:t>
      </w:r>
    </w:p>
    <w:p w14:paraId="0615DB3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
      </w:pPr>
      <w:r w:rsidRPr="00E5104C">
        <w:rPr>
          <w:lang w:val="en-CA"/>
        </w:rPr>
        <w:lastRenderedPageBreak/>
        <w:t xml:space="preserve">G[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][ 0 ] * Q[ c ][ x ][ y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w:t>
      </w:r>
      <w:r w:rsidRPr="00E5104C">
        <w:rPr>
          <w:lang w:val="en-CA"/>
        </w:rPr>
        <w:br/>
      </w:r>
      <w:r w:rsidRPr="00E5104C">
        <w:rPr>
          <w:lang w:val="en-CA"/>
        </w:rPr>
        <w:tab/>
      </w:r>
      <w:r w:rsidRPr="00E5104C">
        <w:rPr>
          <w:lang w:val="en-CA"/>
        </w:rPr>
        <w:tab/>
        <w:t>G[ c − 1 ][ x ][ y ] )  &gt;&gt;  fgr_log2_scale_factor</w:t>
      </w:r>
      <w:r w:rsidRPr="00E5104C">
        <w:rPr>
          <w:lang w:val="en-CA"/>
        </w:rPr>
        <w:tab/>
        <w:t>(</w:t>
      </w:r>
      <w:bookmarkStart w:id="51" w:name="Equation34"/>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26</w:t>
      </w:r>
      <w:r w:rsidRPr="00E5104C">
        <w:rPr>
          <w:lang w:val="en-CA"/>
        </w:rPr>
        <w:fldChar w:fldCharType="end"/>
      </w:r>
      <w:bookmarkEnd w:id="51"/>
      <w:r w:rsidRPr="00E5104C">
        <w:rPr>
          <w:lang w:val="en-CA"/>
        </w:rPr>
        <w:t>)</w:t>
      </w:r>
    </w:p>
    <w:p w14:paraId="0F86F20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Q[ c ] is a two-dimensional random process generated by filtering 16x16 blocks </w:t>
      </w:r>
      <w:proofErr w:type="spellStart"/>
      <w:r w:rsidRPr="00E5104C">
        <w:rPr>
          <w:lang w:val="en-CA"/>
        </w:rPr>
        <w:t>gaussRv</w:t>
      </w:r>
      <w:proofErr w:type="spellEnd"/>
      <w:r w:rsidRPr="00E5104C">
        <w:rPr>
          <w:lang w:val="en-CA"/>
        </w:rPr>
        <w:t xml:space="preserve"> with random-valued elements </w:t>
      </w:r>
      <w:proofErr w:type="spellStart"/>
      <w:r w:rsidRPr="00E5104C">
        <w:rPr>
          <w:lang w:val="en-CA"/>
        </w:rPr>
        <w:t>gaussRv</w:t>
      </w:r>
      <w:r w:rsidRPr="00E5104C">
        <w:rPr>
          <w:vertAlign w:val="subscript"/>
          <w:lang w:val="en-CA"/>
        </w:rPr>
        <w:t>ij</w:t>
      </w:r>
      <w:proofErr w:type="spellEnd"/>
      <w:r w:rsidRPr="00E5104C">
        <w:rPr>
          <w:lang w:val="en-CA"/>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7</w:t>
      </w:r>
      <w:r w:rsidRPr="00E5104C">
        <w:rPr>
          <w:noProof/>
          <w:sz w:val="18"/>
          <w:lang w:val="en-CA"/>
        </w:rPr>
        <w:fldChar w:fldCharType="end"/>
      </w:r>
      <w:r w:rsidRPr="00E5104C">
        <w:rPr>
          <w:sz w:val="18"/>
          <w:lang w:val="en-CA"/>
        </w:rPr>
        <w:t> – A normalized Gaussian random variable can be generated from two independent, uniformly distributed random values over the interval from 0 to 1 (and not equal to 0), denoted as uRv</w:t>
      </w:r>
      <w:r w:rsidRPr="00E5104C">
        <w:rPr>
          <w:sz w:val="18"/>
          <w:vertAlign w:val="subscript"/>
          <w:lang w:val="en-CA"/>
        </w:rPr>
        <w:t>0</w:t>
      </w:r>
      <w:r w:rsidRPr="00E5104C">
        <w:rPr>
          <w:sz w:val="18"/>
          <w:lang w:val="en-CA"/>
        </w:rPr>
        <w:t xml:space="preserve"> and uRv</w:t>
      </w:r>
      <w:r w:rsidRPr="00E5104C">
        <w:rPr>
          <w:sz w:val="18"/>
          <w:vertAlign w:val="subscript"/>
          <w:lang w:val="en-CA"/>
        </w:rPr>
        <w:t>1</w:t>
      </w:r>
      <w:r w:rsidRPr="00E5104C">
        <w:rPr>
          <w:sz w:val="18"/>
          <w:lang w:val="en-CA"/>
        </w:rPr>
        <w:t>, using the Box-Muller transformation specified by:</w:t>
      </w:r>
    </w:p>
    <w:p w14:paraId="5079779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
      </w:pPr>
      <w:proofErr w:type="spellStart"/>
      <w:r w:rsidRPr="00E5104C">
        <w:rPr>
          <w:lang w:val="en-CA"/>
        </w:rPr>
        <w:t>gaussRv</w:t>
      </w:r>
      <w:r w:rsidRPr="00E5104C">
        <w:rPr>
          <w:vertAlign w:val="subscript"/>
          <w:lang w:val="en-CA"/>
        </w:rPr>
        <w:t>i,j</w:t>
      </w:r>
      <w:proofErr w:type="spellEnd"/>
      <w:r w:rsidRPr="00E5104C">
        <w:rPr>
          <w:lang w:val="en-CA"/>
        </w:rPr>
        <w:t xml:space="preserve"> = Sqrt( −2 * Ln( uRv</w:t>
      </w:r>
      <w:r w:rsidRPr="00E5104C">
        <w:rPr>
          <w:vertAlign w:val="subscript"/>
          <w:lang w:val="en-CA"/>
        </w:rPr>
        <w:t>0</w:t>
      </w:r>
      <w:r w:rsidRPr="00E5104C">
        <w:rPr>
          <w:lang w:val="en-CA"/>
        </w:rPr>
        <w:t> ) ) * Cos( 2 * π * uRv</w:t>
      </w:r>
      <w:r w:rsidRPr="00E5104C">
        <w:rPr>
          <w:vertAlign w:val="subscript"/>
          <w:lang w:val="en-CA"/>
        </w:rPr>
        <w:t>1</w:t>
      </w:r>
      <w:r w:rsidRPr="00E5104C">
        <w:rPr>
          <w:lang w:val="en-CA"/>
        </w:rPr>
        <w:t> )</w:t>
      </w:r>
      <w:r w:rsidRPr="00E5104C">
        <w:rPr>
          <w:snapToGrid w:val="0"/>
          <w:lang w:val="en-CA"/>
        </w:rPr>
        <w:tab/>
      </w:r>
      <w:r w:rsidRPr="00E5104C">
        <w:rPr>
          <w:lang w:val="en-CA"/>
        </w:rPr>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27</w:t>
      </w:r>
      <w:r w:rsidRPr="00E5104C">
        <w:rPr>
          <w:lang w:val="en-CA"/>
        </w:rPr>
        <w:fldChar w:fldCharType="end"/>
      </w:r>
      <w:r w:rsidRPr="00E5104C">
        <w:rPr>
          <w:lang w:val="en-CA"/>
        </w:rPr>
        <w:t>)</w:t>
      </w:r>
    </w:p>
    <w:p w14:paraId="5EED946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
      </w:pPr>
      <w:r w:rsidRPr="00E5104C">
        <w:rPr>
          <w:lang w:val="en-CA"/>
        </w:rPr>
        <w:t xml:space="preserve">where </w:t>
      </w:r>
      <w:r w:rsidRPr="00E5104C">
        <w:rPr>
          <w:rFonts w:ascii="Symbol" w:eastAsia="Symbol" w:hAnsi="Symbol" w:cs="Symbol"/>
          <w:lang w:val="en-CA"/>
        </w:rPr>
        <w:sym w:font="Symbol" w:char="F070"/>
      </w:r>
      <w:r w:rsidRPr="00E5104C">
        <w:rPr>
          <w:lang w:val="en-CA"/>
        </w:rPr>
        <w:t xml:space="preserve"> is Archimedes' constant 3.141 592 653 589 793....</w:t>
      </w:r>
    </w:p>
    <w:p w14:paraId="5B63F8C1"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The band-pass filtering of blocks </w:t>
      </w:r>
      <w:proofErr w:type="spellStart"/>
      <w:r w:rsidRPr="00E5104C">
        <w:rPr>
          <w:lang w:val="en-CA"/>
        </w:rPr>
        <w:t>gaussRv</w:t>
      </w:r>
      <w:proofErr w:type="spellEnd"/>
      <w:r w:rsidRPr="00E5104C">
        <w:rPr>
          <w:lang w:val="en-CA"/>
        </w:rPr>
        <w:t xml:space="preserve"> can be performed in the discrete cosine transform (DCT) domain as follows:</w:t>
      </w:r>
    </w:p>
    <w:p w14:paraId="254AF82E" w14:textId="77777777" w:rsidR="007F644B" w:rsidRPr="00E5104C"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
      </w:pPr>
      <w:r w:rsidRPr="00E5104C">
        <w:rPr>
          <w:lang w:val="en-CA"/>
        </w:rPr>
        <w:t>for( y = 0; y &lt; 16; y++ )</w:t>
      </w:r>
      <w:r w:rsidRPr="00E5104C">
        <w:rPr>
          <w:lang w:val="en-CA"/>
        </w:rPr>
        <w:br/>
      </w:r>
      <w:r w:rsidRPr="00E5104C">
        <w:rPr>
          <w:lang w:val="en-CA"/>
        </w:rPr>
        <w:tab/>
        <w:t>for( x = 0; x &lt; 16; x++ )</w:t>
      </w:r>
      <w:r w:rsidRPr="00E5104C">
        <w:rPr>
          <w:lang w:val="en-CA"/>
        </w:rPr>
        <w:br/>
      </w:r>
      <w:r w:rsidRPr="00E5104C">
        <w:rPr>
          <w:lang w:val="en-CA"/>
        </w:rPr>
        <w:tab/>
      </w:r>
      <w:r w:rsidRPr="00E5104C">
        <w:rPr>
          <w:lang w:val="en-CA"/>
        </w:rPr>
        <w:tab/>
        <w:t>if( ( x &lt; fgr_comp_model_value[ c ][ s</w:t>
      </w:r>
      <w:r w:rsidRPr="00E5104C">
        <w:rPr>
          <w:vertAlign w:val="subscript"/>
          <w:lang w:val="en-CA"/>
        </w:rPr>
        <w:t>j</w:t>
      </w:r>
      <w:r w:rsidRPr="00E5104C">
        <w:rPr>
          <w:lang w:val="en-CA"/>
        </w:rPr>
        <w:t> ][ 3 ]  &amp;&amp;  y &lt; fgr_comp_model_value[ c ][ s</w:t>
      </w:r>
      <w:r w:rsidRPr="00E5104C">
        <w:rPr>
          <w:vertAlign w:val="subscript"/>
          <w:lang w:val="en-CA"/>
        </w:rPr>
        <w:t>j</w:t>
      </w:r>
      <w:r w:rsidRPr="00E5104C">
        <w:rPr>
          <w:lang w:val="en-CA"/>
        </w:rPr>
        <w:t> ][ 4 ] )  | |</w:t>
      </w:r>
      <w:r w:rsidRPr="00E5104C">
        <w:rPr>
          <w:lang w:val="en-CA"/>
        </w:rPr>
        <w:tab/>
        <w:t>(</w:t>
      </w:r>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28</w:t>
      </w:r>
      <w:r w:rsidRPr="00E5104C">
        <w:rPr>
          <w:lang w:val="en-CA"/>
        </w:rPr>
        <w:fldChar w:fldCharType="end"/>
      </w:r>
      <w:r w:rsidRPr="00E5104C">
        <w:rPr>
          <w:lang w:val="en-CA"/>
        </w:rPr>
        <w:t>)</w:t>
      </w:r>
      <w:r w:rsidRPr="00E5104C">
        <w:rPr>
          <w:lang w:val="en-CA"/>
        </w:rPr>
        <w:br/>
      </w:r>
      <w:r w:rsidRPr="00E5104C">
        <w:rPr>
          <w:lang w:val="en-CA"/>
        </w:rPr>
        <w:tab/>
      </w:r>
      <w:r w:rsidRPr="00E5104C">
        <w:rPr>
          <w:lang w:val="en-CA"/>
        </w:rPr>
        <w:tab/>
      </w:r>
      <w:r w:rsidRPr="00E5104C">
        <w:rPr>
          <w:lang w:val="en-CA"/>
        </w:rPr>
        <w:tab/>
      </w:r>
      <w:r w:rsidRPr="00E5104C">
        <w:rPr>
          <w:lang w:val="en-CA"/>
        </w:rPr>
        <w:tab/>
        <w:t>x &gt; fgr_comp_model_value[ c ][ s</w:t>
      </w:r>
      <w:r w:rsidRPr="00E5104C">
        <w:rPr>
          <w:vertAlign w:val="subscript"/>
          <w:lang w:val="en-CA"/>
        </w:rPr>
        <w:t>j</w:t>
      </w:r>
      <w:r w:rsidRPr="00E5104C">
        <w:rPr>
          <w:lang w:val="en-CA"/>
        </w:rPr>
        <w:t> ][ 1 ]  | |  y &gt; fgr_comp_model_value[ c ][ s</w:t>
      </w:r>
      <w:r w:rsidRPr="00E5104C">
        <w:rPr>
          <w:vertAlign w:val="subscript"/>
          <w:lang w:val="en-CA"/>
        </w:rPr>
        <w:t>j</w:t>
      </w:r>
      <w:r w:rsidRPr="00E5104C">
        <w:rPr>
          <w:lang w:val="en-CA"/>
        </w:rPr>
        <w:t> ][ 2 ] )</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gaussRv</w:t>
      </w:r>
      <w:proofErr w:type="spellEnd"/>
      <w:r w:rsidRPr="00E5104C">
        <w:rPr>
          <w:lang w:val="en-CA"/>
        </w:rPr>
        <w:t>[ x ][ y ] = 0</w:t>
      </w:r>
      <w:r w:rsidRPr="00E5104C">
        <w:rPr>
          <w:rFonts w:ascii="Arial" w:hAnsi="Arial" w:cs="Arial"/>
          <w:lang w:val="en-CA"/>
        </w:rPr>
        <w:br/>
      </w:r>
      <w:proofErr w:type="spellStart"/>
      <w:r w:rsidRPr="00E5104C">
        <w:rPr>
          <w:lang w:val="en-CA"/>
        </w:rPr>
        <w:t>filteredRv</w:t>
      </w:r>
      <w:proofErr w:type="spellEnd"/>
      <w:r w:rsidRPr="00E5104C">
        <w:rPr>
          <w:lang w:val="en-CA"/>
        </w:rPr>
        <w:t> = IDCT16x16( </w:t>
      </w:r>
      <w:proofErr w:type="spellStart"/>
      <w:r w:rsidRPr="00E5104C">
        <w:rPr>
          <w:lang w:val="en-CA"/>
        </w:rPr>
        <w:t>gaussRv</w:t>
      </w:r>
      <w:proofErr w:type="spellEnd"/>
      <w:r w:rsidRPr="00E5104C">
        <w:rPr>
          <w:lang w:val="en-CA"/>
        </w:rPr>
        <w:t> )</w:t>
      </w:r>
    </w:p>
    <w:p w14:paraId="481FBE0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where IDCT16x16( z ) refers to a unitary inverse discrete cosine transformation (IDCT) operating on a 16x16 matrix argument z as specified by:</w:t>
      </w:r>
    </w:p>
    <w:p w14:paraId="04CABB30" w14:textId="77777777" w:rsidR="007F644B" w:rsidRPr="00F22EC4"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2EC4">
        <w:rPr>
          <w:lang w:val="fr-FR"/>
        </w:rPr>
        <w:t>IDCT16x</w:t>
      </w:r>
      <w:proofErr w:type="gramStart"/>
      <w:r w:rsidRPr="00F22EC4">
        <w:rPr>
          <w:lang w:val="fr-FR"/>
        </w:rPr>
        <w:t>16( z</w:t>
      </w:r>
      <w:proofErr w:type="gramEnd"/>
      <w:r w:rsidRPr="00F22EC4">
        <w:rPr>
          <w:lang w:val="fr-FR"/>
        </w:rPr>
        <w:t xml:space="preserve"> ) = r * z * </w:t>
      </w:r>
      <w:proofErr w:type="spellStart"/>
      <w:r w:rsidRPr="00F22EC4">
        <w:rPr>
          <w:lang w:val="fr-FR"/>
        </w:rPr>
        <w:t>r</w:t>
      </w:r>
      <w:r w:rsidRPr="00F22EC4">
        <w:rPr>
          <w:vertAlign w:val="superscript"/>
          <w:lang w:val="fr-FR"/>
        </w:rPr>
        <w:t>T</w:t>
      </w:r>
      <w:proofErr w:type="spellEnd"/>
      <w:r w:rsidRPr="00F22EC4">
        <w:rPr>
          <w:lang w:val="fr-FR"/>
        </w:rPr>
        <w:tab/>
      </w:r>
      <w:r w:rsidRPr="00F22EC4">
        <w:rPr>
          <w:lang w:val="fr-FR"/>
        </w:rPr>
        <w:tab/>
        <w:t>(</w:t>
      </w:r>
      <w:r w:rsidRPr="00E5104C">
        <w:rPr>
          <w:lang w:val="en-CA"/>
        </w:rPr>
        <w:fldChar w:fldCharType="begin" w:fldLock="1"/>
      </w:r>
      <w:r w:rsidRPr="00F22EC4">
        <w:rPr>
          <w:lang w:val="fr-FR"/>
        </w:rPr>
        <w:instrText xml:space="preserve"> SEQ Equation \* ARABIC </w:instrText>
      </w:r>
      <w:r w:rsidRPr="00E5104C">
        <w:rPr>
          <w:lang w:val="en-CA"/>
        </w:rPr>
        <w:fldChar w:fldCharType="separate"/>
      </w:r>
      <w:r w:rsidRPr="00F22EC4">
        <w:rPr>
          <w:lang w:val="fr-FR"/>
        </w:rPr>
        <w:t>29</w:t>
      </w:r>
      <w:r w:rsidRPr="00E5104C">
        <w:rPr>
          <w:lang w:val="en-CA"/>
        </w:rPr>
        <w:fldChar w:fldCharType="end"/>
      </w:r>
      <w:r w:rsidRPr="00F22EC4">
        <w:rPr>
          <w:lang w:val="fr-FR"/>
        </w:rPr>
        <w:t>)</w:t>
      </w:r>
    </w:p>
    <w:p w14:paraId="707BD855"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F22EC4">
        <w:rPr>
          <w:lang w:val="fr-FR"/>
        </w:rPr>
        <w:tab/>
      </w:r>
      <w:r w:rsidRPr="00E5104C">
        <w:rPr>
          <w:lang w:val="en-CA"/>
        </w:rPr>
        <w:t xml:space="preserve">where the superscript T indicates a matrix transposition and r is the 16x16 matrix with elements </w:t>
      </w:r>
      <w:proofErr w:type="spellStart"/>
      <w:r w:rsidRPr="00E5104C">
        <w:rPr>
          <w:lang w:val="en-CA"/>
        </w:rPr>
        <w:t>r</w:t>
      </w:r>
      <w:r w:rsidRPr="00E5104C">
        <w:rPr>
          <w:vertAlign w:val="subscript"/>
          <w:lang w:val="en-CA"/>
        </w:rPr>
        <w:t>ij</w:t>
      </w:r>
      <w:proofErr w:type="spellEnd"/>
      <w:r w:rsidRPr="00E5104C">
        <w:rPr>
          <w:lang w:val="en-CA"/>
        </w:rPr>
        <w:t xml:space="preserve"> specified by:</w:t>
      </w:r>
    </w:p>
    <w:p w14:paraId="5A27220C" w14:textId="77777777" w:rsidR="007F644B" w:rsidRPr="00E5104C"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CA"/>
        </w:rPr>
      </w:pPr>
      <m:oMath>
        <m:sSub>
          <m:sSubPr>
            <m:ctrlPr>
              <w:rPr>
                <w:rFonts w:ascii="Cambria Math" w:hAnsi="Cambria Math"/>
                <w:iCs/>
                <w:snapToGrid w:val="0"/>
                <w:lang w:val="en-CA"/>
              </w:rPr>
            </m:ctrlPr>
          </m:sSubPr>
          <m:e>
            <m:r>
              <m:rPr>
                <m:sty m:val="p"/>
              </m:rPr>
              <w:rPr>
                <w:rFonts w:ascii="Cambria Math" w:hAnsi="Cambria Math"/>
                <w:snapToGrid w:val="0"/>
                <w:lang w:val="en-CA"/>
              </w:rPr>
              <m:t>r</m:t>
            </m:r>
          </m:e>
          <m:sub>
            <m:r>
              <m:rPr>
                <m:sty m:val="p"/>
              </m:rPr>
              <w:rPr>
                <w:rFonts w:ascii="Cambria Math" w:hAnsi="Cambria Math"/>
                <w:snapToGrid w:val="0"/>
                <w:lang w:val="en-CA"/>
              </w:rPr>
              <m:t>i,j</m:t>
            </m:r>
          </m:sub>
        </m:sSub>
        <m:r>
          <m:rPr>
            <m:nor/>
          </m:rPr>
          <w:rPr>
            <w:snapToGrid w:val="0"/>
            <w:lang w:val="en-CA"/>
          </w:rPr>
          <m:t xml:space="preserve"> = </m:t>
        </m:r>
        <m:f>
          <m:fPr>
            <m:ctrlPr>
              <w:rPr>
                <w:rFonts w:ascii="Cambria Math" w:hAnsi="Cambria Math"/>
                <w:i/>
                <w:snapToGrid w:val="0"/>
                <w:lang w:val="en-CA"/>
              </w:rPr>
            </m:ctrlPr>
          </m:fPr>
          <m:num>
            <m:r>
              <w:rPr>
                <w:rFonts w:ascii="Cambria Math" w:hAnsi="Cambria Math"/>
                <w:snapToGrid w:val="0"/>
                <w:lang w:val="en-CA"/>
              </w:rPr>
              <m:t xml:space="preserve">( </m:t>
            </m:r>
            <m:d>
              <m:dPr>
                <m:ctrlPr>
                  <w:rPr>
                    <w:rFonts w:ascii="Cambria Math" w:hAnsi="Cambria Math"/>
                    <w:i/>
                    <w:snapToGrid w:val="0"/>
                    <w:lang w:val="en-CA"/>
                  </w:rPr>
                </m:ctrlPr>
              </m:dPr>
              <m:e>
                <m:r>
                  <w:rPr>
                    <w:rFonts w:ascii="Cambria Math" w:hAnsi="Cambria Math"/>
                    <w:snapToGrid w:val="0"/>
                    <w:lang w:val="en-CA"/>
                  </w:rPr>
                  <m:t xml:space="preserve"> </m:t>
                </m:r>
                <m:r>
                  <m:rPr>
                    <m:sty m:val="p"/>
                  </m:rPr>
                  <w:rPr>
                    <w:rFonts w:ascii="Cambria Math" w:hAnsi="Cambria Math"/>
                    <w:snapToGrid w:val="0"/>
                    <w:lang w:val="en-CA"/>
                  </w:rPr>
                  <m:t>i</m:t>
                </m:r>
                <m:r>
                  <w:rPr>
                    <w:rFonts w:ascii="Cambria Math" w:hAnsi="Cambria Math"/>
                    <w:snapToGrid w:val="0"/>
                    <w:lang w:val="en-CA"/>
                  </w:rPr>
                  <m:t xml:space="preserve">  = =  0 </m:t>
                </m:r>
              </m:e>
            </m:d>
            <m:r>
              <w:rPr>
                <w:rFonts w:ascii="Cambria Math" w:hAnsi="Cambria Math"/>
                <w:snapToGrid w:val="0"/>
                <w:lang w:val="en-CA"/>
              </w:rPr>
              <m:t xml:space="preserve"> ? 1  : </m:t>
            </m:r>
            <m:r>
              <m:rPr>
                <m:sty m:val="p"/>
              </m:rPr>
              <w:rPr>
                <w:rFonts w:ascii="Cambria Math" w:hAnsi="Cambria Math"/>
                <w:snapToGrid w:val="0"/>
                <w:lang w:val="en-CA"/>
              </w:rPr>
              <m:t>Sqrt( 2 )</m:t>
            </m:r>
          </m:num>
          <m:den>
            <m:r>
              <w:rPr>
                <w:rFonts w:ascii="Cambria Math" w:hAnsi="Cambria Math"/>
                <w:snapToGrid w:val="0"/>
                <w:lang w:val="en-CA"/>
              </w:rPr>
              <m:t>4</m:t>
            </m:r>
          </m:den>
        </m:f>
        <m:r>
          <w:rPr>
            <w:rFonts w:ascii="Cambria Math" w:hAnsi="Cambria Math"/>
            <w:snapToGrid w:val="0"/>
            <w:lang w:val="en-CA"/>
          </w:rPr>
          <m:t xml:space="preserve">* </m:t>
        </m:r>
        <m:r>
          <m:rPr>
            <m:nor/>
          </m:rPr>
          <w:rPr>
            <w:iCs/>
            <w:snapToGrid w:val="0"/>
            <w:lang w:val="en-CA"/>
          </w:rPr>
          <m:t>Cos</m:t>
        </m:r>
        <m:d>
          <m:dPr>
            <m:ctrlPr>
              <w:rPr>
                <w:rFonts w:ascii="Cambria Math" w:hAnsi="Cambria Math"/>
                <w:iCs/>
                <w:snapToGrid w:val="0"/>
                <w:lang w:val="en-CA"/>
              </w:rPr>
            </m:ctrlPr>
          </m:dPr>
          <m:e>
            <m:r>
              <w:rPr>
                <w:rFonts w:ascii="Cambria Math" w:hAnsi="Cambria Math"/>
                <w:snapToGrid w:val="0"/>
                <w:lang w:val="en-CA"/>
              </w:rPr>
              <m:t xml:space="preserve"> </m:t>
            </m:r>
            <m:f>
              <m:fPr>
                <m:ctrlPr>
                  <w:rPr>
                    <w:rFonts w:ascii="Cambria Math" w:hAnsi="Cambria Math"/>
                    <w:i/>
                    <w:iCs/>
                    <w:snapToGrid w:val="0"/>
                    <w:lang w:val="en-CA"/>
                  </w:rPr>
                </m:ctrlPr>
              </m:fPr>
              <m:num>
                <m:r>
                  <m:rPr>
                    <m:nor/>
                  </m:rPr>
                  <w:rPr>
                    <w:iCs/>
                    <w:snapToGrid w:val="0"/>
                    <w:lang w:val="en-CA"/>
                  </w:rPr>
                  <m:t xml:space="preserve">i * </m:t>
                </m:r>
                <m:d>
                  <m:dPr>
                    <m:ctrlPr>
                      <w:rPr>
                        <w:rFonts w:ascii="Cambria Math" w:hAnsi="Cambria Math"/>
                        <w:i/>
                        <w:iCs/>
                        <w:snapToGrid w:val="0"/>
                        <w:lang w:val="en-CA"/>
                      </w:rPr>
                    </m:ctrlPr>
                  </m:dPr>
                  <m:e>
                    <m:r>
                      <m:rPr>
                        <m:nor/>
                      </m:rPr>
                      <w:rPr>
                        <w:iCs/>
                        <w:snapToGrid w:val="0"/>
                        <w:lang w:val="en-CA"/>
                      </w:rPr>
                      <m:t xml:space="preserve"> 2 * j + 1  </m:t>
                    </m:r>
                  </m:e>
                </m:d>
                <m:r>
                  <m:rPr>
                    <m:nor/>
                  </m:rPr>
                  <w:rPr>
                    <w:iCs/>
                    <w:snapToGrid w:val="0"/>
                    <w:lang w:val="en-CA"/>
                  </w:rPr>
                  <m:t xml:space="preserve"> * π</m:t>
                </m:r>
              </m:num>
              <m:den>
                <m:r>
                  <m:rPr>
                    <m:nor/>
                  </m:rPr>
                  <w:rPr>
                    <w:iCs/>
                    <w:snapToGrid w:val="0"/>
                    <w:lang w:val="en-CA"/>
                  </w:rPr>
                  <m:t>32</m:t>
                </m:r>
              </m:den>
            </m:f>
            <m:r>
              <w:rPr>
                <w:rFonts w:ascii="Cambria Math" w:hAnsi="Cambria Math"/>
                <w:snapToGrid w:val="0"/>
                <w:lang w:val="en-CA"/>
              </w:rPr>
              <m:t xml:space="preserve"> </m:t>
            </m:r>
          </m:e>
        </m:d>
      </m:oMath>
      <w:r w:rsidR="007F644B" w:rsidRPr="00E5104C">
        <w:rPr>
          <w:iCs/>
          <w:snapToGrid w:val="0"/>
          <w:lang w:val="en-CA"/>
        </w:rPr>
        <w:tab/>
      </w:r>
      <w:r w:rsidR="007F644B" w:rsidRPr="00E5104C">
        <w:rPr>
          <w:lang w:val="en-CA"/>
        </w:rPr>
        <w:tab/>
        <w:t>(</w:t>
      </w:r>
      <w:r w:rsidR="007F644B" w:rsidRPr="00E5104C">
        <w:rPr>
          <w:lang w:val="en-CA"/>
        </w:rPr>
        <w:fldChar w:fldCharType="begin" w:fldLock="1"/>
      </w:r>
      <w:r w:rsidR="007F644B" w:rsidRPr="00E5104C">
        <w:rPr>
          <w:lang w:val="en-CA"/>
        </w:rPr>
        <w:instrText xml:space="preserve"> SEQ Equation \* ARABIC </w:instrText>
      </w:r>
      <w:r w:rsidR="007F644B" w:rsidRPr="00E5104C">
        <w:rPr>
          <w:lang w:val="en-CA"/>
        </w:rPr>
        <w:fldChar w:fldCharType="separate"/>
      </w:r>
      <w:r w:rsidR="007F644B" w:rsidRPr="00E5104C">
        <w:rPr>
          <w:noProof/>
          <w:lang w:val="en-CA"/>
        </w:rPr>
        <w:t>30</w:t>
      </w:r>
      <w:r w:rsidR="007F644B" w:rsidRPr="00E5104C">
        <w:rPr>
          <w:lang w:val="en-CA"/>
        </w:rPr>
        <w:fldChar w:fldCharType="end"/>
      </w:r>
      <w:r w:rsidR="007F644B" w:rsidRPr="00E5104C">
        <w:rPr>
          <w:lang w:val="en-CA"/>
        </w:rPr>
        <w:t>)</w:t>
      </w:r>
    </w:p>
    <w:p w14:paraId="2A52193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where </w:t>
      </w:r>
      <w:r w:rsidRPr="00E5104C">
        <w:rPr>
          <w:rFonts w:ascii="Symbol" w:eastAsia="Symbol" w:hAnsi="Symbol" w:cs="Symbol"/>
          <w:lang w:val="en-CA"/>
        </w:rPr>
        <w:sym w:font="Symbol" w:char="F070"/>
      </w:r>
      <w:r w:rsidRPr="00E5104C">
        <w:rPr>
          <w:lang w:val="en-CA"/>
        </w:rPr>
        <w:t xml:space="preserve"> is Archimedes' constant 3.141 592 653 589 793....</w:t>
      </w:r>
    </w:p>
    <w:p w14:paraId="2A9E8B0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ab/>
        <w:t xml:space="preserve">Q[ c ] is formed by the frequency-filtered blocks </w:t>
      </w:r>
      <w:proofErr w:type="spellStart"/>
      <w:r w:rsidRPr="00E5104C">
        <w:rPr>
          <w:lang w:val="en-CA"/>
        </w:rPr>
        <w:t>filteredRv</w:t>
      </w:r>
      <w:proofErr w:type="spellEnd"/>
      <w:r w:rsidRPr="00E5104C">
        <w:rPr>
          <w:lang w:val="en-CA"/>
        </w:rPr>
        <w:t>.</w:t>
      </w:r>
    </w:p>
    <w:p w14:paraId="1F47836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8</w:t>
      </w:r>
      <w:r w:rsidRPr="00E5104C">
        <w:rPr>
          <w:noProof/>
          <w:sz w:val="18"/>
          <w:lang w:val="en-CA"/>
        </w:rPr>
        <w:fldChar w:fldCharType="end"/>
      </w:r>
      <w:r w:rsidRPr="00E5104C">
        <w:rPr>
          <w:sz w:val="18"/>
          <w:lang w:val="en-CA"/>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E5104C">
        <w:rPr>
          <w:sz w:val="18"/>
          <w:lang w:val="en-CA"/>
        </w:rPr>
        <w:t>fgr_comp_model_value</w:t>
      </w:r>
      <w:proofErr w:type="spellEnd"/>
      <w:r w:rsidRPr="00E5104C">
        <w:rPr>
          <w:sz w:val="18"/>
          <w:lang w:val="en-CA"/>
        </w:rPr>
        <w:t>[ c ][ </w:t>
      </w:r>
      <w:proofErr w:type="spellStart"/>
      <w:r w:rsidRPr="00E5104C">
        <w:rPr>
          <w:sz w:val="18"/>
          <w:lang w:val="en-CA"/>
        </w:rPr>
        <w:t>s</w:t>
      </w:r>
      <w:r w:rsidRPr="00E5104C">
        <w:rPr>
          <w:sz w:val="18"/>
          <w:vertAlign w:val="subscript"/>
          <w:lang w:val="en-CA"/>
        </w:rPr>
        <w:t>j</w:t>
      </w:r>
      <w:proofErr w:type="spellEnd"/>
      <w:r w:rsidRPr="00E5104C">
        <w:rPr>
          <w:sz w:val="18"/>
          <w:lang w:val="en-CA"/>
        </w:rPr>
        <w:t> ][ </w:t>
      </w:r>
      <w:proofErr w:type="spellStart"/>
      <w:r w:rsidRPr="00E5104C">
        <w:rPr>
          <w:sz w:val="18"/>
          <w:lang w:val="en-CA"/>
        </w:rPr>
        <w:t>i</w:t>
      </w:r>
      <w:proofErr w:type="spellEnd"/>
      <w:r w:rsidRPr="00E5104C">
        <w:rPr>
          <w:sz w:val="18"/>
          <w:lang w:val="en-CA"/>
        </w:rPr>
        <w:t xml:space="preserve"> ] for </w:t>
      </w:r>
      <w:proofErr w:type="spellStart"/>
      <w:r w:rsidRPr="00E5104C">
        <w:rPr>
          <w:sz w:val="18"/>
          <w:lang w:val="en-CA"/>
        </w:rPr>
        <w:t>i</w:t>
      </w:r>
      <w:proofErr w:type="spellEnd"/>
      <w:r w:rsidRPr="00E5104C">
        <w:rPr>
          <w:sz w:val="18"/>
          <w:lang w:val="en-CA"/>
        </w:rPr>
        <w:t xml:space="preserve"> equal to </w:t>
      </w:r>
      <w:proofErr w:type="gramStart"/>
      <w:r w:rsidRPr="00E5104C">
        <w:rPr>
          <w:sz w:val="18"/>
          <w:lang w:val="en-CA"/>
        </w:rPr>
        <w:t>1..</w:t>
      </w:r>
      <w:proofErr w:type="gramEnd"/>
      <w:r w:rsidRPr="00E5104C">
        <w:rPr>
          <w:sz w:val="18"/>
          <w:lang w:val="en-CA"/>
        </w:rPr>
        <w:t>4.</w:t>
      </w:r>
    </w:p>
    <w:p w14:paraId="1588B85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
      </w:pPr>
      <w:r w:rsidRPr="00E5104C">
        <w:rPr>
          <w:sz w:val="18"/>
          <w:lang w:val="en-CA"/>
        </w:rPr>
        <w:t>NOTE </w:t>
      </w:r>
      <w:r w:rsidRPr="00E5104C">
        <w:rPr>
          <w:sz w:val="18"/>
          <w:lang w:val="en-CA"/>
        </w:rPr>
        <w:fldChar w:fldCharType="begin" w:fldLock="1"/>
      </w:r>
      <w:r w:rsidRPr="00E5104C">
        <w:rPr>
          <w:sz w:val="18"/>
          <w:lang w:val="en-CA"/>
        </w:rPr>
        <w:instrText xml:space="preserve"> SEQ NoteCounter \* MERGEFORMAT </w:instrText>
      </w:r>
      <w:r w:rsidRPr="00E5104C">
        <w:rPr>
          <w:sz w:val="18"/>
          <w:lang w:val="en-CA"/>
        </w:rPr>
        <w:fldChar w:fldCharType="separate"/>
      </w:r>
      <w:r w:rsidRPr="00E5104C">
        <w:rPr>
          <w:noProof/>
          <w:sz w:val="18"/>
          <w:lang w:val="en-CA"/>
        </w:rPr>
        <w:t>9</w:t>
      </w:r>
      <w:r w:rsidRPr="00E5104C">
        <w:rPr>
          <w:noProof/>
          <w:sz w:val="18"/>
          <w:lang w:val="en-CA"/>
        </w:rPr>
        <w:fldChar w:fldCharType="end"/>
      </w:r>
      <w:r w:rsidRPr="00E5104C">
        <w:rPr>
          <w:sz w:val="18"/>
          <w:lang w:val="en-CA"/>
        </w:rPr>
        <w:t xml:space="preserve"> – To reduce the degree of visible blocks that result from mosaicking the frequency-filtered blocks </w:t>
      </w:r>
      <w:proofErr w:type="spellStart"/>
      <w:r w:rsidRPr="00E5104C">
        <w:rPr>
          <w:sz w:val="18"/>
          <w:lang w:val="en-CA"/>
        </w:rPr>
        <w:t>filteredRv</w:t>
      </w:r>
      <w:proofErr w:type="spellEnd"/>
      <w:r w:rsidRPr="00E5104C">
        <w:rPr>
          <w:sz w:val="18"/>
          <w:lang w:val="en-CA"/>
        </w:rPr>
        <w:t>, decoders could apply a low-pass filter to the boundaries between frequency-filtered blocks.</w:t>
      </w:r>
    </w:p>
    <w:p w14:paraId="3913FA94" w14:textId="77777777" w:rsidR="007F644B" w:rsidRPr="00E5104C"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an auto-regression model enables simulating the original film grain for c = </w:t>
      </w:r>
      <w:proofErr w:type="gramStart"/>
      <w:r w:rsidRPr="00E5104C">
        <w:rPr>
          <w:lang w:val="en-CA"/>
        </w:rPr>
        <w:t>0..</w:t>
      </w:r>
      <w:proofErr w:type="gramEnd"/>
      <w:r w:rsidRPr="00E5104C">
        <w:rPr>
          <w:lang w:val="en-CA"/>
        </w:rPr>
        <w:t>2, x = 0..PicWidthInLumaSamples − </w:t>
      </w:r>
      <w:r w:rsidRPr="00E5104C">
        <w:rPr>
          <w:lang w:val="en-CA" w:eastAsia="ko-KR"/>
        </w:rPr>
        <w:t>1,</w:t>
      </w:r>
      <w:r w:rsidRPr="00E5104C">
        <w:rPr>
          <w:lang w:val="en-CA"/>
        </w:rPr>
        <w:t xml:space="preserve"> and y = 0..PicHeightInLumaSamples − </w:t>
      </w:r>
      <w:r w:rsidRPr="00E5104C">
        <w:rPr>
          <w:lang w:val="en-CA" w:eastAsia="ko-KR"/>
        </w:rPr>
        <w:t>1</w:t>
      </w:r>
      <w:r w:rsidRPr="00E5104C">
        <w:rPr>
          <w:lang w:val="en-CA"/>
        </w:rPr>
        <w:t xml:space="preserve"> as specified by:</w:t>
      </w:r>
    </w:p>
    <w:p w14:paraId="4E80E2F8" w14:textId="77777777" w:rsidR="007F644B" w:rsidRPr="00E5104C"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
      </w:pPr>
      <w:r w:rsidRPr="00E5104C">
        <w:rPr>
          <w:lang w:val="en-CA"/>
        </w:rPr>
        <w:t xml:space="preserve">G[ c ][ x ][ y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][ 0 ] * n[ c ][ x][ y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][ 1 ] * ( G[ c ][ x − 1 ][ y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− 1 ] )  &gt;&gt;</w:t>
      </w:r>
      <w:r w:rsidRPr="00E5104C">
        <w:rPr>
          <w:lang w:val="en-CA"/>
        </w:rPr>
        <w:br/>
      </w:r>
      <w:r w:rsidRPr="00E5104C">
        <w:rPr>
          <w:lang w:val="en-CA"/>
        </w:rPr>
        <w:tab/>
      </w:r>
      <w:r w:rsidRPr="00E5104C">
        <w:rPr>
          <w:lang w:val="en-CA"/>
        </w:rPr>
        <w:tab/>
        <w:t xml:space="preserve">fgr_log2_scale_factor )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][ 3 ] *</w:t>
      </w:r>
      <w:r w:rsidRPr="00E5104C">
        <w:rPr>
          <w:lang w:val="en-CA"/>
        </w:rPr>
        <w:br/>
      </w:r>
      <w:r w:rsidRPr="00E5104C">
        <w:rPr>
          <w:lang w:val="en-CA"/>
        </w:rPr>
        <w:tab/>
      </w:r>
      <w:r w:rsidRPr="00E5104C">
        <w:rPr>
          <w:lang w:val="en-CA"/>
        </w:rPr>
        <w:tab/>
        <w:t xml:space="preserve">(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 G[ c ][ x − 1 ][ y − 1 ] + G[ c ][ x + 1 ][ y − 1 ] ) )  &gt;&gt;</w:t>
      </w:r>
      <w:r w:rsidRPr="00E5104C">
        <w:rPr>
          <w:lang w:val="en-CA"/>
        </w:rPr>
        <w:tab/>
        <w:t>(</w:t>
      </w:r>
      <w:bookmarkStart w:id="52" w:name="Equation39"/>
      <w:r w:rsidRPr="00E5104C">
        <w:rPr>
          <w:lang w:val="en-CA"/>
        </w:rPr>
        <w:fldChar w:fldCharType="begin" w:fldLock="1"/>
      </w:r>
      <w:r w:rsidRPr="00E5104C">
        <w:rPr>
          <w:lang w:val="en-CA"/>
        </w:rPr>
        <w:instrText xml:space="preserve"> SEQ Equation \* ARABIC </w:instrText>
      </w:r>
      <w:r w:rsidRPr="00E5104C">
        <w:rPr>
          <w:lang w:val="en-CA"/>
        </w:rPr>
        <w:fldChar w:fldCharType="separate"/>
      </w:r>
      <w:r w:rsidRPr="00E5104C">
        <w:rPr>
          <w:noProof/>
          <w:lang w:val="en-CA"/>
        </w:rPr>
        <w:t>31</w:t>
      </w:r>
      <w:r w:rsidRPr="00E5104C">
        <w:rPr>
          <w:lang w:val="en-CA"/>
        </w:rPr>
        <w:fldChar w:fldCharType="end"/>
      </w:r>
      <w:bookmarkEnd w:id="52"/>
      <w:r w:rsidRPr="00E5104C">
        <w:rPr>
          <w:lang w:val="en-CA"/>
        </w:rPr>
        <w:t>)</w:t>
      </w:r>
      <w:r w:rsidRPr="00E5104C">
        <w:rPr>
          <w:lang w:val="en-CA"/>
        </w:rPr>
        <w:br/>
      </w:r>
      <w:r w:rsidRPr="00E5104C">
        <w:rPr>
          <w:lang w:val="en-CA"/>
        </w:rPr>
        <w:tab/>
      </w:r>
      <w:r w:rsidRPr="00E5104C">
        <w:rPr>
          <w:lang w:val="en-CA"/>
        </w:rPr>
        <w:tab/>
        <w:t>fgr_log2_scale_factor ) +</w:t>
      </w:r>
      <w:r w:rsidRPr="00E5104C">
        <w:rPr>
          <w:lang w:val="en-CA"/>
        </w:rPr>
        <w:br/>
      </w:r>
      <w:r w:rsidRPr="00E5104C">
        <w:rPr>
          <w:lang w:val="en-CA"/>
        </w:rPr>
        <w:tab/>
      </w:r>
      <w:r w:rsidRPr="00E5104C">
        <w:rPr>
          <w:lang w:val="en-CA"/>
        </w:rPr>
        <w:tab/>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][ 5 ] * ( G[ c ][ x − 2 ][ y ] +</w:t>
      </w:r>
      <w:r w:rsidRPr="00E5104C">
        <w:rPr>
          <w:lang w:val="en-CA"/>
        </w:rPr>
        <w:br/>
      </w:r>
      <w:r w:rsidRPr="00E5104C">
        <w:rPr>
          <w:lang w:val="en-CA"/>
        </w:rPr>
        <w:tab/>
      </w:r>
      <w:r w:rsidRPr="00E5104C">
        <w:rPr>
          <w:lang w:val="en-CA"/>
        </w:rPr>
        <w:tab/>
        <w:t>(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xml:space="preserve"> ][ 4 ] * </w:t>
      </w:r>
      <w:proofErr w:type="spellStart"/>
      <w:r w:rsidRPr="00E5104C">
        <w:rPr>
          <w:lang w:val="en-CA"/>
        </w:rPr>
        <w:t>fgr_comp_model_value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][ 4 ] * G[ c ][ x ][ y − 2 ] )  &gt;&gt;</w:t>
      </w:r>
      <w:r w:rsidRPr="00E5104C">
        <w:rPr>
          <w:lang w:val="en-CA"/>
        </w:rPr>
        <w:br/>
      </w:r>
      <w:r w:rsidRPr="00E5104C">
        <w:rPr>
          <w:lang w:val="en-CA"/>
        </w:rPr>
        <w:tab/>
      </w:r>
      <w:r w:rsidRPr="00E5104C">
        <w:rPr>
          <w:lang w:val="en-CA"/>
        </w:rPr>
        <w:tab/>
        <w:t>( 2 * fgr_log2_scale_factor ) ) ) +</w:t>
      </w:r>
      <w:r w:rsidRPr="00E5104C">
        <w:rPr>
          <w:lang w:val="en-CA"/>
        </w:rPr>
        <w:br/>
      </w:r>
      <w:r w:rsidRPr="00E5104C">
        <w:rPr>
          <w:lang w:val="en-CA"/>
        </w:rPr>
        <w:tab/>
      </w:r>
      <w:r w:rsidRPr="00E5104C">
        <w:rPr>
          <w:lang w:val="en-CA"/>
        </w:rPr>
        <w:tab/>
      </w:r>
      <w:proofErr w:type="spellStart"/>
      <w:r w:rsidRPr="00E5104C">
        <w:rPr>
          <w:lang w:val="en-CA"/>
        </w:rPr>
        <w:t>fgr</w:t>
      </w:r>
      <w:proofErr w:type="spellEnd"/>
      <w:r w:rsidRPr="00E5104C">
        <w:rPr>
          <w:lang w:val="en-CA"/>
        </w:rPr>
        <w:t>_</w:t>
      </w:r>
      <w:r w:rsidRPr="00E5104C">
        <w:rPr>
          <w:lang w:val="en-CA"/>
        </w:rPr>
        <w:tab/>
      </w:r>
      <w:proofErr w:type="spellStart"/>
      <w:r w:rsidRPr="00E5104C">
        <w:rPr>
          <w:lang w:val="en-CA"/>
        </w:rPr>
        <w:t>comp_model_value</w:t>
      </w:r>
      <w:proofErr w:type="spellEnd"/>
      <w:r w:rsidRPr="00E5104C">
        <w:rPr>
          <w:lang w:val="en-CA"/>
        </w:rPr>
        <w:t>[ c ][ </w:t>
      </w:r>
      <w:proofErr w:type="spellStart"/>
      <w:r w:rsidRPr="00E5104C">
        <w:rPr>
          <w:lang w:val="en-CA"/>
        </w:rPr>
        <w:t>s</w:t>
      </w:r>
      <w:r w:rsidRPr="00E5104C">
        <w:rPr>
          <w:vertAlign w:val="subscript"/>
          <w:lang w:val="en-CA"/>
        </w:rPr>
        <w:t>j</w:t>
      </w:r>
      <w:proofErr w:type="spellEnd"/>
      <w:r w:rsidRPr="00E5104C">
        <w:rPr>
          <w:lang w:val="en-CA"/>
        </w:rPr>
        <w:t> ][ 2 ] * G[ c − 1 ][ x ][ y ] )  &gt;&gt;  fgr_log2_scale_factor</w:t>
      </w:r>
    </w:p>
    <w:p w14:paraId="419030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lastRenderedPageBreak/>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c is less than 0,</w:t>
      </w:r>
    </w:p>
    <w:p w14:paraId="43B6BCF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x is less than 0,</w:t>
      </w:r>
    </w:p>
    <w:p w14:paraId="547C7C5D"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y is less than 0.</w:t>
      </w:r>
    </w:p>
    <w:p w14:paraId="46BBE8CE"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provides the first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][ 0 ] corresponds to the standard deviation of the Gaussian noise term in the generation functions specified in Equations </w:t>
      </w:r>
      <w:r w:rsidRPr="00E5104C">
        <w:rPr>
          <w:rFonts w:eastAsia="Times New Roman"/>
          <w:lang w:val="en-CA"/>
        </w:rPr>
        <w:fldChar w:fldCharType="begin" w:fldLock="1"/>
      </w:r>
      <w:r w:rsidRPr="00E5104C">
        <w:rPr>
          <w:rFonts w:eastAsia="Times New Roman"/>
          <w:lang w:val="en-CA"/>
        </w:rPr>
        <w:instrText xml:space="preserve"> REF Equation34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26</w:t>
      </w:r>
      <w:r w:rsidRPr="00E5104C">
        <w:rPr>
          <w:rFonts w:eastAsia="Times New Roman"/>
          <w:lang w:val="en-CA"/>
        </w:rPr>
        <w:fldChar w:fldCharType="end"/>
      </w:r>
      <w:r w:rsidRPr="00E5104C">
        <w:rPr>
          <w:rFonts w:eastAsia="Times New Roman"/>
          <w:lang w:val="en-CA"/>
        </w:rPr>
        <w:t xml:space="preserve"> through </w:t>
      </w:r>
      <w:r w:rsidRPr="00E5104C">
        <w:rPr>
          <w:rFonts w:eastAsia="Times New Roman"/>
          <w:lang w:val="en-CA"/>
        </w:rPr>
        <w:fldChar w:fldCharType="begin" w:fldLock="1"/>
      </w:r>
      <w:r w:rsidRPr="00E5104C">
        <w:rPr>
          <w:rFonts w:eastAsia="Times New Roman"/>
          <w:lang w:val="en-CA"/>
        </w:rPr>
        <w:instrText xml:space="preserve"> REF Equation39 \h  \* MERGEFORMAT </w:instrText>
      </w:r>
      <w:r w:rsidRPr="00E5104C">
        <w:rPr>
          <w:rFonts w:eastAsia="Times New Roman"/>
          <w:lang w:val="en-CA"/>
        </w:rPr>
      </w:r>
      <w:r w:rsidRPr="00E5104C">
        <w:rPr>
          <w:rFonts w:eastAsia="Times New Roman"/>
          <w:lang w:val="en-CA"/>
        </w:rPr>
        <w:fldChar w:fldCharType="separate"/>
      </w:r>
      <w:r w:rsidRPr="00E5104C">
        <w:rPr>
          <w:rFonts w:eastAsia="Times New Roman"/>
          <w:noProof/>
          <w:lang w:val="en-CA"/>
        </w:rPr>
        <w:t>31</w:t>
      </w:r>
      <w:r w:rsidRPr="00E5104C">
        <w:rPr>
          <w:rFonts w:eastAsia="Times New Roman"/>
          <w:lang w:val="en-CA"/>
        </w:rPr>
        <w:fldChar w:fldCharType="end"/>
      </w:r>
      <w:r w:rsidRPr="00E5104C">
        <w:rPr>
          <w:rFonts w:eastAsia="Times New Roman"/>
          <w:lang w:val="en-CA"/>
        </w:rPr>
        <w:t>.</w:t>
      </w:r>
    </w:p>
    <w:p w14:paraId="31DF0BB1"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][ 1 ] provides the second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shall be greater than or equal to 0 and less than 16.</w:t>
      </w:r>
    </w:p>
    <w:p w14:paraId="54D04B82" w14:textId="701C7ED7"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 xml:space="preserve">film grain regions characteristics </w:t>
      </w:r>
      <w:r w:rsidRPr="00E5104C">
        <w:rPr>
          <w:rFonts w:eastAsia="Times New Roman"/>
          <w:lang w:val="en-CA"/>
        </w:rPr>
        <w:t xml:space="preserve">SEI message,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inferred as follows:</w:t>
      </w:r>
    </w:p>
    <w:p w14:paraId="55ED9BA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 is inferred to be equal to 8.</w:t>
      </w:r>
    </w:p>
    <w:p w14:paraId="177874C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 is inferred to be equal to 0.</w:t>
      </w:r>
    </w:p>
    <w:p w14:paraId="0325222F"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 is interpreted as follows:</w:t>
      </w:r>
    </w:p>
    <w:p w14:paraId="429D0C6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 indicates the horizontal high cut frequency to be used to filter the DCT of a block of 16x16 random values.</w:t>
      </w:r>
    </w:p>
    <w:p w14:paraId="1DF1FFDA"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 indicates the first order spatial correlation for neighbouring samples ( x − 1, y ) and ( x, y − 1 ).</w:t>
      </w:r>
    </w:p>
    <w:p w14:paraId="67F1014B"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][ 2 ] provides the third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shall be greater than or equal to 0 and less than 16.</w:t>
      </w:r>
    </w:p>
    <w:p w14:paraId="23CB95CE" w14:textId="42DEC700"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inferred as follows:</w:t>
      </w:r>
    </w:p>
    <w:p w14:paraId="543EC77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xml:space="preserve"> ][ 2 ] is inferred to be equal to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][ 1 ]</w:t>
      </w:r>
    </w:p>
    <w:p w14:paraId="077712F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][ 2 ] is inferred to be equal to 0.</w:t>
      </w:r>
    </w:p>
    <w:p w14:paraId="7E1EAB45"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 is interpreted as follows:</w:t>
      </w:r>
    </w:p>
    <w:p w14:paraId="799D82B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][ 2 ] indicates the vertical high cut frequency to be used to filter the DCT of a block of 16x16 random values.</w:t>
      </w:r>
    </w:p>
    <w:p w14:paraId="2AAC3159"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][ 2 ] indicates the colour correlation between consecutive colour components.</w:t>
      </w:r>
    </w:p>
    <w:p w14:paraId="2AEDE3D9"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provides the fourth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][ 3 ]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][ 1 ].</w:t>
      </w:r>
    </w:p>
    <w:p w14:paraId="034ABE5F" w14:textId="77851FAA"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inferred to be equal to 0.</w:t>
      </w:r>
    </w:p>
    <w:p w14:paraId="65760160" w14:textId="77777777" w:rsidR="007F644B" w:rsidRPr="00E5104C" w:rsidRDefault="007F644B" w:rsidP="007F644B">
      <w:pPr>
        <w:keepNext/>
        <w:keepLines/>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][ 3 ] is interpreted as follows:</w:t>
      </w:r>
    </w:p>
    <w:p w14:paraId="7B1FA8E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xml:space="preserve"> ][ 3 ] indicates the horizontal </w:t>
      </w:r>
      <w:proofErr w:type="gramStart"/>
      <w:r w:rsidRPr="00E5104C">
        <w:rPr>
          <w:lang w:val="en-CA"/>
        </w:rPr>
        <w:t>low cut</w:t>
      </w:r>
      <w:proofErr w:type="gramEnd"/>
      <w:r w:rsidRPr="00E5104C">
        <w:rPr>
          <w:lang w:val="en-CA"/>
        </w:rPr>
        <w:t xml:space="preserve"> frequency to be used to filter the DCT of a block of 16x16 random values.</w:t>
      </w:r>
    </w:p>
    <w:p w14:paraId="08A06FE8"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][ 3 ] indicates the first order spatial correlation for neighbouring samples ( x − 1, y − 1 ) and ( x + 1, y − 1 ).</w:t>
      </w:r>
    </w:p>
    <w:p w14:paraId="0DF1C8AA"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provides the fifth model value for the model as specified by </w:t>
      </w:r>
      <w:proofErr w:type="spellStart"/>
      <w:r w:rsidRPr="00E5104C">
        <w:rPr>
          <w:rFonts w:eastAsia="Times New Roman"/>
          <w:lang w:val="en-CA"/>
        </w:rPr>
        <w:t>fgr_model_id</w:t>
      </w:r>
      <w:proofErr w:type="spellEnd"/>
      <w:r w:rsidRPr="00E5104C">
        <w:rPr>
          <w:rFonts w:eastAsia="Times New Roman"/>
          <w:lang w:val="en-CA"/>
        </w:rPr>
        <w:t xml:space="preserve">. When </w:t>
      </w:r>
      <w:proofErr w:type="spellStart"/>
      <w:r w:rsidRPr="00E5104C">
        <w:rPr>
          <w:rFonts w:eastAsia="Times New Roman"/>
          <w:lang w:val="en-CA"/>
        </w:rPr>
        <w:t>fgr_model_id</w:t>
      </w:r>
      <w:proofErr w:type="spellEnd"/>
      <w:r w:rsidRPr="00E5104C">
        <w:rPr>
          <w:rFonts w:eastAsia="Times New Roman"/>
          <w:lang w:val="en-CA"/>
        </w:rPr>
        <w:t xml:space="preserve"> is equal to 0,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shall be greater than or equal to 0 and less than or equal to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][ 2 ].</w:t>
      </w:r>
    </w:p>
    <w:p w14:paraId="0FABC9C6" w14:textId="491CC6B3" w:rsidR="007F644B" w:rsidRPr="00E5104C" w:rsidRDefault="007F644B" w:rsidP="007F644B">
      <w:pPr>
        <w:rPr>
          <w:rFonts w:eastAsia="Times New Roman"/>
          <w:lang w:val="en-CA"/>
        </w:rPr>
      </w:pPr>
      <w:r w:rsidRPr="00E5104C">
        <w:rPr>
          <w:rFonts w:eastAsia="Times New Roman"/>
          <w:lang w:val="en-CA"/>
        </w:rPr>
        <w:lastRenderedPageBreak/>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][ 4 ] is inferred to be equal to </w:t>
      </w:r>
      <w:proofErr w:type="spellStart"/>
      <w:r w:rsidRPr="00E5104C">
        <w:rPr>
          <w:rFonts w:eastAsia="Times New Roman"/>
          <w:lang w:val="en-CA"/>
        </w:rPr>
        <w:t>fgr_model_id</w:t>
      </w:r>
      <w:proofErr w:type="spellEnd"/>
      <w:r w:rsidRPr="00E5104C">
        <w:rPr>
          <w:rFonts w:eastAsia="Times New Roman"/>
          <w:lang w:val="en-CA"/>
        </w:rPr>
        <w:t>.</w:t>
      </w:r>
    </w:p>
    <w:p w14:paraId="4C686441"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][ 4 ] is interpreted as follows:</w:t>
      </w:r>
    </w:p>
    <w:p w14:paraId="5BDAFBB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xml:space="preserve"> ][ 4 ] indicates the vertical </w:t>
      </w:r>
      <w:proofErr w:type="gramStart"/>
      <w:r w:rsidRPr="00E5104C">
        <w:rPr>
          <w:lang w:val="en-CA"/>
        </w:rPr>
        <w:t>low cut</w:t>
      </w:r>
      <w:proofErr w:type="gramEnd"/>
      <w:r w:rsidRPr="00E5104C">
        <w:rPr>
          <w:lang w:val="en-CA"/>
        </w:rPr>
        <w:t xml:space="preserve"> frequency to be used to filter the DCT of a block of 16x16 random values.</w:t>
      </w:r>
    </w:p>
    <w:p w14:paraId="7AF756BF"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][ 4 ] indicates the aspect ratio of the modelled grain.</w:t>
      </w:r>
    </w:p>
    <w:p w14:paraId="7DC7D139"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xml:space="preserve"> ][ 5 ] provides the sixth model value for the model as specified by </w:t>
      </w:r>
      <w:proofErr w:type="spellStart"/>
      <w:r w:rsidRPr="00E5104C">
        <w:rPr>
          <w:rFonts w:eastAsia="Times New Roman"/>
          <w:lang w:val="en-CA"/>
        </w:rPr>
        <w:t>fge_model_id</w:t>
      </w:r>
      <w:proofErr w:type="spellEnd"/>
      <w:r w:rsidRPr="00E5104C">
        <w:rPr>
          <w:rFonts w:eastAsia="Times New Roman"/>
          <w:lang w:val="en-CA"/>
        </w:rPr>
        <w:t>.</w:t>
      </w:r>
    </w:p>
    <w:p w14:paraId="75B27103" w14:textId="6FFFAA4D" w:rsidR="007F644B" w:rsidRPr="00E5104C" w:rsidRDefault="007F644B" w:rsidP="007F644B">
      <w:pPr>
        <w:rPr>
          <w:rFonts w:eastAsia="Times New Roman"/>
          <w:lang w:val="en-CA"/>
        </w:rPr>
      </w:pPr>
      <w:r w:rsidRPr="00E5104C">
        <w:rPr>
          <w:rFonts w:eastAsia="Times New Roman"/>
          <w:lang w:val="en-CA"/>
        </w:rPr>
        <w:t xml:space="preserve">When not present in the </w:t>
      </w:r>
      <w:r w:rsidR="00A9481D" w:rsidRPr="00E5104C">
        <w:rPr>
          <w:rFonts w:eastAsia="Times New Roman"/>
          <w:lang w:val="en-CA"/>
        </w:rPr>
        <w:t>film grain regions characteristics</w:t>
      </w:r>
      <w:r w:rsidRPr="00E5104C">
        <w:rPr>
          <w:rFonts w:eastAsia="Times New Roman"/>
          <w:lang w:val="en-CA"/>
        </w:rPr>
        <w:t xml:space="preserve"> SEI message, </w:t>
      </w:r>
      <w:proofErr w:type="spellStart"/>
      <w:r w:rsidRPr="00E5104C">
        <w:rPr>
          <w:rFonts w:eastAsia="Times New Roman"/>
          <w:lang w:val="en-CA"/>
        </w:rPr>
        <w:t>fge_comp_model_value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inferred to be equal to 0.</w:t>
      </w:r>
    </w:p>
    <w:p w14:paraId="59A6834A" w14:textId="77777777" w:rsidR="007F644B" w:rsidRPr="00E5104C" w:rsidRDefault="007F644B" w:rsidP="007F644B">
      <w:pPr>
        <w:rPr>
          <w:rFonts w:eastAsia="Times New Roman"/>
          <w:lang w:val="en-CA"/>
        </w:rPr>
      </w:pPr>
      <w:proofErr w:type="spellStart"/>
      <w:r w:rsidRPr="00E5104C">
        <w:rPr>
          <w:rFonts w:eastAsia="Times New Roman"/>
          <w:lang w:val="en-CA"/>
        </w:rPr>
        <w:t>fgr_comp_model_value</w:t>
      </w:r>
      <w:proofErr w:type="spellEnd"/>
      <w:r w:rsidRPr="00E5104C">
        <w:rPr>
          <w:rFonts w:eastAsia="Times New Roman"/>
          <w:lang w:val="en-CA"/>
        </w:rPr>
        <w:t>[ c ][ </w:t>
      </w:r>
      <w:proofErr w:type="spellStart"/>
      <w:r w:rsidRPr="00E5104C">
        <w:rPr>
          <w:rFonts w:eastAsia="Times New Roman"/>
          <w:lang w:val="en-CA"/>
        </w:rPr>
        <w:t>i</w:t>
      </w:r>
      <w:proofErr w:type="spellEnd"/>
      <w:r w:rsidRPr="00E5104C">
        <w:rPr>
          <w:rFonts w:eastAsia="Times New Roman"/>
          <w:lang w:val="en-CA"/>
        </w:rPr>
        <w:t> ][ 5 ] is interpreted as follows:</w:t>
      </w:r>
    </w:p>
    <w:p w14:paraId="640789D1"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fgr_model_id</w:t>
      </w:r>
      <w:proofErr w:type="spellEnd"/>
      <w:r w:rsidRPr="00E5104C">
        <w:rPr>
          <w:lang w:val="en-CA"/>
        </w:rPr>
        <w:t xml:space="preserve"> is equal to 0,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][ 5 ] indicates the colour correlation between consecutive colour components.</w:t>
      </w:r>
    </w:p>
    <w:p w14:paraId="103F1243"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fgr_model_id</w:t>
      </w:r>
      <w:proofErr w:type="spellEnd"/>
      <w:r w:rsidRPr="00E5104C">
        <w:rPr>
          <w:lang w:val="en-CA"/>
        </w:rPr>
        <w:t xml:space="preserve"> is equal to 1), </w:t>
      </w:r>
      <w:proofErr w:type="spellStart"/>
      <w:r w:rsidRPr="00E5104C">
        <w:rPr>
          <w:lang w:val="en-CA"/>
        </w:rPr>
        <w:t>fgr_comp_model_value</w:t>
      </w:r>
      <w:proofErr w:type="spellEnd"/>
      <w:r w:rsidRPr="00E5104C">
        <w:rPr>
          <w:lang w:val="en-CA"/>
        </w:rPr>
        <w:t>[ c ][ </w:t>
      </w:r>
      <w:proofErr w:type="spellStart"/>
      <w:r w:rsidRPr="00E5104C">
        <w:rPr>
          <w:lang w:val="en-CA"/>
        </w:rPr>
        <w:t>i</w:t>
      </w:r>
      <w:proofErr w:type="spellEnd"/>
      <w:r w:rsidRPr="00E5104C">
        <w:rPr>
          <w:lang w:val="en-CA"/>
        </w:rPr>
        <w:t> ][ 5 ] indicates the second order spatial correlation for neighbouring samples ( x, y − 2 ) and ( x − 2, y ).</w:t>
      </w:r>
    </w:p>
    <w:p w14:paraId="5EAC4711" w14:textId="174C3309" w:rsidR="007F644B" w:rsidRPr="00E5104C" w:rsidRDefault="007F644B" w:rsidP="007F644B">
      <w:pPr>
        <w:rPr>
          <w:rFonts w:eastAsia="Times New Roman"/>
          <w:bCs/>
          <w:lang w:val="en-CA"/>
        </w:rPr>
      </w:pPr>
      <w:proofErr w:type="spellStart"/>
      <w:r w:rsidRPr="00E5104C">
        <w:rPr>
          <w:rFonts w:eastAsia="Times New Roman"/>
          <w:b/>
          <w:lang w:val="en-CA"/>
        </w:rPr>
        <w:t>fgr_region_based_adaptation_flag</w:t>
      </w:r>
      <w:proofErr w:type="spellEnd"/>
      <w:r w:rsidRPr="00E5104C">
        <w:rPr>
          <w:rFonts w:eastAsia="Times New Roman"/>
          <w:lang w:val="en-CA"/>
        </w:rPr>
        <w:t xml:space="preserve"> equal to 1 indicates that the spatial adaption of the film grain is defined per each region of the present SEI message and described by a rectangle.</w:t>
      </w:r>
      <w:r w:rsidR="00602D04" w:rsidRPr="00E5104C">
        <w:rPr>
          <w:rFonts w:eastAsia="Times New Roman"/>
          <w:lang w:val="en-CA"/>
        </w:rPr>
        <w:t xml:space="preserve"> When not present</w:t>
      </w:r>
      <w:r w:rsidR="00A9481D" w:rsidRPr="00E5104C">
        <w:rPr>
          <w:rFonts w:eastAsia="Times New Roman"/>
          <w:lang w:val="en-CA"/>
        </w:rPr>
        <w:t xml:space="preserve"> in the film grain regions characteristics SEI message</w:t>
      </w:r>
      <w:r w:rsidR="00602D04" w:rsidRPr="00E5104C">
        <w:rPr>
          <w:rFonts w:eastAsia="Times New Roman"/>
          <w:lang w:val="en-CA"/>
        </w:rPr>
        <w:t xml:space="preserve">, </w:t>
      </w:r>
      <w:proofErr w:type="spellStart"/>
      <w:r w:rsidR="00602D04" w:rsidRPr="00E5104C">
        <w:rPr>
          <w:rFonts w:eastAsia="Times New Roman"/>
          <w:bCs/>
          <w:lang w:val="en-CA"/>
        </w:rPr>
        <w:t>fgr_region_based_adaptation_flag</w:t>
      </w:r>
      <w:proofErr w:type="spellEnd"/>
      <w:r w:rsidR="00602D04" w:rsidRPr="00E5104C">
        <w:rPr>
          <w:rFonts w:eastAsia="Times New Roman"/>
          <w:bCs/>
          <w:lang w:val="en-CA"/>
        </w:rPr>
        <w:t xml:space="preserve"> is inferred to be equal to 0.</w:t>
      </w:r>
    </w:p>
    <w:p w14:paraId="122F2FE5" w14:textId="20BE6221" w:rsidR="007F644B" w:rsidRPr="00E5104C" w:rsidRDefault="007F644B" w:rsidP="007F644B">
      <w:pPr>
        <w:rPr>
          <w:rFonts w:eastAsia="Times New Roman"/>
          <w:lang w:val="en-CA"/>
        </w:rPr>
      </w:pPr>
      <w:r w:rsidRPr="00E5104C">
        <w:rPr>
          <w:rFonts w:eastAsia="Times New Roman"/>
          <w:b/>
          <w:bCs/>
          <w:lang w:val="en-CA"/>
        </w:rPr>
        <w:t>fgr_active_regions_number</w:t>
      </w:r>
      <w:r w:rsidR="00130721" w:rsidRPr="00E5104C">
        <w:rPr>
          <w:rFonts w:eastAsia="Times New Roman"/>
          <w:b/>
          <w:bCs/>
          <w:lang w:val="en-CA"/>
        </w:rPr>
        <w:t>_minus1</w:t>
      </w:r>
      <w:r w:rsidR="00130721" w:rsidRPr="00E5104C">
        <w:rPr>
          <w:rFonts w:eastAsia="Times New Roman"/>
          <w:lang w:val="en-CA"/>
        </w:rPr>
        <w:t xml:space="preserve"> plus 1</w:t>
      </w:r>
      <w:r w:rsidRPr="00E5104C">
        <w:rPr>
          <w:rFonts w:eastAsia="Times New Roman"/>
          <w:lang w:val="en-CA"/>
        </w:rPr>
        <w:t xml:space="preserve"> indicates the number of regions for which the film grain adaptation is specified. fgr_active_regions_number</w:t>
      </w:r>
      <w:r w:rsidR="00130721" w:rsidRPr="00E5104C">
        <w:rPr>
          <w:rFonts w:eastAsia="Times New Roman"/>
          <w:lang w:val="en-CA"/>
        </w:rPr>
        <w:t>_minus1</w:t>
      </w:r>
      <w:r w:rsidRPr="00E5104C">
        <w:rPr>
          <w:rFonts w:eastAsia="Times New Roman"/>
          <w:lang w:val="en-CA"/>
        </w:rPr>
        <w:t xml:space="preserve"> </w:t>
      </w:r>
      <w:r w:rsidRPr="00E5104C">
        <w:rPr>
          <w:rFonts w:eastAsia="Times New Roman"/>
          <w:bCs/>
          <w:lang w:val="en-CA"/>
        </w:rPr>
        <w:t>shall be in the range of 0 to 255, inclusive.</w:t>
      </w:r>
    </w:p>
    <w:p w14:paraId="374D1A11" w14:textId="77777777" w:rsidR="007F644B" w:rsidRPr="00E5104C" w:rsidRDefault="007F644B" w:rsidP="007F644B">
      <w:pPr>
        <w:rPr>
          <w:rFonts w:eastAsia="Times New Roman"/>
          <w:bCs/>
          <w:lang w:val="en-CA"/>
        </w:rPr>
      </w:pPr>
      <w:proofErr w:type="spellStart"/>
      <w:r w:rsidRPr="00E5104C">
        <w:rPr>
          <w:rFonts w:eastAsia="Times New Roman"/>
          <w:b/>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fgr_region_left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w:t>
      </w:r>
      <w:proofErr w:type="spellStart"/>
      <w:r w:rsidRPr="00E5104C">
        <w:rPr>
          <w:rFonts w:eastAsia="Times New Roman"/>
          <w:b/>
          <w:lang w:val="en-CA"/>
        </w:rPr>
        <w:t>fgr_region_width</w:t>
      </w:r>
      <w:proofErr w:type="spellEnd"/>
      <w:r w:rsidRPr="00E5104C">
        <w:rPr>
          <w:rFonts w:eastAsia="Times New Roman"/>
          <w:lang w:val="en-CA"/>
        </w:rPr>
        <w:t>[ </w:t>
      </w:r>
      <w:proofErr w:type="spellStart"/>
      <w:r w:rsidRPr="00E5104C">
        <w:rPr>
          <w:rFonts w:eastAsia="Times New Roman"/>
          <w:bCs/>
          <w:lang w:val="en-CA"/>
        </w:rPr>
        <w:t>i</w:t>
      </w:r>
      <w:proofErr w:type="spellEnd"/>
      <w:r w:rsidRPr="00E5104C">
        <w:rPr>
          <w:rFonts w:eastAsia="Times New Roman"/>
          <w:bCs/>
          <w:lang w:val="en-CA"/>
        </w:rPr>
        <w:t xml:space="preserve"> ], and </w:t>
      </w:r>
      <w:proofErr w:type="spellStart"/>
      <w:r w:rsidRPr="00E5104C">
        <w:rPr>
          <w:rFonts w:eastAsia="Times New Roman"/>
          <w:b/>
          <w:lang w:val="en-CA"/>
        </w:rPr>
        <w:t>fgr_region_height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specify the coordinates of the top-left corner and the width and height, respectively, of the bounding box of the </w:t>
      </w:r>
      <w:proofErr w:type="spellStart"/>
      <w:r w:rsidRPr="00E5104C">
        <w:rPr>
          <w:rFonts w:eastAsia="Times New Roman"/>
          <w:bCs/>
          <w:lang w:val="en-CA"/>
        </w:rPr>
        <w:t>i-th</w:t>
      </w:r>
      <w:proofErr w:type="spellEnd"/>
      <w:r w:rsidRPr="00E5104C">
        <w:rPr>
          <w:rFonts w:eastAsia="Times New Roman"/>
          <w:bCs/>
          <w:lang w:val="en-CA"/>
        </w:rPr>
        <w:t xml:space="preserve"> region in the picture.</w:t>
      </w:r>
    </w:p>
    <w:p w14:paraId="23EDC8A8"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fgr_region_left</w:t>
      </w:r>
      <w:proofErr w:type="spellEnd"/>
      <w:r w:rsidRPr="00E5104C">
        <w:rPr>
          <w:rFonts w:eastAsia="Times New Roman"/>
          <w:lang w:val="en-CA"/>
        </w:rPr>
        <w:t>[</w:t>
      </w:r>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− 1, inclusive.</w:t>
      </w:r>
    </w:p>
    <w:p w14:paraId="74379DA2"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− 1, inclusive.</w:t>
      </w:r>
    </w:p>
    <w:p w14:paraId="14A7506E"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 xml:space="preserve">The value of </w:t>
      </w:r>
      <w:proofErr w:type="spellStart"/>
      <w:r w:rsidRPr="00E5104C">
        <w:rPr>
          <w:rFonts w:eastAsia="Times New Roman"/>
          <w:bCs/>
          <w:lang w:val="en-CA"/>
        </w:rPr>
        <w:t>fgr_region_width</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PicWidthInLumaSamples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fgr_region_left</w:t>
      </w:r>
      <w:proofErr w:type="spellEnd"/>
      <w:r w:rsidRPr="00E5104C">
        <w:rPr>
          <w:rFonts w:eastAsia="Times New Roman"/>
          <w:bCs/>
          <w:lang w:val="en-CA"/>
        </w:rPr>
        <w:t xml:space="preserve"> [ </w:t>
      </w:r>
      <w:proofErr w:type="spellStart"/>
      <w:r w:rsidRPr="00E5104C">
        <w:rPr>
          <w:rFonts w:eastAsia="Times New Roman"/>
          <w:bCs/>
          <w:lang w:val="en-CA"/>
        </w:rPr>
        <w:t>i</w:t>
      </w:r>
      <w:proofErr w:type="spellEnd"/>
      <w:r w:rsidRPr="00E5104C">
        <w:rPr>
          <w:rFonts w:eastAsia="Times New Roman"/>
          <w:bCs/>
          <w:lang w:val="en-CA"/>
        </w:rPr>
        <w:t> ], inclusive.</w:t>
      </w:r>
    </w:p>
    <w:p w14:paraId="71C55A1C" w14:textId="77777777" w:rsidR="007F644B" w:rsidRPr="00E5104C" w:rsidRDefault="007F644B" w:rsidP="007F644B">
      <w:pPr>
        <w:overflowPunct/>
        <w:autoSpaceDE/>
        <w:autoSpaceDN/>
        <w:adjustRightInd/>
        <w:textAlignment w:val="auto"/>
        <w:rPr>
          <w:rFonts w:eastAsia="Times New Roman"/>
          <w:bCs/>
          <w:lang w:val="en-CA"/>
        </w:rPr>
      </w:pPr>
      <w:r w:rsidRPr="00E5104C">
        <w:rPr>
          <w:rFonts w:eastAsia="Times New Roman"/>
          <w:bCs/>
          <w:lang w:val="en-CA"/>
        </w:rPr>
        <w:t>The</w:t>
      </w:r>
      <w:r w:rsidRPr="00E5104C">
        <w:rPr>
          <w:rFonts w:eastAsia="Times New Roman"/>
          <w:lang w:val="en-CA"/>
        </w:rPr>
        <w:t xml:space="preserve"> </w:t>
      </w:r>
      <w:r w:rsidRPr="00E5104C">
        <w:rPr>
          <w:rFonts w:eastAsia="Times New Roman"/>
          <w:bCs/>
          <w:lang w:val="en-CA"/>
        </w:rPr>
        <w:t xml:space="preserve">value of </w:t>
      </w:r>
      <w:proofErr w:type="spellStart"/>
      <w:r w:rsidRPr="00E5104C">
        <w:rPr>
          <w:rFonts w:eastAsia="Times New Roman"/>
          <w:bCs/>
          <w:lang w:val="en-CA"/>
        </w:rPr>
        <w:t>fgr_region_height</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shall be in the range of 0 to </w:t>
      </w:r>
      <w:proofErr w:type="spellStart"/>
      <w:r w:rsidRPr="00E5104C">
        <w:rPr>
          <w:rFonts w:eastAsia="Times New Roman"/>
          <w:lang w:val="en-CA"/>
        </w:rPr>
        <w:t>PicHeightInLumaSamples</w:t>
      </w:r>
      <w:proofErr w:type="spellEnd"/>
      <w:r w:rsidRPr="00E5104C">
        <w:rPr>
          <w:rFonts w:eastAsia="Times New Roman"/>
          <w:lang w:val="en-CA"/>
        </w:rPr>
        <w:t> </w:t>
      </w:r>
      <w:r w:rsidRPr="00E5104C">
        <w:rPr>
          <w:rFonts w:eastAsia="Times New Roman"/>
          <w:bCs/>
          <w:lang w:val="en-CA"/>
        </w:rPr>
        <w:t xml:space="preserve"> − </w:t>
      </w:r>
      <w:proofErr w:type="spellStart"/>
      <w:r w:rsidRPr="00E5104C">
        <w:rPr>
          <w:rFonts w:eastAsia="Times New Roman"/>
          <w:bCs/>
          <w:lang w:val="en-CA"/>
        </w:rPr>
        <w:t>fgr_region_top</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 inclusive.</w:t>
      </w:r>
    </w:p>
    <w:p w14:paraId="75ACF26D" w14:textId="77777777" w:rsidR="00C950C5" w:rsidRPr="00E5104C" w:rsidRDefault="00C950C5" w:rsidP="00C950C5">
      <w:pPr>
        <w:rPr>
          <w:rFonts w:eastAsia="Times New Roman"/>
          <w:szCs w:val="18"/>
          <w:lang w:val="en-CA"/>
        </w:rPr>
      </w:pPr>
      <w:proofErr w:type="spellStart"/>
      <w:r w:rsidRPr="00E5104C">
        <w:rPr>
          <w:rFonts w:eastAsia="Times New Roman"/>
          <w:b/>
          <w:szCs w:val="18"/>
          <w:lang w:val="en-CA"/>
        </w:rPr>
        <w:t>fgr_regions_model_id</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bCs/>
          <w:szCs w:val="18"/>
          <w:lang w:val="en-CA"/>
        </w:rPr>
        <w:t xml:space="preserve"> </w:t>
      </w:r>
      <w:r w:rsidRPr="00E5104C">
        <w:rPr>
          <w:rFonts w:eastAsia="Times New Roman"/>
          <w:szCs w:val="18"/>
          <w:lang w:val="en-CA"/>
        </w:rPr>
        <w:t xml:space="preserve">identifies the film grain simulation model as specified in </w:t>
      </w:r>
      <w:r w:rsidRPr="00E5104C">
        <w:rPr>
          <w:rFonts w:eastAsia="Times New Roman"/>
          <w:szCs w:val="18"/>
          <w:lang w:val="en-CA"/>
        </w:rPr>
        <w:fldChar w:fldCharType="begin" w:fldLock="1"/>
      </w:r>
      <w:r w:rsidRPr="00E5104C">
        <w:rPr>
          <w:rFonts w:eastAsia="Times New Roman"/>
          <w:szCs w:val="18"/>
          <w:lang w:val="en-CA"/>
        </w:rPr>
        <w:instrText xml:space="preserve"> REF _Ref21912787 \h  \* MERGEFORMAT </w:instrText>
      </w:r>
      <w:r w:rsidRPr="00E5104C">
        <w:rPr>
          <w:rFonts w:eastAsia="Times New Roman"/>
          <w:szCs w:val="18"/>
          <w:lang w:val="en-CA"/>
        </w:rPr>
      </w:r>
      <w:r w:rsidRPr="00E5104C">
        <w:rPr>
          <w:rFonts w:eastAsia="Times New Roman"/>
          <w:szCs w:val="18"/>
          <w:lang w:val="en-CA"/>
        </w:rPr>
        <w:fldChar w:fldCharType="separate"/>
      </w:r>
      <w:r w:rsidRPr="00E5104C">
        <w:rPr>
          <w:rFonts w:eastAsia="Times New Roman"/>
          <w:szCs w:val="18"/>
          <w:lang w:val="en-CA"/>
        </w:rPr>
        <w:t>Table </w:t>
      </w:r>
      <w:r w:rsidRPr="00E5104C">
        <w:rPr>
          <w:rFonts w:eastAsia="Times New Roman"/>
          <w:noProof/>
          <w:szCs w:val="18"/>
          <w:lang w:val="en-CA"/>
        </w:rPr>
        <w:t>5</w:t>
      </w:r>
      <w:r w:rsidRPr="00E5104C">
        <w:rPr>
          <w:rFonts w:eastAsia="Times New Roman"/>
          <w:szCs w:val="18"/>
          <w:lang w:val="en-CA"/>
        </w:rPr>
        <w:fldChar w:fldCharType="end"/>
      </w:r>
      <w:r w:rsidRPr="00E5104C">
        <w:rPr>
          <w:rFonts w:eastAsia="Times New Roman"/>
          <w:szCs w:val="18"/>
          <w:lang w:val="en-CA"/>
        </w:rPr>
        <w:t xml:space="preserve"> for the </w:t>
      </w:r>
      <w:proofErr w:type="spellStart"/>
      <w:r w:rsidRPr="00E5104C">
        <w:rPr>
          <w:rFonts w:eastAsia="Times New Roman"/>
          <w:szCs w:val="18"/>
          <w:lang w:val="en-CA"/>
        </w:rPr>
        <w:t>i-th</w:t>
      </w:r>
      <w:proofErr w:type="spellEnd"/>
      <w:r w:rsidRPr="00E5104C">
        <w:rPr>
          <w:rFonts w:eastAsia="Times New Roman"/>
          <w:szCs w:val="18"/>
          <w:lang w:val="en-CA"/>
        </w:rPr>
        <w:t xml:space="preserve"> region in the picture. The value of </w:t>
      </w:r>
      <w:proofErr w:type="spellStart"/>
      <w:r w:rsidRPr="00E5104C">
        <w:rPr>
          <w:rFonts w:eastAsia="Times New Roman"/>
          <w:szCs w:val="18"/>
          <w:lang w:val="en-CA"/>
        </w:rPr>
        <w:t>fgr_regions_model_id</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w:t>
      </w:r>
      <w:r w:rsidRPr="00E5104C">
        <w:rPr>
          <w:rFonts w:eastAsia="Times New Roman"/>
          <w:szCs w:val="18"/>
          <w:lang w:val="en-CA"/>
        </w:rPr>
        <w:t xml:space="preserve"> shall be in the range of 0 to 1, inclusive. The values of 2 and 3 for </w:t>
      </w:r>
      <w:proofErr w:type="spellStart"/>
      <w:r w:rsidRPr="00E5104C">
        <w:rPr>
          <w:rFonts w:eastAsia="Times New Roman"/>
          <w:szCs w:val="18"/>
          <w:lang w:val="en-CA"/>
        </w:rPr>
        <w:t>fgr_model_id</w:t>
      </w:r>
      <w:proofErr w:type="spellEnd"/>
      <w:r w:rsidRPr="00E5104C">
        <w:rPr>
          <w:rFonts w:eastAsia="Times New Roman"/>
          <w:szCs w:val="18"/>
          <w:lang w:val="en-CA"/>
        </w:rPr>
        <w:t xml:space="preserve"> are reserved for future use by ITU</w:t>
      </w:r>
      <w:r w:rsidRPr="00E5104C">
        <w:rPr>
          <w:rFonts w:eastAsia="Times New Roman"/>
          <w:szCs w:val="18"/>
          <w:lang w:val="en-CA"/>
        </w:rPr>
        <w:noBreakHyphen/>
        <w:t xml:space="preserve">T | ISO/IEC and shall not be present in bitstreams conforming to this version of this Specification. Decoders shall ignore film grain regions characteristics SEI messages with </w:t>
      </w:r>
      <w:proofErr w:type="spellStart"/>
      <w:r w:rsidRPr="00E5104C">
        <w:rPr>
          <w:rFonts w:eastAsia="Times New Roman"/>
          <w:szCs w:val="18"/>
          <w:lang w:val="en-CA"/>
        </w:rPr>
        <w:t>fgr_model_id</w:t>
      </w:r>
      <w:proofErr w:type="spellEnd"/>
      <w:r w:rsidRPr="00E5104C">
        <w:rPr>
          <w:rFonts w:eastAsia="Times New Roman"/>
          <w:szCs w:val="18"/>
          <w:lang w:val="en-CA"/>
        </w:rPr>
        <w:t xml:space="preserve"> equal to 2 or 3.</w:t>
      </w:r>
    </w:p>
    <w:p w14:paraId="3B1ECF52" w14:textId="77777777" w:rsidR="007F644B" w:rsidRPr="00E5104C" w:rsidRDefault="007F644B" w:rsidP="007F644B">
      <w:pPr>
        <w:rPr>
          <w:rFonts w:eastAsia="Times New Roman"/>
          <w:bCs/>
          <w:szCs w:val="16"/>
          <w:lang w:val="en-CA"/>
        </w:rPr>
      </w:pPr>
      <w:proofErr w:type="spellStart"/>
      <w:r w:rsidRPr="00E5104C">
        <w:rPr>
          <w:rFonts w:eastAsia="Times New Roman"/>
          <w:b/>
          <w:szCs w:val="16"/>
          <w:lang w:val="en-CA"/>
        </w:rPr>
        <w:t>fgr_film_grain_enabled_flag</w:t>
      </w:r>
      <w:proofErr w:type="spell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 to 1 indicates that the film grain characteristics using region intervals are applied on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w:t>
      </w:r>
      <w:proofErr w:type="spellStart"/>
      <w:r w:rsidRPr="00E5104C">
        <w:rPr>
          <w:rFonts w:eastAsia="Times New Roman"/>
          <w:bCs/>
          <w:szCs w:val="16"/>
          <w:lang w:val="en-CA"/>
        </w:rPr>
        <w:t>fge_film_grain_enabled_flag</w:t>
      </w:r>
      <w:proofErr w:type="spellEnd"/>
      <w:r w:rsidRPr="00E5104C">
        <w:rPr>
          <w:rFonts w:eastAsia="Times New Roman"/>
          <w:bCs/>
          <w:szCs w:val="16"/>
          <w:lang w:val="en-CA"/>
        </w:rPr>
        <w:t xml:space="preserve">[ </w:t>
      </w:r>
      <w:proofErr w:type="spellStart"/>
      <w:r w:rsidRPr="00E5104C">
        <w:rPr>
          <w:rFonts w:eastAsia="Times New Roman"/>
          <w:bCs/>
          <w:szCs w:val="16"/>
          <w:lang w:val="en-CA"/>
        </w:rPr>
        <w:t>i</w:t>
      </w:r>
      <w:proofErr w:type="spellEnd"/>
      <w:r w:rsidRPr="00E5104C">
        <w:rPr>
          <w:rFonts w:eastAsia="Times New Roman"/>
          <w:bCs/>
          <w:szCs w:val="16"/>
          <w:lang w:val="en-CA"/>
        </w:rPr>
        <w:t xml:space="preserve"> ] equals to 0 indicates that no film grain synthesis is applied to the </w:t>
      </w:r>
      <w:proofErr w:type="spellStart"/>
      <w:r w:rsidRPr="00E5104C">
        <w:rPr>
          <w:rFonts w:eastAsia="Times New Roman"/>
          <w:bCs/>
          <w:szCs w:val="16"/>
          <w:lang w:val="en-CA"/>
        </w:rPr>
        <w:t>i-th</w:t>
      </w:r>
      <w:proofErr w:type="spellEnd"/>
      <w:r w:rsidRPr="00E5104C">
        <w:rPr>
          <w:rFonts w:eastAsia="Times New Roman"/>
          <w:bCs/>
          <w:szCs w:val="16"/>
          <w:lang w:val="en-CA"/>
        </w:rPr>
        <w:t xml:space="preserve"> region of the current picture.</w:t>
      </w:r>
    </w:p>
    <w:p w14:paraId="28044D0A" w14:textId="77777777" w:rsidR="007F644B" w:rsidRPr="00E5104C" w:rsidRDefault="007F644B" w:rsidP="007F644B">
      <w:pPr>
        <w:rPr>
          <w:rFonts w:eastAsia="Times New Roman"/>
          <w:noProof/>
          <w:lang w:val="en-CA"/>
        </w:rPr>
      </w:pPr>
      <w:r w:rsidRPr="00E5104C">
        <w:rPr>
          <w:rFonts w:eastAsia="Times New Roman"/>
          <w:b/>
          <w:bCs/>
          <w:noProof/>
          <w:lang w:val="en-CA"/>
        </w:rPr>
        <w:t>fgr_region_interval_min</w:t>
      </w:r>
      <w:r w:rsidRPr="00E5104C">
        <w:rPr>
          <w:rFonts w:eastAsia="Times New Roman"/>
          <w:noProof/>
          <w:lang w:val="en-CA"/>
        </w:rPr>
        <w:t xml:space="preserve">[ i ][ c ] and </w:t>
      </w:r>
      <w:r w:rsidRPr="00E5104C">
        <w:rPr>
          <w:rFonts w:eastAsia="Times New Roman"/>
          <w:b/>
          <w:bCs/>
          <w:noProof/>
          <w:lang w:val="en-CA"/>
        </w:rPr>
        <w:t>fgr_region_interval_max</w:t>
      </w:r>
      <w:r w:rsidRPr="00E5104C">
        <w:rPr>
          <w:rFonts w:eastAsia="Times New Roman"/>
          <w:noProof/>
          <w:lang w:val="en-CA"/>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E5104C">
        <w:rPr>
          <w:lang w:val="en-CA"/>
        </w:rPr>
        <w:t xml:space="preserve">NOTE – Overlapping regions are processed in the increasing order of region index </w:t>
      </w:r>
      <w:proofErr w:type="spellStart"/>
      <w:r w:rsidRPr="00E5104C">
        <w:rPr>
          <w:lang w:val="en-CA"/>
        </w:rPr>
        <w:t>i</w:t>
      </w:r>
      <w:proofErr w:type="spellEnd"/>
      <w:r w:rsidRPr="00E5104C">
        <w:rPr>
          <w:lang w:val="en-CA"/>
        </w:rPr>
        <w:t xml:space="preserve">, which means that a sample belonging to the region with index </w:t>
      </w:r>
      <w:proofErr w:type="spellStart"/>
      <w:r w:rsidRPr="00E5104C">
        <w:rPr>
          <w:lang w:val="en-CA"/>
        </w:rPr>
        <w:t>i</w:t>
      </w:r>
      <w:proofErr w:type="spellEnd"/>
      <w:r w:rsidRPr="00E5104C">
        <w:rPr>
          <w:lang w:val="en-CA"/>
        </w:rPr>
        <w:t xml:space="preserve">=N with min and max film grain intervals indexes equal to x and y, respectively, and also belonging to region with index </w:t>
      </w:r>
      <w:proofErr w:type="spellStart"/>
      <w:r w:rsidRPr="00E5104C">
        <w:rPr>
          <w:lang w:val="en-CA"/>
        </w:rPr>
        <w:t>i</w:t>
      </w:r>
      <w:proofErr w:type="spellEnd"/>
      <w:r w:rsidRPr="00E5104C">
        <w:rPr>
          <w:lang w:val="en-CA"/>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E5104C" w:rsidRDefault="007F644B" w:rsidP="007F644B">
      <w:pPr>
        <w:rPr>
          <w:rFonts w:eastAsia="Times New Roman"/>
          <w:lang w:val="en-CA" w:eastAsia="ko-KR"/>
        </w:rPr>
      </w:pPr>
      <w:proofErr w:type="spellStart"/>
      <w:r w:rsidRPr="00E5104C">
        <w:rPr>
          <w:rFonts w:eastAsia="Times New Roman"/>
          <w:b/>
          <w:lang w:val="en-CA"/>
        </w:rPr>
        <w:t>fgr_alpha_channel_adaptation_flag</w:t>
      </w:r>
      <w:proofErr w:type="spellEnd"/>
      <w:r w:rsidRPr="00E5104C">
        <w:rPr>
          <w:rFonts w:eastAsia="Times New Roman"/>
          <w:b/>
          <w:lang w:val="en-CA"/>
        </w:rPr>
        <w:t xml:space="preserve"> </w:t>
      </w:r>
      <w:r w:rsidRPr="00E5104C">
        <w:rPr>
          <w:rFonts w:eastAsia="Times New Roman"/>
          <w:bCs/>
          <w:lang w:val="en-CA"/>
        </w:rPr>
        <w:t xml:space="preserve">equal to 1 indicates that </w:t>
      </w:r>
      <w:r w:rsidRPr="00E5104C">
        <w:rPr>
          <w:rFonts w:eastAsia="Times New Roman"/>
          <w:lang w:val="en-CA" w:eastAsia="ko-KR"/>
        </w:rPr>
        <w:t xml:space="preserve">the </w:t>
      </w:r>
      <w:r w:rsidRPr="00E5104C">
        <w:rPr>
          <w:rFonts w:eastAsia="Times New Roman"/>
          <w:lang w:val="en-CA"/>
        </w:rPr>
        <w:t xml:space="preserve">decoded alpha planes coded in auxiliary pictures of type AUX_ALPHA are applied to the </w:t>
      </w:r>
      <w:r w:rsidRPr="00E5104C">
        <w:rPr>
          <w:rFonts w:eastAsia="Times New Roman"/>
          <w:lang w:val="en-CA" w:eastAsia="ko-KR"/>
        </w:rPr>
        <w:t>simulated film grain values defined in the present SEI message prior to be applied are associated primary picture.</w:t>
      </w:r>
    </w:p>
    <w:p w14:paraId="4E7B9ACA" w14:textId="77777777" w:rsidR="007F644B" w:rsidRPr="00E5104C" w:rsidRDefault="007F644B" w:rsidP="007F644B">
      <w:pPr>
        <w:rPr>
          <w:rFonts w:eastAsia="Times New Roman"/>
          <w:lang w:val="en-CA"/>
        </w:rPr>
      </w:pPr>
      <w:r w:rsidRPr="00E5104C">
        <w:rPr>
          <w:rFonts w:eastAsia="Malgun Gothic"/>
          <w:lang w:val="en-CA" w:eastAsia="de-DE"/>
        </w:rPr>
        <w:lastRenderedPageBreak/>
        <w:t xml:space="preserve">When an AU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sdi_aux_id</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rPr>
        <w:t>, the SDI SEI message shall precede the FRGC SEI message in decoding order</w:t>
      </w:r>
      <w:r w:rsidRPr="00E5104C">
        <w:rPr>
          <w:rFonts w:eastAsia="Malgun Gothic"/>
          <w:lang w:val="en-CA" w:eastAsia="de-DE"/>
        </w:rPr>
        <w:t>.</w:t>
      </w:r>
    </w:p>
    <w:p w14:paraId="76EE1FE8" w14:textId="77777777" w:rsidR="007F644B" w:rsidRPr="00E5104C" w:rsidRDefault="007F644B" w:rsidP="007F644B">
      <w:pPr>
        <w:widowControl w:val="0"/>
        <w:rPr>
          <w:rFonts w:eastAsia="Times New Roman"/>
          <w:lang w:val="en-CA"/>
        </w:rPr>
      </w:pPr>
      <w:r w:rsidRPr="00E5104C">
        <w:rPr>
          <w:rFonts w:eastAsia="Times New Roman"/>
          <w:lang w:val="en-CA"/>
        </w:rPr>
        <w:t xml:space="preserve">When an access unit contains an auxiliary picture </w:t>
      </w:r>
      <w:proofErr w:type="spellStart"/>
      <w:r w:rsidRPr="00E5104C">
        <w:rPr>
          <w:rFonts w:eastAsia="Times New Roman"/>
          <w:lang w:val="en-CA"/>
        </w:rPr>
        <w:t>picA</w:t>
      </w:r>
      <w:proofErr w:type="spellEnd"/>
      <w:r w:rsidRPr="00E5104C">
        <w:rPr>
          <w:rFonts w:eastAsia="Times New Roman"/>
          <w:lang w:val="en-CA"/>
        </w:rPr>
        <w:t xml:space="preserve"> in a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w:t>
      </w:r>
      <w:r w:rsidRPr="00E5104C">
        <w:rPr>
          <w:rFonts w:eastAsia="Malgun Gothic"/>
          <w:lang w:val="en-CA" w:eastAsia="zh-CN"/>
        </w:rPr>
        <w:t xml:space="preserve">that is indicated as an alpha </w:t>
      </w:r>
      <w:r w:rsidRPr="00E5104C">
        <w:rPr>
          <w:rFonts w:eastAsia="Times New Roman"/>
          <w:lang w:val="en-CA"/>
        </w:rPr>
        <w:t xml:space="preserve">auxiliary </w:t>
      </w:r>
      <w:r w:rsidRPr="00E5104C">
        <w:rPr>
          <w:rFonts w:eastAsia="Times New Roman"/>
          <w:lang w:val="en-CA" w:eastAsia="zh-CN"/>
        </w:rPr>
        <w:t>layer by an SDI SEI message</w:t>
      </w:r>
      <w:r w:rsidRPr="00E5104C">
        <w:rPr>
          <w:rFonts w:eastAsia="Times New Roman"/>
          <w:lang w:val="en-CA"/>
        </w:rPr>
        <w:t xml:space="preserve">, the alpha channel sample values of </w:t>
      </w:r>
      <w:proofErr w:type="spellStart"/>
      <w:r w:rsidRPr="00E5104C">
        <w:rPr>
          <w:rFonts w:eastAsia="Times New Roman"/>
          <w:lang w:val="en-CA"/>
        </w:rPr>
        <w:t>picA</w:t>
      </w:r>
      <w:proofErr w:type="spellEnd"/>
      <w:r w:rsidRPr="00E5104C">
        <w:rPr>
          <w:rFonts w:eastAsia="Times New Roman"/>
          <w:lang w:val="en-CA"/>
        </w:rPr>
        <w:t xml:space="preserve"> persist in output order until one or more of the following conditions are true:</w:t>
      </w:r>
    </w:p>
    <w:p w14:paraId="284AF008"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The next picture, in output order,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is output.</w:t>
      </w:r>
    </w:p>
    <w:p w14:paraId="5DE73A59"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containing the auxiliary picture </w:t>
      </w:r>
      <w:proofErr w:type="spellStart"/>
      <w:r w:rsidRPr="00E5104C">
        <w:rPr>
          <w:rFonts w:eastAsia="Times New Roman"/>
          <w:lang w:val="en-CA"/>
        </w:rPr>
        <w:t>picA</w:t>
      </w:r>
      <w:proofErr w:type="spellEnd"/>
      <w:r w:rsidRPr="00E5104C">
        <w:rPr>
          <w:rFonts w:eastAsia="Times New Roman"/>
          <w:lang w:val="en-CA"/>
        </w:rPr>
        <w:t xml:space="preserve"> ends.</w:t>
      </w:r>
    </w:p>
    <w:p w14:paraId="0AB64133"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The bitstream ends.</w:t>
      </w:r>
    </w:p>
    <w:p w14:paraId="0CF00557" w14:textId="77777777" w:rsidR="007F644B" w:rsidRPr="00E5104C" w:rsidRDefault="007F644B" w:rsidP="007F644B">
      <w:pPr>
        <w:spacing w:before="86"/>
        <w:ind w:left="397" w:hanging="397"/>
        <w:rPr>
          <w:rFonts w:eastAsia="Times New Roman"/>
          <w:lang w:val="en-CA"/>
        </w:rPr>
      </w:pPr>
      <w:r w:rsidRPr="00E5104C">
        <w:rPr>
          <w:rFonts w:eastAsia="Times New Roman"/>
          <w:lang w:val="en-CA"/>
        </w:rPr>
        <w:t>–</w:t>
      </w:r>
      <w:r w:rsidRPr="00E5104C">
        <w:rPr>
          <w:rFonts w:eastAsia="Times New Roman"/>
          <w:lang w:val="en-CA"/>
        </w:rPr>
        <w:tab/>
        <w:t xml:space="preserve">A CLVS of any associated primary layer of the auxiliary picture layer with </w:t>
      </w:r>
      <w:proofErr w:type="spellStart"/>
      <w:r w:rsidRPr="00E5104C">
        <w:rPr>
          <w:rFonts w:eastAsia="Times New Roman"/>
          <w:lang w:val="en-CA"/>
        </w:rPr>
        <w:t>nuh_layer_id</w:t>
      </w:r>
      <w:proofErr w:type="spellEnd"/>
      <w:r w:rsidRPr="00E5104C">
        <w:rPr>
          <w:rFonts w:eastAsia="Times New Roman"/>
          <w:lang w:val="en-CA"/>
        </w:rPr>
        <w:t xml:space="preserve"> equal to </w:t>
      </w:r>
      <w:proofErr w:type="spellStart"/>
      <w:r w:rsidRPr="00E5104C">
        <w:rPr>
          <w:rFonts w:eastAsia="Times New Roman"/>
          <w:lang w:val="en-CA"/>
        </w:rPr>
        <w:t>nuhLayerIdA</w:t>
      </w:r>
      <w:proofErr w:type="spellEnd"/>
      <w:r w:rsidRPr="00E5104C">
        <w:rPr>
          <w:rFonts w:eastAsia="Times New Roman"/>
          <w:lang w:val="en-CA"/>
        </w:rPr>
        <w:t xml:space="preserve"> ends.</w:t>
      </w:r>
    </w:p>
    <w:p w14:paraId="6F099CD7" w14:textId="77777777" w:rsidR="007F644B" w:rsidRPr="00E5104C" w:rsidRDefault="007F644B" w:rsidP="007F644B">
      <w:pPr>
        <w:rPr>
          <w:rFonts w:eastAsia="Times New Roman"/>
          <w:lang w:val="en-CA" w:eastAsia="ko-KR"/>
        </w:rPr>
      </w:pPr>
      <w:r w:rsidRPr="00E5104C">
        <w:rPr>
          <w:rFonts w:eastAsia="Times New Roman"/>
          <w:lang w:val="en-CA" w:eastAsia="ko-KR"/>
        </w:rPr>
        <w:t xml:space="preserve">If the current PU contains </w:t>
      </w:r>
      <w:r w:rsidRPr="00E5104C">
        <w:rPr>
          <w:rFonts w:eastAsia="Times New Roman"/>
          <w:lang w:val="en-CA"/>
        </w:rPr>
        <w:t xml:space="preserve">an SDI SEI message </w:t>
      </w:r>
      <w:r w:rsidRPr="00E5104C">
        <w:rPr>
          <w:rFonts w:eastAsia="Times New Roman"/>
          <w:bCs/>
          <w:lang w:val="en-CA"/>
        </w:rPr>
        <w:t xml:space="preserve">with </w:t>
      </w:r>
      <w:proofErr w:type="spellStart"/>
      <w:r w:rsidRPr="00E5104C">
        <w:rPr>
          <w:rFonts w:eastAsia="Times New Roman"/>
          <w:bCs/>
          <w:lang w:val="en-CA"/>
        </w:rPr>
        <w:t>sdi_aux_id</w:t>
      </w:r>
      <w:proofErr w:type="spellEnd"/>
      <w:r w:rsidRPr="00E5104C">
        <w:rPr>
          <w:rFonts w:eastAsia="Times New Roman"/>
          <w:bCs/>
          <w:lang w:val="en-CA"/>
        </w:rPr>
        <w:t>[ </w:t>
      </w:r>
      <w:proofErr w:type="spellStart"/>
      <w:r w:rsidRPr="00E5104C">
        <w:rPr>
          <w:rFonts w:eastAsia="Times New Roman"/>
          <w:bCs/>
          <w:lang w:val="en-CA"/>
        </w:rPr>
        <w:t>i</w:t>
      </w:r>
      <w:proofErr w:type="spellEnd"/>
      <w:r w:rsidRPr="00E5104C">
        <w:rPr>
          <w:rFonts w:eastAsia="Times New Roman"/>
          <w:bCs/>
          <w:lang w:val="en-CA"/>
        </w:rPr>
        <w:t xml:space="preserve"> ] equal to 1 for at least one value of </w:t>
      </w:r>
      <w:proofErr w:type="spellStart"/>
      <w:r w:rsidRPr="00E5104C">
        <w:rPr>
          <w:rFonts w:eastAsia="Times New Roman"/>
          <w:bCs/>
          <w:lang w:val="en-CA"/>
        </w:rPr>
        <w:t>i</w:t>
      </w:r>
      <w:proofErr w:type="spellEnd"/>
      <w:r w:rsidRPr="00E5104C">
        <w:rPr>
          <w:rFonts w:eastAsia="Times New Roman"/>
          <w:lang w:val="en-CA" w:eastAsia="ko-KR"/>
        </w:rPr>
        <w:t>, the simulated film grain values are weighted by the auxiliary data as follow:</w:t>
      </w:r>
    </w:p>
    <w:p w14:paraId="5ED2D3D2" w14:textId="77777777" w:rsidR="007F644B" w:rsidRPr="00E5104C"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fgr_blending_mode_id</w:t>
      </w:r>
      <w:proofErr w:type="spellEnd"/>
      <w:r w:rsidRPr="00E5104C">
        <w:rPr>
          <w:lang w:val="en-CA"/>
        </w:rPr>
        <w:t xml:space="preserve"> is equal to 0, the blending mode is additive as specified by:</w:t>
      </w:r>
    </w:p>
    <w:p w14:paraId="591518E5" w14:textId="77777777" w:rsidR="007F644B" w:rsidRPr="00F22EC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2EC4">
        <w:rPr>
          <w:lang w:val="fr-FR"/>
        </w:rPr>
        <w:t>I</w:t>
      </w:r>
      <w:r w:rsidRPr="00F22EC4">
        <w:rPr>
          <w:vertAlign w:val="subscript"/>
          <w:lang w:val="fr-FR"/>
        </w:rPr>
        <w:t>grain</w:t>
      </w:r>
      <w:proofErr w:type="spellEnd"/>
      <w:r w:rsidRPr="00F22EC4">
        <w:rPr>
          <w:lang w:val="fr-FR"/>
        </w:rPr>
        <w:t>[ c</w:t>
      </w:r>
      <w:proofErr w:type="gramEnd"/>
      <w:r w:rsidRPr="00F22EC4">
        <w:rPr>
          <w:lang w:val="fr-FR"/>
        </w:rPr>
        <w:t xml:space="preserve"> ][ x ][ y ] = Clip3( 0, ( 1  &lt;&lt;  </w:t>
      </w:r>
      <w:proofErr w:type="spellStart"/>
      <w:r w:rsidRPr="00F22EC4">
        <w:rPr>
          <w:lang w:val="fr-FR"/>
        </w:rPr>
        <w:t>fgBitDepth</w:t>
      </w:r>
      <w:proofErr w:type="spellEnd"/>
      <w:r w:rsidRPr="00F22EC4">
        <w:rPr>
          <w:lang w:val="fr-FR"/>
        </w:rPr>
        <w:t xml:space="preserve">[ c ] ) − 1, Î[ c ][ x ][ y ] + G[ c ][ x ][ y ]* </w:t>
      </w:r>
      <w:proofErr w:type="spellStart"/>
      <w:r w:rsidRPr="00F22EC4">
        <w:rPr>
          <w:lang w:val="fr-FR"/>
        </w:rPr>
        <w:t>I</w:t>
      </w:r>
      <w:r w:rsidRPr="00F22EC4">
        <w:rPr>
          <w:vertAlign w:val="subscript"/>
          <w:lang w:val="fr-FR"/>
        </w:rPr>
        <w:t>aux</w:t>
      </w:r>
      <w:proofErr w:type="spellEnd"/>
      <w:r w:rsidRPr="00F22EC4">
        <w:rPr>
          <w:lang w:val="fr-FR"/>
        </w:rPr>
        <w:t>[ c ][ x ][ y ])</w:t>
      </w:r>
    </w:p>
    <w:p w14:paraId="196901D4"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fgr_blending_mode_id</w:t>
      </w:r>
      <w:proofErr w:type="spellEnd"/>
      <w:r w:rsidRPr="00E5104C">
        <w:rPr>
          <w:lang w:val="en-CA"/>
        </w:rPr>
        <w:t xml:space="preserve"> is equal to 1), the blending mode is multiplicative as specified by:</w:t>
      </w:r>
    </w:p>
    <w:p w14:paraId="6C77E66C" w14:textId="77777777" w:rsidR="007F644B" w:rsidRPr="00F22EC4"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2EC4">
        <w:rPr>
          <w:lang w:val="fr-FR"/>
        </w:rPr>
        <w:t>I</w:t>
      </w:r>
      <w:r w:rsidRPr="00F22EC4">
        <w:rPr>
          <w:vertAlign w:val="subscript"/>
          <w:lang w:val="fr-FR"/>
        </w:rPr>
        <w:t>grain</w:t>
      </w:r>
      <w:proofErr w:type="spellEnd"/>
      <w:r w:rsidRPr="00F22EC4">
        <w:rPr>
          <w:lang w:val="fr-FR"/>
        </w:rPr>
        <w:t>[ c</w:t>
      </w:r>
      <w:proofErr w:type="gramEnd"/>
      <w:r w:rsidRPr="00F22EC4">
        <w:rPr>
          <w:lang w:val="fr-FR"/>
        </w:rPr>
        <w:t xml:space="preserve"> ][ x ][ y ] = Clip3( 0, ( 1  &lt;&lt;  </w:t>
      </w:r>
      <w:proofErr w:type="spellStart"/>
      <w:r w:rsidRPr="00F22EC4">
        <w:rPr>
          <w:lang w:val="fr-FR"/>
        </w:rPr>
        <w:t>fgBitDepth</w:t>
      </w:r>
      <w:proofErr w:type="spellEnd"/>
      <w:r w:rsidRPr="00F22EC4">
        <w:rPr>
          <w:lang w:val="fr-FR"/>
        </w:rPr>
        <w:t>[ c ] ) − 1, Î[ c ][ x ][ y ] +</w:t>
      </w:r>
      <w:r w:rsidRPr="00F22EC4">
        <w:rPr>
          <w:lang w:val="fr-FR"/>
        </w:rPr>
        <w:br/>
      </w:r>
      <w:r w:rsidRPr="00F22EC4">
        <w:rPr>
          <w:lang w:val="fr-FR"/>
        </w:rPr>
        <w:tab/>
      </w:r>
      <w:r w:rsidRPr="00F22EC4">
        <w:rPr>
          <w:lang w:val="fr-FR"/>
        </w:rPr>
        <w:tab/>
      </w:r>
      <w:r w:rsidRPr="00F22EC4">
        <w:rPr>
          <w:lang w:val="fr-FR"/>
        </w:rPr>
        <w:tab/>
        <w:t xml:space="preserve">Round( ( Î[ c ][ x ][ y ] * G[ c ][ x ][ y ]* </w:t>
      </w:r>
      <w:proofErr w:type="spellStart"/>
      <w:r w:rsidRPr="00F22EC4">
        <w:rPr>
          <w:lang w:val="fr-FR"/>
        </w:rPr>
        <w:t>I</w:t>
      </w:r>
      <w:r w:rsidRPr="00F22EC4">
        <w:rPr>
          <w:vertAlign w:val="subscript"/>
          <w:lang w:val="fr-FR"/>
        </w:rPr>
        <w:t>aux</w:t>
      </w:r>
      <w:proofErr w:type="spellEnd"/>
      <w:r w:rsidRPr="00F22EC4">
        <w:rPr>
          <w:lang w:val="fr-FR"/>
        </w:rPr>
        <w:t>[ c ][ x ][ y ]) ) ÷ ( ( 1  &lt;&lt;  </w:t>
      </w:r>
      <w:proofErr w:type="spellStart"/>
      <w:r w:rsidRPr="00F22EC4">
        <w:rPr>
          <w:lang w:val="fr-FR"/>
        </w:rPr>
        <w:t>fgBitDepth</w:t>
      </w:r>
      <w:proofErr w:type="spellEnd"/>
      <w:r w:rsidRPr="00F22EC4">
        <w:rPr>
          <w:lang w:val="fr-FR"/>
        </w:rPr>
        <w:t>[ c ] ) − 1 ) ) )</w:t>
      </w:r>
    </w:p>
    <w:p w14:paraId="4ECFB738" w14:textId="77777777" w:rsidR="007F644B" w:rsidRPr="00E5104C" w:rsidRDefault="007F644B" w:rsidP="007F644B">
      <w:pPr>
        <w:rPr>
          <w:rFonts w:eastAsia="Times New Roman"/>
          <w:lang w:val="en-CA"/>
        </w:rPr>
      </w:pPr>
      <w:r w:rsidRPr="00E5104C">
        <w:rPr>
          <w:rFonts w:eastAsia="Times New Roman"/>
          <w:lang w:val="en-CA"/>
        </w:rPr>
        <w:t xml:space="preserve">where Î[ c ][ x ][ y ] represents the sample value at coordinates x, y of the colour component c of the input image Î, G[ c ][ x ][ y ] is the simulated film grain value at the same position and colour component, and </w:t>
      </w:r>
      <w:proofErr w:type="spellStart"/>
      <w:r w:rsidRPr="00E5104C">
        <w:rPr>
          <w:rFonts w:eastAsia="Times New Roman"/>
          <w:lang w:val="en-CA"/>
        </w:rPr>
        <w:t>fgBitDepth</w:t>
      </w:r>
      <w:proofErr w:type="spellEnd"/>
      <w:r w:rsidRPr="00E5104C">
        <w:rPr>
          <w:rFonts w:eastAsia="Times New Roman"/>
          <w:lang w:val="en-CA"/>
        </w:rPr>
        <w:t xml:space="preserve">[ c ], is the number of bits used for each sample in a fixed-length unsigned binary representation of the arrays </w:t>
      </w:r>
      <w:proofErr w:type="spellStart"/>
      <w:r w:rsidRPr="00E5104C">
        <w:rPr>
          <w:rFonts w:eastAsia="Times New Roman"/>
          <w:lang w:val="en-CA"/>
        </w:rPr>
        <w:t>I</w:t>
      </w:r>
      <w:r w:rsidRPr="00E5104C">
        <w:rPr>
          <w:rFonts w:eastAsia="Times New Roman"/>
          <w:vertAlign w:val="subscript"/>
          <w:lang w:val="en-CA"/>
        </w:rPr>
        <w:t>grain</w:t>
      </w:r>
      <w:proofErr w:type="spellEnd"/>
      <w:r w:rsidRPr="00E5104C">
        <w:rPr>
          <w:rFonts w:eastAsia="Times New Roman"/>
          <w:lang w:val="en-CA"/>
        </w:rPr>
        <w:t>[ c ][ x ][ y ], Î[ c ][ x ][ y ], and G[ c ][ x ][ y ], where c = 0..2, x = 0..PicWidthInLumaSamples − </w:t>
      </w:r>
      <w:r w:rsidRPr="00E5104C">
        <w:rPr>
          <w:rFonts w:eastAsia="Times New Roman"/>
          <w:lang w:val="en-CA" w:eastAsia="ko-KR"/>
        </w:rPr>
        <w:t>1,</w:t>
      </w:r>
      <w:r w:rsidRPr="00E5104C">
        <w:rPr>
          <w:rFonts w:eastAsia="Times New Roman"/>
          <w:lang w:val="en-CA"/>
        </w:rPr>
        <w:t xml:space="preserve"> and y = 0..PicHeightInLumaSamples – </w:t>
      </w:r>
      <w:r w:rsidRPr="00E5104C">
        <w:rPr>
          <w:rFonts w:eastAsia="Times New Roman"/>
          <w:lang w:val="en-CA" w:eastAsia="ko-KR"/>
        </w:rPr>
        <w:t xml:space="preserve">1, and where </w:t>
      </w:r>
      <w:proofErr w:type="spellStart"/>
      <w:r w:rsidRPr="00E5104C">
        <w:rPr>
          <w:rFonts w:eastAsia="Times New Roman"/>
          <w:lang w:val="en-CA"/>
        </w:rPr>
        <w:t>I</w:t>
      </w:r>
      <w:r w:rsidRPr="00E5104C">
        <w:rPr>
          <w:rFonts w:eastAsia="Times New Roman"/>
          <w:vertAlign w:val="subscript"/>
          <w:lang w:val="en-CA"/>
        </w:rPr>
        <w:t>aux</w:t>
      </w:r>
      <w:proofErr w:type="spellEnd"/>
      <w:r w:rsidRPr="00E5104C">
        <w:rPr>
          <w:rFonts w:eastAsia="Times New Roman"/>
          <w:lang w:val="en-CA"/>
        </w:rPr>
        <w:t>[ c ][ x ][ y ] represents the sample value at coordinates x, y of the colour component c of the decoded auxiliary picture.</w:t>
      </w:r>
    </w:p>
    <w:p w14:paraId="11B4AE19" w14:textId="77777777" w:rsidR="007F644B" w:rsidRPr="00E5104C" w:rsidRDefault="007F644B" w:rsidP="007F644B">
      <w:pPr>
        <w:rPr>
          <w:rFonts w:eastAsia="Times New Roman"/>
          <w:lang w:val="en-CA"/>
        </w:rPr>
      </w:pPr>
      <w:proofErr w:type="spellStart"/>
      <w:r w:rsidRPr="00E5104C">
        <w:rPr>
          <w:rFonts w:eastAsia="Times New Roman"/>
          <w:b/>
          <w:bCs/>
          <w:lang w:val="en-CA"/>
        </w:rPr>
        <w:t>fgr_persistence_flag</w:t>
      </w:r>
      <w:proofErr w:type="spellEnd"/>
      <w:r w:rsidRPr="00E5104C">
        <w:rPr>
          <w:rFonts w:eastAsia="Times New Roman"/>
          <w:lang w:val="en-CA"/>
        </w:rPr>
        <w:t xml:space="preserve"> specifies the persistence of the film grain regions characteristics SEI message for the current layer.</w:t>
      </w:r>
    </w:p>
    <w:p w14:paraId="5B87A4E3"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0 specifies that the film grain regions characteristics SEI message applies to the current decoded picture only.</w:t>
      </w:r>
    </w:p>
    <w:p w14:paraId="7DCD6DF4" w14:textId="77777777" w:rsidR="007F644B" w:rsidRPr="00E5104C" w:rsidRDefault="007F644B" w:rsidP="007F644B">
      <w:pPr>
        <w:rPr>
          <w:rFonts w:eastAsia="Times New Roman"/>
          <w:lang w:val="en-CA"/>
        </w:rPr>
      </w:pPr>
      <w:proofErr w:type="spellStart"/>
      <w:r w:rsidRPr="00E5104C">
        <w:rPr>
          <w:rFonts w:eastAsia="Times New Roman"/>
          <w:lang w:val="en-CA"/>
        </w:rPr>
        <w:t>fgr_persistence_flag</w:t>
      </w:r>
      <w:proofErr w:type="spellEnd"/>
      <w:r w:rsidRPr="00E5104C">
        <w:rPr>
          <w:rFonts w:eastAsia="Times New Roman"/>
          <w:lang w:val="en-CA"/>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new CLVS of the current layer begins.</w:t>
      </w:r>
    </w:p>
    <w:p w14:paraId="1BC4E476"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bitstream ends.</w:t>
      </w:r>
    </w:p>
    <w:p w14:paraId="6B7D3B5C" w14:textId="77777777" w:rsidR="007F644B" w:rsidRPr="00E5104C"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
      </w:pPr>
      <w:r w:rsidRPr="00E5104C">
        <w:rPr>
          <w:lang w:val="en-CA"/>
        </w:rPr>
        <w:t>–</w:t>
      </w:r>
      <w:r w:rsidRPr="00E5104C">
        <w:rPr>
          <w:lang w:val="en-CA"/>
        </w:rPr>
        <w:tab/>
        <w:t>A picture in the current layer in an AU associated with a film grain regions characteristics SEI message is output that follows the current picture in output order.</w:t>
      </w:r>
    </w:p>
    <w:p w14:paraId="5E04D4D4" w14:textId="77777777" w:rsidR="00BB6414" w:rsidRPr="00E5104C" w:rsidRDefault="00BB6414" w:rsidP="00BB6414">
      <w:pPr>
        <w:rPr>
          <w:lang w:val="en-CA"/>
        </w:rPr>
      </w:pPr>
    </w:p>
    <w:p w14:paraId="12EE634C" w14:textId="0637A5BD"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 </w:t>
      </w:r>
      <w:r w:rsidRPr="00E5104C">
        <w:rPr>
          <w:lang w:val="en-CA"/>
        </w:rPr>
        <w:t>Packed regions information SEI message</w:t>
      </w:r>
    </w:p>
    <w:p w14:paraId="5E641786" w14:textId="23F9AD63" w:rsidR="00C26DB5" w:rsidRPr="00E5104C" w:rsidRDefault="00C26DB5" w:rsidP="00C26DB5">
      <w:pPr>
        <w:pStyle w:val="Annex3"/>
        <w:rPr>
          <w:lang w:val="en-CA"/>
        </w:rPr>
      </w:pPr>
      <w:r w:rsidRPr="00E5104C">
        <w:rPr>
          <w:noProof/>
          <w:lang w:val="en-CA"/>
        </w:rPr>
        <w:t>8.</w:t>
      </w:r>
      <w:r w:rsidR="00740F7B" w:rsidRPr="00E5104C">
        <w:rPr>
          <w:noProof/>
          <w:lang w:val="en-CA"/>
        </w:rPr>
        <w:t>39</w:t>
      </w:r>
      <w:r w:rsidRPr="00E5104C">
        <w:rPr>
          <w:noProof/>
          <w:lang w:val="en-CA"/>
        </w:rPr>
        <w:t xml:space="preserve">.1 </w:t>
      </w:r>
      <w:r w:rsidRPr="00E5104C">
        <w:rPr>
          <w:lang w:val="en-CA"/>
        </w:rPr>
        <w:t>Packed regions information SEI message syntax</w:t>
      </w:r>
    </w:p>
    <w:p w14:paraId="61544F57" w14:textId="77777777" w:rsidR="00C26DB5" w:rsidRPr="00E5104C" w:rsidRDefault="00C26DB5" w:rsidP="006A354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E5104C" w14:paraId="7D1D3F7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proofErr w:type="spellStart"/>
            <w:r w:rsidRPr="00E5104C">
              <w:rPr>
                <w:rFonts w:eastAsia="Malgun Gothic"/>
                <w:szCs w:val="22"/>
                <w:lang w:val="en-CA"/>
              </w:rPr>
              <w:t>packed_regions_info</w:t>
            </w:r>
            <w:proofErr w:type="spellEnd"/>
            <w:r w:rsidRPr="00E5104C">
              <w:rPr>
                <w:rFonts w:eastAsia="Malgun Gothic"/>
                <w:szCs w:val="22"/>
                <w:lang w:val="en-CA"/>
              </w:rPr>
              <w:t xml:space="preserve">( </w:t>
            </w:r>
            <w:proofErr w:type="spellStart"/>
            <w:r w:rsidRPr="00E5104C">
              <w:rPr>
                <w:rFonts w:eastAsia="Malgun Gothic"/>
                <w:szCs w:val="22"/>
                <w:lang w:val="en-CA"/>
              </w:rPr>
              <w:t>payloadSize</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b/>
                <w:bCs/>
                <w:szCs w:val="22"/>
                <w:lang w:val="en-CA"/>
              </w:rPr>
              <w:t>Descriptor</w:t>
            </w:r>
          </w:p>
        </w:tc>
      </w:tr>
      <w:tr w:rsidR="00C26DB5" w:rsidRPr="00E5104C" w14:paraId="619AC6F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proofErr w:type="spellStart"/>
            <w:r w:rsidRPr="00E5104C">
              <w:rPr>
                <w:rFonts w:eastAsia="Malgun Gothic"/>
                <w:b/>
                <w:bCs/>
                <w:szCs w:val="22"/>
                <w:lang w:val="en-CA"/>
              </w:rPr>
              <w:t>pri_cancel_flag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
            </w:pPr>
            <w:r w:rsidRPr="00E5104C">
              <w:rPr>
                <w:szCs w:val="22"/>
                <w:lang w:val="en-CA"/>
              </w:rPr>
              <w:t>u(1)</w:t>
            </w:r>
          </w:p>
        </w:tc>
      </w:tr>
      <w:tr w:rsidR="00C26DB5" w:rsidRPr="00E5104C" w14:paraId="41D27C03"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if ( !</w:t>
            </w:r>
            <w:proofErr w:type="spellStart"/>
            <w:r w:rsidRPr="00E5104C">
              <w:rPr>
                <w:rFonts w:eastAsia="Malgun Gothic"/>
                <w:szCs w:val="22"/>
                <w:lang w:val="en-CA"/>
              </w:rPr>
              <w:t>pri_cancel_flag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26DB5" w:rsidRPr="00E5104C" w14:paraId="25C4A86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C26DB5" w:rsidRPr="00E5104C" w14:paraId="4BFC75C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E5104C" w:rsidRDefault="00C26DB5"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E5104C" w:rsidRDefault="00C26DB5"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7FE9949F"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BFA035" w14:textId="4EF6F339"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C7122D">
              <w:rPr>
                <w:rFonts w:eastAsia="Malgun Gothic"/>
                <w:b/>
                <w:bCs/>
                <w:szCs w:val="22"/>
                <w:lang w:val="en-CA"/>
              </w:rPr>
              <w:tab/>
            </w:r>
            <w:r w:rsidRPr="00C7122D">
              <w:rPr>
                <w:rFonts w:eastAsia="Malgun Gothic"/>
                <w:b/>
                <w:bCs/>
                <w:szCs w:val="22"/>
                <w:lang w:val="en-CA"/>
              </w:rPr>
              <w:tab/>
            </w:r>
            <w:proofErr w:type="spellStart"/>
            <w:r w:rsidRPr="00C7122D">
              <w:rPr>
                <w:rFonts w:eastAsia="Malgun Gothic"/>
                <w:b/>
                <w:bCs/>
                <w:szCs w:val="22"/>
                <w:lang w:val="en-CA"/>
              </w:rPr>
              <w:t>pri_</w:t>
            </w:r>
            <w:r>
              <w:rPr>
                <w:rFonts w:eastAsia="Malgun Gothic"/>
                <w:b/>
                <w:bCs/>
                <w:szCs w:val="22"/>
                <w:lang w:val="en-CA"/>
              </w:rPr>
              <w:t>multilayer</w:t>
            </w:r>
            <w:r w:rsidRPr="00C7122D">
              <w:rPr>
                <w:rFonts w:eastAsia="Malgun Gothic"/>
                <w:b/>
                <w:bCs/>
                <w:szCs w:val="22"/>
                <w:lang w:val="en-CA"/>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267209AA" w14:textId="526EF8E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343B7C1A"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9C0AEC" w:rsidRPr="00F22EC4"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szCs w:val="22"/>
                <w:lang w:val="fr-FR"/>
              </w:rPr>
            </w:pPr>
            <w:r w:rsidRPr="00F22EC4">
              <w:rPr>
                <w:rFonts w:eastAsia="Malgun Gothic"/>
                <w:b/>
                <w:szCs w:val="22"/>
                <w:lang w:val="fr-FR"/>
              </w:rPr>
              <w:lastRenderedPageBreak/>
              <w:tab/>
            </w:r>
            <w:r w:rsidRPr="00F22EC4">
              <w:rPr>
                <w:rFonts w:eastAsia="Malgun Gothic"/>
                <w:b/>
                <w:szCs w:val="22"/>
                <w:lang w:val="fr-FR"/>
              </w:rPr>
              <w:tab/>
            </w:r>
            <w:proofErr w:type="spellStart"/>
            <w:r w:rsidRPr="00F22EC4">
              <w:rPr>
                <w:rFonts w:eastAsia="Malgun Gothic"/>
                <w:b/>
                <w:szCs w:val="22"/>
                <w:lang w:val="fr-FR"/>
              </w:rPr>
              <w:t>pri_use_max_dimensions_flag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9C0AEC" w:rsidRPr="00E5104C" w:rsidRDefault="009C0AEC" w:rsidP="009C0A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
            </w:pPr>
            <w:r w:rsidRPr="00E5104C">
              <w:rPr>
                <w:szCs w:val="22"/>
                <w:lang w:val="en-CA"/>
              </w:rPr>
              <w:t>u(1)</w:t>
            </w:r>
          </w:p>
        </w:tc>
      </w:tr>
      <w:tr w:rsidR="009C0AEC" w:rsidRPr="00E5104C" w14:paraId="168D4D09"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u(4)</w:t>
            </w:r>
          </w:p>
        </w:tc>
      </w:tr>
      <w:tr w:rsidR="009C0AEC" w:rsidRPr="00E5104C" w14:paraId="4520F80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u(4)</w:t>
            </w:r>
          </w:p>
        </w:tc>
      </w:tr>
      <w:tr w:rsidR="009C0AEC" w:rsidRPr="00E5104C" w14:paraId="1B4DAAC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6440051B"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pri_target_pic_params_present_flag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5766193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if( </w:t>
            </w:r>
            <w:proofErr w:type="spellStart"/>
            <w:r w:rsidRPr="00E5104C">
              <w:rPr>
                <w:rFonts w:eastAsia="Malgun Gothic"/>
                <w:szCs w:val="22"/>
                <w:lang w:val="en-CA"/>
              </w:rPr>
              <w:t>pri_target_pic_params_present_flag</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2027B09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u(16)</w:t>
            </w:r>
          </w:p>
        </w:tc>
      </w:tr>
      <w:tr w:rsidR="009C0AEC" w:rsidRPr="00E5104C" w14:paraId="191EC081"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Pr="00E5104C">
              <w:rPr>
                <w:rFonts w:eastAsia="Malgun Gothic"/>
                <w:b/>
                <w:bCs/>
                <w:szCs w:val="22"/>
                <w:lang w:val="en-CA"/>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u(16)</w:t>
            </w:r>
          </w:p>
        </w:tc>
      </w:tr>
      <w:tr w:rsidR="009C0AEC" w:rsidRPr="00E5104C" w14:paraId="6D0B99E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7C110A99"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4E60DED5"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t>for( </w:t>
            </w:r>
            <w:proofErr w:type="spellStart"/>
            <w:r w:rsidRPr="00E5104C">
              <w:rPr>
                <w:rFonts w:eastAsia="Malgun Gothic"/>
                <w:szCs w:val="22"/>
                <w:lang w:val="en-CA"/>
              </w:rPr>
              <w:t>i</w:t>
            </w:r>
            <w:proofErr w:type="spellEnd"/>
            <w:r w:rsidRPr="00E5104C">
              <w:rPr>
                <w:rFonts w:eastAsia="Malgun Gothic"/>
                <w:szCs w:val="22"/>
                <w:lang w:val="en-CA"/>
              </w:rPr>
              <w:t> = 1; </w:t>
            </w:r>
            <w:proofErr w:type="spellStart"/>
            <w:r w:rsidRPr="00E5104C">
              <w:rPr>
                <w:rFonts w:eastAsia="Malgun Gothic"/>
                <w:szCs w:val="22"/>
                <w:lang w:val="en-CA"/>
              </w:rPr>
              <w:t>i</w:t>
            </w:r>
            <w:proofErr w:type="spellEnd"/>
            <w:r w:rsidRPr="00E5104C">
              <w:rPr>
                <w:rFonts w:eastAsia="Malgun Gothic"/>
                <w:szCs w:val="22"/>
                <w:lang w:val="en-CA"/>
              </w:rPr>
              <w:t xml:space="preserve"> &lt;= pri_num_resampling_ratios_minus1;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7E711F7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1098CC2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5B094B88"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pri_fixed_aspect_ratio_flag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u(1)</w:t>
            </w:r>
          </w:p>
        </w:tc>
      </w:tr>
      <w:tr w:rsidR="009C0AEC" w:rsidRPr="00E5104C" w14:paraId="76FA981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w:t>
            </w:r>
            <w:proofErr w:type="spellStart"/>
            <w:r w:rsidRPr="00E5104C">
              <w:rPr>
                <w:rFonts w:eastAsia="Malgun Gothic"/>
                <w:szCs w:val="22"/>
                <w:lang w:val="en-CA"/>
              </w:rPr>
              <w:t>pri_fixed_aspect_ratio_flag</w:t>
            </w:r>
            <w:proofErr w:type="spellEnd"/>
            <w:r w:rsidRPr="00E5104C">
              <w:rPr>
                <w:rFonts w:eastAsia="Malgun Gothic"/>
                <w:szCs w:val="22"/>
                <w:lang w:val="en-CA"/>
              </w:rPr>
              <w:t xml:space="preserve">[ </w:t>
            </w:r>
            <w:proofErr w:type="spellStart"/>
            <w:r w:rsidRPr="00E5104C">
              <w:rPr>
                <w:rFonts w:eastAsia="Malgun Gothic"/>
                <w:szCs w:val="22"/>
                <w:lang w:val="en-CA"/>
              </w:rPr>
              <w:t>i</w:t>
            </w:r>
            <w:proofErr w:type="spellEnd"/>
            <w:r w:rsidRPr="00E5104C">
              <w:rPr>
                <w:rFonts w:eastAsia="Malgun Gothic"/>
                <w:szCs w:val="22"/>
                <w:lang w:val="en-CA"/>
              </w:rPr>
              <w:t>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6295A49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355B00B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pri_resampling_height_denom_minus1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roofErr w:type="spellStart"/>
            <w:r w:rsidRPr="00E5104C">
              <w:rPr>
                <w:szCs w:val="22"/>
                <w:lang w:val="en-CA"/>
              </w:rPr>
              <w:t>ue</w:t>
            </w:r>
            <w:proofErr w:type="spellEnd"/>
            <w:r w:rsidRPr="00E5104C">
              <w:rPr>
                <w:szCs w:val="22"/>
                <w:lang w:val="en-CA"/>
              </w:rPr>
              <w:t>(v)</w:t>
            </w:r>
          </w:p>
        </w:tc>
      </w:tr>
      <w:tr w:rsidR="009C0AEC" w:rsidRPr="00E5104C" w14:paraId="269C72B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1472DC6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688E1C7C"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t>for( </w:t>
            </w:r>
            <w:proofErr w:type="spellStart"/>
            <w:r w:rsidRPr="00E5104C">
              <w:rPr>
                <w:rFonts w:eastAsia="Malgun Gothic"/>
                <w:szCs w:val="22"/>
                <w:lang w:val="en-CA"/>
              </w:rPr>
              <w:t>i</w:t>
            </w:r>
            <w:proofErr w:type="spell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xml:space="preserve"> &lt;= pri_num_regions_minus1; </w:t>
            </w:r>
            <w:proofErr w:type="spellStart"/>
            <w:r w:rsidRPr="00E5104C">
              <w:rPr>
                <w:rFonts w:eastAsia="Malgun Gothic"/>
                <w:szCs w:val="22"/>
                <w:lang w:val="en-CA"/>
              </w:rPr>
              <w:t>i</w:t>
            </w:r>
            <w:proofErr w:type="spellEnd"/>
            <w:r w:rsidRPr="00E5104C">
              <w:rPr>
                <w:rFonts w:eastAsia="Malgun Gothic"/>
                <w:szCs w:val="22"/>
                <w:lang w:val="en-CA"/>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29126B20"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w:t>
            </w:r>
            <w:proofErr w:type="spellStart"/>
            <w:r w:rsidRPr="00E5104C">
              <w:rPr>
                <w:rFonts w:eastAsia="Malgun Gothic"/>
                <w:szCs w:val="22"/>
                <w:lang w:val="en-CA"/>
              </w:rPr>
              <w:t>pri_region_id_present_flag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0788DB58"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76F1E" w:rsidRPr="00E5104C" w14:paraId="6E17B4B3"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CB5CF51" w14:textId="7948348C" w:rsidR="00C76F1E" w:rsidRPr="00E5104C" w:rsidRDefault="00C76F1E"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w:t>
            </w:r>
            <w:proofErr w:type="spellStart"/>
            <w:r w:rsidRPr="00E5104C">
              <w:rPr>
                <w:rFonts w:eastAsia="Malgun Gothic"/>
                <w:szCs w:val="22"/>
                <w:lang w:val="en-CA"/>
              </w:rPr>
              <w:t>pri_</w:t>
            </w:r>
            <w:r>
              <w:rPr>
                <w:rFonts w:eastAsia="Malgun Gothic"/>
                <w:szCs w:val="22"/>
                <w:lang w:val="en-CA"/>
              </w:rPr>
              <w:t>multilayer</w:t>
            </w:r>
            <w:r w:rsidRPr="00E5104C">
              <w:rPr>
                <w:rFonts w:eastAsia="Malgun Gothic"/>
                <w:szCs w:val="22"/>
                <w:lang w:val="en-CA"/>
              </w:rPr>
              <w:t>_flag</w:t>
            </w:r>
            <w:proofErr w:type="spellEnd"/>
            <w:r w:rsidRPr="00E5104C">
              <w:rPr>
                <w:rFonts w:eastAsia="Malgun Gothic"/>
                <w:szCs w:val="22"/>
                <w:lang w:val="en-CA"/>
              </w:rPr>
              <w:t> )</w:t>
            </w:r>
            <w:r w:rsidR="00F175FB">
              <w:rPr>
                <w:rFonts w:eastAsia="Malgun Gothic"/>
                <w:szCs w:val="22"/>
                <w:lang w:val="en-CA"/>
              </w:rPr>
              <w:t xml:space="preserve"> </w:t>
            </w:r>
            <w:r w:rsidR="00333928">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5DF2EEA" w14:textId="77777777" w:rsidR="00C76F1E" w:rsidRPr="00E5104C" w:rsidRDefault="00C76F1E"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C76F1E" w:rsidRPr="00E5104C" w14:paraId="0213E68F"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6E5DDFA" w14:textId="77777777" w:rsidR="00C76F1E" w:rsidRPr="00E5104C" w:rsidRDefault="00C76F1E"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w:t>
            </w:r>
            <w:r>
              <w:rPr>
                <w:rFonts w:eastAsia="Malgun Gothic"/>
                <w:b/>
                <w:bCs/>
                <w:szCs w:val="22"/>
                <w:lang w:val="en-CA"/>
              </w:rPr>
              <w:t>layer_</w:t>
            </w:r>
            <w:r w:rsidRPr="00E5104C">
              <w:rPr>
                <w:rFonts w:eastAsia="Malgun Gothic"/>
                <w:b/>
                <w:bCs/>
                <w:szCs w:val="22"/>
                <w:lang w:val="en-CA"/>
              </w:rPr>
              <w:t>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B817FE3" w14:textId="77777777" w:rsidR="00C76F1E" w:rsidRPr="00E5104C" w:rsidRDefault="00C76F1E"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C76F1E" w:rsidRPr="00E5104C" w14:paraId="312DF162"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9C529A" w14:textId="41A43BD0" w:rsidR="00C76F1E" w:rsidRPr="00E5104C" w:rsidRDefault="00C76F1E"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pri_region_</w:t>
            </w:r>
            <w:r w:rsidR="0079674C">
              <w:rPr>
                <w:rFonts w:eastAsia="Malgun Gothic"/>
                <w:b/>
                <w:bCs/>
                <w:szCs w:val="22"/>
                <w:lang w:val="en-CA"/>
              </w:rPr>
              <w:t>is_a_</w:t>
            </w:r>
            <w:r>
              <w:rPr>
                <w:rFonts w:eastAsia="Malgun Gothic"/>
                <w:b/>
                <w:bCs/>
                <w:szCs w:val="22"/>
                <w:lang w:val="en-CA"/>
              </w:rPr>
              <w:t>layer_</w:t>
            </w:r>
            <w:r w:rsidR="0079674C">
              <w:rPr>
                <w:rFonts w:eastAsia="Malgun Gothic"/>
                <w:b/>
                <w:bCs/>
                <w:szCs w:val="22"/>
                <w:lang w:val="en-CA"/>
              </w:rPr>
              <w:t>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6C19B47C" w14:textId="01B6BCBF" w:rsidR="00C76F1E" w:rsidRPr="00E5104C" w:rsidRDefault="00C76F1E"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
            </w:pPr>
            <w:r w:rsidRPr="00E5104C">
              <w:rPr>
                <w:rFonts w:eastAsia="Malgun Gothic"/>
                <w:szCs w:val="22"/>
                <w:lang w:val="en-CA"/>
              </w:rPr>
              <w:t>u(</w:t>
            </w:r>
            <w:r w:rsidR="0079674C">
              <w:rPr>
                <w:rFonts w:eastAsia="Malgun Gothic"/>
                <w:szCs w:val="22"/>
                <w:lang w:val="en-CA"/>
              </w:rPr>
              <w:t>1</w:t>
            </w:r>
            <w:r w:rsidRPr="00E5104C">
              <w:rPr>
                <w:rFonts w:eastAsia="Malgun Gothic"/>
                <w:szCs w:val="22"/>
                <w:lang w:val="en-CA"/>
              </w:rPr>
              <w:t>)</w:t>
            </w:r>
          </w:p>
        </w:tc>
      </w:tr>
      <w:tr w:rsidR="0079674C" w:rsidRPr="00E5104C" w14:paraId="37FA3126"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C4830C9" w14:textId="77777777" w:rsidR="0079674C" w:rsidRPr="00E5104C" w:rsidRDefault="0079674C"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68845693" w14:textId="77777777" w:rsidR="0079674C" w:rsidRPr="00E5104C" w:rsidRDefault="0079674C"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79674C" w:rsidRPr="00E5104C" w14:paraId="4DBA362A"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1CB1DE8" w14:textId="6844B829" w:rsidR="0079674C" w:rsidRPr="00E5104C" w:rsidRDefault="0079674C"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w:t>
            </w:r>
            <w:r w:rsidR="00F175FB">
              <w:rPr>
                <w:rFonts w:eastAsia="Malgun Gothic"/>
                <w:szCs w:val="22"/>
                <w:lang w:val="en-CA"/>
              </w:rPr>
              <w:t>!</w:t>
            </w:r>
            <w:proofErr w:type="spellStart"/>
            <w:r w:rsidR="00F175FB" w:rsidRPr="00F175FB">
              <w:rPr>
                <w:rFonts w:eastAsia="Malgun Gothic"/>
                <w:szCs w:val="22"/>
                <w:lang w:val="en-CA"/>
              </w:rPr>
              <w:t>pri_region_is_a_layer_flag</w:t>
            </w:r>
            <w:proofErr w:type="spellEnd"/>
            <w:r w:rsidR="00F175FB" w:rsidRPr="00F175FB">
              <w:rPr>
                <w:rFonts w:eastAsia="Malgun Gothic"/>
                <w:szCs w:val="22"/>
                <w:lang w:val="en-CA"/>
              </w:rPr>
              <w:t xml:space="preserve">[ </w:t>
            </w:r>
            <w:proofErr w:type="spellStart"/>
            <w:r w:rsidR="00F175FB" w:rsidRPr="00F175FB">
              <w:rPr>
                <w:rFonts w:eastAsia="Malgun Gothic"/>
                <w:szCs w:val="22"/>
                <w:lang w:val="en-CA"/>
              </w:rPr>
              <w:t>i</w:t>
            </w:r>
            <w:proofErr w:type="spellEnd"/>
            <w:r w:rsidR="00F175FB" w:rsidRPr="00F175FB">
              <w:rPr>
                <w:rFonts w:eastAsia="Malgun Gothic"/>
                <w:szCs w:val="22"/>
                <w:lang w:val="en-CA"/>
              </w:rPr>
              <w:t xml:space="preserve"> ]</w:t>
            </w:r>
            <w:r w:rsidRPr="00E5104C">
              <w:rPr>
                <w:rFonts w:eastAsia="Malgun Gothic"/>
                <w:szCs w:val="22"/>
                <w:lang w:val="en-CA"/>
              </w:rPr>
              <w:t> )</w:t>
            </w:r>
            <w:r w:rsidR="00333928">
              <w:rPr>
                <w:rFonts w:eastAsia="Malgun Gothic"/>
                <w:szCs w:val="22"/>
                <w:lang w:val="en-CA"/>
              </w:rPr>
              <w:t xml:space="preserve"> {</w:t>
            </w:r>
          </w:p>
        </w:tc>
        <w:tc>
          <w:tcPr>
            <w:tcW w:w="1279" w:type="dxa"/>
            <w:tcBorders>
              <w:top w:val="single" w:sz="4" w:space="0" w:color="auto"/>
              <w:left w:val="single" w:sz="4" w:space="0" w:color="auto"/>
              <w:bottom w:val="single" w:sz="4" w:space="0" w:color="auto"/>
              <w:right w:val="single" w:sz="4" w:space="0" w:color="auto"/>
            </w:tcBorders>
          </w:tcPr>
          <w:p w14:paraId="28472DF1" w14:textId="77777777" w:rsidR="0079674C" w:rsidRPr="00E5104C" w:rsidRDefault="0079674C"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3804AF7D"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22A68F0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2F52CA" w:rsidRPr="00E5104C">
              <w:rPr>
                <w:rFonts w:eastAsia="Malgun Gothic"/>
                <w:szCs w:val="22"/>
                <w:lang w:val="en-CA"/>
              </w:rPr>
              <w:tab/>
            </w:r>
            <w:proofErr w:type="spellStart"/>
            <w:r w:rsidRPr="00E5104C">
              <w:rPr>
                <w:rFonts w:eastAsia="Malgun Gothic"/>
                <w:b/>
                <w:bCs/>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542DA3A0"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566B04C3"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333928" w:rsidRPr="00E5104C">
              <w:rPr>
                <w:rFonts w:eastAsia="Malgun Gothic"/>
                <w:szCs w:val="22"/>
                <w:lang w:val="en-CA"/>
              </w:rPr>
              <w:tab/>
            </w:r>
            <w:proofErr w:type="spellStart"/>
            <w:r w:rsidRPr="00E5104C">
              <w:rPr>
                <w:rFonts w:eastAsia="Malgun Gothic"/>
                <w:b/>
                <w:bCs/>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1B21955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35FB7151"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333928" w:rsidRPr="00E5104C">
              <w:rPr>
                <w:rFonts w:eastAsia="Malgun Gothic"/>
                <w:szCs w:val="22"/>
                <w:lang w:val="en-CA"/>
              </w:rPr>
              <w:tab/>
            </w:r>
            <w:r w:rsidRPr="00E5104C">
              <w:rPr>
                <w:rFonts w:eastAsia="Malgun Gothic"/>
                <w:b/>
                <w:bCs/>
                <w:szCs w:val="22"/>
                <w:lang w:val="en-CA"/>
              </w:rPr>
              <w:t>pri_region_width_in_units_minus1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3C301E7C"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502217B3"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r w:rsidR="00333928" w:rsidRPr="00E5104C">
              <w:rPr>
                <w:rFonts w:eastAsia="Malgun Gothic"/>
                <w:szCs w:val="22"/>
                <w:lang w:val="en-CA"/>
              </w:rPr>
              <w:tab/>
            </w:r>
            <w:r w:rsidRPr="00E5104C">
              <w:rPr>
                <w:rFonts w:eastAsia="Malgun Gothic"/>
                <w:b/>
                <w:bCs/>
                <w:szCs w:val="22"/>
                <w:lang w:val="en-CA"/>
              </w:rPr>
              <w:t>pri_region_height_in_units_minus1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333928" w:rsidRPr="00E5104C" w14:paraId="6A945833"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511CBFD" w14:textId="77777777" w:rsidR="00333928" w:rsidRPr="00E5104C" w:rsidRDefault="00333928" w:rsidP="005D7695">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26CB915D" w14:textId="77777777" w:rsidR="00333928" w:rsidRPr="00E5104C" w:rsidRDefault="00333928" w:rsidP="005D7695">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192D9F1D"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pri_num_resampling_ratios_minus1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4496B144"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pri_resampling_ratio_idx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49F6F71F"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szCs w:val="22"/>
                <w:lang w:val="en-CA"/>
              </w:rPr>
              <w:tab/>
            </w:r>
            <w:r w:rsidRPr="00E5104C">
              <w:rPr>
                <w:rFonts w:eastAsia="Malgun Gothic"/>
                <w:szCs w:val="22"/>
                <w:lang w:val="en-CA"/>
              </w:rPr>
              <w:tab/>
              <w:t>if( </w:t>
            </w:r>
            <w:proofErr w:type="spellStart"/>
            <w:r w:rsidRPr="00E5104C">
              <w:rPr>
                <w:rFonts w:eastAsia="Malgun Gothic"/>
                <w:szCs w:val="22"/>
                <w:lang w:val="en-CA"/>
              </w:rPr>
              <w:t>pri_target_pic_params_present_flag</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3B9A8BCB"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3849A81B"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r>
            <w:proofErr w:type="spellStart"/>
            <w:r w:rsidRPr="00E5104C">
              <w:rPr>
                <w:rFonts w:eastAsia="Malgun Gothic"/>
                <w:b/>
                <w:bCs/>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r w:rsidRPr="00E5104C">
              <w:rPr>
                <w:szCs w:val="22"/>
                <w:lang w:val="en-CA"/>
              </w:rPr>
              <w:t>u(v)</w:t>
            </w:r>
          </w:p>
        </w:tc>
      </w:tr>
      <w:tr w:rsidR="009C0AEC" w:rsidRPr="00E5104C" w14:paraId="6659AAB7"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19CC6188"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
            </w:pPr>
            <w:r w:rsidRPr="00E5104C">
              <w:rPr>
                <w:rFonts w:eastAsia="Malgun Gothic"/>
                <w:szCs w:val="22"/>
                <w:lang w:val="en-CA"/>
              </w:rPr>
              <w:tab/>
            </w: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3C95979E"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r w:rsidR="009C0AEC" w:rsidRPr="00E5104C" w14:paraId="09ACFA21" w14:textId="77777777" w:rsidTr="005D7695">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9C0AEC" w:rsidRPr="00E5104C" w:rsidRDefault="009C0AEC" w:rsidP="009C0AEC">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
            </w:pPr>
            <w:r w:rsidRPr="00E5104C">
              <w:rPr>
                <w:rFonts w:eastAsia="Malgun Gothic"/>
                <w:szCs w:val="22"/>
                <w:lang w:val="en-CA"/>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9C0AEC" w:rsidRPr="00E5104C" w:rsidRDefault="009C0AEC" w:rsidP="009C0AEC">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
            </w:pPr>
          </w:p>
        </w:tc>
      </w:tr>
    </w:tbl>
    <w:p w14:paraId="107CFEC5" w14:textId="77777777" w:rsidR="00BB6414" w:rsidRPr="00E5104C" w:rsidRDefault="00BB6414" w:rsidP="00C462D1">
      <w:pPr>
        <w:rPr>
          <w:lang w:val="en-CA"/>
        </w:rPr>
      </w:pPr>
    </w:p>
    <w:p w14:paraId="26721926" w14:textId="5B8E8F8C" w:rsidR="00C26DB5" w:rsidRPr="00E5104C" w:rsidRDefault="00C26DB5" w:rsidP="00C26DB5">
      <w:pPr>
        <w:pStyle w:val="Annex3"/>
        <w:rPr>
          <w:lang w:val="en-CA"/>
        </w:rPr>
      </w:pPr>
      <w:r w:rsidRPr="00E5104C">
        <w:rPr>
          <w:noProof/>
          <w:lang w:val="en-CA"/>
        </w:rPr>
        <w:lastRenderedPageBreak/>
        <w:t>8.</w:t>
      </w:r>
      <w:r w:rsidR="00740F7B" w:rsidRPr="00E5104C">
        <w:rPr>
          <w:noProof/>
          <w:lang w:val="en-CA"/>
        </w:rPr>
        <w:t>39</w:t>
      </w:r>
      <w:r w:rsidRPr="00E5104C">
        <w:rPr>
          <w:noProof/>
          <w:lang w:val="en-CA"/>
        </w:rPr>
        <w:t xml:space="preserve">.2 </w:t>
      </w:r>
      <w:r w:rsidRPr="00E5104C">
        <w:rPr>
          <w:lang w:val="en-CA"/>
        </w:rPr>
        <w:t>Packed regions information SEI message semantics</w:t>
      </w:r>
    </w:p>
    <w:p w14:paraId="63D14196" w14:textId="77777777" w:rsidR="006A3543" w:rsidRPr="00E5104C" w:rsidRDefault="006A3543" w:rsidP="006A3543">
      <w:pPr>
        <w:rPr>
          <w:rFonts w:eastAsia="Malgun Gothic"/>
          <w:lang w:val="en-CA"/>
        </w:rPr>
      </w:pPr>
      <w:r w:rsidRPr="00E5104C">
        <w:rPr>
          <w:lang w:val="en-CA"/>
        </w:rPr>
        <w:t xml:space="preserve">The packed regions info SEI message provides information regarding rectangular regions packed with the coded picture. This information may optionally be used to reconstruct a target picture from </w:t>
      </w:r>
      <w:r w:rsidRPr="00E5104C">
        <w:rPr>
          <w:rFonts w:eastAsia="Malgun Gothic"/>
          <w:lang w:val="en-CA"/>
        </w:rPr>
        <w:t xml:space="preserve">the samples of the </w:t>
      </w:r>
      <w:r w:rsidRPr="00E5104C">
        <w:rPr>
          <w:lang w:val="en-CA"/>
        </w:rPr>
        <w:t xml:space="preserve">cropped </w:t>
      </w:r>
      <w:r w:rsidRPr="00E5104C">
        <w:rPr>
          <w:rFonts w:eastAsia="Malgun Gothic"/>
          <w:lang w:val="en-CA"/>
        </w:rPr>
        <w:t xml:space="preserve">decoded picture corresponding to the regions described in this SEI message. </w:t>
      </w:r>
    </w:p>
    <w:p w14:paraId="01B04BD2" w14:textId="77777777" w:rsidR="008551C8" w:rsidRPr="00E5104C" w:rsidRDefault="008551C8" w:rsidP="008551C8">
      <w:pPr>
        <w:rPr>
          <w:rFonts w:eastAsia="Malgun Gothic"/>
          <w:lang w:val="en-CA"/>
        </w:rPr>
      </w:pPr>
      <w:r w:rsidRPr="00E5104C">
        <w:rPr>
          <w:rFonts w:eastAsia="Malgun Gothic"/>
          <w:lang w:val="en-CA"/>
        </w:rPr>
        <w:t>Use of this SEI message requires the definition of the following variables:</w:t>
      </w:r>
    </w:p>
    <w:p w14:paraId="635965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Pr="00E5104C">
        <w:rPr>
          <w:rFonts w:eastAsia="Malgun Gothic"/>
          <w:lang w:val="en-CA"/>
        </w:rPr>
        <w:t xml:space="preserve"> and </w:t>
      </w:r>
      <w:proofErr w:type="spellStart"/>
      <w:r w:rsidRPr="00E5104C">
        <w:rPr>
          <w:rFonts w:eastAsia="Malgun Gothic"/>
          <w:lang w:val="en-CA"/>
        </w:rPr>
        <w:t>PicHeightInLumaSamples</w:t>
      </w:r>
      <w:proofErr w:type="spellEnd"/>
      <w:r w:rsidRPr="00E5104C">
        <w:rPr>
          <w:rFonts w:eastAsia="Malgun Gothic"/>
          <w:lang w:val="en-CA"/>
        </w:rPr>
        <w:t>, respectively.</w:t>
      </w:r>
    </w:p>
    <w:p w14:paraId="779E3BAB"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Pr="00E5104C">
        <w:rPr>
          <w:rFonts w:eastAsia="Malgun Gothic"/>
          <w:lang w:val="en-CA"/>
        </w:rPr>
        <w:t xml:space="preserve"> and </w:t>
      </w:r>
      <w:proofErr w:type="spellStart"/>
      <w:r w:rsidRPr="00E5104C">
        <w:rPr>
          <w:rFonts w:eastAsia="Malgun Gothic"/>
          <w:lang w:val="en-CA"/>
        </w:rPr>
        <w:t>MaxPicHeight</w:t>
      </w:r>
      <w:proofErr w:type="spellEnd"/>
      <w:r w:rsidRPr="00E5104C">
        <w:rPr>
          <w:rFonts w:eastAsia="Malgun Gothic"/>
          <w:lang w:val="en-CA"/>
        </w:rPr>
        <w:t>, respectively.</w:t>
      </w:r>
    </w:p>
    <w:p w14:paraId="0C640B35"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750E9BEF" w14:textId="77777777" w:rsidR="008551C8" w:rsidRPr="00E5104C" w:rsidRDefault="008551C8" w:rsidP="008551C8">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383B9F66" w14:textId="77777777" w:rsidR="006A3543" w:rsidRPr="00E5104C" w:rsidRDefault="006A3543" w:rsidP="006A3543">
      <w:pPr>
        <w:rPr>
          <w:lang w:val="en-CA"/>
        </w:rPr>
      </w:pPr>
      <w:proofErr w:type="spellStart"/>
      <w:r w:rsidRPr="00E5104C">
        <w:rPr>
          <w:b/>
          <w:lang w:val="en-CA"/>
        </w:rPr>
        <w:t>pri_cancel_flag</w:t>
      </w:r>
      <w:proofErr w:type="spellEnd"/>
      <w:r w:rsidRPr="00E5104C">
        <w:rPr>
          <w:lang w:val="en-CA"/>
        </w:rPr>
        <w:t xml:space="preserve"> equal to 1 indicates that the SEI message cancels the persistence of any previous packed regions information SEI message in output order that applies to the current layer. </w:t>
      </w:r>
      <w:proofErr w:type="spellStart"/>
      <w:r w:rsidRPr="00E5104C">
        <w:rPr>
          <w:lang w:val="en-CA"/>
        </w:rPr>
        <w:t>pri_cancel_flag</w:t>
      </w:r>
      <w:proofErr w:type="spellEnd"/>
      <w:r w:rsidRPr="00E5104C">
        <w:rPr>
          <w:b/>
          <w:lang w:val="en-CA"/>
        </w:rPr>
        <w:t xml:space="preserve"> </w:t>
      </w:r>
      <w:r w:rsidRPr="00E5104C">
        <w:rPr>
          <w:lang w:val="en-CA"/>
        </w:rPr>
        <w:t>equal to 0 indicates that packed regions information follows.</w:t>
      </w:r>
    </w:p>
    <w:p w14:paraId="625ED8DB" w14:textId="77777777" w:rsidR="006A3543" w:rsidRPr="00E5104C" w:rsidRDefault="006A3543" w:rsidP="006A3543">
      <w:pPr>
        <w:rPr>
          <w:lang w:val="en-CA"/>
        </w:rPr>
      </w:pPr>
      <w:proofErr w:type="spellStart"/>
      <w:r w:rsidRPr="00E5104C">
        <w:rPr>
          <w:b/>
          <w:lang w:val="en-CA"/>
        </w:rPr>
        <w:t>pri_persistence_flag</w:t>
      </w:r>
      <w:proofErr w:type="spellEnd"/>
      <w:r w:rsidRPr="00E5104C">
        <w:rPr>
          <w:lang w:val="en-CA"/>
        </w:rPr>
        <w:t xml:space="preserve"> specifies the persistence of the packed regions information SEI message for the current layer.</w:t>
      </w:r>
    </w:p>
    <w:p w14:paraId="6BB22A5D"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0 specifies that the packed regions information applies to the current decoded picture only.</w:t>
      </w:r>
    </w:p>
    <w:p w14:paraId="2D1025B3" w14:textId="77777777" w:rsidR="006A3543" w:rsidRPr="00E5104C" w:rsidRDefault="006A3543" w:rsidP="006A3543">
      <w:pPr>
        <w:rPr>
          <w:lang w:val="en-CA"/>
        </w:rPr>
      </w:pPr>
      <w:proofErr w:type="spellStart"/>
      <w:r w:rsidRPr="00E5104C">
        <w:rPr>
          <w:lang w:val="en-CA"/>
        </w:rPr>
        <w:t>pri_persistence_flag</w:t>
      </w:r>
      <w:proofErr w:type="spellEnd"/>
      <w:r w:rsidRPr="00E5104C">
        <w:rPr>
          <w:lang w:val="en-CA"/>
        </w:rPr>
        <w:t xml:space="preserve">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E5104C" w:rsidRDefault="006A3543" w:rsidP="006A3543">
      <w:pPr>
        <w:ind w:left="397" w:hanging="397"/>
        <w:rPr>
          <w:lang w:val="en-CA"/>
        </w:rPr>
      </w:pPr>
      <w:r w:rsidRPr="00E5104C">
        <w:rPr>
          <w:lang w:val="en-CA"/>
        </w:rPr>
        <w:t>–</w:t>
      </w:r>
      <w:r w:rsidRPr="00E5104C">
        <w:rPr>
          <w:lang w:val="en-CA"/>
        </w:rPr>
        <w:tab/>
        <w:t>A new CLVS of the current layer begins.</w:t>
      </w:r>
    </w:p>
    <w:p w14:paraId="441D9F52" w14:textId="77777777" w:rsidR="006A3543" w:rsidRPr="00E5104C" w:rsidRDefault="006A3543" w:rsidP="006A3543">
      <w:pPr>
        <w:spacing w:before="86"/>
        <w:ind w:left="397" w:hanging="397"/>
        <w:rPr>
          <w:lang w:val="en-CA"/>
        </w:rPr>
      </w:pPr>
      <w:r w:rsidRPr="00E5104C">
        <w:rPr>
          <w:lang w:val="en-CA"/>
        </w:rPr>
        <w:t>–</w:t>
      </w:r>
      <w:r w:rsidRPr="00E5104C">
        <w:rPr>
          <w:lang w:val="en-CA"/>
        </w:rPr>
        <w:tab/>
        <w:t>The bitstream ends.</w:t>
      </w:r>
    </w:p>
    <w:p w14:paraId="3F75E62E" w14:textId="77777777" w:rsidR="006A3543" w:rsidRPr="00E5104C" w:rsidRDefault="006A3543" w:rsidP="006A3543">
      <w:pPr>
        <w:spacing w:before="86"/>
        <w:ind w:left="397" w:hanging="397"/>
        <w:rPr>
          <w:lang w:val="en-CA"/>
        </w:rPr>
      </w:pPr>
      <w:r w:rsidRPr="00E5104C">
        <w:rPr>
          <w:lang w:val="en-CA"/>
        </w:rPr>
        <w:t>–</w:t>
      </w:r>
      <w:r w:rsidRPr="00E5104C">
        <w:rPr>
          <w:lang w:val="en-CA"/>
        </w:rPr>
        <w:tab/>
        <w:t>A picture in the current layer in an AU associated with a packed regions information SEI message is output that follows the current picture in output order.</w:t>
      </w:r>
    </w:p>
    <w:p w14:paraId="290C40F0" w14:textId="77777777" w:rsidR="006A3543" w:rsidRDefault="006A3543" w:rsidP="006A3543">
      <w:pPr>
        <w:rPr>
          <w:szCs w:val="22"/>
          <w:lang w:val="en-CA"/>
        </w:rPr>
      </w:pPr>
      <w:r w:rsidRPr="00E5104C">
        <w:rPr>
          <w:b/>
          <w:bCs/>
          <w:szCs w:val="22"/>
          <w:lang w:val="en-CA"/>
        </w:rPr>
        <w:t>pri_num_regions_minus1</w:t>
      </w:r>
      <w:r w:rsidRPr="00E5104C">
        <w:rPr>
          <w:szCs w:val="22"/>
          <w:lang w:val="en-CA"/>
        </w:rPr>
        <w:t xml:space="preserve"> plus 1 specifies the number of regions for which information is signalled.</w:t>
      </w:r>
    </w:p>
    <w:p w14:paraId="6D6F28AD" w14:textId="16034065" w:rsidR="00C938A1" w:rsidRPr="00E5104C" w:rsidRDefault="00C938A1" w:rsidP="006A3543">
      <w:pPr>
        <w:rPr>
          <w:szCs w:val="22"/>
          <w:lang w:val="en-CA"/>
        </w:rPr>
      </w:pPr>
      <w:proofErr w:type="spellStart"/>
      <w:r w:rsidRPr="0038156A">
        <w:rPr>
          <w:b/>
          <w:bCs/>
          <w:szCs w:val="22"/>
          <w:lang w:val="en-CA"/>
        </w:rPr>
        <w:t>pri_multilayer_flag</w:t>
      </w:r>
      <w:proofErr w:type="spellEnd"/>
      <w:r w:rsidRPr="00C938A1">
        <w:rPr>
          <w:szCs w:val="22"/>
          <w:lang w:val="en-CA"/>
        </w:rPr>
        <w:t xml:space="preserve"> equal to 1 specifies that </w:t>
      </w:r>
      <w:r w:rsidR="0038156A">
        <w:rPr>
          <w:szCs w:val="22"/>
          <w:lang w:val="en-CA"/>
        </w:rPr>
        <w:t xml:space="preserve">the </w:t>
      </w:r>
      <w:proofErr w:type="spellStart"/>
      <w:r w:rsidR="00856B2C" w:rsidRPr="00C938A1">
        <w:rPr>
          <w:szCs w:val="22"/>
          <w:lang w:val="en-CA"/>
        </w:rPr>
        <w:t>pri_</w:t>
      </w:r>
      <w:r w:rsidR="00856B2C">
        <w:rPr>
          <w:szCs w:val="22"/>
          <w:lang w:val="en-CA"/>
        </w:rPr>
        <w:t>region_</w:t>
      </w:r>
      <w:r w:rsidR="00856B2C" w:rsidRPr="00C938A1">
        <w:rPr>
          <w:szCs w:val="22"/>
          <w:lang w:val="en-CA"/>
        </w:rPr>
        <w:t>layer_id</w:t>
      </w:r>
      <w:proofErr w:type="spellEnd"/>
      <w:r w:rsidR="00856B2C" w:rsidRPr="00C938A1">
        <w:rPr>
          <w:szCs w:val="22"/>
          <w:lang w:val="en-CA"/>
        </w:rPr>
        <w:t xml:space="preserve">[ </w:t>
      </w:r>
      <w:proofErr w:type="spellStart"/>
      <w:r w:rsidR="00856B2C" w:rsidRPr="00C938A1">
        <w:rPr>
          <w:szCs w:val="22"/>
          <w:lang w:val="en-CA"/>
        </w:rPr>
        <w:t>i</w:t>
      </w:r>
      <w:proofErr w:type="spellEnd"/>
      <w:r w:rsidR="00856B2C" w:rsidRPr="00C938A1">
        <w:rPr>
          <w:szCs w:val="22"/>
          <w:lang w:val="en-CA"/>
        </w:rPr>
        <w:t xml:space="preserve"> ]</w:t>
      </w:r>
      <w:r w:rsidR="0038156A" w:rsidRPr="0038156A">
        <w:rPr>
          <w:szCs w:val="22"/>
          <w:lang w:val="en-CA"/>
        </w:rPr>
        <w:t xml:space="preserve"> </w:t>
      </w:r>
      <w:r w:rsidR="0038156A" w:rsidRPr="00C938A1">
        <w:rPr>
          <w:szCs w:val="22"/>
          <w:lang w:val="en-CA"/>
        </w:rPr>
        <w:t>syntax element</w:t>
      </w:r>
      <w:r w:rsidR="00856B2C" w:rsidRPr="00C938A1">
        <w:rPr>
          <w:szCs w:val="22"/>
          <w:lang w:val="en-CA"/>
        </w:rPr>
        <w:t xml:space="preserve"> </w:t>
      </w:r>
      <w:r w:rsidRPr="00C938A1">
        <w:rPr>
          <w:szCs w:val="22"/>
          <w:lang w:val="en-CA"/>
        </w:rPr>
        <w:t xml:space="preserve">is present. </w:t>
      </w:r>
      <w:proofErr w:type="spellStart"/>
      <w:r w:rsidRPr="00C938A1">
        <w:rPr>
          <w:szCs w:val="22"/>
          <w:lang w:val="en-CA"/>
        </w:rPr>
        <w:t>pri_multilayer_flag</w:t>
      </w:r>
      <w:proofErr w:type="spellEnd"/>
      <w:r w:rsidRPr="00C938A1">
        <w:rPr>
          <w:szCs w:val="22"/>
          <w:lang w:val="en-CA"/>
        </w:rPr>
        <w:t xml:space="preserve"> equal to 0 specifies that </w:t>
      </w:r>
      <w:r w:rsidR="007A1108">
        <w:rPr>
          <w:szCs w:val="22"/>
          <w:lang w:val="en-CA"/>
        </w:rPr>
        <w:t xml:space="preserve">the </w:t>
      </w:r>
      <w:proofErr w:type="spellStart"/>
      <w:r w:rsidR="002847DD" w:rsidRPr="00C938A1">
        <w:rPr>
          <w:szCs w:val="22"/>
          <w:lang w:val="en-CA"/>
        </w:rPr>
        <w:t>pri_</w:t>
      </w:r>
      <w:r w:rsidR="002847DD">
        <w:rPr>
          <w:szCs w:val="22"/>
          <w:lang w:val="en-CA"/>
        </w:rPr>
        <w:t>region_</w:t>
      </w:r>
      <w:r w:rsidR="002847DD" w:rsidRPr="00C938A1">
        <w:rPr>
          <w:szCs w:val="22"/>
          <w:lang w:val="en-CA"/>
        </w:rPr>
        <w:t>layer_id</w:t>
      </w:r>
      <w:proofErr w:type="spellEnd"/>
      <w:r w:rsidRPr="00C938A1">
        <w:rPr>
          <w:szCs w:val="22"/>
          <w:lang w:val="en-CA"/>
        </w:rPr>
        <w:t xml:space="preserve">[ </w:t>
      </w:r>
      <w:proofErr w:type="spellStart"/>
      <w:r w:rsidRPr="00C938A1">
        <w:rPr>
          <w:szCs w:val="22"/>
          <w:lang w:val="en-CA"/>
        </w:rPr>
        <w:t>i</w:t>
      </w:r>
      <w:proofErr w:type="spellEnd"/>
      <w:r w:rsidRPr="00C938A1">
        <w:rPr>
          <w:szCs w:val="22"/>
          <w:lang w:val="en-CA"/>
        </w:rPr>
        <w:t xml:space="preserve"> ] syntax element is not present.</w:t>
      </w:r>
    </w:p>
    <w:p w14:paraId="562402F0" w14:textId="77777777" w:rsidR="006A3543" w:rsidRPr="00E5104C" w:rsidRDefault="006A3543" w:rsidP="006A3543">
      <w:pPr>
        <w:rPr>
          <w:szCs w:val="22"/>
          <w:lang w:val="en-CA"/>
        </w:rPr>
      </w:pPr>
      <w:bookmarkStart w:id="53" w:name="_Hlk160441535"/>
      <w:proofErr w:type="spellStart"/>
      <w:r w:rsidRPr="00E5104C">
        <w:rPr>
          <w:b/>
          <w:bCs/>
          <w:szCs w:val="22"/>
          <w:lang w:val="en-CA"/>
        </w:rPr>
        <w:t>pri_use_max_dimensions_flag</w:t>
      </w:r>
      <w:proofErr w:type="spellEnd"/>
      <w:r w:rsidRPr="00E5104C">
        <w:rPr>
          <w:szCs w:val="22"/>
          <w:lang w:val="en-CA"/>
        </w:rPr>
        <w:t xml:space="preserve"> equal to 1 specifies 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be used in variable calculations. </w:t>
      </w:r>
      <w:proofErr w:type="spellStart"/>
      <w:r w:rsidRPr="00E5104C">
        <w:rPr>
          <w:szCs w:val="22"/>
          <w:lang w:val="en-CA"/>
        </w:rPr>
        <w:t>pri_use_max_dimensions_flag</w:t>
      </w:r>
      <w:proofErr w:type="spellEnd"/>
      <w:r w:rsidRPr="00E5104C">
        <w:rPr>
          <w:szCs w:val="22"/>
          <w:lang w:val="en-CA"/>
        </w:rPr>
        <w:t xml:space="preserve"> equal to 0 specifies </w:t>
      </w:r>
      <w:bookmarkEnd w:id="53"/>
      <w:r w:rsidRPr="00E5104C">
        <w:rPr>
          <w:szCs w:val="22"/>
          <w:lang w:val="en-CA"/>
        </w:rPr>
        <w:t xml:space="preserve">that </w:t>
      </w:r>
      <w:proofErr w:type="spellStart"/>
      <w:r w:rsidRPr="00E5104C">
        <w:rPr>
          <w:szCs w:val="22"/>
          <w:lang w:val="en-CA"/>
        </w:rPr>
        <w:t>MaxPicWidth</w:t>
      </w:r>
      <w:proofErr w:type="spellEnd"/>
      <w:r w:rsidRPr="00E5104C">
        <w:rPr>
          <w:szCs w:val="22"/>
          <w:lang w:val="en-CA"/>
        </w:rPr>
        <w:t xml:space="preserve">, </w:t>
      </w:r>
      <w:proofErr w:type="spellStart"/>
      <w:r w:rsidRPr="00E5104C">
        <w:rPr>
          <w:szCs w:val="22"/>
          <w:lang w:val="en-CA"/>
        </w:rPr>
        <w:t>MaxPicHeight</w:t>
      </w:r>
      <w:proofErr w:type="spellEnd"/>
      <w:r w:rsidRPr="00E5104C">
        <w:rPr>
          <w:szCs w:val="22"/>
          <w:lang w:val="en-CA"/>
        </w:rPr>
        <w:t xml:space="preserve">, </w:t>
      </w:r>
      <w:proofErr w:type="spellStart"/>
      <w:r w:rsidRPr="00E5104C">
        <w:rPr>
          <w:szCs w:val="22"/>
          <w:lang w:val="en-CA"/>
        </w:rPr>
        <w:t>PicWidthInLumaSamples</w:t>
      </w:r>
      <w:proofErr w:type="spellEnd"/>
      <w:r w:rsidRPr="00E5104C">
        <w:rPr>
          <w:szCs w:val="22"/>
          <w:lang w:val="en-CA"/>
        </w:rPr>
        <w:t xml:space="preserve"> and </w:t>
      </w:r>
      <w:proofErr w:type="spellStart"/>
      <w:r w:rsidRPr="00E5104C">
        <w:rPr>
          <w:szCs w:val="22"/>
          <w:lang w:val="en-CA"/>
        </w:rPr>
        <w:t>PicHeightInLumaSamples</w:t>
      </w:r>
      <w:proofErr w:type="spellEnd"/>
      <w:r w:rsidRPr="00E5104C">
        <w:rPr>
          <w:szCs w:val="22"/>
          <w:lang w:val="en-CA"/>
        </w:rPr>
        <w:t xml:space="preserve"> will not be used in variable calculations for the region parameters.</w:t>
      </w:r>
    </w:p>
    <w:p w14:paraId="3E91A387" w14:textId="77777777" w:rsidR="006A3543" w:rsidRPr="00E5104C" w:rsidRDefault="006A3543" w:rsidP="006A3543">
      <w:pPr>
        <w:rPr>
          <w:szCs w:val="22"/>
          <w:lang w:val="en-CA"/>
        </w:rPr>
      </w:pPr>
      <w:r w:rsidRPr="00E5104C">
        <w:rPr>
          <w:b/>
          <w:bCs/>
          <w:szCs w:val="22"/>
          <w:lang w:val="en-CA"/>
        </w:rPr>
        <w:t>pri_log2_unit_size</w:t>
      </w:r>
      <w:r w:rsidRPr="00E5104C">
        <w:rPr>
          <w:szCs w:val="22"/>
          <w:lang w:val="en-CA"/>
        </w:rPr>
        <w:t xml:space="preserve"> specifies a unit size used in variable calculations for the region parameters. </w:t>
      </w:r>
    </w:p>
    <w:p w14:paraId="743B52EC" w14:textId="77777777" w:rsidR="006A3543" w:rsidRPr="00E5104C" w:rsidRDefault="006A3543" w:rsidP="006A3543">
      <w:pPr>
        <w:rPr>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priUnitSize</w:t>
      </w:r>
      <w:proofErr w:type="spellEnd"/>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 xml:space="preserve">pri_log2_unit_size. </w:t>
      </w:r>
    </w:p>
    <w:p w14:paraId="22E9229E" w14:textId="77777777" w:rsidR="006A3543" w:rsidRPr="00E5104C" w:rsidRDefault="006A3543" w:rsidP="006A3543">
      <w:pPr>
        <w:rPr>
          <w:rFonts w:eastAsia="Malgun Gothic"/>
          <w:b/>
          <w:bCs/>
          <w:szCs w:val="22"/>
          <w:lang w:val="en-CA"/>
        </w:rPr>
      </w:pPr>
      <w:r w:rsidRPr="00E5104C">
        <w:rPr>
          <w:b/>
          <w:bCs/>
          <w:szCs w:val="22"/>
          <w:lang w:val="en-CA"/>
        </w:rPr>
        <w:t xml:space="preserve">pri_region_size_len_minus1 </w:t>
      </w:r>
      <w:r w:rsidRPr="00E5104C">
        <w:rPr>
          <w:szCs w:val="22"/>
          <w:lang w:val="en-CA"/>
        </w:rPr>
        <w:t xml:space="preserve">plus 1 specifies the number of bits used to signal </w:t>
      </w:r>
      <w:proofErr w:type="spellStart"/>
      <w:r w:rsidRPr="00E5104C">
        <w:rPr>
          <w:rFonts w:eastAsia="Malgun Gothic"/>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rFonts w:eastAsia="Malgun Gothic"/>
          <w:b/>
          <w:bCs/>
          <w:szCs w:val="22"/>
          <w:lang w:val="en-CA"/>
        </w:rPr>
        <w:t xml:space="preserve"> </w:t>
      </w:r>
      <w:r w:rsidRPr="00E5104C">
        <w:rPr>
          <w:rFonts w:eastAsia="Malgun Gothic"/>
          <w:szCs w:val="22"/>
          <w:lang w:val="en-CA"/>
        </w:rPr>
        <w:t>pri_region_width_in_units_minus1[ </w:t>
      </w:r>
      <w:proofErr w:type="spellStart"/>
      <w:r w:rsidRPr="00E5104C">
        <w:rPr>
          <w:rFonts w:eastAsia="Malgun Gothic"/>
          <w:szCs w:val="22"/>
          <w:lang w:val="en-CA"/>
        </w:rPr>
        <w:t>i</w:t>
      </w:r>
      <w:proofErr w:type="spellEnd"/>
      <w:r w:rsidRPr="00E5104C">
        <w:rPr>
          <w:rFonts w:eastAsia="Malgun Gothic"/>
          <w:szCs w:val="22"/>
          <w:lang w:val="en-CA"/>
        </w:rPr>
        <w:t> ], pri_region_height_in_units_minus1[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p w14:paraId="64E1DD0A" w14:textId="77777777" w:rsidR="006A3543" w:rsidRPr="00E5104C" w:rsidRDefault="006A3543" w:rsidP="006A3543">
      <w:pPr>
        <w:rPr>
          <w:lang w:val="en-CA"/>
        </w:rPr>
      </w:pPr>
      <w:proofErr w:type="spellStart"/>
      <w:r w:rsidRPr="00E5104C">
        <w:rPr>
          <w:b/>
          <w:bCs/>
          <w:lang w:val="en-CA"/>
        </w:rPr>
        <w:t>pri_region_id_present_flag</w:t>
      </w:r>
      <w:proofErr w:type="spellEnd"/>
      <w:r w:rsidRPr="00E5104C">
        <w:rPr>
          <w:lang w:val="en-CA"/>
        </w:rPr>
        <w:t xml:space="preserve"> equal to 1 indicates the </w:t>
      </w:r>
      <w:proofErr w:type="spellStart"/>
      <w:r w:rsidRPr="00E5104C">
        <w:rPr>
          <w:lang w:val="en-CA"/>
        </w:rPr>
        <w:t>pri_region_id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present.</w:t>
      </w:r>
      <w:r w:rsidRPr="00E5104C">
        <w:rPr>
          <w:b/>
          <w:bCs/>
          <w:lang w:val="en-CA"/>
        </w:rPr>
        <w:t xml:space="preserve"> </w:t>
      </w:r>
      <w:proofErr w:type="spellStart"/>
      <w:r w:rsidRPr="00E5104C">
        <w:rPr>
          <w:lang w:val="en-CA"/>
        </w:rPr>
        <w:t>pri_region_id_present_flag</w:t>
      </w:r>
      <w:proofErr w:type="spellEnd"/>
      <w:r w:rsidRPr="00E5104C">
        <w:rPr>
          <w:lang w:val="en-CA"/>
        </w:rPr>
        <w:t xml:space="preserve"> equal to 0 indicates the </w:t>
      </w:r>
      <w:proofErr w:type="spellStart"/>
      <w:r w:rsidRPr="00E5104C">
        <w:rPr>
          <w:lang w:val="en-CA"/>
        </w:rPr>
        <w:t>pri_region_id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lang w:val="en-CA"/>
        </w:rPr>
        <w:t>syntax element is not present.</w:t>
      </w:r>
    </w:p>
    <w:p w14:paraId="47E9BA13" w14:textId="77777777" w:rsidR="006A3543" w:rsidRPr="00E5104C" w:rsidRDefault="006A3543" w:rsidP="006A3543">
      <w:pPr>
        <w:rPr>
          <w:rFonts w:eastAsia="Malgun Gothic"/>
          <w:lang w:val="en-CA"/>
        </w:rPr>
      </w:pPr>
      <w:proofErr w:type="spellStart"/>
      <w:r w:rsidRPr="00E5104C">
        <w:rPr>
          <w:rFonts w:eastAsia="Malgun Gothic"/>
          <w:b/>
          <w:bCs/>
          <w:lang w:val="en-CA"/>
        </w:rPr>
        <w:t>pri_target_pic_params_present_flag</w:t>
      </w:r>
      <w:proofErr w:type="spellEnd"/>
      <w:r w:rsidRPr="00E5104C">
        <w:rPr>
          <w:rFonts w:eastAsia="Malgun Gothic"/>
          <w:lang w:val="en-CA"/>
        </w:rPr>
        <w:t xml:space="preserve"> equal to 1 indicates the </w:t>
      </w:r>
      <w:proofErr w:type="spellStart"/>
      <w:r w:rsidRPr="00E5104C">
        <w:rPr>
          <w:rFonts w:eastAsia="Malgun Gothic"/>
          <w:lang w:val="en-CA"/>
        </w:rPr>
        <w:t>pri_target_region_top_left_x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present.</w:t>
      </w:r>
      <w:r w:rsidRPr="00E5104C">
        <w:rPr>
          <w:rFonts w:eastAsia="Malgun Gothic"/>
          <w:b/>
          <w:bCs/>
          <w:lang w:val="en-CA"/>
        </w:rPr>
        <w:t xml:space="preserve"> </w:t>
      </w:r>
      <w:proofErr w:type="spellStart"/>
      <w:r w:rsidRPr="00E5104C">
        <w:rPr>
          <w:rFonts w:eastAsia="Malgun Gothic"/>
          <w:lang w:val="en-CA"/>
        </w:rPr>
        <w:t>pri_target_pic_params_present_flag</w:t>
      </w:r>
      <w:proofErr w:type="spellEnd"/>
      <w:r w:rsidRPr="00E5104C">
        <w:rPr>
          <w:rFonts w:eastAsia="Malgun Gothic"/>
          <w:lang w:val="en-CA"/>
        </w:rPr>
        <w:t xml:space="preserve"> equal to 0 indicates the </w:t>
      </w:r>
      <w:proofErr w:type="spellStart"/>
      <w:r w:rsidRPr="00E5104C">
        <w:rPr>
          <w:rFonts w:eastAsia="Malgun Gothic"/>
          <w:lang w:val="en-CA"/>
        </w:rPr>
        <w:t>pri_target_region_top_left_x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proofErr w:type="spellStart"/>
      <w:r w:rsidRPr="00E5104C">
        <w:rPr>
          <w:rFonts w:eastAsia="Malgun Gothic"/>
          <w:lang w:val="en-CA"/>
        </w:rPr>
        <w:t>pri_target_region_top_left_y</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pri_target_pic_width_minus1, and pri_target_pic_height_minus1 syntax elements are not present.</w:t>
      </w:r>
    </w:p>
    <w:p w14:paraId="6C9444E4" w14:textId="77777777" w:rsidR="006A3543" w:rsidRPr="00E5104C" w:rsidRDefault="006A3543" w:rsidP="006A3543">
      <w:pPr>
        <w:rPr>
          <w:rFonts w:eastAsia="Malgun Gothic"/>
          <w:szCs w:val="22"/>
          <w:lang w:val="en-CA"/>
        </w:rPr>
      </w:pPr>
      <w:r w:rsidRPr="00E5104C">
        <w:rPr>
          <w:rFonts w:eastAsia="Malgun Gothic"/>
          <w:b/>
          <w:bCs/>
          <w:szCs w:val="22"/>
          <w:lang w:val="en-CA"/>
        </w:rPr>
        <w:lastRenderedPageBreak/>
        <w:t xml:space="preserve">pri_target_pic_width_minus1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pri_target_pic_height_minus1 </w:t>
      </w:r>
      <w:r w:rsidRPr="00E5104C">
        <w:rPr>
          <w:rFonts w:eastAsia="Malgun Gothic"/>
          <w:szCs w:val="22"/>
          <w:lang w:val="en-CA"/>
        </w:rPr>
        <w:t>plus 1, when present,</w:t>
      </w:r>
      <w:r w:rsidRPr="00E5104C">
        <w:rPr>
          <w:rFonts w:eastAsia="Malgun Gothic"/>
          <w:b/>
          <w:bCs/>
          <w:szCs w:val="22"/>
          <w:lang w:val="en-CA"/>
        </w:rPr>
        <w:t xml:space="preserve"> </w:t>
      </w:r>
      <w:r w:rsidRPr="00E5104C">
        <w:rPr>
          <w:rFonts w:eastAsia="Malgun Gothic"/>
          <w:szCs w:val="22"/>
          <w:lang w:val="en-CA"/>
        </w:rPr>
        <w:t xml:space="preserve">indicate the width and height, respectively, in luma samples of the target picture that may be reconstructed from the samples of the </w:t>
      </w:r>
      <w:r w:rsidRPr="00E5104C">
        <w:rPr>
          <w:szCs w:val="22"/>
          <w:lang w:val="en-CA"/>
        </w:rPr>
        <w:t xml:space="preserve">cropped </w:t>
      </w:r>
      <w:r w:rsidRPr="00E5104C">
        <w:rPr>
          <w:rFonts w:eastAsia="Malgun Gothic"/>
          <w:szCs w:val="22"/>
          <w:lang w:val="en-CA"/>
        </w:rPr>
        <w:t xml:space="preserve">decoded picture corresponding to the regions described in this SEI message. </w:t>
      </w:r>
    </w:p>
    <w:p w14:paraId="0F23BE71" w14:textId="77777777" w:rsidR="006A3543" w:rsidRPr="00E5104C" w:rsidRDefault="006A3543" w:rsidP="006A3543">
      <w:pPr>
        <w:rPr>
          <w:rFonts w:eastAsia="Malgun Gothic"/>
          <w:szCs w:val="22"/>
          <w:lang w:val="en-CA"/>
        </w:rPr>
      </w:pPr>
      <w:r w:rsidRPr="00E5104C">
        <w:rPr>
          <w:rFonts w:eastAsia="Malgun Gothic"/>
          <w:b/>
          <w:bCs/>
          <w:szCs w:val="22"/>
          <w:lang w:val="en-CA"/>
        </w:rPr>
        <w:t>pri_num_resampling_ratios_minus1</w:t>
      </w:r>
      <w:r w:rsidRPr="00E5104C">
        <w:rPr>
          <w:rFonts w:eastAsia="Malgun Gothic"/>
          <w:szCs w:val="22"/>
          <w:lang w:val="en-CA"/>
        </w:rPr>
        <w:t xml:space="preserve"> specifies the number of resampling ratios that are signalled.</w:t>
      </w:r>
    </w:p>
    <w:p w14:paraId="694D9FD5" w14:textId="77777777" w:rsidR="006A3543" w:rsidRPr="00E5104C" w:rsidRDefault="006A3543" w:rsidP="006A3543">
      <w:pPr>
        <w:rPr>
          <w:noProof/>
          <w:szCs w:val="22"/>
          <w:lang w:val="en-CA"/>
        </w:rPr>
      </w:pPr>
      <w:r w:rsidRPr="00E5104C">
        <w:rPr>
          <w:rFonts w:eastAsia="Malgun Gothic"/>
          <w:b/>
          <w:bCs/>
          <w:szCs w:val="22"/>
          <w:lang w:val="en-CA"/>
        </w:rPr>
        <w:t>pri_resampling_width_num_minus1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and </w:t>
      </w:r>
      <w:r w:rsidRPr="00E5104C">
        <w:rPr>
          <w:rFonts w:eastAsia="Malgun Gothic"/>
          <w:b/>
          <w:bCs/>
          <w:szCs w:val="22"/>
          <w:lang w:val="en-CA"/>
        </w:rPr>
        <w:t>pri_resampling_width_denom_minus1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width resampling of the i-th resampling ratio. Both </w:t>
      </w:r>
      <w:r w:rsidRPr="00E5104C">
        <w:rPr>
          <w:rFonts w:eastAsia="Malgun Gothic"/>
          <w:szCs w:val="22"/>
          <w:lang w:val="en-CA"/>
        </w:rPr>
        <w:t>pri_resampling</w:t>
      </w:r>
      <w:r w:rsidRPr="00E5104C">
        <w:rPr>
          <w:noProof/>
          <w:szCs w:val="22"/>
          <w:lang w:val="en-CA"/>
        </w:rPr>
        <w:t>_width_num_minus1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and </w:t>
      </w:r>
      <w:r w:rsidRPr="00E5104C">
        <w:rPr>
          <w:rFonts w:eastAsia="Malgun Gothic"/>
          <w:szCs w:val="22"/>
          <w:lang w:val="en-CA"/>
        </w:rPr>
        <w:t>pri_resampling</w:t>
      </w:r>
      <w:r w:rsidRPr="00E5104C">
        <w:rPr>
          <w:noProof/>
          <w:szCs w:val="22"/>
          <w:lang w:val="en-CA"/>
        </w:rPr>
        <w:t>_width_denom_minus1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t>
      </w:r>
    </w:p>
    <w:p w14:paraId="61F9A3B7" w14:textId="77777777" w:rsidR="006A3543" w:rsidRPr="00E5104C" w:rsidRDefault="006A3543" w:rsidP="006A3543">
      <w:pPr>
        <w:rPr>
          <w:rFonts w:eastAsia="Malgun Gothic"/>
          <w:lang w:val="en-CA"/>
        </w:rPr>
      </w:pPr>
      <w:r w:rsidRPr="00E5104C">
        <w:rPr>
          <w:rFonts w:eastAsia="Malgun Gothic"/>
          <w:lang w:val="en-CA"/>
        </w:rPr>
        <w:t>The values of pri_resampling_ratio_width_num_minus1[ 0 ] and pri_resampling_ratio_width_denom_minus1[ 0 ] are inferred to be equal to 0.</w:t>
      </w:r>
    </w:p>
    <w:p w14:paraId="410A8E8E" w14:textId="77777777" w:rsidR="006A3543" w:rsidRPr="00E5104C" w:rsidRDefault="006A3543" w:rsidP="006A3543">
      <w:pPr>
        <w:rPr>
          <w:noProof/>
          <w:szCs w:val="22"/>
          <w:lang w:val="en-CA"/>
        </w:rPr>
      </w:pPr>
      <w:proofErr w:type="spellStart"/>
      <w:r w:rsidRPr="00E5104C">
        <w:rPr>
          <w:rFonts w:eastAsia="Malgun Gothic"/>
          <w:b/>
          <w:bCs/>
          <w:szCs w:val="22"/>
          <w:lang w:val="en-CA"/>
        </w:rPr>
        <w:t>pri_fixed_aspect_ratio_flag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not present. </w:t>
      </w:r>
      <w:proofErr w:type="spellStart"/>
      <w:r w:rsidRPr="00E5104C">
        <w:rPr>
          <w:rFonts w:eastAsia="Malgun Gothic"/>
          <w:szCs w:val="22"/>
          <w:lang w:val="en-CA"/>
        </w:rPr>
        <w:t>pri_fixed_aspect_ratio_flag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equal to 0 specifies that the 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xml:space="preserve"> ] syntax elements are present. </w:t>
      </w:r>
    </w:p>
    <w:p w14:paraId="4D0BA6B7" w14:textId="77777777" w:rsidR="006A3543" w:rsidRPr="00E5104C" w:rsidRDefault="006A3543" w:rsidP="006A3543">
      <w:pPr>
        <w:rPr>
          <w:noProof/>
          <w:szCs w:val="22"/>
          <w:lang w:val="en-CA"/>
        </w:rPr>
      </w:pPr>
      <w:r w:rsidRPr="00E5104C">
        <w:rPr>
          <w:rFonts w:eastAsia="Malgun Gothic"/>
          <w:b/>
          <w:bCs/>
          <w:szCs w:val="22"/>
          <w:lang w:val="en-CA"/>
        </w:rPr>
        <w:t>pri_resampling_height_num_minus1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and </w:t>
      </w:r>
      <w:r w:rsidRPr="00E5104C">
        <w:rPr>
          <w:rFonts w:eastAsia="Malgun Gothic"/>
          <w:b/>
          <w:bCs/>
          <w:szCs w:val="22"/>
          <w:lang w:val="en-CA"/>
        </w:rPr>
        <w:t>pri_resampling_height_denom_minus1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plus 1 specify the numerator and denominator, respectively, for the height resampling of the i-th resampling ratio. Both </w:t>
      </w:r>
      <w:r w:rsidRPr="00E5104C">
        <w:rPr>
          <w:rFonts w:eastAsia="Malgun Gothic"/>
          <w:szCs w:val="22"/>
          <w:lang w:val="en-CA"/>
        </w:rPr>
        <w:t>pri_resampling</w:t>
      </w:r>
      <w:r w:rsidRPr="00E5104C">
        <w:rPr>
          <w:noProof/>
          <w:szCs w:val="22"/>
          <w:lang w:val="en-CA"/>
        </w:rPr>
        <w:t>_height_num_minus1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and </w:t>
      </w:r>
      <w:r w:rsidRPr="00E5104C">
        <w:rPr>
          <w:rFonts w:eastAsia="Malgun Gothic"/>
          <w:szCs w:val="22"/>
          <w:lang w:val="en-CA"/>
        </w:rPr>
        <w:t>pri_resampling</w:t>
      </w:r>
      <w:r w:rsidRPr="00E5104C">
        <w:rPr>
          <w:noProof/>
          <w:szCs w:val="22"/>
          <w:lang w:val="en-CA"/>
        </w:rPr>
        <w:t>_height_denom_minus1</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r w:rsidRPr="00E5104C">
        <w:rPr>
          <w:noProof/>
          <w:szCs w:val="22"/>
          <w:lang w:val="en-CA"/>
        </w:rPr>
        <w:t xml:space="preserve"> shall be in the range of 0 to 65 535, inclusive. When not present, the values of </w:t>
      </w:r>
      <w:r w:rsidRPr="00E5104C">
        <w:rPr>
          <w:rFonts w:eastAsia="Malgun Gothic"/>
          <w:szCs w:val="22"/>
          <w:lang w:val="en-CA"/>
        </w:rPr>
        <w:t>pri_resampling_height_num_minus1[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pri_resampling_height_denom_minus1[ </w:t>
      </w:r>
      <w:proofErr w:type="spellStart"/>
      <w:r w:rsidRPr="00E5104C">
        <w:rPr>
          <w:rFonts w:eastAsia="Malgun Gothic"/>
          <w:szCs w:val="22"/>
          <w:lang w:val="en-CA"/>
        </w:rPr>
        <w:t>i</w:t>
      </w:r>
      <w:proofErr w:type="spellEnd"/>
      <w:r w:rsidRPr="00E5104C">
        <w:rPr>
          <w:rFonts w:eastAsia="Malgun Gothic"/>
          <w:szCs w:val="22"/>
          <w:lang w:val="en-CA"/>
        </w:rPr>
        <w:t> ] are inferred to be equal to the pri_resampling_width_num_minus1[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and </w:t>
      </w:r>
      <w:r w:rsidRPr="00E5104C">
        <w:rPr>
          <w:rFonts w:eastAsia="Malgun Gothic"/>
          <w:szCs w:val="22"/>
          <w:lang w:val="en-CA"/>
        </w:rPr>
        <w:t>pri_resampling_width_denom_minus1[ </w:t>
      </w:r>
      <w:proofErr w:type="spellStart"/>
      <w:r w:rsidRPr="00E5104C">
        <w:rPr>
          <w:rFonts w:eastAsia="Malgun Gothic"/>
          <w:szCs w:val="22"/>
          <w:lang w:val="en-CA"/>
        </w:rPr>
        <w:t>i</w:t>
      </w:r>
      <w:proofErr w:type="spellEnd"/>
      <w:r w:rsidRPr="00E5104C">
        <w:rPr>
          <w:rFonts w:eastAsia="Malgun Gothic"/>
          <w:szCs w:val="22"/>
          <w:lang w:val="en-CA"/>
        </w:rPr>
        <w:t> ], respectively.</w:t>
      </w:r>
    </w:p>
    <w:p w14:paraId="53079F1C" w14:textId="77777777" w:rsidR="006A3543" w:rsidRDefault="006A3543" w:rsidP="006A3543">
      <w:pPr>
        <w:rPr>
          <w:rFonts w:eastAsia="Malgun Gothic"/>
          <w:szCs w:val="22"/>
          <w:lang w:val="en-CA"/>
        </w:rPr>
      </w:pPr>
      <w:proofErr w:type="spellStart"/>
      <w:r w:rsidRPr="00E5104C">
        <w:rPr>
          <w:rFonts w:eastAsia="Malgun Gothic"/>
          <w:b/>
          <w:bCs/>
          <w:szCs w:val="22"/>
          <w:lang w:val="en-CA"/>
        </w:rPr>
        <w:t>pri_region_id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When not present, the value of </w:t>
      </w:r>
      <w:proofErr w:type="spellStart"/>
      <w:r w:rsidRPr="00E5104C">
        <w:rPr>
          <w:rFonts w:eastAsia="Malgun Gothic"/>
          <w:szCs w:val="22"/>
          <w:lang w:val="en-CA"/>
        </w:rPr>
        <w:t>pri_region_id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i</w:t>
      </w:r>
      <w:proofErr w:type="spellEnd"/>
      <w:r w:rsidRPr="00E5104C">
        <w:rPr>
          <w:rFonts w:eastAsia="Malgun Gothic"/>
          <w:szCs w:val="22"/>
          <w:lang w:val="en-CA"/>
        </w:rPr>
        <w:t xml:space="preserve">. </w:t>
      </w:r>
    </w:p>
    <w:p w14:paraId="01BF92C5" w14:textId="334284EC" w:rsidR="002E3EBA" w:rsidRPr="002E3EBA" w:rsidRDefault="002E3EBA" w:rsidP="002E3EBA">
      <w:pPr>
        <w:rPr>
          <w:rFonts w:eastAsia="Malgun Gothic"/>
          <w:szCs w:val="22"/>
          <w:lang w:val="en-CA"/>
        </w:rPr>
      </w:pPr>
      <w:proofErr w:type="spellStart"/>
      <w:r w:rsidRPr="002E3EBA">
        <w:rPr>
          <w:rFonts w:eastAsia="Malgun Gothic"/>
          <w:b/>
          <w:szCs w:val="22"/>
          <w:lang w:val="en-CA"/>
        </w:rPr>
        <w:t>pri_region_layer_id</w:t>
      </w:r>
      <w:proofErr w:type="spellEnd"/>
      <w:r w:rsidRPr="002E3EBA">
        <w:rPr>
          <w:rFonts w:eastAsia="Malgun Gothic"/>
          <w:szCs w:val="22"/>
          <w:lang w:val="en-CA"/>
        </w:rPr>
        <w:t>[ </w:t>
      </w:r>
      <w:proofErr w:type="spellStart"/>
      <w:r w:rsidRPr="002E3EBA">
        <w:rPr>
          <w:rFonts w:eastAsia="Malgun Gothic"/>
          <w:szCs w:val="22"/>
          <w:lang w:val="en-CA"/>
        </w:rPr>
        <w:t>i</w:t>
      </w:r>
      <w:proofErr w:type="spellEnd"/>
      <w:r w:rsidRPr="002E3EBA">
        <w:rPr>
          <w:rFonts w:eastAsia="Malgun Gothic"/>
          <w:szCs w:val="22"/>
          <w:lang w:val="en-CA"/>
        </w:rPr>
        <w:t xml:space="preserve"> ] specifies the layer id of the picture that the region information </w:t>
      </w:r>
      <w:proofErr w:type="spellStart"/>
      <w:r w:rsidRPr="002E3EBA">
        <w:rPr>
          <w:rFonts w:eastAsia="Malgun Gothic"/>
          <w:szCs w:val="22"/>
          <w:lang w:val="en-CA"/>
        </w:rPr>
        <w:t>pri_region_top_left_in_units_x</w:t>
      </w:r>
      <w:proofErr w:type="spellEnd"/>
      <w:r w:rsidRPr="002E3EBA">
        <w:rPr>
          <w:rFonts w:eastAsia="Malgun Gothic"/>
          <w:szCs w:val="22"/>
          <w:lang w:val="en-CA"/>
        </w:rPr>
        <w:t>[ </w:t>
      </w:r>
      <w:proofErr w:type="spellStart"/>
      <w:r w:rsidRPr="002E3EBA">
        <w:rPr>
          <w:rFonts w:eastAsia="Malgun Gothic"/>
          <w:szCs w:val="22"/>
          <w:lang w:val="en-CA"/>
        </w:rPr>
        <w:t>i</w:t>
      </w:r>
      <w:proofErr w:type="spellEnd"/>
      <w:r w:rsidRPr="002E3EBA">
        <w:rPr>
          <w:rFonts w:eastAsia="Malgun Gothic"/>
          <w:szCs w:val="22"/>
          <w:lang w:val="en-CA"/>
        </w:rPr>
        <w:t xml:space="preserve"> ], </w:t>
      </w:r>
      <w:proofErr w:type="spellStart"/>
      <w:r w:rsidRPr="002E3EBA">
        <w:rPr>
          <w:rFonts w:eastAsia="Malgun Gothic"/>
          <w:szCs w:val="22"/>
          <w:lang w:val="en-CA"/>
        </w:rPr>
        <w:t>pri_region_top_left_in_units_y</w:t>
      </w:r>
      <w:proofErr w:type="spellEnd"/>
      <w:r w:rsidRPr="002E3EBA">
        <w:rPr>
          <w:rFonts w:eastAsia="Malgun Gothic"/>
          <w:szCs w:val="22"/>
          <w:lang w:val="en-CA"/>
        </w:rPr>
        <w:t>[ </w:t>
      </w:r>
      <w:proofErr w:type="spellStart"/>
      <w:r w:rsidRPr="002E3EBA">
        <w:rPr>
          <w:rFonts w:eastAsia="Malgun Gothic"/>
          <w:szCs w:val="22"/>
          <w:lang w:val="en-CA"/>
        </w:rPr>
        <w:t>i</w:t>
      </w:r>
      <w:proofErr w:type="spellEnd"/>
      <w:r w:rsidRPr="002E3EBA">
        <w:rPr>
          <w:rFonts w:eastAsia="Malgun Gothic"/>
          <w:szCs w:val="22"/>
          <w:lang w:val="en-CA"/>
        </w:rPr>
        <w:t> ], pri_region_width_in_units_minus1[ </w:t>
      </w:r>
      <w:proofErr w:type="spellStart"/>
      <w:r w:rsidRPr="002E3EBA">
        <w:rPr>
          <w:rFonts w:eastAsia="Malgun Gothic"/>
          <w:szCs w:val="22"/>
          <w:lang w:val="en-CA"/>
        </w:rPr>
        <w:t>i</w:t>
      </w:r>
      <w:proofErr w:type="spellEnd"/>
      <w:r w:rsidRPr="002E3EBA">
        <w:rPr>
          <w:rFonts w:eastAsia="Malgun Gothic"/>
          <w:szCs w:val="22"/>
          <w:lang w:val="en-CA"/>
        </w:rPr>
        <w:t> ], pri_region_height_in_units_minus1[ </w:t>
      </w:r>
      <w:proofErr w:type="spellStart"/>
      <w:r w:rsidRPr="002E3EBA">
        <w:rPr>
          <w:rFonts w:eastAsia="Malgun Gothic"/>
          <w:szCs w:val="22"/>
          <w:lang w:val="en-CA"/>
        </w:rPr>
        <w:t>i</w:t>
      </w:r>
      <w:proofErr w:type="spellEnd"/>
      <w:r w:rsidRPr="002E3EBA">
        <w:rPr>
          <w:rFonts w:eastAsia="Malgun Gothic"/>
          <w:szCs w:val="22"/>
          <w:lang w:val="en-CA"/>
        </w:rPr>
        <w:t xml:space="preserve"> ] relate to. If </w:t>
      </w:r>
      <w:proofErr w:type="spellStart"/>
      <w:r w:rsidRPr="002E3EBA">
        <w:rPr>
          <w:rFonts w:eastAsia="Malgun Gothic"/>
          <w:szCs w:val="22"/>
          <w:lang w:val="en-CA"/>
        </w:rPr>
        <w:t>pri_region_layer_id</w:t>
      </w:r>
      <w:proofErr w:type="spellEnd"/>
      <w:r w:rsidRPr="002E3EBA">
        <w:rPr>
          <w:rFonts w:eastAsia="Malgun Gothic"/>
          <w:szCs w:val="22"/>
          <w:lang w:val="en-CA"/>
        </w:rPr>
        <w:t xml:space="preserve">[ </w:t>
      </w:r>
      <w:proofErr w:type="spellStart"/>
      <w:r w:rsidRPr="002E3EBA">
        <w:rPr>
          <w:rFonts w:eastAsia="Malgun Gothic"/>
          <w:szCs w:val="22"/>
          <w:lang w:val="en-CA"/>
        </w:rPr>
        <w:t>i</w:t>
      </w:r>
      <w:proofErr w:type="spellEnd"/>
      <w:r w:rsidRPr="002E3EBA">
        <w:rPr>
          <w:rFonts w:eastAsia="Malgun Gothic"/>
          <w:szCs w:val="22"/>
          <w:lang w:val="en-CA"/>
        </w:rPr>
        <w:t xml:space="preserve"> ] is not present, it is inferred to be</w:t>
      </w:r>
      <w:r w:rsidR="00A352F6">
        <w:rPr>
          <w:rFonts w:eastAsia="Malgun Gothic"/>
          <w:szCs w:val="22"/>
          <w:lang w:val="en-CA"/>
        </w:rPr>
        <w:t xml:space="preserve"> equal to</w:t>
      </w:r>
      <w:r w:rsidRPr="002E3EBA">
        <w:rPr>
          <w:rFonts w:eastAsia="Malgun Gothic"/>
          <w:szCs w:val="22"/>
          <w:lang w:val="en-CA"/>
        </w:rPr>
        <w:t xml:space="preserve"> 0.</w:t>
      </w:r>
    </w:p>
    <w:p w14:paraId="2D6E3435" w14:textId="534CECB7" w:rsidR="002E3EBA" w:rsidRPr="002E3EBA" w:rsidRDefault="002E3EBA" w:rsidP="002E3EBA">
      <w:pPr>
        <w:rPr>
          <w:rFonts w:eastAsia="Malgun Gothic"/>
          <w:szCs w:val="22"/>
        </w:rPr>
      </w:pPr>
      <w:proofErr w:type="spellStart"/>
      <w:r w:rsidRPr="002E3EBA">
        <w:rPr>
          <w:rFonts w:eastAsia="Malgun Gothic"/>
          <w:b/>
          <w:bCs/>
          <w:szCs w:val="22"/>
          <w:lang w:val="en-GB"/>
        </w:rPr>
        <w:t>pri_region_is_a_layer_flag</w:t>
      </w:r>
      <w:proofErr w:type="spellEnd"/>
      <w:r w:rsidRPr="002E3EBA">
        <w:rPr>
          <w:rFonts w:eastAsia="Malgun Gothic"/>
          <w:szCs w:val="22"/>
          <w:lang w:val="en-GB"/>
        </w:rPr>
        <w:t>[ </w:t>
      </w:r>
      <w:proofErr w:type="spellStart"/>
      <w:r w:rsidRPr="002E3EBA">
        <w:rPr>
          <w:rFonts w:eastAsia="Malgun Gothic"/>
          <w:szCs w:val="22"/>
          <w:lang w:val="en-GB"/>
        </w:rPr>
        <w:t>i</w:t>
      </w:r>
      <w:proofErr w:type="spellEnd"/>
      <w:r w:rsidRPr="002E3EBA">
        <w:rPr>
          <w:rFonts w:eastAsia="Malgun Gothic"/>
          <w:szCs w:val="22"/>
          <w:lang w:val="en-GB"/>
        </w:rPr>
        <w:t xml:space="preserve"> ] equal to 1 </w:t>
      </w:r>
      <w:r w:rsidRPr="002E3EBA">
        <w:rPr>
          <w:rFonts w:eastAsia="Malgun Gothic"/>
          <w:szCs w:val="22"/>
        </w:rPr>
        <w:t xml:space="preserve">specifies that the picture width and height in the layer of id </w:t>
      </w:r>
      <w:proofErr w:type="spellStart"/>
      <w:r w:rsidRPr="00AC38CF">
        <w:rPr>
          <w:rFonts w:eastAsia="Malgun Gothic"/>
          <w:bCs/>
          <w:szCs w:val="22"/>
          <w:lang w:val="en-CA"/>
        </w:rPr>
        <w:t>pri_region_layer_id</w:t>
      </w:r>
      <w:proofErr w:type="spellEnd"/>
      <w:r w:rsidRPr="00AC38CF">
        <w:rPr>
          <w:rFonts w:eastAsia="Malgun Gothic"/>
          <w:bCs/>
          <w:szCs w:val="22"/>
          <w:lang w:val="en-CA"/>
        </w:rPr>
        <w:t>[ </w:t>
      </w:r>
      <w:proofErr w:type="spellStart"/>
      <w:r w:rsidRPr="00AC38CF">
        <w:rPr>
          <w:rFonts w:eastAsia="Malgun Gothic"/>
          <w:bCs/>
          <w:szCs w:val="22"/>
          <w:lang w:val="en-CA"/>
        </w:rPr>
        <w:t>i</w:t>
      </w:r>
      <w:proofErr w:type="spellEnd"/>
      <w:r w:rsidRPr="00AC38CF">
        <w:rPr>
          <w:rFonts w:eastAsia="Malgun Gothic"/>
          <w:bCs/>
          <w:szCs w:val="22"/>
          <w:lang w:val="en-CA"/>
        </w:rPr>
        <w:t xml:space="preserve"> ] </w:t>
      </w:r>
      <w:r w:rsidRPr="00AC38CF">
        <w:rPr>
          <w:rFonts w:eastAsia="Malgun Gothic"/>
          <w:bCs/>
          <w:szCs w:val="22"/>
        </w:rPr>
        <w:t>are</w:t>
      </w:r>
      <w:r w:rsidRPr="002E3EBA">
        <w:rPr>
          <w:rFonts w:eastAsia="Malgun Gothic"/>
          <w:szCs w:val="22"/>
        </w:rPr>
        <w:t xml:space="preserve"> the same as the width and height of region of index </w:t>
      </w:r>
      <w:proofErr w:type="spellStart"/>
      <w:r w:rsidRPr="002E3EBA">
        <w:rPr>
          <w:rFonts w:eastAsia="Malgun Gothic"/>
          <w:szCs w:val="22"/>
        </w:rPr>
        <w:t>i</w:t>
      </w:r>
      <w:proofErr w:type="spellEnd"/>
      <w:r w:rsidRPr="002E3EBA">
        <w:rPr>
          <w:rFonts w:eastAsia="Malgun Gothic"/>
          <w:szCs w:val="22"/>
        </w:rPr>
        <w:t xml:space="preserve">, and </w:t>
      </w:r>
      <w:proofErr w:type="spellStart"/>
      <w:r w:rsidRPr="002E3EBA">
        <w:rPr>
          <w:rFonts w:eastAsia="Malgun Gothic"/>
          <w:szCs w:val="22"/>
        </w:rPr>
        <w:t>pri_region_top_left_in_units_x</w:t>
      </w:r>
      <w:proofErr w:type="spellEnd"/>
      <w:r w:rsidRPr="002E3EBA">
        <w:rPr>
          <w:rFonts w:eastAsia="Malgun Gothic"/>
          <w:szCs w:val="22"/>
        </w:rPr>
        <w:t>[ </w:t>
      </w:r>
      <w:proofErr w:type="spellStart"/>
      <w:r w:rsidRPr="002E3EBA">
        <w:rPr>
          <w:rFonts w:eastAsia="Malgun Gothic"/>
          <w:szCs w:val="22"/>
        </w:rPr>
        <w:t>i</w:t>
      </w:r>
      <w:proofErr w:type="spellEnd"/>
      <w:r w:rsidRPr="002E3EBA">
        <w:rPr>
          <w:rFonts w:eastAsia="Malgun Gothic"/>
          <w:szCs w:val="22"/>
        </w:rPr>
        <w:t xml:space="preserve"> ], </w:t>
      </w:r>
      <w:proofErr w:type="spellStart"/>
      <w:r w:rsidRPr="002E3EBA">
        <w:rPr>
          <w:rFonts w:eastAsia="Malgun Gothic"/>
          <w:szCs w:val="22"/>
        </w:rPr>
        <w:t>pri_region_top_left_in_units_y</w:t>
      </w:r>
      <w:proofErr w:type="spellEnd"/>
      <w:r w:rsidRPr="002E3EBA">
        <w:rPr>
          <w:rFonts w:eastAsia="Malgun Gothic"/>
          <w:szCs w:val="22"/>
        </w:rPr>
        <w:t>[ </w:t>
      </w:r>
      <w:proofErr w:type="spellStart"/>
      <w:r w:rsidRPr="002E3EBA">
        <w:rPr>
          <w:rFonts w:eastAsia="Malgun Gothic"/>
          <w:szCs w:val="22"/>
        </w:rPr>
        <w:t>i</w:t>
      </w:r>
      <w:proofErr w:type="spellEnd"/>
      <w:r w:rsidRPr="002E3EBA">
        <w:rPr>
          <w:rFonts w:eastAsia="Malgun Gothic"/>
          <w:szCs w:val="22"/>
        </w:rPr>
        <w:t> ], pri_region_width_in_units_minus1[ </w:t>
      </w:r>
      <w:proofErr w:type="spellStart"/>
      <w:r w:rsidRPr="002E3EBA">
        <w:rPr>
          <w:rFonts w:eastAsia="Malgun Gothic"/>
          <w:szCs w:val="22"/>
        </w:rPr>
        <w:t>i</w:t>
      </w:r>
      <w:proofErr w:type="spellEnd"/>
      <w:r w:rsidRPr="002E3EBA">
        <w:rPr>
          <w:rFonts w:eastAsia="Malgun Gothic"/>
          <w:szCs w:val="22"/>
        </w:rPr>
        <w:t> ], pri_region_height_in_units_minus1[ </w:t>
      </w:r>
      <w:proofErr w:type="spellStart"/>
      <w:r w:rsidRPr="002E3EBA">
        <w:rPr>
          <w:rFonts w:eastAsia="Malgun Gothic"/>
          <w:szCs w:val="22"/>
        </w:rPr>
        <w:t>i</w:t>
      </w:r>
      <w:proofErr w:type="spellEnd"/>
      <w:r w:rsidRPr="002E3EBA">
        <w:rPr>
          <w:rFonts w:eastAsia="Malgun Gothic"/>
          <w:szCs w:val="22"/>
        </w:rPr>
        <w:t xml:space="preserve"> ] are not signaled. When </w:t>
      </w:r>
      <w:proofErr w:type="spellStart"/>
      <w:r w:rsidRPr="002E3EBA">
        <w:rPr>
          <w:rFonts w:eastAsia="Malgun Gothic"/>
          <w:szCs w:val="22"/>
        </w:rPr>
        <w:t>pri_region_is_a_layer_flag</w:t>
      </w:r>
      <w:proofErr w:type="spellEnd"/>
      <w:r w:rsidRPr="002E3EBA">
        <w:rPr>
          <w:rFonts w:eastAsia="Malgun Gothic"/>
          <w:szCs w:val="22"/>
        </w:rPr>
        <w:t xml:space="preserve">[ </w:t>
      </w:r>
      <w:proofErr w:type="spellStart"/>
      <w:r w:rsidRPr="002E3EBA">
        <w:rPr>
          <w:rFonts w:eastAsia="Malgun Gothic"/>
          <w:szCs w:val="22"/>
        </w:rPr>
        <w:t>i</w:t>
      </w:r>
      <w:proofErr w:type="spellEnd"/>
      <w:r w:rsidRPr="002E3EBA">
        <w:rPr>
          <w:rFonts w:eastAsia="Malgun Gothic"/>
          <w:szCs w:val="22"/>
        </w:rPr>
        <w:t xml:space="preserve"> ] is not signaled it is inferred to be </w:t>
      </w:r>
      <w:r w:rsidR="00AC38CF">
        <w:rPr>
          <w:rFonts w:eastAsia="Malgun Gothic"/>
          <w:szCs w:val="22"/>
          <w:lang w:val="en-CA"/>
        </w:rPr>
        <w:t>equal to</w:t>
      </w:r>
      <w:r w:rsidR="00AC38CF" w:rsidRPr="002E3EBA">
        <w:rPr>
          <w:rFonts w:eastAsia="Malgun Gothic"/>
          <w:szCs w:val="22"/>
          <w:lang w:val="en-CA"/>
        </w:rPr>
        <w:t xml:space="preserve"> </w:t>
      </w:r>
      <w:r w:rsidRPr="002E3EBA">
        <w:rPr>
          <w:rFonts w:eastAsia="Malgun Gothic"/>
          <w:szCs w:val="22"/>
        </w:rPr>
        <w:t>0.</w:t>
      </w:r>
    </w:p>
    <w:p w14:paraId="666FCCD6" w14:textId="77777777" w:rsidR="006A3543" w:rsidRPr="00E5104C" w:rsidRDefault="006A3543" w:rsidP="006A3543">
      <w:pPr>
        <w:rPr>
          <w:rFonts w:eastAsia="Malgun Gothic"/>
          <w:szCs w:val="22"/>
          <w:lang w:val="en-CA"/>
        </w:rPr>
      </w:pPr>
      <w:proofErr w:type="spellStart"/>
      <w:r w:rsidRPr="00E5104C">
        <w:rPr>
          <w:rFonts w:eastAsia="Malgun Gothic"/>
          <w:b/>
          <w:bCs/>
          <w:szCs w:val="22"/>
          <w:lang w:val="en-CA"/>
        </w:rPr>
        <w:t>pri_region_top_left_in_units_x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pri_region_top_left_in_units_y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specify the </w:t>
      </w:r>
      <w:r w:rsidRPr="00E5104C">
        <w:rPr>
          <w:noProof/>
          <w:szCs w:val="22"/>
          <w:lang w:val="en-CA"/>
        </w:rPr>
        <w:t xml:space="preserve">horizontal and vertical positions, respectively, of the top left sample of the i-th region in units. The length of the syntax elements are </w:t>
      </w:r>
      <w:r w:rsidRPr="00E5104C">
        <w:rPr>
          <w:rFonts w:eastAsia="Malgun Gothic"/>
          <w:szCs w:val="22"/>
          <w:lang w:val="en-CA"/>
        </w:rPr>
        <w:t>pri_region_size_len_minus1 + 1.</w:t>
      </w:r>
    </w:p>
    <w:p w14:paraId="6A121B83" w14:textId="7EE6DE3D" w:rsidR="006A3543" w:rsidRPr="00E5104C" w:rsidRDefault="006A3543" w:rsidP="006A3543">
      <w:pPr>
        <w:rPr>
          <w:szCs w:val="22"/>
          <w:lang w:val="en-CA"/>
        </w:rPr>
      </w:pPr>
      <w:r w:rsidRPr="00E5104C">
        <w:rPr>
          <w:szCs w:val="22"/>
          <w:lang w:val="en-CA"/>
        </w:rPr>
        <w:t xml:space="preserve">The variables </w:t>
      </w:r>
      <w:proofErr w:type="spellStart"/>
      <w:r w:rsidRPr="00E5104C">
        <w:rPr>
          <w:szCs w:val="22"/>
          <w:lang w:val="en-CA"/>
        </w:rPr>
        <w:t>priRegionTopLeftX</w:t>
      </w:r>
      <w:proofErr w:type="spell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priRegionTopLeftY</w:t>
      </w:r>
      <w:proofErr w:type="spellEnd"/>
      <w:r w:rsidRPr="00E5104C">
        <w:rPr>
          <w:szCs w:val="22"/>
          <w:lang w:val="en-CA"/>
        </w:rPr>
        <w:t>, representing the horizontal and vertical positions, respectively, in luma samples of the region in the cropped decoded picture, are derived as follows:</w:t>
      </w:r>
      <w:r w:rsidR="008551C8" w:rsidRPr="00E5104C">
        <w:rPr>
          <w:szCs w:val="22"/>
          <w:lang w:val="en-CA"/>
        </w:rPr>
        <w:t xml:space="preserve"> </w:t>
      </w:r>
      <w:r w:rsidR="008551C8" w:rsidRPr="00E5104C">
        <w:rPr>
          <w:szCs w:val="22"/>
          <w:highlight w:val="yellow"/>
          <w:lang w:val="en-CA"/>
        </w:rPr>
        <w:t>[Ed. (JB): Add equation numbers when integrated.]</w:t>
      </w:r>
    </w:p>
    <w:p w14:paraId="53B64E66" w14:textId="77777777" w:rsidR="006A3543" w:rsidRPr="00E5104C" w:rsidRDefault="006A3543" w:rsidP="006A3543">
      <w:pPr>
        <w:tabs>
          <w:tab w:val="left" w:pos="1350"/>
          <w:tab w:val="left" w:pos="2340"/>
          <w:tab w:val="center" w:pos="4849"/>
          <w:tab w:val="right" w:pos="9696"/>
        </w:tabs>
        <w:spacing w:before="193" w:after="240"/>
        <w:ind w:left="794"/>
        <w:jc w:val="left"/>
        <w:rPr>
          <w:noProof/>
          <w:szCs w:val="22"/>
          <w:lang w:val="en-CA"/>
        </w:rPr>
      </w:pPr>
      <w:r w:rsidRPr="00E5104C">
        <w:rPr>
          <w:noProof/>
          <w:szCs w:val="22"/>
          <w:lang w:val="en-CA"/>
        </w:rPr>
        <w:t>if( !pri_use_max_dimensions_flag )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noProof/>
          <w:szCs w:val="22"/>
          <w:lang w:val="en-CA"/>
        </w:rPr>
        <w:br/>
        <w:t>} else {</w:t>
      </w:r>
      <w:r w:rsidRPr="00E5104C">
        <w:rPr>
          <w:noProof/>
          <w:szCs w:val="22"/>
          <w:lang w:val="en-CA"/>
        </w:rPr>
        <w:br/>
      </w:r>
      <w:r w:rsidRPr="00E5104C">
        <w:rPr>
          <w:noProof/>
          <w:szCs w:val="22"/>
          <w:lang w:val="en-CA"/>
        </w:rPr>
        <w:tab/>
        <w:t>priRegionTopLeftX[ i ] =</w:t>
      </w:r>
      <w:r w:rsidRPr="00E5104C">
        <w:rPr>
          <w:noProof/>
          <w:szCs w:val="22"/>
          <w:lang w:val="en-CA"/>
        </w:rPr>
        <w:tab/>
        <w:t xml:space="preserve">( pri_region_top_left_in_units_x[ i ] * </w:t>
      </w:r>
      <w:proofErr w:type="spellStart"/>
      <w:r w:rsidRPr="00E5104C">
        <w:rPr>
          <w:rFonts w:eastAsia="Malgun Gothic"/>
          <w:szCs w:val="22"/>
          <w:lang w:val="en-CA"/>
        </w:rPr>
        <w:t>priUnitSize</w:t>
      </w:r>
      <w:proofErr w:type="spellEnd"/>
      <w:r w:rsidRPr="00E5104C">
        <w:rPr>
          <w:rFonts w:eastAsia="Malgun Gothic"/>
          <w:szCs w:val="22"/>
          <w:lang w:val="en-CA"/>
        </w:rPr>
        <w:t xml:space="preserve"> *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 /2 )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priRegionTopLeftY[ i ] =</w:t>
      </w:r>
      <w:r w:rsidRPr="00E5104C">
        <w:rPr>
          <w:noProof/>
          <w:szCs w:val="22"/>
          <w:lang w:val="en-CA"/>
        </w:rPr>
        <w:tab/>
        <w:t xml:space="preserve">( pri_region_top_left_in_units_y[ i ] * </w:t>
      </w:r>
      <w:proofErr w:type="spellStart"/>
      <w:r w:rsidRPr="00E5104C">
        <w:rPr>
          <w:rFonts w:eastAsia="Malgun Gothic"/>
          <w:szCs w:val="22"/>
          <w:lang w:val="en-CA"/>
        </w:rPr>
        <w:t>priUnitSize</w:t>
      </w:r>
      <w:proofErr w:type="spellEnd"/>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 /2 ) / </w:t>
      </w:r>
      <w:proofErr w:type="spellStart"/>
      <w:r w:rsidRPr="00E5104C">
        <w:rPr>
          <w:rFonts w:eastAsia="Malgun Gothic"/>
          <w:szCs w:val="22"/>
          <w:lang w:val="en-CA"/>
        </w:rPr>
        <w:t>MaxHeight</w:t>
      </w:r>
      <w:proofErr w:type="spellEnd"/>
      <w:r w:rsidRPr="00E5104C">
        <w:rPr>
          <w:noProof/>
          <w:szCs w:val="22"/>
          <w:lang w:val="en-CA"/>
        </w:rPr>
        <w:br/>
        <w:t>}</w:t>
      </w:r>
    </w:p>
    <w:p w14:paraId="13EA88C8" w14:textId="77777777" w:rsidR="006A3543" w:rsidRPr="00E5104C" w:rsidRDefault="006A3543" w:rsidP="006A3543">
      <w:pPr>
        <w:rPr>
          <w:rFonts w:eastAsia="Malgun Gothic"/>
          <w:lang w:val="en-CA"/>
        </w:rPr>
      </w:pPr>
      <w:r w:rsidRPr="00E5104C">
        <w:rPr>
          <w:rFonts w:eastAsia="Malgun Gothic"/>
          <w:b/>
          <w:bCs/>
          <w:lang w:val="en-CA"/>
        </w:rPr>
        <w:t>pri_region_width_in_units_minus1</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plus 1 and </w:t>
      </w:r>
      <w:r w:rsidRPr="00E5104C">
        <w:rPr>
          <w:rFonts w:eastAsia="Malgun Gothic"/>
          <w:b/>
          <w:bCs/>
          <w:lang w:val="en-CA"/>
        </w:rPr>
        <w:t>pri_region_height_in_units_minsu1</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plus 1 specify the </w:t>
      </w:r>
      <w:r w:rsidRPr="00E5104C">
        <w:rPr>
          <w:noProof/>
          <w:lang w:val="en-CA"/>
        </w:rPr>
        <w:t xml:space="preserve">horizontal and vertical positions, respectively, of the width and height of the i-th region in units. The length of the syntax elements are </w:t>
      </w:r>
      <w:r w:rsidRPr="00E5104C">
        <w:rPr>
          <w:rFonts w:eastAsia="Malgun Gothic"/>
          <w:lang w:val="en-CA"/>
        </w:rPr>
        <w:t>pri_region_size_len_minus1 + 1.</w:t>
      </w:r>
    </w:p>
    <w:p w14:paraId="278E1F73" w14:textId="77777777" w:rsidR="006A3543" w:rsidRPr="00E5104C" w:rsidRDefault="006A3543" w:rsidP="006A3543">
      <w:pPr>
        <w:rPr>
          <w:szCs w:val="22"/>
          <w:lang w:val="en-CA"/>
        </w:rPr>
      </w:pPr>
      <w:r w:rsidRPr="00E5104C">
        <w:rPr>
          <w:szCs w:val="22"/>
          <w:lang w:val="en-CA"/>
        </w:rPr>
        <w:lastRenderedPageBreak/>
        <w:t xml:space="preserve">The variables </w:t>
      </w:r>
      <w:proofErr w:type="spellStart"/>
      <w:r w:rsidRPr="00E5104C">
        <w:rPr>
          <w:szCs w:val="22"/>
          <w:lang w:val="en-CA"/>
        </w:rPr>
        <w:t>priRegionWidth</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priRegionHeight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representing the width and height, respectively, in luma samples of the </w:t>
      </w:r>
      <w:proofErr w:type="spellStart"/>
      <w:r w:rsidRPr="00E5104C">
        <w:rPr>
          <w:szCs w:val="22"/>
          <w:lang w:val="en-CA"/>
        </w:rPr>
        <w:t>i-th</w:t>
      </w:r>
      <w:proofErr w:type="spellEnd"/>
      <w:r w:rsidRPr="00E5104C">
        <w:rPr>
          <w:szCs w:val="22"/>
          <w:lang w:val="en-CA"/>
        </w:rPr>
        <w:t xml:space="preserve"> region in the cropped decoded picture are derived as follows:</w:t>
      </w:r>
    </w:p>
    <w:p w14:paraId="12593A80" w14:textId="77777777" w:rsidR="006A3543" w:rsidRPr="00E5104C" w:rsidRDefault="006A3543" w:rsidP="006A3543">
      <w:pPr>
        <w:tabs>
          <w:tab w:val="left" w:pos="1350"/>
          <w:tab w:val="left" w:pos="2340"/>
          <w:tab w:val="center" w:pos="4849"/>
          <w:tab w:val="right" w:pos="9696"/>
        </w:tabs>
        <w:spacing w:before="193" w:after="240"/>
        <w:ind w:left="794"/>
        <w:jc w:val="left"/>
        <w:rPr>
          <w:rFonts w:eastAsia="Malgun Gothic"/>
          <w:szCs w:val="22"/>
          <w:lang w:val="en-CA"/>
        </w:rPr>
      </w:pPr>
      <w:r w:rsidRPr="00E5104C">
        <w:rPr>
          <w:noProof/>
          <w:szCs w:val="22"/>
          <w:lang w:val="en-CA"/>
        </w:rPr>
        <w:t>if( !pri_use_max_dimensions_flag ) {</w:t>
      </w:r>
      <w:r w:rsidRPr="00E5104C">
        <w:rPr>
          <w:szCs w:val="22"/>
          <w:lang w:val="en-CA"/>
        </w:rPr>
        <w:br/>
      </w:r>
      <w:r w:rsidRPr="00E5104C">
        <w:rPr>
          <w:noProof/>
          <w:szCs w:val="22"/>
          <w:lang w:val="en-CA"/>
        </w:rPr>
        <w:tab/>
        <w:t>priRegionWidth[ i ] =</w:t>
      </w:r>
      <w:r w:rsidRPr="00E5104C">
        <w:rPr>
          <w:noProof/>
          <w:szCs w:val="22"/>
          <w:lang w:val="en-CA"/>
        </w:rPr>
        <w:tab/>
        <w:t xml:space="preserve">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r>
      <w:r w:rsidRPr="00E5104C">
        <w:rPr>
          <w:noProof/>
          <w:szCs w:val="22"/>
          <w:lang w:val="en-CA"/>
        </w:rPr>
        <w:tab/>
        <w:t>priRegionHeight[ i ] =</w:t>
      </w:r>
      <w:r w:rsidRPr="00E5104C">
        <w:rPr>
          <w:noProof/>
          <w:szCs w:val="22"/>
          <w:lang w:val="en-CA"/>
        </w:rPr>
        <w:tab/>
        <w:t xml:space="preserve">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noProof/>
          <w:szCs w:val="22"/>
          <w:lang w:val="en-CA"/>
        </w:rPr>
        <w:br/>
        <w:t>} else {</w:t>
      </w:r>
      <w:r w:rsidRPr="00E5104C">
        <w:rPr>
          <w:noProof/>
          <w:szCs w:val="22"/>
          <w:lang w:val="en-CA"/>
        </w:rPr>
        <w:br/>
      </w:r>
      <w:r w:rsidRPr="00E5104C">
        <w:rPr>
          <w:noProof/>
          <w:szCs w:val="22"/>
          <w:lang w:val="en-CA"/>
        </w:rPr>
        <w:tab/>
        <w:t xml:space="preserve">priRegionWidth[ i ] =  ( ( pri_region_width_in_units_minus1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PicWidthInLumaSamples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MaxPicWidth</w:t>
      </w:r>
      <w:proofErr w:type="spellEnd"/>
      <w:r w:rsidRPr="00E5104C">
        <w:rPr>
          <w:rFonts w:eastAsia="Malgun Gothic"/>
          <w:szCs w:val="22"/>
          <w:lang w:val="en-CA"/>
        </w:rPr>
        <w:t xml:space="preserve">/2 ) / </w:t>
      </w:r>
      <w:proofErr w:type="spellStart"/>
      <w:r w:rsidRPr="00E5104C">
        <w:rPr>
          <w:rFonts w:eastAsia="Malgun Gothic"/>
          <w:szCs w:val="22"/>
          <w:lang w:val="en-CA"/>
        </w:rPr>
        <w:t>MaxWidth</w:t>
      </w:r>
      <w:proofErr w:type="spellEnd"/>
      <w:r w:rsidRPr="00E5104C">
        <w:rPr>
          <w:noProof/>
          <w:szCs w:val="22"/>
          <w:lang w:val="en-CA"/>
        </w:rPr>
        <w:br/>
      </w:r>
      <w:r w:rsidRPr="00E5104C">
        <w:rPr>
          <w:noProof/>
          <w:szCs w:val="22"/>
          <w:lang w:val="en-CA"/>
        </w:rPr>
        <w:tab/>
        <w:t xml:space="preserve">priRegionHeight[ i ] = ( ( pri_region_height_in_units_minus1 [ i ] + 1) * </w:t>
      </w:r>
      <w:proofErr w:type="spellStart"/>
      <w:r w:rsidRPr="00E5104C">
        <w:rPr>
          <w:rFonts w:eastAsia="Malgun Gothic"/>
          <w:szCs w:val="22"/>
          <w:lang w:val="en-CA"/>
        </w:rPr>
        <w:t>priUnitSize</w:t>
      </w:r>
      <w:proofErr w:type="spellEnd"/>
      <w:r w:rsidRPr="00E5104C" w:rsidDel="00DA556F">
        <w:rPr>
          <w:noProof/>
          <w:szCs w:val="22"/>
          <w:lang w:val="en-CA"/>
        </w:rPr>
        <w:t xml:space="preserve"> </w:t>
      </w:r>
      <w:r w:rsidRPr="00E5104C">
        <w:rPr>
          <w:rFonts w:eastAsia="Malgun Gothic"/>
          <w:szCs w:val="22"/>
          <w:lang w:val="en-CA"/>
        </w:rPr>
        <w:t xml:space="preserve">* </w:t>
      </w:r>
      <w:r w:rsidRPr="00E5104C">
        <w:rPr>
          <w:rFonts w:eastAsia="Malgun Gothic"/>
          <w:szCs w:val="22"/>
          <w:lang w:val="en-CA"/>
        </w:rPr>
        <w:br/>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szCs w:val="22"/>
          <w:lang w:val="en-CA"/>
        </w:rPr>
        <w:t>PicHeightInLumaSamples</w:t>
      </w:r>
      <w:proofErr w:type="spellEnd"/>
      <w:r w:rsidRPr="00E5104C">
        <w:rPr>
          <w:rFonts w:eastAsia="Malgun Gothic"/>
          <w:szCs w:val="22"/>
          <w:lang w:val="en-CA"/>
        </w:rPr>
        <w:t xml:space="preserve"> + </w:t>
      </w:r>
      <w:proofErr w:type="spellStart"/>
      <w:r w:rsidRPr="00E5104C">
        <w:rPr>
          <w:rFonts w:eastAsia="Malgun Gothic"/>
          <w:szCs w:val="22"/>
          <w:lang w:val="en-CA"/>
        </w:rPr>
        <w:t>MaxPicHeight</w:t>
      </w:r>
      <w:proofErr w:type="spellEnd"/>
      <w:r w:rsidRPr="00E5104C">
        <w:rPr>
          <w:rFonts w:eastAsia="Malgun Gothic"/>
          <w:szCs w:val="22"/>
          <w:lang w:val="en-CA"/>
        </w:rPr>
        <w:t xml:space="preserve">/2 ) / </w:t>
      </w:r>
      <w:proofErr w:type="spellStart"/>
      <w:r w:rsidRPr="00E5104C">
        <w:rPr>
          <w:rFonts w:eastAsia="Malgun Gothic"/>
          <w:szCs w:val="22"/>
          <w:lang w:val="en-CA"/>
        </w:rPr>
        <w:t>MaxHeight</w:t>
      </w:r>
      <w:proofErr w:type="spellEnd"/>
      <w:r w:rsidRPr="00E5104C">
        <w:rPr>
          <w:rFonts w:eastAsia="Malgun Gothic"/>
          <w:szCs w:val="22"/>
          <w:lang w:val="en-CA"/>
        </w:rPr>
        <w:br/>
        <w:t>}</w:t>
      </w:r>
    </w:p>
    <w:p w14:paraId="0425EB10" w14:textId="77777777" w:rsidR="006A3543" w:rsidRPr="00E5104C" w:rsidRDefault="006A3543" w:rsidP="006A3543">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3DB77EE2" w14:textId="77777777" w:rsidR="006A3543" w:rsidRPr="00E5104C" w:rsidRDefault="006A3543" w:rsidP="00D77D31">
      <w:pPr>
        <w:spacing w:after="240"/>
        <w:rPr>
          <w:noProof/>
          <w:szCs w:val="22"/>
          <w:lang w:val="en-CA"/>
        </w:rPr>
      </w:pPr>
      <w:r w:rsidRPr="00E5104C">
        <w:rPr>
          <w:noProof/>
          <w:szCs w:val="22"/>
          <w:lang w:val="en-CA"/>
        </w:rPr>
        <w:t xml:space="preserve">It is a requirement of bitstream conformance that priRegionWidth[ i ] % SubWidthC shall be equal to 0 and priRegionHeight[ i ] % SubHeightC shall be equal to 0. </w:t>
      </w:r>
    </w:p>
    <w:p w14:paraId="581B075A"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proofErr w:type="spellStart"/>
      <w:r w:rsidRPr="00E5104C">
        <w:rPr>
          <w:rFonts w:eastAsia="Malgun Gothic"/>
          <w:b/>
          <w:bCs/>
          <w:szCs w:val="22"/>
          <w:lang w:val="en-CA"/>
        </w:rPr>
        <w:t>pri_resampling_ratio_idx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specifies the index of the resampling ratio used for the </w:t>
      </w:r>
      <w:proofErr w:type="spellStart"/>
      <w:r w:rsidRPr="00E5104C">
        <w:rPr>
          <w:rFonts w:eastAsia="Malgun Gothic"/>
          <w:szCs w:val="22"/>
          <w:lang w:val="en-CA"/>
        </w:rPr>
        <w:t>i-th</w:t>
      </w:r>
      <w:proofErr w:type="spellEnd"/>
      <w:r w:rsidRPr="00E5104C">
        <w:rPr>
          <w:rFonts w:eastAsia="Malgun Gothic"/>
          <w:szCs w:val="22"/>
          <w:lang w:val="en-CA"/>
        </w:rPr>
        <w:t xml:space="preserve"> region. The length of the syntax element is Ceil( Log2( pri_num_resampling_ratios_minus1 + 1 ) ).</w:t>
      </w:r>
    </w:p>
    <w:p w14:paraId="1FF5F6E4" w14:textId="77777777" w:rsidR="006A3543" w:rsidRPr="00E5104C"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
      </w:pPr>
      <w:r w:rsidRPr="00E5104C">
        <w:rPr>
          <w:rFonts w:eastAsia="Malgun Gothic"/>
          <w:szCs w:val="22"/>
          <w:lang w:val="en-CA"/>
        </w:rPr>
        <w:t xml:space="preserve">The variables </w:t>
      </w:r>
      <w:r w:rsidRPr="00E5104C">
        <w:rPr>
          <w:noProof/>
          <w:szCs w:val="22"/>
          <w:lang w:val="en-CA"/>
        </w:rPr>
        <w:t>priResampleWidthNum[ i ], priResampleWidthDenom[ i ], priResampleHeightNum[ i ]  and  priResampleHeightDenom[ i ]  are derived as follows.</w:t>
      </w:r>
    </w:p>
    <w:p w14:paraId="3A0D5196" w14:textId="22C8E87B" w:rsidR="006A3543" w:rsidRPr="00E5104C" w:rsidRDefault="006A3543" w:rsidP="002F605E">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priResampleWidthNum[ i ] = pri_resampling_width_num_minus1[ pri_rsampling_ratio_idx[ i ] ] + 1 </w:t>
      </w:r>
    </w:p>
    <w:p w14:paraId="2BFFA948" w14:textId="6336393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priResampleWidthDenom[ i ] =</w:t>
      </w:r>
    </w:p>
    <w:p w14:paraId="0A0DF511" w14:textId="09C66EF5"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Pr="00E5104C">
        <w:rPr>
          <w:noProof/>
          <w:szCs w:val="22"/>
          <w:lang w:val="en-CA"/>
        </w:rPr>
        <w:t xml:space="preserve"> pri_resampling_width_denom_minus1[ pri_rsampling_ratio_idx[ i ] ] + 1 </w:t>
      </w:r>
    </w:p>
    <w:p w14:paraId="547F52B5" w14:textId="2A103743"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 xml:space="preserve">priResampleHeightNum[ i ] = </w:t>
      </w:r>
    </w:p>
    <w:p w14:paraId="3394D92C" w14:textId="608DE7D0"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t>pri_resampling_height_num_minus1[ pri_rsampling_ratio_idx[ i ] ] + 1 </w:t>
      </w:r>
    </w:p>
    <w:p w14:paraId="705C4AA4" w14:textId="5637FA4B" w:rsidR="006A3543" w:rsidRPr="00E5104C" w:rsidRDefault="006A3543" w:rsidP="002F605E">
      <w:pPr>
        <w:tabs>
          <w:tab w:val="left" w:pos="1350"/>
          <w:tab w:val="left" w:pos="2340"/>
          <w:tab w:val="center" w:pos="4849"/>
          <w:tab w:val="right" w:pos="9696"/>
        </w:tabs>
        <w:ind w:left="360"/>
        <w:jc w:val="left"/>
        <w:rPr>
          <w:noProof/>
          <w:szCs w:val="22"/>
          <w:lang w:val="en-CA"/>
        </w:rPr>
      </w:pPr>
      <w:r w:rsidRPr="00E5104C">
        <w:rPr>
          <w:noProof/>
          <w:szCs w:val="22"/>
          <w:lang w:val="en-CA"/>
        </w:rPr>
        <w:t>priResampleHeightDenom[ i ] =</w:t>
      </w:r>
    </w:p>
    <w:p w14:paraId="1FA877BB" w14:textId="0D636CEA" w:rsidR="006A3543" w:rsidRPr="00E5104C" w:rsidRDefault="006A3543" w:rsidP="002F605E">
      <w:pPr>
        <w:tabs>
          <w:tab w:val="left" w:pos="1350"/>
          <w:tab w:val="left" w:pos="2340"/>
          <w:tab w:val="center" w:pos="4849"/>
          <w:tab w:val="right" w:pos="9696"/>
        </w:tabs>
        <w:spacing w:before="0"/>
        <w:ind w:left="360"/>
        <w:jc w:val="left"/>
        <w:rPr>
          <w:noProof/>
          <w:szCs w:val="22"/>
          <w:lang w:val="en-CA"/>
        </w:rPr>
      </w:pPr>
      <w:r w:rsidRPr="00E5104C">
        <w:rPr>
          <w:noProof/>
          <w:szCs w:val="22"/>
          <w:lang w:val="en-CA"/>
        </w:rPr>
        <w:tab/>
      </w:r>
      <w:r w:rsidR="002F605E" w:rsidRPr="00E5104C">
        <w:rPr>
          <w:noProof/>
          <w:szCs w:val="22"/>
          <w:lang w:val="en-CA"/>
        </w:rPr>
        <w:tab/>
      </w:r>
      <w:r w:rsidR="002F605E" w:rsidRPr="00E5104C">
        <w:rPr>
          <w:noProof/>
          <w:szCs w:val="22"/>
          <w:lang w:val="en-CA"/>
        </w:rPr>
        <w:tab/>
      </w:r>
      <w:r w:rsidRPr="00E5104C">
        <w:rPr>
          <w:noProof/>
          <w:szCs w:val="22"/>
          <w:lang w:val="en-CA"/>
        </w:rPr>
        <w:t>pri_resampling_height_denom_minus1[ pri_rsampling_ratio_idx[ i ] ] + 1 </w:t>
      </w:r>
    </w:p>
    <w:p w14:paraId="0B6F4FF0" w14:textId="5C203F1F" w:rsidR="006A3543" w:rsidRPr="00E5104C" w:rsidRDefault="006A3543" w:rsidP="006A3543">
      <w:pPr>
        <w:tabs>
          <w:tab w:val="left" w:pos="1350"/>
          <w:tab w:val="left" w:pos="2340"/>
          <w:tab w:val="center" w:pos="4849"/>
          <w:tab w:val="right" w:pos="9696"/>
        </w:tabs>
        <w:spacing w:before="193" w:after="240"/>
        <w:jc w:val="left"/>
        <w:rPr>
          <w:rFonts w:eastAsia="Malgun Gothic"/>
          <w:szCs w:val="22"/>
          <w:lang w:val="en-CA"/>
        </w:rPr>
      </w:pPr>
      <w:proofErr w:type="spellStart"/>
      <w:r w:rsidRPr="00E5104C">
        <w:rPr>
          <w:rFonts w:eastAsia="Malgun Gothic"/>
          <w:b/>
          <w:bCs/>
          <w:szCs w:val="22"/>
          <w:lang w:val="en-CA"/>
        </w:rPr>
        <w:t>pri_target_region_top_left_x</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pri_target_region_top_left_y</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horizontal and vertical positions, respectively, of the top left sample position in luma samples of the </w:t>
      </w:r>
      <w:proofErr w:type="spellStart"/>
      <w:r w:rsidRPr="00E5104C">
        <w:rPr>
          <w:rFonts w:eastAsia="Malgun Gothic"/>
          <w:szCs w:val="22"/>
          <w:lang w:val="en-CA"/>
        </w:rPr>
        <w:t>i-th</w:t>
      </w:r>
      <w:proofErr w:type="spellEnd"/>
      <w:r w:rsidRPr="00E5104C">
        <w:rPr>
          <w:rFonts w:eastAsia="Malgun Gothic"/>
          <w:szCs w:val="22"/>
          <w:lang w:val="en-CA"/>
        </w:rPr>
        <w:t xml:space="preserve"> region in the reconstructed target picture.</w:t>
      </w:r>
    </w:p>
    <w:p w14:paraId="485A57AB" w14:textId="77777777" w:rsidR="006A3543" w:rsidRPr="00E5104C" w:rsidRDefault="006A3543" w:rsidP="006A3543">
      <w:pPr>
        <w:rPr>
          <w:noProof/>
          <w:szCs w:val="22"/>
          <w:lang w:val="en-CA"/>
        </w:rPr>
      </w:pPr>
      <w:r w:rsidRPr="00E5104C">
        <w:rPr>
          <w:noProof/>
          <w:szCs w:val="22"/>
          <w:lang w:val="en-CA"/>
        </w:rPr>
        <w:t>The variables priTargetRegionWidth and priTargetHeight, representing the width and height, respectively, in luma samples of the resampled region in the reconstructed target picture, are derived as follows:</w:t>
      </w:r>
    </w:p>
    <w:p w14:paraId="4CE21EC6"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priTargetRegionWidth = Round( ( priRegionWidth[ i ] * priResampleWidthNum[ i ] ) ÷</w:t>
      </w:r>
    </w:p>
    <w:p w14:paraId="19C3821A" w14:textId="7B0B5243" w:rsidR="006A3543" w:rsidRPr="00E5104C" w:rsidRDefault="006A3543" w:rsidP="006A3543">
      <w:pPr>
        <w:tabs>
          <w:tab w:val="left" w:pos="1350"/>
          <w:tab w:val="left" w:pos="2340"/>
          <w:tab w:val="center" w:pos="4849"/>
          <w:tab w:val="right" w:pos="9696"/>
        </w:tabs>
        <w:spacing w:before="0" w:after="240"/>
        <w:ind w:left="360"/>
        <w:jc w:val="left"/>
        <w:rPr>
          <w:noProof/>
          <w:szCs w:val="22"/>
          <w:lang w:val="en-CA"/>
        </w:rPr>
      </w:pPr>
      <w:r w:rsidRPr="00E5104C" w:rsidDel="0033389E">
        <w:rPr>
          <w:noProof/>
          <w:szCs w:val="22"/>
          <w:lang w:val="en-CA"/>
        </w:rPr>
        <w:t xml:space="preserve"> </w:t>
      </w:r>
      <w:r w:rsidRPr="00E5104C">
        <w:rPr>
          <w:noProof/>
          <w:szCs w:val="22"/>
          <w:lang w:val="en-CA"/>
        </w:rPr>
        <w:tab/>
      </w:r>
      <w:r w:rsidR="002F605E" w:rsidRPr="00E5104C">
        <w:rPr>
          <w:noProof/>
          <w:szCs w:val="22"/>
          <w:lang w:val="en-CA"/>
        </w:rPr>
        <w:tab/>
      </w:r>
      <w:r w:rsidRPr="00E5104C">
        <w:rPr>
          <w:noProof/>
          <w:szCs w:val="22"/>
          <w:lang w:val="en-CA"/>
        </w:rPr>
        <w:t>( priResampleWidthDenom[ i ]  * SubWidthC ) ) * SubWidthC</w:t>
      </w:r>
    </w:p>
    <w:p w14:paraId="7C62CFB2" w14:textId="77777777" w:rsidR="006A3543" w:rsidRPr="00E5104C" w:rsidRDefault="006A3543" w:rsidP="006A3543">
      <w:pPr>
        <w:tabs>
          <w:tab w:val="left" w:pos="1350"/>
          <w:tab w:val="left" w:pos="2340"/>
          <w:tab w:val="center" w:pos="4849"/>
          <w:tab w:val="right" w:pos="9696"/>
        </w:tabs>
        <w:spacing w:before="193"/>
        <w:ind w:left="360"/>
        <w:jc w:val="left"/>
        <w:rPr>
          <w:noProof/>
          <w:szCs w:val="22"/>
          <w:lang w:val="en-CA"/>
        </w:rPr>
      </w:pPr>
      <w:r w:rsidRPr="00E5104C">
        <w:rPr>
          <w:noProof/>
          <w:szCs w:val="22"/>
          <w:lang w:val="en-CA"/>
        </w:rPr>
        <w:t>priTargetRegionHeight = Round( ( priRegionHeight[ i ] * priResampleHeightNum[ i ] ) ÷</w:t>
      </w:r>
    </w:p>
    <w:p w14:paraId="75C6DEF7" w14:textId="5B31F6C6" w:rsidR="006A3543" w:rsidRPr="00E5104C" w:rsidRDefault="002F605E" w:rsidP="006A3543">
      <w:pPr>
        <w:tabs>
          <w:tab w:val="left" w:pos="1350"/>
          <w:tab w:val="left" w:pos="2340"/>
          <w:tab w:val="center" w:pos="4849"/>
          <w:tab w:val="right" w:pos="9696"/>
        </w:tabs>
        <w:spacing w:before="0" w:after="240"/>
        <w:ind w:left="360"/>
        <w:jc w:val="left"/>
        <w:rPr>
          <w:noProof/>
          <w:szCs w:val="22"/>
          <w:lang w:val="en-CA"/>
        </w:rPr>
      </w:pPr>
      <w:r w:rsidRPr="00E5104C">
        <w:rPr>
          <w:noProof/>
          <w:szCs w:val="22"/>
          <w:lang w:val="en-CA"/>
        </w:rPr>
        <w:tab/>
      </w:r>
      <w:r w:rsidR="006A3543" w:rsidRPr="00E5104C" w:rsidDel="0033389E">
        <w:rPr>
          <w:noProof/>
          <w:szCs w:val="22"/>
          <w:lang w:val="en-CA"/>
        </w:rPr>
        <w:t xml:space="preserve"> </w:t>
      </w:r>
      <w:r w:rsidR="006A3543" w:rsidRPr="00E5104C">
        <w:rPr>
          <w:noProof/>
          <w:szCs w:val="22"/>
          <w:lang w:val="en-CA"/>
        </w:rPr>
        <w:tab/>
        <w:t>( priResampleHeightDenom[ i ] * SubHeightC ) ) * SubHeightC</w:t>
      </w:r>
    </w:p>
    <w:p w14:paraId="69649AF2" w14:textId="77777777" w:rsidR="006A3543" w:rsidRPr="00E5104C" w:rsidRDefault="006A3543" w:rsidP="006A3543">
      <w:pPr>
        <w:rPr>
          <w:szCs w:val="22"/>
          <w:lang w:val="en-CA"/>
        </w:rPr>
      </w:pPr>
      <w:r w:rsidRPr="00E5104C">
        <w:rPr>
          <w:szCs w:val="22"/>
          <w:lang w:val="en-CA"/>
        </w:rPr>
        <w:t>When reconstructing a target picture with luma sample array of size (</w:t>
      </w:r>
      <w:r w:rsidRPr="00E5104C">
        <w:rPr>
          <w:rFonts w:eastAsia="Malgun Gothic"/>
          <w:szCs w:val="22"/>
          <w:lang w:val="en-CA"/>
        </w:rPr>
        <w:t>pri_target_pic_width_minus1</w:t>
      </w:r>
      <w:r w:rsidRPr="00E5104C">
        <w:rPr>
          <w:szCs w:val="22"/>
          <w:lang w:val="en-CA"/>
        </w:rPr>
        <w:t xml:space="preserve"> + 1) × (</w:t>
      </w:r>
      <w:r w:rsidRPr="00E5104C">
        <w:rPr>
          <w:rFonts w:eastAsia="Malgun Gothic"/>
          <w:szCs w:val="22"/>
          <w:lang w:val="en-CA"/>
        </w:rPr>
        <w:t xml:space="preserve">pri_target_pic_height_minus1 + 1), all luma sample values are initialized to value </w:t>
      </w:r>
      <w:bookmarkStart w:id="54" w:name="_Hlk160455095"/>
      <w:r w:rsidRPr="00E5104C">
        <w:rPr>
          <w:noProof/>
          <w:lang w:val="en-CA"/>
        </w:rPr>
        <w:t>1  &lt;&lt; ( BitDepth</w:t>
      </w:r>
      <w:r w:rsidRPr="00E5104C">
        <w:rPr>
          <w:noProof/>
          <w:vertAlign w:val="subscript"/>
          <w:lang w:val="en-CA"/>
        </w:rPr>
        <w:t>Y</w:t>
      </w:r>
      <w:r w:rsidRPr="00E5104C">
        <w:rPr>
          <w:noProof/>
          <w:lang w:val="en-CA"/>
        </w:rPr>
        <w:t xml:space="preserve"> – 1</w:t>
      </w:r>
      <w:bookmarkEnd w:id="54"/>
      <w:r w:rsidRPr="00E5104C">
        <w:rPr>
          <w:noProof/>
          <w:lang w:val="en-CA"/>
        </w:rPr>
        <w:t>) and chroma samples, if present, to 1  &lt;&lt; ( BitDepth</w:t>
      </w:r>
      <w:r w:rsidRPr="00E5104C">
        <w:rPr>
          <w:noProof/>
          <w:vertAlign w:val="subscript"/>
          <w:lang w:val="en-CA"/>
        </w:rPr>
        <w:t>C</w:t>
      </w:r>
      <w:r w:rsidRPr="00E5104C">
        <w:rPr>
          <w:noProof/>
          <w:lang w:val="en-CA"/>
        </w:rPr>
        <w:t xml:space="preserve"> – 1).</w:t>
      </w:r>
    </w:p>
    <w:p w14:paraId="5399216F" w14:textId="77777777" w:rsidR="006A3543" w:rsidRPr="00E5104C" w:rsidRDefault="006A3543" w:rsidP="006A3543">
      <w:pPr>
        <w:rPr>
          <w:szCs w:val="22"/>
          <w:lang w:val="en-CA"/>
        </w:rPr>
      </w:pPr>
      <w:r w:rsidRPr="00E5104C">
        <w:rPr>
          <w:szCs w:val="22"/>
          <w:lang w:val="en-CA"/>
        </w:rPr>
        <w:t>If for any sample position (</w:t>
      </w:r>
      <w:proofErr w:type="spellStart"/>
      <w:r w:rsidRPr="00E5104C">
        <w:rPr>
          <w:szCs w:val="22"/>
          <w:lang w:val="en-CA"/>
        </w:rPr>
        <w:t>x,y</w:t>
      </w:r>
      <w:proofErr w:type="spellEnd"/>
      <w:r w:rsidRPr="00E5104C">
        <w:rPr>
          <w:szCs w:val="22"/>
          <w:lang w:val="en-CA"/>
        </w:rPr>
        <w:t>) and regions j and k the following conditions are all met:</w:t>
      </w:r>
    </w:p>
    <w:p w14:paraId="34A49244" w14:textId="40CDF9E7" w:rsidR="006A3543" w:rsidRPr="00E5104C" w:rsidRDefault="002F605E" w:rsidP="006A3543">
      <w:pPr>
        <w:ind w:left="720"/>
        <w:rPr>
          <w:szCs w:val="22"/>
          <w:lang w:val="en-CA"/>
        </w:rPr>
      </w:pPr>
      <w:r w:rsidRPr="00E5104C">
        <w:rPr>
          <w:noProof/>
          <w:szCs w:val="18"/>
          <w:lang w:val="en-CA"/>
        </w:rPr>
        <w:t>–</w:t>
      </w:r>
      <w:r w:rsidRPr="00E5104C">
        <w:rPr>
          <w:noProof/>
          <w:szCs w:val="18"/>
          <w:lang w:val="en-CA"/>
        </w:rPr>
        <w:tab/>
      </w:r>
      <w:proofErr w:type="spellStart"/>
      <w:r w:rsidR="006A3543" w:rsidRPr="00E5104C">
        <w:rPr>
          <w:szCs w:val="22"/>
          <w:lang w:val="en-CA"/>
        </w:rPr>
        <w:t>pri_region_id</w:t>
      </w:r>
      <w:proofErr w:type="spellEnd"/>
      <w:r w:rsidR="006A3543" w:rsidRPr="00E5104C">
        <w:rPr>
          <w:szCs w:val="22"/>
          <w:lang w:val="en-CA"/>
        </w:rPr>
        <w:t xml:space="preserve">[ j ] &gt; </w:t>
      </w:r>
      <w:proofErr w:type="spellStart"/>
      <w:r w:rsidR="006A3543" w:rsidRPr="00E5104C">
        <w:rPr>
          <w:szCs w:val="22"/>
          <w:lang w:val="en-CA"/>
        </w:rPr>
        <w:t>pri_region_id</w:t>
      </w:r>
      <w:proofErr w:type="spellEnd"/>
      <w:r w:rsidR="006A3543" w:rsidRPr="00E5104C">
        <w:rPr>
          <w:szCs w:val="22"/>
          <w:lang w:val="en-CA"/>
        </w:rPr>
        <w:t>[ k</w:t>
      </w:r>
      <w:r w:rsidR="006A3543" w:rsidRPr="00E5104C">
        <w:rPr>
          <w:noProof/>
          <w:szCs w:val="22"/>
          <w:lang w:val="en-CA"/>
        </w:rPr>
        <w:t>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j ] .. priRegionTopLeftX[ j ] + priRegionWidth[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j ] .. priRegionTopLeftY[ j ] + priRegionHeight[ j ]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x is in (</w:t>
      </w:r>
      <w:proofErr w:type="spellStart"/>
      <w:r w:rsidR="006A3543" w:rsidRPr="00E5104C">
        <w:rPr>
          <w:noProof/>
          <w:szCs w:val="22"/>
          <w:lang w:val="en-CA"/>
        </w:rPr>
        <w:t>priRegionTopLeftX</w:t>
      </w:r>
      <w:proofErr w:type="spellEnd"/>
      <w:r w:rsidR="006A3543" w:rsidRPr="00E5104C">
        <w:rPr>
          <w:noProof/>
          <w:szCs w:val="22"/>
          <w:lang w:val="en-CA"/>
        </w:rPr>
        <w:t>[ k ] .. priRegionTopLeftX[ k ] + priRegionWidth[ k]) </w:t>
      </w:r>
      <w:r w:rsidR="006A3543" w:rsidRPr="00E5104C">
        <w:rPr>
          <w:noProof/>
          <w:szCs w:val="22"/>
          <w:lang w:val="en-CA"/>
        </w:rPr>
        <w:br/>
      </w:r>
      <w:r w:rsidRPr="00E5104C">
        <w:rPr>
          <w:noProof/>
          <w:szCs w:val="18"/>
          <w:lang w:val="en-CA"/>
        </w:rPr>
        <w:t>–</w:t>
      </w:r>
      <w:r w:rsidRPr="00E5104C">
        <w:rPr>
          <w:noProof/>
          <w:szCs w:val="18"/>
          <w:lang w:val="en-CA"/>
        </w:rPr>
        <w:tab/>
      </w:r>
      <w:r w:rsidR="006A3543" w:rsidRPr="00E5104C">
        <w:rPr>
          <w:szCs w:val="22"/>
          <w:lang w:val="en-CA"/>
        </w:rPr>
        <w:t>y is in (</w:t>
      </w:r>
      <w:proofErr w:type="spellStart"/>
      <w:r w:rsidR="006A3543" w:rsidRPr="00E5104C">
        <w:rPr>
          <w:noProof/>
          <w:szCs w:val="22"/>
          <w:lang w:val="en-CA"/>
        </w:rPr>
        <w:t>priRegionTopLeftY</w:t>
      </w:r>
      <w:proofErr w:type="spellEnd"/>
      <w:r w:rsidR="006A3543" w:rsidRPr="00E5104C">
        <w:rPr>
          <w:noProof/>
          <w:szCs w:val="22"/>
          <w:lang w:val="en-CA"/>
        </w:rPr>
        <w:t>[ k ] .. priRegionTopLeftY[ k ] + priRegionHeight[ k ] </w:t>
      </w:r>
    </w:p>
    <w:p w14:paraId="41E60A32" w14:textId="2B38356C" w:rsidR="00075251" w:rsidRPr="00E5104C" w:rsidRDefault="006A3543" w:rsidP="00075251">
      <w:pPr>
        <w:rPr>
          <w:szCs w:val="22"/>
          <w:lang w:val="en-CA"/>
        </w:rPr>
      </w:pPr>
      <w:r w:rsidRPr="00E5104C">
        <w:rPr>
          <w:szCs w:val="22"/>
          <w:lang w:val="en-CA"/>
        </w:rPr>
        <w:t>Then the reconstructed target picture sample at position (x, y) should be determined by the parameters signalled for the j-</w:t>
      </w:r>
      <w:proofErr w:type="spellStart"/>
      <w:r w:rsidRPr="00E5104C">
        <w:rPr>
          <w:szCs w:val="22"/>
          <w:lang w:val="en-CA"/>
        </w:rPr>
        <w:t>th</w:t>
      </w:r>
      <w:proofErr w:type="spellEnd"/>
      <w:r w:rsidRPr="00E5104C">
        <w:rPr>
          <w:szCs w:val="22"/>
          <w:lang w:val="en-CA"/>
        </w:rPr>
        <w:t xml:space="preserve"> region.</w:t>
      </w:r>
    </w:p>
    <w:p w14:paraId="4654EBB8" w14:textId="4AA7F2F2" w:rsidR="00075251" w:rsidRPr="00F22EC4" w:rsidRDefault="00075251" w:rsidP="00B047EE">
      <w:pPr>
        <w:pStyle w:val="Annex3"/>
        <w:keepNext w:val="0"/>
        <w:widowControl w:val="0"/>
        <w:ind w:left="1225" w:hanging="1225"/>
        <w:rPr>
          <w:lang w:val="fr-FR"/>
        </w:rPr>
      </w:pPr>
      <w:r w:rsidRPr="00F22EC4">
        <w:rPr>
          <w:lang w:val="fr-FR"/>
        </w:rPr>
        <w:lastRenderedPageBreak/>
        <w:t>8.</w:t>
      </w:r>
      <w:r w:rsidR="00740F7B" w:rsidRPr="00F22EC4">
        <w:rPr>
          <w:lang w:val="fr-FR"/>
        </w:rPr>
        <w:t>40</w:t>
      </w:r>
      <w:r w:rsidRPr="00F22EC4">
        <w:rPr>
          <w:lang w:val="fr-FR"/>
        </w:rPr>
        <w:t xml:space="preserve"> Constituent rectangles SEI message</w:t>
      </w:r>
    </w:p>
    <w:p w14:paraId="42E3D3ED" w14:textId="281FF878" w:rsidR="00075251" w:rsidRPr="00F22EC4" w:rsidRDefault="00075251" w:rsidP="00075251">
      <w:pPr>
        <w:pStyle w:val="Annex3"/>
        <w:rPr>
          <w:lang w:val="fr-FR"/>
        </w:rPr>
      </w:pPr>
      <w:r w:rsidRPr="00F22EC4">
        <w:rPr>
          <w:lang w:val="fr-FR"/>
        </w:rPr>
        <w:t>8.</w:t>
      </w:r>
      <w:r w:rsidR="00740F7B" w:rsidRPr="00F22EC4">
        <w:rPr>
          <w:lang w:val="fr-FR"/>
        </w:rPr>
        <w:t>40</w:t>
      </w:r>
      <w:r w:rsidRPr="00F22EC4">
        <w:rPr>
          <w:lang w:val="fr-FR"/>
        </w:rPr>
        <w:t xml:space="preserve">.1 Constituent rectangles SEI message </w:t>
      </w:r>
      <w:proofErr w:type="spellStart"/>
      <w:r w:rsidRPr="00F22EC4">
        <w:rPr>
          <w:lang w:val="fr-FR"/>
        </w:rPr>
        <w:t>syntax</w:t>
      </w:r>
      <w:proofErr w:type="spellEnd"/>
    </w:p>
    <w:p w14:paraId="2F9873DF" w14:textId="77777777" w:rsidR="00E1158B" w:rsidRPr="00F22EC4" w:rsidRDefault="00E1158B" w:rsidP="00F22EC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E5104C" w14:paraId="54BFE78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E5104C" w:rsidRDefault="00075251"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proofErr w:type="spellStart"/>
            <w:r w:rsidRPr="00E5104C">
              <w:rPr>
                <w:rFonts w:eastAsia="Malgun Gothic"/>
                <w:szCs w:val="22"/>
                <w:lang w:val="en-CA"/>
              </w:rPr>
              <w:t>constituent_rectangles</w:t>
            </w:r>
            <w:proofErr w:type="spellEnd"/>
            <w:r w:rsidRPr="00E5104C">
              <w:rPr>
                <w:rFonts w:eastAsia="Malgun Gothic"/>
                <w:szCs w:val="22"/>
                <w:lang w:val="en-CA"/>
              </w:rPr>
              <w:t>( </w:t>
            </w:r>
            <w:proofErr w:type="spellStart"/>
            <w:r w:rsidRPr="00E5104C">
              <w:rPr>
                <w:rFonts w:eastAsia="Malgun Gothic"/>
                <w:szCs w:val="22"/>
                <w:lang w:val="en-CA"/>
              </w:rPr>
              <w:t>payloadSize</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E5104C" w:rsidRDefault="00075251"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Descriptor</w:t>
            </w:r>
          </w:p>
        </w:tc>
      </w:tr>
      <w:tr w:rsidR="00F3522D" w:rsidRPr="00E5104C" w14:paraId="37C7806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CDD5DE" w14:textId="0DB3798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A26859">
              <w:rPr>
                <w:rFonts w:eastAsia="Malgun Gothic"/>
                <w:b/>
                <w:bCs/>
                <w:lang w:val="en-CA"/>
              </w:rPr>
              <w:tab/>
              <w:t>cr_444_enabled_flag</w:t>
            </w:r>
          </w:p>
        </w:tc>
        <w:tc>
          <w:tcPr>
            <w:tcW w:w="1151" w:type="dxa"/>
            <w:tcBorders>
              <w:top w:val="single" w:sz="4" w:space="0" w:color="auto"/>
              <w:left w:val="single" w:sz="4" w:space="0" w:color="auto"/>
              <w:bottom w:val="single" w:sz="4" w:space="0" w:color="auto"/>
              <w:right w:val="single" w:sz="4" w:space="0" w:color="auto"/>
            </w:tcBorders>
          </w:tcPr>
          <w:p w14:paraId="3292760C" w14:textId="3948D20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u(1)</w:t>
            </w:r>
          </w:p>
        </w:tc>
      </w:tr>
      <w:tr w:rsidR="00F3522D" w:rsidRPr="00E5104C" w14:paraId="4922BE8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91422F" w14:textId="7783DAE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b/>
                <w:bCs/>
                <w:lang w:val="en-CA"/>
              </w:rPr>
              <w:tab/>
              <w:t>cr_num_layers_minus1</w:t>
            </w:r>
          </w:p>
        </w:tc>
        <w:tc>
          <w:tcPr>
            <w:tcW w:w="1151" w:type="dxa"/>
            <w:tcBorders>
              <w:top w:val="single" w:sz="4" w:space="0" w:color="auto"/>
              <w:left w:val="single" w:sz="4" w:space="0" w:color="auto"/>
              <w:bottom w:val="single" w:sz="4" w:space="0" w:color="auto"/>
              <w:right w:val="single" w:sz="4" w:space="0" w:color="auto"/>
            </w:tcBorders>
          </w:tcPr>
          <w:p w14:paraId="37A4D240" w14:textId="1871E60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B8478C">
              <w:rPr>
                <w:rFonts w:eastAsia="Malgun Gothic"/>
                <w:lang w:val="en-CA"/>
              </w:rPr>
              <w:t>ue</w:t>
            </w:r>
            <w:proofErr w:type="spellEnd"/>
            <w:r w:rsidRPr="00B8478C">
              <w:rPr>
                <w:rFonts w:eastAsia="Malgun Gothic"/>
                <w:lang w:val="en-CA"/>
              </w:rPr>
              <w:t>(v)</w:t>
            </w:r>
          </w:p>
        </w:tc>
      </w:tr>
      <w:tr w:rsidR="00F3522D" w:rsidRPr="00E5104C" w14:paraId="7782D32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1DDAE5C" w14:textId="6491613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lang w:val="en-CA"/>
              </w:rPr>
              <w:tab/>
              <w:t xml:space="preserve">for( </w:t>
            </w:r>
            <w:proofErr w:type="spellStart"/>
            <w:r w:rsidRPr="00B8478C">
              <w:rPr>
                <w:rFonts w:eastAsia="Malgun Gothic"/>
                <w:lang w:val="en-CA"/>
              </w:rPr>
              <w:t>lIdx</w:t>
            </w:r>
            <w:proofErr w:type="spellEnd"/>
            <w:r w:rsidRPr="00B8478C">
              <w:rPr>
                <w:rFonts w:eastAsia="Malgun Gothic"/>
                <w:lang w:val="en-CA"/>
              </w:rPr>
              <w:t xml:space="preserve"> = 0; </w:t>
            </w:r>
            <w:proofErr w:type="spellStart"/>
            <w:r w:rsidRPr="00B8478C">
              <w:rPr>
                <w:rFonts w:eastAsia="Malgun Gothic"/>
                <w:lang w:val="en-CA"/>
              </w:rPr>
              <w:t>lIdx</w:t>
            </w:r>
            <w:proofErr w:type="spellEnd"/>
            <w:r w:rsidRPr="00B8478C">
              <w:rPr>
                <w:rFonts w:eastAsia="Malgun Gothic"/>
                <w:lang w:val="en-CA"/>
              </w:rPr>
              <w:t xml:space="preserve"> &lt;= cr_num_layers_minus1; </w:t>
            </w:r>
            <w:proofErr w:type="spellStart"/>
            <w:r w:rsidRPr="00B8478C">
              <w:rPr>
                <w:rFonts w:eastAsia="Malgun Gothic"/>
                <w:lang w:val="en-CA"/>
              </w:rPr>
              <w:t>lIdx</w:t>
            </w:r>
            <w:proofErr w:type="spellEnd"/>
            <w:r w:rsidRPr="00B8478C">
              <w:rPr>
                <w:rFonts w:eastAsia="Malgun Gothic"/>
                <w:lang w:val="en-CA"/>
              </w:rPr>
              <w:t xml:space="preserve"> ++ ) {</w:t>
            </w:r>
          </w:p>
        </w:tc>
        <w:tc>
          <w:tcPr>
            <w:tcW w:w="1151" w:type="dxa"/>
            <w:tcBorders>
              <w:top w:val="single" w:sz="4" w:space="0" w:color="auto"/>
              <w:left w:val="single" w:sz="4" w:space="0" w:color="auto"/>
              <w:bottom w:val="single" w:sz="4" w:space="0" w:color="auto"/>
              <w:right w:val="single" w:sz="4" w:space="0" w:color="auto"/>
            </w:tcBorders>
          </w:tcPr>
          <w:p w14:paraId="5076C57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DB3260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EB2F" w14:textId="384C802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b/>
                <w:bCs/>
                <w:lang w:val="en-CA"/>
              </w:rPr>
              <w:tab/>
            </w:r>
            <w:r w:rsidRPr="00B8478C">
              <w:rPr>
                <w:rFonts w:eastAsia="Malgun Gothic"/>
                <w:b/>
                <w:bCs/>
                <w:lang w:val="en-CA"/>
              </w:rPr>
              <w:tab/>
            </w:r>
            <w:proofErr w:type="spellStart"/>
            <w:r w:rsidRPr="00B8478C">
              <w:rPr>
                <w:rFonts w:eastAsia="Malgun Gothic"/>
                <w:b/>
                <w:bCs/>
                <w:lang w:val="en-CA"/>
              </w:rPr>
              <w:t>cr_layer_id</w:t>
            </w:r>
            <w:proofErr w:type="spellEnd"/>
            <w:r w:rsidRPr="00B8478C">
              <w:rPr>
                <w:rFonts w:eastAsia="Malgun Gothic"/>
                <w:lang w:val="en-CA"/>
              </w:rPr>
              <w:t>[ </w:t>
            </w:r>
            <w:proofErr w:type="spellStart"/>
            <w:r w:rsidRPr="00B8478C">
              <w:rPr>
                <w:rFonts w:eastAsia="Malgun Gothic"/>
                <w:lang w:val="en-CA"/>
              </w:rPr>
              <w:t>lIdx</w:t>
            </w:r>
            <w:proofErr w:type="spellEnd"/>
            <w:r w:rsidRPr="00B8478C">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6D944F4D" w14:textId="69DD694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B8478C">
              <w:rPr>
                <w:rFonts w:eastAsia="Malgun Gothic"/>
                <w:lang w:val="en-CA"/>
              </w:rPr>
              <w:t>u(6)</w:t>
            </w:r>
          </w:p>
        </w:tc>
      </w:tr>
      <w:tr w:rsidR="00F3522D" w:rsidRPr="00E5104C" w14:paraId="74B17C8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523DFA" w14:textId="6E1DA8F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b/>
                <w:bCs/>
                <w:lang w:val="en-CA"/>
              </w:rPr>
              <w:tab/>
            </w:r>
            <w:r w:rsidRPr="00B8478C">
              <w:rPr>
                <w:rFonts w:eastAsia="Malgun Gothic"/>
                <w:b/>
                <w:bCs/>
                <w:lang w:val="en-CA"/>
              </w:rPr>
              <w:tab/>
              <w:t>cr_num_rects_in_layer_minus1</w:t>
            </w:r>
            <w:r w:rsidRPr="00B8478C">
              <w:rPr>
                <w:rFonts w:eastAsia="Malgun Gothic"/>
                <w:lang w:val="en-CA"/>
              </w:rPr>
              <w:t>[ </w:t>
            </w:r>
            <w:proofErr w:type="spellStart"/>
            <w:r w:rsidRPr="00B8478C">
              <w:rPr>
                <w:rFonts w:eastAsia="Malgun Gothic"/>
                <w:lang w:val="en-CA"/>
              </w:rPr>
              <w:t>lIdx</w:t>
            </w:r>
            <w:proofErr w:type="spellEnd"/>
            <w:r w:rsidRPr="00B8478C">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2C20783D" w14:textId="02E78DC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B8478C">
              <w:rPr>
                <w:rFonts w:eastAsia="Malgun Gothic"/>
                <w:lang w:val="en-CA"/>
              </w:rPr>
              <w:t>u(8)</w:t>
            </w:r>
          </w:p>
        </w:tc>
      </w:tr>
      <w:tr w:rsidR="00F3522D" w:rsidRPr="00E5104C" w14:paraId="4B1E456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2DC44F" w14:textId="0835FB5C"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B8478C">
              <w:rPr>
                <w:rFonts w:eastAsia="Malgun Gothic"/>
                <w:lang w:val="en-CA"/>
              </w:rPr>
              <w:tab/>
              <w:t>}</w:t>
            </w:r>
          </w:p>
        </w:tc>
        <w:tc>
          <w:tcPr>
            <w:tcW w:w="1151" w:type="dxa"/>
            <w:tcBorders>
              <w:top w:val="single" w:sz="4" w:space="0" w:color="auto"/>
              <w:left w:val="single" w:sz="4" w:space="0" w:color="auto"/>
              <w:bottom w:val="single" w:sz="4" w:space="0" w:color="auto"/>
              <w:right w:val="single" w:sz="4" w:space="0" w:color="auto"/>
            </w:tcBorders>
          </w:tcPr>
          <w:p w14:paraId="55D0ECE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45EBFD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361F7F7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7660883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4341A2D" w14:textId="48E5155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C7122D">
              <w:rPr>
                <w:rFonts w:eastAsia="Malgun Gothic"/>
                <w:b/>
                <w:bCs/>
                <w:szCs w:val="22"/>
                <w:lang w:val="en-CA"/>
              </w:rPr>
              <w:tab/>
            </w:r>
            <w:proofErr w:type="spellStart"/>
            <w:r w:rsidRPr="00C7122D">
              <w:rPr>
                <w:rFonts w:eastAsia="Malgun Gothic"/>
                <w:b/>
                <w:bCs/>
                <w:szCs w:val="22"/>
                <w:lang w:val="en-CA"/>
              </w:rPr>
              <w:t>cr_associated_rect_id_enabled_flag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u(1)</w:t>
            </w:r>
          </w:p>
        </w:tc>
      </w:tr>
      <w:tr w:rsidR="00F3522D" w:rsidRPr="00E5104C" w14:paraId="2AD4674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A1347C" w14:textId="77ECBD0F" w:rsidR="00F3522D" w:rsidRPr="00C71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C0728D">
              <w:rPr>
                <w:rFonts w:eastAsia="Malgun Gothic"/>
                <w:b/>
                <w:bCs/>
                <w:szCs w:val="22"/>
                <w:lang w:val="en-CA"/>
              </w:rPr>
              <w:tab/>
            </w:r>
            <w:proofErr w:type="spellStart"/>
            <w:r w:rsidRPr="00C0728D">
              <w:rPr>
                <w:rFonts w:eastAsia="Malgun Gothic"/>
                <w:b/>
                <w:bCs/>
                <w:szCs w:val="22"/>
                <w:lang w:val="en-CA"/>
              </w:rPr>
              <w:t>cr_</w:t>
            </w:r>
            <w:r>
              <w:rPr>
                <w:rFonts w:eastAsia="Malgun Gothic"/>
                <w:b/>
                <w:bCs/>
                <w:szCs w:val="22"/>
                <w:lang w:val="en-CA"/>
              </w:rPr>
              <w:t>num_</w:t>
            </w:r>
            <w:r w:rsidRPr="00C0728D">
              <w:rPr>
                <w:rFonts w:eastAsia="Malgun Gothic"/>
                <w:b/>
                <w:bCs/>
                <w:szCs w:val="22"/>
                <w:lang w:val="en-CA"/>
              </w:rPr>
              <w:t>group</w:t>
            </w:r>
            <w:r>
              <w:rPr>
                <w:rFonts w:eastAsia="Malgun Gothic"/>
                <w:b/>
                <w:bCs/>
                <w:szCs w:val="22"/>
                <w:lang w:val="en-CA"/>
              </w:rPr>
              <w:t>s</w:t>
            </w:r>
            <w:proofErr w:type="spellEnd"/>
          </w:p>
        </w:tc>
        <w:tc>
          <w:tcPr>
            <w:tcW w:w="1151" w:type="dxa"/>
            <w:tcBorders>
              <w:top w:val="single" w:sz="4" w:space="0" w:color="auto"/>
              <w:left w:val="single" w:sz="4" w:space="0" w:color="auto"/>
              <w:bottom w:val="single" w:sz="4" w:space="0" w:color="auto"/>
              <w:right w:val="single" w:sz="4" w:space="0" w:color="auto"/>
            </w:tcBorders>
          </w:tcPr>
          <w:p w14:paraId="5B6773DA" w14:textId="501DD8C4" w:rsidR="00F3522D" w:rsidRPr="00C71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C0728D">
              <w:rPr>
                <w:rFonts w:eastAsia="Malgun Gothic"/>
                <w:szCs w:val="22"/>
                <w:lang w:val="en-CA"/>
              </w:rPr>
              <w:t>u</w:t>
            </w:r>
            <w:r>
              <w:rPr>
                <w:rFonts w:eastAsia="Malgun Gothic"/>
                <w:szCs w:val="22"/>
                <w:lang w:val="en-CA"/>
              </w:rPr>
              <w:t>e</w:t>
            </w:r>
            <w:proofErr w:type="spellEnd"/>
            <w:r>
              <w:rPr>
                <w:rFonts w:eastAsia="Malgun Gothic"/>
                <w:szCs w:val="22"/>
                <w:lang w:val="en-CA"/>
              </w:rPr>
              <w:t>(v)</w:t>
            </w:r>
          </w:p>
        </w:tc>
      </w:tr>
      <w:tr w:rsidR="00F3522D" w:rsidRPr="00E5104C" w14:paraId="047A59B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072376F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szCs w:val="22"/>
                <w:lang w:val="en-CA"/>
              </w:rPr>
              <w:tab/>
              <w:t>if ( cr_rect_</w:t>
            </w:r>
            <w:r w:rsidR="00081238">
              <w:rPr>
                <w:rFonts w:eastAsia="Malgun Gothic"/>
                <w:szCs w:val="22"/>
                <w:lang w:val="en-CA"/>
              </w:rPr>
              <w:t>i</w:t>
            </w:r>
            <w:r w:rsidRPr="00E5104C">
              <w:rPr>
                <w:rFonts w:eastAsia="Malgun Gothic"/>
                <w:szCs w:val="22"/>
                <w:lang w:val="en-CA"/>
              </w:rPr>
              <w:t>d_present_flag  </w:t>
            </w:r>
            <w:r w:rsidRPr="00C7122D">
              <w:rPr>
                <w:rFonts w:eastAsia="Malgun Gothic"/>
                <w:szCs w:val="22"/>
                <w:lang w:val="en-CA"/>
              </w:rPr>
              <w:t>| |  cr_associated_rect_id_enabled_flag </w:t>
            </w:r>
            <w:r>
              <w:rPr>
                <w:rFonts w:eastAsia="Malgun Gothic"/>
                <w:szCs w:val="22"/>
                <w:lang w:val="en-CA"/>
              </w:rPr>
              <w:t>)</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039D52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20FD61E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r>
            <w:r w:rsidRPr="00E5104C">
              <w:rPr>
                <w:rFonts w:eastAsia="Malgun Gothic"/>
                <w:b/>
                <w:bCs/>
                <w:szCs w:val="22"/>
                <w:lang w:val="en-CA"/>
              </w:rPr>
              <w:tab/>
              <w:t>cr_rect_id_len</w:t>
            </w:r>
            <w:r w:rsidR="00081238">
              <w:rPr>
                <w:rFonts w:eastAsia="Malgun Gothic"/>
                <w:b/>
                <w:bCs/>
                <w:szCs w:val="22"/>
                <w:lang w:val="en-CA"/>
              </w:rPr>
              <w:t>_minus1</w:t>
            </w:r>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u(4)</w:t>
            </w:r>
          </w:p>
        </w:tc>
      </w:tr>
      <w:tr w:rsidR="00F3522D" w:rsidRPr="00E5104C" w14:paraId="7ED3A54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5576BD2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3FD972A" w14:textId="5586CD7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b/>
                <w:bCs/>
                <w:lang w:val="en-CA"/>
              </w:rPr>
              <w:tab/>
            </w:r>
            <w:r w:rsidRPr="00A26859">
              <w:rPr>
                <w:rFonts w:eastAsia="Malgun Gothic"/>
                <w:lang w:val="en-CA"/>
              </w:rPr>
              <w:t>if(</w:t>
            </w:r>
            <w:r>
              <w:rPr>
                <w:rFonts w:eastAsia="Malgun Gothic"/>
                <w:lang w:val="en-CA"/>
              </w:rPr>
              <w:t xml:space="preserve"> </w:t>
            </w:r>
            <w:r w:rsidRPr="00A26859">
              <w:rPr>
                <w:rFonts w:eastAsia="Malgun Gothic"/>
                <w:lang w:val="en-CA"/>
              </w:rPr>
              <w:t>cr_444_enabled_flag )</w:t>
            </w:r>
            <w:r>
              <w:rPr>
                <w:rFonts w:eastAsia="Malgun Gothic"/>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029CD3D1"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FEB2D8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BA330B" w14:textId="20C9689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lang w:val="en-CA"/>
              </w:rPr>
              <w:tab/>
              <w:t>for</w:t>
            </w:r>
            <w:r>
              <w:rPr>
                <w:rFonts w:eastAsia="Malgun Gothic"/>
                <w:lang w:val="en-CA"/>
              </w:rPr>
              <w:t>(</w:t>
            </w:r>
            <w:r w:rsidRPr="00A26859">
              <w:rPr>
                <w:rFonts w:eastAsia="Malgun Gothic"/>
                <w:lang w:val="en-CA"/>
              </w:rPr>
              <w:t xml:space="preserve"> </w:t>
            </w:r>
            <w:proofErr w:type="spellStart"/>
            <w:r w:rsidRPr="00A26859">
              <w:rPr>
                <w:rFonts w:eastAsia="Malgun Gothic"/>
                <w:lang w:val="en-CA"/>
              </w:rPr>
              <w:t>i</w:t>
            </w:r>
            <w:proofErr w:type="spellEnd"/>
            <w:r w:rsidRPr="00A26859">
              <w:rPr>
                <w:rFonts w:eastAsia="Malgun Gothic"/>
                <w:lang w:val="en-CA"/>
              </w:rPr>
              <w:t xml:space="preserve"> = 0; </w:t>
            </w:r>
            <w:proofErr w:type="spellStart"/>
            <w:r w:rsidRPr="00A26859">
              <w:rPr>
                <w:rFonts w:eastAsia="Malgun Gothic"/>
                <w:lang w:val="en-CA"/>
              </w:rPr>
              <w:t>i</w:t>
            </w:r>
            <w:proofErr w:type="spellEnd"/>
            <w:r w:rsidRPr="00A26859">
              <w:rPr>
                <w:rFonts w:eastAsia="Malgun Gothic"/>
                <w:lang w:val="en-CA"/>
              </w:rPr>
              <w:t xml:space="preserve"> &lt; </w:t>
            </w:r>
            <w:proofErr w:type="spellStart"/>
            <w:r w:rsidRPr="00A26859">
              <w:rPr>
                <w:rFonts w:eastAsia="Malgun Gothic"/>
                <w:lang w:val="en-CA"/>
              </w:rPr>
              <w:t>cr_num_groups</w:t>
            </w:r>
            <w:proofErr w:type="spellEnd"/>
            <w:r w:rsidRPr="00A26859">
              <w:rPr>
                <w:rFonts w:eastAsia="Malgun Gothic"/>
                <w:lang w:val="en-CA"/>
              </w:rPr>
              <w:t xml:space="preserve">; </w:t>
            </w:r>
            <w:proofErr w:type="spellStart"/>
            <w:r w:rsidRPr="00A26859">
              <w:rPr>
                <w:rFonts w:eastAsia="Malgun Gothic"/>
                <w:lang w:val="en-CA"/>
              </w:rPr>
              <w:t>i</w:t>
            </w:r>
            <w:proofErr w:type="spellEnd"/>
            <w:r w:rsidRPr="00A26859">
              <w:rPr>
                <w:rFonts w:eastAsia="Malgun Gothic"/>
                <w:lang w:val="en-CA"/>
              </w:rPr>
              <w:t>++ ) {</w:t>
            </w:r>
          </w:p>
        </w:tc>
        <w:tc>
          <w:tcPr>
            <w:tcW w:w="1151" w:type="dxa"/>
            <w:tcBorders>
              <w:top w:val="single" w:sz="4" w:space="0" w:color="auto"/>
              <w:left w:val="single" w:sz="4" w:space="0" w:color="auto"/>
              <w:bottom w:val="single" w:sz="4" w:space="0" w:color="auto"/>
              <w:right w:val="single" w:sz="4" w:space="0" w:color="auto"/>
            </w:tcBorders>
          </w:tcPr>
          <w:p w14:paraId="3044F15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F33D62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7DA2625" w14:textId="69BE28F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t>cr_group_444_flag</w:t>
            </w:r>
            <w:r w:rsidRPr="00A26859">
              <w:rPr>
                <w:rFonts w:eastAsia="Malgun Gothic"/>
                <w:lang w:val="en-CA"/>
              </w:rPr>
              <w:t>[ </w:t>
            </w:r>
            <w:proofErr w:type="spellStart"/>
            <w:r w:rsidRPr="00A26859">
              <w:rPr>
                <w:rFonts w:eastAsia="Malgun Gothic"/>
                <w:lang w:val="en-CA"/>
              </w:rPr>
              <w:t>i</w:t>
            </w:r>
            <w:proofErr w:type="spellEnd"/>
            <w:r w:rsidRPr="00A26859">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46F63AA0" w14:textId="3F3784B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u(1)</w:t>
            </w:r>
          </w:p>
        </w:tc>
      </w:tr>
      <w:tr w:rsidR="00F3522D" w:rsidRPr="00E5104C" w14:paraId="6957C3A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EB2665" w14:textId="4FEA742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lang w:val="en-CA"/>
              </w:rPr>
              <w:t>if( cr_group_444_flag[ </w:t>
            </w:r>
            <w:proofErr w:type="spellStart"/>
            <w:r w:rsidRPr="00A26859">
              <w:rPr>
                <w:rFonts w:eastAsia="Malgun Gothic"/>
                <w:lang w:val="en-CA"/>
              </w:rPr>
              <w:t>i</w:t>
            </w:r>
            <w:proofErr w:type="spellEnd"/>
            <w:r w:rsidRPr="00A26859">
              <w:rPr>
                <w:rFonts w:eastAsia="Malgun Gothic"/>
                <w:lang w:val="en-CA"/>
              </w:rPr>
              <w:t> ] ) {</w:t>
            </w:r>
          </w:p>
        </w:tc>
        <w:tc>
          <w:tcPr>
            <w:tcW w:w="1151" w:type="dxa"/>
            <w:tcBorders>
              <w:top w:val="single" w:sz="4" w:space="0" w:color="auto"/>
              <w:left w:val="single" w:sz="4" w:space="0" w:color="auto"/>
              <w:bottom w:val="single" w:sz="4" w:space="0" w:color="auto"/>
              <w:right w:val="single" w:sz="4" w:space="0" w:color="auto"/>
            </w:tcBorders>
          </w:tcPr>
          <w:p w14:paraId="4C2CAF8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321153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539968" w14:textId="7076238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r>
            <w:proofErr w:type="spellStart"/>
            <w:r w:rsidRPr="00A26859">
              <w:rPr>
                <w:rFonts w:eastAsia="Malgun Gothic"/>
                <w:b/>
                <w:bCs/>
                <w:lang w:val="en-CA"/>
              </w:rPr>
              <w:t>cr</w:t>
            </w:r>
            <w:proofErr w:type="spellEnd"/>
            <w:r w:rsidRPr="00A26859">
              <w:rPr>
                <w:rFonts w:eastAsia="Malgun Gothic"/>
                <w:b/>
                <w:bCs/>
                <w:lang w:val="en-CA"/>
              </w:rPr>
              <w:t>_</w:t>
            </w:r>
            <w:proofErr w:type="spellStart"/>
            <w:r w:rsidRPr="005861E1">
              <w:rPr>
                <w:b/>
                <w:lang w:val="fr-CH"/>
              </w:rPr>
              <w:t>colour_description_present_flag</w:t>
            </w:r>
            <w:proofErr w:type="spellEnd"/>
            <w:r w:rsidRPr="00A26859">
              <w:rPr>
                <w:rFonts w:eastAsia="Malgun Gothic"/>
                <w:lang w:val="en-CA"/>
              </w:rPr>
              <w:t>[ </w:t>
            </w:r>
            <w:proofErr w:type="spellStart"/>
            <w:r w:rsidRPr="00A26859">
              <w:rPr>
                <w:rFonts w:eastAsia="Malgun Gothic"/>
                <w:lang w:val="en-CA"/>
              </w:rPr>
              <w:t>i</w:t>
            </w:r>
            <w:proofErr w:type="spellEnd"/>
            <w:r w:rsidRPr="00A26859">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2A30F483" w14:textId="7F3DD07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u(1)</w:t>
            </w:r>
          </w:p>
        </w:tc>
      </w:tr>
      <w:tr w:rsidR="00F3522D" w:rsidRPr="00E5104C" w14:paraId="2F08B38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3D7BAB7" w14:textId="30F56F3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r>
            <w:r w:rsidRPr="61528324">
              <w:rPr>
                <w:rFonts w:eastAsia="Malgun Gothic"/>
              </w:rPr>
              <w:t>if( </w:t>
            </w:r>
            <w:proofErr w:type="spellStart"/>
            <w:r w:rsidRPr="61528324">
              <w:rPr>
                <w:rFonts w:eastAsia="Malgun Gothic"/>
              </w:rPr>
              <w:t>cr_colour_description_present_flag</w:t>
            </w:r>
            <w:proofErr w:type="spellEnd"/>
            <w:r w:rsidRPr="61528324">
              <w:rPr>
                <w:rFonts w:eastAsia="Malgun Gothic"/>
              </w:rPr>
              <w:t>[ </w:t>
            </w:r>
            <w:proofErr w:type="spellStart"/>
            <w:r w:rsidRPr="61528324">
              <w:rPr>
                <w:rFonts w:eastAsia="Malgun Gothic"/>
              </w:rPr>
              <w:t>i</w:t>
            </w:r>
            <w:proofErr w:type="spellEnd"/>
            <w:r w:rsidRPr="61528324">
              <w:rPr>
                <w:rFonts w:eastAsia="Malgun Gothic"/>
              </w:rPr>
              <w:t> ] ) {</w:t>
            </w:r>
          </w:p>
        </w:tc>
        <w:tc>
          <w:tcPr>
            <w:tcW w:w="1151" w:type="dxa"/>
            <w:tcBorders>
              <w:top w:val="single" w:sz="4" w:space="0" w:color="auto"/>
              <w:left w:val="single" w:sz="4" w:space="0" w:color="auto"/>
              <w:bottom w:val="single" w:sz="4" w:space="0" w:color="auto"/>
              <w:right w:val="single" w:sz="4" w:space="0" w:color="auto"/>
            </w:tcBorders>
          </w:tcPr>
          <w:p w14:paraId="7622C5B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79E05F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B44C1A" w14:textId="2B44B6B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5861E1">
              <w:rPr>
                <w:b/>
              </w:rPr>
              <w:tab/>
            </w:r>
            <w:r w:rsidRPr="005861E1">
              <w:rPr>
                <w:b/>
              </w:rPr>
              <w:tab/>
            </w:r>
            <w:r w:rsidRPr="00A26859">
              <w:rPr>
                <w:b/>
                <w:bCs/>
              </w:rPr>
              <w:tab/>
            </w:r>
            <w:r w:rsidRPr="00A26859">
              <w:rPr>
                <w:b/>
                <w:bCs/>
              </w:rPr>
              <w:tab/>
            </w:r>
            <w:r w:rsidRPr="00A26859">
              <w:rPr>
                <w:b/>
                <w:bCs/>
              </w:rPr>
              <w:tab/>
            </w:r>
            <w:proofErr w:type="spellStart"/>
            <w:r w:rsidRPr="00A26859">
              <w:rPr>
                <w:b/>
                <w:bCs/>
              </w:rPr>
              <w:t>cr</w:t>
            </w:r>
            <w:r w:rsidRPr="005861E1">
              <w:rPr>
                <w:b/>
              </w:rPr>
              <w:t>_colour_primaries</w:t>
            </w:r>
            <w:proofErr w:type="spellEnd"/>
            <w:r w:rsidRPr="00A26859">
              <w:rPr>
                <w:rFonts w:eastAsia="Malgun Gothic"/>
                <w:lang w:val="en-CA"/>
              </w:rPr>
              <w:t>[ </w:t>
            </w:r>
            <w:proofErr w:type="spellStart"/>
            <w:r w:rsidRPr="00A26859">
              <w:rPr>
                <w:rFonts w:eastAsia="Malgun Gothic"/>
                <w:lang w:val="en-CA"/>
              </w:rPr>
              <w:t>i</w:t>
            </w:r>
            <w:proofErr w:type="spellEnd"/>
            <w:r w:rsidRPr="00A26859">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59D83CB6" w14:textId="0622C34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5861E1">
              <w:t>u(8)</w:t>
            </w:r>
          </w:p>
        </w:tc>
      </w:tr>
      <w:tr w:rsidR="00F3522D" w:rsidRPr="00E5104C" w14:paraId="083C833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A22A783" w14:textId="7EA9771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5861E1">
              <w:rPr>
                <w:b/>
              </w:rPr>
              <w:tab/>
            </w:r>
            <w:r w:rsidRPr="005861E1">
              <w:rPr>
                <w:b/>
              </w:rPr>
              <w:tab/>
            </w:r>
            <w:r w:rsidRPr="00A26859">
              <w:rPr>
                <w:b/>
                <w:bCs/>
              </w:rPr>
              <w:tab/>
            </w:r>
            <w:r w:rsidRPr="00A26859">
              <w:rPr>
                <w:b/>
                <w:bCs/>
              </w:rPr>
              <w:tab/>
            </w:r>
            <w:r w:rsidRPr="00A26859">
              <w:rPr>
                <w:b/>
                <w:bCs/>
              </w:rPr>
              <w:tab/>
            </w:r>
            <w:proofErr w:type="spellStart"/>
            <w:r w:rsidRPr="00A26859">
              <w:rPr>
                <w:b/>
                <w:bCs/>
              </w:rPr>
              <w:t>cr</w:t>
            </w:r>
            <w:r w:rsidRPr="005861E1">
              <w:rPr>
                <w:b/>
              </w:rPr>
              <w:t>_transfer_characteristics</w:t>
            </w:r>
            <w:proofErr w:type="spellEnd"/>
            <w:r w:rsidRPr="00AB56CB">
              <w:t>[ </w:t>
            </w:r>
            <w:proofErr w:type="spellStart"/>
            <w:r w:rsidRPr="00AB56CB">
              <w:t>i</w:t>
            </w:r>
            <w:proofErr w:type="spellEnd"/>
            <w:r w:rsidRPr="00AB56CB">
              <w:t> ]</w:t>
            </w:r>
          </w:p>
        </w:tc>
        <w:tc>
          <w:tcPr>
            <w:tcW w:w="1151" w:type="dxa"/>
            <w:tcBorders>
              <w:top w:val="single" w:sz="4" w:space="0" w:color="auto"/>
              <w:left w:val="single" w:sz="4" w:space="0" w:color="auto"/>
              <w:bottom w:val="single" w:sz="4" w:space="0" w:color="auto"/>
              <w:right w:val="single" w:sz="4" w:space="0" w:color="auto"/>
            </w:tcBorders>
          </w:tcPr>
          <w:p w14:paraId="0E810F81" w14:textId="464B2AE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5861E1">
              <w:t>u(8)</w:t>
            </w:r>
          </w:p>
        </w:tc>
      </w:tr>
      <w:tr w:rsidR="00F3522D" w:rsidRPr="00E5104C" w14:paraId="4AAAC52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CEC5FC0" w14:textId="4CB8B05C"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r>
            <w:r w:rsidRPr="00A26859">
              <w:rPr>
                <w:rFonts w:eastAsia="Malgun Gothic"/>
                <w:b/>
                <w:bCs/>
                <w:lang w:val="en-CA"/>
              </w:rPr>
              <w:tab/>
            </w:r>
            <w:proofErr w:type="spellStart"/>
            <w:r w:rsidRPr="00A26859">
              <w:rPr>
                <w:rFonts w:eastAsia="Malgun Gothic"/>
                <w:b/>
                <w:bCs/>
                <w:lang w:val="en-CA"/>
              </w:rPr>
              <w:t>cr</w:t>
            </w:r>
            <w:proofErr w:type="spellEnd"/>
            <w:r w:rsidRPr="00A26859">
              <w:rPr>
                <w:rFonts w:eastAsia="Malgun Gothic"/>
                <w:b/>
                <w:bCs/>
                <w:lang w:val="en-CA"/>
              </w:rPr>
              <w:t>_</w:t>
            </w:r>
            <w:r w:rsidRPr="00A26859">
              <w:rPr>
                <w:b/>
                <w:bCs/>
              </w:rPr>
              <w:t>matrix_coeffs</w:t>
            </w:r>
            <w:r w:rsidRPr="00A26859">
              <w:rPr>
                <w:rFonts w:eastAsia="Malgun Gothic"/>
                <w:lang w:val="en-CA"/>
              </w:rPr>
              <w:t>[ </w:t>
            </w:r>
            <w:proofErr w:type="spellStart"/>
            <w:r w:rsidRPr="00A26859">
              <w:rPr>
                <w:rFonts w:eastAsia="Malgun Gothic"/>
                <w:lang w:val="en-CA"/>
              </w:rPr>
              <w:t>i</w:t>
            </w:r>
            <w:proofErr w:type="spellEnd"/>
            <w:r w:rsidRPr="00A26859">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032201C6" w14:textId="6452A33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A26859">
              <w:rPr>
                <w:rFonts w:eastAsia="Malgun Gothic"/>
                <w:lang w:val="en-CA"/>
              </w:rPr>
              <w:t>u(8)</w:t>
            </w:r>
          </w:p>
        </w:tc>
      </w:tr>
      <w:tr w:rsidR="00F3522D" w:rsidRPr="00E5104C" w14:paraId="7F486A2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EC9173" w14:textId="514C8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5861E1">
              <w:rPr>
                <w:b/>
              </w:rPr>
              <w:tab/>
            </w:r>
            <w:r w:rsidRPr="005861E1">
              <w:rPr>
                <w:b/>
              </w:rPr>
              <w:tab/>
            </w:r>
            <w:r w:rsidRPr="00A26859">
              <w:rPr>
                <w:b/>
                <w:bCs/>
              </w:rPr>
              <w:tab/>
            </w:r>
            <w:r w:rsidRPr="00A26859">
              <w:rPr>
                <w:b/>
                <w:bCs/>
              </w:rPr>
              <w:tab/>
            </w:r>
            <w:r w:rsidRPr="00A26859">
              <w:rPr>
                <w:b/>
                <w:bCs/>
              </w:rPr>
              <w:tab/>
            </w:r>
            <w:proofErr w:type="spellStart"/>
            <w:r w:rsidRPr="00A26859">
              <w:rPr>
                <w:b/>
                <w:bCs/>
              </w:rPr>
              <w:t>cr</w:t>
            </w:r>
            <w:r w:rsidRPr="005861E1">
              <w:rPr>
                <w:b/>
              </w:rPr>
              <w:t>_full_range_flag</w:t>
            </w:r>
            <w:proofErr w:type="spellEnd"/>
            <w:r w:rsidRPr="00A26859">
              <w:rPr>
                <w:rFonts w:eastAsia="Malgun Gothic"/>
                <w:lang w:val="en-CA"/>
              </w:rPr>
              <w:t>[ </w:t>
            </w:r>
            <w:proofErr w:type="spellStart"/>
            <w:r w:rsidRPr="00A26859">
              <w:rPr>
                <w:rFonts w:eastAsia="Malgun Gothic"/>
                <w:lang w:val="en-CA"/>
              </w:rPr>
              <w:t>i</w:t>
            </w:r>
            <w:proofErr w:type="spellEnd"/>
            <w:r w:rsidRPr="00A26859">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7894CB4E" w14:textId="7FF5BE3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5861E1">
              <w:t>u(1)</w:t>
            </w:r>
          </w:p>
        </w:tc>
      </w:tr>
      <w:tr w:rsidR="00F3522D" w:rsidRPr="00E5104C" w14:paraId="37F108B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79ABFCD" w14:textId="118E2F1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07777A">
              <w:rPr>
                <w:bCs/>
              </w:rPr>
              <w:tab/>
            </w:r>
            <w:r w:rsidRPr="0007777A">
              <w:rPr>
                <w:bCs/>
              </w:rPr>
              <w:tab/>
            </w:r>
            <w:r w:rsidRPr="0007777A">
              <w:rPr>
                <w:bCs/>
              </w:rPr>
              <w:tab/>
            </w:r>
            <w:r w:rsidRPr="0007777A">
              <w:rPr>
                <w:bCs/>
              </w:rPr>
              <w:tab/>
              <w:t>}</w:t>
            </w:r>
          </w:p>
        </w:tc>
        <w:tc>
          <w:tcPr>
            <w:tcW w:w="1151" w:type="dxa"/>
            <w:tcBorders>
              <w:top w:val="single" w:sz="4" w:space="0" w:color="auto"/>
              <w:left w:val="single" w:sz="4" w:space="0" w:color="auto"/>
              <w:bottom w:val="single" w:sz="4" w:space="0" w:color="auto"/>
              <w:right w:val="single" w:sz="4" w:space="0" w:color="auto"/>
            </w:tcBorders>
          </w:tcPr>
          <w:p w14:paraId="26BCE6D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F1D54C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5E0082" w14:textId="16B1AF1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b/>
                <w:bCs/>
                <w:lang w:val="en-CA"/>
              </w:rPr>
              <w:tab/>
            </w:r>
            <w:r w:rsidRPr="00A26859">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6D465AF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ACE04F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2B73DEF" w14:textId="399608F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A26859">
              <w:rPr>
                <w:rFonts w:eastAsia="Malgun Gothic"/>
                <w:lang w:val="en-CA"/>
              </w:rPr>
              <w:tab/>
            </w:r>
            <w:r w:rsidRPr="00A26859">
              <w:rPr>
                <w:rFonts w:eastAsia="Malgun Gothic"/>
                <w:b/>
                <w:bCs/>
                <w:lang w:val="en-CA"/>
              </w:rPr>
              <w:tab/>
            </w:r>
            <w:r w:rsidRPr="00A26859">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1ACFA3D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D6AE9D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3B36B1" w14:textId="32BE0AB4" w:rsidR="00F3522D" w:rsidRPr="00A26859"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lang w:val="en-CA"/>
              </w:rPr>
            </w:pPr>
            <w:r>
              <w:rPr>
                <w:rFonts w:eastAsia="Malgun Gothic"/>
                <w:lang w:val="en-CA"/>
              </w:rPr>
              <w:tab/>
              <w:t>}</w:t>
            </w:r>
          </w:p>
        </w:tc>
        <w:tc>
          <w:tcPr>
            <w:tcW w:w="1151" w:type="dxa"/>
            <w:tcBorders>
              <w:top w:val="single" w:sz="4" w:space="0" w:color="auto"/>
              <w:left w:val="single" w:sz="4" w:space="0" w:color="auto"/>
              <w:bottom w:val="single" w:sz="4" w:space="0" w:color="auto"/>
              <w:right w:val="single" w:sz="4" w:space="0" w:color="auto"/>
            </w:tcBorders>
          </w:tcPr>
          <w:p w14:paraId="07AE1BB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1C3737D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5DA8808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E5104C">
              <w:rPr>
                <w:rFonts w:eastAsia="Malgun Gothic"/>
                <w:b/>
                <w:bCs/>
                <w:szCs w:val="22"/>
                <w:lang w:val="en-CA"/>
              </w:rPr>
              <w:tab/>
            </w:r>
            <w:proofErr w:type="spellStart"/>
            <w:r w:rsidRPr="00E5104C">
              <w:rPr>
                <w:rFonts w:eastAsia="Malgun Gothic"/>
                <w:b/>
                <w:bCs/>
                <w:szCs w:val="22"/>
                <w:lang w:val="en-CA"/>
              </w:rPr>
              <w:t>cr_rect_type_descriptions_enabled_flag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0610BC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7AF9BE" w14:textId="64BAE5C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BB04C3">
              <w:rPr>
                <w:rFonts w:eastAsia="Malgun Gothic"/>
                <w:szCs w:val="22"/>
                <w:lang w:val="en-CA"/>
              </w:rPr>
              <w:tab/>
              <w:t xml:space="preserve">for ( </w:t>
            </w:r>
            <w:proofErr w:type="spellStart"/>
            <w:r>
              <w:rPr>
                <w:rFonts w:eastAsia="Malgun Gothic"/>
                <w:szCs w:val="22"/>
                <w:lang w:val="en-CA"/>
              </w:rPr>
              <w:t>lIdx</w:t>
            </w:r>
            <w:proofErr w:type="spellEnd"/>
            <w:r w:rsidRPr="00BB04C3">
              <w:rPr>
                <w:rFonts w:eastAsia="Malgun Gothic"/>
                <w:szCs w:val="22"/>
                <w:lang w:val="en-CA"/>
              </w:rPr>
              <w:t xml:space="preserve"> = 0</w:t>
            </w:r>
            <w:r>
              <w:rPr>
                <w:rFonts w:eastAsia="Malgun Gothic"/>
                <w:szCs w:val="22"/>
                <w:lang w:val="en-CA"/>
              </w:rPr>
              <w:t xml:space="preserve">, </w:t>
            </w:r>
            <w:proofErr w:type="spellStart"/>
            <w:r>
              <w:rPr>
                <w:rFonts w:eastAsia="Malgun Gothic"/>
                <w:szCs w:val="22"/>
                <w:lang w:val="en-CA"/>
              </w:rPr>
              <w:t>i</w:t>
            </w:r>
            <w:proofErr w:type="spellEnd"/>
            <w:r>
              <w:rPr>
                <w:rFonts w:eastAsia="Malgun Gothic"/>
                <w:szCs w:val="22"/>
                <w:lang w:val="en-CA"/>
              </w:rPr>
              <w:t xml:space="preserve"> = 0</w:t>
            </w:r>
            <w:r w:rsidRPr="00BB04C3">
              <w:rPr>
                <w:rFonts w:eastAsia="Malgun Gothic"/>
                <w:szCs w:val="22"/>
                <w:lang w:val="en-CA"/>
              </w:rPr>
              <w:t xml:space="preserve">; </w:t>
            </w:r>
            <w:proofErr w:type="spellStart"/>
            <w:r>
              <w:rPr>
                <w:rFonts w:eastAsia="Malgun Gothic"/>
                <w:szCs w:val="22"/>
                <w:lang w:val="en-CA"/>
              </w:rPr>
              <w:t>lIdx</w:t>
            </w:r>
            <w:proofErr w:type="spellEnd"/>
            <w:r w:rsidRPr="00BB04C3">
              <w:rPr>
                <w:rFonts w:eastAsia="Malgun Gothic"/>
                <w:szCs w:val="22"/>
                <w:lang w:val="en-CA"/>
              </w:rPr>
              <w:t xml:space="preserve"> &lt;</w:t>
            </w:r>
            <w:r>
              <w:rPr>
                <w:rFonts w:eastAsia="Malgun Gothic"/>
                <w:szCs w:val="22"/>
                <w:lang w:val="en-CA"/>
              </w:rPr>
              <w:t>=</w:t>
            </w:r>
            <w:r w:rsidRPr="00BB04C3">
              <w:rPr>
                <w:rFonts w:eastAsia="Malgun Gothic"/>
                <w:szCs w:val="22"/>
                <w:lang w:val="en-CA"/>
              </w:rPr>
              <w:t xml:space="preserve"> cr_num_layers_minus1; </w:t>
            </w:r>
            <w:proofErr w:type="spellStart"/>
            <w:r>
              <w:rPr>
                <w:rFonts w:eastAsia="Malgun Gothic"/>
                <w:szCs w:val="22"/>
                <w:lang w:val="en-CA"/>
              </w:rPr>
              <w:t>lIdx</w:t>
            </w:r>
            <w:proofErr w:type="spellEnd"/>
            <w:r w:rsidRPr="00BB04C3">
              <w:rPr>
                <w:rFonts w:eastAsia="Malgun Gothic"/>
                <w:szCs w:val="22"/>
                <w:lang w:val="en-CA"/>
              </w:rPr>
              <w:t>++ )</w:t>
            </w:r>
            <w:r>
              <w:rPr>
                <w:rFonts w:eastAsia="Malgun Gothic"/>
                <w:szCs w:val="22"/>
                <w:lang w:val="en-CA"/>
              </w:rPr>
              <w:t xml:space="preserve"> {</w:t>
            </w:r>
          </w:p>
        </w:tc>
        <w:tc>
          <w:tcPr>
            <w:tcW w:w="1151" w:type="dxa"/>
            <w:tcBorders>
              <w:top w:val="single" w:sz="4" w:space="0" w:color="auto"/>
              <w:left w:val="single" w:sz="4" w:space="0" w:color="auto"/>
              <w:bottom w:val="single" w:sz="4" w:space="0" w:color="auto"/>
              <w:right w:val="single" w:sz="4" w:space="0" w:color="auto"/>
            </w:tcBorders>
          </w:tcPr>
          <w:p w14:paraId="13CBA1F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5EEF79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6E8A414C"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cr_subpics_partitioning_flag</w:t>
            </w:r>
            <w:proofErr w:type="spellEnd"/>
            <w:r w:rsidRPr="00F22EC4">
              <w:rPr>
                <w:rFonts w:eastAsia="Malgun Gothic"/>
                <w:szCs w:val="22"/>
                <w:lang w:val="en-CA"/>
              </w:rPr>
              <w:t>[ </w:t>
            </w:r>
            <w:proofErr w:type="spellStart"/>
            <w:r w:rsidRPr="00F22EC4">
              <w:rPr>
                <w:rFonts w:eastAsia="Malgun Gothic"/>
                <w:szCs w:val="22"/>
                <w:lang w:val="en-CA"/>
              </w:rPr>
              <w:t>lIdx</w:t>
            </w:r>
            <w:proofErr w:type="spellEnd"/>
            <w:r w:rsidRPr="00F22EC4">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27A6CC0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4DE6A80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if( !</w:t>
            </w:r>
            <w:proofErr w:type="spellStart"/>
            <w:r w:rsidRPr="00E5104C">
              <w:rPr>
                <w:rFonts w:eastAsia="Malgun Gothic"/>
                <w:szCs w:val="22"/>
                <w:lang w:val="en-CA"/>
              </w:rPr>
              <w:t>cr_subpics_partitioning_flag</w:t>
            </w:r>
            <w:proofErr w:type="spellEnd"/>
            <w:r w:rsidRPr="00E5104C">
              <w:rPr>
                <w:rFonts w:eastAsia="Malgun Gothic"/>
                <w:szCs w:val="22"/>
                <w:lang w:val="en-CA"/>
              </w:rPr>
              <w:t> </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47BAFDE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24C8E4A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proofErr w:type="spellStart"/>
            <w:r w:rsidRPr="00E5104C">
              <w:rPr>
                <w:rFonts w:eastAsia="Malgun Gothic"/>
                <w:b/>
                <w:bCs/>
                <w:szCs w:val="22"/>
                <w:lang w:val="en-CA"/>
              </w:rPr>
              <w:t>cr_rect_same_size_flag</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2A0DBCB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49F8481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szCs w:val="22"/>
                <w:lang w:val="en-CA"/>
              </w:rPr>
              <w:tab/>
              <w:t>if ( </w:t>
            </w:r>
            <w:proofErr w:type="spellStart"/>
            <w:r w:rsidRPr="00E5104C">
              <w:rPr>
                <w:rFonts w:eastAsia="Malgun Gothic"/>
                <w:szCs w:val="22"/>
                <w:lang w:val="en-CA"/>
              </w:rPr>
              <w:t>cr_rect_same_size_flag</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7ABEA78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54F24C0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cr_num_cols_minus1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F3522D" w:rsidRPr="00E5104C" w14:paraId="37C1218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02BA36D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cr_num_rows_minus1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E5104C">
              <w:rPr>
                <w:rFonts w:eastAsia="Malgun Gothic"/>
                <w:szCs w:val="22"/>
                <w:lang w:val="en-CA"/>
              </w:rPr>
              <w:t>ue</w:t>
            </w:r>
            <w:proofErr w:type="spellEnd"/>
            <w:r w:rsidRPr="00E5104C">
              <w:rPr>
                <w:rFonts w:eastAsia="Malgun Gothic"/>
                <w:szCs w:val="22"/>
                <w:lang w:val="en-CA"/>
              </w:rPr>
              <w:t>(v)</w:t>
            </w:r>
          </w:p>
        </w:tc>
      </w:tr>
      <w:tr w:rsidR="00F3522D" w:rsidRPr="00E5104C" w14:paraId="5DC7FFB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83BEC7F" w14:textId="487974F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proofErr w:type="spellStart"/>
            <w:r w:rsidRPr="009A7C8C">
              <w:rPr>
                <w:rFonts w:eastAsia="Malgun Gothic"/>
                <w:b/>
                <w:bCs/>
                <w:szCs w:val="22"/>
                <w:lang w:val="en-CA"/>
              </w:rPr>
              <w:t>cr_</w:t>
            </w:r>
            <w:r>
              <w:rPr>
                <w:rFonts w:eastAsia="Malgun Gothic"/>
                <w:b/>
                <w:bCs/>
                <w:szCs w:val="22"/>
                <w:lang w:val="en-CA"/>
              </w:rPr>
              <w:t>guardbands_present_flag</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5DECBAD2" w14:textId="1A93247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Pr>
                <w:rFonts w:eastAsia="Malgun Gothic"/>
                <w:szCs w:val="22"/>
                <w:lang w:val="en-CA"/>
              </w:rPr>
              <w:t>u(1)</w:t>
            </w:r>
          </w:p>
        </w:tc>
      </w:tr>
      <w:tr w:rsidR="00F3522D" w:rsidRPr="00E5104C" w14:paraId="40EB600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B02BAE" w14:textId="70EC6406" w:rsidR="00F3522D" w:rsidRPr="00D01D3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sidRPr="00D01D3C">
              <w:rPr>
                <w:rFonts w:eastAsia="Malgun Gothic"/>
                <w:szCs w:val="22"/>
                <w:lang w:val="en-CA"/>
              </w:rPr>
              <w:t xml:space="preserve">if ( </w:t>
            </w:r>
            <w:proofErr w:type="spellStart"/>
            <w:r w:rsidRPr="00D01D3C">
              <w:rPr>
                <w:rFonts w:eastAsia="Malgun Gothic"/>
                <w:szCs w:val="22"/>
                <w:lang w:val="en-CA"/>
              </w:rPr>
              <w:t>cr_guardbands_present_flag</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D01D3C">
              <w:rPr>
                <w:rFonts w:eastAsia="Malgun Gothic"/>
                <w:szCs w:val="22"/>
                <w:lang w:val="en-CA"/>
              </w:rPr>
              <w:t xml:space="preserve"> ) {</w:t>
            </w:r>
          </w:p>
        </w:tc>
        <w:tc>
          <w:tcPr>
            <w:tcW w:w="1151" w:type="dxa"/>
            <w:tcBorders>
              <w:top w:val="single" w:sz="4" w:space="0" w:color="auto"/>
              <w:left w:val="single" w:sz="4" w:space="0" w:color="auto"/>
              <w:bottom w:val="single" w:sz="4" w:space="0" w:color="auto"/>
              <w:right w:val="single" w:sz="4" w:space="0" w:color="auto"/>
            </w:tcBorders>
          </w:tcPr>
          <w:p w14:paraId="39886730"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3FCB9A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7E4E6E" w14:textId="6510280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9A7C8C">
              <w:rPr>
                <w:rFonts w:eastAsia="Malgun Gothic"/>
                <w:b/>
                <w:bCs/>
                <w:szCs w:val="22"/>
                <w:lang w:val="en-CA"/>
              </w:rPr>
              <w:tab/>
            </w:r>
            <w:r w:rsidRPr="009A7C8C">
              <w:rPr>
                <w:rFonts w:eastAsia="Malgun Gothic"/>
                <w:b/>
                <w:bCs/>
                <w:szCs w:val="22"/>
                <w:lang w:val="en-CA"/>
              </w:rPr>
              <w:tab/>
            </w:r>
            <w:r>
              <w:rPr>
                <w:rFonts w:eastAsia="Malgun Gothic"/>
                <w:b/>
                <w:bCs/>
                <w:szCs w:val="22"/>
                <w:lang w:val="en-CA"/>
              </w:rPr>
              <w:tab/>
            </w:r>
            <w:r w:rsidRPr="009A7C8C">
              <w:rPr>
                <w:rFonts w:eastAsia="Malgun Gothic"/>
                <w:b/>
                <w:bCs/>
                <w:szCs w:val="22"/>
                <w:lang w:val="en-CA"/>
              </w:rPr>
              <w:tab/>
            </w:r>
            <w:r>
              <w:rPr>
                <w:rFonts w:eastAsia="Malgun Gothic"/>
                <w:b/>
                <w:bCs/>
                <w:szCs w:val="22"/>
                <w:lang w:val="en-CA"/>
              </w:rPr>
              <w:tab/>
            </w:r>
            <w:r w:rsidRPr="009A7C8C">
              <w:rPr>
                <w:rFonts w:eastAsia="Malgun Gothic"/>
                <w:b/>
                <w:bCs/>
                <w:szCs w:val="22"/>
                <w:lang w:val="en-CA"/>
              </w:rPr>
              <w:t>cr_</w:t>
            </w:r>
            <w:r>
              <w:rPr>
                <w:rFonts w:eastAsia="Malgun Gothic"/>
                <w:b/>
                <w:bCs/>
                <w:szCs w:val="22"/>
                <w:lang w:val="en-CA"/>
              </w:rPr>
              <w:t>guardband_hor_size_minus1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7C938FB3" w14:textId="5CD9B49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9A7C8C">
              <w:rPr>
                <w:rFonts w:eastAsia="Malgun Gothic"/>
                <w:szCs w:val="22"/>
                <w:lang w:val="en-CA"/>
              </w:rPr>
              <w:t>ue</w:t>
            </w:r>
            <w:proofErr w:type="spellEnd"/>
            <w:r w:rsidRPr="009A7C8C">
              <w:rPr>
                <w:rFonts w:eastAsia="Malgun Gothic"/>
                <w:szCs w:val="22"/>
                <w:lang w:val="en-CA"/>
              </w:rPr>
              <w:t>(v)</w:t>
            </w:r>
          </w:p>
        </w:tc>
      </w:tr>
      <w:tr w:rsidR="00F3522D" w:rsidRPr="00E5104C" w14:paraId="0C6005F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3DCB41" w14:textId="404BBDA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sidRPr="009A7C8C">
              <w:rPr>
                <w:rFonts w:eastAsia="Malgun Gothic"/>
                <w:b/>
                <w:bCs/>
                <w:szCs w:val="22"/>
                <w:lang w:val="en-CA"/>
              </w:rPr>
              <w:tab/>
            </w:r>
            <w:r w:rsidRPr="009A7C8C">
              <w:rPr>
                <w:rFonts w:eastAsia="Malgun Gothic"/>
                <w:b/>
                <w:bCs/>
                <w:szCs w:val="22"/>
                <w:lang w:val="en-CA"/>
              </w:rPr>
              <w:tab/>
            </w:r>
            <w:r w:rsidRPr="009A7C8C">
              <w:rPr>
                <w:rFonts w:eastAsia="Malgun Gothic"/>
                <w:b/>
                <w:bCs/>
                <w:szCs w:val="22"/>
                <w:lang w:val="en-CA"/>
              </w:rPr>
              <w:tab/>
            </w:r>
            <w:r>
              <w:rPr>
                <w:rFonts w:eastAsia="Malgun Gothic"/>
                <w:b/>
                <w:bCs/>
                <w:szCs w:val="22"/>
                <w:lang w:val="en-CA"/>
              </w:rPr>
              <w:tab/>
            </w:r>
            <w:r>
              <w:rPr>
                <w:rFonts w:eastAsia="Malgun Gothic"/>
                <w:b/>
                <w:bCs/>
                <w:szCs w:val="22"/>
                <w:lang w:val="en-CA"/>
              </w:rPr>
              <w:tab/>
            </w:r>
            <w:r w:rsidRPr="009A7C8C">
              <w:rPr>
                <w:rFonts w:eastAsia="Malgun Gothic"/>
                <w:b/>
                <w:bCs/>
                <w:szCs w:val="22"/>
                <w:lang w:val="en-CA"/>
              </w:rPr>
              <w:t>cr_</w:t>
            </w:r>
            <w:r>
              <w:rPr>
                <w:rFonts w:eastAsia="Malgun Gothic"/>
                <w:b/>
                <w:bCs/>
                <w:szCs w:val="22"/>
                <w:lang w:val="en-CA"/>
              </w:rPr>
              <w:t>guardband_ver_size_minus1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7EAB4AC3" w14:textId="416CD6F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9A7C8C">
              <w:rPr>
                <w:rFonts w:eastAsia="Malgun Gothic"/>
                <w:szCs w:val="22"/>
                <w:lang w:val="en-CA"/>
              </w:rPr>
              <w:t>ue</w:t>
            </w:r>
            <w:proofErr w:type="spellEnd"/>
            <w:r w:rsidRPr="009A7C8C">
              <w:rPr>
                <w:rFonts w:eastAsia="Malgun Gothic"/>
                <w:szCs w:val="22"/>
                <w:lang w:val="en-CA"/>
              </w:rPr>
              <w:t>(v)</w:t>
            </w:r>
          </w:p>
        </w:tc>
      </w:tr>
      <w:tr w:rsidR="00F3522D" w:rsidRPr="00E5104C" w14:paraId="3885E04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0EF278" w14:textId="17AC1701" w:rsidR="00F3522D" w:rsidRPr="00F22EC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tab/>
            </w:r>
            <w:r>
              <w:rPr>
                <w:rFonts w:eastAsia="Malgun Gothic"/>
                <w:b/>
                <w:bCs/>
                <w:szCs w:val="22"/>
                <w:lang w:val="en-CA"/>
              </w:rPr>
              <w:tab/>
            </w:r>
            <w:r>
              <w:rPr>
                <w:rFonts w:eastAsia="Malgun Gothic"/>
                <w:b/>
                <w:bCs/>
                <w:szCs w:val="22"/>
                <w:lang w:val="en-CA"/>
              </w:rPr>
              <w:tab/>
            </w:r>
            <w:r>
              <w:rPr>
                <w:rFonts w:eastAsia="Malgun Gothic"/>
                <w:b/>
                <w:bCs/>
                <w:szCs w:val="22"/>
                <w:lang w:val="en-CA"/>
              </w:rPr>
              <w:tab/>
            </w:r>
            <w:r w:rsidRPr="00F22EC4">
              <w:rPr>
                <w:rFonts w:eastAsia="Malgun Gothic"/>
                <w:szCs w:val="22"/>
                <w:lang w:val="en-CA"/>
              </w:rPr>
              <w:t>}</w:t>
            </w:r>
          </w:p>
        </w:tc>
        <w:tc>
          <w:tcPr>
            <w:tcW w:w="1151" w:type="dxa"/>
            <w:tcBorders>
              <w:top w:val="single" w:sz="4" w:space="0" w:color="auto"/>
              <w:left w:val="single" w:sz="4" w:space="0" w:color="auto"/>
              <w:bottom w:val="single" w:sz="4" w:space="0" w:color="auto"/>
              <w:right w:val="single" w:sz="4" w:space="0" w:color="auto"/>
            </w:tcBorders>
          </w:tcPr>
          <w:p w14:paraId="3E78BA0A" w14:textId="77777777" w:rsidR="00F3522D" w:rsidRPr="009A7C8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65B217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06D4DDE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1503C5B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4EBD5C3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b/>
                <w:bCs/>
                <w:szCs w:val="22"/>
                <w:lang w:val="en-CA"/>
              </w:rPr>
              <w:lastRenderedPageBreak/>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cr_log2_unit_size</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u(4)</w:t>
            </w:r>
          </w:p>
        </w:tc>
      </w:tr>
      <w:tr w:rsidR="00F3522D" w:rsidRPr="00E5104C" w14:paraId="3B1A896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4B9FABA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r>
            <w:r w:rsidRPr="00E5104C">
              <w:rPr>
                <w:rFonts w:eastAsia="Malgun Gothic"/>
                <w:b/>
                <w:bCs/>
                <w:szCs w:val="22"/>
                <w:lang w:val="en-CA"/>
              </w:rPr>
              <w:tab/>
              <w:t>cr_rect_size_len_minus1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szCs w:val="22"/>
                <w:lang w:val="en-CA"/>
              </w:rPr>
              <w:t>u(4)</w:t>
            </w:r>
          </w:p>
        </w:tc>
      </w:tr>
      <w:tr w:rsidR="00F3522D" w:rsidRPr="00E5104C" w14:paraId="75965DD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7E53F3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FF3C37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0692236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4983EB4" w14:textId="77777777" w:rsidTr="00F22EC4">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D2177B6" w14:textId="6511814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F22EC4">
              <w:rPr>
                <w:rFonts w:eastAsia="Malgun Gothic"/>
                <w:color w:val="000000" w:themeColor="text1"/>
                <w:lang w:val="en-CA"/>
              </w:rPr>
              <w:tab/>
            </w:r>
            <w:r w:rsidRPr="00F22EC4">
              <w:rPr>
                <w:rFonts w:eastAsia="Malgun Gothic"/>
                <w:color w:val="000000" w:themeColor="text1"/>
                <w:lang w:val="en-CA"/>
              </w:rPr>
              <w:tab/>
              <w:t xml:space="preserve">for( </w:t>
            </w:r>
            <w:proofErr w:type="spellStart"/>
            <w:r w:rsidRPr="00F22EC4">
              <w:rPr>
                <w:rFonts w:eastAsia="Malgun Gothic"/>
                <w:color w:val="000000" w:themeColor="text1"/>
                <w:lang w:val="en-CA"/>
              </w:rPr>
              <w:t>crIdx</w:t>
            </w:r>
            <w:proofErr w:type="spellEnd"/>
            <w:r w:rsidRPr="00F22EC4">
              <w:rPr>
                <w:rFonts w:eastAsia="Malgun Gothic"/>
                <w:color w:val="000000" w:themeColor="text1"/>
                <w:lang w:val="en-CA"/>
              </w:rPr>
              <w:t xml:space="preserve"> = 0; </w:t>
            </w:r>
            <w:proofErr w:type="spellStart"/>
            <w:r w:rsidRPr="00F22EC4">
              <w:rPr>
                <w:rFonts w:eastAsia="Malgun Gothic"/>
                <w:color w:val="000000" w:themeColor="text1"/>
                <w:lang w:val="en-CA"/>
              </w:rPr>
              <w:t>crIdx</w:t>
            </w:r>
            <w:proofErr w:type="spellEnd"/>
            <w:r w:rsidRPr="00F22EC4">
              <w:rPr>
                <w:rFonts w:eastAsia="Malgun Gothic"/>
                <w:color w:val="000000" w:themeColor="text1"/>
                <w:lang w:val="en-CA"/>
              </w:rPr>
              <w:t xml:space="preserve"> &lt;= cr_num_rects_in_layer_minus1[ </w:t>
            </w:r>
            <w:proofErr w:type="spellStart"/>
            <w:r w:rsidRPr="00F22EC4">
              <w:rPr>
                <w:rFonts w:eastAsia="Malgun Gothic"/>
                <w:color w:val="000000" w:themeColor="text1"/>
                <w:lang w:val="en-CA"/>
              </w:rPr>
              <w:t>lIdx</w:t>
            </w:r>
            <w:proofErr w:type="spellEnd"/>
            <w:r w:rsidRPr="00F22EC4">
              <w:rPr>
                <w:rFonts w:eastAsia="Malgun Gothic"/>
                <w:color w:val="000000" w:themeColor="text1"/>
                <w:lang w:val="en-CA"/>
              </w:rPr>
              <w:t xml:space="preserve"> ]; </w:t>
            </w:r>
            <w:proofErr w:type="spellStart"/>
            <w:r w:rsidRPr="00F22EC4">
              <w:rPr>
                <w:rFonts w:eastAsia="Malgun Gothic"/>
                <w:color w:val="000000" w:themeColor="text1"/>
                <w:lang w:val="en-CA"/>
              </w:rPr>
              <w:t>crIdx</w:t>
            </w:r>
            <w:proofErr w:type="spellEnd"/>
            <w:r w:rsidRPr="00F22EC4">
              <w:rPr>
                <w:rFonts w:eastAsia="Malgun Gothic"/>
                <w:color w:val="000000" w:themeColor="text1"/>
                <w:lang w:val="en-CA"/>
              </w:rPr>
              <w:t xml:space="preserve">++, </w:t>
            </w:r>
            <w:proofErr w:type="spellStart"/>
            <w:r w:rsidRPr="00F22EC4">
              <w:rPr>
                <w:rFonts w:eastAsia="Malgun Gothic"/>
                <w:color w:val="000000" w:themeColor="text1"/>
                <w:lang w:val="en-CA"/>
              </w:rPr>
              <w:t>i</w:t>
            </w:r>
            <w:proofErr w:type="spellEnd"/>
            <w:r w:rsidRPr="00F22EC4">
              <w:rPr>
                <w:rFonts w:eastAsia="Malgun Gothic"/>
                <w:color w:val="000000" w:themeColor="text1"/>
                <w:lang w:val="en-CA"/>
              </w:rPr>
              <w:t>++ )</w:t>
            </w:r>
          </w:p>
        </w:tc>
        <w:tc>
          <w:tcPr>
            <w:tcW w:w="1151" w:type="dxa"/>
            <w:tcBorders>
              <w:top w:val="single" w:sz="4" w:space="0" w:color="auto"/>
              <w:left w:val="single" w:sz="4" w:space="0" w:color="auto"/>
              <w:bottom w:val="single" w:sz="4" w:space="0" w:color="auto"/>
              <w:right w:val="single" w:sz="4" w:space="0" w:color="auto"/>
            </w:tcBorders>
          </w:tcPr>
          <w:p w14:paraId="57FA338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196EA9A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E85370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w:t>
            </w:r>
            <w:proofErr w:type="spellEnd"/>
            <w:r w:rsidRPr="00E5104C">
              <w:rPr>
                <w:rFonts w:eastAsia="Malgun Gothic"/>
                <w:szCs w:val="22"/>
                <w:lang w:val="en-CA"/>
              </w:rPr>
              <w:t xml:space="preserve"> </w:t>
            </w:r>
            <w:proofErr w:type="spellStart"/>
            <w:r w:rsidRPr="00E5104C">
              <w:rPr>
                <w:rFonts w:eastAsia="Malgun Gothic"/>
                <w:szCs w:val="22"/>
                <w:lang w:val="en-CA"/>
              </w:rPr>
              <w:t>type_enabled_flag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AFBE7A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696DAE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0F052F4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55215FF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08B0D8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52D213E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u(8)</w:t>
            </w:r>
          </w:p>
        </w:tc>
      </w:tr>
      <w:tr w:rsidR="00F3522D" w:rsidRPr="00E5104C" w14:paraId="03A25DF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29D19FAA"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E6A8D6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1459E56F"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w:t>
            </w:r>
            <w:proofErr w:type="spellEnd"/>
            <w:r w:rsidRPr="00E5104C">
              <w:rPr>
                <w:rFonts w:eastAsia="Malgun Gothic"/>
                <w:szCs w:val="22"/>
                <w:lang w:val="en-CA"/>
              </w:rPr>
              <w:t xml:space="preserve"> </w:t>
            </w:r>
            <w:proofErr w:type="spellStart"/>
            <w:r w:rsidRPr="00E5104C">
              <w:rPr>
                <w:rFonts w:eastAsia="Malgun Gothic"/>
                <w:szCs w:val="22"/>
                <w:lang w:val="en-CA"/>
              </w:rPr>
              <w:t>id_enabled_flag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173529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BF6A4F" w14:textId="4A5202A5"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w:t>
            </w:r>
            <w:r w:rsidR="00081238">
              <w:rPr>
                <w:rFonts w:eastAsia="Malgun Gothic"/>
                <w:b/>
                <w:bCs/>
                <w:szCs w:val="22"/>
                <w:lang w:val="en-CA"/>
              </w:rPr>
              <w:t>id</w:t>
            </w:r>
            <w:r w:rsidRPr="00E5104C">
              <w:rPr>
                <w:rFonts w:eastAsia="Malgun Gothic"/>
                <w:b/>
                <w:bCs/>
                <w:szCs w:val="22"/>
                <w:lang w:val="en-CA"/>
              </w:rPr>
              <w:t>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782F9AE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E612952" w14:textId="473C49A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w:t>
            </w:r>
            <w:proofErr w:type="spellEnd"/>
            <w:r w:rsidRPr="00E5104C">
              <w:rPr>
                <w:rFonts w:eastAsia="Malgun Gothic"/>
                <w:szCs w:val="22"/>
                <w:lang w:val="en-CA"/>
              </w:rPr>
              <w:t xml:space="preserve"> </w:t>
            </w:r>
            <w:proofErr w:type="spellStart"/>
            <w:r w:rsidRPr="00E5104C">
              <w:rPr>
                <w:rFonts w:eastAsia="Malgun Gothic"/>
                <w:szCs w:val="22"/>
                <w:lang w:val="en-CA"/>
              </w:rPr>
              <w:t>id_present_flag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027BF9F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6EE2C17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56A629C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E455536" w14:textId="0C23FF38"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081238" w:rsidRPr="00E5104C" w14:paraId="325E722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79A7CD9" w14:textId="0D85FE1C" w:rsidR="00081238" w:rsidRDefault="0008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w:t>
            </w:r>
            <w:proofErr w:type="spellEnd"/>
            <w:r w:rsidRPr="00E5104C">
              <w:rPr>
                <w:rFonts w:eastAsia="Malgun Gothic"/>
                <w:szCs w:val="22"/>
                <w:lang w:val="en-CA"/>
              </w:rPr>
              <w:t xml:space="preserve"> </w:t>
            </w:r>
            <w:proofErr w:type="spellStart"/>
            <w:r w:rsidRPr="00E5104C">
              <w:rPr>
                <w:rFonts w:eastAsia="Malgun Gothic"/>
                <w:szCs w:val="22"/>
                <w:lang w:val="en-CA"/>
              </w:rPr>
              <w:t>type_idc</w:t>
            </w:r>
            <w:proofErr w:type="spellEnd"/>
            <w:r w:rsidRPr="00E5104C">
              <w:rPr>
                <w:rFonts w:eastAsia="Malgun Gothic"/>
                <w:szCs w:val="22"/>
                <w:lang w:val="en-CA"/>
              </w:rPr>
              <w:t>[</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255</w:t>
            </w:r>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7CB477A2" w14:textId="77777777" w:rsidR="00081238" w:rsidRPr="00E5104C" w:rsidRDefault="00081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56B380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060C68" w14:textId="5C02C1D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if ( </w:t>
            </w:r>
            <w:proofErr w:type="spellStart"/>
            <w:r w:rsidRPr="00C7122D">
              <w:rPr>
                <w:rFonts w:eastAsia="Malgun Gothic"/>
                <w:szCs w:val="22"/>
                <w:lang w:val="en-CA"/>
              </w:rPr>
              <w:t>cr_associated_rect</w:t>
            </w:r>
            <w:r w:rsidR="007E692A">
              <w:rPr>
                <w:rFonts w:eastAsia="Malgun Gothic"/>
                <w:szCs w:val="22"/>
                <w:lang w:val="en-CA"/>
              </w:rPr>
              <w:t>_</w:t>
            </w:r>
            <w:r w:rsidRPr="00C7122D">
              <w:rPr>
                <w:rFonts w:eastAsia="Malgun Gothic"/>
                <w:szCs w:val="22"/>
                <w:lang w:val="en-CA"/>
              </w:rPr>
              <w:t>id_enabled_flag</w:t>
            </w:r>
            <w:proofErr w:type="spellEnd"/>
            <w:r w:rsidR="00081238" w:rsidRPr="00C7122D">
              <w:rPr>
                <w:rFonts w:eastAsia="Malgun Gothic"/>
                <w:szCs w:val="22"/>
                <w:lang w:val="en-CA"/>
              </w:rPr>
              <w:t>  </w:t>
            </w:r>
            <w:r w:rsidR="00081238" w:rsidRPr="00BD1A07">
              <w:rPr>
                <w:rFonts w:eastAsia="Malgun Gothic"/>
                <w:szCs w:val="22"/>
                <w:lang w:val="en-CA"/>
              </w:rPr>
              <w:t>&amp;&amp;</w:t>
            </w:r>
            <w:r w:rsidR="00081238" w:rsidRPr="00C7122D">
              <w:rPr>
                <w:rFonts w:eastAsia="Malgun Gothic"/>
                <w:szCs w:val="22"/>
                <w:lang w:val="en-CA"/>
              </w:rPr>
              <w:t>  </w:t>
            </w:r>
            <w:proofErr w:type="spellStart"/>
            <w:r w:rsidR="00081238" w:rsidRPr="00BD1A07">
              <w:rPr>
                <w:rFonts w:eastAsia="Malgun Gothic"/>
                <w:szCs w:val="22"/>
                <w:lang w:val="en-CA"/>
              </w:rPr>
              <w:t>cr_rect</w:t>
            </w:r>
            <w:proofErr w:type="spellEnd"/>
            <w:r w:rsidR="00081238" w:rsidRPr="00BD1A07">
              <w:rPr>
                <w:rFonts w:eastAsia="Malgun Gothic"/>
                <w:szCs w:val="22"/>
                <w:lang w:val="en-CA"/>
              </w:rPr>
              <w:t xml:space="preserve"> </w:t>
            </w:r>
            <w:proofErr w:type="spellStart"/>
            <w:r w:rsidR="00081238" w:rsidRPr="00BD1A07">
              <w:rPr>
                <w:rFonts w:eastAsia="Malgun Gothic"/>
                <w:szCs w:val="22"/>
                <w:lang w:val="en-CA"/>
              </w:rPr>
              <w:t>type_idc</w:t>
            </w:r>
            <w:proofErr w:type="spellEnd"/>
            <w:r w:rsidR="00081238" w:rsidRPr="00BD1A07">
              <w:rPr>
                <w:rFonts w:eastAsia="Malgun Gothic"/>
                <w:szCs w:val="22"/>
                <w:lang w:val="en-CA"/>
              </w:rPr>
              <w:t>[</w:t>
            </w:r>
            <w:r w:rsidR="00081238" w:rsidRPr="00C7122D">
              <w:rPr>
                <w:rFonts w:eastAsia="Malgun Gothic"/>
                <w:szCs w:val="22"/>
                <w:lang w:val="en-CA"/>
              </w:rPr>
              <w:t> </w:t>
            </w:r>
            <w:proofErr w:type="spellStart"/>
            <w:r w:rsidR="00081238" w:rsidRPr="00BD1A07">
              <w:rPr>
                <w:rFonts w:eastAsia="Malgun Gothic"/>
                <w:szCs w:val="22"/>
                <w:lang w:val="en-CA"/>
              </w:rPr>
              <w:t>i</w:t>
            </w:r>
            <w:proofErr w:type="spellEnd"/>
            <w:r w:rsidR="00081238" w:rsidRPr="00C7122D">
              <w:rPr>
                <w:rFonts w:eastAsia="Malgun Gothic"/>
                <w:szCs w:val="22"/>
                <w:lang w:val="en-CA"/>
              </w:rPr>
              <w:t> </w:t>
            </w:r>
            <w:r w:rsidR="00081238" w:rsidRPr="00BD1A07">
              <w:rPr>
                <w:rFonts w:eastAsia="Malgun Gothic"/>
                <w:szCs w:val="22"/>
                <w:lang w:val="en-CA"/>
              </w:rPr>
              <w:t>]</w:t>
            </w:r>
            <w:r w:rsidR="00081238" w:rsidRPr="00C7122D">
              <w:rPr>
                <w:rFonts w:eastAsia="Malgun Gothic"/>
                <w:szCs w:val="22"/>
                <w:lang w:val="en-CA"/>
              </w:rPr>
              <w:t>  </w:t>
            </w:r>
            <w:r w:rsidR="00081238" w:rsidRPr="00BD1A07">
              <w:rPr>
                <w:rFonts w:eastAsia="Malgun Gothic"/>
                <w:szCs w:val="22"/>
                <w:lang w:val="en-CA"/>
              </w:rPr>
              <w:t>!=</w:t>
            </w:r>
            <w:r w:rsidR="00081238" w:rsidRPr="00C7122D">
              <w:rPr>
                <w:rFonts w:eastAsia="Malgun Gothic"/>
                <w:szCs w:val="22"/>
                <w:lang w:val="en-CA"/>
              </w:rPr>
              <w:t>  </w:t>
            </w:r>
            <w:r w:rsidR="00081238" w:rsidRPr="00BD1A07">
              <w:rPr>
                <w:rFonts w:eastAsia="Malgun Gothic"/>
                <w:szCs w:val="22"/>
                <w:lang w:val="en-CA"/>
              </w:rPr>
              <w:t>0</w:t>
            </w:r>
            <w:r w:rsidRPr="00C7122D">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6EFDAA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67DF60" w14:textId="324C56F1"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u(1)</w:t>
            </w:r>
          </w:p>
        </w:tc>
      </w:tr>
      <w:tr w:rsidR="00F3522D" w:rsidRPr="00E5104C" w14:paraId="015FB95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234BD77" w14:textId="5AAF06A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lang w:val="en-CA"/>
              </w:rPr>
              <w:t>if (</w:t>
            </w:r>
            <w:r w:rsidRPr="00C7122D">
              <w:rPr>
                <w:rFonts w:eastAsia="Malgun Gothic"/>
                <w:szCs w:val="22"/>
                <w:lang w:val="en-CA"/>
              </w:rPr>
              <w:t xml:space="preserve"> </w:t>
            </w:r>
            <w:proofErr w:type="spellStart"/>
            <w:r w:rsidRPr="00C7122D">
              <w:rPr>
                <w:rFonts w:eastAsia="Malgun Gothic"/>
                <w:lang w:val="en-CA"/>
              </w:rPr>
              <w:t>cr_associated_rect_id_present_flag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r w:rsidRPr="00C7122D">
              <w:rPr>
                <w:rFonts w:eastAsia="Malgun Gothic"/>
                <w:szCs w:val="22"/>
                <w:lang w:val="en-CA"/>
              </w:rPr>
              <w:t xml:space="preserve"> </w:t>
            </w:r>
            <w:r w:rsidRPr="00C7122D">
              <w:rPr>
                <w:rFonts w:eastAsia="Malgun Gothic"/>
                <w:lang w:val="en-CA"/>
              </w:rPr>
              <w:t>)</w:t>
            </w:r>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BBF42D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3607B9" w14:textId="4F646CF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bookmarkStart w:id="55" w:name="_Hlk167963297"/>
            <w:proofErr w:type="spellStart"/>
            <w:r w:rsidRPr="00C7122D">
              <w:rPr>
                <w:rFonts w:eastAsia="Malgun Gothic"/>
                <w:b/>
                <w:bCs/>
                <w:szCs w:val="22"/>
                <w:lang w:val="en-CA"/>
              </w:rPr>
              <w:t>cr_associated_rect_id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w:t>
            </w:r>
            <w:bookmarkEnd w:id="55"/>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F3522D" w:rsidRPr="00E5104C" w14:paraId="43E42BB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3D5D6D" w14:textId="57F9E38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2D70F4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63AC25" w14:textId="2F0522D7" w:rsidR="00F3522D" w:rsidRPr="00C71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D0509B">
              <w:rPr>
                <w:rFonts w:eastAsia="Malgun Gothic"/>
                <w:szCs w:val="22"/>
                <w:lang w:val="en-CA"/>
              </w:rPr>
              <w:tab/>
            </w:r>
            <w:r w:rsidRPr="00D0509B">
              <w:rPr>
                <w:rFonts w:eastAsia="Malgun Gothic"/>
                <w:szCs w:val="22"/>
                <w:lang w:val="en-CA"/>
              </w:rPr>
              <w:tab/>
            </w:r>
            <w:r w:rsidRPr="00D0509B">
              <w:rPr>
                <w:rFonts w:eastAsia="Malgun Gothic"/>
                <w:szCs w:val="22"/>
                <w:lang w:val="en-CA"/>
              </w:rPr>
              <w:tab/>
              <w:t>if( </w:t>
            </w:r>
            <w:proofErr w:type="spellStart"/>
            <w:r w:rsidRPr="00D0509B">
              <w:rPr>
                <w:rFonts w:eastAsia="Malgun Gothic"/>
                <w:szCs w:val="22"/>
                <w:lang w:val="en-CA"/>
              </w:rPr>
              <w:t>cr_</w:t>
            </w:r>
            <w:r>
              <w:rPr>
                <w:rFonts w:eastAsia="Malgun Gothic"/>
                <w:szCs w:val="22"/>
                <w:lang w:val="en-CA"/>
              </w:rPr>
              <w:t>num_groups</w:t>
            </w:r>
            <w:proofErr w:type="spellEnd"/>
            <w:r>
              <w:rPr>
                <w:rFonts w:eastAsia="Malgun Gothic"/>
                <w:szCs w:val="22"/>
                <w:lang w:val="en-CA"/>
              </w:rPr>
              <w:t xml:space="preserve"> &gt; 0</w:t>
            </w:r>
            <w:r w:rsidRPr="00D0509B">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30CFE6D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4E247A1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E5431" w14:textId="7093116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r w:rsidRPr="00C7122D">
              <w:rPr>
                <w:rFonts w:eastAsia="Malgun Gothic"/>
                <w:szCs w:val="22"/>
                <w:lang w:val="en-CA"/>
              </w:rPr>
              <w:tab/>
            </w:r>
            <w:proofErr w:type="spellStart"/>
            <w:r w:rsidRPr="00C7122D">
              <w:rPr>
                <w:rFonts w:eastAsia="Malgun Gothic"/>
                <w:b/>
                <w:bCs/>
                <w:lang w:val="en-CA"/>
              </w:rPr>
              <w:t>cr_rect_group_id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w:t>
            </w:r>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C7122D">
              <w:rPr>
                <w:rFonts w:eastAsia="Malgun Gothic"/>
                <w:szCs w:val="22"/>
                <w:lang w:val="en-CA"/>
              </w:rPr>
              <w:t>u(v)</w:t>
            </w:r>
          </w:p>
        </w:tc>
      </w:tr>
      <w:tr w:rsidR="00F3522D" w:rsidRPr="00E5104C" w14:paraId="2A761F6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633FB6F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 </w:t>
            </w:r>
            <w:proofErr w:type="spellStart"/>
            <w:r w:rsidRPr="00E5104C">
              <w:rPr>
                <w:rFonts w:eastAsia="Malgun Gothic"/>
                <w:szCs w:val="22"/>
                <w:lang w:val="en-CA"/>
              </w:rPr>
              <w:t>cr_rect</w:t>
            </w:r>
            <w:proofErr w:type="spellEnd"/>
            <w:r w:rsidRPr="00E5104C">
              <w:rPr>
                <w:rFonts w:eastAsia="Malgun Gothic"/>
                <w:szCs w:val="22"/>
                <w:lang w:val="en-CA"/>
              </w:rPr>
              <w:t xml:space="preserve"> </w:t>
            </w:r>
            <w:proofErr w:type="spellStart"/>
            <w:r w:rsidRPr="00E5104C">
              <w:rPr>
                <w:rFonts w:eastAsia="Malgun Gothic"/>
                <w:szCs w:val="22"/>
                <w:lang w:val="en-CA"/>
              </w:rPr>
              <w:t>type_description_enabled_flag</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7E6B380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0D40FCD"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u(1)</w:t>
            </w:r>
          </w:p>
        </w:tc>
      </w:tr>
      <w:tr w:rsidR="00F3522D" w:rsidRPr="00E5104C" w14:paraId="6AA7F3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33DE7D9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F3522D" w:rsidRPr="00E5104C" w:rsidDel="00514C34"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5A68CD0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3C25D792"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18B5B3E1">
              <w:rPr>
                <w:rFonts w:eastAsia="Malgun Gothic"/>
                <w:lang w:val="en-CA"/>
              </w:rPr>
              <w:t>if( !</w:t>
            </w:r>
            <w:proofErr w:type="spellStart"/>
            <w:r w:rsidRPr="18B5B3E1">
              <w:rPr>
                <w:rFonts w:eastAsia="Malgun Gothic"/>
                <w:lang w:val="en-CA"/>
              </w:rPr>
              <w:t>cr_subpics_partitioning_flag</w:t>
            </w:r>
            <w:proofErr w:type="spellEnd"/>
            <w:r w:rsidRPr="18B5B3E1">
              <w:rPr>
                <w:rFonts w:eastAsia="Malgun Gothic"/>
                <w:lang w:val="en-CA"/>
              </w:rPr>
              <w:t xml:space="preserve"> &amp;&amp;  !</w:t>
            </w:r>
            <w:proofErr w:type="spellStart"/>
            <w:r w:rsidRPr="18B5B3E1">
              <w:rPr>
                <w:rFonts w:eastAsia="Malgun Gothic"/>
                <w:lang w:val="en-CA"/>
              </w:rPr>
              <w:t>cr_rects_same_size_flag</w:t>
            </w:r>
            <w:proofErr w:type="spellEnd"/>
            <w:r w:rsidRPr="18B5B3E1">
              <w:rPr>
                <w:rFonts w:eastAsia="Malgun Gothic"/>
                <w:lang w:val="en-CA"/>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 </w:t>
            </w:r>
          </w:p>
        </w:tc>
      </w:tr>
      <w:tr w:rsidR="00F3522D" w:rsidRPr="00E5104C" w14:paraId="72E771A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126F277B"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cr_rect_top_left_in_units_x</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roofErr w:type="spellStart"/>
            <w:r>
              <w:rPr>
                <w:rFonts w:eastAsia="Malgun Gothic"/>
                <w:szCs w:val="22"/>
                <w:lang w:val="en-CA"/>
              </w:rPr>
              <w:t>crIdx</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4F83BBB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4D4A64D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cr_rect_top_left_in_units_y</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roofErr w:type="spellStart"/>
            <w:r>
              <w:rPr>
                <w:rFonts w:eastAsia="Malgun Gothic"/>
                <w:szCs w:val="22"/>
                <w:lang w:val="en-CA"/>
              </w:rPr>
              <w:t>crIdx</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7BF7A7E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3A0B46B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b/>
                <w:bCs/>
                <w:szCs w:val="22"/>
                <w:lang w:val="en-CA"/>
              </w:rPr>
              <w:t>cr_rect_width_in_units_minus1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roofErr w:type="spellStart"/>
            <w:r>
              <w:rPr>
                <w:rFonts w:eastAsia="Malgun Gothic"/>
                <w:szCs w:val="22"/>
                <w:lang w:val="en-CA"/>
              </w:rPr>
              <w:t>crIdx</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3C6F0E8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5DA41C8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cr_rect_height_in_units</w:t>
            </w:r>
            <w:proofErr w:type="spellEnd"/>
            <w:r w:rsidRPr="00E5104C">
              <w:rPr>
                <w:rFonts w:eastAsia="Malgun Gothic"/>
                <w:b/>
                <w:bCs/>
                <w:szCs w:val="22"/>
                <w:lang w:val="en-CA"/>
              </w:rPr>
              <w:t xml:space="preserve"> minus1</w:t>
            </w:r>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roofErr w:type="spellStart"/>
            <w:r>
              <w:rPr>
                <w:rFonts w:eastAsia="Malgun Gothic"/>
                <w:szCs w:val="22"/>
                <w:lang w:val="en-CA"/>
              </w:rPr>
              <w:t>crIdx</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u(v)</w:t>
            </w:r>
          </w:p>
        </w:tc>
      </w:tr>
      <w:tr w:rsidR="00F3522D" w:rsidRPr="00E5104C" w14:paraId="783310E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5109DC3"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sidRPr="00E5104C">
              <w:rPr>
                <w:rFonts w:eastAsia="Malgun Gothic"/>
                <w:szCs w:val="22"/>
                <w:lang w:val="en-CA"/>
              </w:rPr>
              <w:tab/>
            </w: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6726DA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C252F0" w14:textId="6BFB204C" w:rsidR="00F3522D"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Pr>
                <w:rFonts w:eastAsia="Malgun Gothic"/>
                <w:szCs w:val="22"/>
                <w:lang w:val="en-CA"/>
              </w:rPr>
              <w:tab/>
            </w:r>
            <w:r>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46F4BFE4"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735E127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3D26701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t>if( </w:t>
            </w:r>
            <w:proofErr w:type="spellStart"/>
            <w:r w:rsidRPr="00E5104C">
              <w:rPr>
                <w:rFonts w:eastAsia="Malgun Gothic"/>
                <w:szCs w:val="22"/>
                <w:lang w:val="en-CA"/>
              </w:rPr>
              <w:t>cr_rect_type_descriptions_enabled_flag</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rFonts w:eastAsia="Malgun Gothic"/>
                <w:szCs w:val="22"/>
                <w:lang w:val="en-CA"/>
              </w:rPr>
              <w:t> </w:t>
            </w:r>
          </w:p>
        </w:tc>
      </w:tr>
      <w:tr w:rsidR="00F3522D" w:rsidRPr="00E5104C" w14:paraId="7F56F40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szCs w:val="22"/>
                <w:lang w:val="en-CA"/>
              </w:rPr>
              <w:t>while( !</w:t>
            </w:r>
            <w:proofErr w:type="spellStart"/>
            <w:r w:rsidRPr="00E5104C">
              <w:rPr>
                <w:szCs w:val="22"/>
                <w:lang w:val="en-CA"/>
              </w:rPr>
              <w:t>byte_aligned</w:t>
            </w:r>
            <w:proofErr w:type="spellEnd"/>
            <w:r w:rsidRPr="00E5104C">
              <w:rPr>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26BB6B3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b/>
                <w:bCs/>
                <w:szCs w:val="22"/>
                <w:lang w:val="en-CA"/>
              </w:rPr>
              <w:tab/>
            </w:r>
            <w:r w:rsidRPr="00E5104C">
              <w:rPr>
                <w:b/>
                <w:bCs/>
                <w:szCs w:val="22"/>
                <w:lang w:val="en-CA"/>
              </w:rPr>
              <w:tab/>
            </w:r>
            <w:r w:rsidRPr="00E5104C">
              <w:rPr>
                <w:b/>
                <w:bCs/>
                <w:szCs w:val="22"/>
                <w:lang w:val="en-CA"/>
              </w:rPr>
              <w:tab/>
            </w:r>
            <w:proofErr w:type="spellStart"/>
            <w:r w:rsidRPr="00E5104C">
              <w:rPr>
                <w:b/>
                <w:bCs/>
                <w:szCs w:val="22"/>
                <w:lang w:val="en-CA"/>
              </w:rPr>
              <w:t>cr_bit_equal_to_zero</w:t>
            </w:r>
            <w:proofErr w:type="spellEnd"/>
            <w:r w:rsidRPr="00E5104C">
              <w:rPr>
                <w:bCs/>
                <w:szCs w:val="22"/>
                <w:lang w:val="en-CA"/>
              </w:rPr>
              <w:t xml:space="preserve"> </w:t>
            </w:r>
            <w:r w:rsidRPr="00E5104C">
              <w:rPr>
                <w:szCs w:val="22"/>
                <w:lang w:val="en-CA"/>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r w:rsidRPr="00E5104C">
              <w:rPr>
                <w:szCs w:val="22"/>
                <w:lang w:val="en-CA"/>
              </w:rPr>
              <w:t>f(1)</w:t>
            </w:r>
          </w:p>
        </w:tc>
      </w:tr>
      <w:tr w:rsidR="00F3522D" w:rsidRPr="00E5104C" w14:paraId="6747CF0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5F32A4C6"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b/>
                <w:bCs/>
                <w:szCs w:val="22"/>
                <w:lang w:val="en-CA"/>
              </w:rPr>
            </w:pPr>
            <w:r w:rsidRPr="00E5104C">
              <w:rPr>
                <w:rFonts w:eastAsia="Malgun Gothic"/>
                <w:szCs w:val="22"/>
                <w:lang w:val="en-CA"/>
              </w:rPr>
              <w:tab/>
            </w:r>
            <w:r w:rsidRPr="00E5104C">
              <w:rPr>
                <w:rFonts w:eastAsia="Malgun Gothic"/>
                <w:szCs w:val="22"/>
                <w:lang w:val="en-CA"/>
              </w:rPr>
              <w:tab/>
              <w:t>for( </w:t>
            </w:r>
            <w:proofErr w:type="spellStart"/>
            <w:r w:rsidRPr="00E5104C">
              <w:rPr>
                <w:rFonts w:eastAsia="Malgun Gothic"/>
                <w:szCs w:val="22"/>
                <w:lang w:val="en-CA"/>
              </w:rPr>
              <w:t>i</w:t>
            </w:r>
            <w:proofErr w:type="spellEnd"/>
            <w:r w:rsidRPr="00E5104C">
              <w:rPr>
                <w:rFonts w:eastAsia="Malgun Gothic"/>
                <w:szCs w:val="22"/>
                <w:lang w:val="en-CA"/>
              </w:rPr>
              <w:t> = 0; </w:t>
            </w:r>
            <w:proofErr w:type="spellStart"/>
            <w:r w:rsidRPr="00E5104C">
              <w:rPr>
                <w:rFonts w:eastAsia="Malgun Gothic"/>
                <w:szCs w:val="22"/>
                <w:lang w:val="en-CA"/>
              </w:rPr>
              <w:t>i</w:t>
            </w:r>
            <w:proofErr w:type="spellEnd"/>
            <w:r w:rsidRPr="00E5104C">
              <w:rPr>
                <w:rFonts w:eastAsia="Malgun Gothic"/>
                <w:szCs w:val="22"/>
                <w:lang w:val="en-CA"/>
              </w:rPr>
              <w:t> &lt; </w:t>
            </w:r>
            <w:proofErr w:type="spellStart"/>
            <w:r w:rsidRPr="00B8478C">
              <w:rPr>
                <w:rFonts w:eastAsia="Malgun Gothic"/>
                <w:lang w:val="en-CA"/>
              </w:rPr>
              <w:t>CrNumRects</w:t>
            </w:r>
            <w:proofErr w:type="spellEnd"/>
            <w:r w:rsidRPr="00E5104C">
              <w:rPr>
                <w:rFonts w:eastAsia="Malgun Gothic"/>
                <w:szCs w:val="22"/>
                <w:lang w:val="en-CA"/>
              </w:rPr>
              <w:t xml:space="preserve">; </w:t>
            </w:r>
            <w:proofErr w:type="spellStart"/>
            <w:r w:rsidRPr="00E5104C">
              <w:rPr>
                <w:rFonts w:eastAsia="Malgun Gothic"/>
                <w:szCs w:val="22"/>
                <w:lang w:val="en-CA"/>
              </w:rPr>
              <w:t>i</w:t>
            </w:r>
            <w:proofErr w:type="spellEnd"/>
            <w:r w:rsidRPr="00E5104C">
              <w:rPr>
                <w:rFonts w:eastAsia="Malgun Gothic"/>
                <w:szCs w:val="22"/>
                <w:lang w:val="en-CA"/>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rsidR="00F3522D" w:rsidRPr="00E5104C" w14:paraId="33C3324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t>if( </w:t>
            </w:r>
            <w:proofErr w:type="spellStart"/>
            <w:r w:rsidRPr="00E5104C">
              <w:rPr>
                <w:rFonts w:eastAsia="Malgun Gothic"/>
                <w:szCs w:val="22"/>
                <w:lang w:val="en-CA"/>
              </w:rPr>
              <w:t>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CA"/>
              </w:rPr>
            </w:pPr>
          </w:p>
        </w:tc>
      </w:tr>
      <w:tr w:rsidR="00F3522D" w:rsidRPr="00E5104C" w14:paraId="32EAF2E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4F074CF4"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r w:rsidRPr="00E5104C">
              <w:rPr>
                <w:rFonts w:eastAsia="Malgun Gothic"/>
                <w:szCs w:val="22"/>
                <w:lang w:val="en-CA"/>
              </w:rPr>
              <w:tab/>
            </w:r>
            <w:proofErr w:type="spellStart"/>
            <w:r w:rsidRPr="00E5104C">
              <w:rPr>
                <w:rFonts w:eastAsia="Malgun Gothic"/>
                <w:b/>
                <w:bCs/>
                <w:szCs w:val="22"/>
                <w:lang w:val="en-CA"/>
              </w:rPr>
              <w:t>cr_rect_type_description</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roofErr w:type="spellStart"/>
            <w:r w:rsidRPr="00E5104C">
              <w:rPr>
                <w:rFonts w:eastAsia="Malgun Gothic"/>
                <w:szCs w:val="22"/>
                <w:lang w:val="en-CA"/>
              </w:rPr>
              <w:t>st</w:t>
            </w:r>
            <w:proofErr w:type="spellEnd"/>
            <w:r w:rsidRPr="00E5104C">
              <w:rPr>
                <w:rFonts w:eastAsia="Malgun Gothic"/>
                <w:szCs w:val="22"/>
                <w:lang w:val="en-CA"/>
              </w:rPr>
              <w:t>(v)</w:t>
            </w:r>
          </w:p>
        </w:tc>
      </w:tr>
      <w:tr w:rsidR="00F3522D" w:rsidRPr="00E5104C" w14:paraId="37A5E81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r w:rsidR="00F3522D" w:rsidRPr="00E5104C" w14:paraId="62809B81" w14:textId="77777777" w:rsidTr="005D7695">
        <w:trPr>
          <w:trHeight w:val="204"/>
          <w:jc w:val="center"/>
        </w:trPr>
        <w:tc>
          <w:tcPr>
            <w:tcW w:w="7920" w:type="dxa"/>
          </w:tcPr>
          <w:p w14:paraId="72C5976A"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
            </w:pPr>
            <w:r w:rsidRPr="00E5104C">
              <w:rPr>
                <w:rFonts w:eastAsia="Malgun Gothic"/>
                <w:szCs w:val="22"/>
                <w:lang w:val="en-CA"/>
              </w:rPr>
              <w:t>}</w:t>
            </w:r>
          </w:p>
        </w:tc>
        <w:tc>
          <w:tcPr>
            <w:tcW w:w="1151" w:type="dxa"/>
          </w:tcPr>
          <w:p w14:paraId="214EAE47" w14:textId="77777777" w:rsidR="00F3522D" w:rsidRPr="00E5104C" w:rsidRDefault="00F3522D"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
            </w:pPr>
          </w:p>
        </w:tc>
      </w:tr>
    </w:tbl>
    <w:p w14:paraId="6C6D447C" w14:textId="77777777" w:rsidR="0068472F" w:rsidRPr="00E5104C" w:rsidRDefault="0068472F" w:rsidP="003856CD">
      <w:pPr>
        <w:rPr>
          <w:lang w:val="en-CA"/>
        </w:rPr>
      </w:pPr>
    </w:p>
    <w:p w14:paraId="3FA02B5E" w14:textId="6D8BE32A" w:rsidR="0043436B" w:rsidRPr="00E5104C" w:rsidRDefault="0043436B" w:rsidP="0043436B">
      <w:pPr>
        <w:pStyle w:val="Annex3"/>
        <w:rPr>
          <w:lang w:val="en-CA"/>
        </w:rPr>
      </w:pPr>
      <w:r w:rsidRPr="00E5104C">
        <w:rPr>
          <w:noProof/>
          <w:lang w:val="en-CA"/>
        </w:rPr>
        <w:lastRenderedPageBreak/>
        <w:t>8.</w:t>
      </w:r>
      <w:r w:rsidR="00740F7B" w:rsidRPr="00E5104C">
        <w:rPr>
          <w:noProof/>
          <w:lang w:val="en-CA"/>
        </w:rPr>
        <w:t>40</w:t>
      </w:r>
      <w:r w:rsidRPr="00E5104C">
        <w:rPr>
          <w:noProof/>
          <w:lang w:val="en-CA"/>
        </w:rPr>
        <w:t>.2</w:t>
      </w:r>
      <w:r w:rsidR="0013560B" w:rsidRPr="00E5104C">
        <w:rPr>
          <w:noProof/>
          <w:lang w:val="en-CA"/>
        </w:rPr>
        <w:t xml:space="preserve"> </w:t>
      </w:r>
      <w:r w:rsidRPr="00E5104C">
        <w:rPr>
          <w:lang w:val="en-CA"/>
        </w:rPr>
        <w:t xml:space="preserve">Constituent rectangles SEI message </w:t>
      </w:r>
      <w:r w:rsidR="00CE5120" w:rsidRPr="00E5104C">
        <w:rPr>
          <w:lang w:val="en-CA"/>
        </w:rPr>
        <w:t>semantics</w:t>
      </w:r>
    </w:p>
    <w:p w14:paraId="5C6E21AB" w14:textId="14DD3947" w:rsidR="003856CD" w:rsidRPr="00E5104C" w:rsidRDefault="003856CD" w:rsidP="003856CD">
      <w:pPr>
        <w:rPr>
          <w:szCs w:val="22"/>
          <w:lang w:val="en-CA"/>
        </w:rPr>
      </w:pPr>
      <w:r w:rsidRPr="00E5104C">
        <w:rPr>
          <w:szCs w:val="22"/>
          <w:lang w:val="en-CA"/>
        </w:rPr>
        <w:t>The constituent rectangles SEI message enables composition of multiple rectangles within a coded picture</w:t>
      </w:r>
      <w:r w:rsidR="00496BB8">
        <w:rPr>
          <w:szCs w:val="22"/>
          <w:lang w:val="en-CA"/>
        </w:rPr>
        <w:t xml:space="preserve"> in one or more layers</w:t>
      </w:r>
      <w:r w:rsidRPr="00E5104C">
        <w:rPr>
          <w:szCs w:val="22"/>
          <w:lang w:val="en-CA"/>
        </w:rPr>
        <w:t xml:space="preserve"> and provides information about the rectangles, including ID, type, text description, location, and size. </w:t>
      </w:r>
    </w:p>
    <w:p w14:paraId="080E7F95" w14:textId="777777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F411E2B" w14:textId="6CC1584D"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picture width and picture height in units of luma samples, denoted herein by </w:t>
      </w:r>
      <w:proofErr w:type="spellStart"/>
      <w:r w:rsidRPr="00E5104C">
        <w:rPr>
          <w:rFonts w:eastAsia="Malgun Gothic"/>
          <w:lang w:val="en-CA"/>
        </w:rPr>
        <w:t>PicWidthInLumaSamples</w:t>
      </w:r>
      <w:proofErr w:type="spellEnd"/>
      <w:r w:rsidR="00496BB8">
        <w:rPr>
          <w:rFonts w:eastAsia="Malgun Gothic"/>
          <w:lang w:val="en-CA"/>
        </w:rPr>
        <w:t>[ </w:t>
      </w:r>
      <w:proofErr w:type="spellStart"/>
      <w:r w:rsidR="00496BB8">
        <w:rPr>
          <w:rFonts w:eastAsia="Malgun Gothic"/>
          <w:lang w:val="en-CA"/>
        </w:rPr>
        <w:t>lId</w:t>
      </w:r>
      <w:proofErr w:type="spellEnd"/>
      <w:r w:rsidR="00496BB8">
        <w:t> ]</w:t>
      </w:r>
      <w:r w:rsidRPr="00E5104C">
        <w:rPr>
          <w:rFonts w:eastAsia="Malgun Gothic"/>
          <w:lang w:val="en-CA"/>
        </w:rPr>
        <w:t xml:space="preserve"> and </w:t>
      </w:r>
      <w:proofErr w:type="spellStart"/>
      <w:r w:rsidRPr="00E5104C">
        <w:rPr>
          <w:rFonts w:eastAsia="Malgun Gothic"/>
          <w:lang w:val="en-CA"/>
        </w:rPr>
        <w:t>PicHeightInLumaSamples</w:t>
      </w:r>
      <w:proofErr w:type="spellEnd"/>
      <w:r w:rsidR="00496BB8">
        <w:rPr>
          <w:rFonts w:eastAsia="Malgun Gothic"/>
          <w:lang w:val="en-CA"/>
        </w:rPr>
        <w:t>[ </w:t>
      </w:r>
      <w:proofErr w:type="spellStart"/>
      <w:r w:rsidR="00496BB8">
        <w:rPr>
          <w:rFonts w:eastAsia="Malgun Gothic"/>
          <w:lang w:val="en-CA"/>
        </w:rPr>
        <w:t>lId</w:t>
      </w:r>
      <w:proofErr w:type="spellEnd"/>
      <w:r w:rsidR="00496BB8">
        <w:t> ]</w:t>
      </w:r>
      <w:r w:rsidRPr="00E5104C">
        <w:rPr>
          <w:rFonts w:eastAsia="Malgun Gothic"/>
          <w:lang w:val="en-CA"/>
        </w:rPr>
        <w:t>, respectively.</w:t>
      </w:r>
    </w:p>
    <w:p w14:paraId="702F2372" w14:textId="4E4CF99A"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maximum picture width and maximum picture height in units of luma samples, denoted herein by </w:t>
      </w:r>
      <w:proofErr w:type="spellStart"/>
      <w:r w:rsidRPr="00E5104C">
        <w:rPr>
          <w:rFonts w:eastAsia="Malgun Gothic"/>
          <w:lang w:val="en-CA"/>
        </w:rPr>
        <w:t>MaxPicWidth</w:t>
      </w:r>
      <w:proofErr w:type="spellEnd"/>
      <w:r w:rsidR="00496BB8">
        <w:rPr>
          <w:rFonts w:eastAsia="Malgun Gothic"/>
          <w:lang w:val="en-CA"/>
        </w:rPr>
        <w:t>[ </w:t>
      </w:r>
      <w:proofErr w:type="spellStart"/>
      <w:r w:rsidR="00496BB8">
        <w:rPr>
          <w:rFonts w:eastAsia="Malgun Gothic"/>
          <w:lang w:val="en-CA"/>
        </w:rPr>
        <w:t>lId</w:t>
      </w:r>
      <w:proofErr w:type="spellEnd"/>
      <w:r w:rsidR="00496BB8">
        <w:t> ]</w:t>
      </w:r>
      <w:r w:rsidR="00496BB8" w:rsidRPr="00E5104C">
        <w:rPr>
          <w:rFonts w:eastAsia="Malgun Gothic"/>
          <w:lang w:val="en-CA"/>
        </w:rPr>
        <w:t xml:space="preserve"> </w:t>
      </w:r>
      <w:r w:rsidRPr="00E5104C">
        <w:rPr>
          <w:rFonts w:eastAsia="Malgun Gothic"/>
          <w:lang w:val="en-CA"/>
        </w:rPr>
        <w:t xml:space="preserve"> and </w:t>
      </w:r>
      <w:proofErr w:type="spellStart"/>
      <w:r w:rsidRPr="00E5104C">
        <w:rPr>
          <w:rFonts w:eastAsia="Malgun Gothic"/>
          <w:lang w:val="en-CA"/>
        </w:rPr>
        <w:t>MaxPicHeight</w:t>
      </w:r>
      <w:proofErr w:type="spellEnd"/>
      <w:r w:rsidR="00496BB8">
        <w:rPr>
          <w:rFonts w:eastAsia="Malgun Gothic"/>
          <w:lang w:val="en-CA"/>
        </w:rPr>
        <w:t>[ </w:t>
      </w:r>
      <w:proofErr w:type="spellStart"/>
      <w:r w:rsidR="00496BB8">
        <w:rPr>
          <w:rFonts w:eastAsia="Malgun Gothic"/>
          <w:lang w:val="en-CA"/>
        </w:rPr>
        <w:t>lId</w:t>
      </w:r>
      <w:proofErr w:type="spellEnd"/>
      <w:r w:rsidR="00496BB8">
        <w:t> ]</w:t>
      </w:r>
      <w:r w:rsidRPr="00E5104C">
        <w:rPr>
          <w:rFonts w:eastAsia="Malgun Gothic"/>
          <w:lang w:val="en-CA"/>
        </w:rPr>
        <w:t>, respectively.</w:t>
      </w:r>
    </w:p>
    <w:p w14:paraId="5B6FC5B9" w14:textId="2FF8ADE5"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chroma format indicator, denoted herein by </w:t>
      </w:r>
      <w:proofErr w:type="spellStart"/>
      <w:r w:rsidRPr="00E5104C">
        <w:rPr>
          <w:rFonts w:eastAsia="Malgun Gothic"/>
          <w:lang w:val="en-CA"/>
        </w:rPr>
        <w:t>ChromaFormatIdc</w:t>
      </w:r>
      <w:proofErr w:type="spellEnd"/>
      <w:r w:rsidRPr="00E5104C">
        <w:rPr>
          <w:rFonts w:eastAsia="Malgun Gothic"/>
          <w:lang w:val="en-CA"/>
        </w:rPr>
        <w:t>, as described in clause </w:t>
      </w:r>
      <w:r w:rsidRPr="00E5104C">
        <w:rPr>
          <w:rFonts w:eastAsia="Malgun Gothic"/>
          <w:lang w:val="en-CA"/>
        </w:rPr>
        <w:fldChar w:fldCharType="begin"/>
      </w:r>
      <w:r w:rsidRPr="00E5104C">
        <w:rPr>
          <w:rFonts w:eastAsia="Malgun Gothic"/>
          <w:lang w:val="en-CA"/>
        </w:rPr>
        <w:instrText xml:space="preserve"> REF _Ref23160780 \r \h  \* MERGEFORMAT </w:instrText>
      </w:r>
      <w:r w:rsidRPr="00E5104C">
        <w:rPr>
          <w:rFonts w:eastAsia="Malgun Gothic"/>
          <w:lang w:val="en-CA"/>
        </w:rPr>
      </w:r>
      <w:r w:rsidRPr="00E5104C">
        <w:rPr>
          <w:rFonts w:eastAsia="Malgun Gothic"/>
          <w:lang w:val="en-CA"/>
        </w:rPr>
        <w:fldChar w:fldCharType="separate"/>
      </w:r>
      <w:r w:rsidRPr="00E5104C">
        <w:rPr>
          <w:rFonts w:eastAsia="Malgun Gothic"/>
          <w:lang w:val="en-CA"/>
        </w:rPr>
        <w:t>7.3</w:t>
      </w:r>
      <w:r w:rsidRPr="00E5104C">
        <w:rPr>
          <w:rFonts w:eastAsia="Malgun Gothic"/>
          <w:lang w:val="en-CA"/>
        </w:rPr>
        <w:fldChar w:fldCharType="end"/>
      </w:r>
      <w:r w:rsidRPr="00E5104C">
        <w:rPr>
          <w:rFonts w:eastAsia="Malgun Gothic"/>
          <w:lang w:val="en-CA"/>
        </w:rPr>
        <w:t>.</w:t>
      </w:r>
    </w:p>
    <w:p w14:paraId="6A01270A" w14:textId="77777777" w:rsidR="003856CD" w:rsidRPr="00E5104C" w:rsidRDefault="003856CD" w:rsidP="003856CD">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4943ACDC" w14:textId="73707D2A"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subpicture count, denoted by </w:t>
      </w:r>
      <w:proofErr w:type="spellStart"/>
      <w:r w:rsidRPr="00E5104C">
        <w:rPr>
          <w:lang w:val="en-CA"/>
        </w:rPr>
        <w:t>NumSubpics</w:t>
      </w:r>
      <w:proofErr w:type="spellEnd"/>
      <w:r w:rsidR="00496BB8">
        <w:rPr>
          <w:rFonts w:eastAsia="Malgun Gothic"/>
          <w:lang w:val="en-CA"/>
        </w:rPr>
        <w:t>[ </w:t>
      </w:r>
      <w:proofErr w:type="spellStart"/>
      <w:r w:rsidR="00496BB8">
        <w:rPr>
          <w:rFonts w:eastAsia="Malgun Gothic"/>
          <w:lang w:val="en-CA"/>
        </w:rPr>
        <w:t>lId</w:t>
      </w:r>
      <w:proofErr w:type="spellEnd"/>
      <w:r w:rsidR="00496BB8">
        <w:t> ]</w:t>
      </w:r>
      <w:r w:rsidRPr="00E5104C">
        <w:rPr>
          <w:lang w:val="en-CA"/>
        </w:rPr>
        <w:t>.</w:t>
      </w:r>
    </w:p>
    <w:p w14:paraId="444B41EC" w14:textId="503083A0"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top left X and Y positions of the subpictures, denoted herein by </w:t>
      </w:r>
      <w:r w:rsidRPr="00E5104C">
        <w:rPr>
          <w:noProof/>
          <w:lang w:val="en-CA"/>
        </w:rPr>
        <w:t>SubPicTopLeftX</w:t>
      </w:r>
      <w:r w:rsidR="00496BB8">
        <w:rPr>
          <w:rFonts w:eastAsia="Malgun Gothic"/>
          <w:lang w:val="en-CA"/>
        </w:rPr>
        <w:t>[ </w:t>
      </w:r>
      <w:proofErr w:type="spellStart"/>
      <w:r w:rsidR="00496BB8">
        <w:rPr>
          <w:rFonts w:eastAsia="Malgun Gothic"/>
          <w:lang w:val="en-CA"/>
        </w:rPr>
        <w:t>lId</w:t>
      </w:r>
      <w:proofErr w:type="spellEnd"/>
      <w:r w:rsidR="00496BB8">
        <w:t> ]</w:t>
      </w:r>
      <w:r w:rsidRPr="00E5104C">
        <w:rPr>
          <w:noProof/>
          <w:lang w:val="en-CA"/>
        </w:rPr>
        <w:t>[ i ] and SubPicTopLeftY</w:t>
      </w:r>
      <w:r w:rsidR="00496BB8">
        <w:rPr>
          <w:rFonts w:eastAsia="Malgun Gothic"/>
          <w:lang w:val="en-CA"/>
        </w:rPr>
        <w:t>[ </w:t>
      </w:r>
      <w:proofErr w:type="spellStart"/>
      <w:r w:rsidR="00496BB8">
        <w:rPr>
          <w:rFonts w:eastAsia="Malgun Gothic"/>
          <w:lang w:val="en-CA"/>
        </w:rPr>
        <w:t>lId</w:t>
      </w:r>
      <w:proofErr w:type="spellEnd"/>
      <w:r w:rsidR="00496BB8">
        <w:t> ]</w:t>
      </w:r>
      <w:r w:rsidRPr="00E5104C">
        <w:rPr>
          <w:noProof/>
          <w:lang w:val="en-CA"/>
        </w:rPr>
        <w:t>[ i ], respectively.</w:t>
      </w:r>
    </w:p>
    <w:p w14:paraId="162CD7F3" w14:textId="5A6F1D77" w:rsidR="003856CD" w:rsidRPr="00E5104C"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Arrays of the width and height of the subpictures, denoted herein by </w:t>
      </w:r>
      <w:r w:rsidRPr="00E5104C">
        <w:rPr>
          <w:noProof/>
          <w:lang w:val="en-CA"/>
        </w:rPr>
        <w:t>SubPicTopLeftX</w:t>
      </w:r>
      <w:r w:rsidR="00496BB8">
        <w:rPr>
          <w:rFonts w:eastAsia="Malgun Gothic"/>
          <w:lang w:val="en-CA"/>
        </w:rPr>
        <w:t>[ </w:t>
      </w:r>
      <w:proofErr w:type="spellStart"/>
      <w:r w:rsidR="00496BB8">
        <w:rPr>
          <w:rFonts w:eastAsia="Malgun Gothic"/>
          <w:lang w:val="en-CA"/>
        </w:rPr>
        <w:t>lId</w:t>
      </w:r>
      <w:proofErr w:type="spellEnd"/>
      <w:r w:rsidR="00496BB8">
        <w:t> ]</w:t>
      </w:r>
      <w:r w:rsidRPr="00E5104C">
        <w:rPr>
          <w:noProof/>
          <w:lang w:val="en-CA"/>
        </w:rPr>
        <w:t>[ i ] and SubPicTopLeftY</w:t>
      </w:r>
      <w:r w:rsidR="00496BB8">
        <w:rPr>
          <w:rFonts w:eastAsia="Malgun Gothic"/>
          <w:lang w:val="en-CA"/>
        </w:rPr>
        <w:t>[ </w:t>
      </w:r>
      <w:proofErr w:type="spellStart"/>
      <w:r w:rsidR="00496BB8">
        <w:rPr>
          <w:rFonts w:eastAsia="Malgun Gothic"/>
          <w:lang w:val="en-CA"/>
        </w:rPr>
        <w:t>lId</w:t>
      </w:r>
      <w:proofErr w:type="spellEnd"/>
      <w:r w:rsidR="00496BB8">
        <w:t> ]</w:t>
      </w:r>
      <w:r w:rsidRPr="00E5104C">
        <w:rPr>
          <w:noProof/>
          <w:lang w:val="en-CA"/>
        </w:rPr>
        <w:t>[ i ], respectively.</w:t>
      </w:r>
    </w:p>
    <w:p w14:paraId="711CDD14" w14:textId="77777777" w:rsidR="00036F8E" w:rsidRPr="00E5104C" w:rsidRDefault="00036F8E" w:rsidP="00036F8E">
      <w:pPr>
        <w:rPr>
          <w:szCs w:val="22"/>
          <w:lang w:val="en-CA"/>
        </w:rPr>
      </w:pPr>
      <w:r w:rsidRPr="00E5104C">
        <w:rPr>
          <w:lang w:val="en-CA"/>
        </w:rPr>
        <w:t>If this SEI message is present in any picture unit that is not</w:t>
      </w:r>
      <w:r w:rsidRPr="00E5104C">
        <w:rPr>
          <w:szCs w:val="22"/>
          <w:lang w:val="en-CA"/>
        </w:rPr>
        <w:t xml:space="preserve"> the first picture unit of a CLVS in decoding order, a constituent rectangles SEI message with the same payload content shall be present in the first picture unit of the CLVS in decoding order.</w:t>
      </w:r>
    </w:p>
    <w:p w14:paraId="5B80F552" w14:textId="77777777" w:rsidR="00F3522D" w:rsidRPr="00B42451" w:rsidRDefault="00F3522D" w:rsidP="00F3522D">
      <w:pPr>
        <w:rPr>
          <w:szCs w:val="18"/>
          <w:lang w:val="en-CA"/>
        </w:rPr>
      </w:pPr>
      <w:r w:rsidRPr="00B42451">
        <w:rPr>
          <w:b/>
          <w:szCs w:val="18"/>
          <w:lang w:val="en-CA"/>
        </w:rPr>
        <w:t>cr_444_enabled_flag</w:t>
      </w:r>
      <w:r w:rsidRPr="00B42451">
        <w:rPr>
          <w:szCs w:val="18"/>
          <w:lang w:val="en-CA"/>
        </w:rPr>
        <w:t xml:space="preserve"> equal to 1 indicates that the cr_group_444_flag[ </w:t>
      </w:r>
      <w:proofErr w:type="spellStart"/>
      <w:r w:rsidRPr="00B42451">
        <w:rPr>
          <w:szCs w:val="18"/>
          <w:lang w:val="en-CA"/>
        </w:rPr>
        <w:t>i</w:t>
      </w:r>
      <w:proofErr w:type="spellEnd"/>
      <w:r w:rsidRPr="00B42451">
        <w:rPr>
          <w:szCs w:val="18"/>
          <w:lang w:val="en-CA"/>
        </w:rPr>
        <w:t> ] syntax element is present.  cr_444_enabled_flag equal to 0 indicates that the cr_group_444_flag[ </w:t>
      </w:r>
      <w:proofErr w:type="spellStart"/>
      <w:r w:rsidRPr="00B42451">
        <w:rPr>
          <w:szCs w:val="18"/>
          <w:lang w:val="en-CA"/>
        </w:rPr>
        <w:t>i</w:t>
      </w:r>
      <w:proofErr w:type="spellEnd"/>
      <w:r w:rsidRPr="00B42451">
        <w:rPr>
          <w:szCs w:val="18"/>
          <w:lang w:val="en-CA"/>
        </w:rPr>
        <w:t xml:space="preserve"> ] syntax element is not present. </w:t>
      </w:r>
    </w:p>
    <w:p w14:paraId="74072A9B" w14:textId="77777777" w:rsidR="003B510A" w:rsidRPr="00B42451" w:rsidRDefault="003B510A" w:rsidP="003B510A">
      <w:pPr>
        <w:rPr>
          <w:rFonts w:eastAsia="Times New Roman"/>
          <w:szCs w:val="18"/>
          <w:lang w:val="en-CA"/>
        </w:rPr>
      </w:pPr>
      <w:r w:rsidRPr="00B42451">
        <w:rPr>
          <w:rFonts w:eastAsia="Times New Roman"/>
          <w:b/>
          <w:szCs w:val="18"/>
          <w:lang w:val="en-CA"/>
        </w:rPr>
        <w:t>cr_num_layers_minus1</w:t>
      </w:r>
      <w:r w:rsidRPr="00B42451">
        <w:rPr>
          <w:rFonts w:eastAsia="Times New Roman"/>
          <w:szCs w:val="18"/>
          <w:lang w:val="en-CA"/>
        </w:rPr>
        <w:t xml:space="preserve"> plus 1 specifies the number of layers for which </w:t>
      </w:r>
      <w:r w:rsidRPr="00B42451">
        <w:rPr>
          <w:rFonts w:eastAsia="Malgun Gothic"/>
          <w:lang w:val="en-CA"/>
        </w:rPr>
        <w:t xml:space="preserve">constituent </w:t>
      </w:r>
      <w:r w:rsidRPr="00B42451">
        <w:rPr>
          <w:rFonts w:eastAsia="Times New Roman"/>
          <w:szCs w:val="18"/>
          <w:lang w:val="en-CA"/>
        </w:rPr>
        <w:t>rectangles are described in the SEI message.</w:t>
      </w:r>
    </w:p>
    <w:p w14:paraId="51FA81C1" w14:textId="77777777" w:rsidR="003B510A" w:rsidRPr="00B42451" w:rsidRDefault="003B510A" w:rsidP="003B510A">
      <w:pPr>
        <w:rPr>
          <w:rFonts w:eastAsia="Times New Roman"/>
          <w:szCs w:val="18"/>
          <w:lang w:val="en-CA"/>
        </w:rPr>
      </w:pPr>
      <w:proofErr w:type="spellStart"/>
      <w:r w:rsidRPr="00B42451">
        <w:rPr>
          <w:rFonts w:eastAsia="Times New Roman"/>
          <w:b/>
          <w:bCs/>
          <w:szCs w:val="18"/>
          <w:lang w:val="en-CA"/>
        </w:rPr>
        <w:t>cr_layer_id</w:t>
      </w:r>
      <w:bookmarkStart w:id="56" w:name="_Hlk178865171"/>
      <w:proofErr w:type="spellEnd"/>
      <w:r w:rsidRPr="00B42451">
        <w:rPr>
          <w:rFonts w:eastAsia="Times New Roman"/>
          <w:szCs w:val="18"/>
          <w:lang w:val="en-CA"/>
        </w:rPr>
        <w:t>[ </w:t>
      </w:r>
      <w:proofErr w:type="spellStart"/>
      <w:r w:rsidRPr="00B42451">
        <w:rPr>
          <w:rFonts w:eastAsia="Times New Roman"/>
          <w:szCs w:val="18"/>
          <w:lang w:val="en-CA"/>
        </w:rPr>
        <w:t>lIdx</w:t>
      </w:r>
      <w:proofErr w:type="spellEnd"/>
      <w:r w:rsidRPr="00B42451">
        <w:rPr>
          <w:rFonts w:eastAsia="Times New Roman"/>
          <w:szCs w:val="18"/>
          <w:lang w:val="en-CA"/>
        </w:rPr>
        <w:t xml:space="preserve"> ] </w:t>
      </w:r>
      <w:bookmarkEnd w:id="56"/>
      <w:r w:rsidRPr="00B42451">
        <w:rPr>
          <w:rFonts w:eastAsia="Times New Roman"/>
          <w:szCs w:val="18"/>
          <w:lang w:val="en-CA"/>
        </w:rPr>
        <w:t xml:space="preserve">specifies the layer identifier of the </w:t>
      </w:r>
      <w:proofErr w:type="spellStart"/>
      <w:r w:rsidRPr="00B42451">
        <w:rPr>
          <w:rFonts w:eastAsia="Times New Roman"/>
          <w:szCs w:val="18"/>
          <w:lang w:val="en-CA"/>
        </w:rPr>
        <w:t>lIdx-th</w:t>
      </w:r>
      <w:proofErr w:type="spellEnd"/>
      <w:r w:rsidRPr="00B42451">
        <w:rPr>
          <w:rFonts w:eastAsia="Times New Roman"/>
          <w:szCs w:val="18"/>
          <w:lang w:val="en-CA"/>
        </w:rPr>
        <w:t xml:space="preserve"> layer.</w:t>
      </w:r>
    </w:p>
    <w:p w14:paraId="1250B649" w14:textId="77777777" w:rsidR="003B510A" w:rsidRPr="00B42451" w:rsidRDefault="003B510A" w:rsidP="003B510A">
      <w:pPr>
        <w:rPr>
          <w:rFonts w:eastAsia="Times New Roman"/>
          <w:szCs w:val="18"/>
          <w:lang w:val="en-CA"/>
        </w:rPr>
      </w:pPr>
      <w:r w:rsidRPr="00B42451">
        <w:rPr>
          <w:rFonts w:eastAsia="Times New Roman"/>
          <w:szCs w:val="18"/>
          <w:lang w:val="en-CA"/>
        </w:rPr>
        <w:t xml:space="preserve">The variable </w:t>
      </w:r>
      <w:proofErr w:type="spellStart"/>
      <w:r w:rsidRPr="00B42451">
        <w:rPr>
          <w:rFonts w:eastAsia="Times New Roman"/>
          <w:szCs w:val="18"/>
          <w:lang w:val="en-CA"/>
        </w:rPr>
        <w:t>lId</w:t>
      </w:r>
      <w:proofErr w:type="spellEnd"/>
      <w:r w:rsidRPr="00B42451">
        <w:rPr>
          <w:rFonts w:eastAsia="Times New Roman"/>
          <w:szCs w:val="18"/>
          <w:lang w:val="en-CA"/>
        </w:rPr>
        <w:t xml:space="preserve"> is set equal to </w:t>
      </w:r>
      <w:proofErr w:type="spellStart"/>
      <w:r w:rsidRPr="00B42451">
        <w:rPr>
          <w:rFonts w:eastAsia="Times New Roman"/>
          <w:szCs w:val="18"/>
          <w:lang w:val="en-CA"/>
        </w:rPr>
        <w:t>cr_layer_id</w:t>
      </w:r>
      <w:proofErr w:type="spellEnd"/>
      <w:r w:rsidRPr="00B42451">
        <w:rPr>
          <w:rFonts w:eastAsia="Times New Roman"/>
          <w:szCs w:val="18"/>
          <w:lang w:val="en-CA"/>
        </w:rPr>
        <w:t>[ </w:t>
      </w:r>
      <w:proofErr w:type="spellStart"/>
      <w:r w:rsidRPr="00B42451">
        <w:rPr>
          <w:rFonts w:eastAsia="Times New Roman"/>
          <w:szCs w:val="18"/>
          <w:lang w:val="en-CA"/>
        </w:rPr>
        <w:t>lIdx</w:t>
      </w:r>
      <w:proofErr w:type="spellEnd"/>
      <w:r w:rsidRPr="00B42451">
        <w:rPr>
          <w:rFonts w:eastAsia="Times New Roman"/>
          <w:szCs w:val="18"/>
          <w:lang w:val="en-CA"/>
        </w:rPr>
        <w:t> ].</w:t>
      </w:r>
    </w:p>
    <w:p w14:paraId="3D6DDAF2" w14:textId="77777777" w:rsidR="003B510A" w:rsidRPr="003B510A" w:rsidRDefault="003B510A" w:rsidP="003B510A">
      <w:pPr>
        <w:rPr>
          <w:rFonts w:eastAsia="Malgun Gothic"/>
          <w:lang w:val="en-CA"/>
        </w:rPr>
      </w:pPr>
      <w:r w:rsidRPr="00B42451">
        <w:rPr>
          <w:rFonts w:eastAsia="Malgun Gothic"/>
          <w:b/>
          <w:bCs/>
          <w:lang w:val="en-CA"/>
        </w:rPr>
        <w:t>cr_num_rects_in_layer_minus1</w:t>
      </w:r>
      <w:r w:rsidRPr="00B42451">
        <w:rPr>
          <w:rFonts w:eastAsia="Malgun Gothic"/>
          <w:lang w:val="en-CA"/>
        </w:rPr>
        <w:t>[ </w:t>
      </w:r>
      <w:proofErr w:type="spellStart"/>
      <w:r w:rsidRPr="00B42451">
        <w:rPr>
          <w:rFonts w:eastAsia="Malgun Gothic"/>
          <w:lang w:val="en-CA"/>
        </w:rPr>
        <w:t>lIdx</w:t>
      </w:r>
      <w:proofErr w:type="spellEnd"/>
      <w:r w:rsidRPr="00B42451">
        <w:rPr>
          <w:rFonts w:eastAsia="Malgun Gothic"/>
          <w:lang w:val="en-CA"/>
        </w:rPr>
        <w:t xml:space="preserve"> ] plus 1 specifies the number of the number of constituent rectangles in the </w:t>
      </w:r>
      <w:proofErr w:type="spellStart"/>
      <w:r w:rsidRPr="00B42451">
        <w:rPr>
          <w:rFonts w:eastAsia="Malgun Gothic"/>
          <w:lang w:val="en-CA"/>
        </w:rPr>
        <w:t>lIdx-th</w:t>
      </w:r>
      <w:proofErr w:type="spellEnd"/>
      <w:r w:rsidRPr="00B42451">
        <w:rPr>
          <w:rFonts w:eastAsia="Malgun Gothic"/>
          <w:lang w:val="en-CA"/>
        </w:rPr>
        <w:t xml:space="preserve"> layer for which information is signalled in the SEI message.</w:t>
      </w:r>
    </w:p>
    <w:p w14:paraId="3A755A3E" w14:textId="77777777" w:rsidR="003B510A" w:rsidRPr="00B8478C" w:rsidRDefault="003B510A" w:rsidP="003B510A">
      <w:pPr>
        <w:rPr>
          <w:rFonts w:eastAsia="Malgun Gothic"/>
          <w:lang w:val="en-CA"/>
        </w:rPr>
      </w:pPr>
      <w:r w:rsidRPr="003B510A">
        <w:rPr>
          <w:rFonts w:eastAsia="Malgun Gothic"/>
          <w:lang w:val="en-CA"/>
        </w:rPr>
        <w:t xml:space="preserve">The variable </w:t>
      </w:r>
      <w:proofErr w:type="spellStart"/>
      <w:r w:rsidRPr="003B510A">
        <w:rPr>
          <w:rFonts w:eastAsia="Malgun Gothic"/>
          <w:lang w:val="en-CA"/>
        </w:rPr>
        <w:t>CrNumRects</w:t>
      </w:r>
      <w:proofErr w:type="spellEnd"/>
      <w:r w:rsidRPr="003B510A">
        <w:rPr>
          <w:rFonts w:eastAsia="Malgun Gothic"/>
          <w:lang w:val="en-CA"/>
        </w:rPr>
        <w:t xml:space="preserve"> is derived as follows:</w:t>
      </w:r>
    </w:p>
    <w:p w14:paraId="4313DEAE" w14:textId="77777777" w:rsidR="003B510A" w:rsidRPr="00B8478C" w:rsidRDefault="003B510A" w:rsidP="00F22EC4">
      <w:pPr>
        <w:spacing w:before="0"/>
        <w:rPr>
          <w:rFonts w:eastAsia="Malgun Gothic"/>
          <w:lang w:val="en-CA"/>
        </w:rPr>
      </w:pPr>
      <w:r w:rsidRPr="00B8478C">
        <w:rPr>
          <w:rFonts w:eastAsia="Malgun Gothic"/>
          <w:lang w:val="en-CA"/>
        </w:rPr>
        <w:tab/>
      </w:r>
      <w:proofErr w:type="spellStart"/>
      <w:r w:rsidRPr="00B8478C">
        <w:rPr>
          <w:rFonts w:eastAsia="Malgun Gothic"/>
          <w:lang w:val="en-CA"/>
        </w:rPr>
        <w:t>CrNumRects</w:t>
      </w:r>
      <w:proofErr w:type="spellEnd"/>
      <w:r w:rsidRPr="00B8478C">
        <w:rPr>
          <w:rFonts w:eastAsia="Malgun Gothic"/>
          <w:lang w:val="en-CA"/>
        </w:rPr>
        <w:t xml:space="preserve"> = 0</w:t>
      </w:r>
    </w:p>
    <w:p w14:paraId="6C529119" w14:textId="77777777" w:rsidR="003B510A" w:rsidRPr="00B8478C" w:rsidRDefault="003B510A" w:rsidP="00F22EC4">
      <w:pPr>
        <w:spacing w:before="0"/>
        <w:rPr>
          <w:rFonts w:eastAsia="Malgun Gothic"/>
          <w:lang w:val="en-CA"/>
        </w:rPr>
      </w:pPr>
      <w:r w:rsidRPr="00B8478C">
        <w:rPr>
          <w:rFonts w:eastAsia="Malgun Gothic"/>
          <w:lang w:val="en-CA"/>
        </w:rPr>
        <w:tab/>
        <w:t xml:space="preserve">for( </w:t>
      </w:r>
      <w:proofErr w:type="spellStart"/>
      <w:r w:rsidRPr="00B8478C">
        <w:rPr>
          <w:rFonts w:eastAsia="Malgun Gothic"/>
          <w:lang w:val="en-CA"/>
        </w:rPr>
        <w:t>lIdx</w:t>
      </w:r>
      <w:proofErr w:type="spellEnd"/>
      <w:r w:rsidRPr="00B8478C">
        <w:rPr>
          <w:rFonts w:eastAsia="Malgun Gothic"/>
          <w:lang w:val="en-CA"/>
        </w:rPr>
        <w:t xml:space="preserve">= 0; </w:t>
      </w:r>
      <w:proofErr w:type="spellStart"/>
      <w:r w:rsidRPr="00B8478C">
        <w:rPr>
          <w:rFonts w:eastAsia="Malgun Gothic"/>
          <w:lang w:val="en-CA"/>
        </w:rPr>
        <w:t>lIdx</w:t>
      </w:r>
      <w:proofErr w:type="spellEnd"/>
      <w:r w:rsidRPr="00B8478C">
        <w:rPr>
          <w:rFonts w:eastAsia="Malgun Gothic"/>
          <w:lang w:val="en-CA"/>
        </w:rPr>
        <w:t xml:space="preserve"> &lt;= cr_num_layers_minus1; </w:t>
      </w:r>
      <w:proofErr w:type="spellStart"/>
      <w:r w:rsidRPr="00B8478C">
        <w:rPr>
          <w:rFonts w:eastAsia="Malgun Gothic"/>
          <w:lang w:val="en-CA"/>
        </w:rPr>
        <w:t>lIdx</w:t>
      </w:r>
      <w:proofErr w:type="spellEnd"/>
      <w:r w:rsidRPr="00B8478C">
        <w:rPr>
          <w:rFonts w:eastAsia="Malgun Gothic"/>
          <w:lang w:val="en-CA"/>
        </w:rPr>
        <w:t xml:space="preserve"> ++ )</w:t>
      </w:r>
    </w:p>
    <w:p w14:paraId="442BD6D2" w14:textId="0B50662F" w:rsidR="007C19E0" w:rsidRDefault="003B510A" w:rsidP="007C19E0">
      <w:pPr>
        <w:rPr>
          <w:b/>
          <w:szCs w:val="18"/>
          <w:highlight w:val="yellow"/>
          <w:lang w:val="en-CA"/>
        </w:rPr>
      </w:pPr>
      <w:r w:rsidRPr="00B8478C">
        <w:rPr>
          <w:rFonts w:eastAsia="Malgun Gothic"/>
          <w:lang w:val="en-CA"/>
        </w:rPr>
        <w:tab/>
      </w:r>
      <w:r w:rsidRPr="00B8478C">
        <w:rPr>
          <w:rFonts w:eastAsia="Malgun Gothic"/>
          <w:lang w:val="en-CA"/>
        </w:rPr>
        <w:tab/>
      </w:r>
      <w:proofErr w:type="spellStart"/>
      <w:r w:rsidRPr="00B8478C">
        <w:rPr>
          <w:rFonts w:eastAsia="Malgun Gothic"/>
          <w:lang w:val="en-CA"/>
        </w:rPr>
        <w:t>CrNumRects</w:t>
      </w:r>
      <w:proofErr w:type="spellEnd"/>
      <w:r w:rsidRPr="00B8478C">
        <w:rPr>
          <w:rFonts w:eastAsia="Malgun Gothic"/>
          <w:lang w:val="en-CA"/>
        </w:rPr>
        <w:t xml:space="preserve"> += </w:t>
      </w:r>
      <w:proofErr w:type="spellStart"/>
      <w:r w:rsidRPr="00B8478C">
        <w:rPr>
          <w:rFonts w:eastAsia="Malgun Gothic"/>
          <w:lang w:val="en-CA"/>
        </w:rPr>
        <w:t>cr_num_rects_in_layer</w:t>
      </w:r>
      <w:proofErr w:type="spellEnd"/>
      <w:r w:rsidRPr="00B8478C">
        <w:rPr>
          <w:rFonts w:eastAsia="Malgun Gothic"/>
          <w:lang w:val="en-CA"/>
        </w:rPr>
        <w:t>[ </w:t>
      </w:r>
      <w:proofErr w:type="spellStart"/>
      <w:r w:rsidRPr="00B8478C">
        <w:rPr>
          <w:rFonts w:eastAsia="Malgun Gothic"/>
          <w:lang w:val="en-CA"/>
        </w:rPr>
        <w:t>lIdx</w:t>
      </w:r>
      <w:proofErr w:type="spellEnd"/>
      <w:r w:rsidRPr="00B8478C">
        <w:rPr>
          <w:rFonts w:eastAsia="Malgun Gothic"/>
          <w:lang w:val="en-CA"/>
        </w:rPr>
        <w:t> ] + 1</w:t>
      </w:r>
    </w:p>
    <w:p w14:paraId="75197B87" w14:textId="57158B4D" w:rsidR="00F607B9" w:rsidRPr="00E5104C" w:rsidRDefault="00F607B9" w:rsidP="00F607B9">
      <w:pPr>
        <w:rPr>
          <w:rFonts w:eastAsia="Malgun Gothic"/>
          <w:szCs w:val="22"/>
          <w:lang w:val="en-CA"/>
        </w:rPr>
      </w:pPr>
      <w:proofErr w:type="spellStart"/>
      <w:r w:rsidRPr="00E5104C">
        <w:rPr>
          <w:rFonts w:eastAsia="Malgun Gothic"/>
          <w:b/>
          <w:bCs/>
          <w:szCs w:val="22"/>
          <w:lang w:val="en-CA"/>
        </w:rPr>
        <w:t>cr_rect_id_enabled_flag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cr_rect_id_present_flag</w:t>
      </w:r>
      <w:proofErr w:type="spellEnd"/>
      <w:r w:rsidR="007E692A" w:rsidRPr="00C7122D">
        <w:rPr>
          <w:rFonts w:eastAsia="Malgun Gothic"/>
          <w:szCs w:val="22"/>
          <w:lang w:val="en-CA"/>
        </w:rPr>
        <w:t>[ </w:t>
      </w:r>
      <w:proofErr w:type="spellStart"/>
      <w:r w:rsidR="007E692A" w:rsidRPr="00C7122D">
        <w:rPr>
          <w:rFonts w:eastAsia="Malgun Gothic"/>
          <w:szCs w:val="22"/>
          <w:lang w:val="en-CA"/>
        </w:rPr>
        <w:t>i</w:t>
      </w:r>
      <w:proofErr w:type="spellEnd"/>
      <w:r w:rsidR="007E692A" w:rsidRPr="00C7122D">
        <w:rPr>
          <w:rFonts w:eastAsia="Malgun Gothic"/>
          <w:szCs w:val="22"/>
          <w:lang w:val="en-CA"/>
        </w:rPr>
        <w:t> ]</w:t>
      </w:r>
      <w:r w:rsidRPr="00E5104C">
        <w:rPr>
          <w:rFonts w:eastAsia="Malgun Gothic"/>
          <w:szCs w:val="22"/>
          <w:lang w:val="en-CA"/>
        </w:rPr>
        <w:t xml:space="preserve">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cr_rect_id_present_flag</w:t>
      </w:r>
      <w:proofErr w:type="spellEnd"/>
      <w:r w:rsidR="007E692A" w:rsidRPr="00C7122D">
        <w:rPr>
          <w:rFonts w:eastAsia="Malgun Gothic"/>
          <w:szCs w:val="22"/>
          <w:lang w:val="en-CA"/>
        </w:rPr>
        <w:t>[ </w:t>
      </w:r>
      <w:proofErr w:type="spellStart"/>
      <w:r w:rsidR="007E692A" w:rsidRPr="00C7122D">
        <w:rPr>
          <w:rFonts w:eastAsia="Malgun Gothic"/>
          <w:szCs w:val="22"/>
          <w:lang w:val="en-CA"/>
        </w:rPr>
        <w:t>i</w:t>
      </w:r>
      <w:proofErr w:type="spellEnd"/>
      <w:r w:rsidR="007E692A" w:rsidRPr="00C7122D">
        <w:rPr>
          <w:rFonts w:eastAsia="Malgun Gothic"/>
          <w:szCs w:val="22"/>
          <w:lang w:val="en-CA"/>
        </w:rPr>
        <w:t> ]</w:t>
      </w:r>
      <w:r w:rsidRPr="00E5104C">
        <w:rPr>
          <w:rFonts w:eastAsia="Malgun Gothic"/>
          <w:szCs w:val="22"/>
          <w:lang w:val="en-CA"/>
        </w:rPr>
        <w:t xml:space="preserve"> syntax element is not present in the SEI message.</w:t>
      </w:r>
    </w:p>
    <w:p w14:paraId="44422894" w14:textId="627AFC80" w:rsidR="00F607B9" w:rsidRPr="00C7122D" w:rsidRDefault="00F607B9" w:rsidP="00F607B9">
      <w:pPr>
        <w:rPr>
          <w:rFonts w:eastAsia="Malgun Gothic"/>
          <w:lang w:val="en-CA"/>
        </w:rPr>
      </w:pPr>
      <w:proofErr w:type="spellStart"/>
      <w:r w:rsidRPr="00C7122D">
        <w:rPr>
          <w:rFonts w:eastAsia="Malgun Gothic"/>
          <w:b/>
          <w:lang w:val="en-CA"/>
        </w:rPr>
        <w:t>cr_associated_rect_id_enabled_flag</w:t>
      </w:r>
      <w:proofErr w:type="spellEnd"/>
      <w:r w:rsidRPr="00C7122D">
        <w:rPr>
          <w:rFonts w:eastAsia="Malgun Gothic"/>
          <w:lang w:val="en-CA"/>
        </w:rPr>
        <w:t xml:space="preserve"> equal to 1 specifies that the </w:t>
      </w:r>
      <w:proofErr w:type="spellStart"/>
      <w:r w:rsidRPr="00C7122D">
        <w:rPr>
          <w:rFonts w:eastAsia="Malgun Gothic"/>
          <w:lang w:val="en-CA"/>
        </w:rPr>
        <w:t>cr_associated_rect_id_present_flag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syntax elements </w:t>
      </w:r>
      <w:r w:rsidR="007E692A">
        <w:rPr>
          <w:rFonts w:eastAsia="Malgun Gothic"/>
          <w:lang w:val="en-CA"/>
        </w:rPr>
        <w:t>may be</w:t>
      </w:r>
      <w:r w:rsidR="007E692A" w:rsidRPr="00C7122D">
        <w:rPr>
          <w:rFonts w:eastAsia="Malgun Gothic"/>
          <w:lang w:val="en-CA"/>
        </w:rPr>
        <w:t xml:space="preserve"> </w:t>
      </w:r>
      <w:r w:rsidRPr="00C7122D">
        <w:rPr>
          <w:rFonts w:eastAsia="Malgun Gothic"/>
          <w:lang w:val="en-CA"/>
        </w:rPr>
        <w:t>present</w:t>
      </w:r>
      <w:r w:rsidR="007E692A" w:rsidRPr="007E692A">
        <w:rPr>
          <w:rFonts w:eastAsia="Malgun Gothic"/>
          <w:lang w:val="en-CA"/>
        </w:rPr>
        <w:t xml:space="preserve"> </w:t>
      </w:r>
      <w:r w:rsidR="007E692A">
        <w:rPr>
          <w:rFonts w:eastAsia="Malgun Gothic"/>
          <w:lang w:val="en-CA"/>
        </w:rPr>
        <w:t>in the SEI message</w:t>
      </w:r>
      <w:r w:rsidRPr="00C7122D">
        <w:rPr>
          <w:rFonts w:eastAsia="Malgun Gothic"/>
          <w:lang w:val="en-CA"/>
        </w:rPr>
        <w:t xml:space="preserve">. </w:t>
      </w:r>
      <w:proofErr w:type="spellStart"/>
      <w:r w:rsidRPr="00C7122D">
        <w:rPr>
          <w:rFonts w:eastAsia="Malgun Gothic"/>
          <w:lang w:val="en-CA"/>
        </w:rPr>
        <w:t>cr_associated_rect_id_enabled_flag</w:t>
      </w:r>
      <w:proofErr w:type="spellEnd"/>
      <w:r w:rsidRPr="00C7122D">
        <w:rPr>
          <w:rFonts w:eastAsia="Malgun Gothic"/>
          <w:lang w:val="en-CA"/>
        </w:rPr>
        <w:t xml:space="preserve"> equal to 0 specifies that the </w:t>
      </w:r>
      <w:proofErr w:type="spellStart"/>
      <w:r w:rsidRPr="00C7122D">
        <w:rPr>
          <w:rFonts w:eastAsia="Malgun Gothic"/>
          <w:lang w:val="en-CA"/>
        </w:rPr>
        <w:t>cr_associated_rect_id_present_flag</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syntax elements are not present</w:t>
      </w:r>
      <w:r w:rsidR="007E692A" w:rsidRPr="007E692A">
        <w:rPr>
          <w:rFonts w:eastAsia="Malgun Gothic"/>
          <w:lang w:val="en-CA"/>
        </w:rPr>
        <w:t xml:space="preserve"> </w:t>
      </w:r>
      <w:r w:rsidR="007E692A">
        <w:rPr>
          <w:rFonts w:eastAsia="Malgun Gothic"/>
          <w:lang w:val="en-CA"/>
        </w:rPr>
        <w:t>in the SEI message</w:t>
      </w:r>
      <w:r w:rsidRPr="00C7122D">
        <w:rPr>
          <w:rFonts w:eastAsia="Malgun Gothic"/>
          <w:lang w:val="en-CA"/>
        </w:rPr>
        <w:t>.</w:t>
      </w:r>
    </w:p>
    <w:p w14:paraId="4FA0984F" w14:textId="233595B1" w:rsidR="00681F30" w:rsidRPr="00B42451" w:rsidRDefault="00681F30" w:rsidP="00681F30">
      <w:pPr>
        <w:rPr>
          <w:szCs w:val="18"/>
          <w:lang w:val="en-CA"/>
        </w:rPr>
      </w:pPr>
      <w:proofErr w:type="spellStart"/>
      <w:r w:rsidRPr="00B42451">
        <w:rPr>
          <w:b/>
          <w:szCs w:val="18"/>
          <w:lang w:val="en-CA"/>
        </w:rPr>
        <w:t>cr_num_group</w:t>
      </w:r>
      <w:r>
        <w:rPr>
          <w:b/>
          <w:szCs w:val="18"/>
          <w:lang w:val="en-CA"/>
        </w:rPr>
        <w:t>s</w:t>
      </w:r>
      <w:proofErr w:type="spellEnd"/>
      <w:r w:rsidRPr="00B42451">
        <w:rPr>
          <w:szCs w:val="18"/>
          <w:lang w:val="en-CA"/>
        </w:rPr>
        <w:t xml:space="preserve"> specifies the maximum number of rectangle groups described in the SEI message.</w:t>
      </w:r>
    </w:p>
    <w:p w14:paraId="05A06270" w14:textId="1CF9EFB5" w:rsidR="00036F8E" w:rsidRPr="00E5104C" w:rsidRDefault="00036F8E" w:rsidP="00036F8E">
      <w:pPr>
        <w:rPr>
          <w:rFonts w:eastAsia="Malgun Gothic"/>
          <w:szCs w:val="22"/>
          <w:lang w:val="en-CA"/>
        </w:rPr>
      </w:pPr>
      <w:r w:rsidRPr="00E5104C">
        <w:rPr>
          <w:rFonts w:eastAsia="Malgun Gothic"/>
          <w:b/>
          <w:bCs/>
          <w:szCs w:val="22"/>
          <w:lang w:val="en-CA"/>
        </w:rPr>
        <w:t>cr_rect_id_len</w:t>
      </w:r>
      <w:r w:rsidR="007E692A">
        <w:rPr>
          <w:rFonts w:eastAsia="Malgun Gothic"/>
          <w:b/>
          <w:bCs/>
          <w:szCs w:val="22"/>
          <w:lang w:val="en-CA"/>
        </w:rPr>
        <w:t>_minus1</w:t>
      </w:r>
      <w:r w:rsidRPr="00E5104C">
        <w:rPr>
          <w:rFonts w:eastAsia="Malgun Gothic"/>
          <w:szCs w:val="22"/>
          <w:lang w:val="en-CA"/>
        </w:rPr>
        <w:t xml:space="preserve"> </w:t>
      </w:r>
      <w:r w:rsidR="007E692A">
        <w:rPr>
          <w:rFonts w:eastAsia="Malgun Gothic"/>
          <w:szCs w:val="22"/>
          <w:lang w:val="en-CA"/>
        </w:rPr>
        <w:t xml:space="preserve">plus 1 </w:t>
      </w:r>
      <w:r w:rsidRPr="00E5104C">
        <w:rPr>
          <w:rFonts w:eastAsia="Malgun Gothic"/>
          <w:szCs w:val="22"/>
          <w:lang w:val="en-CA"/>
        </w:rPr>
        <w:t xml:space="preserve">specifies the length of the </w:t>
      </w:r>
      <w:proofErr w:type="spellStart"/>
      <w:r w:rsidRPr="00E5104C">
        <w:rPr>
          <w:rFonts w:eastAsia="Malgun Gothic"/>
          <w:szCs w:val="22"/>
          <w:lang w:val="en-CA"/>
        </w:rPr>
        <w:t>cr_rect_id</w:t>
      </w:r>
      <w:proofErr w:type="spellEnd"/>
      <w:r w:rsidRPr="00E5104C">
        <w:rPr>
          <w:rFonts w:eastAsia="Malgun Gothic"/>
          <w:szCs w:val="22"/>
          <w:lang w:val="en-CA"/>
        </w:rPr>
        <w:t>[</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r w:rsidR="00745522">
        <w:rPr>
          <w:rFonts w:eastAsia="Malgun Gothic"/>
          <w:lang w:val="en-CA"/>
        </w:rPr>
        <w:t xml:space="preserve"> and</w:t>
      </w:r>
      <w:r w:rsidR="00F607B9" w:rsidRPr="00E5104C">
        <w:rPr>
          <w:rFonts w:eastAsia="Malgun Gothic"/>
          <w:lang w:val="en-CA"/>
        </w:rPr>
        <w:t xml:space="preserve"> </w:t>
      </w:r>
      <w:proofErr w:type="spellStart"/>
      <w:r w:rsidR="00F607B9" w:rsidRPr="00E5104C">
        <w:rPr>
          <w:rFonts w:eastAsia="Malgun Gothic"/>
          <w:lang w:val="en-CA"/>
        </w:rPr>
        <w:t>cr_associated_rect_id</w:t>
      </w:r>
      <w:proofErr w:type="spellEnd"/>
      <w:r w:rsidR="00F607B9" w:rsidRPr="00E5104C">
        <w:rPr>
          <w:rFonts w:eastAsia="Malgun Gothic"/>
          <w:lang w:val="en-CA"/>
        </w:rPr>
        <w:t xml:space="preserve"> [ </w:t>
      </w:r>
      <w:proofErr w:type="spellStart"/>
      <w:r w:rsidR="00F607B9" w:rsidRPr="00E5104C">
        <w:rPr>
          <w:rFonts w:eastAsia="Malgun Gothic"/>
          <w:lang w:val="en-CA"/>
        </w:rPr>
        <w:t>i</w:t>
      </w:r>
      <w:proofErr w:type="spellEnd"/>
      <w:r w:rsidR="00F607B9" w:rsidRPr="00E5104C">
        <w:rPr>
          <w:rFonts w:eastAsia="Malgun Gothic"/>
          <w:lang w:val="en-CA"/>
        </w:rPr>
        <w:t xml:space="preserve"> ] syntax elements</w:t>
      </w:r>
      <w:r w:rsidRPr="00E5104C">
        <w:rPr>
          <w:rFonts w:eastAsia="Malgun Gothic"/>
          <w:szCs w:val="22"/>
          <w:lang w:val="en-CA"/>
        </w:rPr>
        <w:t>.</w:t>
      </w:r>
    </w:p>
    <w:p w14:paraId="74ED1AE1" w14:textId="77777777" w:rsidR="00036F8E" w:rsidRPr="00E5104C" w:rsidRDefault="00036F8E" w:rsidP="00036F8E">
      <w:pPr>
        <w:rPr>
          <w:rFonts w:eastAsia="Malgun Gothic"/>
          <w:b/>
          <w:bCs/>
          <w:szCs w:val="22"/>
          <w:lang w:val="en-CA"/>
        </w:rPr>
      </w:pPr>
      <w:proofErr w:type="spellStart"/>
      <w:r w:rsidRPr="00E5104C">
        <w:rPr>
          <w:rFonts w:eastAsia="Malgun Gothic"/>
          <w:b/>
          <w:bCs/>
          <w:szCs w:val="22"/>
          <w:lang w:val="en-CA"/>
        </w:rPr>
        <w:t>cr_rect_type_enabled_flag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w:t>
      </w:r>
      <w:proofErr w:type="spellEnd"/>
      <w:r w:rsidRPr="00E5104C">
        <w:rPr>
          <w:rFonts w:eastAsia="Malgun Gothic"/>
          <w:szCs w:val="22"/>
          <w:lang w:val="en-CA"/>
        </w:rPr>
        <w:t xml:space="preserve">_ </w:t>
      </w:r>
      <w:proofErr w:type="spellStart"/>
      <w:r w:rsidRPr="00E5104C">
        <w:rPr>
          <w:rFonts w:eastAsia="Malgun Gothic"/>
          <w:szCs w:val="22"/>
          <w:lang w:val="en-CA"/>
        </w:rPr>
        <w:t>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09EEFAEF" w14:textId="77777777" w:rsidR="00681F30" w:rsidRPr="00B42451" w:rsidRDefault="00681F30" w:rsidP="00681F30">
      <w:pPr>
        <w:rPr>
          <w:rFonts w:eastAsia="Malgun Gothic"/>
          <w:szCs w:val="22"/>
          <w:lang w:val="en-CA"/>
        </w:rPr>
      </w:pPr>
      <w:r w:rsidRPr="00B42451">
        <w:rPr>
          <w:rFonts w:eastAsia="Malgun Gothic"/>
          <w:b/>
          <w:szCs w:val="22"/>
          <w:lang w:val="en-CA"/>
        </w:rPr>
        <w:lastRenderedPageBreak/>
        <w:t>cr_group_444_flag</w:t>
      </w:r>
      <w:r w:rsidRPr="00B42451">
        <w:rPr>
          <w:rFonts w:eastAsia="Malgun Gothic"/>
          <w:szCs w:val="22"/>
          <w:lang w:val="en-CA"/>
        </w:rPr>
        <w:t>[ </w:t>
      </w:r>
      <w:proofErr w:type="spellStart"/>
      <w:r w:rsidRPr="00B42451">
        <w:rPr>
          <w:rFonts w:eastAsia="Malgun Gothic"/>
          <w:szCs w:val="22"/>
          <w:lang w:val="en-CA"/>
        </w:rPr>
        <w:t>i</w:t>
      </w:r>
      <w:proofErr w:type="spellEnd"/>
      <w:r w:rsidRPr="00B42451">
        <w:rPr>
          <w:rFonts w:eastAsia="Malgun Gothic"/>
          <w:szCs w:val="22"/>
          <w:lang w:val="en-CA"/>
        </w:rPr>
        <w:t> ]</w:t>
      </w:r>
      <w:r w:rsidRPr="00B42451">
        <w:rPr>
          <w:rFonts w:eastAsia="Malgun Gothic"/>
        </w:rPr>
        <w:t xml:space="preserve"> equal to 1 indicates that an </w:t>
      </w:r>
      <w:proofErr w:type="spellStart"/>
      <w:r w:rsidRPr="00B42451">
        <w:rPr>
          <w:rFonts w:eastAsia="Malgun Gothic"/>
        </w:rPr>
        <w:t>i-th</w:t>
      </w:r>
      <w:proofErr w:type="spellEnd"/>
      <w:r w:rsidRPr="00B42451">
        <w:rPr>
          <w:rFonts w:eastAsia="Malgun Gothic"/>
        </w:rPr>
        <w:t xml:space="preserve"> 4:4:4 target picture is formed from three rectangles of the </w:t>
      </w:r>
      <w:proofErr w:type="spellStart"/>
      <w:r w:rsidRPr="00B42451">
        <w:rPr>
          <w:rFonts w:eastAsia="Malgun Gothic"/>
        </w:rPr>
        <w:t>i-th</w:t>
      </w:r>
      <w:proofErr w:type="spellEnd"/>
      <w:r w:rsidRPr="00B42451">
        <w:rPr>
          <w:rFonts w:eastAsia="Malgun Gothic"/>
        </w:rPr>
        <w:t xml:space="preserve"> rectangle group. cr_group_444_flag[ </w:t>
      </w:r>
      <w:proofErr w:type="spellStart"/>
      <w:r w:rsidRPr="00B42451">
        <w:rPr>
          <w:rFonts w:eastAsia="Malgun Gothic"/>
        </w:rPr>
        <w:t>i</w:t>
      </w:r>
      <w:proofErr w:type="spellEnd"/>
      <w:r w:rsidRPr="00B42451">
        <w:rPr>
          <w:rFonts w:eastAsia="Malgun Gothic"/>
        </w:rPr>
        <w:t xml:space="preserve"> ] equal to 0 indicates that a 4:4:4 target picture is not formed from the rectangles of the </w:t>
      </w:r>
      <w:proofErr w:type="spellStart"/>
      <w:r w:rsidRPr="00B42451">
        <w:rPr>
          <w:rFonts w:eastAsia="Malgun Gothic"/>
        </w:rPr>
        <w:t>i-th</w:t>
      </w:r>
      <w:proofErr w:type="spellEnd"/>
      <w:r w:rsidRPr="00B42451">
        <w:rPr>
          <w:rFonts w:eastAsia="Malgun Gothic"/>
        </w:rPr>
        <w:t xml:space="preserve"> rectangle group.</w:t>
      </w:r>
    </w:p>
    <w:p w14:paraId="301D5D32" w14:textId="77777777" w:rsidR="00681F30" w:rsidRPr="00B42451" w:rsidRDefault="00681F30" w:rsidP="00681F30">
      <w:pPr>
        <w:rPr>
          <w:rFonts w:eastAsia="Malgun Gothic"/>
          <w:szCs w:val="22"/>
          <w:lang w:val="en-CA"/>
        </w:rPr>
      </w:pPr>
      <w:proofErr w:type="spellStart"/>
      <w:r w:rsidRPr="00B42451">
        <w:rPr>
          <w:rFonts w:eastAsia="Malgun Gothic"/>
          <w:b/>
          <w:szCs w:val="22"/>
          <w:lang w:val="en-CA"/>
        </w:rPr>
        <w:t>cr_colour_description_present_flag</w:t>
      </w:r>
      <w:proofErr w:type="spellEnd"/>
      <w:r w:rsidRPr="00B42451">
        <w:rPr>
          <w:rFonts w:eastAsia="Malgun Gothic"/>
          <w:szCs w:val="22"/>
          <w:lang w:val="en-CA"/>
        </w:rPr>
        <w:t>[ </w:t>
      </w:r>
      <w:proofErr w:type="spellStart"/>
      <w:r w:rsidRPr="00B42451">
        <w:rPr>
          <w:rFonts w:eastAsia="Malgun Gothic"/>
          <w:szCs w:val="22"/>
          <w:lang w:val="en-CA"/>
        </w:rPr>
        <w:t>i</w:t>
      </w:r>
      <w:proofErr w:type="spellEnd"/>
      <w:r w:rsidRPr="00B42451">
        <w:rPr>
          <w:rFonts w:eastAsia="Malgun Gothic"/>
          <w:szCs w:val="22"/>
          <w:lang w:val="en-CA"/>
        </w:rPr>
        <w:t xml:space="preserve"> ] equal to 1 indicates that the </w:t>
      </w:r>
      <w:proofErr w:type="spellStart"/>
      <w:r w:rsidRPr="00B42451">
        <w:rPr>
          <w:lang w:val="en-GB"/>
        </w:rPr>
        <w:t>cr_colour_primaries</w:t>
      </w:r>
      <w:proofErr w:type="spellEnd"/>
      <w:r w:rsidRPr="00B42451">
        <w:rPr>
          <w:lang w:val="en-GB"/>
        </w:rPr>
        <w:t>[ </w:t>
      </w:r>
      <w:proofErr w:type="spellStart"/>
      <w:r w:rsidRPr="00B42451">
        <w:rPr>
          <w:lang w:val="en-GB"/>
        </w:rPr>
        <w:t>i</w:t>
      </w:r>
      <w:proofErr w:type="spellEnd"/>
      <w:r w:rsidRPr="00B42451">
        <w:rPr>
          <w:lang w:val="en-GB"/>
        </w:rPr>
        <w:t xml:space="preserve"> ], </w:t>
      </w:r>
      <w:proofErr w:type="spellStart"/>
      <w:r w:rsidRPr="00B42451">
        <w:rPr>
          <w:lang w:val="en-GB"/>
        </w:rPr>
        <w:t>cr_transfer_characteristics</w:t>
      </w:r>
      <w:proofErr w:type="spellEnd"/>
      <w:r w:rsidRPr="00B42451">
        <w:rPr>
          <w:lang w:val="en-GB"/>
        </w:rPr>
        <w:t>[ </w:t>
      </w:r>
      <w:proofErr w:type="spellStart"/>
      <w:r w:rsidRPr="00B42451">
        <w:rPr>
          <w:lang w:val="en-GB"/>
        </w:rPr>
        <w:t>i</w:t>
      </w:r>
      <w:proofErr w:type="spellEnd"/>
      <w:r w:rsidRPr="00B42451">
        <w:rPr>
          <w:lang w:val="en-GB"/>
        </w:rPr>
        <w:t xml:space="preserve"> ], </w:t>
      </w:r>
      <w:proofErr w:type="spellStart"/>
      <w:r w:rsidRPr="00B42451">
        <w:rPr>
          <w:lang w:val="en-GB"/>
        </w:rPr>
        <w:t>cr_matrix_coeffs</w:t>
      </w:r>
      <w:proofErr w:type="spellEnd"/>
      <w:r w:rsidRPr="00B42451">
        <w:rPr>
          <w:lang w:val="en-GB"/>
        </w:rPr>
        <w:t>[ </w:t>
      </w:r>
      <w:proofErr w:type="spellStart"/>
      <w:r w:rsidRPr="00B42451">
        <w:rPr>
          <w:lang w:val="en-GB"/>
        </w:rPr>
        <w:t>i</w:t>
      </w:r>
      <w:proofErr w:type="spellEnd"/>
      <w:r w:rsidRPr="00B42451">
        <w:rPr>
          <w:lang w:val="en-GB"/>
        </w:rPr>
        <w:t xml:space="preserve"> ] and </w:t>
      </w:r>
      <w:proofErr w:type="spellStart"/>
      <w:r w:rsidRPr="00B42451">
        <w:rPr>
          <w:lang w:val="en-GB"/>
        </w:rPr>
        <w:t>cr_matrix_coeffs</w:t>
      </w:r>
      <w:proofErr w:type="spellEnd"/>
      <w:r w:rsidRPr="00B42451">
        <w:rPr>
          <w:lang w:val="en-GB"/>
        </w:rPr>
        <w:t>[ </w:t>
      </w:r>
      <w:proofErr w:type="spellStart"/>
      <w:r w:rsidRPr="00B42451">
        <w:rPr>
          <w:lang w:val="en-GB"/>
        </w:rPr>
        <w:t>i</w:t>
      </w:r>
      <w:proofErr w:type="spellEnd"/>
      <w:r w:rsidRPr="00B42451">
        <w:rPr>
          <w:lang w:val="en-GB"/>
        </w:rPr>
        <w:t> ] syntax elements are present.</w:t>
      </w:r>
      <w:r w:rsidRPr="00B42451">
        <w:rPr>
          <w:rFonts w:eastAsia="Malgun Gothic"/>
          <w:szCs w:val="22"/>
          <w:lang w:val="en-CA"/>
        </w:rPr>
        <w:t xml:space="preserve"> </w:t>
      </w:r>
      <w:proofErr w:type="spellStart"/>
      <w:r w:rsidRPr="00B42451">
        <w:rPr>
          <w:rFonts w:eastAsia="Malgun Gothic"/>
          <w:szCs w:val="22"/>
          <w:lang w:val="en-CA"/>
        </w:rPr>
        <w:t>cr_colour_description_present_flag</w:t>
      </w:r>
      <w:proofErr w:type="spellEnd"/>
      <w:r w:rsidRPr="00B42451">
        <w:rPr>
          <w:rFonts w:eastAsia="Malgun Gothic"/>
          <w:szCs w:val="22"/>
          <w:lang w:val="en-CA"/>
        </w:rPr>
        <w:t>[ </w:t>
      </w:r>
      <w:proofErr w:type="spellStart"/>
      <w:r w:rsidRPr="00B42451">
        <w:rPr>
          <w:rFonts w:eastAsia="Malgun Gothic"/>
          <w:szCs w:val="22"/>
          <w:lang w:val="en-CA"/>
        </w:rPr>
        <w:t>i</w:t>
      </w:r>
      <w:proofErr w:type="spellEnd"/>
      <w:r w:rsidRPr="00B42451">
        <w:rPr>
          <w:rFonts w:eastAsia="Malgun Gothic"/>
          <w:szCs w:val="22"/>
          <w:lang w:val="en-CA"/>
        </w:rPr>
        <w:t xml:space="preserve"> ] equal to 0 indicates that the </w:t>
      </w:r>
      <w:proofErr w:type="spellStart"/>
      <w:r w:rsidRPr="00B42451">
        <w:rPr>
          <w:lang w:val="en-GB"/>
        </w:rPr>
        <w:t>cr_colour_primaries</w:t>
      </w:r>
      <w:proofErr w:type="spellEnd"/>
      <w:r w:rsidRPr="00B42451">
        <w:rPr>
          <w:lang w:val="en-GB"/>
        </w:rPr>
        <w:t>[ </w:t>
      </w:r>
      <w:proofErr w:type="spellStart"/>
      <w:r w:rsidRPr="00B42451">
        <w:rPr>
          <w:lang w:val="en-GB"/>
        </w:rPr>
        <w:t>i</w:t>
      </w:r>
      <w:proofErr w:type="spellEnd"/>
      <w:r w:rsidRPr="00B42451">
        <w:rPr>
          <w:lang w:val="en-GB"/>
        </w:rPr>
        <w:t xml:space="preserve"> ], </w:t>
      </w:r>
      <w:proofErr w:type="spellStart"/>
      <w:r w:rsidRPr="00B42451">
        <w:rPr>
          <w:lang w:val="en-GB"/>
        </w:rPr>
        <w:t>cr_transfer_characteristics</w:t>
      </w:r>
      <w:proofErr w:type="spellEnd"/>
      <w:r w:rsidRPr="00B42451">
        <w:rPr>
          <w:lang w:val="en-GB"/>
        </w:rPr>
        <w:t>[ </w:t>
      </w:r>
      <w:proofErr w:type="spellStart"/>
      <w:r w:rsidRPr="00B42451">
        <w:rPr>
          <w:lang w:val="en-GB"/>
        </w:rPr>
        <w:t>i</w:t>
      </w:r>
      <w:proofErr w:type="spellEnd"/>
      <w:r w:rsidRPr="00B42451">
        <w:rPr>
          <w:lang w:val="en-GB"/>
        </w:rPr>
        <w:t xml:space="preserve"> ], </w:t>
      </w:r>
      <w:proofErr w:type="spellStart"/>
      <w:r w:rsidRPr="00B42451">
        <w:rPr>
          <w:lang w:val="en-GB"/>
        </w:rPr>
        <w:t>cr_matrix_coeffs</w:t>
      </w:r>
      <w:proofErr w:type="spellEnd"/>
      <w:r w:rsidRPr="00B42451">
        <w:rPr>
          <w:lang w:val="en-GB"/>
        </w:rPr>
        <w:t>[ </w:t>
      </w:r>
      <w:proofErr w:type="spellStart"/>
      <w:r w:rsidRPr="00B42451">
        <w:rPr>
          <w:lang w:val="en-GB"/>
        </w:rPr>
        <w:t>i</w:t>
      </w:r>
      <w:proofErr w:type="spellEnd"/>
      <w:r w:rsidRPr="00B42451">
        <w:rPr>
          <w:lang w:val="en-GB"/>
        </w:rPr>
        <w:t xml:space="preserve"> ] and </w:t>
      </w:r>
      <w:proofErr w:type="spellStart"/>
      <w:r w:rsidRPr="00B42451">
        <w:rPr>
          <w:lang w:val="en-GB"/>
        </w:rPr>
        <w:t>cr_matrix_coeffs</w:t>
      </w:r>
      <w:proofErr w:type="spellEnd"/>
      <w:r w:rsidRPr="00B42451">
        <w:rPr>
          <w:lang w:val="en-GB"/>
        </w:rPr>
        <w:t>[ </w:t>
      </w:r>
      <w:proofErr w:type="spellStart"/>
      <w:r w:rsidRPr="00B42451">
        <w:rPr>
          <w:lang w:val="en-GB"/>
        </w:rPr>
        <w:t>i</w:t>
      </w:r>
      <w:proofErr w:type="spellEnd"/>
      <w:r w:rsidRPr="00B42451">
        <w:rPr>
          <w:lang w:val="en-GB"/>
        </w:rPr>
        <w:t> ] syntax elements are not present.</w:t>
      </w:r>
    </w:p>
    <w:p w14:paraId="718D0DBE" w14:textId="77777777" w:rsidR="00681F30" w:rsidRPr="00B42451" w:rsidRDefault="00681F30" w:rsidP="00681F30">
      <w:pPr>
        <w:overflowPunct/>
        <w:textAlignment w:val="auto"/>
        <w:rPr>
          <w:lang w:val="en-GB"/>
        </w:rPr>
      </w:pPr>
      <w:proofErr w:type="spellStart"/>
      <w:r w:rsidRPr="00B42451">
        <w:rPr>
          <w:rFonts w:eastAsia="Malgun Gothic"/>
          <w:b/>
          <w:lang w:val="en-CA"/>
        </w:rPr>
        <w:t>cr</w:t>
      </w:r>
      <w:proofErr w:type="spellEnd"/>
      <w:r w:rsidRPr="00B42451">
        <w:rPr>
          <w:rFonts w:eastAsia="Malgun Gothic"/>
          <w:b/>
          <w:lang w:val="en-CA"/>
        </w:rPr>
        <w:t>_</w:t>
      </w:r>
      <w:proofErr w:type="spellStart"/>
      <w:r w:rsidRPr="00B42451">
        <w:rPr>
          <w:b/>
        </w:rPr>
        <w:t>colour_primaries</w:t>
      </w:r>
      <w:proofErr w:type="spellEnd"/>
      <w:r w:rsidRPr="00B42451">
        <w:t>[ </w:t>
      </w:r>
      <w:proofErr w:type="spellStart"/>
      <w:r w:rsidRPr="00B42451">
        <w:t>i</w:t>
      </w:r>
      <w:proofErr w:type="spellEnd"/>
      <w:r w:rsidRPr="00B42451">
        <w:t>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vui_colour_primaries</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w:t>
      </w:r>
      <w:proofErr w:type="spellStart"/>
      <w:r w:rsidRPr="00B42451">
        <w:rPr>
          <w:lang w:val="en-GB"/>
        </w:rPr>
        <w:t>i-th</w:t>
      </w:r>
      <w:proofErr w:type="spellEnd"/>
      <w:r w:rsidRPr="00B42451">
        <w:rPr>
          <w:lang w:val="en-GB"/>
        </w:rPr>
        <w:t xml:space="preserve"> target picture. When not present, the value of </w:t>
      </w:r>
      <w:proofErr w:type="spellStart"/>
      <w:r w:rsidRPr="00B42451">
        <w:rPr>
          <w:lang w:val="en-GB"/>
        </w:rPr>
        <w:t>cr_colour_primaries</w:t>
      </w:r>
      <w:proofErr w:type="spellEnd"/>
      <w:r w:rsidRPr="00B42451">
        <w:rPr>
          <w:lang w:val="en-GB"/>
        </w:rPr>
        <w:t>[ </w:t>
      </w:r>
      <w:proofErr w:type="spellStart"/>
      <w:r w:rsidRPr="00B42451">
        <w:rPr>
          <w:lang w:val="en-GB"/>
        </w:rPr>
        <w:t>i</w:t>
      </w:r>
      <w:proofErr w:type="spellEnd"/>
      <w:r w:rsidRPr="00B42451">
        <w:rPr>
          <w:lang w:val="en-GB"/>
        </w:rPr>
        <w:t xml:space="preserve"> ] is inferred to be equal to the value of </w:t>
      </w:r>
      <w:proofErr w:type="spellStart"/>
      <w:r w:rsidRPr="00B42451">
        <w:rPr>
          <w:lang w:val="en-GB"/>
        </w:rPr>
        <w:t>vui_colour_primaries</w:t>
      </w:r>
      <w:proofErr w:type="spellEnd"/>
      <w:r w:rsidRPr="00B42451">
        <w:rPr>
          <w:lang w:val="en-GB"/>
        </w:rPr>
        <w:t>.</w:t>
      </w:r>
    </w:p>
    <w:p w14:paraId="4B553646" w14:textId="77777777" w:rsidR="00681F30" w:rsidRPr="00B42451" w:rsidRDefault="00681F30" w:rsidP="00681F30">
      <w:pPr>
        <w:overflowPunct/>
        <w:textAlignment w:val="auto"/>
        <w:rPr>
          <w:lang w:val="en-GB"/>
        </w:rPr>
      </w:pPr>
      <w:proofErr w:type="spellStart"/>
      <w:r w:rsidRPr="00B42451">
        <w:rPr>
          <w:rFonts w:eastAsia="Malgun Gothic"/>
          <w:b/>
          <w:lang w:val="en-CA"/>
        </w:rPr>
        <w:t>cr</w:t>
      </w:r>
      <w:proofErr w:type="spellEnd"/>
      <w:r w:rsidRPr="00B42451">
        <w:rPr>
          <w:rFonts w:eastAsia="Malgun Gothic"/>
          <w:b/>
          <w:lang w:val="en-CA"/>
        </w:rPr>
        <w:t>_</w:t>
      </w:r>
      <w:proofErr w:type="spellStart"/>
      <w:r w:rsidRPr="00B42451">
        <w:rPr>
          <w:b/>
        </w:rPr>
        <w:t>transfer_characteristics</w:t>
      </w:r>
      <w:proofErr w:type="spellEnd"/>
      <w:r w:rsidRPr="00B42451">
        <w:t>[ </w:t>
      </w:r>
      <w:proofErr w:type="spellStart"/>
      <w:r w:rsidRPr="00B42451">
        <w:t>i</w:t>
      </w:r>
      <w:proofErr w:type="spellEnd"/>
      <w:r w:rsidRPr="00B42451">
        <w:t>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vui_transfer_characteristics</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w:t>
      </w:r>
      <w:proofErr w:type="spellStart"/>
      <w:r w:rsidRPr="00B42451">
        <w:rPr>
          <w:lang w:val="en-GB"/>
        </w:rPr>
        <w:t>i-th</w:t>
      </w:r>
      <w:proofErr w:type="spellEnd"/>
      <w:r w:rsidRPr="00B42451">
        <w:rPr>
          <w:lang w:val="en-GB"/>
        </w:rPr>
        <w:t xml:space="preserve"> target picture. When not present, the value of </w:t>
      </w:r>
      <w:proofErr w:type="spellStart"/>
      <w:r w:rsidRPr="00B42451">
        <w:rPr>
          <w:lang w:val="en-GB"/>
        </w:rPr>
        <w:t>cr_transfer_characteristics</w:t>
      </w:r>
      <w:proofErr w:type="spellEnd"/>
      <w:r w:rsidRPr="00B42451">
        <w:rPr>
          <w:lang w:val="en-GB"/>
        </w:rPr>
        <w:t>[ </w:t>
      </w:r>
      <w:proofErr w:type="spellStart"/>
      <w:r w:rsidRPr="00B42451">
        <w:rPr>
          <w:lang w:val="en-GB"/>
        </w:rPr>
        <w:t>i</w:t>
      </w:r>
      <w:proofErr w:type="spellEnd"/>
      <w:r w:rsidRPr="00B42451">
        <w:rPr>
          <w:lang w:val="en-GB"/>
        </w:rPr>
        <w:t xml:space="preserve"> ] is inferred to be equal to the value of </w:t>
      </w:r>
      <w:proofErr w:type="spellStart"/>
      <w:r w:rsidRPr="00B42451">
        <w:rPr>
          <w:lang w:val="en-GB"/>
        </w:rPr>
        <w:t>vui_transfer_characteristics</w:t>
      </w:r>
      <w:proofErr w:type="spellEnd"/>
      <w:r w:rsidRPr="00B42451">
        <w:rPr>
          <w:lang w:val="en-GB"/>
        </w:rPr>
        <w:t>.</w:t>
      </w:r>
    </w:p>
    <w:p w14:paraId="1F0FE5D6" w14:textId="77777777" w:rsidR="00681F30" w:rsidRPr="00B42451" w:rsidRDefault="00681F30" w:rsidP="00681F30">
      <w:pPr>
        <w:overflowPunct/>
        <w:textAlignment w:val="auto"/>
        <w:rPr>
          <w:lang w:val="en-GB"/>
        </w:rPr>
      </w:pPr>
      <w:proofErr w:type="spellStart"/>
      <w:r w:rsidRPr="00B42451">
        <w:rPr>
          <w:rFonts w:eastAsia="Malgun Gothic"/>
          <w:b/>
          <w:lang w:val="en-CA"/>
        </w:rPr>
        <w:t>cr</w:t>
      </w:r>
      <w:proofErr w:type="spellEnd"/>
      <w:r w:rsidRPr="00B42451">
        <w:rPr>
          <w:rFonts w:eastAsia="Malgun Gothic"/>
          <w:b/>
          <w:lang w:val="en-CA"/>
        </w:rPr>
        <w:t>_</w:t>
      </w:r>
      <w:r w:rsidRPr="00B42451">
        <w:rPr>
          <w:b/>
          <w:bCs/>
        </w:rPr>
        <w:t>matrix_coeffs</w:t>
      </w:r>
      <w:r w:rsidRPr="00B42451">
        <w:t>[ </w:t>
      </w:r>
      <w:proofErr w:type="spellStart"/>
      <w:r w:rsidRPr="00B42451">
        <w:t>i</w:t>
      </w:r>
      <w:proofErr w:type="spellEnd"/>
      <w:r w:rsidRPr="00B42451">
        <w:t>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vui_matrix_coeffs</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w:t>
      </w:r>
      <w:proofErr w:type="spellStart"/>
      <w:r w:rsidRPr="00B42451">
        <w:rPr>
          <w:lang w:val="en-GB"/>
        </w:rPr>
        <w:t>i-th</w:t>
      </w:r>
      <w:proofErr w:type="spellEnd"/>
      <w:r w:rsidRPr="00B42451">
        <w:rPr>
          <w:lang w:val="en-GB"/>
        </w:rPr>
        <w:t xml:space="preserve"> target picture. When not present, the value of </w:t>
      </w:r>
      <w:proofErr w:type="spellStart"/>
      <w:r w:rsidRPr="00B42451">
        <w:rPr>
          <w:lang w:val="en-GB"/>
        </w:rPr>
        <w:t>cr_matrix_coeffs</w:t>
      </w:r>
      <w:proofErr w:type="spellEnd"/>
      <w:r w:rsidRPr="00B42451">
        <w:rPr>
          <w:lang w:val="en-GB"/>
        </w:rPr>
        <w:t>[ </w:t>
      </w:r>
      <w:proofErr w:type="spellStart"/>
      <w:r w:rsidRPr="00B42451">
        <w:rPr>
          <w:lang w:val="en-GB"/>
        </w:rPr>
        <w:t>i</w:t>
      </w:r>
      <w:proofErr w:type="spellEnd"/>
      <w:r w:rsidRPr="00B42451">
        <w:rPr>
          <w:lang w:val="en-GB"/>
        </w:rPr>
        <w:t xml:space="preserve"> ] is inferred to be equal to the value of </w:t>
      </w:r>
      <w:proofErr w:type="spellStart"/>
      <w:r w:rsidRPr="00B42451">
        <w:rPr>
          <w:lang w:val="en-GB"/>
        </w:rPr>
        <w:t>vui_matrix_coeffs</w:t>
      </w:r>
      <w:proofErr w:type="spellEnd"/>
      <w:r w:rsidRPr="00B42451">
        <w:rPr>
          <w:lang w:val="en-GB"/>
        </w:rPr>
        <w:t>.</w:t>
      </w:r>
    </w:p>
    <w:p w14:paraId="3FF10461" w14:textId="77777777" w:rsidR="00681F30" w:rsidRPr="00B8478C" w:rsidRDefault="00681F30" w:rsidP="00681F30">
      <w:pPr>
        <w:overflowPunct/>
        <w:textAlignment w:val="auto"/>
        <w:rPr>
          <w:rFonts w:eastAsia="Malgun Gothic"/>
          <w:lang w:val="en-CA"/>
        </w:rPr>
      </w:pPr>
      <w:proofErr w:type="spellStart"/>
      <w:r w:rsidRPr="00B42451">
        <w:rPr>
          <w:rFonts w:eastAsia="Malgun Gothic"/>
          <w:b/>
          <w:lang w:val="en-CA"/>
        </w:rPr>
        <w:t>cr</w:t>
      </w:r>
      <w:proofErr w:type="spellEnd"/>
      <w:r w:rsidRPr="00B42451">
        <w:rPr>
          <w:rFonts w:eastAsia="Malgun Gothic"/>
          <w:b/>
          <w:lang w:val="en-CA"/>
        </w:rPr>
        <w:t>_</w:t>
      </w:r>
      <w:proofErr w:type="spellStart"/>
      <w:r w:rsidRPr="00B42451">
        <w:rPr>
          <w:b/>
        </w:rPr>
        <w:t>full_range_flag</w:t>
      </w:r>
      <w:proofErr w:type="spellEnd"/>
      <w:r w:rsidRPr="00B42451">
        <w:t>[ </w:t>
      </w:r>
      <w:proofErr w:type="spellStart"/>
      <w:r w:rsidRPr="00B42451">
        <w:t>i</w:t>
      </w:r>
      <w:proofErr w:type="spellEnd"/>
      <w:r w:rsidRPr="00B42451">
        <w:t> ]</w:t>
      </w:r>
      <w:r w:rsidRPr="00B42451">
        <w:rPr>
          <w:b/>
        </w:rPr>
        <w:t xml:space="preserve"> </w:t>
      </w:r>
      <w:r w:rsidRPr="00B42451">
        <w:rPr>
          <w:lang w:val="en-GB"/>
        </w:rPr>
        <w:t xml:space="preserve">has the same semantics as specified in clause </w:t>
      </w:r>
      <w:r w:rsidRPr="00B42451">
        <w:rPr>
          <w:lang w:val="en-GB"/>
        </w:rPr>
        <w:fldChar w:fldCharType="begin"/>
      </w:r>
      <w:r w:rsidRPr="00B42451">
        <w:rPr>
          <w:lang w:val="en-GB"/>
        </w:rPr>
        <w:instrText xml:space="preserve"> REF _Ref23160780 \n \h  \* MERGEFORMAT </w:instrText>
      </w:r>
      <w:r w:rsidRPr="00B42451">
        <w:rPr>
          <w:lang w:val="en-GB"/>
        </w:rPr>
      </w:r>
      <w:r w:rsidRPr="00B42451">
        <w:rPr>
          <w:lang w:val="en-GB"/>
        </w:rPr>
        <w:fldChar w:fldCharType="separate"/>
      </w:r>
      <w:r w:rsidRPr="00B42451">
        <w:rPr>
          <w:lang w:val="en-GB"/>
        </w:rPr>
        <w:t>7.3</w:t>
      </w:r>
      <w:r w:rsidRPr="00B42451">
        <w:rPr>
          <w:lang w:val="en-GB"/>
        </w:rPr>
        <w:fldChar w:fldCharType="end"/>
      </w:r>
      <w:r w:rsidRPr="00B42451">
        <w:rPr>
          <w:lang w:val="en-GB"/>
        </w:rPr>
        <w:t xml:space="preserve"> for the </w:t>
      </w:r>
      <w:proofErr w:type="spellStart"/>
      <w:r w:rsidRPr="00B42451">
        <w:rPr>
          <w:lang w:val="en-GB"/>
        </w:rPr>
        <w:t>vui_full_range_flag</w:t>
      </w:r>
      <w:proofErr w:type="spellEnd"/>
      <w:r w:rsidRPr="00B42451">
        <w:rPr>
          <w:lang w:val="en-GB"/>
        </w:rPr>
        <w:t xml:space="preserve"> syntax </w:t>
      </w:r>
      <w:proofErr w:type="gramStart"/>
      <w:r w:rsidRPr="00B42451">
        <w:rPr>
          <w:lang w:val="en-GB"/>
        </w:rPr>
        <w:t>element, but</w:t>
      </w:r>
      <w:proofErr w:type="gramEnd"/>
      <w:r w:rsidRPr="00B42451">
        <w:rPr>
          <w:lang w:val="en-GB"/>
        </w:rPr>
        <w:t xml:space="preserve"> applied to the </w:t>
      </w:r>
      <w:proofErr w:type="spellStart"/>
      <w:r w:rsidRPr="00B42451">
        <w:rPr>
          <w:lang w:val="en-GB"/>
        </w:rPr>
        <w:t>i-th</w:t>
      </w:r>
      <w:proofErr w:type="spellEnd"/>
      <w:r w:rsidRPr="00B42451">
        <w:rPr>
          <w:lang w:val="en-GB"/>
        </w:rPr>
        <w:t xml:space="preserve"> target picture. When not present, the value of </w:t>
      </w:r>
      <w:proofErr w:type="spellStart"/>
      <w:r w:rsidRPr="00B42451">
        <w:rPr>
          <w:lang w:val="en-GB"/>
        </w:rPr>
        <w:t>cr_full_range_flag</w:t>
      </w:r>
      <w:proofErr w:type="spellEnd"/>
      <w:r w:rsidRPr="00B42451">
        <w:rPr>
          <w:lang w:val="en-GB"/>
        </w:rPr>
        <w:t>[ </w:t>
      </w:r>
      <w:proofErr w:type="spellStart"/>
      <w:r w:rsidRPr="00B42451">
        <w:rPr>
          <w:lang w:val="en-GB"/>
        </w:rPr>
        <w:t>i</w:t>
      </w:r>
      <w:proofErr w:type="spellEnd"/>
      <w:r w:rsidRPr="00B42451">
        <w:rPr>
          <w:lang w:val="en-GB"/>
        </w:rPr>
        <w:t xml:space="preserve"> ] is inferred to be equal to the value of </w:t>
      </w:r>
      <w:proofErr w:type="spellStart"/>
      <w:r w:rsidRPr="00B42451">
        <w:rPr>
          <w:lang w:val="en-GB"/>
        </w:rPr>
        <w:t>vui_full_range_flag</w:t>
      </w:r>
      <w:proofErr w:type="spellEnd"/>
      <w:r w:rsidRPr="00B42451">
        <w:rPr>
          <w:lang w:val="en-GB"/>
        </w:rPr>
        <w:t>.</w:t>
      </w:r>
    </w:p>
    <w:p w14:paraId="472D32C8"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cr_rect_type_descriptions_enabled_flag</w:t>
      </w:r>
      <w:proofErr w:type="spellEnd"/>
      <w:r w:rsidRPr="00E5104C">
        <w:rPr>
          <w:rFonts w:eastAsia="Malgun Gothic"/>
          <w:szCs w:val="22"/>
          <w:lang w:val="en-CA"/>
        </w:rPr>
        <w:t xml:space="preserve"> equal to 1 specifies that the </w:t>
      </w:r>
      <w:proofErr w:type="spellStart"/>
      <w:r w:rsidRPr="00E5104C">
        <w:rPr>
          <w:rFonts w:eastAsia="Malgun Gothic"/>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cr_rect_type_descriptions_enabled_flag</w:t>
      </w:r>
      <w:proofErr w:type="spellEnd"/>
      <w:r w:rsidRPr="00E5104C">
        <w:rPr>
          <w:rFonts w:eastAsia="Malgun Gothic"/>
          <w:szCs w:val="22"/>
          <w:lang w:val="en-CA"/>
        </w:rPr>
        <w:t xml:space="preserve"> equal to 0 specifies that the </w:t>
      </w:r>
      <w:proofErr w:type="spellStart"/>
      <w:r w:rsidRPr="00E5104C">
        <w:rPr>
          <w:rFonts w:eastAsia="Malgun Gothic"/>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2C02050A" w14:textId="5EB5E398" w:rsidR="00036F8E" w:rsidRPr="00E5104C" w:rsidRDefault="00036F8E" w:rsidP="00036F8E">
      <w:pPr>
        <w:rPr>
          <w:rFonts w:eastAsia="Malgun Gothic"/>
          <w:szCs w:val="22"/>
          <w:lang w:val="en-CA"/>
        </w:rPr>
      </w:pPr>
      <w:proofErr w:type="spellStart"/>
      <w:r w:rsidRPr="00E5104C">
        <w:rPr>
          <w:rFonts w:eastAsia="Malgun Gothic"/>
          <w:b/>
          <w:bCs/>
          <w:szCs w:val="22"/>
          <w:lang w:val="en-CA"/>
        </w:rPr>
        <w:t>cr_subpics_partitioning_flag</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equal to 1 indicates that the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w:t>
      </w:r>
      <w:r w:rsidRPr="00681F30">
        <w:rPr>
          <w:rFonts w:eastAsia="Malgun Gothic"/>
          <w:szCs w:val="22"/>
          <w:lang w:val="en-CA"/>
        </w:rPr>
        <w:t xml:space="preserve">SPS </w:t>
      </w:r>
      <w:r w:rsidR="00681F30">
        <w:rPr>
          <w:rFonts w:eastAsia="Malgun Gothic"/>
          <w:szCs w:val="22"/>
          <w:lang w:val="en-CA"/>
        </w:rPr>
        <w:t xml:space="preserve">associated with </w:t>
      </w:r>
      <w:r w:rsidR="00681F30" w:rsidRPr="00681F30">
        <w:rPr>
          <w:rFonts w:eastAsia="Times New Roman"/>
          <w:szCs w:val="18"/>
          <w:lang w:val="en-CA"/>
        </w:rPr>
        <w:t xml:space="preserve">the </w:t>
      </w:r>
      <w:proofErr w:type="spellStart"/>
      <w:r w:rsidR="00681F30" w:rsidRPr="00681F30">
        <w:rPr>
          <w:rFonts w:eastAsia="Times New Roman"/>
          <w:szCs w:val="18"/>
          <w:lang w:val="en-CA"/>
        </w:rPr>
        <w:t>lIdx-th</w:t>
      </w:r>
      <w:proofErr w:type="spellEnd"/>
      <w:r w:rsidR="00681F30" w:rsidRPr="00681F30">
        <w:rPr>
          <w:rFonts w:eastAsia="Times New Roman"/>
          <w:szCs w:val="18"/>
          <w:lang w:val="en-CA"/>
        </w:rPr>
        <w:t xml:space="preserve"> layer</w:t>
      </w:r>
      <w:r w:rsidR="00681F30" w:rsidRPr="00B8478C">
        <w:rPr>
          <w:rFonts w:eastAsia="Malgun Gothic"/>
          <w:lang w:val="en-CA"/>
        </w:rPr>
        <w:t xml:space="preserve"> </w:t>
      </w:r>
      <w:r w:rsidRPr="00E5104C">
        <w:rPr>
          <w:rFonts w:eastAsia="Malgun Gothic"/>
          <w:szCs w:val="22"/>
          <w:lang w:val="en-CA"/>
        </w:rPr>
        <w:t xml:space="preserve">are used to determine the </w:t>
      </w:r>
      <w:r w:rsidRPr="00E5104C">
        <w:rPr>
          <w:szCs w:val="22"/>
          <w:lang w:val="en-CA"/>
        </w:rPr>
        <w:t xml:space="preserve">of constituent </w:t>
      </w:r>
      <w:r w:rsidRPr="00E5104C">
        <w:rPr>
          <w:rFonts w:eastAsia="Malgun Gothic"/>
          <w:szCs w:val="22"/>
          <w:lang w:val="en-CA"/>
        </w:rPr>
        <w:t xml:space="preserve">rectangle sizes and positions.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equal to 0 indicates that determination of the </w:t>
      </w:r>
      <w:r w:rsidRPr="00E5104C">
        <w:rPr>
          <w:szCs w:val="22"/>
          <w:lang w:val="en-CA"/>
        </w:rPr>
        <w:t xml:space="preserve">constituent </w:t>
      </w:r>
      <w:r w:rsidRPr="00E5104C">
        <w:rPr>
          <w:rFonts w:eastAsia="Malgun Gothic"/>
          <w:szCs w:val="22"/>
          <w:lang w:val="en-CA"/>
        </w:rPr>
        <w:t xml:space="preserve">rectangle sizes and positions is not based on </w:t>
      </w:r>
      <w:proofErr w:type="spellStart"/>
      <w:r w:rsidRPr="00E5104C">
        <w:rPr>
          <w:rFonts w:eastAsia="Malgun Gothic"/>
          <w:szCs w:val="22"/>
          <w:lang w:val="en-CA"/>
        </w:rPr>
        <w:t>subpic</w:t>
      </w:r>
      <w:proofErr w:type="spellEnd"/>
      <w:r w:rsidRPr="00E5104C">
        <w:rPr>
          <w:rFonts w:eastAsia="Malgun Gothic"/>
          <w:szCs w:val="22"/>
          <w:lang w:val="en-CA"/>
        </w:rPr>
        <w:t xml:space="preserve"> partitioning parameters in the SPS.</w:t>
      </w:r>
    </w:p>
    <w:p w14:paraId="64881710" w14:textId="77777777" w:rsidR="00036F8E" w:rsidRPr="00E5104C" w:rsidRDefault="00036F8E" w:rsidP="00036F8E">
      <w:pPr>
        <w:rPr>
          <w:rFonts w:eastAsia="Malgun Gothic"/>
          <w:szCs w:val="22"/>
          <w:lang w:val="en-CA"/>
        </w:rPr>
      </w:pPr>
      <w:r w:rsidRPr="00E5104C">
        <w:rPr>
          <w:rFonts w:eastAsia="Malgun Gothic"/>
          <w:szCs w:val="22"/>
          <w:lang w:val="en-CA"/>
        </w:rPr>
        <w:t xml:space="preserve">When </w:t>
      </w:r>
      <w:proofErr w:type="spellStart"/>
      <w:r w:rsidRPr="00E5104C">
        <w:rPr>
          <w:rFonts w:eastAsia="Malgun Gothic"/>
          <w:szCs w:val="22"/>
          <w:lang w:val="en-CA"/>
        </w:rPr>
        <w:t>cr_subpics_partitioning_flag</w:t>
      </w:r>
      <w:proofErr w:type="spellEnd"/>
      <w:r w:rsidRPr="00E5104C">
        <w:rPr>
          <w:rFonts w:eastAsia="Malgun Gothic"/>
          <w:szCs w:val="22"/>
          <w:lang w:val="en-CA"/>
        </w:rPr>
        <w:t xml:space="preserve"> is equal to 1, it is a requirement of bitstream conformance that </w:t>
      </w:r>
      <w:proofErr w:type="spellStart"/>
      <w:r w:rsidRPr="00E5104C">
        <w:rPr>
          <w:rFonts w:eastAsia="Malgun Gothic"/>
          <w:szCs w:val="22"/>
          <w:lang w:val="en-CA"/>
        </w:rPr>
        <w:t>NumSubpics</w:t>
      </w:r>
      <w:proofErr w:type="spellEnd"/>
      <w:r w:rsidRPr="00E5104C">
        <w:rPr>
          <w:rFonts w:eastAsia="Malgun Gothic"/>
          <w:szCs w:val="22"/>
          <w:lang w:val="en-CA"/>
        </w:rPr>
        <w:t xml:space="preserve"> be greater than or equal to cr_num_rects_minus1 + 1.</w:t>
      </w:r>
    </w:p>
    <w:p w14:paraId="53E9B720" w14:textId="7CEE2B55"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cr_rect_same_size_flag</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equal to 1 indicates that all constituent rectangles </w:t>
      </w:r>
      <w:r w:rsidR="00733CA6">
        <w:rPr>
          <w:rFonts w:eastAsia="Malgun Gothic"/>
          <w:szCs w:val="22"/>
          <w:lang w:val="en-CA"/>
        </w:rPr>
        <w:t xml:space="preserve">in the coded picture of the </w:t>
      </w:r>
      <w:proofErr w:type="spellStart"/>
      <w:r w:rsidR="00733CA6">
        <w:rPr>
          <w:rFonts w:eastAsia="Malgun Gothic"/>
          <w:szCs w:val="22"/>
          <w:lang w:val="en-CA"/>
        </w:rPr>
        <w:t>lIdx-th</w:t>
      </w:r>
      <w:proofErr w:type="spellEnd"/>
      <w:r w:rsidR="00733CA6">
        <w:rPr>
          <w:rFonts w:eastAsia="Malgun Gothic"/>
          <w:szCs w:val="22"/>
          <w:lang w:val="en-CA"/>
        </w:rPr>
        <w:t xml:space="preserve"> layer </w:t>
      </w:r>
      <w:r w:rsidRPr="00E5104C">
        <w:rPr>
          <w:rFonts w:eastAsia="Malgun Gothic"/>
          <w:szCs w:val="22"/>
          <w:lang w:val="en-CA"/>
        </w:rPr>
        <w:t xml:space="preserve">have the same size and are arranged in a grid pattern.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0 indicates that the sizes of the constituent rectangles may differ. </w:t>
      </w:r>
    </w:p>
    <w:p w14:paraId="48231932" w14:textId="7BE86F02" w:rsidR="00036F8E" w:rsidRPr="00E5104C" w:rsidRDefault="00036F8E" w:rsidP="00036F8E">
      <w:pPr>
        <w:rPr>
          <w:rFonts w:eastAsia="Malgun Gothic"/>
          <w:szCs w:val="22"/>
          <w:lang w:val="en-CA"/>
        </w:rPr>
      </w:pPr>
      <w:r w:rsidRPr="00E5104C">
        <w:rPr>
          <w:rFonts w:eastAsia="Malgun Gothic"/>
          <w:b/>
          <w:bCs/>
          <w:szCs w:val="22"/>
          <w:lang w:val="en-CA"/>
        </w:rPr>
        <w:t>cr_num_cols_minus1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b/>
          <w:bCs/>
          <w:szCs w:val="22"/>
          <w:lang w:val="en-CA"/>
        </w:rPr>
        <w:t xml:space="preserve"> </w:t>
      </w:r>
      <w:r w:rsidRPr="00E5104C">
        <w:rPr>
          <w:rFonts w:eastAsia="Malgun Gothic"/>
          <w:szCs w:val="22"/>
          <w:lang w:val="en-CA"/>
        </w:rPr>
        <w:t>plus 1</w:t>
      </w:r>
      <w:r w:rsidRPr="00E5104C">
        <w:rPr>
          <w:rFonts w:eastAsia="Malgun Gothic"/>
          <w:b/>
          <w:bCs/>
          <w:szCs w:val="22"/>
          <w:lang w:val="en-CA"/>
        </w:rPr>
        <w:t xml:space="preserve"> </w:t>
      </w:r>
      <w:r w:rsidRPr="00E5104C">
        <w:rPr>
          <w:rFonts w:eastAsia="Malgun Gothic"/>
          <w:szCs w:val="22"/>
          <w:lang w:val="en-CA"/>
        </w:rPr>
        <w:t>and</w:t>
      </w:r>
      <w:r w:rsidRPr="00E5104C">
        <w:rPr>
          <w:rFonts w:eastAsia="Malgun Gothic"/>
          <w:b/>
          <w:bCs/>
          <w:szCs w:val="22"/>
          <w:lang w:val="en-CA"/>
        </w:rPr>
        <w:t xml:space="preserve"> cr_num_rows_minus1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plus 1 specify the number of columns and rows, respectively, of the constituent rectangle grid </w:t>
      </w:r>
      <w:r w:rsidR="00951BB3">
        <w:rPr>
          <w:rFonts w:eastAsia="Malgun Gothic"/>
          <w:szCs w:val="22"/>
          <w:lang w:val="en-CA"/>
        </w:rPr>
        <w:t xml:space="preserve">in the coded picture of the </w:t>
      </w:r>
      <w:proofErr w:type="spellStart"/>
      <w:r w:rsidR="00951BB3">
        <w:rPr>
          <w:rFonts w:eastAsia="Malgun Gothic"/>
          <w:szCs w:val="22"/>
          <w:lang w:val="en-CA"/>
        </w:rPr>
        <w:t>lIdx-th</w:t>
      </w:r>
      <w:proofErr w:type="spellEnd"/>
      <w:r w:rsidR="00951BB3">
        <w:rPr>
          <w:rFonts w:eastAsia="Malgun Gothic"/>
          <w:szCs w:val="22"/>
          <w:lang w:val="en-CA"/>
        </w:rPr>
        <w:t xml:space="preserve"> layer </w:t>
      </w:r>
      <w:r w:rsidRPr="00E5104C">
        <w:rPr>
          <w:rFonts w:eastAsia="Malgun Gothic"/>
          <w:szCs w:val="22"/>
          <w:lang w:val="en-CA"/>
        </w:rPr>
        <w:t xml:space="preserve">when </w:t>
      </w:r>
      <w:proofErr w:type="spellStart"/>
      <w:r w:rsidRPr="00E5104C">
        <w:rPr>
          <w:rFonts w:eastAsia="Malgun Gothic"/>
          <w:szCs w:val="22"/>
          <w:lang w:val="en-CA"/>
        </w:rPr>
        <w:t>cr_rect_same_size_flag</w:t>
      </w:r>
      <w:proofErr w:type="spellEnd"/>
      <w:r w:rsidRPr="00E5104C">
        <w:rPr>
          <w:rFonts w:eastAsia="Malgun Gothic"/>
          <w:szCs w:val="22"/>
          <w:lang w:val="en-CA"/>
        </w:rPr>
        <w:t xml:space="preserve"> equal to 1. </w:t>
      </w:r>
      <w:r w:rsidR="007E692A" w:rsidRPr="00D9748E">
        <w:rPr>
          <w:rFonts w:eastAsia="Malgun Gothic"/>
          <w:szCs w:val="22"/>
          <w:lang w:val="en-CA"/>
        </w:rPr>
        <w:t>The values of cr_num_cols_minus1</w:t>
      </w:r>
      <w:r w:rsidR="007E692A" w:rsidRPr="00B42451">
        <w:rPr>
          <w:rFonts w:eastAsia="Malgun Gothic"/>
          <w:szCs w:val="22"/>
          <w:lang w:val="en-CA"/>
        </w:rPr>
        <w:t>[ </w:t>
      </w:r>
      <w:proofErr w:type="spellStart"/>
      <w:r w:rsidR="007E692A" w:rsidRPr="00B42451">
        <w:rPr>
          <w:rFonts w:eastAsia="Malgun Gothic"/>
          <w:szCs w:val="22"/>
          <w:lang w:val="en-CA"/>
        </w:rPr>
        <w:t>lIdx</w:t>
      </w:r>
      <w:proofErr w:type="spellEnd"/>
      <w:r w:rsidR="007E692A" w:rsidRPr="00B42451">
        <w:rPr>
          <w:rFonts w:eastAsia="Malgun Gothic"/>
        </w:rPr>
        <w:t> ]</w:t>
      </w:r>
      <w:r w:rsidR="007E692A" w:rsidRPr="00E5104C">
        <w:rPr>
          <w:rFonts w:eastAsia="Malgun Gothic"/>
          <w:b/>
          <w:bCs/>
          <w:szCs w:val="22"/>
          <w:lang w:val="en-CA"/>
        </w:rPr>
        <w:t xml:space="preserve"> </w:t>
      </w:r>
      <w:r w:rsidR="007E692A" w:rsidRPr="00D9748E">
        <w:rPr>
          <w:rFonts w:eastAsia="Malgun Gothic"/>
          <w:szCs w:val="22"/>
          <w:lang w:val="en-CA"/>
        </w:rPr>
        <w:t>and cr_num_rows_minus1</w:t>
      </w:r>
      <w:r w:rsidR="007E692A" w:rsidRPr="00B42451">
        <w:rPr>
          <w:rFonts w:eastAsia="Malgun Gothic"/>
          <w:szCs w:val="22"/>
          <w:lang w:val="en-CA"/>
        </w:rPr>
        <w:t>[ </w:t>
      </w:r>
      <w:proofErr w:type="spellStart"/>
      <w:r w:rsidR="007E692A" w:rsidRPr="00B42451">
        <w:rPr>
          <w:rFonts w:eastAsia="Malgun Gothic"/>
          <w:szCs w:val="22"/>
          <w:lang w:val="en-CA"/>
        </w:rPr>
        <w:t>lIdx</w:t>
      </w:r>
      <w:proofErr w:type="spellEnd"/>
      <w:r w:rsidR="007E692A" w:rsidRPr="00B42451">
        <w:rPr>
          <w:rFonts w:eastAsia="Malgun Gothic"/>
        </w:rPr>
        <w:t> ]</w:t>
      </w:r>
      <w:r w:rsidR="007E692A" w:rsidRPr="00E5104C">
        <w:rPr>
          <w:rFonts w:eastAsia="Malgun Gothic"/>
          <w:b/>
          <w:bCs/>
          <w:szCs w:val="22"/>
          <w:lang w:val="en-CA"/>
        </w:rPr>
        <w:t xml:space="preserve"> </w:t>
      </w:r>
      <w:r w:rsidR="007E692A" w:rsidRPr="00D9748E">
        <w:rPr>
          <w:rFonts w:eastAsia="Malgun Gothic"/>
          <w:szCs w:val="22"/>
          <w:lang w:val="en-CA"/>
        </w:rPr>
        <w:t>shall be in the range of 0 to 4095, inclusive.</w:t>
      </w:r>
    </w:p>
    <w:p w14:paraId="058A7373" w14:textId="3F926330" w:rsidR="00036F8E" w:rsidRPr="00E5104C" w:rsidRDefault="00036F8E" w:rsidP="00036F8E">
      <w:pPr>
        <w:rPr>
          <w:rFonts w:eastAsia="Malgun Gothic"/>
          <w:b/>
          <w:bCs/>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crNumCols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is set equal to cr_num_cols_minus1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+ 1.</w:t>
      </w:r>
    </w:p>
    <w:p w14:paraId="2B7BC5EA" w14:textId="575610B3" w:rsidR="00036F8E"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crNumRows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is set equal to cr_num_rows_minus1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xml:space="preserve"> + 1.</w:t>
      </w:r>
    </w:p>
    <w:p w14:paraId="0E6356A8" w14:textId="4CD67F06" w:rsidR="007E692A" w:rsidRPr="00E5104C" w:rsidRDefault="007E692A" w:rsidP="00036F8E">
      <w:pPr>
        <w:rPr>
          <w:rFonts w:eastAsia="Malgun Gothic"/>
          <w:szCs w:val="22"/>
          <w:lang w:val="en-CA"/>
        </w:rPr>
      </w:pPr>
      <w:r w:rsidRPr="00CE0B3E">
        <w:rPr>
          <w:noProof/>
          <w:lang w:val="en-CA"/>
        </w:rPr>
        <w:t>It is a requirement of bitstream conformance that</w:t>
      </w:r>
      <w:r>
        <w:rPr>
          <w:noProof/>
          <w:lang w:val="en-CA"/>
        </w:rPr>
        <w:t xml:space="preserve"> when </w:t>
      </w:r>
      <w:r w:rsidRPr="003D38FA">
        <w:rPr>
          <w:noProof/>
          <w:lang w:val="en-CA"/>
        </w:rPr>
        <w:t>cr_rect_same_size_flag</w:t>
      </w:r>
      <w:r w:rsidR="003E5314" w:rsidRPr="00B42451">
        <w:rPr>
          <w:rFonts w:eastAsia="Malgun Gothic"/>
          <w:szCs w:val="22"/>
          <w:lang w:val="en-CA"/>
        </w:rPr>
        <w:t>[ </w:t>
      </w:r>
      <w:proofErr w:type="spellStart"/>
      <w:r w:rsidR="003E5314" w:rsidRPr="00B42451">
        <w:rPr>
          <w:rFonts w:eastAsia="Malgun Gothic"/>
          <w:szCs w:val="22"/>
          <w:lang w:val="en-CA"/>
        </w:rPr>
        <w:t>lIdx</w:t>
      </w:r>
      <w:proofErr w:type="spellEnd"/>
      <w:r w:rsidR="003E5314" w:rsidRPr="00B42451">
        <w:rPr>
          <w:rFonts w:eastAsia="Malgun Gothic"/>
        </w:rPr>
        <w:t> ]</w:t>
      </w:r>
      <w:r w:rsidRPr="003D38FA">
        <w:rPr>
          <w:noProof/>
          <w:lang w:val="en-CA"/>
        </w:rPr>
        <w:t xml:space="preserve"> </w:t>
      </w:r>
      <w:r>
        <w:rPr>
          <w:noProof/>
          <w:lang w:val="en-CA"/>
        </w:rPr>
        <w:t xml:space="preserve">is present and equal to 1, </w:t>
      </w:r>
      <w:proofErr w:type="spellStart"/>
      <w:r w:rsidRPr="00CE0B3E">
        <w:rPr>
          <w:rFonts w:eastAsia="Malgun Gothic"/>
          <w:szCs w:val="22"/>
          <w:lang w:val="en-CA"/>
        </w:rPr>
        <w:t>crNumCols</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szCs w:val="22"/>
          <w:lang w:val="en-CA"/>
        </w:rPr>
        <w:t> </w:t>
      </w:r>
      <w:r>
        <w:rPr>
          <w:rFonts w:eastAsia="Malgun Gothic"/>
          <w:szCs w:val="22"/>
          <w:lang w:val="en-CA"/>
        </w:rPr>
        <w:t>*</w:t>
      </w:r>
      <w:r w:rsidRPr="00CE0B3E">
        <w:rPr>
          <w:rFonts w:eastAsia="Malgun Gothic"/>
          <w:szCs w:val="22"/>
          <w:lang w:val="en-CA"/>
        </w:rPr>
        <w:t> </w:t>
      </w:r>
      <w:proofErr w:type="spellStart"/>
      <w:r w:rsidRPr="00CE0B3E">
        <w:rPr>
          <w:rFonts w:eastAsia="Malgun Gothic"/>
          <w:szCs w:val="22"/>
          <w:lang w:val="en-CA"/>
        </w:rPr>
        <w:t>crNumRows</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Pr>
          <w:rFonts w:eastAsia="Malgun Gothic"/>
          <w:szCs w:val="22"/>
          <w:lang w:val="en-CA"/>
        </w:rPr>
        <w:t xml:space="preserve"> shall be equal to </w:t>
      </w:r>
      <w:r w:rsidR="003E5314" w:rsidRPr="003E5314">
        <w:rPr>
          <w:rFonts w:eastAsia="Malgun Gothic"/>
          <w:szCs w:val="22"/>
          <w:lang w:val="en-CA"/>
        </w:rPr>
        <w:t>cr_num_rects_in_layer_minus1</w:t>
      </w:r>
      <w:r w:rsidR="003E5314" w:rsidRPr="00B42451">
        <w:rPr>
          <w:rFonts w:eastAsia="Malgun Gothic"/>
          <w:szCs w:val="22"/>
          <w:lang w:val="en-CA"/>
        </w:rPr>
        <w:t>[ </w:t>
      </w:r>
      <w:proofErr w:type="spellStart"/>
      <w:r w:rsidR="003E5314" w:rsidRPr="00B42451">
        <w:rPr>
          <w:rFonts w:eastAsia="Malgun Gothic"/>
          <w:szCs w:val="22"/>
          <w:lang w:val="en-CA"/>
        </w:rPr>
        <w:t>lIdx</w:t>
      </w:r>
      <w:proofErr w:type="spellEnd"/>
      <w:r w:rsidR="003E5314" w:rsidRPr="00B42451">
        <w:rPr>
          <w:rFonts w:eastAsia="Malgun Gothic"/>
        </w:rPr>
        <w:t> ]</w:t>
      </w:r>
      <w:r w:rsidRPr="00CE0B3E">
        <w:rPr>
          <w:rFonts w:eastAsia="Malgun Gothic"/>
          <w:szCs w:val="22"/>
          <w:lang w:val="en-CA"/>
        </w:rPr>
        <w:t xml:space="preserve"> + 1</w:t>
      </w:r>
      <w:r>
        <w:rPr>
          <w:rFonts w:eastAsia="Malgun Gothic"/>
          <w:szCs w:val="22"/>
          <w:lang w:val="en-CA"/>
        </w:rPr>
        <w:t>.</w:t>
      </w:r>
    </w:p>
    <w:p w14:paraId="11C1F8E6" w14:textId="56D6188D" w:rsidR="005A7D79" w:rsidRPr="005A7D79" w:rsidRDefault="005A7D79" w:rsidP="005A7D79">
      <w:pPr>
        <w:rPr>
          <w:rFonts w:eastAsia="Malgun Gothic"/>
          <w:lang w:val="en-CA"/>
        </w:rPr>
      </w:pPr>
      <w:r w:rsidRPr="005A7D79">
        <w:rPr>
          <w:rFonts w:eastAsia="Malgun Gothic"/>
          <w:b/>
          <w:bCs/>
          <w:lang w:val="en-CA"/>
        </w:rPr>
        <w:t>cr_guardband_hor_size_minus1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plus 1 specifies the size of horizontal guard bands between rectangles </w:t>
      </w:r>
      <w:r w:rsidR="00136E4C">
        <w:rPr>
          <w:rFonts w:eastAsia="Malgun Gothic"/>
          <w:szCs w:val="22"/>
          <w:lang w:val="en-CA"/>
        </w:rPr>
        <w:t xml:space="preserve">in the coded picture of the </w:t>
      </w:r>
      <w:proofErr w:type="spellStart"/>
      <w:r w:rsidR="00136E4C">
        <w:rPr>
          <w:rFonts w:eastAsia="Malgun Gothic"/>
          <w:szCs w:val="22"/>
          <w:lang w:val="en-CA"/>
        </w:rPr>
        <w:t>lIdx-th</w:t>
      </w:r>
      <w:proofErr w:type="spellEnd"/>
      <w:r w:rsidR="00136E4C">
        <w:rPr>
          <w:rFonts w:eastAsia="Malgun Gothic"/>
          <w:szCs w:val="22"/>
          <w:lang w:val="en-CA"/>
        </w:rPr>
        <w:t xml:space="preserve"> layer </w:t>
      </w:r>
      <w:r w:rsidRPr="005A7D79">
        <w:rPr>
          <w:rFonts w:eastAsia="Malgun Gothic"/>
          <w:lang w:val="en-CA"/>
        </w:rPr>
        <w:t xml:space="preserve">when </w:t>
      </w:r>
      <w:proofErr w:type="spellStart"/>
      <w:r w:rsidRPr="005A7D79">
        <w:rPr>
          <w:rFonts w:eastAsia="Malgun Gothic"/>
          <w:lang w:val="en-CA"/>
        </w:rPr>
        <w:t>cr_rect_same_size_flag</w:t>
      </w:r>
      <w:proofErr w:type="spellEnd"/>
      <w:r w:rsidRPr="005A7D79">
        <w:rPr>
          <w:rFonts w:eastAsia="Malgun Gothic"/>
          <w:lang w:val="en-CA"/>
        </w:rPr>
        <w:t xml:space="preserve"> is equal to 1 in units of luma samples. </w:t>
      </w:r>
    </w:p>
    <w:p w14:paraId="59763D7C" w14:textId="48AB2CF4" w:rsidR="005A7D79" w:rsidRPr="005A7D79" w:rsidRDefault="005A7D79" w:rsidP="005A7D79">
      <w:pPr>
        <w:rPr>
          <w:rFonts w:eastAsia="Malgun Gothic"/>
          <w:lang w:val="en-CA"/>
        </w:rPr>
      </w:pPr>
      <w:r w:rsidRPr="005A7D79">
        <w:rPr>
          <w:rFonts w:eastAsia="Malgun Gothic"/>
          <w:lang w:val="en-CA"/>
        </w:rPr>
        <w:t xml:space="preserve">The variable </w:t>
      </w:r>
      <w:proofErr w:type="spellStart"/>
      <w:r w:rsidRPr="005A7D79">
        <w:rPr>
          <w:rFonts w:eastAsia="Malgun Gothic"/>
          <w:lang w:val="en-CA"/>
        </w:rPr>
        <w:t>GuardbandHor</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is set equal to </w:t>
      </w:r>
      <w:proofErr w:type="spellStart"/>
      <w:r w:rsidRPr="005A7D79">
        <w:rPr>
          <w:rFonts w:eastAsia="Malgun Gothic"/>
          <w:lang w:val="en-CA"/>
        </w:rPr>
        <w:t>cr_guardbands_present_flag</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w:t>
      </w:r>
      <w:r w:rsidRPr="005A7D79" w:rsidDel="00341D9A">
        <w:rPr>
          <w:rFonts w:eastAsia="Malgun Gothic"/>
          <w:lang w:val="en-CA"/>
        </w:rPr>
        <w:t xml:space="preserve"> </w:t>
      </w:r>
      <w:r w:rsidRPr="005A7D79">
        <w:rPr>
          <w:rFonts w:eastAsia="Malgun Gothic"/>
          <w:lang w:val="en-CA"/>
        </w:rPr>
        <w:t>cr_guardband_hor_size_minus1</w:t>
      </w:r>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+ 1 : 0.</w:t>
      </w:r>
    </w:p>
    <w:p w14:paraId="2821A526" w14:textId="40B099D5" w:rsidR="005A7D79" w:rsidRPr="005A7D79" w:rsidRDefault="005A7D79" w:rsidP="005A7D79">
      <w:pPr>
        <w:rPr>
          <w:rFonts w:eastAsia="Malgun Gothic"/>
          <w:lang w:val="en-CA"/>
        </w:rPr>
      </w:pPr>
      <w:r w:rsidRPr="005A7D79">
        <w:rPr>
          <w:lang w:val="en-CA"/>
        </w:rPr>
        <w:t xml:space="preserve">It is a requirement of bitstream conformance that </w:t>
      </w:r>
      <w:proofErr w:type="spellStart"/>
      <w:r w:rsidRPr="005A7D79">
        <w:rPr>
          <w:lang w:val="en-CA"/>
        </w:rPr>
        <w:t>GuardbandHor</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lang w:val="en-CA"/>
        </w:rPr>
        <w:t xml:space="preserve"> % </w:t>
      </w:r>
      <w:r w:rsidRPr="005A7D79" w:rsidDel="00341D9A">
        <w:rPr>
          <w:rFonts w:eastAsia="Malgun Gothic"/>
          <w:lang w:val="en-CA"/>
        </w:rPr>
        <w:t xml:space="preserve"> </w:t>
      </w:r>
      <w:proofErr w:type="spellStart"/>
      <w:r w:rsidRPr="005A7D79">
        <w:rPr>
          <w:rFonts w:eastAsia="Malgun Gothic"/>
          <w:lang w:val="en-CA"/>
        </w:rPr>
        <w:t>SubWidthC</w:t>
      </w:r>
      <w:proofErr w:type="spellEnd"/>
      <w:r w:rsidRPr="005A7D79">
        <w:rPr>
          <w:rFonts w:eastAsia="Malgun Gothic"/>
          <w:lang w:val="en-CA"/>
        </w:rPr>
        <w:t xml:space="preserve"> shall be equal to 0.</w:t>
      </w:r>
    </w:p>
    <w:p w14:paraId="2DC97A3F" w14:textId="4CB86F7B" w:rsidR="005A7D79" w:rsidRPr="005A7D79" w:rsidRDefault="005A7D79" w:rsidP="005A7D79">
      <w:pPr>
        <w:rPr>
          <w:rFonts w:eastAsia="Malgun Gothic"/>
          <w:lang w:val="en-CA"/>
        </w:rPr>
      </w:pPr>
      <w:r w:rsidRPr="005A7D79">
        <w:rPr>
          <w:rFonts w:eastAsia="Malgun Gothic"/>
          <w:b/>
          <w:bCs/>
          <w:lang w:val="en-CA"/>
        </w:rPr>
        <w:t>cr_guardband_ver_size_minus1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plus 1 specifies the size of vertical guard bands between rectangles when </w:t>
      </w:r>
      <w:proofErr w:type="spellStart"/>
      <w:r w:rsidRPr="005A7D79">
        <w:rPr>
          <w:rFonts w:eastAsia="Malgun Gothic"/>
          <w:lang w:val="en-CA"/>
        </w:rPr>
        <w:t>cr_rect_same_size_flag</w:t>
      </w:r>
      <w:proofErr w:type="spellEnd"/>
      <w:r w:rsidRPr="005A7D79">
        <w:rPr>
          <w:rFonts w:eastAsia="Malgun Gothic"/>
          <w:lang w:val="en-CA"/>
        </w:rPr>
        <w:t xml:space="preserve"> is equal to 1 in units of luma samples. </w:t>
      </w:r>
    </w:p>
    <w:p w14:paraId="25639BC1" w14:textId="151F39A9" w:rsidR="005A7D79" w:rsidRPr="005A7D79" w:rsidRDefault="005A7D79" w:rsidP="005A7D79">
      <w:pPr>
        <w:rPr>
          <w:rFonts w:eastAsia="Malgun Gothic"/>
          <w:lang w:val="en-CA"/>
        </w:rPr>
      </w:pPr>
      <w:r w:rsidRPr="005A7D79">
        <w:rPr>
          <w:rFonts w:eastAsia="Malgun Gothic"/>
          <w:lang w:val="en-CA"/>
        </w:rPr>
        <w:t xml:space="preserve">The variable </w:t>
      </w:r>
      <w:proofErr w:type="spellStart"/>
      <w:r w:rsidRPr="005A7D79">
        <w:rPr>
          <w:rFonts w:eastAsia="Malgun Gothic"/>
          <w:lang w:val="en-CA"/>
        </w:rPr>
        <w:t>GuardbandVer</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is set equal to </w:t>
      </w:r>
      <w:proofErr w:type="spellStart"/>
      <w:r w:rsidRPr="005A7D79">
        <w:rPr>
          <w:rFonts w:eastAsia="Malgun Gothic"/>
          <w:lang w:val="en-CA"/>
        </w:rPr>
        <w:t>cr_guardbands_present_flag</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w:t>
      </w:r>
      <w:r w:rsidRPr="005A7D79" w:rsidDel="00341D9A">
        <w:rPr>
          <w:rFonts w:eastAsia="Malgun Gothic"/>
          <w:lang w:val="en-CA"/>
        </w:rPr>
        <w:t xml:space="preserve"> </w:t>
      </w:r>
      <w:r w:rsidRPr="005A7D79">
        <w:rPr>
          <w:rFonts w:eastAsia="Malgun Gothic"/>
          <w:lang w:val="en-CA"/>
        </w:rPr>
        <w:t>cr_guardband_ver_size_minus1</w:t>
      </w:r>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rFonts w:eastAsia="Malgun Gothic"/>
          <w:lang w:val="en-CA"/>
        </w:rPr>
        <w:t xml:space="preserve"> + 1 : 0.</w:t>
      </w:r>
    </w:p>
    <w:p w14:paraId="795AFEEC" w14:textId="25B886CC" w:rsidR="005A7D79" w:rsidRPr="005A7D79" w:rsidRDefault="005A7D79" w:rsidP="005A7D79">
      <w:pPr>
        <w:rPr>
          <w:rFonts w:eastAsia="Malgun Gothic"/>
          <w:lang w:val="en-CA"/>
        </w:rPr>
      </w:pPr>
      <w:r w:rsidRPr="005A7D79">
        <w:rPr>
          <w:lang w:val="en-CA"/>
        </w:rPr>
        <w:lastRenderedPageBreak/>
        <w:t xml:space="preserve">It is a requirement of bitstream conformance that </w:t>
      </w:r>
      <w:proofErr w:type="spellStart"/>
      <w:r w:rsidRPr="005A7D79">
        <w:rPr>
          <w:lang w:val="en-CA"/>
        </w:rPr>
        <w:t>GuardbandVer</w:t>
      </w:r>
      <w:proofErr w:type="spellEnd"/>
      <w:r w:rsidR="00CF5EF5" w:rsidRPr="00B42451">
        <w:rPr>
          <w:rFonts w:eastAsia="Malgun Gothic"/>
          <w:szCs w:val="22"/>
          <w:lang w:val="en-CA"/>
        </w:rPr>
        <w:t>[ </w:t>
      </w:r>
      <w:proofErr w:type="spellStart"/>
      <w:r w:rsidR="00CF5EF5" w:rsidRPr="00B42451">
        <w:rPr>
          <w:rFonts w:eastAsia="Malgun Gothic"/>
          <w:szCs w:val="22"/>
          <w:lang w:val="en-CA"/>
        </w:rPr>
        <w:t>lIdx</w:t>
      </w:r>
      <w:proofErr w:type="spellEnd"/>
      <w:r w:rsidR="00CF5EF5" w:rsidRPr="00B42451">
        <w:rPr>
          <w:rFonts w:eastAsia="Malgun Gothic"/>
        </w:rPr>
        <w:t> ]</w:t>
      </w:r>
      <w:r w:rsidRPr="005A7D79">
        <w:rPr>
          <w:lang w:val="en-CA"/>
        </w:rPr>
        <w:t xml:space="preserve"> % </w:t>
      </w:r>
      <w:r w:rsidRPr="005A7D79">
        <w:rPr>
          <w:rFonts w:eastAsia="Malgun Gothic"/>
          <w:lang w:val="en-CA"/>
        </w:rPr>
        <w:t xml:space="preserve"> </w:t>
      </w:r>
      <w:proofErr w:type="spellStart"/>
      <w:r w:rsidRPr="005A7D79">
        <w:rPr>
          <w:rFonts w:eastAsia="Malgun Gothic"/>
          <w:lang w:val="en-CA"/>
        </w:rPr>
        <w:t>SubHeightC</w:t>
      </w:r>
      <w:proofErr w:type="spellEnd"/>
      <w:r w:rsidRPr="005A7D79">
        <w:rPr>
          <w:rFonts w:eastAsia="Malgun Gothic"/>
          <w:lang w:val="en-CA"/>
        </w:rPr>
        <w:t xml:space="preserve"> shall be equal to 0.</w:t>
      </w:r>
    </w:p>
    <w:p w14:paraId="46647242" w14:textId="36F39392" w:rsidR="00036F8E" w:rsidRPr="00E5104C" w:rsidRDefault="00036F8E" w:rsidP="00036F8E">
      <w:pPr>
        <w:rPr>
          <w:szCs w:val="22"/>
          <w:lang w:val="en-CA"/>
        </w:rPr>
      </w:pPr>
      <w:r w:rsidRPr="00E5104C">
        <w:rPr>
          <w:b/>
          <w:bCs/>
          <w:szCs w:val="22"/>
          <w:lang w:val="en-CA"/>
        </w:rPr>
        <w:t>cr_log2_unit_size</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szCs w:val="22"/>
          <w:lang w:val="en-CA"/>
        </w:rPr>
        <w:t xml:space="preserve"> specifies a unit size used in variable calculations for the constituent rectangle parameters</w:t>
      </w:r>
      <w:r w:rsidR="00BA043A">
        <w:rPr>
          <w:szCs w:val="22"/>
          <w:lang w:val="en-CA"/>
        </w:rPr>
        <w:t xml:space="preserve"> </w:t>
      </w:r>
      <w:r w:rsidR="00BA043A">
        <w:rPr>
          <w:rFonts w:eastAsia="Malgun Gothic"/>
          <w:szCs w:val="22"/>
          <w:lang w:val="en-CA"/>
        </w:rPr>
        <w:t xml:space="preserve">of the </w:t>
      </w:r>
      <w:proofErr w:type="spellStart"/>
      <w:r w:rsidR="00BA043A">
        <w:rPr>
          <w:rFonts w:eastAsia="Malgun Gothic"/>
          <w:szCs w:val="22"/>
          <w:lang w:val="en-CA"/>
        </w:rPr>
        <w:t>lIdx-th</w:t>
      </w:r>
      <w:proofErr w:type="spellEnd"/>
      <w:r w:rsidR="00BA043A">
        <w:rPr>
          <w:rFonts w:eastAsia="Malgun Gothic"/>
          <w:szCs w:val="22"/>
          <w:lang w:val="en-CA"/>
        </w:rPr>
        <w:t xml:space="preserve"> layer</w:t>
      </w:r>
      <w:r w:rsidRPr="00E5104C">
        <w:rPr>
          <w:szCs w:val="22"/>
          <w:lang w:val="en-CA"/>
        </w:rPr>
        <w:t xml:space="preserve">. </w:t>
      </w:r>
    </w:p>
    <w:p w14:paraId="1680160F" w14:textId="35C2823E" w:rsidR="00036F8E" w:rsidRPr="00E5104C" w:rsidRDefault="00036F8E" w:rsidP="00036F8E">
      <w:pPr>
        <w:rPr>
          <w:rFonts w:eastAsia="Malgun Gothic"/>
          <w:szCs w:val="22"/>
          <w:lang w:val="en-CA"/>
        </w:rPr>
      </w:pPr>
      <w:r w:rsidRPr="00E5104C">
        <w:rPr>
          <w:rFonts w:eastAsia="Malgun Gothic"/>
          <w:szCs w:val="22"/>
          <w:lang w:val="en-CA"/>
        </w:rPr>
        <w:t xml:space="preserve">The variable </w:t>
      </w:r>
      <w:proofErr w:type="spellStart"/>
      <w:r w:rsidRPr="00E5104C">
        <w:rPr>
          <w:rFonts w:eastAsia="Malgun Gothic"/>
          <w:szCs w:val="22"/>
          <w:lang w:val="en-CA"/>
        </w:rPr>
        <w:t>crUnitSize</w:t>
      </w:r>
      <w:proofErr w:type="spellEnd"/>
      <w:r w:rsidR="00BA043A" w:rsidRPr="00B42451">
        <w:rPr>
          <w:rFonts w:eastAsia="Malgun Gothic"/>
          <w:szCs w:val="22"/>
          <w:lang w:val="en-CA"/>
        </w:rPr>
        <w:t>[ </w:t>
      </w:r>
      <w:proofErr w:type="spellStart"/>
      <w:r w:rsidR="00BA043A" w:rsidRPr="00B42451">
        <w:rPr>
          <w:rFonts w:eastAsia="Malgun Gothic"/>
          <w:szCs w:val="22"/>
          <w:lang w:val="en-CA"/>
        </w:rPr>
        <w:t>lIdx</w:t>
      </w:r>
      <w:proofErr w:type="spellEnd"/>
      <w:r w:rsidR="00BA043A" w:rsidRPr="00B42451">
        <w:rPr>
          <w:rFonts w:eastAsia="Malgun Gothic"/>
        </w:rPr>
        <w:t> ]</w:t>
      </w:r>
      <w:r w:rsidRPr="00E5104C">
        <w:rPr>
          <w:rFonts w:eastAsia="Malgun Gothic"/>
          <w:szCs w:val="22"/>
          <w:lang w:val="en-CA"/>
        </w:rPr>
        <w:t xml:space="preserve"> is set equal to 1 &lt;&lt;</w:t>
      </w:r>
      <w:r w:rsidRPr="00E5104C">
        <w:rPr>
          <w:lang w:val="en-CA"/>
        </w:rPr>
        <w:t xml:space="preserve"> </w:t>
      </w:r>
      <w:r w:rsidRPr="00E5104C">
        <w:rPr>
          <w:rFonts w:eastAsia="Malgun Gothic"/>
          <w:szCs w:val="22"/>
          <w:lang w:val="en-CA"/>
        </w:rPr>
        <w:t>cr_log2_unit_size</w:t>
      </w:r>
      <w:r w:rsidR="002B23B5" w:rsidRPr="00B42451">
        <w:rPr>
          <w:rFonts w:eastAsia="Malgun Gothic"/>
          <w:szCs w:val="22"/>
          <w:lang w:val="en-CA"/>
        </w:rPr>
        <w:t>[ </w:t>
      </w:r>
      <w:proofErr w:type="spellStart"/>
      <w:r w:rsidR="002B23B5" w:rsidRPr="00B42451">
        <w:rPr>
          <w:rFonts w:eastAsia="Malgun Gothic"/>
          <w:szCs w:val="22"/>
          <w:lang w:val="en-CA"/>
        </w:rPr>
        <w:t>lIdx</w:t>
      </w:r>
      <w:proofErr w:type="spellEnd"/>
      <w:r w:rsidR="002B23B5" w:rsidRPr="00B42451">
        <w:rPr>
          <w:rFonts w:eastAsia="Malgun Gothic"/>
        </w:rPr>
        <w:t> ]</w:t>
      </w:r>
      <w:r w:rsidRPr="00E5104C">
        <w:rPr>
          <w:rFonts w:eastAsia="Malgun Gothic"/>
          <w:szCs w:val="22"/>
          <w:lang w:val="en-CA"/>
        </w:rPr>
        <w:t>.</w:t>
      </w:r>
    </w:p>
    <w:p w14:paraId="4ADB0D3F" w14:textId="3B6DA315" w:rsidR="00036F8E" w:rsidRPr="00E5104C" w:rsidRDefault="00036F8E" w:rsidP="00036F8E">
      <w:pPr>
        <w:rPr>
          <w:rFonts w:eastAsia="Malgun Gothic"/>
          <w:szCs w:val="22"/>
          <w:lang w:val="en-CA"/>
        </w:rPr>
      </w:pPr>
      <w:r w:rsidRPr="00E5104C">
        <w:rPr>
          <w:b/>
          <w:bCs/>
          <w:szCs w:val="22"/>
          <w:lang w:val="en-CA"/>
        </w:rPr>
        <w:t>cr_rect_size_len_minus1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b/>
          <w:bCs/>
          <w:szCs w:val="22"/>
          <w:lang w:val="en-CA"/>
        </w:rPr>
        <w:t xml:space="preserve"> </w:t>
      </w:r>
      <w:r w:rsidRPr="00E5104C">
        <w:rPr>
          <w:szCs w:val="22"/>
          <w:lang w:val="en-CA"/>
        </w:rPr>
        <w:t xml:space="preserve">plus 1 specifies the length of syntax elements </w:t>
      </w:r>
      <w:proofErr w:type="spellStart"/>
      <w:r w:rsidRPr="00E5104C">
        <w:rPr>
          <w:rFonts w:eastAsia="Malgun Gothic"/>
          <w:szCs w:val="22"/>
          <w:lang w:val="en-CA"/>
        </w:rPr>
        <w:t>cr_rect_top_left_in_units_x</w:t>
      </w:r>
      <w:proofErr w:type="spellEnd"/>
      <w:r w:rsidR="00112C28" w:rsidRPr="00B42451">
        <w:rPr>
          <w:rFonts w:eastAsia="Malgun Gothic"/>
          <w:szCs w:val="22"/>
          <w:lang w:val="en-CA"/>
        </w:rPr>
        <w:t>[ </w:t>
      </w:r>
      <w:proofErr w:type="spellStart"/>
      <w:r w:rsidR="00112C28" w:rsidRPr="00B42451">
        <w:rPr>
          <w:rFonts w:eastAsia="Malgun Gothic"/>
          <w:szCs w:val="22"/>
          <w:lang w:val="en-CA"/>
        </w:rPr>
        <w:t>lIdx</w:t>
      </w:r>
      <w:proofErr w:type="spellEnd"/>
      <w:r w:rsidR="00112C28"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proofErr w:type="spellStart"/>
      <w:r w:rsidRPr="00E5104C">
        <w:rPr>
          <w:rFonts w:eastAsia="Malgun Gothic"/>
          <w:szCs w:val="22"/>
          <w:lang w:val="en-CA"/>
        </w:rPr>
        <w:t>cr_rect_top_left_in_units_y</w:t>
      </w:r>
      <w:proofErr w:type="spellEnd"/>
      <w:r w:rsidR="00112C28" w:rsidRPr="00B42451">
        <w:rPr>
          <w:rFonts w:eastAsia="Malgun Gothic"/>
          <w:szCs w:val="22"/>
          <w:lang w:val="en-CA"/>
        </w:rPr>
        <w:t>[ </w:t>
      </w:r>
      <w:proofErr w:type="spellStart"/>
      <w:r w:rsidR="00112C28" w:rsidRPr="00B42451">
        <w:rPr>
          <w:rFonts w:eastAsia="Malgun Gothic"/>
          <w:szCs w:val="22"/>
          <w:lang w:val="en-CA"/>
        </w:rPr>
        <w:t>lIdx</w:t>
      </w:r>
      <w:proofErr w:type="spellEnd"/>
      <w:r w:rsidR="00112C28"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cr_rect_width_in_units_minus</w:t>
      </w:r>
      <w:r w:rsidR="00112C28">
        <w:rPr>
          <w:rFonts w:eastAsia="Malgun Gothic"/>
          <w:szCs w:val="22"/>
          <w:lang w:val="en-CA"/>
        </w:rPr>
        <w:t>1</w:t>
      </w:r>
      <w:r w:rsidR="00112C28" w:rsidRPr="00B42451">
        <w:rPr>
          <w:rFonts w:eastAsia="Malgun Gothic"/>
          <w:szCs w:val="22"/>
          <w:lang w:val="en-CA"/>
        </w:rPr>
        <w:t>[ </w:t>
      </w:r>
      <w:proofErr w:type="spellStart"/>
      <w:r w:rsidR="00112C28" w:rsidRPr="00B42451">
        <w:rPr>
          <w:rFonts w:eastAsia="Malgun Gothic"/>
          <w:szCs w:val="22"/>
          <w:lang w:val="en-CA"/>
        </w:rPr>
        <w:t>lIdx</w:t>
      </w:r>
      <w:proofErr w:type="spellEnd"/>
      <w:r w:rsidR="00112C28"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cr_rect_height_in_units</w:t>
      </w:r>
      <w:proofErr w:type="spellEnd"/>
      <w:r w:rsidRPr="00E5104C">
        <w:rPr>
          <w:rFonts w:eastAsia="Malgun Gothic"/>
          <w:szCs w:val="22"/>
          <w:lang w:val="en-CA"/>
        </w:rPr>
        <w:t xml:space="preserve"> minus1</w:t>
      </w:r>
      <w:r w:rsidR="00112C28" w:rsidRPr="00B42451">
        <w:rPr>
          <w:rFonts w:eastAsia="Malgun Gothic"/>
          <w:szCs w:val="22"/>
          <w:lang w:val="en-CA"/>
        </w:rPr>
        <w:t>[ </w:t>
      </w:r>
      <w:proofErr w:type="spellStart"/>
      <w:r w:rsidR="00112C28" w:rsidRPr="00B42451">
        <w:rPr>
          <w:rFonts w:eastAsia="Malgun Gothic"/>
          <w:szCs w:val="22"/>
          <w:lang w:val="en-CA"/>
        </w:rPr>
        <w:t>lIdx</w:t>
      </w:r>
      <w:proofErr w:type="spellEnd"/>
      <w:r w:rsidR="00112C28"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w:t>
      </w:r>
    </w:p>
    <w:p w14:paraId="509814E2"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t>
      </w:r>
    </w:p>
    <w:p w14:paraId="75660AA0" w14:textId="60D5435B"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constituent picture type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from Table X.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w:t>
      </w:r>
      <w:r w:rsidR="00745522">
        <w:rPr>
          <w:rFonts w:eastAsia="Malgun Gothic"/>
          <w:szCs w:val="22"/>
          <w:lang w:val="en-CA"/>
        </w:rPr>
        <w:t xml:space="preserve">is </w:t>
      </w:r>
      <w:r w:rsidRPr="00E5104C">
        <w:rPr>
          <w:rFonts w:eastAsia="Malgun Gothic"/>
          <w:szCs w:val="22"/>
          <w:lang w:val="en-CA"/>
        </w:rPr>
        <w:t xml:space="preserve">equal to 0, the value of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0. When not present and </w:t>
      </w:r>
      <w:proofErr w:type="spellStart"/>
      <w:r w:rsidRPr="00E5104C">
        <w:rPr>
          <w:rFonts w:eastAsia="Malgun Gothic"/>
          <w:szCs w:val="22"/>
          <w:lang w:val="en-CA"/>
        </w:rPr>
        <w:t>i</w:t>
      </w:r>
      <w:proofErr w:type="spellEnd"/>
      <w:r w:rsidRPr="00E5104C">
        <w:rPr>
          <w:rFonts w:eastAsia="Malgun Gothic"/>
          <w:szCs w:val="22"/>
          <w:lang w:val="en-CA"/>
        </w:rPr>
        <w:t xml:space="preserve"> </w:t>
      </w:r>
      <w:r w:rsidR="00745522">
        <w:rPr>
          <w:rFonts w:eastAsia="Malgun Gothic"/>
          <w:szCs w:val="22"/>
          <w:lang w:val="en-CA"/>
        </w:rPr>
        <w:t xml:space="preserve">is </w:t>
      </w:r>
      <w:r w:rsidRPr="00E5104C">
        <w:rPr>
          <w:rFonts w:eastAsia="Malgun Gothic"/>
          <w:szCs w:val="22"/>
          <w:lang w:val="en-CA"/>
        </w:rPr>
        <w:t xml:space="preserve">greater than 0,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proofErr w:type="spellStart"/>
      <w:r w:rsidRPr="00E5104C">
        <w:rPr>
          <w:rFonts w:eastAsia="Malgun Gothic"/>
          <w:szCs w:val="22"/>
          <w:lang w:val="en-CA"/>
        </w:rPr>
        <w:t>cr_rect_type_idc</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− 1 ].</w:t>
      </w:r>
    </w:p>
    <w:p w14:paraId="69A05CD0" w14:textId="77777777" w:rsidR="00036F8E" w:rsidRPr="00E5104C"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57" w:name="_Ref398987190"/>
      <w:bookmarkStart w:id="58" w:name="_Toc415476540"/>
      <w:bookmarkStart w:id="59" w:name="_Toc423602608"/>
      <w:bookmarkStart w:id="60" w:name="_Toc423602782"/>
      <w:bookmarkStart w:id="61" w:name="_Toc501130669"/>
      <w:bookmarkStart w:id="62" w:name="_Toc503770678"/>
      <w:bookmarkStart w:id="63" w:name="_Toc147245582"/>
      <w:r w:rsidRPr="00E5104C">
        <w:rPr>
          <w:b/>
          <w:lang w:val="en-CA"/>
        </w:rPr>
        <w:t xml:space="preserve">Table </w:t>
      </w:r>
      <w:r w:rsidRPr="00E5104C">
        <w:rPr>
          <w:b/>
          <w:highlight w:val="yellow"/>
          <w:lang w:val="en-CA"/>
        </w:rPr>
        <w:t>X</w:t>
      </w:r>
      <w:bookmarkEnd w:id="57"/>
      <w:r w:rsidRPr="00E5104C">
        <w:rPr>
          <w:b/>
          <w:lang w:val="en-CA"/>
        </w:rPr>
        <w:t xml:space="preserve"> – Mapping of </w:t>
      </w:r>
      <w:proofErr w:type="spellStart"/>
      <w:r w:rsidRPr="00E5104C">
        <w:rPr>
          <w:b/>
          <w:lang w:val="en-CA"/>
        </w:rPr>
        <w:t>cr_rect_type_idc</w:t>
      </w:r>
      <w:proofErr w:type="spellEnd"/>
      <w:r w:rsidRPr="00E5104C">
        <w:rPr>
          <w:b/>
          <w:lang w:val="en-CA"/>
        </w:rPr>
        <w:t>[ </w:t>
      </w:r>
      <w:proofErr w:type="spellStart"/>
      <w:r w:rsidRPr="00E5104C">
        <w:rPr>
          <w:b/>
          <w:lang w:val="en-CA"/>
        </w:rPr>
        <w:t>i</w:t>
      </w:r>
      <w:proofErr w:type="spellEnd"/>
      <w:r w:rsidRPr="00E5104C">
        <w:rPr>
          <w:b/>
          <w:lang w:val="en-CA"/>
        </w:rPr>
        <w:t xml:space="preserve"> ] to the type of </w:t>
      </w:r>
      <w:bookmarkEnd w:id="58"/>
      <w:bookmarkEnd w:id="59"/>
      <w:bookmarkEnd w:id="60"/>
      <w:bookmarkEnd w:id="61"/>
      <w:bookmarkEnd w:id="62"/>
      <w:bookmarkEnd w:id="63"/>
      <w:r w:rsidRPr="00E5104C">
        <w:rPr>
          <w:b/>
          <w:lang w:val="en-CA"/>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94"/>
        <w:gridCol w:w="2482"/>
        <w:gridCol w:w="3691"/>
        <w:gridCol w:w="273"/>
      </w:tblGrid>
      <w:tr w:rsidR="00036F8E" w:rsidRPr="00E5104C" w14:paraId="38D63FCB"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b/>
                <w:bCs/>
                <w:szCs w:val="22"/>
                <w:lang w:val="en-CA"/>
              </w:rPr>
              <w:t>cr_rect_type_idc</w:t>
            </w:r>
            <w:proofErr w:type="spellEnd"/>
            <w:r w:rsidRPr="00E5104C">
              <w:rPr>
                <w:b/>
                <w:bCs/>
                <w:szCs w:val="22"/>
                <w:lang w:val="en-CA"/>
              </w:rPr>
              <w:t>[ </w:t>
            </w:r>
            <w:proofErr w:type="spellStart"/>
            <w:r w:rsidRPr="00E5104C">
              <w:rPr>
                <w:b/>
                <w:bCs/>
                <w:szCs w:val="22"/>
                <w:lang w:val="en-CA"/>
              </w:rPr>
              <w:t>i</w:t>
            </w:r>
            <w:proofErr w:type="spellEnd"/>
            <w:r w:rsidRPr="00E5104C">
              <w:rPr>
                <w:b/>
                <w:bCs/>
                <w:szCs w:val="22"/>
                <w:lang w:val="en-CA"/>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Name</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b/>
                <w:bCs/>
                <w:szCs w:val="22"/>
                <w:lang w:val="en-CA"/>
              </w:rPr>
              <w:t>Type of constituent rectangle</w:t>
            </w:r>
          </w:p>
        </w:tc>
      </w:tr>
      <w:tr w:rsidR="00036F8E" w:rsidRPr="00E5104C" w14:paraId="63BF547B"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CR_TEXTURE</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Texture</w:t>
            </w:r>
          </w:p>
        </w:tc>
      </w:tr>
      <w:tr w:rsidR="00036F8E" w:rsidRPr="00E5104C" w14:paraId="1268AD8F"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CR_ALPHA</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Alpha plane</w:t>
            </w:r>
          </w:p>
        </w:tc>
      </w:tr>
      <w:tr w:rsidR="00036F8E" w:rsidRPr="00E5104C" w14:paraId="5440EDCB"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CR_DEPTH</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Depth picture</w:t>
            </w:r>
          </w:p>
        </w:tc>
      </w:tr>
      <w:tr w:rsidR="00036F8E" w:rsidRPr="00E5104C" w14:paraId="745A421D"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CR_OBJECT_MASK</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E5104C" w:rsidRDefault="00036F8E"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Object mask</w:t>
            </w:r>
          </w:p>
        </w:tc>
      </w:tr>
      <w:tr w:rsidR="007C19E0" w:rsidRPr="00E5104C" w14:paraId="6785035F" w14:textId="77777777" w:rsidTr="005D7695">
        <w:trPr>
          <w:gridAfter w:val="1"/>
          <w:wAfter w:w="288" w:type="dxa"/>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56A1D" w14:textId="71EA16AC"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B4BA5F" w14:textId="3C74BCE5"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5E8E47" w14:textId="008E6ADD" w:rsidR="007C19E0" w:rsidRPr="00E5104C" w:rsidRDefault="00DB1F5C"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Y</w:t>
            </w:r>
            <w:r w:rsidR="007C19E0">
              <w:rPr>
                <w:szCs w:val="22"/>
                <w:lang w:val="en-CA"/>
              </w:rPr>
              <w:t xml:space="preserve"> component</w:t>
            </w:r>
          </w:p>
        </w:tc>
      </w:tr>
      <w:tr w:rsidR="007C19E0" w:rsidRPr="00E5104C" w14:paraId="20F3FD75" w14:textId="77777777" w:rsidTr="005D7695">
        <w:trPr>
          <w:gridAfter w:val="1"/>
          <w:wAfter w:w="288" w:type="dxa"/>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DC592C" w14:textId="6570C64D"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55D5F5" w14:textId="327467D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CR_CB</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FE0432" w14:textId="76313185" w:rsidR="007C19E0" w:rsidRPr="00E5104C" w:rsidRDefault="00DB1F5C"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Pr>
                <w:szCs w:val="22"/>
                <w:lang w:val="en-CA"/>
              </w:rPr>
              <w:t>Cb</w:t>
            </w:r>
            <w:proofErr w:type="spellEnd"/>
            <w:r w:rsidR="007C19E0">
              <w:rPr>
                <w:szCs w:val="22"/>
                <w:lang w:val="en-CA"/>
              </w:rPr>
              <w:t xml:space="preserve"> component</w:t>
            </w:r>
          </w:p>
        </w:tc>
      </w:tr>
      <w:tr w:rsidR="007C19E0" w:rsidRPr="00E5104C" w14:paraId="3E727EEF" w14:textId="77777777" w:rsidTr="005D7695">
        <w:trPr>
          <w:gridAfter w:val="1"/>
          <w:wAfter w:w="288" w:type="dxa"/>
        </w:trPr>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4DB2D4" w14:textId="129CF50B"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6</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D24D93" w14:textId="2A71704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CR_CR</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4F6E314" w14:textId="40874937" w:rsidR="007C19E0" w:rsidRPr="00E5104C" w:rsidRDefault="00DB1F5C"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 xml:space="preserve">Cr </w:t>
            </w:r>
            <w:r w:rsidR="007C19E0">
              <w:rPr>
                <w:szCs w:val="22"/>
                <w:lang w:val="en-CA"/>
              </w:rPr>
              <w:t>component</w:t>
            </w:r>
          </w:p>
        </w:tc>
      </w:tr>
      <w:tr w:rsidR="007C19E0" w:rsidRPr="00E5104C" w:rsidDel="002B1FE1" w14:paraId="6B6A4F56"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7C19E0" w:rsidRPr="00E5104C" w:rsidDel="002B1FE1"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18B5B3E1">
              <w:t>4 .. 127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7C19E0" w:rsidRPr="00E5104C" w:rsidDel="002B1FE1"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7C19E0" w:rsidRPr="00E5104C" w:rsidDel="002B1FE1"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r>
      <w:tr w:rsidR="007C19E0" w:rsidRPr="00E5104C" w14:paraId="19A1C999"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 </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r>
      <w:tr w:rsidR="007C19E0" w:rsidRPr="00E5104C" w14:paraId="091A247A" w14:textId="77777777" w:rsidTr="005D7695">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CR_EMPTY</w:t>
            </w:r>
          </w:p>
        </w:tc>
        <w:tc>
          <w:tcPr>
            <w:tcW w:w="3833"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7C19E0" w:rsidRPr="00E5104C" w:rsidRDefault="007C19E0" w:rsidP="007C1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Empty</w:t>
            </w:r>
          </w:p>
        </w:tc>
      </w:tr>
    </w:tbl>
    <w:p w14:paraId="05D418E2" w14:textId="213959B7" w:rsidR="00DB1F5C" w:rsidRDefault="00DB1F5C" w:rsidP="00F607B9">
      <w:pPr>
        <w:rPr>
          <w:rFonts w:eastAsia="Malgun Gothic"/>
          <w:b/>
          <w:bCs/>
          <w:szCs w:val="22"/>
          <w:lang w:val="en-CA"/>
        </w:rPr>
      </w:pPr>
      <w:bookmarkStart w:id="64" w:name="_Hlk161212217"/>
      <w:r w:rsidRPr="00CA1CDE">
        <w:rPr>
          <w:noProof/>
        </w:rPr>
        <w:t xml:space="preserve">For convenience of notation and terminology in this Specification, the variables and terms associated with </w:t>
      </w:r>
      <w:r>
        <w:rPr>
          <w:noProof/>
        </w:rPr>
        <w:t>the colour components</w:t>
      </w:r>
      <w:r w:rsidRPr="00CA1CDE">
        <w:rPr>
          <w:noProof/>
        </w:rPr>
        <w:t xml:space="preserve"> are referred to as luma (or L or Y) and chroma, where the two chroma arrays are referred to as Cb and Cr; regardless of the actual colour representation method in use.</w:t>
      </w:r>
      <w:r w:rsidR="000C11D9">
        <w:rPr>
          <w:noProof/>
        </w:rPr>
        <w:t xml:space="preserve"> </w:t>
      </w:r>
      <w:r w:rsidR="000C11D9" w:rsidRPr="00CA1CDE">
        <w:rPr>
          <w:noProof/>
        </w:rPr>
        <w:t>The actual colour representation method in use can be indicated</w:t>
      </w:r>
      <w:r w:rsidR="000C11D9">
        <w:rPr>
          <w:noProof/>
        </w:rPr>
        <w:t xml:space="preserve"> in this SEI message or the VUI SEI message. [</w:t>
      </w:r>
      <w:r w:rsidR="000C11D9" w:rsidRPr="00F22EC4">
        <w:rPr>
          <w:noProof/>
          <w:highlight w:val="yellow"/>
        </w:rPr>
        <w:t>Ed. (JB): This language adapted from VVC subclause 6.2.</w:t>
      </w:r>
      <w:r w:rsidR="0069187A" w:rsidRPr="00F22EC4">
        <w:rPr>
          <w:noProof/>
          <w:highlight w:val="yellow"/>
        </w:rPr>
        <w:t xml:space="preserve"> Was unable to find appropriate language in CICP.</w:t>
      </w:r>
      <w:r w:rsidR="00B96161" w:rsidRPr="00F22EC4">
        <w:rPr>
          <w:noProof/>
          <w:highlight w:val="yellow"/>
        </w:rPr>
        <w:t>]</w:t>
      </w:r>
    </w:p>
    <w:p w14:paraId="1F462B99" w14:textId="64F402CB" w:rsidR="00F607B9" w:rsidRPr="00E5104C" w:rsidRDefault="00F607B9" w:rsidP="00F607B9">
      <w:pPr>
        <w:rPr>
          <w:rFonts w:eastAsia="Malgun Gothic"/>
          <w:szCs w:val="22"/>
          <w:lang w:val="en-CA"/>
        </w:rPr>
      </w:pPr>
      <w:proofErr w:type="spellStart"/>
      <w:r w:rsidRPr="00E5104C">
        <w:rPr>
          <w:rFonts w:eastAsia="Malgun Gothic"/>
          <w:b/>
          <w:bCs/>
          <w:szCs w:val="22"/>
          <w:lang w:val="en-CA"/>
        </w:rPr>
        <w:t>cr_rect_id_present_flag</w:t>
      </w:r>
      <w:proofErr w:type="spellEnd"/>
      <w:r w:rsidR="00745522" w:rsidRPr="00E5104C">
        <w:rPr>
          <w:rFonts w:eastAsia="Malgun Gothic"/>
          <w:szCs w:val="22"/>
          <w:lang w:val="en-CA"/>
        </w:rPr>
        <w:t>[ </w:t>
      </w:r>
      <w:proofErr w:type="spellStart"/>
      <w:r w:rsidR="00745522" w:rsidRPr="00E5104C">
        <w:rPr>
          <w:rFonts w:eastAsia="Malgun Gothic"/>
          <w:szCs w:val="22"/>
          <w:lang w:val="en-CA"/>
        </w:rPr>
        <w:t>i</w:t>
      </w:r>
      <w:proofErr w:type="spellEnd"/>
      <w:r w:rsidR="00745522" w:rsidRPr="00E5104C">
        <w:rPr>
          <w:rFonts w:eastAsia="Malgun Gothic"/>
          <w:szCs w:val="22"/>
          <w:lang w:val="en-CA"/>
        </w:rPr>
        <w:t> ]</w:t>
      </w:r>
      <w:r w:rsidRPr="00E5104C">
        <w:rPr>
          <w:rFonts w:eastAsia="Malgun Gothic"/>
          <w:szCs w:val="22"/>
          <w:lang w:val="en-CA"/>
        </w:rPr>
        <w:t xml:space="preserve"> equal to 1 specifies that the </w:t>
      </w:r>
      <w:proofErr w:type="spellStart"/>
      <w:r w:rsidRPr="00E5104C">
        <w:rPr>
          <w:rFonts w:eastAsia="Malgun Gothic"/>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cr_rect_id_present_flag</w:t>
      </w:r>
      <w:proofErr w:type="spellEnd"/>
      <w:r w:rsidR="00745522" w:rsidRPr="00E5104C">
        <w:rPr>
          <w:rFonts w:eastAsia="Malgun Gothic"/>
          <w:szCs w:val="22"/>
          <w:lang w:val="en-CA"/>
        </w:rPr>
        <w:t>[ </w:t>
      </w:r>
      <w:proofErr w:type="spellStart"/>
      <w:r w:rsidR="00745522" w:rsidRPr="00E5104C">
        <w:rPr>
          <w:rFonts w:eastAsia="Malgun Gothic"/>
          <w:szCs w:val="22"/>
          <w:lang w:val="en-CA"/>
        </w:rPr>
        <w:t>i</w:t>
      </w:r>
      <w:proofErr w:type="spellEnd"/>
      <w:r w:rsidR="00745522" w:rsidRPr="00E5104C">
        <w:rPr>
          <w:rFonts w:eastAsia="Malgun Gothic"/>
          <w:szCs w:val="22"/>
          <w:lang w:val="en-CA"/>
        </w:rPr>
        <w:t> ]</w:t>
      </w:r>
      <w:r w:rsidRPr="00E5104C">
        <w:rPr>
          <w:rFonts w:eastAsia="Malgun Gothic"/>
          <w:szCs w:val="22"/>
          <w:lang w:val="en-CA"/>
        </w:rPr>
        <w:t xml:space="preserve"> equal to 0 specifies that the </w:t>
      </w:r>
      <w:proofErr w:type="spellStart"/>
      <w:r w:rsidRPr="00E5104C">
        <w:rPr>
          <w:rFonts w:eastAsia="Malgun Gothic"/>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4AF61C3C" w14:textId="5B8536EA"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indicates the ID of the </w:t>
      </w:r>
      <w:proofErr w:type="spellStart"/>
      <w:r w:rsidRPr="00E5104C">
        <w:rPr>
          <w:rFonts w:eastAsia="Malgun Gothic"/>
          <w:szCs w:val="22"/>
          <w:lang w:val="en-CA"/>
        </w:rPr>
        <w:t>i-th</w:t>
      </w:r>
      <w:proofErr w:type="spellEnd"/>
      <w:r w:rsidRPr="00E5104C">
        <w:rPr>
          <w:rFonts w:eastAsia="Malgun Gothic"/>
          <w:szCs w:val="22"/>
          <w:lang w:val="en-CA"/>
        </w:rPr>
        <w:t xml:space="preserve"> rectangle. The length of the syntax element is cr_rect_id_len</w:t>
      </w:r>
      <w:r w:rsidR="00745522">
        <w:rPr>
          <w:rFonts w:eastAsia="Malgun Gothic"/>
          <w:szCs w:val="22"/>
          <w:lang w:val="en-CA"/>
        </w:rPr>
        <w:t>_minus1 + 1</w:t>
      </w:r>
      <w:r w:rsidRPr="00E5104C">
        <w:rPr>
          <w:rFonts w:eastAsia="Malgun Gothic"/>
          <w:szCs w:val="22"/>
          <w:lang w:val="en-CA"/>
        </w:rPr>
        <w:t xml:space="preserve"> bits. When not present</w:t>
      </w:r>
      <w:r w:rsidR="007E412B" w:rsidRPr="00E5104C">
        <w:rPr>
          <w:rFonts w:eastAsia="Malgun Gothic"/>
          <w:szCs w:val="22"/>
          <w:lang w:val="en-CA"/>
        </w:rPr>
        <w:t xml:space="preserve"> and </w:t>
      </w:r>
      <w:proofErr w:type="spellStart"/>
      <w:r w:rsidR="007E412B" w:rsidRPr="00E5104C">
        <w:rPr>
          <w:rFonts w:eastAsia="Malgun Gothic"/>
          <w:szCs w:val="22"/>
          <w:lang w:val="en-CA"/>
        </w:rPr>
        <w:t>i</w:t>
      </w:r>
      <w:proofErr w:type="spellEnd"/>
      <w:r w:rsidR="007E412B" w:rsidRPr="00E5104C">
        <w:rPr>
          <w:rFonts w:eastAsia="Malgun Gothic"/>
          <w:szCs w:val="22"/>
          <w:lang w:val="en-CA"/>
        </w:rPr>
        <w:t xml:space="preserve"> equal to 0</w:t>
      </w:r>
      <w:r w:rsidRPr="00E5104C">
        <w:rPr>
          <w:rFonts w:eastAsia="Malgun Gothic"/>
          <w:szCs w:val="22"/>
          <w:lang w:val="en-CA"/>
        </w:rPr>
        <w:t xml:space="preserve">, the value of </w:t>
      </w:r>
      <w:proofErr w:type="spellStart"/>
      <w:r w:rsidRPr="00E5104C">
        <w:rPr>
          <w:rFonts w:eastAsia="Malgun Gothic"/>
          <w:szCs w:val="22"/>
          <w:lang w:val="en-CA"/>
        </w:rPr>
        <w:t>cr_rect_id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is inferred to be equal to </w:t>
      </w:r>
      <w:r w:rsidR="007E412B" w:rsidRPr="00E5104C">
        <w:rPr>
          <w:rFonts w:eastAsia="Malgun Gothic"/>
          <w:szCs w:val="22"/>
          <w:lang w:val="en-CA"/>
        </w:rPr>
        <w:t>0</w:t>
      </w:r>
      <w:r w:rsidRPr="00E5104C">
        <w:rPr>
          <w:rFonts w:eastAsia="Malgun Gothic"/>
          <w:szCs w:val="22"/>
          <w:lang w:val="en-CA"/>
        </w:rPr>
        <w:t xml:space="preserve">. </w:t>
      </w:r>
      <w:r w:rsidR="007E412B" w:rsidRPr="00C7122D">
        <w:rPr>
          <w:rFonts w:eastAsia="Malgun Gothic"/>
          <w:szCs w:val="22"/>
          <w:lang w:val="en-CA"/>
        </w:rPr>
        <w:t xml:space="preserve">When not present and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greater than 0, the value of </w:t>
      </w:r>
      <w:proofErr w:type="spellStart"/>
      <w:r w:rsidR="007E412B" w:rsidRPr="00C7122D">
        <w:rPr>
          <w:rFonts w:eastAsia="Malgun Gothic"/>
          <w:szCs w:val="22"/>
          <w:lang w:val="en-CA"/>
        </w:rPr>
        <w:t>cr_rect_id</w:t>
      </w:r>
      <w:proofErr w:type="spell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xml:space="preserve"> ] is inferred to be equal to </w:t>
      </w:r>
      <w:proofErr w:type="spellStart"/>
      <w:r w:rsidR="007E412B" w:rsidRPr="00C7122D">
        <w:rPr>
          <w:rFonts w:eastAsia="Malgun Gothic"/>
          <w:szCs w:val="22"/>
          <w:lang w:val="en-CA"/>
        </w:rPr>
        <w:t>cr_rect_id</w:t>
      </w:r>
      <w:proofErr w:type="spellEnd"/>
      <w:r w:rsidR="007E412B" w:rsidRPr="00C7122D">
        <w:rPr>
          <w:rFonts w:eastAsia="Malgun Gothic"/>
          <w:szCs w:val="22"/>
          <w:lang w:val="en-CA"/>
        </w:rPr>
        <w:t>[ </w:t>
      </w:r>
      <w:proofErr w:type="spellStart"/>
      <w:r w:rsidR="007E412B" w:rsidRPr="00C7122D">
        <w:rPr>
          <w:rFonts w:eastAsia="Malgun Gothic"/>
          <w:szCs w:val="22"/>
          <w:lang w:val="en-CA"/>
        </w:rPr>
        <w:t>i</w:t>
      </w:r>
      <w:proofErr w:type="spellEnd"/>
      <w:r w:rsidR="007E412B" w:rsidRPr="00C7122D">
        <w:rPr>
          <w:rFonts w:eastAsia="Malgun Gothic"/>
          <w:szCs w:val="22"/>
          <w:lang w:val="en-CA"/>
        </w:rPr>
        <w:t> </w:t>
      </w:r>
      <w:r w:rsidR="007E412B" w:rsidRPr="00E5104C">
        <w:rPr>
          <w:szCs w:val="22"/>
          <w:lang w:val="en-CA"/>
        </w:rPr>
        <w:t>– </w:t>
      </w:r>
      <w:r w:rsidR="007E412B" w:rsidRPr="00C7122D">
        <w:rPr>
          <w:rFonts w:eastAsia="Malgun Gothic"/>
          <w:szCs w:val="22"/>
          <w:lang w:val="en-CA"/>
        </w:rPr>
        <w:t>1 ] + 1.</w:t>
      </w:r>
    </w:p>
    <w:p w14:paraId="5EA60150" w14:textId="77777777" w:rsidR="00036F8E" w:rsidRPr="00E5104C" w:rsidRDefault="00036F8E" w:rsidP="00F22EC4">
      <w:pPr>
        <w:rPr>
          <w:rFonts w:eastAsia="Malgun Gothic"/>
          <w:szCs w:val="22"/>
          <w:lang w:val="en-CA"/>
        </w:rPr>
      </w:pPr>
      <w:r w:rsidRPr="00E5104C">
        <w:rPr>
          <w:rFonts w:eastAsia="Malgun Gothic"/>
          <w:szCs w:val="22"/>
          <w:lang w:val="en-CA"/>
        </w:rPr>
        <w:t xml:space="preserve">It is a requirement of bitstream conformance that when j not equal to k, </w:t>
      </w:r>
      <w:proofErr w:type="spellStart"/>
      <w:r w:rsidRPr="00E5104C">
        <w:rPr>
          <w:rFonts w:eastAsia="Malgun Gothic"/>
          <w:szCs w:val="22"/>
          <w:lang w:val="en-CA"/>
        </w:rPr>
        <w:t>cr_rect_id</w:t>
      </w:r>
      <w:proofErr w:type="spellEnd"/>
      <w:r w:rsidRPr="00E5104C">
        <w:rPr>
          <w:rFonts w:eastAsia="Malgun Gothic"/>
          <w:szCs w:val="22"/>
          <w:lang w:val="en-CA"/>
        </w:rPr>
        <w:t xml:space="preserve">[ j ] shall not be equal to </w:t>
      </w:r>
      <w:proofErr w:type="spellStart"/>
      <w:r w:rsidRPr="00E5104C">
        <w:rPr>
          <w:rFonts w:eastAsia="Malgun Gothic"/>
          <w:szCs w:val="22"/>
          <w:lang w:val="en-CA"/>
        </w:rPr>
        <w:t>cr_rect_id</w:t>
      </w:r>
      <w:proofErr w:type="spellEnd"/>
      <w:r w:rsidRPr="00E5104C">
        <w:rPr>
          <w:rFonts w:eastAsia="Malgun Gothic"/>
          <w:szCs w:val="22"/>
          <w:lang w:val="en-CA"/>
        </w:rPr>
        <w:t>[ k ].</w:t>
      </w:r>
    </w:p>
    <w:bookmarkEnd w:id="64"/>
    <w:p w14:paraId="45A0ECF1" w14:textId="3D9E8B72" w:rsidR="005E17AC" w:rsidRPr="00E5104C" w:rsidRDefault="005E17AC" w:rsidP="005E17AC">
      <w:pPr>
        <w:rPr>
          <w:rFonts w:eastAsia="Malgun Gothic"/>
          <w:szCs w:val="22"/>
          <w:lang w:val="en-CA"/>
        </w:rPr>
      </w:pPr>
      <w:proofErr w:type="spellStart"/>
      <w:r w:rsidRPr="00E5104C">
        <w:rPr>
          <w:rFonts w:eastAsia="Malgun Gothic"/>
          <w:b/>
          <w:bCs/>
          <w:szCs w:val="22"/>
          <w:lang w:val="en-CA"/>
        </w:rPr>
        <w:t>cr_</w:t>
      </w:r>
      <w:r w:rsidRPr="00C7122D">
        <w:rPr>
          <w:rFonts w:eastAsia="Malgun Gothic"/>
          <w:b/>
          <w:bCs/>
          <w:szCs w:val="22"/>
          <w:lang w:val="en-CA"/>
        </w:rPr>
        <w:t>associated_</w:t>
      </w:r>
      <w:r w:rsidRPr="00E5104C">
        <w:rPr>
          <w:rFonts w:eastAsia="Malgun Gothic"/>
          <w:b/>
          <w:bCs/>
          <w:szCs w:val="22"/>
          <w:lang w:val="en-CA"/>
        </w:rPr>
        <w:t>rect_id_present_flag</w:t>
      </w:r>
      <w:proofErr w:type="spellEnd"/>
      <w:r w:rsidR="00745522" w:rsidRPr="00E5104C">
        <w:rPr>
          <w:rFonts w:eastAsia="Malgun Gothic"/>
          <w:szCs w:val="22"/>
          <w:lang w:val="en-CA"/>
        </w:rPr>
        <w:t>[ </w:t>
      </w:r>
      <w:proofErr w:type="spellStart"/>
      <w:r w:rsidR="00745522" w:rsidRPr="00E5104C">
        <w:rPr>
          <w:rFonts w:eastAsia="Malgun Gothic"/>
          <w:szCs w:val="22"/>
          <w:lang w:val="en-CA"/>
        </w:rPr>
        <w:t>i</w:t>
      </w:r>
      <w:proofErr w:type="spellEnd"/>
      <w:r w:rsidR="00745522" w:rsidRPr="00E5104C">
        <w:rPr>
          <w:rFonts w:eastAsia="Malgun Gothic"/>
          <w:szCs w:val="22"/>
          <w:lang w:val="en-CA"/>
        </w:rPr>
        <w:t> ]</w:t>
      </w:r>
      <w:r w:rsidRPr="00E5104C">
        <w:rPr>
          <w:rFonts w:eastAsia="Malgun Gothic"/>
          <w:szCs w:val="22"/>
          <w:lang w:val="en-CA"/>
        </w:rPr>
        <w:t xml:space="preserve"> equal to 1 specifies that the </w:t>
      </w:r>
      <w:proofErr w:type="spellStart"/>
      <w:r w:rsidRPr="00E5104C">
        <w:rPr>
          <w:rFonts w:eastAsia="Malgun Gothic"/>
          <w:szCs w:val="22"/>
          <w:lang w:val="en-CA"/>
        </w:rPr>
        <w:t>cr_associated_rect_id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present in the SEI message.</w:t>
      </w:r>
      <w:r w:rsidRPr="00E5104C">
        <w:rPr>
          <w:rFonts w:eastAsia="Malgun Gothic"/>
          <w:b/>
          <w:bCs/>
          <w:szCs w:val="22"/>
          <w:lang w:val="en-CA"/>
        </w:rPr>
        <w:t xml:space="preserve"> </w:t>
      </w:r>
      <w:proofErr w:type="spellStart"/>
      <w:r w:rsidRPr="00E5104C">
        <w:rPr>
          <w:rFonts w:eastAsia="Malgun Gothic"/>
          <w:szCs w:val="22"/>
          <w:lang w:val="en-CA"/>
        </w:rPr>
        <w:t>cr_</w:t>
      </w:r>
      <w:r w:rsidR="00745522">
        <w:rPr>
          <w:rFonts w:eastAsia="Malgun Gothic"/>
          <w:szCs w:val="22"/>
          <w:lang w:val="en-CA"/>
        </w:rPr>
        <w:t>associated_</w:t>
      </w:r>
      <w:r w:rsidRPr="00E5104C">
        <w:rPr>
          <w:rFonts w:eastAsia="Malgun Gothic"/>
          <w:szCs w:val="22"/>
          <w:lang w:val="en-CA"/>
        </w:rPr>
        <w:t>rect_id_present_flag</w:t>
      </w:r>
      <w:proofErr w:type="spellEnd"/>
      <w:r w:rsidR="00745522" w:rsidRPr="00E5104C">
        <w:rPr>
          <w:rFonts w:eastAsia="Malgun Gothic"/>
          <w:szCs w:val="22"/>
          <w:lang w:val="en-CA"/>
        </w:rPr>
        <w:t>[ </w:t>
      </w:r>
      <w:proofErr w:type="spellStart"/>
      <w:r w:rsidR="00745522" w:rsidRPr="00E5104C">
        <w:rPr>
          <w:rFonts w:eastAsia="Malgun Gothic"/>
          <w:szCs w:val="22"/>
          <w:lang w:val="en-CA"/>
        </w:rPr>
        <w:t>i</w:t>
      </w:r>
      <w:proofErr w:type="spellEnd"/>
      <w:r w:rsidR="00745522" w:rsidRPr="00E5104C">
        <w:rPr>
          <w:rFonts w:eastAsia="Malgun Gothic"/>
          <w:szCs w:val="22"/>
          <w:lang w:val="en-CA"/>
        </w:rPr>
        <w:t> ]</w:t>
      </w:r>
      <w:r w:rsidRPr="00E5104C">
        <w:rPr>
          <w:rFonts w:eastAsia="Malgun Gothic"/>
          <w:szCs w:val="22"/>
          <w:lang w:val="en-CA"/>
        </w:rPr>
        <w:t xml:space="preserve"> equal to 0 specifies that the </w:t>
      </w:r>
      <w:proofErr w:type="spellStart"/>
      <w:r w:rsidRPr="00E5104C">
        <w:rPr>
          <w:rFonts w:eastAsia="Malgun Gothic"/>
          <w:szCs w:val="22"/>
          <w:lang w:val="en-CA"/>
        </w:rPr>
        <w:t>cr_associated_rect_id</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syntax element is not present in the SEI message.</w:t>
      </w:r>
    </w:p>
    <w:p w14:paraId="1C544D60" w14:textId="4D391C68" w:rsidR="00F607B9" w:rsidRDefault="00F607B9" w:rsidP="00F607B9">
      <w:pPr>
        <w:rPr>
          <w:rFonts w:eastAsia="Malgun Gothic"/>
          <w:szCs w:val="22"/>
          <w:lang w:val="en-CA"/>
        </w:rPr>
      </w:pPr>
      <w:proofErr w:type="spellStart"/>
      <w:r w:rsidRPr="00C7122D">
        <w:rPr>
          <w:rFonts w:eastAsia="Malgun Gothic"/>
          <w:b/>
          <w:bCs/>
          <w:szCs w:val="22"/>
          <w:lang w:val="en-CA"/>
        </w:rPr>
        <w:lastRenderedPageBreak/>
        <w:t>cr_associated_rect_id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ID of an associated primary rectangle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cr_rect_id_len</w:t>
      </w:r>
      <w:r w:rsidR="00745522">
        <w:rPr>
          <w:rFonts w:eastAsia="Malgun Gothic"/>
          <w:szCs w:val="22"/>
          <w:lang w:val="en-CA"/>
        </w:rPr>
        <w:t>_minus1 + 1</w:t>
      </w:r>
      <w:r w:rsidRPr="00C7122D">
        <w:rPr>
          <w:rFonts w:eastAsia="Malgun Gothic"/>
          <w:szCs w:val="22"/>
          <w:lang w:val="en-CA"/>
        </w:rPr>
        <w:t xml:space="preserve"> bits.</w:t>
      </w:r>
    </w:p>
    <w:p w14:paraId="35761015" w14:textId="601D9D16" w:rsidR="00745522" w:rsidRPr="00C7122D" w:rsidRDefault="0094658A" w:rsidP="00F607B9">
      <w:pPr>
        <w:rPr>
          <w:rFonts w:eastAsia="Malgun Gothic"/>
          <w:szCs w:val="22"/>
          <w:lang w:val="en-CA"/>
        </w:rPr>
      </w:pPr>
      <w:r>
        <w:rPr>
          <w:rFonts w:eastAsia="Malgun Gothic"/>
          <w:szCs w:val="22"/>
          <w:lang w:val="en-CA"/>
        </w:rPr>
        <w:t>A</w:t>
      </w:r>
      <w:r w:rsidR="00745522" w:rsidRPr="00BD1A07">
        <w:rPr>
          <w:rFonts w:eastAsia="Malgun Gothic"/>
          <w:szCs w:val="22"/>
          <w:lang w:val="en-CA"/>
        </w:rPr>
        <w:t xml:space="preserve"> primary rectangle </w:t>
      </w:r>
      <w:r>
        <w:rPr>
          <w:rFonts w:eastAsia="Malgun Gothic"/>
          <w:szCs w:val="22"/>
          <w:lang w:val="en-CA"/>
        </w:rPr>
        <w:t xml:space="preserve">is a constituent rectangle with </w:t>
      </w:r>
      <w:proofErr w:type="spellStart"/>
      <w:r>
        <w:rPr>
          <w:szCs w:val="22"/>
          <w:lang w:val="en-CA"/>
        </w:rPr>
        <w:t>cr_rect_type_idc</w:t>
      </w:r>
      <w:proofErr w:type="spellEnd"/>
      <w:r>
        <w:rPr>
          <w:szCs w:val="22"/>
          <w:lang w:val="en-CA"/>
        </w:rPr>
        <w:t xml:space="preserve"> equal to </w:t>
      </w:r>
      <w:r w:rsidR="00745522" w:rsidRPr="00BD1A07">
        <w:rPr>
          <w:rFonts w:eastAsia="Malgun Gothic"/>
          <w:szCs w:val="22"/>
          <w:lang w:val="en-CA"/>
        </w:rPr>
        <w:t>0.</w:t>
      </w:r>
    </w:p>
    <w:p w14:paraId="69290D8D" w14:textId="604D731E" w:rsidR="00F607B9" w:rsidRPr="00C7122D" w:rsidRDefault="00F607B9" w:rsidP="00F607B9">
      <w:pPr>
        <w:rPr>
          <w:rFonts w:eastAsia="Malgun Gothic"/>
          <w:szCs w:val="22"/>
          <w:lang w:val="en-CA"/>
        </w:rPr>
      </w:pPr>
      <w:r w:rsidRPr="00C7122D">
        <w:rPr>
          <w:rFonts w:eastAsia="Malgun Gothic"/>
          <w:szCs w:val="22"/>
          <w:lang w:val="en-CA"/>
        </w:rPr>
        <w:t xml:space="preserve">It is a requirement of bitstream conformance that </w:t>
      </w:r>
      <w:r w:rsidR="00745522">
        <w:rPr>
          <w:rFonts w:eastAsia="Malgun Gothic"/>
          <w:szCs w:val="22"/>
          <w:lang w:val="en-CA"/>
        </w:rPr>
        <w:t>when present, the value of</w:t>
      </w:r>
      <w:r w:rsidR="00745522" w:rsidRPr="00C7122D">
        <w:rPr>
          <w:rFonts w:eastAsia="Malgun Gothic"/>
          <w:szCs w:val="22"/>
          <w:lang w:val="en-CA"/>
        </w:rPr>
        <w:t xml:space="preserve"> </w:t>
      </w:r>
      <w:proofErr w:type="spellStart"/>
      <w:r w:rsidRPr="00C7122D">
        <w:rPr>
          <w:rFonts w:eastAsia="Malgun Gothic"/>
          <w:szCs w:val="22"/>
          <w:lang w:val="en-CA"/>
        </w:rPr>
        <w:t>cr_associated_rect_id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w:t>
      </w:r>
      <w:r w:rsidR="00745522">
        <w:rPr>
          <w:rFonts w:eastAsia="Malgun Gothic"/>
          <w:szCs w:val="22"/>
          <w:lang w:val="en-CA"/>
        </w:rPr>
        <w:t xml:space="preserve">shall be </w:t>
      </w:r>
      <w:r w:rsidRPr="00C7122D">
        <w:rPr>
          <w:rFonts w:eastAsia="Malgun Gothic"/>
          <w:szCs w:val="22"/>
          <w:lang w:val="en-CA"/>
        </w:rPr>
        <w:t xml:space="preserve">equal </w:t>
      </w:r>
      <w:r w:rsidR="00745522">
        <w:rPr>
          <w:rFonts w:eastAsia="Malgun Gothic"/>
          <w:szCs w:val="22"/>
          <w:lang w:val="en-CA"/>
        </w:rPr>
        <w:t>to</w:t>
      </w:r>
      <w:r w:rsidR="00745522" w:rsidRPr="00C7122D">
        <w:rPr>
          <w:rFonts w:eastAsia="Malgun Gothic"/>
          <w:szCs w:val="22"/>
          <w:lang w:val="en-CA"/>
        </w:rPr>
        <w:t xml:space="preserve"> </w:t>
      </w:r>
      <w:proofErr w:type="spellStart"/>
      <w:r w:rsidRPr="00C7122D">
        <w:rPr>
          <w:rFonts w:eastAsia="Malgun Gothic"/>
          <w:szCs w:val="22"/>
          <w:lang w:val="en-CA"/>
        </w:rPr>
        <w:t>cr_rect_id</w:t>
      </w:r>
      <w:proofErr w:type="spellEnd"/>
      <w:r w:rsidRPr="00C7122D">
        <w:rPr>
          <w:rFonts w:eastAsia="Malgun Gothic"/>
          <w:szCs w:val="22"/>
          <w:lang w:val="en-CA"/>
        </w:rPr>
        <w:t xml:space="preserve">[ j ] for some value of j in </w:t>
      </w:r>
      <w:r w:rsidR="00745522">
        <w:rPr>
          <w:rFonts w:eastAsia="Malgun Gothic"/>
          <w:szCs w:val="22"/>
          <w:lang w:val="en-CA"/>
        </w:rPr>
        <w:t xml:space="preserve">the range of </w:t>
      </w:r>
      <w:r w:rsidRPr="00C7122D">
        <w:rPr>
          <w:rFonts w:eastAsia="Malgun Gothic"/>
          <w:szCs w:val="22"/>
          <w:lang w:val="en-CA"/>
        </w:rPr>
        <w:t xml:space="preserve">0 </w:t>
      </w:r>
      <w:r w:rsidR="00745522">
        <w:rPr>
          <w:rFonts w:eastAsia="Malgun Gothic"/>
          <w:szCs w:val="22"/>
          <w:lang w:val="en-CA"/>
        </w:rPr>
        <w:t>to</w:t>
      </w:r>
      <w:r w:rsidR="00745522" w:rsidRPr="00C7122D">
        <w:rPr>
          <w:rFonts w:eastAsia="Malgun Gothic"/>
          <w:szCs w:val="22"/>
          <w:lang w:val="en-CA"/>
        </w:rPr>
        <w:t xml:space="preserve"> </w:t>
      </w:r>
      <w:proofErr w:type="spellStart"/>
      <w:r w:rsidR="001277B8" w:rsidRPr="001277B8">
        <w:rPr>
          <w:rFonts w:eastAsia="Malgun Gothic"/>
          <w:lang w:val="en-CA"/>
        </w:rPr>
        <w:t>CrNumRects</w:t>
      </w:r>
      <w:proofErr w:type="spellEnd"/>
      <w:r w:rsidR="001277B8" w:rsidRPr="001277B8">
        <w:rPr>
          <w:rFonts w:eastAsia="Malgun Gothic"/>
          <w:lang w:val="en-CA"/>
        </w:rPr>
        <w:t> − 1</w:t>
      </w:r>
      <w:r w:rsidR="00745522">
        <w:rPr>
          <w:rFonts w:eastAsia="Malgun Gothic"/>
          <w:lang w:val="en-CA"/>
        </w:rPr>
        <w:t>, inclusive</w:t>
      </w:r>
      <w:r w:rsidR="00745522">
        <w:rPr>
          <w:rFonts w:eastAsia="Malgun Gothic"/>
          <w:szCs w:val="22"/>
          <w:lang w:val="en-CA"/>
        </w:rPr>
        <w:t xml:space="preserve">, </w:t>
      </w:r>
      <w:r w:rsidR="00745522" w:rsidRPr="00BD1A07">
        <w:rPr>
          <w:rFonts w:eastAsia="Malgun Gothic"/>
          <w:szCs w:val="22"/>
          <w:lang w:val="en-CA"/>
        </w:rPr>
        <w:t xml:space="preserve">and </w:t>
      </w:r>
      <w:proofErr w:type="spellStart"/>
      <w:r w:rsidR="00745522" w:rsidRPr="00BD1A07">
        <w:rPr>
          <w:rFonts w:eastAsia="Malgun Gothic"/>
          <w:szCs w:val="22"/>
          <w:lang w:val="en-CA"/>
        </w:rPr>
        <w:t>cr_rect_type_idc</w:t>
      </w:r>
      <w:proofErr w:type="spellEnd"/>
      <w:r w:rsidR="00745522" w:rsidRPr="00BD1A07">
        <w:rPr>
          <w:rFonts w:eastAsia="Malgun Gothic"/>
          <w:szCs w:val="22"/>
          <w:lang w:val="en-CA"/>
        </w:rPr>
        <w:t>[ j ] shall not be equal to 255</w:t>
      </w:r>
      <w:r w:rsidRPr="00C7122D">
        <w:rPr>
          <w:rFonts w:eastAsia="Malgun Gothic"/>
          <w:szCs w:val="22"/>
          <w:lang w:val="en-CA"/>
        </w:rPr>
        <w:t xml:space="preserve">. </w:t>
      </w:r>
    </w:p>
    <w:p w14:paraId="66F9C478" w14:textId="77777777" w:rsidR="00F607B9" w:rsidRPr="00C7122D" w:rsidRDefault="00F607B9" w:rsidP="00F607B9">
      <w:pPr>
        <w:rPr>
          <w:rFonts w:eastAsia="Malgun Gothic"/>
          <w:szCs w:val="22"/>
          <w:lang w:val="en-CA"/>
        </w:rPr>
      </w:pPr>
      <w:r w:rsidRPr="00C7122D">
        <w:rPr>
          <w:rFonts w:eastAsia="Malgun Gothic"/>
          <w:szCs w:val="22"/>
          <w:lang w:val="en-CA"/>
        </w:rPr>
        <w:t xml:space="preserve">When not present, the value of </w:t>
      </w:r>
      <w:proofErr w:type="spellStart"/>
      <w:r w:rsidRPr="00C7122D">
        <w:rPr>
          <w:rFonts w:eastAsia="Malgun Gothic"/>
          <w:szCs w:val="22"/>
          <w:lang w:val="en-CA"/>
        </w:rPr>
        <w:t>cr_associated_rect_id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undefined.</w:t>
      </w:r>
    </w:p>
    <w:p w14:paraId="16F31F2A" w14:textId="164631F3" w:rsidR="00F607B9" w:rsidRPr="00C7122D" w:rsidRDefault="00F607B9" w:rsidP="00F607B9">
      <w:pPr>
        <w:rPr>
          <w:rFonts w:eastAsia="Malgun Gothic"/>
          <w:szCs w:val="22"/>
          <w:lang w:val="en-CA"/>
        </w:rPr>
      </w:pPr>
      <w:proofErr w:type="spellStart"/>
      <w:r w:rsidRPr="00C7122D">
        <w:rPr>
          <w:rFonts w:eastAsia="Malgun Gothic"/>
          <w:b/>
          <w:bCs/>
          <w:szCs w:val="22"/>
          <w:lang w:val="en-CA"/>
        </w:rPr>
        <w:t>cr_rect_group_id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xml:space="preserve"> ] indicates the group ID of the </w:t>
      </w:r>
      <w:proofErr w:type="spellStart"/>
      <w:r w:rsidRPr="00C7122D">
        <w:rPr>
          <w:rFonts w:eastAsia="Malgun Gothic"/>
          <w:szCs w:val="22"/>
          <w:lang w:val="en-CA"/>
        </w:rPr>
        <w:t>i-th</w:t>
      </w:r>
      <w:proofErr w:type="spellEnd"/>
      <w:r w:rsidRPr="00C7122D">
        <w:rPr>
          <w:rFonts w:eastAsia="Malgun Gothic"/>
          <w:szCs w:val="22"/>
          <w:lang w:val="en-CA"/>
        </w:rPr>
        <w:t xml:space="preserve"> rectangle. The length of the syntax element is </w:t>
      </w:r>
      <w:r w:rsidR="003F6505" w:rsidRPr="00462315">
        <w:rPr>
          <w:rFonts w:eastAsia="Malgun Gothic"/>
          <w:lang w:val="en-CA"/>
        </w:rPr>
        <w:t xml:space="preserve">Ceil( Log2( </w:t>
      </w:r>
      <w:proofErr w:type="spellStart"/>
      <w:r w:rsidR="003F6505" w:rsidRPr="00462315">
        <w:rPr>
          <w:rFonts w:eastAsia="Malgun Gothic"/>
          <w:lang w:val="en-CA"/>
        </w:rPr>
        <w:t>cr_num_groups</w:t>
      </w:r>
      <w:proofErr w:type="spellEnd"/>
      <w:r w:rsidR="003F6505" w:rsidRPr="00462315">
        <w:rPr>
          <w:rFonts w:eastAsia="Malgun Gothic"/>
          <w:lang w:val="en-CA"/>
        </w:rPr>
        <w:t xml:space="preserve">) </w:t>
      </w:r>
      <w:r w:rsidRPr="00C7122D">
        <w:rPr>
          <w:rFonts w:eastAsia="Malgun Gothic"/>
          <w:szCs w:val="22"/>
          <w:lang w:val="en-CA"/>
        </w:rPr>
        <w:t>bits. When not present</w:t>
      </w:r>
      <w:r w:rsidR="00053EB9" w:rsidRPr="00053EB9">
        <w:rPr>
          <w:rFonts w:eastAsia="Malgun Gothic"/>
          <w:szCs w:val="22"/>
          <w:lang w:val="en-GB"/>
        </w:rPr>
        <w:t xml:space="preserve"> </w:t>
      </w:r>
      <w:r w:rsidR="00053EB9">
        <w:rPr>
          <w:rFonts w:eastAsia="Malgun Gothic"/>
          <w:szCs w:val="22"/>
          <w:lang w:val="en-GB"/>
        </w:rPr>
        <w:t xml:space="preserve">and </w:t>
      </w:r>
      <w:proofErr w:type="spellStart"/>
      <w:r w:rsidR="00053EB9" w:rsidRPr="00CE0B3E">
        <w:rPr>
          <w:rFonts w:eastAsia="Malgun Gothic"/>
          <w:szCs w:val="22"/>
          <w:lang w:val="en-CA"/>
        </w:rPr>
        <w:t>cr_rect</w:t>
      </w:r>
      <w:proofErr w:type="spellEnd"/>
      <w:r w:rsidR="00053EB9" w:rsidRPr="00CE0B3E">
        <w:rPr>
          <w:rFonts w:eastAsia="Malgun Gothic"/>
          <w:szCs w:val="22"/>
          <w:lang w:val="en-CA"/>
        </w:rPr>
        <w:t xml:space="preserve"> </w:t>
      </w:r>
      <w:proofErr w:type="spellStart"/>
      <w:r w:rsidR="00053EB9" w:rsidRPr="00CE0B3E">
        <w:rPr>
          <w:rFonts w:eastAsia="Malgun Gothic"/>
          <w:szCs w:val="22"/>
          <w:lang w:val="en-CA"/>
        </w:rPr>
        <w:t>type_idc</w:t>
      </w:r>
      <w:proofErr w:type="spellEnd"/>
      <w:r w:rsidR="00053EB9" w:rsidRPr="00CE0B3E">
        <w:rPr>
          <w:rFonts w:eastAsia="Malgun Gothic"/>
          <w:szCs w:val="22"/>
          <w:lang w:val="en-CA"/>
        </w:rPr>
        <w:t>[</w:t>
      </w:r>
      <w:r w:rsidR="00053EB9" w:rsidRPr="00CE0B3E">
        <w:rPr>
          <w:rFonts w:eastAsia="Malgun Gothic"/>
          <w:lang w:val="en-CA"/>
        </w:rPr>
        <w:t> </w:t>
      </w:r>
      <w:proofErr w:type="spellStart"/>
      <w:r w:rsidR="00053EB9" w:rsidRPr="00CE0B3E">
        <w:rPr>
          <w:rFonts w:eastAsia="Malgun Gothic"/>
          <w:lang w:val="en-CA"/>
        </w:rPr>
        <w:t>i</w:t>
      </w:r>
      <w:proofErr w:type="spellEnd"/>
      <w:r w:rsidR="00053EB9" w:rsidRPr="00CE0B3E">
        <w:rPr>
          <w:rFonts w:eastAsia="Malgun Gothic"/>
          <w:lang w:val="en-CA"/>
        </w:rPr>
        <w:t xml:space="preserve"> ] </w:t>
      </w:r>
      <w:r w:rsidR="00053EB9">
        <w:rPr>
          <w:rFonts w:eastAsia="Malgun Gothic"/>
          <w:lang w:val="en-CA"/>
        </w:rPr>
        <w:t>is not equal to</w:t>
      </w:r>
      <w:r w:rsidR="00053EB9" w:rsidRPr="00CE0B3E">
        <w:rPr>
          <w:rFonts w:eastAsia="Malgun Gothic"/>
          <w:lang w:val="en-CA"/>
        </w:rPr>
        <w:t xml:space="preserve"> 255</w:t>
      </w:r>
      <w:r w:rsidRPr="00C7122D">
        <w:rPr>
          <w:rFonts w:eastAsia="Malgun Gothic"/>
          <w:szCs w:val="22"/>
          <w:lang w:val="en-CA"/>
        </w:rPr>
        <w:t xml:space="preserve">, the value of </w:t>
      </w:r>
      <w:proofErr w:type="spellStart"/>
      <w:r w:rsidRPr="00C7122D">
        <w:rPr>
          <w:rFonts w:eastAsia="Malgun Gothic"/>
          <w:szCs w:val="22"/>
          <w:lang w:val="en-CA"/>
        </w:rPr>
        <w:t>cr_rect_group_id</w:t>
      </w:r>
      <w:proofErr w:type="spellEnd"/>
      <w:r w:rsidRPr="00C7122D">
        <w:rPr>
          <w:rFonts w:eastAsia="Malgun Gothic"/>
          <w:szCs w:val="22"/>
          <w:lang w:val="en-CA"/>
        </w:rPr>
        <w:t>[ </w:t>
      </w:r>
      <w:proofErr w:type="spellStart"/>
      <w:r w:rsidRPr="00C7122D">
        <w:rPr>
          <w:rFonts w:eastAsia="Malgun Gothic"/>
          <w:szCs w:val="22"/>
          <w:lang w:val="en-CA"/>
        </w:rPr>
        <w:t>i</w:t>
      </w:r>
      <w:proofErr w:type="spellEnd"/>
      <w:r w:rsidRPr="00C7122D">
        <w:rPr>
          <w:rFonts w:eastAsia="Malgun Gothic"/>
          <w:szCs w:val="22"/>
          <w:lang w:val="en-CA"/>
        </w:rPr>
        <w:t> ] is inferred to be equal to 0.</w:t>
      </w:r>
    </w:p>
    <w:p w14:paraId="18BA0B08" w14:textId="77777777" w:rsidR="00462315" w:rsidRPr="00B42451" w:rsidRDefault="00462315" w:rsidP="00462315">
      <w:pPr>
        <w:rPr>
          <w:rFonts w:eastAsia="Malgun Gothic"/>
          <w:szCs w:val="22"/>
          <w:lang w:val="en-CA"/>
        </w:rPr>
      </w:pPr>
      <w:r w:rsidRPr="00B42451">
        <w:rPr>
          <w:rFonts w:eastAsia="Malgun Gothic"/>
          <w:szCs w:val="22"/>
          <w:lang w:val="en-CA"/>
        </w:rPr>
        <w:t xml:space="preserve">When </w:t>
      </w:r>
      <w:proofErr w:type="spellStart"/>
      <w:r w:rsidRPr="00B42451">
        <w:rPr>
          <w:rFonts w:eastAsia="Malgun Gothic"/>
          <w:szCs w:val="22"/>
          <w:lang w:val="en-CA"/>
        </w:rPr>
        <w:t>cr_rect_type_idc</w:t>
      </w:r>
      <w:proofErr w:type="spellEnd"/>
      <w:r w:rsidRPr="00B42451">
        <w:rPr>
          <w:rFonts w:eastAsia="Malgun Gothic"/>
          <w:szCs w:val="22"/>
          <w:lang w:val="en-CA"/>
        </w:rPr>
        <w:t>[ </w:t>
      </w:r>
      <w:proofErr w:type="spellStart"/>
      <w:r w:rsidRPr="00B42451">
        <w:rPr>
          <w:rFonts w:eastAsia="Malgun Gothic"/>
          <w:szCs w:val="22"/>
          <w:lang w:val="en-CA"/>
        </w:rPr>
        <w:t>i</w:t>
      </w:r>
      <w:proofErr w:type="spellEnd"/>
      <w:r w:rsidRPr="00B42451">
        <w:rPr>
          <w:rFonts w:eastAsia="Malgun Gothic"/>
          <w:szCs w:val="22"/>
          <w:lang w:val="en-CA"/>
        </w:rPr>
        <w:t> ] is in the range or 4</w:t>
      </w:r>
      <w:proofErr w:type="gramStart"/>
      <w:r w:rsidRPr="00B42451">
        <w:rPr>
          <w:rFonts w:eastAsia="Malgun Gothic"/>
          <w:szCs w:val="22"/>
          <w:lang w:val="en-CA"/>
        </w:rPr>
        <w:t xml:space="preserve"> ..</w:t>
      </w:r>
      <w:proofErr w:type="gramEnd"/>
      <w:r w:rsidRPr="00B42451">
        <w:rPr>
          <w:rFonts w:eastAsia="Malgun Gothic"/>
          <w:szCs w:val="22"/>
          <w:lang w:val="en-CA"/>
        </w:rPr>
        <w:t xml:space="preserve"> 6, it is a requirement of bitstream conformance that</w:t>
      </w:r>
      <w:r w:rsidRPr="00B42451">
        <w:rPr>
          <w:rFonts w:eastAsia="Malgun Gothic"/>
          <w:b/>
          <w:bCs/>
          <w:szCs w:val="22"/>
          <w:lang w:val="en-CA"/>
        </w:rPr>
        <w:t xml:space="preserve"> </w:t>
      </w:r>
      <w:r w:rsidRPr="00B42451">
        <w:rPr>
          <w:rFonts w:eastAsia="Malgun Gothic"/>
          <w:szCs w:val="22"/>
          <w:lang w:val="en-CA"/>
        </w:rPr>
        <w:t>cr_group_444_flag[ </w:t>
      </w:r>
      <w:proofErr w:type="spellStart"/>
      <w:r w:rsidRPr="00B42451">
        <w:rPr>
          <w:rFonts w:eastAsia="Malgun Gothic"/>
          <w:szCs w:val="22"/>
          <w:lang w:val="en-CA"/>
        </w:rPr>
        <w:t>cr_rect_group_id</w:t>
      </w:r>
      <w:proofErr w:type="spellEnd"/>
      <w:r w:rsidRPr="00B42451">
        <w:rPr>
          <w:rFonts w:eastAsia="Malgun Gothic"/>
          <w:szCs w:val="22"/>
          <w:lang w:val="en-CA"/>
        </w:rPr>
        <w:t>[ </w:t>
      </w:r>
      <w:proofErr w:type="spellStart"/>
      <w:r w:rsidRPr="00B42451">
        <w:rPr>
          <w:rFonts w:eastAsia="Malgun Gothic"/>
          <w:szCs w:val="22"/>
          <w:lang w:val="en-CA"/>
        </w:rPr>
        <w:t>i</w:t>
      </w:r>
      <w:proofErr w:type="spellEnd"/>
      <w:r w:rsidRPr="00B42451">
        <w:rPr>
          <w:rFonts w:eastAsia="Malgun Gothic"/>
          <w:szCs w:val="22"/>
          <w:lang w:val="en-CA"/>
        </w:rPr>
        <w:t xml:space="preserve"> ] ] is equal to 1. </w:t>
      </w:r>
    </w:p>
    <w:p w14:paraId="3445F126" w14:textId="77777777" w:rsidR="00462315" w:rsidRPr="00B42451" w:rsidRDefault="00462315" w:rsidP="00462315">
      <w:pPr>
        <w:rPr>
          <w:rFonts w:eastAsia="Malgun Gothic"/>
          <w:szCs w:val="22"/>
          <w:lang w:val="en-CA"/>
        </w:rPr>
      </w:pPr>
      <w:r w:rsidRPr="00B42451">
        <w:rPr>
          <w:rFonts w:eastAsia="Malgun Gothic"/>
          <w:szCs w:val="22"/>
          <w:lang w:val="en-CA"/>
        </w:rPr>
        <w:t>When cr_group_444_flag[ j ] equal to 1, for j in the range of 0</w:t>
      </w:r>
      <w:proofErr w:type="gramStart"/>
      <w:r w:rsidRPr="00B42451">
        <w:rPr>
          <w:rFonts w:eastAsia="Malgun Gothic"/>
          <w:szCs w:val="22"/>
          <w:lang w:val="en-CA"/>
        </w:rPr>
        <w:t xml:space="preserve"> ..</w:t>
      </w:r>
      <w:proofErr w:type="gramEnd"/>
      <w:r w:rsidRPr="00B42451">
        <w:rPr>
          <w:rFonts w:eastAsia="Malgun Gothic"/>
          <w:szCs w:val="22"/>
          <w:lang w:val="en-CA"/>
        </w:rPr>
        <w:t xml:space="preserve"> </w:t>
      </w:r>
      <w:proofErr w:type="spellStart"/>
      <w:r w:rsidRPr="00B42451">
        <w:rPr>
          <w:rFonts w:eastAsia="Malgun Gothic"/>
          <w:szCs w:val="22"/>
          <w:lang w:val="en-CA"/>
        </w:rPr>
        <w:t>cr_num_groups</w:t>
      </w:r>
      <w:proofErr w:type="spellEnd"/>
      <w:r w:rsidRPr="00462315">
        <w:rPr>
          <w:rFonts w:eastAsia="Malgun Gothic"/>
          <w:szCs w:val="22"/>
          <w:lang w:val="en-CA"/>
        </w:rPr>
        <w:t xml:space="preserve"> </w:t>
      </w:r>
      <w:r w:rsidRPr="00462315">
        <w:rPr>
          <w:noProof/>
        </w:rPr>
        <w:t>− 1</w:t>
      </w:r>
      <w:r w:rsidRPr="00B42451">
        <w:rPr>
          <w:rFonts w:eastAsia="Malgun Gothic"/>
          <w:szCs w:val="22"/>
          <w:lang w:val="en-CA"/>
        </w:rPr>
        <w:t>, the following applies:</w:t>
      </w:r>
    </w:p>
    <w:p w14:paraId="7A40FDF7" w14:textId="114FFC00" w:rsidR="00462315" w:rsidRPr="00B42451" w:rsidRDefault="00462315" w:rsidP="00462315">
      <w:pPr>
        <w:pStyle w:val="ListParagraph"/>
        <w:numPr>
          <w:ilvl w:val="0"/>
          <w:numId w:val="56"/>
        </w:numPr>
        <w:spacing w:after="240"/>
        <w:ind w:left="714" w:hanging="357"/>
        <w:contextualSpacing w:val="0"/>
      </w:pPr>
      <w:r w:rsidRPr="00B42451">
        <w:t xml:space="preserve">It is a requirement of bitstream conformance that there shall be one value y in the range of 0 .. cr_num_rects_minus1, for which </w:t>
      </w:r>
      <w:proofErr w:type="spellStart"/>
      <w:r w:rsidRPr="00B42451">
        <w:t>cr_rect_group_id</w:t>
      </w:r>
      <w:proofErr w:type="spellEnd"/>
      <w:r w:rsidRPr="00B42451">
        <w:t xml:space="preserve">[ y ] equals j and </w:t>
      </w:r>
      <w:proofErr w:type="spellStart"/>
      <w:r w:rsidRPr="00B42451">
        <w:t>cr_rect_type_idc</w:t>
      </w:r>
      <w:proofErr w:type="spellEnd"/>
      <w:r w:rsidRPr="00B42451">
        <w:t xml:space="preserve">[ y ] </w:t>
      </w:r>
      <w:r w:rsidRPr="00B42451">
        <w:rPr>
          <w:rFonts w:eastAsia="Malgun Gothic"/>
          <w:szCs w:val="22"/>
          <w:lang w:val="en-CA"/>
        </w:rPr>
        <w:t xml:space="preserve">equals </w:t>
      </w:r>
      <w:r>
        <w:rPr>
          <w:rFonts w:eastAsia="Malgun Gothic"/>
          <w:szCs w:val="22"/>
          <w:lang w:val="en-CA"/>
        </w:rPr>
        <w:t xml:space="preserve">0 or </w:t>
      </w:r>
      <w:r w:rsidRPr="00B42451">
        <w:rPr>
          <w:rFonts w:eastAsia="Malgun Gothic"/>
          <w:szCs w:val="22"/>
          <w:lang w:val="en-CA"/>
        </w:rPr>
        <w:t>4</w:t>
      </w:r>
      <w:r>
        <w:rPr>
          <w:rFonts w:eastAsia="Malgun Gothic"/>
          <w:szCs w:val="22"/>
          <w:lang w:val="en-CA"/>
        </w:rPr>
        <w:t>.</w:t>
      </w:r>
    </w:p>
    <w:p w14:paraId="2A5BF1A8" w14:textId="21FFFA35" w:rsidR="00462315" w:rsidRPr="00B42451" w:rsidRDefault="00462315" w:rsidP="00462315">
      <w:pPr>
        <w:pStyle w:val="ListParagraph"/>
        <w:numPr>
          <w:ilvl w:val="0"/>
          <w:numId w:val="56"/>
        </w:numPr>
        <w:spacing w:after="240"/>
        <w:ind w:left="714" w:hanging="357"/>
        <w:contextualSpacing w:val="0"/>
      </w:pPr>
      <w:r w:rsidRPr="00B42451">
        <w:t xml:space="preserve">It is a requirement of bitstream conformance that there shall be one value of u in the range of 0 .. cr_num_rects_minus1, for which </w:t>
      </w:r>
      <w:proofErr w:type="spellStart"/>
      <w:r w:rsidRPr="00B42451">
        <w:t>cr_rect_group_id</w:t>
      </w:r>
      <w:proofErr w:type="spellEnd"/>
      <w:r w:rsidRPr="00B42451">
        <w:t xml:space="preserve">[ u ] equals j and </w:t>
      </w:r>
      <w:proofErr w:type="spellStart"/>
      <w:r w:rsidRPr="00B42451">
        <w:t>cr_rect_type_idc</w:t>
      </w:r>
      <w:proofErr w:type="spellEnd"/>
      <w:r w:rsidRPr="00B42451">
        <w:t>[ u ] equals 5</w:t>
      </w:r>
      <w:r>
        <w:t>.</w:t>
      </w:r>
    </w:p>
    <w:p w14:paraId="24527680" w14:textId="7E22B9D4" w:rsidR="00462315" w:rsidRPr="00B42451" w:rsidRDefault="00462315" w:rsidP="00462315">
      <w:pPr>
        <w:pStyle w:val="ListParagraph"/>
        <w:numPr>
          <w:ilvl w:val="0"/>
          <w:numId w:val="56"/>
        </w:numPr>
        <w:spacing w:after="240"/>
        <w:ind w:left="714" w:hanging="357"/>
        <w:contextualSpacing w:val="0"/>
      </w:pPr>
      <w:r w:rsidRPr="00B42451">
        <w:t xml:space="preserve">It is a requirement of bitstream conformance that there shall be one value of v in the range of 0 .. cr_num_rects_minus1, for which </w:t>
      </w:r>
      <w:proofErr w:type="spellStart"/>
      <w:r w:rsidRPr="00B42451">
        <w:t>cr_rect_group_id</w:t>
      </w:r>
      <w:proofErr w:type="spellEnd"/>
      <w:r w:rsidRPr="00B42451">
        <w:t xml:space="preserve">[ v ] equals j and </w:t>
      </w:r>
      <w:proofErr w:type="spellStart"/>
      <w:r w:rsidRPr="00B42451">
        <w:t>cr_rect_type_idc</w:t>
      </w:r>
      <w:proofErr w:type="spellEnd"/>
      <w:r w:rsidRPr="00B42451">
        <w:t>[ v ] equals 6</w:t>
      </w:r>
      <w:r>
        <w:t>.</w:t>
      </w:r>
    </w:p>
    <w:p w14:paraId="0A98D662" w14:textId="77777777" w:rsidR="00462315" w:rsidRPr="00B42451" w:rsidRDefault="00462315" w:rsidP="00462315">
      <w:pPr>
        <w:pStyle w:val="ListParagraph"/>
        <w:numPr>
          <w:ilvl w:val="0"/>
          <w:numId w:val="56"/>
        </w:numPr>
        <w:spacing w:after="240"/>
        <w:ind w:left="714" w:hanging="357"/>
        <w:contextualSpacing w:val="0"/>
      </w:pPr>
      <w:r w:rsidRPr="00B42451">
        <w:t>The values of cr_rect_width_in_units_minus1[ y ], cr_rect_width_in_units_minus1[ u ],  and cr_rect_width_in_units_minus1[ v ] shall be equal.</w:t>
      </w:r>
    </w:p>
    <w:p w14:paraId="246524D3" w14:textId="77777777" w:rsidR="00462315" w:rsidRPr="00B42451" w:rsidRDefault="00462315" w:rsidP="00462315">
      <w:pPr>
        <w:pStyle w:val="ListParagraph"/>
        <w:numPr>
          <w:ilvl w:val="0"/>
          <w:numId w:val="56"/>
        </w:numPr>
        <w:spacing w:after="240"/>
        <w:ind w:left="714" w:hanging="357"/>
        <w:contextualSpacing w:val="0"/>
      </w:pPr>
      <w:r w:rsidRPr="00B42451">
        <w:t xml:space="preserve">The values of cr_rect_height_in_units_minus1[ y ], cr_rect_height_in_units_minus1[ u ],  and </w:t>
      </w:r>
      <w:proofErr w:type="spellStart"/>
      <w:r w:rsidRPr="00B42451">
        <w:t>cr_rect_height</w:t>
      </w:r>
      <w:proofErr w:type="spellEnd"/>
      <w:r w:rsidRPr="00B42451">
        <w:t xml:space="preserve"> _in_units_minus1[ v ] shall be equal.</w:t>
      </w:r>
    </w:p>
    <w:p w14:paraId="57428778" w14:textId="77777777" w:rsidR="00462315" w:rsidRPr="00B42451" w:rsidRDefault="00462315" w:rsidP="00462315">
      <w:pPr>
        <w:pStyle w:val="ListParagraph"/>
        <w:numPr>
          <w:ilvl w:val="0"/>
          <w:numId w:val="56"/>
        </w:numPr>
        <w:spacing w:after="240"/>
        <w:ind w:left="714" w:hanging="357"/>
        <w:contextualSpacing w:val="0"/>
      </w:pPr>
      <w:r w:rsidRPr="00B42451">
        <w:t>A j-</w:t>
      </w:r>
      <w:proofErr w:type="spellStart"/>
      <w:r w:rsidRPr="00B42451">
        <w:t>th</w:t>
      </w:r>
      <w:proofErr w:type="spellEnd"/>
      <w:r w:rsidRPr="00B42451">
        <w:t xml:space="preserve"> target picture is generated with width equal to cr_rect_width_in_units_minus1[ y ], height equal to  cr_rect_height_in_units_minus1[ y],  </w:t>
      </w:r>
      <w:proofErr w:type="spellStart"/>
      <w:r w:rsidRPr="00B42451">
        <w:t>SubWidthC</w:t>
      </w:r>
      <w:proofErr w:type="spellEnd"/>
      <w:r w:rsidRPr="00B42451">
        <w:t xml:space="preserve"> equal to 1, </w:t>
      </w:r>
      <w:proofErr w:type="spellStart"/>
      <w:r w:rsidRPr="00B42451">
        <w:t>SubHeightC</w:t>
      </w:r>
      <w:proofErr w:type="spellEnd"/>
      <w:r w:rsidRPr="00B42451">
        <w:t xml:space="preserve"> equal to 1, </w:t>
      </w:r>
      <w:proofErr w:type="spellStart"/>
      <w:r w:rsidRPr="00B42451">
        <w:t>ChromaFormatIdc</w:t>
      </w:r>
      <w:proofErr w:type="spellEnd"/>
      <w:r w:rsidRPr="00B42451">
        <w:t xml:space="preserve"> equal to 3, and with the luma samples set equal to the luma samples of the y-</w:t>
      </w:r>
      <w:proofErr w:type="spellStart"/>
      <w:r w:rsidRPr="00B42451">
        <w:t>th</w:t>
      </w:r>
      <w:proofErr w:type="spellEnd"/>
      <w:r w:rsidRPr="00B42451">
        <w:t xml:space="preserve"> rectangle, the </w:t>
      </w:r>
      <w:proofErr w:type="spellStart"/>
      <w:r w:rsidRPr="00B42451">
        <w:t>Cb</w:t>
      </w:r>
      <w:proofErr w:type="spellEnd"/>
      <w:r w:rsidRPr="00B42451">
        <w:t xml:space="preserve"> samples set equal to the luma samples of the u-</w:t>
      </w:r>
      <w:proofErr w:type="spellStart"/>
      <w:r w:rsidRPr="00B42451">
        <w:t>th</w:t>
      </w:r>
      <w:proofErr w:type="spellEnd"/>
      <w:r w:rsidRPr="00B42451">
        <w:t xml:space="preserve"> rectangle, and the Cr samples set equal to the luma samples of the v-</w:t>
      </w:r>
      <w:proofErr w:type="spellStart"/>
      <w:r w:rsidRPr="00B42451">
        <w:t>th</w:t>
      </w:r>
      <w:proofErr w:type="spellEnd"/>
      <w:r w:rsidRPr="00B42451">
        <w:t xml:space="preserve"> rectangle.</w:t>
      </w:r>
    </w:p>
    <w:p w14:paraId="218D39E6" w14:textId="77777777"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1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present in the SEI message. </w:t>
      </w:r>
      <w:proofErr w:type="spellStart"/>
      <w:r w:rsidRPr="00E5104C">
        <w:rPr>
          <w:rFonts w:eastAsia="Malgun Gothic"/>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equal to 0 specifies that the </w:t>
      </w:r>
      <w:proofErr w:type="spellStart"/>
      <w:r w:rsidRPr="00E5104C">
        <w:rPr>
          <w:rFonts w:eastAsia="Malgun Gothic"/>
          <w:szCs w:val="22"/>
          <w:lang w:val="en-CA"/>
        </w:rPr>
        <w:t>cr_rect_type_description</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syntax element is not present in the SEI message. When not present, the value of </w:t>
      </w:r>
      <w:proofErr w:type="spellStart"/>
      <w:r w:rsidRPr="00E5104C">
        <w:rPr>
          <w:rFonts w:eastAsia="Malgun Gothic"/>
          <w:szCs w:val="22"/>
          <w:lang w:val="en-CA"/>
        </w:rPr>
        <w:t>cr_rect_type_description_present_flag</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is inferred to be equal to 0.</w:t>
      </w:r>
    </w:p>
    <w:p w14:paraId="41F2EC3E" w14:textId="242B84B4" w:rsidR="00036F8E" w:rsidRPr="00E5104C" w:rsidRDefault="00036F8E" w:rsidP="00036F8E">
      <w:pPr>
        <w:rPr>
          <w:rFonts w:eastAsia="Malgun Gothic"/>
          <w:szCs w:val="22"/>
          <w:lang w:val="en-CA"/>
        </w:rPr>
      </w:pPr>
      <w:proofErr w:type="spellStart"/>
      <w:r w:rsidRPr="00E5104C">
        <w:rPr>
          <w:rFonts w:eastAsia="Malgun Gothic"/>
          <w:b/>
          <w:bCs/>
          <w:szCs w:val="22"/>
          <w:lang w:val="en-CA"/>
        </w:rPr>
        <w:t>cr_rect_top_left_in_units_x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b/>
          <w:bCs/>
          <w:szCs w:val="22"/>
          <w:lang w:val="en-CA"/>
        </w:rPr>
        <w:t>cr_rect_top_left_in_units_y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when present, indicate the </w:t>
      </w:r>
      <w:r w:rsidRPr="006A58C5">
        <w:rPr>
          <w:rFonts w:eastAsia="Malgun Gothic"/>
          <w:szCs w:val="22"/>
          <w:lang w:val="en-CA"/>
        </w:rPr>
        <w:t xml:space="preserve">horizontal and vertical positions, respectively, of the top left position </w:t>
      </w:r>
      <w:r w:rsidR="00661B5B">
        <w:rPr>
          <w:rFonts w:eastAsia="Malgun Gothic"/>
          <w:lang w:val="en-CA"/>
        </w:rPr>
        <w:t>in</w:t>
      </w:r>
      <w:r w:rsidR="00661B5B" w:rsidRPr="006A58C5">
        <w:rPr>
          <w:rFonts w:eastAsia="Malgun Gothic"/>
          <w:lang w:val="en-CA"/>
        </w:rPr>
        <w:t xml:space="preserve"> the </w:t>
      </w:r>
      <w:proofErr w:type="spellStart"/>
      <w:r w:rsidR="00661B5B" w:rsidRPr="006A58C5">
        <w:rPr>
          <w:rFonts w:eastAsia="Malgun Gothic"/>
          <w:lang w:val="en-CA"/>
        </w:rPr>
        <w:t>lIdx-th</w:t>
      </w:r>
      <w:proofErr w:type="spellEnd"/>
      <w:r w:rsidR="00661B5B" w:rsidRPr="006A58C5">
        <w:rPr>
          <w:rFonts w:eastAsia="Malgun Gothic"/>
          <w:lang w:val="en-CA"/>
        </w:rPr>
        <w:t xml:space="preserve"> layer</w:t>
      </w:r>
      <w:r w:rsidR="00661B5B" w:rsidRPr="006A58C5">
        <w:rPr>
          <w:rFonts w:eastAsia="Malgun Gothic"/>
          <w:szCs w:val="22"/>
          <w:lang w:val="en-CA"/>
        </w:rPr>
        <w:t xml:space="preserve"> </w:t>
      </w:r>
      <w:r w:rsidR="00661B5B">
        <w:rPr>
          <w:rFonts w:eastAsia="Malgun Gothic"/>
          <w:szCs w:val="22"/>
          <w:lang w:val="en-CA"/>
        </w:rPr>
        <w:t xml:space="preserve">picture </w:t>
      </w:r>
      <w:r w:rsidRPr="006A58C5">
        <w:rPr>
          <w:rFonts w:eastAsia="Malgun Gothic"/>
          <w:szCs w:val="22"/>
          <w:lang w:val="en-CA"/>
        </w:rPr>
        <w:t xml:space="preserve">of the </w:t>
      </w:r>
      <w:proofErr w:type="spellStart"/>
      <w:r w:rsidRPr="006A58C5">
        <w:rPr>
          <w:rFonts w:eastAsia="Malgun Gothic"/>
          <w:szCs w:val="22"/>
          <w:lang w:val="en-CA"/>
        </w:rPr>
        <w:t>i-th</w:t>
      </w:r>
      <w:proofErr w:type="spellEnd"/>
      <w:r w:rsidRPr="006A58C5">
        <w:rPr>
          <w:rFonts w:eastAsia="Malgun Gothic"/>
          <w:szCs w:val="22"/>
          <w:lang w:val="en-CA"/>
        </w:rPr>
        <w:t xml:space="preserve"> constituent rectangle in </w:t>
      </w:r>
      <w:proofErr w:type="gramStart"/>
      <w:r w:rsidRPr="006A58C5">
        <w:rPr>
          <w:rFonts w:eastAsia="Malgun Gothic"/>
          <w:szCs w:val="22"/>
          <w:lang w:val="en-CA"/>
        </w:rPr>
        <w:t>units.</w:t>
      </w:r>
      <w:r w:rsidR="006A58C5" w:rsidRPr="006A58C5">
        <w:rPr>
          <w:rFonts w:eastAsia="Malgun Gothic"/>
          <w:lang w:val="en-CA"/>
        </w:rPr>
        <w:t>.</w:t>
      </w:r>
      <w:proofErr w:type="gramEnd"/>
      <w:r w:rsidR="006A58C5" w:rsidRPr="006A58C5">
        <w:rPr>
          <w:rFonts w:eastAsia="Malgun Gothic"/>
          <w:lang w:val="en-CA"/>
        </w:rPr>
        <w:t xml:space="preserve"> </w:t>
      </w:r>
      <w:r w:rsidR="006A58C5" w:rsidRPr="006A58C5">
        <w:rPr>
          <w:noProof/>
          <w:lang w:val="en-CA"/>
        </w:rPr>
        <w:t xml:space="preserve">The length of the syntax elements are </w:t>
      </w:r>
      <w:r w:rsidR="006A58C5" w:rsidRPr="006A58C5">
        <w:rPr>
          <w:rFonts w:eastAsia="Malgun Gothic"/>
          <w:lang w:val="en-CA"/>
        </w:rPr>
        <w:t>cr_rect_size_len_minus1[ </w:t>
      </w:r>
      <w:proofErr w:type="spellStart"/>
      <w:r w:rsidR="006A58C5" w:rsidRPr="006A58C5">
        <w:rPr>
          <w:rFonts w:eastAsia="Malgun Gothic"/>
          <w:lang w:val="en-CA"/>
        </w:rPr>
        <w:t>lIdx</w:t>
      </w:r>
      <w:proofErr w:type="spellEnd"/>
      <w:r w:rsidR="006A58C5" w:rsidRPr="006A58C5">
        <w:rPr>
          <w:rFonts w:eastAsia="Malgun Gothic"/>
          <w:lang w:val="en-CA"/>
        </w:rPr>
        <w:t> ] + 1.</w:t>
      </w:r>
    </w:p>
    <w:p w14:paraId="1F5DEF80" w14:textId="77777777" w:rsidR="00036F8E" w:rsidRPr="00E5104C" w:rsidRDefault="00036F8E" w:rsidP="00036F8E">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71B9C755" w14:textId="0B571C2F" w:rsidR="00036F8E" w:rsidRPr="00E5104C" w:rsidRDefault="00036F8E" w:rsidP="00036F8E">
      <w:pPr>
        <w:rPr>
          <w:rFonts w:eastAsia="Malgun Gothic"/>
          <w:szCs w:val="22"/>
          <w:lang w:val="en-CA"/>
        </w:rPr>
      </w:pPr>
      <w:r w:rsidRPr="00E5104C">
        <w:rPr>
          <w:rFonts w:eastAsia="Malgun Gothic"/>
          <w:b/>
          <w:bCs/>
          <w:szCs w:val="22"/>
          <w:lang w:val="en-CA"/>
        </w:rPr>
        <w:t>cr_rect_width_in_units_minus1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plus 1 and </w:t>
      </w:r>
      <w:r w:rsidRPr="00E5104C">
        <w:rPr>
          <w:rFonts w:eastAsia="Malgun Gothic"/>
          <w:b/>
          <w:bCs/>
          <w:szCs w:val="22"/>
          <w:lang w:val="en-CA"/>
        </w:rPr>
        <w:t>cr_rect_height_in_units_minus1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 plus 1, when present, indicate the width and height, respectively,</w:t>
      </w:r>
      <w:r w:rsidR="00661B5B" w:rsidRPr="00661B5B">
        <w:rPr>
          <w:rFonts w:eastAsia="Malgun Gothic"/>
          <w:lang w:val="en-CA"/>
        </w:rPr>
        <w:t xml:space="preserve"> </w:t>
      </w:r>
      <w:r w:rsidR="00661B5B">
        <w:rPr>
          <w:rFonts w:eastAsia="Malgun Gothic"/>
          <w:lang w:val="en-CA"/>
        </w:rPr>
        <w:t>in</w:t>
      </w:r>
      <w:r w:rsidR="00661B5B" w:rsidRPr="006A58C5">
        <w:rPr>
          <w:rFonts w:eastAsia="Malgun Gothic"/>
          <w:lang w:val="en-CA"/>
        </w:rPr>
        <w:t xml:space="preserve"> the </w:t>
      </w:r>
      <w:proofErr w:type="spellStart"/>
      <w:r w:rsidR="00661B5B" w:rsidRPr="006A58C5">
        <w:rPr>
          <w:rFonts w:eastAsia="Malgun Gothic"/>
          <w:lang w:val="en-CA"/>
        </w:rPr>
        <w:t>lIdx-th</w:t>
      </w:r>
      <w:proofErr w:type="spellEnd"/>
      <w:r w:rsidR="00661B5B" w:rsidRPr="006A58C5">
        <w:rPr>
          <w:rFonts w:eastAsia="Malgun Gothic"/>
          <w:lang w:val="en-CA"/>
        </w:rPr>
        <w:t xml:space="preserve"> layer</w:t>
      </w:r>
      <w:r w:rsidR="00661B5B" w:rsidRPr="006A58C5">
        <w:rPr>
          <w:rFonts w:eastAsia="Malgun Gothic"/>
          <w:szCs w:val="22"/>
          <w:lang w:val="en-CA"/>
        </w:rPr>
        <w:t xml:space="preserve"> </w:t>
      </w:r>
      <w:r w:rsidR="00661B5B">
        <w:rPr>
          <w:rFonts w:eastAsia="Malgun Gothic"/>
          <w:szCs w:val="22"/>
          <w:lang w:val="en-CA"/>
        </w:rPr>
        <w:t>picture</w:t>
      </w:r>
      <w:r w:rsidRPr="00E5104C">
        <w:rPr>
          <w:rFonts w:eastAsia="Malgun Gothic"/>
          <w:szCs w:val="22"/>
          <w:lang w:val="en-CA"/>
        </w:rPr>
        <w:t xml:space="preserve"> of the </w:t>
      </w:r>
      <w:proofErr w:type="spellStart"/>
      <w:r w:rsidRPr="00E5104C">
        <w:rPr>
          <w:rFonts w:eastAsia="Malgun Gothic"/>
          <w:szCs w:val="22"/>
          <w:lang w:val="en-CA"/>
        </w:rPr>
        <w:t>i-th</w:t>
      </w:r>
      <w:proofErr w:type="spellEnd"/>
      <w:r w:rsidRPr="00E5104C">
        <w:rPr>
          <w:rFonts w:eastAsia="Malgun Gothic"/>
          <w:szCs w:val="22"/>
          <w:lang w:val="en-CA"/>
        </w:rPr>
        <w:t xml:space="preserve"> constituent rectangle in units. </w:t>
      </w:r>
      <w:r w:rsidRPr="00E5104C">
        <w:rPr>
          <w:noProof/>
          <w:szCs w:val="22"/>
          <w:lang w:val="en-CA"/>
        </w:rPr>
        <w:t xml:space="preserve"> The length of the syntax elements are </w:t>
      </w:r>
      <w:r w:rsidRPr="00E5104C">
        <w:rPr>
          <w:rFonts w:eastAsia="Malgun Gothic"/>
          <w:szCs w:val="22"/>
          <w:lang w:val="en-CA"/>
        </w:rPr>
        <w:t>cr_rect_size_len_minus1 + 1.</w:t>
      </w:r>
    </w:p>
    <w:p w14:paraId="7F20ECCE" w14:textId="07B61342" w:rsidR="00036F8E" w:rsidRPr="00E5104C" w:rsidRDefault="00036F8E" w:rsidP="00036F8E">
      <w:pPr>
        <w:rPr>
          <w:noProof/>
          <w:szCs w:val="22"/>
          <w:lang w:val="en-CA"/>
        </w:rPr>
      </w:pPr>
      <w:r w:rsidRPr="00E5104C">
        <w:rPr>
          <w:noProof/>
          <w:szCs w:val="22"/>
          <w:lang w:val="en-CA"/>
        </w:rPr>
        <w:t>The variables crRectTopLeftX</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szCs w:val="22"/>
          <w:lang w:val="en-CA"/>
        </w:rPr>
        <w:t>[ i ] and crRectTopLeftY</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szCs w:val="22"/>
          <w:lang w:val="en-CA"/>
        </w:rPr>
        <w:t xml:space="preserve">[ i ], representing the x and y location, respectively, and variables </w:t>
      </w:r>
      <w:proofErr w:type="spellStart"/>
      <w:r w:rsidRPr="00E5104C">
        <w:rPr>
          <w:rFonts w:eastAsia="Malgun Gothic"/>
          <w:szCs w:val="22"/>
          <w:lang w:val="en-CA"/>
        </w:rPr>
        <w:t>crRectWidth</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and </w:t>
      </w:r>
      <w:proofErr w:type="spellStart"/>
      <w:r w:rsidRPr="00E5104C">
        <w:rPr>
          <w:rFonts w:eastAsia="Malgun Gothic"/>
          <w:szCs w:val="22"/>
          <w:lang w:val="en-CA"/>
        </w:rPr>
        <w:t>crRectHeight</w:t>
      </w:r>
      <w:proofErr w:type="spellEnd"/>
      <w:r w:rsidRPr="00E5104C">
        <w:rPr>
          <w:rFonts w:eastAsia="Malgun Gothic"/>
          <w:szCs w:val="22"/>
          <w:lang w:val="en-CA"/>
        </w:rPr>
        <w:t>[ </w:t>
      </w:r>
      <w:proofErr w:type="spellStart"/>
      <w:r w:rsidRPr="00E5104C">
        <w:rPr>
          <w:rFonts w:eastAsia="Malgun Gothic"/>
          <w:szCs w:val="22"/>
          <w:lang w:val="en-CA"/>
        </w:rPr>
        <w:t>i</w:t>
      </w:r>
      <w:proofErr w:type="spellEnd"/>
      <w:r w:rsidRPr="00E5104C">
        <w:rPr>
          <w:rFonts w:eastAsia="Malgun Gothic"/>
          <w:szCs w:val="22"/>
          <w:lang w:val="en-CA"/>
        </w:rPr>
        <w:t xml:space="preserve"> ], </w:t>
      </w:r>
      <w:r w:rsidRPr="00E5104C">
        <w:rPr>
          <w:noProof/>
          <w:szCs w:val="22"/>
          <w:lang w:val="en-CA"/>
        </w:rPr>
        <w:t xml:space="preserve">representing the width and height, respectively, of the i-th </w:t>
      </w:r>
      <w:r w:rsidRPr="00E5104C">
        <w:rPr>
          <w:rFonts w:eastAsia="Malgun Gothic"/>
          <w:szCs w:val="22"/>
          <w:lang w:val="en-CA"/>
        </w:rPr>
        <w:t xml:space="preserve">constituent </w:t>
      </w:r>
      <w:r w:rsidRPr="00E5104C">
        <w:rPr>
          <w:noProof/>
          <w:szCs w:val="22"/>
          <w:lang w:val="en-CA"/>
        </w:rPr>
        <w:t>rectangle are derived as follows.</w:t>
      </w:r>
    </w:p>
    <w:p w14:paraId="7E49C932" w14:textId="77777777" w:rsidR="003856CD" w:rsidRPr="00E5104C" w:rsidRDefault="003856CD" w:rsidP="003856CD">
      <w:pPr>
        <w:rPr>
          <w:rFonts w:eastAsia="Malgun Gothic"/>
          <w:lang w:val="en-CA"/>
        </w:rPr>
      </w:pPr>
      <w:r w:rsidRPr="00E5104C">
        <w:rPr>
          <w:rFonts w:eastAsia="Malgun Gothic"/>
          <w:lang w:val="en-CA"/>
        </w:rPr>
        <w:t xml:space="preserve">If </w:t>
      </w:r>
      <w:proofErr w:type="spellStart"/>
      <w:r w:rsidRPr="00E5104C">
        <w:rPr>
          <w:rFonts w:eastAsia="Malgun Gothic"/>
          <w:lang w:val="en-CA"/>
        </w:rPr>
        <w:t>cr_subpics_partitioning_flag</w:t>
      </w:r>
      <w:proofErr w:type="spellEnd"/>
      <w:r w:rsidRPr="00E5104C">
        <w:rPr>
          <w:rFonts w:eastAsia="Malgun Gothic"/>
          <w:lang w:val="en-CA"/>
        </w:rPr>
        <w:t xml:space="preserve"> is equal to 0 and </w:t>
      </w:r>
      <w:proofErr w:type="spellStart"/>
      <w:r w:rsidRPr="00E5104C">
        <w:rPr>
          <w:rFonts w:eastAsia="Malgun Gothic"/>
          <w:lang w:val="en-CA"/>
        </w:rPr>
        <w:t>cr_rect_same_size_flag</w:t>
      </w:r>
      <w:proofErr w:type="spellEnd"/>
      <w:r w:rsidRPr="00E5104C">
        <w:rPr>
          <w:rFonts w:eastAsia="Malgun Gothic"/>
          <w:lang w:val="en-CA"/>
        </w:rPr>
        <w:t xml:space="preserve"> is equal to 0, the following applies:</w:t>
      </w:r>
    </w:p>
    <w:p w14:paraId="6FB891C0" w14:textId="71402FF2"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16BC6611" w14:textId="5E840986" w:rsidR="003856CD" w:rsidRPr="00E5104C" w:rsidRDefault="003856CD" w:rsidP="003856CD">
      <w:pPr>
        <w:pStyle w:val="enumlev1"/>
        <w:ind w:left="397"/>
        <w:rPr>
          <w:noProof/>
          <w:lang w:val="en-CA"/>
        </w:rPr>
      </w:pPr>
      <w:r w:rsidRPr="00E5104C">
        <w:rPr>
          <w:noProof/>
          <w:lang w:val="en-CA"/>
        </w:rPr>
        <w:lastRenderedPageBreak/>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cr_rect_top_left_in_units_y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proofErr w:type="spellStart"/>
      <w:r w:rsidRPr="00E5104C">
        <w:rPr>
          <w:rFonts w:eastAsia="Malgun Gothic"/>
          <w:lang w:val="en-CA"/>
        </w:rPr>
        <w:t>crUnitSize</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54A462A1" w14:textId="387A4E1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cr_rect_width_in_units</w:t>
      </w:r>
      <w:proofErr w:type="spellEnd"/>
      <w:r w:rsidRPr="00E5104C">
        <w:rPr>
          <w:rFonts w:eastAsia="Malgun Gothic"/>
          <w:lang w:val="en-CA"/>
        </w:rPr>
        <w:t xml:space="preserve"> 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+ 1 ) * </w:t>
      </w:r>
      <w:proofErr w:type="spellStart"/>
      <w:r w:rsidRPr="00E5104C">
        <w:rPr>
          <w:rFonts w:eastAsia="Malgun Gothic"/>
          <w:lang w:val="en-CA"/>
        </w:rPr>
        <w:t>crUnitSize</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4168AD21" w14:textId="010361CD"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r w:rsidRPr="00E5104C">
        <w:rPr>
          <w:rFonts w:eastAsia="Malgun Gothic"/>
          <w:lang w:val="en-CA"/>
        </w:rPr>
        <w:t xml:space="preserve">The variable </w:t>
      </w:r>
      <w:proofErr w:type="spellStart"/>
      <w:r w:rsidRPr="00E5104C">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is set equal to ( </w:t>
      </w:r>
      <w:proofErr w:type="spellStart"/>
      <w:r w:rsidRPr="00E5104C">
        <w:rPr>
          <w:rFonts w:eastAsia="Malgun Gothic"/>
          <w:lang w:val="en-CA"/>
        </w:rPr>
        <w:t>cr_rect_height_in_units</w:t>
      </w:r>
      <w:proofErr w:type="spellEnd"/>
      <w:r w:rsidRPr="00E5104C">
        <w:rPr>
          <w:rFonts w:eastAsia="Malgun Gothic"/>
          <w:lang w:val="en-CA"/>
        </w:rPr>
        <w:t xml:space="preserve"> minus1</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+ 1 ) * </w:t>
      </w:r>
      <w:proofErr w:type="spellStart"/>
      <w:r w:rsidRPr="00E5104C">
        <w:rPr>
          <w:rFonts w:eastAsia="Malgun Gothic"/>
          <w:lang w:val="en-CA"/>
        </w:rPr>
        <w:t>crUnitSize</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67C6A161" w14:textId="77777777" w:rsidR="003856CD" w:rsidRPr="00E5104C" w:rsidRDefault="003856CD" w:rsidP="003856CD">
      <w:pPr>
        <w:pStyle w:val="enumlev1"/>
        <w:ind w:left="397"/>
        <w:rPr>
          <w:rFonts w:eastAsia="Malgun Gothic"/>
          <w:lang w:val="en-CA"/>
        </w:rPr>
      </w:pPr>
      <w:r w:rsidRPr="00E5104C">
        <w:rPr>
          <w:rFonts w:eastAsia="Malgun Gothic"/>
          <w:lang w:val="en-CA"/>
        </w:rPr>
        <w:t xml:space="preserve">Otherwise, if </w:t>
      </w:r>
      <w:proofErr w:type="spellStart"/>
      <w:r w:rsidRPr="00E5104C">
        <w:rPr>
          <w:rFonts w:eastAsia="Malgun Gothic"/>
          <w:lang w:val="en-CA"/>
        </w:rPr>
        <w:t>cr_subpics_partitioning_flag</w:t>
      </w:r>
      <w:proofErr w:type="spellEnd"/>
      <w:r w:rsidRPr="00E5104C">
        <w:rPr>
          <w:rFonts w:eastAsia="Malgun Gothic"/>
          <w:lang w:val="en-CA"/>
        </w:rPr>
        <w:t xml:space="preserve"> is equal to 1, the following applies:</w:t>
      </w:r>
    </w:p>
    <w:p w14:paraId="4A29F0A3" w14:textId="3E4598E0"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SubPicTopLeftX</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lang w:val="en-CA"/>
        </w:rPr>
        <w:t xml:space="preserve">[ i ] </w:t>
      </w:r>
    </w:p>
    <w:p w14:paraId="4601745B" w14:textId="180CBDB1"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r w:rsidRPr="00E5104C">
        <w:rPr>
          <w:noProof/>
          <w:lang w:val="en-CA"/>
        </w:rPr>
        <w:t>SubPicTopLeftY</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lang w:val="en-CA"/>
        </w:rPr>
        <w:t>[ i ]  </w:t>
      </w:r>
    </w:p>
    <w:p w14:paraId="40D9AA6A" w14:textId="0CA21733"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equal to </w:t>
      </w:r>
      <w:proofErr w:type="spellStart"/>
      <w:r w:rsidRPr="00E5104C">
        <w:rPr>
          <w:rFonts w:eastAsia="Malgun Gothic"/>
          <w:lang w:val="en-CA"/>
        </w:rPr>
        <w:t>SubPicWidth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796B78CD" w14:textId="2240B807" w:rsidR="003856CD" w:rsidRPr="00E5104C" w:rsidRDefault="003856CD" w:rsidP="003856CD">
      <w:pPr>
        <w:pStyle w:val="enumlev1"/>
        <w:ind w:left="397"/>
        <w:rPr>
          <w:noProof/>
          <w:lang w:val="en-CA"/>
        </w:rPr>
      </w:pPr>
      <w:r w:rsidRPr="00E5104C">
        <w:rPr>
          <w:noProof/>
          <w:lang w:val="en-CA"/>
        </w:rPr>
        <w:t>–</w:t>
      </w:r>
      <w:r w:rsidRPr="00E5104C">
        <w:rPr>
          <w:noProof/>
          <w:lang w:val="en-CA"/>
        </w:rPr>
        <w:tab/>
        <w:t xml:space="preserve">The </w:t>
      </w:r>
      <w:r w:rsidRPr="00E5104C">
        <w:rPr>
          <w:rFonts w:eastAsia="Malgun Gothic"/>
          <w:lang w:val="en-CA"/>
        </w:rPr>
        <w:t xml:space="preserve">variable </w:t>
      </w:r>
      <w:proofErr w:type="spellStart"/>
      <w:r w:rsidRPr="00E5104C">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is set to equal to </w:t>
      </w:r>
      <w:proofErr w:type="spellStart"/>
      <w:r w:rsidRPr="00E5104C">
        <w:rPr>
          <w:rFonts w:eastAsia="Malgun Gothic"/>
          <w:lang w:val="en-CA"/>
        </w:rPr>
        <w:t>SubPicHeight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w:t>
      </w:r>
    </w:p>
    <w:p w14:paraId="2B063793" w14:textId="77777777" w:rsidR="003856CD" w:rsidRPr="00E5104C" w:rsidRDefault="003856CD" w:rsidP="003856CD">
      <w:pPr>
        <w:rPr>
          <w:rFonts w:eastAsia="Malgun Gothic"/>
          <w:lang w:val="en-CA"/>
        </w:rPr>
      </w:pPr>
      <w:r w:rsidRPr="00E5104C">
        <w:rPr>
          <w:rFonts w:eastAsia="Malgun Gothic"/>
          <w:lang w:val="en-CA"/>
        </w:rPr>
        <w:t>Otherwise (</w:t>
      </w:r>
      <w:proofErr w:type="spellStart"/>
      <w:r w:rsidRPr="00E5104C">
        <w:rPr>
          <w:rFonts w:eastAsia="Malgun Gothic"/>
          <w:lang w:val="en-CA"/>
        </w:rPr>
        <w:t>cr_rect_same_size_flag</w:t>
      </w:r>
      <w:proofErr w:type="spellEnd"/>
      <w:r w:rsidRPr="00E5104C">
        <w:rPr>
          <w:rFonts w:eastAsia="Malgun Gothic"/>
          <w:lang w:val="en-CA"/>
        </w:rPr>
        <w:t xml:space="preserve"> is equal to 1), the following applies:</w:t>
      </w:r>
    </w:p>
    <w:p w14:paraId="016C321B" w14:textId="26C7AA23" w:rsidR="005A7D79" w:rsidRPr="005A7D79" w:rsidRDefault="005A7D79" w:rsidP="005A7D79">
      <w:pPr>
        <w:pStyle w:val="enumlev1"/>
        <w:ind w:left="397"/>
        <w:rPr>
          <w:rFonts w:eastAsia="Malgun Gothic"/>
          <w:lang w:val="en-CA"/>
        </w:rPr>
      </w:pPr>
      <w:r w:rsidRPr="005A7D79">
        <w:rPr>
          <w:noProof/>
          <w:lang w:val="en-CA"/>
        </w:rPr>
        <w:tab/>
        <w:t xml:space="preserve">The </w:t>
      </w:r>
      <w:r w:rsidRPr="005A7D79">
        <w:rPr>
          <w:rFonts w:eastAsia="Malgun Gothic"/>
          <w:lang w:val="en-CA"/>
        </w:rPr>
        <w:t xml:space="preserve">variable </w:t>
      </w:r>
      <w:proofErr w:type="spellStart"/>
      <w:r w:rsidRPr="005A7D79">
        <w:rPr>
          <w:rFonts w:eastAsia="Malgun Gothic"/>
          <w:lang w:val="en-CA"/>
        </w:rPr>
        <w:t>currRow</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is set equal to </w:t>
      </w:r>
      <w:proofErr w:type="spellStart"/>
      <w:r w:rsidRPr="005A7D79">
        <w:rPr>
          <w:rFonts w:eastAsia="Malgun Gothic"/>
          <w:lang w:val="en-CA"/>
        </w:rPr>
        <w:t>i</w:t>
      </w:r>
      <w:proofErr w:type="spellEnd"/>
      <w:r w:rsidRPr="005A7D79">
        <w:rPr>
          <w:noProof/>
          <w:lang w:val="en-CA"/>
        </w:rPr>
        <w:t> % </w:t>
      </w:r>
      <w:proofErr w:type="spellStart"/>
      <w:r w:rsidRPr="005A7D79">
        <w:rPr>
          <w:rFonts w:eastAsia="Malgun Gothic"/>
          <w:lang w:val="en-CA"/>
        </w:rPr>
        <w:t>crNumCols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2ECAD834" w14:textId="090F6166" w:rsidR="005A7D79" w:rsidRPr="005A7D79" w:rsidRDefault="005A7D79" w:rsidP="005A7D79">
      <w:pPr>
        <w:pStyle w:val="enumlev1"/>
        <w:ind w:left="397"/>
        <w:rPr>
          <w:rFonts w:eastAsia="Malgun Gothic"/>
          <w:lang w:val="en-CA"/>
        </w:rPr>
      </w:pPr>
      <w:r w:rsidRPr="005A7D79">
        <w:rPr>
          <w:noProof/>
          <w:lang w:val="en-CA"/>
        </w:rPr>
        <w:t>–</w:t>
      </w:r>
      <w:r w:rsidRPr="005A7D79">
        <w:rPr>
          <w:noProof/>
          <w:lang w:val="en-CA"/>
        </w:rPr>
        <w:tab/>
        <w:t xml:space="preserve">The </w:t>
      </w:r>
      <w:r w:rsidRPr="005A7D79">
        <w:rPr>
          <w:rFonts w:eastAsia="Malgun Gothic"/>
          <w:lang w:val="en-CA"/>
        </w:rPr>
        <w:t xml:space="preserve">variable </w:t>
      </w:r>
      <w:proofErr w:type="spellStart"/>
      <w:r w:rsidRPr="005A7D79">
        <w:rPr>
          <w:rFonts w:eastAsia="Malgun Gothic"/>
          <w:lang w:val="en-CA"/>
        </w:rPr>
        <w:t>currCol</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is set equal to </w:t>
      </w:r>
      <w:proofErr w:type="spellStart"/>
      <w:r w:rsidRPr="005A7D79">
        <w:rPr>
          <w:rFonts w:eastAsia="Malgun Gothic"/>
          <w:lang w:val="en-CA"/>
        </w:rPr>
        <w:t>i</w:t>
      </w:r>
      <w:proofErr w:type="spellEnd"/>
      <w:r w:rsidRPr="005A7D79">
        <w:rPr>
          <w:noProof/>
          <w:lang w:val="en-CA"/>
        </w:rPr>
        <w:t> / </w:t>
      </w:r>
      <w:proofErr w:type="spellStart"/>
      <w:r w:rsidRPr="005A7D79">
        <w:rPr>
          <w:rFonts w:eastAsia="Malgun Gothic"/>
          <w:lang w:val="en-CA"/>
        </w:rPr>
        <w:t>crNumCols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2521589F" w14:textId="18797F48" w:rsidR="005A7D79" w:rsidRPr="005A7D79"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 xml:space="preserve">variable </w:t>
      </w:r>
      <w:proofErr w:type="spellStart"/>
      <w:r w:rsidRPr="005A7D79">
        <w:rPr>
          <w:rFonts w:eastAsia="Malgun Gothic"/>
          <w:lang w:val="en-CA"/>
        </w:rPr>
        <w:t>crRectWidth</w:t>
      </w:r>
      <w:proofErr w:type="spellEnd"/>
      <w:r w:rsidRPr="005A7D79">
        <w:rPr>
          <w:rFonts w:eastAsia="Malgun Gothic"/>
          <w:lang w:val="en-CA"/>
        </w:rPr>
        <w:t xml:space="preserve"> [ </w:t>
      </w:r>
      <w:proofErr w:type="spellStart"/>
      <w:r w:rsidRPr="005A7D79">
        <w:rPr>
          <w:rFonts w:eastAsia="Malgun Gothic"/>
          <w:lang w:val="en-CA"/>
        </w:rPr>
        <w:t>i</w:t>
      </w:r>
      <w:proofErr w:type="spellEnd"/>
      <w:r w:rsidRPr="005A7D79">
        <w:rPr>
          <w:rFonts w:eastAsia="Malgun Gothic"/>
          <w:lang w:val="en-CA"/>
        </w:rPr>
        <w:t xml:space="preserve"> ] is set equal to ( </w:t>
      </w:r>
      <w:proofErr w:type="spellStart"/>
      <w:r w:rsidRPr="005A7D79">
        <w:rPr>
          <w:rFonts w:eastAsia="Malgun Gothic"/>
          <w:lang w:val="en-CA"/>
        </w:rPr>
        <w:t>MaxPicWidth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5A7D79">
        <w:rPr>
          <w:rFonts w:eastAsia="Malgun Gothic"/>
          <w:lang w:val="en-CA"/>
        </w:rPr>
        <w:t xml:space="preserve"> </w:t>
      </w:r>
      <w:r w:rsidRPr="005A7D79">
        <w:rPr>
          <w:noProof/>
        </w:rPr>
        <w:t xml:space="preserve">− </w:t>
      </w:r>
    </w:p>
    <w:p w14:paraId="0B519FFC" w14:textId="638FB3C9" w:rsidR="005A7D79" w:rsidRPr="005A7D79" w:rsidRDefault="005A7D79" w:rsidP="005A7D79">
      <w:pPr>
        <w:pStyle w:val="enumlev1"/>
        <w:ind w:left="397"/>
        <w:rPr>
          <w:lang w:val="en-CA"/>
        </w:rPr>
      </w:pPr>
      <w:r w:rsidRPr="005A7D79">
        <w:rPr>
          <w:rFonts w:eastAsia="Malgun Gothic"/>
          <w:lang w:val="en-CA"/>
        </w:rPr>
        <w:tab/>
      </w:r>
      <w:r w:rsidRPr="005A7D79">
        <w:rPr>
          <w:rFonts w:eastAsia="Malgun Gothic"/>
          <w:lang w:val="en-CA"/>
        </w:rPr>
        <w:tab/>
      </w:r>
      <w:r>
        <w:rPr>
          <w:rFonts w:eastAsia="Malgun Gothic"/>
          <w:lang w:val="en-CA"/>
        </w:rPr>
        <w:tab/>
      </w:r>
      <w:proofErr w:type="spellStart"/>
      <w:r w:rsidRPr="005A7D79">
        <w:rPr>
          <w:rFonts w:eastAsia="Malgun Gothic"/>
          <w:lang w:val="en-CA"/>
        </w:rPr>
        <w:t>GuardbandHor</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 </w:t>
      </w:r>
      <w:proofErr w:type="spellStart"/>
      <w:r w:rsidRPr="005A7D79">
        <w:rPr>
          <w:rFonts w:eastAsia="Malgun Gothic"/>
          <w:lang w:val="en-CA"/>
        </w:rPr>
        <w:t>crNumCol</w:t>
      </w:r>
      <w:r w:rsidR="00B55DDD">
        <w:rPr>
          <w:rFonts w:eastAsia="Malgun Gothic"/>
          <w:lang w:val="en-CA"/>
        </w:rPr>
        <w:t>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s – 1 ) ) </w:t>
      </w:r>
      <w:r w:rsidRPr="005A7D79">
        <w:rPr>
          <w:lang w:val="en-CA"/>
        </w:rPr>
        <w:t>/ </w:t>
      </w:r>
      <w:proofErr w:type="spellStart"/>
      <w:r w:rsidRPr="005A7D79">
        <w:rPr>
          <w:rFonts w:eastAsia="Malgun Gothic"/>
          <w:lang w:val="en-CA"/>
        </w:rPr>
        <w:t>crNumCols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55734051" w14:textId="61B9356C" w:rsidR="005A7D79" w:rsidRPr="005A7D79"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 xml:space="preserve">variable </w:t>
      </w:r>
      <w:proofErr w:type="spellStart"/>
      <w:r w:rsidRPr="005A7D79">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w:t>
      </w:r>
      <w:proofErr w:type="spellStart"/>
      <w:r w:rsidRPr="005A7D79">
        <w:rPr>
          <w:rFonts w:eastAsia="Malgun Gothic"/>
          <w:lang w:val="en-CA"/>
        </w:rPr>
        <w:t>i</w:t>
      </w:r>
      <w:proofErr w:type="spellEnd"/>
      <w:r w:rsidRPr="005A7D79">
        <w:rPr>
          <w:rFonts w:eastAsia="Malgun Gothic"/>
          <w:lang w:val="en-CA"/>
        </w:rPr>
        <w:t xml:space="preserve"> ] is set to equal to </w:t>
      </w:r>
      <w:proofErr w:type="spellStart"/>
      <w:r w:rsidRPr="005A7D79">
        <w:rPr>
          <w:rFonts w:eastAsia="Malgun Gothic"/>
          <w:lang w:val="en-CA"/>
        </w:rPr>
        <w:t>MaxPicHeight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5A7D79">
        <w:rPr>
          <w:rFonts w:eastAsia="Malgun Gothic"/>
          <w:lang w:val="en-CA"/>
        </w:rPr>
        <w:t xml:space="preserve"> </w:t>
      </w:r>
      <w:r w:rsidRPr="005A7D79">
        <w:rPr>
          <w:noProof/>
        </w:rPr>
        <w:t>−</w:t>
      </w:r>
      <w:r w:rsidRPr="005A7D79">
        <w:rPr>
          <w:rFonts w:eastAsia="Malgun Gothic"/>
          <w:lang w:val="en-CA"/>
        </w:rPr>
        <w:t xml:space="preserve"> </w:t>
      </w:r>
    </w:p>
    <w:p w14:paraId="41773EFD" w14:textId="5D92127A" w:rsidR="005A7D79" w:rsidRPr="005A7D79" w:rsidRDefault="005A7D79" w:rsidP="005A7D79">
      <w:pPr>
        <w:pStyle w:val="enumlev1"/>
        <w:ind w:left="397"/>
        <w:rPr>
          <w:lang w:val="en-CA"/>
        </w:rPr>
      </w:pPr>
      <w:r w:rsidRPr="005A7D79">
        <w:rPr>
          <w:rFonts w:eastAsia="Malgun Gothic"/>
          <w:lang w:val="en-CA"/>
        </w:rPr>
        <w:tab/>
      </w:r>
      <w:r w:rsidRPr="005A7D79">
        <w:rPr>
          <w:rFonts w:eastAsia="Malgun Gothic"/>
          <w:lang w:val="en-CA"/>
        </w:rPr>
        <w:tab/>
      </w:r>
      <w:r>
        <w:rPr>
          <w:rFonts w:eastAsia="Malgun Gothic"/>
          <w:lang w:val="en-CA"/>
        </w:rPr>
        <w:tab/>
      </w:r>
      <w:proofErr w:type="spellStart"/>
      <w:r w:rsidRPr="005A7D79">
        <w:rPr>
          <w:rFonts w:eastAsia="Malgun Gothic"/>
          <w:lang w:val="en-CA"/>
        </w:rPr>
        <w:t>GuardbandVer</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 </w:t>
      </w:r>
      <w:proofErr w:type="spellStart"/>
      <w:r w:rsidRPr="005A7D79">
        <w:rPr>
          <w:rFonts w:eastAsia="Malgun Gothic"/>
          <w:lang w:val="en-CA"/>
        </w:rPr>
        <w:t>crNumRows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1 ) ) </w:t>
      </w:r>
      <w:r w:rsidRPr="005A7D79">
        <w:rPr>
          <w:lang w:val="en-CA"/>
        </w:rPr>
        <w:t>/ </w:t>
      </w:r>
      <w:proofErr w:type="spellStart"/>
      <w:r w:rsidRPr="005A7D79">
        <w:rPr>
          <w:rFonts w:eastAsia="Malgun Gothic"/>
          <w:lang w:val="en-CA"/>
        </w:rPr>
        <w:t>crNumRows</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p>
    <w:p w14:paraId="36BE5EC0" w14:textId="348EA391" w:rsidR="005A7D79" w:rsidRPr="005A7D79"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 xml:space="preserve">variable </w:t>
      </w:r>
      <w:proofErr w:type="spellStart"/>
      <w:r w:rsidRPr="005A7D79">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w:t>
      </w:r>
      <w:proofErr w:type="spellStart"/>
      <w:r w:rsidRPr="005A7D79">
        <w:rPr>
          <w:rFonts w:eastAsia="Malgun Gothic"/>
          <w:lang w:val="en-CA"/>
        </w:rPr>
        <w:t>i</w:t>
      </w:r>
      <w:proofErr w:type="spellEnd"/>
      <w:r w:rsidRPr="005A7D79">
        <w:rPr>
          <w:rFonts w:eastAsia="Malgun Gothic"/>
          <w:lang w:val="en-CA"/>
        </w:rPr>
        <w:t> ] is set equal to</w:t>
      </w:r>
      <w:r w:rsidR="0036234B">
        <w:rPr>
          <w:rFonts w:eastAsia="Malgun Gothic"/>
          <w:lang w:val="en-CA"/>
        </w:rPr>
        <w:t xml:space="preserve"> </w:t>
      </w:r>
      <w:proofErr w:type="spellStart"/>
      <w:r w:rsidRPr="005A7D79">
        <w:rPr>
          <w:rFonts w:eastAsia="Malgun Gothic"/>
          <w:lang w:val="en-CA"/>
        </w:rPr>
        <w:t>currCol</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 </w:t>
      </w:r>
      <w:proofErr w:type="spellStart"/>
      <w:r w:rsidRPr="005A7D79">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w:t>
      </w:r>
      <w:proofErr w:type="spellStart"/>
      <w:r w:rsidRPr="005A7D79">
        <w:rPr>
          <w:rFonts w:eastAsia="Malgun Gothic"/>
          <w:lang w:val="en-CA"/>
        </w:rPr>
        <w:t>GuardbandHo</w:t>
      </w:r>
      <w:r w:rsidR="00B55DDD">
        <w:rPr>
          <w:rFonts w:eastAsia="Malgun Gothic"/>
          <w:lang w:val="en-CA"/>
        </w:rPr>
        <w:t>r</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w:t>
      </w:r>
    </w:p>
    <w:p w14:paraId="4045C298" w14:textId="25EE4B94" w:rsidR="005A7D79" w:rsidRPr="00AE7EBB" w:rsidRDefault="005A7D79" w:rsidP="005A7D79">
      <w:pPr>
        <w:pStyle w:val="enumlev1"/>
        <w:ind w:left="397"/>
        <w:rPr>
          <w:rFonts w:eastAsia="Malgun Gothic"/>
          <w:lang w:val="en-CA"/>
        </w:rPr>
      </w:pPr>
      <w:r w:rsidRPr="005A7D79">
        <w:rPr>
          <w:lang w:val="en-CA"/>
        </w:rPr>
        <w:t>–</w:t>
      </w:r>
      <w:r w:rsidRPr="005A7D79">
        <w:rPr>
          <w:lang w:val="en-CA"/>
        </w:rPr>
        <w:tab/>
        <w:t xml:space="preserve">The </w:t>
      </w:r>
      <w:r w:rsidRPr="005A7D79">
        <w:rPr>
          <w:rFonts w:eastAsia="Malgun Gothic"/>
          <w:lang w:val="en-CA"/>
        </w:rPr>
        <w:t xml:space="preserve">variable </w:t>
      </w:r>
      <w:proofErr w:type="spellStart"/>
      <w:r w:rsidRPr="005A7D79">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w:t>
      </w:r>
      <w:proofErr w:type="spellStart"/>
      <w:r w:rsidRPr="005A7D79">
        <w:rPr>
          <w:rFonts w:eastAsia="Malgun Gothic"/>
          <w:lang w:val="en-CA"/>
        </w:rPr>
        <w:t>i</w:t>
      </w:r>
      <w:proofErr w:type="spellEnd"/>
      <w:r w:rsidRPr="005A7D79">
        <w:rPr>
          <w:rFonts w:eastAsia="Malgun Gothic"/>
          <w:lang w:val="en-CA"/>
        </w:rPr>
        <w:t xml:space="preserve"> ] is set equal to </w:t>
      </w:r>
      <w:proofErr w:type="spellStart"/>
      <w:r w:rsidRPr="005A7D79">
        <w:rPr>
          <w:rFonts w:eastAsia="Malgun Gothic"/>
          <w:lang w:val="en-CA"/>
        </w:rPr>
        <w:t>currRow</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 </w:t>
      </w:r>
      <w:proofErr w:type="spellStart"/>
      <w:r w:rsidRPr="005A7D79">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w:t>
      </w:r>
      <w:proofErr w:type="spellStart"/>
      <w:r w:rsidRPr="005A7D79">
        <w:rPr>
          <w:rFonts w:eastAsia="Malgun Gothic"/>
          <w:lang w:val="en-CA"/>
        </w:rPr>
        <w:t>GuardbandVer</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5A7D79">
        <w:rPr>
          <w:rFonts w:eastAsia="Malgun Gothic"/>
          <w:lang w:val="en-CA"/>
        </w:rPr>
        <w:t xml:space="preserve"> ) </w:t>
      </w:r>
    </w:p>
    <w:p w14:paraId="5A382382" w14:textId="11EAFC7B"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PicWidthInLumaSamples</w:t>
      </w:r>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noProof/>
          <w:lang w:val="en-CA"/>
        </w:rPr>
        <w:t xml:space="preserve"> is not equal to MaxPicWidth</w:t>
      </w:r>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noProof/>
          <w:lang w:val="en-CA"/>
        </w:rPr>
        <w:t>, the following applies:</w:t>
      </w:r>
    </w:p>
    <w:p w14:paraId="36B70566" w14:textId="3A6D1867"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is set equal to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w:t>
      </w:r>
      <w:proofErr w:type="spellStart"/>
      <w:r w:rsidRPr="00E5104C">
        <w:rPr>
          <w:rFonts w:eastAsia="Malgun Gothic"/>
          <w:lang w:val="en-CA"/>
        </w:rPr>
        <w:t>MaxPicWidth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2 ) / </w:t>
      </w:r>
      <w:proofErr w:type="spellStart"/>
      <w:r w:rsidRPr="00E5104C">
        <w:rPr>
          <w:rFonts w:eastAsia="Malgun Gothic"/>
          <w:lang w:val="en-CA"/>
        </w:rPr>
        <w:t>MaxPicWidth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p>
    <w:p w14:paraId="2656E55C" w14:textId="5798ADF2"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00F453F1" w:rsidRPr="00E5104C">
        <w:rPr>
          <w:lang w:val="en-CA"/>
        </w:rPr>
        <w:t>[ </w:t>
      </w:r>
      <w:proofErr w:type="spellStart"/>
      <w:r w:rsidR="00F453F1" w:rsidRPr="00E5104C">
        <w:rPr>
          <w:lang w:val="en-CA"/>
        </w:rPr>
        <w:t>i</w:t>
      </w:r>
      <w:proofErr w:type="spellEnd"/>
      <w:r w:rsidR="00F453F1" w:rsidRPr="00E5104C">
        <w:rPr>
          <w:lang w:val="en-CA"/>
        </w:rPr>
        <w:t> ]</w:t>
      </w:r>
      <w:r w:rsidRPr="00E5104C">
        <w:rPr>
          <w:rFonts w:eastAsia="Malgun Gothic"/>
          <w:lang w:val="en-CA"/>
        </w:rPr>
        <w:t xml:space="preserve"> * </w:t>
      </w:r>
      <w:proofErr w:type="spellStart"/>
      <w:r w:rsidRPr="00E5104C">
        <w:rPr>
          <w:rFonts w:eastAsia="Malgun Gothic"/>
          <w:lang w:val="en-CA"/>
        </w:rPr>
        <w:t>PicWidthInLumaSamples</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w:t>
      </w:r>
      <w:proofErr w:type="spellStart"/>
      <w:r w:rsidRPr="00E5104C">
        <w:rPr>
          <w:rFonts w:eastAsia="Malgun Gothic"/>
          <w:lang w:val="en-CA"/>
        </w:rPr>
        <w:t>MaxPicWidth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2 ) / </w:t>
      </w:r>
      <w:proofErr w:type="spellStart"/>
      <w:r w:rsidRPr="00E5104C">
        <w:rPr>
          <w:rFonts w:eastAsia="Malgun Gothic"/>
          <w:lang w:val="en-CA"/>
        </w:rPr>
        <w:t>MaxPicWidth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p>
    <w:p w14:paraId="6EA9C2F3" w14:textId="4179766E" w:rsidR="003856CD" w:rsidRPr="00E5104C" w:rsidRDefault="003856CD" w:rsidP="003856CD">
      <w:pPr>
        <w:rPr>
          <w:rFonts w:eastAsia="Malgun Gothic"/>
          <w:lang w:val="en-CA"/>
        </w:rPr>
      </w:pPr>
      <w:r w:rsidRPr="00E5104C">
        <w:rPr>
          <w:rFonts w:eastAsia="Malgun Gothic"/>
          <w:lang w:val="en-CA"/>
        </w:rPr>
        <w:t xml:space="preserve">When </w:t>
      </w:r>
      <w:r w:rsidRPr="00E5104C">
        <w:rPr>
          <w:noProof/>
          <w:lang w:val="en-CA"/>
        </w:rPr>
        <w:t>PicHeightInLumaSample</w:t>
      </w:r>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lang w:val="en-CA"/>
        </w:rPr>
        <w:t>s is not equal to MaxPicHeight</w:t>
      </w:r>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noProof/>
          <w:lang w:val="en-CA"/>
        </w:rPr>
        <w:t>, the following applies:</w:t>
      </w:r>
    </w:p>
    <w:p w14:paraId="01A8DDE4" w14:textId="41BE006F"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t>
      </w:r>
      <w:r w:rsidR="00B55DDD">
        <w:rPr>
          <w:rFonts w:eastAsia="Malgun Gothic"/>
          <w:lang w:val="en-CA"/>
        </w:rPr>
        <w:t>Height</w:t>
      </w:r>
      <w:r w:rsidRPr="00E5104C">
        <w:rPr>
          <w:rFonts w:eastAsia="Malgun Gothic"/>
          <w:lang w:val="en-CA"/>
        </w:rPr>
        <w:t>InLumaSamples</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w:t>
      </w:r>
      <w:proofErr w:type="spellStart"/>
      <w:r w:rsidRPr="00E5104C">
        <w:rPr>
          <w:rFonts w:eastAsia="Malgun Gothic"/>
          <w:lang w:val="en-CA"/>
        </w:rPr>
        <w:t>MaxPicHeight</w:t>
      </w:r>
      <w:proofErr w:type="spellEnd"/>
      <w:r w:rsidR="00D97F71">
        <w:rPr>
          <w:rFonts w:eastAsia="Malgun Gothic"/>
          <w:lang w:val="en-CA"/>
        </w:rPr>
        <w:t>[ </w:t>
      </w:r>
      <w:proofErr w:type="spellStart"/>
      <w:r w:rsidR="00D97F71">
        <w:rPr>
          <w:rFonts w:eastAsia="Malgun Gothic"/>
          <w:lang w:val="en-CA"/>
        </w:rPr>
        <w:t>lId</w:t>
      </w:r>
      <w:proofErr w:type="spellEnd"/>
      <w:r w:rsidR="00D97F71">
        <w:rPr>
          <w:rFonts w:eastAsia="Malgun Gothic"/>
          <w:lang w:val="en-CA"/>
        </w:rPr>
        <w:t> ]</w:t>
      </w:r>
      <w:r w:rsidRPr="00E5104C">
        <w:rPr>
          <w:rFonts w:eastAsia="Malgun Gothic"/>
          <w:lang w:val="en-CA"/>
        </w:rPr>
        <w:t xml:space="preserve"> / 2 ) / </w:t>
      </w:r>
      <w:proofErr w:type="spellStart"/>
      <w:r w:rsidRPr="00E5104C">
        <w:rPr>
          <w:rFonts w:eastAsia="Malgun Gothic"/>
          <w:lang w:val="en-CA"/>
        </w:rPr>
        <w:t>MaxPicHeight</w:t>
      </w:r>
      <w:proofErr w:type="spellEnd"/>
      <w:r w:rsidR="00A82571">
        <w:rPr>
          <w:rFonts w:eastAsia="Malgun Gothic"/>
          <w:lang w:val="en-CA"/>
        </w:rPr>
        <w:t>[ </w:t>
      </w:r>
      <w:proofErr w:type="spellStart"/>
      <w:r w:rsidR="00A82571">
        <w:rPr>
          <w:rFonts w:eastAsia="Malgun Gothic"/>
          <w:lang w:val="en-CA"/>
        </w:rPr>
        <w:t>lId</w:t>
      </w:r>
      <w:proofErr w:type="spellEnd"/>
      <w:r w:rsidR="00A82571">
        <w:rPr>
          <w:rFonts w:eastAsia="Malgun Gothic"/>
          <w:lang w:val="en-CA"/>
        </w:rPr>
        <w:t> ]</w:t>
      </w:r>
    </w:p>
    <w:p w14:paraId="46551FD0" w14:textId="36570BD9" w:rsidR="003856CD" w:rsidRPr="00E5104C" w:rsidRDefault="003856CD" w:rsidP="003856CD">
      <w:pPr>
        <w:pStyle w:val="enumlev1"/>
        <w:ind w:left="397"/>
        <w:rPr>
          <w:rFonts w:eastAsia="Malgun Gothic"/>
          <w:lang w:val="en-CA"/>
        </w:rPr>
      </w:pPr>
      <w:r w:rsidRPr="00E5104C">
        <w:rPr>
          <w:noProof/>
          <w:lang w:val="en-CA"/>
        </w:rPr>
        <w:t>–</w:t>
      </w:r>
      <w:r w:rsidRPr="00E5104C">
        <w:rPr>
          <w:noProof/>
          <w:lang w:val="en-CA"/>
        </w:rPr>
        <w:tab/>
      </w:r>
      <w:proofErr w:type="spellStart"/>
      <w:r w:rsidRPr="00E5104C">
        <w:rPr>
          <w:rFonts w:eastAsia="Malgun Gothic"/>
          <w:lang w:val="en-CA"/>
        </w:rPr>
        <w:t>crRectHeigh</w:t>
      </w:r>
      <w:r w:rsidR="004B75B1">
        <w:rPr>
          <w:rFonts w:eastAsia="Malgun Gothic"/>
          <w:lang w:val="en-CA"/>
        </w:rPr>
        <w:t>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is set equal to (</w:t>
      </w:r>
      <w:proofErr w:type="spellStart"/>
      <w:r w:rsidRPr="00E5104C">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F453F1" w:rsidRPr="00E5104C">
        <w:rPr>
          <w:rFonts w:eastAsia="Malgun Gothic"/>
          <w:lang w:val="en-CA"/>
        </w:rPr>
        <w:t> </w:t>
      </w:r>
      <w:proofErr w:type="spellStart"/>
      <w:r w:rsidR="00F453F1" w:rsidRPr="00E5104C">
        <w:rPr>
          <w:rFonts w:eastAsia="Malgun Gothic"/>
          <w:lang w:val="en-CA"/>
        </w:rPr>
        <w:t>i</w:t>
      </w:r>
      <w:proofErr w:type="spellEnd"/>
      <w:r w:rsidR="00F453F1" w:rsidRPr="00E5104C">
        <w:rPr>
          <w:rFonts w:eastAsia="Malgun Gothic"/>
          <w:lang w:val="en-CA"/>
        </w:rPr>
        <w:t> </w:t>
      </w:r>
      <w:r w:rsidRPr="00E5104C">
        <w:rPr>
          <w:rFonts w:eastAsia="Malgun Gothic"/>
          <w:lang w:val="en-CA"/>
        </w:rPr>
        <w:t xml:space="preserve">] * </w:t>
      </w:r>
      <w:proofErr w:type="spellStart"/>
      <w:r w:rsidRPr="00E5104C">
        <w:rPr>
          <w:rFonts w:eastAsia="Malgun Gothic"/>
          <w:lang w:val="en-CA"/>
        </w:rPr>
        <w:t>Pic</w:t>
      </w:r>
      <w:r w:rsidR="00B55DDD">
        <w:rPr>
          <w:rFonts w:eastAsia="Malgun Gothic"/>
          <w:lang w:val="en-CA"/>
        </w:rPr>
        <w:t>Height</w:t>
      </w:r>
      <w:r w:rsidRPr="00E5104C">
        <w:rPr>
          <w:rFonts w:eastAsia="Malgun Gothic"/>
          <w:lang w:val="en-CA"/>
        </w:rPr>
        <w:t>InLumaSamples</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w:t>
      </w:r>
      <w:proofErr w:type="spellStart"/>
      <w:r w:rsidRPr="00E5104C">
        <w:rPr>
          <w:rFonts w:eastAsia="Malgun Gothic"/>
          <w:lang w:val="en-CA"/>
        </w:rPr>
        <w:t>MaxPicHeight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r w:rsidRPr="00E5104C">
        <w:rPr>
          <w:rFonts w:eastAsia="Malgun Gothic"/>
          <w:lang w:val="en-CA"/>
        </w:rPr>
        <w:t xml:space="preserve"> / 2 ) / </w:t>
      </w:r>
      <w:proofErr w:type="spellStart"/>
      <w:r w:rsidRPr="00E5104C">
        <w:rPr>
          <w:rFonts w:eastAsia="Malgun Gothic"/>
          <w:lang w:val="en-CA"/>
        </w:rPr>
        <w:t>MaxPicHeight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w:t>
      </w:r>
      <w:proofErr w:type="spellEnd"/>
      <w:r w:rsidR="003004FA" w:rsidRPr="00B42451">
        <w:rPr>
          <w:rFonts w:eastAsia="Malgun Gothic"/>
        </w:rPr>
        <w:t> ]</w:t>
      </w:r>
    </w:p>
    <w:p w14:paraId="4AB239F1" w14:textId="77777777" w:rsidR="003856CD" w:rsidRPr="00E5104C" w:rsidRDefault="003856CD" w:rsidP="003856CD">
      <w:pPr>
        <w:rPr>
          <w:lang w:val="en-CA"/>
        </w:rPr>
      </w:pPr>
      <w:r w:rsidRPr="00E5104C">
        <w:rPr>
          <w:lang w:val="en-CA"/>
        </w:rPr>
        <w:t>It is a requirement of bitstream conformance that for each sample position (x, y) in the coded picture there shall be at most one rectangle, j, for which both of the following conditions apply:</w:t>
      </w:r>
    </w:p>
    <w:p w14:paraId="3265AD84" w14:textId="446E5D5F"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x is in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lang w:val="en-CA"/>
        </w:rPr>
        <w:t xml:space="preserve">[ j ] ..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j ]</w:t>
      </w:r>
      <w:r w:rsidRPr="00E5104C" w:rsidDel="00011F40">
        <w:rPr>
          <w:rFonts w:eastAsia="Malgun Gothic"/>
          <w:lang w:val="en-CA"/>
        </w:rPr>
        <w:t xml:space="preserve"> </w:t>
      </w:r>
      <w:r w:rsidRPr="00E5104C">
        <w:rPr>
          <w:noProof/>
          <w:lang w:val="en-CA"/>
        </w:rPr>
        <w:t xml:space="preserve">+ </w:t>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xml:space="preserve">[ j ] </w:t>
      </w:r>
      <w:r w:rsidR="00B55DDD" w:rsidRPr="00E5104C">
        <w:rPr>
          <w:rFonts w:eastAsia="Malgun Gothic"/>
          <w:szCs w:val="22"/>
          <w:lang w:val="en-CA"/>
        </w:rPr>
        <w:t>−</w:t>
      </w:r>
      <w:r w:rsidRPr="00E5104C">
        <w:rPr>
          <w:rFonts w:eastAsia="Malgun Gothic"/>
          <w:lang w:val="en-CA"/>
        </w:rPr>
        <w:t xml:space="preserve"> 1</w:t>
      </w:r>
      <w:r w:rsidRPr="00E5104C">
        <w:rPr>
          <w:noProof/>
          <w:lang w:val="en-CA"/>
        </w:rPr>
        <w:t>) </w:t>
      </w:r>
    </w:p>
    <w:p w14:paraId="01BE6810" w14:textId="5900E1AC" w:rsidR="003856CD" w:rsidRPr="00E5104C" w:rsidRDefault="003856CD" w:rsidP="003856CD">
      <w:pPr>
        <w:pStyle w:val="enumlev1"/>
        <w:ind w:left="397"/>
        <w:rPr>
          <w:noProof/>
          <w:lang w:val="en-CA"/>
        </w:rPr>
      </w:pPr>
      <w:r w:rsidRPr="00E5104C">
        <w:rPr>
          <w:noProof/>
          <w:lang w:val="en-CA"/>
        </w:rPr>
        <w:t>–</w:t>
      </w:r>
      <w:r w:rsidRPr="00E5104C">
        <w:rPr>
          <w:noProof/>
          <w:lang w:val="en-CA"/>
        </w:rPr>
        <w:tab/>
      </w:r>
      <w:r w:rsidRPr="00E5104C">
        <w:rPr>
          <w:lang w:val="en-CA"/>
        </w:rPr>
        <w:t>y is in (</w:t>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noProof/>
          <w:lang w:val="en-CA"/>
        </w:rPr>
        <w:t xml:space="preserve">[ j ] .. </w:t>
      </w:r>
      <w:proofErr w:type="spellStart"/>
      <w:r w:rsidRPr="00E5104C">
        <w:rPr>
          <w:rFonts w:eastAsia="Malgun Gothic"/>
          <w:lang w:val="en-CA"/>
        </w:rPr>
        <w:t>crRectTopLeftY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xml:space="preserve">[ j ] </w:t>
      </w:r>
      <w:r w:rsidRPr="00E5104C">
        <w:rPr>
          <w:noProof/>
          <w:lang w:val="en-CA"/>
        </w:rPr>
        <w:t xml:space="preserve">+ </w:t>
      </w:r>
      <w:proofErr w:type="spellStart"/>
      <w:r w:rsidRPr="00E5104C">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00B55DDD" w:rsidRPr="00E5104C">
        <w:rPr>
          <w:rFonts w:eastAsia="Malgun Gothic"/>
          <w:szCs w:val="22"/>
          <w:lang w:val="en-CA"/>
        </w:rPr>
        <w:t>−</w:t>
      </w:r>
      <w:r w:rsidRPr="00E5104C">
        <w:rPr>
          <w:rFonts w:eastAsia="Malgun Gothic"/>
          <w:lang w:val="en-CA"/>
        </w:rPr>
        <w:t xml:space="preserve"> 1</w:t>
      </w:r>
      <w:r w:rsidRPr="00E5104C">
        <w:rPr>
          <w:noProof/>
          <w:lang w:val="en-CA"/>
        </w:rPr>
        <w:t>)</w:t>
      </w:r>
    </w:p>
    <w:p w14:paraId="5A8F907F" w14:textId="0FE3518D" w:rsidR="00B55DDD" w:rsidRDefault="00B55DDD" w:rsidP="00B55DDD">
      <w:pPr>
        <w:rPr>
          <w:rFonts w:eastAsia="Malgun Gothic"/>
          <w:lang w:val="en-CA"/>
        </w:rPr>
      </w:pPr>
      <w:r w:rsidRPr="00CE0B3E">
        <w:rPr>
          <w:noProof/>
          <w:lang w:val="en-CA"/>
        </w:rPr>
        <w:t xml:space="preserve">It is a requirement of bitstream conformance that </w:t>
      </w:r>
      <w:proofErr w:type="spellStart"/>
      <w:r w:rsidRPr="00CE0B3E">
        <w:rPr>
          <w:rFonts w:eastAsia="Malgun Gothic"/>
          <w:lang w:val="en-CA"/>
        </w:rPr>
        <w:t>crRectWidth</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and </w:t>
      </w:r>
      <w:proofErr w:type="spellStart"/>
      <w:r w:rsidRPr="00CE0B3E">
        <w:rPr>
          <w:rFonts w:eastAsia="Malgun Gothic"/>
          <w:lang w:val="en-CA"/>
        </w:rPr>
        <w:t>crRectHeight</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shall be greater than 0.</w:t>
      </w:r>
    </w:p>
    <w:p w14:paraId="50A75005" w14:textId="4D4AF596" w:rsidR="00B55DDD" w:rsidRDefault="00B55DDD" w:rsidP="00B55DDD">
      <w:pPr>
        <w:rPr>
          <w:noProof/>
          <w:lang w:val="en-CA"/>
        </w:rPr>
      </w:pPr>
      <w:r w:rsidRPr="00CE0B3E">
        <w:rPr>
          <w:noProof/>
          <w:lang w:val="en-CA"/>
        </w:rPr>
        <w:t xml:space="preserve">It is a requirement of bitstream conformance that </w:t>
      </w:r>
      <w:proofErr w:type="spellStart"/>
      <w:r w:rsidRPr="00CE0B3E">
        <w:rPr>
          <w:rFonts w:eastAsia="Malgun Gothic"/>
          <w:lang w:val="en-CA"/>
        </w:rPr>
        <w:t>crRectTopLeftX</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 </w:t>
      </w:r>
      <w:proofErr w:type="spellStart"/>
      <w:r w:rsidRPr="00CE0B3E">
        <w:rPr>
          <w:rFonts w:eastAsia="Malgun Gothic"/>
          <w:lang w:val="en-CA"/>
        </w:rPr>
        <w:t>crRectWidth</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shall be less than or equal to </w:t>
      </w:r>
      <w:proofErr w:type="spellStart"/>
      <w:r>
        <w:rPr>
          <w:rFonts w:eastAsia="Malgun Gothic"/>
          <w:lang w:val="en-CA"/>
        </w:rPr>
        <w:t>MaxPicWidth</w:t>
      </w:r>
      <w:proofErr w:type="spellEnd"/>
      <w:r w:rsidRPr="00B42451">
        <w:rPr>
          <w:rFonts w:eastAsia="Malgun Gothic"/>
          <w:szCs w:val="22"/>
          <w:lang w:val="en-CA"/>
        </w:rPr>
        <w:t>[ </w:t>
      </w:r>
      <w:proofErr w:type="spellStart"/>
      <w:r w:rsidRPr="00B42451">
        <w:rPr>
          <w:rFonts w:eastAsia="Malgun Gothic"/>
          <w:szCs w:val="22"/>
          <w:lang w:val="en-CA"/>
        </w:rPr>
        <w:t>lId</w:t>
      </w:r>
      <w:proofErr w:type="spellEnd"/>
      <w:r w:rsidRPr="00B42451">
        <w:rPr>
          <w:rFonts w:eastAsia="Malgun Gothic"/>
        </w:rPr>
        <w:t> ]</w:t>
      </w:r>
      <w:r>
        <w:rPr>
          <w:rFonts w:eastAsia="Malgun Gothic"/>
          <w:lang w:val="en-CA"/>
        </w:rPr>
        <w:t xml:space="preserve">, </w:t>
      </w:r>
      <w:proofErr w:type="spellStart"/>
      <w:r w:rsidRPr="00CE0B3E">
        <w:rPr>
          <w:rFonts w:eastAsia="Malgun Gothic"/>
          <w:lang w:val="en-CA"/>
        </w:rPr>
        <w:t>crRectTopLeft</w:t>
      </w:r>
      <w:r>
        <w:rPr>
          <w:rFonts w:eastAsia="Malgun Gothic"/>
          <w:lang w:val="en-CA"/>
        </w:rPr>
        <w:t>Y</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 </w:t>
      </w:r>
      <w:proofErr w:type="spellStart"/>
      <w:r w:rsidRPr="00CE0B3E">
        <w:rPr>
          <w:rFonts w:eastAsia="Malgun Gothic"/>
          <w:lang w:val="en-CA"/>
        </w:rPr>
        <w:t>crRectHeight</w:t>
      </w:r>
      <w:proofErr w:type="spellEnd"/>
      <w:r w:rsidRPr="00B42451">
        <w:rPr>
          <w:rFonts w:eastAsia="Malgun Gothic"/>
          <w:szCs w:val="22"/>
          <w:lang w:val="en-CA"/>
        </w:rPr>
        <w:t>[ </w:t>
      </w:r>
      <w:proofErr w:type="spellStart"/>
      <w:r w:rsidRPr="00B42451">
        <w:rPr>
          <w:rFonts w:eastAsia="Malgun Gothic"/>
          <w:szCs w:val="22"/>
          <w:lang w:val="en-CA"/>
        </w:rPr>
        <w:t>lIdx</w:t>
      </w:r>
      <w:proofErr w:type="spellEnd"/>
      <w:r w:rsidRPr="00B42451">
        <w:rPr>
          <w:rFonts w:eastAsia="Malgun Gothic"/>
        </w:rPr>
        <w:t> ]</w:t>
      </w:r>
      <w:r w:rsidRPr="00CE0B3E">
        <w:rPr>
          <w:rFonts w:eastAsia="Malgun Gothic"/>
          <w:lang w:val="en-CA"/>
        </w:rPr>
        <w:t>[ </w:t>
      </w:r>
      <w:proofErr w:type="spellStart"/>
      <w:r w:rsidRPr="00CE0B3E">
        <w:rPr>
          <w:rFonts w:eastAsia="Malgun Gothic"/>
          <w:lang w:val="en-CA"/>
        </w:rPr>
        <w:t>i</w:t>
      </w:r>
      <w:proofErr w:type="spellEnd"/>
      <w:r w:rsidRPr="00CE0B3E">
        <w:rPr>
          <w:rFonts w:eastAsia="Malgun Gothic"/>
          <w:lang w:val="en-CA"/>
        </w:rPr>
        <w:t> ]</w:t>
      </w:r>
      <w:r>
        <w:rPr>
          <w:rFonts w:eastAsia="Malgun Gothic"/>
          <w:lang w:val="en-CA"/>
        </w:rPr>
        <w:t xml:space="preserve"> shall be less than or equal to </w:t>
      </w:r>
      <w:proofErr w:type="spellStart"/>
      <w:r>
        <w:rPr>
          <w:rFonts w:eastAsia="Malgun Gothic"/>
          <w:lang w:val="en-CA"/>
        </w:rPr>
        <w:t>MaxPicHeight</w:t>
      </w:r>
      <w:proofErr w:type="spellEnd"/>
      <w:r w:rsidRPr="00B42451">
        <w:rPr>
          <w:rFonts w:eastAsia="Malgun Gothic"/>
          <w:szCs w:val="22"/>
          <w:lang w:val="en-CA"/>
        </w:rPr>
        <w:t>[ </w:t>
      </w:r>
      <w:proofErr w:type="spellStart"/>
      <w:r w:rsidRPr="00B42451">
        <w:rPr>
          <w:rFonts w:eastAsia="Malgun Gothic"/>
          <w:szCs w:val="22"/>
          <w:lang w:val="en-CA"/>
        </w:rPr>
        <w:t>lId</w:t>
      </w:r>
      <w:proofErr w:type="spellEnd"/>
      <w:r w:rsidRPr="00B42451">
        <w:rPr>
          <w:rFonts w:eastAsia="Malgun Gothic"/>
        </w:rPr>
        <w:t> ]</w:t>
      </w:r>
      <w:r>
        <w:rPr>
          <w:rFonts w:eastAsia="Malgun Gothic"/>
          <w:lang w:val="en-CA"/>
        </w:rPr>
        <w:t>.</w:t>
      </w:r>
    </w:p>
    <w:p w14:paraId="6F8C32F8" w14:textId="1D162F27" w:rsidR="00036F8E" w:rsidRPr="00E5104C" w:rsidRDefault="00036F8E" w:rsidP="00036F8E">
      <w:pPr>
        <w:rPr>
          <w:noProof/>
          <w:lang w:val="en-CA"/>
        </w:rPr>
      </w:pPr>
      <w:r w:rsidRPr="00E5104C">
        <w:rPr>
          <w:noProof/>
          <w:lang w:val="en-CA"/>
        </w:rPr>
        <w:t xml:space="preserve">It is a requirement of bitstream conformance that </w:t>
      </w:r>
      <w:proofErr w:type="spellStart"/>
      <w:r w:rsidRPr="00E5104C">
        <w:rPr>
          <w:rFonts w:eastAsia="Malgun Gothic"/>
          <w:lang w:val="en-CA"/>
        </w:rPr>
        <w:t>crRectTopLeftX</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xml:space="preserve"> </w:t>
      </w:r>
      <w:r w:rsidRPr="00E5104C">
        <w:rPr>
          <w:noProof/>
          <w:lang w:val="en-CA"/>
        </w:rPr>
        <w:t xml:space="preserve">% SubWidthC shall be equal to 0, </w:t>
      </w:r>
      <w:proofErr w:type="spellStart"/>
      <w:r w:rsidRPr="00E5104C">
        <w:rPr>
          <w:rFonts w:eastAsia="Malgun Gothic"/>
          <w:lang w:val="en-CA"/>
        </w:rPr>
        <w:t>crRectTopLeft</w:t>
      </w:r>
      <w:r w:rsidR="00B55DDD">
        <w:rPr>
          <w:rFonts w:eastAsia="Malgun Gothic"/>
          <w:lang w:val="en-CA"/>
        </w:rPr>
        <w:t>Y</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w:t>
      </w:r>
      <w:r w:rsidRPr="00E5104C">
        <w:rPr>
          <w:noProof/>
          <w:lang w:val="en-CA"/>
        </w:rPr>
        <w:t xml:space="preserve">% SubHeightC shall be equal to 0, </w:t>
      </w:r>
      <w:proofErr w:type="spellStart"/>
      <w:r w:rsidRPr="00E5104C">
        <w:rPr>
          <w:rFonts w:eastAsia="Malgun Gothic"/>
          <w:lang w:val="en-CA"/>
        </w:rPr>
        <w:t>crRectWidth</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w:t>
      </w:r>
      <w:r w:rsidR="00947AC5" w:rsidRPr="00E5104C">
        <w:rPr>
          <w:rFonts w:eastAsia="Malgun Gothic"/>
          <w:lang w:val="en-CA"/>
        </w:rPr>
        <w:t> </w:t>
      </w:r>
      <w:r w:rsidRPr="00E5104C">
        <w:rPr>
          <w:noProof/>
          <w:lang w:val="en-CA"/>
        </w:rPr>
        <w:t>% SubWidthC shall be equal to 0</w:t>
      </w:r>
      <w:r w:rsidRPr="00E5104C">
        <w:rPr>
          <w:rFonts w:eastAsia="Malgun Gothic"/>
          <w:lang w:val="en-CA"/>
        </w:rPr>
        <w:t xml:space="preserve">, and </w:t>
      </w:r>
      <w:proofErr w:type="spellStart"/>
      <w:r w:rsidRPr="00E5104C">
        <w:rPr>
          <w:rFonts w:eastAsia="Malgun Gothic"/>
          <w:lang w:val="en-CA"/>
        </w:rPr>
        <w:t>crRectHeight</w:t>
      </w:r>
      <w:proofErr w:type="spellEnd"/>
      <w:r w:rsidR="003004FA" w:rsidRPr="00B42451">
        <w:rPr>
          <w:rFonts w:eastAsia="Malgun Gothic"/>
          <w:szCs w:val="22"/>
          <w:lang w:val="en-CA"/>
        </w:rPr>
        <w:t>[ </w:t>
      </w:r>
      <w:proofErr w:type="spellStart"/>
      <w:r w:rsidR="003004FA" w:rsidRPr="00B42451">
        <w:rPr>
          <w:rFonts w:eastAsia="Malgun Gothic"/>
          <w:szCs w:val="22"/>
          <w:lang w:val="en-CA"/>
        </w:rPr>
        <w:t>lIdx</w:t>
      </w:r>
      <w:proofErr w:type="spellEnd"/>
      <w:r w:rsidR="003004FA" w:rsidRPr="00B42451">
        <w:rPr>
          <w:rFonts w:eastAsia="Malgun Gothic"/>
        </w:rPr>
        <w:t> ]</w:t>
      </w:r>
      <w:r w:rsidRPr="00E5104C">
        <w:rPr>
          <w:rFonts w:eastAsia="Malgun Gothic"/>
          <w:lang w:val="en-CA"/>
        </w:rPr>
        <w:t>[</w:t>
      </w:r>
      <w:r w:rsidR="00947AC5" w:rsidRPr="00E5104C">
        <w:rPr>
          <w:rFonts w:eastAsia="Malgun Gothic"/>
          <w:lang w:val="en-CA"/>
        </w:rPr>
        <w:t> </w:t>
      </w:r>
      <w:proofErr w:type="spellStart"/>
      <w:r w:rsidRPr="00E5104C">
        <w:rPr>
          <w:rFonts w:eastAsia="Malgun Gothic"/>
          <w:lang w:val="en-CA"/>
        </w:rPr>
        <w:t>i</w:t>
      </w:r>
      <w:proofErr w:type="spellEnd"/>
      <w:r w:rsidR="00947AC5" w:rsidRPr="00E5104C">
        <w:rPr>
          <w:rFonts w:eastAsia="Malgun Gothic"/>
          <w:lang w:val="en-CA"/>
        </w:rPr>
        <w:t> </w:t>
      </w:r>
      <w:r w:rsidRPr="00E5104C">
        <w:rPr>
          <w:rFonts w:eastAsia="Malgun Gothic"/>
          <w:lang w:val="en-CA"/>
        </w:rPr>
        <w:t xml:space="preserve">] </w:t>
      </w:r>
      <w:r w:rsidRPr="00E5104C">
        <w:rPr>
          <w:noProof/>
          <w:lang w:val="en-CA"/>
        </w:rPr>
        <w:t>% SubHeightC shall be equal to 0.</w:t>
      </w:r>
    </w:p>
    <w:p w14:paraId="708C54E5" w14:textId="77777777" w:rsidR="00036F8E" w:rsidRPr="00E5104C" w:rsidRDefault="00036F8E" w:rsidP="00036F8E">
      <w:pPr>
        <w:rPr>
          <w:rFonts w:eastAsia="Malgun Gothic"/>
          <w:lang w:val="en-CA"/>
        </w:rPr>
      </w:pPr>
      <w:proofErr w:type="spellStart"/>
      <w:r w:rsidRPr="00E5104C">
        <w:rPr>
          <w:b/>
          <w:bCs/>
          <w:lang w:val="en-CA"/>
        </w:rPr>
        <w:t>cr_bit_equal_to_zero</w:t>
      </w:r>
      <w:proofErr w:type="spellEnd"/>
      <w:r w:rsidRPr="00E5104C">
        <w:rPr>
          <w:lang w:val="en-CA"/>
        </w:rPr>
        <w:t xml:space="preserve"> shall be equal to 0.</w:t>
      </w:r>
    </w:p>
    <w:p w14:paraId="52A1B852" w14:textId="77777777" w:rsidR="00036F8E" w:rsidRPr="00E5104C" w:rsidRDefault="00036F8E" w:rsidP="00036F8E">
      <w:pPr>
        <w:rPr>
          <w:lang w:val="en-CA"/>
        </w:rPr>
      </w:pPr>
      <w:proofErr w:type="spellStart"/>
      <w:r w:rsidRPr="00E5104C">
        <w:rPr>
          <w:rFonts w:eastAsia="Malgun Gothic"/>
          <w:b/>
          <w:bCs/>
          <w:lang w:val="en-CA"/>
        </w:rPr>
        <w:lastRenderedPageBreak/>
        <w:t>cr_rect_type_description</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specifies a text description of the constituent rectangle. </w:t>
      </w:r>
      <w:r w:rsidRPr="00E5104C">
        <w:rPr>
          <w:lang w:val="en-CA"/>
        </w:rPr>
        <w:t>The length of the syntax element shall be less than or equal to 4097 bytes, not including the null termination byte.</w:t>
      </w:r>
    </w:p>
    <w:p w14:paraId="6BA89AAA" w14:textId="77777777" w:rsidR="004714D2" w:rsidRPr="00E5104C" w:rsidRDefault="004714D2" w:rsidP="00036F8E">
      <w:pPr>
        <w:rPr>
          <w:rFonts w:eastAsia="Malgun Gothic"/>
          <w:lang w:val="en-CA"/>
        </w:rPr>
      </w:pPr>
    </w:p>
    <w:p w14:paraId="1678A463" w14:textId="3D81A8E8" w:rsidR="004714D2" w:rsidRPr="00E5104C" w:rsidRDefault="004714D2" w:rsidP="004714D2">
      <w:pPr>
        <w:pStyle w:val="Annex3"/>
        <w:rPr>
          <w:lang w:val="en-CA"/>
        </w:rPr>
      </w:pPr>
      <w:r w:rsidRPr="00E5104C">
        <w:rPr>
          <w:noProof/>
          <w:lang w:val="en-CA"/>
        </w:rPr>
        <w:t>8.</w:t>
      </w:r>
      <w:r w:rsidR="00740F7B" w:rsidRPr="00E5104C">
        <w:rPr>
          <w:noProof/>
          <w:lang w:val="en-CA"/>
        </w:rPr>
        <w:t>41</w:t>
      </w:r>
      <w:r w:rsidRPr="00E5104C">
        <w:rPr>
          <w:noProof/>
          <w:lang w:val="en-CA"/>
        </w:rPr>
        <w:t xml:space="preserve"> </w:t>
      </w:r>
      <w:r w:rsidRPr="00E5104C">
        <w:rPr>
          <w:lang w:val="en-CA"/>
        </w:rPr>
        <w:t>Quality metrics SEI message</w:t>
      </w:r>
    </w:p>
    <w:p w14:paraId="2D4725FC" w14:textId="6722B664" w:rsidR="004714D2" w:rsidRPr="00E5104C" w:rsidRDefault="004714D2" w:rsidP="004714D2">
      <w:pPr>
        <w:pStyle w:val="Annex3"/>
        <w:rPr>
          <w:noProof/>
          <w:lang w:val="en-CA"/>
        </w:rPr>
      </w:pPr>
      <w:r w:rsidRPr="00E5104C">
        <w:rPr>
          <w:noProof/>
          <w:lang w:val="en-CA"/>
        </w:rPr>
        <w:t>8.</w:t>
      </w:r>
      <w:r w:rsidR="00740F7B" w:rsidRPr="00E5104C">
        <w:rPr>
          <w:noProof/>
          <w:lang w:val="en-CA"/>
        </w:rPr>
        <w:t>41</w:t>
      </w:r>
      <w:r w:rsidRPr="00E5104C">
        <w:rPr>
          <w:noProof/>
          <w:lang w:val="en-CA"/>
        </w:rPr>
        <w:t>.1 Quality metrics SEI message syntax</w:t>
      </w:r>
    </w:p>
    <w:p w14:paraId="25E7CC97" w14:textId="77777777" w:rsidR="004714D2" w:rsidRPr="00E5104C"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E5104C" w14:paraId="3CBE7C5B"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
            </w:pPr>
            <w:r w:rsidRPr="00E5104C">
              <w:rPr>
                <w:rFonts w:eastAsia="Malgun Gothic"/>
                <w:b/>
                <w:bCs/>
                <w:noProof/>
                <w:lang w:val="en-CA" w:eastAsia="ja-JP"/>
              </w:rPr>
              <w:t>Descriptor</w:t>
            </w:r>
          </w:p>
        </w:tc>
      </w:tr>
      <w:tr w:rsidR="004714D2" w:rsidRPr="00E5104C" w14:paraId="76B9B26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3432062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54AEB6E4"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01379ED3"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u(4)</w:t>
            </w:r>
          </w:p>
        </w:tc>
      </w:tr>
      <w:tr w:rsidR="004714D2" w:rsidRPr="00E5104C" w14:paraId="4681178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0BD8D7A"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b/>
                <w:bCs/>
                <w:noProof/>
                <w:lang w:val="en-CA" w:eastAsia="ja-JP"/>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4346997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A97FEFB"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45FD2CD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noProof/>
                <w:lang w:val="en-CA" w:eastAsia="ja-JP"/>
              </w:rPr>
              <w:tab/>
            </w:r>
            <w:r w:rsidRPr="00E5104C">
              <w:rPr>
                <w:rFonts w:eastAsia="Malgun Gothic"/>
                <w:b/>
                <w:bCs/>
                <w:noProof/>
                <w:lang w:val="en-CA" w:eastAsia="ja-JP"/>
              </w:rPr>
              <w:tab/>
              <w:t>qm_gain_flag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0C82DF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7C75F9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qm_gain_reference_flag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64A9527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qm_metric_type</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u(8)</w:t>
            </w:r>
          </w:p>
        </w:tc>
      </w:tr>
      <w:tr w:rsidR="004714D2" w:rsidRPr="00E5104C" w14:paraId="5F4296EF"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qm_three_component_flag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17A6AC01"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DF06ED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qm_metric_increasing_flag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E5104C" w:rsidRDefault="004714D2" w:rsidP="005D7695">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0CCDC5B"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qm_full_reference_flag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E5104C" w:rsidRDefault="004714D2" w:rsidP="005D7695">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7AE20E1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qm_value_len_minus1_in_bytes</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E5104C" w:rsidRDefault="004714D2" w:rsidP="005D7695">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u(2)</w:t>
            </w:r>
          </w:p>
        </w:tc>
      </w:tr>
      <w:tr w:rsidR="004714D2" w:rsidRPr="00E5104C" w14:paraId="0059041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qm_metric_description_present_flag</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u(1)</w:t>
            </w:r>
          </w:p>
        </w:tc>
      </w:tr>
      <w:tr w:rsidR="004714D2" w:rsidRPr="00E5104C" w14:paraId="261CCBE0"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393BB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F7120B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A85E562"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78E2585E"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t xml:space="preserve">qm_bit_equal_to_zero </w:t>
            </w:r>
            <w:r w:rsidRPr="00E5104C">
              <w:rPr>
                <w:rFonts w:eastAsia="Malgun Gothic"/>
                <w:noProof/>
                <w:lang w:val="en-CA"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f(1)</w:t>
            </w:r>
          </w:p>
        </w:tc>
      </w:tr>
      <w:tr w:rsidR="004714D2" w:rsidRPr="00E5104C" w14:paraId="3E529327"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FBB8B2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1E26E7C"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qm_metric_description</w:t>
            </w:r>
            <w:r w:rsidRPr="00E5104C">
              <w:rPr>
                <w:rFonts w:eastAsia="Malgun Gothic"/>
                <w:noProof/>
                <w:lang w:val="en-CA"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st(v)</w:t>
            </w:r>
          </w:p>
        </w:tc>
      </w:tr>
      <w:tr w:rsidR="004714D2" w:rsidRPr="00E5104C" w14:paraId="201D2CC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B2BA9D8"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1694177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336F18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qm_clvs_metric_value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60EDD6D"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25EA0266"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6127F67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noProof/>
                <w:lang w:val="en-CA" w:eastAsia="ja-JP"/>
              </w:rPr>
              <w:tab/>
            </w:r>
            <w:r w:rsidRPr="00E5104C">
              <w:rPr>
                <w:rFonts w:eastAsia="Malgun Gothic"/>
                <w:noProof/>
                <w:lang w:val="en-CA" w:eastAsia="ja-JP"/>
              </w:rPr>
              <w:tab/>
            </w:r>
            <w:r w:rsidRPr="00E5104C">
              <w:rPr>
                <w:rFonts w:eastAsia="Malgun Gothic"/>
                <w:noProof/>
                <w:lang w:val="en-CA"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r w:rsidR="004714D2" w:rsidRPr="00E5104C" w14:paraId="04523915"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
            </w:pPr>
            <w:r w:rsidRPr="00E5104C">
              <w:rPr>
                <w:rFonts w:eastAsia="Malgun Gothic"/>
                <w:b/>
                <w:bCs/>
                <w:noProof/>
                <w:lang w:val="en-CA" w:eastAsia="ja-JP"/>
              </w:rPr>
              <w:tab/>
            </w:r>
            <w:r w:rsidRPr="00E5104C">
              <w:rPr>
                <w:rFonts w:eastAsia="Malgun Gothic"/>
                <w:b/>
                <w:bCs/>
                <w:noProof/>
                <w:lang w:val="en-CA" w:eastAsia="ja-JP"/>
              </w:rPr>
              <w:tab/>
            </w:r>
            <w:r w:rsidRPr="00E5104C">
              <w:rPr>
                <w:rFonts w:eastAsia="Malgun Gothic"/>
                <w:noProof/>
                <w:lang w:val="en-CA" w:eastAsia="ja-JP"/>
              </w:rPr>
              <w:tab/>
            </w:r>
            <w:r w:rsidRPr="00E5104C">
              <w:rPr>
                <w:rFonts w:eastAsia="Malgun Gothic"/>
                <w:b/>
                <w:bCs/>
                <w:noProof/>
                <w:lang w:val="en-CA" w:eastAsia="ja-JP"/>
              </w:rPr>
              <w:tab/>
            </w:r>
            <w:r w:rsidRPr="00E5104C">
              <w:rPr>
                <w:rFonts w:eastAsia="Malgun Gothic"/>
                <w:b/>
                <w:bCs/>
                <w:noProof/>
                <w:lang w:val="en-CA" w:eastAsia="ja-JP"/>
              </w:rPr>
              <w:tab/>
              <w:t>qm_pic_metric_value</w:t>
            </w:r>
            <w:r w:rsidRPr="00E5104C">
              <w:rPr>
                <w:rFonts w:eastAsia="Malgun Gothic"/>
                <w:noProof/>
                <w:lang w:val="en-CA"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r w:rsidRPr="00E5104C">
              <w:rPr>
                <w:rFonts w:eastAsia="Malgun Gothic"/>
                <w:noProof/>
                <w:lang w:val="en-CA" w:eastAsia="ja-JP"/>
              </w:rPr>
              <w:t>u(v)</w:t>
            </w:r>
          </w:p>
        </w:tc>
      </w:tr>
      <w:tr w:rsidR="004714D2" w:rsidRPr="00E5104C" w14:paraId="12609D19" w14:textId="77777777" w:rsidTr="005D7695">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
            </w:pPr>
            <w:r w:rsidRPr="00E5104C">
              <w:rPr>
                <w:rFonts w:eastAsia="Malgun Gothic"/>
                <w:noProof/>
                <w:lang w:val="en-CA"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E5104C" w:rsidRDefault="004714D2" w:rsidP="005D76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
            </w:pPr>
          </w:p>
        </w:tc>
      </w:tr>
    </w:tbl>
    <w:p w14:paraId="297B1F05" w14:textId="77777777" w:rsidR="004714D2" w:rsidRPr="00E5104C" w:rsidRDefault="004714D2" w:rsidP="004714D2">
      <w:pPr>
        <w:rPr>
          <w:noProof/>
          <w:lang w:val="en-CA"/>
        </w:rPr>
      </w:pPr>
    </w:p>
    <w:p w14:paraId="1D88FAFB" w14:textId="7D6466D4" w:rsidR="004714D2" w:rsidRPr="00E5104C" w:rsidRDefault="004714D2" w:rsidP="008277FA">
      <w:pPr>
        <w:pStyle w:val="Annex3"/>
        <w:rPr>
          <w:noProof/>
          <w:lang w:val="en-CA"/>
        </w:rPr>
      </w:pPr>
      <w:r w:rsidRPr="00E5104C">
        <w:rPr>
          <w:noProof/>
          <w:lang w:val="en-CA"/>
        </w:rPr>
        <w:lastRenderedPageBreak/>
        <w:t>8.</w:t>
      </w:r>
      <w:r w:rsidR="00740F7B" w:rsidRPr="00E5104C">
        <w:rPr>
          <w:noProof/>
          <w:lang w:val="en-CA"/>
        </w:rPr>
        <w:t>41</w:t>
      </w:r>
      <w:r w:rsidRPr="00E5104C">
        <w:rPr>
          <w:noProof/>
          <w:lang w:val="en-CA"/>
        </w:rPr>
        <w:t>.2 Quality metrics SEI message semantics</w:t>
      </w:r>
    </w:p>
    <w:p w14:paraId="19B1AA5E" w14:textId="5A1C7B7C" w:rsidR="004714D2" w:rsidRPr="00E5104C" w:rsidRDefault="004714D2" w:rsidP="004714D2">
      <w:pPr>
        <w:rPr>
          <w:szCs w:val="22"/>
          <w:lang w:val="en-CA"/>
        </w:rPr>
      </w:pPr>
      <w:r w:rsidRPr="00E5104C">
        <w:rPr>
          <w:szCs w:val="22"/>
          <w:lang w:val="en-CA"/>
        </w:rPr>
        <w:t xml:space="preserve">The quality metrics SEI message </w:t>
      </w:r>
      <w:r w:rsidR="00E64333" w:rsidRPr="00E5104C">
        <w:rPr>
          <w:szCs w:val="22"/>
          <w:lang w:val="en-CA"/>
        </w:rPr>
        <w:t>signals</w:t>
      </w:r>
      <w:r w:rsidRPr="00E5104C">
        <w:rPr>
          <w:szCs w:val="22"/>
          <w:lang w:val="en-CA"/>
        </w:rPr>
        <w:t xml:space="preserve"> quality metric values indicating any of the following:</w:t>
      </w:r>
    </w:p>
    <w:p w14:paraId="4FE18C3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The quality of a single picture.</w:t>
      </w:r>
    </w:p>
    <w:p w14:paraId="1ACD49C4"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of all the pictures corresponding to a CLVS.</w:t>
      </w:r>
    </w:p>
    <w:p w14:paraId="50939CA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quality gain of a single picture, which is difference between the quality of a single picture relative to the quality of a gain reference picture.</w:t>
      </w:r>
    </w:p>
    <w:p w14:paraId="49EC775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The mean quality gain of all the pictures corresponding to a CLVS.</w:t>
      </w:r>
    </w:p>
    <w:p w14:paraId="0FAB6747"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bookmarkStart w:id="65" w:name="_Hlk163579006"/>
      <w:r w:rsidRPr="00E5104C">
        <w:rPr>
          <w:lang w:val="en-CA"/>
        </w:rPr>
        <w:t>Use of this SEI message requires the definition of the following variables:</w:t>
      </w:r>
    </w:p>
    <w:p w14:paraId="3DA5CF62"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1D11AC1C"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count of pictures </w:t>
      </w:r>
      <w:proofErr w:type="spellStart"/>
      <w:r w:rsidRPr="00E5104C">
        <w:rPr>
          <w:lang w:val="en-CA"/>
        </w:rPr>
        <w:t>NumPics</w:t>
      </w:r>
      <w:proofErr w:type="spellEnd"/>
      <w:r w:rsidRPr="00E5104C">
        <w:rPr>
          <w:lang w:val="en-CA"/>
        </w:rPr>
        <w:t>.</w:t>
      </w:r>
    </w:p>
    <w:p w14:paraId="4A0468E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Lists of picture widths and heights in units of luma samples, denoted herein by </w:t>
      </w:r>
      <w:proofErr w:type="spellStart"/>
      <w:r w:rsidRPr="00E5104C">
        <w:rPr>
          <w:lang w:val="en-CA"/>
        </w:rPr>
        <w:t>PicWidth</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xml:space="preserve"> ], respectively,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2639C26F"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A list of pictures </w:t>
      </w:r>
      <w:proofErr w:type="spellStart"/>
      <w:r w:rsidRPr="00E5104C">
        <w:rPr>
          <w:lang w:val="en-CA"/>
        </w:rPr>
        <w:t>TestPicList</w:t>
      </w:r>
      <w:proofErr w:type="spellEnd"/>
      <w:r w:rsidRPr="00E5104C">
        <w:rPr>
          <w:lang w:val="en-CA"/>
        </w:rPr>
        <w:t>[ </w:t>
      </w:r>
      <w:proofErr w:type="spellStart"/>
      <w:r w:rsidRPr="00E5104C">
        <w:rPr>
          <w:lang w:val="en-CA"/>
        </w:rPr>
        <w:t>i</w:t>
      </w:r>
      <w:proofErr w:type="spellEnd"/>
      <w:r w:rsidRPr="00E5104C">
        <w:rPr>
          <w:lang w:val="en-CA"/>
        </w:rPr>
        <w:t xml:space="preserve"> ] where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p w14:paraId="10E4E59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When any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is equal to 1, a list of gain reference pictures </w:t>
      </w:r>
      <w:proofErr w:type="spellStart"/>
      <w:r w:rsidRPr="00E5104C">
        <w:rPr>
          <w:lang w:val="en-CA"/>
        </w:rPr>
        <w:t>GainRefPicList</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is in the range of 0 to </w:t>
      </w:r>
      <w:proofErr w:type="spellStart"/>
      <w:r w:rsidRPr="00E5104C">
        <w:rPr>
          <w:lang w:val="en-CA"/>
        </w:rPr>
        <w:t>NumPics</w:t>
      </w:r>
      <w:proofErr w:type="spellEnd"/>
      <w:r w:rsidRPr="00E5104C">
        <w:rPr>
          <w:lang w:val="en-CA"/>
        </w:rPr>
        <w:t xml:space="preserve"> − 1, inclusive.</w:t>
      </w:r>
    </w:p>
    <w:bookmarkEnd w:id="65"/>
    <w:p w14:paraId="38493783" w14:textId="77777777" w:rsidR="004714D2" w:rsidRPr="00E5104C" w:rsidRDefault="004714D2" w:rsidP="004714D2">
      <w:pPr>
        <w:pStyle w:val="BodyText"/>
        <w:autoSpaceDE w:val="0"/>
        <w:autoSpaceDN w:val="0"/>
        <w:adjustRightInd w:val="0"/>
        <w:spacing w:before="136" w:after="0"/>
        <w:rPr>
          <w:lang w:val="en-CA"/>
        </w:rPr>
      </w:pPr>
      <w:r w:rsidRPr="00E5104C">
        <w:rPr>
          <w:rFonts w:eastAsia="SimSun"/>
          <w:lang w:val="en-CA"/>
        </w:rPr>
        <w:t xml:space="preserve">The variables </w:t>
      </w:r>
      <w:proofErr w:type="spellStart"/>
      <w:r w:rsidRPr="00E5104C">
        <w:rPr>
          <w:lang w:val="en-CA"/>
        </w:rPr>
        <w:t>SubWidthC</w:t>
      </w:r>
      <w:proofErr w:type="spellEnd"/>
      <w:r w:rsidRPr="00E5104C">
        <w:rPr>
          <w:lang w:val="en-CA"/>
        </w:rPr>
        <w:t xml:space="preserve"> and </w:t>
      </w:r>
      <w:proofErr w:type="spellStart"/>
      <w:r w:rsidRPr="00E5104C">
        <w:rPr>
          <w:lang w:val="en-CA"/>
        </w:rPr>
        <w:t>SubHeightC</w:t>
      </w:r>
      <w:proofErr w:type="spellEnd"/>
      <w:r w:rsidRPr="00E5104C">
        <w:rPr>
          <w:lang w:val="en-CA"/>
        </w:rPr>
        <w:t xml:space="preserve"> are derived from </w:t>
      </w:r>
      <w:proofErr w:type="spellStart"/>
      <w:r w:rsidRPr="00E5104C">
        <w:rPr>
          <w:rFonts w:eastAsia="SimSun"/>
          <w:lang w:val="en-CA"/>
        </w:rPr>
        <w:t>ChromaFormatIdc</w:t>
      </w:r>
      <w:proofErr w:type="spellEnd"/>
      <w:r w:rsidRPr="00E5104C">
        <w:rPr>
          <w:lang w:val="en-CA"/>
        </w:rPr>
        <w:t xml:space="preserve"> as specified by </w:t>
      </w:r>
      <w:r w:rsidRPr="00E5104C">
        <w:rPr>
          <w:lang w:val="en-CA"/>
        </w:rPr>
        <w:fldChar w:fldCharType="begin"/>
      </w:r>
      <w:r w:rsidRPr="00E5104C">
        <w:rPr>
          <w:lang w:val="en-CA"/>
        </w:rPr>
        <w:instrText xml:space="preserve"> REF _Ref31189773 \h  \* MERGEFORMAT </w:instrText>
      </w:r>
      <w:r w:rsidRPr="00E5104C">
        <w:rPr>
          <w:lang w:val="en-CA"/>
        </w:rPr>
      </w:r>
      <w:r w:rsidRPr="00E5104C">
        <w:rPr>
          <w:lang w:val="en-CA"/>
        </w:rPr>
        <w:fldChar w:fldCharType="separate"/>
      </w:r>
      <w:r w:rsidRPr="00E5104C">
        <w:rPr>
          <w:lang w:val="en-CA"/>
        </w:rPr>
        <w:t>Table 2</w:t>
      </w:r>
      <w:r w:rsidRPr="00E5104C">
        <w:rPr>
          <w:lang w:val="en-CA"/>
        </w:rPr>
        <w:fldChar w:fldCharType="end"/>
      </w:r>
      <w:r w:rsidRPr="00E5104C">
        <w:rPr>
          <w:lang w:val="en-CA"/>
        </w:rPr>
        <w:t>.</w:t>
      </w:r>
    </w:p>
    <w:p w14:paraId="6BE36C03" w14:textId="77777777" w:rsidR="004714D2" w:rsidRPr="00E5104C" w:rsidRDefault="004714D2" w:rsidP="004714D2">
      <w:pPr>
        <w:pStyle w:val="BodyText"/>
        <w:autoSpaceDE w:val="0"/>
        <w:autoSpaceDN w:val="0"/>
        <w:adjustRightInd w:val="0"/>
        <w:spacing w:before="136" w:after="0"/>
        <w:rPr>
          <w:lang w:val="en-CA"/>
        </w:rPr>
      </w:pPr>
      <w:proofErr w:type="spellStart"/>
      <w:r w:rsidRPr="00E5104C">
        <w:rPr>
          <w:lang w:val="en-CA"/>
        </w:rPr>
        <w:t>TestPicList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w:t>
      </w:r>
    </w:p>
    <w:p w14:paraId="0EB39D9D" w14:textId="77777777" w:rsidR="004714D2" w:rsidRPr="00E5104C" w:rsidRDefault="004714D2" w:rsidP="004714D2">
      <w:pPr>
        <w:pStyle w:val="BodyText"/>
        <w:autoSpaceDE w:val="0"/>
        <w:autoSpaceDN w:val="0"/>
        <w:adjustRightInd w:val="0"/>
        <w:spacing w:before="136" w:after="0"/>
        <w:rPr>
          <w:rFonts w:eastAsia="Malgun Gothic"/>
          <w:lang w:val="en-CA" w:eastAsia="zh-CN"/>
        </w:rPr>
      </w:pPr>
      <w:proofErr w:type="spellStart"/>
      <w:r w:rsidRPr="00E5104C">
        <w:rPr>
          <w:lang w:val="en-CA"/>
        </w:rPr>
        <w:t>TestPicList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ReferencePicList</w:t>
      </w:r>
      <w:proofErr w:type="spellEnd"/>
      <w:r w:rsidRPr="00E5104C">
        <w:rPr>
          <w:lang w:val="en-CA"/>
        </w:rPr>
        <w:t>[ </w:t>
      </w:r>
      <w:proofErr w:type="spellStart"/>
      <w:r w:rsidRPr="00E5104C">
        <w:rPr>
          <w:lang w:val="en-CA"/>
        </w:rPr>
        <w:t>i</w:t>
      </w:r>
      <w:proofErr w:type="spellEnd"/>
      <w:r w:rsidRPr="00E5104C">
        <w:rPr>
          <w:lang w:val="en-CA"/>
        </w:rPr>
        <w:t> ][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i-th</w:t>
      </w:r>
      <w:proofErr w:type="spellEnd"/>
      <w:r w:rsidRPr="00E5104C">
        <w:rPr>
          <w:lang w:val="en-CA"/>
        </w:rPr>
        <w:t xml:space="preserve"> picture among </w:t>
      </w:r>
      <w:proofErr w:type="spellStart"/>
      <w:r w:rsidRPr="00E5104C">
        <w:rPr>
          <w:lang w:val="en-CA"/>
        </w:rPr>
        <w:t>TestPicList</w:t>
      </w:r>
      <w:proofErr w:type="spellEnd"/>
      <w:r w:rsidRPr="00E5104C">
        <w:rPr>
          <w:lang w:val="en-CA"/>
        </w:rPr>
        <w:t xml:space="preserve"> and </w:t>
      </w:r>
      <w:proofErr w:type="spellStart"/>
      <w:r w:rsidRPr="00E5104C">
        <w:rPr>
          <w:lang w:val="en-CA"/>
        </w:rPr>
        <w:t>ReferencePicList</w:t>
      </w:r>
      <w:proofErr w:type="spellEnd"/>
      <w:r w:rsidRPr="00E5104C">
        <w:rPr>
          <w:lang w:val="en-CA"/>
        </w:rPr>
        <w:t>, respectively, where x is in the range of 0 to ( (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PicWidth[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xml:space="preserve"> ) − 1, inclusive and y is in the range of 0 to </w:t>
      </w:r>
      <w:r w:rsidRPr="00E5104C">
        <w:rPr>
          <w:noProof/>
          <w:lang w:val="en-CA" w:eastAsia="ko-KR"/>
        </w:rPr>
        <w:t>( </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PicHeight[ i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− 1, inclusive.</w:t>
      </w:r>
    </w:p>
    <w:p w14:paraId="1BB24084" w14:textId="77777777" w:rsidR="004714D2" w:rsidRPr="00E5104C" w:rsidRDefault="004714D2" w:rsidP="004714D2">
      <w:pPr>
        <w:pStyle w:val="BodyText"/>
        <w:autoSpaceDE w:val="0"/>
        <w:autoSpaceDN w:val="0"/>
        <w:adjustRightInd w:val="0"/>
        <w:spacing w:before="136" w:after="0"/>
        <w:rPr>
          <w:rFonts w:eastAsia="SimSun"/>
          <w:lang w:val="en-CA"/>
        </w:rPr>
      </w:pPr>
      <w:r w:rsidRPr="00E5104C">
        <w:rPr>
          <w:rFonts w:eastAsia="Malgun Gothic"/>
          <w:lang w:val="en-CA" w:eastAsia="zh-CN"/>
        </w:rPr>
        <w:t xml:space="preserve">Let </w:t>
      </w:r>
      <w:proofErr w:type="spellStart"/>
      <w:r w:rsidRPr="00E5104C">
        <w:rPr>
          <w:rFonts w:eastAsia="Malgun Gothic"/>
          <w:lang w:val="en-CA" w:eastAsia="zh-CN"/>
        </w:rPr>
        <w:t>currPicIdx</w:t>
      </w:r>
      <w:proofErr w:type="spellEnd"/>
      <w:r w:rsidRPr="00E5104C">
        <w:rPr>
          <w:rFonts w:eastAsia="Malgun Gothic"/>
          <w:lang w:val="en-CA" w:eastAsia="zh-CN"/>
        </w:rPr>
        <w:t xml:space="preserve"> have a value such that the output time of </w:t>
      </w:r>
      <w:proofErr w:type="spellStart"/>
      <w:r w:rsidRPr="00E5104C">
        <w:rPr>
          <w:rFonts w:eastAsia="Malgun Gothic"/>
          <w:lang w:val="en-CA" w:eastAsia="zh-CN"/>
        </w:rPr>
        <w:t>TestPicList</w:t>
      </w:r>
      <w:proofErr w:type="spellEnd"/>
      <w:r w:rsidRPr="00E5104C">
        <w:rPr>
          <w:rFonts w:eastAsia="Malgun Gothic"/>
          <w:lang w:val="en-CA" w:eastAsia="zh-CN"/>
        </w:rPr>
        <w:t>[ </w:t>
      </w:r>
      <w:proofErr w:type="spellStart"/>
      <w:r w:rsidRPr="00E5104C">
        <w:rPr>
          <w:rFonts w:eastAsia="Malgun Gothic"/>
          <w:lang w:val="en-CA" w:eastAsia="zh-CN"/>
        </w:rPr>
        <w:t>currPicIdx</w:t>
      </w:r>
      <w:proofErr w:type="spellEnd"/>
      <w:r w:rsidRPr="00E5104C">
        <w:rPr>
          <w:rFonts w:eastAsia="Malgun Gothic"/>
          <w:lang w:val="en-CA" w:eastAsia="zh-CN"/>
        </w:rPr>
        <w:t> ] is equal to the output time of the current picture.</w:t>
      </w:r>
    </w:p>
    <w:p w14:paraId="2061CF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qm_metric_definitions_present_flag</w:t>
      </w:r>
      <w:r w:rsidRPr="00E5104C">
        <w:rPr>
          <w:rFonts w:eastAsia="Malgun Gothic"/>
          <w:noProof/>
          <w:szCs w:val="22"/>
          <w:lang w:val="en-CA" w:eastAsia="ja-JP"/>
        </w:rPr>
        <w:t xml:space="preserve"> equal to 1 specifies that information defining the quality metrics is present.</w:t>
      </w:r>
      <w:r w:rsidRPr="00E5104C">
        <w:rPr>
          <w:lang w:val="en-CA"/>
        </w:rPr>
        <w:t xml:space="preserve"> </w:t>
      </w:r>
      <w:r w:rsidRPr="00E5104C">
        <w:rPr>
          <w:rFonts w:eastAsia="Malgun Gothic"/>
          <w:noProof/>
          <w:szCs w:val="22"/>
          <w:lang w:val="en-CA" w:eastAsia="ja-JP"/>
        </w:rPr>
        <w:t xml:space="preserve">qm_metric_definitions_present_flag equal to 0 specifies that information defining the quality metrics is not present. </w:t>
      </w:r>
    </w:p>
    <w:p w14:paraId="635FBA1A" w14:textId="77777777" w:rsidR="004714D2" w:rsidRPr="00E5104C" w:rsidRDefault="004714D2" w:rsidP="004714D2">
      <w:pPr>
        <w:rPr>
          <w:szCs w:val="22"/>
          <w:lang w:val="en-CA"/>
        </w:rPr>
      </w:pPr>
      <w:r w:rsidRPr="00E5104C">
        <w:rPr>
          <w:noProof/>
          <w:szCs w:val="18"/>
          <w:lang w:val="en-CA"/>
        </w:rPr>
        <w:t xml:space="preserve">When this SEI message is the first quality metrics SEI message in a CLVS, in decoding order, </w:t>
      </w:r>
      <w:r w:rsidRPr="00E5104C">
        <w:rPr>
          <w:szCs w:val="22"/>
          <w:lang w:val="en-CA"/>
        </w:rPr>
        <w:t xml:space="preserve"> </w:t>
      </w:r>
      <w:r w:rsidRPr="00E5104C">
        <w:rPr>
          <w:rFonts w:eastAsia="Malgun Gothic"/>
          <w:noProof/>
          <w:szCs w:val="22"/>
          <w:lang w:val="en-CA" w:eastAsia="ja-JP"/>
        </w:rPr>
        <w:t>qm_metric_definitions_present_flag shall be equal to 1</w:t>
      </w:r>
      <w:r w:rsidRPr="00E5104C">
        <w:rPr>
          <w:szCs w:val="22"/>
          <w:lang w:val="en-CA"/>
        </w:rPr>
        <w:t>.</w:t>
      </w:r>
    </w:p>
    <w:p w14:paraId="6A735D0C" w14:textId="77777777" w:rsidR="004714D2" w:rsidRPr="00E5104C" w:rsidRDefault="004714D2" w:rsidP="004714D2">
      <w:pPr>
        <w:rPr>
          <w:szCs w:val="22"/>
          <w:lang w:val="en-CA"/>
        </w:rPr>
      </w:pPr>
      <w:r w:rsidRPr="00E5104C">
        <w:rPr>
          <w:szCs w:val="22"/>
          <w:lang w:val="en-CA"/>
        </w:rPr>
        <w:t xml:space="preserve">Otherwise, (this SEI message is not </w:t>
      </w:r>
      <w:r w:rsidRPr="00E5104C">
        <w:rPr>
          <w:noProof/>
          <w:szCs w:val="18"/>
          <w:lang w:val="en-CA"/>
        </w:rPr>
        <w:t xml:space="preserve">the first quality metrics SEI message in a CLVS, in decoding order,) </w:t>
      </w:r>
      <w:r w:rsidRPr="00E5104C">
        <w:rPr>
          <w:szCs w:val="22"/>
          <w:lang w:val="en-CA"/>
        </w:rPr>
        <w:t xml:space="preserve"> it is a requirement of bitstream conformance that at least one of the two following conditions shall be met:</w:t>
      </w:r>
    </w:p>
    <w:p w14:paraId="66C57AE3"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qm_metric_definitions_present_flag</w:t>
      </w:r>
      <w:proofErr w:type="spellEnd"/>
      <w:r w:rsidRPr="00E5104C">
        <w:rPr>
          <w:lang w:val="en-CA"/>
        </w:rPr>
        <w:t xml:space="preserve"> is equal to 0</w:t>
      </w:r>
    </w:p>
    <w:p w14:paraId="41083506" w14:textId="3B30C0F3"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the values of the </w:t>
      </w:r>
      <w:proofErr w:type="spellStart"/>
      <w:r w:rsidRPr="00E5104C">
        <w:rPr>
          <w:lang w:val="en-CA"/>
        </w:rPr>
        <w:t>qm_metric_type</w:t>
      </w:r>
      <w:proofErr w:type="spellEnd"/>
      <w:r w:rsidRPr="00E5104C">
        <w:rPr>
          <w:lang w:val="en-CA"/>
        </w:rPr>
        <w:t>[</w:t>
      </w:r>
      <w:r w:rsidR="0097680D" w:rsidRPr="00E5104C">
        <w:rPr>
          <w:lang w:val="en-CA"/>
        </w:rPr>
        <w:t> </w:t>
      </w:r>
      <w:proofErr w:type="spellStart"/>
      <w:r w:rsidRPr="00E5104C">
        <w:rPr>
          <w:lang w:val="en-CA"/>
        </w:rPr>
        <w:t>i</w:t>
      </w:r>
      <w:proofErr w:type="spellEnd"/>
      <w:r w:rsidR="0097680D" w:rsidRPr="00E5104C">
        <w:rPr>
          <w:lang w:val="en-CA"/>
        </w:rPr>
        <w:t> </w:t>
      </w:r>
      <w:r w:rsidRPr="00E5104C">
        <w:rPr>
          <w:lang w:val="en-CA"/>
        </w:rPr>
        <w:t xml:space="preserve">],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qm_gain_reference_flag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qm_metric_increasing_flag</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 qm_value_len_minus1_in_bytes[ </w:t>
      </w:r>
      <w:proofErr w:type="spellStart"/>
      <w:r w:rsidRPr="00E5104C">
        <w:rPr>
          <w:lang w:val="en-CA"/>
        </w:rPr>
        <w:t>i</w:t>
      </w:r>
      <w:proofErr w:type="spellEnd"/>
      <w:r w:rsidRPr="00E5104C">
        <w:rPr>
          <w:lang w:val="en-CA"/>
        </w:rPr>
        <w:t xml:space="preserve"> ], </w:t>
      </w:r>
      <w:proofErr w:type="spellStart"/>
      <w:r w:rsidRPr="00E5104C">
        <w:rPr>
          <w:lang w:val="en-CA"/>
        </w:rPr>
        <w:t>qm_metric_description_present_flag</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qm_metric_description</w:t>
      </w:r>
      <w:proofErr w:type="spellEnd"/>
      <w:r w:rsidRPr="00E5104C">
        <w:rPr>
          <w:lang w:val="en-CA"/>
        </w:rPr>
        <w:t>[ </w:t>
      </w:r>
      <w:proofErr w:type="spellStart"/>
      <w:r w:rsidRPr="00E5104C">
        <w:rPr>
          <w:lang w:val="en-CA"/>
        </w:rPr>
        <w:t>i</w:t>
      </w:r>
      <w:proofErr w:type="spellEnd"/>
      <w:r w:rsidRPr="00E5104C">
        <w:rPr>
          <w:lang w:val="en-CA"/>
        </w:rPr>
        <w:t> ] syntax elements, when present,  shall be equal to the respective syntax elements in the first quality metric SEI message in the CLVS</w:t>
      </w:r>
    </w:p>
    <w:p w14:paraId="72E709DC"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qm_clvs_values_present_flag</w:t>
      </w:r>
      <w:r w:rsidRPr="00E5104C">
        <w:rPr>
          <w:rFonts w:eastAsia="Malgun Gothic"/>
          <w:noProof/>
          <w:szCs w:val="22"/>
          <w:lang w:val="en-CA" w:eastAsia="ja-JP"/>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qm_pic_values_present_flag</w:t>
      </w:r>
      <w:r w:rsidRPr="00E5104C">
        <w:rPr>
          <w:rFonts w:eastAsia="Malgun Gothic"/>
          <w:noProof/>
          <w:szCs w:val="22"/>
          <w:lang w:val="en-CA" w:eastAsia="ja-JP"/>
        </w:rPr>
        <w:t xml:space="preserve"> equal to 1 specifies that qm_pic_metric_value[ i ][ c</w:t>
      </w:r>
      <w:r w:rsidR="0097680D" w:rsidRPr="00E5104C">
        <w:rPr>
          <w:rFonts w:eastAsia="Malgun Gothic"/>
          <w:noProof/>
          <w:szCs w:val="22"/>
          <w:lang w:val="en-CA" w:eastAsia="ja-JP"/>
        </w:rPr>
        <w:t> </w:t>
      </w:r>
      <w:r w:rsidRPr="00E5104C">
        <w:rPr>
          <w:rFonts w:eastAsia="Malgun Gothic"/>
          <w:noProof/>
          <w:szCs w:val="22"/>
          <w:lang w:val="en-CA" w:eastAsia="ja-JP"/>
        </w:rPr>
        <w:t>]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present. qm_pic_values_present_flag equal to 0 specifies that qm_pic_metric_value[ i ][ c ] syntax elements</w:t>
      </w:r>
      <w:r w:rsidRPr="00E5104C" w:rsidDel="00D83E2D">
        <w:rPr>
          <w:rFonts w:eastAsia="Malgun Gothic"/>
          <w:noProof/>
          <w:szCs w:val="22"/>
          <w:lang w:val="en-CA" w:eastAsia="ja-JP"/>
        </w:rPr>
        <w:t xml:space="preserve"> </w:t>
      </w:r>
      <w:r w:rsidRPr="00E5104C">
        <w:rPr>
          <w:rFonts w:eastAsia="Malgun Gothic"/>
          <w:noProof/>
          <w:szCs w:val="22"/>
          <w:lang w:val="en-CA" w:eastAsia="ja-JP"/>
        </w:rPr>
        <w:t>are not present.</w:t>
      </w:r>
    </w:p>
    <w:p w14:paraId="4924D9E6"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qm_num_metrics_minus1</w:t>
      </w:r>
      <w:r w:rsidRPr="00E5104C">
        <w:rPr>
          <w:rFonts w:eastAsia="Malgun Gothic"/>
          <w:noProof/>
          <w:szCs w:val="22"/>
          <w:lang w:val="en-CA" w:eastAsia="ja-JP"/>
        </w:rPr>
        <w:t xml:space="preserve"> plus 1 specifies the number of quality metric entries signaled.</w:t>
      </w:r>
    </w:p>
    <w:p w14:paraId="25C820A0" w14:textId="77777777" w:rsidR="004714D2" w:rsidRPr="00E5104C" w:rsidRDefault="004714D2" w:rsidP="004714D2">
      <w:pPr>
        <w:rPr>
          <w:rFonts w:eastAsia="Malgun Gothic"/>
          <w:i/>
          <w:noProof/>
          <w:szCs w:val="22"/>
          <w:lang w:val="en-CA" w:eastAsia="ja-JP"/>
        </w:rPr>
      </w:pPr>
      <w:r w:rsidRPr="00E5104C">
        <w:rPr>
          <w:rFonts w:eastAsia="Malgun Gothic"/>
          <w:b/>
          <w:bCs/>
          <w:noProof/>
          <w:szCs w:val="22"/>
          <w:lang w:val="en-CA" w:eastAsia="ja-JP"/>
        </w:rPr>
        <w:t>qm_gain_enabled_flag</w:t>
      </w:r>
      <w:r w:rsidRPr="00E5104C">
        <w:rPr>
          <w:rFonts w:eastAsia="Malgun Gothic"/>
          <w:noProof/>
          <w:szCs w:val="22"/>
          <w:lang w:val="en-CA" w:eastAsia="ja-JP"/>
        </w:rPr>
        <w:t xml:space="preserve"> equal to 1 specifies that the qm_gain_flag[ i ] syntax element is present. qm_gain_enabled_flag equal to 0 specifies that the qm_gain_flag[ i ] syntax element is not present. </w:t>
      </w:r>
    </w:p>
    <w:p w14:paraId="09986C53" w14:textId="2C27F386"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qm_gain_flag</w:t>
      </w:r>
      <w:r w:rsidRPr="00E5104C">
        <w:rPr>
          <w:rFonts w:eastAsia="Malgun Gothic"/>
          <w:noProof/>
          <w:szCs w:val="22"/>
          <w:lang w:val="en-CA" w:eastAsia="ja-JP"/>
        </w:rPr>
        <w:t xml:space="preserve">[ i ] and </w:t>
      </w:r>
      <w:r w:rsidRPr="00E5104C">
        <w:rPr>
          <w:rFonts w:eastAsia="Malgun Gothic"/>
          <w:b/>
          <w:bCs/>
          <w:noProof/>
          <w:szCs w:val="22"/>
          <w:lang w:val="en-CA" w:eastAsia="ja-JP"/>
        </w:rPr>
        <w:t>qm_gain_reference_flag</w:t>
      </w:r>
      <w:r w:rsidRPr="00E5104C">
        <w:rPr>
          <w:rFonts w:eastAsia="Malgun Gothic"/>
          <w:noProof/>
          <w:szCs w:val="22"/>
          <w:lang w:val="en-CA" w:eastAsia="ja-JP"/>
        </w:rPr>
        <w:t>[ i ], when present, indicate the interpretation of the values of the qm_clvs_metric_value</w:t>
      </w:r>
      <w:r w:rsidR="0097680D" w:rsidRPr="00E5104C">
        <w:rPr>
          <w:rFonts w:eastAsia="Malgun Gothic"/>
          <w:noProof/>
          <w:szCs w:val="22"/>
          <w:lang w:val="en-CA" w:eastAsia="ja-JP"/>
        </w:rPr>
        <w:t xml:space="preserve">[ i ][ c ] </w:t>
      </w:r>
      <w:r w:rsidRPr="00E5104C">
        <w:rPr>
          <w:rFonts w:eastAsia="Malgun Gothic"/>
          <w:noProof/>
          <w:szCs w:val="22"/>
          <w:lang w:val="en-CA" w:eastAsia="ja-JP"/>
        </w:rPr>
        <w:t>and qm_pic_metric_value[</w:t>
      </w:r>
      <w:r w:rsidR="0097680D" w:rsidRPr="00E5104C">
        <w:rPr>
          <w:rFonts w:eastAsia="Malgun Gothic"/>
          <w:noProof/>
          <w:szCs w:val="22"/>
          <w:lang w:val="en-CA" w:eastAsia="ja-JP"/>
        </w:rPr>
        <w:t> </w:t>
      </w:r>
      <w:r w:rsidRPr="00E5104C">
        <w:rPr>
          <w:rFonts w:eastAsia="Malgun Gothic"/>
          <w:noProof/>
          <w:szCs w:val="22"/>
          <w:lang w:val="en-CA" w:eastAsia="ja-JP"/>
        </w:rPr>
        <w:t>i</w:t>
      </w:r>
      <w:r w:rsidR="0097680D" w:rsidRPr="00E5104C">
        <w:rPr>
          <w:rFonts w:eastAsia="Malgun Gothic"/>
          <w:noProof/>
          <w:szCs w:val="22"/>
          <w:lang w:val="en-CA" w:eastAsia="ja-JP"/>
        </w:rPr>
        <w:t> </w:t>
      </w:r>
      <w:r w:rsidRPr="00E5104C">
        <w:rPr>
          <w:rFonts w:eastAsia="Malgun Gothic"/>
          <w:noProof/>
          <w:szCs w:val="22"/>
          <w:lang w:val="en-CA" w:eastAsia="ja-JP"/>
        </w:rPr>
        <w:t>][</w:t>
      </w:r>
      <w:r w:rsidR="0097680D" w:rsidRPr="00E5104C">
        <w:rPr>
          <w:rFonts w:eastAsia="Malgun Gothic"/>
          <w:noProof/>
          <w:szCs w:val="22"/>
          <w:lang w:val="en-CA" w:eastAsia="ja-JP"/>
        </w:rPr>
        <w:t> </w:t>
      </w:r>
      <w:r w:rsidRPr="00E5104C">
        <w:rPr>
          <w:rFonts w:eastAsia="Malgun Gothic"/>
          <w:noProof/>
          <w:szCs w:val="22"/>
          <w:lang w:val="en-CA" w:eastAsia="ja-JP"/>
        </w:rPr>
        <w:t>c</w:t>
      </w:r>
      <w:r w:rsidR="0097680D" w:rsidRPr="00E5104C">
        <w:rPr>
          <w:rFonts w:eastAsia="Malgun Gothic"/>
          <w:noProof/>
          <w:szCs w:val="22"/>
          <w:lang w:val="en-CA" w:eastAsia="ja-JP"/>
        </w:rPr>
        <w:t> </w:t>
      </w:r>
      <w:r w:rsidRPr="00E5104C">
        <w:rPr>
          <w:rFonts w:eastAsia="Malgun Gothic"/>
          <w:noProof/>
          <w:szCs w:val="22"/>
          <w:lang w:val="en-CA" w:eastAsia="ja-JP"/>
        </w:rPr>
        <w:t xml:space="preserve">] syntax elements in clause </w:t>
      </w:r>
      <w:r w:rsidR="0097680D" w:rsidRPr="00E5104C">
        <w:rPr>
          <w:rFonts w:eastAsia="Malgun Gothic"/>
          <w:noProof/>
          <w:szCs w:val="22"/>
          <w:lang w:val="en-CA" w:eastAsia="ja-JP"/>
        </w:rPr>
        <w:t>8.41.2.1</w:t>
      </w:r>
      <w:r w:rsidRPr="00E5104C">
        <w:rPr>
          <w:rFonts w:eastAsia="Malgun Gothic"/>
          <w:noProof/>
          <w:szCs w:val="22"/>
          <w:lang w:val="en-CA" w:eastAsia="ja-JP"/>
        </w:rPr>
        <w:t xml:space="preserve">. When qm_gain_flag[ i ] and qm_gain_reference_flag[ i ] are not present, they are inferred to be equal to 0. </w:t>
      </w:r>
    </w:p>
    <w:p w14:paraId="37806998" w14:textId="34844EFE"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lastRenderedPageBreak/>
        <w:t>qm_metric_type</w:t>
      </w:r>
      <w:r w:rsidRPr="00E5104C">
        <w:rPr>
          <w:rFonts w:eastAsia="Malgun Gothic"/>
          <w:noProof/>
          <w:szCs w:val="22"/>
          <w:lang w:val="en-CA" w:eastAsia="ja-JP"/>
        </w:rPr>
        <w:t>[ i</w:t>
      </w:r>
      <w:r w:rsidR="00B2736C" w:rsidRPr="00E5104C">
        <w:rPr>
          <w:rFonts w:eastAsia="Malgun Gothic"/>
          <w:noProof/>
          <w:szCs w:val="22"/>
          <w:lang w:val="en-CA" w:eastAsia="ja-JP"/>
        </w:rPr>
        <w:t> </w:t>
      </w:r>
      <w:r w:rsidRPr="00E5104C">
        <w:rPr>
          <w:rFonts w:eastAsia="Malgun Gothic"/>
          <w:noProof/>
          <w:szCs w:val="22"/>
          <w:lang w:val="en-CA"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E5104C">
        <w:rPr>
          <w:rFonts w:eastAsiaTheme="minorEastAsia"/>
          <w:lang w:val="en-CA"/>
        </w:rPr>
        <w:t>are reserved for future use by ITU-T | ISO/IEC and shall not be present in bitstreams conforming to this version of this Specification.</w:t>
      </w:r>
    </w:p>
    <w:p w14:paraId="545FC3F5"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szCs w:val="22"/>
          <w:lang w:val="en-CA"/>
        </w:rPr>
        <w:t>qm_metric_type</w:t>
      </w:r>
      <w:proofErr w:type="spellEnd"/>
      <w:r w:rsidRPr="00E5104C">
        <w:rPr>
          <w:rFonts w:eastAsiaTheme="minorEastAsia"/>
          <w:szCs w:val="22"/>
          <w:lang w:val="en-CA"/>
        </w:rPr>
        <w:t xml:space="preserve"> [ </w:t>
      </w:r>
      <w:proofErr w:type="spellStart"/>
      <w:r w:rsidRPr="00E5104C">
        <w:rPr>
          <w:rFonts w:eastAsiaTheme="minorEastAsia"/>
          <w:szCs w:val="22"/>
          <w:lang w:val="en-CA"/>
        </w:rPr>
        <w:t>i</w:t>
      </w:r>
      <w:proofErr w:type="spellEnd"/>
      <w:r w:rsidRPr="00E5104C">
        <w:rPr>
          <w:rFonts w:eastAsiaTheme="minorEastAsia"/>
          <w:szCs w:val="22"/>
          <w:lang w:val="en-CA"/>
        </w:rPr>
        <w:t xml:space="preserve"> ] </w:t>
      </w:r>
      <w:r w:rsidRPr="00E5104C">
        <w:rPr>
          <w:rFonts w:eastAsiaTheme="minorEastAsia"/>
          <w:lang w:val="en-CA"/>
        </w:rPr>
        <w:t>is in the range of 9</w:t>
      </w:r>
      <w:proofErr w:type="gramStart"/>
      <w:r w:rsidRPr="00E5104C">
        <w:rPr>
          <w:rFonts w:eastAsiaTheme="minorEastAsia"/>
          <w:lang w:val="en-CA"/>
        </w:rPr>
        <w:t xml:space="preserve"> ..</w:t>
      </w:r>
      <w:proofErr w:type="gramEnd"/>
      <w:r w:rsidRPr="00E5104C">
        <w:rPr>
          <w:rFonts w:eastAsiaTheme="minorEastAsia"/>
          <w:lang w:val="en-CA"/>
        </w:rPr>
        <w:t xml:space="preserve"> 127, decoders conforming to this version of this Specification shall ignore </w:t>
      </w:r>
      <w:r w:rsidRPr="00E5104C">
        <w:rPr>
          <w:rFonts w:eastAsiaTheme="minorEastAsia"/>
          <w:szCs w:val="22"/>
          <w:lang w:val="en-CA"/>
        </w:rPr>
        <w:t xml:space="preserve">all the syntax elements for the </w:t>
      </w:r>
      <w:proofErr w:type="spellStart"/>
      <w:r w:rsidRPr="00E5104C">
        <w:rPr>
          <w:rFonts w:eastAsiaTheme="minorEastAsia"/>
          <w:szCs w:val="22"/>
          <w:lang w:val="en-CA"/>
        </w:rPr>
        <w:t>i-th</w:t>
      </w:r>
      <w:proofErr w:type="spellEnd"/>
      <w:r w:rsidRPr="00E5104C">
        <w:rPr>
          <w:rFonts w:eastAsiaTheme="minorEastAsia"/>
          <w:szCs w:val="22"/>
          <w:lang w:val="en-CA"/>
        </w:rPr>
        <w:t xml:space="preserve"> entry in this syntax structure</w:t>
      </w:r>
      <w:r w:rsidRPr="00E5104C">
        <w:rPr>
          <w:rFonts w:eastAsiaTheme="minorEastAsia"/>
          <w:lang w:val="en-CA"/>
        </w:rPr>
        <w:t>.</w:t>
      </w:r>
    </w:p>
    <w:p w14:paraId="78ED82BD" w14:textId="77777777" w:rsidR="004714D2" w:rsidRPr="00E5104C" w:rsidRDefault="004714D2" w:rsidP="004714D2">
      <w:pPr>
        <w:rPr>
          <w:rFonts w:eastAsiaTheme="minorEastAsia"/>
          <w:lang w:val="en-CA"/>
        </w:rPr>
      </w:pPr>
      <w:r w:rsidRPr="00E5104C">
        <w:rPr>
          <w:rFonts w:eastAsiaTheme="minorEastAsia"/>
          <w:lang w:val="en-CA"/>
        </w:rPr>
        <w:t xml:space="preserve">When the value of </w:t>
      </w:r>
      <w:proofErr w:type="spellStart"/>
      <w:r w:rsidRPr="00E5104C">
        <w:rPr>
          <w:rFonts w:eastAsiaTheme="minorEastAsia"/>
          <w:lang w:val="en-CA"/>
        </w:rPr>
        <w:t>qm_metric_type</w:t>
      </w:r>
      <w:proofErr w:type="spell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 is in the range of 128</w:t>
      </w:r>
      <w:proofErr w:type="gramStart"/>
      <w:r w:rsidRPr="00E5104C">
        <w:rPr>
          <w:rFonts w:eastAsiaTheme="minorEastAsia"/>
          <w:lang w:val="en-CA"/>
        </w:rPr>
        <w:t xml:space="preserve"> ..</w:t>
      </w:r>
      <w:proofErr w:type="gramEnd"/>
      <w:r w:rsidRPr="00E5104C">
        <w:rPr>
          <w:rFonts w:eastAsiaTheme="minorEastAsia"/>
          <w:lang w:val="en-CA"/>
        </w:rPr>
        <w:t xml:space="preserve"> 255, the quality metric type is unspecified or specified by other means not specified in this Specification.</w:t>
      </w:r>
    </w:p>
    <w:p w14:paraId="4ABD8CB6" w14:textId="77777777" w:rsidR="004714D2" w:rsidRPr="00E5104C" w:rsidRDefault="004714D2" w:rsidP="004714D2">
      <w:pPr>
        <w:jc w:val="center"/>
        <w:rPr>
          <w:b/>
          <w:bCs/>
          <w:szCs w:val="22"/>
          <w:lang w:val="en-CA"/>
        </w:rPr>
      </w:pPr>
      <w:r w:rsidRPr="00E5104C">
        <w:rPr>
          <w:b/>
          <w:bCs/>
          <w:szCs w:val="22"/>
          <w:lang w:val="en-CA"/>
        </w:rPr>
        <w:t xml:space="preserve">Table X. Interpretation of </w:t>
      </w:r>
      <w:proofErr w:type="spellStart"/>
      <w:r w:rsidRPr="00E5104C">
        <w:rPr>
          <w:b/>
          <w:bCs/>
          <w:szCs w:val="22"/>
          <w:lang w:val="en-CA"/>
        </w:rPr>
        <w:t>qm_metric_type</w:t>
      </w:r>
      <w:proofErr w:type="spellEnd"/>
      <w:r w:rsidRPr="00E5104C">
        <w:rPr>
          <w:b/>
          <w:bCs/>
          <w:szCs w:val="22"/>
          <w:lang w:val="en-CA"/>
        </w:rPr>
        <w:t xml:space="preserve">[ </w:t>
      </w:r>
      <w:proofErr w:type="spellStart"/>
      <w:r w:rsidRPr="00E5104C">
        <w:rPr>
          <w:b/>
          <w:bCs/>
          <w:szCs w:val="22"/>
          <w:lang w:val="en-CA"/>
        </w:rPr>
        <w:t>i</w:t>
      </w:r>
      <w:proofErr w:type="spellEnd"/>
      <w:r w:rsidRPr="00E5104C">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E5104C" w14:paraId="1B4994BA"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t</w:t>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 AND(</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w:instrText>
            </w:r>
            <w:r w:rsidRPr="00E5104C">
              <w:rPr>
                <w:rFonts w:eastAsia="MS Mincho"/>
                <w:b/>
                <w:lang w:val="en-CA"/>
              </w:rPr>
              <w:fldChar w:fldCharType="begin"/>
            </w:r>
            <w:r w:rsidRPr="00E5104C">
              <w:rPr>
                <w:rFonts w:eastAsia="MS Mincho"/>
                <w:b/>
                <w:lang w:val="en-CA"/>
              </w:rPr>
              <w:instrText xml:space="preserve"> COMPARE </w:instrText>
            </w:r>
            <w:r w:rsidRPr="00E5104C">
              <w:rPr>
                <w:rFonts w:eastAsia="MS Mincho"/>
                <w:b/>
                <w:lang w:val="en-CA"/>
              </w:rPr>
              <w:fldChar w:fldCharType="begin"/>
            </w:r>
            <w:r w:rsidRPr="00E5104C">
              <w:rPr>
                <w:rFonts w:eastAsia="MS Mincho"/>
                <w:b/>
                <w:lang w:val="en-CA"/>
              </w:rPr>
              <w:instrText xml:space="preserve"> DOCPROPERTY "x_a"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separate"/>
            </w:r>
            <w:r w:rsidRPr="00E5104C">
              <w:rPr>
                <w:rFonts w:eastAsia="MS Mincho"/>
                <w:b/>
                <w:noProof/>
                <w:lang w:val="en-CA"/>
              </w:rPr>
              <w:instrText>0</w:instrText>
            </w:r>
            <w:r w:rsidRPr="00E5104C">
              <w:rPr>
                <w:rFonts w:eastAsia="MS Mincho"/>
                <w:b/>
                <w:lang w:val="en-CA"/>
              </w:rPr>
              <w:fldChar w:fldCharType="end"/>
            </w:r>
            <w:r w:rsidRPr="00E5104C">
              <w:rPr>
                <w:rFonts w:eastAsia="MS Mincho"/>
                <w:b/>
                <w:lang w:val="en-CA"/>
              </w:rPr>
              <w:instrText xml:space="preserve"> = 1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w:instrText>
            </w:r>
            <w:r w:rsidRPr="00E5104C">
              <w:rPr>
                <w:rFonts w:eastAsia="MS Mincho"/>
                <w:b/>
                <w:lang w:val="en-CA"/>
              </w:rPr>
              <w:fldChar w:fldCharType="begin"/>
            </w:r>
            <w:r w:rsidRPr="00E5104C">
              <w:rPr>
                <w:rFonts w:eastAsia="MS Mincho"/>
                <w:b/>
                <w:lang w:val="en-CA"/>
              </w:rPr>
              <w:instrText xml:space="preserve"> QUOTE "" </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"x_-3" "</w:instrText>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"&lt;/</w:instrText>
            </w:r>
            <w:r w:rsidRPr="00E5104C">
              <w:rPr>
                <w:rFonts w:eastAsia="MS Mincho"/>
                <w:b/>
                <w:lang w:val="en-CA"/>
              </w:rPr>
              <w:fldChar w:fldCharType="begin"/>
            </w:r>
            <w:r w:rsidRPr="00E5104C">
              <w:rPr>
                <w:rFonts w:eastAsia="MS Mincho"/>
                <w:b/>
                <w:lang w:val="en-CA"/>
              </w:rPr>
              <w:instrText xml:space="preserve"> QUOTE "Tbl_small_-" </w:instrText>
            </w:r>
            <w:r w:rsidRPr="00E5104C">
              <w:rPr>
                <w:rFonts w:eastAsia="MS Mincho"/>
                <w:b/>
                <w:lang w:val="en-CA"/>
              </w:rPr>
              <w:fldChar w:fldCharType="separate"/>
            </w:r>
            <w:r w:rsidRPr="00E5104C">
              <w:rPr>
                <w:rFonts w:eastAsia="MS Mincho"/>
                <w:b/>
                <w:lang w:val="en-CA"/>
              </w:rPr>
              <w:instrText>Tbl_small_-</w:instrText>
            </w:r>
            <w:r w:rsidRPr="00E5104C">
              <w:rPr>
                <w:rFonts w:eastAsia="MS Mincho"/>
                <w:b/>
                <w:lang w:val="en-CA"/>
              </w:rPr>
              <w:fldChar w:fldCharType="end"/>
            </w:r>
            <w:r w:rsidRPr="00E5104C">
              <w:rPr>
                <w:rFonts w:eastAsia="MS Mincho"/>
                <w:b/>
                <w:lang w:val="en-CA"/>
              </w:rPr>
              <w:instrText xml:space="preserve">" </w:instrText>
            </w:r>
            <w:r w:rsidRPr="00E5104C">
              <w:rPr>
                <w:rFonts w:eastAsia="MS Mincho"/>
                <w:b/>
                <w:lang w:val="en-CA"/>
              </w:rPr>
              <w:fldChar w:fldCharType="end"/>
            </w:r>
            <w:r w:rsidRPr="00E5104C">
              <w:rPr>
                <w:rFonts w:eastAsia="MS Mincho"/>
                <w:b/>
                <w:lang w:val="en-CA"/>
              </w:rPr>
              <w:fldChar w:fldCharType="begin"/>
            </w:r>
            <w:r w:rsidRPr="00E5104C">
              <w:rPr>
                <w:rFonts w:eastAsia="MS Mincho"/>
                <w:b/>
                <w:lang w:val="en-CA"/>
              </w:rPr>
              <w:instrText xml:space="preserve"> IF </w:instrText>
            </w:r>
            <w:r w:rsidRPr="00E5104C">
              <w:rPr>
                <w:rFonts w:eastAsia="MS Mincho"/>
                <w:b/>
                <w:lang w:val="en-CA"/>
              </w:rPr>
              <w:fldChar w:fldCharType="begin"/>
            </w:r>
            <w:r w:rsidRPr="00E5104C">
              <w:rPr>
                <w:rFonts w:eastAsia="MS Mincho"/>
                <w:b/>
                <w:lang w:val="en-CA"/>
              </w:rPr>
              <w:instrText xml:space="preserve"> DOCPROPERTY "x_t" </w:instrText>
            </w:r>
            <w:r w:rsidRPr="00E5104C">
              <w:rPr>
                <w:rFonts w:eastAsia="MS Mincho"/>
                <w:b/>
                <w:lang w:val="en-CA"/>
              </w:rPr>
              <w:fldChar w:fldCharType="separate"/>
            </w:r>
            <w:r w:rsidRPr="00E5104C">
              <w:rPr>
                <w:rFonts w:eastAsia="MS Mincho"/>
                <w:b/>
                <w:lang w:val="en-CA"/>
              </w:rPr>
              <w:instrText>N</w:instrText>
            </w:r>
            <w:r w:rsidRPr="00E5104C">
              <w:rPr>
                <w:rFonts w:eastAsia="MS Mincho"/>
                <w:b/>
                <w:lang w:val="en-CA"/>
              </w:rPr>
              <w:fldChar w:fldCharType="end"/>
            </w:r>
            <w:r w:rsidRPr="00E5104C">
              <w:rPr>
                <w:rFonts w:eastAsia="MS Mincho"/>
                <w:b/>
                <w:lang w:val="en-CA"/>
              </w:rPr>
              <w:instrText xml:space="preserve"> &lt;&gt; N "&gt;" </w:instrText>
            </w:r>
            <w:r w:rsidRPr="00E5104C">
              <w:rPr>
                <w:rFonts w:eastAsia="MS Mincho"/>
                <w:b/>
                <w:lang w:val="en-CA"/>
              </w:rPr>
              <w:fldChar w:fldCharType="end"/>
            </w:r>
            <w:r w:rsidRPr="00E5104C">
              <w:rPr>
                <w:rFonts w:eastAsia="MS Mincho"/>
                <w:b/>
                <w:lang w:val="en-CA"/>
              </w:rPr>
              <w:instrText xml:space="preserve">" "" </w:instrText>
            </w:r>
            <w:r w:rsidRPr="00E5104C">
              <w:rPr>
                <w:rFonts w:eastAsia="MS Mincho"/>
                <w:b/>
                <w:lang w:val="en-CA"/>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b/>
                <w:lang w:val="en-CA"/>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IncreasingFlag</w:t>
            </w:r>
            <w:proofErr w:type="spellEnd"/>
            <w:r w:rsidRPr="00E5104C">
              <w:rPr>
                <w:b/>
                <w:bCs/>
                <w:szCs w:val="22"/>
                <w:lang w:val="en-CA"/>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FullReferenceFlag</w:t>
            </w:r>
            <w:proofErr w:type="spellEnd"/>
            <w:r w:rsidRPr="00E5104C">
              <w:rPr>
                <w:b/>
                <w:bCs/>
                <w:szCs w:val="22"/>
                <w:lang w:val="en-CA"/>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
            </w:pPr>
            <w:proofErr w:type="spellStart"/>
            <w:r w:rsidRPr="00E5104C">
              <w:rPr>
                <w:b/>
                <w:bCs/>
                <w:szCs w:val="22"/>
                <w:lang w:val="en-CA"/>
              </w:rPr>
              <w:t>NumBytes</w:t>
            </w:r>
            <w:proofErr w:type="spellEnd"/>
            <w:r w:rsidRPr="00E5104C">
              <w:rPr>
                <w:b/>
                <w:bCs/>
                <w:szCs w:val="22"/>
                <w:lang w:val="en-CA"/>
              </w:rPr>
              <w:t>[t]</w:t>
            </w:r>
          </w:p>
        </w:tc>
      </w:tr>
      <w:tr w:rsidR="004714D2" w:rsidRPr="00E5104C" w14:paraId="5F0A8B85"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63D592D5"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49E5F68"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46F8FEE5"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rFonts w:eastAsia="MS Mincho"/>
                <w:lang w:val="en-CA"/>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A97B3C5"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0C26A7F0"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szCs w:val="22"/>
                <w:lang w:val="en-CA"/>
              </w:rPr>
              <w:t xml:space="preserve">MOS </w:t>
            </w:r>
            <w:r w:rsidRPr="00E5104C">
              <w:rPr>
                <w:rFonts w:eastAsia="MS Mincho"/>
                <w:lang w:val="en-CA"/>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r>
      <w:tr w:rsidR="004714D2" w:rsidRPr="00E5104C" w14:paraId="5AD1BE9D"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roofErr w:type="spellStart"/>
            <w:r w:rsidRPr="00E5104C">
              <w:rPr>
                <w:szCs w:val="22"/>
                <w:lang w:val="en-CA"/>
              </w:rPr>
              <w:t>wPSNR</w:t>
            </w:r>
            <w:proofErr w:type="spellEnd"/>
            <w:r w:rsidRPr="00E5104C">
              <w:rPr>
                <w:szCs w:val="22"/>
                <w:lang w:val="en-CA"/>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5E9914D9"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2762F649"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
            </w:pPr>
            <w:r w:rsidRPr="00E5104C">
              <w:rPr>
                <w:rFonts w:eastAsia="MS Mincho"/>
                <w:lang w:val="en-CA"/>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2</w:t>
            </w:r>
          </w:p>
        </w:tc>
      </w:tr>
      <w:tr w:rsidR="004714D2" w:rsidRPr="00E5104C" w14:paraId="616C431D" w14:textId="77777777" w:rsidTr="005D7695">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r w:rsidR="004714D2" w:rsidRPr="00E5104C" w14:paraId="74B8A5BA" w14:textId="77777777" w:rsidTr="005D7695">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E5104C">
              <w:rPr>
                <w:szCs w:val="22"/>
                <w:lang w:val="en-CA"/>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E5104C" w:rsidRDefault="004714D2" w:rsidP="005D76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tc>
      </w:tr>
    </w:tbl>
    <w:p w14:paraId="6ABAB63F" w14:textId="649857CD"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qm_three_component_flag</w:t>
      </w:r>
      <w:r w:rsidRPr="00E5104C">
        <w:rPr>
          <w:rFonts w:eastAsia="Malgun Gothic"/>
          <w:noProof/>
          <w:szCs w:val="22"/>
          <w:lang w:val="en-CA" w:eastAsia="ja-JP"/>
        </w:rPr>
        <w:t>[ i ] equal to 1 indicates that 3 component values will be present for the i-th metric. qm_three_component_flag[</w:t>
      </w:r>
      <w:r w:rsidR="00860002" w:rsidRPr="00E5104C">
        <w:rPr>
          <w:rFonts w:eastAsia="Malgun Gothic"/>
          <w:noProof/>
          <w:szCs w:val="22"/>
          <w:lang w:val="en-CA" w:eastAsia="ja-JP"/>
        </w:rPr>
        <w:t> </w:t>
      </w:r>
      <w:r w:rsidRPr="00E5104C">
        <w:rPr>
          <w:rFonts w:eastAsia="Malgun Gothic"/>
          <w:noProof/>
          <w:szCs w:val="22"/>
          <w:lang w:val="en-CA" w:eastAsia="ja-JP"/>
        </w:rPr>
        <w:t>i</w:t>
      </w:r>
      <w:r w:rsidR="00860002" w:rsidRPr="00E5104C">
        <w:rPr>
          <w:rFonts w:eastAsia="Malgun Gothic"/>
          <w:noProof/>
          <w:szCs w:val="22"/>
          <w:lang w:val="en-CA" w:eastAsia="ja-JP"/>
        </w:rPr>
        <w:t> </w:t>
      </w:r>
      <w:r w:rsidRPr="00E5104C">
        <w:rPr>
          <w:rFonts w:eastAsia="Malgun Gothic"/>
          <w:noProof/>
          <w:szCs w:val="22"/>
          <w:lang w:val="en-CA" w:eastAsia="ja-JP"/>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E5104C" w:rsidRDefault="004714D2" w:rsidP="004714D2">
      <w:pPr>
        <w:rPr>
          <w:i/>
          <w:szCs w:val="22"/>
          <w:lang w:val="en-CA"/>
        </w:rPr>
      </w:pPr>
      <w:proofErr w:type="spellStart"/>
      <w:r w:rsidRPr="00E5104C">
        <w:rPr>
          <w:b/>
          <w:bCs/>
          <w:szCs w:val="22"/>
          <w:lang w:val="en-CA"/>
        </w:rPr>
        <w:t>qm_metric_increasing_flag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equal to 1 indicates that a higher value of the </w:t>
      </w:r>
      <w:proofErr w:type="spellStart"/>
      <w:r w:rsidRPr="00E5104C">
        <w:rPr>
          <w:szCs w:val="22"/>
          <w:lang w:val="en-CA"/>
        </w:rPr>
        <w:t>i-th</w:t>
      </w:r>
      <w:proofErr w:type="spellEnd"/>
      <w:r w:rsidRPr="00E5104C">
        <w:rPr>
          <w:szCs w:val="22"/>
          <w:lang w:val="en-CA"/>
        </w:rPr>
        <w:t xml:space="preserve"> metric value represents an improvement in quality. </w:t>
      </w:r>
      <w:proofErr w:type="spellStart"/>
      <w:r w:rsidRPr="00E5104C">
        <w:rPr>
          <w:szCs w:val="22"/>
          <w:lang w:val="en-CA"/>
        </w:rPr>
        <w:t>qm_metric_increasing_flag</w:t>
      </w:r>
      <w:proofErr w:type="spell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equal to 0 indicates that a lower value of the </w:t>
      </w:r>
      <w:proofErr w:type="spellStart"/>
      <w:r w:rsidRPr="00E5104C">
        <w:rPr>
          <w:szCs w:val="22"/>
          <w:lang w:val="en-CA"/>
        </w:rPr>
        <w:t>i-th</w:t>
      </w:r>
      <w:proofErr w:type="spellEnd"/>
      <w:r w:rsidRPr="00E5104C">
        <w:rPr>
          <w:szCs w:val="22"/>
          <w:lang w:val="en-CA"/>
        </w:rPr>
        <w:t xml:space="preserve"> metric value represents an improvement in quality. When not present, the value of </w:t>
      </w:r>
      <w:proofErr w:type="spellStart"/>
      <w:r w:rsidRPr="00E5104C">
        <w:rPr>
          <w:szCs w:val="22"/>
          <w:lang w:val="en-CA"/>
        </w:rPr>
        <w:t>qm_metric_increasing_flag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IncreasingFlag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330318E9" w14:textId="095D9A76" w:rsidR="004714D2" w:rsidRPr="00E5104C" w:rsidRDefault="004714D2" w:rsidP="004714D2">
      <w:pPr>
        <w:rPr>
          <w:lang w:val="en-CA"/>
        </w:rPr>
      </w:pPr>
      <w:proofErr w:type="spellStart"/>
      <w:r w:rsidRPr="00E5104C">
        <w:rPr>
          <w:b/>
          <w:lang w:val="en-CA"/>
        </w:rPr>
        <w:t>qm_full_reference_flag</w:t>
      </w:r>
      <w:proofErr w:type="spellEnd"/>
      <w:r w:rsidRPr="00E5104C">
        <w:rPr>
          <w:bCs/>
          <w:lang w:val="en-CA"/>
        </w:rPr>
        <w:t>[ </w:t>
      </w:r>
      <w:proofErr w:type="spellStart"/>
      <w:r w:rsidRPr="00E5104C">
        <w:rPr>
          <w:bCs/>
          <w:lang w:val="en-CA"/>
        </w:rPr>
        <w:t>i</w:t>
      </w:r>
      <w:proofErr w:type="spellEnd"/>
      <w:r w:rsidRPr="00E5104C">
        <w:rPr>
          <w:bCs/>
          <w:lang w:val="en-CA"/>
        </w:rPr>
        <w:t> ]</w:t>
      </w:r>
      <w:r w:rsidRPr="00E5104C">
        <w:rPr>
          <w:lang w:val="en-CA"/>
        </w:rPr>
        <w:t xml:space="preserve"> equal to 1 indicates that the quality metric is a full reference quality metric, calculated by comparison of the pictures in </w:t>
      </w:r>
      <w:proofErr w:type="spellStart"/>
      <w:r w:rsidRPr="00E5104C">
        <w:rPr>
          <w:lang w:val="en-CA"/>
        </w:rPr>
        <w:t>TestPicList</w:t>
      </w:r>
      <w:proofErr w:type="spellEnd"/>
      <w:r w:rsidRPr="00E5104C">
        <w:rPr>
          <w:lang w:val="en-CA"/>
        </w:rPr>
        <w:t xml:space="preserve"> with the respective quality reference pictures.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xml:space="preserve"> ] equal to 0 indicates that the quality metric may or may not include comparison of the pictures in </w:t>
      </w:r>
      <w:proofErr w:type="spellStart"/>
      <w:r w:rsidRPr="00E5104C">
        <w:rPr>
          <w:lang w:val="en-CA"/>
        </w:rPr>
        <w:t>TestPicList</w:t>
      </w:r>
      <w:proofErr w:type="spellEnd"/>
      <w:r w:rsidRPr="00E5104C">
        <w:rPr>
          <w:lang w:val="en-CA"/>
        </w:rPr>
        <w:t xml:space="preserve"> with the respective quality reference picture. </w:t>
      </w:r>
      <w:r w:rsidRPr="00E5104C">
        <w:rPr>
          <w:szCs w:val="22"/>
          <w:lang w:val="en-CA"/>
        </w:rPr>
        <w:t xml:space="preserve">When not present, the value of </w:t>
      </w:r>
      <w:proofErr w:type="spellStart"/>
      <w:r w:rsidRPr="00E5104C">
        <w:rPr>
          <w:szCs w:val="22"/>
          <w:lang w:val="en-CA"/>
        </w:rPr>
        <w:t>qm_full_reference_flag</w:t>
      </w:r>
      <w:proofErr w:type="spell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inferred to be equal to </w:t>
      </w:r>
      <w:proofErr w:type="spellStart"/>
      <w:r w:rsidRPr="00E5104C">
        <w:rPr>
          <w:szCs w:val="22"/>
          <w:lang w:val="en-CA"/>
        </w:rPr>
        <w:t>FullReferenceFlag</w:t>
      </w:r>
      <w:proofErr w:type="spellEnd"/>
      <w:r w:rsidRPr="00E5104C">
        <w:rPr>
          <w:szCs w:val="22"/>
          <w:lang w:val="en-CA"/>
        </w:rPr>
        <w:t>[</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r w:rsidR="00A62717" w:rsidRPr="00E5104C">
        <w:rPr>
          <w:szCs w:val="22"/>
          <w:lang w:val="en-CA"/>
        </w:rPr>
        <w:t> </w:t>
      </w:r>
      <w:r w:rsidRPr="00E5104C">
        <w:rPr>
          <w:szCs w:val="22"/>
          <w:lang w:val="en-CA"/>
        </w:rPr>
        <w:t>]  in Table X.</w:t>
      </w:r>
    </w:p>
    <w:p w14:paraId="18DF8195" w14:textId="0E02EC8D" w:rsidR="004714D2" w:rsidRPr="00E5104C" w:rsidRDefault="004714D2" w:rsidP="004714D2">
      <w:pPr>
        <w:rPr>
          <w:szCs w:val="22"/>
          <w:lang w:val="en-CA"/>
        </w:rPr>
      </w:pPr>
      <w:r w:rsidRPr="00E5104C">
        <w:rPr>
          <w:b/>
          <w:bCs/>
          <w:szCs w:val="22"/>
          <w:lang w:val="en-CA"/>
        </w:rPr>
        <w:t>qm_value_len_minus1_in_bytes</w:t>
      </w:r>
      <w:r w:rsidRPr="00E5104C">
        <w:rPr>
          <w:szCs w:val="22"/>
          <w:lang w:val="en-CA"/>
        </w:rPr>
        <w:t>[ </w:t>
      </w:r>
      <w:proofErr w:type="spellStart"/>
      <w:r w:rsidRPr="00E5104C">
        <w:rPr>
          <w:szCs w:val="22"/>
          <w:lang w:val="en-CA"/>
        </w:rPr>
        <w:t>i</w:t>
      </w:r>
      <w:proofErr w:type="spellEnd"/>
      <w:r w:rsidRPr="00E5104C">
        <w:rPr>
          <w:szCs w:val="22"/>
          <w:lang w:val="en-CA"/>
        </w:rPr>
        <w:t xml:space="preserve"> ] plus 1 specifies the length in bytes of the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 ] syntax element. When not present, the qm_value_len_minus1_in_bytes[</w:t>
      </w:r>
      <w:r w:rsidR="00A62717" w:rsidRPr="00E5104C">
        <w:rPr>
          <w:szCs w:val="22"/>
          <w:lang w:val="en-CA"/>
        </w:rPr>
        <w:t> </w:t>
      </w:r>
      <w:proofErr w:type="spellStart"/>
      <w:r w:rsidRPr="00E5104C">
        <w:rPr>
          <w:szCs w:val="22"/>
          <w:lang w:val="en-CA"/>
        </w:rPr>
        <w:t>i</w:t>
      </w:r>
      <w:proofErr w:type="spellEnd"/>
      <w:r w:rsidR="00A62717" w:rsidRPr="00E5104C">
        <w:rPr>
          <w:szCs w:val="22"/>
          <w:lang w:val="en-CA"/>
        </w:rPr>
        <w:t> </w:t>
      </w:r>
      <w:r w:rsidRPr="00E5104C">
        <w:rPr>
          <w:szCs w:val="22"/>
          <w:lang w:val="en-CA"/>
        </w:rPr>
        <w:t xml:space="preserve">] is inferred to be equal to </w:t>
      </w:r>
      <w:proofErr w:type="spellStart"/>
      <w:r w:rsidRPr="00E5104C">
        <w:rPr>
          <w:szCs w:val="22"/>
          <w:lang w:val="en-CA"/>
        </w:rPr>
        <w:t>NumBytes</w:t>
      </w:r>
      <w:proofErr w:type="spellEnd"/>
      <w:r w:rsidRPr="00E5104C">
        <w:rPr>
          <w:szCs w:val="22"/>
          <w:lang w:val="en-CA"/>
        </w:rPr>
        <w:t>[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 – 1.</w:t>
      </w:r>
    </w:p>
    <w:p w14:paraId="517AE9EC" w14:textId="77777777" w:rsidR="004714D2" w:rsidRPr="00E5104C" w:rsidRDefault="004714D2" w:rsidP="004714D2">
      <w:pPr>
        <w:rPr>
          <w:i/>
          <w:szCs w:val="22"/>
          <w:lang w:val="en-CA"/>
        </w:rPr>
      </w:pPr>
      <w:proofErr w:type="spellStart"/>
      <w:r w:rsidRPr="00E5104C">
        <w:rPr>
          <w:b/>
          <w:bCs/>
          <w:szCs w:val="22"/>
          <w:lang w:val="en-CA"/>
        </w:rPr>
        <w:t>qm_metric_description_present_flag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equal to 1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present. </w:t>
      </w:r>
      <w:proofErr w:type="spellStart"/>
      <w:r w:rsidRPr="00E5104C">
        <w:rPr>
          <w:szCs w:val="22"/>
          <w:lang w:val="en-CA"/>
        </w:rPr>
        <w:t>qm_metric_description_present_flag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equal to 0 specifies that </w:t>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 is not present.</w:t>
      </w:r>
    </w:p>
    <w:p w14:paraId="736CF6CC" w14:textId="77777777" w:rsidR="004714D2" w:rsidRPr="00E5104C" w:rsidRDefault="004714D2" w:rsidP="004714D2">
      <w:pPr>
        <w:rPr>
          <w:szCs w:val="22"/>
          <w:lang w:val="en-CA"/>
        </w:rPr>
      </w:pPr>
      <w:proofErr w:type="spellStart"/>
      <w:r w:rsidRPr="00E5104C">
        <w:rPr>
          <w:b/>
          <w:bCs/>
          <w:szCs w:val="22"/>
          <w:lang w:val="en-CA"/>
        </w:rPr>
        <w:t>qm_bit_equal_to_zero</w:t>
      </w:r>
      <w:proofErr w:type="spellEnd"/>
      <w:r w:rsidRPr="00E5104C">
        <w:rPr>
          <w:szCs w:val="22"/>
          <w:lang w:val="en-CA"/>
        </w:rPr>
        <w:t xml:space="preserve"> shall be equal to 0.</w:t>
      </w:r>
    </w:p>
    <w:p w14:paraId="3644D7D0" w14:textId="77777777" w:rsidR="004714D2" w:rsidRPr="00E5104C" w:rsidRDefault="004714D2" w:rsidP="004714D2">
      <w:pPr>
        <w:rPr>
          <w:szCs w:val="22"/>
          <w:lang w:val="en-CA"/>
        </w:rPr>
      </w:pPr>
      <w:r w:rsidRPr="00E5104C">
        <w:rPr>
          <w:rFonts w:eastAsia="Malgun Gothic"/>
          <w:b/>
          <w:bCs/>
          <w:noProof/>
          <w:szCs w:val="22"/>
          <w:lang w:val="en-CA" w:eastAsia="ja-JP"/>
        </w:rPr>
        <w:lastRenderedPageBreak/>
        <w:t>qm_metric_description</w:t>
      </w:r>
      <w:r w:rsidRPr="00E5104C">
        <w:rPr>
          <w:rFonts w:eastAsia="Malgun Gothic"/>
          <w:noProof/>
          <w:szCs w:val="22"/>
          <w:lang w:val="en-CA" w:eastAsia="ja-JP"/>
        </w:rPr>
        <w:t xml:space="preserve">[ i ] specifies a text description of the i-th quality metric. </w:t>
      </w:r>
      <w:r w:rsidRPr="00E5104C">
        <w:rPr>
          <w:lang w:val="en-CA"/>
        </w:rPr>
        <w:t>The length of the syntax element shall be less than or equal to 4097 bytes, not including the null termination byte.</w:t>
      </w:r>
    </w:p>
    <w:p w14:paraId="0A180907" w14:textId="77777777" w:rsidR="004714D2" w:rsidRPr="00E5104C" w:rsidRDefault="004714D2" w:rsidP="004714D2">
      <w:pPr>
        <w:rPr>
          <w:rFonts w:eastAsia="Malgun Gothic"/>
          <w:noProof/>
          <w:szCs w:val="22"/>
          <w:lang w:val="en-CA" w:eastAsia="ja-JP"/>
        </w:rPr>
      </w:pPr>
      <w:bookmarkStart w:id="66" w:name="_Hlk161925789"/>
      <w:r w:rsidRPr="00E5104C">
        <w:rPr>
          <w:rFonts w:eastAsia="Malgun Gothic"/>
          <w:b/>
          <w:bCs/>
          <w:noProof/>
          <w:szCs w:val="22"/>
          <w:lang w:val="en-CA" w:eastAsia="ja-JP"/>
        </w:rPr>
        <w:t>qm_clvs_metric_value</w:t>
      </w:r>
      <w:r w:rsidRPr="00E5104C">
        <w:rPr>
          <w:rFonts w:eastAsia="Malgun Gothic"/>
          <w:noProof/>
          <w:szCs w:val="22"/>
          <w:lang w:val="en-CA" w:eastAsia="ja-JP"/>
        </w:rPr>
        <w:t xml:space="preserve">[ i ][ c ] </w:t>
      </w:r>
      <w:bookmarkEnd w:id="66"/>
      <w:r w:rsidRPr="00E5104C">
        <w:rPr>
          <w:rFonts w:eastAsia="Malgun Gothic"/>
          <w:noProof/>
          <w:szCs w:val="22"/>
          <w:lang w:val="en-CA" w:eastAsia="ja-JP"/>
        </w:rPr>
        <w:t>specifies the mean value of the i-th quality metric for the c-th component of the CLVS. The length of the syntax element is 8 * (qm_value_len_minus1_in_bytes[ i ] + 1) bits.</w:t>
      </w:r>
    </w:p>
    <w:p w14:paraId="571F0970" w14:textId="77777777" w:rsidR="004714D2" w:rsidRPr="00E5104C" w:rsidRDefault="004714D2" w:rsidP="004714D2">
      <w:pPr>
        <w:rPr>
          <w:rFonts w:eastAsia="Malgun Gothic"/>
          <w:noProof/>
          <w:szCs w:val="22"/>
          <w:lang w:val="en-CA" w:eastAsia="ja-JP"/>
        </w:rPr>
      </w:pPr>
      <w:r w:rsidRPr="00E5104C">
        <w:rPr>
          <w:rFonts w:eastAsia="Malgun Gothic"/>
          <w:b/>
          <w:bCs/>
          <w:noProof/>
          <w:szCs w:val="22"/>
          <w:lang w:val="en-CA" w:eastAsia="ja-JP"/>
        </w:rPr>
        <w:t>qm_pic_metric_value</w:t>
      </w:r>
      <w:r w:rsidRPr="00E5104C">
        <w:rPr>
          <w:rFonts w:eastAsia="Malgun Gothic"/>
          <w:noProof/>
          <w:szCs w:val="22"/>
          <w:lang w:val="en-CA" w:eastAsia="ja-JP"/>
        </w:rPr>
        <w:t>[ i ][ c ] specifies the value of the i-th quality metric for the c-th component of the current picture. The length of the syntax element is 8 * (qm_value_len_minus1_in_bytes[ i ] + 1) bits.</w:t>
      </w:r>
    </w:p>
    <w:p w14:paraId="5CB9FADB" w14:textId="77777777" w:rsidR="004714D2" w:rsidRPr="00E5104C" w:rsidRDefault="004714D2" w:rsidP="004714D2">
      <w:pPr>
        <w:rPr>
          <w:rFonts w:eastAsia="Malgun Gothic"/>
          <w:noProof/>
          <w:szCs w:val="22"/>
          <w:lang w:val="en-CA" w:eastAsia="ja-JP"/>
        </w:rPr>
      </w:pPr>
      <w:r w:rsidRPr="00E5104C">
        <w:rPr>
          <w:rFonts w:eastAsia="Malgun Gothic"/>
          <w:noProof/>
          <w:szCs w:val="22"/>
          <w:lang w:val="en-CA" w:eastAsia="ja-JP"/>
        </w:rPr>
        <w:t xml:space="preserve">The </w:t>
      </w:r>
      <w:r w:rsidRPr="00E5104C">
        <w:rPr>
          <w:szCs w:val="22"/>
          <w:lang w:val="en-CA"/>
        </w:rPr>
        <w:t xml:space="preserve">semantics of the quality metric value are determined by the values of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w:t>
      </w:r>
      <w:proofErr w:type="spellStart"/>
      <w:r w:rsidRPr="00E5104C">
        <w:rPr>
          <w:rFonts w:eastAsiaTheme="minorEastAsia"/>
          <w:szCs w:val="22"/>
          <w:lang w:val="en-CA"/>
        </w:rPr>
        <w:t>qm_gain_flag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xml:space="preserve"> ], and </w:t>
      </w:r>
      <w:proofErr w:type="spellStart"/>
      <w:r w:rsidRPr="00E5104C">
        <w:rPr>
          <w:rFonts w:eastAsiaTheme="minorEastAsia"/>
          <w:szCs w:val="22"/>
          <w:lang w:val="en-CA"/>
        </w:rPr>
        <w:t>qm_gain_reference_flag</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w:t>
      </w:r>
    </w:p>
    <w:p w14:paraId="65D99659"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qm_pic_values_present_flag</w:t>
      </w:r>
      <w:proofErr w:type="spellEnd"/>
      <w:r w:rsidRPr="00E5104C">
        <w:rPr>
          <w:szCs w:val="22"/>
          <w:lang w:val="en-CA"/>
        </w:rPr>
        <w:t xml:space="preserve"> is equal to 1,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picture metric value,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as described in Table X, and the following applies:</w:t>
      </w:r>
    </w:p>
    <w:p w14:paraId="6769B8A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t xml:space="preserve">If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szCs w:val="22"/>
          <w:lang w:val="en-CA"/>
        </w:rPr>
        <w:t>qm_pic_metric_value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has value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DDE0D8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 is equal to 1), the following applies:</w:t>
      </w:r>
    </w:p>
    <w:p w14:paraId="2ABAB21D"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picMetricValueTest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574FDED9"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picMetricValueGainRef</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is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2E24FC48"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qm_pic_metric_value</w:t>
      </w:r>
      <w:proofErr w:type="spellEnd"/>
      <w:r w:rsidRPr="00E5104C">
        <w:rPr>
          <w:szCs w:val="22"/>
          <w:lang w:val="en-CA"/>
        </w:rPr>
        <w:t>[</w:t>
      </w:r>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 </w:t>
      </w:r>
      <w:proofErr w:type="spellStart"/>
      <w:r w:rsidRPr="00E5104C">
        <w:rPr>
          <w:lang w:val="en-CA"/>
        </w:rPr>
        <w:t>picMetricValueGainRef</w:t>
      </w:r>
      <w:proofErr w:type="spellEnd"/>
      <w:r w:rsidRPr="00E5104C">
        <w:rPr>
          <w:szCs w:val="22"/>
          <w:lang w:val="en-CA"/>
        </w:rPr>
        <w:t>[ </w:t>
      </w:r>
      <w:proofErr w:type="spellStart"/>
      <w:r w:rsidRPr="00E5104C">
        <w:rPr>
          <w:szCs w:val="22"/>
          <w:lang w:val="en-CA"/>
        </w:rPr>
        <w:t>i</w:t>
      </w:r>
      <w:proofErr w:type="spellEnd"/>
      <w:r w:rsidRPr="00E5104C">
        <w:rPr>
          <w:szCs w:val="22"/>
          <w:lang w:val="en-CA"/>
        </w:rPr>
        <w:t> ][ c ].</w:t>
      </w:r>
    </w:p>
    <w:p w14:paraId="5BEF1AA4" w14:textId="77777777" w:rsidR="004714D2" w:rsidRPr="00E5104C" w:rsidRDefault="004714D2" w:rsidP="004714D2">
      <w:pPr>
        <w:rPr>
          <w:szCs w:val="22"/>
          <w:lang w:val="en-CA"/>
        </w:rPr>
      </w:pPr>
      <w:r w:rsidRPr="00E5104C">
        <w:rPr>
          <w:szCs w:val="22"/>
          <w:lang w:val="en-CA"/>
        </w:rPr>
        <w:t xml:space="preserve">When </w:t>
      </w:r>
      <w:proofErr w:type="spellStart"/>
      <w:r w:rsidRPr="00E5104C">
        <w:rPr>
          <w:szCs w:val="22"/>
          <w:lang w:val="en-CA"/>
        </w:rPr>
        <w:t>qm_clvs_values_present_flag</w:t>
      </w:r>
      <w:proofErr w:type="spellEnd"/>
      <w:r w:rsidRPr="00E5104C">
        <w:rPr>
          <w:szCs w:val="22"/>
          <w:lang w:val="en-CA"/>
        </w:rPr>
        <w:t xml:space="preserve"> is equal to 1, </w:t>
      </w:r>
      <w:proofErr w:type="spellStart"/>
      <w:r w:rsidRPr="00E5104C">
        <w:rPr>
          <w:szCs w:val="22"/>
          <w:lang w:val="en-CA"/>
        </w:rPr>
        <w:t>qm_clvs_metric_value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the mean value of the picture metric values,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calculated over all pictures in </w:t>
      </w:r>
      <w:proofErr w:type="spellStart"/>
      <w:r w:rsidRPr="00E5104C">
        <w:rPr>
          <w:szCs w:val="22"/>
          <w:lang w:val="en-CA"/>
        </w:rPr>
        <w:t>TestPicList</w:t>
      </w:r>
      <w:proofErr w:type="spellEnd"/>
      <w:r w:rsidRPr="00E5104C">
        <w:rPr>
          <w:szCs w:val="22"/>
          <w:lang w:val="en-CA"/>
        </w:rPr>
        <w:t xml:space="preserve">, of type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as described in Table X, where each </w:t>
      </w:r>
      <w:proofErr w:type="spellStart"/>
      <w:r w:rsidRPr="00E5104C">
        <w:rPr>
          <w:szCs w:val="22"/>
          <w:lang w:val="en-CA"/>
        </w:rPr>
        <w:t>listPicMetricValue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derived as follows for each value of j in the range of 0 to </w:t>
      </w:r>
      <w:proofErr w:type="spellStart"/>
      <w:r w:rsidRPr="00E5104C">
        <w:rPr>
          <w:szCs w:val="22"/>
          <w:lang w:val="en-CA"/>
        </w:rPr>
        <w:t>NumPics</w:t>
      </w:r>
      <w:proofErr w:type="spellEnd"/>
      <w:r w:rsidRPr="00E5104C">
        <w:rPr>
          <w:lang w:val="en-CA"/>
        </w:rPr>
        <w:t> − 1, inclusive</w:t>
      </w:r>
      <w:r w:rsidRPr="00E5104C">
        <w:rPr>
          <w:szCs w:val="22"/>
          <w:lang w:val="en-CA"/>
        </w:rPr>
        <w:t>:</w:t>
      </w:r>
    </w:p>
    <w:p w14:paraId="7EDDE02A"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xml:space="preserve"> ] is equal to 0, </w:t>
      </w:r>
      <w:proofErr w:type="spellStart"/>
      <w:r w:rsidRPr="00E5104C">
        <w:rPr>
          <w:lang w:val="en-CA"/>
        </w:rPr>
        <w:t>listP</w:t>
      </w:r>
      <w:r w:rsidRPr="00E5104C">
        <w:rPr>
          <w:szCs w:val="22"/>
          <w:lang w:val="en-CA"/>
        </w:rPr>
        <w:t>icMetricValue</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equal to the </w:t>
      </w:r>
      <w:proofErr w:type="spellStart"/>
      <w:r w:rsidRPr="00E5104C">
        <w:rPr>
          <w:szCs w:val="22"/>
          <w:lang w:val="en-CA"/>
        </w:rPr>
        <w:t>picMetrictValue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is performed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xml:space="preserve">[ j ], </w:t>
      </w:r>
      <w:proofErr w:type="spellStart"/>
      <w:r w:rsidRPr="00E5104C">
        <w:rPr>
          <w:szCs w:val="22"/>
          <w:lang w:val="en-CA"/>
        </w:rPr>
        <w:t>PicWidth</w:t>
      </w:r>
      <w:proofErr w:type="spellEnd"/>
      <w:r w:rsidRPr="00E5104C">
        <w:rPr>
          <w:szCs w:val="22"/>
          <w:lang w:val="en-CA"/>
        </w:rPr>
        <w:t xml:space="preserve">[ j ], and </w:t>
      </w:r>
      <w:proofErr w:type="spellStart"/>
      <w:r w:rsidRPr="00E5104C">
        <w:rPr>
          <w:szCs w:val="22"/>
          <w:lang w:val="en-CA"/>
        </w:rPr>
        <w:t>PicHeight</w:t>
      </w:r>
      <w:proofErr w:type="spellEnd"/>
      <w:r w:rsidRPr="00E5104C">
        <w:rPr>
          <w:szCs w:val="22"/>
          <w:lang w:val="en-CA"/>
        </w:rPr>
        <w:t>[ j ], respectively.</w:t>
      </w:r>
    </w:p>
    <w:p w14:paraId="20ED9C40"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t>–</w:t>
      </w:r>
      <w:r w:rsidRPr="00E5104C">
        <w:rPr>
          <w:lang w:val="en-CA"/>
        </w:rPr>
        <w:tab/>
        <w:t>Otherwise (</w:t>
      </w:r>
      <w:proofErr w:type="spellStart"/>
      <w:r w:rsidRPr="00E5104C">
        <w:rPr>
          <w:lang w:val="en-CA"/>
        </w:rPr>
        <w:t>qm_gain_flag</w:t>
      </w:r>
      <w:proofErr w:type="spellEnd"/>
      <w:r w:rsidRPr="00E5104C">
        <w:rPr>
          <w:lang w:val="en-CA"/>
        </w:rPr>
        <w:t>[ </w:t>
      </w:r>
      <w:proofErr w:type="spellStart"/>
      <w:r w:rsidRPr="00E5104C">
        <w:rPr>
          <w:lang w:val="en-CA"/>
        </w:rPr>
        <w:t>i</w:t>
      </w:r>
      <w:proofErr w:type="spellEnd"/>
      <w:r w:rsidRPr="00E5104C">
        <w:rPr>
          <w:lang w:val="en-CA"/>
        </w:rPr>
        <w:t> ] is equal to 1), the following applies:</w:t>
      </w:r>
    </w:p>
    <w:p w14:paraId="569019CB" w14:textId="77777777"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lang w:val="en-CA"/>
        </w:rPr>
        <w:t>listP</w:t>
      </w:r>
      <w:r w:rsidRPr="00E5104C">
        <w:rPr>
          <w:szCs w:val="22"/>
          <w:lang w:val="en-CA"/>
        </w:rPr>
        <w:t>icMetricValueTest</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13A52B7" w14:textId="21AED74E"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picMetricValueGainRef</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w:t>
      </w:r>
      <w:r w:rsidR="00A05286" w:rsidRPr="00E5104C">
        <w:rPr>
          <w:szCs w:val="22"/>
          <w:lang w:val="en-CA"/>
        </w:rPr>
        <w:t>e</w:t>
      </w:r>
      <w:r w:rsidRPr="00E5104C">
        <w:rPr>
          <w:szCs w:val="22"/>
          <w:lang w:val="en-CA"/>
        </w:rPr>
        <w:t xml:space="preserv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65842BBE" w14:textId="68737084" w:rsidR="004714D2" w:rsidRPr="00E5104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
      </w:pPr>
      <w:r w:rsidRPr="00E5104C">
        <w:rPr>
          <w:lang w:val="en-CA"/>
        </w:rPr>
        <w:t>–</w:t>
      </w:r>
      <w:r w:rsidRPr="00E5104C">
        <w:rPr>
          <w:lang w:val="en-CA"/>
        </w:rPr>
        <w:tab/>
      </w:r>
      <w:proofErr w:type="spellStart"/>
      <w:r w:rsidRPr="00E5104C">
        <w:rPr>
          <w:szCs w:val="22"/>
          <w:lang w:val="en-CA"/>
        </w:rPr>
        <w:t>qm_pic_metric_value</w:t>
      </w:r>
      <w:proofErr w:type="spellEnd"/>
      <w:r w:rsidRPr="00E5104C">
        <w:rPr>
          <w:szCs w:val="22"/>
          <w:lang w:val="en-CA"/>
        </w:rPr>
        <w:t>[ j ][</w:t>
      </w:r>
      <w:r w:rsidRPr="00E5104C">
        <w:rPr>
          <w:lang w:val="en-CA"/>
        </w:rPr>
        <w:t> </w:t>
      </w:r>
      <w:proofErr w:type="spellStart"/>
      <w:r w:rsidRPr="00E5104C">
        <w:rPr>
          <w:lang w:val="en-CA"/>
        </w:rPr>
        <w:t>i</w:t>
      </w:r>
      <w:proofErr w:type="spellEnd"/>
      <w:r w:rsidRPr="00E5104C">
        <w:rPr>
          <w:lang w:val="en-CA"/>
        </w:rPr>
        <w:t xml:space="preserve"> ][ c ] has the value </w:t>
      </w:r>
      <w:proofErr w:type="spellStart"/>
      <w:r w:rsidRPr="00E5104C">
        <w:rPr>
          <w:lang w:val="en-CA"/>
        </w:rPr>
        <w:t>picMetricValueTest</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r w:rsidRPr="00E5104C">
        <w:rPr>
          <w:lang w:val="en-CA"/>
        </w:rPr>
        <w:t> −</w:t>
      </w:r>
      <w:r w:rsidR="00E24C16" w:rsidRPr="00E5104C">
        <w:rPr>
          <w:lang w:val="en-CA"/>
        </w:rPr>
        <w:t xml:space="preserve"> </w:t>
      </w:r>
      <w:proofErr w:type="spellStart"/>
      <w:r w:rsidRPr="00E5104C">
        <w:rPr>
          <w:lang w:val="en-CA"/>
        </w:rPr>
        <w:t>picMetricValueGainRef</w:t>
      </w:r>
      <w:proofErr w:type="spellEnd"/>
      <w:r w:rsidRPr="00E5104C">
        <w:rPr>
          <w:lang w:val="en-CA"/>
        </w:rPr>
        <w:t>[ j ]</w:t>
      </w:r>
      <w:r w:rsidRPr="00E5104C">
        <w:rPr>
          <w:szCs w:val="22"/>
          <w:lang w:val="en-CA"/>
        </w:rPr>
        <w:t>[ </w:t>
      </w:r>
      <w:proofErr w:type="spellStart"/>
      <w:r w:rsidRPr="00E5104C">
        <w:rPr>
          <w:szCs w:val="22"/>
          <w:lang w:val="en-CA"/>
        </w:rPr>
        <w:t>i</w:t>
      </w:r>
      <w:proofErr w:type="spellEnd"/>
      <w:r w:rsidRPr="00E5104C">
        <w:rPr>
          <w:szCs w:val="22"/>
          <w:lang w:val="en-CA"/>
        </w:rPr>
        <w:t> ][ c ].</w:t>
      </w:r>
    </w:p>
    <w:p w14:paraId="1A8EFC35" w14:textId="77777777" w:rsidR="004714D2" w:rsidRPr="00E5104C" w:rsidRDefault="004714D2" w:rsidP="004714D2">
      <w:pPr>
        <w:rPr>
          <w:szCs w:val="22"/>
          <w:lang w:val="en-CA"/>
        </w:rPr>
      </w:pPr>
    </w:p>
    <w:p w14:paraId="7A6E2B1B" w14:textId="23FD98CC" w:rsidR="004714D2" w:rsidRPr="00E5104C" w:rsidRDefault="008277FA" w:rsidP="008277FA">
      <w:pPr>
        <w:pStyle w:val="Annex3"/>
        <w:ind w:left="0" w:firstLine="0"/>
        <w:rPr>
          <w:lang w:val="en-CA"/>
        </w:rPr>
      </w:pPr>
      <w:r w:rsidRPr="00E5104C">
        <w:rPr>
          <w:lang w:val="en-CA"/>
        </w:rPr>
        <w:t>8.</w:t>
      </w:r>
      <w:r w:rsidR="00740F7B" w:rsidRPr="00E5104C">
        <w:rPr>
          <w:lang w:val="en-CA"/>
        </w:rPr>
        <w:t>41</w:t>
      </w:r>
      <w:r w:rsidRPr="00E5104C">
        <w:rPr>
          <w:lang w:val="en-CA"/>
        </w:rPr>
        <w:t>.2.1</w:t>
      </w:r>
      <w:r w:rsidR="004714D2" w:rsidRPr="00E5104C">
        <w:rPr>
          <w:lang w:val="en-CA"/>
        </w:rPr>
        <w:t xml:space="preserve"> Process for derivation of </w:t>
      </w:r>
      <w:proofErr w:type="spellStart"/>
      <w:r w:rsidR="004714D2" w:rsidRPr="00E5104C">
        <w:rPr>
          <w:lang w:val="en-CA"/>
        </w:rPr>
        <w:t>picMetricValue</w:t>
      </w:r>
      <w:proofErr w:type="spellEnd"/>
      <w:r w:rsidR="004714D2" w:rsidRPr="00E5104C">
        <w:rPr>
          <w:lang w:val="en-CA"/>
        </w:rPr>
        <w:t>[ </w:t>
      </w:r>
      <w:proofErr w:type="spellStart"/>
      <w:r w:rsidR="004714D2" w:rsidRPr="00E5104C">
        <w:rPr>
          <w:lang w:val="en-CA"/>
        </w:rPr>
        <w:t>i</w:t>
      </w:r>
      <w:proofErr w:type="spellEnd"/>
      <w:r w:rsidR="004714D2" w:rsidRPr="00E5104C">
        <w:rPr>
          <w:lang w:val="en-CA"/>
        </w:rPr>
        <w:t> ][ c ]</w:t>
      </w:r>
    </w:p>
    <w:p w14:paraId="03A757B3" w14:textId="77777777" w:rsidR="00D404D5" w:rsidRPr="00E5104C" w:rsidRDefault="00D404D5" w:rsidP="00D404D5">
      <w:pPr>
        <w:rPr>
          <w:szCs w:val="22"/>
          <w:lang w:val="en-CA"/>
        </w:rPr>
      </w:pPr>
      <w:r w:rsidRPr="00E5104C">
        <w:rPr>
          <w:szCs w:val="22"/>
          <w:lang w:val="en-CA"/>
        </w:rPr>
        <w:t xml:space="preserve">Inputs to this process are a tested picture </w:t>
      </w:r>
      <w:proofErr w:type="spellStart"/>
      <w:r w:rsidRPr="00E5104C">
        <w:rPr>
          <w:szCs w:val="22"/>
          <w:lang w:val="en-CA"/>
        </w:rPr>
        <w:t>testPic</w:t>
      </w:r>
      <w:proofErr w:type="spellEnd"/>
      <w:r w:rsidRPr="00E5104C">
        <w:rPr>
          <w:szCs w:val="22"/>
          <w:lang w:val="en-CA"/>
        </w:rPr>
        <w:t xml:space="preserve">, a picture width </w:t>
      </w:r>
      <w:proofErr w:type="spellStart"/>
      <w:r w:rsidRPr="00E5104C">
        <w:rPr>
          <w:szCs w:val="22"/>
          <w:lang w:val="en-CA"/>
        </w:rPr>
        <w:t>picWidth</w:t>
      </w:r>
      <w:proofErr w:type="spellEnd"/>
      <w:r w:rsidRPr="00E5104C">
        <w:rPr>
          <w:szCs w:val="22"/>
          <w:lang w:val="en-CA"/>
        </w:rPr>
        <w:t xml:space="preserve"> in luma samples, and a picture height </w:t>
      </w:r>
      <w:proofErr w:type="spellStart"/>
      <w:r w:rsidRPr="00E5104C">
        <w:rPr>
          <w:szCs w:val="22"/>
          <w:lang w:val="en-CA"/>
        </w:rPr>
        <w:t>picHeight</w:t>
      </w:r>
      <w:proofErr w:type="spellEnd"/>
      <w:r w:rsidRPr="00E5104C">
        <w:rPr>
          <w:szCs w:val="22"/>
          <w:lang w:val="en-CA"/>
        </w:rPr>
        <w:t xml:space="preserve"> in luma samples.</w:t>
      </w:r>
    </w:p>
    <w:p w14:paraId="45DC142A" w14:textId="77777777" w:rsidR="00D404D5" w:rsidRPr="00E5104C" w:rsidRDefault="00D404D5" w:rsidP="00D404D5">
      <w:pPr>
        <w:pStyle w:val="BodyText"/>
        <w:autoSpaceDE w:val="0"/>
        <w:autoSpaceDN w:val="0"/>
        <w:adjustRightInd w:val="0"/>
        <w:spacing w:before="136" w:after="0"/>
        <w:rPr>
          <w:lang w:val="en-CA"/>
        </w:rPr>
      </w:pPr>
      <w:r w:rsidRPr="00E5104C">
        <w:rPr>
          <w:lang w:val="en-CA"/>
        </w:rPr>
        <w:t xml:space="preserve">Let a quality reference picture </w:t>
      </w:r>
      <w:proofErr w:type="spellStart"/>
      <w:r w:rsidRPr="00E5104C">
        <w:rPr>
          <w:lang w:val="en-CA"/>
        </w:rPr>
        <w:t>referencePic</w:t>
      </w:r>
      <w:proofErr w:type="spellEnd"/>
      <w:r w:rsidRPr="00E5104C">
        <w:rPr>
          <w:lang w:val="en-CA"/>
        </w:rPr>
        <w:t xml:space="preserve"> be the original picture that was given as input to the encoding system and has the output time equal to the output time of </w:t>
      </w:r>
      <w:proofErr w:type="spellStart"/>
      <w:r w:rsidRPr="00E5104C">
        <w:rPr>
          <w:lang w:val="en-CA"/>
        </w:rPr>
        <w:t>testPic</w:t>
      </w:r>
      <w:proofErr w:type="spellEnd"/>
      <w:r w:rsidRPr="00E5104C">
        <w:rPr>
          <w:lang w:val="en-CA"/>
        </w:rPr>
        <w:t>.</w:t>
      </w:r>
    </w:p>
    <w:p w14:paraId="26FE7A8F" w14:textId="77777777" w:rsidR="00D404D5" w:rsidRPr="00E5104C" w:rsidRDefault="00D404D5" w:rsidP="00D404D5">
      <w:pPr>
        <w:pStyle w:val="BodyText"/>
        <w:autoSpaceDE w:val="0"/>
        <w:autoSpaceDN w:val="0"/>
        <w:adjustRightInd w:val="0"/>
        <w:spacing w:before="136" w:after="0"/>
        <w:rPr>
          <w:lang w:val="en-CA"/>
        </w:rPr>
      </w:pPr>
      <w:proofErr w:type="spellStart"/>
      <w:r w:rsidRPr="00E5104C">
        <w:rPr>
          <w:lang w:val="en-CA"/>
        </w:rPr>
        <w:t>testPic</w:t>
      </w:r>
      <w:proofErr w:type="spellEnd"/>
      <w:r w:rsidRPr="00E5104C">
        <w:rPr>
          <w:lang w:val="en-CA"/>
        </w:rPr>
        <w:t>[ </w:t>
      </w:r>
      <w:proofErr w:type="spellStart"/>
      <w:r w:rsidRPr="00E5104C">
        <w:rPr>
          <w:lang w:val="en-CA"/>
        </w:rPr>
        <w:t>cIdx</w:t>
      </w:r>
      <w:proofErr w:type="spellEnd"/>
      <w:r w:rsidRPr="00E5104C">
        <w:rPr>
          <w:lang w:val="en-CA"/>
        </w:rPr>
        <w:t xml:space="preserve">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denote the </w:t>
      </w:r>
      <w:proofErr w:type="spellStart"/>
      <w:r w:rsidRPr="00E5104C">
        <w:rPr>
          <w:lang w:val="en-CA"/>
        </w:rPr>
        <w:t>cIdx-th</w:t>
      </w:r>
      <w:proofErr w:type="spellEnd"/>
      <w:r w:rsidRPr="00E5104C">
        <w:rPr>
          <w:lang w:val="en-CA"/>
        </w:rPr>
        <w:t xml:space="preserve"> sample array of the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p>
    <w:p w14:paraId="0BB077A0" w14:textId="77777777" w:rsidR="00D404D5" w:rsidRPr="00E5104C" w:rsidRDefault="00D404D5" w:rsidP="00D404D5">
      <w:pPr>
        <w:pStyle w:val="BodyText"/>
        <w:autoSpaceDE w:val="0"/>
        <w:autoSpaceDN w:val="0"/>
        <w:adjustRightInd w:val="0"/>
        <w:spacing w:before="136" w:after="0"/>
        <w:rPr>
          <w:rFonts w:eastAsia="SimSun"/>
          <w:lang w:val="en-CA"/>
        </w:rPr>
      </w:pPr>
      <w:proofErr w:type="spellStart"/>
      <w:r w:rsidRPr="00E5104C">
        <w:rPr>
          <w:lang w:val="en-CA"/>
        </w:rPr>
        <w:t>testPic</w:t>
      </w:r>
      <w:proofErr w:type="spellEnd"/>
      <w:r w:rsidRPr="00E5104C">
        <w:rPr>
          <w:lang w:val="en-CA"/>
        </w:rPr>
        <w:t>[ </w:t>
      </w:r>
      <w:proofErr w:type="spellStart"/>
      <w:r w:rsidRPr="00E5104C">
        <w:rPr>
          <w:lang w:val="en-CA"/>
        </w:rPr>
        <w:t>cIdx</w:t>
      </w:r>
      <w:proofErr w:type="spellEnd"/>
      <w:r w:rsidRPr="00E5104C">
        <w:rPr>
          <w:lang w:val="en-CA"/>
        </w:rPr>
        <w:t xml:space="preserve"> ][ x ][ y ] and </w:t>
      </w:r>
      <w:proofErr w:type="spellStart"/>
      <w:r w:rsidRPr="00E5104C">
        <w:rPr>
          <w:lang w:val="en-CA"/>
        </w:rPr>
        <w:t>referencePic</w:t>
      </w:r>
      <w:proofErr w:type="spellEnd"/>
      <w:r w:rsidRPr="00E5104C">
        <w:rPr>
          <w:lang w:val="en-CA"/>
        </w:rPr>
        <w:t>[ </w:t>
      </w:r>
      <w:proofErr w:type="spellStart"/>
      <w:r w:rsidRPr="00E5104C">
        <w:rPr>
          <w:lang w:val="en-CA"/>
        </w:rPr>
        <w:t>cIdx</w:t>
      </w:r>
      <w:proofErr w:type="spellEnd"/>
      <w:r w:rsidRPr="00E5104C">
        <w:rPr>
          <w:lang w:val="en-CA"/>
        </w:rPr>
        <w:t xml:space="preserve"> ][ x ][ y ] denote the sample at location ( x, y ) within the </w:t>
      </w:r>
      <w:proofErr w:type="spellStart"/>
      <w:r w:rsidRPr="00E5104C">
        <w:rPr>
          <w:lang w:val="en-CA"/>
        </w:rPr>
        <w:t>cIdx-th</w:t>
      </w:r>
      <w:proofErr w:type="spellEnd"/>
      <w:r w:rsidRPr="00E5104C">
        <w:rPr>
          <w:lang w:val="en-CA"/>
        </w:rPr>
        <w:t xml:space="preserve"> sample array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respectively</w:t>
      </w:r>
      <w:r w:rsidRPr="00E5104C">
        <w:rPr>
          <w:rFonts w:eastAsia="Malgun Gothic"/>
          <w:lang w:val="en-CA" w:eastAsia="zh-CN"/>
        </w:rPr>
        <w:t>.</w:t>
      </w:r>
    </w:p>
    <w:p w14:paraId="0BE9E708" w14:textId="77777777" w:rsidR="00D404D5" w:rsidRPr="00E5104C" w:rsidRDefault="00D404D5" w:rsidP="00D404D5">
      <w:pPr>
        <w:rPr>
          <w:szCs w:val="22"/>
          <w:lang w:val="en-CA"/>
        </w:rPr>
      </w:pPr>
      <w:r w:rsidRPr="00E5104C">
        <w:rPr>
          <w:szCs w:val="22"/>
          <w:lang w:val="en-CA"/>
        </w:rPr>
        <w:t xml:space="preserve">The pictures quality metric,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 ] is derived as follows:</w:t>
      </w:r>
    </w:p>
    <w:p w14:paraId="2750D05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
      </w:pPr>
      <w:r w:rsidRPr="00E5104C">
        <w:rPr>
          <w:lang w:val="en-CA"/>
        </w:rPr>
        <w:lastRenderedPageBreak/>
        <w:t>–</w:t>
      </w:r>
      <w:r w:rsidRPr="00E5104C">
        <w:rPr>
          <w:lang w:val="en-CA"/>
        </w:rPr>
        <w:tab/>
        <w:t xml:space="preserve">When </w:t>
      </w:r>
      <w:proofErr w:type="spellStart"/>
      <w:r w:rsidRPr="00E5104C">
        <w:rPr>
          <w:lang w:val="en-CA"/>
        </w:rPr>
        <w:t>qm_metric_type</w:t>
      </w:r>
      <w:proofErr w:type="spellEnd"/>
      <w:r w:rsidRPr="00E5104C">
        <w:rPr>
          <w:lang w:val="en-CA"/>
        </w:rPr>
        <w:t>[ </w:t>
      </w:r>
      <w:proofErr w:type="spellStart"/>
      <w:r w:rsidRPr="00E5104C">
        <w:rPr>
          <w:lang w:val="en-CA"/>
        </w:rPr>
        <w:t>i</w:t>
      </w:r>
      <w:proofErr w:type="spellEnd"/>
      <w:r w:rsidRPr="00E5104C">
        <w:rPr>
          <w:lang w:val="en-CA"/>
        </w:rPr>
        <w:t xml:space="preserve"> ] is equal to 0, </w:t>
      </w:r>
    </w:p>
    <w:p w14:paraId="62553015"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lang w:val="en-CA"/>
        </w:rPr>
        <w:t>listP</w:t>
      </w:r>
      <w:r w:rsidRPr="00E5104C">
        <w:rPr>
          <w:szCs w:val="22"/>
          <w:lang w:val="en-CA"/>
        </w:rPr>
        <w:t>icMetricValueTest</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equal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7922825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picMetricValueGainRef</w:t>
      </w:r>
      <w:proofErr w:type="spellEnd"/>
      <w:r w:rsidRPr="00E5104C">
        <w:rPr>
          <w:szCs w:val="22"/>
          <w:lang w:val="en-CA"/>
        </w:rPr>
        <w:t>[ j ][ </w:t>
      </w:r>
      <w:proofErr w:type="spellStart"/>
      <w:r w:rsidRPr="00E5104C">
        <w:rPr>
          <w:szCs w:val="22"/>
          <w:lang w:val="en-CA"/>
        </w:rPr>
        <w:t>i</w:t>
      </w:r>
      <w:proofErr w:type="spellEnd"/>
      <w:r w:rsidRPr="00E5104C">
        <w:rPr>
          <w:szCs w:val="22"/>
          <w:lang w:val="en-CA"/>
        </w:rPr>
        <w:t xml:space="preserve"> ][ c ] is the set qual to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c ] derived by the process specified in clause X.X with </w:t>
      </w:r>
      <w:proofErr w:type="spellStart"/>
      <w:r w:rsidRPr="00E5104C">
        <w:rPr>
          <w:szCs w:val="22"/>
          <w:lang w:val="en-CA"/>
        </w:rPr>
        <w:t>testPic</w:t>
      </w:r>
      <w:proofErr w:type="spellEnd"/>
      <w:r w:rsidRPr="00E5104C">
        <w:rPr>
          <w:szCs w:val="22"/>
          <w:lang w:val="en-CA"/>
        </w:rPr>
        <w:t xml:space="preserve">, </w:t>
      </w:r>
      <w:proofErr w:type="spellStart"/>
      <w:r w:rsidRPr="00E5104C">
        <w:rPr>
          <w:szCs w:val="22"/>
          <w:lang w:val="en-CA"/>
        </w:rPr>
        <w:t>picWidth</w:t>
      </w:r>
      <w:proofErr w:type="spellEnd"/>
      <w:r w:rsidRPr="00E5104C">
        <w:rPr>
          <w:szCs w:val="22"/>
          <w:lang w:val="en-CA"/>
        </w:rPr>
        <w:t xml:space="preserve">, and </w:t>
      </w:r>
      <w:proofErr w:type="spellStart"/>
      <w:r w:rsidRPr="00E5104C">
        <w:rPr>
          <w:szCs w:val="22"/>
          <w:lang w:val="en-CA"/>
        </w:rPr>
        <w:t>picHeight</w:t>
      </w:r>
      <w:proofErr w:type="spellEnd"/>
      <w:r w:rsidRPr="00E5104C">
        <w:rPr>
          <w:szCs w:val="22"/>
          <w:lang w:val="en-CA"/>
        </w:rPr>
        <w:t xml:space="preserve"> assigned to be </w:t>
      </w:r>
      <w:proofErr w:type="spellStart"/>
      <w:r w:rsidRPr="00E5104C">
        <w:rPr>
          <w:szCs w:val="22"/>
          <w:lang w:val="en-CA"/>
        </w:rPr>
        <w:t>GainRefPicList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w:t>
      </w:r>
      <w:proofErr w:type="spellStart"/>
      <w:r w:rsidRPr="00E5104C">
        <w:rPr>
          <w:szCs w:val="22"/>
          <w:lang w:val="en-CA"/>
        </w:rPr>
        <w:t>PicWidth</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currPicIdx</w:t>
      </w:r>
      <w:proofErr w:type="spellEnd"/>
      <w:r w:rsidRPr="00E5104C">
        <w:rPr>
          <w:szCs w:val="22"/>
          <w:lang w:val="en-CA"/>
        </w:rPr>
        <w:t> ], respectively.</w:t>
      </w:r>
    </w:p>
    <w:p w14:paraId="3BEF7FA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qm_metric_increasing_flag</w:t>
      </w:r>
      <w:proofErr w:type="spellEnd"/>
      <w:r w:rsidRPr="00E5104C">
        <w:rPr>
          <w:szCs w:val="22"/>
          <w:lang w:val="en-CA"/>
        </w:rPr>
        <w:t xml:space="preserve">[ </w:t>
      </w:r>
      <w:proofErr w:type="spellStart"/>
      <w:r w:rsidRPr="00E5104C">
        <w:rPr>
          <w:szCs w:val="22"/>
          <w:lang w:val="en-CA"/>
        </w:rPr>
        <w:t>i</w:t>
      </w:r>
      <w:proofErr w:type="spellEnd"/>
      <w:r w:rsidRPr="00E5104C">
        <w:rPr>
          <w:szCs w:val="22"/>
          <w:lang w:val="en-CA"/>
        </w:rPr>
        <w:t xml:space="preserve"> ] is equal 1, a higher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w:t>
      </w:r>
      <w:proofErr w:type="spellStart"/>
      <w:r w:rsidRPr="00E5104C">
        <w:rPr>
          <w:szCs w:val="22"/>
          <w:lang w:val="en-CA"/>
        </w:rPr>
        <w:t>testPic</w:t>
      </w:r>
      <w:proofErr w:type="spellEnd"/>
      <w:r w:rsidRPr="00E5104C">
        <w:rPr>
          <w:szCs w:val="22"/>
          <w:lang w:val="en-CA"/>
        </w:rPr>
        <w:t xml:space="preserve"> is of better quality than for a picture with a lower value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w:t>
      </w:r>
    </w:p>
    <w:p w14:paraId="6E01E6B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t xml:space="preserve">When </w:t>
      </w:r>
      <w:proofErr w:type="spellStart"/>
      <w:r w:rsidRPr="00E5104C">
        <w:rPr>
          <w:lang w:val="en-CA"/>
        </w:rPr>
        <w:t>qm_full_reference_flag</w:t>
      </w:r>
      <w:proofErr w:type="spellEnd"/>
      <w:r w:rsidRPr="00E5104C">
        <w:rPr>
          <w:lang w:val="en-CA"/>
        </w:rPr>
        <w:t>[ </w:t>
      </w:r>
      <w:proofErr w:type="spellStart"/>
      <w:r w:rsidRPr="00E5104C">
        <w:rPr>
          <w:lang w:val="en-CA"/>
        </w:rPr>
        <w:t>i</w:t>
      </w:r>
      <w:proofErr w:type="spellEnd"/>
      <w:r w:rsidRPr="00E5104C">
        <w:rPr>
          <w:lang w:val="en-CA"/>
        </w:rPr>
        <w:t xml:space="preserve"> ] is equal to </w:t>
      </w:r>
      <w:proofErr w:type="gramStart"/>
      <w:r w:rsidRPr="00E5104C">
        <w:rPr>
          <w:lang w:val="en-CA"/>
        </w:rPr>
        <w:t>1,</w:t>
      </w:r>
      <w:proofErr w:type="gramEnd"/>
      <w:r w:rsidRPr="00E5104C">
        <w:rPr>
          <w:lang w:val="en-CA"/>
        </w:rPr>
        <w:t xml:space="preserve"> </w:t>
      </w:r>
      <w:r w:rsidRPr="00E5104C">
        <w:rPr>
          <w:szCs w:val="22"/>
          <w:lang w:val="en-CA"/>
        </w:rPr>
        <w:t xml:space="preserve">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indicates a quality metric value calculated from a comparison of </w:t>
      </w:r>
      <w:proofErr w:type="spellStart"/>
      <w:r w:rsidRPr="00E5104C">
        <w:rPr>
          <w:szCs w:val="22"/>
          <w:lang w:val="en-CA"/>
        </w:rPr>
        <w:t>testPic</w:t>
      </w:r>
      <w:proofErr w:type="spellEnd"/>
      <w:r w:rsidRPr="00E5104C">
        <w:rPr>
          <w:szCs w:val="22"/>
          <w:lang w:val="en-CA"/>
        </w:rPr>
        <w:t xml:space="preserve"> with </w:t>
      </w:r>
      <w:proofErr w:type="spellStart"/>
      <w:r w:rsidRPr="00E5104C">
        <w:rPr>
          <w:szCs w:val="22"/>
          <w:lang w:val="en-CA"/>
        </w:rPr>
        <w:t>referencePic</w:t>
      </w:r>
      <w:proofErr w:type="spellEnd"/>
      <w:r w:rsidRPr="00E5104C">
        <w:rPr>
          <w:szCs w:val="22"/>
          <w:lang w:val="en-CA"/>
        </w:rPr>
        <w:t xml:space="preserve">. </w:t>
      </w:r>
    </w:p>
    <w:p w14:paraId="59FBDBC8"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qm_metric_description</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provides a text description of the quality metric indicated by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w:t>
      </w:r>
    </w:p>
    <w:p w14:paraId="2E2B6C96"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Additional interpretation of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c</w:t>
      </w:r>
      <w:r w:rsidRPr="00E5104C">
        <w:rPr>
          <w:lang w:val="en-CA"/>
        </w:rPr>
        <w:t> </w:t>
      </w:r>
      <w:r w:rsidRPr="00E5104C">
        <w:rPr>
          <w:szCs w:val="22"/>
          <w:lang w:val="en-CA"/>
        </w:rPr>
        <w:t xml:space="preserve">] is determined by external means not specified in this Specification. </w:t>
      </w:r>
    </w:p>
    <w:p w14:paraId="52F183AB" w14:textId="77777777" w:rsidR="00D404D5" w:rsidRPr="00E5104C" w:rsidRDefault="00D404D5" w:rsidP="00D404D5">
      <w:pPr>
        <w:ind w:left="360"/>
        <w:rPr>
          <w:szCs w:val="22"/>
          <w:lang w:val="en-CA"/>
        </w:rPr>
      </w:pPr>
    </w:p>
    <w:p w14:paraId="16551469"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1,</w:t>
      </w:r>
    </w:p>
    <w:p w14:paraId="58FCB917"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PSNR value calculated using clauses 9.4.2 and D.2 of </w:t>
      </w:r>
      <w:r w:rsidRPr="00E5104C">
        <w:rPr>
          <w:lang w:val="en-CA"/>
        </w:rPr>
        <w:t xml:space="preserve">ISO/IEC 23001-11 [2] </w:t>
      </w:r>
      <w:r w:rsidRPr="00E5104C">
        <w:rPr>
          <w:szCs w:val="22"/>
          <w:lang w:val="en-CA"/>
        </w:rPr>
        <w:t xml:space="preserve">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725582FD"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qm_three_component_flag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 is equal to 1,</w:t>
      </w:r>
    </w:p>
    <w:p w14:paraId="558F29BB"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E5104C">
        <w:rPr>
          <w:lang w:val="en-CA"/>
        </w:rPr>
        <w:t>–</w:t>
      </w:r>
      <w:r w:rsidRPr="00E5104C">
        <w:rPr>
          <w:lang w:val="en-CA"/>
        </w:rPr>
        <w:tab/>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][ 1</w:t>
      </w:r>
      <w:r w:rsidRPr="00E5104C">
        <w:rPr>
          <w:lang w:val="en-CA"/>
        </w:rPr>
        <w:t> </w:t>
      </w:r>
      <w:r w:rsidRPr="00E5104C">
        <w:rPr>
          <w:szCs w:val="22"/>
          <w:lang w:val="en-CA"/>
        </w:rPr>
        <w:t xml:space="preserve">] and </w:t>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][ 2</w:t>
      </w:r>
      <w:r w:rsidRPr="00E5104C">
        <w:rPr>
          <w:lang w:val="en-CA"/>
        </w:rPr>
        <w:t> </w:t>
      </w:r>
      <w:r w:rsidRPr="00E5104C">
        <w:rPr>
          <w:szCs w:val="22"/>
          <w:lang w:val="en-CA"/>
        </w:rPr>
        <w:t xml:space="preserve">] are set equal to the PSNR values calculated using clauses 9.4.2 and D.2 of </w:t>
      </w:r>
      <w:r w:rsidRPr="00E5104C">
        <w:rPr>
          <w:lang w:val="en-CA"/>
        </w:rPr>
        <w:t xml:space="preserve">ISO/IEC 23001-11 [2] </w:t>
      </w:r>
      <w:r w:rsidRPr="00E5104C">
        <w:rPr>
          <w:szCs w:val="22"/>
          <w:lang w:val="en-CA"/>
        </w:rPr>
        <w:t xml:space="preserve">for the </w:t>
      </w:r>
      <w:proofErr w:type="spellStart"/>
      <w:r w:rsidRPr="00E5104C">
        <w:rPr>
          <w:szCs w:val="22"/>
          <w:lang w:val="en-CA"/>
        </w:rPr>
        <w:t>Cb</w:t>
      </w:r>
      <w:proofErr w:type="spellEnd"/>
      <w:r w:rsidRPr="00E5104C">
        <w:rPr>
          <w:szCs w:val="22"/>
          <w:lang w:val="en-CA"/>
        </w:rPr>
        <w:t xml:space="preserve"> and Cr components, respectively,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w:t>
      </w:r>
      <w:proofErr w:type="spellStart"/>
      <w:r w:rsidRPr="00E5104C">
        <w:rPr>
          <w:szCs w:val="22"/>
          <w:lang w:val="en-CA"/>
        </w:rPr>
        <w:t>SubWidthC</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roofErr w:type="spellStart"/>
      <w:r w:rsidRPr="00E5104C">
        <w:rPr>
          <w:szCs w:val="22"/>
          <w:lang w:val="en-CA"/>
        </w:rPr>
        <w:t>SubHeightC</w:t>
      </w:r>
      <w:proofErr w:type="spellEnd"/>
      <w:r w:rsidRPr="00E5104C">
        <w:rPr>
          <w:szCs w:val="22"/>
          <w:lang w:val="en-CA"/>
        </w:rPr>
        <w:t>.</w:t>
      </w:r>
    </w:p>
    <w:p w14:paraId="7040D4A8" w14:textId="77777777" w:rsidR="00D404D5" w:rsidRPr="00E5104C" w:rsidRDefault="00D404D5" w:rsidP="00D404D5">
      <w:pPr>
        <w:ind w:left="1080"/>
        <w:rPr>
          <w:szCs w:val="22"/>
          <w:lang w:val="en-CA"/>
        </w:rPr>
      </w:pPr>
    </w:p>
    <w:p w14:paraId="022B1630"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2, </w:t>
      </w:r>
    </w:p>
    <w:p w14:paraId="49FEEB4E"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E5104C">
        <w:rPr>
          <w:lang w:val="en-CA"/>
        </w:rPr>
        <w:t>–</w:t>
      </w:r>
      <w:r w:rsidRPr="00E5104C">
        <w:rPr>
          <w:szCs w:val="22"/>
          <w:lang w:val="en-CA"/>
        </w:rPr>
        <w:tab/>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][ 0</w:t>
      </w:r>
      <w:r w:rsidRPr="00E5104C">
        <w:rPr>
          <w:lang w:val="en-CA"/>
        </w:rPr>
        <w:t> </w:t>
      </w:r>
      <w:r w:rsidRPr="00E5104C">
        <w:rPr>
          <w:szCs w:val="22"/>
          <w:lang w:val="en-CA"/>
        </w:rPr>
        <w:t xml:space="preserve">] is set equal to the value of the variable </w:t>
      </w:r>
      <w:proofErr w:type="spellStart"/>
      <w:r w:rsidRPr="00E5104C">
        <w:rPr>
          <w:szCs w:val="22"/>
          <w:lang w:val="en-CA"/>
        </w:rPr>
        <w:t>psnrYUV</w:t>
      </w:r>
      <w:proofErr w:type="spellEnd"/>
      <w:r w:rsidRPr="00E5104C">
        <w:rPr>
          <w:szCs w:val="22"/>
          <w:lang w:val="en-CA"/>
        </w:rPr>
        <w:t xml:space="preserve"> calculated as follows:</w:t>
      </w:r>
    </w:p>
    <w:p w14:paraId="5395EE32"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The variable </w:t>
      </w:r>
      <w:proofErr w:type="spellStart"/>
      <w:r w:rsidRPr="00E5104C">
        <w:rPr>
          <w:lang w:val="en-CA"/>
        </w:rPr>
        <w:t>psnrY</w:t>
      </w:r>
      <w:proofErr w:type="spellEnd"/>
      <w:r w:rsidRPr="00E5104C">
        <w:rPr>
          <w:lang w:val="en-CA"/>
        </w:rPr>
        <w:t xml:space="preserve"> is set equal to the PSNR value calculated using clauses 9.4.2 and D.2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9DFE35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The variables </w:t>
      </w:r>
      <w:proofErr w:type="spellStart"/>
      <w:r w:rsidRPr="00E5104C">
        <w:rPr>
          <w:lang w:val="en-CA"/>
        </w:rPr>
        <w:t>psnrU</w:t>
      </w:r>
      <w:proofErr w:type="spellEnd"/>
      <w:r w:rsidRPr="00E5104C">
        <w:rPr>
          <w:lang w:val="en-CA"/>
        </w:rPr>
        <w:t xml:space="preserve"> and </w:t>
      </w:r>
      <w:proofErr w:type="spellStart"/>
      <w:r w:rsidRPr="00E5104C">
        <w:rPr>
          <w:lang w:val="en-CA"/>
        </w:rPr>
        <w:t>psnrV</w:t>
      </w:r>
      <w:proofErr w:type="spellEnd"/>
      <w:r w:rsidRPr="00E5104C">
        <w:rPr>
          <w:lang w:val="en-CA"/>
        </w:rPr>
        <w:t xml:space="preserve"> are set equal to the PSNR values calculated using clauses 9.4.2 and D.2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r w:rsidRPr="00E5104C">
        <w:rPr>
          <w:lang w:val="en-CA"/>
        </w:rPr>
        <w:tab/>
      </w:r>
    </w:p>
    <w:p w14:paraId="5D22092D" w14:textId="77777777" w:rsidR="00D404D5" w:rsidRPr="00E5104C" w:rsidRDefault="00D404D5" w:rsidP="00D404D5">
      <w:pPr>
        <w:ind w:left="1800"/>
        <w:rPr>
          <w:szCs w:val="22"/>
          <w:lang w:val="en-CA"/>
        </w:rPr>
      </w:pPr>
      <w:proofErr w:type="spellStart"/>
      <w:r w:rsidRPr="00E5104C">
        <w:rPr>
          <w:szCs w:val="22"/>
          <w:lang w:val="en-CA"/>
        </w:rPr>
        <w:t>psnrYUV</w:t>
      </w:r>
      <w:proofErr w:type="spellEnd"/>
      <w:r w:rsidRPr="00E5104C">
        <w:rPr>
          <w:szCs w:val="22"/>
          <w:lang w:val="en-CA"/>
        </w:rPr>
        <w:t xml:space="preserve"> =  (10*</w:t>
      </w:r>
      <w:proofErr w:type="spellStart"/>
      <w:r w:rsidRPr="00E5104C">
        <w:rPr>
          <w:szCs w:val="22"/>
          <w:lang w:val="en-CA"/>
        </w:rPr>
        <w:t>psnrY</w:t>
      </w:r>
      <w:proofErr w:type="spellEnd"/>
      <w:r w:rsidRPr="00E5104C">
        <w:rPr>
          <w:szCs w:val="22"/>
          <w:lang w:val="en-CA"/>
        </w:rPr>
        <w:t xml:space="preserve"> + </w:t>
      </w:r>
      <w:proofErr w:type="spellStart"/>
      <w:r w:rsidRPr="00E5104C">
        <w:rPr>
          <w:szCs w:val="22"/>
          <w:lang w:val="en-CA"/>
        </w:rPr>
        <w:t>psnrU</w:t>
      </w:r>
      <w:proofErr w:type="spellEnd"/>
      <w:r w:rsidRPr="00E5104C">
        <w:rPr>
          <w:szCs w:val="22"/>
          <w:lang w:val="en-CA"/>
        </w:rPr>
        <w:t xml:space="preserve"> + </w:t>
      </w:r>
      <w:proofErr w:type="spellStart"/>
      <w:r w:rsidRPr="00E5104C">
        <w:rPr>
          <w:szCs w:val="22"/>
          <w:lang w:val="en-CA"/>
        </w:rPr>
        <w:t>psnrV</w:t>
      </w:r>
      <w:proofErr w:type="spellEnd"/>
      <w:r w:rsidRPr="00E5104C">
        <w:rPr>
          <w:szCs w:val="22"/>
          <w:lang w:val="en-CA"/>
        </w:rPr>
        <w:t xml:space="preserve"> ) ÷ 12</w:t>
      </w:r>
    </w:p>
    <w:p w14:paraId="7DC6EB7F" w14:textId="77777777" w:rsidR="00D404D5" w:rsidRPr="00E5104C" w:rsidRDefault="00D404D5" w:rsidP="00D404D5">
      <w:pPr>
        <w:ind w:left="1080"/>
        <w:rPr>
          <w:szCs w:val="22"/>
          <w:lang w:val="en-CA"/>
        </w:rPr>
      </w:pPr>
    </w:p>
    <w:p w14:paraId="53455368" w14:textId="77777777" w:rsidR="00D404D5" w:rsidRPr="00E5104C" w:rsidRDefault="00D404D5" w:rsidP="00D404D5">
      <w:pPr>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szCs w:val="22"/>
          <w:lang w:val="en-CA"/>
        </w:rPr>
        <w:t>qm_metric_type</w:t>
      </w:r>
      <w:proofErr w:type="spellEnd"/>
      <w:r w:rsidRPr="00E5104C">
        <w:rPr>
          <w:szCs w:val="22"/>
          <w:lang w:val="en-CA"/>
        </w:rPr>
        <w:t>[ </w:t>
      </w:r>
      <w:proofErr w:type="spellStart"/>
      <w:r w:rsidRPr="00E5104C">
        <w:rPr>
          <w:szCs w:val="22"/>
          <w:lang w:val="en-CA"/>
        </w:rPr>
        <w:t>i</w:t>
      </w:r>
      <w:proofErr w:type="spellEnd"/>
      <w:r w:rsidRPr="00E5104C">
        <w:rPr>
          <w:szCs w:val="22"/>
          <w:lang w:val="en-CA"/>
        </w:rPr>
        <w:t> ] is equal to 3,</w:t>
      </w:r>
    </w:p>
    <w:p w14:paraId="259DA8C1"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][ 0 ] is set equal to the value of SSIM calculated from clauses 9.4.2 and D.5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2C5FC423"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 is equal to 1,</w:t>
      </w:r>
    </w:p>
    <w:p w14:paraId="70F44C4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SSIM values calculated from clauses 9.4.2 and D.5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671E35C6" w14:textId="77777777" w:rsidR="00D404D5" w:rsidRPr="00E5104C" w:rsidRDefault="00D404D5" w:rsidP="00D404D5">
      <w:pPr>
        <w:ind w:left="360"/>
        <w:rPr>
          <w:szCs w:val="22"/>
          <w:lang w:val="en-CA"/>
        </w:rPr>
      </w:pPr>
    </w:p>
    <w:p w14:paraId="0D01D6F5"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4,</w:t>
      </w:r>
    </w:p>
    <w:p w14:paraId="1AA0294E" w14:textId="46D89A6C"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lastRenderedPageBreak/>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][ 0 ] is set equal to the value of MS-SSIM calculated from clause 4.3.3 of ISO/IEC 23001-10 [1]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0D5D66F0"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 is equal to 1,</w:t>
      </w:r>
    </w:p>
    <w:p w14:paraId="5342B13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MS-SSIM values calculated from clause 4.3.3 of ISO/IEC 23001-10 [1]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w:t>
      </w:r>
    </w:p>
    <w:p w14:paraId="4096903C" w14:textId="77777777" w:rsidR="00D404D5" w:rsidRPr="00E5104C" w:rsidRDefault="00D404D5" w:rsidP="00D404D5">
      <w:pPr>
        <w:ind w:left="360"/>
        <w:rPr>
          <w:szCs w:val="22"/>
          <w:lang w:val="en-CA"/>
        </w:rPr>
      </w:pPr>
    </w:p>
    <w:p w14:paraId="6B28192C"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5,</w:t>
      </w:r>
    </w:p>
    <w:p w14:paraId="7C5AA2D8" w14:textId="53476D2E"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][ 0 ] is set equal to the value of MOS specified in clause 4.3.6 of ISO/IEC 23001-10 [1].</w:t>
      </w:r>
    </w:p>
    <w:p w14:paraId="3C262E08" w14:textId="77777777" w:rsidR="00D404D5" w:rsidRPr="00E5104C" w:rsidRDefault="00D404D5" w:rsidP="00D404D5">
      <w:pPr>
        <w:ind w:left="360"/>
        <w:rPr>
          <w:szCs w:val="22"/>
          <w:lang w:val="en-CA"/>
        </w:rPr>
      </w:pPr>
    </w:p>
    <w:p w14:paraId="1FC0C299"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6,</w:t>
      </w:r>
    </w:p>
    <w:p w14:paraId="40F62B51" w14:textId="5F4D4533" w:rsidR="00D404D5" w:rsidRPr="00E5104C" w:rsidRDefault="00D404D5" w:rsidP="00D404D5">
      <w:pPr>
        <w:ind w:left="720"/>
        <w:rPr>
          <w:szCs w:val="22"/>
          <w:lang w:val="en-CA"/>
        </w:rPr>
      </w:pPr>
      <w:r w:rsidRPr="00E5104C">
        <w:rPr>
          <w:lang w:val="en-CA"/>
        </w:rPr>
        <w:t>–</w:t>
      </w:r>
      <w:r w:rsidRPr="00E5104C">
        <w:rPr>
          <w:lang w:val="en-CA"/>
        </w:rPr>
        <w:tab/>
      </w:r>
      <w:proofErr w:type="spellStart"/>
      <w:r w:rsidRPr="00E5104C">
        <w:rPr>
          <w:szCs w:val="22"/>
          <w:lang w:val="en-CA"/>
        </w:rPr>
        <w:t>picMetricValue</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][ 0 ] is set equal to the value of </w:t>
      </w:r>
      <w:proofErr w:type="spellStart"/>
      <w:r w:rsidRPr="00E5104C">
        <w:rPr>
          <w:szCs w:val="22"/>
          <w:lang w:val="en-CA"/>
        </w:rPr>
        <w:t>wPSNR</w:t>
      </w:r>
      <w:proofErr w:type="spellEnd"/>
      <w:r w:rsidRPr="00E5104C">
        <w:rPr>
          <w:szCs w:val="22"/>
          <w:lang w:val="en-CA"/>
        </w:rPr>
        <w:t xml:space="preserve"> calculated from clauses 9.4.2 and D.3 of ISO/IEC 23001-11 [2]  for the luma components of </w:t>
      </w:r>
      <w:proofErr w:type="spellStart"/>
      <w:r w:rsidRPr="00E5104C">
        <w:rPr>
          <w:szCs w:val="22"/>
          <w:lang w:val="en-CA"/>
        </w:rPr>
        <w:t>testPic</w:t>
      </w:r>
      <w:proofErr w:type="spellEnd"/>
      <w:r w:rsidRPr="00E5104C">
        <w:rPr>
          <w:szCs w:val="22"/>
          <w:lang w:val="en-CA"/>
        </w:rPr>
        <w:t xml:space="preserve"> and </w:t>
      </w:r>
      <w:proofErr w:type="spellStart"/>
      <w:r w:rsidRPr="00E5104C">
        <w:rPr>
          <w:szCs w:val="22"/>
          <w:lang w:val="en-CA"/>
        </w:rPr>
        <w:t>referencePic</w:t>
      </w:r>
      <w:proofErr w:type="spellEnd"/>
      <w:r w:rsidRPr="00E5104C">
        <w:rPr>
          <w:szCs w:val="22"/>
          <w:lang w:val="en-CA"/>
        </w:rPr>
        <w:t xml:space="preserve">, with bit depth </w:t>
      </w:r>
      <w:proofErr w:type="spellStart"/>
      <w:r w:rsidRPr="00E5104C">
        <w:rPr>
          <w:szCs w:val="22"/>
          <w:lang w:val="en-CA"/>
        </w:rPr>
        <w:t>OrigBitDepth</w:t>
      </w:r>
      <w:proofErr w:type="spellEnd"/>
      <w:r w:rsidRPr="00E5104C">
        <w:rPr>
          <w:szCs w:val="22"/>
          <w:lang w:val="en-CA"/>
        </w:rPr>
        <w:t xml:space="preserve"> width </w:t>
      </w:r>
      <w:proofErr w:type="spellStart"/>
      <w:r w:rsidRPr="00E5104C">
        <w:rPr>
          <w:szCs w:val="22"/>
          <w:lang w:val="en-CA"/>
        </w:rPr>
        <w:t>picWidth</w:t>
      </w:r>
      <w:proofErr w:type="spellEnd"/>
      <w:r w:rsidRPr="00E5104C">
        <w:rPr>
          <w:szCs w:val="22"/>
          <w:lang w:val="en-CA"/>
        </w:rPr>
        <w:t xml:space="preserve">, and height </w:t>
      </w:r>
      <w:proofErr w:type="spellStart"/>
      <w:r w:rsidRPr="00E5104C">
        <w:rPr>
          <w:szCs w:val="22"/>
          <w:lang w:val="en-CA"/>
        </w:rPr>
        <w:t>picHeight</w:t>
      </w:r>
      <w:proofErr w:type="spellEnd"/>
      <w:r w:rsidRPr="00E5104C">
        <w:rPr>
          <w:szCs w:val="22"/>
          <w:lang w:val="en-CA"/>
        </w:rPr>
        <w:t>.</w:t>
      </w:r>
    </w:p>
    <w:p w14:paraId="3EE8A40F"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 is equal to 1,</w:t>
      </w:r>
    </w:p>
    <w:p w14:paraId="7DEAA0EC" w14:textId="77777777"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t>
      </w:r>
      <w:proofErr w:type="spellStart"/>
      <w:r w:rsidRPr="00E5104C">
        <w:rPr>
          <w:lang w:val="en-CA"/>
        </w:rPr>
        <w:t>wPSNR</w:t>
      </w:r>
      <w:proofErr w:type="spellEnd"/>
      <w:r w:rsidRPr="00E5104C">
        <w:rPr>
          <w:lang w:val="en-CA"/>
        </w:rPr>
        <w:t xml:space="preserve"> values calculated from clauses 9.4.2 and D.3 of ISO/IEC 23001-11 [2] 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2D2C76E5" w14:textId="77777777" w:rsidR="00D404D5" w:rsidRPr="00E5104C" w:rsidRDefault="00D404D5" w:rsidP="00D404D5">
      <w:pPr>
        <w:ind w:left="360"/>
        <w:rPr>
          <w:szCs w:val="22"/>
          <w:lang w:val="en-CA"/>
        </w:rPr>
      </w:pPr>
    </w:p>
    <w:p w14:paraId="1DD9FE18"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7,</w:t>
      </w:r>
    </w:p>
    <w:p w14:paraId="4EF59C76" w14:textId="7EBF32B6"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][ 0 ] is set equal to the value of WS-PSNR calculated from clauses 9.4.2 and D.4 of ISO/IEC 23001-11 [2] for the luma components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 xml:space="preserve">, and height </w:t>
      </w:r>
      <w:proofErr w:type="spellStart"/>
      <w:r w:rsidRPr="00E5104C">
        <w:rPr>
          <w:lang w:val="en-CA"/>
        </w:rPr>
        <w:t>picHeight</w:t>
      </w:r>
      <w:proofErr w:type="spellEnd"/>
      <w:r w:rsidRPr="00E5104C">
        <w:rPr>
          <w:lang w:val="en-CA"/>
        </w:rPr>
        <w:t>.</w:t>
      </w:r>
    </w:p>
    <w:p w14:paraId="3F80281E" w14:textId="7DBD35B6" w:rsidR="00D404D5" w:rsidRPr="00E5104C"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t xml:space="preserve">When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is equal to </w:t>
      </w:r>
      <w:r w:rsidR="005F73FE" w:rsidRPr="00E5104C">
        <w:rPr>
          <w:lang w:val="en-CA"/>
        </w:rPr>
        <w:t>1</w:t>
      </w:r>
      <w:r w:rsidRPr="00E5104C">
        <w:rPr>
          <w:lang w:val="en-CA"/>
        </w:rPr>
        <w:t>,</w:t>
      </w:r>
    </w:p>
    <w:p w14:paraId="328FEB27"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][ 2 ]  are set equal to the WS-PSNR values calculated from clauses 9.4.2 and D.4 of ISO/IEC 23001-11 [2]for the </w:t>
      </w:r>
      <w:proofErr w:type="spellStart"/>
      <w:r w:rsidRPr="00E5104C">
        <w:rPr>
          <w:lang w:val="en-CA"/>
        </w:rPr>
        <w:t>Cb</w:t>
      </w:r>
      <w:proofErr w:type="spellEnd"/>
      <w:r w:rsidRPr="00E5104C">
        <w:rPr>
          <w:lang w:val="en-CA"/>
        </w:rPr>
        <w:t xml:space="preserve"> and Cr components, respectively, of </w:t>
      </w:r>
      <w:proofErr w:type="spellStart"/>
      <w:r w:rsidRPr="00E5104C">
        <w:rPr>
          <w:lang w:val="en-CA"/>
        </w:rPr>
        <w:t>testPic</w:t>
      </w:r>
      <w:proofErr w:type="spellEnd"/>
      <w:r w:rsidRPr="00E5104C">
        <w:rPr>
          <w:lang w:val="en-CA"/>
        </w:rPr>
        <w:t xml:space="preserve"> and </w:t>
      </w:r>
      <w:proofErr w:type="spellStart"/>
      <w:r w:rsidRPr="00E5104C">
        <w:rPr>
          <w:lang w:val="en-CA"/>
        </w:rPr>
        <w:t>referencePic</w:t>
      </w:r>
      <w:proofErr w:type="spellEnd"/>
      <w:r w:rsidRPr="00E5104C">
        <w:rPr>
          <w:lang w:val="en-CA"/>
        </w:rPr>
        <w:t xml:space="preserve">, with bit depth </w:t>
      </w:r>
      <w:proofErr w:type="spellStart"/>
      <w:r w:rsidRPr="00E5104C">
        <w:rPr>
          <w:lang w:val="en-CA"/>
        </w:rPr>
        <w:t>OrigBitDepth</w:t>
      </w:r>
      <w:proofErr w:type="spellEnd"/>
      <w:r w:rsidRPr="00E5104C">
        <w:rPr>
          <w:lang w:val="en-CA"/>
        </w:rPr>
        <w:t xml:space="preserve">, width </w:t>
      </w:r>
      <w:proofErr w:type="spellStart"/>
      <w:r w:rsidRPr="00E5104C">
        <w:rPr>
          <w:lang w:val="en-CA"/>
        </w:rPr>
        <w:t>picWidth</w:t>
      </w:r>
      <w:proofErr w:type="spellEnd"/>
      <w:r w:rsidRPr="00E5104C">
        <w:rPr>
          <w:lang w:val="en-CA"/>
        </w:rPr>
        <w:t>/</w:t>
      </w:r>
      <w:proofErr w:type="spellStart"/>
      <w:r w:rsidRPr="00E5104C">
        <w:rPr>
          <w:lang w:val="en-CA"/>
        </w:rPr>
        <w:t>SubWidthC</w:t>
      </w:r>
      <w:proofErr w:type="spellEnd"/>
      <w:r w:rsidRPr="00E5104C">
        <w:rPr>
          <w:lang w:val="en-CA"/>
        </w:rPr>
        <w:t xml:space="preserve">, and height </w:t>
      </w:r>
      <w:proofErr w:type="spellStart"/>
      <w:r w:rsidRPr="00E5104C">
        <w:rPr>
          <w:lang w:val="en-CA"/>
        </w:rPr>
        <w:t>picHeight</w:t>
      </w:r>
      <w:proofErr w:type="spellEnd"/>
      <w:r w:rsidRPr="00E5104C">
        <w:rPr>
          <w:lang w:val="en-CA"/>
        </w:rPr>
        <w:t>/</w:t>
      </w:r>
      <w:proofErr w:type="spellStart"/>
      <w:r w:rsidRPr="00E5104C">
        <w:rPr>
          <w:lang w:val="en-CA"/>
        </w:rPr>
        <w:t>SubHeightC</w:t>
      </w:r>
      <w:proofErr w:type="spellEnd"/>
      <w:r w:rsidRPr="00E5104C">
        <w:rPr>
          <w:lang w:val="en-CA"/>
        </w:rPr>
        <w:t>.</w:t>
      </w:r>
    </w:p>
    <w:p w14:paraId="563D125B" w14:textId="77777777" w:rsidR="00D404D5" w:rsidRPr="00E5104C" w:rsidRDefault="00D404D5" w:rsidP="00D404D5">
      <w:pPr>
        <w:ind w:left="360"/>
        <w:rPr>
          <w:szCs w:val="22"/>
          <w:lang w:val="en-CA"/>
        </w:rPr>
      </w:pPr>
    </w:p>
    <w:p w14:paraId="7FF60911" w14:textId="77777777" w:rsidR="00D404D5" w:rsidRPr="00E5104C" w:rsidRDefault="00D404D5" w:rsidP="00D404D5">
      <w:pPr>
        <w:ind w:left="360"/>
        <w:rPr>
          <w:szCs w:val="22"/>
          <w:lang w:val="en-CA"/>
        </w:rPr>
      </w:pPr>
      <w:r w:rsidRPr="00E5104C">
        <w:rPr>
          <w:lang w:val="en-CA"/>
        </w:rPr>
        <w:t>–</w:t>
      </w:r>
      <w:r w:rsidRPr="00E5104C">
        <w:rPr>
          <w:lang w:val="en-CA"/>
        </w:rPr>
        <w:tab/>
      </w:r>
      <w:r w:rsidRPr="00E5104C">
        <w:rPr>
          <w:szCs w:val="22"/>
          <w:lang w:val="en-CA"/>
        </w:rPr>
        <w:t xml:space="preserve">When </w:t>
      </w:r>
      <w:proofErr w:type="spellStart"/>
      <w:r w:rsidRPr="00E5104C">
        <w:rPr>
          <w:rFonts w:eastAsiaTheme="minorEastAsia"/>
          <w:szCs w:val="22"/>
          <w:lang w:val="en-CA"/>
        </w:rPr>
        <w:t>qm_metric_type</w:t>
      </w:r>
      <w:proofErr w:type="spellEnd"/>
      <w:r w:rsidRPr="00E5104C">
        <w:rPr>
          <w:rFonts w:eastAsiaTheme="minorEastAsia"/>
          <w:szCs w:val="22"/>
          <w:lang w:val="en-CA"/>
        </w:rPr>
        <w:t>[ </w:t>
      </w:r>
      <w:proofErr w:type="spellStart"/>
      <w:r w:rsidRPr="00E5104C">
        <w:rPr>
          <w:rFonts w:eastAsiaTheme="minorEastAsia"/>
          <w:szCs w:val="22"/>
          <w:lang w:val="en-CA"/>
        </w:rPr>
        <w:t>i</w:t>
      </w:r>
      <w:proofErr w:type="spellEnd"/>
      <w:r w:rsidRPr="00E5104C">
        <w:rPr>
          <w:rFonts w:eastAsiaTheme="minorEastAsia"/>
          <w:szCs w:val="22"/>
          <w:lang w:val="en-CA"/>
        </w:rPr>
        <w:t> ]</w:t>
      </w:r>
      <w:r w:rsidRPr="00E5104C">
        <w:rPr>
          <w:szCs w:val="22"/>
          <w:lang w:val="en-CA"/>
        </w:rPr>
        <w:t xml:space="preserve"> is equal to 8,</w:t>
      </w:r>
    </w:p>
    <w:p w14:paraId="1CC6D37B" w14:textId="2C0C52D8" w:rsidR="00D404D5" w:rsidRPr="00E5104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
      </w:pPr>
      <w:r w:rsidRPr="00E5104C">
        <w:rPr>
          <w:lang w:val="en-CA"/>
        </w:rPr>
        <w:t>–</w:t>
      </w:r>
      <w:r w:rsidRPr="00E5104C">
        <w:rPr>
          <w:lang w:val="en-CA"/>
        </w:rPr>
        <w:tab/>
      </w:r>
      <w:proofErr w:type="spellStart"/>
      <w:r w:rsidRPr="00E5104C">
        <w:rPr>
          <w:lang w:val="en-CA"/>
        </w:rPr>
        <w:t>picMetricValue</w:t>
      </w:r>
      <w:proofErr w:type="spellEnd"/>
      <w:r w:rsidRPr="00E5104C">
        <w:rPr>
          <w:lang w:val="en-CA"/>
        </w:rPr>
        <w:t xml:space="preserve">[ </w:t>
      </w:r>
      <w:proofErr w:type="spellStart"/>
      <w:r w:rsidRPr="00E5104C">
        <w:rPr>
          <w:lang w:val="en-CA"/>
        </w:rPr>
        <w:t>i</w:t>
      </w:r>
      <w:proofErr w:type="spellEnd"/>
      <w:r w:rsidRPr="00E5104C">
        <w:rPr>
          <w:lang w:val="en-CA"/>
        </w:rPr>
        <w:t xml:space="preserve"> ][ 0 ] is set equal to the value of </w:t>
      </w:r>
      <w:proofErr w:type="spellStart"/>
      <w:r w:rsidRPr="00E5104C">
        <w:rPr>
          <w:lang w:val="en-CA"/>
        </w:rPr>
        <w:t>lumaMse</w:t>
      </w:r>
      <w:proofErr w:type="spellEnd"/>
      <w:r w:rsidRPr="00E5104C">
        <w:rPr>
          <w:lang w:val="en-CA"/>
        </w:rPr>
        <w:t>, interpreted as a floating-point value, derived as follows:</w:t>
      </w:r>
    </w:p>
    <w:p w14:paraId="12ABC45E" w14:textId="77777777" w:rsidR="00D404D5" w:rsidRPr="00E5104C" w:rsidRDefault="00D404D5" w:rsidP="00D404D5">
      <w:pPr>
        <w:ind w:left="1800"/>
        <w:rPr>
          <w:rFonts w:eastAsiaTheme="minorEastAsia"/>
          <w:noProof/>
          <w:lang w:val="en-CA"/>
        </w:rPr>
      </w:pPr>
      <w:r w:rsidRPr="00E5104C">
        <w:rPr>
          <w:rFonts w:eastAsiaTheme="minorEastAsia"/>
          <w:noProof/>
          <w:lang w:val="en-CA"/>
        </w:rPr>
        <w:t>lumaSse = 0</w:t>
      </w:r>
    </w:p>
    <w:p w14:paraId="629903D7" w14:textId="77777777" w:rsidR="00D404D5" w:rsidRPr="00E5104C" w:rsidRDefault="00D404D5" w:rsidP="00D404D5">
      <w:pPr>
        <w:spacing w:before="0"/>
        <w:ind w:left="1800"/>
        <w:rPr>
          <w:rFonts w:eastAsiaTheme="minorEastAsia"/>
          <w:noProof/>
          <w:vertAlign w:val="superscript"/>
          <w:lang w:val="en-CA"/>
        </w:rPr>
      </w:pPr>
      <w:r w:rsidRPr="00E5104C">
        <w:rPr>
          <w:rFonts w:eastAsiaTheme="minorEastAsia"/>
          <w:noProof/>
          <w:lang w:val="en-CA"/>
        </w:rPr>
        <w:t>for( y = 0; y &lt; picHeight; y++)</w:t>
      </w:r>
      <w:r w:rsidRPr="00E5104C">
        <w:rPr>
          <w:rFonts w:eastAsiaTheme="minorEastAsia"/>
          <w:noProof/>
          <w:lang w:val="en-CA"/>
        </w:rPr>
        <w:br/>
      </w:r>
      <w:r w:rsidRPr="00E5104C">
        <w:rPr>
          <w:rFonts w:eastAsiaTheme="minorEastAsia"/>
          <w:noProof/>
          <w:lang w:val="en-CA"/>
        </w:rPr>
        <w:tab/>
        <w:t xml:space="preserve">for( x = 0; x &lt; picWidth;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lumaSse += (testPic[ 0 ][ x ][ y ] – referencePic[ 0 ][ x ][ y ])</w:t>
      </w:r>
      <w:r w:rsidRPr="00E5104C">
        <w:rPr>
          <w:rFonts w:eastAsiaTheme="minorEastAsia"/>
          <w:noProof/>
          <w:vertAlign w:val="superscript"/>
          <w:lang w:val="en-CA"/>
        </w:rPr>
        <w:t>2</w:t>
      </w:r>
    </w:p>
    <w:p w14:paraId="23354A11" w14:textId="77777777" w:rsidR="00D404D5" w:rsidRPr="00E5104C" w:rsidRDefault="00D404D5" w:rsidP="00D404D5">
      <w:pPr>
        <w:ind w:left="1800"/>
        <w:contextualSpacing/>
        <w:rPr>
          <w:rFonts w:eastAsiaTheme="minorEastAsia"/>
        </w:rPr>
      </w:pPr>
      <w:proofErr w:type="spellStart"/>
      <w:r w:rsidRPr="18B5B3E1">
        <w:rPr>
          <w:rFonts w:eastAsiaTheme="minorEastAsia"/>
        </w:rPr>
        <w:t>lumaMse</w:t>
      </w:r>
      <w:proofErr w:type="spellEnd"/>
      <w:r w:rsidRPr="18B5B3E1">
        <w:rPr>
          <w:rFonts w:eastAsiaTheme="minorEastAsia"/>
        </w:rPr>
        <w:t xml:space="preserve"> = ( </w:t>
      </w:r>
      <w:proofErr w:type="spellStart"/>
      <w:r w:rsidRPr="18B5B3E1">
        <w:rPr>
          <w:rFonts w:eastAsiaTheme="minorEastAsia"/>
        </w:rPr>
        <w:t>lumaSse</w:t>
      </w:r>
      <w:proofErr w:type="spellEnd"/>
      <w:r w:rsidRPr="18B5B3E1">
        <w:rPr>
          <w:rFonts w:eastAsiaTheme="minorEastAsia"/>
        </w:rPr>
        <w:t xml:space="preserve"> </w:t>
      </w:r>
      <w:r w:rsidRPr="18B5B3E1">
        <w:rPr>
          <w:rFonts w:eastAsia="Calibri"/>
        </w:rPr>
        <w:t>÷ (</w:t>
      </w:r>
      <w:proofErr w:type="spellStart"/>
      <w:r w:rsidRPr="18B5B3E1">
        <w:rPr>
          <w:rFonts w:eastAsia="Calibri"/>
        </w:rPr>
        <w:t>CroppedHeight</w:t>
      </w:r>
      <w:proofErr w:type="spellEnd"/>
      <w:r w:rsidRPr="18B5B3E1">
        <w:rPr>
          <w:rFonts w:eastAsia="Calibri"/>
        </w:rPr>
        <w:t xml:space="preserve"> * </w:t>
      </w:r>
      <w:proofErr w:type="spellStart"/>
      <w:r w:rsidRPr="18B5B3E1">
        <w:rPr>
          <w:rFonts w:eastAsia="Calibri"/>
        </w:rPr>
        <w:t>CroppedWidth</w:t>
      </w:r>
      <w:proofErr w:type="spellEnd"/>
      <w:r w:rsidRPr="18B5B3E1">
        <w:rPr>
          <w:rFonts w:eastAsia="Calibri"/>
        </w:rPr>
        <w:t>) )/ 100</w:t>
      </w:r>
    </w:p>
    <w:p w14:paraId="4E67246C" w14:textId="77777777" w:rsidR="00D404D5" w:rsidRPr="00E5104C"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
      </w:pPr>
      <w:r w:rsidRPr="00E5104C">
        <w:rPr>
          <w:lang w:val="en-CA"/>
        </w:rPr>
        <w:t>–</w:t>
      </w:r>
      <w:r w:rsidRPr="00E5104C">
        <w:rPr>
          <w:lang w:val="en-CA"/>
        </w:rPr>
        <w:tab/>
        <w:t xml:space="preserve">When </w:t>
      </w:r>
      <w:proofErr w:type="spellStart"/>
      <w:r w:rsidRPr="00E5104C">
        <w:rPr>
          <w:lang w:val="en-CA"/>
        </w:rPr>
        <w:t>qm_three_component_flag</w:t>
      </w:r>
      <w:proofErr w:type="spellEnd"/>
      <w:r w:rsidRPr="00E5104C">
        <w:rPr>
          <w:lang w:val="en-CA"/>
        </w:rPr>
        <w:t>[ </w:t>
      </w:r>
      <w:proofErr w:type="spellStart"/>
      <w:r w:rsidRPr="00E5104C">
        <w:rPr>
          <w:lang w:val="en-CA"/>
        </w:rPr>
        <w:t>i</w:t>
      </w:r>
      <w:proofErr w:type="spellEnd"/>
      <w:r w:rsidRPr="00E5104C">
        <w:rPr>
          <w:lang w:val="en-CA"/>
        </w:rPr>
        <w:t xml:space="preserve"> ] is equal to 1,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][ 1 ] and </w:t>
      </w:r>
      <w:proofErr w:type="spellStart"/>
      <w:r w:rsidRPr="00E5104C">
        <w:rPr>
          <w:lang w:val="en-CA"/>
        </w:rPr>
        <w:t>picMetricValue</w:t>
      </w:r>
      <w:proofErr w:type="spellEnd"/>
      <w:r w:rsidRPr="00E5104C">
        <w:rPr>
          <w:lang w:val="en-CA"/>
        </w:rPr>
        <w:t>[ </w:t>
      </w:r>
      <w:proofErr w:type="spellStart"/>
      <w:r w:rsidRPr="00E5104C">
        <w:rPr>
          <w:lang w:val="en-CA"/>
        </w:rPr>
        <w:t>i</w:t>
      </w:r>
      <w:proofErr w:type="spellEnd"/>
      <w:r w:rsidRPr="00E5104C">
        <w:rPr>
          <w:lang w:val="en-CA"/>
        </w:rPr>
        <w:t xml:space="preserve"> ][ 2 ]  are set equal to the values of </w:t>
      </w:r>
      <w:proofErr w:type="spellStart"/>
      <w:r w:rsidRPr="00E5104C">
        <w:rPr>
          <w:lang w:val="en-CA"/>
        </w:rPr>
        <w:t>CbMse</w:t>
      </w:r>
      <w:proofErr w:type="spellEnd"/>
      <w:r w:rsidRPr="00E5104C">
        <w:rPr>
          <w:lang w:val="en-CA"/>
        </w:rPr>
        <w:t xml:space="preserve"> and </w:t>
      </w:r>
      <w:proofErr w:type="spellStart"/>
      <w:r w:rsidRPr="00E5104C">
        <w:rPr>
          <w:lang w:val="en-CA"/>
        </w:rPr>
        <w:t>CrMse</w:t>
      </w:r>
      <w:proofErr w:type="spellEnd"/>
      <w:r w:rsidRPr="00E5104C">
        <w:rPr>
          <w:lang w:val="en-CA"/>
        </w:rPr>
        <w:t>, respectively, interpreted as floating-point values, derived as follows:</w:t>
      </w:r>
    </w:p>
    <w:p w14:paraId="65ED308E" w14:textId="77777777" w:rsidR="00D404D5" w:rsidRPr="00E5104C" w:rsidRDefault="00D404D5" w:rsidP="00D404D5">
      <w:pPr>
        <w:ind w:left="1800"/>
        <w:rPr>
          <w:rFonts w:eastAsiaTheme="minorEastAsia"/>
          <w:noProof/>
          <w:lang w:val="en-CA"/>
        </w:rPr>
      </w:pPr>
      <w:r w:rsidRPr="00E5104C">
        <w:rPr>
          <w:rFonts w:eastAsiaTheme="minorEastAsia"/>
          <w:noProof/>
          <w:lang w:val="en-CA"/>
        </w:rPr>
        <w:t>CbSse = 0</w:t>
      </w:r>
    </w:p>
    <w:p w14:paraId="576C91F3"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CrSse = 0</w:t>
      </w:r>
    </w:p>
    <w:p w14:paraId="7B27F35C"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for( y = 0; y &lt; picHeight / SubWidthC; y++)</w:t>
      </w:r>
      <w:r w:rsidRPr="00E5104C">
        <w:rPr>
          <w:rFonts w:eastAsiaTheme="minorEastAsia"/>
          <w:noProof/>
          <w:lang w:val="en-CA"/>
        </w:rPr>
        <w:br/>
      </w:r>
      <w:r w:rsidRPr="00E5104C">
        <w:rPr>
          <w:rFonts w:eastAsiaTheme="minorEastAsia"/>
          <w:noProof/>
          <w:lang w:val="en-CA"/>
        </w:rPr>
        <w:tab/>
        <w:t>for( x = 0; x &lt; picWidth / SubWidthC; x++ ) {</w:t>
      </w:r>
      <w:r w:rsidRPr="00E5104C">
        <w:rPr>
          <w:rFonts w:eastAsiaTheme="minorEastAsia"/>
          <w:noProof/>
          <w:lang w:val="en-CA"/>
        </w:rPr>
        <w:br/>
      </w:r>
      <w:r w:rsidRPr="00E5104C">
        <w:rPr>
          <w:rFonts w:eastAsiaTheme="minorEastAsia"/>
          <w:noProof/>
          <w:lang w:val="en-CA"/>
        </w:rPr>
        <w:tab/>
      </w:r>
      <w:r w:rsidRPr="00E5104C">
        <w:rPr>
          <w:rFonts w:eastAsiaTheme="minorEastAsia"/>
          <w:noProof/>
          <w:lang w:val="en-CA"/>
        </w:rPr>
        <w:tab/>
        <w:t>CbSse += (testPic[1][y][x] – referencePic[1][y][x])</w:t>
      </w:r>
      <w:r w:rsidRPr="00E5104C">
        <w:rPr>
          <w:rFonts w:eastAsiaTheme="minorEastAsia"/>
          <w:noProof/>
          <w:vertAlign w:val="superscript"/>
          <w:lang w:val="en-CA"/>
        </w:rPr>
        <w:t>2</w:t>
      </w:r>
    </w:p>
    <w:p w14:paraId="46B019B1" w14:textId="77777777" w:rsidR="00D404D5" w:rsidRPr="00F22EC4" w:rsidRDefault="00D404D5" w:rsidP="00D404D5">
      <w:pPr>
        <w:ind w:left="1800"/>
        <w:contextualSpacing/>
        <w:rPr>
          <w:rFonts w:eastAsiaTheme="minorEastAsia"/>
          <w:lang w:val="fr-FR"/>
        </w:rPr>
      </w:pPr>
      <w:r w:rsidRPr="00E5104C">
        <w:rPr>
          <w:rFonts w:eastAsiaTheme="minorEastAsia"/>
          <w:noProof/>
          <w:lang w:val="en-CA"/>
        </w:rPr>
        <w:tab/>
      </w:r>
      <w:r w:rsidRPr="00E5104C">
        <w:rPr>
          <w:rFonts w:eastAsiaTheme="minorEastAsia"/>
          <w:noProof/>
          <w:lang w:val="en-CA"/>
        </w:rPr>
        <w:tab/>
      </w:r>
      <w:proofErr w:type="spellStart"/>
      <w:r w:rsidRPr="00F22EC4">
        <w:rPr>
          <w:rFonts w:eastAsiaTheme="minorEastAsia"/>
          <w:lang w:val="fr-FR"/>
        </w:rPr>
        <w:t>CbSse</w:t>
      </w:r>
      <w:proofErr w:type="spellEnd"/>
      <w:r w:rsidRPr="00F22EC4">
        <w:rPr>
          <w:rFonts w:eastAsiaTheme="minorEastAsia"/>
          <w:lang w:val="fr-FR"/>
        </w:rPr>
        <w:t xml:space="preserve"> += (</w:t>
      </w:r>
      <w:proofErr w:type="spellStart"/>
      <w:r w:rsidRPr="00F22EC4">
        <w:rPr>
          <w:rFonts w:eastAsiaTheme="minorEastAsia"/>
          <w:lang w:val="fr-FR"/>
        </w:rPr>
        <w:t>testPic</w:t>
      </w:r>
      <w:proofErr w:type="spellEnd"/>
      <w:r w:rsidRPr="00F22EC4">
        <w:rPr>
          <w:rFonts w:eastAsiaTheme="minorEastAsia"/>
          <w:lang w:val="fr-FR"/>
        </w:rPr>
        <w:t xml:space="preserve">[1][y][x] – </w:t>
      </w:r>
      <w:proofErr w:type="spellStart"/>
      <w:r w:rsidRPr="00F22EC4">
        <w:rPr>
          <w:rFonts w:eastAsiaTheme="minorEastAsia"/>
          <w:lang w:val="fr-FR"/>
        </w:rPr>
        <w:t>referencePic</w:t>
      </w:r>
      <w:proofErr w:type="spellEnd"/>
      <w:r w:rsidRPr="00F22EC4">
        <w:rPr>
          <w:rFonts w:eastAsiaTheme="minorEastAsia"/>
          <w:lang w:val="fr-FR"/>
        </w:rPr>
        <w:t>[1][y][x])</w:t>
      </w:r>
      <w:r w:rsidRPr="00F22EC4">
        <w:rPr>
          <w:rFonts w:eastAsiaTheme="minorEastAsia"/>
          <w:vertAlign w:val="superscript"/>
          <w:lang w:val="fr-FR"/>
        </w:rPr>
        <w:t>2</w:t>
      </w:r>
    </w:p>
    <w:p w14:paraId="6CD66C25" w14:textId="77777777" w:rsidR="00D404D5" w:rsidRPr="00F22EC4" w:rsidRDefault="00D404D5" w:rsidP="00D404D5">
      <w:pPr>
        <w:ind w:left="1800"/>
        <w:contextualSpacing/>
        <w:rPr>
          <w:rFonts w:eastAsiaTheme="minorEastAsia"/>
          <w:lang w:val="fr-FR"/>
        </w:rPr>
      </w:pPr>
      <w:r w:rsidRPr="00F22EC4">
        <w:rPr>
          <w:rFonts w:eastAsiaTheme="minorEastAsia"/>
          <w:lang w:val="fr-FR"/>
        </w:rPr>
        <w:lastRenderedPageBreak/>
        <w:tab/>
        <w:t xml:space="preserve">} </w:t>
      </w:r>
    </w:p>
    <w:p w14:paraId="78FFC744" w14:textId="77777777" w:rsidR="00D404D5" w:rsidRPr="00F22EC4" w:rsidRDefault="00D404D5" w:rsidP="00D404D5">
      <w:pPr>
        <w:ind w:left="1800"/>
        <w:contextualSpacing/>
        <w:rPr>
          <w:rFonts w:eastAsia="Calibri"/>
          <w:szCs w:val="22"/>
          <w:lang w:val="fr-FR"/>
        </w:rPr>
      </w:pPr>
      <w:proofErr w:type="spellStart"/>
      <w:r w:rsidRPr="00F22EC4">
        <w:rPr>
          <w:rFonts w:eastAsiaTheme="minorEastAsia"/>
          <w:lang w:val="fr-FR"/>
        </w:rPr>
        <w:t>CbMse</w:t>
      </w:r>
      <w:proofErr w:type="spellEnd"/>
      <w:r w:rsidRPr="00F22EC4">
        <w:rPr>
          <w:rFonts w:eastAsiaTheme="minorEastAsia"/>
          <w:lang w:val="fr-FR"/>
        </w:rPr>
        <w:t xml:space="preserve"> = </w:t>
      </w:r>
      <w:proofErr w:type="gramStart"/>
      <w:r w:rsidRPr="00F22EC4">
        <w:rPr>
          <w:rFonts w:eastAsiaTheme="minorEastAsia"/>
          <w:lang w:val="fr-FR"/>
        </w:rPr>
        <w:t xml:space="preserve">( </w:t>
      </w:r>
      <w:proofErr w:type="spellStart"/>
      <w:r w:rsidRPr="00F22EC4">
        <w:rPr>
          <w:rFonts w:eastAsiaTheme="minorEastAsia"/>
          <w:lang w:val="fr-FR"/>
        </w:rPr>
        <w:t>CbSse</w:t>
      </w:r>
      <w:proofErr w:type="spellEnd"/>
      <w:proofErr w:type="gramEnd"/>
      <w:r w:rsidRPr="00F22EC4">
        <w:rPr>
          <w:rFonts w:eastAsiaTheme="minorEastAsia"/>
          <w:lang w:val="fr-FR"/>
        </w:rPr>
        <w:t xml:space="preserve"> </w:t>
      </w:r>
      <w:r w:rsidRPr="00F22EC4">
        <w:rPr>
          <w:rFonts w:eastAsia="Calibri"/>
          <w:szCs w:val="22"/>
          <w:lang w:val="fr-FR"/>
        </w:rPr>
        <w:t xml:space="preserve">÷ ( </w:t>
      </w:r>
      <w:proofErr w:type="spellStart"/>
      <w:r w:rsidRPr="00F22EC4">
        <w:rPr>
          <w:rFonts w:eastAsia="Calibri"/>
          <w:szCs w:val="22"/>
          <w:lang w:val="fr-FR"/>
        </w:rPr>
        <w:t>picHeight</w:t>
      </w:r>
      <w:proofErr w:type="spellEnd"/>
      <w:r w:rsidRPr="00F22EC4">
        <w:rPr>
          <w:rFonts w:eastAsia="Calibri"/>
          <w:szCs w:val="22"/>
          <w:lang w:val="fr-FR"/>
        </w:rPr>
        <w:t xml:space="preserve"> * </w:t>
      </w:r>
      <w:proofErr w:type="spellStart"/>
      <w:r w:rsidRPr="00F22EC4">
        <w:rPr>
          <w:rFonts w:eastAsia="Calibri"/>
          <w:szCs w:val="22"/>
          <w:lang w:val="fr-FR"/>
        </w:rPr>
        <w:t>CroppedWidth</w:t>
      </w:r>
      <w:proofErr w:type="spellEnd"/>
      <w:r w:rsidRPr="00F22EC4">
        <w:rPr>
          <w:rFonts w:eastAsia="Calibri"/>
          <w:szCs w:val="22"/>
          <w:lang w:val="fr-FR"/>
        </w:rPr>
        <w:t xml:space="preserve"> / (</w:t>
      </w:r>
      <w:proofErr w:type="spellStart"/>
      <w:r w:rsidRPr="00F22EC4">
        <w:rPr>
          <w:rFonts w:eastAsia="Calibri"/>
          <w:szCs w:val="22"/>
          <w:lang w:val="fr-FR"/>
        </w:rPr>
        <w:t>SubWidthC</w:t>
      </w:r>
      <w:proofErr w:type="spellEnd"/>
      <w:r w:rsidRPr="00F22EC4">
        <w:rPr>
          <w:rFonts w:eastAsia="Calibri"/>
          <w:szCs w:val="22"/>
          <w:lang w:val="fr-FR"/>
        </w:rPr>
        <w:t xml:space="preserve"> * </w:t>
      </w:r>
      <w:proofErr w:type="spellStart"/>
      <w:r w:rsidRPr="00F22EC4">
        <w:rPr>
          <w:rFonts w:eastAsia="Calibri"/>
          <w:szCs w:val="22"/>
          <w:lang w:val="fr-FR"/>
        </w:rPr>
        <w:t>SubWidthC</w:t>
      </w:r>
      <w:proofErr w:type="spellEnd"/>
      <w:r w:rsidRPr="00F22EC4">
        <w:rPr>
          <w:rFonts w:eastAsia="Calibri"/>
          <w:szCs w:val="22"/>
          <w:lang w:val="fr-FR"/>
        </w:rPr>
        <w:t>) ) / 100</w:t>
      </w:r>
    </w:p>
    <w:p w14:paraId="078C776A" w14:textId="77777777" w:rsidR="00D404D5" w:rsidRPr="00E5104C" w:rsidRDefault="00D404D5" w:rsidP="00D404D5">
      <w:pPr>
        <w:ind w:left="1800"/>
        <w:contextualSpacing/>
        <w:rPr>
          <w:rFonts w:eastAsiaTheme="minorEastAsia"/>
          <w:noProof/>
          <w:lang w:val="en-CA"/>
        </w:rPr>
      </w:pPr>
      <w:r w:rsidRPr="00E5104C">
        <w:rPr>
          <w:rFonts w:eastAsiaTheme="minorEastAsia"/>
          <w:noProof/>
          <w:lang w:val="en-CA"/>
        </w:rPr>
        <w:t xml:space="preserve">CrMse = ( CrSse </w:t>
      </w:r>
      <w:r w:rsidRPr="00E5104C">
        <w:rPr>
          <w:rFonts w:eastAsia="Calibri"/>
          <w:szCs w:val="22"/>
          <w:lang w:val="en-CA"/>
        </w:rPr>
        <w:t xml:space="preserve">÷ ( </w:t>
      </w:r>
      <w:proofErr w:type="spellStart"/>
      <w:r w:rsidRPr="00E5104C">
        <w:rPr>
          <w:rFonts w:eastAsia="Calibri"/>
          <w:szCs w:val="22"/>
          <w:lang w:val="en-CA"/>
        </w:rPr>
        <w:t>picHeight</w:t>
      </w:r>
      <w:proofErr w:type="spellEnd"/>
      <w:r w:rsidRPr="00E5104C">
        <w:rPr>
          <w:rFonts w:eastAsia="Calibri"/>
          <w:szCs w:val="22"/>
          <w:lang w:val="en-CA"/>
        </w:rPr>
        <w:t xml:space="preserve"> * </w:t>
      </w:r>
      <w:proofErr w:type="spellStart"/>
      <w:r w:rsidRPr="00E5104C">
        <w:rPr>
          <w:rFonts w:eastAsia="Calibri"/>
          <w:szCs w:val="22"/>
          <w:lang w:val="en-CA"/>
        </w:rPr>
        <w:t>CroppedWidth</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xml:space="preserve"> * </w:t>
      </w:r>
      <w:proofErr w:type="spellStart"/>
      <w:r w:rsidRPr="00E5104C">
        <w:rPr>
          <w:rFonts w:eastAsia="Calibri"/>
          <w:szCs w:val="22"/>
          <w:lang w:val="en-CA"/>
        </w:rPr>
        <w:t>SubWidthC</w:t>
      </w:r>
      <w:proofErr w:type="spellEnd"/>
      <w:r w:rsidRPr="00E5104C">
        <w:rPr>
          <w:rFonts w:eastAsia="Calibri"/>
          <w:szCs w:val="22"/>
          <w:lang w:val="en-CA"/>
        </w:rPr>
        <w:t>) ) / 100</w:t>
      </w:r>
    </w:p>
    <w:p w14:paraId="2CF81DC3" w14:textId="77777777" w:rsidR="00F453F1" w:rsidRPr="00E5104C" w:rsidRDefault="00F453F1" w:rsidP="00C462D1">
      <w:pPr>
        <w:rPr>
          <w:lang w:val="en-CA"/>
        </w:rPr>
      </w:pPr>
    </w:p>
    <w:p w14:paraId="4E2EDAB4" w14:textId="52F33DEE" w:rsidR="008745AA" w:rsidRPr="00E5104C" w:rsidRDefault="008745AA" w:rsidP="008745AA">
      <w:pPr>
        <w:pStyle w:val="Annex3"/>
        <w:rPr>
          <w:lang w:val="en-CA"/>
        </w:rPr>
      </w:pPr>
      <w:r w:rsidRPr="00E5104C">
        <w:rPr>
          <w:noProof/>
          <w:lang w:val="en-CA"/>
        </w:rPr>
        <w:t xml:space="preserve">8.42 </w:t>
      </w:r>
      <w:r w:rsidRPr="00E5104C">
        <w:rPr>
          <w:lang w:val="en-CA"/>
        </w:rPr>
        <w:t>Lens optical correction SEI message</w:t>
      </w:r>
    </w:p>
    <w:p w14:paraId="7688FA4A" w14:textId="1814D1E6" w:rsidR="008745AA" w:rsidRPr="00F22EC4" w:rsidRDefault="008745AA" w:rsidP="008745AA">
      <w:pPr>
        <w:pStyle w:val="Annex3"/>
        <w:rPr>
          <w:lang w:val="fr-FR"/>
        </w:rPr>
      </w:pPr>
      <w:r w:rsidRPr="00F22EC4">
        <w:rPr>
          <w:lang w:val="fr-FR"/>
        </w:rPr>
        <w:t xml:space="preserve">8.42.1 Lens </w:t>
      </w:r>
      <w:proofErr w:type="spellStart"/>
      <w:r w:rsidRPr="00F22EC4">
        <w:rPr>
          <w:lang w:val="fr-FR"/>
        </w:rPr>
        <w:t>optical</w:t>
      </w:r>
      <w:proofErr w:type="spellEnd"/>
      <w:r w:rsidRPr="00F22EC4">
        <w:rPr>
          <w:lang w:val="fr-FR"/>
        </w:rPr>
        <w:t xml:space="preserve"> correction SEI message </w:t>
      </w:r>
      <w:proofErr w:type="spellStart"/>
      <w:r w:rsidRPr="00F22EC4">
        <w:rPr>
          <w:lang w:val="fr-FR"/>
        </w:rPr>
        <w:t>syntax</w:t>
      </w:r>
      <w:proofErr w:type="spellEnd"/>
    </w:p>
    <w:p w14:paraId="3F5224D8" w14:textId="77777777" w:rsidR="008745AA" w:rsidRPr="00F22EC4" w:rsidRDefault="008745AA" w:rsidP="00AF32A0">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E5104C" w14:paraId="0D7F27ED" w14:textId="77777777" w:rsidTr="005D7695">
        <w:trPr>
          <w:trHeight w:val="204"/>
          <w:jc w:val="center"/>
        </w:trPr>
        <w:tc>
          <w:tcPr>
            <w:tcW w:w="7920" w:type="dxa"/>
          </w:tcPr>
          <w:p w14:paraId="212C8FF9" w14:textId="77777777" w:rsidR="008745AA" w:rsidRPr="00E5104C" w:rsidRDefault="008745AA" w:rsidP="005D7695">
            <w:pPr>
              <w:pStyle w:val="tablesyntax"/>
              <w:spacing w:before="20" w:after="40"/>
              <w:jc w:val="both"/>
              <w:rPr>
                <w:rFonts w:ascii="Times New Roman" w:hAnsi="Times New Roman"/>
                <w:color w:val="000000" w:themeColor="text1"/>
                <w:lang w:val="en-CA"/>
              </w:rPr>
            </w:pPr>
            <w:proofErr w:type="spellStart"/>
            <w:r w:rsidRPr="00E5104C">
              <w:rPr>
                <w:rFonts w:ascii="Times New Roman" w:hAnsi="Times New Roman"/>
                <w:color w:val="000000" w:themeColor="text1"/>
                <w:lang w:val="en-CA"/>
              </w:rPr>
              <w:t>lens_optical_correction</w:t>
            </w:r>
            <w:proofErr w:type="spellEnd"/>
            <w:r w:rsidRPr="00E5104C">
              <w:rPr>
                <w:rFonts w:ascii="Times New Roman" w:hAnsi="Times New Roman"/>
                <w:color w:val="000000" w:themeColor="text1"/>
                <w:lang w:val="en-CA"/>
              </w:rPr>
              <w:t xml:space="preserve">( </w:t>
            </w:r>
            <w:proofErr w:type="spellStart"/>
            <w:r w:rsidRPr="00E5104C">
              <w:rPr>
                <w:rFonts w:ascii="Times New Roman" w:hAnsi="Times New Roman"/>
                <w:color w:val="000000" w:themeColor="text1"/>
                <w:lang w:val="en-CA"/>
              </w:rPr>
              <w:t>payloadSize</w:t>
            </w:r>
            <w:proofErr w:type="spellEnd"/>
            <w:r w:rsidRPr="00E5104C">
              <w:rPr>
                <w:rFonts w:ascii="Times New Roman" w:hAnsi="Times New Roman"/>
                <w:color w:val="000000" w:themeColor="text1"/>
                <w:lang w:val="en-CA"/>
              </w:rPr>
              <w:t xml:space="preserve"> ) {</w:t>
            </w:r>
          </w:p>
        </w:tc>
        <w:tc>
          <w:tcPr>
            <w:tcW w:w="1157" w:type="dxa"/>
          </w:tcPr>
          <w:p w14:paraId="459C052B" w14:textId="77777777" w:rsidR="008745AA" w:rsidRPr="00E5104C" w:rsidRDefault="008745AA" w:rsidP="005D7695">
            <w:pPr>
              <w:pStyle w:val="tablecell"/>
              <w:spacing w:before="20" w:after="40"/>
              <w:jc w:val="center"/>
              <w:rPr>
                <w:color w:val="000000" w:themeColor="text1"/>
              </w:rPr>
            </w:pPr>
            <w:r w:rsidRPr="00E5104C">
              <w:rPr>
                <w:b/>
                <w:bCs/>
                <w:color w:val="000000" w:themeColor="text1"/>
              </w:rPr>
              <w:t>Descriptor</w:t>
            </w:r>
          </w:p>
        </w:tc>
      </w:tr>
      <w:tr w:rsidR="008745AA" w:rsidRPr="00E5104C" w14:paraId="5DC2E8E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E5104C" w:rsidRDefault="008745AA" w:rsidP="005D7695">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loc_cancel_flag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E5104C" w:rsidRDefault="008745AA" w:rsidP="005D7695">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8745AA" w:rsidRPr="00E5104C" w14:paraId="25118767"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E5104C" w:rsidRDefault="008745AA" w:rsidP="005D7695">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if( !</w:t>
            </w:r>
            <w:proofErr w:type="spellStart"/>
            <w:r w:rsidRPr="00E5104C">
              <w:rPr>
                <w:rFonts w:ascii="Times New Roman" w:hAnsi="Times New Roman"/>
                <w:color w:val="000000" w:themeColor="text1"/>
                <w:lang w:val="en-CA"/>
              </w:rPr>
              <w:t>loc_cancel_flag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E5104C" w:rsidRDefault="008745AA" w:rsidP="005D7695">
            <w:pPr>
              <w:pStyle w:val="tableheading"/>
              <w:keepNext w:val="0"/>
              <w:keepLines w:val="0"/>
              <w:spacing w:before="20" w:after="40"/>
              <w:jc w:val="center"/>
              <w:rPr>
                <w:b w:val="0"/>
                <w:bCs w:val="0"/>
                <w:color w:val="000000" w:themeColor="text1"/>
                <w:lang w:val="en-CA"/>
              </w:rPr>
            </w:pPr>
          </w:p>
        </w:tc>
      </w:tr>
      <w:tr w:rsidR="007F1857" w:rsidRPr="00E5104C" w14:paraId="752BA3C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006F929" w14:textId="23EE0C02" w:rsidR="007F1857" w:rsidRPr="00F22EC4" w:rsidRDefault="007F1857" w:rsidP="007F1857">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lang w:val="en-CA"/>
              </w:rPr>
              <w:t>loc</w:t>
            </w:r>
            <w:r w:rsidRPr="00F22EC4" w:rsidDel="00843F64">
              <w:rPr>
                <w:rFonts w:ascii="Times New Roman" w:hAnsi="Times New Roman"/>
                <w:b/>
                <w:lang w:val="en-CA"/>
              </w:rPr>
              <w:t xml:space="preserve"> </w:t>
            </w:r>
            <w:r w:rsidRPr="00F22EC4">
              <w:rPr>
                <w:rFonts w:ascii="Times New Roman" w:hAnsi="Times New Roman"/>
                <w:b/>
                <w:lang w:val="en-CA"/>
              </w:rPr>
              <w:t>_</w:t>
            </w:r>
            <w:proofErr w:type="spellStart"/>
            <w:r w:rsidRPr="00F22EC4">
              <w:rPr>
                <w:rFonts w:ascii="Times New Roman" w:hAnsi="Times New Roman"/>
                <w:b/>
                <w:lang w:val="en-CA"/>
              </w:rPr>
              <w:t>persistence_flag</w:t>
            </w:r>
            <w:proofErr w:type="spellEnd"/>
          </w:p>
        </w:tc>
        <w:tc>
          <w:tcPr>
            <w:tcW w:w="1157" w:type="dxa"/>
            <w:tcBorders>
              <w:top w:val="single" w:sz="6" w:space="0" w:color="auto"/>
              <w:left w:val="single" w:sz="6" w:space="0" w:color="auto"/>
              <w:bottom w:val="single" w:sz="4" w:space="0" w:color="auto"/>
              <w:right w:val="single" w:sz="6" w:space="0" w:color="auto"/>
            </w:tcBorders>
          </w:tcPr>
          <w:p w14:paraId="66917468" w14:textId="7E4F6723" w:rsidR="007F1857" w:rsidRPr="00F22EC4" w:rsidRDefault="007F1857" w:rsidP="007F1857">
            <w:pPr>
              <w:pStyle w:val="tableheading"/>
              <w:keepNext w:val="0"/>
              <w:keepLines w:val="0"/>
              <w:spacing w:before="20" w:after="40"/>
              <w:jc w:val="center"/>
              <w:rPr>
                <w:b w:val="0"/>
                <w:bCs w:val="0"/>
                <w:lang w:val="en-CA"/>
              </w:rPr>
            </w:pPr>
            <w:r w:rsidRPr="00F22EC4">
              <w:rPr>
                <w:b w:val="0"/>
                <w:bCs w:val="0"/>
                <w:lang w:val="en-CA"/>
              </w:rPr>
              <w:t>u(1)</w:t>
            </w:r>
          </w:p>
        </w:tc>
      </w:tr>
      <w:tr w:rsidR="00FF7BF0" w:rsidRPr="00E5104C" w14:paraId="6FCC598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AC037CD" w14:textId="080A8930"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proofErr w:type="spellStart"/>
            <w:r w:rsidRPr="00F22EC4">
              <w:rPr>
                <w:rFonts w:ascii="Times New Roman" w:hAnsi="Times New Roman"/>
                <w:b/>
                <w:bCs/>
                <w:lang w:val="en-CA"/>
              </w:rPr>
              <w:t>loc_lens_model_present_flag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2B297077" w14:textId="173DA4D2"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u(1)</w:t>
            </w:r>
          </w:p>
        </w:tc>
      </w:tr>
      <w:tr w:rsidR="00FF7BF0" w:rsidRPr="00E5104C" w14:paraId="66FE542A"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FCEE291" w14:textId="0B0039A4"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t xml:space="preserve">if( </w:t>
            </w:r>
            <w:proofErr w:type="spellStart"/>
            <w:r w:rsidRPr="00F22EC4">
              <w:rPr>
                <w:rFonts w:ascii="Times New Roman" w:hAnsi="Times New Roman"/>
                <w:lang w:val="en-CA"/>
              </w:rPr>
              <w:t>loc_lens_model_present_flag</w:t>
            </w:r>
            <w:proofErr w:type="spellEnd"/>
            <w:r w:rsidRPr="00F22EC4">
              <w:rPr>
                <w:rFonts w:ascii="Times New Roman" w:hAnsi="Times New Roman"/>
                <w:lang w:val="en-CA"/>
              </w:rPr>
              <w:t xml:space="preserve"> )</w:t>
            </w:r>
            <w:r w:rsidR="00E32E31">
              <w:rPr>
                <w:rFonts w:ascii="Times New Roman" w:hAnsi="Times New Roman"/>
                <w:lang w:val="en-CA"/>
              </w:rPr>
              <w:t xml:space="preserve"> {</w:t>
            </w:r>
          </w:p>
        </w:tc>
        <w:tc>
          <w:tcPr>
            <w:tcW w:w="1157" w:type="dxa"/>
            <w:tcBorders>
              <w:top w:val="single" w:sz="6" w:space="0" w:color="auto"/>
              <w:left w:val="single" w:sz="6" w:space="0" w:color="auto"/>
              <w:bottom w:val="single" w:sz="4" w:space="0" w:color="auto"/>
              <w:right w:val="single" w:sz="6" w:space="0" w:color="auto"/>
            </w:tcBorders>
          </w:tcPr>
          <w:p w14:paraId="5ED686CD"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7DBD765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79BDF5" w14:textId="36B29560"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loc_reserved_zero_5bits</w:t>
            </w:r>
          </w:p>
        </w:tc>
        <w:tc>
          <w:tcPr>
            <w:tcW w:w="1157" w:type="dxa"/>
            <w:tcBorders>
              <w:top w:val="single" w:sz="6" w:space="0" w:color="auto"/>
              <w:left w:val="single" w:sz="6" w:space="0" w:color="auto"/>
              <w:bottom w:val="single" w:sz="4" w:space="0" w:color="auto"/>
              <w:right w:val="single" w:sz="6" w:space="0" w:color="auto"/>
            </w:tcBorders>
          </w:tcPr>
          <w:p w14:paraId="447954F8" w14:textId="1AB90F63"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u(5)</w:t>
            </w:r>
          </w:p>
        </w:tc>
      </w:tr>
      <w:tr w:rsidR="00FF7BF0" w:rsidRPr="00E5104C" w14:paraId="0791330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36FF6C0" w14:textId="7C1958FD"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proofErr w:type="spellStart"/>
            <w:r w:rsidRPr="00F22EC4">
              <w:rPr>
                <w:rFonts w:ascii="Times New Roman" w:hAnsi="Times New Roman"/>
                <w:b/>
                <w:bCs/>
                <w:lang w:val="en-CA"/>
              </w:rPr>
              <w:t>loc_lens_model</w:t>
            </w:r>
            <w:proofErr w:type="spellEnd"/>
          </w:p>
        </w:tc>
        <w:tc>
          <w:tcPr>
            <w:tcW w:w="1157" w:type="dxa"/>
            <w:tcBorders>
              <w:top w:val="single" w:sz="6" w:space="0" w:color="auto"/>
              <w:left w:val="single" w:sz="6" w:space="0" w:color="auto"/>
              <w:bottom w:val="single" w:sz="4" w:space="0" w:color="auto"/>
              <w:right w:val="single" w:sz="6" w:space="0" w:color="auto"/>
            </w:tcBorders>
          </w:tcPr>
          <w:p w14:paraId="7959DD71" w14:textId="561C5500"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st</w:t>
            </w:r>
            <w:proofErr w:type="spellEnd"/>
            <w:r w:rsidRPr="00F22EC4">
              <w:rPr>
                <w:b w:val="0"/>
                <w:bCs w:val="0"/>
                <w:lang w:val="en-CA"/>
              </w:rPr>
              <w:t>(v)</w:t>
            </w:r>
          </w:p>
        </w:tc>
      </w:tr>
      <w:tr w:rsidR="00E32E31" w:rsidRPr="00E5104C" w14:paraId="396829F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FB9879A" w14:textId="50E33E8E" w:rsidR="00E32E31" w:rsidRPr="00E32E31" w:rsidRDefault="00E32E31" w:rsidP="00FF7BF0">
            <w:pPr>
              <w:pStyle w:val="tablesyntax"/>
              <w:keepNext w:val="0"/>
              <w:keepLines w:val="0"/>
              <w:spacing w:before="20" w:after="40"/>
              <w:rPr>
                <w:rFonts w:ascii="Times New Roman" w:hAnsi="Times New Roman"/>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B940A9E" w14:textId="77777777" w:rsidR="00E32E31" w:rsidRPr="00E32E31" w:rsidRDefault="00E32E31" w:rsidP="00FF7BF0">
            <w:pPr>
              <w:pStyle w:val="tableheading"/>
              <w:keepNext w:val="0"/>
              <w:keepLines w:val="0"/>
              <w:spacing w:before="20" w:after="40"/>
              <w:jc w:val="center"/>
              <w:rPr>
                <w:b w:val="0"/>
                <w:bCs w:val="0"/>
                <w:lang w:val="en-CA"/>
              </w:rPr>
            </w:pPr>
          </w:p>
        </w:tc>
      </w:tr>
      <w:tr w:rsidR="00FF7BF0" w:rsidRPr="00E5104C" w14:paraId="04047F0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C844652"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E4DD18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B8A2B2D"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loc_focal_parameters_present_flag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9CE7BB0"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A6B45F5"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loc_focal_center_x</w:t>
            </w:r>
            <w:proofErr w:type="spellEnd"/>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FF7BF0" w:rsidRPr="00E5104C" w14:paraId="6D40B98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16BD837"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loc_focal_center_y</w:t>
            </w:r>
            <w:proofErr w:type="spellEnd"/>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FF7BF0" w:rsidRPr="00E5104C" w14:paraId="571CADF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71A4D8D"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loc_focal_length</w:t>
            </w:r>
            <w:proofErr w:type="spellEnd"/>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u(16)</w:t>
            </w:r>
          </w:p>
        </w:tc>
      </w:tr>
      <w:tr w:rsidR="00FF7BF0" w:rsidRPr="00E5104C" w14:paraId="70AFF56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24A971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739F592C"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9675E4A"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FF7BF0" w:rsidRPr="00E5104C" w14:paraId="0AED2A1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2CDAE8"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loc_rd_parameters_present_flag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77EBDCA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77555F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loc_rd_model_id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FF7BF0" w:rsidRPr="00E5104C" w14:paraId="5BEA5FA0"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E7C4F3A"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loc_rd_model_id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16B970F1"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9636127"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loc_rd_poly3_k1</w:t>
            </w:r>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0B6666F4"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32E8200"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89A70F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64FEB1" w14:textId="06D413C0"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 xml:space="preserve">if( </w:t>
            </w:r>
            <w:proofErr w:type="spellStart"/>
            <w:r w:rsidRPr="00F22EC4">
              <w:rPr>
                <w:rFonts w:ascii="Times New Roman" w:hAnsi="Times New Roman"/>
                <w:lang w:val="en-CA"/>
              </w:rPr>
              <w:t>loc_rd_model_id</w:t>
            </w:r>
            <w:proofErr w:type="spellEnd"/>
            <w:r w:rsidRPr="00F22EC4">
              <w:rPr>
                <w:rFonts w:ascii="Times New Roman" w:hAnsi="Times New Roman"/>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748B8C83"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5CBF4D4C"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008F3CA" w14:textId="110662C7"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loc_rd_poly4_k1</w:t>
            </w:r>
          </w:p>
        </w:tc>
        <w:tc>
          <w:tcPr>
            <w:tcW w:w="1157" w:type="dxa"/>
            <w:tcBorders>
              <w:top w:val="single" w:sz="6" w:space="0" w:color="auto"/>
              <w:left w:val="single" w:sz="6" w:space="0" w:color="auto"/>
              <w:bottom w:val="single" w:sz="4" w:space="0" w:color="auto"/>
              <w:right w:val="single" w:sz="6" w:space="0" w:color="auto"/>
            </w:tcBorders>
          </w:tcPr>
          <w:p w14:paraId="427D51FE" w14:textId="3D081E58"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1CFE74B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2EC237C" w14:textId="7B80FCB1"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loc_rd_poly4_k2</w:t>
            </w:r>
          </w:p>
        </w:tc>
        <w:tc>
          <w:tcPr>
            <w:tcW w:w="1157" w:type="dxa"/>
            <w:tcBorders>
              <w:top w:val="single" w:sz="6" w:space="0" w:color="auto"/>
              <w:left w:val="single" w:sz="6" w:space="0" w:color="auto"/>
              <w:bottom w:val="single" w:sz="4" w:space="0" w:color="auto"/>
              <w:right w:val="single" w:sz="6" w:space="0" w:color="auto"/>
            </w:tcBorders>
          </w:tcPr>
          <w:p w14:paraId="781A1E04" w14:textId="1E6B13A1"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3CD9C53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8164AA2" w14:textId="0CDCCEC0"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loc_rd_poly4_k3</w:t>
            </w:r>
          </w:p>
        </w:tc>
        <w:tc>
          <w:tcPr>
            <w:tcW w:w="1157" w:type="dxa"/>
            <w:tcBorders>
              <w:top w:val="single" w:sz="6" w:space="0" w:color="auto"/>
              <w:left w:val="single" w:sz="6" w:space="0" w:color="auto"/>
              <w:bottom w:val="single" w:sz="4" w:space="0" w:color="auto"/>
              <w:right w:val="single" w:sz="6" w:space="0" w:color="auto"/>
            </w:tcBorders>
          </w:tcPr>
          <w:p w14:paraId="1A39F787" w14:textId="0DF44543"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2C8E4485"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BC85E39" w14:textId="6F11E6F1"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b/>
                <w:bCs/>
                <w:lang w:val="en-CA"/>
              </w:rPr>
              <w:t>loc_rd_poly4_k4</w:t>
            </w:r>
          </w:p>
        </w:tc>
        <w:tc>
          <w:tcPr>
            <w:tcW w:w="1157" w:type="dxa"/>
            <w:tcBorders>
              <w:top w:val="single" w:sz="6" w:space="0" w:color="auto"/>
              <w:left w:val="single" w:sz="6" w:space="0" w:color="auto"/>
              <w:bottom w:val="single" w:sz="4" w:space="0" w:color="auto"/>
              <w:right w:val="single" w:sz="6" w:space="0" w:color="auto"/>
            </w:tcBorders>
          </w:tcPr>
          <w:p w14:paraId="60D37DCE" w14:textId="1CD58FF5"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5001B5A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A77BA45" w14:textId="48006CC4"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w:t>
            </w:r>
          </w:p>
        </w:tc>
        <w:tc>
          <w:tcPr>
            <w:tcW w:w="1157" w:type="dxa"/>
            <w:tcBorders>
              <w:top w:val="single" w:sz="6" w:space="0" w:color="auto"/>
              <w:left w:val="single" w:sz="6" w:space="0" w:color="auto"/>
              <w:bottom w:val="single" w:sz="4" w:space="0" w:color="auto"/>
              <w:right w:val="single" w:sz="6" w:space="0" w:color="auto"/>
            </w:tcBorders>
          </w:tcPr>
          <w:p w14:paraId="7E319A84"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7D1DF244"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2884B5F" w14:textId="7377EF4C"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loc_rd_model_id</w:t>
            </w:r>
            <w:proofErr w:type="spellEnd"/>
            <w:r w:rsidRPr="00E5104C">
              <w:rPr>
                <w:rFonts w:ascii="Times New Roman" w:hAnsi="Times New Roman"/>
                <w:color w:val="000000" w:themeColor="text1"/>
                <w:lang w:val="en-CA"/>
              </w:rPr>
              <w:t xml:space="preserve"> = = </w:t>
            </w:r>
            <w:r>
              <w:rPr>
                <w:rFonts w:ascii="Times New Roman" w:hAnsi="Times New Roman"/>
                <w:color w:val="000000" w:themeColor="text1"/>
                <w:lang w:val="en-CA"/>
              </w:rPr>
              <w:t>2</w:t>
            </w:r>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6A97C6F5"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E4140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loc_rd_poly5_k1</w:t>
            </w:r>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4FF1530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B8A4D5"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b/>
                <w:bCs/>
                <w:color w:val="000000" w:themeColor="text1"/>
                <w:lang w:val="en-CA"/>
              </w:rPr>
              <w:t>loc_rd_poly5_k2</w:t>
            </w:r>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35A684B1"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80B4C9E"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4FC4862C"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03D396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0DC9FCB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15C27EA"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u(1)</w:t>
            </w:r>
          </w:p>
        </w:tc>
      </w:tr>
      <w:tr w:rsidR="00FF7BF0" w:rsidRPr="00E5104C" w14:paraId="4692993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F1889F"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loc_tca_parameters_present_flag</w:t>
            </w:r>
            <w:proofErr w:type="spellEnd"/>
            <w:r w:rsidRPr="00E5104C">
              <w:rPr>
                <w:rFonts w:ascii="Times New Roman" w:hAnsi="Times New Roman"/>
                <w:color w:val="000000" w:themeColor="text1"/>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2860C24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10DA489"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u(8)</w:t>
            </w:r>
          </w:p>
        </w:tc>
      </w:tr>
      <w:tr w:rsidR="00FF7BF0" w:rsidRPr="00E5104C" w14:paraId="7EADC1B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0A758C"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loc_tca_model_id</w:t>
            </w:r>
            <w:proofErr w:type="spellEnd"/>
            <w:r w:rsidRPr="00E5104C">
              <w:rPr>
                <w:rFonts w:ascii="Times New Roman" w:hAnsi="Times New Roman"/>
                <w:color w:val="000000" w:themeColor="text1"/>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37EFA0D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EE259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loc_tca_kr</w:t>
            </w:r>
            <w:proofErr w:type="spellEnd"/>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5AE5209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EF979D8"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lastRenderedPageBreak/>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loc_tca_kb</w:t>
            </w:r>
            <w:proofErr w:type="spellEnd"/>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31FA151F"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3206301"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3625988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20924BF"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 xml:space="preserve">if( </w:t>
            </w:r>
            <w:proofErr w:type="spellStart"/>
            <w:r w:rsidRPr="00E5104C">
              <w:rPr>
                <w:rFonts w:ascii="Times New Roman" w:hAnsi="Times New Roman"/>
                <w:color w:val="000000" w:themeColor="text1"/>
                <w:lang w:val="en-CA"/>
              </w:rPr>
              <w:t>loc_tca_model_id</w:t>
            </w:r>
            <w:proofErr w:type="spellEnd"/>
            <w:r w:rsidRPr="00E5104C">
              <w:rPr>
                <w:rFonts w:ascii="Times New Roman" w:hAnsi="Times New Roman"/>
                <w:color w:val="000000" w:themeColor="text1"/>
                <w:lang w:val="en-CA"/>
              </w:rPr>
              <w:t xml:space="preserve"> = = 1 ) {</w:t>
            </w:r>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47D1F94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B5898AE"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loc_tca_br</w:t>
            </w:r>
            <w:proofErr w:type="spellEnd"/>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7E678C3D"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D54D45C"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loc_tca_cr</w:t>
            </w:r>
            <w:proofErr w:type="spellEnd"/>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71E9F6C7"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57BF6D8"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loc_tca_vr</w:t>
            </w:r>
            <w:proofErr w:type="spellEnd"/>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52EA45D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7AD1BA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loc_tca_bb</w:t>
            </w:r>
            <w:proofErr w:type="spellEnd"/>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35354DF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86B79B"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loc_tca_cb</w:t>
            </w:r>
            <w:proofErr w:type="spellEnd"/>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roofErr w:type="spellStart"/>
            <w:r w:rsidRPr="00E5104C">
              <w:rPr>
                <w:b w:val="0"/>
                <w:bCs w:val="0"/>
                <w:color w:val="000000" w:themeColor="text1"/>
                <w:lang w:val="en-CA"/>
              </w:rPr>
              <w:t>i</w:t>
            </w:r>
            <w:proofErr w:type="spellEnd"/>
            <w:r w:rsidRPr="00E5104C">
              <w:rPr>
                <w:b w:val="0"/>
                <w:bCs w:val="0"/>
                <w:color w:val="000000" w:themeColor="text1"/>
                <w:lang w:val="en-CA"/>
              </w:rPr>
              <w:t>(25)</w:t>
            </w:r>
          </w:p>
        </w:tc>
      </w:tr>
      <w:tr w:rsidR="00FF7BF0" w:rsidRPr="00E5104C" w14:paraId="0E4BD6B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58FC981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proofErr w:type="spellStart"/>
            <w:r w:rsidRPr="00E5104C">
              <w:rPr>
                <w:rFonts w:ascii="Times New Roman" w:hAnsi="Times New Roman"/>
                <w:b/>
                <w:bCs/>
                <w:color w:val="000000" w:themeColor="text1"/>
                <w:lang w:val="en-CA"/>
              </w:rPr>
              <w:t>loc_tca_vb</w:t>
            </w:r>
            <w:proofErr w:type="spellEnd"/>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r w:rsidRPr="00E5104C">
              <w:rPr>
                <w:b w:val="0"/>
                <w:bCs w:val="0"/>
                <w:color w:val="000000" w:themeColor="text1"/>
                <w:lang w:val="en-CA"/>
              </w:rPr>
              <w:t>u(25)</w:t>
            </w:r>
          </w:p>
        </w:tc>
      </w:tr>
      <w:tr w:rsidR="00FF7BF0" w:rsidRPr="00E5104C" w14:paraId="675E441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E78336C"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6A9C85C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666EBE4"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72AF142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0AA2913" w14:textId="2C2F1D52"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proofErr w:type="spellStart"/>
            <w:r w:rsidRPr="00F22EC4">
              <w:rPr>
                <w:rFonts w:ascii="Times New Roman" w:hAnsi="Times New Roman"/>
                <w:b/>
                <w:bCs/>
                <w:lang w:val="en-CA"/>
              </w:rPr>
              <w:t>loc_vignetting_parameters_present_flag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4AF6A1EE" w14:textId="2684AEE1"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u(1)</w:t>
            </w:r>
          </w:p>
        </w:tc>
      </w:tr>
      <w:tr w:rsidR="00FF7BF0" w:rsidRPr="00E5104C" w14:paraId="22EF452E"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72E42E8" w14:textId="4B35AA48"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t xml:space="preserve">if( </w:t>
            </w:r>
            <w:proofErr w:type="spellStart"/>
            <w:r w:rsidRPr="00F22EC4">
              <w:rPr>
                <w:rFonts w:ascii="Times New Roman" w:hAnsi="Times New Roman"/>
                <w:lang w:val="en-CA"/>
              </w:rPr>
              <w:t>loc_vignetting_parameters_present_flag</w:t>
            </w:r>
            <w:proofErr w:type="spellEnd"/>
            <w:r w:rsidRPr="00F22EC4">
              <w:rPr>
                <w:rFonts w:ascii="Times New Roman" w:hAnsi="Times New Roman"/>
                <w:lang w:val="en-CA"/>
              </w:rPr>
              <w:t xml:space="preserve"> ) {</w:t>
            </w:r>
          </w:p>
        </w:tc>
        <w:tc>
          <w:tcPr>
            <w:tcW w:w="1157" w:type="dxa"/>
            <w:tcBorders>
              <w:top w:val="single" w:sz="6" w:space="0" w:color="auto"/>
              <w:left w:val="single" w:sz="6" w:space="0" w:color="auto"/>
              <w:bottom w:val="single" w:sz="4" w:space="0" w:color="auto"/>
              <w:right w:val="single" w:sz="6" w:space="0" w:color="auto"/>
            </w:tcBorders>
          </w:tcPr>
          <w:p w14:paraId="64C98B3B"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5948D893"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C6D458B" w14:textId="64D25D01"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proofErr w:type="spellStart"/>
            <w:r w:rsidRPr="00F22EC4">
              <w:rPr>
                <w:rFonts w:ascii="Times New Roman" w:hAnsi="Times New Roman"/>
                <w:b/>
                <w:bCs/>
                <w:lang w:val="en-CA"/>
              </w:rPr>
              <w:t>loc_vignetting_model_id</w:t>
            </w:r>
            <w:proofErr w:type="spellEnd"/>
          </w:p>
        </w:tc>
        <w:tc>
          <w:tcPr>
            <w:tcW w:w="1157" w:type="dxa"/>
            <w:tcBorders>
              <w:top w:val="single" w:sz="6" w:space="0" w:color="auto"/>
              <w:left w:val="single" w:sz="6" w:space="0" w:color="auto"/>
              <w:bottom w:val="single" w:sz="4" w:space="0" w:color="auto"/>
              <w:right w:val="single" w:sz="6" w:space="0" w:color="auto"/>
            </w:tcBorders>
          </w:tcPr>
          <w:p w14:paraId="571199DF" w14:textId="7546C8D3" w:rsidR="00FF7BF0" w:rsidRPr="00F22EC4" w:rsidRDefault="00FF7BF0" w:rsidP="00FF7BF0">
            <w:pPr>
              <w:pStyle w:val="tableheading"/>
              <w:keepNext w:val="0"/>
              <w:keepLines w:val="0"/>
              <w:spacing w:before="20" w:after="40"/>
              <w:jc w:val="center"/>
              <w:rPr>
                <w:b w:val="0"/>
                <w:bCs w:val="0"/>
                <w:lang w:val="en-CA"/>
              </w:rPr>
            </w:pPr>
            <w:r w:rsidRPr="00F22EC4">
              <w:rPr>
                <w:b w:val="0"/>
                <w:bCs w:val="0"/>
                <w:lang w:val="en-CA"/>
              </w:rPr>
              <w:t>u(8)</w:t>
            </w:r>
          </w:p>
        </w:tc>
      </w:tr>
      <w:tr w:rsidR="00FF7BF0" w:rsidRPr="00E5104C" w14:paraId="232B4A6B"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D68796A" w14:textId="37934236"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 xml:space="preserve">if( </w:t>
            </w:r>
            <w:proofErr w:type="spellStart"/>
            <w:r w:rsidRPr="00F22EC4">
              <w:rPr>
                <w:rFonts w:ascii="Times New Roman" w:hAnsi="Times New Roman"/>
                <w:lang w:val="en-CA"/>
              </w:rPr>
              <w:t>loc_vignetting_model_id</w:t>
            </w:r>
            <w:proofErr w:type="spellEnd"/>
            <w:r w:rsidRPr="00F22EC4">
              <w:rPr>
                <w:rFonts w:ascii="Times New Roman" w:hAnsi="Times New Roman"/>
                <w:lang w:val="en-CA"/>
              </w:rPr>
              <w:t xml:space="preserve"> = = 0 ) {</w:t>
            </w:r>
          </w:p>
        </w:tc>
        <w:tc>
          <w:tcPr>
            <w:tcW w:w="1157" w:type="dxa"/>
            <w:tcBorders>
              <w:top w:val="single" w:sz="6" w:space="0" w:color="auto"/>
              <w:left w:val="single" w:sz="6" w:space="0" w:color="auto"/>
              <w:bottom w:val="single" w:sz="4" w:space="0" w:color="auto"/>
              <w:right w:val="single" w:sz="6" w:space="0" w:color="auto"/>
            </w:tcBorders>
          </w:tcPr>
          <w:p w14:paraId="7C069266" w14:textId="77777777" w:rsidR="00FF7BF0" w:rsidRPr="00F22EC4" w:rsidRDefault="00FF7BF0" w:rsidP="00FF7BF0">
            <w:pPr>
              <w:pStyle w:val="tableheading"/>
              <w:keepNext w:val="0"/>
              <w:keepLines w:val="0"/>
              <w:spacing w:before="20" w:after="40"/>
              <w:jc w:val="center"/>
              <w:rPr>
                <w:b w:val="0"/>
                <w:bCs w:val="0"/>
                <w:lang w:val="en-CA"/>
              </w:rPr>
            </w:pPr>
          </w:p>
        </w:tc>
      </w:tr>
      <w:tr w:rsidR="00FF7BF0" w:rsidRPr="00E5104C" w14:paraId="3DF6989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F90DDDA" w14:textId="275FD953"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loc_vignetting_k1</w:t>
            </w:r>
            <w:r w:rsidRPr="00F22EC4">
              <w:rPr>
                <w:rFonts w:ascii="Times New Roman" w:hAnsi="Times New Roman"/>
                <w:lang w:val="en-CA"/>
              </w:rPr>
              <w:tab/>
            </w:r>
          </w:p>
        </w:tc>
        <w:tc>
          <w:tcPr>
            <w:tcW w:w="1157" w:type="dxa"/>
            <w:tcBorders>
              <w:top w:val="single" w:sz="6" w:space="0" w:color="auto"/>
              <w:left w:val="single" w:sz="6" w:space="0" w:color="auto"/>
              <w:bottom w:val="single" w:sz="4" w:space="0" w:color="auto"/>
              <w:right w:val="single" w:sz="6" w:space="0" w:color="auto"/>
            </w:tcBorders>
          </w:tcPr>
          <w:p w14:paraId="739BE03E" w14:textId="2321187A"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3A7A3336"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00D07A0F" w14:textId="47B4B332"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loc_vignetting_k2</w:t>
            </w:r>
          </w:p>
        </w:tc>
        <w:tc>
          <w:tcPr>
            <w:tcW w:w="1157" w:type="dxa"/>
            <w:tcBorders>
              <w:top w:val="single" w:sz="6" w:space="0" w:color="auto"/>
              <w:left w:val="single" w:sz="6" w:space="0" w:color="auto"/>
              <w:bottom w:val="single" w:sz="4" w:space="0" w:color="auto"/>
              <w:right w:val="single" w:sz="6" w:space="0" w:color="auto"/>
            </w:tcBorders>
          </w:tcPr>
          <w:p w14:paraId="58E73F74" w14:textId="7A4B6BD0"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4AC03F92"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236CE86" w14:textId="3A7404EC"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loc_vignetting_k3</w:t>
            </w:r>
          </w:p>
        </w:tc>
        <w:tc>
          <w:tcPr>
            <w:tcW w:w="1157" w:type="dxa"/>
            <w:tcBorders>
              <w:top w:val="single" w:sz="6" w:space="0" w:color="auto"/>
              <w:left w:val="single" w:sz="6" w:space="0" w:color="auto"/>
              <w:bottom w:val="single" w:sz="4" w:space="0" w:color="auto"/>
              <w:right w:val="single" w:sz="6" w:space="0" w:color="auto"/>
            </w:tcBorders>
          </w:tcPr>
          <w:p w14:paraId="5B9DAB44" w14:textId="0FED9D0A" w:rsidR="00FF7BF0" w:rsidRPr="00F22EC4" w:rsidRDefault="00FF7BF0" w:rsidP="00FF7BF0">
            <w:pPr>
              <w:pStyle w:val="tableheading"/>
              <w:keepNext w:val="0"/>
              <w:keepLines w:val="0"/>
              <w:spacing w:before="20" w:after="40"/>
              <w:jc w:val="center"/>
              <w:rPr>
                <w:b w:val="0"/>
                <w:bCs w:val="0"/>
                <w:lang w:val="en-CA"/>
              </w:rPr>
            </w:pPr>
            <w:proofErr w:type="spellStart"/>
            <w:r w:rsidRPr="00F22EC4">
              <w:rPr>
                <w:b w:val="0"/>
                <w:bCs w:val="0"/>
                <w:lang w:val="en-CA"/>
              </w:rPr>
              <w:t>i</w:t>
            </w:r>
            <w:proofErr w:type="spellEnd"/>
            <w:r w:rsidRPr="00F22EC4">
              <w:rPr>
                <w:b w:val="0"/>
                <w:bCs w:val="0"/>
                <w:lang w:val="en-CA"/>
              </w:rPr>
              <w:t>(25)</w:t>
            </w:r>
          </w:p>
        </w:tc>
      </w:tr>
      <w:tr w:rsidR="00FF7BF0" w:rsidRPr="00E5104C" w14:paraId="5CAF5541"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797BEED" w14:textId="29AE512A" w:rsidR="00FF7BF0" w:rsidRPr="00F22EC4" w:rsidRDefault="00FF7BF0" w:rsidP="00FF7BF0">
            <w:pPr>
              <w:pStyle w:val="tablesyntax"/>
              <w:keepNext w:val="0"/>
              <w:keepLines w:val="0"/>
              <w:spacing w:before="20" w:after="40"/>
              <w:rPr>
                <w:rFonts w:ascii="Times New Roman" w:hAnsi="Times New Roman"/>
                <w:lang w:val="en-CA"/>
              </w:rPr>
            </w:pPr>
            <w:r w:rsidRPr="00F22EC4">
              <w:rPr>
                <w:rFonts w:ascii="Times New Roman" w:hAnsi="Times New Roman"/>
                <w:lang w:val="en-CA"/>
              </w:rPr>
              <w:tab/>
            </w:r>
            <w:r w:rsidRPr="00F22EC4">
              <w:rPr>
                <w:rFonts w:ascii="Times New Roman" w:hAnsi="Times New Roman"/>
                <w:lang w:val="en-CA"/>
              </w:rPr>
              <w:tab/>
            </w:r>
            <w:r w:rsidRPr="00F22EC4">
              <w:rPr>
                <w:rFonts w:ascii="Times New Roman" w:hAnsi="Times New Roman"/>
                <w:lang w:val="en-CA"/>
              </w:rPr>
              <w:tab/>
              <w:t>}</w:t>
            </w:r>
          </w:p>
        </w:tc>
        <w:tc>
          <w:tcPr>
            <w:tcW w:w="1157" w:type="dxa"/>
            <w:tcBorders>
              <w:top w:val="single" w:sz="6" w:space="0" w:color="auto"/>
              <w:left w:val="single" w:sz="6" w:space="0" w:color="auto"/>
              <w:bottom w:val="single" w:sz="4" w:space="0" w:color="auto"/>
              <w:right w:val="single" w:sz="6" w:space="0" w:color="auto"/>
            </w:tcBorders>
          </w:tcPr>
          <w:p w14:paraId="13847CAB" w14:textId="77777777" w:rsidR="00FF7BF0" w:rsidRPr="00F22EC4" w:rsidRDefault="00FF7BF0" w:rsidP="00FF7BF0">
            <w:pPr>
              <w:pStyle w:val="tableheading"/>
              <w:keepNext w:val="0"/>
              <w:keepLines w:val="0"/>
              <w:spacing w:before="20" w:after="40"/>
              <w:jc w:val="center"/>
              <w:rPr>
                <w:b w:val="0"/>
                <w:bCs w:val="0"/>
                <w:lang w:val="en-CA"/>
              </w:rPr>
            </w:pPr>
          </w:p>
        </w:tc>
      </w:tr>
      <w:tr w:rsidR="00E32E31" w:rsidRPr="00E5104C" w14:paraId="5745B3E9"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51A149F" w14:textId="2454DDA1" w:rsidR="00E32E31" w:rsidRPr="00E32E31" w:rsidRDefault="00E32E31" w:rsidP="00FF7BF0">
            <w:pPr>
              <w:pStyle w:val="tablesyntax"/>
              <w:keepNext w:val="0"/>
              <w:keepLines w:val="0"/>
              <w:spacing w:before="20" w:after="40"/>
              <w:rPr>
                <w:rFonts w:ascii="Times New Roman" w:hAnsi="Times New Roman"/>
                <w:lang w:val="en-CA"/>
              </w:rPr>
            </w:pPr>
            <w:r w:rsidRPr="00AD2E08">
              <w:rPr>
                <w:rFonts w:ascii="Times New Roman" w:hAnsi="Times New Roman"/>
                <w:lang w:val="en-CA"/>
              </w:rPr>
              <w:tab/>
            </w:r>
            <w:r w:rsidRPr="00AD2E08">
              <w:rPr>
                <w:rFonts w:ascii="Times New Roman" w:hAnsi="Times New Roman"/>
                <w:lang w:val="en-CA"/>
              </w:rPr>
              <w:tab/>
              <w:t>}</w:t>
            </w:r>
          </w:p>
        </w:tc>
        <w:tc>
          <w:tcPr>
            <w:tcW w:w="1157" w:type="dxa"/>
            <w:tcBorders>
              <w:top w:val="single" w:sz="6" w:space="0" w:color="auto"/>
              <w:left w:val="single" w:sz="6" w:space="0" w:color="auto"/>
              <w:bottom w:val="single" w:sz="4" w:space="0" w:color="auto"/>
              <w:right w:val="single" w:sz="6" w:space="0" w:color="auto"/>
            </w:tcBorders>
          </w:tcPr>
          <w:p w14:paraId="1495F0DB" w14:textId="77777777" w:rsidR="00E32E31" w:rsidRPr="00E32E31" w:rsidRDefault="00E32E31" w:rsidP="00FF7BF0">
            <w:pPr>
              <w:pStyle w:val="tableheading"/>
              <w:keepNext w:val="0"/>
              <w:keepLines w:val="0"/>
              <w:spacing w:before="20" w:after="40"/>
              <w:jc w:val="center"/>
              <w:rPr>
                <w:b w:val="0"/>
                <w:bCs w:val="0"/>
                <w:lang w:val="en-CA"/>
              </w:rPr>
            </w:pPr>
          </w:p>
        </w:tc>
      </w:tr>
      <w:tr w:rsidR="00FF7BF0" w:rsidRPr="00E5104C" w14:paraId="5206D0A8"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430D4345"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ab/>
              <w:t>}</w:t>
            </w:r>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r w:rsidR="00FF7BF0" w:rsidRPr="00E5104C" w14:paraId="01959B9A" w14:textId="77777777" w:rsidTr="005D7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A7FA840" w14:textId="77777777" w:rsidR="00FF7BF0" w:rsidRPr="00E5104C" w:rsidRDefault="00FF7BF0" w:rsidP="00FF7BF0">
            <w:pPr>
              <w:pStyle w:val="tablesyntax"/>
              <w:keepNext w:val="0"/>
              <w:keepLines w:val="0"/>
              <w:spacing w:before="20" w:after="40"/>
              <w:rPr>
                <w:rFonts w:ascii="Times New Roman" w:hAnsi="Times New Roman"/>
                <w:b/>
                <w:color w:val="000000" w:themeColor="text1"/>
                <w:lang w:val="en-CA"/>
              </w:rPr>
            </w:pPr>
            <w:r w:rsidRPr="00E5104C">
              <w:rPr>
                <w:rFonts w:ascii="Times New Roman" w:hAnsi="Times New Roman"/>
                <w:color w:val="000000" w:themeColor="text1"/>
                <w:lang w:val="en-CA"/>
              </w:rPr>
              <w:t>}</w:t>
            </w:r>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FF7BF0" w:rsidRPr="00E5104C" w:rsidRDefault="00FF7BF0" w:rsidP="00FF7BF0">
            <w:pPr>
              <w:pStyle w:val="tableheading"/>
              <w:keepNext w:val="0"/>
              <w:keepLines w:val="0"/>
              <w:spacing w:before="20" w:after="40"/>
              <w:jc w:val="center"/>
              <w:rPr>
                <w:b w:val="0"/>
                <w:bCs w:val="0"/>
                <w:color w:val="000000" w:themeColor="text1"/>
                <w:lang w:val="en-CA"/>
              </w:rPr>
            </w:pPr>
          </w:p>
        </w:tc>
      </w:tr>
    </w:tbl>
    <w:p w14:paraId="7FF6CCFC" w14:textId="77777777" w:rsidR="008745AA" w:rsidRPr="00E5104C" w:rsidRDefault="008745AA" w:rsidP="008745AA">
      <w:pPr>
        <w:rPr>
          <w:lang w:val="en-CA"/>
        </w:rPr>
      </w:pPr>
    </w:p>
    <w:p w14:paraId="65AC8C0A" w14:textId="18C13281" w:rsidR="008745AA" w:rsidRPr="00E5104C" w:rsidRDefault="008745AA" w:rsidP="008745AA">
      <w:pPr>
        <w:pStyle w:val="Annex3"/>
        <w:rPr>
          <w:lang w:val="en-CA"/>
        </w:rPr>
      </w:pPr>
      <w:r w:rsidRPr="00E5104C">
        <w:rPr>
          <w:noProof/>
          <w:lang w:val="en-CA"/>
        </w:rPr>
        <w:t xml:space="preserve">8.42.2 </w:t>
      </w:r>
      <w:r w:rsidRPr="00E5104C">
        <w:rPr>
          <w:lang w:val="en-CA"/>
        </w:rPr>
        <w:t>Lens optical correction SEI message semantics</w:t>
      </w:r>
    </w:p>
    <w:p w14:paraId="21DB99FC" w14:textId="1096955C" w:rsidR="008745AA" w:rsidRDefault="008745AA" w:rsidP="008745AA">
      <w:pPr>
        <w:rPr>
          <w:lang w:val="en-CA"/>
        </w:rPr>
      </w:pPr>
      <w:r w:rsidRPr="00E5104C">
        <w:rPr>
          <w:lang w:val="en-CA"/>
        </w:rPr>
        <w:t>The Lens optical correction SEI message provides the decoder with a lens distortion model to enable image correction.</w:t>
      </w:r>
      <w:r w:rsidR="00FF7BF0">
        <w:rPr>
          <w:lang w:val="en-CA"/>
        </w:rPr>
        <w:t xml:space="preserve"> </w:t>
      </w:r>
      <w:r w:rsidR="00FF7BF0" w:rsidRPr="00F22EC4">
        <w:rPr>
          <w:lang w:val="en-CA"/>
        </w:rPr>
        <w:t xml:space="preserve">When parameters for multiple distortion types are available in the lens optical correction SEI message, the parameters are expressed with intention for correction in the following sequential order: first de-vignetting (if present), then anti-TCA (if present), then reversing the radial distortion (if present). </w:t>
      </w:r>
    </w:p>
    <w:p w14:paraId="7306562E" w14:textId="501F0A80" w:rsidR="00FF7BF0" w:rsidRDefault="00FF7B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04C">
        <w:rPr>
          <w:noProof/>
          <w:sz w:val="18"/>
          <w:szCs w:val="18"/>
          <w:lang w:val="en-CA"/>
        </w:rPr>
        <w:t>NOTE</w:t>
      </w:r>
      <w:r w:rsidRPr="00E5104C">
        <w:rPr>
          <w:sz w:val="18"/>
          <w:szCs w:val="18"/>
          <w:lang w:val="en-CA"/>
        </w:rPr>
        <w:t> </w:t>
      </w:r>
      <w:r w:rsidRPr="00E5104C">
        <w:rPr>
          <w:iCs/>
          <w:sz w:val="18"/>
          <w:szCs w:val="18"/>
          <w:lang w:val="en-CA"/>
        </w:rPr>
        <w:fldChar w:fldCharType="begin"/>
      </w:r>
      <w:r w:rsidRPr="00E5104C">
        <w:rPr>
          <w:iCs/>
          <w:sz w:val="18"/>
          <w:szCs w:val="18"/>
          <w:lang w:val="en-CA"/>
        </w:rPr>
        <w:instrText xml:space="preserve"> SEQ NoteCounter \* MERGEFORMAT \r 1 \* MERGEFORMAT  \* MERGEFORMAT </w:instrText>
      </w:r>
      <w:r w:rsidRPr="00E5104C">
        <w:rPr>
          <w:iCs/>
          <w:sz w:val="18"/>
          <w:szCs w:val="18"/>
          <w:lang w:val="en-CA"/>
        </w:rPr>
        <w:fldChar w:fldCharType="separate"/>
      </w:r>
      <w:r w:rsidRPr="00E5104C">
        <w:rPr>
          <w:iCs/>
          <w:noProof/>
          <w:sz w:val="18"/>
          <w:szCs w:val="18"/>
          <w:lang w:val="en-CA"/>
        </w:rPr>
        <w:t>1</w:t>
      </w:r>
      <w:r w:rsidRPr="00E5104C">
        <w:rPr>
          <w:iCs/>
          <w:sz w:val="18"/>
          <w:szCs w:val="18"/>
          <w:lang w:val="en-CA"/>
        </w:rPr>
        <w:fldChar w:fldCharType="end"/>
      </w:r>
      <w:r w:rsidRPr="00E5104C">
        <w:rPr>
          <w:sz w:val="18"/>
          <w:szCs w:val="18"/>
          <w:lang w:val="en-CA"/>
        </w:rPr>
        <w:t> </w:t>
      </w:r>
      <w:r w:rsidRPr="00E5104C">
        <w:rPr>
          <w:noProof/>
          <w:sz w:val="18"/>
          <w:szCs w:val="18"/>
          <w:lang w:val="en-CA"/>
        </w:rPr>
        <w:t>– </w:t>
      </w:r>
      <w:r w:rsidRPr="00F22EC4">
        <w:rPr>
          <w:noProof/>
          <w:sz w:val="18"/>
          <w:szCs w:val="18"/>
          <w:lang w:val="en-CA"/>
        </w:rPr>
        <w:t>The parameters are expressed such that the corrections can be applied to samples in linear RGB format. Pictures represented with YUV sample data (such as Y’CbCr) can be converted to linear RGB in order to apply the lens corrections as intended.</w:t>
      </w:r>
    </w:p>
    <w:p w14:paraId="7032DE30" w14:textId="77777777" w:rsidR="000F276F" w:rsidRDefault="000F276F" w:rsidP="000F276F">
      <w:r>
        <w:t>The parameters of this SEI message apply to the cropped decoded picture.</w:t>
      </w:r>
    </w:p>
    <w:p w14:paraId="64B1B985" w14:textId="6A82C19C" w:rsidR="000F276F" w:rsidRPr="00F22EC4" w:rsidRDefault="000F276F" w:rsidP="000F276F">
      <w:r>
        <w:t>When a frame packing arrangement SEI message is present in the CLVS, the parameters of this SEI messages apply to each constituent frame of the frame packing arrangement SEI message.</w:t>
      </w:r>
    </w:p>
    <w:p w14:paraId="5A1629B1" w14:textId="35826AF5" w:rsidR="008745AA" w:rsidRDefault="008745AA" w:rsidP="008745AA">
      <w:pPr>
        <w:rPr>
          <w:bCs/>
          <w:lang w:val="en-CA"/>
        </w:rPr>
      </w:pPr>
      <w:proofErr w:type="spellStart"/>
      <w:r w:rsidRPr="00E5104C">
        <w:rPr>
          <w:b/>
          <w:lang w:val="en-CA"/>
        </w:rPr>
        <w:t>loc_cancel_flag</w:t>
      </w:r>
      <w:proofErr w:type="spellEnd"/>
      <w:r w:rsidRPr="00E5104C">
        <w:rPr>
          <w:b/>
          <w:lang w:val="en-CA"/>
        </w:rPr>
        <w:t xml:space="preserve"> </w:t>
      </w:r>
      <w:r w:rsidRPr="00E5104C">
        <w:rPr>
          <w:bCs/>
          <w:lang w:val="en-CA"/>
        </w:rPr>
        <w:t xml:space="preserve">equal to 1 indicates that the SEI message cancels the persistence of any previous lens optical correction SEI message in output order that applies to the current layer. </w:t>
      </w:r>
      <w:proofErr w:type="spellStart"/>
      <w:r w:rsidRPr="00E5104C">
        <w:rPr>
          <w:bCs/>
          <w:lang w:val="en-CA"/>
        </w:rPr>
        <w:t>loc_cancel_flag</w:t>
      </w:r>
      <w:proofErr w:type="spellEnd"/>
      <w:r w:rsidRPr="00E5104C">
        <w:rPr>
          <w:bCs/>
          <w:lang w:val="en-CA"/>
        </w:rPr>
        <w:t xml:space="preserve"> equal to 0 indicates that lens optical correction follows.</w:t>
      </w:r>
    </w:p>
    <w:p w14:paraId="25FFE2B7" w14:textId="77777777" w:rsidR="007F1857" w:rsidRPr="00E5104C" w:rsidRDefault="007F1857" w:rsidP="007F1857">
      <w:pPr>
        <w:rPr>
          <w:lang w:val="en-CA"/>
        </w:rPr>
      </w:pPr>
      <w:proofErr w:type="spellStart"/>
      <w:r w:rsidRPr="00E5104C">
        <w:rPr>
          <w:b/>
          <w:bCs/>
          <w:lang w:val="en-CA"/>
        </w:rPr>
        <w:t>loc_persistence_flag</w:t>
      </w:r>
      <w:proofErr w:type="spellEnd"/>
      <w:r w:rsidRPr="00E5104C">
        <w:rPr>
          <w:lang w:val="en-CA"/>
        </w:rPr>
        <w:t xml:space="preserve"> specifies the persistence of the lens optical correction SEI message for the current layer.</w:t>
      </w:r>
    </w:p>
    <w:p w14:paraId="64A9511B" w14:textId="77777777" w:rsidR="007F1857" w:rsidRPr="00E5104C" w:rsidRDefault="007F1857" w:rsidP="007F1857">
      <w:pPr>
        <w:rPr>
          <w:lang w:val="en-CA"/>
        </w:rPr>
      </w:pPr>
      <w:proofErr w:type="spellStart"/>
      <w:r w:rsidRPr="00E5104C">
        <w:rPr>
          <w:lang w:val="en-CA"/>
        </w:rPr>
        <w:t>loc_persistence_flag</w:t>
      </w:r>
      <w:proofErr w:type="spellEnd"/>
      <w:r w:rsidRPr="00E5104C">
        <w:rPr>
          <w:lang w:val="en-CA"/>
        </w:rPr>
        <w:t xml:space="preserve"> equal to 0 specifies that the lens optical correction SEI message applies to the current decoded picture only.</w:t>
      </w:r>
    </w:p>
    <w:p w14:paraId="4E9975B7" w14:textId="77777777" w:rsidR="007F1857" w:rsidRPr="00E5104C" w:rsidRDefault="007F1857" w:rsidP="007F1857">
      <w:pPr>
        <w:rPr>
          <w:lang w:val="en-CA"/>
        </w:rPr>
      </w:pPr>
      <w:proofErr w:type="spellStart"/>
      <w:r w:rsidRPr="00E5104C">
        <w:rPr>
          <w:lang w:val="en-CA"/>
        </w:rPr>
        <w:t>loc_persistence_flag</w:t>
      </w:r>
      <w:proofErr w:type="spellEnd"/>
      <w:r w:rsidRPr="00E5104C">
        <w:rPr>
          <w:lang w:val="en-CA"/>
        </w:rPr>
        <w:t xml:space="preserve"> equal to 1 specifies that the lens optical correction SEI message applies to the current decoded picture and persists for all subsequent pictures of the current layer in output order until one or more of the following conditions are true:</w:t>
      </w:r>
    </w:p>
    <w:p w14:paraId="7045BF73" w14:textId="77777777" w:rsidR="007F1857" w:rsidRPr="00E5104C" w:rsidRDefault="007F1857" w:rsidP="007F1857">
      <w:pPr>
        <w:pStyle w:val="enumlev1"/>
        <w:tabs>
          <w:tab w:val="clear" w:pos="794"/>
          <w:tab w:val="clear" w:pos="1191"/>
          <w:tab w:val="left" w:pos="426"/>
        </w:tabs>
        <w:ind w:left="426" w:hanging="426"/>
        <w:rPr>
          <w:lang w:val="en-CA"/>
        </w:rPr>
      </w:pPr>
      <w:r w:rsidRPr="00E5104C">
        <w:rPr>
          <w:lang w:val="en-CA"/>
        </w:rPr>
        <w:t>–</w:t>
      </w:r>
      <w:r w:rsidRPr="00E5104C">
        <w:rPr>
          <w:lang w:val="en-CA"/>
        </w:rPr>
        <w:tab/>
        <w:t>A new CLVS of the current layer begins.</w:t>
      </w:r>
    </w:p>
    <w:p w14:paraId="3ECE940A" w14:textId="77777777" w:rsidR="007F1857" w:rsidRPr="00E5104C" w:rsidRDefault="007F1857" w:rsidP="007F1857">
      <w:pPr>
        <w:pStyle w:val="enumlev1"/>
        <w:ind w:left="397"/>
        <w:rPr>
          <w:lang w:val="en-CA"/>
        </w:rPr>
      </w:pPr>
      <w:r w:rsidRPr="00E5104C">
        <w:rPr>
          <w:lang w:val="en-CA"/>
        </w:rPr>
        <w:t>–</w:t>
      </w:r>
      <w:r w:rsidRPr="00E5104C">
        <w:rPr>
          <w:lang w:val="en-CA"/>
        </w:rPr>
        <w:tab/>
        <w:t>The bitstream ends.</w:t>
      </w:r>
    </w:p>
    <w:p w14:paraId="7FA31785" w14:textId="634E924F" w:rsidR="008B57D2" w:rsidRPr="00E5104C" w:rsidRDefault="007F1857" w:rsidP="007F1857">
      <w:pPr>
        <w:pStyle w:val="enumlev1"/>
        <w:tabs>
          <w:tab w:val="clear" w:pos="794"/>
          <w:tab w:val="clear" w:pos="1191"/>
          <w:tab w:val="left" w:pos="426"/>
        </w:tabs>
        <w:ind w:left="426" w:hanging="426"/>
        <w:rPr>
          <w:lang w:val="en-CA"/>
        </w:rPr>
      </w:pPr>
      <w:r w:rsidRPr="00E5104C">
        <w:rPr>
          <w:lang w:val="en-CA"/>
        </w:rPr>
        <w:lastRenderedPageBreak/>
        <w:t>–</w:t>
      </w:r>
      <w:r w:rsidRPr="00E5104C">
        <w:rPr>
          <w:lang w:val="en-CA"/>
        </w:rPr>
        <w:tab/>
        <w:t>A picture in the current layer in an AU associated with a lens optical correction SEI message is output that follows the current picture in output order.</w:t>
      </w:r>
    </w:p>
    <w:p w14:paraId="19EEA405" w14:textId="77777777" w:rsidR="00FF7BF0" w:rsidRPr="00F22EC4" w:rsidRDefault="00FF7BF0" w:rsidP="00FF7BF0">
      <w:pPr>
        <w:rPr>
          <w:szCs w:val="18"/>
          <w:lang w:val="en-GB"/>
        </w:rPr>
      </w:pPr>
      <w:bookmarkStart w:id="67" w:name="_Hlk140198172"/>
      <w:proofErr w:type="spellStart"/>
      <w:r w:rsidRPr="00F22EC4">
        <w:rPr>
          <w:b/>
          <w:bCs/>
          <w:szCs w:val="18"/>
          <w:lang w:val="en-GB"/>
        </w:rPr>
        <w:t>loc_lens_model_present_flag</w:t>
      </w:r>
      <w:bookmarkEnd w:id="67"/>
      <w:proofErr w:type="spellEnd"/>
      <w:r w:rsidRPr="00F22EC4">
        <w:rPr>
          <w:b/>
          <w:bCs/>
          <w:szCs w:val="18"/>
          <w:lang w:val="en-GB"/>
        </w:rPr>
        <w:t xml:space="preserve"> </w:t>
      </w:r>
      <w:r w:rsidRPr="00F22EC4">
        <w:rPr>
          <w:szCs w:val="18"/>
          <w:lang w:val="en-GB"/>
        </w:rPr>
        <w:t>equal to 1</w:t>
      </w:r>
      <w:r w:rsidRPr="00F22EC4">
        <w:rPr>
          <w:b/>
          <w:bCs/>
          <w:szCs w:val="18"/>
          <w:lang w:val="en-GB"/>
        </w:rPr>
        <w:t xml:space="preserve"> </w:t>
      </w:r>
      <w:r w:rsidRPr="00F22EC4">
        <w:rPr>
          <w:szCs w:val="18"/>
          <w:lang w:val="en-GB"/>
        </w:rPr>
        <w:t xml:space="preserve">indicates that the </w:t>
      </w:r>
      <w:proofErr w:type="spellStart"/>
      <w:r w:rsidRPr="00F22EC4">
        <w:rPr>
          <w:szCs w:val="18"/>
          <w:lang w:val="en-GB"/>
        </w:rPr>
        <w:t>loc_lens_model</w:t>
      </w:r>
      <w:proofErr w:type="spellEnd"/>
      <w:r w:rsidRPr="00F22EC4">
        <w:rPr>
          <w:szCs w:val="18"/>
          <w:lang w:val="en-GB"/>
        </w:rPr>
        <w:t xml:space="preserve"> syntax element is </w:t>
      </w:r>
      <w:r w:rsidRPr="00F22EC4">
        <w:rPr>
          <w:szCs w:val="18"/>
          <w:lang w:val="en-CA"/>
        </w:rPr>
        <w:t>present in the lens optical correction SEI message syntax</w:t>
      </w:r>
      <w:r w:rsidRPr="00F22EC4">
        <w:rPr>
          <w:szCs w:val="18"/>
          <w:lang w:val="en-GB"/>
        </w:rPr>
        <w:t xml:space="preserve">. </w:t>
      </w:r>
      <w:bookmarkStart w:id="68" w:name="_Hlk140198204"/>
      <w:proofErr w:type="spellStart"/>
      <w:r w:rsidRPr="00F22EC4">
        <w:rPr>
          <w:szCs w:val="18"/>
          <w:lang w:val="en-GB"/>
        </w:rPr>
        <w:t>loc_lens_model_present_flag</w:t>
      </w:r>
      <w:proofErr w:type="spellEnd"/>
      <w:r w:rsidRPr="00F22EC4">
        <w:rPr>
          <w:b/>
          <w:bCs/>
          <w:szCs w:val="18"/>
          <w:lang w:val="en-GB"/>
        </w:rPr>
        <w:t xml:space="preserve"> </w:t>
      </w:r>
      <w:r w:rsidRPr="00F22EC4">
        <w:rPr>
          <w:szCs w:val="18"/>
          <w:lang w:val="en-GB"/>
        </w:rPr>
        <w:t>equal to 0</w:t>
      </w:r>
      <w:r w:rsidRPr="00F22EC4">
        <w:rPr>
          <w:b/>
          <w:bCs/>
          <w:szCs w:val="18"/>
          <w:lang w:val="en-GB"/>
        </w:rPr>
        <w:t xml:space="preserve"> </w:t>
      </w:r>
      <w:r w:rsidRPr="00F22EC4">
        <w:rPr>
          <w:szCs w:val="18"/>
          <w:lang w:val="en-GB"/>
        </w:rPr>
        <w:t xml:space="preserve">indicates that the </w:t>
      </w:r>
      <w:proofErr w:type="spellStart"/>
      <w:r w:rsidRPr="00F22EC4">
        <w:rPr>
          <w:szCs w:val="18"/>
          <w:lang w:val="en-GB"/>
        </w:rPr>
        <w:t>loc_lens_model</w:t>
      </w:r>
      <w:proofErr w:type="spellEnd"/>
      <w:r w:rsidRPr="00F22EC4">
        <w:rPr>
          <w:szCs w:val="18"/>
          <w:lang w:val="en-GB"/>
        </w:rPr>
        <w:t xml:space="preserve"> syntax element is not </w:t>
      </w:r>
      <w:r w:rsidRPr="00F22EC4">
        <w:rPr>
          <w:szCs w:val="18"/>
          <w:lang w:val="en-CA"/>
        </w:rPr>
        <w:t>present in the lens optical correction SEI message syntax</w:t>
      </w:r>
      <w:bookmarkEnd w:id="68"/>
      <w:r w:rsidRPr="00F22EC4">
        <w:rPr>
          <w:szCs w:val="18"/>
          <w:lang w:val="en-GB"/>
        </w:rPr>
        <w:t>.</w:t>
      </w:r>
    </w:p>
    <w:p w14:paraId="73171BAB" w14:textId="58874948" w:rsidR="00FF7BF0" w:rsidRPr="00F22EC4" w:rsidRDefault="00FF7BF0" w:rsidP="00FF7BF0">
      <w:pPr>
        <w:rPr>
          <w:noProof/>
        </w:rPr>
      </w:pPr>
      <w:bookmarkStart w:id="69" w:name="_Hlk38719448"/>
      <w:r w:rsidRPr="00F22EC4">
        <w:rPr>
          <w:b/>
          <w:bCs/>
          <w:szCs w:val="18"/>
          <w:lang w:val="en-CA"/>
        </w:rPr>
        <w:t>loc_reserved_zero_5bits</w:t>
      </w:r>
      <w:r w:rsidRPr="00F22EC4">
        <w:rPr>
          <w:noProof/>
        </w:rPr>
        <w:t xml:space="preserve"> shall be equal to 0 </w:t>
      </w:r>
      <w:r w:rsidRPr="00F22EC4">
        <w:rPr>
          <w:noProof/>
          <w:szCs w:val="18"/>
          <w:lang w:eastAsia="ko-KR"/>
        </w:rPr>
        <w:t xml:space="preserve">in bitstreams conforming to this version of this Specification. The values greater than 0 for </w:t>
      </w:r>
      <w:r w:rsidR="00E32E31" w:rsidRPr="00AD2E08">
        <w:rPr>
          <w:noProof/>
        </w:rPr>
        <w:t>loc_reserved_zero</w:t>
      </w:r>
      <w:r w:rsidR="00E32E31">
        <w:rPr>
          <w:noProof/>
        </w:rPr>
        <w:t>_</w:t>
      </w:r>
      <w:r w:rsidR="00E32E31" w:rsidRPr="00AD2E08">
        <w:rPr>
          <w:noProof/>
        </w:rPr>
        <w:t>5bits</w:t>
      </w:r>
      <w:r w:rsidR="00E32E31" w:rsidRPr="00E32E31" w:rsidDel="00E32E31">
        <w:rPr>
          <w:noProof/>
        </w:rPr>
        <w:t xml:space="preserve"> </w:t>
      </w:r>
      <w:r w:rsidRPr="00F22EC4">
        <w:rPr>
          <w:noProof/>
          <w:szCs w:val="18"/>
          <w:lang w:eastAsia="ko-KR"/>
        </w:rPr>
        <w:t>are reserved for future use by ITU-T | ISO/IEC.</w:t>
      </w:r>
      <w:bookmarkEnd w:id="69"/>
      <w:r w:rsidRPr="00F22EC4">
        <w:rPr>
          <w:noProof/>
          <w:szCs w:val="18"/>
          <w:lang w:eastAsia="ko-KR"/>
        </w:rPr>
        <w:t xml:space="preserve"> Decoders shall also allow values greater than 0 for </w:t>
      </w:r>
      <w:r w:rsidRPr="00F22EC4">
        <w:rPr>
          <w:noProof/>
        </w:rPr>
        <w:t>loc_reserved_zero_5bits</w:t>
      </w:r>
      <w:r w:rsidRPr="00F22EC4">
        <w:rPr>
          <w:noProof/>
          <w:szCs w:val="18"/>
        </w:rPr>
        <w:t xml:space="preserve"> to appear in the bitstream and shall ignore the value of </w:t>
      </w:r>
      <w:r w:rsidRPr="00F22EC4">
        <w:rPr>
          <w:noProof/>
        </w:rPr>
        <w:t>loc_reserved_zero_5bits</w:t>
      </w:r>
      <w:r w:rsidRPr="00F22EC4">
        <w:rPr>
          <w:noProof/>
          <w:szCs w:val="18"/>
        </w:rPr>
        <w:t>.</w:t>
      </w:r>
    </w:p>
    <w:p w14:paraId="588D76BD" w14:textId="77777777" w:rsidR="00FF7BF0" w:rsidRPr="00F22EC4" w:rsidRDefault="00FF7BF0" w:rsidP="00FF7BF0">
      <w:pPr>
        <w:rPr>
          <w:szCs w:val="18"/>
        </w:rPr>
      </w:pPr>
      <w:proofErr w:type="spellStart"/>
      <w:r w:rsidRPr="00F22EC4">
        <w:rPr>
          <w:b/>
          <w:bCs/>
          <w:szCs w:val="18"/>
          <w:lang w:val="en-GB"/>
        </w:rPr>
        <w:t>loc_lens_model</w:t>
      </w:r>
      <w:proofErr w:type="spellEnd"/>
      <w:r w:rsidRPr="00F22EC4">
        <w:rPr>
          <w:szCs w:val="18"/>
        </w:rPr>
        <w:t xml:space="preserve"> specifies a string describing the applicable lens model.</w:t>
      </w:r>
    </w:p>
    <w:p w14:paraId="1F4A43F2" w14:textId="77777777" w:rsidR="008745AA" w:rsidRPr="00E5104C" w:rsidRDefault="008745AA" w:rsidP="008745AA">
      <w:pPr>
        <w:rPr>
          <w:lang w:val="en-CA"/>
        </w:rPr>
      </w:pPr>
      <w:proofErr w:type="spellStart"/>
      <w:r w:rsidRPr="00E5104C">
        <w:rPr>
          <w:b/>
          <w:lang w:val="en-CA"/>
        </w:rPr>
        <w:t>loc_focal_parameters_present_flag</w:t>
      </w:r>
      <w:proofErr w:type="spellEnd"/>
      <w:r w:rsidRPr="00E5104C">
        <w:rPr>
          <w:lang w:val="en-CA"/>
        </w:rPr>
        <w:t xml:space="preserve"> equal to 1 indicates that focal parameters of the lens are present in the lens optical correction SEI message syntax. </w:t>
      </w:r>
      <w:proofErr w:type="spellStart"/>
      <w:r w:rsidRPr="00E5104C">
        <w:rPr>
          <w:bCs/>
          <w:lang w:val="en-CA"/>
        </w:rPr>
        <w:t>loc_focal_parameters_present_flag</w:t>
      </w:r>
      <w:proofErr w:type="spellEnd"/>
      <w:r w:rsidRPr="00E5104C">
        <w:rPr>
          <w:lang w:val="en-CA"/>
        </w:rPr>
        <w:t xml:space="preserve"> equal to 0 indicates that no focal parameter is present.</w:t>
      </w:r>
    </w:p>
    <w:p w14:paraId="7F1D5548" w14:textId="77777777" w:rsidR="008745AA" w:rsidRPr="00E5104C" w:rsidRDefault="008745AA" w:rsidP="008745AA">
      <w:pPr>
        <w:rPr>
          <w:lang w:val="en-CA"/>
        </w:rPr>
      </w:pPr>
      <w:proofErr w:type="spellStart"/>
      <w:r w:rsidRPr="00E5104C">
        <w:rPr>
          <w:b/>
          <w:bCs/>
          <w:lang w:val="en-CA"/>
        </w:rPr>
        <w:t>loc_focal_center_x</w:t>
      </w:r>
      <w:proofErr w:type="spellEnd"/>
      <w:r w:rsidRPr="00E5104C">
        <w:rPr>
          <w:lang w:val="en-CA"/>
        </w:rPr>
        <w:t xml:space="preserve"> defines the horizontal location in the picture of the focal point. It is by default half of the width of the picture.</w:t>
      </w:r>
    </w:p>
    <w:p w14:paraId="235D981B" w14:textId="77777777" w:rsidR="008745AA" w:rsidRPr="00E5104C" w:rsidRDefault="008745AA" w:rsidP="008745AA">
      <w:pPr>
        <w:rPr>
          <w:lang w:val="en-CA"/>
        </w:rPr>
      </w:pPr>
      <w:proofErr w:type="spellStart"/>
      <w:r w:rsidRPr="00E5104C">
        <w:rPr>
          <w:b/>
          <w:bCs/>
          <w:lang w:val="en-CA"/>
        </w:rPr>
        <w:t>loc_focal_center_y</w:t>
      </w:r>
      <w:proofErr w:type="spellEnd"/>
      <w:r w:rsidRPr="00E5104C">
        <w:rPr>
          <w:lang w:val="en-CA"/>
        </w:rPr>
        <w:t xml:space="preserve"> defines the vertical location in the picture of the focal point. It is by default half of the height of the picture.</w:t>
      </w:r>
    </w:p>
    <w:p w14:paraId="58A0FB7B" w14:textId="77777777" w:rsidR="008745AA" w:rsidRPr="00E5104C" w:rsidRDefault="008745AA" w:rsidP="008745AA">
      <w:pPr>
        <w:rPr>
          <w:lang w:val="en-CA"/>
        </w:rPr>
      </w:pPr>
      <w:proofErr w:type="spellStart"/>
      <w:r w:rsidRPr="00E5104C">
        <w:rPr>
          <w:b/>
          <w:bCs/>
          <w:lang w:val="en-CA"/>
        </w:rPr>
        <w:t>loc_focal_length</w:t>
      </w:r>
      <w:proofErr w:type="spellEnd"/>
      <w:r w:rsidRPr="00E5104C">
        <w:rPr>
          <w:lang w:val="en-CA"/>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E5104C">
        <w:rPr>
          <w:rStyle w:val="apple-converted-space"/>
          <w:color w:val="000000"/>
          <w:lang w:val="en-CA"/>
        </w:rPr>
        <w:t xml:space="preserve">When not present, the value of </w:t>
      </w:r>
      <w:proofErr w:type="spellStart"/>
      <w:r w:rsidRPr="00E5104C">
        <w:rPr>
          <w:rStyle w:val="apple-converted-space"/>
          <w:color w:val="000000"/>
          <w:lang w:val="en-CA"/>
        </w:rPr>
        <w:t>loc_focal_length</w:t>
      </w:r>
      <w:proofErr w:type="spellEnd"/>
      <w:r w:rsidRPr="00E5104C">
        <w:rPr>
          <w:rStyle w:val="apple-converted-space"/>
          <w:color w:val="000000"/>
          <w:lang w:val="en-CA"/>
        </w:rPr>
        <w:t xml:space="preserve"> is inferred to be equal to 0</w:t>
      </w:r>
      <w:r w:rsidRPr="00E5104C">
        <w:rPr>
          <w:lang w:val="en-CA"/>
        </w:rPr>
        <w:t>.</w:t>
      </w:r>
    </w:p>
    <w:p w14:paraId="32DC75F3" w14:textId="77777777" w:rsidR="008745AA" w:rsidRPr="00E5104C" w:rsidRDefault="008745AA" w:rsidP="008745AA">
      <w:pPr>
        <w:rPr>
          <w:lang w:val="en-CA"/>
        </w:rPr>
      </w:pPr>
      <w:proofErr w:type="spellStart"/>
      <w:r w:rsidRPr="00E5104C">
        <w:rPr>
          <w:b/>
          <w:lang w:val="en-CA"/>
        </w:rPr>
        <w:t>loc_rd_parameters_present_flag</w:t>
      </w:r>
      <w:proofErr w:type="spellEnd"/>
      <w:r w:rsidRPr="00E5104C">
        <w:rPr>
          <w:lang w:val="en-CA"/>
        </w:rPr>
        <w:t xml:space="preserve"> equal to 1 indicates that radial distortion parameters are present in the lens optical correction SEI message syntax. </w:t>
      </w:r>
      <w:proofErr w:type="spellStart"/>
      <w:r w:rsidRPr="00E5104C">
        <w:rPr>
          <w:bCs/>
          <w:lang w:val="en-CA"/>
        </w:rPr>
        <w:t>loc_rd_parameters_present_flag</w:t>
      </w:r>
      <w:proofErr w:type="spellEnd"/>
      <w:r w:rsidRPr="00E5104C">
        <w:rPr>
          <w:lang w:val="en-CA"/>
        </w:rPr>
        <w:t xml:space="preserve"> equal to 0 indicates that no radial correction is expected.</w:t>
      </w:r>
    </w:p>
    <w:p w14:paraId="4EA5C411" w14:textId="5EC59D2B" w:rsidR="008745AA" w:rsidRPr="00E5104C" w:rsidRDefault="008745AA" w:rsidP="008745AA">
      <w:pPr>
        <w:rPr>
          <w:lang w:val="en-CA"/>
        </w:rPr>
      </w:pPr>
      <w:proofErr w:type="spellStart"/>
      <w:r w:rsidRPr="00E5104C">
        <w:rPr>
          <w:b/>
          <w:bCs/>
          <w:lang w:val="en-CA"/>
        </w:rPr>
        <w:t>loc_rd_model_id</w:t>
      </w:r>
      <w:proofErr w:type="spellEnd"/>
      <w:r w:rsidRPr="00E5104C">
        <w:rPr>
          <w:lang w:val="en-CA"/>
        </w:rPr>
        <w:t xml:space="preserve"> identifies the type of radial distortion model as specified in Table 1. The value of </w:t>
      </w:r>
      <w:proofErr w:type="spellStart"/>
      <w:r w:rsidRPr="00E5104C">
        <w:rPr>
          <w:lang w:val="en-CA"/>
        </w:rPr>
        <w:t>loc_rd_model_id</w:t>
      </w:r>
      <w:proofErr w:type="spellEnd"/>
      <w:r w:rsidRPr="00E5104C">
        <w:rPr>
          <w:lang w:val="en-CA"/>
        </w:rPr>
        <w:t xml:space="preserve"> shall be in the range of 0 to </w:t>
      </w:r>
      <w:r w:rsidR="007F1857">
        <w:rPr>
          <w:lang w:val="en-CA"/>
        </w:rPr>
        <w:t>2</w:t>
      </w:r>
      <w:r w:rsidRPr="00E5104C">
        <w:rPr>
          <w:lang w:val="en-CA"/>
        </w:rPr>
        <w:t xml:space="preserve">, inclusive. The values greater than </w:t>
      </w:r>
      <w:r w:rsidR="007F1857">
        <w:rPr>
          <w:lang w:val="en-CA"/>
        </w:rPr>
        <w:t>2</w:t>
      </w:r>
      <w:r w:rsidRPr="00E5104C">
        <w:rPr>
          <w:lang w:val="en-CA"/>
        </w:rPr>
        <w:t xml:space="preserve">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w:t>
      </w:r>
      <w:proofErr w:type="spellStart"/>
      <w:r w:rsidRPr="00E5104C">
        <w:rPr>
          <w:lang w:val="en-CA"/>
        </w:rPr>
        <w:t>loc_rd_model_id</w:t>
      </w:r>
      <w:proofErr w:type="spellEnd"/>
      <w:r w:rsidRPr="00E5104C">
        <w:rPr>
          <w:lang w:val="en-CA"/>
        </w:rPr>
        <w:t xml:space="preserve"> greater than </w:t>
      </w:r>
      <w:r w:rsidR="007F1857">
        <w:rPr>
          <w:lang w:val="en-CA"/>
        </w:rPr>
        <w:t>2</w:t>
      </w:r>
      <w:r w:rsidRPr="00E5104C">
        <w:rPr>
          <w:lang w:val="en-CA"/>
        </w:rPr>
        <w:t>.</w:t>
      </w:r>
    </w:p>
    <w:p w14:paraId="485FA361" w14:textId="77777777" w:rsidR="008745AA" w:rsidRPr="00E5104C" w:rsidRDefault="008745AA" w:rsidP="008745AA">
      <w:pPr>
        <w:pStyle w:val="TableTitle"/>
        <w:keepLines/>
        <w:rPr>
          <w:lang w:val="en-CA"/>
        </w:rPr>
      </w:pPr>
      <w:r w:rsidRPr="00E5104C">
        <w:rPr>
          <w:lang w:val="en-CA"/>
        </w:rPr>
        <w:t xml:space="preserve">Table 1 – </w:t>
      </w:r>
      <w:proofErr w:type="spellStart"/>
      <w:r w:rsidRPr="00E5104C">
        <w:rPr>
          <w:lang w:val="en-CA"/>
        </w:rPr>
        <w:t>loc_rd_model_id</w:t>
      </w:r>
      <w:proofErr w:type="spellEnd"/>
    </w:p>
    <w:p w14:paraId="180BACF6"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0C61D117"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E5104C" w:rsidRDefault="008745AA" w:rsidP="005D7695">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E5104C" w:rsidRDefault="008745AA" w:rsidP="005D7695">
            <w:pPr>
              <w:pStyle w:val="Tablehead"/>
              <w:keepLines/>
              <w:rPr>
                <w:bCs/>
                <w:noProof w:val="0"/>
                <w:sz w:val="20"/>
                <w:lang w:val="en-CA"/>
              </w:rPr>
            </w:pPr>
            <w:r w:rsidRPr="00E5104C">
              <w:rPr>
                <w:bCs/>
                <w:noProof w:val="0"/>
                <w:sz w:val="20"/>
                <w:lang w:val="en-CA"/>
              </w:rPr>
              <w:t>Description</w:t>
            </w:r>
          </w:p>
        </w:tc>
      </w:tr>
      <w:tr w:rsidR="008745AA" w:rsidRPr="00E5104C" w14:paraId="16F67B20"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E5104C" w:rsidRDefault="008745AA" w:rsidP="005D7695">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E5104C" w:rsidRDefault="008745AA" w:rsidP="005D7695">
            <w:pPr>
              <w:pStyle w:val="Tabletext"/>
              <w:keepNext/>
              <w:rPr>
                <w:bCs/>
                <w:sz w:val="20"/>
                <w:lang w:val="en-CA"/>
              </w:rPr>
            </w:pPr>
            <w:r w:rsidRPr="00E5104C">
              <w:rPr>
                <w:bCs/>
                <w:sz w:val="20"/>
                <w:lang w:val="en-CA"/>
              </w:rPr>
              <w:t>Poly3</w:t>
            </w:r>
          </w:p>
        </w:tc>
      </w:tr>
      <w:tr w:rsidR="007F1857" w:rsidRPr="00E5104C" w14:paraId="28FAD6AC"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4E6E9AE" w14:textId="7667E8BA" w:rsidR="007F1857" w:rsidRPr="00E5104C" w:rsidRDefault="007F1857" w:rsidP="005D7695">
            <w:pPr>
              <w:pStyle w:val="Tabletext"/>
              <w:keepNext/>
              <w:jc w:val="center"/>
              <w:rPr>
                <w:sz w:val="20"/>
                <w:lang w:val="en-CA"/>
              </w:rPr>
            </w:pPr>
            <w:r>
              <w:rPr>
                <w:sz w:val="20"/>
                <w:lang w:val="en-CA"/>
              </w:rPr>
              <w:t>1</w:t>
            </w:r>
          </w:p>
        </w:tc>
        <w:tc>
          <w:tcPr>
            <w:tcW w:w="2485" w:type="dxa"/>
            <w:tcBorders>
              <w:top w:val="single" w:sz="6" w:space="0" w:color="auto"/>
              <w:left w:val="single" w:sz="6" w:space="0" w:color="auto"/>
              <w:bottom w:val="single" w:sz="2" w:space="0" w:color="auto"/>
              <w:right w:val="single" w:sz="6" w:space="0" w:color="auto"/>
            </w:tcBorders>
            <w:vAlign w:val="center"/>
          </w:tcPr>
          <w:p w14:paraId="699F8D41" w14:textId="6924E23E" w:rsidR="007F1857" w:rsidRPr="00E5104C" w:rsidRDefault="007F1857" w:rsidP="005D7695">
            <w:pPr>
              <w:pStyle w:val="Tabletext"/>
              <w:keepNext/>
              <w:rPr>
                <w:bCs/>
                <w:sz w:val="20"/>
                <w:lang w:val="en-CA"/>
              </w:rPr>
            </w:pPr>
            <w:r>
              <w:rPr>
                <w:bCs/>
                <w:sz w:val="20"/>
                <w:lang w:val="en-CA"/>
              </w:rPr>
              <w:t>Poly4</w:t>
            </w:r>
          </w:p>
        </w:tc>
      </w:tr>
      <w:tr w:rsidR="008745AA" w:rsidRPr="00E5104C" w14:paraId="3D7DB83F" w14:textId="77777777" w:rsidTr="005D7695">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5E2B59B4" w:rsidR="008745AA" w:rsidRPr="00E5104C" w:rsidRDefault="007F1857" w:rsidP="005D7695">
            <w:pPr>
              <w:pStyle w:val="Tabletext"/>
              <w:jc w:val="center"/>
              <w:rPr>
                <w:sz w:val="20"/>
                <w:lang w:val="en-CA"/>
              </w:rPr>
            </w:pPr>
            <w:r>
              <w:rPr>
                <w:sz w:val="20"/>
                <w:lang w:val="en-CA"/>
              </w:rPr>
              <w:t>2</w:t>
            </w:r>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E5104C" w:rsidRDefault="008745AA" w:rsidP="005D7695">
            <w:pPr>
              <w:pStyle w:val="Tabletext"/>
              <w:rPr>
                <w:bCs/>
                <w:sz w:val="20"/>
                <w:lang w:val="en-CA"/>
              </w:rPr>
            </w:pPr>
            <w:r w:rsidRPr="00E5104C">
              <w:rPr>
                <w:bCs/>
                <w:sz w:val="20"/>
                <w:lang w:val="en-CA"/>
              </w:rPr>
              <w:t>Poly5</w:t>
            </w:r>
          </w:p>
        </w:tc>
      </w:tr>
    </w:tbl>
    <w:p w14:paraId="1B121697" w14:textId="77777777" w:rsidR="008745AA" w:rsidRPr="00E5104C" w:rsidRDefault="008745AA" w:rsidP="008745AA">
      <w:pPr>
        <w:rPr>
          <w:highlight w:val="green"/>
          <w:lang w:val="en-CA"/>
        </w:rPr>
      </w:pPr>
    </w:p>
    <w:p w14:paraId="1FF96032" w14:textId="77777777"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0 the polynomial 3</w:t>
      </w:r>
      <w:r w:rsidRPr="00E5104C">
        <w:rPr>
          <w:vertAlign w:val="superscript"/>
          <w:lang w:val="en-CA"/>
        </w:rPr>
        <w:t>rd</w:t>
      </w:r>
      <w:r w:rsidRPr="00E5104C">
        <w:rPr>
          <w:lang w:val="en-CA"/>
        </w:rPr>
        <w:t xml:space="preserve"> order (Poly3) model is specified as </w:t>
      </w:r>
    </w:p>
    <w:p w14:paraId="3CEC20A0" w14:textId="36E7857E" w:rsidR="008745AA" w:rsidRPr="00F22EC4" w:rsidRDefault="008745AA" w:rsidP="008745AA">
      <w:pPr>
        <w:pStyle w:val="Equation"/>
        <w:tabs>
          <w:tab w:val="left" w:pos="1170"/>
          <w:tab w:val="left" w:pos="1890"/>
        </w:tabs>
        <w:ind w:left="794"/>
        <w:rPr>
          <w:rStyle w:val="mi"/>
          <w:lang w:val="fr-FR"/>
        </w:rPr>
      </w:pPr>
      <w:r w:rsidRPr="00F22EC4">
        <w:rPr>
          <w:lang w:val="fr-FR"/>
        </w:rPr>
        <w:t>r</w:t>
      </w:r>
      <w:r w:rsidRPr="00F22EC4">
        <w:rPr>
          <w:vertAlign w:val="subscript"/>
          <w:lang w:val="fr-FR"/>
        </w:rPr>
        <w:t>d</w:t>
      </w:r>
      <w:r w:rsidRPr="00F22EC4">
        <w:rPr>
          <w:lang w:val="fr-FR"/>
        </w:rPr>
        <w:t xml:space="preserve"> = r</w:t>
      </w:r>
      <w:r w:rsidRPr="00F22EC4">
        <w:rPr>
          <w:vertAlign w:val="subscript"/>
          <w:lang w:val="fr-FR"/>
        </w:rPr>
        <w:t>u</w:t>
      </w:r>
      <w:r w:rsidRPr="00F22EC4">
        <w:rPr>
          <w:lang w:val="fr-FR"/>
        </w:rPr>
        <w:t xml:space="preserve"> * </w:t>
      </w:r>
      <w:proofErr w:type="gramStart"/>
      <w:r w:rsidRPr="00F22EC4">
        <w:rPr>
          <w:lang w:val="fr-FR"/>
        </w:rPr>
        <w:t>( 1</w:t>
      </w:r>
      <w:proofErr w:type="gramEnd"/>
      <w:r w:rsidRPr="00F22EC4">
        <w:rPr>
          <w:lang w:val="fr-FR"/>
        </w:rPr>
        <w:t xml:space="preserve"> − k</w:t>
      </w:r>
      <w:r w:rsidRPr="00F22EC4">
        <w:rPr>
          <w:vertAlign w:val="subscript"/>
          <w:lang w:val="fr-FR"/>
        </w:rPr>
        <w:t>1</w:t>
      </w:r>
      <w:r w:rsidRPr="00F22EC4">
        <w:rPr>
          <w:lang w:val="fr-FR"/>
        </w:rPr>
        <w:t xml:space="preserve"> + k</w:t>
      </w:r>
      <w:r w:rsidRPr="00F22EC4">
        <w:rPr>
          <w:vertAlign w:val="subscript"/>
          <w:lang w:val="fr-FR"/>
        </w:rPr>
        <w:t xml:space="preserve">1 </w:t>
      </w:r>
      <w:r w:rsidRPr="00F22EC4">
        <w:rPr>
          <w:lang w:val="fr-FR"/>
        </w:rPr>
        <w:t>* r</w:t>
      </w:r>
      <w:r w:rsidRPr="00F22EC4">
        <w:rPr>
          <w:vertAlign w:val="subscript"/>
          <w:lang w:val="fr-FR"/>
        </w:rPr>
        <w:t xml:space="preserve">u </w:t>
      </w:r>
      <w:r w:rsidRPr="00F22EC4">
        <w:rPr>
          <w:lang w:val="fr-FR"/>
        </w:rPr>
        <w:t>* r</w:t>
      </w:r>
      <w:r w:rsidRPr="00F22EC4">
        <w:rPr>
          <w:vertAlign w:val="subscript"/>
          <w:lang w:val="fr-FR"/>
        </w:rPr>
        <w:t>u</w:t>
      </w:r>
      <w:r w:rsidRPr="00F22EC4">
        <w:rPr>
          <w:lang w:val="fr-FR"/>
        </w:rPr>
        <w:t xml:space="preserve"> )</w:t>
      </w:r>
      <w:r w:rsidRPr="00F22EC4">
        <w:rPr>
          <w:lang w:val="fr-FR"/>
        </w:rPr>
        <w:tab/>
      </w:r>
      <w:r w:rsidRPr="00F22EC4">
        <w:rPr>
          <w:lang w:val="fr-FR"/>
        </w:rPr>
        <w:tab/>
        <w:t>(</w:t>
      </w:r>
      <w:r w:rsidR="00A16D08" w:rsidRPr="00F22EC4">
        <w:rPr>
          <w:lang w:val="fr-FR"/>
        </w:rPr>
        <w:t>X</w:t>
      </w:r>
      <w:r w:rsidR="00391E68" w:rsidRPr="00F22EC4">
        <w:rPr>
          <w:lang w:val="fr-FR"/>
        </w:rPr>
        <w:t>-1</w:t>
      </w:r>
      <w:r w:rsidRPr="00F22EC4">
        <w:rPr>
          <w:lang w:val="fr-FR"/>
        </w:rPr>
        <w:t>)</w:t>
      </w:r>
    </w:p>
    <w:p w14:paraId="49AC7862" w14:textId="77777777" w:rsidR="008745AA" w:rsidRPr="00E5104C" w:rsidRDefault="008745AA" w:rsidP="008745AA">
      <w:pPr>
        <w:rPr>
          <w:color w:val="202022"/>
          <w:lang w:val="en-CA"/>
        </w:rPr>
      </w:pPr>
      <w:r w:rsidRPr="00E5104C">
        <w:rPr>
          <w:lang w:val="en-CA"/>
        </w:rPr>
        <w:t xml:space="preserve">with </w:t>
      </w:r>
      <w:proofErr w:type="spellStart"/>
      <w:r w:rsidRPr="00E5104C">
        <w:rPr>
          <w:lang w:val="en-CA"/>
        </w:rPr>
        <w:t>r</w:t>
      </w:r>
      <w:r w:rsidRPr="00E5104C">
        <w:rPr>
          <w:vertAlign w:val="subscript"/>
          <w:lang w:val="en-CA"/>
        </w:rPr>
        <w:t>d</w:t>
      </w:r>
      <w:proofErr w:type="spellEnd"/>
      <w:r w:rsidRPr="00E5104C">
        <w:rPr>
          <w:lang w:val="en-CA"/>
        </w:rPr>
        <w:t xml:space="preserve"> referring to the distorted radius (normalized distance to image center), </w:t>
      </w:r>
      <w:proofErr w:type="spellStart"/>
      <w:r w:rsidRPr="00E5104C">
        <w:rPr>
          <w:lang w:val="en-CA"/>
        </w:rPr>
        <w:t>r</w:t>
      </w:r>
      <w:r w:rsidRPr="00E5104C">
        <w:rPr>
          <w:vertAlign w:val="subscript"/>
          <w:lang w:val="en-CA"/>
        </w:rPr>
        <w:t>u</w:t>
      </w:r>
      <w:proofErr w:type="spellEnd"/>
      <w:r w:rsidRPr="00E5104C">
        <w:rPr>
          <w:lang w:val="en-CA"/>
        </w:rPr>
        <w:t xml:space="preserve"> referring to the corrected undistorted radius, and k</w:t>
      </w:r>
      <w:r w:rsidRPr="00E5104C">
        <w:rPr>
          <w:vertAlign w:val="subscript"/>
          <w:lang w:val="en-CA"/>
        </w:rPr>
        <w:t>1</w:t>
      </w:r>
      <w:r w:rsidRPr="00E5104C">
        <w:rPr>
          <w:lang w:val="en-CA"/>
        </w:rPr>
        <w:t xml:space="preserve"> being the distortion coefficient.</w:t>
      </w:r>
    </w:p>
    <w:p w14:paraId="08F9B892" w14:textId="77777777" w:rsidR="007F1857" w:rsidRPr="00F22EC4" w:rsidRDefault="007F1857" w:rsidP="007F1857">
      <w:pPr>
        <w:rPr>
          <w:szCs w:val="18"/>
          <w:lang w:val="en-CA"/>
        </w:rPr>
      </w:pPr>
      <w:r w:rsidRPr="00F22EC4">
        <w:rPr>
          <w:szCs w:val="18"/>
          <w:lang w:val="en-CA"/>
        </w:rPr>
        <w:t xml:space="preserve">When </w:t>
      </w:r>
      <w:proofErr w:type="spellStart"/>
      <w:r w:rsidRPr="00F22EC4">
        <w:rPr>
          <w:szCs w:val="18"/>
          <w:lang w:val="en-CA"/>
        </w:rPr>
        <w:t>loc_rd_model_id</w:t>
      </w:r>
      <w:proofErr w:type="spellEnd"/>
      <w:r w:rsidRPr="00F22EC4">
        <w:rPr>
          <w:szCs w:val="18"/>
          <w:lang w:val="en-CA"/>
        </w:rPr>
        <w:t xml:space="preserve"> equals to 1, the polynomial 4</w:t>
      </w:r>
      <w:r w:rsidRPr="00F22EC4">
        <w:rPr>
          <w:szCs w:val="18"/>
          <w:vertAlign w:val="superscript"/>
          <w:lang w:val="en-CA"/>
        </w:rPr>
        <w:t>th</w:t>
      </w:r>
      <w:r w:rsidRPr="00F22EC4">
        <w:rPr>
          <w:szCs w:val="18"/>
          <w:lang w:val="en-CA"/>
        </w:rPr>
        <w:t xml:space="preserve"> order (Poly4) model is specified as </w:t>
      </w:r>
    </w:p>
    <w:p w14:paraId="6F2A6399" w14:textId="77777777" w:rsidR="007F1857" w:rsidRPr="00F22EC4" w:rsidRDefault="007F1857" w:rsidP="007F1857">
      <w:pPr>
        <w:pStyle w:val="Equation"/>
        <w:tabs>
          <w:tab w:val="left" w:pos="1170"/>
          <w:tab w:val="left" w:pos="1890"/>
        </w:tabs>
        <w:ind w:left="794"/>
        <w:rPr>
          <w:rStyle w:val="mi"/>
          <w:bCs/>
          <w:sz w:val="18"/>
          <w:szCs w:val="18"/>
          <w:lang w:val="en-CA"/>
        </w:rPr>
      </w:pPr>
      <w:proofErr w:type="spellStart"/>
      <w:r w:rsidRPr="00F22EC4">
        <w:rPr>
          <w:bCs/>
          <w:sz w:val="18"/>
          <w:szCs w:val="18"/>
          <w:lang w:val="en-CA"/>
        </w:rPr>
        <w:t>r</w:t>
      </w:r>
      <w:r w:rsidRPr="00F22EC4">
        <w:rPr>
          <w:bCs/>
          <w:sz w:val="18"/>
          <w:szCs w:val="18"/>
          <w:vertAlign w:val="subscript"/>
          <w:lang w:val="en-CA"/>
        </w:rPr>
        <w:t>d</w:t>
      </w:r>
      <w:proofErr w:type="spellEnd"/>
      <w:r w:rsidRPr="00F22EC4">
        <w:rPr>
          <w:sz w:val="18"/>
          <w:szCs w:val="18"/>
          <w:lang w:val="en-CA"/>
        </w:rPr>
        <w:t xml:space="preserve"> =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 (k</w:t>
      </w:r>
      <w:r w:rsidRPr="00F22EC4">
        <w:rPr>
          <w:sz w:val="18"/>
          <w:szCs w:val="18"/>
          <w:vertAlign w:val="subscript"/>
          <w:lang w:val="en-CA"/>
        </w:rPr>
        <w:t>1</w:t>
      </w:r>
      <w:r w:rsidRPr="00F22EC4">
        <w:rPr>
          <w:bCs/>
          <w:sz w:val="18"/>
          <w:szCs w:val="18"/>
          <w:lang w:val="en-CA"/>
        </w:rPr>
        <w:t xml:space="preserve"> </w:t>
      </w:r>
      <w:r w:rsidRPr="00F22EC4">
        <w:rPr>
          <w:sz w:val="18"/>
          <w:szCs w:val="18"/>
          <w:lang w:val="en-CA"/>
        </w:rPr>
        <w:t>+ k</w:t>
      </w:r>
      <w:r w:rsidRPr="00F22EC4">
        <w:rPr>
          <w:sz w:val="18"/>
          <w:szCs w:val="18"/>
          <w:vertAlign w:val="subscript"/>
          <w:lang w:val="en-CA"/>
        </w:rPr>
        <w:t>2</w:t>
      </w:r>
      <w:r w:rsidRPr="00F22EC4">
        <w:rPr>
          <w:sz w:val="18"/>
          <w:szCs w:val="18"/>
          <w:lang w:val="en-CA"/>
        </w:rPr>
        <w:t xml:space="preserve"> *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 k</w:t>
      </w:r>
      <w:r w:rsidRPr="00F22EC4">
        <w:rPr>
          <w:sz w:val="18"/>
          <w:szCs w:val="18"/>
          <w:vertAlign w:val="subscript"/>
          <w:lang w:val="en-CA"/>
        </w:rPr>
        <w:t xml:space="preserve">3 </w:t>
      </w:r>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vertAlign w:val="subscript"/>
          <w:lang w:val="en-CA"/>
        </w:rPr>
        <w:t xml:space="preserve"> </w:t>
      </w:r>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 k</w:t>
      </w:r>
      <w:r w:rsidRPr="00F22EC4">
        <w:rPr>
          <w:sz w:val="18"/>
          <w:szCs w:val="18"/>
          <w:vertAlign w:val="subscript"/>
          <w:lang w:val="en-CA"/>
        </w:rPr>
        <w:t xml:space="preserve">4 </w:t>
      </w:r>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vertAlign w:val="subscript"/>
          <w:lang w:val="en-CA"/>
        </w:rPr>
        <w:t xml:space="preserve"> </w:t>
      </w:r>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w:t>
      </w:r>
      <w:r w:rsidRPr="00F22EC4">
        <w:rPr>
          <w:sz w:val="18"/>
          <w:szCs w:val="18"/>
          <w:lang w:val="en-CA"/>
        </w:rPr>
        <w:tab/>
      </w:r>
      <w:r w:rsidRPr="00F22EC4">
        <w:rPr>
          <w:sz w:val="18"/>
          <w:szCs w:val="18"/>
          <w:lang w:val="en-CA"/>
        </w:rPr>
        <w:tab/>
        <w:t>(X-2)</w:t>
      </w:r>
    </w:p>
    <w:p w14:paraId="483BC504" w14:textId="77777777" w:rsidR="007F1857" w:rsidRPr="008B57D2" w:rsidRDefault="007F1857" w:rsidP="007F1857">
      <w:pPr>
        <w:rPr>
          <w:szCs w:val="18"/>
          <w:lang w:val="en-CA"/>
        </w:rPr>
      </w:pPr>
      <w:r w:rsidRPr="00F22EC4">
        <w:rPr>
          <w:szCs w:val="18"/>
          <w:lang w:val="en-CA"/>
        </w:rPr>
        <w:t xml:space="preserve">with </w:t>
      </w:r>
      <w:proofErr w:type="spellStart"/>
      <w:r w:rsidRPr="00F22EC4">
        <w:rPr>
          <w:szCs w:val="18"/>
          <w:lang w:val="en-CA"/>
        </w:rPr>
        <w:t>r</w:t>
      </w:r>
      <w:r w:rsidRPr="00F22EC4">
        <w:rPr>
          <w:szCs w:val="18"/>
          <w:vertAlign w:val="subscript"/>
          <w:lang w:val="en-CA"/>
        </w:rPr>
        <w:t>d</w:t>
      </w:r>
      <w:proofErr w:type="spellEnd"/>
      <w:r w:rsidRPr="00F22EC4">
        <w:rPr>
          <w:szCs w:val="18"/>
          <w:lang w:val="en-CA"/>
        </w:rPr>
        <w:t xml:space="preserve"> referring to the distorted radius (normalized distance to image center), </w:t>
      </w:r>
      <w:proofErr w:type="spellStart"/>
      <w:r w:rsidRPr="00F22EC4">
        <w:rPr>
          <w:szCs w:val="18"/>
          <w:lang w:val="en-CA"/>
        </w:rPr>
        <w:t>r</w:t>
      </w:r>
      <w:r w:rsidRPr="00F22EC4">
        <w:rPr>
          <w:szCs w:val="18"/>
          <w:vertAlign w:val="subscript"/>
          <w:lang w:val="en-CA"/>
        </w:rPr>
        <w:t>u</w:t>
      </w:r>
      <w:proofErr w:type="spellEnd"/>
      <w:r w:rsidRPr="00F22EC4">
        <w:rPr>
          <w:szCs w:val="18"/>
          <w:lang w:val="en-CA"/>
        </w:rPr>
        <w:t xml:space="preserve"> referring to the corrected undistorted radius, and k</w:t>
      </w:r>
      <w:r w:rsidRPr="00F22EC4">
        <w:rPr>
          <w:szCs w:val="18"/>
          <w:vertAlign w:val="subscript"/>
          <w:lang w:val="en-CA"/>
        </w:rPr>
        <w:t>1</w:t>
      </w:r>
      <w:r w:rsidRPr="00F22EC4">
        <w:rPr>
          <w:szCs w:val="18"/>
          <w:lang w:val="en-CA"/>
        </w:rPr>
        <w:t>, k</w:t>
      </w:r>
      <w:r w:rsidRPr="00F22EC4">
        <w:rPr>
          <w:szCs w:val="18"/>
          <w:vertAlign w:val="subscript"/>
          <w:lang w:val="en-CA"/>
        </w:rPr>
        <w:t>2</w:t>
      </w:r>
      <w:r w:rsidRPr="00F22EC4">
        <w:rPr>
          <w:szCs w:val="18"/>
          <w:lang w:val="en-CA"/>
        </w:rPr>
        <w:t>, k</w:t>
      </w:r>
      <w:r w:rsidRPr="00F22EC4">
        <w:rPr>
          <w:szCs w:val="18"/>
          <w:vertAlign w:val="subscript"/>
          <w:lang w:val="en-CA"/>
        </w:rPr>
        <w:t>3</w:t>
      </w:r>
      <w:r w:rsidRPr="00F22EC4">
        <w:rPr>
          <w:szCs w:val="18"/>
          <w:lang w:val="en-CA"/>
        </w:rPr>
        <w:t xml:space="preserve"> and k</w:t>
      </w:r>
      <w:r w:rsidRPr="00F22EC4">
        <w:rPr>
          <w:szCs w:val="18"/>
          <w:vertAlign w:val="subscript"/>
          <w:lang w:val="en-CA"/>
        </w:rPr>
        <w:t>4</w:t>
      </w:r>
      <w:r w:rsidRPr="00F22EC4">
        <w:rPr>
          <w:szCs w:val="18"/>
          <w:lang w:val="en-CA"/>
        </w:rPr>
        <w:t xml:space="preserve"> being the distortion coefficients.</w:t>
      </w:r>
    </w:p>
    <w:p w14:paraId="3801FB9A" w14:textId="77777777" w:rsidR="007F1857" w:rsidRPr="00F22EC4" w:rsidRDefault="007F1857" w:rsidP="007F1857">
      <w:pPr>
        <w:pStyle w:val="Note1"/>
        <w:rPr>
          <w:szCs w:val="18"/>
          <w:lang w:val="en-CA"/>
        </w:rPr>
      </w:pPr>
      <w:r w:rsidRPr="00F22EC4">
        <w:rPr>
          <w:szCs w:val="18"/>
          <w:lang w:val="en-CA"/>
        </w:rPr>
        <w:t>NOTE – L</w:t>
      </w:r>
      <w:r w:rsidRPr="00F22EC4">
        <w:rPr>
          <w:sz w:val="16"/>
          <w:szCs w:val="18"/>
          <w:lang w:val="en-CA"/>
        </w:rPr>
        <w:t xml:space="preserve">enses with radial distortion information expressed using a </w:t>
      </w:r>
      <w:proofErr w:type="gramStart"/>
      <w:r w:rsidRPr="00F22EC4">
        <w:rPr>
          <w:sz w:val="16"/>
          <w:szCs w:val="18"/>
          <w:lang w:val="en-CA"/>
        </w:rPr>
        <w:t>three parameter</w:t>
      </w:r>
      <w:proofErr w:type="gramEnd"/>
      <w:r w:rsidRPr="00F22EC4">
        <w:rPr>
          <w:sz w:val="16"/>
          <w:szCs w:val="18"/>
          <w:lang w:val="en-CA"/>
        </w:rPr>
        <w:t xml:space="preserve"> formula of the form the </w:t>
      </w:r>
      <w:proofErr w:type="spellStart"/>
      <w:r w:rsidRPr="00F22EC4">
        <w:rPr>
          <w:sz w:val="16"/>
          <w:szCs w:val="18"/>
          <w:lang w:val="en-CA"/>
        </w:rPr>
        <w:t>r</w:t>
      </w:r>
      <w:r w:rsidRPr="00F22EC4">
        <w:rPr>
          <w:sz w:val="16"/>
          <w:szCs w:val="18"/>
          <w:vertAlign w:val="subscript"/>
          <w:lang w:val="en-CA"/>
        </w:rPr>
        <w:t>d</w:t>
      </w:r>
      <w:proofErr w:type="spellEnd"/>
      <w:r w:rsidRPr="00F22EC4">
        <w:rPr>
          <w:sz w:val="16"/>
          <w:szCs w:val="18"/>
          <w:lang w:val="en-CA"/>
        </w:rPr>
        <w:t xml:space="preserve"> = </w:t>
      </w:r>
      <w:proofErr w:type="spellStart"/>
      <w:r w:rsidRPr="00F22EC4">
        <w:rPr>
          <w:sz w:val="16"/>
          <w:szCs w:val="18"/>
          <w:lang w:val="en-CA"/>
        </w:rPr>
        <w:t>r</w:t>
      </w:r>
      <w:r w:rsidRPr="00F22EC4">
        <w:rPr>
          <w:sz w:val="16"/>
          <w:szCs w:val="18"/>
          <w:vertAlign w:val="subscript"/>
          <w:lang w:val="en-CA"/>
        </w:rPr>
        <w:t>u</w:t>
      </w:r>
      <w:proofErr w:type="spellEnd"/>
      <w:r w:rsidRPr="00F22EC4">
        <w:rPr>
          <w:sz w:val="16"/>
          <w:szCs w:val="18"/>
          <w:lang w:val="en-CA"/>
        </w:rPr>
        <w:t>* (ar</w:t>
      </w:r>
      <w:r w:rsidRPr="00F22EC4">
        <w:rPr>
          <w:sz w:val="16"/>
          <w:szCs w:val="18"/>
          <w:vertAlign w:val="superscript"/>
          <w:lang w:val="en-CA"/>
        </w:rPr>
        <w:t>3</w:t>
      </w:r>
      <w:r w:rsidRPr="00F22EC4">
        <w:rPr>
          <w:sz w:val="16"/>
          <w:szCs w:val="18"/>
          <w:vertAlign w:val="subscript"/>
          <w:lang w:val="en-CA"/>
        </w:rPr>
        <w:t>u</w:t>
      </w:r>
      <w:r w:rsidRPr="00F22EC4">
        <w:rPr>
          <w:sz w:val="16"/>
          <w:szCs w:val="18"/>
          <w:lang w:val="en-CA"/>
        </w:rPr>
        <w:t xml:space="preserve"> + br</w:t>
      </w:r>
      <w:r w:rsidRPr="00F22EC4">
        <w:rPr>
          <w:sz w:val="16"/>
          <w:szCs w:val="18"/>
          <w:vertAlign w:val="superscript"/>
          <w:lang w:val="en-CA"/>
        </w:rPr>
        <w:t>2</w:t>
      </w:r>
      <w:r w:rsidRPr="00F22EC4">
        <w:rPr>
          <w:sz w:val="16"/>
          <w:szCs w:val="18"/>
          <w:vertAlign w:val="subscript"/>
          <w:lang w:val="en-CA"/>
        </w:rPr>
        <w:t>u</w:t>
      </w:r>
      <w:r w:rsidRPr="00F22EC4">
        <w:rPr>
          <w:sz w:val="16"/>
          <w:szCs w:val="18"/>
          <w:lang w:val="en-CA"/>
        </w:rPr>
        <w:t xml:space="preserve"> + cr</w:t>
      </w:r>
      <w:r w:rsidRPr="00F22EC4">
        <w:rPr>
          <w:sz w:val="16"/>
          <w:szCs w:val="18"/>
          <w:vertAlign w:val="subscript"/>
          <w:lang w:val="en-CA"/>
        </w:rPr>
        <w:t>u</w:t>
      </w:r>
      <w:r w:rsidRPr="00F22EC4">
        <w:rPr>
          <w:sz w:val="16"/>
          <w:szCs w:val="18"/>
          <w:lang w:val="en-CA"/>
        </w:rPr>
        <w:t xml:space="preserve"> + 1 − a − b − c), can be signalled with Poly4 parameters by setting k</w:t>
      </w:r>
      <w:r w:rsidRPr="00F22EC4">
        <w:rPr>
          <w:sz w:val="16"/>
          <w:szCs w:val="18"/>
          <w:vertAlign w:val="subscript"/>
          <w:lang w:val="en-CA"/>
        </w:rPr>
        <w:t>1</w:t>
      </w:r>
      <w:r w:rsidRPr="00F22EC4">
        <w:rPr>
          <w:sz w:val="16"/>
          <w:szCs w:val="18"/>
          <w:lang w:val="en-CA"/>
        </w:rPr>
        <w:t xml:space="preserve"> = 1 − a − b − c,  k</w:t>
      </w:r>
      <w:r w:rsidRPr="00F22EC4">
        <w:rPr>
          <w:sz w:val="16"/>
          <w:szCs w:val="18"/>
          <w:vertAlign w:val="subscript"/>
          <w:lang w:val="en-CA"/>
        </w:rPr>
        <w:t>2</w:t>
      </w:r>
      <w:r w:rsidRPr="00F22EC4">
        <w:rPr>
          <w:sz w:val="16"/>
          <w:szCs w:val="18"/>
          <w:lang w:val="en-CA"/>
        </w:rPr>
        <w:t xml:space="preserve"> = c,  k</w:t>
      </w:r>
      <w:r w:rsidRPr="00F22EC4">
        <w:rPr>
          <w:sz w:val="16"/>
          <w:szCs w:val="18"/>
          <w:vertAlign w:val="subscript"/>
          <w:lang w:val="en-CA"/>
        </w:rPr>
        <w:t>3</w:t>
      </w:r>
      <w:r w:rsidRPr="00F22EC4">
        <w:rPr>
          <w:sz w:val="16"/>
          <w:szCs w:val="18"/>
          <w:lang w:val="en-CA"/>
        </w:rPr>
        <w:t xml:space="preserve"> = b,  k</w:t>
      </w:r>
      <w:r w:rsidRPr="00F22EC4">
        <w:rPr>
          <w:sz w:val="16"/>
          <w:szCs w:val="18"/>
          <w:vertAlign w:val="subscript"/>
          <w:lang w:val="en-CA"/>
        </w:rPr>
        <w:t>4</w:t>
      </w:r>
      <w:r w:rsidRPr="00F22EC4">
        <w:rPr>
          <w:sz w:val="16"/>
          <w:szCs w:val="18"/>
          <w:lang w:val="en-CA"/>
        </w:rPr>
        <w:t xml:space="preserve"> = a</w:t>
      </w:r>
      <w:r w:rsidRPr="00F22EC4">
        <w:rPr>
          <w:szCs w:val="18"/>
          <w:lang w:val="en-CA"/>
        </w:rPr>
        <w:t>.</w:t>
      </w:r>
    </w:p>
    <w:p w14:paraId="789334C5" w14:textId="401D3B7D" w:rsidR="008745AA" w:rsidRPr="00E5104C" w:rsidRDefault="008745AA" w:rsidP="008745AA">
      <w:pPr>
        <w:rPr>
          <w:lang w:val="en-CA"/>
        </w:rPr>
      </w:pPr>
      <w:r w:rsidRPr="00E5104C">
        <w:rPr>
          <w:lang w:val="en-CA"/>
        </w:rPr>
        <w:t xml:space="preserve">When </w:t>
      </w:r>
      <w:proofErr w:type="spellStart"/>
      <w:r w:rsidRPr="00E5104C">
        <w:rPr>
          <w:lang w:val="en-CA"/>
        </w:rPr>
        <w:t>loc_rd_model_id</w:t>
      </w:r>
      <w:proofErr w:type="spellEnd"/>
      <w:r w:rsidRPr="00E5104C">
        <w:rPr>
          <w:lang w:val="en-CA"/>
        </w:rPr>
        <w:t xml:space="preserve"> equals to </w:t>
      </w:r>
      <w:r w:rsidR="007F1857">
        <w:rPr>
          <w:lang w:val="en-CA"/>
        </w:rPr>
        <w:t>2</w:t>
      </w:r>
      <w:r w:rsidRPr="00E5104C">
        <w:rPr>
          <w:lang w:val="en-CA"/>
        </w:rPr>
        <w:t xml:space="preserve"> the polynomial 5</w:t>
      </w:r>
      <w:r w:rsidRPr="00E5104C">
        <w:rPr>
          <w:vertAlign w:val="superscript"/>
          <w:lang w:val="en-CA"/>
        </w:rPr>
        <w:t>th</w:t>
      </w:r>
      <w:r w:rsidRPr="00E5104C">
        <w:rPr>
          <w:lang w:val="en-CA"/>
        </w:rPr>
        <w:t xml:space="preserve"> (Poly5) order model is specified as </w:t>
      </w:r>
    </w:p>
    <w:p w14:paraId="425C5C5B" w14:textId="3C7FEFDF" w:rsidR="008745AA" w:rsidRPr="00F22EC4" w:rsidRDefault="008745AA" w:rsidP="008745AA">
      <w:pPr>
        <w:pStyle w:val="Equation"/>
        <w:tabs>
          <w:tab w:val="left" w:pos="1170"/>
          <w:tab w:val="left" w:pos="1890"/>
        </w:tabs>
        <w:ind w:left="794"/>
        <w:rPr>
          <w:rStyle w:val="mi"/>
          <w:lang w:val="fr-FR"/>
        </w:rPr>
      </w:pPr>
      <w:r w:rsidRPr="00F22EC4">
        <w:rPr>
          <w:lang w:val="fr-FR"/>
        </w:rPr>
        <w:lastRenderedPageBreak/>
        <w:t>r</w:t>
      </w:r>
      <w:r w:rsidRPr="00F22EC4">
        <w:rPr>
          <w:vertAlign w:val="subscript"/>
          <w:lang w:val="fr-FR"/>
        </w:rPr>
        <w:t>d</w:t>
      </w:r>
      <w:r w:rsidRPr="00F22EC4">
        <w:rPr>
          <w:lang w:val="fr-FR"/>
        </w:rPr>
        <w:t xml:space="preserve"> = r</w:t>
      </w:r>
      <w:r w:rsidRPr="00F22EC4">
        <w:rPr>
          <w:vertAlign w:val="subscript"/>
          <w:lang w:val="fr-FR"/>
        </w:rPr>
        <w:t>u</w:t>
      </w:r>
      <w:r w:rsidRPr="00F22EC4">
        <w:rPr>
          <w:lang w:val="fr-FR"/>
        </w:rPr>
        <w:t xml:space="preserve"> * </w:t>
      </w:r>
      <w:proofErr w:type="gramStart"/>
      <w:r w:rsidRPr="00F22EC4">
        <w:rPr>
          <w:lang w:val="fr-FR"/>
        </w:rPr>
        <w:t>( 1</w:t>
      </w:r>
      <w:proofErr w:type="gramEnd"/>
      <w:r w:rsidRPr="00F22EC4">
        <w:rPr>
          <w:lang w:val="fr-FR"/>
        </w:rPr>
        <w:t xml:space="preserve"> − k</w:t>
      </w:r>
      <w:r w:rsidRPr="00F22EC4">
        <w:rPr>
          <w:vertAlign w:val="subscript"/>
          <w:lang w:val="fr-FR"/>
        </w:rPr>
        <w:t>1</w:t>
      </w:r>
      <w:r w:rsidRPr="00F22EC4">
        <w:rPr>
          <w:lang w:val="fr-FR"/>
        </w:rPr>
        <w:t xml:space="preserve"> * r</w:t>
      </w:r>
      <w:r w:rsidRPr="00F22EC4">
        <w:rPr>
          <w:vertAlign w:val="subscript"/>
          <w:lang w:val="fr-FR"/>
        </w:rPr>
        <w:t>u</w:t>
      </w:r>
      <w:r w:rsidRPr="00F22EC4">
        <w:rPr>
          <w:lang w:val="fr-FR"/>
        </w:rPr>
        <w:t xml:space="preserve"> * r</w:t>
      </w:r>
      <w:r w:rsidRPr="00F22EC4">
        <w:rPr>
          <w:vertAlign w:val="subscript"/>
          <w:lang w:val="fr-FR"/>
        </w:rPr>
        <w:t>u</w:t>
      </w:r>
      <w:r w:rsidRPr="00F22EC4">
        <w:rPr>
          <w:lang w:val="fr-FR"/>
        </w:rPr>
        <w:t xml:space="preserve"> + k</w:t>
      </w:r>
      <w:r w:rsidRPr="00F22EC4">
        <w:rPr>
          <w:vertAlign w:val="subscript"/>
          <w:lang w:val="fr-FR"/>
        </w:rPr>
        <w:t xml:space="preserve">2 </w:t>
      </w:r>
      <w:r w:rsidRPr="00F22EC4">
        <w:rPr>
          <w:lang w:val="fr-FR"/>
        </w:rPr>
        <w:t>* r</w:t>
      </w:r>
      <w:r w:rsidRPr="00F22EC4">
        <w:rPr>
          <w:vertAlign w:val="subscript"/>
          <w:lang w:val="fr-FR"/>
        </w:rPr>
        <w:t xml:space="preserve">u </w:t>
      </w:r>
      <w:r w:rsidRPr="00F22EC4">
        <w:rPr>
          <w:lang w:val="fr-FR"/>
        </w:rPr>
        <w:t>* r</w:t>
      </w:r>
      <w:r w:rsidRPr="00F22EC4">
        <w:rPr>
          <w:vertAlign w:val="subscript"/>
          <w:lang w:val="fr-FR"/>
        </w:rPr>
        <w:t>u</w:t>
      </w:r>
      <w:r w:rsidRPr="00F22EC4">
        <w:rPr>
          <w:lang w:val="fr-FR"/>
        </w:rPr>
        <w:t>* r</w:t>
      </w:r>
      <w:r w:rsidRPr="00F22EC4">
        <w:rPr>
          <w:vertAlign w:val="subscript"/>
          <w:lang w:val="fr-FR"/>
        </w:rPr>
        <w:t>u</w:t>
      </w:r>
      <w:r w:rsidRPr="00F22EC4">
        <w:rPr>
          <w:lang w:val="fr-FR"/>
        </w:rPr>
        <w:t>* r</w:t>
      </w:r>
      <w:r w:rsidRPr="00F22EC4">
        <w:rPr>
          <w:vertAlign w:val="subscript"/>
          <w:lang w:val="fr-FR"/>
        </w:rPr>
        <w:t>u</w:t>
      </w:r>
      <w:r w:rsidRPr="00F22EC4">
        <w:rPr>
          <w:lang w:val="fr-FR"/>
        </w:rPr>
        <w:t xml:space="preserve"> )</w:t>
      </w:r>
      <w:r w:rsidRPr="00F22EC4">
        <w:rPr>
          <w:lang w:val="fr-FR"/>
        </w:rPr>
        <w:tab/>
      </w:r>
      <w:r w:rsidRPr="00F22EC4">
        <w:rPr>
          <w:lang w:val="fr-FR"/>
        </w:rPr>
        <w:tab/>
        <w:t>(</w:t>
      </w:r>
      <w:r w:rsidR="00A16D08" w:rsidRPr="00F22EC4">
        <w:rPr>
          <w:lang w:val="fr-FR"/>
        </w:rPr>
        <w:t>X</w:t>
      </w:r>
      <w:r w:rsidR="00391E68" w:rsidRPr="00F22EC4">
        <w:rPr>
          <w:lang w:val="fr-FR"/>
        </w:rPr>
        <w:t>-</w:t>
      </w:r>
      <w:r w:rsidR="007F1857">
        <w:rPr>
          <w:lang w:val="fr-FR"/>
        </w:rPr>
        <w:t>3</w:t>
      </w:r>
      <w:r w:rsidRPr="00F22EC4">
        <w:rPr>
          <w:lang w:val="fr-FR"/>
        </w:rPr>
        <w:t>)</w:t>
      </w:r>
    </w:p>
    <w:p w14:paraId="6C4FF363" w14:textId="77777777" w:rsidR="008745AA" w:rsidRPr="00E5104C" w:rsidRDefault="008745AA" w:rsidP="00391E68">
      <w:pPr>
        <w:rPr>
          <w:lang w:val="en-CA"/>
        </w:rPr>
      </w:pPr>
      <w:r w:rsidRPr="00E5104C">
        <w:rPr>
          <w:lang w:val="en-CA"/>
        </w:rPr>
        <w:t xml:space="preserve">with </w:t>
      </w:r>
      <w:proofErr w:type="spellStart"/>
      <w:r w:rsidRPr="00E5104C">
        <w:rPr>
          <w:lang w:val="en-CA"/>
        </w:rPr>
        <w:t>rd</w:t>
      </w:r>
      <w:proofErr w:type="spellEnd"/>
      <w:r w:rsidRPr="00E5104C">
        <w:rPr>
          <w:lang w:val="en-CA"/>
        </w:rPr>
        <w:t xml:space="preserve"> referring to the distorted radius (normalized distance to image center), </w:t>
      </w:r>
      <w:proofErr w:type="spellStart"/>
      <w:r w:rsidRPr="00E5104C">
        <w:rPr>
          <w:lang w:val="en-CA"/>
        </w:rPr>
        <w:t>ru</w:t>
      </w:r>
      <w:proofErr w:type="spellEnd"/>
      <w:r w:rsidRPr="00E5104C">
        <w:rPr>
          <w:lang w:val="en-CA"/>
        </w:rPr>
        <w:t xml:space="preserve"> referring to the corrected undistorted radius, and k1 and k</w:t>
      </w:r>
      <w:r w:rsidRPr="00E5104C">
        <w:rPr>
          <w:vertAlign w:val="subscript"/>
          <w:lang w:val="en-CA"/>
        </w:rPr>
        <w:t>2</w:t>
      </w:r>
      <w:r w:rsidRPr="00E5104C">
        <w:rPr>
          <w:lang w:val="en-CA"/>
        </w:rPr>
        <w:t xml:space="preserve"> being the distortion coefficients.</w:t>
      </w:r>
    </w:p>
    <w:p w14:paraId="5238FF1F" w14:textId="1893A261" w:rsidR="008745AA" w:rsidRDefault="008745AA" w:rsidP="00391E68">
      <w:pPr>
        <w:rPr>
          <w:lang w:val="en-CA"/>
        </w:rPr>
      </w:pPr>
      <w:r w:rsidRPr="00E5104C">
        <w:rPr>
          <w:b/>
          <w:bCs/>
          <w:lang w:val="en-CA"/>
        </w:rPr>
        <w:t>loc_</w:t>
      </w:r>
      <w:r w:rsidRPr="00E5104C">
        <w:rPr>
          <w:lang w:val="en-CA"/>
        </w:rPr>
        <w:t xml:space="preserve">rd_poly3_k1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k1 parameter from the Poly3 radial distortion model from equation (</w:t>
      </w:r>
      <w:r w:rsidR="00391E68" w:rsidRPr="00C7122D">
        <w:rPr>
          <w:lang w:val="en-CA"/>
        </w:rPr>
        <w:t>X</w:t>
      </w:r>
      <w:r w:rsidRPr="00E5104C">
        <w:rPr>
          <w:lang w:val="en-CA"/>
        </w:rPr>
        <w:t>-1). When not present, the value of loc_rd_poly3_k1 is inferred to be equal to 0.</w:t>
      </w:r>
    </w:p>
    <w:p w14:paraId="5F7B08BB" w14:textId="77777777" w:rsidR="007F1857" w:rsidRPr="00F22EC4" w:rsidRDefault="007F1857" w:rsidP="007F1857">
      <w:pPr>
        <w:rPr>
          <w:szCs w:val="18"/>
          <w:lang w:val="en-CA"/>
        </w:rPr>
      </w:pPr>
      <w:r w:rsidRPr="00F22EC4">
        <w:rPr>
          <w:b/>
          <w:bCs/>
          <w:szCs w:val="18"/>
          <w:lang w:val="en-CA"/>
        </w:rPr>
        <w:t>loc_rd_poly4_k1</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1</w:t>
      </w:r>
      <w:r w:rsidRPr="00F22EC4">
        <w:rPr>
          <w:szCs w:val="18"/>
          <w:lang w:val="en-CA"/>
        </w:rPr>
        <w:t xml:space="preserve"> parameter from the Poly4 radial distortion model from equation (X-2).</w:t>
      </w:r>
    </w:p>
    <w:p w14:paraId="0E0ADA36" w14:textId="77777777" w:rsidR="007F1857" w:rsidRPr="00F22EC4" w:rsidRDefault="007F1857" w:rsidP="007F1857">
      <w:pPr>
        <w:rPr>
          <w:szCs w:val="18"/>
          <w:lang w:val="en-CA"/>
        </w:rPr>
      </w:pPr>
      <w:r w:rsidRPr="00F22EC4">
        <w:rPr>
          <w:b/>
          <w:bCs/>
          <w:szCs w:val="18"/>
          <w:lang w:val="en-CA"/>
        </w:rPr>
        <w:t>loc_</w:t>
      </w:r>
      <w:r w:rsidRPr="00F22EC4">
        <w:rPr>
          <w:rStyle w:val="apple-converted-space"/>
          <w:b/>
          <w:bCs/>
          <w:szCs w:val="18"/>
          <w:lang w:val="en-CA"/>
        </w:rPr>
        <w:t>rd</w:t>
      </w:r>
      <w:r w:rsidRPr="00F22EC4">
        <w:rPr>
          <w:b/>
          <w:bCs/>
          <w:szCs w:val="18"/>
          <w:lang w:val="en-CA"/>
        </w:rPr>
        <w:t>_poly4_k2</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szCs w:val="18"/>
          <w:lang w:val="en-CA"/>
        </w:rPr>
        <w:t xml:space="preserve"> indicates the value of the k</w:t>
      </w:r>
      <w:r w:rsidRPr="00F22EC4">
        <w:rPr>
          <w:szCs w:val="18"/>
          <w:vertAlign w:val="subscript"/>
          <w:lang w:val="en-CA"/>
        </w:rPr>
        <w:t>2</w:t>
      </w:r>
      <w:r w:rsidRPr="00F22EC4">
        <w:rPr>
          <w:szCs w:val="18"/>
          <w:lang w:val="en-CA"/>
        </w:rPr>
        <w:t xml:space="preserve"> parameter from the Poly4 radial distortion model from equation (X-2).</w:t>
      </w:r>
    </w:p>
    <w:p w14:paraId="5161F440" w14:textId="77777777" w:rsidR="007F1857" w:rsidRPr="00F22EC4" w:rsidRDefault="007F1857" w:rsidP="007F1857">
      <w:pPr>
        <w:rPr>
          <w:szCs w:val="18"/>
          <w:lang w:val="en-CA"/>
        </w:rPr>
      </w:pPr>
      <w:r w:rsidRPr="00F22EC4">
        <w:rPr>
          <w:b/>
          <w:bCs/>
          <w:szCs w:val="18"/>
          <w:lang w:val="en-CA"/>
        </w:rPr>
        <w:t>loc_rd_poly4_k3</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3</w:t>
      </w:r>
      <w:r w:rsidRPr="00F22EC4">
        <w:rPr>
          <w:szCs w:val="18"/>
          <w:lang w:val="en-CA"/>
        </w:rPr>
        <w:t xml:space="preserve"> parameter from the Poly4 radial distortion model from equation (X-2).</w:t>
      </w:r>
    </w:p>
    <w:p w14:paraId="2FE939D6" w14:textId="1B4BBE50" w:rsidR="007F1857" w:rsidRPr="00F22EC4" w:rsidRDefault="007F1857" w:rsidP="00391E68">
      <w:pPr>
        <w:rPr>
          <w:rStyle w:val="apple-converted-space"/>
          <w:szCs w:val="18"/>
          <w:lang w:val="en-CA"/>
        </w:rPr>
      </w:pPr>
      <w:r w:rsidRPr="00F22EC4">
        <w:rPr>
          <w:b/>
          <w:bCs/>
          <w:szCs w:val="18"/>
          <w:lang w:val="en-CA"/>
        </w:rPr>
        <w:t>loc_</w:t>
      </w:r>
      <w:r w:rsidRPr="00F22EC4">
        <w:rPr>
          <w:rStyle w:val="apple-converted-space"/>
          <w:b/>
          <w:bCs/>
          <w:szCs w:val="18"/>
          <w:lang w:val="en-CA"/>
        </w:rPr>
        <w:t>rd</w:t>
      </w:r>
      <w:r w:rsidRPr="00F22EC4">
        <w:rPr>
          <w:b/>
          <w:bCs/>
          <w:szCs w:val="18"/>
          <w:lang w:val="en-CA"/>
        </w:rPr>
        <w:t>_poly4_k4</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szCs w:val="18"/>
          <w:lang w:val="en-CA"/>
        </w:rPr>
        <w:t xml:space="preserve"> indicates the value of the k</w:t>
      </w:r>
      <w:r w:rsidRPr="00F22EC4">
        <w:rPr>
          <w:szCs w:val="18"/>
          <w:vertAlign w:val="subscript"/>
          <w:lang w:val="en-CA"/>
        </w:rPr>
        <w:t>4</w:t>
      </w:r>
      <w:r w:rsidRPr="00F22EC4">
        <w:rPr>
          <w:szCs w:val="18"/>
          <w:lang w:val="en-CA"/>
        </w:rPr>
        <w:t xml:space="preserve"> parameter from the Poly4 radial distortion model from equation (X-2).</w:t>
      </w:r>
    </w:p>
    <w:p w14:paraId="6FA0204D" w14:textId="6DCB1B20" w:rsidR="008745AA" w:rsidRPr="00E5104C" w:rsidRDefault="008745AA" w:rsidP="009B5E03">
      <w:pPr>
        <w:rPr>
          <w:lang w:val="en-CA"/>
        </w:rPr>
      </w:pPr>
      <w:r w:rsidRPr="00E5104C">
        <w:rPr>
          <w:b/>
          <w:bCs/>
          <w:lang w:val="en-CA"/>
        </w:rPr>
        <w:t>loc_</w:t>
      </w:r>
      <w:r w:rsidRPr="00E5104C">
        <w:rPr>
          <w:lang w:val="en-CA"/>
        </w:rPr>
        <w:t xml:space="preserve">rd_poly5_k1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rStyle w:val="apple-converted-space"/>
          <w:color w:val="000000"/>
          <w:lang w:val="en-CA"/>
        </w:rPr>
        <w:t xml:space="preserve"> </w:t>
      </w:r>
      <w:r w:rsidRPr="00E5104C">
        <w:rPr>
          <w:lang w:val="en-CA"/>
        </w:rPr>
        <w:t>indicates the value of the k1 parameter from the Poly5 radial distortion model from equation (</w:t>
      </w:r>
      <w:r w:rsidR="00391E68" w:rsidRPr="00C7122D">
        <w:rPr>
          <w:lang w:val="en-CA"/>
        </w:rPr>
        <w:t>X</w:t>
      </w:r>
      <w:r w:rsidRPr="00E5104C">
        <w:rPr>
          <w:lang w:val="en-CA"/>
        </w:rPr>
        <w:t>-2). When not present, the value of loc_rd_poly5_k1 is inferred to be equal to 0.</w:t>
      </w:r>
    </w:p>
    <w:p w14:paraId="6D041438" w14:textId="532A8BB5" w:rsidR="008745AA" w:rsidRPr="00E5104C" w:rsidRDefault="008745AA" w:rsidP="001300E5">
      <w:pPr>
        <w:rPr>
          <w:lang w:val="en-CA"/>
        </w:rPr>
      </w:pPr>
      <w:r w:rsidRPr="00E5104C">
        <w:rPr>
          <w:b/>
          <w:bCs/>
          <w:lang w:val="en-CA"/>
        </w:rPr>
        <w:t>loc_</w:t>
      </w:r>
      <w:r w:rsidRPr="00E5104C">
        <w:rPr>
          <w:rStyle w:val="apple-converted-space"/>
          <w:b/>
          <w:bCs/>
          <w:color w:val="000000"/>
          <w:lang w:val="en-CA"/>
        </w:rPr>
        <w:t>rd</w:t>
      </w:r>
      <w:r w:rsidRPr="00E5104C">
        <w:rPr>
          <w:lang w:val="en-CA"/>
        </w:rPr>
        <w:t xml:space="preserve">_poly5_k2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k2 parameter from the Poly5 radial distortion model from equation (</w:t>
      </w:r>
      <w:r w:rsidR="00391E68" w:rsidRPr="00C7122D">
        <w:rPr>
          <w:lang w:val="en-CA"/>
        </w:rPr>
        <w:t>X</w:t>
      </w:r>
      <w:r w:rsidRPr="00E5104C">
        <w:rPr>
          <w:lang w:val="en-CA"/>
        </w:rPr>
        <w:t>-2). When not present, the value of loc_rd_poly5_k2 is inferred to be equal to 0.</w:t>
      </w:r>
    </w:p>
    <w:p w14:paraId="50889810" w14:textId="77777777" w:rsidR="008745AA" w:rsidRPr="00E5104C" w:rsidRDefault="008745AA" w:rsidP="008745AA">
      <w:pPr>
        <w:rPr>
          <w:lang w:val="en-CA"/>
        </w:rPr>
      </w:pPr>
      <w:proofErr w:type="spellStart"/>
      <w:r w:rsidRPr="00E5104C">
        <w:rPr>
          <w:b/>
          <w:lang w:val="en-CA"/>
        </w:rPr>
        <w:t>loc_tca_parameters_present_flag</w:t>
      </w:r>
      <w:proofErr w:type="spellEnd"/>
      <w:r w:rsidRPr="00E5104C">
        <w:rPr>
          <w:lang w:val="en-CA"/>
        </w:rPr>
        <w:t xml:space="preserve"> equal to 1 indicates that transversal chromatic aberration parameters are present in the lens optical correction SEI message syntax. </w:t>
      </w:r>
      <w:proofErr w:type="spellStart"/>
      <w:r w:rsidRPr="00E5104C">
        <w:rPr>
          <w:bCs/>
          <w:lang w:val="en-CA"/>
        </w:rPr>
        <w:t>loc_tca_parameters_parameters_present_flag</w:t>
      </w:r>
      <w:proofErr w:type="spellEnd"/>
      <w:r w:rsidRPr="00E5104C">
        <w:rPr>
          <w:lang w:val="en-CA"/>
        </w:rPr>
        <w:t xml:space="preserve"> equal to 0 indicates that no transversal chromatic aberration correction is expected.</w:t>
      </w:r>
    </w:p>
    <w:p w14:paraId="233E710F" w14:textId="77777777" w:rsidR="008745AA" w:rsidRPr="00E5104C" w:rsidRDefault="008745AA" w:rsidP="008745AA">
      <w:pPr>
        <w:rPr>
          <w:lang w:val="en-CA"/>
        </w:rPr>
      </w:pPr>
      <w:proofErr w:type="spellStart"/>
      <w:r w:rsidRPr="00E5104C">
        <w:rPr>
          <w:b/>
          <w:bCs/>
          <w:lang w:val="en-CA"/>
        </w:rPr>
        <w:t>loc_tca_model_id</w:t>
      </w:r>
      <w:proofErr w:type="spellEnd"/>
      <w:r w:rsidRPr="00E5104C">
        <w:rPr>
          <w:lang w:val="en-CA"/>
        </w:rPr>
        <w:t xml:space="preserve"> identifies the type of radial distortion model as specified in Table 2. The value of </w:t>
      </w:r>
      <w:proofErr w:type="spellStart"/>
      <w:r w:rsidRPr="00E5104C">
        <w:rPr>
          <w:lang w:val="en-CA"/>
        </w:rPr>
        <w:t>loc_tca_model_id</w:t>
      </w:r>
      <w:proofErr w:type="spellEnd"/>
      <w:r w:rsidRPr="00E5104C">
        <w:rPr>
          <w:lang w:val="en-CA"/>
        </w:rPr>
        <w:t xml:space="preserve"> shall be in the range of 0 to 1, inclusive. The values greater than 1 are reserved for future use by ITU</w:t>
      </w:r>
      <w:r w:rsidRPr="00E5104C">
        <w:rPr>
          <w:lang w:val="en-CA"/>
        </w:rPr>
        <w:noBreakHyphen/>
        <w:t xml:space="preserve">T | ISO/IEC and shall not be present in bitstreams conforming to this version of this Specification. Decoders shall ignore lens optical correction SEI messages with </w:t>
      </w:r>
      <w:proofErr w:type="spellStart"/>
      <w:r w:rsidRPr="00E5104C">
        <w:rPr>
          <w:lang w:val="en-CA"/>
        </w:rPr>
        <w:t>loc_tca_model_id</w:t>
      </w:r>
      <w:proofErr w:type="spellEnd"/>
      <w:r w:rsidRPr="00E5104C">
        <w:rPr>
          <w:lang w:val="en-CA"/>
        </w:rPr>
        <w:t xml:space="preserve"> greater than 1.</w:t>
      </w:r>
    </w:p>
    <w:p w14:paraId="2D841EB9" w14:textId="77777777" w:rsidR="008745AA" w:rsidRPr="00E5104C" w:rsidRDefault="008745AA" w:rsidP="008745AA">
      <w:pPr>
        <w:pStyle w:val="TableTitle"/>
        <w:keepLines/>
        <w:rPr>
          <w:lang w:val="en-CA"/>
        </w:rPr>
      </w:pPr>
      <w:r w:rsidRPr="00E5104C">
        <w:rPr>
          <w:lang w:val="en-CA"/>
        </w:rPr>
        <w:t xml:space="preserve">Table 2 – </w:t>
      </w:r>
      <w:proofErr w:type="spellStart"/>
      <w:r w:rsidRPr="00E5104C">
        <w:rPr>
          <w:lang w:val="en-CA"/>
        </w:rPr>
        <w:t>loc_tca_model_id</w:t>
      </w:r>
      <w:proofErr w:type="spellEnd"/>
    </w:p>
    <w:p w14:paraId="409B639E" w14:textId="77777777" w:rsidR="008745AA" w:rsidRPr="00E5104C" w:rsidRDefault="008745AA" w:rsidP="008745AA">
      <w:pPr>
        <w:pStyle w:val="Blanc"/>
        <w:keepLines/>
        <w:rPr>
          <w:sz w:val="20"/>
          <w:szCs w:val="20"/>
          <w:lang w:val="en-CA"/>
        </w:rPr>
      </w:pPr>
    </w:p>
    <w:tbl>
      <w:tblPr>
        <w:tblW w:w="0" w:type="auto"/>
        <w:jc w:val="center"/>
        <w:tblLayout w:type="fixed"/>
        <w:tblLook w:val="0000" w:firstRow="0" w:lastRow="0" w:firstColumn="0" w:lastColumn="0" w:noHBand="0" w:noVBand="0"/>
      </w:tblPr>
      <w:tblGrid>
        <w:gridCol w:w="1384"/>
        <w:gridCol w:w="2485"/>
      </w:tblGrid>
      <w:tr w:rsidR="008745AA" w:rsidRPr="00E5104C" w14:paraId="356A5ED8"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E5104C" w:rsidRDefault="008745AA" w:rsidP="005D7695">
            <w:pPr>
              <w:pStyle w:val="Tablehead"/>
              <w:keepLines/>
              <w:rPr>
                <w:noProof w:val="0"/>
                <w:sz w:val="20"/>
                <w:lang w:val="en-CA"/>
              </w:rPr>
            </w:pPr>
            <w:r w:rsidRPr="00E5104C">
              <w:rPr>
                <w:noProof w:val="0"/>
                <w:sz w:val="20"/>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E5104C" w:rsidRDefault="008745AA" w:rsidP="005D7695">
            <w:pPr>
              <w:pStyle w:val="Tablehead"/>
              <w:keepLines/>
              <w:rPr>
                <w:bCs/>
                <w:noProof w:val="0"/>
                <w:sz w:val="20"/>
                <w:lang w:val="en-CA"/>
              </w:rPr>
            </w:pPr>
            <w:r w:rsidRPr="00E5104C">
              <w:rPr>
                <w:bCs/>
                <w:noProof w:val="0"/>
                <w:sz w:val="20"/>
                <w:lang w:val="en-CA"/>
              </w:rPr>
              <w:t>Description</w:t>
            </w:r>
          </w:p>
        </w:tc>
      </w:tr>
      <w:tr w:rsidR="008745AA" w:rsidRPr="00E5104C" w14:paraId="3F68EE3E" w14:textId="77777777" w:rsidTr="005D769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E5104C" w:rsidRDefault="008745AA" w:rsidP="005D7695">
            <w:pPr>
              <w:pStyle w:val="Tabletext"/>
              <w:keepNext/>
              <w:jc w:val="center"/>
              <w:rPr>
                <w:sz w:val="20"/>
                <w:lang w:val="en-CA"/>
              </w:rPr>
            </w:pPr>
            <w:r w:rsidRPr="00E5104C">
              <w:rPr>
                <w:sz w:val="20"/>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E5104C" w:rsidRDefault="008745AA" w:rsidP="005D7695">
            <w:pPr>
              <w:pStyle w:val="Tabletext"/>
              <w:keepNext/>
              <w:rPr>
                <w:bCs/>
                <w:sz w:val="20"/>
                <w:lang w:val="en-CA"/>
              </w:rPr>
            </w:pPr>
            <w:r w:rsidRPr="00E5104C">
              <w:rPr>
                <w:bCs/>
                <w:sz w:val="20"/>
                <w:lang w:val="en-CA"/>
              </w:rPr>
              <w:t>Linear</w:t>
            </w:r>
          </w:p>
        </w:tc>
      </w:tr>
      <w:tr w:rsidR="008745AA" w:rsidRPr="00E5104C" w14:paraId="22DD1F92" w14:textId="77777777" w:rsidTr="005D7695">
        <w:trPr>
          <w:cantSplit/>
          <w:jc w:val="center"/>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E5104C" w:rsidRDefault="008745AA" w:rsidP="005D7695">
            <w:pPr>
              <w:pStyle w:val="Tabletext"/>
              <w:jc w:val="center"/>
              <w:rPr>
                <w:sz w:val="20"/>
                <w:lang w:val="en-CA"/>
              </w:rPr>
            </w:pPr>
            <w:r w:rsidRPr="00E5104C">
              <w:rPr>
                <w:sz w:val="20"/>
                <w:lang w:val="en-CA"/>
              </w:rPr>
              <w:t>1</w:t>
            </w:r>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E5104C" w:rsidRDefault="008745AA" w:rsidP="005D7695">
            <w:pPr>
              <w:pStyle w:val="Tabletext"/>
              <w:rPr>
                <w:bCs/>
                <w:sz w:val="20"/>
                <w:lang w:val="en-CA"/>
              </w:rPr>
            </w:pPr>
            <w:r w:rsidRPr="00E5104C">
              <w:rPr>
                <w:bCs/>
                <w:sz w:val="20"/>
                <w:lang w:val="en-CA"/>
              </w:rPr>
              <w:t>Poly3</w:t>
            </w:r>
          </w:p>
        </w:tc>
      </w:tr>
    </w:tbl>
    <w:p w14:paraId="1810E501"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0 the linear model is specified as </w:t>
      </w:r>
    </w:p>
    <w:p w14:paraId="5B2E1D58" w14:textId="6FB63115" w:rsidR="008745AA" w:rsidRPr="00E5104C" w:rsidRDefault="008745AA" w:rsidP="008745AA">
      <w:pPr>
        <w:pStyle w:val="Equation"/>
        <w:tabs>
          <w:tab w:val="left" w:pos="1170"/>
          <w:tab w:val="left" w:pos="1890"/>
        </w:tabs>
        <w:ind w:left="794"/>
        <w:rPr>
          <w:bCs/>
          <w:lang w:val="en-CA"/>
        </w:rPr>
      </w:pPr>
      <w:proofErr w:type="spellStart"/>
      <w:r w:rsidRPr="00E5104C">
        <w:rPr>
          <w:bCs/>
          <w:lang w:val="en-CA"/>
        </w:rPr>
        <w:t>r</w:t>
      </w:r>
      <w:r w:rsidRPr="00E5104C">
        <w:rPr>
          <w:bCs/>
          <w:vertAlign w:val="subscript"/>
          <w:lang w:val="en-CA"/>
        </w:rPr>
        <w:t>d,R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k</w:t>
      </w:r>
      <w:r w:rsidRPr="00E5104C">
        <w:rPr>
          <w:vertAlign w:val="subscript"/>
          <w:lang w:val="en-CA"/>
        </w:rPr>
        <w:t>R</w:t>
      </w:r>
      <w:proofErr w:type="spellEnd"/>
      <w:r w:rsidRPr="00E5104C">
        <w:rPr>
          <w:lang w:val="en-CA"/>
        </w:rPr>
        <w:tab/>
      </w:r>
      <w:r w:rsidRPr="00E5104C">
        <w:rPr>
          <w:lang w:val="en-CA"/>
        </w:rPr>
        <w:tab/>
        <w:t>(</w:t>
      </w:r>
      <w:r w:rsidR="00A16D08" w:rsidRPr="00E5104C">
        <w:rPr>
          <w:lang w:val="en-CA"/>
        </w:rPr>
        <w:t>X</w:t>
      </w:r>
      <w:r w:rsidR="001300E5" w:rsidRPr="00E5104C">
        <w:rPr>
          <w:lang w:val="en-CA"/>
        </w:rPr>
        <w:t>-3</w:t>
      </w:r>
      <w:r w:rsidRPr="00E5104C">
        <w:rPr>
          <w:lang w:val="en-CA"/>
        </w:rPr>
        <w:t>)</w:t>
      </w:r>
    </w:p>
    <w:p w14:paraId="1328ABD6" w14:textId="3B85F23B" w:rsidR="008745AA" w:rsidRPr="00E5104C" w:rsidRDefault="008745AA" w:rsidP="008745AA">
      <w:pPr>
        <w:pStyle w:val="Equation"/>
        <w:tabs>
          <w:tab w:val="left" w:pos="1170"/>
          <w:tab w:val="left" w:pos="1890"/>
        </w:tabs>
        <w:ind w:left="794"/>
        <w:rPr>
          <w:rStyle w:val="mi"/>
          <w:bCs/>
          <w:lang w:val="en-CA"/>
        </w:rPr>
      </w:pPr>
      <w:proofErr w:type="spellStart"/>
      <w:r w:rsidRPr="00E5104C">
        <w:rPr>
          <w:bCs/>
          <w:lang w:val="en-CA"/>
        </w:rPr>
        <w:t>r</w:t>
      </w:r>
      <w:r w:rsidRPr="00E5104C">
        <w:rPr>
          <w:bCs/>
          <w:vertAlign w:val="subscript"/>
          <w:lang w:val="en-CA"/>
        </w:rPr>
        <w:t>d,B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k</w:t>
      </w:r>
      <w:r w:rsidRPr="00E5104C">
        <w:rPr>
          <w:vertAlign w:val="subscript"/>
          <w:lang w:val="en-CA"/>
        </w:rPr>
        <w:t>B</w:t>
      </w:r>
      <w:r w:rsidRPr="00E5104C">
        <w:rPr>
          <w:lang w:val="en-CA"/>
        </w:rPr>
        <w:tab/>
      </w:r>
      <w:r w:rsidRPr="00E5104C">
        <w:rPr>
          <w:lang w:val="en-CA"/>
        </w:rPr>
        <w:tab/>
        <w:t>(</w:t>
      </w:r>
      <w:r w:rsidR="00A16D08" w:rsidRPr="00E5104C">
        <w:rPr>
          <w:lang w:val="en-CA"/>
        </w:rPr>
        <w:t>X</w:t>
      </w:r>
      <w:r w:rsidR="001300E5" w:rsidRPr="00E5104C">
        <w:rPr>
          <w:lang w:val="en-CA"/>
        </w:rPr>
        <w:t>-4</w:t>
      </w:r>
      <w:r w:rsidRPr="00E5104C">
        <w:rPr>
          <w:lang w:val="en-CA"/>
        </w:rPr>
        <w:t>)</w:t>
      </w:r>
    </w:p>
    <w:p w14:paraId="1A54F5AE" w14:textId="77777777" w:rsidR="008745AA" w:rsidRPr="00E5104C" w:rsidRDefault="008745AA" w:rsidP="008745AA">
      <w:pPr>
        <w:rPr>
          <w:lang w:val="en-CA"/>
        </w:rPr>
      </w:pPr>
      <w:r w:rsidRPr="00E5104C">
        <w:rPr>
          <w:lang w:val="en-CA"/>
        </w:rPr>
        <w:t xml:space="preserve">with </w:t>
      </w:r>
      <w:proofErr w:type="spellStart"/>
      <w:r w:rsidRPr="00E5104C">
        <w:rPr>
          <w:lang w:val="en-CA"/>
        </w:rPr>
        <w:t>r</w:t>
      </w:r>
      <w:r w:rsidRPr="00E5104C">
        <w:rPr>
          <w:vertAlign w:val="subscript"/>
          <w:lang w:val="en-CA"/>
        </w:rPr>
        <w:t>d,R</w:t>
      </w:r>
      <w:proofErr w:type="spell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being the transversal chromatic aberration coefficients of the red and blue components respectively. </w:t>
      </w:r>
      <w:proofErr w:type="spellStart"/>
      <w:r w:rsidRPr="00E5104C">
        <w:rPr>
          <w:lang w:val="en-CA"/>
        </w:rPr>
        <w:t>k</w:t>
      </w:r>
      <w:r w:rsidRPr="00E5104C">
        <w:rPr>
          <w:vertAlign w:val="subscript"/>
          <w:lang w:val="en-CA"/>
        </w:rPr>
        <w:t>R</w:t>
      </w:r>
      <w:proofErr w:type="spellEnd"/>
      <w:r w:rsidRPr="00E5104C">
        <w:rPr>
          <w:lang w:val="en-CA"/>
        </w:rPr>
        <w:t xml:space="preserve"> and k</w:t>
      </w:r>
      <w:r w:rsidRPr="00E5104C">
        <w:rPr>
          <w:vertAlign w:val="subscript"/>
          <w:lang w:val="en-CA"/>
        </w:rPr>
        <w:t>B</w:t>
      </w:r>
      <w:r w:rsidRPr="00E5104C">
        <w:rPr>
          <w:lang w:val="en-CA"/>
        </w:rPr>
        <w:t xml:space="preserve"> are equal to 1 by default.</w:t>
      </w:r>
    </w:p>
    <w:p w14:paraId="4861CBE2"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linear model on the red and blue components with the green component as the reference.</w:t>
      </w:r>
    </w:p>
    <w:p w14:paraId="6AD7755D" w14:textId="77777777" w:rsidR="008745AA" w:rsidRPr="00E5104C" w:rsidRDefault="008745AA" w:rsidP="008745AA">
      <w:pPr>
        <w:rPr>
          <w:lang w:val="en-CA"/>
        </w:rPr>
      </w:pPr>
      <w:r w:rsidRPr="00E5104C">
        <w:rPr>
          <w:lang w:val="en-CA"/>
        </w:rPr>
        <w:t xml:space="preserve">When </w:t>
      </w:r>
      <w:proofErr w:type="spellStart"/>
      <w:r w:rsidRPr="00E5104C">
        <w:rPr>
          <w:lang w:val="en-CA"/>
        </w:rPr>
        <w:t>loc_tca_model_id</w:t>
      </w:r>
      <w:proofErr w:type="spellEnd"/>
      <w:r w:rsidRPr="00E5104C">
        <w:rPr>
          <w:lang w:val="en-CA"/>
        </w:rPr>
        <w:t xml:space="preserve"> equals to 1 the polynomial 3</w:t>
      </w:r>
      <w:r w:rsidRPr="00E5104C">
        <w:rPr>
          <w:vertAlign w:val="superscript"/>
          <w:lang w:val="en-CA"/>
        </w:rPr>
        <w:t>rd</w:t>
      </w:r>
      <w:r w:rsidRPr="00E5104C">
        <w:rPr>
          <w:lang w:val="en-CA"/>
        </w:rPr>
        <w:t xml:space="preserve"> order (Poly3) model is specified as </w:t>
      </w:r>
    </w:p>
    <w:p w14:paraId="66BE6FF0" w14:textId="1CAAA82A" w:rsidR="008745AA" w:rsidRPr="00E5104C" w:rsidRDefault="008745AA" w:rsidP="008745AA">
      <w:pPr>
        <w:pStyle w:val="Equation"/>
        <w:tabs>
          <w:tab w:val="left" w:pos="1170"/>
          <w:tab w:val="left" w:pos="1890"/>
        </w:tabs>
        <w:ind w:left="794"/>
        <w:rPr>
          <w:bCs/>
          <w:lang w:val="en-CA"/>
        </w:rPr>
      </w:pPr>
      <w:proofErr w:type="spellStart"/>
      <w:r w:rsidRPr="00E5104C">
        <w:rPr>
          <w:bCs/>
          <w:lang w:val="en-CA"/>
        </w:rPr>
        <w:t>r</w:t>
      </w:r>
      <w:r w:rsidRPr="00E5104C">
        <w:rPr>
          <w:bCs/>
          <w:vertAlign w:val="subscript"/>
          <w:lang w:val="en-CA"/>
        </w:rPr>
        <w:t>d,R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 </w:t>
      </w:r>
      <w:proofErr w:type="spellStart"/>
      <w:r w:rsidRPr="00E5104C">
        <w:rPr>
          <w:lang w:val="en-CA"/>
        </w:rPr>
        <w:t>b</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c</w:t>
      </w:r>
      <w:r w:rsidRPr="00E5104C">
        <w:rPr>
          <w:vertAlign w:val="subscript"/>
          <w:lang w:val="en-CA"/>
        </w:rPr>
        <w:t>R</w:t>
      </w:r>
      <w:proofErr w:type="spellEnd"/>
      <w:r w:rsidRPr="00E5104C">
        <w:rPr>
          <w:lang w:val="en-CA"/>
        </w:rPr>
        <w:t xml:space="preserve"> * </w:t>
      </w:r>
      <w:proofErr w:type="spellStart"/>
      <w:r w:rsidRPr="00E5104C">
        <w:rPr>
          <w:lang w:val="en-CA"/>
        </w:rPr>
        <w:t>r</w:t>
      </w:r>
      <w:r w:rsidRPr="00E5104C">
        <w:rPr>
          <w:vertAlign w:val="subscript"/>
          <w:lang w:val="en-CA"/>
        </w:rPr>
        <w:t>u,R</w:t>
      </w:r>
      <w:proofErr w:type="spellEnd"/>
      <w:r w:rsidRPr="00E5104C">
        <w:rPr>
          <w:lang w:val="en-CA"/>
        </w:rPr>
        <w:t xml:space="preserve"> + </w:t>
      </w:r>
      <w:proofErr w:type="spellStart"/>
      <w:r w:rsidRPr="00E5104C">
        <w:rPr>
          <w:lang w:val="en-CA"/>
        </w:rPr>
        <w:t>v</w:t>
      </w:r>
      <w:r w:rsidRPr="00E5104C">
        <w:rPr>
          <w:vertAlign w:val="subscript"/>
          <w:lang w:val="en-CA"/>
        </w:rPr>
        <w:t>R</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-5</w:t>
      </w:r>
      <w:r w:rsidRPr="00E5104C">
        <w:rPr>
          <w:lang w:val="en-CA"/>
        </w:rPr>
        <w:t>)</w:t>
      </w:r>
    </w:p>
    <w:p w14:paraId="32D92D78" w14:textId="5A0207DB" w:rsidR="008745AA" w:rsidRPr="00E5104C" w:rsidRDefault="008745AA" w:rsidP="008745AA">
      <w:pPr>
        <w:pStyle w:val="Equation"/>
        <w:tabs>
          <w:tab w:val="left" w:pos="1170"/>
          <w:tab w:val="left" w:pos="1890"/>
        </w:tabs>
        <w:ind w:left="794"/>
        <w:rPr>
          <w:rStyle w:val="mi"/>
          <w:bCs/>
          <w:lang w:val="en-CA"/>
        </w:rPr>
      </w:pPr>
      <w:proofErr w:type="spellStart"/>
      <w:r w:rsidRPr="00E5104C">
        <w:rPr>
          <w:bCs/>
          <w:lang w:val="en-CA"/>
        </w:rPr>
        <w:t>r</w:t>
      </w:r>
      <w:r w:rsidRPr="00E5104C">
        <w:rPr>
          <w:bCs/>
          <w:vertAlign w:val="subscript"/>
          <w:lang w:val="en-CA"/>
        </w:rPr>
        <w:t>d,B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 </w:t>
      </w:r>
      <w:proofErr w:type="spellStart"/>
      <w:r w:rsidRPr="00E5104C">
        <w:rPr>
          <w:lang w:val="en-CA"/>
        </w:rPr>
        <w:t>b</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c</w:t>
      </w:r>
      <w:r w:rsidRPr="00E5104C">
        <w:rPr>
          <w:vertAlign w:val="subscript"/>
          <w:lang w:val="en-CA"/>
        </w:rPr>
        <w:t>B</w:t>
      </w:r>
      <w:proofErr w:type="spellEnd"/>
      <w:r w:rsidRPr="00E5104C">
        <w:rPr>
          <w:lang w:val="en-CA"/>
        </w:rPr>
        <w:t xml:space="preserve"> * </w:t>
      </w:r>
      <w:proofErr w:type="spellStart"/>
      <w:r w:rsidRPr="00E5104C">
        <w:rPr>
          <w:lang w:val="en-CA"/>
        </w:rPr>
        <w:t>r</w:t>
      </w:r>
      <w:r w:rsidRPr="00E5104C">
        <w:rPr>
          <w:vertAlign w:val="subscript"/>
          <w:lang w:val="en-CA"/>
        </w:rPr>
        <w:t>u,B</w:t>
      </w:r>
      <w:proofErr w:type="spellEnd"/>
      <w:r w:rsidRPr="00E5104C">
        <w:rPr>
          <w:lang w:val="en-CA"/>
        </w:rPr>
        <w:t xml:space="preserve"> + </w:t>
      </w:r>
      <w:proofErr w:type="spellStart"/>
      <w:r w:rsidRPr="00E5104C">
        <w:rPr>
          <w:lang w:val="en-CA"/>
        </w:rPr>
        <w:t>v</w:t>
      </w:r>
      <w:r w:rsidRPr="00E5104C">
        <w:rPr>
          <w:vertAlign w:val="subscript"/>
          <w:lang w:val="en-CA"/>
        </w:rPr>
        <w:t>B</w:t>
      </w:r>
      <w:proofErr w:type="spellEnd"/>
      <w:r w:rsidRPr="00E5104C">
        <w:rPr>
          <w:lang w:val="en-CA"/>
        </w:rPr>
        <w:t xml:space="preserve"> )</w:t>
      </w:r>
      <w:r w:rsidRPr="00E5104C">
        <w:rPr>
          <w:lang w:val="en-CA"/>
        </w:rPr>
        <w:tab/>
      </w:r>
      <w:r w:rsidRPr="00E5104C">
        <w:rPr>
          <w:lang w:val="en-CA"/>
        </w:rPr>
        <w:tab/>
        <w:t>(</w:t>
      </w:r>
      <w:r w:rsidR="00A16D08" w:rsidRPr="00E5104C">
        <w:rPr>
          <w:lang w:val="en-CA"/>
        </w:rPr>
        <w:t>X</w:t>
      </w:r>
      <w:r w:rsidR="001300E5" w:rsidRPr="00E5104C">
        <w:rPr>
          <w:lang w:val="en-CA"/>
        </w:rPr>
        <w:t>-6</w:t>
      </w:r>
      <w:r w:rsidRPr="00E5104C">
        <w:rPr>
          <w:lang w:val="en-CA"/>
        </w:rPr>
        <w:t>)</w:t>
      </w:r>
    </w:p>
    <w:p w14:paraId="50B221EB" w14:textId="1E455BD2" w:rsidR="008745AA" w:rsidRPr="00E5104C" w:rsidRDefault="008745AA" w:rsidP="008745AA">
      <w:pPr>
        <w:rPr>
          <w:lang w:val="en-CA"/>
        </w:rPr>
      </w:pPr>
      <w:r w:rsidRPr="00E5104C">
        <w:rPr>
          <w:lang w:val="en-CA"/>
        </w:rPr>
        <w:lastRenderedPageBreak/>
        <w:t xml:space="preserve">with </w:t>
      </w:r>
      <w:proofErr w:type="spellStart"/>
      <w:r w:rsidRPr="00E5104C">
        <w:rPr>
          <w:lang w:val="en-CA"/>
        </w:rPr>
        <w:t>r</w:t>
      </w:r>
      <w:r w:rsidRPr="00E5104C">
        <w:rPr>
          <w:vertAlign w:val="subscript"/>
          <w:lang w:val="en-CA"/>
        </w:rPr>
        <w:t>d,R</w:t>
      </w:r>
      <w:proofErr w:type="spellEnd"/>
      <w:r w:rsidRPr="00E5104C">
        <w:rPr>
          <w:lang w:val="en-CA"/>
        </w:rPr>
        <w:t xml:space="preserve"> and </w:t>
      </w:r>
      <w:proofErr w:type="spellStart"/>
      <w:r w:rsidRPr="00E5104C">
        <w:rPr>
          <w:lang w:val="en-CA"/>
        </w:rPr>
        <w:t>r</w:t>
      </w:r>
      <w:r w:rsidRPr="00E5104C">
        <w:rPr>
          <w:vertAlign w:val="subscript"/>
          <w:lang w:val="en-CA"/>
        </w:rPr>
        <w:t>d,B</w:t>
      </w:r>
      <w:proofErr w:type="spellEnd"/>
      <w:r w:rsidRPr="00E5104C">
        <w:rPr>
          <w:lang w:val="en-CA"/>
        </w:rPr>
        <w:t xml:space="preserve"> referring to the distorted radius (normalized distance to image center) of the red and blue components respectively, </w:t>
      </w:r>
      <w:proofErr w:type="spellStart"/>
      <w:r w:rsidRPr="00E5104C">
        <w:rPr>
          <w:lang w:val="en-CA"/>
        </w:rPr>
        <w:t>r</w:t>
      </w:r>
      <w:r w:rsidRPr="00E5104C">
        <w:rPr>
          <w:vertAlign w:val="subscript"/>
          <w:lang w:val="en-CA"/>
        </w:rPr>
        <w:t>u,R</w:t>
      </w:r>
      <w:proofErr w:type="spellEnd"/>
      <w:r w:rsidRPr="00E5104C">
        <w:rPr>
          <w:lang w:val="en-CA"/>
        </w:rPr>
        <w:t xml:space="preserve"> and </w:t>
      </w:r>
      <w:proofErr w:type="spellStart"/>
      <w:r w:rsidRPr="00E5104C">
        <w:rPr>
          <w:lang w:val="en-CA"/>
        </w:rPr>
        <w:t>r</w:t>
      </w:r>
      <w:r w:rsidRPr="00E5104C">
        <w:rPr>
          <w:vertAlign w:val="subscript"/>
          <w:lang w:val="en-CA"/>
        </w:rPr>
        <w:t>u,B</w:t>
      </w:r>
      <w:proofErr w:type="spellEnd"/>
      <w:r w:rsidRPr="00E5104C">
        <w:rPr>
          <w:lang w:val="en-CA"/>
        </w:rPr>
        <w:t xml:space="preserve"> referring to the corrected undistorted radius of the red and blue components respectively, and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r w:rsidRPr="00E5104C">
        <w:rPr>
          <w:lang w:val="en-CA"/>
        </w:rPr>
        <w:t>v</w:t>
      </w:r>
      <w:r w:rsidR="002E484A" w:rsidRPr="00E5104C">
        <w:rPr>
          <w:vertAlign w:val="subscript"/>
          <w:lang w:val="en-CA"/>
        </w:rPr>
        <w:t>R</w:t>
      </w:r>
      <w:proofErr w:type="spellEnd"/>
      <w:r w:rsidRPr="00E5104C">
        <w:rPr>
          <w:lang w:val="en-CA"/>
        </w:rPr>
        <w:t>} and {</w:t>
      </w:r>
      <w:proofErr w:type="spellStart"/>
      <w:r w:rsidRPr="00E5104C">
        <w:rPr>
          <w:lang w:val="en-CA"/>
        </w:rPr>
        <w:t>b</w:t>
      </w:r>
      <w:r w:rsidR="002E484A" w:rsidRPr="00E5104C">
        <w:rPr>
          <w:vertAlign w:val="subscript"/>
          <w:lang w:val="en-CA"/>
        </w:rPr>
        <w:t>B</w:t>
      </w:r>
      <w:proofErr w:type="spellEnd"/>
      <w:r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w:t>
      </w:r>
      <w:proofErr w:type="spellStart"/>
      <w:r w:rsidRPr="00E5104C">
        <w:rPr>
          <w:lang w:val="en-CA"/>
        </w:rPr>
        <w:t>v</w:t>
      </w:r>
      <w:r w:rsidR="002E484A" w:rsidRPr="00E5104C">
        <w:rPr>
          <w:vertAlign w:val="subscript"/>
          <w:lang w:val="en-CA"/>
        </w:rPr>
        <w:t>B</w:t>
      </w:r>
      <w:proofErr w:type="spellEnd"/>
      <w:r w:rsidRPr="00E5104C">
        <w:rPr>
          <w:lang w:val="en-CA"/>
        </w:rPr>
        <w:t xml:space="preserve">} being the transversal chromatic aberration coefficients of the red and blue components respectively. The </w:t>
      </w:r>
      <w:proofErr w:type="spellStart"/>
      <w:r w:rsidRPr="00E5104C">
        <w:rPr>
          <w:lang w:val="en-CA"/>
        </w:rPr>
        <w:t>b</w:t>
      </w:r>
      <w:r w:rsidR="002E484A" w:rsidRPr="00E5104C">
        <w:rPr>
          <w:vertAlign w:val="subscript"/>
          <w:lang w:val="en-CA"/>
        </w:rPr>
        <w:t>R</w:t>
      </w:r>
      <w:proofErr w:type="spellEnd"/>
      <w:r w:rsidRPr="00E5104C">
        <w:rPr>
          <w:lang w:val="en-CA"/>
        </w:rPr>
        <w:t xml:space="preserve">, </w:t>
      </w:r>
      <w:proofErr w:type="spellStart"/>
      <w:r w:rsidRPr="00E5104C">
        <w:rPr>
          <w:lang w:val="en-CA"/>
        </w:rPr>
        <w:t>c</w:t>
      </w:r>
      <w:r w:rsidR="002E484A" w:rsidRPr="00E5104C">
        <w:rPr>
          <w:vertAlign w:val="subscript"/>
          <w:lang w:val="en-CA"/>
        </w:rPr>
        <w:t>R</w:t>
      </w:r>
      <w:proofErr w:type="spellEnd"/>
      <w:r w:rsidRPr="00E5104C">
        <w:rPr>
          <w:lang w:val="en-CA"/>
        </w:rPr>
        <w:t xml:space="preserve">, </w:t>
      </w:r>
      <w:proofErr w:type="spellStart"/>
      <w:r w:rsidRPr="00E5104C">
        <w:rPr>
          <w:lang w:val="en-CA"/>
        </w:rPr>
        <w:t>b</w:t>
      </w:r>
      <w:r w:rsidR="002E484A" w:rsidRPr="00E5104C">
        <w:rPr>
          <w:vertAlign w:val="subscript"/>
          <w:lang w:val="en-CA"/>
        </w:rPr>
        <w:t>B</w:t>
      </w:r>
      <w:r w:rsidRPr="00E5104C">
        <w:rPr>
          <w:lang w:val="en-CA"/>
        </w:rPr>
        <w:t>,</w:t>
      </w:r>
      <w:r w:rsidR="002E484A" w:rsidRPr="00E5104C">
        <w:rPr>
          <w:lang w:val="en-CA"/>
        </w:rPr>
        <w:t>and</w:t>
      </w:r>
      <w:proofErr w:type="spellEnd"/>
      <w:r w:rsidR="002E484A" w:rsidRPr="00E5104C">
        <w:rPr>
          <w:lang w:val="en-CA"/>
        </w:rPr>
        <w:t xml:space="preserve"> </w:t>
      </w:r>
      <w:proofErr w:type="spellStart"/>
      <w:r w:rsidRPr="00E5104C">
        <w:rPr>
          <w:lang w:val="en-CA"/>
        </w:rPr>
        <w:t>c</w:t>
      </w:r>
      <w:r w:rsidR="002E484A" w:rsidRPr="00E5104C">
        <w:rPr>
          <w:vertAlign w:val="subscript"/>
          <w:lang w:val="en-CA"/>
        </w:rPr>
        <w:t>B</w:t>
      </w:r>
      <w:proofErr w:type="spellEnd"/>
      <w:r w:rsidRPr="00E5104C">
        <w:rPr>
          <w:lang w:val="en-CA"/>
        </w:rPr>
        <w:t xml:space="preserve"> coefficients are by default equal to 0</w:t>
      </w:r>
      <w:r w:rsidR="002E484A" w:rsidRPr="00E5104C">
        <w:rPr>
          <w:lang w:val="en-CA"/>
        </w:rPr>
        <w:t>,</w:t>
      </w:r>
      <w:r w:rsidRPr="00E5104C">
        <w:rPr>
          <w:lang w:val="en-CA"/>
        </w:rPr>
        <w:t xml:space="preserve"> and the </w:t>
      </w:r>
      <w:proofErr w:type="spellStart"/>
      <w:r w:rsidRPr="00E5104C">
        <w:rPr>
          <w:lang w:val="en-CA"/>
        </w:rPr>
        <w:t>v</w:t>
      </w:r>
      <w:r w:rsidR="002E484A" w:rsidRPr="00E5104C">
        <w:rPr>
          <w:vertAlign w:val="subscript"/>
          <w:lang w:val="en-CA"/>
        </w:rPr>
        <w:t>R</w:t>
      </w:r>
      <w:proofErr w:type="spellEnd"/>
      <w:r w:rsidRPr="00E5104C">
        <w:rPr>
          <w:lang w:val="en-CA"/>
        </w:rPr>
        <w:t xml:space="preserve"> and </w:t>
      </w:r>
      <w:proofErr w:type="spellStart"/>
      <w:r w:rsidRPr="00E5104C">
        <w:rPr>
          <w:lang w:val="en-CA"/>
        </w:rPr>
        <w:t>v</w:t>
      </w:r>
      <w:r w:rsidR="002E484A" w:rsidRPr="00E5104C">
        <w:rPr>
          <w:vertAlign w:val="subscript"/>
          <w:lang w:val="en-CA"/>
        </w:rPr>
        <w:t>B</w:t>
      </w:r>
      <w:proofErr w:type="spellEnd"/>
      <w:r w:rsidRPr="00E5104C">
        <w:rPr>
          <w:lang w:val="en-CA"/>
        </w:rPr>
        <w:t xml:space="preserve"> coefficients are by default </w:t>
      </w:r>
      <w:r w:rsidR="002E484A" w:rsidRPr="00E5104C">
        <w:rPr>
          <w:lang w:val="en-CA"/>
        </w:rPr>
        <w:t xml:space="preserve">equal </w:t>
      </w:r>
      <w:r w:rsidRPr="00E5104C">
        <w:rPr>
          <w:lang w:val="en-CA"/>
        </w:rPr>
        <w:t>to 1.</w:t>
      </w:r>
    </w:p>
    <w:p w14:paraId="5CCC1F98" w14:textId="77777777" w:rsidR="008745AA" w:rsidRPr="00E5104C" w:rsidRDefault="008745AA" w:rsidP="008745AA">
      <w:pPr>
        <w:pStyle w:val="Note1"/>
        <w:rPr>
          <w:color w:val="202022"/>
          <w:sz w:val="20"/>
          <w:lang w:val="en-CA"/>
        </w:rPr>
      </w:pPr>
      <w:r w:rsidRPr="00E5104C">
        <w:rPr>
          <w:sz w:val="20"/>
          <w:lang w:val="en-CA"/>
        </w:rPr>
        <w:t>NOTE - The transversal chromatic aberration is corrected in the Poly3 model on the red and blue components with the green component as the reference.</w:t>
      </w:r>
    </w:p>
    <w:p w14:paraId="1DE4E14A" w14:textId="4B6C8D82" w:rsidR="008745AA" w:rsidRPr="00E5104C" w:rsidRDefault="008745AA" w:rsidP="002E484A">
      <w:pPr>
        <w:rPr>
          <w:rStyle w:val="apple-converted-space"/>
          <w:color w:val="000000"/>
          <w:lang w:val="en-CA"/>
        </w:rPr>
      </w:pPr>
      <w:proofErr w:type="spellStart"/>
      <w:r w:rsidRPr="00E5104C">
        <w:rPr>
          <w:b/>
          <w:bCs/>
          <w:lang w:val="en-CA"/>
        </w:rPr>
        <w:t>loc_</w:t>
      </w:r>
      <w:r w:rsidRPr="00E5104C">
        <w:rPr>
          <w:lang w:val="en-CA"/>
        </w:rPr>
        <w:t>tca_kr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2E484A" w:rsidRPr="00C7122D">
        <w:rPr>
          <w:lang w:val="en-CA"/>
        </w:rPr>
        <w:t>R</w:t>
      </w:r>
      <w:r w:rsidRPr="00C7122D">
        <w:rPr>
          <w:lang w:val="en-CA"/>
        </w:rPr>
        <w:t xml:space="preserve"> </w:t>
      </w:r>
      <w:r w:rsidRPr="00E5104C">
        <w:rPr>
          <w:lang w:val="en-CA"/>
        </w:rPr>
        <w:t>parameter from the linear transversal chromatic aberration model from equation (</w:t>
      </w:r>
      <w:r w:rsidR="002E484A" w:rsidRPr="00C7122D">
        <w:rPr>
          <w:lang w:val="en-CA"/>
        </w:rPr>
        <w:t>X</w:t>
      </w:r>
      <w:r w:rsidRPr="00E5104C">
        <w:rPr>
          <w:lang w:val="en-CA"/>
        </w:rPr>
        <w:t>-</w:t>
      </w:r>
      <w:r w:rsidR="002E484A" w:rsidRPr="00C7122D">
        <w:rPr>
          <w:lang w:val="en-CA"/>
        </w:rPr>
        <w:t>3</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0A389E7" w14:textId="598F5E09" w:rsidR="008745AA" w:rsidRPr="00E5104C" w:rsidRDefault="008745AA" w:rsidP="001E6636">
      <w:pPr>
        <w:rPr>
          <w:lang w:val="en-CA"/>
        </w:rPr>
      </w:pPr>
      <w:proofErr w:type="spellStart"/>
      <w:r w:rsidRPr="00E5104C">
        <w:rPr>
          <w:b/>
          <w:bCs/>
          <w:lang w:val="en-CA"/>
        </w:rPr>
        <w:t>loc_</w:t>
      </w:r>
      <w:r w:rsidRPr="00E5104C">
        <w:rPr>
          <w:lang w:val="en-CA"/>
        </w:rPr>
        <w:t>tca_kb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k</w:t>
      </w:r>
      <w:r w:rsidR="001E6636" w:rsidRPr="00E5104C">
        <w:rPr>
          <w:vertAlign w:val="subscript"/>
          <w:lang w:val="en-CA"/>
        </w:rPr>
        <w:t>B</w:t>
      </w:r>
      <w:r w:rsidRPr="00C7122D">
        <w:rPr>
          <w:lang w:val="en-CA"/>
        </w:rPr>
        <w:t xml:space="preserve"> </w:t>
      </w:r>
      <w:r w:rsidRPr="00E5104C">
        <w:rPr>
          <w:lang w:val="en-CA"/>
        </w:rPr>
        <w:t>parameter from the linear transversal chromatic aberration model from equation (</w:t>
      </w:r>
      <w:r w:rsidR="001E6636" w:rsidRPr="00E5104C">
        <w:rPr>
          <w:lang w:val="en-CA"/>
        </w:rPr>
        <w:t>X-4</w:t>
      </w:r>
      <w:r w:rsidRPr="00E5104C">
        <w:rPr>
          <w:lang w:val="en-CA"/>
        </w:rPr>
        <w:t xml:space="preserve">). When not present, the value of </w:t>
      </w:r>
      <w:proofErr w:type="spellStart"/>
      <w:r w:rsidRPr="00E5104C">
        <w:rPr>
          <w:lang w:val="en-CA"/>
        </w:rPr>
        <w:t>loc_tca_kr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4CEE61B2" w14:textId="459B2731" w:rsidR="008745AA" w:rsidRPr="00E5104C" w:rsidRDefault="008745AA" w:rsidP="001E6636">
      <w:pPr>
        <w:rPr>
          <w:lang w:val="en-CA"/>
        </w:rPr>
      </w:pPr>
      <w:proofErr w:type="spellStart"/>
      <w:r w:rsidRPr="00E5104C">
        <w:rPr>
          <w:b/>
          <w:bCs/>
          <w:lang w:val="en-CA"/>
        </w:rPr>
        <w:t>loc_</w:t>
      </w:r>
      <w:r w:rsidRPr="00E5104C">
        <w:rPr>
          <w:lang w:val="en-CA"/>
        </w:rPr>
        <w:t>tca_br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loc_tca_br</w:t>
      </w:r>
      <w:proofErr w:type="spellEnd"/>
      <w:r w:rsidRPr="00E5104C">
        <w:rPr>
          <w:lang w:val="en-CA"/>
        </w:rPr>
        <w:t xml:space="preserve"> is inferred to be equal to 0.</w:t>
      </w:r>
    </w:p>
    <w:p w14:paraId="7026D063" w14:textId="616A1096" w:rsidR="008745AA" w:rsidRPr="00E5104C" w:rsidRDefault="008745AA" w:rsidP="001E6636">
      <w:pPr>
        <w:rPr>
          <w:lang w:val="en-CA"/>
        </w:rPr>
      </w:pPr>
      <w:proofErr w:type="spellStart"/>
      <w:r w:rsidRPr="00E5104C">
        <w:rPr>
          <w:b/>
          <w:bCs/>
          <w:lang w:val="en-CA"/>
        </w:rPr>
        <w:t>loc_</w:t>
      </w:r>
      <w:r w:rsidRPr="00E5104C">
        <w:rPr>
          <w:lang w:val="en-CA"/>
        </w:rPr>
        <w:t>tca_</w:t>
      </w:r>
      <w:r w:rsidR="001E6636" w:rsidRPr="00E5104C">
        <w:rPr>
          <w:b/>
          <w:bCs/>
          <w:lang w:val="en-CA"/>
        </w:rPr>
        <w:t>c</w:t>
      </w:r>
      <w:r w:rsidRPr="00E5104C">
        <w:rPr>
          <w:lang w:val="en-CA"/>
        </w:rPr>
        <w:t>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w:t>
      </w:r>
      <w:r w:rsidR="001E6636" w:rsidRPr="00E5104C">
        <w:rPr>
          <w:lang w:val="en-CA"/>
        </w:rPr>
        <w:t xml:space="preserve"> </w:t>
      </w:r>
      <w:r w:rsidRPr="00E5104C">
        <w:rPr>
          <w:lang w:val="en-CA"/>
        </w:rPr>
        <w:t xml:space="preserve">the value of the </w:t>
      </w:r>
      <w:proofErr w:type="spellStart"/>
      <w:r w:rsidRPr="00E5104C">
        <w:rPr>
          <w:lang w:val="en-CA"/>
        </w:rPr>
        <w:t>c</w:t>
      </w:r>
      <w:r w:rsidR="001E6636" w:rsidRPr="00E5104C">
        <w:rPr>
          <w:vertAlign w:val="subscript"/>
          <w:lang w:val="en-CA"/>
        </w:rPr>
        <w:t>R</w:t>
      </w:r>
      <w:proofErr w:type="spellEnd"/>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loc_tca_cr</w:t>
      </w:r>
      <w:proofErr w:type="spellEnd"/>
      <w:r w:rsidRPr="00E5104C">
        <w:rPr>
          <w:lang w:val="en-CA"/>
        </w:rPr>
        <w:t xml:space="preserve"> is inferred to be equal to 0.</w:t>
      </w:r>
    </w:p>
    <w:p w14:paraId="1C15674B" w14:textId="2194F169" w:rsidR="008745AA" w:rsidRPr="00E5104C" w:rsidRDefault="008745AA" w:rsidP="001E6636">
      <w:pPr>
        <w:rPr>
          <w:lang w:val="en-CA"/>
        </w:rPr>
      </w:pPr>
      <w:proofErr w:type="spellStart"/>
      <w:r w:rsidRPr="00E5104C">
        <w:rPr>
          <w:b/>
          <w:bCs/>
          <w:lang w:val="en-CA"/>
        </w:rPr>
        <w:t>loc_</w:t>
      </w:r>
      <w:r w:rsidRPr="00E5104C">
        <w:rPr>
          <w:lang w:val="en-CA"/>
        </w:rPr>
        <w:t>tca_vr</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R</w:t>
      </w:r>
      <w:r w:rsidRPr="00C7122D">
        <w:rPr>
          <w:lang w:val="en-CA"/>
        </w:rPr>
        <w:t xml:space="preserve"> </w:t>
      </w:r>
      <w:r w:rsidRPr="00E5104C">
        <w:rPr>
          <w:lang w:val="en-CA"/>
        </w:rPr>
        <w:t>parameter from the Poly3 transversal chromatic aberration model from equation (</w:t>
      </w:r>
      <w:r w:rsidR="001E6636" w:rsidRPr="00E5104C">
        <w:rPr>
          <w:lang w:val="en-CA"/>
        </w:rPr>
        <w:t>X-5</w:t>
      </w:r>
      <w:r w:rsidRPr="00E5104C">
        <w:rPr>
          <w:lang w:val="en-CA"/>
        </w:rPr>
        <w:t xml:space="preserve">). When not present, the value of </w:t>
      </w:r>
      <w:proofErr w:type="spellStart"/>
      <w:r w:rsidRPr="00E5104C">
        <w:rPr>
          <w:lang w:val="en-CA"/>
        </w:rPr>
        <w:t>loc_tca_vr</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7C286F80" w14:textId="51FE305B" w:rsidR="008745AA" w:rsidRPr="00E5104C" w:rsidRDefault="008745AA" w:rsidP="001E6636">
      <w:pPr>
        <w:rPr>
          <w:lang w:val="en-CA"/>
        </w:rPr>
      </w:pPr>
      <w:proofErr w:type="spellStart"/>
      <w:r w:rsidRPr="00E5104C">
        <w:rPr>
          <w:b/>
          <w:bCs/>
          <w:lang w:val="en-CA"/>
        </w:rPr>
        <w:t>loc_</w:t>
      </w:r>
      <w:r w:rsidRPr="00E5104C">
        <w:rPr>
          <w:lang w:val="en-CA"/>
        </w:rPr>
        <w:t>tca_bb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b</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loc_tca_bb</w:t>
      </w:r>
      <w:proofErr w:type="spellEnd"/>
      <w:r w:rsidRPr="00E5104C">
        <w:rPr>
          <w:lang w:val="en-CA"/>
        </w:rPr>
        <w:t xml:space="preserve"> is inferred to be equal to 0.</w:t>
      </w:r>
    </w:p>
    <w:p w14:paraId="364A77BD" w14:textId="708CF2BE" w:rsidR="008745AA" w:rsidRPr="00E5104C" w:rsidRDefault="008745AA" w:rsidP="001E6636">
      <w:pPr>
        <w:rPr>
          <w:lang w:val="en-CA"/>
        </w:rPr>
      </w:pPr>
      <w:proofErr w:type="spellStart"/>
      <w:r w:rsidRPr="00E5104C">
        <w:rPr>
          <w:b/>
          <w:bCs/>
          <w:lang w:val="en-CA"/>
        </w:rPr>
        <w:t>loc_</w:t>
      </w:r>
      <w:r w:rsidRPr="00E5104C">
        <w:rPr>
          <w:lang w:val="en-CA"/>
        </w:rPr>
        <w:t>tca_cb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c</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loc_tca_cb</w:t>
      </w:r>
      <w:proofErr w:type="spellEnd"/>
      <w:r w:rsidRPr="00E5104C">
        <w:rPr>
          <w:lang w:val="en-CA"/>
        </w:rPr>
        <w:t xml:space="preserve"> is inferred to be equal to 0.</w:t>
      </w:r>
    </w:p>
    <w:p w14:paraId="61E05969" w14:textId="0934FDE0" w:rsidR="008745AA" w:rsidRDefault="008745AA" w:rsidP="001E6636">
      <w:pPr>
        <w:rPr>
          <w:lang w:val="en-CA"/>
        </w:rPr>
      </w:pPr>
      <w:proofErr w:type="spellStart"/>
      <w:r w:rsidRPr="00E5104C">
        <w:rPr>
          <w:b/>
          <w:bCs/>
          <w:lang w:val="en-CA"/>
        </w:rPr>
        <w:t>loc_</w:t>
      </w:r>
      <w:r w:rsidRPr="00E5104C">
        <w:rPr>
          <w:lang w:val="en-CA"/>
        </w:rPr>
        <w:t>tca_vb</w:t>
      </w:r>
      <w:proofErr w:type="spellEnd"/>
      <w:r w:rsidRPr="00E5104C">
        <w:rPr>
          <w:lang w:val="en-CA"/>
        </w:rPr>
        <w:t xml:space="preserve"> </w:t>
      </w:r>
      <m:oMath>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 xml:space="preserve"> indicates the value of the v</w:t>
      </w:r>
      <w:r w:rsidR="001E6636" w:rsidRPr="00E5104C">
        <w:rPr>
          <w:vertAlign w:val="subscript"/>
          <w:lang w:val="en-CA"/>
        </w:rPr>
        <w:t>B</w:t>
      </w:r>
      <w:r w:rsidRPr="00C7122D">
        <w:rPr>
          <w:lang w:val="en-CA"/>
        </w:rPr>
        <w:t xml:space="preserve"> </w:t>
      </w:r>
      <w:r w:rsidRPr="00E5104C">
        <w:rPr>
          <w:lang w:val="en-CA"/>
        </w:rPr>
        <w:t>parameter from the Poly3 transversal chromatic aberration model from equation (</w:t>
      </w:r>
      <w:r w:rsidR="001E6636" w:rsidRPr="00E5104C">
        <w:rPr>
          <w:lang w:val="en-CA"/>
        </w:rPr>
        <w:t>X-6</w:t>
      </w:r>
      <w:r w:rsidRPr="00E5104C">
        <w:rPr>
          <w:lang w:val="en-CA"/>
        </w:rPr>
        <w:t xml:space="preserve">). When not present, the value of </w:t>
      </w:r>
      <w:proofErr w:type="spellStart"/>
      <w:r w:rsidRPr="00E5104C">
        <w:rPr>
          <w:lang w:val="en-CA"/>
        </w:rPr>
        <w:t>loc_tca_vb</w:t>
      </w:r>
      <w:proofErr w:type="spellEnd"/>
      <w:r w:rsidRPr="00E5104C">
        <w:rPr>
          <w:lang w:val="en-CA"/>
        </w:rPr>
        <w:t xml:space="preserve"> is inferred to be equal to </w:t>
      </w:r>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24</m:t>
            </m:r>
          </m:sup>
        </m:sSup>
      </m:oMath>
      <w:r w:rsidRPr="00E5104C">
        <w:rPr>
          <w:lang w:val="en-CA"/>
        </w:rPr>
        <w:t>.</w:t>
      </w:r>
    </w:p>
    <w:p w14:paraId="288262CC" w14:textId="77777777" w:rsidR="007F1857" w:rsidRPr="00F22EC4" w:rsidRDefault="007F1857" w:rsidP="007F1857">
      <w:pPr>
        <w:rPr>
          <w:szCs w:val="18"/>
          <w:lang w:val="en-CA"/>
        </w:rPr>
      </w:pPr>
      <w:proofErr w:type="spellStart"/>
      <w:r w:rsidRPr="00F22EC4">
        <w:rPr>
          <w:b/>
          <w:szCs w:val="18"/>
          <w:lang w:val="en-CA"/>
        </w:rPr>
        <w:t>loc_vignetting_parameters_present_flag</w:t>
      </w:r>
      <w:proofErr w:type="spellEnd"/>
      <w:r w:rsidRPr="00F22EC4">
        <w:rPr>
          <w:szCs w:val="18"/>
          <w:lang w:val="en-CA"/>
        </w:rPr>
        <w:t xml:space="preserve"> equal to 1 indicates that vignetting parameters are present in the lens optical correction SEI message syntax. </w:t>
      </w:r>
      <w:proofErr w:type="spellStart"/>
      <w:r w:rsidRPr="00F22EC4">
        <w:rPr>
          <w:bCs/>
          <w:szCs w:val="18"/>
          <w:lang w:val="en-CA"/>
        </w:rPr>
        <w:t>loc_vignetting_parameters_present_flag</w:t>
      </w:r>
      <w:proofErr w:type="spellEnd"/>
      <w:r w:rsidRPr="00F22EC4">
        <w:rPr>
          <w:szCs w:val="18"/>
          <w:lang w:val="en-CA"/>
        </w:rPr>
        <w:t xml:space="preserve"> equal to 0 indicates that vignetting parameters are not present in the lens optical correction SEI message syntax.</w:t>
      </w:r>
    </w:p>
    <w:p w14:paraId="2D1505A6" w14:textId="77777777" w:rsidR="007F1857" w:rsidRPr="00F22EC4" w:rsidRDefault="007F1857" w:rsidP="007F1857">
      <w:pPr>
        <w:rPr>
          <w:szCs w:val="18"/>
          <w:lang w:val="en-CA"/>
        </w:rPr>
      </w:pPr>
      <w:proofErr w:type="spellStart"/>
      <w:r w:rsidRPr="00F22EC4">
        <w:rPr>
          <w:b/>
          <w:bCs/>
          <w:szCs w:val="18"/>
          <w:lang w:val="en-CA"/>
        </w:rPr>
        <w:t>loc_vignetting_model_id</w:t>
      </w:r>
      <w:proofErr w:type="spellEnd"/>
      <w:r w:rsidRPr="00F22EC4">
        <w:rPr>
          <w:szCs w:val="18"/>
          <w:lang w:val="en-CA"/>
        </w:rPr>
        <w:t xml:space="preserve"> identifies the type of vignetting model as specified in Table 1. The value of </w:t>
      </w:r>
      <w:proofErr w:type="spellStart"/>
      <w:r w:rsidRPr="00F22EC4">
        <w:rPr>
          <w:szCs w:val="18"/>
          <w:lang w:val="en-CA"/>
        </w:rPr>
        <w:t>loc_</w:t>
      </w:r>
      <w:bookmarkStart w:id="70" w:name="_Hlk180586892"/>
      <w:r w:rsidRPr="00F22EC4">
        <w:rPr>
          <w:szCs w:val="18"/>
          <w:lang w:val="en-CA"/>
        </w:rPr>
        <w:t>vignetting</w:t>
      </w:r>
      <w:bookmarkEnd w:id="70"/>
      <w:r w:rsidRPr="00F22EC4">
        <w:rPr>
          <w:szCs w:val="18"/>
          <w:lang w:val="en-CA"/>
        </w:rPr>
        <w:t>_model_id</w:t>
      </w:r>
      <w:proofErr w:type="spellEnd"/>
      <w:r w:rsidRPr="00F22EC4">
        <w:rPr>
          <w:szCs w:val="18"/>
          <w:lang w:val="en-CA"/>
        </w:rPr>
        <w:t xml:space="preserve"> shall be equal to 0. The values greater than 0 are reserved for future use by ITU</w:t>
      </w:r>
      <w:r w:rsidRPr="00F22EC4">
        <w:rPr>
          <w:szCs w:val="18"/>
          <w:lang w:val="en-CA"/>
        </w:rPr>
        <w:noBreakHyphen/>
        <w:t xml:space="preserve">T | ISO/IEC and shall not be present in bitstreams conforming to this version of this Specification. Decoders shall ignore lens optical correction SEI messages with </w:t>
      </w:r>
      <w:proofErr w:type="spellStart"/>
      <w:r w:rsidRPr="00F22EC4">
        <w:rPr>
          <w:szCs w:val="18"/>
          <w:lang w:val="en-CA"/>
        </w:rPr>
        <w:t>loc_vignetting_model_id</w:t>
      </w:r>
      <w:proofErr w:type="spellEnd"/>
      <w:r w:rsidRPr="00F22EC4">
        <w:rPr>
          <w:szCs w:val="18"/>
          <w:lang w:val="en-CA"/>
        </w:rPr>
        <w:t xml:space="preserve"> greater than 0.</w:t>
      </w:r>
    </w:p>
    <w:p w14:paraId="1A868D78" w14:textId="7053D76A" w:rsidR="007F1857" w:rsidRPr="00F22EC4" w:rsidRDefault="007F1857" w:rsidP="007F1857">
      <w:pPr>
        <w:pStyle w:val="TableTitle"/>
        <w:keepLines/>
        <w:rPr>
          <w:sz w:val="18"/>
          <w:szCs w:val="18"/>
          <w:lang w:val="en-CA"/>
        </w:rPr>
      </w:pPr>
      <w:r w:rsidRPr="00F22EC4">
        <w:rPr>
          <w:sz w:val="18"/>
          <w:szCs w:val="18"/>
          <w:lang w:val="en-CA"/>
        </w:rPr>
        <w:t>Table </w:t>
      </w:r>
      <w:r>
        <w:rPr>
          <w:sz w:val="18"/>
          <w:szCs w:val="18"/>
          <w:lang w:val="en-CA"/>
        </w:rPr>
        <w:t>3</w:t>
      </w:r>
      <w:r w:rsidRPr="00F22EC4">
        <w:rPr>
          <w:sz w:val="18"/>
          <w:szCs w:val="18"/>
          <w:lang w:val="en-CA"/>
        </w:rPr>
        <w:t xml:space="preserve"> – </w:t>
      </w:r>
      <w:proofErr w:type="spellStart"/>
      <w:r w:rsidRPr="00F22EC4">
        <w:rPr>
          <w:sz w:val="18"/>
          <w:szCs w:val="18"/>
          <w:lang w:val="en-CA"/>
        </w:rPr>
        <w:t>loc_vignetting_model_id</w:t>
      </w:r>
      <w:proofErr w:type="spellEnd"/>
    </w:p>
    <w:p w14:paraId="36EDF81B" w14:textId="77777777" w:rsidR="007F1857" w:rsidRPr="00F22EC4" w:rsidRDefault="007F1857" w:rsidP="007F1857">
      <w:pPr>
        <w:pStyle w:val="Blanc"/>
        <w:keepLines/>
        <w:rPr>
          <w:sz w:val="18"/>
          <w:szCs w:val="18"/>
          <w:lang w:val="en-CA"/>
        </w:rPr>
      </w:pPr>
    </w:p>
    <w:tbl>
      <w:tblPr>
        <w:tblW w:w="0" w:type="auto"/>
        <w:jc w:val="center"/>
        <w:tblLayout w:type="fixed"/>
        <w:tblLook w:val="0000" w:firstRow="0" w:lastRow="0" w:firstColumn="0" w:lastColumn="0" w:noHBand="0" w:noVBand="0"/>
      </w:tblPr>
      <w:tblGrid>
        <w:gridCol w:w="1384"/>
        <w:gridCol w:w="2485"/>
      </w:tblGrid>
      <w:tr w:rsidR="007F1857" w:rsidRPr="007F1857" w14:paraId="26C1DF58" w14:textId="77777777" w:rsidTr="00362D2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6253F089" w14:textId="77777777" w:rsidR="007F1857" w:rsidRPr="00F22EC4" w:rsidRDefault="007F1857" w:rsidP="00362D2B">
            <w:pPr>
              <w:pStyle w:val="Tablehead"/>
              <w:keepLines/>
              <w:rPr>
                <w:noProof w:val="0"/>
                <w:szCs w:val="18"/>
                <w:lang w:val="en-CA"/>
              </w:rPr>
            </w:pPr>
            <w:r w:rsidRPr="00F22EC4">
              <w:rPr>
                <w:noProof w:val="0"/>
                <w:szCs w:val="18"/>
                <w:lang w:val="en-CA"/>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493F919C" w14:textId="77777777" w:rsidR="007F1857" w:rsidRPr="00F22EC4" w:rsidRDefault="007F1857" w:rsidP="00362D2B">
            <w:pPr>
              <w:pStyle w:val="Tablehead"/>
              <w:keepLines/>
              <w:rPr>
                <w:bCs/>
                <w:noProof w:val="0"/>
                <w:szCs w:val="18"/>
                <w:lang w:val="en-CA"/>
              </w:rPr>
            </w:pPr>
            <w:r w:rsidRPr="00F22EC4">
              <w:rPr>
                <w:bCs/>
                <w:noProof w:val="0"/>
                <w:szCs w:val="18"/>
                <w:lang w:val="en-CA"/>
              </w:rPr>
              <w:t>Description</w:t>
            </w:r>
          </w:p>
        </w:tc>
      </w:tr>
      <w:tr w:rsidR="007F1857" w:rsidRPr="007F1857" w14:paraId="224FF30F" w14:textId="77777777" w:rsidTr="00362D2B">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6A20C5B" w14:textId="77777777" w:rsidR="007F1857" w:rsidRPr="00F22EC4" w:rsidRDefault="007F1857" w:rsidP="00362D2B">
            <w:pPr>
              <w:pStyle w:val="Tabletext"/>
              <w:keepNext/>
              <w:jc w:val="center"/>
              <w:rPr>
                <w:szCs w:val="18"/>
                <w:lang w:val="en-CA"/>
              </w:rPr>
            </w:pPr>
            <w:r w:rsidRPr="00F22EC4">
              <w:rPr>
                <w:szCs w:val="18"/>
                <w:lang w:val="en-CA"/>
              </w:rPr>
              <w:t>0</w:t>
            </w:r>
          </w:p>
        </w:tc>
        <w:tc>
          <w:tcPr>
            <w:tcW w:w="2485" w:type="dxa"/>
            <w:tcBorders>
              <w:top w:val="single" w:sz="6" w:space="0" w:color="auto"/>
              <w:left w:val="single" w:sz="6" w:space="0" w:color="auto"/>
              <w:bottom w:val="single" w:sz="2" w:space="0" w:color="auto"/>
              <w:right w:val="single" w:sz="6" w:space="0" w:color="auto"/>
            </w:tcBorders>
            <w:vAlign w:val="center"/>
          </w:tcPr>
          <w:p w14:paraId="41C0F3A6" w14:textId="77777777" w:rsidR="007F1857" w:rsidRPr="00F22EC4" w:rsidRDefault="007F1857" w:rsidP="00362D2B">
            <w:pPr>
              <w:pStyle w:val="Tabletext"/>
              <w:keepNext/>
              <w:rPr>
                <w:bCs/>
                <w:szCs w:val="18"/>
                <w:lang w:val="en-CA"/>
              </w:rPr>
            </w:pPr>
            <w:r w:rsidRPr="00F22EC4">
              <w:rPr>
                <w:bCs/>
                <w:szCs w:val="18"/>
                <w:lang w:val="en-CA"/>
              </w:rPr>
              <w:t>Poly6</w:t>
            </w:r>
          </w:p>
        </w:tc>
      </w:tr>
    </w:tbl>
    <w:p w14:paraId="702C526D" w14:textId="77777777" w:rsidR="007F1857" w:rsidRPr="00F22EC4" w:rsidRDefault="007F1857" w:rsidP="007F1857">
      <w:pPr>
        <w:rPr>
          <w:szCs w:val="18"/>
          <w:highlight w:val="green"/>
          <w:lang w:val="en-CA"/>
        </w:rPr>
      </w:pPr>
    </w:p>
    <w:p w14:paraId="6F63007A" w14:textId="77777777" w:rsidR="007F1857" w:rsidRPr="00F22EC4" w:rsidRDefault="007F1857" w:rsidP="007F1857">
      <w:pPr>
        <w:rPr>
          <w:szCs w:val="18"/>
          <w:lang w:val="en-CA"/>
        </w:rPr>
      </w:pPr>
      <w:r w:rsidRPr="00F22EC4">
        <w:rPr>
          <w:szCs w:val="18"/>
          <w:lang w:val="en-CA"/>
        </w:rPr>
        <w:t xml:space="preserve">When </w:t>
      </w:r>
      <w:proofErr w:type="spellStart"/>
      <w:r w:rsidRPr="00F22EC4">
        <w:rPr>
          <w:szCs w:val="18"/>
          <w:lang w:val="en-CA"/>
        </w:rPr>
        <w:t>loc_vignetting_model_id</w:t>
      </w:r>
      <w:proofErr w:type="spellEnd"/>
      <w:r w:rsidRPr="00F22EC4">
        <w:rPr>
          <w:szCs w:val="18"/>
          <w:lang w:val="en-CA"/>
        </w:rPr>
        <w:t xml:space="preserve"> equals to 0, the polynomial 6</w:t>
      </w:r>
      <w:r w:rsidRPr="00F22EC4">
        <w:rPr>
          <w:szCs w:val="18"/>
          <w:vertAlign w:val="superscript"/>
          <w:lang w:val="en-CA"/>
        </w:rPr>
        <w:t>th</w:t>
      </w:r>
      <w:r w:rsidRPr="00F22EC4">
        <w:rPr>
          <w:szCs w:val="18"/>
          <w:lang w:val="en-CA"/>
        </w:rPr>
        <w:t xml:space="preserve"> order (Poly6) model is specified as </w:t>
      </w:r>
    </w:p>
    <w:p w14:paraId="44164347" w14:textId="77777777" w:rsidR="007F1857" w:rsidRPr="00F22EC4" w:rsidRDefault="007F1857" w:rsidP="007F1857">
      <w:pPr>
        <w:pStyle w:val="Equation"/>
        <w:tabs>
          <w:tab w:val="left" w:pos="1170"/>
          <w:tab w:val="left" w:pos="1890"/>
        </w:tabs>
        <w:ind w:left="794"/>
        <w:rPr>
          <w:rStyle w:val="mi"/>
          <w:bCs/>
          <w:sz w:val="18"/>
          <w:szCs w:val="18"/>
          <w:lang w:val="en-CA"/>
        </w:rPr>
      </w:pPr>
      <w:r w:rsidRPr="00F22EC4">
        <w:rPr>
          <w:bCs/>
          <w:sz w:val="18"/>
          <w:szCs w:val="18"/>
          <w:lang w:val="en-CA"/>
        </w:rPr>
        <w:t>c</w:t>
      </w:r>
      <w:r w:rsidRPr="00F22EC4">
        <w:rPr>
          <w:bCs/>
          <w:sz w:val="18"/>
          <w:szCs w:val="18"/>
          <w:vertAlign w:val="subscript"/>
          <w:lang w:val="en-CA"/>
        </w:rPr>
        <w:t>d</w:t>
      </w:r>
      <w:r w:rsidRPr="00F22EC4">
        <w:rPr>
          <w:sz w:val="18"/>
          <w:szCs w:val="18"/>
          <w:lang w:val="en-CA"/>
        </w:rPr>
        <w:t xml:space="preserve"> = c</w:t>
      </w:r>
      <w:r w:rsidRPr="00F22EC4">
        <w:rPr>
          <w:sz w:val="18"/>
          <w:szCs w:val="18"/>
          <w:vertAlign w:val="subscript"/>
          <w:lang w:val="en-CA"/>
        </w:rPr>
        <w:t>s</w:t>
      </w:r>
      <w:r w:rsidRPr="00F22EC4">
        <w:rPr>
          <w:sz w:val="18"/>
          <w:szCs w:val="18"/>
          <w:lang w:val="en-CA"/>
        </w:rPr>
        <w:t xml:space="preserve"> * (</w:t>
      </w:r>
      <w:r w:rsidRPr="00F22EC4">
        <w:rPr>
          <w:bCs/>
          <w:sz w:val="18"/>
          <w:szCs w:val="18"/>
          <w:lang w:val="en-CA"/>
        </w:rPr>
        <w:t>1 +</w:t>
      </w:r>
      <w:r w:rsidRPr="00F22EC4">
        <w:rPr>
          <w:sz w:val="18"/>
          <w:szCs w:val="18"/>
          <w:lang w:val="en-CA"/>
        </w:rPr>
        <w:t xml:space="preserve"> k</w:t>
      </w:r>
      <w:r w:rsidRPr="00F22EC4">
        <w:rPr>
          <w:sz w:val="18"/>
          <w:szCs w:val="18"/>
          <w:vertAlign w:val="subscript"/>
          <w:lang w:val="en-CA"/>
        </w:rPr>
        <w:t>1</w:t>
      </w:r>
      <w:r w:rsidRPr="00F22EC4">
        <w:rPr>
          <w:sz w:val="18"/>
          <w:szCs w:val="18"/>
          <w:lang w:val="en-CA"/>
        </w:rPr>
        <w:t xml:space="preserve"> *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 k</w:t>
      </w:r>
      <w:r w:rsidRPr="00F22EC4">
        <w:rPr>
          <w:sz w:val="18"/>
          <w:szCs w:val="18"/>
          <w:vertAlign w:val="subscript"/>
          <w:lang w:val="en-CA"/>
        </w:rPr>
        <w:t xml:space="preserve">2 </w:t>
      </w:r>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vertAlign w:val="subscript"/>
          <w:lang w:val="en-CA"/>
        </w:rPr>
        <w:t xml:space="preserve"> </w:t>
      </w:r>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 k</w:t>
      </w:r>
      <w:r w:rsidRPr="00F22EC4">
        <w:rPr>
          <w:sz w:val="18"/>
          <w:szCs w:val="18"/>
          <w:vertAlign w:val="subscript"/>
          <w:lang w:val="en-CA"/>
        </w:rPr>
        <w:t xml:space="preserve">3 </w:t>
      </w:r>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vertAlign w:val="subscript"/>
          <w:lang w:val="en-CA"/>
        </w:rPr>
        <w:t xml:space="preserve"> </w:t>
      </w:r>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 xml:space="preserve">* </w:t>
      </w:r>
      <w:proofErr w:type="spellStart"/>
      <w:r w:rsidRPr="00F22EC4">
        <w:rPr>
          <w:sz w:val="18"/>
          <w:szCs w:val="18"/>
          <w:lang w:val="en-CA"/>
        </w:rPr>
        <w:t>r</w:t>
      </w:r>
      <w:r w:rsidRPr="00F22EC4">
        <w:rPr>
          <w:sz w:val="18"/>
          <w:szCs w:val="18"/>
          <w:vertAlign w:val="subscript"/>
          <w:lang w:val="en-CA"/>
        </w:rPr>
        <w:t>u</w:t>
      </w:r>
      <w:proofErr w:type="spellEnd"/>
      <w:r w:rsidRPr="00F22EC4">
        <w:rPr>
          <w:sz w:val="18"/>
          <w:szCs w:val="18"/>
          <w:lang w:val="en-CA"/>
        </w:rPr>
        <w:t>)</w:t>
      </w:r>
      <w:r w:rsidRPr="00F22EC4">
        <w:rPr>
          <w:sz w:val="18"/>
          <w:szCs w:val="18"/>
          <w:lang w:val="en-CA"/>
        </w:rPr>
        <w:tab/>
        <w:t>(X-2)</w:t>
      </w:r>
    </w:p>
    <w:p w14:paraId="251FD77B" w14:textId="77777777" w:rsidR="007F1857" w:rsidRPr="007F1857" w:rsidRDefault="007F1857" w:rsidP="007F1857">
      <w:pPr>
        <w:rPr>
          <w:szCs w:val="18"/>
          <w:lang w:val="en-CA"/>
        </w:rPr>
      </w:pPr>
      <w:r w:rsidRPr="00F22EC4">
        <w:rPr>
          <w:szCs w:val="18"/>
          <w:lang w:val="en-CA"/>
        </w:rPr>
        <w:t>with c</w:t>
      </w:r>
      <w:r w:rsidRPr="00F22EC4">
        <w:rPr>
          <w:szCs w:val="18"/>
          <w:vertAlign w:val="subscript"/>
          <w:lang w:val="en-CA"/>
        </w:rPr>
        <w:t>d</w:t>
      </w:r>
      <w:r w:rsidRPr="00F22EC4">
        <w:rPr>
          <w:szCs w:val="18"/>
          <w:lang w:val="en-CA"/>
        </w:rPr>
        <w:t xml:space="preserve"> referring to the distorted colour, c</w:t>
      </w:r>
      <w:r w:rsidRPr="00F22EC4">
        <w:rPr>
          <w:szCs w:val="18"/>
          <w:vertAlign w:val="subscript"/>
          <w:lang w:val="en-CA"/>
        </w:rPr>
        <w:t>s</w:t>
      </w:r>
      <w:r w:rsidRPr="00F22EC4">
        <w:rPr>
          <w:szCs w:val="18"/>
          <w:lang w:val="en-CA"/>
        </w:rPr>
        <w:t xml:space="preserve"> referring to the undistorted colour, </w:t>
      </w:r>
      <w:proofErr w:type="spellStart"/>
      <w:r w:rsidRPr="00F22EC4">
        <w:rPr>
          <w:szCs w:val="18"/>
          <w:lang w:val="en-CA"/>
        </w:rPr>
        <w:t>r</w:t>
      </w:r>
      <w:r w:rsidRPr="00F22EC4">
        <w:rPr>
          <w:szCs w:val="18"/>
          <w:vertAlign w:val="subscript"/>
          <w:lang w:val="en-CA"/>
        </w:rPr>
        <w:t>u</w:t>
      </w:r>
      <w:proofErr w:type="spellEnd"/>
      <w:r w:rsidRPr="00F22EC4">
        <w:rPr>
          <w:szCs w:val="18"/>
          <w:lang w:val="en-CA"/>
        </w:rPr>
        <w:t xml:space="preserve"> referring to the radius, and k</w:t>
      </w:r>
      <w:r w:rsidRPr="00F22EC4">
        <w:rPr>
          <w:szCs w:val="18"/>
          <w:vertAlign w:val="subscript"/>
          <w:lang w:val="en-CA"/>
        </w:rPr>
        <w:t>1</w:t>
      </w:r>
      <w:r w:rsidRPr="00F22EC4">
        <w:rPr>
          <w:szCs w:val="18"/>
          <w:lang w:val="en-CA"/>
        </w:rPr>
        <w:t>, k</w:t>
      </w:r>
      <w:r w:rsidRPr="00F22EC4">
        <w:rPr>
          <w:szCs w:val="18"/>
          <w:vertAlign w:val="subscript"/>
          <w:lang w:val="en-CA"/>
        </w:rPr>
        <w:t>2</w:t>
      </w:r>
      <w:r w:rsidRPr="00F22EC4">
        <w:rPr>
          <w:szCs w:val="18"/>
          <w:lang w:val="en-CA"/>
        </w:rPr>
        <w:t xml:space="preserve"> and k</w:t>
      </w:r>
      <w:r w:rsidRPr="00F22EC4">
        <w:rPr>
          <w:szCs w:val="18"/>
          <w:vertAlign w:val="subscript"/>
          <w:lang w:val="en-CA"/>
        </w:rPr>
        <w:t>3</w:t>
      </w:r>
      <w:r w:rsidRPr="00F22EC4">
        <w:rPr>
          <w:szCs w:val="18"/>
          <w:lang w:val="en-CA"/>
        </w:rPr>
        <w:t xml:space="preserve"> being the vignetting distortion coefficients.</w:t>
      </w:r>
    </w:p>
    <w:p w14:paraId="519A579C" w14:textId="77777777" w:rsidR="007F1857" w:rsidRPr="00F22EC4" w:rsidRDefault="007F1857" w:rsidP="007F1857">
      <w:pPr>
        <w:pStyle w:val="Note1"/>
        <w:rPr>
          <w:szCs w:val="18"/>
          <w:lang w:val="en-CA"/>
        </w:rPr>
      </w:pPr>
      <w:r w:rsidRPr="00F22EC4">
        <w:rPr>
          <w:szCs w:val="18"/>
          <w:lang w:val="en-CA"/>
        </w:rPr>
        <w:t>NOTE – The same vignetting parameters are used for red, green and blue.</w:t>
      </w:r>
    </w:p>
    <w:p w14:paraId="291FD1EB" w14:textId="77777777" w:rsidR="007F1857" w:rsidRPr="00F22EC4" w:rsidRDefault="007F1857" w:rsidP="007F1857">
      <w:pPr>
        <w:rPr>
          <w:rStyle w:val="apple-converted-space"/>
          <w:szCs w:val="18"/>
          <w:lang w:val="en-CA"/>
        </w:rPr>
      </w:pPr>
      <w:r w:rsidRPr="00F22EC4">
        <w:rPr>
          <w:b/>
          <w:bCs/>
          <w:szCs w:val="18"/>
          <w:lang w:val="en-CA"/>
        </w:rPr>
        <w:t>loc_vignetting_k1</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szCs w:val="18"/>
          <w:lang w:val="en-CA"/>
        </w:rPr>
        <w:t xml:space="preserve"> indicates the value of the k</w:t>
      </w:r>
      <w:r w:rsidRPr="00F22EC4">
        <w:rPr>
          <w:szCs w:val="18"/>
          <w:vertAlign w:val="subscript"/>
          <w:lang w:val="en-CA"/>
        </w:rPr>
        <w:t>1</w:t>
      </w:r>
      <w:r w:rsidRPr="00F22EC4">
        <w:rPr>
          <w:szCs w:val="18"/>
          <w:lang w:val="en-CA"/>
        </w:rPr>
        <w:t xml:space="preserve"> parameter from the Poly6 vignetting model from equation (X-2). </w:t>
      </w:r>
    </w:p>
    <w:p w14:paraId="44C4DA78" w14:textId="77777777" w:rsidR="007F1857" w:rsidRPr="00F22EC4" w:rsidRDefault="007F1857" w:rsidP="007F1857">
      <w:pPr>
        <w:rPr>
          <w:rStyle w:val="apple-converted-space"/>
          <w:szCs w:val="18"/>
          <w:lang w:val="en-CA"/>
        </w:rPr>
      </w:pPr>
      <w:r w:rsidRPr="00F22EC4">
        <w:rPr>
          <w:b/>
          <w:bCs/>
          <w:szCs w:val="18"/>
          <w:lang w:val="en-CA"/>
        </w:rPr>
        <w:t>loc_vignetting_k2</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2</w:t>
      </w:r>
      <w:r w:rsidRPr="00F22EC4">
        <w:rPr>
          <w:szCs w:val="18"/>
          <w:lang w:val="en-CA"/>
        </w:rPr>
        <w:t xml:space="preserve"> parameter from the Poly6 vignetting model from equation (X-2). </w:t>
      </w:r>
    </w:p>
    <w:p w14:paraId="1FF7D3C3" w14:textId="5A822ACA" w:rsidR="007F1857" w:rsidRPr="003B63E7" w:rsidRDefault="007F1857" w:rsidP="001E6636">
      <w:pPr>
        <w:rPr>
          <w:szCs w:val="18"/>
          <w:lang w:val="en-CA"/>
        </w:rPr>
      </w:pPr>
      <w:r w:rsidRPr="00F22EC4">
        <w:rPr>
          <w:b/>
          <w:bCs/>
          <w:szCs w:val="18"/>
          <w:lang w:val="en-CA"/>
        </w:rPr>
        <w:lastRenderedPageBreak/>
        <w:t>loc_vignetting_k3</w:t>
      </w:r>
      <w:r w:rsidRPr="00F22EC4">
        <w:rPr>
          <w:szCs w:val="18"/>
          <w:lang w:val="en-CA"/>
        </w:rPr>
        <w:t xml:space="preserve"> </w:t>
      </w:r>
      <m:oMath>
        <m:r>
          <w:rPr>
            <w:rFonts w:ascii="Cambria Math" w:hAnsi="Cambria Math"/>
            <w:szCs w:val="18"/>
            <w:lang w:val="en-CA"/>
          </w:rPr>
          <m:t>÷</m:t>
        </m:r>
        <m:sSup>
          <m:sSupPr>
            <m:ctrlPr>
              <w:rPr>
                <w:rFonts w:ascii="Cambria Math" w:hAnsi="Cambria Math"/>
                <w:i/>
                <w:szCs w:val="18"/>
                <w:lang w:val="en-CA"/>
              </w:rPr>
            </m:ctrlPr>
          </m:sSupPr>
          <m:e>
            <m:r>
              <w:rPr>
                <w:rFonts w:ascii="Cambria Math" w:hAnsi="Cambria Math"/>
                <w:szCs w:val="18"/>
                <w:lang w:val="en-CA"/>
              </w:rPr>
              <m:t>2</m:t>
            </m:r>
          </m:e>
          <m:sup>
            <m:r>
              <w:rPr>
                <w:rFonts w:ascii="Cambria Math" w:hAnsi="Cambria Math"/>
                <w:szCs w:val="18"/>
                <w:lang w:val="en-CA"/>
              </w:rPr>
              <m:t>24</m:t>
            </m:r>
          </m:sup>
        </m:sSup>
      </m:oMath>
      <w:r w:rsidRPr="00F22EC4">
        <w:rPr>
          <w:rStyle w:val="apple-converted-space"/>
          <w:szCs w:val="18"/>
          <w:lang w:val="en-CA"/>
        </w:rPr>
        <w:t xml:space="preserve"> </w:t>
      </w:r>
      <w:r w:rsidRPr="00F22EC4">
        <w:rPr>
          <w:szCs w:val="18"/>
          <w:lang w:val="en-CA"/>
        </w:rPr>
        <w:t>indicates the value of the k</w:t>
      </w:r>
      <w:r w:rsidRPr="00F22EC4">
        <w:rPr>
          <w:szCs w:val="18"/>
          <w:vertAlign w:val="subscript"/>
          <w:lang w:val="en-CA"/>
        </w:rPr>
        <w:t>3</w:t>
      </w:r>
      <w:r w:rsidRPr="00F22EC4">
        <w:rPr>
          <w:szCs w:val="18"/>
          <w:lang w:val="en-CA"/>
        </w:rPr>
        <w:t xml:space="preserve"> parameter from the Poly6 vignetting model from equation (X-2).</w:t>
      </w:r>
    </w:p>
    <w:p w14:paraId="134243FE" w14:textId="6CB957AB" w:rsidR="00890468" w:rsidRPr="00E5104C" w:rsidRDefault="00890468" w:rsidP="00890468">
      <w:pPr>
        <w:pStyle w:val="Annex3"/>
        <w:rPr>
          <w:lang w:val="en-CA"/>
        </w:rPr>
      </w:pPr>
      <w:r w:rsidRPr="00E5104C">
        <w:rPr>
          <w:noProof/>
          <w:lang w:val="en-CA"/>
        </w:rPr>
        <w:t>8.4</w:t>
      </w:r>
      <w:r w:rsidR="0031500B" w:rsidRPr="00E5104C">
        <w:rPr>
          <w:noProof/>
          <w:lang w:val="en-CA"/>
        </w:rPr>
        <w:t>3</w:t>
      </w:r>
      <w:r w:rsidRPr="00E5104C">
        <w:rPr>
          <w:noProof/>
          <w:lang w:val="en-CA"/>
        </w:rPr>
        <w:t xml:space="preserve"> </w:t>
      </w:r>
      <w:r w:rsidRPr="00E5104C">
        <w:rPr>
          <w:lang w:val="en-CA"/>
        </w:rPr>
        <w:t>Display overlays SEI message</w:t>
      </w:r>
    </w:p>
    <w:p w14:paraId="70372550" w14:textId="5FE8ABC1" w:rsidR="00890468" w:rsidRPr="00E5104C" w:rsidRDefault="00890468" w:rsidP="00890468">
      <w:pPr>
        <w:pStyle w:val="Annex3"/>
        <w:rPr>
          <w:noProof/>
          <w:lang w:val="en-CA"/>
        </w:rPr>
      </w:pPr>
      <w:r w:rsidRPr="00E5104C">
        <w:rPr>
          <w:noProof/>
          <w:lang w:val="en-CA"/>
        </w:rPr>
        <w:t>8.4</w:t>
      </w:r>
      <w:r w:rsidR="0031500B" w:rsidRPr="00E5104C">
        <w:rPr>
          <w:noProof/>
          <w:lang w:val="en-CA"/>
        </w:rPr>
        <w:t>3</w:t>
      </w:r>
      <w:r w:rsidRPr="00E5104C">
        <w:rPr>
          <w:noProof/>
          <w:lang w:val="en-CA"/>
        </w:rPr>
        <w:t xml:space="preserve">.1 </w:t>
      </w:r>
      <w:r w:rsidRPr="00E5104C">
        <w:rPr>
          <w:lang w:val="en-CA"/>
        </w:rPr>
        <w:t xml:space="preserve">Display overlays </w:t>
      </w:r>
      <w:r w:rsidRPr="00E5104C">
        <w:rPr>
          <w:noProof/>
          <w:lang w:val="en-CA"/>
        </w:rPr>
        <w:t>SEI message syntax</w:t>
      </w:r>
    </w:p>
    <w:p w14:paraId="1FE606C0" w14:textId="77777777" w:rsidR="0009696B" w:rsidRPr="00E5104C" w:rsidRDefault="0009696B" w:rsidP="0009696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E5104C" w14:paraId="0A109D5E" w14:textId="77777777" w:rsidTr="005D7695">
        <w:trPr>
          <w:trHeight w:val="204"/>
          <w:jc w:val="center"/>
        </w:trPr>
        <w:tc>
          <w:tcPr>
            <w:tcW w:w="7366" w:type="dxa"/>
          </w:tcPr>
          <w:p w14:paraId="569DC14D" w14:textId="77777777" w:rsidR="0009696B" w:rsidRPr="00E5104C" w:rsidRDefault="0009696B" w:rsidP="005D7695">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E5104C">
              <w:rPr>
                <w:lang w:val="en-CA"/>
              </w:rPr>
              <w:t>display_overlays_info</w:t>
            </w:r>
            <w:proofErr w:type="spellEnd"/>
            <w:r w:rsidRPr="00E5104C">
              <w:rPr>
                <w:lang w:val="en-CA"/>
              </w:rPr>
              <w:t>( </w:t>
            </w:r>
            <w:proofErr w:type="spellStart"/>
            <w:r w:rsidRPr="00E5104C">
              <w:rPr>
                <w:lang w:val="en-CA"/>
              </w:rPr>
              <w:t>payloadSize</w:t>
            </w:r>
            <w:proofErr w:type="spellEnd"/>
            <w:r w:rsidRPr="00E5104C">
              <w:rPr>
                <w:lang w:val="en-CA"/>
              </w:rPr>
              <w:t> ) {</w:t>
            </w:r>
          </w:p>
        </w:tc>
        <w:tc>
          <w:tcPr>
            <w:tcW w:w="1711" w:type="dxa"/>
          </w:tcPr>
          <w:p w14:paraId="7D0D80BC" w14:textId="77777777" w:rsidR="0009696B" w:rsidRPr="00E5104C" w:rsidRDefault="0009696B" w:rsidP="005D7695">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09696B" w:rsidRPr="00E5104C" w14:paraId="10D3BB09" w14:textId="77777777" w:rsidTr="005D7695">
        <w:trPr>
          <w:cantSplit/>
          <w:jc w:val="center"/>
        </w:trPr>
        <w:tc>
          <w:tcPr>
            <w:tcW w:w="7366" w:type="dxa"/>
          </w:tcPr>
          <w:p w14:paraId="3A71D65F"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proofErr w:type="spellStart"/>
            <w:r w:rsidRPr="00E5104C">
              <w:rPr>
                <w:b/>
                <w:bCs/>
                <w:lang w:val="en-CA"/>
              </w:rPr>
              <w:t>doi_id</w:t>
            </w:r>
            <w:proofErr w:type="spellEnd"/>
          </w:p>
        </w:tc>
        <w:tc>
          <w:tcPr>
            <w:tcW w:w="1711" w:type="dxa"/>
          </w:tcPr>
          <w:p w14:paraId="3C39CF55"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u(6)</w:t>
            </w:r>
          </w:p>
        </w:tc>
      </w:tr>
      <w:tr w:rsidR="0009696B" w:rsidRPr="00E5104C" w14:paraId="7C228473" w14:textId="77777777" w:rsidTr="005D7695">
        <w:trPr>
          <w:cantSplit/>
          <w:jc w:val="center"/>
        </w:trPr>
        <w:tc>
          <w:tcPr>
            <w:tcW w:w="7366" w:type="dxa"/>
          </w:tcPr>
          <w:p w14:paraId="25BB02DE"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proofErr w:type="spellStart"/>
            <w:r w:rsidRPr="00E5104C">
              <w:rPr>
                <w:b/>
                <w:bCs/>
                <w:lang w:val="en-CA"/>
              </w:rPr>
              <w:t>doi_cancel_flag</w:t>
            </w:r>
            <w:proofErr w:type="spellEnd"/>
          </w:p>
        </w:tc>
        <w:tc>
          <w:tcPr>
            <w:tcW w:w="1711" w:type="dxa"/>
          </w:tcPr>
          <w:p w14:paraId="1269B3C7"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09696B" w:rsidRPr="00E5104C" w14:paraId="151EFCD0" w14:textId="77777777" w:rsidTr="005D7695">
        <w:trPr>
          <w:cantSplit/>
          <w:jc w:val="center"/>
        </w:trPr>
        <w:tc>
          <w:tcPr>
            <w:tcW w:w="7366" w:type="dxa"/>
          </w:tcPr>
          <w:p w14:paraId="53402198"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if( !</w:t>
            </w:r>
            <w:proofErr w:type="spellStart"/>
            <w:r w:rsidRPr="00E5104C">
              <w:rPr>
                <w:lang w:val="en-CA"/>
              </w:rPr>
              <w:t>doi_cancel_flag</w:t>
            </w:r>
            <w:proofErr w:type="spellEnd"/>
            <w:r w:rsidRPr="00E5104C">
              <w:rPr>
                <w:lang w:val="en-CA"/>
              </w:rPr>
              <w:t> ) {</w:t>
            </w:r>
          </w:p>
        </w:tc>
        <w:tc>
          <w:tcPr>
            <w:tcW w:w="1711" w:type="dxa"/>
          </w:tcPr>
          <w:p w14:paraId="5E559AC2"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09696B" w:rsidRPr="00E5104C" w14:paraId="248D5DB6" w14:textId="77777777" w:rsidTr="005D7695">
        <w:trPr>
          <w:cantSplit/>
          <w:jc w:val="center"/>
        </w:trPr>
        <w:tc>
          <w:tcPr>
            <w:tcW w:w="7366" w:type="dxa"/>
          </w:tcPr>
          <w:p w14:paraId="60D58676" w14:textId="77777777" w:rsidR="0009696B" w:rsidRPr="00E5104C"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proofErr w:type="spellStart"/>
            <w:r w:rsidRPr="00E5104C">
              <w:rPr>
                <w:b/>
                <w:bCs/>
                <w:lang w:val="en-CA"/>
              </w:rPr>
              <w:t>doi_persistence_flag</w:t>
            </w:r>
            <w:proofErr w:type="spellEnd"/>
          </w:p>
        </w:tc>
        <w:tc>
          <w:tcPr>
            <w:tcW w:w="1711" w:type="dxa"/>
          </w:tcPr>
          <w:p w14:paraId="7A9440F8"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09696B" w:rsidRPr="00E5104C" w14:paraId="78D176E8" w14:textId="77777777" w:rsidTr="005D7695">
        <w:trPr>
          <w:cantSplit/>
          <w:jc w:val="center"/>
        </w:trPr>
        <w:tc>
          <w:tcPr>
            <w:tcW w:w="7366" w:type="dxa"/>
          </w:tcPr>
          <w:p w14:paraId="5E50CD15" w14:textId="23A8B295" w:rsidR="0009696B" w:rsidRPr="00624C58" w:rsidRDefault="0009696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w:t>
            </w:r>
            <w:r w:rsidR="0088366F">
              <w:rPr>
                <w:rFonts w:eastAsia="Malgun Gothic" w:hint="eastAsia"/>
                <w:b/>
                <w:bCs/>
                <w:lang w:val="en-CA" w:eastAsia="ko-KR"/>
              </w:rPr>
              <w:t>1</w:t>
            </w:r>
          </w:p>
        </w:tc>
        <w:tc>
          <w:tcPr>
            <w:tcW w:w="1711" w:type="dxa"/>
          </w:tcPr>
          <w:p w14:paraId="5CD880C9" w14:textId="77777777" w:rsidR="0009696B" w:rsidRPr="00E5104C" w:rsidRDefault="0009696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(v)</w:t>
            </w:r>
          </w:p>
        </w:tc>
      </w:tr>
      <w:tr w:rsidR="00D164B2" w:rsidRPr="00E5104C" w14:paraId="7044529F" w14:textId="77777777" w:rsidTr="005D7695">
        <w:trPr>
          <w:cantSplit/>
          <w:jc w:val="center"/>
        </w:trPr>
        <w:tc>
          <w:tcPr>
            <w:tcW w:w="7366" w:type="dxa"/>
          </w:tcPr>
          <w:p w14:paraId="16CBA4F6"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doi_target_pic_size_present_flag</w:t>
            </w:r>
            <w:proofErr w:type="spellEnd"/>
          </w:p>
        </w:tc>
        <w:tc>
          <w:tcPr>
            <w:tcW w:w="1711" w:type="dxa"/>
          </w:tcPr>
          <w:p w14:paraId="1D841C74"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D164B2" w:rsidRPr="00E5104C" w14:paraId="44ADF196" w14:textId="77777777" w:rsidTr="005D7695">
        <w:trPr>
          <w:cantSplit/>
          <w:jc w:val="center"/>
        </w:trPr>
        <w:tc>
          <w:tcPr>
            <w:tcW w:w="7366" w:type="dxa"/>
          </w:tcPr>
          <w:p w14:paraId="08229EB8"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w:t>
            </w:r>
            <w:r w:rsidRPr="00E5104C">
              <w:rPr>
                <w:lang w:val="en-CA"/>
              </w:rPr>
              <w:tab/>
            </w:r>
            <w:proofErr w:type="spellStart"/>
            <w:r w:rsidRPr="00E5104C">
              <w:rPr>
                <w:lang w:val="en-CA"/>
              </w:rPr>
              <w:t>doi_target_pic_size_present_flag</w:t>
            </w:r>
            <w:proofErr w:type="spellEnd"/>
            <w:r w:rsidRPr="00E5104C">
              <w:rPr>
                <w:lang w:val="en-CA"/>
              </w:rPr>
              <w:t xml:space="preserve"> )</w:t>
            </w:r>
          </w:p>
        </w:tc>
        <w:tc>
          <w:tcPr>
            <w:tcW w:w="1711" w:type="dxa"/>
          </w:tcPr>
          <w:p w14:paraId="332F9D2F"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D164B2" w:rsidRPr="00E5104C" w14:paraId="40EB0B1B" w14:textId="77777777" w:rsidTr="005D7695">
        <w:trPr>
          <w:cantSplit/>
          <w:jc w:val="center"/>
        </w:trPr>
        <w:tc>
          <w:tcPr>
            <w:tcW w:w="7366" w:type="dxa"/>
          </w:tcPr>
          <w:p w14:paraId="6019D557"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A1A603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D164B2" w:rsidRPr="00E5104C" w14:paraId="53A82BAA" w14:textId="77777777" w:rsidTr="005D7695">
        <w:trPr>
          <w:cantSplit/>
          <w:jc w:val="center"/>
        </w:trPr>
        <w:tc>
          <w:tcPr>
            <w:tcW w:w="7366" w:type="dxa"/>
          </w:tcPr>
          <w:p w14:paraId="1415E9D2" w14:textId="77777777" w:rsidR="00D164B2" w:rsidRPr="00E5104C"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27B7DD0E" w14:textId="77777777" w:rsidR="00D164B2" w:rsidRPr="00E5104C"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C10D91" w:rsidRPr="00E5104C" w14:paraId="3CC9EE38" w14:textId="77777777" w:rsidTr="005D7695">
        <w:trPr>
          <w:cantSplit/>
          <w:jc w:val="center"/>
        </w:trPr>
        <w:tc>
          <w:tcPr>
            <w:tcW w:w="7366" w:type="dxa"/>
          </w:tcPr>
          <w:p w14:paraId="69605C96" w14:textId="2627EB03"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24FC0">
              <w:rPr>
                <w:b/>
                <w:bCs/>
                <w:lang w:val="en-CA"/>
              </w:rPr>
              <w:tab/>
            </w:r>
            <w:r w:rsidRPr="00C24FC0">
              <w:rPr>
                <w:b/>
                <w:bCs/>
                <w:lang w:val="en-CA"/>
              </w:rPr>
              <w:tab/>
            </w:r>
            <w:r w:rsidRPr="00C24FC0">
              <w:rPr>
                <w:b/>
                <w:bCs/>
                <w:lang w:val="en-CA"/>
              </w:rPr>
              <w:tab/>
            </w:r>
            <w:bookmarkStart w:id="71" w:name="_Hlk178756808"/>
            <w:proofErr w:type="spellStart"/>
            <w:r w:rsidRPr="00C24FC0">
              <w:rPr>
                <w:b/>
                <w:bCs/>
                <w:lang w:val="en-CA"/>
              </w:rPr>
              <w:t>doi_target_pic_</w:t>
            </w:r>
            <w:r>
              <w:rPr>
                <w:b/>
                <w:bCs/>
                <w:lang w:val="en-CA"/>
              </w:rPr>
              <w:t>full_occ</w:t>
            </w:r>
            <w:r w:rsidRPr="00C24FC0">
              <w:rPr>
                <w:b/>
                <w:bCs/>
                <w:lang w:val="en-CA"/>
              </w:rPr>
              <w:t>_flag</w:t>
            </w:r>
            <w:bookmarkEnd w:id="71"/>
            <w:proofErr w:type="spellEnd"/>
          </w:p>
        </w:tc>
        <w:tc>
          <w:tcPr>
            <w:tcW w:w="1711" w:type="dxa"/>
          </w:tcPr>
          <w:p w14:paraId="30CCD311" w14:textId="646FA269"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u(1)</w:t>
            </w:r>
          </w:p>
        </w:tc>
      </w:tr>
      <w:tr w:rsidR="00C10D91" w:rsidRPr="00E5104C" w14:paraId="1BEE933B" w14:textId="77777777" w:rsidTr="005D7695">
        <w:trPr>
          <w:cantSplit/>
          <w:jc w:val="center"/>
        </w:trPr>
        <w:tc>
          <w:tcPr>
            <w:tcW w:w="7366" w:type="dxa"/>
          </w:tcPr>
          <w:p w14:paraId="75A000D5" w14:textId="77777777"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164CD0AF"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C10D91" w:rsidRPr="00E5104C" w14:paraId="1C9648D7" w14:textId="77777777" w:rsidTr="005D7695">
        <w:trPr>
          <w:cantSplit/>
          <w:jc w:val="center"/>
        </w:trPr>
        <w:tc>
          <w:tcPr>
            <w:tcW w:w="7366" w:type="dxa"/>
          </w:tcPr>
          <w:p w14:paraId="400C804E" w14:textId="18C89DAC"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proofErr w:type="spellStart"/>
            <w:r w:rsidRPr="006A5D42">
              <w:rPr>
                <w:b/>
                <w:bCs/>
                <w:lang w:val="en-CA"/>
              </w:rPr>
              <w:t>doi_target_init_present_flag</w:t>
            </w:r>
            <w:proofErr w:type="spellEnd"/>
          </w:p>
        </w:tc>
        <w:tc>
          <w:tcPr>
            <w:tcW w:w="1711" w:type="dxa"/>
          </w:tcPr>
          <w:p w14:paraId="3AA30F7F" w14:textId="63559504"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6A5D42">
              <w:rPr>
                <w:lang w:val="en-CA"/>
              </w:rPr>
              <w:t>u(1)</w:t>
            </w:r>
          </w:p>
        </w:tc>
      </w:tr>
      <w:tr w:rsidR="00C10D91" w:rsidRPr="00E5104C" w14:paraId="2CC89E2B" w14:textId="77777777" w:rsidTr="005D7695">
        <w:trPr>
          <w:cantSplit/>
          <w:jc w:val="center"/>
        </w:trPr>
        <w:tc>
          <w:tcPr>
            <w:tcW w:w="7366" w:type="dxa"/>
          </w:tcPr>
          <w:p w14:paraId="507A5398" w14:textId="6542A9DF"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t xml:space="preserve">if( </w:t>
            </w:r>
            <w:proofErr w:type="spellStart"/>
            <w:r w:rsidRPr="006A5D42">
              <w:rPr>
                <w:lang w:val="en-CA"/>
              </w:rPr>
              <w:t>doi_target_init_present_flag</w:t>
            </w:r>
            <w:proofErr w:type="spellEnd"/>
            <w:r w:rsidRPr="006A5D42">
              <w:rPr>
                <w:lang w:val="en-CA"/>
              </w:rPr>
              <w:t xml:space="preserve"> ) {</w:t>
            </w:r>
          </w:p>
        </w:tc>
        <w:tc>
          <w:tcPr>
            <w:tcW w:w="1711" w:type="dxa"/>
          </w:tcPr>
          <w:p w14:paraId="7FE5C522"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C10D91" w:rsidRPr="00E5104C" w14:paraId="54AB3512" w14:textId="77777777" w:rsidTr="005D7695">
        <w:trPr>
          <w:cantSplit/>
          <w:jc w:val="center"/>
        </w:trPr>
        <w:tc>
          <w:tcPr>
            <w:tcW w:w="7366" w:type="dxa"/>
          </w:tcPr>
          <w:p w14:paraId="094F71D3" w14:textId="497BADAC"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r>
            <w:proofErr w:type="spellStart"/>
            <w:r w:rsidRPr="006A5D42">
              <w:rPr>
                <w:b/>
                <w:lang w:val="en-CA"/>
              </w:rPr>
              <w:t>doi_target_init_three_comp_flag</w:t>
            </w:r>
            <w:proofErr w:type="spellEnd"/>
          </w:p>
        </w:tc>
        <w:tc>
          <w:tcPr>
            <w:tcW w:w="1711" w:type="dxa"/>
          </w:tcPr>
          <w:p w14:paraId="47CE6951" w14:textId="28C27B46"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6A5D42">
              <w:rPr>
                <w:lang w:val="en-CA"/>
              </w:rPr>
              <w:t>u(1)</w:t>
            </w:r>
          </w:p>
        </w:tc>
      </w:tr>
      <w:tr w:rsidR="00C10D91" w:rsidRPr="00E5104C" w14:paraId="5A1C16E3" w14:textId="77777777" w:rsidTr="005D7695">
        <w:trPr>
          <w:cantSplit/>
          <w:jc w:val="center"/>
        </w:trPr>
        <w:tc>
          <w:tcPr>
            <w:tcW w:w="7366" w:type="dxa"/>
          </w:tcPr>
          <w:p w14:paraId="1F2CF32F" w14:textId="47FFF376"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r>
            <w:r w:rsidRPr="006A5D42">
              <w:rPr>
                <w:b/>
                <w:lang w:val="en-CA"/>
              </w:rPr>
              <w:t>doi_target_init_bitdepth_minus8</w:t>
            </w:r>
          </w:p>
        </w:tc>
        <w:tc>
          <w:tcPr>
            <w:tcW w:w="1711" w:type="dxa"/>
          </w:tcPr>
          <w:p w14:paraId="1A7A1FA1" w14:textId="412BD733"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spellStart"/>
            <w:r w:rsidRPr="006A5D42">
              <w:rPr>
                <w:lang w:val="en-CA"/>
              </w:rPr>
              <w:t>ue</w:t>
            </w:r>
            <w:proofErr w:type="spellEnd"/>
            <w:r w:rsidRPr="006A5D42">
              <w:rPr>
                <w:lang w:val="en-CA"/>
              </w:rPr>
              <w:t>(v)</w:t>
            </w:r>
          </w:p>
        </w:tc>
      </w:tr>
      <w:tr w:rsidR="00C10D91" w:rsidRPr="00E5104C" w14:paraId="0F6E4561" w14:textId="77777777" w:rsidTr="005D7695">
        <w:trPr>
          <w:cantSplit/>
          <w:jc w:val="center"/>
        </w:trPr>
        <w:tc>
          <w:tcPr>
            <w:tcW w:w="7366" w:type="dxa"/>
          </w:tcPr>
          <w:p w14:paraId="02055645" w14:textId="49EB977E"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t xml:space="preserve">for ( </w:t>
            </w:r>
            <w:proofErr w:type="spellStart"/>
            <w:r w:rsidRPr="006A5D42">
              <w:rPr>
                <w:lang w:val="en-CA"/>
              </w:rPr>
              <w:t>i</w:t>
            </w:r>
            <w:proofErr w:type="spellEnd"/>
            <w:r w:rsidRPr="006A5D42">
              <w:rPr>
                <w:lang w:val="en-CA"/>
              </w:rPr>
              <w:t xml:space="preserve"> = 0; </w:t>
            </w:r>
            <w:proofErr w:type="spellStart"/>
            <w:r w:rsidRPr="006A5D42">
              <w:rPr>
                <w:lang w:val="en-CA"/>
              </w:rPr>
              <w:t>i</w:t>
            </w:r>
            <w:proofErr w:type="spellEnd"/>
            <w:r w:rsidRPr="006A5D42">
              <w:rPr>
                <w:lang w:val="en-CA"/>
              </w:rPr>
              <w:t xml:space="preserve"> &lt; ( </w:t>
            </w:r>
            <w:proofErr w:type="spellStart"/>
            <w:r w:rsidRPr="006A5D42">
              <w:rPr>
                <w:lang w:val="en-CA"/>
              </w:rPr>
              <w:t>doi_three_component_flag</w:t>
            </w:r>
            <w:proofErr w:type="spellEnd"/>
            <w:r w:rsidRPr="006A5D42">
              <w:rPr>
                <w:lang w:val="en-CA"/>
              </w:rPr>
              <w:t xml:space="preserve"> &gt; 0 ? 3 : 1 ); </w:t>
            </w:r>
            <w:proofErr w:type="spellStart"/>
            <w:r w:rsidRPr="006A5D42">
              <w:rPr>
                <w:lang w:val="en-CA"/>
              </w:rPr>
              <w:t>i</w:t>
            </w:r>
            <w:proofErr w:type="spellEnd"/>
            <w:r w:rsidRPr="006A5D42">
              <w:rPr>
                <w:lang w:val="en-CA"/>
              </w:rPr>
              <w:t>++ )</w:t>
            </w:r>
          </w:p>
        </w:tc>
        <w:tc>
          <w:tcPr>
            <w:tcW w:w="1711" w:type="dxa"/>
          </w:tcPr>
          <w:p w14:paraId="21CB4DA4"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C10D91" w:rsidRPr="00E5104C" w14:paraId="3A7F12AB" w14:textId="77777777" w:rsidTr="005D7695">
        <w:trPr>
          <w:cantSplit/>
          <w:jc w:val="center"/>
        </w:trPr>
        <w:tc>
          <w:tcPr>
            <w:tcW w:w="7366" w:type="dxa"/>
          </w:tcPr>
          <w:p w14:paraId="147FA915" w14:textId="6E1FA00D"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r>
            <w:r w:rsidRPr="006A5D42">
              <w:rPr>
                <w:lang w:val="en-CA"/>
              </w:rPr>
              <w:tab/>
            </w:r>
            <w:r w:rsidRPr="006A5D42">
              <w:rPr>
                <w:lang w:val="en-CA"/>
              </w:rPr>
              <w:tab/>
            </w:r>
            <w:proofErr w:type="spellStart"/>
            <w:r w:rsidRPr="006A5D42">
              <w:rPr>
                <w:b/>
                <w:lang w:val="en-CA"/>
              </w:rPr>
              <w:t>doi_target_init_sample</w:t>
            </w:r>
            <w:proofErr w:type="spellEnd"/>
            <w:r w:rsidRPr="006A5D42">
              <w:rPr>
                <w:lang w:val="en-CA"/>
              </w:rPr>
              <w:t>[ </w:t>
            </w:r>
            <w:proofErr w:type="spellStart"/>
            <w:r w:rsidRPr="006A5D42">
              <w:rPr>
                <w:lang w:val="en-CA"/>
              </w:rPr>
              <w:t>i</w:t>
            </w:r>
            <w:proofErr w:type="spellEnd"/>
            <w:r w:rsidRPr="006A5D42">
              <w:rPr>
                <w:lang w:val="en-CA"/>
              </w:rPr>
              <w:t> ]</w:t>
            </w:r>
          </w:p>
        </w:tc>
        <w:tc>
          <w:tcPr>
            <w:tcW w:w="1711" w:type="dxa"/>
          </w:tcPr>
          <w:p w14:paraId="008647D9" w14:textId="4E4C0669"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6A5D42">
              <w:rPr>
                <w:lang w:val="en-CA"/>
              </w:rPr>
              <w:t>u(v)</w:t>
            </w:r>
          </w:p>
        </w:tc>
      </w:tr>
      <w:tr w:rsidR="00C10D91" w:rsidRPr="00E5104C" w14:paraId="7368A110" w14:textId="77777777" w:rsidTr="005D7695">
        <w:trPr>
          <w:cantSplit/>
          <w:jc w:val="center"/>
        </w:trPr>
        <w:tc>
          <w:tcPr>
            <w:tcW w:w="7366" w:type="dxa"/>
          </w:tcPr>
          <w:p w14:paraId="26A353A8" w14:textId="559ED55E" w:rsidR="00C10D91" w:rsidRPr="00E5104C" w:rsidRDefault="00C10D91"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A5D42">
              <w:rPr>
                <w:lang w:val="en-CA"/>
              </w:rPr>
              <w:tab/>
            </w:r>
            <w:r w:rsidRPr="006A5D42">
              <w:rPr>
                <w:lang w:val="en-CA"/>
              </w:rPr>
              <w:tab/>
              <w:t>}</w:t>
            </w:r>
          </w:p>
        </w:tc>
        <w:tc>
          <w:tcPr>
            <w:tcW w:w="1711" w:type="dxa"/>
          </w:tcPr>
          <w:p w14:paraId="62CD2746" w14:textId="77777777" w:rsidR="00C10D91" w:rsidRPr="00E5104C" w:rsidRDefault="00C10D91"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FC2138" w:rsidRPr="00E5104C" w14:paraId="56CC31B9" w14:textId="77777777" w:rsidTr="005D7695">
        <w:trPr>
          <w:cantSplit/>
          <w:jc w:val="center"/>
        </w:trPr>
        <w:tc>
          <w:tcPr>
            <w:tcW w:w="7366" w:type="dxa"/>
          </w:tcPr>
          <w:p w14:paraId="119C6CCE" w14:textId="5544AAE1" w:rsidR="00FC2138" w:rsidRPr="00F22EC4" w:rsidRDefault="00FC2138" w:rsidP="00C10D9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Pr>
                <w:lang w:val="en-CA"/>
              </w:rPr>
              <w:tab/>
            </w:r>
            <w:r>
              <w:rPr>
                <w:lang w:val="en-CA"/>
              </w:rPr>
              <w:tab/>
            </w:r>
            <w:r w:rsidRPr="00F22EC4">
              <w:rPr>
                <w:b/>
                <w:bCs/>
                <w:lang w:val="en-CA"/>
              </w:rPr>
              <w:t>doi_num_layers_minus1</w:t>
            </w:r>
          </w:p>
        </w:tc>
        <w:tc>
          <w:tcPr>
            <w:tcW w:w="1711" w:type="dxa"/>
          </w:tcPr>
          <w:p w14:paraId="3906D954" w14:textId="7611DEAE" w:rsidR="00FC2138" w:rsidRPr="00E5104C" w:rsidRDefault="00FC2138" w:rsidP="00C10D9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Pr>
                <w:bCs/>
                <w:noProof/>
                <w:lang w:val="en-CA"/>
              </w:rPr>
              <w:t>ue(v)</w:t>
            </w:r>
          </w:p>
        </w:tc>
      </w:tr>
      <w:tr w:rsidR="00624C58" w:rsidRPr="00E5104C" w14:paraId="756EB37D" w14:textId="77777777" w:rsidTr="00624C58">
        <w:trPr>
          <w:cantSplit/>
          <w:jc w:val="center"/>
        </w:trPr>
        <w:tc>
          <w:tcPr>
            <w:tcW w:w="7366" w:type="dxa"/>
            <w:shd w:val="clear" w:color="auto" w:fill="auto"/>
          </w:tcPr>
          <w:p w14:paraId="3757329C" w14:textId="5E11BC8A" w:rsidR="00624C58" w:rsidRPr="00624C58"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B42451">
              <w:rPr>
                <w:szCs w:val="18"/>
                <w:lang w:val="en-CA"/>
              </w:rPr>
              <w:tab/>
            </w:r>
            <w:r w:rsidRPr="00B42451">
              <w:rPr>
                <w:szCs w:val="18"/>
                <w:lang w:val="en-CA"/>
              </w:rPr>
              <w:tab/>
              <w:t>if(</w:t>
            </w:r>
            <w:r w:rsidRPr="00624C58">
              <w:rPr>
                <w:szCs w:val="18"/>
                <w:lang w:val="en-CA"/>
              </w:rPr>
              <w:tab/>
              <w:t>doi_nuh_layer</w:t>
            </w:r>
            <w:r w:rsidR="00FC2138">
              <w:rPr>
                <w:szCs w:val="18"/>
                <w:lang w:val="en-CA"/>
              </w:rPr>
              <w:t>s_minus1 &gt; 0</w:t>
            </w:r>
            <w:r w:rsidRPr="00624C58">
              <w:rPr>
                <w:szCs w:val="18"/>
                <w:lang w:val="en-CA"/>
              </w:rPr>
              <w:t xml:space="preserve"> </w:t>
            </w:r>
            <w:r w:rsidRPr="00B42451">
              <w:rPr>
                <w:szCs w:val="18"/>
                <w:lang w:val="en-CA"/>
              </w:rPr>
              <w:t xml:space="preserve">) </w:t>
            </w:r>
          </w:p>
        </w:tc>
        <w:tc>
          <w:tcPr>
            <w:tcW w:w="1711" w:type="dxa"/>
            <w:shd w:val="clear" w:color="auto" w:fill="auto"/>
          </w:tcPr>
          <w:p w14:paraId="273D4AE3" w14:textId="77777777" w:rsidR="00624C58" w:rsidRPr="00624C58"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377AF9C1" w14:textId="77777777" w:rsidTr="00624C58">
        <w:trPr>
          <w:cantSplit/>
          <w:jc w:val="center"/>
        </w:trPr>
        <w:tc>
          <w:tcPr>
            <w:tcW w:w="7366" w:type="dxa"/>
            <w:shd w:val="clear" w:color="auto" w:fill="auto"/>
          </w:tcPr>
          <w:p w14:paraId="0E9C4973" w14:textId="41A90C82" w:rsidR="00624C58" w:rsidRPr="00624C58"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624C58">
              <w:rPr>
                <w:szCs w:val="18"/>
                <w:lang w:val="en-CA"/>
              </w:rPr>
              <w:tab/>
            </w:r>
            <w:r w:rsidRPr="00624C58">
              <w:rPr>
                <w:szCs w:val="18"/>
                <w:lang w:val="en-CA"/>
              </w:rPr>
              <w:tab/>
            </w:r>
            <w:r w:rsidRPr="00624C58">
              <w:rPr>
                <w:szCs w:val="18"/>
                <w:lang w:val="en-CA"/>
              </w:rPr>
              <w:tab/>
            </w:r>
            <w:proofErr w:type="spellStart"/>
            <w:r w:rsidRPr="00624C58">
              <w:rPr>
                <w:b/>
                <w:bCs/>
                <w:szCs w:val="18"/>
                <w:lang w:val="en-CA"/>
              </w:rPr>
              <w:t>doi_layer_order_constrained_flag</w:t>
            </w:r>
            <w:proofErr w:type="spellEnd"/>
          </w:p>
        </w:tc>
        <w:tc>
          <w:tcPr>
            <w:tcW w:w="1711" w:type="dxa"/>
            <w:shd w:val="clear" w:color="auto" w:fill="auto"/>
          </w:tcPr>
          <w:p w14:paraId="1CBA7082" w14:textId="0D51BE2E" w:rsidR="00624C58" w:rsidRPr="00624C58"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624C58">
              <w:rPr>
                <w:szCs w:val="18"/>
                <w:lang w:val="en-CA"/>
              </w:rPr>
              <w:t>u(1)</w:t>
            </w:r>
          </w:p>
        </w:tc>
      </w:tr>
      <w:tr w:rsidR="00FC2138" w:rsidRPr="00E5104C" w14:paraId="06806476" w14:textId="77777777" w:rsidTr="00624C58">
        <w:trPr>
          <w:cantSplit/>
          <w:jc w:val="center"/>
        </w:trPr>
        <w:tc>
          <w:tcPr>
            <w:tcW w:w="7366" w:type="dxa"/>
            <w:shd w:val="clear" w:color="auto" w:fill="auto"/>
          </w:tcPr>
          <w:p w14:paraId="607C05A2" w14:textId="324AD80E" w:rsidR="00FC2138" w:rsidRPr="00FC2138" w:rsidRDefault="00FC2138" w:rsidP="00FC213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Cs w:val="18"/>
                <w:lang w:val="en-CA"/>
              </w:rPr>
            </w:pPr>
            <w:r w:rsidRPr="00FC2138">
              <w:rPr>
                <w:lang w:val="en-CA"/>
              </w:rPr>
              <w:tab/>
            </w:r>
            <w:r w:rsidRPr="00FC2138">
              <w:rPr>
                <w:lang w:val="en-CA"/>
              </w:rPr>
              <w:tab/>
            </w:r>
            <w:r w:rsidRPr="00F22EC4">
              <w:rPr>
                <w:lang w:val="en-CA"/>
              </w:rPr>
              <w:t xml:space="preserve">for( </w:t>
            </w:r>
            <w:proofErr w:type="spellStart"/>
            <w:r w:rsidRPr="00F22EC4">
              <w:rPr>
                <w:lang w:val="en-CA"/>
              </w:rPr>
              <w:t>i</w:t>
            </w:r>
            <w:proofErr w:type="spellEnd"/>
            <w:r w:rsidRPr="00F22EC4">
              <w:rPr>
                <w:lang w:val="en-CA"/>
              </w:rPr>
              <w:t xml:space="preserve"> = 0; </w:t>
            </w:r>
            <w:proofErr w:type="spellStart"/>
            <w:r w:rsidRPr="00F22EC4">
              <w:rPr>
                <w:lang w:val="en-CA"/>
              </w:rPr>
              <w:t>i</w:t>
            </w:r>
            <w:proofErr w:type="spellEnd"/>
            <w:r w:rsidRPr="00F22EC4">
              <w:rPr>
                <w:lang w:val="en-CA"/>
              </w:rPr>
              <w:t xml:space="preserve"> &lt;= doi_num_layers_minus1; </w:t>
            </w:r>
            <w:proofErr w:type="spellStart"/>
            <w:r w:rsidRPr="00F22EC4">
              <w:rPr>
                <w:lang w:val="en-CA"/>
              </w:rPr>
              <w:t>i</w:t>
            </w:r>
            <w:proofErr w:type="spellEnd"/>
            <w:r w:rsidRPr="00F22EC4">
              <w:rPr>
                <w:lang w:val="en-CA"/>
              </w:rPr>
              <w:t xml:space="preserve">++ ) { </w:t>
            </w:r>
          </w:p>
        </w:tc>
        <w:tc>
          <w:tcPr>
            <w:tcW w:w="1711" w:type="dxa"/>
            <w:shd w:val="clear" w:color="auto" w:fill="auto"/>
          </w:tcPr>
          <w:p w14:paraId="10F0F1FE" w14:textId="77777777" w:rsidR="00FC2138" w:rsidRPr="00FC2138" w:rsidRDefault="00FC2138" w:rsidP="00FC213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Cs w:val="18"/>
                <w:lang w:val="en-CA"/>
              </w:rPr>
            </w:pPr>
          </w:p>
        </w:tc>
      </w:tr>
      <w:tr w:rsidR="00FC2138" w:rsidRPr="00E5104C" w14:paraId="01832047" w14:textId="77777777" w:rsidTr="00624C58">
        <w:trPr>
          <w:cantSplit/>
          <w:jc w:val="center"/>
        </w:trPr>
        <w:tc>
          <w:tcPr>
            <w:tcW w:w="7366" w:type="dxa"/>
            <w:shd w:val="clear" w:color="auto" w:fill="auto"/>
          </w:tcPr>
          <w:p w14:paraId="7809635E" w14:textId="20621295" w:rsidR="00FC2138" w:rsidRPr="00FC2138" w:rsidRDefault="00FC2138" w:rsidP="00FC213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Cs w:val="18"/>
                <w:lang w:val="en-CA"/>
              </w:rPr>
            </w:pPr>
            <w:r w:rsidRPr="00F22EC4">
              <w:rPr>
                <w:lang w:val="en-CA"/>
              </w:rPr>
              <w:tab/>
            </w:r>
            <w:r w:rsidRPr="00F22EC4">
              <w:rPr>
                <w:lang w:val="en-CA"/>
              </w:rPr>
              <w:tab/>
            </w:r>
            <w:r w:rsidRPr="00F22EC4">
              <w:rPr>
                <w:lang w:val="en-CA"/>
              </w:rPr>
              <w:tab/>
              <w:t>if (</w:t>
            </w:r>
            <w:r w:rsidR="007B33D1">
              <w:rPr>
                <w:lang w:val="en-CA"/>
              </w:rPr>
              <w:t xml:space="preserve"> </w:t>
            </w:r>
            <w:r w:rsidRPr="00F22EC4">
              <w:rPr>
                <w:lang w:val="en-CA"/>
              </w:rPr>
              <w:t>doi_num_layers_minus1 &gt; 0 )</w:t>
            </w:r>
          </w:p>
        </w:tc>
        <w:tc>
          <w:tcPr>
            <w:tcW w:w="1711" w:type="dxa"/>
            <w:shd w:val="clear" w:color="auto" w:fill="auto"/>
          </w:tcPr>
          <w:p w14:paraId="1B35FEF8" w14:textId="77777777" w:rsidR="00FC2138" w:rsidRPr="00FC2138" w:rsidRDefault="00FC2138" w:rsidP="00FC213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Cs w:val="18"/>
                <w:lang w:val="en-CA"/>
              </w:rPr>
            </w:pPr>
          </w:p>
        </w:tc>
      </w:tr>
      <w:tr w:rsidR="007C0817" w:rsidRPr="00E5104C" w14:paraId="6C9F4FE3" w14:textId="77777777" w:rsidTr="00624C58">
        <w:trPr>
          <w:cantSplit/>
          <w:jc w:val="center"/>
        </w:trPr>
        <w:tc>
          <w:tcPr>
            <w:tcW w:w="7366" w:type="dxa"/>
            <w:shd w:val="clear" w:color="auto" w:fill="auto"/>
          </w:tcPr>
          <w:p w14:paraId="70CD2E8F" w14:textId="6707BD37" w:rsidR="007C0817" w:rsidRPr="00FC2138" w:rsidRDefault="007C0817" w:rsidP="007C081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Pr>
                <w:lang w:val="en-CA"/>
              </w:rPr>
              <w:tab/>
            </w:r>
            <w:r>
              <w:rPr>
                <w:lang w:val="en-CA"/>
              </w:rPr>
              <w:tab/>
            </w:r>
            <w:r>
              <w:rPr>
                <w:lang w:val="en-CA"/>
              </w:rPr>
              <w:tab/>
            </w:r>
            <w:proofErr w:type="spellStart"/>
            <w:r>
              <w:rPr>
                <w:b/>
                <w:bCs/>
                <w:lang w:val="en-CA"/>
              </w:rPr>
              <w:t>doi_nuh_layer_id</w:t>
            </w:r>
            <w:proofErr w:type="spellEnd"/>
            <w:r>
              <w:rPr>
                <w:lang w:val="en-CA"/>
              </w:rPr>
              <w:t>[ </w:t>
            </w:r>
            <w:proofErr w:type="spellStart"/>
            <w:r>
              <w:rPr>
                <w:lang w:val="en-CA"/>
              </w:rPr>
              <w:t>i</w:t>
            </w:r>
            <w:proofErr w:type="spellEnd"/>
            <w:r>
              <w:rPr>
                <w:lang w:val="en-CA"/>
              </w:rPr>
              <w:t> ]</w:t>
            </w:r>
          </w:p>
        </w:tc>
        <w:tc>
          <w:tcPr>
            <w:tcW w:w="1711" w:type="dxa"/>
            <w:shd w:val="clear" w:color="auto" w:fill="auto"/>
          </w:tcPr>
          <w:p w14:paraId="0A800728" w14:textId="4C10D2C6" w:rsidR="007C0817" w:rsidRPr="00FC2138" w:rsidRDefault="007C0817" w:rsidP="007C081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u(v)</w:t>
            </w:r>
          </w:p>
        </w:tc>
      </w:tr>
      <w:tr w:rsidR="00624C58" w:rsidRPr="00E5104C" w14:paraId="317B90E0" w14:textId="77777777" w:rsidTr="005D7695">
        <w:trPr>
          <w:cantSplit/>
          <w:jc w:val="center"/>
        </w:trPr>
        <w:tc>
          <w:tcPr>
            <w:tcW w:w="7366" w:type="dxa"/>
          </w:tcPr>
          <w:p w14:paraId="2A93071E" w14:textId="66ECABF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00FC2138">
              <w:rPr>
                <w:lang w:val="en-CA"/>
              </w:rPr>
              <w:tab/>
            </w:r>
            <w:proofErr w:type="spellStart"/>
            <w:r w:rsidRPr="00E5104C">
              <w:rPr>
                <w:b/>
                <w:bCs/>
                <w:lang w:val="en-CA"/>
              </w:rPr>
              <w:t>doi_pic_partition_flag</w:t>
            </w:r>
            <w:proofErr w:type="spellEnd"/>
            <w:r w:rsidR="00FC2138" w:rsidRPr="00F22EC4">
              <w:rPr>
                <w:lang w:val="en-CA"/>
              </w:rPr>
              <w:t>[ </w:t>
            </w:r>
            <w:proofErr w:type="spellStart"/>
            <w:r w:rsidR="00FC2138" w:rsidRPr="00F22EC4">
              <w:rPr>
                <w:lang w:val="en-CA"/>
              </w:rPr>
              <w:t>i</w:t>
            </w:r>
            <w:proofErr w:type="spellEnd"/>
            <w:r w:rsidR="00FC2138" w:rsidRPr="00F22EC4">
              <w:rPr>
                <w:lang w:val="en-CA"/>
              </w:rPr>
              <w:t> ]</w:t>
            </w:r>
          </w:p>
        </w:tc>
        <w:tc>
          <w:tcPr>
            <w:tcW w:w="1711" w:type="dxa"/>
          </w:tcPr>
          <w:p w14:paraId="6584C4B7"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24C58" w:rsidRPr="00E5104C" w14:paraId="4F76FC62" w14:textId="77777777" w:rsidTr="005D7695">
        <w:trPr>
          <w:cantSplit/>
          <w:jc w:val="center"/>
        </w:trPr>
        <w:tc>
          <w:tcPr>
            <w:tcW w:w="7366" w:type="dxa"/>
          </w:tcPr>
          <w:p w14:paraId="6C71A688" w14:textId="6E07FE91"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00FC2138">
              <w:rPr>
                <w:lang w:val="en-CA"/>
              </w:rPr>
              <w:tab/>
            </w:r>
            <w:r w:rsidRPr="00E5104C">
              <w:rPr>
                <w:lang w:val="en-CA"/>
              </w:rPr>
              <w:tab/>
              <w:t xml:space="preserve">if( </w:t>
            </w:r>
            <w:proofErr w:type="spellStart"/>
            <w:r w:rsidRPr="00E5104C">
              <w:rPr>
                <w:lang w:val="en-CA"/>
              </w:rPr>
              <w:t>doi_pic_partition_flag</w:t>
            </w:r>
            <w:proofErr w:type="spellEnd"/>
            <w:r w:rsidR="00FC2138" w:rsidRPr="00B42451">
              <w:rPr>
                <w:lang w:val="en-CA"/>
              </w:rPr>
              <w:t>[ </w:t>
            </w:r>
            <w:proofErr w:type="spellStart"/>
            <w:r w:rsidR="00FC2138" w:rsidRPr="00B42451">
              <w:rPr>
                <w:lang w:val="en-CA"/>
              </w:rPr>
              <w:t>i</w:t>
            </w:r>
            <w:proofErr w:type="spellEnd"/>
            <w:r w:rsidR="00FC2138" w:rsidRPr="00B42451">
              <w:rPr>
                <w:lang w:val="en-CA"/>
              </w:rPr>
              <w:t> ]</w:t>
            </w:r>
            <w:r w:rsidRPr="00E5104C">
              <w:rPr>
                <w:lang w:val="en-CA"/>
              </w:rPr>
              <w:t xml:space="preserve"> ) {</w:t>
            </w:r>
          </w:p>
        </w:tc>
        <w:tc>
          <w:tcPr>
            <w:tcW w:w="1711" w:type="dxa"/>
          </w:tcPr>
          <w:p w14:paraId="5F0EA258"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624C58" w:rsidRPr="00E5104C" w14:paraId="76DD2926" w14:textId="77777777" w:rsidTr="005D7695">
        <w:trPr>
          <w:cantSplit/>
          <w:jc w:val="center"/>
        </w:trPr>
        <w:tc>
          <w:tcPr>
            <w:tcW w:w="7366" w:type="dxa"/>
          </w:tcPr>
          <w:p w14:paraId="22BD2374" w14:textId="55AF47AA" w:rsidR="00624C58" w:rsidRPr="00624C58" w:rsidRDefault="007B33D1"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sidR="00624C58" w:rsidRPr="00E5104C">
              <w:rPr>
                <w:lang w:val="en-CA"/>
              </w:rPr>
              <w:tab/>
            </w:r>
            <w:r w:rsidR="00624C58" w:rsidRPr="00E5104C">
              <w:rPr>
                <w:lang w:val="en-CA"/>
              </w:rPr>
              <w:tab/>
            </w:r>
            <w:r w:rsidR="00624C58" w:rsidRPr="00E5104C">
              <w:rPr>
                <w:lang w:val="en-CA"/>
              </w:rPr>
              <w:tab/>
            </w:r>
            <w:proofErr w:type="spellStart"/>
            <w:r w:rsidR="00624C58" w:rsidRPr="00E5104C">
              <w:rPr>
                <w:b/>
                <w:bCs/>
                <w:lang w:val="en-CA"/>
              </w:rPr>
              <w:t>doi_partition_type_</w:t>
            </w:r>
            <w:r w:rsidR="00624C58">
              <w:rPr>
                <w:rFonts w:eastAsia="Malgun Gothic" w:hint="eastAsia"/>
                <w:b/>
                <w:bCs/>
                <w:lang w:val="en-CA" w:eastAsia="ko-KR"/>
              </w:rPr>
              <w:t>idc</w:t>
            </w:r>
            <w:proofErr w:type="spellEnd"/>
            <w:r w:rsidR="00FC2138" w:rsidRPr="00B42451">
              <w:rPr>
                <w:lang w:val="en-CA"/>
              </w:rPr>
              <w:t>[ </w:t>
            </w:r>
            <w:proofErr w:type="spellStart"/>
            <w:r w:rsidR="00FC2138" w:rsidRPr="00B42451">
              <w:rPr>
                <w:lang w:val="en-CA"/>
              </w:rPr>
              <w:t>i</w:t>
            </w:r>
            <w:proofErr w:type="spellEnd"/>
            <w:r w:rsidR="00FC2138" w:rsidRPr="00B42451">
              <w:rPr>
                <w:lang w:val="en-CA"/>
              </w:rPr>
              <w:t> ]</w:t>
            </w:r>
          </w:p>
        </w:tc>
        <w:tc>
          <w:tcPr>
            <w:tcW w:w="1711" w:type="dxa"/>
          </w:tcPr>
          <w:p w14:paraId="4D05E98A" w14:textId="405D26B0"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w:t>
            </w:r>
            <w:r>
              <w:rPr>
                <w:rFonts w:eastAsia="Malgun Gothic" w:hint="eastAsia"/>
                <w:lang w:val="en-CA" w:eastAsia="ko-KR"/>
              </w:rPr>
              <w:t>2</w:t>
            </w:r>
            <w:r w:rsidRPr="00E5104C">
              <w:rPr>
                <w:lang w:val="en-CA"/>
              </w:rPr>
              <w:t>)</w:t>
            </w:r>
          </w:p>
        </w:tc>
      </w:tr>
      <w:tr w:rsidR="00624C58" w:rsidRPr="00E5104C" w14:paraId="59E3FE3A" w14:textId="77777777" w:rsidTr="005D7695">
        <w:trPr>
          <w:cantSplit/>
          <w:jc w:val="center"/>
        </w:trPr>
        <w:tc>
          <w:tcPr>
            <w:tcW w:w="7366" w:type="dxa"/>
          </w:tcPr>
          <w:p w14:paraId="58EF1E0C" w14:textId="50A21749" w:rsidR="00624C58" w:rsidRPr="00F22EC4"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proofErr w:type="gramStart"/>
            <w:r w:rsidRPr="00F22EC4">
              <w:rPr>
                <w:lang w:val="fr-FR"/>
              </w:rPr>
              <w:t xml:space="preserve">if( </w:t>
            </w:r>
            <w:proofErr w:type="spellStart"/>
            <w:r w:rsidRPr="00F22EC4">
              <w:rPr>
                <w:lang w:val="fr-FR"/>
              </w:rPr>
              <w:t>doi</w:t>
            </w:r>
            <w:proofErr w:type="gramEnd"/>
            <w:r w:rsidRPr="00F22EC4">
              <w:rPr>
                <w:lang w:val="fr-FR"/>
              </w:rPr>
              <w:t>_partition_type_idc</w:t>
            </w:r>
            <w:proofErr w:type="spellEnd"/>
            <w:r w:rsidR="00FC2138" w:rsidRPr="00B42451">
              <w:rPr>
                <w:lang w:val="en-CA"/>
              </w:rPr>
              <w:t>[ </w:t>
            </w:r>
            <w:proofErr w:type="spellStart"/>
            <w:r w:rsidR="00FC2138" w:rsidRPr="00B42451">
              <w:rPr>
                <w:lang w:val="en-CA"/>
              </w:rPr>
              <w:t>i</w:t>
            </w:r>
            <w:proofErr w:type="spellEnd"/>
            <w:r w:rsidR="00FC2138" w:rsidRPr="00B42451">
              <w:rPr>
                <w:lang w:val="en-CA"/>
              </w:rPr>
              <w:t> ]</w:t>
            </w:r>
            <w:r w:rsidRPr="00F22EC4">
              <w:rPr>
                <w:lang w:val="fr-FR"/>
              </w:rPr>
              <w:t xml:space="preserve"> &lt; 2 )</w:t>
            </w:r>
          </w:p>
        </w:tc>
        <w:tc>
          <w:tcPr>
            <w:tcW w:w="1711" w:type="dxa"/>
          </w:tcPr>
          <w:p w14:paraId="6860853A" w14:textId="77777777" w:rsidR="00624C58" w:rsidRPr="00F22EC4"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fr-FR"/>
              </w:rPr>
            </w:pPr>
          </w:p>
        </w:tc>
      </w:tr>
      <w:tr w:rsidR="00624C58" w:rsidRPr="00E5104C" w14:paraId="08AB89FF" w14:textId="77777777" w:rsidTr="005D7695">
        <w:trPr>
          <w:cantSplit/>
          <w:jc w:val="center"/>
        </w:trPr>
        <w:tc>
          <w:tcPr>
            <w:tcW w:w="7366" w:type="dxa"/>
          </w:tcPr>
          <w:p w14:paraId="1D8084BA" w14:textId="2033327D" w:rsidR="00624C58" w:rsidRPr="00F22EC4" w:rsidRDefault="007B33D1"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Pr>
                <w:lang w:val="fr-FR"/>
              </w:rPr>
              <w:tab/>
            </w:r>
            <w:r w:rsidR="00624C58" w:rsidRPr="00F22EC4">
              <w:rPr>
                <w:lang w:val="fr-FR"/>
              </w:rPr>
              <w:tab/>
            </w:r>
            <w:r w:rsidR="00624C58" w:rsidRPr="00F22EC4">
              <w:rPr>
                <w:lang w:val="fr-FR"/>
              </w:rPr>
              <w:tab/>
            </w:r>
            <w:r w:rsidR="00624C58" w:rsidRPr="00F22EC4">
              <w:rPr>
                <w:lang w:val="fr-FR"/>
              </w:rPr>
              <w:tab/>
            </w:r>
            <w:r w:rsidR="004D11C8">
              <w:rPr>
                <w:b/>
                <w:lang w:val="fr-FR"/>
              </w:rPr>
              <w:t>doi_partition_idx</w:t>
            </w:r>
            <w:r w:rsidR="00624C58" w:rsidRPr="00F22EC4">
              <w:rPr>
                <w:b/>
                <w:lang w:val="fr-FR"/>
              </w:rPr>
              <w:t>_len_minus</w:t>
            </w:r>
            <w:proofErr w:type="gramStart"/>
            <w:r w:rsidR="00624C58" w:rsidRPr="00F22EC4">
              <w:rPr>
                <w:b/>
                <w:lang w:val="fr-FR"/>
              </w:rPr>
              <w:t>1</w:t>
            </w:r>
            <w:r w:rsidR="00FC2138" w:rsidRPr="00B42451">
              <w:rPr>
                <w:lang w:val="en-CA"/>
              </w:rPr>
              <w:t>[ </w:t>
            </w:r>
            <w:proofErr w:type="spellStart"/>
            <w:r w:rsidR="00FC2138" w:rsidRPr="00B42451">
              <w:rPr>
                <w:lang w:val="en-CA"/>
              </w:rPr>
              <w:t>i</w:t>
            </w:r>
            <w:proofErr w:type="spellEnd"/>
            <w:proofErr w:type="gramEnd"/>
            <w:r w:rsidR="00FC2138" w:rsidRPr="00B42451">
              <w:rPr>
                <w:lang w:val="en-CA"/>
              </w:rPr>
              <w:t> ]</w:t>
            </w:r>
          </w:p>
        </w:tc>
        <w:tc>
          <w:tcPr>
            <w:tcW w:w="1711" w:type="dxa"/>
          </w:tcPr>
          <w:p w14:paraId="66709907"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u(4)</w:t>
            </w:r>
          </w:p>
        </w:tc>
      </w:tr>
      <w:tr w:rsidR="00624C58" w:rsidRPr="00E5104C" w14:paraId="2A4EC64E" w14:textId="77777777" w:rsidTr="005D7695">
        <w:trPr>
          <w:cantSplit/>
          <w:jc w:val="center"/>
        </w:trPr>
        <w:tc>
          <w:tcPr>
            <w:tcW w:w="7366" w:type="dxa"/>
          </w:tcPr>
          <w:p w14:paraId="1CF0A0A0" w14:textId="6724B475" w:rsidR="00624C58" w:rsidRPr="00C7122D"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rFonts w:eastAsia="Malgun Gothic"/>
                <w:lang w:val="en-CA" w:eastAsia="ko-KR"/>
              </w:rPr>
              <w:tab/>
            </w:r>
            <w:r>
              <w:rPr>
                <w:rFonts w:eastAsia="Malgun Gothic"/>
                <w:lang w:val="en-CA" w:eastAsia="ko-KR"/>
              </w:rPr>
              <w:tab/>
            </w:r>
            <w:r>
              <w:rPr>
                <w:rFonts w:eastAsia="Malgun Gothic"/>
                <w:lang w:val="en-CA" w:eastAsia="ko-KR"/>
              </w:rPr>
              <w:tab/>
            </w:r>
            <w:r w:rsidRPr="00E10939">
              <w:rPr>
                <w:lang w:val="en-CA"/>
              </w:rPr>
              <w:t xml:space="preserve">else if( </w:t>
            </w:r>
            <w:proofErr w:type="spellStart"/>
            <w:r w:rsidRPr="00E10939">
              <w:rPr>
                <w:lang w:val="en-CA"/>
              </w:rPr>
              <w:t>doi_partition_type_idc</w:t>
            </w:r>
            <w:proofErr w:type="spellEnd"/>
            <w:r w:rsidR="001369D0">
              <w:rPr>
                <w:lang w:val="fr-FR"/>
              </w:rPr>
              <w:t>[ i ]</w:t>
            </w:r>
            <w:r w:rsidRPr="00E10939">
              <w:rPr>
                <w:lang w:val="en-CA"/>
              </w:rPr>
              <w:t xml:space="preserve"> =</w:t>
            </w:r>
            <w:r>
              <w:t> </w:t>
            </w:r>
            <w:r w:rsidRPr="00E10939">
              <w:rPr>
                <w:lang w:val="en-CA"/>
              </w:rPr>
              <w:t>= 2 )</w:t>
            </w:r>
          </w:p>
        </w:tc>
        <w:tc>
          <w:tcPr>
            <w:tcW w:w="1711" w:type="dxa"/>
          </w:tcPr>
          <w:p w14:paraId="564EDBB0"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1AD04896" w14:textId="77777777" w:rsidTr="005D7695">
        <w:trPr>
          <w:cantSplit/>
          <w:jc w:val="center"/>
        </w:trPr>
        <w:tc>
          <w:tcPr>
            <w:tcW w:w="7366" w:type="dxa"/>
          </w:tcPr>
          <w:p w14:paraId="674A9BF2" w14:textId="062BDE8C" w:rsidR="00624C58" w:rsidRPr="00F22EC4" w:rsidRDefault="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Pr>
                <w:rFonts w:eastAsia="Malgun Gothic"/>
                <w:lang w:val="en-CA" w:eastAsia="ko-KR"/>
              </w:rPr>
              <w:tab/>
            </w:r>
            <w:r>
              <w:rPr>
                <w:rFonts w:eastAsia="Malgun Gothic"/>
                <w:lang w:val="en-CA" w:eastAsia="ko-KR"/>
              </w:rPr>
              <w:tab/>
            </w:r>
            <w:r>
              <w:rPr>
                <w:rFonts w:eastAsia="Malgun Gothic"/>
                <w:lang w:val="en-CA" w:eastAsia="ko-KR"/>
              </w:rPr>
              <w:tab/>
            </w:r>
            <w:r>
              <w:rPr>
                <w:rFonts w:eastAsia="Malgun Gothic"/>
                <w:lang w:val="en-CA" w:eastAsia="ko-KR"/>
              </w:rPr>
              <w:tab/>
            </w:r>
            <w:r w:rsidRPr="00F22EC4">
              <w:rPr>
                <w:b/>
                <w:bCs/>
                <w:lang w:val="en-CA"/>
              </w:rPr>
              <w:t>doi_partition_param_length_minus1</w:t>
            </w:r>
            <w:r w:rsidR="007C0817" w:rsidRPr="00F22EC4">
              <w:rPr>
                <w:lang w:val="en-CA"/>
              </w:rPr>
              <w:t>[ </w:t>
            </w:r>
            <w:proofErr w:type="spellStart"/>
            <w:r w:rsidR="007C0817" w:rsidRPr="00F22EC4">
              <w:rPr>
                <w:lang w:val="en-CA"/>
              </w:rPr>
              <w:t>i</w:t>
            </w:r>
            <w:proofErr w:type="spellEnd"/>
            <w:r w:rsidR="007C0817" w:rsidRPr="00F22EC4">
              <w:rPr>
                <w:lang w:val="en-CA"/>
              </w:rPr>
              <w:t> ]</w:t>
            </w:r>
          </w:p>
        </w:tc>
        <w:tc>
          <w:tcPr>
            <w:tcW w:w="1711" w:type="dxa"/>
          </w:tcPr>
          <w:p w14:paraId="344D76B8" w14:textId="18F7239C"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24C58" w:rsidRPr="00E5104C" w14:paraId="46D24C0E" w14:textId="77777777" w:rsidTr="005D7695">
        <w:trPr>
          <w:cantSplit/>
          <w:jc w:val="center"/>
        </w:trPr>
        <w:tc>
          <w:tcPr>
            <w:tcW w:w="7366" w:type="dxa"/>
          </w:tcPr>
          <w:p w14:paraId="37D9B70E"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36506F80"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4B8A12EF" w14:textId="77777777" w:rsidTr="005D7695">
        <w:trPr>
          <w:cantSplit/>
          <w:jc w:val="center"/>
        </w:trPr>
        <w:tc>
          <w:tcPr>
            <w:tcW w:w="7366" w:type="dxa"/>
          </w:tcPr>
          <w:p w14:paraId="0CBC84AA"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doi_offset_params_present_flag</w:t>
            </w:r>
            <w:proofErr w:type="spellEnd"/>
          </w:p>
        </w:tc>
        <w:tc>
          <w:tcPr>
            <w:tcW w:w="1711" w:type="dxa"/>
          </w:tcPr>
          <w:p w14:paraId="373A1D7D"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24C58" w:rsidRPr="00E5104C" w14:paraId="343E843C" w14:textId="77777777" w:rsidTr="005D7695">
        <w:trPr>
          <w:cantSplit/>
          <w:jc w:val="center"/>
        </w:trPr>
        <w:tc>
          <w:tcPr>
            <w:tcW w:w="7366" w:type="dxa"/>
          </w:tcPr>
          <w:p w14:paraId="0B054274"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 xml:space="preserve">if( </w:t>
            </w:r>
            <w:proofErr w:type="spellStart"/>
            <w:r w:rsidRPr="00E5104C">
              <w:rPr>
                <w:lang w:val="en-CA"/>
              </w:rPr>
              <w:t>doi_offset_params_present_flag</w:t>
            </w:r>
            <w:proofErr w:type="spellEnd"/>
            <w:r w:rsidRPr="00E5104C">
              <w:rPr>
                <w:lang w:val="en-CA"/>
              </w:rPr>
              <w:t xml:space="preserve"> )</w:t>
            </w:r>
          </w:p>
        </w:tc>
        <w:tc>
          <w:tcPr>
            <w:tcW w:w="1711" w:type="dxa"/>
          </w:tcPr>
          <w:p w14:paraId="63D317A2" w14:textId="5C0565DE"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62E6A52C" w14:textId="77777777" w:rsidTr="005D7695">
        <w:trPr>
          <w:cantSplit/>
          <w:jc w:val="center"/>
        </w:trPr>
        <w:tc>
          <w:tcPr>
            <w:tcW w:w="7366" w:type="dxa"/>
          </w:tcPr>
          <w:p w14:paraId="5D63B83A"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559F7F62"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24C58" w:rsidRPr="00E5104C" w14:paraId="289F7E24" w14:textId="77777777" w:rsidTr="005D7695">
        <w:trPr>
          <w:cantSplit/>
          <w:jc w:val="center"/>
        </w:trPr>
        <w:tc>
          <w:tcPr>
            <w:tcW w:w="7366" w:type="dxa"/>
          </w:tcPr>
          <w:p w14:paraId="455B6944"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doi_resampling_enabled_flag</w:t>
            </w:r>
            <w:proofErr w:type="spellEnd"/>
          </w:p>
        </w:tc>
        <w:tc>
          <w:tcPr>
            <w:tcW w:w="1711" w:type="dxa"/>
          </w:tcPr>
          <w:p w14:paraId="5EE23F33"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24C58" w:rsidRPr="00E5104C" w14:paraId="404DE04C" w14:textId="77777777" w:rsidTr="005D7695">
        <w:trPr>
          <w:cantSplit/>
          <w:jc w:val="center"/>
        </w:trPr>
        <w:tc>
          <w:tcPr>
            <w:tcW w:w="7366" w:type="dxa"/>
          </w:tcPr>
          <w:p w14:paraId="09B6F32A"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 xml:space="preserve">if( </w:t>
            </w:r>
            <w:proofErr w:type="spellStart"/>
            <w:r w:rsidRPr="00E5104C">
              <w:rPr>
                <w:lang w:val="en-CA"/>
              </w:rPr>
              <w:t>doi_resampling_enabled_flag</w:t>
            </w:r>
            <w:proofErr w:type="spellEnd"/>
            <w:r w:rsidRPr="00E5104C">
              <w:rPr>
                <w:lang w:val="en-CA"/>
              </w:rPr>
              <w:t xml:space="preserve"> )</w:t>
            </w:r>
          </w:p>
        </w:tc>
        <w:tc>
          <w:tcPr>
            <w:tcW w:w="1711" w:type="dxa"/>
          </w:tcPr>
          <w:p w14:paraId="4A9B3BB1" w14:textId="5621DAA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3F7625BD" w14:textId="77777777" w:rsidTr="005D7695">
        <w:trPr>
          <w:cantSplit/>
          <w:jc w:val="center"/>
        </w:trPr>
        <w:tc>
          <w:tcPr>
            <w:tcW w:w="7366" w:type="dxa"/>
          </w:tcPr>
          <w:p w14:paraId="06A2AC23"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9B27D1A"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24C58" w:rsidRPr="00E5104C" w14:paraId="12FD6623" w14:textId="77777777" w:rsidTr="005D7695">
        <w:trPr>
          <w:cantSplit/>
          <w:jc w:val="center"/>
        </w:trPr>
        <w:tc>
          <w:tcPr>
            <w:tcW w:w="7366" w:type="dxa"/>
          </w:tcPr>
          <w:p w14:paraId="32928E97" w14:textId="5ACE60BA"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lastRenderedPageBreak/>
              <w:tab/>
            </w:r>
            <w:r w:rsidRPr="00E5104C">
              <w:rPr>
                <w:lang w:val="en-CA"/>
              </w:rPr>
              <w:tab/>
              <w:t xml:space="preserve">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doi_num_display_overlays_minus</w:t>
            </w:r>
            <w:r>
              <w:rPr>
                <w:rFonts w:eastAsia="Malgun Gothic" w:hint="eastAsia"/>
                <w:lang w:val="en-CA" w:eastAsia="ko-KR"/>
              </w:rPr>
              <w:t>1</w:t>
            </w:r>
            <w:r w:rsidRPr="00E5104C">
              <w:rPr>
                <w:lang w:val="en-CA"/>
              </w:rPr>
              <w:t xml:space="preserve"> + </w:t>
            </w:r>
            <w:r>
              <w:rPr>
                <w:rFonts w:eastAsia="Malgun Gothic" w:hint="eastAsia"/>
                <w:lang w:val="en-CA" w:eastAsia="ko-KR"/>
              </w:rPr>
              <w:t>1</w:t>
            </w:r>
            <w:r w:rsidRPr="00E5104C">
              <w:rPr>
                <w:lang w:val="en-CA"/>
              </w:rPr>
              <w:t xml:space="preserve">; </w:t>
            </w:r>
            <w:proofErr w:type="spellStart"/>
            <w:r w:rsidRPr="00E5104C">
              <w:rPr>
                <w:lang w:val="en-CA"/>
              </w:rPr>
              <w:t>i</w:t>
            </w:r>
            <w:proofErr w:type="spellEnd"/>
            <w:r w:rsidRPr="00E5104C">
              <w:rPr>
                <w:lang w:val="en-CA"/>
              </w:rPr>
              <w:t>++ ) {</w:t>
            </w:r>
          </w:p>
        </w:tc>
        <w:tc>
          <w:tcPr>
            <w:tcW w:w="1711" w:type="dxa"/>
          </w:tcPr>
          <w:p w14:paraId="3B7502E9"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7B33D1" w:rsidRPr="00E5104C" w14:paraId="09C73D6D" w14:textId="77777777" w:rsidTr="005D7695">
        <w:trPr>
          <w:cantSplit/>
          <w:jc w:val="center"/>
        </w:trPr>
        <w:tc>
          <w:tcPr>
            <w:tcW w:w="7366" w:type="dxa"/>
          </w:tcPr>
          <w:p w14:paraId="6B59B7A2" w14:textId="697CB28D" w:rsidR="007B33D1" w:rsidRPr="00E5104C" w:rsidRDefault="007B33D1"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B42451">
              <w:rPr>
                <w:szCs w:val="18"/>
                <w:lang w:val="en-CA"/>
              </w:rPr>
              <w:tab/>
            </w:r>
            <w:r w:rsidRPr="00B42451">
              <w:rPr>
                <w:szCs w:val="18"/>
                <w:lang w:val="en-CA"/>
              </w:rPr>
              <w:tab/>
            </w:r>
            <w:r>
              <w:rPr>
                <w:szCs w:val="18"/>
                <w:lang w:val="en-CA"/>
              </w:rPr>
              <w:tab/>
            </w:r>
            <w:r w:rsidRPr="00B42451">
              <w:rPr>
                <w:szCs w:val="18"/>
                <w:lang w:val="en-CA"/>
              </w:rPr>
              <w:t>if(</w:t>
            </w:r>
            <w:r w:rsidRPr="00624C58">
              <w:rPr>
                <w:szCs w:val="18"/>
                <w:lang w:val="en-CA"/>
              </w:rPr>
              <w:tab/>
              <w:t>doi_nuh_layer</w:t>
            </w:r>
            <w:r>
              <w:rPr>
                <w:szCs w:val="18"/>
                <w:lang w:val="en-CA"/>
              </w:rPr>
              <w:t>s_minus1 &gt; 0</w:t>
            </w:r>
            <w:r w:rsidRPr="00624C58">
              <w:rPr>
                <w:szCs w:val="18"/>
                <w:lang w:val="en-CA"/>
              </w:rPr>
              <w:t xml:space="preserve"> </w:t>
            </w:r>
            <w:r w:rsidRPr="00B42451">
              <w:rPr>
                <w:szCs w:val="18"/>
                <w:lang w:val="en-CA"/>
              </w:rPr>
              <w:t>)</w:t>
            </w:r>
          </w:p>
        </w:tc>
        <w:tc>
          <w:tcPr>
            <w:tcW w:w="1711" w:type="dxa"/>
          </w:tcPr>
          <w:p w14:paraId="6BE6A14F" w14:textId="77777777" w:rsidR="007B33D1" w:rsidRPr="00E5104C" w:rsidRDefault="007B33D1"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2008DE8F" w14:textId="77777777" w:rsidTr="005D7695">
        <w:trPr>
          <w:trHeight w:val="204"/>
          <w:jc w:val="center"/>
        </w:trPr>
        <w:tc>
          <w:tcPr>
            <w:tcW w:w="7366" w:type="dxa"/>
          </w:tcPr>
          <w:p w14:paraId="31F9C534" w14:textId="068B22D2" w:rsidR="007B33D1" w:rsidRPr="00E5104C" w:rsidRDefault="007B33D1" w:rsidP="007B33D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Pr>
                <w:lang w:val="en-CA"/>
              </w:rPr>
              <w:tab/>
            </w:r>
            <w:r>
              <w:rPr>
                <w:lang w:val="en-CA"/>
              </w:rPr>
              <w:tab/>
            </w:r>
            <w:r>
              <w:rPr>
                <w:lang w:val="en-CA"/>
              </w:rPr>
              <w:tab/>
            </w:r>
            <w:proofErr w:type="spellStart"/>
            <w:r>
              <w:rPr>
                <w:b/>
                <w:bCs/>
                <w:lang w:val="en-CA"/>
              </w:rPr>
              <w:t>doi_layer_idx</w:t>
            </w:r>
            <w:proofErr w:type="spellEnd"/>
            <w:r>
              <w:rPr>
                <w:lang w:val="en-CA"/>
              </w:rPr>
              <w:t>[ </w:t>
            </w:r>
            <w:proofErr w:type="spellStart"/>
            <w:r>
              <w:rPr>
                <w:lang w:val="en-CA"/>
              </w:rPr>
              <w:t>i</w:t>
            </w:r>
            <w:proofErr w:type="spellEnd"/>
            <w:r>
              <w:rPr>
                <w:lang w:val="en-CA"/>
              </w:rPr>
              <w:t> ]</w:t>
            </w:r>
          </w:p>
        </w:tc>
        <w:tc>
          <w:tcPr>
            <w:tcW w:w="1711" w:type="dxa"/>
          </w:tcPr>
          <w:p w14:paraId="560F3248" w14:textId="22C38ED5" w:rsidR="007B33D1" w:rsidRPr="00E5104C" w:rsidRDefault="007B33D1" w:rsidP="007B33D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u(v)</w:t>
            </w:r>
          </w:p>
        </w:tc>
      </w:tr>
      <w:tr w:rsidR="00624C58" w:rsidRPr="00E5104C" w14:paraId="594820DD" w14:textId="77777777" w:rsidTr="005D7695">
        <w:trPr>
          <w:trHeight w:val="204"/>
          <w:jc w:val="center"/>
        </w:trPr>
        <w:tc>
          <w:tcPr>
            <w:tcW w:w="7366" w:type="dxa"/>
          </w:tcPr>
          <w:p w14:paraId="71DD4991" w14:textId="3AF89024"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 </w:t>
            </w:r>
            <w:proofErr w:type="spellStart"/>
            <w:r w:rsidRPr="00E5104C">
              <w:rPr>
                <w:lang w:val="en-CA"/>
              </w:rPr>
              <w:t>doi_pic_partition_flag</w:t>
            </w:r>
            <w:proofErr w:type="spellEnd"/>
            <w:r w:rsidR="007B33D1" w:rsidRPr="007B33D1">
              <w:t>[ </w:t>
            </w:r>
            <w:proofErr w:type="spellStart"/>
            <w:r w:rsidR="007B33D1" w:rsidRPr="007B33D1">
              <w:t>doi_layer_idx</w:t>
            </w:r>
            <w:proofErr w:type="spellEnd"/>
            <w:r w:rsidR="007B33D1" w:rsidRPr="007B33D1">
              <w:t>[ </w:t>
            </w:r>
            <w:proofErr w:type="spellStart"/>
            <w:r w:rsidR="007B33D1" w:rsidRPr="007B33D1">
              <w:t>i</w:t>
            </w:r>
            <w:proofErr w:type="spellEnd"/>
            <w:r w:rsidR="007B33D1" w:rsidRPr="007B33D1">
              <w:t> ] ]</w:t>
            </w:r>
            <w:r w:rsidRPr="00E5104C">
              <w:rPr>
                <w:lang w:val="en-CA"/>
              </w:rPr>
              <w:t xml:space="preserve"> )</w:t>
            </w:r>
            <w:r>
              <w:rPr>
                <w:rFonts w:eastAsia="Malgun Gothic" w:hint="eastAsia"/>
                <w:lang w:val="en-CA" w:eastAsia="ko-KR"/>
              </w:rPr>
              <w:t>{</w:t>
            </w:r>
            <w:r w:rsidRPr="00E5104C">
              <w:rPr>
                <w:lang w:val="en-CA"/>
              </w:rPr>
              <w:t xml:space="preserve"> </w:t>
            </w:r>
          </w:p>
        </w:tc>
        <w:tc>
          <w:tcPr>
            <w:tcW w:w="1711" w:type="dxa"/>
          </w:tcPr>
          <w:p w14:paraId="515C341D"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624C58" w:rsidRPr="00E5104C" w14:paraId="5C3BF832" w14:textId="77777777" w:rsidTr="005D7695">
        <w:trPr>
          <w:trHeight w:val="204"/>
          <w:jc w:val="center"/>
        </w:trPr>
        <w:tc>
          <w:tcPr>
            <w:tcW w:w="7366" w:type="dxa"/>
          </w:tcPr>
          <w:p w14:paraId="1B5DE4B7" w14:textId="3A619F67" w:rsidR="00624C58" w:rsidRPr="00F22EC4"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lang w:val="fr-FR"/>
              </w:rPr>
              <w:t xml:space="preserve">if </w:t>
            </w:r>
            <w:proofErr w:type="gramStart"/>
            <w:r w:rsidRPr="00F22EC4">
              <w:rPr>
                <w:lang w:val="fr-FR"/>
              </w:rPr>
              <w:t xml:space="preserve">( </w:t>
            </w:r>
            <w:proofErr w:type="spellStart"/>
            <w:r w:rsidRPr="00F22EC4">
              <w:rPr>
                <w:lang w:val="fr-FR"/>
              </w:rPr>
              <w:t>doi</w:t>
            </w:r>
            <w:proofErr w:type="gramEnd"/>
            <w:r w:rsidRPr="00F22EC4">
              <w:rPr>
                <w:lang w:val="fr-FR"/>
              </w:rPr>
              <w:t>_partition_type_idc</w:t>
            </w:r>
            <w:proofErr w:type="spellEnd"/>
            <w:r w:rsidR="001369D0">
              <w:rPr>
                <w:lang w:val="fr-FR"/>
              </w:rPr>
              <w:t>[ </w:t>
            </w:r>
            <w:proofErr w:type="spellStart"/>
            <w:r w:rsidR="00CE331A" w:rsidRPr="007B33D1">
              <w:t>doi_layer_idx</w:t>
            </w:r>
            <w:proofErr w:type="spellEnd"/>
            <w:r w:rsidR="00CE331A" w:rsidRPr="007B33D1">
              <w:t>[ </w:t>
            </w:r>
            <w:proofErr w:type="spellStart"/>
            <w:r w:rsidR="00CE331A" w:rsidRPr="007B33D1">
              <w:t>i</w:t>
            </w:r>
            <w:proofErr w:type="spellEnd"/>
            <w:r w:rsidR="00CE331A" w:rsidRPr="007B33D1">
              <w:t> ] </w:t>
            </w:r>
            <w:r w:rsidR="001369D0">
              <w:rPr>
                <w:lang w:val="fr-FR"/>
              </w:rPr>
              <w:t>]</w:t>
            </w:r>
            <w:r w:rsidRPr="00F22EC4">
              <w:rPr>
                <w:lang w:val="fr-FR"/>
              </w:rPr>
              <w:t xml:space="preserve"> &lt; 2 )</w:t>
            </w:r>
          </w:p>
        </w:tc>
        <w:tc>
          <w:tcPr>
            <w:tcW w:w="1711" w:type="dxa"/>
          </w:tcPr>
          <w:p w14:paraId="7C1C1419" w14:textId="77777777" w:rsidR="00624C58" w:rsidRPr="00F22EC4"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fr-FR"/>
              </w:rPr>
            </w:pPr>
          </w:p>
        </w:tc>
      </w:tr>
      <w:tr w:rsidR="00624C58" w:rsidRPr="00E5104C" w14:paraId="24EC87DD" w14:textId="77777777" w:rsidTr="005D7695">
        <w:trPr>
          <w:trHeight w:val="204"/>
          <w:jc w:val="center"/>
        </w:trPr>
        <w:tc>
          <w:tcPr>
            <w:tcW w:w="7366" w:type="dxa"/>
          </w:tcPr>
          <w:p w14:paraId="3F21A071" w14:textId="33109C92"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22EC4">
              <w:rPr>
                <w:lang w:val="fr-FR"/>
              </w:rPr>
              <w:tab/>
            </w:r>
            <w:r w:rsidRPr="00F22EC4">
              <w:rPr>
                <w:lang w:val="fr-FR"/>
              </w:rPr>
              <w:tab/>
            </w:r>
            <w:r w:rsidRPr="00F22EC4">
              <w:rPr>
                <w:lang w:val="fr-FR"/>
              </w:rPr>
              <w:tab/>
            </w:r>
            <w:r w:rsidRPr="00F22EC4">
              <w:rPr>
                <w:lang w:val="fr-FR"/>
              </w:rPr>
              <w:tab/>
            </w:r>
            <w:r w:rsidRPr="00F22EC4">
              <w:rPr>
                <w:rFonts w:eastAsia="Malgun Gothic"/>
                <w:lang w:val="fr-FR" w:eastAsia="ko-KR"/>
              </w:rPr>
              <w:tab/>
            </w:r>
            <w:proofErr w:type="spellStart"/>
            <w:r w:rsidR="004D11C8">
              <w:rPr>
                <w:b/>
                <w:bCs/>
                <w:lang w:val="en-CA"/>
              </w:rPr>
              <w:t>doi_partition_idx</w:t>
            </w:r>
            <w:proofErr w:type="spellEnd"/>
            <w:r w:rsidRPr="00E5104C">
              <w:rPr>
                <w:lang w:val="en-CA"/>
              </w:rPr>
              <w:t>[ </w:t>
            </w:r>
            <w:proofErr w:type="spellStart"/>
            <w:r w:rsidRPr="00E5104C">
              <w:rPr>
                <w:lang w:val="en-CA"/>
              </w:rPr>
              <w:t>i</w:t>
            </w:r>
            <w:proofErr w:type="spellEnd"/>
            <w:r w:rsidRPr="00E5104C">
              <w:rPr>
                <w:lang w:val="en-CA"/>
              </w:rPr>
              <w:t> ]</w:t>
            </w:r>
          </w:p>
        </w:tc>
        <w:tc>
          <w:tcPr>
            <w:tcW w:w="1711" w:type="dxa"/>
          </w:tcPr>
          <w:p w14:paraId="0814E6F2"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624C58" w:rsidRPr="00E5104C" w14:paraId="73EAB077" w14:textId="77777777" w:rsidTr="005D7695">
        <w:trPr>
          <w:trHeight w:val="204"/>
          <w:jc w:val="center"/>
        </w:trPr>
        <w:tc>
          <w:tcPr>
            <w:tcW w:w="7366" w:type="dxa"/>
          </w:tcPr>
          <w:p w14:paraId="027F11D0" w14:textId="45CD9A65"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D755F0">
              <w:rPr>
                <w:lang w:val="en-CA"/>
              </w:rPr>
              <w:tab/>
            </w:r>
            <w:r w:rsidRPr="00FA4D5F">
              <w:rPr>
                <w:rFonts w:eastAsia="Gulim"/>
                <w:color w:val="000000"/>
                <w:shd w:val="clear" w:color="auto" w:fill="FFFFFF" w:themeFill="background1"/>
                <w:lang w:val="en-CA"/>
              </w:rPr>
              <w:t xml:space="preserve">else if ( </w:t>
            </w:r>
            <w:proofErr w:type="spellStart"/>
            <w:r w:rsidRPr="00FA4D5F">
              <w:rPr>
                <w:rFonts w:eastAsia="Gulim"/>
                <w:color w:val="000000"/>
                <w:shd w:val="clear" w:color="auto" w:fill="FFFFFF" w:themeFill="background1"/>
                <w:lang w:val="en-CA"/>
              </w:rPr>
              <w:t>doi_partition_type_idc</w:t>
            </w:r>
            <w:proofErr w:type="spellEnd"/>
            <w:r w:rsidR="001369D0">
              <w:rPr>
                <w:lang w:val="fr-FR"/>
              </w:rPr>
              <w:t>[ </w:t>
            </w:r>
            <w:proofErr w:type="spellStart"/>
            <w:r w:rsidR="00CE331A" w:rsidRPr="007B33D1">
              <w:t>doi_layer_idx</w:t>
            </w:r>
            <w:proofErr w:type="spellEnd"/>
            <w:r w:rsidR="00CE331A" w:rsidRPr="007B33D1">
              <w:t>[ </w:t>
            </w:r>
            <w:proofErr w:type="spellStart"/>
            <w:r w:rsidR="00CE331A" w:rsidRPr="007B33D1">
              <w:t>i</w:t>
            </w:r>
            <w:proofErr w:type="spellEnd"/>
            <w:r w:rsidR="00CE331A" w:rsidRPr="007B33D1">
              <w:t> ]</w:t>
            </w:r>
            <w:r w:rsidR="001369D0">
              <w:rPr>
                <w:lang w:val="fr-FR"/>
              </w:rPr>
              <w:t> ]</w:t>
            </w:r>
            <w:r w:rsidRPr="00FA4D5F">
              <w:rPr>
                <w:rFonts w:eastAsia="Gulim"/>
                <w:color w:val="000000"/>
                <w:shd w:val="clear" w:color="auto" w:fill="FFFFFF" w:themeFill="background1"/>
                <w:lang w:val="en-CA"/>
              </w:rPr>
              <w:t xml:space="preserve"> =</w:t>
            </w:r>
            <w:r>
              <w:rPr>
                <w:rFonts w:eastAsia="Gulim"/>
                <w:color w:val="000000"/>
                <w:shd w:val="clear" w:color="auto" w:fill="FFFFFF" w:themeFill="background1"/>
                <w:lang w:val="en-CA"/>
              </w:rPr>
              <w:t> </w:t>
            </w:r>
            <w:r w:rsidRPr="00FA4D5F">
              <w:rPr>
                <w:rFonts w:eastAsia="Gulim"/>
                <w:color w:val="000000"/>
                <w:shd w:val="clear" w:color="auto" w:fill="FFFFFF" w:themeFill="background1"/>
                <w:lang w:val="en-CA"/>
              </w:rPr>
              <w:t>= 2 ){</w:t>
            </w:r>
          </w:p>
        </w:tc>
        <w:tc>
          <w:tcPr>
            <w:tcW w:w="1711" w:type="dxa"/>
          </w:tcPr>
          <w:p w14:paraId="5FDB1CBF" w14:textId="2C83D61A"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b/>
                <w:bCs/>
                <w:color w:val="000000"/>
                <w:shd w:val="clear" w:color="auto" w:fill="FFFFFF" w:themeFill="background1"/>
                <w:lang w:val="en-CA"/>
              </w:rPr>
              <w:t> </w:t>
            </w:r>
          </w:p>
        </w:tc>
      </w:tr>
      <w:tr w:rsidR="00624C58" w:rsidRPr="00E5104C" w14:paraId="361D4453" w14:textId="77777777" w:rsidTr="005D7695">
        <w:trPr>
          <w:trHeight w:val="204"/>
          <w:jc w:val="center"/>
        </w:trPr>
        <w:tc>
          <w:tcPr>
            <w:tcW w:w="7366" w:type="dxa"/>
          </w:tcPr>
          <w:p w14:paraId="78F22665" w14:textId="58B96202"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D755F0">
              <w:rPr>
                <w:lang w:val="en-CA"/>
              </w:rPr>
              <w:tab/>
            </w:r>
            <w:r w:rsidRPr="00D755F0">
              <w:rPr>
                <w:lang w:val="en-CA"/>
              </w:rPr>
              <w:tab/>
            </w:r>
            <w:proofErr w:type="spellStart"/>
            <w:r w:rsidRPr="00FA4D5F">
              <w:rPr>
                <w:rFonts w:eastAsia="Gulim"/>
                <w:b/>
                <w:bCs/>
                <w:color w:val="000000"/>
                <w:shd w:val="clear" w:color="auto" w:fill="FFFFFF" w:themeFill="background1"/>
                <w:lang w:val="en-CA"/>
              </w:rPr>
              <w:t>doi_partition_</w:t>
            </w:r>
            <w:r w:rsidRPr="00FA4D5F">
              <w:rPr>
                <w:rFonts w:eastAsia="Malgun Gothic"/>
                <w:b/>
                <w:shd w:val="clear" w:color="auto" w:fill="FFFFFF" w:themeFill="background1"/>
                <w:lang w:val="en-CA"/>
              </w:rPr>
              <w:t>top_left_</w:t>
            </w:r>
            <w:r w:rsidRPr="00FA4D5F">
              <w:rPr>
                <w:rFonts w:eastAsia="Gulim"/>
                <w:b/>
                <w:bCs/>
                <w:color w:val="000000"/>
                <w:shd w:val="clear" w:color="auto" w:fill="FFFFFF" w:themeFill="background1"/>
                <w:lang w:val="en-CA"/>
              </w:rPr>
              <w:t>x</w:t>
            </w:r>
            <w:proofErr w:type="spellEnd"/>
            <w:r w:rsidRPr="00FA4D5F">
              <w:rPr>
                <w:rFonts w:eastAsia="Gulim"/>
                <w:color w:val="000000"/>
                <w:shd w:val="clear" w:color="auto" w:fill="FFFFFF" w:themeFill="background1"/>
                <w:lang w:val="en-CA"/>
              </w:rPr>
              <w:t>[ </w:t>
            </w:r>
            <w:proofErr w:type="spellStart"/>
            <w:r w:rsidRPr="00FA4D5F">
              <w:rPr>
                <w:rFonts w:eastAsia="Gulim"/>
                <w:color w:val="000000"/>
                <w:shd w:val="clear" w:color="auto" w:fill="FFFFFF" w:themeFill="background1"/>
                <w:lang w:val="en-CA"/>
              </w:rPr>
              <w:t>i</w:t>
            </w:r>
            <w:proofErr w:type="spellEnd"/>
            <w:r w:rsidRPr="00FA4D5F">
              <w:rPr>
                <w:rFonts w:eastAsia="Gulim"/>
                <w:color w:val="000000"/>
                <w:shd w:val="clear" w:color="auto" w:fill="FFFFFF" w:themeFill="background1"/>
                <w:lang w:val="en-CA"/>
              </w:rPr>
              <w:t> ]</w:t>
            </w:r>
          </w:p>
        </w:tc>
        <w:tc>
          <w:tcPr>
            <w:tcW w:w="1711" w:type="dxa"/>
          </w:tcPr>
          <w:p w14:paraId="7CB7E6C6" w14:textId="5AF1DA44"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3A47FB8D" w14:textId="77777777" w:rsidTr="005D7695">
        <w:trPr>
          <w:trHeight w:val="204"/>
          <w:jc w:val="center"/>
        </w:trPr>
        <w:tc>
          <w:tcPr>
            <w:tcW w:w="7366" w:type="dxa"/>
          </w:tcPr>
          <w:p w14:paraId="7344F307" w14:textId="0B4F3FFE"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proofErr w:type="spellStart"/>
            <w:r w:rsidRPr="00FA4D5F">
              <w:rPr>
                <w:rFonts w:eastAsia="Gulim"/>
                <w:b/>
                <w:bCs/>
                <w:color w:val="000000"/>
                <w:shd w:val="clear" w:color="auto" w:fill="FFFFFF" w:themeFill="background1"/>
                <w:lang w:val="en-CA"/>
              </w:rPr>
              <w:t>doi_partition_top_left_y</w:t>
            </w:r>
            <w:proofErr w:type="spellEnd"/>
            <w:r w:rsidRPr="00FA4D5F">
              <w:rPr>
                <w:rFonts w:eastAsia="Gulim"/>
                <w:b/>
                <w:bCs/>
                <w:color w:val="000000"/>
                <w:shd w:val="clear" w:color="auto" w:fill="FFFFFF" w:themeFill="background1"/>
                <w:lang w:val="en-CA"/>
              </w:rPr>
              <w:t>[ </w:t>
            </w:r>
            <w:proofErr w:type="spellStart"/>
            <w:r w:rsidRPr="00FA4D5F">
              <w:rPr>
                <w:rFonts w:eastAsia="Gulim"/>
                <w:b/>
                <w:bCs/>
                <w:color w:val="000000"/>
                <w:shd w:val="clear" w:color="auto" w:fill="FFFFFF" w:themeFill="background1"/>
                <w:lang w:val="en-CA"/>
              </w:rPr>
              <w:t>i</w:t>
            </w:r>
            <w:proofErr w:type="spellEnd"/>
            <w:r w:rsidRPr="00FA4D5F">
              <w:rPr>
                <w:rFonts w:eastAsia="Gulim"/>
                <w:b/>
                <w:bCs/>
                <w:color w:val="000000"/>
                <w:shd w:val="clear" w:color="auto" w:fill="FFFFFF" w:themeFill="background1"/>
                <w:lang w:val="en-CA"/>
              </w:rPr>
              <w:t> ]</w:t>
            </w:r>
          </w:p>
        </w:tc>
        <w:tc>
          <w:tcPr>
            <w:tcW w:w="1711" w:type="dxa"/>
          </w:tcPr>
          <w:p w14:paraId="372C51B9" w14:textId="7A56AC3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28FAFECB" w14:textId="77777777" w:rsidTr="005D7695">
        <w:trPr>
          <w:trHeight w:val="204"/>
          <w:jc w:val="center"/>
        </w:trPr>
        <w:tc>
          <w:tcPr>
            <w:tcW w:w="7366" w:type="dxa"/>
          </w:tcPr>
          <w:p w14:paraId="021D1893" w14:textId="6A19BBFB"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doi_partition_width_minus1[ </w:t>
            </w:r>
            <w:proofErr w:type="spellStart"/>
            <w:r w:rsidRPr="00FA4D5F">
              <w:rPr>
                <w:rFonts w:eastAsia="Gulim"/>
                <w:b/>
                <w:bCs/>
                <w:color w:val="000000"/>
                <w:shd w:val="clear" w:color="auto" w:fill="FFFFFF" w:themeFill="background1"/>
                <w:lang w:val="en-CA"/>
              </w:rPr>
              <w:t>i</w:t>
            </w:r>
            <w:proofErr w:type="spellEnd"/>
            <w:r w:rsidRPr="00FA4D5F">
              <w:rPr>
                <w:rFonts w:eastAsia="Gulim"/>
                <w:b/>
                <w:bCs/>
                <w:color w:val="000000"/>
                <w:shd w:val="clear" w:color="auto" w:fill="FFFFFF" w:themeFill="background1"/>
                <w:lang w:val="en-CA"/>
              </w:rPr>
              <w:t> ]</w:t>
            </w:r>
          </w:p>
        </w:tc>
        <w:tc>
          <w:tcPr>
            <w:tcW w:w="1711" w:type="dxa"/>
          </w:tcPr>
          <w:p w14:paraId="31446C49" w14:textId="784D6BB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1E5CB28D" w14:textId="77777777" w:rsidTr="005D7695">
        <w:trPr>
          <w:trHeight w:val="204"/>
          <w:jc w:val="center"/>
        </w:trPr>
        <w:tc>
          <w:tcPr>
            <w:tcW w:w="7366" w:type="dxa"/>
          </w:tcPr>
          <w:p w14:paraId="1CE14194" w14:textId="4D2A3C06"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doi_partition_heigh</w:t>
            </w:r>
            <w:r w:rsidRPr="00FA4D5F">
              <w:rPr>
                <w:rFonts w:eastAsia="Gulim" w:hint="eastAsia"/>
                <w:b/>
                <w:bCs/>
                <w:color w:val="000000"/>
                <w:shd w:val="clear" w:color="auto" w:fill="FFFFFF" w:themeFill="background1"/>
                <w:lang w:val="en-CA"/>
              </w:rPr>
              <w:t>t</w:t>
            </w:r>
            <w:r w:rsidRPr="00FA4D5F">
              <w:rPr>
                <w:rFonts w:eastAsia="Gulim"/>
                <w:b/>
                <w:bCs/>
                <w:color w:val="000000"/>
                <w:shd w:val="clear" w:color="auto" w:fill="FFFFFF" w:themeFill="background1"/>
                <w:lang w:val="en-CA"/>
              </w:rPr>
              <w:t>_minus1[ </w:t>
            </w:r>
            <w:proofErr w:type="spellStart"/>
            <w:r w:rsidRPr="00FA4D5F">
              <w:rPr>
                <w:rFonts w:eastAsia="Gulim"/>
                <w:b/>
                <w:bCs/>
                <w:color w:val="000000"/>
                <w:shd w:val="clear" w:color="auto" w:fill="FFFFFF" w:themeFill="background1"/>
                <w:lang w:val="en-CA"/>
              </w:rPr>
              <w:t>i</w:t>
            </w:r>
            <w:proofErr w:type="spellEnd"/>
            <w:r w:rsidRPr="00FA4D5F">
              <w:rPr>
                <w:rFonts w:eastAsia="Gulim"/>
                <w:b/>
                <w:bCs/>
                <w:color w:val="000000"/>
                <w:shd w:val="clear" w:color="auto" w:fill="FFFFFF" w:themeFill="background1"/>
                <w:lang w:val="en-CA"/>
              </w:rPr>
              <w:t> ]</w:t>
            </w:r>
          </w:p>
        </w:tc>
        <w:tc>
          <w:tcPr>
            <w:tcW w:w="1711" w:type="dxa"/>
          </w:tcPr>
          <w:p w14:paraId="089D8750" w14:textId="684D856C"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624C58" w:rsidRPr="00E5104C" w14:paraId="587988F1" w14:textId="77777777" w:rsidTr="005D7695">
        <w:trPr>
          <w:trHeight w:val="204"/>
          <w:jc w:val="center"/>
        </w:trPr>
        <w:tc>
          <w:tcPr>
            <w:tcW w:w="7366" w:type="dxa"/>
          </w:tcPr>
          <w:p w14:paraId="063ED430" w14:textId="010478E0"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D755F0">
              <w:rPr>
                <w:lang w:val="en-CA"/>
              </w:rPr>
              <w:tab/>
            </w:r>
            <w:r w:rsidRPr="00FA4D5F">
              <w:rPr>
                <w:rFonts w:eastAsia="Gulim"/>
                <w:color w:val="000000"/>
                <w:shd w:val="clear" w:color="auto" w:fill="FFFFFF" w:themeFill="background1"/>
                <w:lang w:val="en-CA"/>
              </w:rPr>
              <w:t>}</w:t>
            </w:r>
          </w:p>
        </w:tc>
        <w:tc>
          <w:tcPr>
            <w:tcW w:w="1711" w:type="dxa"/>
          </w:tcPr>
          <w:p w14:paraId="335ED762" w14:textId="239DC76C"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b/>
                <w:bCs/>
                <w:color w:val="000000"/>
                <w:shd w:val="clear" w:color="auto" w:fill="FFFFFF" w:themeFill="background1"/>
                <w:lang w:val="en-CA"/>
              </w:rPr>
              <w:t> </w:t>
            </w:r>
          </w:p>
        </w:tc>
      </w:tr>
      <w:tr w:rsidR="00624C58" w:rsidRPr="00E5104C" w14:paraId="0CFDD05D" w14:textId="77777777" w:rsidTr="005D7695">
        <w:trPr>
          <w:trHeight w:val="204"/>
          <w:jc w:val="center"/>
        </w:trPr>
        <w:tc>
          <w:tcPr>
            <w:tcW w:w="7366" w:type="dxa"/>
          </w:tcPr>
          <w:p w14:paraId="15CDD89B" w14:textId="76F84DDA"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55F0">
              <w:rPr>
                <w:lang w:val="en-CA"/>
              </w:rPr>
              <w:tab/>
            </w:r>
            <w:r w:rsidRPr="00D755F0">
              <w:rPr>
                <w:lang w:val="en-CA"/>
              </w:rPr>
              <w:tab/>
            </w:r>
            <w:r w:rsidRPr="00D755F0">
              <w:rPr>
                <w:lang w:val="en-CA"/>
              </w:rPr>
              <w:tab/>
            </w:r>
            <w:r w:rsidRPr="00FA4D5F">
              <w:rPr>
                <w:rFonts w:eastAsia="Gulim" w:hint="eastAsia"/>
                <w:color w:val="000000"/>
                <w:shd w:val="clear" w:color="auto" w:fill="FFFFFF" w:themeFill="background1"/>
                <w:lang w:val="en-CA"/>
              </w:rPr>
              <w:t>}</w:t>
            </w:r>
          </w:p>
        </w:tc>
        <w:tc>
          <w:tcPr>
            <w:tcW w:w="1711" w:type="dxa"/>
          </w:tcPr>
          <w:p w14:paraId="14FB6FD4"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24C58" w:rsidRPr="00E5104C" w14:paraId="65444D3E" w14:textId="77777777" w:rsidTr="005D7695">
        <w:trPr>
          <w:trHeight w:val="204"/>
          <w:jc w:val="center"/>
        </w:trPr>
        <w:tc>
          <w:tcPr>
            <w:tcW w:w="7366" w:type="dxa"/>
          </w:tcPr>
          <w:p w14:paraId="2124FABC"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w:t>
            </w:r>
          </w:p>
        </w:tc>
        <w:tc>
          <w:tcPr>
            <w:tcW w:w="1711" w:type="dxa"/>
          </w:tcPr>
          <w:p w14:paraId="22B3C2C9"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u(1)</w:t>
            </w:r>
          </w:p>
        </w:tc>
      </w:tr>
      <w:tr w:rsidR="00624C58" w:rsidRPr="00E5104C" w14:paraId="4DEE141C" w14:textId="77777777" w:rsidTr="005D7695">
        <w:trPr>
          <w:trHeight w:val="204"/>
          <w:jc w:val="center"/>
        </w:trPr>
        <w:tc>
          <w:tcPr>
            <w:tcW w:w="7366" w:type="dxa"/>
          </w:tcPr>
          <w:p w14:paraId="08543485" w14:textId="77777777" w:rsidR="00624C58" w:rsidRPr="00E5104C" w:rsidRDefault="00624C58" w:rsidP="00624C58">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 {</w:t>
            </w:r>
          </w:p>
        </w:tc>
        <w:tc>
          <w:tcPr>
            <w:tcW w:w="1711" w:type="dxa"/>
          </w:tcPr>
          <w:p w14:paraId="216F827F" w14:textId="77777777" w:rsidR="00624C58" w:rsidRPr="00E5104C" w:rsidRDefault="00624C58" w:rsidP="00624C58">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7B33D1" w:rsidRPr="00E5104C" w14:paraId="086C219F" w14:textId="77777777" w:rsidTr="005D7695">
        <w:trPr>
          <w:trHeight w:val="204"/>
          <w:jc w:val="center"/>
        </w:trPr>
        <w:tc>
          <w:tcPr>
            <w:tcW w:w="7366" w:type="dxa"/>
          </w:tcPr>
          <w:p w14:paraId="45C86B5E" w14:textId="3A740700" w:rsidR="007B33D1" w:rsidRPr="00E5104C" w:rsidRDefault="007B33D1" w:rsidP="007B33D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B42451">
              <w:rPr>
                <w:szCs w:val="18"/>
                <w:lang w:val="en-CA"/>
              </w:rPr>
              <w:tab/>
            </w:r>
            <w:r>
              <w:rPr>
                <w:szCs w:val="18"/>
                <w:lang w:val="en-CA"/>
              </w:rPr>
              <w:tab/>
            </w:r>
            <w:r w:rsidRPr="00B42451">
              <w:rPr>
                <w:szCs w:val="18"/>
                <w:lang w:val="en-CA"/>
              </w:rPr>
              <w:tab/>
            </w:r>
            <w:r>
              <w:rPr>
                <w:szCs w:val="18"/>
                <w:lang w:val="en-CA"/>
              </w:rPr>
              <w:tab/>
            </w:r>
            <w:r w:rsidRPr="00B42451">
              <w:rPr>
                <w:szCs w:val="18"/>
                <w:lang w:val="en-CA"/>
              </w:rPr>
              <w:t>if(</w:t>
            </w:r>
            <w:r w:rsidRPr="00624C58">
              <w:rPr>
                <w:szCs w:val="18"/>
                <w:lang w:val="en-CA"/>
              </w:rPr>
              <w:tab/>
              <w:t>doi_nuh_layer</w:t>
            </w:r>
            <w:r>
              <w:rPr>
                <w:szCs w:val="18"/>
                <w:lang w:val="en-CA"/>
              </w:rPr>
              <w:t>s_minus1 &gt; 0</w:t>
            </w:r>
            <w:r w:rsidRPr="00624C58">
              <w:rPr>
                <w:szCs w:val="18"/>
                <w:lang w:val="en-CA"/>
              </w:rPr>
              <w:t xml:space="preserve"> </w:t>
            </w:r>
            <w:r w:rsidRPr="00B42451">
              <w:rPr>
                <w:szCs w:val="18"/>
                <w:lang w:val="en-CA"/>
              </w:rPr>
              <w:t>)</w:t>
            </w:r>
          </w:p>
        </w:tc>
        <w:tc>
          <w:tcPr>
            <w:tcW w:w="1711" w:type="dxa"/>
          </w:tcPr>
          <w:p w14:paraId="34CBC5B3" w14:textId="77777777" w:rsidR="007B33D1" w:rsidRPr="00E5104C" w:rsidRDefault="007B33D1" w:rsidP="007B33D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3D013E73" w14:textId="77777777" w:rsidTr="005D7695">
        <w:trPr>
          <w:trHeight w:val="204"/>
          <w:jc w:val="center"/>
        </w:trPr>
        <w:tc>
          <w:tcPr>
            <w:tcW w:w="7366" w:type="dxa"/>
          </w:tcPr>
          <w:p w14:paraId="09331394" w14:textId="75D6F8AB" w:rsidR="007B33D1" w:rsidRPr="00E5104C" w:rsidRDefault="007B33D1" w:rsidP="007B33D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lang w:val="en-CA"/>
              </w:rPr>
              <w:tab/>
            </w:r>
            <w:r>
              <w:rPr>
                <w:lang w:val="en-CA"/>
              </w:rPr>
              <w:tab/>
            </w:r>
            <w:r>
              <w:rPr>
                <w:lang w:val="en-CA"/>
              </w:rPr>
              <w:tab/>
            </w:r>
            <w:r>
              <w:rPr>
                <w:lang w:val="en-CA"/>
              </w:rPr>
              <w:tab/>
            </w:r>
            <w:r>
              <w:rPr>
                <w:lang w:val="en-CA"/>
              </w:rPr>
              <w:tab/>
            </w:r>
            <w:proofErr w:type="spellStart"/>
            <w:r>
              <w:rPr>
                <w:b/>
                <w:bCs/>
                <w:lang w:val="en-CA"/>
              </w:rPr>
              <w:t>doi_alpha_layer_idx</w:t>
            </w:r>
            <w:proofErr w:type="spellEnd"/>
            <w:r>
              <w:rPr>
                <w:lang w:val="en-CA"/>
              </w:rPr>
              <w:t>[ </w:t>
            </w:r>
            <w:proofErr w:type="spellStart"/>
            <w:r>
              <w:rPr>
                <w:lang w:val="en-CA"/>
              </w:rPr>
              <w:t>i</w:t>
            </w:r>
            <w:proofErr w:type="spellEnd"/>
            <w:r>
              <w:rPr>
                <w:lang w:val="en-CA"/>
              </w:rPr>
              <w:t> ]</w:t>
            </w:r>
          </w:p>
        </w:tc>
        <w:tc>
          <w:tcPr>
            <w:tcW w:w="1711" w:type="dxa"/>
          </w:tcPr>
          <w:p w14:paraId="0782B909" w14:textId="530EB3E7" w:rsidR="007B33D1" w:rsidRPr="00E5104C" w:rsidRDefault="007B33D1" w:rsidP="007B33D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Pr>
                <w:lang w:val="en-CA"/>
              </w:rPr>
              <w:t>u(v)</w:t>
            </w:r>
          </w:p>
        </w:tc>
      </w:tr>
      <w:tr w:rsidR="007B33D1" w:rsidRPr="00E5104C" w14:paraId="40158FFA" w14:textId="77777777" w:rsidTr="005D7695">
        <w:trPr>
          <w:trHeight w:val="204"/>
          <w:jc w:val="center"/>
        </w:trPr>
        <w:tc>
          <w:tcPr>
            <w:tcW w:w="7366" w:type="dxa"/>
          </w:tcPr>
          <w:p w14:paraId="76ACB1FC" w14:textId="57AAEBFE" w:rsidR="007B33D1" w:rsidRPr="00F22EC4"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Malgun Gothic"/>
                <w:lang w:val="en-CA" w:eastAsia="ko-KR"/>
              </w:rPr>
            </w:pPr>
            <w:r w:rsidRPr="00E5104C">
              <w:rPr>
                <w:lang w:val="en-CA"/>
              </w:rPr>
              <w:tab/>
            </w:r>
            <w:r w:rsidRPr="00E5104C">
              <w:rPr>
                <w:lang w:val="en-CA"/>
              </w:rPr>
              <w:tab/>
            </w:r>
            <w:r w:rsidRPr="00E5104C">
              <w:rPr>
                <w:lang w:val="en-CA"/>
              </w:rPr>
              <w:tab/>
            </w:r>
            <w:r w:rsidRPr="00E5104C">
              <w:rPr>
                <w:lang w:val="en-CA"/>
              </w:rPr>
              <w:tab/>
              <w:t>if (</w:t>
            </w:r>
            <w:r>
              <w:rPr>
                <w:lang w:val="en-CA"/>
              </w:rPr>
              <w:t xml:space="preserve"> </w:t>
            </w:r>
            <w:proofErr w:type="spellStart"/>
            <w:r w:rsidRPr="00E5104C">
              <w:rPr>
                <w:lang w:val="en-CA"/>
              </w:rPr>
              <w:t>doi_pic_partition_flag</w:t>
            </w:r>
            <w:proofErr w:type="spellEnd"/>
            <w:r w:rsidRPr="007B33D1">
              <w:t>[ </w:t>
            </w:r>
            <w:proofErr w:type="spellStart"/>
            <w:r w:rsidRPr="007B33D1">
              <w:t>doi_alpha_layer_idx</w:t>
            </w:r>
            <w:proofErr w:type="spellEnd"/>
            <w:r w:rsidRPr="007B33D1">
              <w:t>[ </w:t>
            </w:r>
            <w:proofErr w:type="spellStart"/>
            <w:r w:rsidRPr="007B33D1">
              <w:t>i</w:t>
            </w:r>
            <w:proofErr w:type="spellEnd"/>
            <w:r w:rsidRPr="007B33D1">
              <w:t> ] ]</w:t>
            </w:r>
            <w:r>
              <w:t xml:space="preserve"> </w:t>
            </w:r>
            <w:r w:rsidRPr="00E5104C">
              <w:rPr>
                <w:lang w:val="en-CA"/>
              </w:rPr>
              <w:t>)</w:t>
            </w:r>
            <w:r>
              <w:rPr>
                <w:rFonts w:eastAsia="Malgun Gothic" w:hint="eastAsia"/>
                <w:lang w:val="en-CA" w:eastAsia="ko-KR"/>
              </w:rPr>
              <w:t>{</w:t>
            </w:r>
          </w:p>
        </w:tc>
        <w:tc>
          <w:tcPr>
            <w:tcW w:w="1711" w:type="dxa"/>
          </w:tcPr>
          <w:p w14:paraId="5A350BE1"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7B33D1" w:rsidRPr="00E5104C" w14:paraId="484DA4E5" w14:textId="77777777" w:rsidTr="005D7695">
        <w:trPr>
          <w:trHeight w:val="204"/>
          <w:jc w:val="center"/>
        </w:trPr>
        <w:tc>
          <w:tcPr>
            <w:tcW w:w="7366" w:type="dxa"/>
          </w:tcPr>
          <w:p w14:paraId="1D7F3FD8" w14:textId="5A9F19F0" w:rsidR="007B33D1" w:rsidRPr="00F22EC4"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fr-FR"/>
              </w:rPr>
            </w:pP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rFonts w:eastAsia="Malgun Gothic"/>
                <w:lang w:val="fr-FR" w:eastAsia="ko-KR"/>
              </w:rPr>
              <w:tab/>
            </w:r>
            <w:r w:rsidRPr="00F22EC4">
              <w:rPr>
                <w:lang w:val="fr-FR"/>
              </w:rPr>
              <w:t xml:space="preserve">if </w:t>
            </w:r>
            <w:proofErr w:type="gramStart"/>
            <w:r w:rsidRPr="00F22EC4">
              <w:rPr>
                <w:lang w:val="fr-FR"/>
              </w:rPr>
              <w:t xml:space="preserve">( </w:t>
            </w:r>
            <w:proofErr w:type="spellStart"/>
            <w:r w:rsidRPr="00F22EC4">
              <w:rPr>
                <w:lang w:val="fr-FR"/>
              </w:rPr>
              <w:t>doi</w:t>
            </w:r>
            <w:proofErr w:type="gramEnd"/>
            <w:r w:rsidRPr="00F22EC4">
              <w:rPr>
                <w:lang w:val="fr-FR"/>
              </w:rPr>
              <w:t>_partition_type_idc</w:t>
            </w:r>
            <w:proofErr w:type="spellEnd"/>
            <w:r w:rsidR="001369D0">
              <w:rPr>
                <w:lang w:val="fr-FR"/>
              </w:rPr>
              <w:t>[ </w:t>
            </w:r>
            <w:proofErr w:type="spellStart"/>
            <w:r w:rsidR="00CE331A" w:rsidRPr="007B33D1">
              <w:t>doi_</w:t>
            </w:r>
            <w:r w:rsidR="00D10998">
              <w:t>alpha_</w:t>
            </w:r>
            <w:r w:rsidR="00CE331A" w:rsidRPr="007B33D1">
              <w:t>layer_idx</w:t>
            </w:r>
            <w:proofErr w:type="spellEnd"/>
            <w:r w:rsidR="00CE331A" w:rsidRPr="007B33D1">
              <w:t>[ </w:t>
            </w:r>
            <w:proofErr w:type="spellStart"/>
            <w:r w:rsidR="00CE331A" w:rsidRPr="007B33D1">
              <w:t>i</w:t>
            </w:r>
            <w:proofErr w:type="spellEnd"/>
            <w:r w:rsidR="00CE331A" w:rsidRPr="007B33D1">
              <w:t> ]</w:t>
            </w:r>
            <w:r w:rsidR="001369D0">
              <w:rPr>
                <w:lang w:val="fr-FR"/>
              </w:rPr>
              <w:t> ]</w:t>
            </w:r>
            <w:r w:rsidRPr="00F22EC4">
              <w:rPr>
                <w:lang w:val="fr-FR"/>
              </w:rPr>
              <w:t xml:space="preserve"> &lt; 2 )</w:t>
            </w:r>
          </w:p>
        </w:tc>
        <w:tc>
          <w:tcPr>
            <w:tcW w:w="1711" w:type="dxa"/>
          </w:tcPr>
          <w:p w14:paraId="35C100EF" w14:textId="77777777" w:rsidR="007B33D1" w:rsidRPr="00F22EC4"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fr-FR"/>
              </w:rPr>
            </w:pPr>
          </w:p>
        </w:tc>
      </w:tr>
      <w:tr w:rsidR="007B33D1" w:rsidRPr="00E5104C" w14:paraId="6F262CDE" w14:textId="77777777" w:rsidTr="005D7695">
        <w:trPr>
          <w:trHeight w:val="204"/>
          <w:jc w:val="center"/>
        </w:trPr>
        <w:tc>
          <w:tcPr>
            <w:tcW w:w="7366" w:type="dxa"/>
          </w:tcPr>
          <w:p w14:paraId="1641507A" w14:textId="02095FDC"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F22EC4">
              <w:rPr>
                <w:lang w:val="fr-FR"/>
              </w:rPr>
              <w:tab/>
            </w:r>
            <w:r w:rsidRPr="00F22EC4">
              <w:rPr>
                <w:lang w:val="fr-FR"/>
              </w:rPr>
              <w:tab/>
            </w:r>
            <w:r w:rsidRPr="00F22EC4">
              <w:rPr>
                <w:lang w:val="fr-FR"/>
              </w:rPr>
              <w:tab/>
            </w:r>
            <w:r w:rsidRPr="00F22EC4">
              <w:rPr>
                <w:lang w:val="fr-FR"/>
              </w:rPr>
              <w:tab/>
            </w:r>
            <w:r w:rsidRPr="00F22EC4">
              <w:rPr>
                <w:lang w:val="fr-FR"/>
              </w:rPr>
              <w:tab/>
            </w:r>
            <w:r w:rsidRPr="00F22EC4">
              <w:rPr>
                <w:lang w:val="fr-FR"/>
              </w:rPr>
              <w:tab/>
            </w:r>
            <w:proofErr w:type="spellStart"/>
            <w:r w:rsidRPr="00E5104C">
              <w:rPr>
                <w:b/>
                <w:bCs/>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w:t>
            </w:r>
          </w:p>
        </w:tc>
        <w:tc>
          <w:tcPr>
            <w:tcW w:w="1711" w:type="dxa"/>
          </w:tcPr>
          <w:p w14:paraId="62B905F3"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05D8D87E" w14:textId="77777777" w:rsidTr="005D7695">
        <w:trPr>
          <w:trHeight w:val="204"/>
          <w:jc w:val="center"/>
        </w:trPr>
        <w:tc>
          <w:tcPr>
            <w:tcW w:w="7366" w:type="dxa"/>
          </w:tcPr>
          <w:p w14:paraId="68BBF649" w14:textId="3CAF33DE"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color w:val="000000"/>
                <w:shd w:val="clear" w:color="auto" w:fill="FFFFFF" w:themeFill="background1"/>
                <w:lang w:val="en-CA"/>
              </w:rPr>
              <w:t xml:space="preserve">else if ( </w:t>
            </w:r>
            <w:proofErr w:type="spellStart"/>
            <w:r w:rsidRPr="00FA4D5F">
              <w:rPr>
                <w:rFonts w:eastAsia="Gulim"/>
                <w:color w:val="000000"/>
                <w:shd w:val="clear" w:color="auto" w:fill="FFFFFF" w:themeFill="background1"/>
                <w:lang w:val="en-CA"/>
              </w:rPr>
              <w:t>doi_partition_type_idc</w:t>
            </w:r>
            <w:proofErr w:type="spellEnd"/>
            <w:r w:rsidR="001369D0">
              <w:rPr>
                <w:rFonts w:eastAsia="Gulim"/>
                <w:color w:val="000000"/>
                <w:shd w:val="clear" w:color="auto" w:fill="FFFFFF" w:themeFill="background1"/>
                <w:lang w:val="en-CA"/>
              </w:rPr>
              <w:t>[ </w:t>
            </w:r>
            <w:proofErr w:type="spellStart"/>
            <w:r w:rsidR="00CE331A" w:rsidRPr="007B33D1">
              <w:t>doi_</w:t>
            </w:r>
            <w:r w:rsidR="00D10998">
              <w:t>alpha_</w:t>
            </w:r>
            <w:r w:rsidR="00CE331A" w:rsidRPr="007B33D1">
              <w:t>layer_idx</w:t>
            </w:r>
            <w:proofErr w:type="spellEnd"/>
            <w:r w:rsidR="00CE331A" w:rsidRPr="007B33D1">
              <w:t>[ </w:t>
            </w:r>
            <w:proofErr w:type="spellStart"/>
            <w:r w:rsidR="00CE331A" w:rsidRPr="007B33D1">
              <w:t>i</w:t>
            </w:r>
            <w:proofErr w:type="spellEnd"/>
            <w:r w:rsidR="00CE331A" w:rsidRPr="007B33D1">
              <w:t> ]</w:t>
            </w:r>
            <w:r w:rsidR="001369D0">
              <w:rPr>
                <w:rFonts w:eastAsia="Gulim"/>
                <w:color w:val="000000"/>
                <w:shd w:val="clear" w:color="auto" w:fill="FFFFFF" w:themeFill="background1"/>
                <w:lang w:val="en-CA"/>
              </w:rPr>
              <w:t> ]</w:t>
            </w:r>
            <w:r w:rsidRPr="00FA4D5F">
              <w:rPr>
                <w:rFonts w:eastAsia="Gulim"/>
                <w:color w:val="000000"/>
                <w:shd w:val="clear" w:color="auto" w:fill="FFFFFF" w:themeFill="background1"/>
                <w:lang w:val="en-CA"/>
              </w:rPr>
              <w:t xml:space="preserve"> = = 2 ){</w:t>
            </w:r>
          </w:p>
        </w:tc>
        <w:tc>
          <w:tcPr>
            <w:tcW w:w="1711" w:type="dxa"/>
          </w:tcPr>
          <w:p w14:paraId="0DE42E82" w14:textId="64C599FE"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 </w:t>
            </w:r>
          </w:p>
        </w:tc>
      </w:tr>
      <w:tr w:rsidR="007B33D1" w:rsidRPr="00E5104C" w14:paraId="60F9C027" w14:textId="77777777" w:rsidTr="005D7695">
        <w:trPr>
          <w:trHeight w:val="204"/>
          <w:jc w:val="center"/>
        </w:trPr>
        <w:tc>
          <w:tcPr>
            <w:tcW w:w="7366" w:type="dxa"/>
          </w:tcPr>
          <w:p w14:paraId="49F28135" w14:textId="2865A74A"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proofErr w:type="spellStart"/>
            <w:r w:rsidRPr="00FA4D5F">
              <w:rPr>
                <w:rFonts w:eastAsia="Gulim"/>
                <w:b/>
                <w:bCs/>
                <w:color w:val="000000"/>
                <w:shd w:val="clear" w:color="auto" w:fill="FFFFFF" w:themeFill="background1"/>
                <w:lang w:val="en-CA"/>
              </w:rPr>
              <w:t>doi_alpha_partition_top_left_x</w:t>
            </w:r>
            <w:proofErr w:type="spellEnd"/>
            <w:r w:rsidRPr="00F22EC4">
              <w:rPr>
                <w:rFonts w:eastAsia="Gulim"/>
                <w:color w:val="000000"/>
                <w:shd w:val="clear" w:color="auto" w:fill="FFFFFF" w:themeFill="background1"/>
                <w:lang w:val="en-CA"/>
              </w:rPr>
              <w:t>[ </w:t>
            </w:r>
            <w:proofErr w:type="spellStart"/>
            <w:r w:rsidRPr="00F22EC4">
              <w:rPr>
                <w:rFonts w:eastAsia="Gulim"/>
                <w:color w:val="000000"/>
                <w:shd w:val="clear" w:color="auto" w:fill="FFFFFF" w:themeFill="background1"/>
                <w:lang w:val="en-CA"/>
              </w:rPr>
              <w:t>i</w:t>
            </w:r>
            <w:proofErr w:type="spellEnd"/>
            <w:r w:rsidRPr="00F22EC4">
              <w:rPr>
                <w:rFonts w:eastAsia="Gulim"/>
                <w:color w:val="000000"/>
                <w:shd w:val="clear" w:color="auto" w:fill="FFFFFF" w:themeFill="background1"/>
                <w:lang w:val="en-CA"/>
              </w:rPr>
              <w:t> ]</w:t>
            </w:r>
          </w:p>
        </w:tc>
        <w:tc>
          <w:tcPr>
            <w:tcW w:w="1711" w:type="dxa"/>
          </w:tcPr>
          <w:p w14:paraId="7753B2A8" w14:textId="3585ABC5"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42932504" w14:textId="77777777" w:rsidTr="005D7695">
        <w:trPr>
          <w:trHeight w:val="204"/>
          <w:jc w:val="center"/>
        </w:trPr>
        <w:tc>
          <w:tcPr>
            <w:tcW w:w="7366" w:type="dxa"/>
          </w:tcPr>
          <w:p w14:paraId="64FF4213" w14:textId="5ECF91FB"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proofErr w:type="spellStart"/>
            <w:r w:rsidRPr="00FA4D5F">
              <w:rPr>
                <w:rFonts w:eastAsia="Gulim"/>
                <w:b/>
                <w:bCs/>
                <w:color w:val="000000"/>
                <w:shd w:val="clear" w:color="auto" w:fill="FFFFFF" w:themeFill="background1"/>
                <w:lang w:val="en-CA"/>
              </w:rPr>
              <w:t>doi_alpha_partition_top_left_y</w:t>
            </w:r>
            <w:proofErr w:type="spellEnd"/>
            <w:r w:rsidRPr="00F22EC4">
              <w:rPr>
                <w:rFonts w:eastAsia="Gulim"/>
                <w:color w:val="000000"/>
                <w:shd w:val="clear" w:color="auto" w:fill="FFFFFF" w:themeFill="background1"/>
                <w:lang w:val="en-CA"/>
              </w:rPr>
              <w:t>[ </w:t>
            </w:r>
            <w:proofErr w:type="spellStart"/>
            <w:r w:rsidRPr="00F22EC4">
              <w:rPr>
                <w:rFonts w:eastAsia="Gulim"/>
                <w:color w:val="000000"/>
                <w:shd w:val="clear" w:color="auto" w:fill="FFFFFF" w:themeFill="background1"/>
                <w:lang w:val="en-CA"/>
              </w:rPr>
              <w:t>i</w:t>
            </w:r>
            <w:proofErr w:type="spellEnd"/>
            <w:r w:rsidRPr="00F22EC4">
              <w:rPr>
                <w:rFonts w:eastAsia="Gulim"/>
                <w:color w:val="000000"/>
                <w:shd w:val="clear" w:color="auto" w:fill="FFFFFF" w:themeFill="background1"/>
                <w:lang w:val="en-CA"/>
              </w:rPr>
              <w:t> ]</w:t>
            </w:r>
          </w:p>
        </w:tc>
        <w:tc>
          <w:tcPr>
            <w:tcW w:w="1711" w:type="dxa"/>
          </w:tcPr>
          <w:p w14:paraId="2F96ADB7" w14:textId="0AA291ED"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3B0821F8" w14:textId="77777777" w:rsidTr="005D7695">
        <w:trPr>
          <w:trHeight w:val="204"/>
          <w:jc w:val="center"/>
        </w:trPr>
        <w:tc>
          <w:tcPr>
            <w:tcW w:w="7366" w:type="dxa"/>
          </w:tcPr>
          <w:p w14:paraId="058A5A4F" w14:textId="5C202AB1"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doi_alpha_partition_width_minus1</w:t>
            </w:r>
            <w:r w:rsidRPr="00F22EC4">
              <w:rPr>
                <w:rFonts w:eastAsia="Gulim"/>
                <w:color w:val="000000"/>
                <w:shd w:val="clear" w:color="auto" w:fill="FFFFFF" w:themeFill="background1"/>
                <w:lang w:val="en-CA"/>
              </w:rPr>
              <w:t>[ </w:t>
            </w:r>
            <w:proofErr w:type="spellStart"/>
            <w:r w:rsidRPr="00F22EC4">
              <w:rPr>
                <w:rFonts w:eastAsia="Gulim"/>
                <w:color w:val="000000"/>
                <w:shd w:val="clear" w:color="auto" w:fill="FFFFFF" w:themeFill="background1"/>
                <w:lang w:val="en-CA"/>
              </w:rPr>
              <w:t>i</w:t>
            </w:r>
            <w:proofErr w:type="spellEnd"/>
            <w:r w:rsidRPr="00FA4D5F">
              <w:rPr>
                <w:rFonts w:eastAsia="Gulim"/>
                <w:b/>
                <w:bCs/>
                <w:color w:val="000000"/>
                <w:shd w:val="clear" w:color="auto" w:fill="FFFFFF" w:themeFill="background1"/>
                <w:lang w:val="en-CA"/>
              </w:rPr>
              <w:t> ]</w:t>
            </w:r>
          </w:p>
        </w:tc>
        <w:tc>
          <w:tcPr>
            <w:tcW w:w="1711" w:type="dxa"/>
          </w:tcPr>
          <w:p w14:paraId="27B738BB" w14:textId="331F9A74"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7D9BFDBF" w14:textId="77777777" w:rsidTr="005D7695">
        <w:trPr>
          <w:trHeight w:val="204"/>
          <w:jc w:val="center"/>
        </w:trPr>
        <w:tc>
          <w:tcPr>
            <w:tcW w:w="7366" w:type="dxa"/>
          </w:tcPr>
          <w:p w14:paraId="46F61C0F" w14:textId="5912A05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r>
            <w:r w:rsidRPr="00FA4D5F">
              <w:rPr>
                <w:rFonts w:eastAsia="Gulim"/>
                <w:b/>
                <w:bCs/>
                <w:color w:val="000000"/>
                <w:shd w:val="clear" w:color="auto" w:fill="FFFFFF" w:themeFill="background1"/>
                <w:lang w:val="en-CA"/>
              </w:rPr>
              <w:tab/>
              <w:t>doi_alpha_partition_heigh</w:t>
            </w:r>
            <w:r w:rsidRPr="00FA4D5F">
              <w:rPr>
                <w:rFonts w:eastAsia="Gulim" w:hint="eastAsia"/>
                <w:b/>
                <w:bCs/>
                <w:color w:val="000000"/>
                <w:shd w:val="clear" w:color="auto" w:fill="FFFFFF" w:themeFill="background1"/>
                <w:lang w:val="en-CA"/>
              </w:rPr>
              <w:t>t</w:t>
            </w:r>
            <w:r w:rsidRPr="00FA4D5F">
              <w:rPr>
                <w:rFonts w:eastAsia="Gulim"/>
                <w:b/>
                <w:bCs/>
                <w:color w:val="000000"/>
                <w:shd w:val="clear" w:color="auto" w:fill="FFFFFF" w:themeFill="background1"/>
                <w:lang w:val="en-CA"/>
              </w:rPr>
              <w:t>_minus1</w:t>
            </w:r>
            <w:r w:rsidRPr="00F22EC4">
              <w:rPr>
                <w:rFonts w:eastAsia="Gulim"/>
                <w:color w:val="000000"/>
                <w:shd w:val="clear" w:color="auto" w:fill="FFFFFF" w:themeFill="background1"/>
                <w:lang w:val="en-CA"/>
              </w:rPr>
              <w:t>[ </w:t>
            </w:r>
            <w:proofErr w:type="spellStart"/>
            <w:r w:rsidRPr="00F22EC4">
              <w:rPr>
                <w:rFonts w:eastAsia="Gulim"/>
                <w:color w:val="000000"/>
                <w:shd w:val="clear" w:color="auto" w:fill="FFFFFF" w:themeFill="background1"/>
                <w:lang w:val="en-CA"/>
              </w:rPr>
              <w:t>i</w:t>
            </w:r>
            <w:proofErr w:type="spellEnd"/>
            <w:r w:rsidRPr="00F22EC4">
              <w:rPr>
                <w:rFonts w:eastAsia="Gulim"/>
                <w:color w:val="000000"/>
                <w:shd w:val="clear" w:color="auto" w:fill="FFFFFF" w:themeFill="background1"/>
                <w:lang w:val="en-CA"/>
              </w:rPr>
              <w:t> ]</w:t>
            </w:r>
          </w:p>
        </w:tc>
        <w:tc>
          <w:tcPr>
            <w:tcW w:w="1711" w:type="dxa"/>
          </w:tcPr>
          <w:p w14:paraId="6A9F5565" w14:textId="4DAEA7AB"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u(v)</w:t>
            </w:r>
          </w:p>
        </w:tc>
      </w:tr>
      <w:tr w:rsidR="007B33D1" w:rsidRPr="00E5104C" w14:paraId="7B998CFE" w14:textId="77777777" w:rsidTr="005D7695">
        <w:trPr>
          <w:trHeight w:val="204"/>
          <w:jc w:val="center"/>
        </w:trPr>
        <w:tc>
          <w:tcPr>
            <w:tcW w:w="7366" w:type="dxa"/>
          </w:tcPr>
          <w:p w14:paraId="4DEE615D" w14:textId="406334D8"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t>}</w:t>
            </w:r>
          </w:p>
        </w:tc>
        <w:tc>
          <w:tcPr>
            <w:tcW w:w="1711" w:type="dxa"/>
          </w:tcPr>
          <w:p w14:paraId="4D1A0E0B" w14:textId="38EF279F"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FA4D5F">
              <w:rPr>
                <w:rFonts w:eastAsia="Gulim"/>
                <w:color w:val="000000"/>
                <w:shd w:val="clear" w:color="auto" w:fill="FFFFFF" w:themeFill="background1"/>
                <w:lang w:val="en-CA"/>
              </w:rPr>
              <w:t> </w:t>
            </w:r>
          </w:p>
        </w:tc>
      </w:tr>
      <w:tr w:rsidR="007B33D1" w:rsidRPr="00E5104C" w14:paraId="0D7F4899" w14:textId="77777777" w:rsidTr="005D7695">
        <w:trPr>
          <w:trHeight w:val="204"/>
          <w:jc w:val="center"/>
        </w:trPr>
        <w:tc>
          <w:tcPr>
            <w:tcW w:w="7366" w:type="dxa"/>
          </w:tcPr>
          <w:p w14:paraId="291AEDD3" w14:textId="49CFE0D8"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color w:val="000000"/>
                <w:shd w:val="clear" w:color="auto" w:fill="FFFFFF" w:themeFill="background1"/>
                <w:lang w:val="en-CA"/>
              </w:rPr>
              <w:tab/>
            </w:r>
            <w:r w:rsidRPr="00FA4D5F">
              <w:rPr>
                <w:rFonts w:eastAsia="Gulim" w:hint="eastAsia"/>
                <w:color w:val="000000"/>
                <w:shd w:val="clear" w:color="auto" w:fill="FFFFFF" w:themeFill="background1"/>
                <w:lang w:val="en-CA"/>
              </w:rPr>
              <w:t>}</w:t>
            </w:r>
          </w:p>
        </w:tc>
        <w:tc>
          <w:tcPr>
            <w:tcW w:w="1711" w:type="dxa"/>
          </w:tcPr>
          <w:p w14:paraId="09228CC6"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27A74556" w14:textId="77777777" w:rsidTr="005D7695">
        <w:trPr>
          <w:trHeight w:val="204"/>
          <w:jc w:val="center"/>
        </w:trPr>
        <w:tc>
          <w:tcPr>
            <w:tcW w:w="7366" w:type="dxa"/>
          </w:tcPr>
          <w:p w14:paraId="26942893"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1CE566D9"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2F4653F4" w14:textId="77777777" w:rsidTr="005D7695">
        <w:trPr>
          <w:trHeight w:val="204"/>
          <w:jc w:val="center"/>
        </w:trPr>
        <w:tc>
          <w:tcPr>
            <w:tcW w:w="7366" w:type="dxa"/>
          </w:tcPr>
          <w:p w14:paraId="50638E65" w14:textId="3A9E13DB"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w:t>
            </w:r>
            <w:proofErr w:type="spellStart"/>
            <w:r w:rsidRPr="00E5104C">
              <w:rPr>
                <w:lang w:val="en-CA"/>
              </w:rPr>
              <w:t>doi_offset_params_present_flag</w:t>
            </w:r>
            <w:proofErr w:type="spellEnd"/>
            <w:r w:rsidRPr="00E5104C">
              <w:rPr>
                <w:lang w:val="en-CA"/>
              </w:rPr>
              <w:t xml:space="preserve"> )</w:t>
            </w:r>
          </w:p>
        </w:tc>
        <w:tc>
          <w:tcPr>
            <w:tcW w:w="1711" w:type="dxa"/>
          </w:tcPr>
          <w:p w14:paraId="165AAA5C"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62062F11" w14:textId="77777777" w:rsidTr="005D7695">
        <w:trPr>
          <w:trHeight w:val="204"/>
          <w:jc w:val="center"/>
        </w:trPr>
        <w:tc>
          <w:tcPr>
            <w:tcW w:w="7366" w:type="dxa"/>
          </w:tcPr>
          <w:p w14:paraId="380F8AE3" w14:textId="5D6C81C3"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doi_top_left_x</w:t>
            </w:r>
            <w:proofErr w:type="spellEnd"/>
            <w:r w:rsidRPr="00E5104C">
              <w:rPr>
                <w:lang w:val="en-CA"/>
              </w:rPr>
              <w:t>[ </w:t>
            </w:r>
            <w:proofErr w:type="spellStart"/>
            <w:r w:rsidRPr="00E5104C">
              <w:rPr>
                <w:lang w:val="en-CA"/>
              </w:rPr>
              <w:t>i</w:t>
            </w:r>
            <w:proofErr w:type="spellEnd"/>
            <w:r w:rsidRPr="00E5104C">
              <w:rPr>
                <w:lang w:val="en-CA"/>
              </w:rPr>
              <w:t> ]</w:t>
            </w:r>
          </w:p>
        </w:tc>
        <w:tc>
          <w:tcPr>
            <w:tcW w:w="1711" w:type="dxa"/>
          </w:tcPr>
          <w:p w14:paraId="474FF8BC"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6C0EF81B" w14:textId="77777777" w:rsidTr="005D7695">
        <w:trPr>
          <w:trHeight w:val="204"/>
          <w:jc w:val="center"/>
        </w:trPr>
        <w:tc>
          <w:tcPr>
            <w:tcW w:w="7366" w:type="dxa"/>
          </w:tcPr>
          <w:p w14:paraId="22489929" w14:textId="26BB0170"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doi_top_left_y</w:t>
            </w:r>
            <w:proofErr w:type="spellEnd"/>
            <w:r w:rsidRPr="00E5104C">
              <w:rPr>
                <w:lang w:val="en-CA"/>
              </w:rPr>
              <w:t>[ </w:t>
            </w:r>
            <w:proofErr w:type="spellStart"/>
            <w:r w:rsidRPr="00E5104C">
              <w:rPr>
                <w:lang w:val="en-CA"/>
              </w:rPr>
              <w:t>i</w:t>
            </w:r>
            <w:proofErr w:type="spellEnd"/>
            <w:r w:rsidRPr="00E5104C">
              <w:rPr>
                <w:lang w:val="en-CA"/>
              </w:rPr>
              <w:t> ]</w:t>
            </w:r>
          </w:p>
        </w:tc>
        <w:tc>
          <w:tcPr>
            <w:tcW w:w="1711" w:type="dxa"/>
          </w:tcPr>
          <w:p w14:paraId="562888A5"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6B6BEC70" w14:textId="77777777" w:rsidTr="005D7695">
        <w:trPr>
          <w:trHeight w:val="204"/>
          <w:jc w:val="center"/>
        </w:trPr>
        <w:tc>
          <w:tcPr>
            <w:tcW w:w="7366" w:type="dxa"/>
          </w:tcPr>
          <w:p w14:paraId="15511FAB" w14:textId="6F32F93B"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6438A056"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0C6F0E74" w14:textId="77777777" w:rsidTr="005D7695">
        <w:trPr>
          <w:trHeight w:val="204"/>
          <w:jc w:val="center"/>
        </w:trPr>
        <w:tc>
          <w:tcPr>
            <w:tcW w:w="7366" w:type="dxa"/>
          </w:tcPr>
          <w:p w14:paraId="265A85CA" w14:textId="11903A95"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spellStart"/>
            <w:r w:rsidRPr="00E5104C">
              <w:rPr>
                <w:lang w:val="en-CA"/>
              </w:rPr>
              <w:t>doi_resampling_enabling_flag</w:t>
            </w:r>
            <w:proofErr w:type="spellEnd"/>
            <w:r w:rsidRPr="00E5104C">
              <w:rPr>
                <w:lang w:val="en-CA"/>
              </w:rPr>
              <w:t xml:space="preserve"> ) {</w:t>
            </w:r>
          </w:p>
        </w:tc>
        <w:tc>
          <w:tcPr>
            <w:tcW w:w="1711" w:type="dxa"/>
          </w:tcPr>
          <w:p w14:paraId="79CB6F05"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57B13A1C" w14:textId="77777777" w:rsidTr="005D7695">
        <w:trPr>
          <w:trHeight w:val="204"/>
          <w:jc w:val="center"/>
        </w:trPr>
        <w:tc>
          <w:tcPr>
            <w:tcW w:w="7366" w:type="dxa"/>
          </w:tcPr>
          <w:p w14:paraId="1B8A2088" w14:textId="65241A34"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w:t>
            </w:r>
            <w:proofErr w:type="spellStart"/>
            <w:r w:rsidRPr="00E5104C">
              <w:rPr>
                <w:lang w:val="en-CA"/>
              </w:rPr>
              <w:t>i</w:t>
            </w:r>
            <w:proofErr w:type="spellEnd"/>
            <w:r w:rsidRPr="00E5104C">
              <w:rPr>
                <w:lang w:val="en-CA"/>
              </w:rPr>
              <w:t> ]</w:t>
            </w:r>
          </w:p>
        </w:tc>
        <w:tc>
          <w:tcPr>
            <w:tcW w:w="1711" w:type="dxa"/>
          </w:tcPr>
          <w:p w14:paraId="1D0EB137"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3C93B020" w14:textId="77777777" w:rsidTr="005D7695">
        <w:trPr>
          <w:trHeight w:val="204"/>
          <w:jc w:val="center"/>
        </w:trPr>
        <w:tc>
          <w:tcPr>
            <w:tcW w:w="7366" w:type="dxa"/>
          </w:tcPr>
          <w:p w14:paraId="450F27AD" w14:textId="350E1FF2"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w:t>
            </w:r>
            <w:proofErr w:type="spellStart"/>
            <w:r w:rsidRPr="00E5104C">
              <w:rPr>
                <w:lang w:val="en-CA"/>
              </w:rPr>
              <w:t>i</w:t>
            </w:r>
            <w:proofErr w:type="spellEnd"/>
            <w:r w:rsidRPr="00E5104C">
              <w:rPr>
                <w:lang w:val="en-CA"/>
              </w:rPr>
              <w:t> ]</w:t>
            </w:r>
          </w:p>
        </w:tc>
        <w:tc>
          <w:tcPr>
            <w:tcW w:w="1711" w:type="dxa"/>
          </w:tcPr>
          <w:p w14:paraId="7171FA13"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7B33D1" w:rsidRPr="00E5104C" w14:paraId="67837C7E" w14:textId="77777777" w:rsidTr="005D7695">
        <w:trPr>
          <w:trHeight w:val="204"/>
          <w:jc w:val="center"/>
        </w:trPr>
        <w:tc>
          <w:tcPr>
            <w:tcW w:w="7366" w:type="dxa"/>
          </w:tcPr>
          <w:p w14:paraId="08D893F8" w14:textId="79EC65B2"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77B14A7C"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7CE07B36" w14:textId="77777777" w:rsidTr="005D7695">
        <w:trPr>
          <w:trHeight w:val="204"/>
          <w:jc w:val="center"/>
        </w:trPr>
        <w:tc>
          <w:tcPr>
            <w:tcW w:w="7366" w:type="dxa"/>
          </w:tcPr>
          <w:p w14:paraId="62EA9DFA"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5DBB7E13"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7E573DDF" w14:textId="77777777" w:rsidTr="005D7695">
        <w:trPr>
          <w:trHeight w:val="204"/>
          <w:jc w:val="center"/>
        </w:trPr>
        <w:tc>
          <w:tcPr>
            <w:tcW w:w="7366" w:type="dxa"/>
          </w:tcPr>
          <w:p w14:paraId="4AE3BE6D"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E0D4686"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7B33D1" w:rsidRPr="00E5104C" w14:paraId="46DFAF36" w14:textId="77777777" w:rsidTr="005D7695">
        <w:trPr>
          <w:trHeight w:val="204"/>
          <w:jc w:val="center"/>
        </w:trPr>
        <w:tc>
          <w:tcPr>
            <w:tcW w:w="7366" w:type="dxa"/>
          </w:tcPr>
          <w:p w14:paraId="73ED80E1" w14:textId="77777777" w:rsidR="007B33D1" w:rsidRPr="00E5104C" w:rsidRDefault="007B33D1" w:rsidP="007B33D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79763517" w14:textId="77777777" w:rsidR="007B33D1" w:rsidRPr="00E5104C" w:rsidRDefault="007B33D1" w:rsidP="007B33D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0E518E33" w14:textId="77777777" w:rsidR="0009696B" w:rsidRPr="00E5104C" w:rsidRDefault="0009696B" w:rsidP="0009696B">
      <w:pPr>
        <w:rPr>
          <w:lang w:val="en-CA"/>
        </w:rPr>
      </w:pPr>
    </w:p>
    <w:p w14:paraId="7561753F" w14:textId="0E75164F" w:rsidR="0009696B" w:rsidRPr="00E5104C" w:rsidRDefault="0009696B" w:rsidP="0009696B">
      <w:pPr>
        <w:pStyle w:val="Annex3"/>
        <w:rPr>
          <w:noProof/>
          <w:lang w:val="en-CA"/>
        </w:rPr>
      </w:pPr>
      <w:r w:rsidRPr="00E5104C">
        <w:rPr>
          <w:noProof/>
          <w:lang w:val="en-CA"/>
        </w:rPr>
        <w:t>8.4</w:t>
      </w:r>
      <w:r w:rsidR="0031500B" w:rsidRPr="00E5104C">
        <w:rPr>
          <w:noProof/>
          <w:lang w:val="en-CA"/>
        </w:rPr>
        <w:t>3</w:t>
      </w:r>
      <w:r w:rsidRPr="00E5104C">
        <w:rPr>
          <w:noProof/>
          <w:lang w:val="en-CA"/>
        </w:rPr>
        <w:t>.2 Display overlays SEI message semantics</w:t>
      </w:r>
    </w:p>
    <w:p w14:paraId="37804A0C"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display overlays information (DOI) SEI message provides metadata to enable formation of a target display picture formed by overlaying multiple ordered display overlays in a specified order. A display overlay contains texture and </w:t>
      </w:r>
      <w:r w:rsidRPr="00E5104C">
        <w:rPr>
          <w:lang w:val="en-CA"/>
        </w:rPr>
        <w:lastRenderedPageBreak/>
        <w:t>optionally an alpha channel, each contained within a cropped decoded picture, a subpicture, and/or a constituent rectangle.</w:t>
      </w:r>
    </w:p>
    <w:p w14:paraId="4FA59071" w14:textId="77777777" w:rsidR="0009696B" w:rsidRPr="00E5104C" w:rsidRDefault="0009696B" w:rsidP="0009696B">
      <w:pPr>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w:t>
      </w:r>
      <w:proofErr w:type="spellStart"/>
      <w:r w:rsidRPr="00E5104C">
        <w:rPr>
          <w:rFonts w:eastAsia="Malgun Gothic"/>
          <w:lang w:val="en-CA"/>
        </w:rPr>
        <w:t>i</w:t>
      </w:r>
      <w:proofErr w:type="spellEnd"/>
      <w:r w:rsidRPr="00E5104C">
        <w:rPr>
          <w:rFonts w:eastAsia="Malgun Gothic"/>
          <w:lang w:val="en-CA"/>
        </w:rPr>
        <w:t xml:space="preserve"> is the layer identifier of a </w:t>
      </w:r>
      <w:r w:rsidRPr="00E5104C">
        <w:rPr>
          <w:rFonts w:eastAsia="Batang"/>
          <w:bCs/>
          <w:lang w:val="en-CA" w:eastAsia="ko-KR"/>
        </w:rPr>
        <w:t>layer that may be present in the current CVS:</w:t>
      </w:r>
    </w:p>
    <w:p w14:paraId="1DA30FF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picture width and picture height in units of luma samples, denoted herein by </w:t>
      </w:r>
      <w:proofErr w:type="spellStart"/>
      <w:r w:rsidRPr="00E5104C">
        <w:rPr>
          <w:lang w:val="en-CA"/>
        </w:rPr>
        <w:t>PicWidthInLumaSamples</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PicHeightInLumaSamples</w:t>
      </w:r>
      <w:proofErr w:type="spellEnd"/>
      <w:r w:rsidRPr="00E5104C">
        <w:rPr>
          <w:lang w:val="en-CA"/>
        </w:rPr>
        <w:t>[ </w:t>
      </w:r>
      <w:proofErr w:type="spellStart"/>
      <w:r w:rsidRPr="00E5104C">
        <w:rPr>
          <w:lang w:val="en-CA"/>
        </w:rPr>
        <w:t>i</w:t>
      </w:r>
      <w:proofErr w:type="spellEnd"/>
      <w:r w:rsidRPr="00E5104C">
        <w:rPr>
          <w:lang w:val="en-CA"/>
        </w:rPr>
        <w:t> ], respectively.</w:t>
      </w:r>
    </w:p>
    <w:p w14:paraId="13A8A3E5" w14:textId="77777777" w:rsidR="0009696B"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A chroma format indicator, denoted herein by </w:t>
      </w:r>
      <w:proofErr w:type="spellStart"/>
      <w:r w:rsidRPr="00E5104C">
        <w:rPr>
          <w:lang w:val="en-CA"/>
        </w:rPr>
        <w:t>ChromaFormatIdc</w:t>
      </w:r>
      <w:proofErr w:type="spellEnd"/>
      <w:r w:rsidRPr="00E5104C">
        <w:rPr>
          <w:lang w:val="en-CA"/>
        </w:rPr>
        <w:t>[ </w:t>
      </w:r>
      <w:proofErr w:type="spellStart"/>
      <w:r w:rsidRPr="00E5104C">
        <w:rPr>
          <w:lang w:val="en-CA"/>
        </w:rPr>
        <w:t>i</w:t>
      </w:r>
      <w:proofErr w:type="spellEnd"/>
      <w:r w:rsidRPr="00E5104C">
        <w:rPr>
          <w:lang w:val="en-CA"/>
        </w:rPr>
        <w:t xml:space="preserve">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02AE4FB4" w14:textId="77777777" w:rsidR="006A70E3" w:rsidRPr="00E5104C" w:rsidRDefault="006A70E3" w:rsidP="006A70E3">
      <w:pPr>
        <w:pStyle w:val="enumlev1"/>
        <w:spacing w:before="136"/>
        <w:ind w:left="397"/>
        <w:rPr>
          <w:rFonts w:eastAsia="Malgun Gothic"/>
          <w:lang w:val="en-CA"/>
        </w:rPr>
      </w:pPr>
      <w:r w:rsidRPr="00E5104C">
        <w:rPr>
          <w:rFonts w:eastAsia="Malgun Gothic"/>
          <w:lang w:val="en-CA"/>
        </w:rPr>
        <w:t>–</w:t>
      </w:r>
      <w:r w:rsidRPr="00E5104C">
        <w:rPr>
          <w:rFonts w:eastAsia="Malgun Gothic"/>
          <w:lang w:val="en-CA"/>
        </w:rPr>
        <w:tab/>
        <w:t xml:space="preserve">A bit depth for the samples of the luma component, denoted herein by </w:t>
      </w:r>
      <w:proofErr w:type="spellStart"/>
      <w:r w:rsidRPr="00E5104C">
        <w:rPr>
          <w:rFonts w:eastAsia="Malgun Gothic"/>
          <w:lang w:val="en-CA"/>
        </w:rPr>
        <w:t>BitDepth</w:t>
      </w:r>
      <w:r w:rsidRPr="00E5104C">
        <w:rPr>
          <w:rFonts w:eastAsia="Malgun Gothic"/>
          <w:vertAlign w:val="subscript"/>
          <w:lang w:val="en-CA"/>
        </w:rPr>
        <w:t>Y</w:t>
      </w:r>
      <w:proofErr w:type="spellEnd"/>
      <w:r w:rsidRPr="00E5104C">
        <w:rPr>
          <w:rFonts w:eastAsia="Malgun Gothic"/>
          <w:lang w:val="en-CA"/>
        </w:rPr>
        <w:t xml:space="preserve">, and when </w:t>
      </w:r>
      <w:proofErr w:type="spellStart"/>
      <w:r w:rsidRPr="00E5104C">
        <w:rPr>
          <w:rFonts w:eastAsia="Malgun Gothic"/>
          <w:lang w:val="en-CA"/>
        </w:rPr>
        <w:t>ChromaFormatIdc</w:t>
      </w:r>
      <w:proofErr w:type="spellEnd"/>
      <w:r w:rsidRPr="00E5104C">
        <w:rPr>
          <w:rFonts w:eastAsia="Malgun Gothic"/>
          <w:lang w:val="en-CA"/>
        </w:rPr>
        <w:t xml:space="preserve"> is not equal to 0, a bit depth for the samples of the two associated chroma components, denoted herein by </w:t>
      </w:r>
      <w:proofErr w:type="spellStart"/>
      <w:r w:rsidRPr="00E5104C">
        <w:rPr>
          <w:rFonts w:eastAsia="Malgun Gothic"/>
          <w:lang w:val="en-CA"/>
        </w:rPr>
        <w:t>BitDepth</w:t>
      </w:r>
      <w:r w:rsidRPr="00E5104C">
        <w:rPr>
          <w:rFonts w:eastAsia="Malgun Gothic"/>
          <w:vertAlign w:val="subscript"/>
          <w:lang w:val="en-CA"/>
        </w:rPr>
        <w:t>C</w:t>
      </w:r>
      <w:proofErr w:type="spellEnd"/>
      <w:r w:rsidRPr="00E5104C">
        <w:rPr>
          <w:rFonts w:eastAsia="Malgun Gothic"/>
          <w:lang w:val="en-CA"/>
        </w:rPr>
        <w:t>.</w:t>
      </w:r>
    </w:p>
    <w:p w14:paraId="47A432E7"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An array of subpicture counts, denoted by </w:t>
      </w:r>
      <w:proofErr w:type="spellStart"/>
      <w:r w:rsidRPr="00E5104C">
        <w:rPr>
          <w:lang w:val="en-CA"/>
        </w:rPr>
        <w:t>NumSubpics</w:t>
      </w:r>
      <w:proofErr w:type="spellEnd"/>
      <w:r w:rsidRPr="00E5104C">
        <w:rPr>
          <w:lang w:val="en-CA"/>
        </w:rPr>
        <w:t>[ </w:t>
      </w:r>
      <w:proofErr w:type="spellStart"/>
      <w:r w:rsidRPr="00E5104C">
        <w:rPr>
          <w:lang w:val="en-CA"/>
        </w:rPr>
        <w:t>i</w:t>
      </w:r>
      <w:proofErr w:type="spellEnd"/>
      <w:r w:rsidRPr="00E5104C">
        <w:rPr>
          <w:lang w:val="en-CA"/>
        </w:rPr>
        <w:t> ].</w:t>
      </w:r>
    </w:p>
    <w:p w14:paraId="01418FEE"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Arrays of the width and height of the subpictures, denoted herein by </w:t>
      </w:r>
      <w:proofErr w:type="spellStart"/>
      <w:r w:rsidRPr="00E5104C">
        <w:rPr>
          <w:lang w:val="en-CA"/>
        </w:rPr>
        <w:t>SubPicWidth</w:t>
      </w:r>
      <w:proofErr w:type="spellEnd"/>
      <w:r w:rsidRPr="00E5104C">
        <w:rPr>
          <w:lang w:val="en-CA"/>
        </w:rPr>
        <w:t>[ </w:t>
      </w:r>
      <w:proofErr w:type="spellStart"/>
      <w:r w:rsidRPr="00E5104C">
        <w:rPr>
          <w:lang w:val="en-CA"/>
        </w:rPr>
        <w:t>i</w:t>
      </w:r>
      <w:proofErr w:type="spellEnd"/>
      <w:r w:rsidRPr="00E5104C">
        <w:rPr>
          <w:lang w:val="en-CA"/>
        </w:rPr>
        <w:t xml:space="preserve"> ][ j ] and </w:t>
      </w:r>
      <w:proofErr w:type="spellStart"/>
      <w:r w:rsidRPr="00E5104C">
        <w:rPr>
          <w:lang w:val="en-CA"/>
        </w:rPr>
        <w:t>SubPicHeight</w:t>
      </w:r>
      <w:proofErr w:type="spellEnd"/>
      <w:r w:rsidRPr="00E5104C">
        <w:rPr>
          <w:lang w:val="en-CA"/>
        </w:rPr>
        <w:t>[ </w:t>
      </w:r>
      <w:proofErr w:type="spellStart"/>
      <w:r w:rsidRPr="00E5104C">
        <w:rPr>
          <w:lang w:val="en-CA"/>
        </w:rPr>
        <w:t>i</w:t>
      </w:r>
      <w:proofErr w:type="spellEnd"/>
      <w:r w:rsidRPr="00E5104C">
        <w:rPr>
          <w:lang w:val="en-CA"/>
        </w:rPr>
        <w:t> ][ j ] respectively, where j is the subpicture index in 0</w:t>
      </w:r>
      <w:proofErr w:type="gramStart"/>
      <w:r w:rsidRPr="00E5104C">
        <w:rPr>
          <w:lang w:val="en-CA"/>
        </w:rPr>
        <w:t xml:space="preserve"> ..</w:t>
      </w:r>
      <w:proofErr w:type="gramEnd"/>
      <w:r w:rsidRPr="00E5104C">
        <w:rPr>
          <w:lang w:val="en-CA"/>
        </w:rPr>
        <w:t xml:space="preserve"> </w:t>
      </w:r>
      <w:proofErr w:type="spellStart"/>
      <w:r w:rsidRPr="00E5104C">
        <w:rPr>
          <w:lang w:val="en-CA"/>
        </w:rPr>
        <w:t>NumSubpics</w:t>
      </w:r>
      <w:proofErr w:type="spellEnd"/>
      <w:r w:rsidRPr="00E5104C">
        <w:rPr>
          <w:lang w:val="en-CA"/>
        </w:rPr>
        <w:t>[ </w:t>
      </w:r>
      <w:proofErr w:type="spellStart"/>
      <w:r w:rsidRPr="00E5104C">
        <w:rPr>
          <w:lang w:val="en-CA"/>
        </w:rPr>
        <w:t>i</w:t>
      </w:r>
      <w:proofErr w:type="spellEnd"/>
      <w:r w:rsidRPr="00E5104C">
        <w:rPr>
          <w:lang w:val="en-CA"/>
        </w:rPr>
        <w:t> ] – 1.</w:t>
      </w:r>
    </w:p>
    <w:p w14:paraId="4B3B3FED"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lang w:val="en-CA"/>
        </w:rPr>
      </w:pPr>
    </w:p>
    <w:p w14:paraId="3B105638"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proofErr w:type="spellStart"/>
      <w:r w:rsidRPr="00E5104C">
        <w:rPr>
          <w:b/>
          <w:bCs/>
          <w:lang w:val="en-CA"/>
        </w:rPr>
        <w:t>doi_id</w:t>
      </w:r>
      <w:bookmarkStart w:id="72" w:name="_Hlk166846201"/>
      <w:proofErr w:type="spellEnd"/>
      <w:r w:rsidRPr="00E5104C">
        <w:rPr>
          <w:lang w:val="en-CA"/>
        </w:rPr>
        <w:t xml:space="preserve"> specifies an identifier of the DOI SEI message.</w:t>
      </w:r>
      <w:r w:rsidRPr="00E5104C">
        <w:rPr>
          <w:noProof/>
          <w:lang w:val="en-CA"/>
        </w:rPr>
        <w:t xml:space="preserve"> </w:t>
      </w:r>
      <w:bookmarkEnd w:id="72"/>
    </w:p>
    <w:p w14:paraId="7CC86F97" w14:textId="77777777" w:rsidR="0009696B" w:rsidRPr="00E5104C" w:rsidRDefault="0009696B" w:rsidP="0009696B">
      <w:pPr>
        <w:tabs>
          <w:tab w:val="clear" w:pos="1080"/>
          <w:tab w:val="left" w:pos="1077"/>
        </w:tabs>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w:t>
      </w:r>
      <w:proofErr w:type="spellStart"/>
      <w:r w:rsidRPr="00E5104C">
        <w:rPr>
          <w:lang w:val="en-CA"/>
        </w:rPr>
        <w:t>doi_id</w:t>
      </w:r>
      <w:proofErr w:type="spellEnd"/>
      <w:r w:rsidRPr="00E5104C">
        <w:rPr>
          <w:lang w:val="en-CA"/>
        </w:rPr>
        <w:t xml:space="preserve"> in output order. </w:t>
      </w:r>
      <w:proofErr w:type="spellStart"/>
      <w:r w:rsidRPr="00E5104C">
        <w:rPr>
          <w:rFonts w:eastAsiaTheme="minorEastAsia" w:cstheme="minorBidi"/>
          <w:lang w:val="en-CA" w:eastAsia="zh-CN"/>
        </w:rPr>
        <w:t>doi_cancel_flag</w:t>
      </w:r>
      <w:proofErr w:type="spellEnd"/>
      <w:r w:rsidRPr="00E5104C">
        <w:rPr>
          <w:rFonts w:eastAsiaTheme="minorEastAsia" w:cstheme="minorBidi"/>
          <w:lang w:val="en-CA" w:eastAsia="zh-CN"/>
        </w:rPr>
        <w:t xml:space="preserve"> equal to 0 indicates that display overlays information follows.</w:t>
      </w:r>
    </w:p>
    <w:p w14:paraId="306DFE79"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doi_persistence_flag</w:t>
      </w:r>
      <w:proofErr w:type="spellEnd"/>
      <w:r w:rsidRPr="00E5104C">
        <w:rPr>
          <w:lang w:val="en-CA"/>
        </w:rPr>
        <w:t xml:space="preserve"> specifies the persistence of the DOI SEI message for the CVS.</w:t>
      </w:r>
    </w:p>
    <w:p w14:paraId="06C8434C" w14:textId="77777777" w:rsidR="0009696B" w:rsidRPr="00E5104C" w:rsidRDefault="0009696B" w:rsidP="0009696B">
      <w:pPr>
        <w:tabs>
          <w:tab w:val="clear" w:pos="1080"/>
          <w:tab w:val="left" w:pos="215"/>
          <w:tab w:val="left" w:pos="431"/>
          <w:tab w:val="left" w:pos="646"/>
          <w:tab w:val="left" w:pos="862"/>
          <w:tab w:val="left" w:pos="1077"/>
          <w:tab w:val="left" w:pos="1298"/>
        </w:tabs>
        <w:rPr>
          <w:noProof/>
          <w:lang w:val="en-CA"/>
        </w:rPr>
      </w:pPr>
      <w:r w:rsidRPr="00E5104C">
        <w:rPr>
          <w:noProof/>
          <w:lang w:val="en-CA"/>
        </w:rPr>
        <w:t xml:space="preserve">doi_persistence_flag equal to </w:t>
      </w:r>
      <w:bookmarkStart w:id="73"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73"/>
    <w:p w14:paraId="4BCA7E32"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noProof/>
          <w:lang w:val="en-CA"/>
        </w:rPr>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325817DC"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A new CVS begins.</w:t>
      </w:r>
    </w:p>
    <w:p w14:paraId="789828A3"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The bitstream ends.</w:t>
      </w:r>
    </w:p>
    <w:p w14:paraId="005BEDA1"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A picture in the current AU with a DOI SEI message with the same value of </w:t>
      </w:r>
      <w:proofErr w:type="spellStart"/>
      <w:r w:rsidRPr="00E5104C">
        <w:rPr>
          <w:lang w:val="en-CA"/>
        </w:rPr>
        <w:t>doi_id</w:t>
      </w:r>
      <w:proofErr w:type="spellEnd"/>
      <w:r w:rsidRPr="00E5104C">
        <w:rPr>
          <w:lang w:val="en-CA"/>
        </w:rPr>
        <w:t xml:space="preserve"> is output that follows the current picture in output order.</w:t>
      </w:r>
    </w:p>
    <w:p w14:paraId="61B7E911" w14:textId="0B575991"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rFonts w:eastAsia="Malgun Gothic"/>
          <w:b/>
          <w:bCs/>
          <w:lang w:val="en-CA"/>
        </w:rPr>
        <w:t>doi_num_display_overlays_minus</w:t>
      </w:r>
      <w:r w:rsidR="0088366F">
        <w:rPr>
          <w:rFonts w:eastAsia="Malgun Gothic" w:hint="eastAsia"/>
          <w:b/>
          <w:bCs/>
          <w:lang w:val="en-CA" w:eastAsia="ko-KR"/>
        </w:rPr>
        <w:t>1</w:t>
      </w:r>
      <w:r w:rsidRPr="00E5104C">
        <w:rPr>
          <w:lang w:val="en-CA"/>
        </w:rPr>
        <w:t xml:space="preserve"> plus </w:t>
      </w:r>
      <w:r w:rsidR="0088366F">
        <w:rPr>
          <w:rFonts w:eastAsia="Malgun Gothic" w:hint="eastAsia"/>
          <w:lang w:val="en-CA" w:eastAsia="ko-KR"/>
        </w:rPr>
        <w:t>1</w:t>
      </w:r>
      <w:r w:rsidRPr="00E5104C">
        <w:rPr>
          <w:lang w:val="en-CA"/>
        </w:rPr>
        <w:t xml:space="preserve"> specifies the number of display overlays for which information is signalled in the SEI message. The value of doi_num_display_overlays_minus</w:t>
      </w:r>
      <w:r w:rsidR="0088366F">
        <w:rPr>
          <w:rFonts w:eastAsia="Malgun Gothic" w:hint="eastAsia"/>
          <w:lang w:val="en-CA" w:eastAsia="ko-KR"/>
        </w:rPr>
        <w:t>1</w:t>
      </w:r>
      <w:r w:rsidRPr="00E5104C">
        <w:rPr>
          <w:lang w:val="en-CA"/>
        </w:rPr>
        <w:t xml:space="preserve"> shall be in the range of 0 to 3</w:t>
      </w:r>
      <w:r w:rsidR="0088366F">
        <w:rPr>
          <w:rFonts w:eastAsia="Malgun Gothic" w:hint="eastAsia"/>
          <w:lang w:val="en-CA" w:eastAsia="ko-KR"/>
        </w:rPr>
        <w:t>1</w:t>
      </w:r>
      <w:r w:rsidRPr="00E5104C">
        <w:rPr>
          <w:lang w:val="en-CA"/>
        </w:rPr>
        <w:t>, inclusive.</w:t>
      </w:r>
    </w:p>
    <w:p w14:paraId="07205CBA" w14:textId="5FB68F61" w:rsidR="0009696B" w:rsidRPr="00E5104C" w:rsidRDefault="0009696B" w:rsidP="0009696B">
      <w:pPr>
        <w:rPr>
          <w:lang w:val="en-CA"/>
        </w:rPr>
      </w:pPr>
      <w:proofErr w:type="spellStart"/>
      <w:r w:rsidRPr="00E5104C">
        <w:rPr>
          <w:b/>
          <w:bCs/>
          <w:lang w:val="en-CA"/>
        </w:rPr>
        <w:t>doi_target_pic_size_present_flag</w:t>
      </w:r>
      <w:proofErr w:type="spellEnd"/>
      <w:r w:rsidRPr="00E5104C">
        <w:rPr>
          <w:b/>
          <w:bCs/>
          <w:lang w:val="en-CA"/>
        </w:rPr>
        <w:t xml:space="preserve"> </w:t>
      </w:r>
      <w:r w:rsidRPr="00E5104C">
        <w:rPr>
          <w:lang w:val="en-CA"/>
        </w:rPr>
        <w:t>equal to 1 specifies that the doi_target_pic_width_minus1 and doi_target_pic_</w:t>
      </w:r>
      <w:r w:rsidR="00D10640">
        <w:rPr>
          <w:lang w:val="en-CA"/>
        </w:rPr>
        <w:t>height</w:t>
      </w:r>
      <w:r w:rsidRPr="00E5104C">
        <w:rPr>
          <w:lang w:val="en-CA"/>
        </w:rPr>
        <w:t xml:space="preserve">_minus1 syntax elements are present. </w:t>
      </w:r>
      <w:proofErr w:type="spellStart"/>
      <w:r w:rsidRPr="00E5104C">
        <w:rPr>
          <w:lang w:val="en-CA"/>
        </w:rPr>
        <w:t>doi_target_pic_size_present_flag</w:t>
      </w:r>
      <w:proofErr w:type="spellEnd"/>
      <w:r w:rsidRPr="00E5104C">
        <w:rPr>
          <w:b/>
          <w:bCs/>
          <w:lang w:val="en-CA"/>
        </w:rPr>
        <w:t xml:space="preserve"> </w:t>
      </w:r>
      <w:r w:rsidRPr="00E5104C">
        <w:rPr>
          <w:lang w:val="en-CA"/>
        </w:rPr>
        <w:t>equal to 0 specifies that the doi_target_pic_width_minus1 and doi_target_pic_</w:t>
      </w:r>
      <w:r w:rsidR="00D10640">
        <w:rPr>
          <w:lang w:val="en-CA"/>
        </w:rPr>
        <w:t>height</w:t>
      </w:r>
      <w:r w:rsidRPr="00E5104C">
        <w:rPr>
          <w:lang w:val="en-CA"/>
        </w:rPr>
        <w:t xml:space="preserve">_minus1 syntax elements are present. </w:t>
      </w:r>
    </w:p>
    <w:p w14:paraId="7F920A5B" w14:textId="17724ED8" w:rsidR="0009696B" w:rsidRPr="00E5104C" w:rsidRDefault="0009696B" w:rsidP="0009696B">
      <w:pPr>
        <w:rPr>
          <w:b/>
          <w:bCs/>
          <w:lang w:val="en-CA"/>
        </w:rPr>
      </w:pPr>
      <w:r w:rsidRPr="00E5104C">
        <w:rPr>
          <w:b/>
          <w:bCs/>
          <w:lang w:val="en-CA"/>
        </w:rPr>
        <w:t xml:space="preserve">doi_target_pic_width_minus1 </w:t>
      </w:r>
      <w:r w:rsidRPr="00E5104C">
        <w:rPr>
          <w:lang w:val="en-CA"/>
        </w:rPr>
        <w:t>+ 1, when present, indicates the width of the target picture.</w:t>
      </w:r>
    </w:p>
    <w:p w14:paraId="20A44D81" w14:textId="0B1519B8" w:rsidR="0009696B" w:rsidRDefault="0009696B" w:rsidP="0009696B">
      <w:pPr>
        <w:rPr>
          <w:lang w:val="en-CA"/>
        </w:rPr>
      </w:pPr>
      <w:r w:rsidRPr="00E5104C">
        <w:rPr>
          <w:b/>
          <w:bCs/>
          <w:lang w:val="en-CA"/>
        </w:rPr>
        <w:t>doi_target_pic_height_minus1</w:t>
      </w:r>
      <w:r w:rsidRPr="00E5104C">
        <w:rPr>
          <w:lang w:val="en-CA"/>
        </w:rPr>
        <w:t>+ 1, when present, indicates the height of the target picture.</w:t>
      </w:r>
    </w:p>
    <w:p w14:paraId="288F5B17" w14:textId="26256BEC" w:rsidR="00302199" w:rsidRPr="00E5104C" w:rsidRDefault="00302199" w:rsidP="0009696B">
      <w:pPr>
        <w:rPr>
          <w:lang w:val="en-CA"/>
        </w:rPr>
      </w:pPr>
      <w:proofErr w:type="spellStart"/>
      <w:r w:rsidRPr="00B42451">
        <w:rPr>
          <w:b/>
          <w:bCs/>
          <w:lang w:val="en-CA"/>
        </w:rPr>
        <w:t>doi_target_pic_full_occ_flag</w:t>
      </w:r>
      <w:proofErr w:type="spellEnd"/>
      <w:r w:rsidRPr="00B42451">
        <w:rPr>
          <w:lang w:val="en-CA"/>
        </w:rPr>
        <w:t xml:space="preserve"> equal to 1 indicates that all sample positions in the target picture have at least one display overlay for which the </w:t>
      </w:r>
      <w:proofErr w:type="spellStart"/>
      <w:r w:rsidRPr="00B42451">
        <w:rPr>
          <w:lang w:val="en-CA"/>
        </w:rPr>
        <w:t>i-th</w:t>
      </w:r>
      <w:proofErr w:type="spellEnd"/>
      <w:r w:rsidRPr="00B42451">
        <w:rPr>
          <w:lang w:val="en-CA"/>
        </w:rPr>
        <w:t xml:space="preserve"> display overlay representation includes a sample that occupies the sample position. </w:t>
      </w:r>
      <w:proofErr w:type="spellStart"/>
      <w:r w:rsidRPr="00B42451">
        <w:rPr>
          <w:lang w:val="en-CA"/>
        </w:rPr>
        <w:t>doi_target_pic_full_occ_flag</w:t>
      </w:r>
      <w:proofErr w:type="spellEnd"/>
      <w:r w:rsidRPr="00B42451">
        <w:rPr>
          <w:lang w:val="en-CA"/>
        </w:rPr>
        <w:t xml:space="preserve"> equal to 0 does not apply a constraint. </w:t>
      </w:r>
    </w:p>
    <w:p w14:paraId="16D1253C" w14:textId="64D8B96D" w:rsidR="00D10A2A" w:rsidRPr="00581CE3" w:rsidRDefault="00D10A2A" w:rsidP="00D10A2A">
      <w:pPr>
        <w:rPr>
          <w:lang w:val="en-CA"/>
        </w:rPr>
      </w:pPr>
      <w:proofErr w:type="spellStart"/>
      <w:r w:rsidRPr="00B42451">
        <w:rPr>
          <w:b/>
          <w:bCs/>
          <w:lang w:val="en-CA"/>
        </w:rPr>
        <w:t>doi_target_init_present_flag</w:t>
      </w:r>
      <w:proofErr w:type="spellEnd"/>
      <w:r w:rsidRPr="00B42451">
        <w:rPr>
          <w:lang w:val="en-CA"/>
        </w:rPr>
        <w:t xml:space="preserve"> equal to 1 specifies that the </w:t>
      </w:r>
      <w:proofErr w:type="spellStart"/>
      <w:r w:rsidRPr="00B42451">
        <w:rPr>
          <w:lang w:val="en-CA"/>
        </w:rPr>
        <w:t>doi_target_init_</w:t>
      </w:r>
      <w:r w:rsidRPr="00B42451">
        <w:rPr>
          <w:bCs/>
          <w:lang w:val="en-CA"/>
        </w:rPr>
        <w:t>three_comp_flag</w:t>
      </w:r>
      <w:proofErr w:type="spellEnd"/>
      <w:r w:rsidRPr="00B42451">
        <w:rPr>
          <w:bCs/>
          <w:lang w:val="en-CA"/>
        </w:rPr>
        <w:t xml:space="preserve">, doi_target_init_bitdepth_minus8, and </w:t>
      </w:r>
      <w:proofErr w:type="spellStart"/>
      <w:r w:rsidRPr="00B42451">
        <w:rPr>
          <w:bCs/>
          <w:lang w:val="en-CA"/>
        </w:rPr>
        <w:t>doi_target_init_sample</w:t>
      </w:r>
      <w:proofErr w:type="spellEnd"/>
      <w:r w:rsidRPr="00B42451">
        <w:rPr>
          <w:bCs/>
          <w:lang w:val="en-CA"/>
        </w:rPr>
        <w:t>[ </w:t>
      </w:r>
      <w:proofErr w:type="spellStart"/>
      <w:r w:rsidRPr="00B42451">
        <w:rPr>
          <w:bCs/>
          <w:lang w:val="en-CA"/>
        </w:rPr>
        <w:t>i</w:t>
      </w:r>
      <w:proofErr w:type="spellEnd"/>
      <w:r w:rsidRPr="00B42451">
        <w:rPr>
          <w:bCs/>
          <w:lang w:val="en-CA"/>
        </w:rPr>
        <w:t> ]</w:t>
      </w:r>
      <w:r w:rsidRPr="00B42451">
        <w:rPr>
          <w:lang w:val="en-CA"/>
        </w:rPr>
        <w:t xml:space="preserve"> syntax elements</w:t>
      </w:r>
      <w:r w:rsidRPr="00B42451" w:rsidDel="007016CE">
        <w:rPr>
          <w:lang w:val="en-CA"/>
        </w:rPr>
        <w:t xml:space="preserve"> are</w:t>
      </w:r>
      <w:r w:rsidRPr="00B42451">
        <w:rPr>
          <w:lang w:val="en-CA"/>
        </w:rPr>
        <w:t xml:space="preserve"> present in the SEI message. </w:t>
      </w:r>
      <w:proofErr w:type="spellStart"/>
      <w:r w:rsidRPr="00B42451">
        <w:rPr>
          <w:lang w:val="en-CA"/>
        </w:rPr>
        <w:t>doi_target_init_present_flag</w:t>
      </w:r>
      <w:proofErr w:type="spellEnd"/>
      <w:r w:rsidRPr="00B42451">
        <w:rPr>
          <w:lang w:val="en-CA"/>
        </w:rPr>
        <w:t xml:space="preserve"> equal to 0 specifies that the </w:t>
      </w:r>
      <w:proofErr w:type="spellStart"/>
      <w:r w:rsidRPr="00B42451">
        <w:rPr>
          <w:bCs/>
          <w:lang w:val="en-CA"/>
        </w:rPr>
        <w:t>doi_target_init_three_comp_flag</w:t>
      </w:r>
      <w:proofErr w:type="spellEnd"/>
      <w:r w:rsidRPr="00B42451">
        <w:rPr>
          <w:bCs/>
          <w:lang w:val="en-CA"/>
        </w:rPr>
        <w:t xml:space="preserve">, doi_target_init_bitdepth_minus8, and </w:t>
      </w:r>
      <w:proofErr w:type="spellStart"/>
      <w:r w:rsidRPr="00B42451">
        <w:rPr>
          <w:bCs/>
          <w:lang w:val="en-CA"/>
        </w:rPr>
        <w:t>doi_target_init_sample</w:t>
      </w:r>
      <w:proofErr w:type="spellEnd"/>
      <w:r w:rsidRPr="00B42451">
        <w:rPr>
          <w:bCs/>
          <w:lang w:val="en-CA"/>
        </w:rPr>
        <w:t>[ </w:t>
      </w:r>
      <w:proofErr w:type="spellStart"/>
      <w:r w:rsidRPr="00B42451">
        <w:rPr>
          <w:bCs/>
          <w:lang w:val="en-CA"/>
        </w:rPr>
        <w:t>i</w:t>
      </w:r>
      <w:proofErr w:type="spellEnd"/>
      <w:r w:rsidRPr="00B42451">
        <w:rPr>
          <w:bCs/>
          <w:lang w:val="en-CA"/>
        </w:rPr>
        <w:t> ]</w:t>
      </w:r>
      <w:r w:rsidRPr="00B42451">
        <w:rPr>
          <w:lang w:val="en-CA"/>
        </w:rPr>
        <w:t xml:space="preserve"> syntax element</w:t>
      </w:r>
      <w:r>
        <w:rPr>
          <w:lang w:val="en-CA"/>
        </w:rPr>
        <w:t>s</w:t>
      </w:r>
      <w:r w:rsidRPr="00B42451">
        <w:rPr>
          <w:lang w:val="en-CA"/>
        </w:rPr>
        <w:t xml:space="preserve"> are not present in the SEI message.</w:t>
      </w:r>
    </w:p>
    <w:p w14:paraId="708E3C75" w14:textId="62239576" w:rsidR="00D10A2A" w:rsidRPr="00B42451" w:rsidRDefault="00D10A2A" w:rsidP="00D10A2A">
      <w:pPr>
        <w:tabs>
          <w:tab w:val="clear" w:pos="1080"/>
          <w:tab w:val="left" w:pos="1077"/>
        </w:tabs>
        <w:rPr>
          <w:bCs/>
          <w:lang w:val="en-CA"/>
        </w:rPr>
      </w:pPr>
      <w:proofErr w:type="spellStart"/>
      <w:r w:rsidRPr="00B42451">
        <w:rPr>
          <w:b/>
          <w:lang w:val="en-CA"/>
        </w:rPr>
        <w:t>doi_target_init_three_comp_flag</w:t>
      </w:r>
      <w:proofErr w:type="spellEnd"/>
      <w:r w:rsidRPr="00B42451">
        <w:rPr>
          <w:bCs/>
          <w:lang w:val="en-CA"/>
        </w:rPr>
        <w:t xml:space="preserve"> equal to 1 specifies that </w:t>
      </w:r>
      <w:r>
        <w:rPr>
          <w:bCs/>
          <w:lang w:val="en-CA"/>
        </w:rPr>
        <w:t xml:space="preserve">three </w:t>
      </w:r>
      <w:proofErr w:type="spellStart"/>
      <w:r w:rsidRPr="00B42451">
        <w:rPr>
          <w:bCs/>
          <w:lang w:val="en-CA"/>
        </w:rPr>
        <w:t>doi_target_init_sample</w:t>
      </w:r>
      <w:proofErr w:type="spellEnd"/>
      <w:r w:rsidRPr="00B42451">
        <w:rPr>
          <w:bCs/>
          <w:lang w:val="en-CA"/>
        </w:rPr>
        <w:t>[ </w:t>
      </w:r>
      <w:proofErr w:type="spellStart"/>
      <w:r w:rsidRPr="00B42451">
        <w:rPr>
          <w:bCs/>
          <w:lang w:val="en-CA"/>
        </w:rPr>
        <w:t>i</w:t>
      </w:r>
      <w:proofErr w:type="spellEnd"/>
      <w:r w:rsidRPr="00B42451">
        <w:rPr>
          <w:bCs/>
          <w:lang w:val="en-CA"/>
        </w:rPr>
        <w:t xml:space="preserve"> ] syntax element will be </w:t>
      </w:r>
      <w:r>
        <w:rPr>
          <w:bCs/>
          <w:lang w:val="en-CA"/>
        </w:rPr>
        <w:t>present</w:t>
      </w:r>
      <w:r w:rsidRPr="00B42451">
        <w:rPr>
          <w:bCs/>
          <w:lang w:val="en-CA"/>
        </w:rPr>
        <w:t xml:space="preserve">. </w:t>
      </w:r>
      <w:proofErr w:type="spellStart"/>
      <w:r w:rsidRPr="00B42451">
        <w:rPr>
          <w:bCs/>
          <w:lang w:val="en-CA"/>
        </w:rPr>
        <w:t>doi_target_init_three_comp_flag</w:t>
      </w:r>
      <w:proofErr w:type="spellEnd"/>
      <w:r w:rsidRPr="00B42451">
        <w:rPr>
          <w:bCs/>
          <w:lang w:val="en-CA"/>
        </w:rPr>
        <w:t xml:space="preserve"> equal to 0 specifies that </w:t>
      </w:r>
      <w:r>
        <w:rPr>
          <w:bCs/>
          <w:lang w:val="en-CA"/>
        </w:rPr>
        <w:t xml:space="preserve">one </w:t>
      </w:r>
      <w:proofErr w:type="spellStart"/>
      <w:r w:rsidRPr="00B42451">
        <w:rPr>
          <w:bCs/>
          <w:lang w:val="en-CA"/>
        </w:rPr>
        <w:t>doi_target_init_sample</w:t>
      </w:r>
      <w:proofErr w:type="spellEnd"/>
      <w:r w:rsidRPr="00B42451">
        <w:rPr>
          <w:bCs/>
          <w:lang w:val="en-CA"/>
        </w:rPr>
        <w:t>[ </w:t>
      </w:r>
      <w:proofErr w:type="spellStart"/>
      <w:r w:rsidRPr="00B42451">
        <w:rPr>
          <w:bCs/>
          <w:lang w:val="en-CA"/>
        </w:rPr>
        <w:t>i</w:t>
      </w:r>
      <w:proofErr w:type="spellEnd"/>
      <w:r w:rsidRPr="00B42451">
        <w:rPr>
          <w:bCs/>
          <w:lang w:val="en-CA"/>
        </w:rPr>
        <w:t xml:space="preserve"> ] syntax element will be </w:t>
      </w:r>
      <w:r>
        <w:rPr>
          <w:bCs/>
          <w:lang w:val="en-CA"/>
        </w:rPr>
        <w:t>present</w:t>
      </w:r>
      <w:r w:rsidRPr="00B42451">
        <w:rPr>
          <w:bCs/>
          <w:lang w:val="en-CA"/>
        </w:rPr>
        <w:t>.</w:t>
      </w:r>
    </w:p>
    <w:p w14:paraId="1BB24BE8" w14:textId="77777777" w:rsidR="00D10A2A" w:rsidRPr="00B42451" w:rsidRDefault="00D10A2A" w:rsidP="00D10A2A">
      <w:pPr>
        <w:tabs>
          <w:tab w:val="clear" w:pos="1080"/>
          <w:tab w:val="left" w:pos="1077"/>
        </w:tabs>
        <w:rPr>
          <w:bCs/>
          <w:lang w:val="en-CA"/>
        </w:rPr>
      </w:pPr>
      <w:r w:rsidRPr="00B42451">
        <w:rPr>
          <w:b/>
          <w:lang w:val="en-CA"/>
        </w:rPr>
        <w:t>doi_target_init_bitdepth_minus8</w:t>
      </w:r>
      <w:r w:rsidRPr="00B42451">
        <w:rPr>
          <w:bCs/>
          <w:lang w:val="en-CA"/>
        </w:rPr>
        <w:t xml:space="preserve"> plus8 specifies the bit depth of the target picture initialization sample values. doi_target_init_bitdepth_minus8 shall be in the range of 0 to8, inclusive. </w:t>
      </w:r>
    </w:p>
    <w:p w14:paraId="2216B4A9" w14:textId="77777777" w:rsidR="00D10A2A" w:rsidRPr="00B42451" w:rsidRDefault="00D10A2A" w:rsidP="00D10A2A">
      <w:pPr>
        <w:tabs>
          <w:tab w:val="clear" w:pos="1080"/>
          <w:tab w:val="left" w:pos="1077"/>
        </w:tabs>
        <w:rPr>
          <w:bCs/>
          <w:lang w:val="en-CA"/>
        </w:rPr>
      </w:pPr>
      <w:r w:rsidRPr="00B42451">
        <w:rPr>
          <w:bCs/>
          <w:lang w:val="en-CA"/>
        </w:rPr>
        <w:lastRenderedPageBreak/>
        <w:t xml:space="preserve">The variable </w:t>
      </w:r>
      <w:proofErr w:type="spellStart"/>
      <w:r w:rsidRPr="00B42451">
        <w:rPr>
          <w:bCs/>
          <w:lang w:val="en-CA"/>
        </w:rPr>
        <w:t>initBitDepth</w:t>
      </w:r>
      <w:proofErr w:type="spellEnd"/>
      <w:r w:rsidRPr="00B42451">
        <w:rPr>
          <w:bCs/>
          <w:lang w:val="en-CA"/>
        </w:rPr>
        <w:t xml:space="preserve"> is set equal to doi_target_init_bitdepth_minus8 + 8.</w:t>
      </w:r>
    </w:p>
    <w:p w14:paraId="5C1D85C5" w14:textId="77777777" w:rsidR="00D10A2A" w:rsidRPr="00B42451" w:rsidRDefault="00D10A2A" w:rsidP="00D10A2A">
      <w:pPr>
        <w:tabs>
          <w:tab w:val="clear" w:pos="1080"/>
          <w:tab w:val="left" w:pos="1077"/>
        </w:tabs>
        <w:rPr>
          <w:lang w:val="en-CA"/>
        </w:rPr>
      </w:pPr>
      <w:proofErr w:type="spellStart"/>
      <w:r w:rsidRPr="00B42451">
        <w:rPr>
          <w:b/>
          <w:lang w:val="en-CA"/>
        </w:rPr>
        <w:t>doi_target_init_sample</w:t>
      </w:r>
      <w:proofErr w:type="spellEnd"/>
      <w:r w:rsidRPr="00B42451">
        <w:rPr>
          <w:lang w:val="en-CA"/>
        </w:rPr>
        <w:t>[ </w:t>
      </w:r>
      <w:proofErr w:type="spellStart"/>
      <w:r w:rsidRPr="00B42451">
        <w:rPr>
          <w:lang w:val="en-CA"/>
        </w:rPr>
        <w:t>i</w:t>
      </w:r>
      <w:proofErr w:type="spellEnd"/>
      <w:r w:rsidRPr="00B42451">
        <w:rPr>
          <w:lang w:val="en-CA"/>
        </w:rPr>
        <w:t xml:space="preserve"> ] indicates the target picture initialization value for the </w:t>
      </w:r>
      <w:proofErr w:type="spellStart"/>
      <w:r w:rsidRPr="00B42451">
        <w:rPr>
          <w:lang w:val="en-CA"/>
        </w:rPr>
        <w:t>i-th</w:t>
      </w:r>
      <w:proofErr w:type="spellEnd"/>
      <w:r w:rsidRPr="00B42451">
        <w:rPr>
          <w:lang w:val="en-CA"/>
        </w:rPr>
        <w:t xml:space="preserve"> colour component. The length of the syntax element is </w:t>
      </w:r>
      <w:proofErr w:type="spellStart"/>
      <w:r w:rsidRPr="00B42451">
        <w:rPr>
          <w:bCs/>
          <w:lang w:val="en-CA"/>
        </w:rPr>
        <w:t>initBitDepth</w:t>
      </w:r>
      <w:proofErr w:type="spellEnd"/>
      <w:r w:rsidRPr="00B42451">
        <w:rPr>
          <w:bCs/>
          <w:lang w:val="en-CA"/>
        </w:rPr>
        <w:t xml:space="preserve"> bits.</w:t>
      </w:r>
    </w:p>
    <w:p w14:paraId="210C3D71" w14:textId="025B4577" w:rsidR="00D10A2A" w:rsidRDefault="00D10A2A" w:rsidP="0009696B">
      <w:pPr>
        <w:tabs>
          <w:tab w:val="clear" w:pos="1080"/>
          <w:tab w:val="left" w:pos="215"/>
          <w:tab w:val="left" w:pos="431"/>
          <w:tab w:val="left" w:pos="646"/>
          <w:tab w:val="left" w:pos="862"/>
          <w:tab w:val="left" w:pos="1077"/>
          <w:tab w:val="left" w:pos="1298"/>
        </w:tabs>
        <w:rPr>
          <w:rFonts w:eastAsia="Malgun Gothic"/>
          <w:lang w:val="en-CA"/>
        </w:rPr>
      </w:pPr>
      <w:r w:rsidRPr="00B42451">
        <w:rPr>
          <w:lang w:val="en-CA"/>
        </w:rPr>
        <w:t xml:space="preserve">When not present, the value of </w:t>
      </w:r>
      <w:proofErr w:type="spellStart"/>
      <w:r w:rsidRPr="00B42451">
        <w:rPr>
          <w:lang w:val="en-CA"/>
        </w:rPr>
        <w:t>doi_target_init_sample</w:t>
      </w:r>
      <w:proofErr w:type="spellEnd"/>
      <w:r w:rsidRPr="00B42451">
        <w:rPr>
          <w:lang w:val="en-CA"/>
        </w:rPr>
        <w:t>[ </w:t>
      </w:r>
      <w:proofErr w:type="spellStart"/>
      <w:r w:rsidRPr="00B42451">
        <w:rPr>
          <w:lang w:val="en-CA"/>
        </w:rPr>
        <w:t>i</w:t>
      </w:r>
      <w:proofErr w:type="spellEnd"/>
      <w:r w:rsidRPr="00B42451">
        <w:rPr>
          <w:lang w:val="en-CA"/>
        </w:rPr>
        <w:t xml:space="preserve"> ] is set equal to 1 &lt;&lt; ( </w:t>
      </w:r>
      <w:proofErr w:type="spellStart"/>
      <w:r w:rsidRPr="00B42451">
        <w:rPr>
          <w:lang w:val="en-CA"/>
        </w:rPr>
        <w:t>BitDepth</w:t>
      </w:r>
      <w:r w:rsidR="000D4759">
        <w:rPr>
          <w:lang w:val="en-CA"/>
        </w:rPr>
        <w:t>Y</w:t>
      </w:r>
      <w:proofErr w:type="spellEnd"/>
      <w:r w:rsidRPr="00B42451">
        <w:rPr>
          <w:lang w:val="en-CA"/>
        </w:rPr>
        <w:t xml:space="preserve">− 1 ) </w:t>
      </w:r>
      <w:r w:rsidR="000D4759">
        <w:rPr>
          <w:lang w:val="en-CA"/>
        </w:rPr>
        <w:t xml:space="preserve">for </w:t>
      </w:r>
      <w:proofErr w:type="spellStart"/>
      <w:r w:rsidR="000D4759">
        <w:rPr>
          <w:lang w:val="en-CA"/>
        </w:rPr>
        <w:t>i</w:t>
      </w:r>
      <w:proofErr w:type="spellEnd"/>
      <w:r w:rsidR="000D4759">
        <w:rPr>
          <w:lang w:val="en-CA"/>
        </w:rPr>
        <w:t xml:space="preserve"> equal to 0 and set equal to </w:t>
      </w:r>
      <w:r w:rsidR="000D4759" w:rsidRPr="00B42451">
        <w:rPr>
          <w:lang w:val="en-CA"/>
        </w:rPr>
        <w:t xml:space="preserve">1 &lt;&lt; ( </w:t>
      </w:r>
      <w:proofErr w:type="spellStart"/>
      <w:r w:rsidR="000D4759" w:rsidRPr="00B42451">
        <w:rPr>
          <w:lang w:val="en-CA"/>
        </w:rPr>
        <w:t>BitDepth</w:t>
      </w:r>
      <w:r w:rsidR="000D4759">
        <w:rPr>
          <w:lang w:val="en-CA"/>
        </w:rPr>
        <w:t>C</w:t>
      </w:r>
      <w:proofErr w:type="spellEnd"/>
      <w:r w:rsidR="000F46C8">
        <w:rPr>
          <w:lang w:val="en-CA"/>
        </w:rPr>
        <w:t xml:space="preserve"> </w:t>
      </w:r>
      <w:r w:rsidR="000D4759" w:rsidRPr="00B42451">
        <w:rPr>
          <w:lang w:val="en-CA"/>
        </w:rPr>
        <w:t xml:space="preserve">− 1 ) </w:t>
      </w:r>
      <w:r w:rsidRPr="00B42451">
        <w:rPr>
          <w:lang w:val="en-CA"/>
        </w:rPr>
        <w:t xml:space="preserve">for </w:t>
      </w:r>
      <w:proofErr w:type="spellStart"/>
      <w:r w:rsidRPr="00B42451">
        <w:rPr>
          <w:lang w:val="en-CA"/>
        </w:rPr>
        <w:t>i</w:t>
      </w:r>
      <w:proofErr w:type="spellEnd"/>
      <w:r w:rsidRPr="00B42451">
        <w:rPr>
          <w:lang w:val="en-CA"/>
        </w:rPr>
        <w:t xml:space="preserve"> in the range of 0 to 2, </w:t>
      </w:r>
      <w:proofErr w:type="gramStart"/>
      <w:r w:rsidRPr="00B42451">
        <w:rPr>
          <w:lang w:val="en-CA"/>
        </w:rPr>
        <w:t>inclusive</w:t>
      </w:r>
      <w:proofErr w:type="gramEnd"/>
    </w:p>
    <w:p w14:paraId="39F8CAB3" w14:textId="77777777" w:rsidR="0082763E" w:rsidRPr="009E2E1D" w:rsidRDefault="0082763E" w:rsidP="0082763E">
      <w:pPr>
        <w:rPr>
          <w:b/>
          <w:bCs/>
          <w:lang w:val="en-CA"/>
        </w:rPr>
      </w:pPr>
      <w:bookmarkStart w:id="74" w:name="_Hlk178781593"/>
      <w:r w:rsidRPr="009E2E1D">
        <w:rPr>
          <w:b/>
          <w:bCs/>
          <w:lang w:val="en-CA"/>
        </w:rPr>
        <w:t xml:space="preserve">doi_num_layers_minus1 </w:t>
      </w:r>
      <w:r w:rsidRPr="00B42451">
        <w:rPr>
          <w:lang w:val="en-CA"/>
        </w:rPr>
        <w:t>plus 1 specifies the number of layers which may contain display overlays</w:t>
      </w:r>
      <w:r w:rsidRPr="009E2E1D">
        <w:rPr>
          <w:b/>
          <w:bCs/>
          <w:lang w:val="en-CA"/>
        </w:rPr>
        <w:t xml:space="preserve">. </w:t>
      </w:r>
    </w:p>
    <w:p w14:paraId="050134DE" w14:textId="4D984FBA" w:rsidR="00302199" w:rsidRPr="00E5104C" w:rsidRDefault="00302199" w:rsidP="00302199">
      <w:pPr>
        <w:tabs>
          <w:tab w:val="clear" w:pos="1080"/>
          <w:tab w:val="left" w:pos="215"/>
          <w:tab w:val="left" w:pos="431"/>
          <w:tab w:val="left" w:pos="646"/>
          <w:tab w:val="left" w:pos="862"/>
          <w:tab w:val="left" w:pos="1077"/>
          <w:tab w:val="left" w:pos="1298"/>
        </w:tabs>
        <w:rPr>
          <w:rFonts w:eastAsia="Malgun Gothic"/>
          <w:lang w:val="en-CA"/>
        </w:rPr>
      </w:pPr>
      <w:proofErr w:type="spellStart"/>
      <w:r w:rsidRPr="00B42451">
        <w:rPr>
          <w:b/>
          <w:bCs/>
          <w:lang w:val="en-CA"/>
        </w:rPr>
        <w:t>doi_layer_order_constrained_flag</w:t>
      </w:r>
      <w:proofErr w:type="spellEnd"/>
      <w:r w:rsidRPr="00B42451">
        <w:rPr>
          <w:lang w:val="en-CA"/>
        </w:rPr>
        <w:t xml:space="preserve"> equal to 1 specifies a constraint on the values of </w:t>
      </w:r>
      <w:proofErr w:type="spellStart"/>
      <w:r w:rsidRPr="00B42451">
        <w:rPr>
          <w:lang w:val="en-CA"/>
        </w:rPr>
        <w:t>doi_nuh_layer_id</w:t>
      </w:r>
      <w:proofErr w:type="spellEnd"/>
      <w:r w:rsidRPr="00B42451">
        <w:rPr>
          <w:lang w:val="en-CA"/>
        </w:rPr>
        <w:t>[ </w:t>
      </w:r>
      <w:proofErr w:type="spellStart"/>
      <w:r w:rsidRPr="00B42451">
        <w:rPr>
          <w:lang w:val="en-CA"/>
        </w:rPr>
        <w:t>i</w:t>
      </w:r>
      <w:proofErr w:type="spellEnd"/>
      <w:r w:rsidRPr="00B42451">
        <w:rPr>
          <w:lang w:val="en-CA"/>
        </w:rPr>
        <w:t xml:space="preserve"> ] and </w:t>
      </w:r>
      <w:proofErr w:type="spellStart"/>
      <w:r w:rsidRPr="00B42451">
        <w:rPr>
          <w:lang w:val="en-CA"/>
        </w:rPr>
        <w:t>doi_alpha_nuh_layer_id</w:t>
      </w:r>
      <w:proofErr w:type="spellEnd"/>
      <w:r w:rsidRPr="00B42451">
        <w:rPr>
          <w:lang w:val="en-CA"/>
        </w:rPr>
        <w:t>[ </w:t>
      </w:r>
      <w:proofErr w:type="spellStart"/>
      <w:r w:rsidRPr="00B42451">
        <w:rPr>
          <w:lang w:val="en-CA"/>
        </w:rPr>
        <w:t>i</w:t>
      </w:r>
      <w:proofErr w:type="spellEnd"/>
      <w:r w:rsidRPr="00B42451">
        <w:rPr>
          <w:lang w:val="en-CA"/>
        </w:rPr>
        <w:t xml:space="preserve"> ]. </w:t>
      </w:r>
      <w:proofErr w:type="spellStart"/>
      <w:r w:rsidRPr="00B42451">
        <w:rPr>
          <w:lang w:val="en-CA"/>
        </w:rPr>
        <w:t>doi_layer_order_constrained_flag</w:t>
      </w:r>
      <w:proofErr w:type="spellEnd"/>
      <w:r w:rsidRPr="00B42451">
        <w:rPr>
          <w:lang w:val="en-CA"/>
        </w:rPr>
        <w:t xml:space="preserve"> equal to 0 does not impose a constraint.</w:t>
      </w:r>
      <w:bookmarkEnd w:id="74"/>
    </w:p>
    <w:p w14:paraId="34C7641E" w14:textId="77777777" w:rsidR="0082763E" w:rsidRPr="009E2E1D" w:rsidRDefault="0082763E" w:rsidP="0082763E">
      <w:pPr>
        <w:rPr>
          <w:b/>
          <w:bCs/>
          <w:lang w:val="en-CA"/>
        </w:rPr>
      </w:pPr>
      <w:proofErr w:type="spellStart"/>
      <w:r w:rsidRPr="009E2E1D">
        <w:rPr>
          <w:b/>
          <w:bCs/>
          <w:lang w:val="en-CA"/>
        </w:rPr>
        <w:t>doi_nuh_layer_id</w:t>
      </w:r>
      <w:proofErr w:type="spellEnd"/>
      <w:r w:rsidRPr="00B42451">
        <w:rPr>
          <w:lang w:val="en-CA"/>
        </w:rPr>
        <w:t>[ </w:t>
      </w:r>
      <w:proofErr w:type="spellStart"/>
      <w:r w:rsidRPr="00B42451">
        <w:rPr>
          <w:lang w:val="en-CA"/>
        </w:rPr>
        <w:t>i</w:t>
      </w:r>
      <w:proofErr w:type="spellEnd"/>
      <w:r w:rsidRPr="00B42451">
        <w:rPr>
          <w:lang w:val="en-CA"/>
        </w:rPr>
        <w:t xml:space="preserve"> ] specifies the value of layer identifier for the </w:t>
      </w:r>
      <w:proofErr w:type="spellStart"/>
      <w:r w:rsidRPr="00B42451">
        <w:rPr>
          <w:lang w:val="en-CA"/>
        </w:rPr>
        <w:t>i-th</w:t>
      </w:r>
      <w:proofErr w:type="spellEnd"/>
      <w:r w:rsidRPr="00B42451">
        <w:rPr>
          <w:lang w:val="en-CA"/>
        </w:rPr>
        <w:t xml:space="preserve"> layer. When not present, the value of </w:t>
      </w:r>
      <w:proofErr w:type="spellStart"/>
      <w:r w:rsidRPr="00B42451">
        <w:rPr>
          <w:lang w:val="en-CA"/>
        </w:rPr>
        <w:t>doi_nuh_layer_id</w:t>
      </w:r>
      <w:proofErr w:type="spellEnd"/>
      <w:r w:rsidRPr="00B42451">
        <w:rPr>
          <w:lang w:val="en-CA"/>
        </w:rPr>
        <w:t>[ </w:t>
      </w:r>
      <w:proofErr w:type="spellStart"/>
      <w:r w:rsidRPr="00B42451">
        <w:rPr>
          <w:lang w:val="en-CA"/>
        </w:rPr>
        <w:t>i</w:t>
      </w:r>
      <w:proofErr w:type="spellEnd"/>
      <w:r w:rsidRPr="00B42451">
        <w:rPr>
          <w:lang w:val="en-CA"/>
        </w:rPr>
        <w:t> ] is inferred to be equal to the layer identifier of the PU containing the DOI SEI message.</w:t>
      </w:r>
    </w:p>
    <w:p w14:paraId="60589AC1" w14:textId="73193EC6" w:rsidR="0082763E" w:rsidRPr="00B42451" w:rsidRDefault="0082763E" w:rsidP="0082763E">
      <w:pPr>
        <w:rPr>
          <w:lang w:val="en-CA"/>
        </w:rPr>
      </w:pPr>
      <w:r w:rsidRPr="00B42451">
        <w:rPr>
          <w:lang w:val="en-CA"/>
        </w:rPr>
        <w:t xml:space="preserve">If this SEI message is present in any layer in the current AU, it is a requirement of bitstream conformance that a DOI SEI message with the same value of </w:t>
      </w:r>
      <w:proofErr w:type="spellStart"/>
      <w:r w:rsidRPr="00B42451">
        <w:rPr>
          <w:lang w:val="en-CA"/>
        </w:rPr>
        <w:t>doi_id</w:t>
      </w:r>
      <w:proofErr w:type="spellEnd"/>
      <w:r w:rsidRPr="00B42451">
        <w:rPr>
          <w:lang w:val="en-CA"/>
        </w:rPr>
        <w:t xml:space="preserve"> and the same payload is present in the layer with layer identifier </w:t>
      </w:r>
      <w:proofErr w:type="spellStart"/>
      <w:r w:rsidRPr="00B42451">
        <w:rPr>
          <w:lang w:val="en-CA"/>
        </w:rPr>
        <w:t>doi_nuh_layer_id</w:t>
      </w:r>
      <w:proofErr w:type="spellEnd"/>
      <w:r w:rsidRPr="00B42451">
        <w:rPr>
          <w:lang w:val="en-CA"/>
        </w:rPr>
        <w:t>[ 0 ].</w:t>
      </w:r>
    </w:p>
    <w:p w14:paraId="122B81E2" w14:textId="51A4CBBE"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bCs/>
          <w:lang w:val="en-CA"/>
        </w:rPr>
        <w:t>doi_pic_partition_flag</w:t>
      </w:r>
      <w:proofErr w:type="spellEnd"/>
      <w:r w:rsidR="0082763E" w:rsidRPr="00F22EC4">
        <w:rPr>
          <w:rFonts w:eastAsia="Malgun Gothic"/>
          <w:lang w:val="en-CA"/>
        </w:rPr>
        <w:t>[ </w:t>
      </w:r>
      <w:proofErr w:type="spellStart"/>
      <w:r w:rsidR="0082763E" w:rsidRPr="00F22EC4">
        <w:rPr>
          <w:rFonts w:eastAsia="Malgun Gothic"/>
          <w:lang w:val="en-CA"/>
        </w:rPr>
        <w:t>i</w:t>
      </w:r>
      <w:proofErr w:type="spellEnd"/>
      <w:r w:rsidR="0082763E" w:rsidRPr="00F22EC4">
        <w:rPr>
          <w:rFonts w:eastAsia="Malgun Gothic"/>
          <w:lang w:val="en-CA"/>
        </w:rPr>
        <w:t> ]</w:t>
      </w:r>
      <w:r w:rsidRPr="00E5104C">
        <w:rPr>
          <w:rFonts w:eastAsia="Malgun Gothic"/>
          <w:lang w:val="en-CA"/>
        </w:rPr>
        <w:t xml:space="preserve"> equal to 1 specifies that display overlay components </w:t>
      </w:r>
      <w:r w:rsidR="0082763E">
        <w:rPr>
          <w:rFonts w:eastAsia="Malgun Gothic"/>
          <w:lang w:val="en-CA"/>
        </w:rPr>
        <w:t xml:space="preserve">contained in the </w:t>
      </w:r>
      <w:proofErr w:type="spellStart"/>
      <w:r w:rsidR="0082763E">
        <w:rPr>
          <w:rFonts w:eastAsia="Malgun Gothic"/>
          <w:lang w:val="en-CA"/>
        </w:rPr>
        <w:t>i-th</w:t>
      </w:r>
      <w:proofErr w:type="spellEnd"/>
      <w:r w:rsidR="0082763E">
        <w:rPr>
          <w:rFonts w:eastAsia="Malgun Gothic"/>
          <w:lang w:val="en-CA"/>
        </w:rPr>
        <w:t xml:space="preserve"> layer </w:t>
      </w:r>
      <w:r w:rsidRPr="00E5104C">
        <w:rPr>
          <w:rFonts w:eastAsia="Malgun Gothic"/>
          <w:lang w:val="en-CA"/>
        </w:rPr>
        <w:t>are coded as constituent rectangles</w:t>
      </w:r>
      <w:r w:rsidR="004D36BD">
        <w:rPr>
          <w:rFonts w:eastAsia="Malgun Gothic" w:hint="eastAsia"/>
          <w:lang w:val="en-CA" w:eastAsia="ko-KR"/>
        </w:rPr>
        <w:t>,</w:t>
      </w:r>
      <w:r w:rsidRPr="00E5104C">
        <w:rPr>
          <w:rFonts w:eastAsia="Malgun Gothic"/>
          <w:lang w:val="en-CA"/>
        </w:rPr>
        <w:t xml:space="preserve">  subpictures</w:t>
      </w:r>
      <w:r w:rsidR="004D36BD">
        <w:rPr>
          <w:rFonts w:eastAsia="Malgun Gothic" w:hint="eastAsia"/>
          <w:lang w:val="en-CA" w:eastAsia="ko-KR"/>
        </w:rPr>
        <w:t xml:space="preserve">, </w:t>
      </w:r>
      <w:r w:rsidR="004D36BD" w:rsidRPr="004D36BD">
        <w:rPr>
          <w:rFonts w:eastAsia="Malgun Gothic"/>
          <w:lang w:val="en-CA" w:eastAsia="ko-KR"/>
        </w:rPr>
        <w:t>or explicitly signalled in this SEI</w:t>
      </w:r>
      <w:r w:rsidRPr="00E5104C">
        <w:rPr>
          <w:rFonts w:eastAsia="Malgun Gothic"/>
          <w:lang w:val="en-CA"/>
        </w:rPr>
        <w:t xml:space="preserve">. </w:t>
      </w:r>
      <w:proofErr w:type="spellStart"/>
      <w:r w:rsidRPr="00E5104C">
        <w:rPr>
          <w:rFonts w:eastAsia="Malgun Gothic"/>
          <w:lang w:val="en-CA"/>
        </w:rPr>
        <w:t>doi_pic_partition_flag</w:t>
      </w:r>
      <w:proofErr w:type="spellEnd"/>
      <w:r w:rsidR="0082763E">
        <w:rPr>
          <w:rFonts w:eastAsia="Malgun Gothic"/>
          <w:lang w:val="en-CA"/>
        </w:rPr>
        <w:t>[ </w:t>
      </w:r>
      <w:proofErr w:type="spellStart"/>
      <w:r w:rsidR="0082763E">
        <w:rPr>
          <w:rFonts w:eastAsia="Malgun Gothic"/>
          <w:lang w:val="en-CA"/>
        </w:rPr>
        <w:t>i</w:t>
      </w:r>
      <w:proofErr w:type="spellEnd"/>
      <w:r w:rsidR="0082763E">
        <w:rPr>
          <w:rFonts w:eastAsia="Malgun Gothic"/>
          <w:lang w:val="en-CA"/>
        </w:rPr>
        <w:t> ]</w:t>
      </w:r>
      <w:r w:rsidRPr="00E5104C">
        <w:rPr>
          <w:rFonts w:eastAsia="Malgun Gothic"/>
          <w:lang w:val="en-CA"/>
        </w:rPr>
        <w:t xml:space="preserve"> equal to 0 specifies that display overlay components</w:t>
      </w:r>
      <w:r w:rsidR="0082763E">
        <w:rPr>
          <w:rFonts w:eastAsia="Malgun Gothic"/>
          <w:lang w:val="en-CA"/>
        </w:rPr>
        <w:t xml:space="preserve"> contained in the </w:t>
      </w:r>
      <w:proofErr w:type="spellStart"/>
      <w:r w:rsidR="0082763E">
        <w:rPr>
          <w:rFonts w:eastAsia="Malgun Gothic"/>
          <w:lang w:val="en-CA"/>
        </w:rPr>
        <w:t>i-th</w:t>
      </w:r>
      <w:proofErr w:type="spellEnd"/>
      <w:r w:rsidR="0082763E">
        <w:rPr>
          <w:rFonts w:eastAsia="Malgun Gothic"/>
          <w:lang w:val="en-CA"/>
        </w:rPr>
        <w:t xml:space="preserve"> layer</w:t>
      </w:r>
      <w:r w:rsidRPr="00E5104C">
        <w:rPr>
          <w:rFonts w:eastAsia="Malgun Gothic"/>
          <w:lang w:val="en-CA"/>
        </w:rPr>
        <w:t xml:space="preserve"> are coded as pictures. </w:t>
      </w:r>
    </w:p>
    <w:p w14:paraId="2F54D59C" w14:textId="77777777" w:rsidR="003A363C" w:rsidRPr="003A363C" w:rsidRDefault="0009696B" w:rsidP="003A363C">
      <w:pPr>
        <w:tabs>
          <w:tab w:val="left" w:pos="215"/>
          <w:tab w:val="left" w:pos="431"/>
          <w:tab w:val="left" w:pos="646"/>
          <w:tab w:val="left" w:pos="862"/>
          <w:tab w:val="left" w:pos="1298"/>
        </w:tabs>
        <w:rPr>
          <w:rFonts w:eastAsia="Malgun Gothic"/>
          <w:lang w:val="en-CA"/>
        </w:rPr>
      </w:pPr>
      <w:r w:rsidRPr="00E5104C">
        <w:rPr>
          <w:rFonts w:eastAsia="Malgun Gothic"/>
          <w:lang w:val="en-CA"/>
        </w:rPr>
        <w:t xml:space="preserve">It is a requirement of bitstream conformance that at least one of </w:t>
      </w:r>
      <w:r w:rsidR="003A363C" w:rsidRPr="003A363C">
        <w:rPr>
          <w:rFonts w:eastAsia="Malgun Gothic"/>
          <w:lang w:val="en-CA"/>
        </w:rPr>
        <w:t>the two following conditions shall be met:</w:t>
      </w:r>
    </w:p>
    <w:p w14:paraId="64938EB2" w14:textId="208514F0" w:rsidR="003A363C" w:rsidRPr="00F22EC4" w:rsidRDefault="003A363C"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r>
      <w:r w:rsidRPr="00F22EC4">
        <w:rPr>
          <w:lang w:val="en-CA"/>
        </w:rPr>
        <w:t>doi_num_layers_minus1 is greater than 0</w:t>
      </w:r>
    </w:p>
    <w:p w14:paraId="0BD63861" w14:textId="28D84C96" w:rsidR="003A363C" w:rsidRPr="00F22EC4" w:rsidRDefault="003A363C" w:rsidP="00F22E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r>
      <w:proofErr w:type="spellStart"/>
      <w:r w:rsidRPr="00F22EC4">
        <w:rPr>
          <w:lang w:val="en-CA"/>
        </w:rPr>
        <w:t>doi_pic_partition_flag</w:t>
      </w:r>
      <w:proofErr w:type="spellEnd"/>
      <w:r w:rsidRPr="00F22EC4">
        <w:rPr>
          <w:lang w:val="en-CA"/>
        </w:rPr>
        <w:t>[ </w:t>
      </w:r>
      <w:proofErr w:type="spellStart"/>
      <w:r w:rsidRPr="00F22EC4">
        <w:rPr>
          <w:lang w:val="en-CA"/>
        </w:rPr>
        <w:t>i</w:t>
      </w:r>
      <w:proofErr w:type="spellEnd"/>
      <w:r w:rsidRPr="00F22EC4">
        <w:rPr>
          <w:lang w:val="en-CA"/>
        </w:rPr>
        <w:t> ] is equal to 1</w:t>
      </w:r>
    </w:p>
    <w:p w14:paraId="5680DC68" w14:textId="1E990573" w:rsidR="004D36BD" w:rsidRPr="00E5104C" w:rsidRDefault="004D36BD"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F22EC4">
        <w:rPr>
          <w:rFonts w:eastAsia="Malgun Gothic"/>
          <w:b/>
          <w:bCs/>
          <w:lang w:val="en-CA"/>
        </w:rPr>
        <w:t>doi_partition_type_idc</w:t>
      </w:r>
      <w:proofErr w:type="spellEnd"/>
      <w:r w:rsidR="001369D0">
        <w:rPr>
          <w:lang w:val="fr-FR"/>
        </w:rPr>
        <w:t>[ i ]</w:t>
      </w:r>
      <w:r w:rsidR="001369D0" w:rsidRPr="00B42451">
        <w:rPr>
          <w:lang w:val="fr-FR"/>
        </w:rPr>
        <w:t xml:space="preserve"> </w:t>
      </w:r>
      <w:r w:rsidRPr="004D36BD">
        <w:rPr>
          <w:rFonts w:eastAsia="Malgun Gothic"/>
          <w:lang w:val="en-CA"/>
        </w:rPr>
        <w:t xml:space="preserve"> equal to 0 specifies that a display overlay component </w:t>
      </w:r>
      <w:r w:rsidR="00D32568">
        <w:rPr>
          <w:rFonts w:eastAsia="Malgun Gothic"/>
          <w:lang w:val="en-CA"/>
        </w:rPr>
        <w:t xml:space="preserve">contained in the </w:t>
      </w:r>
      <w:proofErr w:type="spellStart"/>
      <w:r w:rsidR="00D32568">
        <w:rPr>
          <w:rFonts w:eastAsia="Malgun Gothic"/>
          <w:lang w:val="en-CA"/>
        </w:rPr>
        <w:t>i-th</w:t>
      </w:r>
      <w:proofErr w:type="spellEnd"/>
      <w:r w:rsidR="00D32568">
        <w:rPr>
          <w:rFonts w:eastAsia="Malgun Gothic"/>
          <w:lang w:val="en-CA"/>
        </w:rPr>
        <w:t xml:space="preserve"> layer </w:t>
      </w:r>
      <w:r w:rsidRPr="004D36BD">
        <w:rPr>
          <w:rFonts w:eastAsia="Malgun Gothic"/>
          <w:lang w:val="en-CA"/>
        </w:rPr>
        <w:t xml:space="preserve">is coded as a subpicture. </w:t>
      </w:r>
      <w:proofErr w:type="spellStart"/>
      <w:r w:rsidRPr="004D36BD">
        <w:rPr>
          <w:rFonts w:eastAsia="Malgun Gothic"/>
          <w:lang w:val="en-CA"/>
        </w:rPr>
        <w:t>doi_partition_type_idc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Pr="004D36BD">
        <w:rPr>
          <w:rFonts w:eastAsia="Malgun Gothic"/>
          <w:lang w:val="en-CA"/>
        </w:rPr>
        <w:t xml:space="preserve"> equal to 1 specifies that a display overlay component </w:t>
      </w:r>
      <w:r w:rsidR="00206042">
        <w:rPr>
          <w:rFonts w:eastAsia="Malgun Gothic"/>
          <w:lang w:val="en-CA"/>
        </w:rPr>
        <w:t xml:space="preserve">contained in the </w:t>
      </w:r>
      <w:proofErr w:type="spellStart"/>
      <w:r w:rsidR="00206042">
        <w:rPr>
          <w:rFonts w:eastAsia="Malgun Gothic"/>
          <w:lang w:val="en-CA"/>
        </w:rPr>
        <w:t>i-th</w:t>
      </w:r>
      <w:proofErr w:type="spellEnd"/>
      <w:r w:rsidR="00206042">
        <w:rPr>
          <w:rFonts w:eastAsia="Malgun Gothic"/>
          <w:lang w:val="en-CA"/>
        </w:rPr>
        <w:t xml:space="preserve"> layer</w:t>
      </w:r>
      <w:r w:rsidR="00206042" w:rsidRPr="004D36BD">
        <w:rPr>
          <w:rFonts w:eastAsia="Malgun Gothic"/>
          <w:lang w:val="en-CA"/>
        </w:rPr>
        <w:t xml:space="preserve"> </w:t>
      </w:r>
      <w:r w:rsidRPr="004D36BD">
        <w:rPr>
          <w:rFonts w:eastAsia="Malgun Gothic"/>
          <w:lang w:val="en-CA"/>
        </w:rPr>
        <w:t xml:space="preserve">is coded as a constituent rectangle. </w:t>
      </w:r>
      <w:proofErr w:type="spellStart"/>
      <w:r w:rsidRPr="004D36BD">
        <w:rPr>
          <w:rFonts w:eastAsia="Malgun Gothic"/>
          <w:lang w:val="en-CA"/>
        </w:rPr>
        <w:t>doi_partition_type_idc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Pr="004D36BD">
        <w:rPr>
          <w:rFonts w:eastAsia="Malgun Gothic"/>
          <w:lang w:val="en-CA"/>
        </w:rPr>
        <w:t xml:space="preserve"> equal to 2 specifies that the partition information </w:t>
      </w:r>
      <w:r w:rsidR="00206042">
        <w:rPr>
          <w:rFonts w:eastAsia="Malgun Gothic"/>
          <w:lang w:val="en-CA"/>
        </w:rPr>
        <w:t xml:space="preserve">contained in the </w:t>
      </w:r>
      <w:proofErr w:type="spellStart"/>
      <w:r w:rsidR="00206042">
        <w:rPr>
          <w:rFonts w:eastAsia="Malgun Gothic"/>
          <w:lang w:val="en-CA"/>
        </w:rPr>
        <w:t>i-th</w:t>
      </w:r>
      <w:proofErr w:type="spellEnd"/>
      <w:r w:rsidR="00206042">
        <w:rPr>
          <w:rFonts w:eastAsia="Malgun Gothic"/>
          <w:lang w:val="en-CA"/>
        </w:rPr>
        <w:t xml:space="preserve"> layer</w:t>
      </w:r>
      <w:r w:rsidR="00206042" w:rsidRPr="004D36BD">
        <w:rPr>
          <w:rFonts w:eastAsia="Malgun Gothic"/>
          <w:lang w:val="en-CA"/>
        </w:rPr>
        <w:t xml:space="preserve"> </w:t>
      </w:r>
      <w:r w:rsidRPr="004D36BD">
        <w:rPr>
          <w:rFonts w:eastAsia="Malgun Gothic"/>
          <w:lang w:val="en-CA"/>
        </w:rPr>
        <w:t xml:space="preserve">is explicitly defined, and the syntax elements </w:t>
      </w:r>
      <w:proofErr w:type="spellStart"/>
      <w:r w:rsidRPr="004D36BD">
        <w:rPr>
          <w:rFonts w:eastAsia="Malgun Gothic"/>
          <w:lang w:val="en-CA"/>
        </w:rPr>
        <w:t>doi_partition_top_left_x</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w:t>
      </w:r>
      <w:proofErr w:type="spellStart"/>
      <w:r w:rsidRPr="004D36BD">
        <w:rPr>
          <w:rFonts w:eastAsia="Malgun Gothic"/>
          <w:lang w:val="en-CA"/>
        </w:rPr>
        <w:t>doi_partition_top_left_y</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doi_partition_width_minus1[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doi_partition_height_minus1[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are present. Additionally, if the </w:t>
      </w:r>
      <w:proofErr w:type="spellStart"/>
      <w:r w:rsidRPr="004D36BD">
        <w:rPr>
          <w:rFonts w:eastAsia="Malgun Gothic"/>
          <w:lang w:val="en-CA"/>
        </w:rPr>
        <w:t>doi_partition_type_idc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Pr="004D36BD">
        <w:rPr>
          <w:rFonts w:eastAsia="Malgun Gothic"/>
          <w:lang w:val="en-CA"/>
        </w:rPr>
        <w:t xml:space="preserve"> is equal to 2 and the </w:t>
      </w:r>
      <w:proofErr w:type="spellStart"/>
      <w:r w:rsidRPr="004D36BD">
        <w:rPr>
          <w:rFonts w:eastAsia="Malgun Gothic"/>
          <w:lang w:val="en-CA"/>
        </w:rPr>
        <w:t>doi_alpha_present_flag</w:t>
      </w:r>
      <w:proofErr w:type="spellEnd"/>
      <w:r w:rsidRPr="004D36BD">
        <w:rPr>
          <w:rFonts w:eastAsia="Malgun Gothic"/>
          <w:lang w:val="en-CA"/>
        </w:rPr>
        <w:t xml:space="preserve">[ </w:t>
      </w:r>
      <w:proofErr w:type="spellStart"/>
      <w:r w:rsidRPr="004D36BD">
        <w:rPr>
          <w:rFonts w:eastAsia="Malgun Gothic"/>
          <w:lang w:val="en-CA"/>
        </w:rPr>
        <w:t>i</w:t>
      </w:r>
      <w:proofErr w:type="spellEnd"/>
      <w:r w:rsidRPr="004D36BD">
        <w:rPr>
          <w:rFonts w:eastAsia="Malgun Gothic"/>
          <w:lang w:val="en-CA"/>
        </w:rPr>
        <w:t xml:space="preserve"> ] is equal to 1, it indicates that the syntax elements doi_alpha_partition_width_minus1[ </w:t>
      </w:r>
      <w:proofErr w:type="spellStart"/>
      <w:r w:rsidRPr="004D36BD">
        <w:rPr>
          <w:rFonts w:eastAsia="Malgun Gothic"/>
          <w:lang w:val="en-CA"/>
        </w:rPr>
        <w:t>i</w:t>
      </w:r>
      <w:proofErr w:type="spellEnd"/>
      <w:r w:rsidRPr="004D36BD">
        <w:rPr>
          <w:rFonts w:eastAsia="Malgun Gothic"/>
          <w:lang w:val="en-CA"/>
        </w:rPr>
        <w:t xml:space="preserve"> ], doi_alpha_partition_height_minus1[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w:t>
      </w:r>
      <w:proofErr w:type="spellStart"/>
      <w:r w:rsidRPr="004D36BD">
        <w:rPr>
          <w:rFonts w:eastAsia="Malgun Gothic"/>
          <w:lang w:val="en-CA"/>
        </w:rPr>
        <w:t>doi_alpha_partition_top_left_x</w:t>
      </w:r>
      <w:proofErr w:type="spellEnd"/>
      <w:r w:rsidRPr="004D36BD">
        <w:rPr>
          <w:rFonts w:eastAsia="Malgun Gothic"/>
          <w:lang w:val="en-CA"/>
        </w:rPr>
        <w:t xml:space="preserve">[ </w:t>
      </w:r>
      <w:proofErr w:type="spellStart"/>
      <w:r w:rsidRPr="004D36BD">
        <w:rPr>
          <w:rFonts w:eastAsia="Malgun Gothic"/>
          <w:lang w:val="en-CA"/>
        </w:rPr>
        <w:t>i</w:t>
      </w:r>
      <w:proofErr w:type="spellEnd"/>
      <w:r w:rsidRPr="004D36BD">
        <w:rPr>
          <w:rFonts w:eastAsia="Malgun Gothic"/>
          <w:lang w:val="en-CA"/>
        </w:rPr>
        <w:t xml:space="preserve"> ], and </w:t>
      </w:r>
      <w:proofErr w:type="spellStart"/>
      <w:r w:rsidRPr="004D36BD">
        <w:rPr>
          <w:rFonts w:eastAsia="Malgun Gothic"/>
          <w:lang w:val="en-CA"/>
        </w:rPr>
        <w:t>doi_alpha_partition_top_left_y</w:t>
      </w:r>
      <w:proofErr w:type="spellEnd"/>
      <w:r w:rsidRPr="004D36BD">
        <w:rPr>
          <w:rFonts w:eastAsia="Malgun Gothic"/>
          <w:lang w:val="en-CA"/>
        </w:rPr>
        <w:t xml:space="preserve">[ </w:t>
      </w:r>
      <w:proofErr w:type="spellStart"/>
      <w:r w:rsidRPr="004D36BD">
        <w:rPr>
          <w:rFonts w:eastAsia="Malgun Gothic"/>
          <w:lang w:val="en-CA"/>
        </w:rPr>
        <w:t>i</w:t>
      </w:r>
      <w:proofErr w:type="spellEnd"/>
      <w:r w:rsidRPr="004D36BD">
        <w:rPr>
          <w:rFonts w:eastAsia="Malgun Gothic"/>
          <w:lang w:val="en-CA"/>
        </w:rPr>
        <w:t xml:space="preserve"> ]</w:t>
      </w:r>
      <w:r w:rsidR="00206042">
        <w:rPr>
          <w:rFonts w:eastAsia="Malgun Gothic" w:hint="eastAsia"/>
          <w:lang w:val="en-CA" w:eastAsia="ko-KR"/>
        </w:rPr>
        <w:t xml:space="preserve"> </w:t>
      </w:r>
      <w:r w:rsidR="00206042">
        <w:rPr>
          <w:rFonts w:eastAsia="Malgun Gothic"/>
          <w:lang w:val="en-CA"/>
        </w:rPr>
        <w:t xml:space="preserve">contained in the </w:t>
      </w:r>
      <w:proofErr w:type="spellStart"/>
      <w:r w:rsidR="00206042">
        <w:rPr>
          <w:rFonts w:eastAsia="Malgun Gothic"/>
          <w:lang w:val="en-CA"/>
        </w:rPr>
        <w:t>i-th</w:t>
      </w:r>
      <w:proofErr w:type="spellEnd"/>
      <w:r w:rsidR="00206042">
        <w:rPr>
          <w:rFonts w:eastAsia="Malgun Gothic"/>
          <w:lang w:val="en-CA"/>
        </w:rPr>
        <w:t xml:space="preserve"> layer</w:t>
      </w:r>
      <w:r w:rsidRPr="004D36BD">
        <w:rPr>
          <w:rFonts w:eastAsia="Malgun Gothic"/>
          <w:lang w:val="en-CA"/>
        </w:rPr>
        <w:t xml:space="preserve"> are present in the SEI message. Value 3 for </w:t>
      </w:r>
      <w:proofErr w:type="spellStart"/>
      <w:r w:rsidRPr="004D36BD">
        <w:rPr>
          <w:rFonts w:eastAsia="Malgun Gothic"/>
          <w:lang w:val="en-CA"/>
        </w:rPr>
        <w:t>doi_partition_type_idc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Pr="004D36BD">
        <w:rPr>
          <w:rFonts w:eastAsia="Malgun Gothic"/>
          <w:lang w:val="en-CA"/>
        </w:rPr>
        <w:t xml:space="preserve"> is reserved for future use by ITU-T | ISO/IEC and shall not be present in bitstreams conforming to this version of this Specification. Decoders conforming to this version of this Specification shall ignore DOI SEI messages with </w:t>
      </w:r>
      <w:proofErr w:type="spellStart"/>
      <w:r w:rsidRPr="004D36BD">
        <w:rPr>
          <w:rFonts w:eastAsia="Malgun Gothic"/>
          <w:lang w:val="en-CA"/>
        </w:rPr>
        <w:t>doi_partition_type_idc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Pr="004D36BD">
        <w:rPr>
          <w:rFonts w:eastAsia="Malgun Gothic"/>
          <w:lang w:val="en-CA"/>
        </w:rPr>
        <w:t xml:space="preserve"> equal to 3.</w:t>
      </w:r>
    </w:p>
    <w:p w14:paraId="72004977" w14:textId="6F72E03F"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 xml:space="preserve">When </w:t>
      </w:r>
      <w:proofErr w:type="spellStart"/>
      <w:r w:rsidRPr="00E5104C">
        <w:rPr>
          <w:rFonts w:eastAsia="Malgun Gothic"/>
          <w:lang w:val="en-CA"/>
        </w:rPr>
        <w:t>doi_partition_type_</w:t>
      </w:r>
      <w:r w:rsidR="004D36BD">
        <w:rPr>
          <w:rFonts w:eastAsia="Malgun Gothic" w:hint="eastAsia"/>
          <w:lang w:val="en-CA" w:eastAsia="ko-KR"/>
        </w:rPr>
        <w:t>idc</w:t>
      </w:r>
      <w:proofErr w:type="spellEnd"/>
      <w:r w:rsidR="00D32568">
        <w:rPr>
          <w:rFonts w:eastAsia="Malgun Gothic"/>
          <w:lang w:val="en-CA"/>
        </w:rPr>
        <w:t>[ </w:t>
      </w:r>
      <w:proofErr w:type="spellStart"/>
      <w:r w:rsidR="00D32568">
        <w:rPr>
          <w:rFonts w:eastAsia="Malgun Gothic"/>
          <w:lang w:val="en-CA"/>
        </w:rPr>
        <w:t>i</w:t>
      </w:r>
      <w:proofErr w:type="spellEnd"/>
      <w:r w:rsidR="00D32568">
        <w:rPr>
          <w:rFonts w:eastAsia="Malgun Gothic"/>
          <w:lang w:val="en-CA"/>
        </w:rPr>
        <w:t> ]</w:t>
      </w:r>
      <w:r w:rsidR="004D36BD" w:rsidRPr="00E5104C">
        <w:rPr>
          <w:rFonts w:eastAsia="Malgun Gothic"/>
          <w:lang w:val="en-CA"/>
        </w:rPr>
        <w:t xml:space="preserve"> </w:t>
      </w:r>
      <w:r w:rsidRPr="00E5104C">
        <w:rPr>
          <w:rFonts w:eastAsia="Malgun Gothic"/>
          <w:lang w:val="en-CA"/>
        </w:rPr>
        <w:t xml:space="preserve">equal to 1, it is a requirement of bitstream conformance that there is a constituent rectangles SEI message preceding the DOI SEI message in decoding order in the current PU. </w:t>
      </w:r>
    </w:p>
    <w:p w14:paraId="100F5B2F" w14:textId="33CF1C4C" w:rsidR="0009696B" w:rsidRDefault="004D11C8" w:rsidP="0009696B">
      <w:pPr>
        <w:tabs>
          <w:tab w:val="clear" w:pos="1080"/>
          <w:tab w:val="left" w:pos="215"/>
          <w:tab w:val="left" w:pos="431"/>
          <w:tab w:val="left" w:pos="646"/>
          <w:tab w:val="left" w:pos="862"/>
          <w:tab w:val="left" w:pos="1077"/>
          <w:tab w:val="left" w:pos="1298"/>
        </w:tabs>
        <w:rPr>
          <w:rFonts w:eastAsia="Malgun Gothic"/>
          <w:lang w:val="en-CA"/>
        </w:rPr>
      </w:pPr>
      <w:r>
        <w:rPr>
          <w:rFonts w:eastAsia="Malgun Gothic"/>
          <w:b/>
          <w:bCs/>
          <w:lang w:val="en-CA"/>
        </w:rPr>
        <w:t>doi_partition_idx</w:t>
      </w:r>
      <w:r w:rsidR="0009696B" w:rsidRPr="00E5104C">
        <w:rPr>
          <w:rFonts w:eastAsia="Malgun Gothic"/>
          <w:b/>
          <w:bCs/>
          <w:lang w:val="en-CA"/>
        </w:rPr>
        <w:t>_len_minus1</w:t>
      </w:r>
      <w:r w:rsidR="00A70457" w:rsidRPr="00F22EC4">
        <w:rPr>
          <w:rFonts w:eastAsia="Malgun Gothic"/>
          <w:lang w:val="en-CA"/>
        </w:rPr>
        <w:t>[ </w:t>
      </w:r>
      <w:proofErr w:type="spellStart"/>
      <w:r w:rsidR="00A70457" w:rsidRPr="00F22EC4">
        <w:rPr>
          <w:rFonts w:eastAsia="Malgun Gothic"/>
          <w:lang w:val="en-CA"/>
        </w:rPr>
        <w:t>i</w:t>
      </w:r>
      <w:proofErr w:type="spellEnd"/>
      <w:r w:rsidR="00A70457" w:rsidRPr="00F22EC4">
        <w:rPr>
          <w:rFonts w:eastAsia="Malgun Gothic"/>
          <w:lang w:val="en-CA"/>
        </w:rPr>
        <w:t> ]</w:t>
      </w:r>
      <w:r w:rsidR="0009696B" w:rsidRPr="00E5104C">
        <w:rPr>
          <w:rFonts w:eastAsia="Malgun Gothic"/>
          <w:lang w:val="en-CA"/>
        </w:rPr>
        <w:t xml:space="preserve"> + 1 specifies the length of the </w:t>
      </w:r>
      <w:proofErr w:type="spellStart"/>
      <w:r>
        <w:rPr>
          <w:rFonts w:eastAsia="Malgun Gothic"/>
          <w:lang w:val="en-CA"/>
        </w:rPr>
        <w:t>doi_partition_idx</w:t>
      </w:r>
      <w:proofErr w:type="spellEnd"/>
      <w:r w:rsidR="0009696B" w:rsidRPr="00E5104C">
        <w:rPr>
          <w:rFonts w:eastAsia="Malgun Gothic"/>
          <w:lang w:val="en-CA"/>
        </w:rPr>
        <w:t>[ </w:t>
      </w:r>
      <w:proofErr w:type="spellStart"/>
      <w:r w:rsidR="0009696B" w:rsidRPr="00E5104C">
        <w:rPr>
          <w:rFonts w:eastAsia="Malgun Gothic"/>
          <w:lang w:val="en-CA"/>
        </w:rPr>
        <w:t>i</w:t>
      </w:r>
      <w:proofErr w:type="spellEnd"/>
      <w:r w:rsidR="0009696B" w:rsidRPr="00E5104C">
        <w:rPr>
          <w:rFonts w:eastAsia="Malgun Gothic"/>
          <w:lang w:val="en-CA"/>
        </w:rPr>
        <w:t> ] syntax elements</w:t>
      </w:r>
      <w:r w:rsidR="00A70457">
        <w:rPr>
          <w:rFonts w:eastAsia="Malgun Gothic"/>
          <w:lang w:val="en-CA"/>
        </w:rPr>
        <w:t xml:space="preserve"> contained in the </w:t>
      </w:r>
      <w:proofErr w:type="spellStart"/>
      <w:r w:rsidR="00A70457">
        <w:rPr>
          <w:rFonts w:eastAsia="Malgun Gothic"/>
          <w:lang w:val="en-CA"/>
        </w:rPr>
        <w:t>i-th</w:t>
      </w:r>
      <w:proofErr w:type="spellEnd"/>
      <w:r w:rsidR="00A70457">
        <w:rPr>
          <w:rFonts w:eastAsia="Malgun Gothic"/>
          <w:lang w:val="en-CA"/>
        </w:rPr>
        <w:t xml:space="preserve"> layer</w:t>
      </w:r>
      <w:r w:rsidR="0009696B" w:rsidRPr="00E5104C">
        <w:rPr>
          <w:rFonts w:eastAsia="Malgun Gothic"/>
          <w:lang w:val="en-CA"/>
        </w:rPr>
        <w:t>.</w:t>
      </w:r>
    </w:p>
    <w:p w14:paraId="6F8E88C4" w14:textId="0FBA5715" w:rsidR="004D36BD" w:rsidRPr="00E5104C" w:rsidRDefault="004D36BD" w:rsidP="0009696B">
      <w:pPr>
        <w:tabs>
          <w:tab w:val="clear" w:pos="1080"/>
          <w:tab w:val="left" w:pos="215"/>
          <w:tab w:val="left" w:pos="431"/>
          <w:tab w:val="left" w:pos="646"/>
          <w:tab w:val="left" w:pos="862"/>
          <w:tab w:val="left" w:pos="1077"/>
          <w:tab w:val="left" w:pos="1298"/>
        </w:tabs>
        <w:rPr>
          <w:rFonts w:eastAsia="Malgun Gothic"/>
          <w:lang w:val="en-CA"/>
        </w:rPr>
      </w:pPr>
      <w:r w:rsidRPr="00F22EC4">
        <w:rPr>
          <w:rFonts w:eastAsia="Malgun Gothic"/>
          <w:b/>
          <w:bCs/>
          <w:lang w:val="en-CA"/>
        </w:rPr>
        <w:t>doi_partition_param_length_minus1</w:t>
      </w:r>
      <w:r w:rsidR="002D6A03" w:rsidRPr="00F22EC4">
        <w:rPr>
          <w:rFonts w:eastAsia="Malgun Gothic"/>
          <w:lang w:val="en-CA"/>
        </w:rPr>
        <w:t>[ </w:t>
      </w:r>
      <w:proofErr w:type="spellStart"/>
      <w:r w:rsidR="002D6A03" w:rsidRPr="00F22EC4">
        <w:rPr>
          <w:rFonts w:eastAsia="Malgun Gothic"/>
          <w:lang w:val="en-CA"/>
        </w:rPr>
        <w:t>i</w:t>
      </w:r>
      <w:proofErr w:type="spellEnd"/>
      <w:r w:rsidR="002D6A03" w:rsidRPr="00F22EC4">
        <w:rPr>
          <w:rFonts w:eastAsia="Malgun Gothic"/>
          <w:lang w:val="en-CA"/>
        </w:rPr>
        <w:t> ]</w:t>
      </w:r>
      <w:r w:rsidRPr="004D36BD">
        <w:rPr>
          <w:rFonts w:eastAsia="Malgun Gothic"/>
          <w:lang w:val="en-CA"/>
        </w:rPr>
        <w:t xml:space="preserve"> plus 1 specifies the length of the doi_partition_width_minus1[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doi_partition_height_minus1[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w:t>
      </w:r>
      <w:proofErr w:type="spellStart"/>
      <w:r w:rsidRPr="004D36BD">
        <w:rPr>
          <w:rFonts w:eastAsia="Malgun Gothic"/>
          <w:lang w:val="en-CA"/>
        </w:rPr>
        <w:t>doi_partition_top_left_x</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w:t>
      </w:r>
      <w:proofErr w:type="spellStart"/>
      <w:r w:rsidRPr="004D36BD">
        <w:rPr>
          <w:rFonts w:eastAsia="Malgun Gothic"/>
          <w:lang w:val="en-CA"/>
        </w:rPr>
        <w:t>doi_partition_top_left_y</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doi_alpha_partition_width_minus1[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doi_alpha_partition_height_minus1[</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w:t>
      </w:r>
      <w:proofErr w:type="spellStart"/>
      <w:r w:rsidRPr="004D36BD">
        <w:rPr>
          <w:rFonts w:eastAsia="Malgun Gothic"/>
          <w:lang w:val="en-CA"/>
        </w:rPr>
        <w:t>doi_alpha_partition_top_left_x</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and </w:t>
      </w:r>
      <w:proofErr w:type="spellStart"/>
      <w:r w:rsidRPr="004D36BD">
        <w:rPr>
          <w:rFonts w:eastAsia="Malgun Gothic"/>
          <w:lang w:val="en-CA"/>
        </w:rPr>
        <w:t>doi_alpha_partition_top_left_y</w:t>
      </w:r>
      <w:proofErr w:type="spellEnd"/>
      <w:r w:rsidRPr="004D36BD">
        <w:rPr>
          <w:rFonts w:eastAsia="Malgun Gothic"/>
          <w:lang w:val="en-CA"/>
        </w:rPr>
        <w:t>[</w:t>
      </w:r>
      <w:r w:rsidR="001369D0">
        <w:rPr>
          <w:rFonts w:eastAsia="Malgun Gothic"/>
          <w:lang w:val="en-CA"/>
        </w:rPr>
        <w:t> </w:t>
      </w:r>
      <w:proofErr w:type="spellStart"/>
      <w:r w:rsidRPr="004D36BD">
        <w:rPr>
          <w:rFonts w:eastAsia="Malgun Gothic"/>
          <w:lang w:val="en-CA"/>
        </w:rPr>
        <w:t>i</w:t>
      </w:r>
      <w:proofErr w:type="spellEnd"/>
      <w:r w:rsidR="001369D0">
        <w:rPr>
          <w:rFonts w:eastAsia="Malgun Gothic"/>
          <w:lang w:val="en-CA"/>
        </w:rPr>
        <w:t> </w:t>
      </w:r>
      <w:r w:rsidRPr="004D36BD">
        <w:rPr>
          <w:rFonts w:eastAsia="Malgun Gothic"/>
          <w:lang w:val="en-CA"/>
        </w:rPr>
        <w:t xml:space="preserve">] syntax elements </w:t>
      </w:r>
      <w:r w:rsidR="00DA208B">
        <w:rPr>
          <w:rFonts w:eastAsia="Malgun Gothic"/>
          <w:lang w:val="en-CA"/>
        </w:rPr>
        <w:t xml:space="preserve">contained in the </w:t>
      </w:r>
      <w:proofErr w:type="spellStart"/>
      <w:r w:rsidR="00DA208B">
        <w:rPr>
          <w:rFonts w:eastAsia="Malgun Gothic"/>
          <w:lang w:val="en-CA"/>
        </w:rPr>
        <w:t>i-th</w:t>
      </w:r>
      <w:proofErr w:type="spellEnd"/>
      <w:r w:rsidR="00DA208B">
        <w:rPr>
          <w:rFonts w:eastAsia="Malgun Gothic"/>
          <w:lang w:val="en-CA"/>
        </w:rPr>
        <w:t xml:space="preserve"> layer</w:t>
      </w:r>
      <w:r w:rsidR="00DA208B">
        <w:rPr>
          <w:rFonts w:eastAsia="Malgun Gothic" w:hint="eastAsia"/>
          <w:lang w:val="en-CA" w:eastAsia="ko-KR"/>
        </w:rPr>
        <w:t xml:space="preserve"> </w:t>
      </w:r>
      <w:r w:rsidRPr="004D36BD">
        <w:rPr>
          <w:rFonts w:eastAsia="Malgun Gothic"/>
          <w:lang w:val="en-CA"/>
        </w:rPr>
        <w:t>in bits.</w:t>
      </w:r>
    </w:p>
    <w:p w14:paraId="3829E4C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doi_offset_params_present_flag</w:t>
      </w:r>
      <w:proofErr w:type="spellEnd"/>
      <w:r w:rsidRPr="00E5104C">
        <w:rPr>
          <w:lang w:val="en-CA"/>
        </w:rPr>
        <w:t>[ </w:t>
      </w:r>
      <w:proofErr w:type="spellStart"/>
      <w:r w:rsidRPr="00E5104C">
        <w:rPr>
          <w:lang w:val="en-CA"/>
        </w:rPr>
        <w:t>i</w:t>
      </w:r>
      <w:proofErr w:type="spellEnd"/>
      <w:r w:rsidRPr="00E5104C">
        <w:rPr>
          <w:lang w:val="en-CA"/>
        </w:rPr>
        <w:t xml:space="preserve"> ] equal to 1 specifies that offset parameters are present for the </w:t>
      </w:r>
      <w:proofErr w:type="spellStart"/>
      <w:r w:rsidRPr="00E5104C">
        <w:rPr>
          <w:lang w:val="en-CA"/>
        </w:rPr>
        <w:t>i-th</w:t>
      </w:r>
      <w:proofErr w:type="spellEnd"/>
      <w:r w:rsidRPr="00E5104C">
        <w:rPr>
          <w:lang w:val="en-CA"/>
        </w:rPr>
        <w:t xml:space="preserve"> display overlay.</w:t>
      </w:r>
      <w:r w:rsidRPr="00E5104C">
        <w:rPr>
          <w:b/>
          <w:bCs/>
          <w:lang w:val="en-CA"/>
        </w:rPr>
        <w:t xml:space="preserve"> </w:t>
      </w:r>
      <w:proofErr w:type="spellStart"/>
      <w:r w:rsidRPr="00E5104C">
        <w:rPr>
          <w:lang w:val="en-CA"/>
        </w:rPr>
        <w:t>doi_offset_params_present_flag</w:t>
      </w:r>
      <w:proofErr w:type="spellEnd"/>
      <w:r w:rsidRPr="00E5104C">
        <w:rPr>
          <w:lang w:val="en-CA"/>
        </w:rPr>
        <w:t>[ </w:t>
      </w:r>
      <w:proofErr w:type="spellStart"/>
      <w:r w:rsidRPr="00E5104C">
        <w:rPr>
          <w:lang w:val="en-CA"/>
        </w:rPr>
        <w:t>i</w:t>
      </w:r>
      <w:proofErr w:type="spellEnd"/>
      <w:r w:rsidRPr="00E5104C">
        <w:rPr>
          <w:lang w:val="en-CA"/>
        </w:rPr>
        <w:t xml:space="preserve"> ] equal to 0 specifies that offset parameters are not present for the </w:t>
      </w:r>
      <w:proofErr w:type="spellStart"/>
      <w:r w:rsidRPr="00E5104C">
        <w:rPr>
          <w:lang w:val="en-CA"/>
        </w:rPr>
        <w:t>i-th</w:t>
      </w:r>
      <w:proofErr w:type="spellEnd"/>
      <w:r w:rsidRPr="00E5104C">
        <w:rPr>
          <w:lang w:val="en-CA"/>
        </w:rPr>
        <w:t xml:space="preserve"> display overlay.</w:t>
      </w:r>
    </w:p>
    <w:p w14:paraId="3A3A83CE"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doi_offset_param_length_minus1</w:t>
      </w:r>
      <w:r w:rsidRPr="00E5104C">
        <w:rPr>
          <w:lang w:val="en-CA"/>
        </w:rPr>
        <w:t xml:space="preserve"> plus 1 specifies the length of the </w:t>
      </w:r>
      <w:proofErr w:type="spellStart"/>
      <w:r w:rsidRPr="00E5104C">
        <w:rPr>
          <w:lang w:val="en-CA"/>
        </w:rPr>
        <w:t>doi_top_left_x</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 syntax elements in bits.</w:t>
      </w:r>
    </w:p>
    <w:p w14:paraId="71DF43AF" w14:textId="5807EBDA" w:rsidR="0009696B" w:rsidRPr="00E5104C" w:rsidRDefault="0009696B" w:rsidP="0009696B">
      <w:pPr>
        <w:tabs>
          <w:tab w:val="clear" w:pos="1080"/>
          <w:tab w:val="left" w:pos="215"/>
          <w:tab w:val="left" w:pos="431"/>
          <w:tab w:val="left" w:pos="646"/>
          <w:tab w:val="left" w:pos="862"/>
          <w:tab w:val="left" w:pos="1077"/>
          <w:tab w:val="left" w:pos="1298"/>
        </w:tabs>
        <w:rPr>
          <w:rFonts w:eastAsia="Malgun Gothic"/>
          <w:lang w:val="en-CA"/>
        </w:rPr>
      </w:pPr>
      <w:proofErr w:type="spellStart"/>
      <w:r w:rsidRPr="00E5104C">
        <w:rPr>
          <w:rFonts w:eastAsia="Malgun Gothic"/>
          <w:b/>
          <w:lang w:val="en-CA"/>
        </w:rPr>
        <w:t>doi_resampling_enabled_flag</w:t>
      </w:r>
      <w:proofErr w:type="spellEnd"/>
      <w:r w:rsidRPr="00E5104C">
        <w:rPr>
          <w:rFonts w:eastAsia="Malgun Gothic"/>
          <w:lang w:val="en-CA"/>
        </w:rPr>
        <w:t xml:space="preserve"> equal to 1 specifies that display overlay components may be resampled in the target display picture. </w:t>
      </w:r>
      <w:proofErr w:type="spellStart"/>
      <w:r w:rsidRPr="00E5104C">
        <w:rPr>
          <w:rFonts w:eastAsia="Malgun Gothic"/>
          <w:lang w:val="en-CA"/>
        </w:rPr>
        <w:t>doi_resampling_enabled_flag</w:t>
      </w:r>
      <w:proofErr w:type="spellEnd"/>
      <w:r w:rsidRPr="00E5104C">
        <w:rPr>
          <w:rFonts w:eastAsia="Malgun Gothic"/>
          <w:lang w:val="en-CA"/>
        </w:rPr>
        <w:t xml:space="preserve"> equal to 0 specifies that display overlay components are not resampled in the target display picture.</w:t>
      </w:r>
    </w:p>
    <w:p w14:paraId="1D34863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lang w:val="en-CA"/>
        </w:rPr>
        <w:t>doi_size_param_length_minus1</w:t>
      </w:r>
      <w:r w:rsidRPr="00E5104C">
        <w:rPr>
          <w:lang w:val="en-CA"/>
        </w:rPr>
        <w:t xml:space="preserve"> plus 1 specifies the length of the doi_width_minus1[ </w:t>
      </w:r>
      <w:proofErr w:type="spellStart"/>
      <w:r w:rsidRPr="00E5104C">
        <w:rPr>
          <w:lang w:val="en-CA"/>
        </w:rPr>
        <w:t>i</w:t>
      </w:r>
      <w:proofErr w:type="spellEnd"/>
      <w:r w:rsidRPr="00E5104C">
        <w:rPr>
          <w:lang w:val="en-CA"/>
        </w:rPr>
        <w:t> ] and doi_height_minus1[ </w:t>
      </w:r>
      <w:proofErr w:type="spellStart"/>
      <w:r w:rsidRPr="00E5104C">
        <w:rPr>
          <w:lang w:val="en-CA"/>
        </w:rPr>
        <w:t>i</w:t>
      </w:r>
      <w:proofErr w:type="spellEnd"/>
      <w:r w:rsidRPr="00E5104C">
        <w:rPr>
          <w:lang w:val="en-CA"/>
        </w:rPr>
        <w:t> ] syntax elements in bits.</w:t>
      </w:r>
    </w:p>
    <w:p w14:paraId="78E9A8AB" w14:textId="599293AF" w:rsidR="007051B4" w:rsidRPr="007051B4" w:rsidRDefault="007051B4" w:rsidP="007051B4">
      <w:pPr>
        <w:tabs>
          <w:tab w:val="left" w:pos="215"/>
          <w:tab w:val="left" w:pos="431"/>
          <w:tab w:val="left" w:pos="646"/>
          <w:tab w:val="left" w:pos="862"/>
          <w:tab w:val="left" w:pos="1298"/>
        </w:tabs>
        <w:rPr>
          <w:lang w:val="en-CA"/>
        </w:rPr>
      </w:pPr>
      <w:proofErr w:type="spellStart"/>
      <w:r w:rsidRPr="007051B4">
        <w:rPr>
          <w:b/>
          <w:bCs/>
          <w:lang w:val="en-CA"/>
        </w:rPr>
        <w:lastRenderedPageBreak/>
        <w:t>doi_layer_idx</w:t>
      </w:r>
      <w:proofErr w:type="spellEnd"/>
      <w:r w:rsidRPr="007051B4">
        <w:rPr>
          <w:lang w:val="en-CA"/>
        </w:rPr>
        <w:t>[ </w:t>
      </w:r>
      <w:proofErr w:type="spellStart"/>
      <w:r w:rsidRPr="007051B4">
        <w:rPr>
          <w:lang w:val="en-CA"/>
        </w:rPr>
        <w:t>i</w:t>
      </w:r>
      <w:proofErr w:type="spellEnd"/>
      <w:r w:rsidRPr="007051B4">
        <w:rPr>
          <w:lang w:val="en-CA"/>
        </w:rPr>
        <w:t xml:space="preserve"> ] specifies the layer index of the texture component of the </w:t>
      </w:r>
      <w:proofErr w:type="spellStart"/>
      <w:r w:rsidRPr="007051B4">
        <w:rPr>
          <w:lang w:val="en-CA"/>
        </w:rPr>
        <w:t>i-th</w:t>
      </w:r>
      <w:proofErr w:type="spellEnd"/>
      <w:r w:rsidRPr="007051B4">
        <w:rPr>
          <w:lang w:val="en-CA"/>
        </w:rPr>
        <w:t xml:space="preserve"> display overlay. When not present, the </w:t>
      </w:r>
      <w:proofErr w:type="spellStart"/>
      <w:r w:rsidRPr="007051B4">
        <w:rPr>
          <w:lang w:val="en-CA"/>
        </w:rPr>
        <w:t>the</w:t>
      </w:r>
      <w:proofErr w:type="spellEnd"/>
      <w:r w:rsidRPr="007051B4">
        <w:rPr>
          <w:lang w:val="en-CA"/>
        </w:rPr>
        <w:t xml:space="preserve"> value of </w:t>
      </w:r>
      <w:proofErr w:type="spellStart"/>
      <w:r w:rsidRPr="007051B4">
        <w:rPr>
          <w:lang w:val="en-CA"/>
        </w:rPr>
        <w:t>doi_layer_idx</w:t>
      </w:r>
      <w:proofErr w:type="spellEnd"/>
      <w:r w:rsidRPr="007051B4">
        <w:rPr>
          <w:lang w:val="en-CA"/>
        </w:rPr>
        <w:t>[ </w:t>
      </w:r>
      <w:proofErr w:type="spellStart"/>
      <w:r w:rsidRPr="007051B4">
        <w:rPr>
          <w:lang w:val="en-CA"/>
        </w:rPr>
        <w:t>i</w:t>
      </w:r>
      <w:proofErr w:type="spellEnd"/>
      <w:r w:rsidRPr="007051B4">
        <w:rPr>
          <w:lang w:val="en-CA"/>
        </w:rPr>
        <w:t> ] is inferred to be equal to 0. The length of the syntax element is Ceil( Log2( doi_num_layers_minus1 + 1) ).</w:t>
      </w:r>
    </w:p>
    <w:p w14:paraId="29932402" w14:textId="41292140" w:rsidR="00147F50" w:rsidRPr="00E5104C" w:rsidRDefault="00147F50" w:rsidP="00147F50">
      <w:pPr>
        <w:tabs>
          <w:tab w:val="clear" w:pos="1080"/>
          <w:tab w:val="left" w:pos="215"/>
          <w:tab w:val="left" w:pos="431"/>
          <w:tab w:val="left" w:pos="646"/>
          <w:tab w:val="left" w:pos="862"/>
          <w:tab w:val="left" w:pos="1077"/>
          <w:tab w:val="left" w:pos="1298"/>
        </w:tabs>
        <w:rPr>
          <w:lang w:val="en-CA"/>
        </w:rPr>
      </w:pPr>
      <w:r w:rsidRPr="00147F50">
        <w:rPr>
          <w:lang w:val="en-CA"/>
        </w:rPr>
        <w:t xml:space="preserve">When </w:t>
      </w:r>
      <w:proofErr w:type="spellStart"/>
      <w:r w:rsidRPr="00147F50">
        <w:rPr>
          <w:lang w:val="en-CA"/>
        </w:rPr>
        <w:t>doi_layer_order_constrained_flag</w:t>
      </w:r>
      <w:proofErr w:type="spellEnd"/>
      <w:r w:rsidRPr="00147F50">
        <w:rPr>
          <w:lang w:val="en-CA"/>
        </w:rPr>
        <w:t xml:space="preserve"> equal to 1, it is a requirement of bitstream conformance that when a picture with layer identifier equal to </w:t>
      </w:r>
      <w:proofErr w:type="spellStart"/>
      <w:r w:rsidRPr="00147F50">
        <w:rPr>
          <w:lang w:val="en-CA"/>
        </w:rPr>
        <w:t>doi_nuh_layer_id</w:t>
      </w:r>
      <w:proofErr w:type="spellEnd"/>
      <w:r w:rsidRPr="00147F50">
        <w:rPr>
          <w:lang w:val="en-CA"/>
        </w:rPr>
        <w:t>[ </w:t>
      </w:r>
      <w:proofErr w:type="spellStart"/>
      <w:r w:rsidRPr="00147F50">
        <w:rPr>
          <w:lang w:val="en-CA"/>
        </w:rPr>
        <w:t>i</w:t>
      </w:r>
      <w:proofErr w:type="spellEnd"/>
      <w:r w:rsidRPr="00147F50">
        <w:rPr>
          <w:lang w:val="en-CA"/>
        </w:rPr>
        <w:t xml:space="preserve"> ] is present in an AU, for any value j less than </w:t>
      </w:r>
      <w:proofErr w:type="spellStart"/>
      <w:r w:rsidRPr="00147F50">
        <w:rPr>
          <w:lang w:val="en-CA"/>
        </w:rPr>
        <w:t>i</w:t>
      </w:r>
      <w:proofErr w:type="spellEnd"/>
      <w:r w:rsidRPr="00147F50">
        <w:rPr>
          <w:lang w:val="en-CA"/>
        </w:rPr>
        <w:t xml:space="preserve">, there shall not be a picture with layer identifier </w:t>
      </w:r>
      <w:proofErr w:type="spellStart"/>
      <w:r w:rsidRPr="00147F50">
        <w:rPr>
          <w:lang w:val="en-CA"/>
        </w:rPr>
        <w:t>doi_nuh_layer_id</w:t>
      </w:r>
      <w:proofErr w:type="spellEnd"/>
      <w:r w:rsidRPr="00147F50">
        <w:rPr>
          <w:lang w:val="en-CA"/>
        </w:rPr>
        <w:t xml:space="preserve">[ j ] that follows the picture with layer identifier equal to </w:t>
      </w:r>
      <w:proofErr w:type="spellStart"/>
      <w:r w:rsidRPr="00147F50">
        <w:rPr>
          <w:lang w:val="en-CA"/>
        </w:rPr>
        <w:t>doi_nuh_layer_id</w:t>
      </w:r>
      <w:proofErr w:type="spellEnd"/>
      <w:r w:rsidRPr="00147F50">
        <w:rPr>
          <w:lang w:val="en-CA"/>
        </w:rPr>
        <w:t>[ </w:t>
      </w:r>
      <w:proofErr w:type="spellStart"/>
      <w:r w:rsidRPr="00147F50">
        <w:rPr>
          <w:lang w:val="en-CA"/>
        </w:rPr>
        <w:t>i</w:t>
      </w:r>
      <w:proofErr w:type="spellEnd"/>
      <w:r w:rsidRPr="00147F50">
        <w:rPr>
          <w:lang w:val="en-CA"/>
        </w:rPr>
        <w:t> ] in decoding order present in the AU.</w:t>
      </w:r>
    </w:p>
    <w:p w14:paraId="2CD92EAF" w14:textId="12102B6A" w:rsidR="0009696B" w:rsidRDefault="004D11C8" w:rsidP="0009696B">
      <w:pPr>
        <w:tabs>
          <w:tab w:val="clear" w:pos="1080"/>
          <w:tab w:val="left" w:pos="215"/>
          <w:tab w:val="left" w:pos="431"/>
          <w:tab w:val="left" w:pos="646"/>
          <w:tab w:val="left" w:pos="862"/>
          <w:tab w:val="left" w:pos="1077"/>
          <w:tab w:val="left" w:pos="1298"/>
        </w:tabs>
        <w:rPr>
          <w:rFonts w:eastAsia="Malgun Gothic"/>
          <w:lang w:val="en-CA" w:eastAsia="ko-KR"/>
        </w:rPr>
      </w:pPr>
      <w:proofErr w:type="spellStart"/>
      <w:r>
        <w:rPr>
          <w:b/>
          <w:bCs/>
          <w:lang w:val="en-CA"/>
        </w:rPr>
        <w:t>doi_partition_idx</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xml:space="preserve"> ], when present and </w:t>
      </w:r>
      <w:proofErr w:type="spellStart"/>
      <w:r w:rsidR="0009696B" w:rsidRPr="00E5104C">
        <w:rPr>
          <w:lang w:val="en-CA"/>
        </w:rPr>
        <w:t>doi_partition_type_</w:t>
      </w:r>
      <w:r w:rsidR="004D36BD">
        <w:rPr>
          <w:rFonts w:eastAsia="Malgun Gothic" w:hint="eastAsia"/>
          <w:lang w:val="en-CA" w:eastAsia="ko-KR"/>
        </w:rPr>
        <w:t>idc</w:t>
      </w:r>
      <w:proofErr w:type="spellEnd"/>
      <w:r w:rsidR="007979F3">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w:t>
      </w:r>
      <w:r w:rsidR="007979F3">
        <w:rPr>
          <w:lang w:val="fr-FR"/>
        </w:rPr>
        <w:t>i ]</w:t>
      </w:r>
      <w:r w:rsidR="007A2846">
        <w:rPr>
          <w:lang w:val="fr-FR"/>
        </w:rPr>
        <w:t> ]</w:t>
      </w:r>
      <w:r w:rsidR="004D36BD" w:rsidRPr="00E5104C">
        <w:rPr>
          <w:lang w:val="en-CA"/>
        </w:rPr>
        <w:t xml:space="preserve"> </w:t>
      </w:r>
      <w:r w:rsidR="0009696B" w:rsidRPr="00E5104C">
        <w:rPr>
          <w:lang w:val="en-CA"/>
        </w:rPr>
        <w:t xml:space="preserve">equal to 1, specifies </w:t>
      </w:r>
      <w:r w:rsidR="00931E3D">
        <w:rPr>
          <w:lang w:val="en-CA"/>
        </w:rPr>
        <w:t>the constituent rectangle index that represents</w:t>
      </w:r>
      <w:r w:rsidR="0009696B" w:rsidRPr="00E5104C">
        <w:rPr>
          <w:lang w:val="en-CA"/>
        </w:rPr>
        <w:t xml:space="preserve"> the</w:t>
      </w:r>
      <w:r w:rsidR="00931E3D">
        <w:rPr>
          <w:lang w:val="en-CA"/>
        </w:rPr>
        <w:t xml:space="preserve"> </w:t>
      </w:r>
      <w:r w:rsidR="0009696B" w:rsidRPr="00E5104C">
        <w:rPr>
          <w:lang w:val="en-CA"/>
        </w:rPr>
        <w:t xml:space="preserve">texture </w:t>
      </w:r>
      <w:r w:rsidR="0009696B" w:rsidRPr="00E5104C">
        <w:rPr>
          <w:rFonts w:eastAsia="Malgun Gothic"/>
          <w:lang w:val="en-CA"/>
        </w:rPr>
        <w:t xml:space="preserve">component </w:t>
      </w:r>
      <w:r w:rsidR="0009696B" w:rsidRPr="00E5104C">
        <w:rPr>
          <w:lang w:val="en-CA"/>
        </w:rPr>
        <w:t xml:space="preserve">of the </w:t>
      </w:r>
      <w:proofErr w:type="spellStart"/>
      <w:r w:rsidR="0009696B" w:rsidRPr="00E5104C">
        <w:rPr>
          <w:lang w:val="en-CA"/>
        </w:rPr>
        <w:t>i-th</w:t>
      </w:r>
      <w:proofErr w:type="spellEnd"/>
      <w:r w:rsidR="0009696B" w:rsidRPr="00E5104C">
        <w:rPr>
          <w:lang w:val="en-CA"/>
        </w:rPr>
        <w:t xml:space="preserve"> display overlay. </w:t>
      </w:r>
      <w:proofErr w:type="spellStart"/>
      <w:r>
        <w:rPr>
          <w:lang w:val="en-CA"/>
        </w:rPr>
        <w:t>doi_partition_idx</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xml:space="preserve"> ], when present and </w:t>
      </w:r>
      <w:proofErr w:type="spellStart"/>
      <w:r w:rsidR="0009696B" w:rsidRPr="00E5104C">
        <w:rPr>
          <w:lang w:val="en-CA"/>
        </w:rPr>
        <w:t>doi_partition_type_</w:t>
      </w:r>
      <w:r w:rsidR="004D36BD">
        <w:rPr>
          <w:rFonts w:eastAsia="Malgun Gothic" w:hint="eastAsia"/>
          <w:lang w:val="en-CA" w:eastAsia="ko-KR"/>
        </w:rPr>
        <w:t>idc</w:t>
      </w:r>
      <w:proofErr w:type="spellEnd"/>
      <w:r w:rsidR="007A2846">
        <w:rPr>
          <w:rFonts w:eastAsia="Malgun Gothic"/>
          <w:lang w:val="en-CA" w:eastAsia="ko-K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xml:space="preserve">[ i ] ] </w:t>
      </w:r>
      <w:r w:rsidR="0009696B" w:rsidRPr="00E5104C">
        <w:rPr>
          <w:lang w:val="en-CA"/>
        </w:rPr>
        <w:t xml:space="preserve">equal to 0, specifies the subpicture index of the texture </w:t>
      </w:r>
      <w:r w:rsidR="0009696B" w:rsidRPr="00E5104C">
        <w:rPr>
          <w:rFonts w:eastAsia="Malgun Gothic"/>
          <w:lang w:val="en-CA"/>
        </w:rPr>
        <w:t xml:space="preserve">component </w:t>
      </w:r>
      <w:r w:rsidR="0009696B" w:rsidRPr="00E5104C">
        <w:rPr>
          <w:lang w:val="en-CA"/>
        </w:rPr>
        <w:t xml:space="preserve">of the </w:t>
      </w:r>
      <w:proofErr w:type="spellStart"/>
      <w:r w:rsidR="0009696B" w:rsidRPr="00E5104C">
        <w:rPr>
          <w:lang w:val="en-CA"/>
        </w:rPr>
        <w:t>i-th</w:t>
      </w:r>
      <w:proofErr w:type="spellEnd"/>
      <w:r w:rsidR="0009696B" w:rsidRPr="00E5104C">
        <w:rPr>
          <w:lang w:val="en-CA"/>
        </w:rPr>
        <w:t xml:space="preserve"> display overlay. When not present, the value of </w:t>
      </w:r>
      <w:proofErr w:type="spellStart"/>
      <w:r>
        <w:rPr>
          <w:lang w:val="en-CA"/>
        </w:rPr>
        <w:t>doi_partition_idx</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is inferred to be equal to 0.</w:t>
      </w:r>
      <w:r w:rsidR="00A70457">
        <w:rPr>
          <w:lang w:val="en-CA"/>
        </w:rPr>
        <w:t xml:space="preserve"> The length of the syntax element </w:t>
      </w:r>
      <w:r w:rsidR="00A70457" w:rsidRPr="00A70457">
        <w:rPr>
          <w:lang w:val="en-CA"/>
        </w:rPr>
        <w:t xml:space="preserve">is </w:t>
      </w:r>
      <w:r>
        <w:rPr>
          <w:rFonts w:eastAsia="Malgun Gothic"/>
          <w:lang w:val="en-CA"/>
        </w:rPr>
        <w:t>doi_partition_idx</w:t>
      </w:r>
      <w:r w:rsidR="00A70457" w:rsidRPr="00F22EC4">
        <w:rPr>
          <w:rFonts w:eastAsia="Malgun Gothic"/>
          <w:lang w:val="en-CA"/>
        </w:rPr>
        <w:t>_len_minus1</w:t>
      </w:r>
      <w:r w:rsidR="00A70457">
        <w:rPr>
          <w:rFonts w:eastAsia="Malgun Gothic"/>
          <w:lang w:val="en-CA"/>
        </w:rPr>
        <w:t>[ </w:t>
      </w:r>
      <w:proofErr w:type="spellStart"/>
      <w:r w:rsidR="00A70457">
        <w:rPr>
          <w:rFonts w:eastAsia="Malgun Gothic"/>
          <w:lang w:val="en-CA"/>
        </w:rPr>
        <w:t>doi_layer_idx</w:t>
      </w:r>
      <w:proofErr w:type="spellEnd"/>
      <w:r w:rsidR="00A70457">
        <w:rPr>
          <w:rFonts w:eastAsia="Malgun Gothic"/>
          <w:lang w:val="en-CA"/>
        </w:rPr>
        <w:t>[ </w:t>
      </w:r>
      <w:proofErr w:type="spellStart"/>
      <w:r w:rsidR="00A70457">
        <w:rPr>
          <w:rFonts w:eastAsia="Malgun Gothic"/>
          <w:lang w:val="en-CA"/>
        </w:rPr>
        <w:t>i</w:t>
      </w:r>
      <w:proofErr w:type="spellEnd"/>
      <w:r w:rsidR="00A70457">
        <w:rPr>
          <w:rFonts w:eastAsia="Malgun Gothic"/>
          <w:lang w:val="en-CA"/>
        </w:rPr>
        <w:t> ] ]</w:t>
      </w:r>
      <w:r w:rsidR="00A70457" w:rsidRPr="00E5104C">
        <w:rPr>
          <w:rFonts w:eastAsia="Malgun Gothic"/>
          <w:lang w:val="en-CA"/>
        </w:rPr>
        <w:t xml:space="preserve"> + 1</w:t>
      </w:r>
      <w:r w:rsidR="00A70457">
        <w:rPr>
          <w:rFonts w:eastAsia="Malgun Gothic"/>
          <w:lang w:val="en-CA"/>
        </w:rPr>
        <w:t xml:space="preserve"> bits.</w:t>
      </w:r>
    </w:p>
    <w:p w14:paraId="31054D77" w14:textId="6731AD0F" w:rsidR="004D36BD" w:rsidRPr="004D36BD" w:rsidRDefault="004D36BD" w:rsidP="004D36BD">
      <w:pPr>
        <w:tabs>
          <w:tab w:val="left" w:pos="215"/>
          <w:tab w:val="left" w:pos="431"/>
          <w:tab w:val="left" w:pos="646"/>
          <w:tab w:val="left" w:pos="862"/>
          <w:tab w:val="left" w:pos="1298"/>
        </w:tabs>
        <w:rPr>
          <w:rFonts w:eastAsia="Malgun Gothic"/>
          <w:lang w:val="en-CA" w:eastAsia="ko-KR"/>
        </w:rPr>
      </w:pPr>
      <w:r w:rsidRPr="00F22EC4">
        <w:rPr>
          <w:rFonts w:eastAsia="Malgun Gothic"/>
          <w:b/>
          <w:bCs/>
          <w:lang w:val="en-CA" w:eastAsia="ko-KR"/>
        </w:rPr>
        <w:t>doi_partition_width_minus1</w:t>
      </w:r>
      <w:r w:rsidRPr="004D36BD">
        <w:rPr>
          <w:rFonts w:eastAsia="Malgun Gothic"/>
          <w:lang w:val="en-CA" w:eastAsia="ko-KR"/>
        </w:rPr>
        <w:t>[</w:t>
      </w:r>
      <w:r w:rsidR="00A70457">
        <w:rPr>
          <w:rFonts w:eastAsia="Malgun Gothic"/>
          <w:lang w:val="en-CA" w:eastAsia="ko-KR"/>
        </w:rPr>
        <w:t> </w:t>
      </w:r>
      <w:proofErr w:type="spellStart"/>
      <w:r w:rsidRPr="004D36BD">
        <w:rPr>
          <w:rFonts w:eastAsia="Malgun Gothic"/>
          <w:lang w:val="en-CA" w:eastAsia="ko-KR"/>
        </w:rPr>
        <w:t>i</w:t>
      </w:r>
      <w:proofErr w:type="spellEnd"/>
      <w:r w:rsidR="00A70457">
        <w:rPr>
          <w:rFonts w:eastAsia="Malgun Gothic"/>
          <w:lang w:val="en-CA" w:eastAsia="ko-KR"/>
        </w:rPr>
        <w:t> </w:t>
      </w:r>
      <w:r w:rsidRPr="004D36BD">
        <w:rPr>
          <w:rFonts w:eastAsia="Malgun Gothic"/>
          <w:lang w:val="en-CA" w:eastAsia="ko-KR"/>
        </w:rPr>
        <w:t xml:space="preserve">] plus 1, when present, specifies the width of the </w:t>
      </w:r>
      <w:proofErr w:type="spellStart"/>
      <w:r w:rsidRPr="004D36BD">
        <w:rPr>
          <w:rFonts w:eastAsia="Malgun Gothic"/>
          <w:lang w:val="en-CA" w:eastAsia="ko-KR"/>
        </w:rPr>
        <w:t>i-th</w:t>
      </w:r>
      <w:proofErr w:type="spellEnd"/>
      <w:r w:rsidRPr="004D36BD">
        <w:rPr>
          <w:rFonts w:eastAsia="Malgun Gothic"/>
          <w:lang w:val="en-CA" w:eastAsia="ko-KR"/>
        </w:rPr>
        <w:t xml:space="preserve"> display overlay in the coded picture, in luma samples. The length of the syntax elements is doi_partition_param_length_minus1</w:t>
      </w:r>
      <w:r w:rsidR="007B23EE">
        <w:rPr>
          <w:rFonts w:eastAsia="Malgun Gothic"/>
          <w:lang w:val="en-CA"/>
        </w:rPr>
        <w:t>[</w:t>
      </w:r>
      <w:proofErr w:type="spellStart"/>
      <w:r w:rsidR="007B23EE">
        <w:rPr>
          <w:rFonts w:eastAsia="Malgun Gothic"/>
          <w:lang w:val="en-CA"/>
        </w:rPr>
        <w:t>doi_layer_idx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w:t>
      </w:r>
      <w:r w:rsidRPr="004D36BD">
        <w:rPr>
          <w:rFonts w:eastAsia="Malgun Gothic"/>
          <w:lang w:val="en-CA" w:eastAsia="ko-KR"/>
        </w:rPr>
        <w:t xml:space="preserve"> plus 1 </w:t>
      </w:r>
      <w:proofErr w:type="gramStart"/>
      <w:r w:rsidRPr="004D36BD">
        <w:rPr>
          <w:rFonts w:eastAsia="Malgun Gothic"/>
          <w:lang w:val="en-CA" w:eastAsia="ko-KR"/>
        </w:rPr>
        <w:t>bits</w:t>
      </w:r>
      <w:proofErr w:type="gramEnd"/>
      <w:r w:rsidRPr="004D36BD">
        <w:rPr>
          <w:rFonts w:eastAsia="Malgun Gothic"/>
          <w:lang w:val="en-CA" w:eastAsia="ko-KR"/>
        </w:rPr>
        <w:t>.</w:t>
      </w:r>
    </w:p>
    <w:p w14:paraId="3379AEAA" w14:textId="78229794" w:rsidR="004D36BD" w:rsidRPr="004D36BD" w:rsidRDefault="004D36BD" w:rsidP="004D36BD">
      <w:pPr>
        <w:tabs>
          <w:tab w:val="left" w:pos="215"/>
          <w:tab w:val="left" w:pos="431"/>
          <w:tab w:val="left" w:pos="646"/>
          <w:tab w:val="left" w:pos="862"/>
          <w:tab w:val="left" w:pos="1298"/>
        </w:tabs>
        <w:rPr>
          <w:rFonts w:eastAsia="Malgun Gothic"/>
          <w:lang w:val="en-CA" w:eastAsia="ko-KR"/>
        </w:rPr>
      </w:pPr>
      <w:r w:rsidRPr="00F22EC4">
        <w:rPr>
          <w:rFonts w:eastAsia="Malgun Gothic"/>
          <w:b/>
          <w:bCs/>
          <w:lang w:val="en-CA" w:eastAsia="ko-KR"/>
        </w:rPr>
        <w:t>doi_partition_height_minus1</w:t>
      </w:r>
      <w:r w:rsidRPr="004D36BD">
        <w:rPr>
          <w:rFonts w:eastAsia="Malgun Gothic"/>
          <w:lang w:val="en-CA" w:eastAsia="ko-KR"/>
        </w:rPr>
        <w:t>[</w:t>
      </w:r>
      <w:r w:rsidR="00A70457">
        <w:rPr>
          <w:rFonts w:eastAsia="Malgun Gothic"/>
          <w:lang w:val="en-CA" w:eastAsia="ko-KR"/>
        </w:rPr>
        <w:t> </w:t>
      </w:r>
      <w:proofErr w:type="spellStart"/>
      <w:r w:rsidRPr="004D36BD">
        <w:rPr>
          <w:rFonts w:eastAsia="Malgun Gothic"/>
          <w:lang w:val="en-CA" w:eastAsia="ko-KR"/>
        </w:rPr>
        <w:t>i</w:t>
      </w:r>
      <w:proofErr w:type="spellEnd"/>
      <w:r w:rsidR="00A70457">
        <w:rPr>
          <w:rFonts w:eastAsia="Malgun Gothic"/>
          <w:lang w:val="en-CA" w:eastAsia="ko-KR"/>
        </w:rPr>
        <w:t> </w:t>
      </w:r>
      <w:r w:rsidRPr="004D36BD">
        <w:rPr>
          <w:rFonts w:eastAsia="Malgun Gothic"/>
          <w:lang w:val="en-CA" w:eastAsia="ko-KR"/>
        </w:rPr>
        <w:t xml:space="preserve">] plus 1, when present, specifies the height of the </w:t>
      </w:r>
      <w:proofErr w:type="spellStart"/>
      <w:r w:rsidRPr="004D36BD">
        <w:rPr>
          <w:rFonts w:eastAsia="Malgun Gothic"/>
          <w:lang w:val="en-CA" w:eastAsia="ko-KR"/>
        </w:rPr>
        <w:t>i-th</w:t>
      </w:r>
      <w:proofErr w:type="spellEnd"/>
      <w:r w:rsidRPr="004D36BD">
        <w:rPr>
          <w:rFonts w:eastAsia="Malgun Gothic"/>
          <w:lang w:val="en-CA" w:eastAsia="ko-KR"/>
        </w:rPr>
        <w:t xml:space="preserve"> display overlay in the coded picture, in luma samples. The length of the syntax elements is doi_partition_param_length_minus1</w:t>
      </w:r>
      <w:r w:rsidR="007B23EE">
        <w:rPr>
          <w:rFonts w:eastAsia="Malgun Gothic"/>
          <w:lang w:val="en-CA"/>
        </w:rPr>
        <w:t>[</w:t>
      </w:r>
      <w:proofErr w:type="spellStart"/>
      <w:r w:rsidR="007B23EE">
        <w:rPr>
          <w:rFonts w:eastAsia="Malgun Gothic"/>
          <w:lang w:val="en-CA"/>
        </w:rPr>
        <w:t>doi_layer_idx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w:t>
      </w:r>
      <w:r w:rsidR="007B23EE" w:rsidRPr="004D36BD">
        <w:rPr>
          <w:rFonts w:eastAsia="Malgun Gothic"/>
          <w:lang w:val="en-CA" w:eastAsia="ko-KR"/>
        </w:rPr>
        <w:t xml:space="preserve"> </w:t>
      </w:r>
      <w:r w:rsidRPr="004D36BD">
        <w:rPr>
          <w:rFonts w:eastAsia="Malgun Gothic"/>
          <w:lang w:val="en-CA" w:eastAsia="ko-KR"/>
        </w:rPr>
        <w:t xml:space="preserve"> plus 1 </w:t>
      </w:r>
      <w:proofErr w:type="gramStart"/>
      <w:r w:rsidRPr="004D36BD">
        <w:rPr>
          <w:rFonts w:eastAsia="Malgun Gothic"/>
          <w:lang w:val="en-CA" w:eastAsia="ko-KR"/>
        </w:rPr>
        <w:t>bits</w:t>
      </w:r>
      <w:proofErr w:type="gramEnd"/>
      <w:r w:rsidRPr="004D36BD">
        <w:rPr>
          <w:rFonts w:eastAsia="Malgun Gothic"/>
          <w:lang w:val="en-CA" w:eastAsia="ko-KR"/>
        </w:rPr>
        <w:t>.</w:t>
      </w:r>
    </w:p>
    <w:p w14:paraId="43B519AB" w14:textId="494516D8" w:rsidR="004D36BD" w:rsidRPr="00F22EC4" w:rsidRDefault="004D36BD" w:rsidP="004D36BD">
      <w:pPr>
        <w:tabs>
          <w:tab w:val="clear" w:pos="1080"/>
          <w:tab w:val="left" w:pos="215"/>
          <w:tab w:val="left" w:pos="431"/>
          <w:tab w:val="left" w:pos="646"/>
          <w:tab w:val="left" w:pos="862"/>
          <w:tab w:val="left" w:pos="1077"/>
          <w:tab w:val="left" w:pos="1298"/>
        </w:tabs>
        <w:rPr>
          <w:rFonts w:eastAsia="Malgun Gothic"/>
          <w:lang w:val="en-CA" w:eastAsia="ko-KR"/>
        </w:rPr>
      </w:pPr>
      <w:proofErr w:type="spellStart"/>
      <w:r w:rsidRPr="00F22EC4">
        <w:rPr>
          <w:rFonts w:eastAsia="Malgun Gothic"/>
          <w:b/>
          <w:bCs/>
          <w:lang w:val="en-CA" w:eastAsia="ko-KR"/>
        </w:rPr>
        <w:t>doi_partition_top_left_x</w:t>
      </w:r>
      <w:proofErr w:type="spellEnd"/>
      <w:r w:rsidRPr="004D36BD">
        <w:rPr>
          <w:rFonts w:eastAsia="Malgun Gothic"/>
          <w:lang w:val="en-CA" w:eastAsia="ko-KR"/>
        </w:rPr>
        <w:t>[</w:t>
      </w:r>
      <w:r w:rsidR="00A70457">
        <w:rPr>
          <w:rFonts w:eastAsia="Malgun Gothic"/>
          <w:lang w:val="en-CA" w:eastAsia="ko-KR"/>
        </w:rPr>
        <w:t> </w:t>
      </w:r>
      <w:proofErr w:type="spellStart"/>
      <w:r w:rsidRPr="004D36BD">
        <w:rPr>
          <w:rFonts w:eastAsia="Malgun Gothic"/>
          <w:lang w:val="en-CA" w:eastAsia="ko-KR"/>
        </w:rPr>
        <w:t>i</w:t>
      </w:r>
      <w:proofErr w:type="spellEnd"/>
      <w:r w:rsidR="00A70457">
        <w:rPr>
          <w:rFonts w:eastAsia="Malgun Gothic"/>
          <w:lang w:val="en-CA" w:eastAsia="ko-KR"/>
        </w:rPr>
        <w:t> </w:t>
      </w:r>
      <w:r w:rsidRPr="004D36BD">
        <w:rPr>
          <w:rFonts w:eastAsia="Malgun Gothic"/>
          <w:lang w:val="en-CA" w:eastAsia="ko-KR"/>
        </w:rPr>
        <w:t xml:space="preserve">], </w:t>
      </w:r>
      <w:proofErr w:type="spellStart"/>
      <w:r w:rsidRPr="00F22EC4">
        <w:rPr>
          <w:rFonts w:eastAsia="Malgun Gothic"/>
          <w:b/>
          <w:bCs/>
          <w:lang w:val="en-CA" w:eastAsia="ko-KR"/>
        </w:rPr>
        <w:t>doi_partition_top_left_y</w:t>
      </w:r>
      <w:proofErr w:type="spellEnd"/>
      <w:r w:rsidRPr="004D36BD">
        <w:rPr>
          <w:rFonts w:eastAsia="Malgun Gothic"/>
          <w:lang w:val="en-CA" w:eastAsia="ko-KR"/>
        </w:rPr>
        <w:t>[</w:t>
      </w:r>
      <w:r w:rsidR="00A70457">
        <w:rPr>
          <w:rFonts w:eastAsia="Malgun Gothic"/>
          <w:lang w:val="en-CA" w:eastAsia="ko-KR"/>
        </w:rPr>
        <w:t> </w:t>
      </w:r>
      <w:proofErr w:type="spellStart"/>
      <w:r w:rsidRPr="004D36BD">
        <w:rPr>
          <w:rFonts w:eastAsia="Malgun Gothic"/>
          <w:lang w:val="en-CA" w:eastAsia="ko-KR"/>
        </w:rPr>
        <w:t>i</w:t>
      </w:r>
      <w:proofErr w:type="spellEnd"/>
      <w:r w:rsidR="00A70457">
        <w:rPr>
          <w:rFonts w:eastAsia="Malgun Gothic"/>
          <w:lang w:val="en-CA" w:eastAsia="ko-KR"/>
        </w:rPr>
        <w:t> </w:t>
      </w:r>
      <w:r w:rsidRPr="004D36BD">
        <w:rPr>
          <w:rFonts w:eastAsia="Malgun Gothic"/>
          <w:lang w:val="en-CA" w:eastAsia="ko-KR"/>
        </w:rPr>
        <w:t xml:space="preserve">] specify the horizontal and vertical positions, respectively, of the top left corner of the </w:t>
      </w:r>
      <w:proofErr w:type="spellStart"/>
      <w:r w:rsidRPr="004D36BD">
        <w:rPr>
          <w:rFonts w:eastAsia="Malgun Gothic"/>
          <w:lang w:val="en-CA" w:eastAsia="ko-KR"/>
        </w:rPr>
        <w:t>i-th</w:t>
      </w:r>
      <w:proofErr w:type="spellEnd"/>
      <w:r w:rsidRPr="004D36BD">
        <w:rPr>
          <w:rFonts w:eastAsia="Malgun Gothic"/>
          <w:lang w:val="en-CA" w:eastAsia="ko-KR"/>
        </w:rPr>
        <w:t xml:space="preserve"> display overlay in the coded picture</w:t>
      </w:r>
      <w:r w:rsidR="00A70457">
        <w:rPr>
          <w:rFonts w:eastAsia="Malgun Gothic"/>
          <w:lang w:val="en-CA" w:eastAsia="ko-KR"/>
        </w:rPr>
        <w:t xml:space="preserve"> in the </w:t>
      </w:r>
      <w:proofErr w:type="spellStart"/>
      <w:r w:rsidR="00A70457">
        <w:rPr>
          <w:rFonts w:eastAsia="Malgun Gothic"/>
          <w:lang w:val="en-CA" w:eastAsia="ko-KR"/>
        </w:rPr>
        <w:t>i-th</w:t>
      </w:r>
      <w:proofErr w:type="spellEnd"/>
      <w:r w:rsidR="00A70457">
        <w:rPr>
          <w:rFonts w:eastAsia="Malgun Gothic"/>
          <w:lang w:val="en-CA" w:eastAsia="ko-KR"/>
        </w:rPr>
        <w:t xml:space="preserve"> layer</w:t>
      </w:r>
      <w:r w:rsidRPr="004D36BD">
        <w:rPr>
          <w:rFonts w:eastAsia="Malgun Gothic"/>
          <w:lang w:val="en-CA" w:eastAsia="ko-KR"/>
        </w:rPr>
        <w:t>, in luma samples. The length of the syntax elements is doi_partition_param_length_minus1</w:t>
      </w:r>
      <w:r w:rsidR="00C21D80">
        <w:rPr>
          <w:rFonts w:eastAsia="Malgun Gothic"/>
          <w:lang w:val="en-CA"/>
        </w:rPr>
        <w:t>[ </w:t>
      </w:r>
      <w:proofErr w:type="spellStart"/>
      <w:r w:rsidR="00C21D80">
        <w:rPr>
          <w:rFonts w:eastAsia="Malgun Gothic"/>
          <w:lang w:val="en-CA"/>
        </w:rPr>
        <w:t>doi_layer_idx</w:t>
      </w:r>
      <w:proofErr w:type="spellEnd"/>
      <w:r w:rsidR="00C21D80">
        <w:rPr>
          <w:rFonts w:eastAsia="Malgun Gothic"/>
          <w:lang w:val="en-CA"/>
        </w:rPr>
        <w:t>[ </w:t>
      </w:r>
      <w:proofErr w:type="spellStart"/>
      <w:r w:rsidR="00C21D80">
        <w:rPr>
          <w:rFonts w:eastAsia="Malgun Gothic"/>
          <w:lang w:val="en-CA"/>
        </w:rPr>
        <w:t>i</w:t>
      </w:r>
      <w:proofErr w:type="spellEnd"/>
      <w:r w:rsidR="00C21D80">
        <w:rPr>
          <w:rFonts w:eastAsia="Malgun Gothic"/>
          <w:lang w:val="en-CA"/>
        </w:rPr>
        <w:t> ] ]</w:t>
      </w:r>
      <w:r w:rsidR="00C21D80" w:rsidRPr="00E5104C">
        <w:rPr>
          <w:rFonts w:eastAsia="Malgun Gothic"/>
          <w:lang w:val="en-CA"/>
        </w:rPr>
        <w:t xml:space="preserve"> </w:t>
      </w:r>
      <w:r w:rsidRPr="004D36BD">
        <w:rPr>
          <w:rFonts w:eastAsia="Malgun Gothic"/>
          <w:lang w:val="en-CA" w:eastAsia="ko-KR"/>
        </w:rPr>
        <w:t xml:space="preserve">plus 1 </w:t>
      </w:r>
      <w:proofErr w:type="gramStart"/>
      <w:r w:rsidRPr="004D36BD">
        <w:rPr>
          <w:rFonts w:eastAsia="Malgun Gothic"/>
          <w:lang w:val="en-CA" w:eastAsia="ko-KR"/>
        </w:rPr>
        <w:t>bits</w:t>
      </w:r>
      <w:proofErr w:type="gramEnd"/>
      <w:r w:rsidRPr="004D36BD">
        <w:rPr>
          <w:rFonts w:eastAsia="Malgun Gothic"/>
          <w:lang w:val="en-CA" w:eastAsia="ko-KR"/>
        </w:rPr>
        <w:t>.</w:t>
      </w:r>
    </w:p>
    <w:p w14:paraId="22E0AA8B" w14:textId="0134F399" w:rsidR="0009696B"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w:t>
      </w:r>
      <w:r w:rsidR="004D36BD">
        <w:rPr>
          <w:rFonts w:eastAsia="Malgun Gothic" w:hint="eastAsia"/>
          <w:lang w:val="en-CA" w:eastAsia="ko-KR"/>
        </w:rPr>
        <w:t>idc</w:t>
      </w:r>
      <w:proofErr w:type="spellEnd"/>
      <w:r w:rsidR="007979F3">
        <w:rPr>
          <w:lang w:val="fr-FR"/>
        </w:rPr>
        <w:t>[ </w:t>
      </w:r>
      <w:proofErr w:type="spellStart"/>
      <w:r w:rsidR="007A2846">
        <w:rPr>
          <w:lang w:val="fr-FR"/>
        </w:rPr>
        <w:t>doi_layer_id</w:t>
      </w:r>
      <w:r w:rsidR="00DA208B">
        <w:rPr>
          <w:rFonts w:eastAsia="Malgun Gothic" w:hint="eastAsia"/>
          <w:lang w:val="fr-FR" w:eastAsia="ko-KR"/>
        </w:rPr>
        <w:t>x</w:t>
      </w:r>
      <w:proofErr w:type="spellEnd"/>
      <w:r w:rsidR="007A2846">
        <w:rPr>
          <w:lang w:val="fr-FR"/>
        </w:rPr>
        <w:t xml:space="preserve">[ i ] ] </w:t>
      </w:r>
      <w:proofErr w:type="spellStart"/>
      <w:r w:rsidR="00EE73D4">
        <w:rPr>
          <w:lang w:val="fr-FR"/>
        </w:rPr>
        <w:t>is</w:t>
      </w:r>
      <w:proofErr w:type="spellEnd"/>
      <w:r w:rsidR="00EE73D4">
        <w:rPr>
          <w:lang w:val="fr-FR"/>
        </w:rPr>
        <w:t xml:space="preserve"> </w:t>
      </w:r>
      <w:r w:rsidRPr="00E5104C">
        <w:rPr>
          <w:rFonts w:eastAsia="Malgun Gothic"/>
          <w:lang w:val="en-CA"/>
        </w:rPr>
        <w:t xml:space="preserve">equal to 1,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xml:space="preserve"> ] shall be in the range of 0 </w:t>
      </w:r>
      <w:r w:rsidR="009064A4">
        <w:rPr>
          <w:lang w:val="en-CA"/>
        </w:rPr>
        <w:t>to</w:t>
      </w:r>
      <w:r w:rsidR="009064A4" w:rsidRPr="00E5104C">
        <w:rPr>
          <w:lang w:val="en-CA"/>
        </w:rPr>
        <w:t xml:space="preserve">  </w:t>
      </w:r>
      <w:r w:rsidRPr="00E5104C">
        <w:rPr>
          <w:lang w:val="en-CA"/>
        </w:rPr>
        <w:t>cr_num_rects_minus1</w:t>
      </w:r>
      <w:r w:rsidRPr="00E5104C">
        <w:rPr>
          <w:rFonts w:eastAsia="Malgun Gothic"/>
          <w:lang w:val="en-CA"/>
        </w:rPr>
        <w:t>[</w:t>
      </w:r>
      <w:r w:rsidR="00206042" w:rsidRPr="00E5104C" w:rsidDel="00206042">
        <w:rPr>
          <w:rFonts w:eastAsia="Malgun Gothic"/>
          <w:lang w:val="en-CA"/>
        </w:rPr>
        <w:t xml:space="preserve"> </w:t>
      </w:r>
      <w:proofErr w:type="spellStart"/>
      <w:r w:rsidR="00206042">
        <w:rPr>
          <w:lang w:val="fr-FR"/>
        </w:rPr>
        <w:t>doi_layer_id</w:t>
      </w:r>
      <w:r w:rsidR="00206042">
        <w:rPr>
          <w:rFonts w:eastAsia="Malgun Gothic" w:hint="eastAsia"/>
          <w:lang w:val="fr-FR" w:eastAsia="ko-KR"/>
        </w:rPr>
        <w:t>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 </w:t>
      </w:r>
      <w:r w:rsidR="00EE73D4">
        <w:rPr>
          <w:lang w:val="en-CA"/>
        </w:rPr>
        <w:t>−</w:t>
      </w:r>
      <w:r w:rsidRPr="00E5104C">
        <w:rPr>
          <w:lang w:val="en-CA"/>
        </w:rPr>
        <w:t xml:space="preserve"> 1</w:t>
      </w:r>
      <w:r w:rsidR="00EE73D4">
        <w:rPr>
          <w:lang w:val="en-CA"/>
        </w:rPr>
        <w:t>, inclusive</w:t>
      </w:r>
      <w:r w:rsidRPr="00E5104C">
        <w:rPr>
          <w:rFonts w:eastAsia="Malgun Gothic"/>
          <w:lang w:val="en-CA"/>
        </w:rPr>
        <w:t>.  When</w:t>
      </w:r>
      <w:r w:rsidRPr="00E5104C">
        <w:rPr>
          <w:lang w:val="en-CA"/>
        </w:rPr>
        <w:t xml:space="preserve"> </w:t>
      </w:r>
      <w:proofErr w:type="spellStart"/>
      <w:r w:rsidRPr="00E5104C">
        <w:rPr>
          <w:lang w:val="en-CA"/>
        </w:rPr>
        <w:t>doi_partition_type_</w:t>
      </w:r>
      <w:r w:rsidR="004D36BD">
        <w:rPr>
          <w:rFonts w:eastAsia="Malgun Gothic" w:hint="eastAsia"/>
          <w:lang w:val="en-CA" w:eastAsia="ko-KR"/>
        </w:rPr>
        <w:t>idc</w:t>
      </w:r>
      <w:proofErr w:type="spellEnd"/>
      <w:r w:rsidR="007979F3">
        <w:rPr>
          <w:lang w:val="fr-FR"/>
        </w:rPr>
        <w:t>[</w:t>
      </w:r>
      <w:r w:rsidR="007A2846">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w:t>
      </w:r>
      <w:r w:rsidR="007979F3">
        <w:rPr>
          <w:lang w:val="fr-FR"/>
        </w:rPr>
        <w:t> i ]</w:t>
      </w:r>
      <w:r w:rsidR="007A2846">
        <w:rPr>
          <w:lang w:val="fr-FR"/>
        </w:rPr>
        <w:t> ]</w:t>
      </w:r>
      <w:r w:rsidR="004D36BD" w:rsidRPr="00E5104C">
        <w:rPr>
          <w:rFonts w:eastAsia="Malgun Gothic"/>
          <w:lang w:val="en-CA"/>
        </w:rPr>
        <w:t xml:space="preserve"> </w:t>
      </w:r>
      <w:r w:rsidR="00EE73D4">
        <w:rPr>
          <w:rFonts w:eastAsia="Malgun Gothic"/>
          <w:lang w:val="en-CA"/>
        </w:rPr>
        <w:t xml:space="preserve">is </w:t>
      </w:r>
      <w:r w:rsidRPr="00E5104C">
        <w:rPr>
          <w:rFonts w:eastAsia="Malgun Gothic"/>
          <w:lang w:val="en-CA"/>
        </w:rPr>
        <w:t xml:space="preserve">equal to 0, </w:t>
      </w:r>
      <w:proofErr w:type="spellStart"/>
      <w:r w:rsidR="004D11C8">
        <w:rPr>
          <w:rFonts w:eastAsia="Malgun Gothic"/>
          <w:lang w:val="en-CA"/>
        </w:rPr>
        <w:t>doi_partition_idx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w:t>
      </w:r>
      <w:r w:rsidR="00EE73D4">
        <w:rPr>
          <w:rFonts w:eastAsia="Malgun Gothic"/>
          <w:lang w:val="en-CA"/>
        </w:rPr>
        <w:t>to</w:t>
      </w:r>
      <w:r w:rsidR="00EE73D4" w:rsidRPr="00E5104C">
        <w:rPr>
          <w:rFonts w:eastAsia="Malgun Gothic"/>
          <w:lang w:val="en-CA"/>
        </w:rPr>
        <w:t xml:space="preserve"> </w:t>
      </w:r>
      <w:proofErr w:type="spellStart"/>
      <w:r w:rsidRPr="00E5104C">
        <w:rPr>
          <w:rFonts w:eastAsia="Malgun Gothic"/>
          <w:lang w:val="en-CA"/>
        </w:rPr>
        <w:t>NumSubpics</w:t>
      </w:r>
      <w:proofErr w:type="spellEnd"/>
      <w:r w:rsidRPr="00E5104C">
        <w:rPr>
          <w:rFonts w:eastAsia="Malgun Gothic"/>
          <w:lang w:val="en-CA"/>
        </w:rPr>
        <w:t>[ </w:t>
      </w:r>
      <w:proofErr w:type="spellStart"/>
      <w:r w:rsidR="00206042">
        <w:rPr>
          <w:lang w:val="fr-FR"/>
        </w:rPr>
        <w:t>doi_layer_id</w:t>
      </w:r>
      <w:r w:rsidR="00206042">
        <w:rPr>
          <w:rFonts w:eastAsia="Malgun Gothic" w:hint="eastAsia"/>
          <w:lang w:val="fr-FR" w:eastAsia="ko-KR"/>
        </w:rPr>
        <w:t>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w:t>
      </w:r>
      <w:r w:rsidR="00EE73D4">
        <w:rPr>
          <w:lang w:val="en-CA"/>
        </w:rPr>
        <w:t>−</w:t>
      </w:r>
      <w:r w:rsidRPr="00E5104C">
        <w:rPr>
          <w:lang w:val="en-CA"/>
        </w:rPr>
        <w:t xml:space="preserve"> 1</w:t>
      </w:r>
      <w:r w:rsidR="00EE73D4">
        <w:rPr>
          <w:lang w:val="en-CA"/>
        </w:rPr>
        <w:t>, inclusive</w:t>
      </w:r>
      <w:r w:rsidRPr="00E5104C">
        <w:rPr>
          <w:rFonts w:eastAsia="Malgun Gothic"/>
          <w:lang w:val="en-CA"/>
        </w:rPr>
        <w:t>.</w:t>
      </w:r>
    </w:p>
    <w:p w14:paraId="54FA42A6" w14:textId="1ED53361" w:rsidR="004D7A32" w:rsidRPr="00E5104C" w:rsidRDefault="004D7A32" w:rsidP="0009696B">
      <w:pPr>
        <w:tabs>
          <w:tab w:val="clear" w:pos="1080"/>
          <w:tab w:val="left" w:pos="215"/>
          <w:tab w:val="left" w:pos="431"/>
          <w:tab w:val="left" w:pos="646"/>
          <w:tab w:val="left" w:pos="862"/>
          <w:tab w:val="left" w:pos="1077"/>
          <w:tab w:val="left" w:pos="1298"/>
        </w:tabs>
        <w:rPr>
          <w:rFonts w:eastAsia="Malgun Gothic"/>
          <w:lang w:val="en-CA"/>
        </w:rPr>
      </w:pPr>
      <w:r w:rsidRPr="004D7A32">
        <w:rPr>
          <w:rFonts w:eastAsia="Malgun Gothic"/>
          <w:lang w:val="en-CA"/>
        </w:rPr>
        <w:t xml:space="preserve">It is a requirement of bitstream conformance that, for any two different values of </w:t>
      </w:r>
      <w:proofErr w:type="spellStart"/>
      <w:r w:rsidRPr="004D7A32">
        <w:rPr>
          <w:rFonts w:eastAsia="Malgun Gothic"/>
          <w:lang w:val="en-CA"/>
        </w:rPr>
        <w:t>i</w:t>
      </w:r>
      <w:proofErr w:type="spellEnd"/>
      <w:r w:rsidRPr="004D7A32">
        <w:rPr>
          <w:rFonts w:eastAsia="Malgun Gothic"/>
          <w:lang w:val="en-CA"/>
        </w:rPr>
        <w:t xml:space="preserve"> and j in the range of 0 to doi_num_display_overlays_minus1, inclusive, when </w:t>
      </w:r>
      <w:proofErr w:type="spellStart"/>
      <w:r w:rsidRPr="004D7A32">
        <w:rPr>
          <w:rFonts w:eastAsia="Malgun Gothic"/>
          <w:lang w:val="en-CA"/>
        </w:rPr>
        <w:t>doi_nuh_layer_id</w:t>
      </w:r>
      <w:proofErr w:type="spellEnd"/>
      <w:r w:rsidRPr="004D7A32">
        <w:rPr>
          <w:rFonts w:eastAsia="Malgun Gothic"/>
          <w:lang w:val="en-CA"/>
        </w:rPr>
        <w:t xml:space="preserve">[ </w:t>
      </w:r>
      <w:proofErr w:type="spellStart"/>
      <w:r w:rsidRPr="004D7A32">
        <w:rPr>
          <w:rFonts w:eastAsia="Malgun Gothic"/>
          <w:lang w:val="en-CA"/>
        </w:rPr>
        <w:t>i</w:t>
      </w:r>
      <w:proofErr w:type="spellEnd"/>
      <w:r w:rsidRPr="004D7A32">
        <w:rPr>
          <w:rFonts w:eastAsia="Malgun Gothic"/>
          <w:lang w:val="en-CA"/>
        </w:rPr>
        <w:t xml:space="preserve"> ] is equal to </w:t>
      </w:r>
      <w:proofErr w:type="spellStart"/>
      <w:r w:rsidRPr="004D7A32">
        <w:rPr>
          <w:rFonts w:eastAsia="Malgun Gothic"/>
          <w:lang w:val="en-CA"/>
        </w:rPr>
        <w:t>doi_nuh_layer_id</w:t>
      </w:r>
      <w:proofErr w:type="spellEnd"/>
      <w:r w:rsidRPr="004D7A32">
        <w:rPr>
          <w:rFonts w:eastAsia="Malgun Gothic"/>
          <w:lang w:val="en-CA"/>
        </w:rPr>
        <w:t xml:space="preserve">[ j ], </w:t>
      </w:r>
      <w:proofErr w:type="spellStart"/>
      <w:r w:rsidRPr="004D7A32">
        <w:rPr>
          <w:rFonts w:eastAsia="Malgun Gothic"/>
          <w:lang w:val="en-CA"/>
        </w:rPr>
        <w:t>doi_partition_idx</w:t>
      </w:r>
      <w:proofErr w:type="spellEnd"/>
      <w:r w:rsidRPr="004D7A32">
        <w:rPr>
          <w:rFonts w:eastAsia="Malgun Gothic"/>
          <w:lang w:val="en-CA"/>
        </w:rPr>
        <w:t xml:space="preserve">[ </w:t>
      </w:r>
      <w:proofErr w:type="spellStart"/>
      <w:r w:rsidRPr="004D7A32">
        <w:rPr>
          <w:rFonts w:eastAsia="Malgun Gothic"/>
          <w:lang w:val="en-CA"/>
        </w:rPr>
        <w:t>i</w:t>
      </w:r>
      <w:proofErr w:type="spellEnd"/>
      <w:r w:rsidRPr="004D7A32">
        <w:rPr>
          <w:rFonts w:eastAsia="Malgun Gothic"/>
          <w:lang w:val="en-CA"/>
        </w:rPr>
        <w:t xml:space="preserve"> ] shall not be equal to </w:t>
      </w:r>
      <w:proofErr w:type="spellStart"/>
      <w:r w:rsidRPr="004D7A32">
        <w:rPr>
          <w:rFonts w:eastAsia="Malgun Gothic"/>
          <w:lang w:val="en-CA"/>
        </w:rPr>
        <w:t>doi_partition_idx</w:t>
      </w:r>
      <w:proofErr w:type="spellEnd"/>
      <w:r w:rsidRPr="004D7A32">
        <w:rPr>
          <w:rFonts w:eastAsia="Malgun Gothic"/>
          <w:lang w:val="en-CA"/>
        </w:rPr>
        <w:t>[ j ].</w:t>
      </w:r>
    </w:p>
    <w:p w14:paraId="1FFB6E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doi_alpha_present_flag</w:t>
      </w:r>
      <w:proofErr w:type="spellEnd"/>
      <w:r w:rsidRPr="00E5104C">
        <w:rPr>
          <w:lang w:val="en-CA"/>
        </w:rPr>
        <w:t xml:space="preserve">[ </w:t>
      </w:r>
      <w:proofErr w:type="spellStart"/>
      <w:r w:rsidRPr="00E5104C">
        <w:rPr>
          <w:lang w:val="en-CA"/>
        </w:rPr>
        <w:t>i</w:t>
      </w:r>
      <w:proofErr w:type="spellEnd"/>
      <w:r w:rsidRPr="00E5104C">
        <w:rPr>
          <w:lang w:val="en-CA"/>
        </w:rPr>
        <w:t xml:space="preserve"> ] equal to 1 specifies that an alpha </w:t>
      </w:r>
      <w:r w:rsidRPr="00E5104C">
        <w:rPr>
          <w:rFonts w:eastAsia="Malgun Gothic"/>
          <w:lang w:val="en-CA"/>
        </w:rPr>
        <w:t>component</w:t>
      </w:r>
      <w:r w:rsidRPr="00E5104C">
        <w:rPr>
          <w:lang w:val="en-CA"/>
        </w:rPr>
        <w:t xml:space="preserve"> is provided for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doi_alpha_present_flag</w:t>
      </w:r>
      <w:proofErr w:type="spellEnd"/>
      <w:r w:rsidRPr="00E5104C">
        <w:rPr>
          <w:lang w:val="en-CA"/>
        </w:rPr>
        <w:t xml:space="preserve">[ </w:t>
      </w:r>
      <w:proofErr w:type="spellStart"/>
      <w:r w:rsidRPr="00E5104C">
        <w:rPr>
          <w:lang w:val="en-CA"/>
        </w:rPr>
        <w:t>i</w:t>
      </w:r>
      <w:proofErr w:type="spellEnd"/>
      <w:r w:rsidRPr="00E5104C">
        <w:rPr>
          <w:lang w:val="en-CA"/>
        </w:rPr>
        <w:t xml:space="preserve"> ] equal to 0 specifies that an alpha </w:t>
      </w:r>
      <w:r w:rsidRPr="00E5104C">
        <w:rPr>
          <w:rFonts w:eastAsia="Malgun Gothic"/>
          <w:lang w:val="en-CA"/>
        </w:rPr>
        <w:t xml:space="preserve">component </w:t>
      </w:r>
      <w:r w:rsidRPr="00E5104C">
        <w:rPr>
          <w:lang w:val="en-CA"/>
        </w:rPr>
        <w:t xml:space="preserve">is not provided for the </w:t>
      </w:r>
      <w:proofErr w:type="spellStart"/>
      <w:r w:rsidRPr="00E5104C">
        <w:rPr>
          <w:lang w:val="en-CA"/>
        </w:rPr>
        <w:t>i-th</w:t>
      </w:r>
      <w:proofErr w:type="spellEnd"/>
      <w:r w:rsidRPr="00E5104C">
        <w:rPr>
          <w:lang w:val="en-CA"/>
        </w:rPr>
        <w:t xml:space="preserve"> display overlay.</w:t>
      </w:r>
    </w:p>
    <w:p w14:paraId="0BC98827" w14:textId="77777777" w:rsidR="0009696B"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doi_alpha_nuh_layer_id</w:t>
      </w:r>
      <w:proofErr w:type="spellEnd"/>
      <w:r w:rsidRPr="00E5104C">
        <w:rPr>
          <w:lang w:val="en-CA"/>
        </w:rPr>
        <w:t xml:space="preserve">[ </w:t>
      </w:r>
      <w:proofErr w:type="spellStart"/>
      <w:r w:rsidRPr="00E5104C">
        <w:rPr>
          <w:lang w:val="en-CA"/>
        </w:rPr>
        <w:t>i</w:t>
      </w:r>
      <w:proofErr w:type="spellEnd"/>
      <w:r w:rsidRPr="00E5104C">
        <w:rPr>
          <w:lang w:val="en-CA"/>
        </w:rPr>
        <w:t xml:space="preserve"> ], when present, specifies the layer identifier value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is inferred to be equal to the layer identifier of the PU containing the DOI SEI message. </w:t>
      </w:r>
    </w:p>
    <w:p w14:paraId="1156DB0F" w14:textId="329CF498" w:rsidR="00147F50" w:rsidRPr="00E5104C" w:rsidRDefault="00147F50" w:rsidP="0009696B">
      <w:pPr>
        <w:tabs>
          <w:tab w:val="clear" w:pos="1080"/>
          <w:tab w:val="left" w:pos="215"/>
          <w:tab w:val="left" w:pos="431"/>
          <w:tab w:val="left" w:pos="646"/>
          <w:tab w:val="left" w:pos="862"/>
          <w:tab w:val="left" w:pos="1077"/>
          <w:tab w:val="left" w:pos="1298"/>
        </w:tabs>
        <w:rPr>
          <w:lang w:val="en-CA"/>
        </w:rPr>
      </w:pPr>
      <w:r w:rsidRPr="00147F50">
        <w:rPr>
          <w:lang w:val="en-CA"/>
        </w:rPr>
        <w:t xml:space="preserve">When </w:t>
      </w:r>
      <w:proofErr w:type="spellStart"/>
      <w:r w:rsidRPr="00147F50">
        <w:rPr>
          <w:lang w:val="en-CA"/>
        </w:rPr>
        <w:t>doi_layer_order_constrained_flag</w:t>
      </w:r>
      <w:proofErr w:type="spellEnd"/>
      <w:r w:rsidRPr="00147F50">
        <w:rPr>
          <w:lang w:val="en-CA"/>
        </w:rPr>
        <w:t xml:space="preserve"> equal to 1, it is a requirement of bitstream conformance that when  a picture with layer identifier equal to </w:t>
      </w:r>
      <w:proofErr w:type="spellStart"/>
      <w:r w:rsidRPr="00147F50">
        <w:rPr>
          <w:lang w:val="en-CA"/>
        </w:rPr>
        <w:t>doi_alpha_nuh_layer_id</w:t>
      </w:r>
      <w:proofErr w:type="spellEnd"/>
      <w:r w:rsidRPr="00147F50">
        <w:rPr>
          <w:lang w:val="en-CA"/>
        </w:rPr>
        <w:t>[ </w:t>
      </w:r>
      <w:proofErr w:type="spellStart"/>
      <w:r w:rsidRPr="00147F50">
        <w:rPr>
          <w:lang w:val="en-CA"/>
        </w:rPr>
        <w:t>i</w:t>
      </w:r>
      <w:proofErr w:type="spellEnd"/>
      <w:r w:rsidRPr="00147F50">
        <w:rPr>
          <w:lang w:val="en-CA"/>
        </w:rPr>
        <w:t xml:space="preserve"> ] is present in an AU, for any value j less than </w:t>
      </w:r>
      <w:proofErr w:type="spellStart"/>
      <w:r w:rsidRPr="00147F50">
        <w:rPr>
          <w:lang w:val="en-CA"/>
        </w:rPr>
        <w:t>i</w:t>
      </w:r>
      <w:proofErr w:type="spellEnd"/>
      <w:r w:rsidRPr="00147F50">
        <w:rPr>
          <w:lang w:val="en-CA"/>
        </w:rPr>
        <w:t xml:space="preserve">, there shall not be a picture with layer identifier </w:t>
      </w:r>
      <w:proofErr w:type="spellStart"/>
      <w:r w:rsidRPr="00147F50">
        <w:rPr>
          <w:lang w:val="en-CA"/>
        </w:rPr>
        <w:t>doi_alpha_nuh_layer_id</w:t>
      </w:r>
      <w:proofErr w:type="spellEnd"/>
      <w:r w:rsidRPr="00147F50">
        <w:rPr>
          <w:lang w:val="en-CA"/>
        </w:rPr>
        <w:t xml:space="preserve">[ j ] that follows the picture with layer identifier equal to </w:t>
      </w:r>
      <w:proofErr w:type="spellStart"/>
      <w:r w:rsidRPr="00147F50">
        <w:rPr>
          <w:lang w:val="en-CA"/>
        </w:rPr>
        <w:t>doi_alpha_nuh_layer_id</w:t>
      </w:r>
      <w:proofErr w:type="spellEnd"/>
      <w:r w:rsidRPr="00147F50">
        <w:rPr>
          <w:lang w:val="en-CA"/>
        </w:rPr>
        <w:t>[ </w:t>
      </w:r>
      <w:proofErr w:type="spellStart"/>
      <w:r w:rsidRPr="00147F50">
        <w:rPr>
          <w:lang w:val="en-CA"/>
        </w:rPr>
        <w:t>i</w:t>
      </w:r>
      <w:proofErr w:type="spellEnd"/>
      <w:r w:rsidRPr="00147F50">
        <w:rPr>
          <w:lang w:val="en-CA"/>
        </w:rPr>
        <w:t> ] in decoding order present in the AU.</w:t>
      </w:r>
    </w:p>
    <w:p w14:paraId="4D78E721" w14:textId="1EBCE908" w:rsidR="0009696B" w:rsidRPr="00E5104C" w:rsidRDefault="0009696B" w:rsidP="0009696B">
      <w:pPr>
        <w:tabs>
          <w:tab w:val="clear" w:pos="1080"/>
          <w:tab w:val="left" w:pos="215"/>
          <w:tab w:val="left" w:pos="431"/>
          <w:tab w:val="left" w:pos="646"/>
          <w:tab w:val="left" w:pos="862"/>
          <w:tab w:val="left" w:pos="1077"/>
          <w:tab w:val="left" w:pos="1298"/>
        </w:tabs>
        <w:rPr>
          <w:lang w:val="en-CA"/>
        </w:rPr>
      </w:pPr>
      <w:proofErr w:type="spellStart"/>
      <w:r w:rsidRPr="00E5104C">
        <w:rPr>
          <w:b/>
          <w:bCs/>
          <w:lang w:val="en-CA"/>
        </w:rPr>
        <w:t>doi_alpha_partition_id</w:t>
      </w:r>
      <w:proofErr w:type="spellEnd"/>
      <w:r w:rsidRPr="00E5104C">
        <w:rPr>
          <w:lang w:val="en-CA"/>
        </w:rPr>
        <w:t>[</w:t>
      </w:r>
      <w:r w:rsidR="00F25C7F">
        <w:rPr>
          <w:lang w:val="en-CA"/>
        </w:rPr>
        <w:t> </w:t>
      </w:r>
      <w:proofErr w:type="spellStart"/>
      <w:r w:rsidRPr="00E5104C">
        <w:rPr>
          <w:lang w:val="en-CA"/>
        </w:rPr>
        <w:t>i</w:t>
      </w:r>
      <w:proofErr w:type="spellEnd"/>
      <w:r w:rsidR="00F25C7F">
        <w:rPr>
          <w:lang w:val="en-CA"/>
        </w:rPr>
        <w:t> </w:t>
      </w:r>
      <w:r w:rsidRPr="00E5104C">
        <w:rPr>
          <w:lang w:val="en-CA"/>
        </w:rPr>
        <w:t xml:space="preserve">], when present and </w:t>
      </w:r>
      <w:proofErr w:type="spellStart"/>
      <w:r w:rsidRPr="00E5104C">
        <w:rPr>
          <w:lang w:val="en-CA"/>
        </w:rPr>
        <w:t>doi_partition_type_</w:t>
      </w:r>
      <w:r w:rsidR="004D36BD">
        <w:rPr>
          <w:rFonts w:eastAsia="Malgun Gothic" w:hint="eastAsia"/>
          <w:lang w:val="en-CA" w:eastAsia="ko-KR"/>
        </w:rPr>
        <w:t>idc</w:t>
      </w:r>
      <w:proofErr w:type="spellEnd"/>
      <w:r w:rsidR="007A2846">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xml:space="preserve">[ i ] ] </w:t>
      </w:r>
      <w:r w:rsidRPr="00E5104C">
        <w:rPr>
          <w:lang w:val="en-CA"/>
        </w:rPr>
        <w:t xml:space="preserve">equal to 1, specifies the </w:t>
      </w:r>
      <w:proofErr w:type="spellStart"/>
      <w:r w:rsidRPr="00E5104C">
        <w:rPr>
          <w:rFonts w:eastAsia="Malgun Gothic"/>
          <w:lang w:val="en-CA"/>
        </w:rPr>
        <w:t>cr_rect_id</w:t>
      </w:r>
      <w:proofErr w:type="spellEnd"/>
      <w:r w:rsidRPr="00E5104C">
        <w:rPr>
          <w:rFonts w:eastAsia="Malgun Gothic"/>
          <w:lang w:val="en-CA"/>
        </w:rPr>
        <w:t>[ j ]</w:t>
      </w:r>
      <w:r w:rsidRPr="00E5104C">
        <w:rPr>
          <w:lang w:val="en-CA"/>
        </w:rPr>
        <w:t xml:space="preserv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w:t>
      </w:r>
      <w:r w:rsidR="004D36BD">
        <w:rPr>
          <w:rFonts w:eastAsia="Malgun Gothic" w:hint="eastAsia"/>
          <w:lang w:val="en-CA" w:eastAsia="ko-KR"/>
        </w:rPr>
        <w:t>idc</w:t>
      </w:r>
      <w:proofErr w:type="spellEnd"/>
      <w:r w:rsidR="007A2846">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xml:space="preserve">[ i ] ] </w:t>
      </w:r>
      <w:r w:rsidRPr="00E5104C">
        <w:rPr>
          <w:lang w:val="en-CA"/>
        </w:rPr>
        <w:t xml:space="preserve">equal to 0, specifies the subpicture index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 is inferred to be equal to 0.</w:t>
      </w:r>
      <w:r w:rsidR="007B23EE">
        <w:rPr>
          <w:lang w:val="en-CA"/>
        </w:rPr>
        <w:t xml:space="preserve"> The length of the syntax element is </w:t>
      </w:r>
      <w:r w:rsidR="004D11C8">
        <w:rPr>
          <w:rFonts w:eastAsia="Malgun Gothic"/>
          <w:lang w:val="en-CA"/>
        </w:rPr>
        <w:t>doi_partition_idx</w:t>
      </w:r>
      <w:r w:rsidR="007B23EE" w:rsidRPr="00B42451">
        <w:rPr>
          <w:rFonts w:eastAsia="Malgun Gothic"/>
          <w:lang w:val="en-CA"/>
        </w:rPr>
        <w:t>_len_minus1</w:t>
      </w:r>
      <w:r w:rsidR="007B23EE">
        <w:rPr>
          <w:rFonts w:eastAsia="Malgun Gothic"/>
          <w:lang w:val="en-CA"/>
        </w:rPr>
        <w:t>[ </w:t>
      </w:r>
      <w:proofErr w:type="spellStart"/>
      <w:r w:rsidR="007B23EE">
        <w:rPr>
          <w:rFonts w:eastAsia="Malgun Gothic"/>
          <w:lang w:val="en-CA"/>
        </w:rPr>
        <w:t>doi_alpha_layer_idx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 +1 bits.</w:t>
      </w:r>
    </w:p>
    <w:p w14:paraId="3247C836" w14:textId="467B2468" w:rsidR="0009696B" w:rsidRDefault="0009696B" w:rsidP="0009696B">
      <w:pPr>
        <w:tabs>
          <w:tab w:val="clear" w:pos="1080"/>
          <w:tab w:val="left" w:pos="215"/>
          <w:tab w:val="left" w:pos="431"/>
          <w:tab w:val="left" w:pos="646"/>
          <w:tab w:val="left" w:pos="862"/>
          <w:tab w:val="left" w:pos="1077"/>
          <w:tab w:val="left" w:pos="1298"/>
        </w:tabs>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w:t>
      </w:r>
      <w:r w:rsidR="004D36BD">
        <w:rPr>
          <w:rFonts w:eastAsia="Malgun Gothic" w:hint="eastAsia"/>
          <w:lang w:val="en-CA" w:eastAsia="ko-KR"/>
        </w:rPr>
        <w:t>idc</w:t>
      </w:r>
      <w:proofErr w:type="spellEnd"/>
      <w:r w:rsidR="007A2846">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xml:space="preserve">[ i ] ] </w:t>
      </w:r>
      <w:r w:rsidRPr="00E5104C">
        <w:rPr>
          <w:rFonts w:eastAsia="Malgun Gothic"/>
          <w:lang w:val="en-CA"/>
        </w:rPr>
        <w:t xml:space="preserve">equal to 1,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 shall be in the range of 0</w:t>
      </w:r>
      <w:proofErr w:type="gramStart"/>
      <w:r w:rsidRPr="00E5104C">
        <w:rPr>
          <w:lang w:val="en-CA"/>
        </w:rPr>
        <w:t xml:space="preserve"> ..</w:t>
      </w:r>
      <w:proofErr w:type="gramEnd"/>
      <w:r w:rsidRPr="00E5104C">
        <w:rPr>
          <w:lang w:val="en-CA"/>
        </w:rPr>
        <w:t xml:space="preserve">  cr_num_rects_minus1</w:t>
      </w:r>
      <w:r w:rsidRPr="00E5104C">
        <w:rPr>
          <w:rFonts w:eastAsia="Malgun Gothic"/>
          <w:lang w:val="en-CA"/>
        </w:rPr>
        <w:t>[ </w:t>
      </w:r>
      <w:proofErr w:type="spellStart"/>
      <w:r w:rsidR="002C446C">
        <w:rPr>
          <w:lang w:val="fr-FR"/>
        </w:rPr>
        <w:t>doi_layer_id</w:t>
      </w:r>
      <w:r w:rsidR="002C446C">
        <w:rPr>
          <w:rFonts w:eastAsia="Malgun Gothic" w:hint="eastAsia"/>
          <w:lang w:val="fr-FR" w:eastAsia="ko-KR"/>
        </w:rPr>
        <w:t>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w:t>
      </w:r>
      <w:r w:rsidR="004D36BD">
        <w:rPr>
          <w:rFonts w:eastAsia="Malgun Gothic" w:hint="eastAsia"/>
          <w:lang w:val="en-CA" w:eastAsia="ko-KR"/>
        </w:rPr>
        <w:t>idc</w:t>
      </w:r>
      <w:proofErr w:type="spellEnd"/>
      <w:r w:rsidR="007A2846">
        <w:rPr>
          <w:lang w:val="fr-FR"/>
        </w:rPr>
        <w:t>[ </w:t>
      </w:r>
      <w:proofErr w:type="spellStart"/>
      <w:r w:rsidR="007A2846">
        <w:rPr>
          <w:lang w:val="fr-FR"/>
        </w:rPr>
        <w:t>doi_layer_id</w:t>
      </w:r>
      <w:r w:rsidR="00206042">
        <w:rPr>
          <w:rFonts w:eastAsia="Malgun Gothic" w:hint="eastAsia"/>
          <w:lang w:val="fr-FR" w:eastAsia="ko-KR"/>
        </w:rPr>
        <w:t>x</w:t>
      </w:r>
      <w:proofErr w:type="spellEnd"/>
      <w:r w:rsidR="007A2846">
        <w:rPr>
          <w:lang w:val="fr-FR"/>
        </w:rPr>
        <w:t xml:space="preserve">[ i ] ] </w:t>
      </w:r>
      <w:r w:rsidRPr="00E5104C">
        <w:rPr>
          <w:rFonts w:eastAsia="Malgun Gothic"/>
          <w:lang w:val="en-CA"/>
        </w:rPr>
        <w:t xml:space="preserve">equal to 0, </w:t>
      </w:r>
      <w:proofErr w:type="spellStart"/>
      <w:r w:rsidRPr="00E5104C">
        <w:rPr>
          <w:rFonts w:eastAsia="Malgun Gothic"/>
          <w:lang w:val="en-CA"/>
        </w:rPr>
        <w:t>doi_alpha_partition_id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shall be in the range of 0</w:t>
      </w:r>
      <w:proofErr w:type="gramStart"/>
      <w:r w:rsidRPr="00E5104C">
        <w:rPr>
          <w:rFonts w:eastAsia="Malgun Gothic"/>
          <w:lang w:val="en-CA"/>
        </w:rPr>
        <w:t xml:space="preserve"> ..</w:t>
      </w:r>
      <w:proofErr w:type="gramEnd"/>
      <w:r w:rsidRPr="00E5104C">
        <w:rPr>
          <w:rFonts w:eastAsia="Malgun Gothic"/>
          <w:lang w:val="en-CA"/>
        </w:rPr>
        <w:t xml:space="preserve"> </w:t>
      </w:r>
      <w:proofErr w:type="spellStart"/>
      <w:r w:rsidRPr="00E5104C">
        <w:rPr>
          <w:rFonts w:eastAsia="Malgun Gothic"/>
          <w:lang w:val="en-CA"/>
        </w:rPr>
        <w:t>NumSubpics</w:t>
      </w:r>
      <w:proofErr w:type="spellEnd"/>
      <w:r w:rsidRPr="00E5104C">
        <w:rPr>
          <w:rFonts w:eastAsia="Malgun Gothic"/>
          <w:lang w:val="en-CA"/>
        </w:rPr>
        <w:t>[ </w:t>
      </w:r>
      <w:proofErr w:type="spellStart"/>
      <w:r w:rsidR="002C446C">
        <w:rPr>
          <w:lang w:val="fr-FR"/>
        </w:rPr>
        <w:t>doi_layer_id</w:t>
      </w:r>
      <w:r w:rsidR="002C446C">
        <w:rPr>
          <w:rFonts w:eastAsia="Malgun Gothic" w:hint="eastAsia"/>
          <w:lang w:val="fr-FR" w:eastAsia="ko-KR"/>
        </w:rPr>
        <w:t>x</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356E39DA" w14:textId="46EBD6D1" w:rsidR="004D36BD" w:rsidRPr="004D36BD" w:rsidRDefault="004D36BD" w:rsidP="004D36BD">
      <w:pPr>
        <w:tabs>
          <w:tab w:val="left" w:pos="215"/>
          <w:tab w:val="left" w:pos="431"/>
          <w:tab w:val="left" w:pos="646"/>
          <w:tab w:val="left" w:pos="862"/>
          <w:tab w:val="left" w:pos="1298"/>
        </w:tabs>
        <w:rPr>
          <w:rFonts w:eastAsia="Malgun Gothic"/>
          <w:lang w:val="en-CA"/>
        </w:rPr>
      </w:pPr>
      <w:r w:rsidRPr="00F22EC4">
        <w:rPr>
          <w:rFonts w:eastAsia="Malgun Gothic"/>
          <w:b/>
          <w:bCs/>
          <w:lang w:val="en-CA"/>
        </w:rPr>
        <w:t>doi_alpha_partition_width_minus1</w:t>
      </w:r>
      <w:r w:rsidRPr="004D36BD">
        <w:rPr>
          <w:rFonts w:eastAsia="Malgun Gothic"/>
          <w:lang w:val="en-CA"/>
        </w:rPr>
        <w:t>[</w:t>
      </w:r>
      <w:r w:rsidR="00F25C7F">
        <w:rPr>
          <w:rFonts w:eastAsia="Malgun Gothic"/>
          <w:lang w:val="en-CA"/>
        </w:rPr>
        <w:t> </w:t>
      </w:r>
      <w:proofErr w:type="spellStart"/>
      <w:r w:rsidRPr="004D36BD">
        <w:rPr>
          <w:rFonts w:eastAsia="Malgun Gothic"/>
          <w:lang w:val="en-CA"/>
        </w:rPr>
        <w:t>i</w:t>
      </w:r>
      <w:proofErr w:type="spellEnd"/>
      <w:r w:rsidR="00F25C7F">
        <w:rPr>
          <w:rFonts w:eastAsia="Malgun Gothic"/>
          <w:lang w:val="en-CA"/>
        </w:rPr>
        <w:t> </w:t>
      </w:r>
      <w:r w:rsidRPr="004D36BD">
        <w:rPr>
          <w:rFonts w:eastAsia="Malgun Gothic"/>
          <w:lang w:val="en-CA"/>
        </w:rPr>
        <w:t xml:space="preserve">] plus 1, when present, specifies the width of alpha component of  the </w:t>
      </w:r>
      <w:proofErr w:type="spellStart"/>
      <w:r w:rsidRPr="004D36BD">
        <w:rPr>
          <w:rFonts w:eastAsia="Malgun Gothic"/>
          <w:lang w:val="en-CA"/>
        </w:rPr>
        <w:t>i-th</w:t>
      </w:r>
      <w:proofErr w:type="spellEnd"/>
      <w:r w:rsidRPr="004D36BD">
        <w:rPr>
          <w:rFonts w:eastAsia="Malgun Gothic"/>
          <w:lang w:val="en-CA"/>
        </w:rPr>
        <w:t xml:space="preserve"> display overlay in the coded picture, in luma samples. The length of the syntax elements is doi_partition_param_length_minus1</w:t>
      </w:r>
      <w:r w:rsidR="007B23EE">
        <w:rPr>
          <w:rFonts w:eastAsia="Malgun Gothic"/>
          <w:lang w:val="en-CA"/>
        </w:rPr>
        <w:t>[</w:t>
      </w:r>
      <w:proofErr w:type="spellStart"/>
      <w:r w:rsidR="007B23EE">
        <w:rPr>
          <w:rFonts w:eastAsia="Malgun Gothic"/>
          <w:lang w:val="en-CA"/>
        </w:rPr>
        <w:t>doi_layer_idx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w:t>
      </w:r>
      <w:r w:rsidRPr="004D36BD">
        <w:rPr>
          <w:rFonts w:eastAsia="Malgun Gothic"/>
          <w:lang w:val="en-CA"/>
        </w:rPr>
        <w:t xml:space="preserve"> + 1 bits.</w:t>
      </w:r>
    </w:p>
    <w:p w14:paraId="60AE2E6B" w14:textId="7E36DC14" w:rsidR="004D36BD" w:rsidRPr="004D36BD" w:rsidRDefault="004D36BD" w:rsidP="004D36BD">
      <w:pPr>
        <w:tabs>
          <w:tab w:val="left" w:pos="215"/>
          <w:tab w:val="left" w:pos="431"/>
          <w:tab w:val="left" w:pos="646"/>
          <w:tab w:val="left" w:pos="862"/>
          <w:tab w:val="left" w:pos="1298"/>
        </w:tabs>
        <w:rPr>
          <w:rFonts w:eastAsia="Malgun Gothic"/>
          <w:lang w:val="en-CA"/>
        </w:rPr>
      </w:pPr>
      <w:r w:rsidRPr="00F22EC4">
        <w:rPr>
          <w:rFonts w:eastAsia="Malgun Gothic"/>
          <w:b/>
          <w:bCs/>
          <w:lang w:val="en-CA"/>
        </w:rPr>
        <w:t>doi_alpha_partition_height_minus1[</w:t>
      </w:r>
      <w:r w:rsidR="00F25C7F">
        <w:rPr>
          <w:rFonts w:eastAsia="Malgun Gothic"/>
          <w:lang w:val="en-CA"/>
        </w:rPr>
        <w:t> </w:t>
      </w:r>
      <w:proofErr w:type="spellStart"/>
      <w:r w:rsidRPr="004D36BD">
        <w:rPr>
          <w:rFonts w:eastAsia="Malgun Gothic"/>
          <w:lang w:val="en-CA"/>
        </w:rPr>
        <w:t>i</w:t>
      </w:r>
      <w:proofErr w:type="spellEnd"/>
      <w:r w:rsidR="00F25C7F">
        <w:rPr>
          <w:rFonts w:eastAsia="Malgun Gothic"/>
          <w:lang w:val="en-CA"/>
        </w:rPr>
        <w:t> </w:t>
      </w:r>
      <w:r w:rsidRPr="004D36BD">
        <w:rPr>
          <w:rFonts w:eastAsia="Malgun Gothic"/>
          <w:lang w:val="en-CA"/>
        </w:rPr>
        <w:t xml:space="preserve">] plus 1, when present, specifies the height of alpha component of  the </w:t>
      </w:r>
      <w:proofErr w:type="spellStart"/>
      <w:r w:rsidRPr="004D36BD">
        <w:rPr>
          <w:rFonts w:eastAsia="Malgun Gothic"/>
          <w:lang w:val="en-CA"/>
        </w:rPr>
        <w:t>i-th</w:t>
      </w:r>
      <w:proofErr w:type="spellEnd"/>
      <w:r w:rsidRPr="004D36BD">
        <w:rPr>
          <w:rFonts w:eastAsia="Malgun Gothic"/>
          <w:lang w:val="en-CA"/>
        </w:rPr>
        <w:t xml:space="preserve"> display overlay in the coded picture, in luma samples. The length of the syntax elements is doi_partition_param_length_minus1</w:t>
      </w:r>
      <w:r w:rsidR="007B23EE">
        <w:rPr>
          <w:rFonts w:eastAsia="Malgun Gothic"/>
          <w:lang w:val="en-CA"/>
        </w:rPr>
        <w:t>[</w:t>
      </w:r>
      <w:proofErr w:type="spellStart"/>
      <w:r w:rsidR="007B23EE">
        <w:rPr>
          <w:rFonts w:eastAsia="Malgun Gothic"/>
          <w:lang w:val="en-CA"/>
        </w:rPr>
        <w:t>doi_layer_idx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w:t>
      </w:r>
      <w:r w:rsidRPr="004D36BD">
        <w:rPr>
          <w:rFonts w:eastAsia="Malgun Gothic"/>
          <w:lang w:val="en-CA"/>
        </w:rPr>
        <w:t xml:space="preserve"> + 1 bits.</w:t>
      </w:r>
    </w:p>
    <w:p w14:paraId="45B0EA36" w14:textId="2B51652D" w:rsidR="004D36BD" w:rsidRPr="00E5104C" w:rsidRDefault="004D36BD" w:rsidP="004D36BD">
      <w:pPr>
        <w:tabs>
          <w:tab w:val="clear" w:pos="1080"/>
          <w:tab w:val="left" w:pos="215"/>
          <w:tab w:val="left" w:pos="431"/>
          <w:tab w:val="left" w:pos="646"/>
          <w:tab w:val="left" w:pos="862"/>
          <w:tab w:val="left" w:pos="1077"/>
          <w:tab w:val="left" w:pos="1298"/>
        </w:tabs>
        <w:rPr>
          <w:rFonts w:eastAsia="Malgun Gothic"/>
          <w:lang w:val="en-CA"/>
        </w:rPr>
      </w:pPr>
      <w:proofErr w:type="spellStart"/>
      <w:r w:rsidRPr="00F22EC4">
        <w:rPr>
          <w:rFonts w:eastAsia="Malgun Gothic"/>
          <w:b/>
          <w:bCs/>
          <w:lang w:val="en-CA"/>
        </w:rPr>
        <w:lastRenderedPageBreak/>
        <w:t>doi_alpha_partition_top_left_x</w:t>
      </w:r>
      <w:proofErr w:type="spellEnd"/>
      <w:r w:rsidRPr="004D36BD">
        <w:rPr>
          <w:rFonts w:eastAsia="Malgun Gothic"/>
          <w:lang w:val="en-CA"/>
        </w:rPr>
        <w:t>[</w:t>
      </w:r>
      <w:r w:rsidR="00F25C7F">
        <w:rPr>
          <w:rFonts w:eastAsia="Malgun Gothic"/>
          <w:lang w:val="en-CA"/>
        </w:rPr>
        <w:t> </w:t>
      </w:r>
      <w:proofErr w:type="spellStart"/>
      <w:r w:rsidRPr="004D36BD">
        <w:rPr>
          <w:rFonts w:eastAsia="Malgun Gothic"/>
          <w:lang w:val="en-CA"/>
        </w:rPr>
        <w:t>i</w:t>
      </w:r>
      <w:proofErr w:type="spellEnd"/>
      <w:r w:rsidR="00F25C7F">
        <w:rPr>
          <w:rFonts w:eastAsia="Malgun Gothic"/>
          <w:lang w:val="en-CA"/>
        </w:rPr>
        <w:t> </w:t>
      </w:r>
      <w:r w:rsidRPr="004D36BD">
        <w:rPr>
          <w:rFonts w:eastAsia="Malgun Gothic"/>
          <w:lang w:val="en-CA"/>
        </w:rPr>
        <w:t xml:space="preserve">], </w:t>
      </w:r>
      <w:proofErr w:type="spellStart"/>
      <w:r w:rsidRPr="00F22EC4">
        <w:rPr>
          <w:rFonts w:eastAsia="Malgun Gothic"/>
          <w:b/>
          <w:bCs/>
          <w:lang w:val="en-CA"/>
        </w:rPr>
        <w:t>doi_alpha_partition_top_left_y</w:t>
      </w:r>
      <w:proofErr w:type="spellEnd"/>
      <w:r w:rsidRPr="004D36BD">
        <w:rPr>
          <w:rFonts w:eastAsia="Malgun Gothic"/>
          <w:lang w:val="en-CA"/>
        </w:rPr>
        <w:t>[</w:t>
      </w:r>
      <w:r w:rsidR="00F25C7F">
        <w:rPr>
          <w:rFonts w:eastAsia="Malgun Gothic"/>
          <w:lang w:val="en-CA"/>
        </w:rPr>
        <w:t> </w:t>
      </w:r>
      <w:proofErr w:type="spellStart"/>
      <w:r w:rsidRPr="004D36BD">
        <w:rPr>
          <w:rFonts w:eastAsia="Malgun Gothic"/>
          <w:lang w:val="en-CA"/>
        </w:rPr>
        <w:t>i</w:t>
      </w:r>
      <w:proofErr w:type="spellEnd"/>
      <w:r w:rsidR="00F25C7F">
        <w:rPr>
          <w:rFonts w:eastAsia="Malgun Gothic"/>
          <w:lang w:val="en-CA"/>
        </w:rPr>
        <w:t> </w:t>
      </w:r>
      <w:r w:rsidRPr="004D36BD">
        <w:rPr>
          <w:rFonts w:eastAsia="Malgun Gothic"/>
          <w:lang w:val="en-CA"/>
        </w:rPr>
        <w:t xml:space="preserve">] specify the horizontal and vertical positions, respectively, of the top left corner of alpha component of the </w:t>
      </w:r>
      <w:proofErr w:type="spellStart"/>
      <w:r w:rsidRPr="004D36BD">
        <w:rPr>
          <w:rFonts w:eastAsia="Malgun Gothic"/>
          <w:lang w:val="en-CA"/>
        </w:rPr>
        <w:t>i-th</w:t>
      </w:r>
      <w:proofErr w:type="spellEnd"/>
      <w:r w:rsidRPr="004D36BD">
        <w:rPr>
          <w:rFonts w:eastAsia="Malgun Gothic"/>
          <w:lang w:val="en-CA"/>
        </w:rPr>
        <w:t xml:space="preserve"> display overlay in the coded picture. The length of the syntax elements is doi_partition_param_length_minus1</w:t>
      </w:r>
      <w:r w:rsidR="007B23EE">
        <w:rPr>
          <w:rFonts w:eastAsia="Malgun Gothic"/>
          <w:lang w:val="en-CA"/>
        </w:rPr>
        <w:t>[</w:t>
      </w:r>
      <w:proofErr w:type="spellStart"/>
      <w:r w:rsidR="007B23EE">
        <w:rPr>
          <w:rFonts w:eastAsia="Malgun Gothic"/>
          <w:lang w:val="en-CA"/>
        </w:rPr>
        <w:t>doi_layer_idx</w:t>
      </w:r>
      <w:proofErr w:type="spellEnd"/>
      <w:r w:rsidR="007B23EE">
        <w:rPr>
          <w:rFonts w:eastAsia="Malgun Gothic"/>
          <w:lang w:val="en-CA"/>
        </w:rPr>
        <w:t>[ </w:t>
      </w:r>
      <w:proofErr w:type="spellStart"/>
      <w:r w:rsidR="007B23EE">
        <w:rPr>
          <w:rFonts w:eastAsia="Malgun Gothic"/>
          <w:lang w:val="en-CA"/>
        </w:rPr>
        <w:t>i</w:t>
      </w:r>
      <w:proofErr w:type="spellEnd"/>
      <w:r w:rsidR="007B23EE">
        <w:rPr>
          <w:rFonts w:eastAsia="Malgun Gothic"/>
          <w:lang w:val="en-CA"/>
        </w:rPr>
        <w:t> ] ]</w:t>
      </w:r>
      <w:r w:rsidR="007B23EE" w:rsidRPr="004D36BD">
        <w:rPr>
          <w:rFonts w:eastAsia="Malgun Gothic"/>
          <w:lang w:val="en-CA" w:eastAsia="ko-KR"/>
        </w:rPr>
        <w:t xml:space="preserve"> </w:t>
      </w:r>
      <w:r w:rsidRPr="004D36BD">
        <w:rPr>
          <w:rFonts w:eastAsia="Malgun Gothic"/>
          <w:lang w:val="en-CA"/>
        </w:rPr>
        <w:t>+ 1 bits.</w:t>
      </w:r>
    </w:p>
    <w:p w14:paraId="06D896B0"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3E1993F6" w14:textId="77777777" w:rsidR="0009696B" w:rsidRDefault="0009696B" w:rsidP="0009696B">
      <w:pPr>
        <w:tabs>
          <w:tab w:val="clear" w:pos="1080"/>
          <w:tab w:val="left" w:pos="215"/>
          <w:tab w:val="left" w:pos="431"/>
          <w:tab w:val="left" w:pos="646"/>
          <w:tab w:val="left" w:pos="862"/>
          <w:tab w:val="left" w:pos="1077"/>
          <w:tab w:val="left" w:pos="1298"/>
        </w:tabs>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 xml:space="preserve">width and height, respectively, in luma samples arrays of the </w:t>
      </w:r>
      <w:proofErr w:type="spellStart"/>
      <w:r w:rsidRPr="00E5104C">
        <w:rPr>
          <w:rFonts w:eastAsia="Malgun Gothic"/>
          <w:lang w:val="en-CA"/>
        </w:rPr>
        <w:t>i-th</w:t>
      </w:r>
      <w:proofErr w:type="spellEnd"/>
      <w:r w:rsidRPr="00E5104C">
        <w:rPr>
          <w:rFonts w:eastAsia="Malgun Gothic"/>
          <w:lang w:val="en-CA"/>
        </w:rPr>
        <w:t xml:space="preserve"> displ</w:t>
      </w:r>
      <w:r w:rsidRPr="00E5104C">
        <w:rPr>
          <w:lang w:val="en-CA"/>
        </w:rPr>
        <w:t>ay overlay in the target display picture. The length of the syntax elements is doi_size_param_length_minus1 + 1 bits.</w:t>
      </w:r>
    </w:p>
    <w:p w14:paraId="0B397866" w14:textId="14047516" w:rsidR="003A5FA3" w:rsidRPr="00B42451" w:rsidRDefault="003A5FA3" w:rsidP="003A5FA3">
      <w:bookmarkStart w:id="75" w:name="_Hlk178756859"/>
      <w:r w:rsidRPr="18B5B3E1">
        <w:t xml:space="preserve">When </w:t>
      </w:r>
      <w:proofErr w:type="spellStart"/>
      <w:r w:rsidRPr="18B5B3E1">
        <w:t>doi_target_pic_full_occ_flag</w:t>
      </w:r>
      <w:proofErr w:type="spellEnd"/>
      <w:r w:rsidRPr="18B5B3E1">
        <w:t xml:space="preserve"> equal to 1, it is a requirement of bitstream conformance that for each (x, y) sample position for x in 0 .. doi_target_pic_width_minus1, y in 0 .. doi_target_pic_height_minus1, there is at least one value of </w:t>
      </w:r>
      <w:proofErr w:type="spellStart"/>
      <w:r w:rsidRPr="18B5B3E1">
        <w:t>i</w:t>
      </w:r>
      <w:proofErr w:type="spellEnd"/>
      <w:r w:rsidRPr="18B5B3E1">
        <w:t xml:space="preserve"> in 0 .. doi_num_display_overlays_minus1 for which the following two conditions are met:</w:t>
      </w:r>
    </w:p>
    <w:p w14:paraId="36CC94AE" w14:textId="77777777" w:rsidR="003A5FA3" w:rsidRPr="00B42451" w:rsidRDefault="003A5FA3" w:rsidP="003A5FA3">
      <w:pPr>
        <w:tabs>
          <w:tab w:val="left" w:pos="426"/>
        </w:tabs>
        <w:spacing w:before="86"/>
        <w:ind w:left="426" w:hanging="426"/>
        <w:rPr>
          <w:lang w:val="en-CA"/>
        </w:rPr>
      </w:pPr>
      <w:r w:rsidRPr="003A5FA3">
        <w:t>–</w:t>
      </w:r>
      <w:r w:rsidRPr="003A5FA3">
        <w:tab/>
      </w:r>
      <w:proofErr w:type="spellStart"/>
      <w:r w:rsidRPr="00B42451">
        <w:rPr>
          <w:lang w:val="en-CA"/>
        </w:rPr>
        <w:t>doi_top_left_x</w:t>
      </w:r>
      <w:proofErr w:type="spellEnd"/>
      <w:r w:rsidRPr="00B42451">
        <w:rPr>
          <w:lang w:val="en-CA"/>
        </w:rPr>
        <w:t>[ </w:t>
      </w:r>
      <w:proofErr w:type="spellStart"/>
      <w:r w:rsidRPr="00B42451">
        <w:rPr>
          <w:lang w:val="en-CA"/>
        </w:rPr>
        <w:t>i</w:t>
      </w:r>
      <w:proofErr w:type="spellEnd"/>
      <w:r w:rsidRPr="00B42451">
        <w:rPr>
          <w:lang w:val="en-CA"/>
        </w:rPr>
        <w:t xml:space="preserve"> ] &lt;= x &lt; </w:t>
      </w:r>
      <w:proofErr w:type="spellStart"/>
      <w:r w:rsidRPr="00B42451">
        <w:rPr>
          <w:lang w:val="en-CA"/>
        </w:rPr>
        <w:t>doi_top_left_x</w:t>
      </w:r>
      <w:proofErr w:type="spellEnd"/>
      <w:r w:rsidRPr="00B42451">
        <w:rPr>
          <w:lang w:val="en-CA"/>
        </w:rPr>
        <w:t>[ </w:t>
      </w:r>
      <w:proofErr w:type="spellStart"/>
      <w:r w:rsidRPr="00B42451">
        <w:rPr>
          <w:lang w:val="en-CA"/>
        </w:rPr>
        <w:t>i</w:t>
      </w:r>
      <w:proofErr w:type="spellEnd"/>
      <w:r w:rsidRPr="00B42451">
        <w:rPr>
          <w:lang w:val="en-CA"/>
        </w:rPr>
        <w:t> ] + doi_width_minus1[ </w:t>
      </w:r>
      <w:proofErr w:type="spellStart"/>
      <w:r w:rsidRPr="00B42451">
        <w:rPr>
          <w:lang w:val="en-CA"/>
        </w:rPr>
        <w:t>i</w:t>
      </w:r>
      <w:proofErr w:type="spellEnd"/>
      <w:r w:rsidRPr="00B42451">
        <w:rPr>
          <w:lang w:val="en-CA"/>
        </w:rPr>
        <w:t xml:space="preserve"> ] </w:t>
      </w:r>
    </w:p>
    <w:p w14:paraId="6170B6D1" w14:textId="77777777" w:rsidR="003A5FA3" w:rsidRPr="00B42451" w:rsidRDefault="003A5FA3" w:rsidP="003A5FA3">
      <w:pPr>
        <w:rPr>
          <w:lang w:val="en-CA"/>
        </w:rPr>
      </w:pPr>
      <w:r w:rsidRPr="003A5FA3">
        <w:t>–</w:t>
      </w:r>
      <w:r w:rsidRPr="003A5FA3">
        <w:tab/>
      </w:r>
      <w:proofErr w:type="spellStart"/>
      <w:r w:rsidRPr="00B42451">
        <w:rPr>
          <w:lang w:val="en-CA"/>
        </w:rPr>
        <w:t>doi_top_left_y</w:t>
      </w:r>
      <w:proofErr w:type="spellEnd"/>
      <w:r w:rsidRPr="00B42451">
        <w:rPr>
          <w:lang w:val="en-CA"/>
        </w:rPr>
        <w:t>[ </w:t>
      </w:r>
      <w:proofErr w:type="spellStart"/>
      <w:r w:rsidRPr="00B42451">
        <w:rPr>
          <w:lang w:val="en-CA"/>
        </w:rPr>
        <w:t>i</w:t>
      </w:r>
      <w:proofErr w:type="spellEnd"/>
      <w:r w:rsidRPr="00B42451">
        <w:rPr>
          <w:lang w:val="en-CA"/>
        </w:rPr>
        <w:t xml:space="preserve"> ] &lt;= y &lt; </w:t>
      </w:r>
      <w:proofErr w:type="spellStart"/>
      <w:r w:rsidRPr="00B42451">
        <w:rPr>
          <w:lang w:val="en-CA"/>
        </w:rPr>
        <w:t>doi_top_left_x</w:t>
      </w:r>
      <w:proofErr w:type="spellEnd"/>
      <w:r w:rsidRPr="00B42451">
        <w:rPr>
          <w:lang w:val="en-CA"/>
        </w:rPr>
        <w:t>[ </w:t>
      </w:r>
      <w:proofErr w:type="spellStart"/>
      <w:r w:rsidRPr="00B42451">
        <w:rPr>
          <w:lang w:val="en-CA"/>
        </w:rPr>
        <w:t>i</w:t>
      </w:r>
      <w:proofErr w:type="spellEnd"/>
      <w:r w:rsidRPr="00B42451">
        <w:rPr>
          <w:lang w:val="en-CA"/>
        </w:rPr>
        <w:t> ] + doi_height_minus1[ </w:t>
      </w:r>
      <w:proofErr w:type="spellStart"/>
      <w:r w:rsidRPr="00B42451">
        <w:rPr>
          <w:lang w:val="en-CA"/>
        </w:rPr>
        <w:t>i</w:t>
      </w:r>
      <w:proofErr w:type="spellEnd"/>
      <w:r w:rsidRPr="00B42451">
        <w:rPr>
          <w:lang w:val="en-CA"/>
        </w:rPr>
        <w:t> ]</w:t>
      </w:r>
    </w:p>
    <w:bookmarkEnd w:id="75"/>
    <w:p w14:paraId="764E1CC8"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are picture sample arrays with luma resolution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4F388378" w14:textId="44F4793A"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doi_pic_partition_flag</w:t>
      </w:r>
      <w:proofErr w:type="spellEnd"/>
      <w:r w:rsidR="006E135E" w:rsidRPr="007B33D1">
        <w:t>[ </w:t>
      </w:r>
      <w:proofErr w:type="spellStart"/>
      <w:r w:rsidR="006E135E" w:rsidRPr="007B33D1">
        <w:t>doi_layer_idx</w:t>
      </w:r>
      <w:proofErr w:type="spellEnd"/>
      <w:r w:rsidR="006E135E" w:rsidRPr="007B33D1">
        <w:t>[ </w:t>
      </w:r>
      <w:proofErr w:type="spellStart"/>
      <w:r w:rsidR="006E135E" w:rsidRPr="007B33D1">
        <w:t>i</w:t>
      </w:r>
      <w:proofErr w:type="spellEnd"/>
      <w:r w:rsidR="006E135E" w:rsidRPr="007B33D1">
        <w:t> ] ]</w:t>
      </w:r>
      <w:r w:rsidRPr="00E5104C">
        <w:rPr>
          <w:lang w:val="en-CA"/>
        </w:rPr>
        <w:t xml:space="preserve"> is equal to 0, the following applies:</w:t>
      </w:r>
    </w:p>
    <w:p w14:paraId="46186624"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pPr>
      <w:r w:rsidRPr="18B5B3E1">
        <w:t>–</w:t>
      </w:r>
      <w:r>
        <w:tab/>
      </w:r>
      <w:proofErr w:type="spellStart"/>
      <w:r w:rsidRPr="18B5B3E1">
        <w:t>CodedOverlayWidth</w:t>
      </w:r>
      <w:proofErr w:type="spellEnd"/>
      <w:r w:rsidRPr="18B5B3E1">
        <w:t>[ </w:t>
      </w:r>
      <w:proofErr w:type="spellStart"/>
      <w:r w:rsidRPr="18B5B3E1">
        <w:t>i</w:t>
      </w:r>
      <w:proofErr w:type="spellEnd"/>
      <w:r w:rsidRPr="18B5B3E1">
        <w:t xml:space="preserve"> ] is set equal to </w:t>
      </w:r>
      <w:proofErr w:type="spellStart"/>
      <w:r w:rsidRPr="18B5B3E1">
        <w:t>PicWidthInLumaSamples</w:t>
      </w:r>
      <w:proofErr w:type="spellEnd"/>
      <w:r w:rsidRPr="18B5B3E1">
        <w:t xml:space="preserve">[ </w:t>
      </w:r>
      <w:proofErr w:type="spellStart"/>
      <w:r w:rsidRPr="18B5B3E1">
        <w:t>doi_nuh_layer_id</w:t>
      </w:r>
      <w:proofErr w:type="spellEnd"/>
      <w:r w:rsidRPr="18B5B3E1">
        <w:t>[ </w:t>
      </w:r>
      <w:proofErr w:type="spellStart"/>
      <w:r w:rsidRPr="18B5B3E1">
        <w:t>i</w:t>
      </w:r>
      <w:proofErr w:type="spellEnd"/>
      <w:r w:rsidRPr="18B5B3E1">
        <w:t> ] ] ].</w:t>
      </w:r>
    </w:p>
    <w:p w14:paraId="31133ADC" w14:textId="48B334DB"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00D1123E" w:rsidRPr="00E5104C">
        <w:rPr>
          <w:lang w:val="en-CA"/>
        </w:rPr>
        <w:t>Pic</w:t>
      </w:r>
      <w:r w:rsidR="00D1123E">
        <w:rPr>
          <w:lang w:val="en-CA"/>
        </w:rPr>
        <w:t>Height</w:t>
      </w:r>
      <w:r w:rsidR="00D1123E" w:rsidRPr="00E5104C">
        <w:rPr>
          <w:lang w:val="en-CA"/>
        </w:rPr>
        <w:t>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w:t>
      </w:r>
    </w:p>
    <w:p w14:paraId="49C5E43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there is a picture in the AU for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in the AU. Otherwise (there is no picture in the AU for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47D0C0BC"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the following applies:</w:t>
      </w:r>
    </w:p>
    <w:p w14:paraId="2E7ED353"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equal to 1, the following applies:</w:t>
      </w:r>
    </w:p>
    <w:p w14:paraId="527DE7A0"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If there is a picture in the AU for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in the AU. </w:t>
      </w:r>
    </w:p>
    <w:p w14:paraId="432BC21C" w14:textId="77777777" w:rsidR="0062621D" w:rsidRPr="00E5104C"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lang w:val="en-CA"/>
        </w:rPr>
      </w:pPr>
      <w:r w:rsidRPr="00E5104C">
        <w:rPr>
          <w:lang w:val="en-CA"/>
        </w:rPr>
        <w:tab/>
        <w:t xml:space="preserve">Otherwise (there is no picture in the AU for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00C295FA" w14:textId="1DFF8F40" w:rsidR="0062621D" w:rsidRPr="00E5104C" w:rsidRDefault="0062621D" w:rsidP="0062621D">
      <w:pPr>
        <w:tabs>
          <w:tab w:val="clear" w:pos="1080"/>
          <w:tab w:val="left" w:pos="215"/>
          <w:tab w:val="left" w:pos="431"/>
          <w:tab w:val="left" w:pos="646"/>
          <w:tab w:val="left" w:pos="862"/>
          <w:tab w:val="left" w:pos="1077"/>
          <w:tab w:val="left" w:pos="1298"/>
        </w:tabs>
        <w:ind w:left="360"/>
        <w:rPr>
          <w:lang w:val="en-CA"/>
        </w:rPr>
      </w:pPr>
      <w:r w:rsidRPr="00E5104C">
        <w:rPr>
          <w:lang w:val="en-CA"/>
        </w:rPr>
        <w:t>–</w:t>
      </w:r>
      <w:r w:rsidRPr="00E5104C">
        <w:rPr>
          <w:lang w:val="en-CA"/>
        </w:rPr>
        <w:tab/>
        <w:t xml:space="preserve">Otherwise, if </w:t>
      </w:r>
      <w:proofErr w:type="spellStart"/>
      <w:r w:rsidRPr="00E5104C">
        <w:rPr>
          <w:lang w:val="en-CA"/>
        </w:rPr>
        <w:t>doi_partition_type_</w:t>
      </w:r>
      <w:r w:rsidR="004D36BD">
        <w:rPr>
          <w:rFonts w:eastAsia="Malgun Gothic" w:hint="eastAsia"/>
          <w:lang w:val="en-CA" w:eastAsia="ko-KR"/>
        </w:rPr>
        <w:t>idc</w:t>
      </w:r>
      <w:proofErr w:type="spellEnd"/>
      <w:r w:rsidR="00AC3695">
        <w:rPr>
          <w:lang w:val="fr-FR"/>
        </w:rPr>
        <w:t>[ </w:t>
      </w:r>
      <w:r w:rsidR="006E135E" w:rsidRPr="007B33D1">
        <w:t>[ </w:t>
      </w:r>
      <w:proofErr w:type="spellStart"/>
      <w:r w:rsidR="006E135E" w:rsidRPr="007B33D1">
        <w:t>doi_layer_idx</w:t>
      </w:r>
      <w:proofErr w:type="spellEnd"/>
      <w:r w:rsidR="006E135E" w:rsidRPr="007B33D1">
        <w:t>[ </w:t>
      </w:r>
      <w:proofErr w:type="spellStart"/>
      <w:r w:rsidR="006E135E" w:rsidRPr="007B33D1">
        <w:t>i</w:t>
      </w:r>
      <w:proofErr w:type="spellEnd"/>
      <w:r w:rsidR="006E135E" w:rsidRPr="007B33D1">
        <w:t> ]</w:t>
      </w:r>
      <w:r w:rsidR="00AC3695">
        <w:rPr>
          <w:lang w:val="fr-FR"/>
        </w:rPr>
        <w:t> ]</w:t>
      </w:r>
      <w:r w:rsidR="004D36BD" w:rsidRPr="00E5104C">
        <w:rPr>
          <w:lang w:val="en-CA"/>
        </w:rPr>
        <w:t xml:space="preserve"> </w:t>
      </w:r>
      <w:r w:rsidRPr="00E5104C">
        <w:rPr>
          <w:lang w:val="en-CA"/>
        </w:rPr>
        <w:t>is equal to 0, the following applies:</w:t>
      </w:r>
    </w:p>
    <w:p w14:paraId="44003737" w14:textId="70274DFC"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75316F1" w14:textId="2EE79E2E"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tab/>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SubPicWidth</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 ].</w:t>
      </w:r>
    </w:p>
    <w:p w14:paraId="29A3F850" w14:textId="06AC1844"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tab/>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 ].</w:t>
      </w:r>
    </w:p>
    <w:p w14:paraId="1279E9F6" w14:textId="77777777"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t>–</w:t>
      </w:r>
      <w:r w:rsidRPr="00E5104C">
        <w:rPr>
          <w:lang w:val="en-CA"/>
        </w:rPr>
        <w:tab/>
        <w:t xml:space="preserve">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equal to 0, the following applies:</w:t>
      </w:r>
    </w:p>
    <w:p w14:paraId="6A112E20" w14:textId="132B9C1B"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lang w:val="en-CA"/>
        </w:rPr>
      </w:pPr>
      <w:r w:rsidRPr="00E5104C">
        <w:rPr>
          <w:lang w:val="en-CA"/>
        </w:rPr>
        <w:t>–</w:t>
      </w:r>
      <w:r w:rsidRPr="00E5104C">
        <w:rPr>
          <w:lang w:val="en-CA"/>
        </w:rPr>
        <w:tab/>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  is set equal to SubPicWidth[ doi_alpha_nuh_layer_id[ i ] ][ </w:t>
      </w:r>
      <w:r w:rsidR="004D11C8">
        <w:rPr>
          <w:lang w:val="en-CA"/>
        </w:rPr>
        <w:t>doi_partition_idx</w:t>
      </w:r>
      <w:r w:rsidRPr="00E5104C">
        <w:rPr>
          <w:lang w:val="en-CA"/>
        </w:rPr>
        <w:t>[ i ] ].</w:t>
      </w:r>
    </w:p>
    <w:p w14:paraId="30235E76" w14:textId="0B108284" w:rsidR="0062621D"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is set equal to SubPicHeight[ doi_alpha_nuh_layer_id[ i ] ][ </w:t>
      </w:r>
      <w:r w:rsidR="004D11C8">
        <w:rPr>
          <w:lang w:val="en-CA"/>
        </w:rPr>
        <w:t>doi_partition_idx</w:t>
      </w:r>
      <w:r w:rsidRPr="00E5104C">
        <w:rPr>
          <w:lang w:val="en-CA"/>
        </w:rPr>
        <w:t>[ i ] ].</w:t>
      </w:r>
    </w:p>
    <w:p w14:paraId="3220A814"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29DCD857" w14:textId="136BB91A"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lang w:val="en-CA"/>
        </w:rPr>
      </w:pPr>
      <w:r w:rsidRPr="00E5104C">
        <w:rPr>
          <w:lang w:val="en-CA"/>
        </w:rPr>
        <w:lastRenderedPageBreak/>
        <w:t>–</w:t>
      </w:r>
      <w:r w:rsidRPr="00E5104C">
        <w:rPr>
          <w:lang w:val="en-CA"/>
        </w:rPr>
        <w:tab/>
      </w:r>
      <w:r w:rsidR="0009696B" w:rsidRPr="00E5104C">
        <w:rPr>
          <w:lang w:val="en-CA"/>
        </w:rPr>
        <w:t>Otherwise (</w:t>
      </w:r>
      <w:proofErr w:type="spellStart"/>
      <w:r w:rsidR="0009696B" w:rsidRPr="00E5104C">
        <w:rPr>
          <w:lang w:val="en-CA"/>
        </w:rPr>
        <w:t>doi_partition_type_</w:t>
      </w:r>
      <w:r w:rsidR="004D36BD">
        <w:rPr>
          <w:rFonts w:eastAsia="Malgun Gothic" w:hint="eastAsia"/>
          <w:lang w:val="en-CA" w:eastAsia="ko-KR"/>
        </w:rPr>
        <w:t>idc</w:t>
      </w:r>
      <w:proofErr w:type="spellEnd"/>
      <w:r w:rsidR="00AC3695">
        <w:rPr>
          <w:lang w:val="fr-FR"/>
        </w:rPr>
        <w:t>[ </w:t>
      </w:r>
      <w:r w:rsidR="006E135E" w:rsidRPr="007B33D1">
        <w:t>[ </w:t>
      </w:r>
      <w:proofErr w:type="spellStart"/>
      <w:r w:rsidR="006E135E" w:rsidRPr="007B33D1">
        <w:t>doi_layer_idx</w:t>
      </w:r>
      <w:proofErr w:type="spellEnd"/>
      <w:r w:rsidR="006E135E" w:rsidRPr="007B33D1">
        <w:t>[ </w:t>
      </w:r>
      <w:proofErr w:type="spellStart"/>
      <w:r w:rsidR="006E135E" w:rsidRPr="007B33D1">
        <w:t>i</w:t>
      </w:r>
      <w:proofErr w:type="spellEnd"/>
      <w:r w:rsidR="006E135E" w:rsidRPr="007B33D1">
        <w:t> ]</w:t>
      </w:r>
      <w:r w:rsidR="00AC3695">
        <w:rPr>
          <w:lang w:val="fr-FR"/>
        </w:rPr>
        <w:t> ]</w:t>
      </w:r>
      <w:r w:rsidR="004D36BD" w:rsidRPr="00E5104C">
        <w:rPr>
          <w:lang w:val="en-CA"/>
        </w:rPr>
        <w:t xml:space="preserve"> </w:t>
      </w:r>
      <w:r w:rsidR="0009696B" w:rsidRPr="00E5104C">
        <w:rPr>
          <w:lang w:val="en-CA"/>
        </w:rPr>
        <w:t>is equal to 1), the following applies:</w:t>
      </w:r>
    </w:p>
    <w:p w14:paraId="1864499D" w14:textId="26A8E84C" w:rsidR="0009696B" w:rsidRPr="00E5104C"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tab/>
      </w:r>
      <w:proofErr w:type="spellStart"/>
      <w:r w:rsidR="0009696B" w:rsidRPr="00E5104C">
        <w:rPr>
          <w:lang w:val="en-CA"/>
        </w:rPr>
        <w:t>CodedOverlayWidth</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xml:space="preserve"> ] is set equal to </w:t>
      </w:r>
      <w:proofErr w:type="spellStart"/>
      <w:r w:rsidR="0009696B" w:rsidRPr="00E5104C">
        <w:rPr>
          <w:lang w:val="en-CA"/>
        </w:rPr>
        <w:t>CrRectWidth</w:t>
      </w:r>
      <w:proofErr w:type="spellEnd"/>
      <w:r w:rsidR="0009696B" w:rsidRPr="00E5104C">
        <w:rPr>
          <w:lang w:val="en-CA"/>
        </w:rPr>
        <w:t>[ </w:t>
      </w:r>
      <w:proofErr w:type="spellStart"/>
      <w:r w:rsidR="0009696B" w:rsidRPr="00E5104C">
        <w:rPr>
          <w:lang w:val="en-CA"/>
        </w:rPr>
        <w:t>doi_nuh_layer_id</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 </w:t>
      </w:r>
      <w:proofErr w:type="spellStart"/>
      <w:r w:rsidR="004D11C8">
        <w:rPr>
          <w:lang w:val="en-CA"/>
        </w:rPr>
        <w:t>doi_partition_idx</w:t>
      </w:r>
      <w:proofErr w:type="spellEnd"/>
      <w:r w:rsidR="0009696B" w:rsidRPr="00E5104C">
        <w:rPr>
          <w:lang w:val="en-CA"/>
        </w:rPr>
        <w:t>[ </w:t>
      </w:r>
      <w:proofErr w:type="spellStart"/>
      <w:r w:rsidR="0009696B" w:rsidRPr="00E5104C">
        <w:rPr>
          <w:lang w:val="en-CA"/>
        </w:rPr>
        <w:t>i</w:t>
      </w:r>
      <w:proofErr w:type="spellEnd"/>
      <w:r w:rsidR="0009696B" w:rsidRPr="00E5104C">
        <w:rPr>
          <w:lang w:val="en-CA"/>
        </w:rPr>
        <w:t> ] ].</w:t>
      </w:r>
    </w:p>
    <w:p w14:paraId="5A68D4DD" w14:textId="38E47AE2"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tab/>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CrRectHeight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 ].</w:t>
      </w:r>
    </w:p>
    <w:p w14:paraId="02BB1168" w14:textId="304B10AF"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constituent rectangle with </w:t>
      </w:r>
      <w:proofErr w:type="spellStart"/>
      <w:r w:rsidRPr="00E5104C">
        <w:rPr>
          <w:lang w:val="en-CA"/>
        </w:rPr>
        <w:t>cr_rect_id</w:t>
      </w:r>
      <w:proofErr w:type="spellEnd"/>
      <w:r w:rsidRPr="00E5104C">
        <w:rPr>
          <w:lang w:val="en-CA"/>
        </w:rPr>
        <w:t xml:space="preserve">[ j ] equal to </w:t>
      </w:r>
      <w:proofErr w:type="spellStart"/>
      <w:r w:rsidR="004D11C8">
        <w:rPr>
          <w:lang w:val="en-CA"/>
        </w:rPr>
        <w:t>doi_partition_idx</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5D978491" w14:textId="77777777"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t xml:space="preserve">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equal to 0</w:t>
      </w:r>
    </w:p>
    <w:p w14:paraId="18C59AF4" w14:textId="0BA68242"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 is set equal to CrRect</w:t>
      </w:r>
      <w:r w:rsidR="00C01849">
        <w:rPr>
          <w:lang w:val="en-CA"/>
        </w:rPr>
        <w:t>W</w:t>
      </w:r>
      <w:r w:rsidRPr="00E5104C">
        <w:rPr>
          <w:lang w:val="en-CA"/>
        </w:rPr>
        <w:t>idth[ doi_alpha_nuh_layer_id[ i ] ][ </w:t>
      </w:r>
      <w:r w:rsidR="004D11C8">
        <w:rPr>
          <w:lang w:val="en-CA"/>
        </w:rPr>
        <w:t>doi_partition_idx</w:t>
      </w:r>
      <w:r w:rsidRPr="00E5104C">
        <w:rPr>
          <w:lang w:val="en-CA"/>
        </w:rPr>
        <w:t>[ i ] ].</w:t>
      </w:r>
    </w:p>
    <w:p w14:paraId="6FD638D0" w14:textId="0DDFE78F" w:rsidR="0009696B" w:rsidRPr="00E5104C"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lang w:val="en-CA"/>
        </w:rPr>
      </w:pPr>
      <w:r w:rsidRPr="00E5104C">
        <w:rPr>
          <w:lang w:val="en-CA"/>
        </w:rPr>
        <w:t>–</w:t>
      </w:r>
      <w:r w:rsidRPr="00E5104C">
        <w:rPr>
          <w:lang w:val="en-CA"/>
        </w:rPr>
        <w:tab/>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is set equal to CrRectHeight[ doi_alpha_nuh_layer_id[ i ] ][ </w:t>
      </w:r>
      <w:r w:rsidR="004D11C8">
        <w:rPr>
          <w:lang w:val="en-CA"/>
        </w:rPr>
        <w:t>doi_partition_idx</w:t>
      </w:r>
      <w:r w:rsidRPr="00E5104C">
        <w:rPr>
          <w:lang w:val="en-CA"/>
        </w:rPr>
        <w:t>[ i ] ].</w:t>
      </w:r>
    </w:p>
    <w:p w14:paraId="084E69EB" w14:textId="77777777" w:rsidR="0009696B"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rFonts w:eastAsia="Malgun Gothic"/>
          <w:lang w:val="en-CA" w:eastAsia="ko-KR"/>
        </w:rPr>
      </w:pPr>
      <w:r w:rsidRPr="00E5104C">
        <w:rPr>
          <w:lang w:val="en-CA"/>
        </w:rPr>
        <w:t>–</w:t>
      </w:r>
      <w:r w:rsidRPr="00E5104C">
        <w:rPr>
          <w:lang w:val="en-CA"/>
        </w:rPr>
        <w:tab/>
      </w:r>
      <w:proofErr w:type="spellStart"/>
      <w:r w:rsidRPr="00E5104C">
        <w:rPr>
          <w:lang w:val="en-CA"/>
        </w:rPr>
        <w:t>CodedOverlayAlpha</w:t>
      </w:r>
      <w:proofErr w:type="spellEnd"/>
      <w:r w:rsidRPr="00E5104C">
        <w:rPr>
          <w:lang w:val="en-CA"/>
        </w:rPr>
        <w:t xml:space="preserve"> is set equal to the constituent rectangle with </w:t>
      </w:r>
      <w:proofErr w:type="spellStart"/>
      <w:r w:rsidRPr="00E5104C">
        <w:rPr>
          <w:lang w:val="en-CA"/>
        </w:rPr>
        <w:t>cr_rect_id</w:t>
      </w:r>
      <w:proofErr w:type="spellEnd"/>
      <w:r w:rsidRPr="00E5104C">
        <w:rPr>
          <w:lang w:val="en-CA"/>
        </w:rPr>
        <w:t xml:space="preserve">[ j ] equal to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0D82E6F7" w14:textId="63B2CF71" w:rsidR="004D36BD" w:rsidRPr="00F22EC4" w:rsidRDefault="004D36BD" w:rsidP="004D36BD">
      <w:pPr>
        <w:tabs>
          <w:tab w:val="clear" w:pos="1080"/>
          <w:tab w:val="left" w:pos="215"/>
          <w:tab w:val="left" w:pos="431"/>
          <w:tab w:val="left" w:pos="646"/>
          <w:tab w:val="left" w:pos="862"/>
          <w:tab w:val="left" w:pos="1077"/>
          <w:tab w:val="left" w:pos="1298"/>
        </w:tabs>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t xml:space="preserve">Otherwise, if </w:t>
      </w:r>
      <w:proofErr w:type="spellStart"/>
      <w:r w:rsidRPr="00F22EC4">
        <w:rPr>
          <w:shd w:val="clear" w:color="auto" w:fill="FFFFFF" w:themeFill="background1"/>
          <w:lang w:val="en-CA"/>
        </w:rPr>
        <w:t>doi_partition_type_idc</w:t>
      </w:r>
      <w:proofErr w:type="spellEnd"/>
      <w:r w:rsidR="00AC3695">
        <w:rPr>
          <w:lang w:val="fr-FR"/>
        </w:rPr>
        <w:t>[ </w:t>
      </w:r>
      <w:r w:rsidR="006E135E" w:rsidRPr="007B33D1">
        <w:t>[ </w:t>
      </w:r>
      <w:proofErr w:type="spellStart"/>
      <w:r w:rsidR="006E135E" w:rsidRPr="007B33D1">
        <w:t>doi_layer_idx</w:t>
      </w:r>
      <w:proofErr w:type="spellEnd"/>
      <w:r w:rsidR="006E135E" w:rsidRPr="007B33D1">
        <w:t>[ </w:t>
      </w:r>
      <w:proofErr w:type="spellStart"/>
      <w:r w:rsidR="006E135E" w:rsidRPr="007B33D1">
        <w:t>i</w:t>
      </w:r>
      <w:proofErr w:type="spellEnd"/>
      <w:r w:rsidR="006E135E" w:rsidRPr="007B33D1">
        <w:t> ] ]</w:t>
      </w:r>
      <w:r w:rsidRPr="00F22EC4">
        <w:rPr>
          <w:shd w:val="clear" w:color="auto" w:fill="FFFFFF" w:themeFill="background1"/>
          <w:lang w:val="en-CA"/>
        </w:rPr>
        <w:t xml:space="preserve"> is equal to 2, the following applies:</w:t>
      </w:r>
    </w:p>
    <w:p w14:paraId="71E33DC9" w14:textId="46E4575E" w:rsidR="004D36BD" w:rsidRPr="00F22EC4" w:rsidRDefault="004D36BD" w:rsidP="004D36BD">
      <w:pPr>
        <w:tabs>
          <w:tab w:val="left" w:pos="794"/>
          <w:tab w:val="left" w:pos="1191"/>
          <w:tab w:val="left" w:pos="1588"/>
          <w:tab w:val="left" w:pos="1985"/>
        </w:tabs>
        <w:ind w:left="575" w:hanging="360"/>
        <w:rPr>
          <w:shd w:val="clear" w:color="auto" w:fill="FFFFFF" w:themeFill="background1"/>
          <w:lang w:val="en-CA"/>
        </w:rPr>
      </w:pPr>
      <w:r w:rsidRPr="00F22EC4">
        <w:rPr>
          <w:shd w:val="clear" w:color="auto" w:fill="FFFFFF" w:themeFill="background1"/>
          <w:lang w:val="en-CA"/>
        </w:rPr>
        <w:t>–</w:t>
      </w:r>
      <w:proofErr w:type="spellStart"/>
      <w:r w:rsidRPr="00F22EC4">
        <w:rPr>
          <w:shd w:val="clear" w:color="auto" w:fill="FFFFFF" w:themeFill="background1"/>
          <w:lang w:val="en-CA"/>
        </w:rPr>
        <w:t>CodedOverlayWidth</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 is set equal to doi_partition_width_minus1</w:t>
      </w:r>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+ 1.</w:t>
      </w:r>
    </w:p>
    <w:p w14:paraId="35C640BB" w14:textId="30CF597C" w:rsidR="004D36BD" w:rsidRPr="00F22EC4" w:rsidRDefault="004D36BD" w:rsidP="004D36BD">
      <w:pPr>
        <w:tabs>
          <w:tab w:val="left" w:pos="794"/>
          <w:tab w:val="left" w:pos="1191"/>
          <w:tab w:val="left" w:pos="1588"/>
          <w:tab w:val="left" w:pos="1985"/>
        </w:tabs>
        <w:ind w:firstLineChars="100" w:firstLine="200"/>
        <w:rPr>
          <w:shd w:val="clear" w:color="auto" w:fill="FFFFFF" w:themeFill="background1"/>
          <w:lang w:val="en-CA"/>
        </w:rPr>
      </w:pPr>
      <w:r w:rsidRPr="00F22EC4">
        <w:rPr>
          <w:shd w:val="clear" w:color="auto" w:fill="FFFFFF" w:themeFill="background1"/>
          <w:lang w:val="en-CA"/>
        </w:rPr>
        <w:t>–</w:t>
      </w:r>
      <w:proofErr w:type="spellStart"/>
      <w:r w:rsidRPr="00F22EC4">
        <w:rPr>
          <w:shd w:val="clear" w:color="auto" w:fill="FFFFFF" w:themeFill="background1"/>
          <w:lang w:val="en-CA"/>
        </w:rPr>
        <w:t>CodedOverlayHeight</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 is set equal to doi_partition_height_minus1</w:t>
      </w:r>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+ 1.</w:t>
      </w:r>
    </w:p>
    <w:p w14:paraId="11AE1164" w14:textId="797EFB79" w:rsidR="004D36BD" w:rsidRPr="00F22EC4" w:rsidRDefault="004D36BD" w:rsidP="004D36BD">
      <w:pPr>
        <w:tabs>
          <w:tab w:val="left" w:pos="794"/>
          <w:tab w:val="left" w:pos="1191"/>
          <w:tab w:val="left" w:pos="1588"/>
          <w:tab w:val="left" w:pos="1985"/>
        </w:tabs>
        <w:ind w:left="575" w:hanging="360"/>
        <w:rPr>
          <w:shd w:val="clear" w:color="auto" w:fill="FFFFFF" w:themeFill="background1"/>
          <w:lang w:val="en-CA"/>
        </w:rPr>
      </w:pPr>
      <w:r w:rsidRPr="00F22EC4">
        <w:rPr>
          <w:shd w:val="clear" w:color="auto" w:fill="FFFFFF" w:themeFill="background1"/>
          <w:lang w:val="en-CA"/>
        </w:rPr>
        <w:t>–</w:t>
      </w:r>
      <w:proofErr w:type="spellStart"/>
      <w:r w:rsidRPr="00F22EC4">
        <w:rPr>
          <w:shd w:val="clear" w:color="auto" w:fill="FFFFFF" w:themeFill="background1"/>
          <w:lang w:val="en-CA"/>
        </w:rPr>
        <w:t>CodedOverlayTexture</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xml:space="preserve"> ] is set equal to the region defined by </w:t>
      </w:r>
      <w:proofErr w:type="spellStart"/>
      <w:r w:rsidRPr="00F22EC4">
        <w:rPr>
          <w:shd w:val="clear" w:color="auto" w:fill="FFFFFF" w:themeFill="background1"/>
          <w:lang w:val="en-CA"/>
        </w:rPr>
        <w:t>CodedOverlayWidth</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and </w:t>
      </w:r>
      <w:proofErr w:type="spellStart"/>
      <w:r w:rsidRPr="00F22EC4">
        <w:rPr>
          <w:shd w:val="clear" w:color="auto" w:fill="FFFFFF" w:themeFill="background1"/>
          <w:lang w:val="en-CA"/>
        </w:rPr>
        <w:t>CodedOverlayHeight</w:t>
      </w:r>
      <w:proofErr w:type="spellEnd"/>
      <w:r w:rsidRPr="00E5104C">
        <w:rPr>
          <w:lang w:val="en-CA"/>
        </w:rPr>
        <w:t>[ </w:t>
      </w:r>
      <w:proofErr w:type="spellStart"/>
      <w:r w:rsidRPr="00E5104C">
        <w:rPr>
          <w:lang w:val="en-CA"/>
        </w:rPr>
        <w:t>i</w:t>
      </w:r>
      <w:proofErr w:type="spellEnd"/>
      <w:r w:rsidRPr="00E5104C">
        <w:rPr>
          <w:lang w:val="en-CA"/>
        </w:rPr>
        <w:t> ]</w:t>
      </w:r>
      <w:r w:rsidRPr="004D36BD">
        <w:rPr>
          <w:shd w:val="clear" w:color="auto" w:fill="FFFFFF" w:themeFill="background1"/>
          <w:lang w:val="en-CA"/>
        </w:rPr>
        <w:t xml:space="preserve"> </w:t>
      </w:r>
      <w:r w:rsidRPr="00F22EC4">
        <w:rPr>
          <w:shd w:val="clear" w:color="auto" w:fill="FFFFFF" w:themeFill="background1"/>
          <w:lang w:val="en-CA"/>
        </w:rPr>
        <w:t xml:space="preserve">and </w:t>
      </w:r>
      <w:proofErr w:type="spellStart"/>
      <w:r w:rsidRPr="00F22EC4">
        <w:rPr>
          <w:shd w:val="clear" w:color="auto" w:fill="FFFFFF" w:themeFill="background1"/>
          <w:lang w:val="en-CA"/>
        </w:rPr>
        <w:t>doi_partition_top_left_x</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w:t>
      </w:r>
      <w:proofErr w:type="spellStart"/>
      <w:r w:rsidRPr="00F22EC4">
        <w:rPr>
          <w:shd w:val="clear" w:color="auto" w:fill="FFFFFF" w:themeFill="background1"/>
          <w:lang w:val="en-CA"/>
        </w:rPr>
        <w:t>doi_partition_top_left_y</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w:t>
      </w:r>
    </w:p>
    <w:p w14:paraId="5DDDD96E" w14:textId="77777777" w:rsidR="004D36BD" w:rsidRPr="00F22EC4" w:rsidRDefault="004D36BD" w:rsidP="004D36BD">
      <w:pPr>
        <w:tabs>
          <w:tab w:val="left" w:pos="794"/>
          <w:tab w:val="left" w:pos="1191"/>
          <w:tab w:val="left" w:pos="1588"/>
          <w:tab w:val="left" w:pos="1985"/>
        </w:tabs>
        <w:ind w:left="1080" w:hanging="36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t xml:space="preserve">If </w:t>
      </w:r>
      <w:proofErr w:type="spellStart"/>
      <w:r w:rsidRPr="00F22EC4">
        <w:rPr>
          <w:shd w:val="clear" w:color="auto" w:fill="FFFFFF" w:themeFill="background1"/>
          <w:lang w:val="en-CA"/>
        </w:rPr>
        <w:t>doi_alpha_present_flag</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 equal to 0</w:t>
      </w:r>
    </w:p>
    <w:p w14:paraId="22EB4254" w14:textId="184867D8" w:rsidR="004D36BD" w:rsidRPr="00F22EC4" w:rsidRDefault="004D36BD" w:rsidP="004D36BD">
      <w:pPr>
        <w:tabs>
          <w:tab w:val="left" w:pos="794"/>
          <w:tab w:val="left" w:pos="1191"/>
          <w:tab w:val="left" w:pos="1588"/>
          <w:tab w:val="left" w:pos="1985"/>
        </w:tabs>
        <w:ind w:leftChars="50" w:left="100" w:firstLineChars="400" w:firstLine="80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r>
      <w:proofErr w:type="spellStart"/>
      <w:r w:rsidRPr="00F22EC4">
        <w:rPr>
          <w:shd w:val="clear" w:color="auto" w:fill="FFFFFF" w:themeFill="background1"/>
          <w:lang w:val="en-CA"/>
        </w:rPr>
        <w:t>CodedOverlayAlphaWidth</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 is set equal to doi_alpha_partition_width_minus1</w:t>
      </w:r>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+ 1.</w:t>
      </w:r>
    </w:p>
    <w:p w14:paraId="365C6389" w14:textId="04E3D420" w:rsidR="004D36BD" w:rsidRPr="00F22EC4" w:rsidRDefault="004D36BD" w:rsidP="004D36BD">
      <w:pPr>
        <w:tabs>
          <w:tab w:val="left" w:pos="794"/>
          <w:tab w:val="left" w:pos="1191"/>
          <w:tab w:val="left" w:pos="1588"/>
          <w:tab w:val="left" w:pos="1985"/>
        </w:tabs>
        <w:ind w:leftChars="50" w:left="100" w:firstLineChars="400" w:firstLine="80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r>
      <w:proofErr w:type="spellStart"/>
      <w:r w:rsidRPr="00F22EC4">
        <w:rPr>
          <w:shd w:val="clear" w:color="auto" w:fill="FFFFFF" w:themeFill="background1"/>
          <w:lang w:val="en-CA"/>
        </w:rPr>
        <w:t>CodedOverlayAlphaHeight</w:t>
      </w:r>
      <w:proofErr w:type="spellEnd"/>
      <w:r w:rsidRPr="00F22EC4">
        <w:rPr>
          <w:shd w:val="clear" w:color="auto" w:fill="FFFFFF" w:themeFill="background1"/>
          <w:lang w:val="en-CA"/>
        </w:rPr>
        <w:t>[ </w:t>
      </w:r>
      <w:proofErr w:type="spellStart"/>
      <w:r w:rsidRPr="00F22EC4">
        <w:rPr>
          <w:shd w:val="clear" w:color="auto" w:fill="FFFFFF" w:themeFill="background1"/>
          <w:lang w:val="en-CA"/>
        </w:rPr>
        <w:t>i</w:t>
      </w:r>
      <w:proofErr w:type="spellEnd"/>
      <w:r w:rsidRPr="00F22EC4">
        <w:rPr>
          <w:shd w:val="clear" w:color="auto" w:fill="FFFFFF" w:themeFill="background1"/>
          <w:lang w:val="en-CA"/>
        </w:rPr>
        <w:t> ] is set equal to doi_alpha_partition_height_minus1</w:t>
      </w:r>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+ 1</w:t>
      </w:r>
    </w:p>
    <w:p w14:paraId="11636281" w14:textId="3E2F2603" w:rsidR="004D36BD" w:rsidRPr="00F22EC4" w:rsidRDefault="004D36BD" w:rsidP="004D36BD">
      <w:pPr>
        <w:tabs>
          <w:tab w:val="left" w:pos="794"/>
          <w:tab w:val="left" w:pos="1191"/>
          <w:tab w:val="left" w:pos="1588"/>
          <w:tab w:val="left" w:pos="1985"/>
        </w:tabs>
        <w:ind w:leftChars="50" w:left="100" w:firstLineChars="400" w:firstLine="800"/>
        <w:rPr>
          <w:shd w:val="clear" w:color="auto" w:fill="FFFFFF" w:themeFill="background1"/>
          <w:lang w:val="en-CA"/>
        </w:rPr>
      </w:pPr>
      <w:r w:rsidRPr="00F22EC4">
        <w:rPr>
          <w:shd w:val="clear" w:color="auto" w:fill="FFFFFF" w:themeFill="background1"/>
          <w:lang w:val="en-CA"/>
        </w:rPr>
        <w:t>–</w:t>
      </w:r>
      <w:r w:rsidRPr="00F22EC4">
        <w:rPr>
          <w:shd w:val="clear" w:color="auto" w:fill="FFFFFF" w:themeFill="background1"/>
          <w:lang w:val="en-CA"/>
        </w:rPr>
        <w:tab/>
      </w:r>
      <w:proofErr w:type="spellStart"/>
      <w:r w:rsidRPr="00F22EC4">
        <w:rPr>
          <w:shd w:val="clear" w:color="auto" w:fill="FFFFFF" w:themeFill="background1"/>
          <w:lang w:val="en-CA"/>
        </w:rPr>
        <w:t>CodedOverlayAlpha</w:t>
      </w:r>
      <w:proofErr w:type="spellEnd"/>
      <w:r w:rsidRPr="00F22EC4">
        <w:rPr>
          <w:shd w:val="clear" w:color="auto" w:fill="FFFFFF" w:themeFill="background1"/>
          <w:lang w:val="en-CA"/>
        </w:rPr>
        <w:t xml:space="preserve"> is set equal to the region defined by </w:t>
      </w:r>
      <w:proofErr w:type="spellStart"/>
      <w:r w:rsidRPr="00F22EC4">
        <w:rPr>
          <w:shd w:val="clear" w:color="auto" w:fill="FFFFFF" w:themeFill="background1"/>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and </w:t>
      </w:r>
      <w:proofErr w:type="spellStart"/>
      <w:r w:rsidRPr="00F22EC4">
        <w:rPr>
          <w:shd w:val="clear" w:color="auto" w:fill="FFFFFF" w:themeFill="background1"/>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and </w:t>
      </w:r>
      <w:proofErr w:type="spellStart"/>
      <w:r w:rsidRPr="00F22EC4">
        <w:rPr>
          <w:shd w:val="clear" w:color="auto" w:fill="FFFFFF" w:themeFill="background1"/>
          <w:lang w:val="en-CA"/>
        </w:rPr>
        <w:t>doi_alpha_partition_top_left_x</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 xml:space="preserve">, </w:t>
      </w:r>
      <w:proofErr w:type="spellStart"/>
      <w:r w:rsidRPr="00F22EC4">
        <w:rPr>
          <w:shd w:val="clear" w:color="auto" w:fill="FFFFFF" w:themeFill="background1"/>
          <w:lang w:val="en-CA"/>
        </w:rPr>
        <w:t>doi_alpha_partition_top_left_y</w:t>
      </w:r>
      <w:proofErr w:type="spellEnd"/>
      <w:r w:rsidRPr="00E5104C">
        <w:rPr>
          <w:lang w:val="en-CA"/>
        </w:rPr>
        <w:t>[ </w:t>
      </w:r>
      <w:proofErr w:type="spellStart"/>
      <w:r w:rsidRPr="00E5104C">
        <w:rPr>
          <w:lang w:val="en-CA"/>
        </w:rPr>
        <w:t>i</w:t>
      </w:r>
      <w:proofErr w:type="spellEnd"/>
      <w:r w:rsidRPr="00E5104C">
        <w:rPr>
          <w:lang w:val="en-CA"/>
        </w:rPr>
        <w:t> ]</w:t>
      </w:r>
      <w:r w:rsidRPr="00F22EC4">
        <w:rPr>
          <w:shd w:val="clear" w:color="auto" w:fill="FFFFFF" w:themeFill="background1"/>
          <w:lang w:val="en-CA"/>
        </w:rPr>
        <w:t>.</w:t>
      </w:r>
    </w:p>
    <w:p w14:paraId="28DD22C4" w14:textId="77777777" w:rsidR="004D36BD" w:rsidRPr="00F22EC4" w:rsidRDefault="004D36B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rFonts w:eastAsia="Malgun Gothic"/>
          <w:lang w:val="en-CA" w:eastAsia="ko-KR"/>
        </w:rPr>
      </w:pPr>
    </w:p>
    <w:p w14:paraId="434214A4"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The variables </w:t>
      </w:r>
      <w:proofErr w:type="spellStart"/>
      <w:r w:rsidRPr="00E5104C">
        <w:rPr>
          <w:lang w:val="en-CA"/>
        </w:rPr>
        <w:t>DisplayOverlayTexture</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DisplayOverlayAlpha</w:t>
      </w:r>
      <w:proofErr w:type="spellEnd"/>
      <w:r w:rsidRPr="00E5104C">
        <w:rPr>
          <w:lang w:val="en-CA"/>
        </w:rPr>
        <w:t>[ </w:t>
      </w:r>
      <w:proofErr w:type="spellStart"/>
      <w:r w:rsidRPr="00E5104C">
        <w:rPr>
          <w:lang w:val="en-CA"/>
        </w:rPr>
        <w:t>i</w:t>
      </w:r>
      <w:proofErr w:type="spellEnd"/>
      <w:r w:rsidRPr="00E5104C">
        <w:rPr>
          <w:lang w:val="en-CA"/>
        </w:rPr>
        <w:t xml:space="preserve"> ] are sample arrays with luma resolution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591EC13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 xml:space="preserve">If </w:t>
      </w:r>
      <w:proofErr w:type="spellStart"/>
      <w:r w:rsidRPr="00E5104C">
        <w:rPr>
          <w:lang w:val="en-CA"/>
        </w:rPr>
        <w:t>doi_resampling_enabled_flag</w:t>
      </w:r>
      <w:proofErr w:type="spellEnd"/>
      <w:r w:rsidRPr="00E5104C">
        <w:rPr>
          <w:lang w:val="en-CA"/>
        </w:rPr>
        <w:t xml:space="preserve"> is equal to 1, the following applies:</w:t>
      </w:r>
    </w:p>
    <w:p w14:paraId="0BE7AC42"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  is set equal to doi_width_minus1[ </w:t>
      </w:r>
      <w:proofErr w:type="spellStart"/>
      <w:r w:rsidRPr="00E5104C">
        <w:rPr>
          <w:lang w:val="en-CA"/>
        </w:rPr>
        <w:t>i</w:t>
      </w:r>
      <w:proofErr w:type="spellEnd"/>
      <w:r w:rsidRPr="00E5104C">
        <w:rPr>
          <w:lang w:val="en-CA"/>
        </w:rPr>
        <w:t> ] + 1.</w:t>
      </w:r>
    </w:p>
    <w:p w14:paraId="51C81FD1" w14:textId="77777777" w:rsidR="0009696B" w:rsidRPr="00E5104C" w:rsidRDefault="0009696B" w:rsidP="0009696B">
      <w:pPr>
        <w:tabs>
          <w:tab w:val="clear" w:pos="360"/>
          <w:tab w:val="clear" w:pos="720"/>
          <w:tab w:val="clear" w:pos="1080"/>
          <w:tab w:val="left" w:pos="215"/>
          <w:tab w:val="left" w:pos="431"/>
          <w:tab w:val="left" w:pos="646"/>
          <w:tab w:val="left" w:pos="862"/>
          <w:tab w:val="left" w:pos="1077"/>
          <w:tab w:val="left" w:pos="1298"/>
        </w:tabs>
        <w:rPr>
          <w:lang w:val="en-CA"/>
        </w:rPr>
      </w:pPr>
      <w:r w:rsidRPr="00E5104C">
        <w:rPr>
          <w:lang w:val="en-CA"/>
        </w:rPr>
        <w:tab/>
      </w:r>
      <w:r w:rsidRPr="00E5104C">
        <w:rPr>
          <w:lang w:val="en-CA"/>
        </w:rPr>
        <w:tab/>
        <w:t>–</w:t>
      </w:r>
      <w:r w:rsidRPr="00E5104C">
        <w:rPr>
          <w:lang w:val="en-CA"/>
        </w:rPr>
        <w:tab/>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is set equal to doi_height_minus1[ </w:t>
      </w:r>
      <w:proofErr w:type="spellStart"/>
      <w:r w:rsidRPr="00E5104C">
        <w:rPr>
          <w:lang w:val="en-CA"/>
        </w:rPr>
        <w:t>i</w:t>
      </w:r>
      <w:proofErr w:type="spellEnd"/>
      <w:r w:rsidRPr="00E5104C">
        <w:rPr>
          <w:lang w:val="en-CA"/>
        </w:rPr>
        <w:t> ] + 1.</w:t>
      </w:r>
    </w:p>
    <w:p w14:paraId="0579657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 from a luma resolution of (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1D36B6EA"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CodedOverlayAlpha</w:t>
      </w:r>
      <w:proofErr w:type="spellEnd"/>
      <w:r w:rsidRPr="00E5104C">
        <w:rPr>
          <w:lang w:val="en-CA"/>
        </w:rPr>
        <w:t xml:space="preserve"> from a luma resolution of ( </w:t>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5713EE52"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E5104C">
        <w:rPr>
          <w:lang w:val="en-CA"/>
        </w:rPr>
        <w:t>–</w:t>
      </w:r>
      <w:r w:rsidRPr="00E5104C">
        <w:rPr>
          <w:lang w:val="en-CA"/>
        </w:rPr>
        <w:tab/>
        <w:t>Otherwise (</w:t>
      </w:r>
      <w:proofErr w:type="spellStart"/>
      <w:r w:rsidRPr="00E5104C">
        <w:rPr>
          <w:lang w:val="en-CA"/>
        </w:rPr>
        <w:t>doi_resampling_enabled_flag</w:t>
      </w:r>
      <w:proofErr w:type="spellEnd"/>
      <w:r w:rsidRPr="00E5104C">
        <w:rPr>
          <w:lang w:val="en-CA"/>
        </w:rPr>
        <w:t xml:space="preserve"> is equal to 0), the following applies:</w:t>
      </w:r>
    </w:p>
    <w:p w14:paraId="32AAAC49"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w:t>
      </w:r>
    </w:p>
    <w:p w14:paraId="58A046F5"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w:t>
      </w:r>
      <w:r w:rsidRPr="00E5104C">
        <w:rPr>
          <w:lang w:val="en-CA"/>
        </w:rPr>
        <w:tab/>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w:t>
      </w:r>
    </w:p>
    <w:p w14:paraId="17CF0810"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w:t>
      </w:r>
    </w:p>
    <w:p w14:paraId="7C75063B" w14:textId="77777777" w:rsidR="0009696B" w:rsidRPr="00E5104C"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lang w:val="en-CA"/>
        </w:rPr>
      </w:pPr>
      <w:r w:rsidRPr="00E5104C">
        <w:rPr>
          <w:lang w:val="en-CA"/>
        </w:rPr>
        <w:t xml:space="preserve">– </w:t>
      </w:r>
      <w:r w:rsidRPr="00E5104C">
        <w:rPr>
          <w:lang w:val="en-CA"/>
        </w:rPr>
        <w:tab/>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w:t>
      </w:r>
    </w:p>
    <w:p w14:paraId="151167F1"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noProof/>
          <w:lang w:val="en-CA"/>
        </w:rPr>
        <w:t>The variables TargetPicWidth and TargetPicHeight, for the target display picture width and height, respectively, are derived as follows:</w:t>
      </w:r>
    </w:p>
    <w:p w14:paraId="57CD3CC6"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If doi_target_pic_size_present_flag)</w:t>
      </w:r>
    </w:p>
    <w:p w14:paraId="77A168EB"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lastRenderedPageBreak/>
        <w:t>–</w:t>
      </w:r>
      <w:r w:rsidRPr="00E5104C">
        <w:rPr>
          <w:lang w:val="en-CA"/>
        </w:rPr>
        <w:tab/>
      </w:r>
      <w:proofErr w:type="spellStart"/>
      <w:r w:rsidRPr="00E5104C">
        <w:rPr>
          <w:lang w:val="en-CA"/>
        </w:rPr>
        <w:t>TargetPicWidth</w:t>
      </w:r>
      <w:proofErr w:type="spellEnd"/>
      <w:r w:rsidRPr="00E5104C">
        <w:rPr>
          <w:lang w:val="en-CA"/>
        </w:rPr>
        <w:t xml:space="preserve"> is set equal to doi_target_pic_width_minus1 + 1</w:t>
      </w:r>
    </w:p>
    <w:p w14:paraId="0642FC48"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doi_target_pic_height_minus1 + 1</w:t>
      </w:r>
    </w:p>
    <w:p w14:paraId="52D501D7" w14:textId="77777777" w:rsidR="0042030C" w:rsidRPr="00E5104C" w:rsidRDefault="0042030C" w:rsidP="0042030C">
      <w:pPr>
        <w:tabs>
          <w:tab w:val="clear" w:pos="1080"/>
          <w:tab w:val="left" w:pos="215"/>
          <w:tab w:val="left" w:pos="431"/>
          <w:tab w:val="left" w:pos="646"/>
          <w:tab w:val="left" w:pos="862"/>
          <w:tab w:val="left" w:pos="1077"/>
          <w:tab w:val="left" w:pos="1298"/>
        </w:tabs>
        <w:rPr>
          <w:noProof/>
          <w:lang w:val="en-CA"/>
        </w:rPr>
      </w:pPr>
      <w:r w:rsidRPr="00E5104C">
        <w:rPr>
          <w:lang w:val="en-CA"/>
        </w:rPr>
        <w:t>–</w:t>
      </w:r>
      <w:r w:rsidRPr="00E5104C">
        <w:rPr>
          <w:lang w:val="en-CA"/>
        </w:rPr>
        <w:tab/>
      </w:r>
      <w:r w:rsidRPr="00E5104C">
        <w:rPr>
          <w:noProof/>
          <w:lang w:val="en-CA"/>
        </w:rPr>
        <w:t>Otherwise</w:t>
      </w:r>
    </w:p>
    <w:p w14:paraId="50B46AF9"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w:t>
      </w:r>
      <w:proofErr w:type="spellStart"/>
      <w:r w:rsidRPr="00E5104C">
        <w:rPr>
          <w:lang w:val="en-CA"/>
        </w:rPr>
        <w:t>DisplayOverlayWidth</w:t>
      </w:r>
      <w:proofErr w:type="spellEnd"/>
      <w:r w:rsidRPr="00E5104C">
        <w:rPr>
          <w:lang w:val="en-CA"/>
        </w:rPr>
        <w:t>[ 0 ].</w:t>
      </w:r>
    </w:p>
    <w:p w14:paraId="3478B271" w14:textId="77777777" w:rsidR="0042030C" w:rsidRPr="00E5104C"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w:t>
      </w:r>
      <w:proofErr w:type="spellStart"/>
      <w:r w:rsidRPr="00E5104C">
        <w:rPr>
          <w:lang w:val="en-CA"/>
        </w:rPr>
        <w:t>DisplayOverlayHeight</w:t>
      </w:r>
      <w:proofErr w:type="spellEnd"/>
      <w:r w:rsidRPr="00E5104C">
        <w:rPr>
          <w:lang w:val="en-CA"/>
        </w:rPr>
        <w:t>[ 0 ].</w:t>
      </w:r>
    </w:p>
    <w:p w14:paraId="4316A877"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Let </w:t>
      </w:r>
      <w:proofErr w:type="spellStart"/>
      <w:r w:rsidRPr="00E5104C">
        <w:rPr>
          <w:lang w:val="en-CA"/>
        </w:rPr>
        <w:t>OverlayWithAlpha</w:t>
      </w:r>
      <w:proofErr w:type="spellEnd"/>
      <w:r w:rsidRPr="00E5104C">
        <w:rPr>
          <w:lang w:val="en-CA"/>
        </w:rPr>
        <w:t>( </w:t>
      </w:r>
      <w:proofErr w:type="spellStart"/>
      <w:r w:rsidRPr="00E5104C">
        <w:rPr>
          <w:lang w:val="en-CA"/>
        </w:rPr>
        <w:t>tgtPic</w:t>
      </w:r>
      <w:proofErr w:type="spellEnd"/>
      <w:r w:rsidRPr="00E5104C">
        <w:rPr>
          <w:lang w:val="en-CA"/>
        </w:rPr>
        <w:t xml:space="preserve">[ x ][ y ], </w:t>
      </w:r>
      <w:proofErr w:type="spellStart"/>
      <w:r w:rsidRPr="00E5104C">
        <w:rPr>
          <w:lang w:val="en-CA"/>
        </w:rPr>
        <w:t>ovlTex</w:t>
      </w:r>
      <w:proofErr w:type="spellEnd"/>
      <w:r w:rsidRPr="00E5104C">
        <w:rPr>
          <w:lang w:val="en-CA"/>
        </w:rPr>
        <w:t xml:space="preserve">[ w ][ h ], </w:t>
      </w:r>
      <w:proofErr w:type="spellStart"/>
      <w:r w:rsidRPr="00E5104C">
        <w:rPr>
          <w:lang w:val="en-CA"/>
        </w:rPr>
        <w:t>ovlAlp</w:t>
      </w:r>
      <w:proofErr w:type="spellEnd"/>
      <w:r w:rsidRPr="00E5104C">
        <w:rPr>
          <w:lang w:val="en-CA"/>
        </w:rPr>
        <w:t xml:space="preserve">[ w ][ h ] ) be specified as a function that returns the sample values derived by applying the alpha channel using </w:t>
      </w:r>
      <w:proofErr w:type="spellStart"/>
      <w:r w:rsidRPr="00E5104C">
        <w:rPr>
          <w:lang w:val="en-CA"/>
        </w:rPr>
        <w:t>tgtPic</w:t>
      </w:r>
      <w:proofErr w:type="spellEnd"/>
      <w:r w:rsidRPr="00E5104C">
        <w:rPr>
          <w:lang w:val="en-CA"/>
        </w:rPr>
        <w:t xml:space="preserve">[ x ][ y ] as the background sample, </w:t>
      </w:r>
      <w:proofErr w:type="spellStart"/>
      <w:r w:rsidRPr="00E5104C">
        <w:rPr>
          <w:lang w:val="en-CA"/>
        </w:rPr>
        <w:t>ovlTex</w:t>
      </w:r>
      <w:proofErr w:type="spellEnd"/>
      <w:r w:rsidRPr="00E5104C">
        <w:rPr>
          <w:lang w:val="en-CA"/>
        </w:rPr>
        <w:t xml:space="preserve">[ w ][ h ] as the foreground sample, and </w:t>
      </w:r>
      <w:proofErr w:type="spellStart"/>
      <w:r w:rsidRPr="00E5104C">
        <w:rPr>
          <w:lang w:val="en-CA"/>
        </w:rPr>
        <w:t>ovlAlp</w:t>
      </w:r>
      <w:proofErr w:type="spellEnd"/>
      <w:r w:rsidRPr="00E5104C">
        <w:rPr>
          <w:lang w:val="en-CA"/>
        </w:rPr>
        <w:t>[ w ][ h ] as the alpha channel sample, using the process specified in subclause 8.23 if an alpha channel information SEI message is present in the CVS, or using a process determined via external means.</w:t>
      </w:r>
    </w:p>
    <w:p w14:paraId="5749BE56" w14:textId="77777777" w:rsidR="0009696B" w:rsidRPr="00E5104C" w:rsidRDefault="0009696B" w:rsidP="0009696B">
      <w:pPr>
        <w:tabs>
          <w:tab w:val="clear" w:pos="1080"/>
          <w:tab w:val="left" w:pos="215"/>
          <w:tab w:val="left" w:pos="431"/>
          <w:tab w:val="left" w:pos="646"/>
          <w:tab w:val="left" w:pos="862"/>
          <w:tab w:val="left" w:pos="1077"/>
          <w:tab w:val="left" w:pos="1298"/>
        </w:tabs>
        <w:rPr>
          <w:lang w:val="en-CA"/>
        </w:rPr>
      </w:pPr>
      <w:r w:rsidRPr="00E5104C">
        <w:rPr>
          <w:lang w:val="en-CA"/>
        </w:rPr>
        <w:t xml:space="preserve">A target display picture should be formed as follows, with picture array, </w:t>
      </w:r>
      <w:proofErr w:type="spellStart"/>
      <w:r w:rsidRPr="00E5104C">
        <w:rPr>
          <w:lang w:val="en-CA"/>
        </w:rPr>
        <w:t>TargetPicture</w:t>
      </w:r>
      <w:proofErr w:type="spellEnd"/>
      <w:r w:rsidRPr="00E5104C">
        <w:rPr>
          <w:lang w:val="en-CA"/>
        </w:rPr>
        <w:t>[ </w:t>
      </w:r>
      <w:proofErr w:type="spellStart"/>
      <w:r w:rsidRPr="00E5104C">
        <w:rPr>
          <w:lang w:val="en-CA"/>
        </w:rPr>
        <w:t>cIdx</w:t>
      </w:r>
      <w:proofErr w:type="spellEnd"/>
      <w:r w:rsidRPr="00E5104C">
        <w:rPr>
          <w:lang w:val="en-CA"/>
        </w:rPr>
        <w:t xml:space="preserve"> ][ x ][ y ] , with </w:t>
      </w:r>
      <w:proofErr w:type="spellStart"/>
      <w:r w:rsidRPr="00E5104C">
        <w:rPr>
          <w:lang w:val="en-CA"/>
        </w:rPr>
        <w:t>cIdx</w:t>
      </w:r>
      <w:proofErr w:type="spellEnd"/>
      <w:r w:rsidRPr="00E5104C">
        <w:rPr>
          <w:lang w:val="en-CA"/>
        </w:rPr>
        <w:t xml:space="preserve"> = </w:t>
      </w:r>
      <w:proofErr w:type="gramStart"/>
      <w:r w:rsidRPr="00E5104C">
        <w:rPr>
          <w:lang w:val="en-CA"/>
        </w:rPr>
        <w:t>0</w:t>
      </w:r>
      <w:r w:rsidRPr="00E5104C">
        <w:rPr>
          <w:noProof/>
          <w:lang w:val="en-CA" w:eastAsia="ko-KR"/>
        </w:rPr>
        <w:t>..</w:t>
      </w:r>
      <w:proofErr w:type="gramEnd"/>
      <w:r w:rsidRPr="00E5104C">
        <w:rPr>
          <w:lang w:val="en-CA"/>
        </w:rPr>
        <w:t>(</w:t>
      </w:r>
      <w:proofErr w:type="spellStart"/>
      <w:r w:rsidRPr="00E5104C">
        <w:rPr>
          <w:lang w:val="en-CA"/>
        </w:rPr>
        <w:t>ChromaFormatIdc</w:t>
      </w:r>
      <w:proofErr w:type="spellEnd"/>
      <w:r w:rsidRPr="00E5104C">
        <w:rPr>
          <w:lang w:val="en-CA"/>
        </w:rPr>
        <w:t> = = 0 ) ? 0 : 2, x = </w:t>
      </w:r>
      <w:proofErr w:type="gramStart"/>
      <w:r w:rsidRPr="00E5104C">
        <w:rPr>
          <w:lang w:val="en-CA"/>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proofErr w:type="gramStart"/>
      <w:r w:rsidRPr="00E5104C">
        <w:rPr>
          <w:rFonts w:eastAsia="Malgun Gothic"/>
          <w:lang w:val="en-CA" w:eastAsia="zh-CN"/>
        </w:rPr>
        <w:t>0</w:t>
      </w:r>
      <w:r w:rsidRPr="00E5104C">
        <w:rPr>
          <w:noProof/>
          <w:lang w:val="en-CA" w:eastAsia="ko-KR"/>
        </w:rPr>
        <w:t>..</w:t>
      </w:r>
      <w:proofErr w:type="gramEnd"/>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32282284"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15"/>
        <w:jc w:val="left"/>
        <w:rPr>
          <w:lang w:val="en-CA"/>
        </w:rPr>
      </w:pPr>
      <w:r w:rsidRPr="00B42451">
        <w:rPr>
          <w:rFonts w:eastAsia="Malgun Gothic"/>
          <w:lang w:val="en-CA" w:eastAsia="zh-CN"/>
        </w:rPr>
        <w:t xml:space="preserve">for( </w:t>
      </w:r>
      <w:proofErr w:type="spellStart"/>
      <w:r w:rsidRPr="00B42451">
        <w:rPr>
          <w:rFonts w:eastAsia="Malgun Gothic"/>
          <w:lang w:val="en-CA" w:eastAsia="zh-CN"/>
        </w:rPr>
        <w:t>cIdx</w:t>
      </w:r>
      <w:proofErr w:type="spellEnd"/>
      <w:r w:rsidRPr="00B42451">
        <w:rPr>
          <w:rFonts w:eastAsia="Malgun Gothic"/>
          <w:lang w:val="en-CA" w:eastAsia="zh-CN"/>
        </w:rPr>
        <w:t xml:space="preserve"> = 0; </w:t>
      </w:r>
      <w:proofErr w:type="spellStart"/>
      <w:r w:rsidRPr="00B42451">
        <w:rPr>
          <w:rFonts w:eastAsia="Malgun Gothic"/>
          <w:lang w:val="en-CA" w:eastAsia="zh-CN"/>
        </w:rPr>
        <w:t>cIdx</w:t>
      </w:r>
      <w:proofErr w:type="spellEnd"/>
      <w:r w:rsidRPr="00B42451">
        <w:rPr>
          <w:rFonts w:eastAsia="Malgun Gothic"/>
          <w:lang w:val="en-CA" w:eastAsia="zh-CN"/>
        </w:rPr>
        <w:t xml:space="preserve"> &lt;= 2 * </w:t>
      </w:r>
      <w:proofErr w:type="spellStart"/>
      <w:r w:rsidRPr="00B42451">
        <w:rPr>
          <w:lang w:val="en-CA"/>
        </w:rPr>
        <w:t>doi_target_init_three_comp_flag</w:t>
      </w:r>
      <w:proofErr w:type="spellEnd"/>
      <w:r w:rsidRPr="00B42451">
        <w:rPr>
          <w:lang w:val="en-CA"/>
        </w:rPr>
        <w:t xml:space="preserve">; </w:t>
      </w:r>
      <w:proofErr w:type="spellStart"/>
      <w:r w:rsidRPr="00B42451">
        <w:rPr>
          <w:lang w:val="en-CA"/>
        </w:rPr>
        <w:t>cIdx</w:t>
      </w:r>
      <w:proofErr w:type="spellEnd"/>
      <w:r w:rsidRPr="00B42451">
        <w:rPr>
          <w:lang w:val="en-CA"/>
        </w:rPr>
        <w:t>++ )</w:t>
      </w:r>
    </w:p>
    <w:p w14:paraId="48C0F3B3"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jc w:val="left"/>
        <w:rPr>
          <w:rFonts w:eastAsia="Malgun Gothic"/>
          <w:lang w:val="en-CA" w:eastAsia="zh-CN"/>
        </w:rPr>
      </w:pPr>
      <w:r w:rsidRPr="00B42451">
        <w:rPr>
          <w:rFonts w:eastAsia="Malgun Gothic"/>
          <w:lang w:val="en-CA" w:eastAsia="zh-CN"/>
        </w:rPr>
        <w:tab/>
        <w:t>for( y = 0;  y &lt; ( ( </w:t>
      </w:r>
      <w:proofErr w:type="spellStart"/>
      <w:r w:rsidRPr="00B42451">
        <w:rPr>
          <w:rFonts w:eastAsia="Malgun Gothic"/>
          <w:lang w:val="en-CA" w:eastAsia="zh-CN"/>
        </w:rPr>
        <w:t>cIdx</w:t>
      </w:r>
      <w:proofErr w:type="spellEnd"/>
      <w:r w:rsidRPr="00B42451">
        <w:rPr>
          <w:lang w:val="en-CA"/>
        </w:rPr>
        <w:t xml:space="preserve">  = =  0 ) ? </w:t>
      </w:r>
      <w:proofErr w:type="spellStart"/>
      <w:r w:rsidRPr="00B42451">
        <w:rPr>
          <w:lang w:val="en-CA"/>
        </w:rPr>
        <w:t>TargetPicHeight</w:t>
      </w:r>
      <w:proofErr w:type="spellEnd"/>
      <w:r w:rsidRPr="00B42451">
        <w:rPr>
          <w:rFonts w:eastAsia="Malgun Gothic"/>
          <w:lang w:val="en-CA" w:eastAsia="zh-CN"/>
        </w:rPr>
        <w:t> </w:t>
      </w:r>
      <w:r w:rsidRPr="00B42451">
        <w:rPr>
          <w:lang w:val="en-CA"/>
        </w:rPr>
        <w:t>:</w:t>
      </w:r>
      <w:r w:rsidRPr="00B42451">
        <w:rPr>
          <w:rFonts w:eastAsia="Malgun Gothic"/>
          <w:lang w:val="en-CA" w:eastAsia="zh-CN"/>
        </w:rPr>
        <w:t> </w:t>
      </w:r>
      <w:proofErr w:type="spellStart"/>
      <w:r w:rsidRPr="00B42451">
        <w:rPr>
          <w:lang w:val="en-CA"/>
        </w:rPr>
        <w:t>TargetPicHeight</w:t>
      </w:r>
      <w:proofErr w:type="spellEnd"/>
      <w:r w:rsidRPr="00B42451">
        <w:rPr>
          <w:rFonts w:eastAsia="Malgun Gothic"/>
          <w:lang w:val="en-CA" w:eastAsia="zh-CN"/>
        </w:rPr>
        <w:t> </w:t>
      </w:r>
      <w:r w:rsidRPr="00B42451">
        <w:rPr>
          <w:lang w:val="en-CA"/>
        </w:rPr>
        <w:t>/</w:t>
      </w:r>
      <w:r w:rsidRPr="00B42451">
        <w:rPr>
          <w:rFonts w:eastAsia="Malgun Gothic"/>
          <w:lang w:val="en-CA" w:eastAsia="zh-CN"/>
        </w:rPr>
        <w:t> </w:t>
      </w:r>
      <w:proofErr w:type="spellStart"/>
      <w:r w:rsidRPr="00B42451">
        <w:rPr>
          <w:lang w:val="en-CA"/>
        </w:rPr>
        <w:t>SubHeightC</w:t>
      </w:r>
      <w:proofErr w:type="spellEnd"/>
      <w:r w:rsidRPr="00B42451">
        <w:rPr>
          <w:lang w:val="en-CA"/>
        </w:rPr>
        <w:t> );</w:t>
      </w:r>
      <w:r w:rsidRPr="00B42451">
        <w:rPr>
          <w:rFonts w:eastAsia="Malgun Gothic"/>
          <w:lang w:val="en-CA" w:eastAsia="zh-CN"/>
        </w:rPr>
        <w:t xml:space="preserve"> y++ )</w:t>
      </w:r>
    </w:p>
    <w:p w14:paraId="2D51FA63"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jc w:val="left"/>
        <w:rPr>
          <w:rFonts w:eastAsia="Malgun Gothic"/>
          <w:lang w:val="en-CA" w:eastAsia="zh-CN"/>
        </w:rPr>
      </w:pPr>
      <w:r w:rsidRPr="00B42451">
        <w:rPr>
          <w:lang w:val="en-CA"/>
        </w:rPr>
        <w:tab/>
      </w:r>
      <w:r w:rsidRPr="00B42451">
        <w:rPr>
          <w:lang w:val="en-CA"/>
        </w:rPr>
        <w:tab/>
        <w:t>for( x = 0; x &lt;  ( ( cIdx  = =  0 )</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TargetPicWidth</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TargetPicWidth</w:t>
      </w:r>
      <w:r w:rsidRPr="00B42451">
        <w:rPr>
          <w:rFonts w:eastAsia="Malgun Gothic"/>
          <w:lang w:val="en-CA" w:eastAsia="zh-CN"/>
        </w:rPr>
        <w:t> </w:t>
      </w:r>
      <w:r w:rsidRPr="00B42451">
        <w:rPr>
          <w:lang w:val="en-CA"/>
        </w:rPr>
        <w:t>/</w:t>
      </w:r>
      <w:r w:rsidRPr="00B42451">
        <w:rPr>
          <w:rFonts w:eastAsia="Malgun Gothic"/>
          <w:lang w:val="en-CA" w:eastAsia="zh-CN"/>
        </w:rPr>
        <w:t> </w:t>
      </w:r>
      <w:r w:rsidRPr="00B42451">
        <w:rPr>
          <w:lang w:val="en-CA"/>
        </w:rPr>
        <w:t>SubWidthC ); x++</w:t>
      </w:r>
      <w:r w:rsidRPr="00B42451">
        <w:rPr>
          <w:rFonts w:eastAsia="Malgun Gothic"/>
          <w:lang w:val="en-CA" w:eastAsia="zh-CN"/>
        </w:rPr>
        <w:t> )</w:t>
      </w:r>
    </w:p>
    <w:p w14:paraId="3CFF7212" w14:textId="77777777" w:rsidR="007051B4" w:rsidRPr="00B42451" w:rsidRDefault="007051B4" w:rsidP="0070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jc w:val="left"/>
        <w:rPr>
          <w:rFonts w:eastAsia="Malgun Gothic"/>
          <w:lang w:val="en-CA" w:eastAsia="zh-CN"/>
        </w:rPr>
      </w:pPr>
      <w:r w:rsidRPr="00B42451">
        <w:rPr>
          <w:lang w:val="en-CA"/>
        </w:rPr>
        <w:tab/>
      </w:r>
      <w:r w:rsidRPr="00B42451">
        <w:rPr>
          <w:lang w:val="en-CA"/>
        </w:rPr>
        <w:tab/>
      </w:r>
      <w:r w:rsidRPr="00B42451">
        <w:rPr>
          <w:lang w:val="en-CA"/>
        </w:rPr>
        <w:tab/>
      </w:r>
      <w:proofErr w:type="spellStart"/>
      <w:r w:rsidRPr="00B42451">
        <w:rPr>
          <w:lang w:val="en-CA"/>
        </w:rPr>
        <w:t>TargetPicture</w:t>
      </w:r>
      <w:proofErr w:type="spellEnd"/>
      <w:r w:rsidRPr="00B42451">
        <w:rPr>
          <w:lang w:val="en-CA"/>
        </w:rPr>
        <w:t>[ </w:t>
      </w:r>
      <w:proofErr w:type="spellStart"/>
      <w:r w:rsidRPr="00B42451">
        <w:rPr>
          <w:lang w:val="en-CA"/>
        </w:rPr>
        <w:t>cIdx</w:t>
      </w:r>
      <w:proofErr w:type="spellEnd"/>
      <w:r w:rsidRPr="00B42451">
        <w:rPr>
          <w:lang w:val="en-CA"/>
        </w:rPr>
        <w:t xml:space="preserve"> ][ x ][ y ] = </w:t>
      </w:r>
      <w:proofErr w:type="spellStart"/>
      <w:r w:rsidRPr="00B42451">
        <w:rPr>
          <w:lang w:val="en-CA"/>
        </w:rPr>
        <w:t>doi_target_init_sample</w:t>
      </w:r>
      <w:proofErr w:type="spellEnd"/>
      <w:r w:rsidRPr="00B42451">
        <w:rPr>
          <w:lang w:val="en-CA"/>
        </w:rPr>
        <w:t>[ </w:t>
      </w:r>
      <w:proofErr w:type="spellStart"/>
      <w:r w:rsidRPr="00B42451">
        <w:rPr>
          <w:lang w:val="en-CA"/>
        </w:rPr>
        <w:t>cIdx</w:t>
      </w:r>
      <w:proofErr w:type="spellEnd"/>
      <w:r w:rsidRPr="00B42451">
        <w:rPr>
          <w:lang w:val="en-CA"/>
        </w:rPr>
        <w:t> ]</w:t>
      </w:r>
    </w:p>
    <w:p w14:paraId="4317D2AB" w14:textId="14E2AAB3" w:rsidR="0009696B" w:rsidRPr="00E5104C" w:rsidRDefault="0009696B" w:rsidP="00623F68">
      <w:pPr>
        <w:pStyle w:val="Equation"/>
        <w:tabs>
          <w:tab w:val="clear" w:pos="794"/>
          <w:tab w:val="clear" w:pos="1588"/>
          <w:tab w:val="clear" w:pos="4849"/>
          <w:tab w:val="clear" w:pos="9696"/>
        </w:tabs>
        <w:ind w:left="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doi_num_display_</w:t>
      </w:r>
      <w:r w:rsidR="00183759" w:rsidRPr="00E5104C">
        <w:rPr>
          <w:lang w:val="en-CA"/>
        </w:rPr>
        <w:t>overlays</w:t>
      </w:r>
      <w:r w:rsidRPr="00E5104C">
        <w:rPr>
          <w:lang w:val="en-CA"/>
        </w:rPr>
        <w:t>_minus</w:t>
      </w:r>
      <w:r w:rsidR="0088366F">
        <w:rPr>
          <w:rFonts w:eastAsia="Malgun Gothic" w:hint="eastAsia"/>
          <w:lang w:val="en-CA" w:eastAsia="ko-KR"/>
        </w:rPr>
        <w:t>1</w:t>
      </w:r>
      <w:r w:rsidRPr="00E5104C">
        <w:rPr>
          <w:lang w:val="en-CA"/>
        </w:rPr>
        <w:t xml:space="preserve"> + </w:t>
      </w:r>
      <w:r w:rsidR="0088366F">
        <w:rPr>
          <w:rFonts w:eastAsia="Malgun Gothic" w:hint="eastAsia"/>
          <w:lang w:val="en-CA" w:eastAsia="ko-KR"/>
        </w:rPr>
        <w:t>1</w:t>
      </w:r>
      <w:r w:rsidRPr="00E5104C">
        <w:rPr>
          <w:lang w:val="en-CA"/>
        </w:rPr>
        <w:t xml:space="preserve">; </w:t>
      </w:r>
      <w:proofErr w:type="spellStart"/>
      <w:r w:rsidRPr="00E5104C">
        <w:rPr>
          <w:lang w:val="en-CA"/>
        </w:rPr>
        <w:t>i</w:t>
      </w:r>
      <w:proofErr w:type="spellEnd"/>
      <w:r w:rsidRPr="00E5104C">
        <w:rPr>
          <w:lang w:val="en-CA"/>
        </w:rPr>
        <w:t>++ )  {</w:t>
      </w:r>
      <w:r w:rsidRPr="00E5104C">
        <w:rPr>
          <w:lang w:val="en-CA"/>
        </w:rPr>
        <w:br/>
      </w:r>
      <w:r w:rsidRPr="00E5104C">
        <w:rPr>
          <w:lang w:val="en-CA"/>
        </w:rPr>
        <w:tab/>
        <w:t xml:space="preserve">for( h = 0, y =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xml:space="preserve"> ]; y &lt;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xml:space="preserve"> ]; h++, y++ ) </w:t>
      </w:r>
      <w:r w:rsidRPr="00E5104C">
        <w:rPr>
          <w:lang w:val="en-CA"/>
        </w:rPr>
        <w:br/>
      </w:r>
      <w:r w:rsidRPr="00E5104C">
        <w:rPr>
          <w:lang w:val="en-CA"/>
        </w:rPr>
        <w:tab/>
      </w:r>
      <w:r w:rsidRPr="00E5104C">
        <w:rPr>
          <w:lang w:val="en-CA"/>
        </w:rPr>
        <w:tab/>
        <w:t xml:space="preserve">for( w = 0, x = </w:t>
      </w:r>
      <w:proofErr w:type="spellStart"/>
      <w:r w:rsidRPr="00E5104C">
        <w:rPr>
          <w:lang w:val="en-CA"/>
        </w:rPr>
        <w:t>doi_top_left_x</w:t>
      </w:r>
      <w:proofErr w:type="spellEnd"/>
      <w:r w:rsidRPr="00E5104C">
        <w:rPr>
          <w:lang w:val="en-CA"/>
        </w:rPr>
        <w:t>[ </w:t>
      </w:r>
      <w:proofErr w:type="spellStart"/>
      <w:r w:rsidRPr="00E5104C">
        <w:rPr>
          <w:lang w:val="en-CA"/>
        </w:rPr>
        <w:t>i</w:t>
      </w:r>
      <w:proofErr w:type="spellEnd"/>
      <w:r w:rsidRPr="00E5104C">
        <w:rPr>
          <w:lang w:val="en-CA"/>
        </w:rPr>
        <w:t xml:space="preserve"> ]; x &lt;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 w++, x++ )</w:t>
      </w:r>
      <w:r w:rsidRPr="00E5104C">
        <w:rPr>
          <w:lang w:val="en-CA"/>
        </w:rPr>
        <w:br/>
      </w:r>
      <w:r w:rsidRPr="00E5104C">
        <w:rPr>
          <w:lang w:val="en-CA"/>
        </w:rPr>
        <w:tab/>
      </w:r>
      <w:r w:rsidRPr="00E5104C">
        <w:rPr>
          <w:lang w:val="en-CA"/>
        </w:rPr>
        <w:tab/>
      </w:r>
      <w:r w:rsidRPr="00E5104C">
        <w:rPr>
          <w:lang w:val="en-CA"/>
        </w:rPr>
        <w:tab/>
        <w:t>if( !</w:t>
      </w:r>
      <w:proofErr w:type="spellStart"/>
      <w:r w:rsidRPr="00E5104C">
        <w:rPr>
          <w:lang w:val="en-CA"/>
        </w:rPr>
        <w:t>doi_alpha_present_flag</w:t>
      </w:r>
      <w:proofErr w:type="spellEnd"/>
      <w:r w:rsidRPr="00E5104C">
        <w:rPr>
          <w:lang w:val="en-CA"/>
        </w:rPr>
        <w:t>[ </w:t>
      </w:r>
      <w:proofErr w:type="spellStart"/>
      <w:r w:rsidRPr="00E5104C">
        <w:rPr>
          <w:lang w:val="en-CA"/>
        </w:rPr>
        <w:t>i</w:t>
      </w:r>
      <w:proofErr w:type="spellEnd"/>
      <w:r w:rsidRPr="00E5104C">
        <w:rPr>
          <w:lang w:val="en-CA"/>
        </w:rPr>
        <w:t> ] )</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[ 0 ][ x ][ y ] = </w:t>
      </w:r>
      <w:proofErr w:type="spellStart"/>
      <w:r w:rsidRPr="00E5104C">
        <w:rPr>
          <w:lang w:val="en-CA"/>
        </w:rPr>
        <w:t>OverlayTexture</w:t>
      </w:r>
      <w:proofErr w:type="spellEnd"/>
      <w:r w:rsidRPr="00E5104C">
        <w:rPr>
          <w:lang w:val="en-CA"/>
        </w:rPr>
        <w:t>[ </w:t>
      </w:r>
      <w:proofErr w:type="spellStart"/>
      <w:r w:rsidRPr="00E5104C">
        <w:rPr>
          <w:lang w:val="en-CA"/>
        </w:rPr>
        <w:t>i</w:t>
      </w:r>
      <w:proofErr w:type="spellEnd"/>
      <w:r w:rsidRPr="00E5104C">
        <w:rPr>
          <w:lang w:val="en-CA"/>
        </w:rPr>
        <w:t> ][ 0 ][ w ][ h ]</w:t>
      </w:r>
      <w:r w:rsidRPr="00E5104C">
        <w:rPr>
          <w:lang w:val="en-CA"/>
        </w:rPr>
        <w:tab/>
      </w:r>
      <w:r w:rsidRPr="00E5104C">
        <w:rPr>
          <w:lang w:val="en-CA"/>
        </w:rPr>
        <w:br/>
      </w:r>
      <w:r w:rsidRPr="00E5104C">
        <w:rPr>
          <w:lang w:val="en-CA"/>
        </w:rPr>
        <w:tab/>
      </w:r>
      <w:r w:rsidRPr="00E5104C">
        <w:rPr>
          <w:lang w:val="en-CA"/>
        </w:rPr>
        <w:tab/>
      </w:r>
      <w:r w:rsidRPr="00E5104C">
        <w:rPr>
          <w:lang w:val="en-CA"/>
        </w:rPr>
        <w:tab/>
        <w:t>else</w:t>
      </w:r>
      <w:r w:rsidRPr="00E5104C">
        <w:rPr>
          <w:lang w:val="en-CA"/>
        </w:rPr>
        <w:br/>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TargetPicture</w:t>
      </w:r>
      <w:proofErr w:type="spellEnd"/>
      <w:r w:rsidRPr="00E5104C">
        <w:rPr>
          <w:lang w:val="en-CA"/>
        </w:rPr>
        <w:t xml:space="preserve">[ c ][ x ][ y ] = </w:t>
      </w:r>
      <w:proofErr w:type="spellStart"/>
      <w:r w:rsidRPr="00E5104C">
        <w:rPr>
          <w:lang w:val="en-CA"/>
        </w:rPr>
        <w:t>OverlayWithAlpha</w:t>
      </w:r>
      <w:proofErr w:type="spellEnd"/>
      <w:r w:rsidRPr="00E5104C">
        <w:rPr>
          <w:lang w:val="en-CA"/>
        </w:rPr>
        <w:t>( </w:t>
      </w:r>
      <w:proofErr w:type="spellStart"/>
      <w:r w:rsidRPr="00E5104C">
        <w:rPr>
          <w:lang w:val="en-CA"/>
        </w:rPr>
        <w:t>TargetPicture</w:t>
      </w:r>
      <w:proofErr w:type="spellEnd"/>
      <w:r w:rsidRPr="00E5104C">
        <w:rPr>
          <w:lang w:val="en-CA"/>
        </w:rPr>
        <w:t xml:space="preserve">[ 0 ][ x ][ y ], </w:t>
      </w:r>
      <w:r w:rsidRPr="00E5104C">
        <w:rPr>
          <w:lang w:val="en-CA"/>
        </w:rPr>
        <w:br/>
      </w: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lang w:val="en-CA"/>
        </w:rPr>
        <w:t>OverlayTexture</w:t>
      </w:r>
      <w:proofErr w:type="spellEnd"/>
      <w:r w:rsidRPr="00E5104C">
        <w:rPr>
          <w:lang w:val="en-CA"/>
        </w:rPr>
        <w:t>[ 0 ][ </w:t>
      </w:r>
      <w:proofErr w:type="spellStart"/>
      <w:r w:rsidRPr="00E5104C">
        <w:rPr>
          <w:lang w:val="en-CA"/>
        </w:rPr>
        <w:t>i</w:t>
      </w:r>
      <w:proofErr w:type="spellEnd"/>
      <w:r w:rsidRPr="00E5104C">
        <w:rPr>
          <w:lang w:val="en-CA"/>
        </w:rPr>
        <w:t xml:space="preserve"> ][ w ][ h ], </w:t>
      </w:r>
      <w:proofErr w:type="spellStart"/>
      <w:r w:rsidRPr="00E5104C">
        <w:rPr>
          <w:lang w:val="en-CA"/>
        </w:rPr>
        <w:t>OverlayAlpha</w:t>
      </w:r>
      <w:proofErr w:type="spellEnd"/>
      <w:r w:rsidRPr="00E5104C">
        <w:rPr>
          <w:lang w:val="en-CA"/>
        </w:rPr>
        <w:t>[ </w:t>
      </w:r>
      <w:proofErr w:type="spellStart"/>
      <w:r w:rsidRPr="00E5104C">
        <w:rPr>
          <w:lang w:val="en-CA"/>
        </w:rPr>
        <w:t>i</w:t>
      </w:r>
      <w:proofErr w:type="spellEnd"/>
      <w:r w:rsidRPr="00E5104C">
        <w:rPr>
          <w:lang w:val="en-CA"/>
        </w:rPr>
        <w:t xml:space="preserve"> ][ w ][ h ] ) </w:t>
      </w:r>
    </w:p>
    <w:p w14:paraId="03F9B368" w14:textId="77777777" w:rsidR="0009696B" w:rsidRPr="00E5104C"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lang w:val="en-CA"/>
        </w:rPr>
      </w:pPr>
      <w:r w:rsidRPr="00E5104C">
        <w:rPr>
          <w:lang w:val="en-CA"/>
        </w:rPr>
        <w:br/>
      </w:r>
      <w:r w:rsidRPr="00E5104C">
        <w:rPr>
          <w:lang w:val="en-CA"/>
        </w:rPr>
        <w:tab/>
        <w:t>for( </w:t>
      </w:r>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1; </w:t>
      </w:r>
      <w:proofErr w:type="spellStart"/>
      <w:r w:rsidRPr="00E5104C">
        <w:rPr>
          <w:rFonts w:eastAsia="Malgun Gothic"/>
          <w:lang w:val="en-CA" w:eastAsia="de-DE"/>
        </w:rPr>
        <w:t>cIdx</w:t>
      </w:r>
      <w:proofErr w:type="spellEnd"/>
      <w:r w:rsidRPr="00E5104C">
        <w:rPr>
          <w:rFonts w:eastAsia="Malgun Gothic"/>
          <w:lang w:val="en-CA" w:eastAsia="de-DE"/>
        </w:rPr>
        <w:t> &lt; </w:t>
      </w:r>
      <w:proofErr w:type="spellStart"/>
      <w:r w:rsidRPr="00E5104C">
        <w:rPr>
          <w:rFonts w:eastAsia="Malgun Gothic"/>
          <w:lang w:val="en-CA" w:eastAsia="de-DE"/>
        </w:rPr>
        <w:t>ChromaFormatIdc</w:t>
      </w:r>
      <w:proofErr w:type="spellEnd"/>
      <w:r w:rsidRPr="00E5104C">
        <w:rPr>
          <w:rFonts w:eastAsia="Malgun Gothic"/>
          <w:lang w:val="en-CA" w:eastAsia="de-DE"/>
        </w:rPr>
        <w:t xml:space="preserve"> = = 0 ) ? 1 : 3; </w:t>
      </w:r>
      <w:proofErr w:type="spellStart"/>
      <w:r w:rsidRPr="00E5104C">
        <w:rPr>
          <w:rFonts w:eastAsia="Malgun Gothic"/>
          <w:lang w:val="en-CA" w:eastAsia="de-DE"/>
        </w:rPr>
        <w:t>cIdx</w:t>
      </w:r>
      <w:proofErr w:type="spellEnd"/>
      <w:r w:rsidRPr="00E5104C">
        <w:rPr>
          <w:rFonts w:eastAsia="Malgun Gothic"/>
          <w:lang w:val="en-CA" w:eastAsia="de-DE"/>
        </w:rPr>
        <w:t>++ </w:t>
      </w:r>
      <w:r w:rsidRPr="00E5104C">
        <w:rPr>
          <w:lang w:val="en-CA"/>
        </w:rPr>
        <w:t>++ )  {</w:t>
      </w:r>
      <w:r w:rsidRPr="00E5104C">
        <w:rPr>
          <w:lang w:val="en-CA"/>
        </w:rPr>
        <w:br/>
      </w:r>
      <w:r w:rsidRPr="00E5104C">
        <w:rPr>
          <w:rFonts w:eastAsia="Malgun Gothic"/>
          <w:lang w:val="en-CA" w:eastAsia="de-DE"/>
        </w:rPr>
        <w:tab/>
      </w:r>
      <w:r w:rsidRPr="00E5104C">
        <w:rPr>
          <w:lang w:val="en-CA"/>
        </w:rPr>
        <w:tab/>
      </w:r>
      <w:r w:rsidRPr="00E5104C">
        <w:rPr>
          <w:rFonts w:eastAsia="Malgun Gothic"/>
          <w:lang w:val="en-CA" w:eastAsia="de-DE"/>
        </w:rPr>
        <w:t xml:space="preserve">for( h = 0, y = </w:t>
      </w:r>
      <w:proofErr w:type="spellStart"/>
      <w:r w:rsidRPr="00E5104C">
        <w:rPr>
          <w:rFonts w:eastAsia="Malgun Gothic"/>
          <w:lang w:val="en-CA" w:eastAsia="de-DE"/>
        </w:rPr>
        <w:t>doi_top_left_y</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SubHeightC</w:t>
      </w:r>
      <w:proofErr w:type="spellEnd"/>
      <w:r w:rsidRPr="00E5104C">
        <w:rPr>
          <w:rFonts w:eastAsia="Malgun Gothic"/>
          <w:lang w:val="en-CA" w:eastAsia="de-DE"/>
        </w:rPr>
        <w:t xml:space="preserve">; y &lt; </w:t>
      </w:r>
      <w:proofErr w:type="spellStart"/>
      <w:r w:rsidRPr="00E5104C">
        <w:rPr>
          <w:rFonts w:eastAsia="Malgun Gothic"/>
          <w:lang w:val="en-CA" w:eastAsia="de-DE"/>
        </w:rPr>
        <w:t>DisplayOverlayHeight</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SubHeightC</w:t>
      </w:r>
      <w:proofErr w:type="spellEnd"/>
      <w:r w:rsidRPr="00E5104C">
        <w:rPr>
          <w:rFonts w:eastAsia="Malgun Gothic"/>
          <w:lang w:val="en-CA" w:eastAsia="de-DE"/>
        </w:rPr>
        <w:t xml:space="preserve">; h++,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t xml:space="preserve">for( w = 0, x = </w:t>
      </w:r>
      <w:proofErr w:type="spellStart"/>
      <w:r w:rsidRPr="00E5104C">
        <w:rPr>
          <w:rFonts w:eastAsia="Malgun Gothic"/>
          <w:lang w:val="en-CA" w:eastAsia="de-DE"/>
        </w:rPr>
        <w:t>doi_top_left_x</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w:t>
      </w:r>
      <w:proofErr w:type="spellStart"/>
      <w:r w:rsidRPr="00E5104C">
        <w:rPr>
          <w:rFonts w:eastAsia="Malgun Gothic"/>
          <w:lang w:val="en-CA" w:eastAsia="de-DE"/>
        </w:rPr>
        <w:t>SubWidthC</w:t>
      </w:r>
      <w:proofErr w:type="spellEnd"/>
      <w:r w:rsidRPr="00E5104C">
        <w:rPr>
          <w:rFonts w:eastAsia="Malgun Gothic"/>
          <w:lang w:val="en-CA" w:eastAsia="de-DE"/>
        </w:rPr>
        <w:t xml:space="preserve">; x &lt; </w:t>
      </w:r>
      <w:proofErr w:type="spellStart"/>
      <w:r w:rsidRPr="00E5104C">
        <w:rPr>
          <w:rFonts w:eastAsia="Malgun Gothic"/>
          <w:lang w:val="en-CA" w:eastAsia="de-DE"/>
        </w:rPr>
        <w:t>DisplayOverlayWidth</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t>
      </w:r>
      <w:proofErr w:type="spellStart"/>
      <w:r w:rsidRPr="00E5104C">
        <w:rPr>
          <w:rFonts w:eastAsia="Malgun Gothic"/>
          <w:lang w:val="en-CA" w:eastAsia="de-DE"/>
        </w:rPr>
        <w:t>SubWidthC</w:t>
      </w:r>
      <w:proofErr w:type="spellEnd"/>
      <w:r w:rsidRPr="00E5104C">
        <w:rPr>
          <w:rFonts w:eastAsia="Malgun Gothic"/>
          <w:lang w:val="en-CA" w:eastAsia="de-DE"/>
        </w:rPr>
        <w:t>; w++, x++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if( !</w:t>
      </w:r>
      <w:proofErr w:type="spellStart"/>
      <w:r w:rsidRPr="00E5104C">
        <w:rPr>
          <w:rFonts w:eastAsia="Malgun Gothic"/>
          <w:lang w:val="en-CA" w:eastAsia="de-DE"/>
        </w:rPr>
        <w:t>doi_alpha_present_flag</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 </w:t>
      </w:r>
      <w:proofErr w:type="spellStart"/>
      <w:r w:rsidRPr="00E5104C">
        <w:rPr>
          <w:rFonts w:eastAsia="Malgun Gothic"/>
          <w:lang w:val="en-CA" w:eastAsia="de-DE"/>
        </w:rPr>
        <w:t>cIdx</w:t>
      </w:r>
      <w:proofErr w:type="spellEnd"/>
      <w:r w:rsidRPr="00E5104C">
        <w:rPr>
          <w:rFonts w:eastAsia="Malgun Gothic"/>
          <w:lang w:val="en-CA" w:eastAsia="de-DE"/>
        </w:rPr>
        <w:t> ][ w ][ h ]</w:t>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t>else</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 </w:t>
      </w:r>
      <w:proofErr w:type="spellStart"/>
      <w:r w:rsidRPr="00E5104C">
        <w:rPr>
          <w:rFonts w:eastAsia="Malgun Gothic"/>
          <w:lang w:val="en-CA" w:eastAsia="de-DE"/>
        </w:rPr>
        <w:t>OverlayWithAlpha</w:t>
      </w:r>
      <w:proofErr w:type="spellEnd"/>
      <w:r w:rsidRPr="00E5104C">
        <w:rPr>
          <w:rFonts w:eastAsia="Malgun Gothic"/>
          <w:lang w:val="en-CA" w:eastAsia="de-DE"/>
        </w:rPr>
        <w:t>( </w:t>
      </w:r>
      <w:proofErr w:type="spellStart"/>
      <w:r w:rsidRPr="00E5104C">
        <w:rPr>
          <w:rFonts w:eastAsia="Malgun Gothic"/>
          <w:lang w:val="en-CA" w:eastAsia="de-DE"/>
        </w:rPr>
        <w:t>TargetPicture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xml:space="preserve"> ][ x ][ y ], </w:t>
      </w:r>
      <w:r w:rsidRPr="00E5104C">
        <w:rPr>
          <w:rFonts w:eastAsia="Malgun Gothic"/>
          <w:lang w:val="en-CA" w:eastAsia="de-DE"/>
        </w:rPr>
        <w:br/>
      </w:r>
      <w:r w:rsidRPr="00E5104C">
        <w:rPr>
          <w:rFonts w:eastAsia="Malgun Gothic"/>
          <w:lang w:val="en-CA" w:eastAsia="de-DE"/>
        </w:rPr>
        <w:tab/>
      </w:r>
      <w:r w:rsidRPr="00E5104C">
        <w:rPr>
          <w:lang w:val="en-CA"/>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r w:rsidRPr="00E5104C">
        <w:rPr>
          <w:rFonts w:eastAsia="Malgun Gothic"/>
          <w:lang w:val="en-CA" w:eastAsia="de-DE"/>
        </w:rPr>
        <w:tab/>
      </w:r>
      <w:proofErr w:type="spellStart"/>
      <w:r w:rsidRPr="00E5104C">
        <w:rPr>
          <w:rFonts w:eastAsia="Malgun Gothic"/>
          <w:lang w:val="en-CA" w:eastAsia="de-DE"/>
        </w:rPr>
        <w:t>OverlayTexture</w:t>
      </w:r>
      <w:proofErr w:type="spellEnd"/>
      <w:r w:rsidRPr="00E5104C">
        <w:rPr>
          <w:rFonts w:eastAsia="Malgun Gothic"/>
          <w:lang w:val="en-CA" w:eastAsia="de-DE"/>
        </w:rPr>
        <w:t>[ </w:t>
      </w:r>
      <w:proofErr w:type="spellStart"/>
      <w:r w:rsidRPr="00E5104C">
        <w:rPr>
          <w:rFonts w:eastAsia="Malgun Gothic"/>
          <w:lang w:val="en-CA" w:eastAsia="de-DE"/>
        </w:rPr>
        <w:t>cIdx</w:t>
      </w:r>
      <w:proofErr w:type="spellEnd"/>
      <w:r w:rsidRPr="00E5104C">
        <w:rPr>
          <w:rFonts w:eastAsia="Malgun Gothic"/>
          <w:lang w:val="en-CA" w:eastAsia="de-DE"/>
        </w:rPr>
        <w:t> ][ </w:t>
      </w:r>
      <w:proofErr w:type="spellStart"/>
      <w:r w:rsidRPr="00E5104C">
        <w:rPr>
          <w:rFonts w:eastAsia="Malgun Gothic"/>
          <w:lang w:val="en-CA" w:eastAsia="de-DE"/>
        </w:rPr>
        <w:t>i</w:t>
      </w:r>
      <w:proofErr w:type="spellEnd"/>
      <w:r w:rsidRPr="00E5104C">
        <w:rPr>
          <w:rFonts w:eastAsia="Malgun Gothic"/>
          <w:lang w:val="en-CA" w:eastAsia="de-DE"/>
        </w:rPr>
        <w:t xml:space="preserve"> ][ w ][ h ], </w:t>
      </w:r>
      <w:proofErr w:type="spellStart"/>
      <w:r w:rsidRPr="00E5104C">
        <w:rPr>
          <w:rFonts w:eastAsia="Malgun Gothic"/>
          <w:lang w:val="en-CA" w:eastAsia="de-DE"/>
        </w:rPr>
        <w:t>OverlayAlpha</w:t>
      </w:r>
      <w:proofErr w:type="spellEnd"/>
      <w:r w:rsidRPr="00E5104C">
        <w:rPr>
          <w:rFonts w:eastAsia="Malgun Gothic"/>
          <w:lang w:val="en-CA" w:eastAsia="de-DE"/>
        </w:rPr>
        <w:t>[ </w:t>
      </w:r>
      <w:proofErr w:type="spellStart"/>
      <w:r w:rsidRPr="00E5104C">
        <w:rPr>
          <w:rFonts w:eastAsia="Malgun Gothic"/>
          <w:lang w:val="en-CA" w:eastAsia="de-DE"/>
        </w:rPr>
        <w:t>i</w:t>
      </w:r>
      <w:proofErr w:type="spellEnd"/>
      <w:r w:rsidRPr="00E5104C">
        <w:rPr>
          <w:rFonts w:eastAsia="Malgun Gothic"/>
          <w:lang w:val="en-CA" w:eastAsia="de-DE"/>
        </w:rPr>
        <w:t xml:space="preserve"> ][ w ][ h ] ) </w:t>
      </w:r>
      <w:r w:rsidRPr="00E5104C">
        <w:rPr>
          <w:rFonts w:eastAsia="Malgun Gothic"/>
          <w:lang w:val="en-CA" w:eastAsia="de-DE"/>
        </w:rPr>
        <w:tab/>
      </w:r>
      <w:r w:rsidRPr="00E5104C">
        <w:rPr>
          <w:lang w:val="en-CA"/>
        </w:rPr>
        <w:tab/>
      </w:r>
    </w:p>
    <w:p w14:paraId="38D9E6EF" w14:textId="72FBD94A" w:rsidR="0031500B" w:rsidRPr="00E5104C" w:rsidRDefault="0031500B" w:rsidP="0031500B">
      <w:pPr>
        <w:pStyle w:val="Annex3"/>
        <w:rPr>
          <w:lang w:val="en-CA"/>
        </w:rPr>
      </w:pPr>
      <w:r w:rsidRPr="00E5104C">
        <w:rPr>
          <w:noProof/>
          <w:lang w:val="en-CA"/>
        </w:rPr>
        <w:t>8.4</w:t>
      </w:r>
      <w:r w:rsidR="007B4C10" w:rsidRPr="00E5104C">
        <w:rPr>
          <w:noProof/>
          <w:lang w:val="en-CA"/>
        </w:rPr>
        <w:t>4</w:t>
      </w:r>
      <w:r w:rsidRPr="00E5104C">
        <w:rPr>
          <w:noProof/>
          <w:lang w:val="en-CA"/>
        </w:rPr>
        <w:t xml:space="preserve"> </w:t>
      </w:r>
      <w:proofErr w:type="spellStart"/>
      <w:r w:rsidRPr="00E5104C">
        <w:rPr>
          <w:lang w:val="en-CA"/>
        </w:rPr>
        <w:t>Bitdepth</w:t>
      </w:r>
      <w:proofErr w:type="spellEnd"/>
      <w:r w:rsidRPr="00E5104C">
        <w:rPr>
          <w:lang w:val="en-CA"/>
        </w:rPr>
        <w:t xml:space="preserve"> range information SEI message</w:t>
      </w:r>
    </w:p>
    <w:p w14:paraId="1A7D2D80" w14:textId="56871E20"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.1 </w:t>
      </w:r>
      <w:proofErr w:type="spellStart"/>
      <w:r w:rsidRPr="00E5104C">
        <w:rPr>
          <w:lang w:val="en-CA"/>
        </w:rPr>
        <w:t>Bitdepth</w:t>
      </w:r>
      <w:proofErr w:type="spellEnd"/>
      <w:r w:rsidRPr="00E5104C">
        <w:rPr>
          <w:lang w:val="en-CA"/>
        </w:rPr>
        <w:t xml:space="preserve"> range information SEI message </w:t>
      </w:r>
      <w:r w:rsidRPr="00E5104C">
        <w:rPr>
          <w:noProof/>
          <w:lang w:val="en-CA"/>
        </w:rPr>
        <w:t>syntax</w:t>
      </w:r>
    </w:p>
    <w:p w14:paraId="009D7597" w14:textId="77777777" w:rsidR="0031500B" w:rsidRPr="00E5104C" w:rsidRDefault="0031500B" w:rsidP="00AF32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E5104C" w14:paraId="38C31420" w14:textId="77777777" w:rsidTr="005D7695">
        <w:trPr>
          <w:trHeight w:val="204"/>
          <w:jc w:val="center"/>
        </w:trPr>
        <w:tc>
          <w:tcPr>
            <w:tcW w:w="7366" w:type="dxa"/>
          </w:tcPr>
          <w:p w14:paraId="6FC28122" w14:textId="77777777" w:rsidR="0031500B" w:rsidRPr="00C7122D" w:rsidRDefault="0031500B" w:rsidP="005D7695">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proofErr w:type="spellStart"/>
            <w:r w:rsidRPr="00C7122D">
              <w:rPr>
                <w:lang w:val="en-CA"/>
              </w:rPr>
              <w:t>bitdepth_range_info</w:t>
            </w:r>
            <w:proofErr w:type="spellEnd"/>
            <w:r w:rsidRPr="00C7122D">
              <w:rPr>
                <w:lang w:val="en-CA"/>
              </w:rPr>
              <w:t>( </w:t>
            </w:r>
            <w:proofErr w:type="spellStart"/>
            <w:r w:rsidRPr="00C7122D">
              <w:rPr>
                <w:lang w:val="en-CA"/>
              </w:rPr>
              <w:t>payloadSize</w:t>
            </w:r>
            <w:proofErr w:type="spellEnd"/>
            <w:r w:rsidRPr="00C7122D">
              <w:rPr>
                <w:lang w:val="en-CA"/>
              </w:rPr>
              <w:t> ) {</w:t>
            </w:r>
          </w:p>
        </w:tc>
        <w:tc>
          <w:tcPr>
            <w:tcW w:w="1711" w:type="dxa"/>
          </w:tcPr>
          <w:p w14:paraId="13E0F927" w14:textId="77777777" w:rsidR="0031500B" w:rsidRPr="00C7122D" w:rsidRDefault="0031500B" w:rsidP="005D7695">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b/>
                <w:bCs/>
                <w:lang w:val="en-CA"/>
              </w:rPr>
              <w:t>Descriptor</w:t>
            </w:r>
          </w:p>
        </w:tc>
      </w:tr>
      <w:tr w:rsidR="0031500B" w:rsidRPr="00E5104C" w14:paraId="67FD9B8A" w14:textId="77777777" w:rsidTr="005D7695">
        <w:trPr>
          <w:trHeight w:val="204"/>
          <w:jc w:val="center"/>
        </w:trPr>
        <w:tc>
          <w:tcPr>
            <w:tcW w:w="7366" w:type="dxa"/>
          </w:tcPr>
          <w:p w14:paraId="2EE7E9FD" w14:textId="77777777" w:rsidR="0031500B" w:rsidRPr="00C7122D" w:rsidRDefault="0031500B" w:rsidP="005D7695">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b/>
                <w:bCs/>
                <w:lang w:val="en-CA"/>
              </w:rPr>
              <w:t>bri_orig_bit_depth_minus1</w:t>
            </w:r>
          </w:p>
        </w:tc>
        <w:tc>
          <w:tcPr>
            <w:tcW w:w="1711" w:type="dxa"/>
          </w:tcPr>
          <w:p w14:paraId="12086B00" w14:textId="77777777" w:rsidR="0031500B" w:rsidRPr="00C7122D" w:rsidRDefault="0031500B" w:rsidP="005D7695">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
                <w:bCs/>
                <w:lang w:val="en-CA"/>
              </w:rPr>
            </w:pPr>
            <w:r w:rsidRPr="00C7122D">
              <w:rPr>
                <w:lang w:val="en-CA"/>
              </w:rPr>
              <w:t>u(4)</w:t>
            </w:r>
          </w:p>
        </w:tc>
      </w:tr>
      <w:tr w:rsidR="0031500B" w:rsidRPr="00E5104C" w14:paraId="7A305084" w14:textId="77777777" w:rsidTr="005D7695">
        <w:trPr>
          <w:cantSplit/>
          <w:jc w:val="center"/>
        </w:trPr>
        <w:tc>
          <w:tcPr>
            <w:tcW w:w="7366" w:type="dxa"/>
          </w:tcPr>
          <w:p w14:paraId="0744F459"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b/>
                <w:bCs/>
                <w:lang w:val="en-CA"/>
              </w:rPr>
              <w:tab/>
              <w:t>bri_num_ranges_minus1</w:t>
            </w:r>
          </w:p>
        </w:tc>
        <w:tc>
          <w:tcPr>
            <w:tcW w:w="1711" w:type="dxa"/>
          </w:tcPr>
          <w:p w14:paraId="7B5EAD6E"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u(2)</w:t>
            </w:r>
          </w:p>
        </w:tc>
      </w:tr>
      <w:tr w:rsidR="0031500B" w:rsidRPr="00E5104C" w14:paraId="4713929C" w14:textId="77777777" w:rsidTr="005D7695">
        <w:trPr>
          <w:cantSplit/>
          <w:jc w:val="center"/>
        </w:trPr>
        <w:tc>
          <w:tcPr>
            <w:tcW w:w="7366" w:type="dxa"/>
          </w:tcPr>
          <w:p w14:paraId="2A8DC606"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if ( bri_num_ranges_minus1 &gt; 0 ) {</w:t>
            </w:r>
          </w:p>
        </w:tc>
        <w:tc>
          <w:tcPr>
            <w:tcW w:w="1711" w:type="dxa"/>
          </w:tcPr>
          <w:p w14:paraId="1BF2A794"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6900A0D" w14:textId="77777777" w:rsidTr="005D7695">
        <w:trPr>
          <w:cantSplit/>
          <w:jc w:val="center"/>
        </w:trPr>
        <w:tc>
          <w:tcPr>
            <w:tcW w:w="7366" w:type="dxa"/>
          </w:tcPr>
          <w:p w14:paraId="54EC4D34"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r>
            <w:proofErr w:type="spellStart"/>
            <w:r w:rsidRPr="00C7122D">
              <w:rPr>
                <w:b/>
                <w:bCs/>
                <w:lang w:val="en-CA"/>
              </w:rPr>
              <w:t>bri_nuh_layer_id_present_flag</w:t>
            </w:r>
            <w:proofErr w:type="spellEnd"/>
          </w:p>
        </w:tc>
        <w:tc>
          <w:tcPr>
            <w:tcW w:w="1711" w:type="dxa"/>
          </w:tcPr>
          <w:p w14:paraId="085A9843"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20C7E76E" w14:textId="77777777" w:rsidTr="005D7695">
        <w:trPr>
          <w:cantSplit/>
          <w:jc w:val="center"/>
        </w:trPr>
        <w:tc>
          <w:tcPr>
            <w:tcW w:w="7366" w:type="dxa"/>
          </w:tcPr>
          <w:p w14:paraId="2EDE41AE" w14:textId="77777777" w:rsidR="0031500B" w:rsidRPr="00840AEC"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Malgun Gothic"/>
                <w:b/>
                <w:bCs/>
                <w:lang w:val="en-CA" w:eastAsia="ko-KR"/>
              </w:rPr>
            </w:pPr>
            <w:r w:rsidRPr="00C7122D">
              <w:rPr>
                <w:lang w:val="en-CA"/>
              </w:rPr>
              <w:tab/>
            </w:r>
            <w:r w:rsidRPr="00C7122D">
              <w:rPr>
                <w:lang w:val="en-CA"/>
              </w:rPr>
              <w:tab/>
            </w:r>
            <w:proofErr w:type="spellStart"/>
            <w:r w:rsidRPr="00C7122D">
              <w:rPr>
                <w:b/>
                <w:bCs/>
                <w:lang w:val="en-CA"/>
              </w:rPr>
              <w:t>bri_pic_partition_flag</w:t>
            </w:r>
            <w:proofErr w:type="spellEnd"/>
          </w:p>
        </w:tc>
        <w:tc>
          <w:tcPr>
            <w:tcW w:w="1711" w:type="dxa"/>
          </w:tcPr>
          <w:p w14:paraId="1F8A8974"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u(1)</w:t>
            </w:r>
          </w:p>
        </w:tc>
      </w:tr>
      <w:tr w:rsidR="0031500B" w:rsidRPr="00E5104C" w14:paraId="6913835B" w14:textId="77777777" w:rsidTr="005D7695">
        <w:trPr>
          <w:cantSplit/>
          <w:jc w:val="center"/>
        </w:trPr>
        <w:tc>
          <w:tcPr>
            <w:tcW w:w="7366" w:type="dxa"/>
          </w:tcPr>
          <w:p w14:paraId="30063AF5" w14:textId="77777777" w:rsidR="0031500B" w:rsidRPr="00C7122D"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 xml:space="preserve">if( </w:t>
            </w:r>
            <w:proofErr w:type="spellStart"/>
            <w:r w:rsidRPr="00C7122D">
              <w:rPr>
                <w:lang w:val="en-CA"/>
              </w:rPr>
              <w:t>bri_pic_partition_flag</w:t>
            </w:r>
            <w:proofErr w:type="spellEnd"/>
            <w:r w:rsidRPr="00C7122D">
              <w:rPr>
                <w:lang w:val="en-CA"/>
              </w:rPr>
              <w:t xml:space="preserve"> ) {</w:t>
            </w:r>
          </w:p>
        </w:tc>
        <w:tc>
          <w:tcPr>
            <w:tcW w:w="1711" w:type="dxa"/>
          </w:tcPr>
          <w:p w14:paraId="7A10943B"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31500B" w:rsidRPr="00E5104C" w14:paraId="623085FA" w14:textId="77777777" w:rsidTr="005D7695">
        <w:trPr>
          <w:cantSplit/>
          <w:jc w:val="center"/>
        </w:trPr>
        <w:tc>
          <w:tcPr>
            <w:tcW w:w="7366" w:type="dxa"/>
          </w:tcPr>
          <w:p w14:paraId="2CA337DD" w14:textId="56BB5EAE" w:rsidR="0031500B" w:rsidRPr="00F22EC4"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rFonts w:eastAsia="Malgun Gothic"/>
                <w:b/>
                <w:bCs/>
                <w:lang w:val="en-CA" w:eastAsia="ko-KR"/>
              </w:rPr>
            </w:pPr>
            <w:r w:rsidRPr="00C7122D">
              <w:rPr>
                <w:lang w:val="en-CA"/>
              </w:rPr>
              <w:tab/>
            </w:r>
            <w:r w:rsidRPr="00C7122D">
              <w:rPr>
                <w:lang w:val="en-CA"/>
              </w:rPr>
              <w:tab/>
            </w:r>
            <w:r w:rsidRPr="00C7122D">
              <w:rPr>
                <w:lang w:val="en-CA"/>
              </w:rPr>
              <w:tab/>
            </w:r>
            <w:proofErr w:type="spellStart"/>
            <w:r w:rsidRPr="00C7122D">
              <w:rPr>
                <w:b/>
                <w:bCs/>
                <w:lang w:val="en-CA"/>
              </w:rPr>
              <w:t>bri_partition_type_</w:t>
            </w:r>
            <w:r w:rsidR="00840AEC">
              <w:rPr>
                <w:rFonts w:eastAsia="Malgun Gothic" w:hint="eastAsia"/>
                <w:b/>
                <w:bCs/>
                <w:lang w:val="en-CA" w:eastAsia="ko-KR"/>
              </w:rPr>
              <w:t>idc</w:t>
            </w:r>
            <w:proofErr w:type="spellEnd"/>
          </w:p>
        </w:tc>
        <w:tc>
          <w:tcPr>
            <w:tcW w:w="1711" w:type="dxa"/>
          </w:tcPr>
          <w:p w14:paraId="0CA2F227" w14:textId="6D2C2841"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w:t>
            </w:r>
            <w:r w:rsidR="00840AEC">
              <w:rPr>
                <w:rFonts w:eastAsia="Malgun Gothic" w:hint="eastAsia"/>
                <w:lang w:val="en-CA" w:eastAsia="ko-KR"/>
              </w:rPr>
              <w:t>2</w:t>
            </w:r>
            <w:r w:rsidRPr="00C7122D">
              <w:rPr>
                <w:lang w:val="en-CA"/>
              </w:rPr>
              <w:t>)</w:t>
            </w:r>
          </w:p>
        </w:tc>
      </w:tr>
      <w:tr w:rsidR="00840AEC" w:rsidRPr="00E5104C" w14:paraId="5DCDB46C" w14:textId="77777777" w:rsidTr="005D7695">
        <w:trPr>
          <w:cantSplit/>
          <w:jc w:val="center"/>
        </w:trPr>
        <w:tc>
          <w:tcPr>
            <w:tcW w:w="7366" w:type="dxa"/>
          </w:tcPr>
          <w:p w14:paraId="5AB77572" w14:textId="521126CB" w:rsidR="00840AEC" w:rsidRPr="00C7122D" w:rsidRDefault="000D3192"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rFonts w:eastAsia="Malgun Gothic"/>
                <w:lang w:val="en-CA" w:eastAsia="ko-KR"/>
              </w:rPr>
              <w:tab/>
            </w:r>
            <w:r>
              <w:rPr>
                <w:rFonts w:eastAsia="Malgun Gothic"/>
                <w:lang w:val="en-CA" w:eastAsia="ko-KR"/>
              </w:rPr>
              <w:tab/>
            </w:r>
            <w:r>
              <w:rPr>
                <w:rFonts w:eastAsia="Malgun Gothic"/>
                <w:lang w:val="en-CA" w:eastAsia="ko-KR"/>
              </w:rPr>
              <w:tab/>
            </w:r>
            <w:r w:rsidR="00840AEC" w:rsidRPr="00840AEC">
              <w:rPr>
                <w:lang w:val="en-CA"/>
              </w:rPr>
              <w:t xml:space="preserve">if ( </w:t>
            </w:r>
            <w:proofErr w:type="spellStart"/>
            <w:r w:rsidR="00840AEC" w:rsidRPr="00840AEC">
              <w:rPr>
                <w:lang w:val="en-CA"/>
              </w:rPr>
              <w:t>bri_partition_type_idc</w:t>
            </w:r>
            <w:proofErr w:type="spellEnd"/>
            <w:r w:rsidR="00840AEC" w:rsidRPr="00840AEC">
              <w:rPr>
                <w:lang w:val="en-CA"/>
              </w:rPr>
              <w:t xml:space="preserve"> &lt; 2 )</w:t>
            </w:r>
          </w:p>
        </w:tc>
        <w:tc>
          <w:tcPr>
            <w:tcW w:w="1711" w:type="dxa"/>
          </w:tcPr>
          <w:p w14:paraId="4B21768C" w14:textId="77777777" w:rsidR="00840AEC" w:rsidRPr="00C7122D" w:rsidRDefault="00840AEC"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31500B" w:rsidRPr="00E5104C" w14:paraId="1F03BC1A" w14:textId="77777777" w:rsidTr="005D7695">
        <w:trPr>
          <w:cantSplit/>
          <w:jc w:val="center"/>
        </w:trPr>
        <w:tc>
          <w:tcPr>
            <w:tcW w:w="7366" w:type="dxa"/>
          </w:tcPr>
          <w:p w14:paraId="7A90B06B" w14:textId="5C024C1B" w:rsidR="0031500B" w:rsidRPr="00F22EC4" w:rsidRDefault="0031500B" w:rsidP="005D7695">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lang w:val="fr-FR"/>
              </w:rPr>
            </w:pPr>
            <w:r w:rsidRPr="00F22EC4">
              <w:rPr>
                <w:lang w:val="fr-FR"/>
              </w:rPr>
              <w:tab/>
            </w:r>
            <w:r w:rsidRPr="00F22EC4">
              <w:rPr>
                <w:lang w:val="fr-FR"/>
              </w:rPr>
              <w:tab/>
            </w:r>
            <w:r w:rsidRPr="00F22EC4">
              <w:rPr>
                <w:lang w:val="fr-FR"/>
              </w:rPr>
              <w:tab/>
            </w:r>
            <w:r w:rsidR="000D3192" w:rsidRPr="00F22EC4">
              <w:rPr>
                <w:rFonts w:eastAsia="Malgun Gothic"/>
                <w:lang w:val="fr-FR" w:eastAsia="ko-KR"/>
              </w:rPr>
              <w:tab/>
            </w:r>
            <w:r w:rsidR="00981D8D">
              <w:rPr>
                <w:b/>
                <w:lang w:val="fr-FR"/>
              </w:rPr>
              <w:t>bri_partition_idx</w:t>
            </w:r>
            <w:r w:rsidRPr="00F22EC4">
              <w:rPr>
                <w:b/>
                <w:lang w:val="fr-FR"/>
              </w:rPr>
              <w:t>_len_minus1</w:t>
            </w:r>
          </w:p>
        </w:tc>
        <w:tc>
          <w:tcPr>
            <w:tcW w:w="1711" w:type="dxa"/>
          </w:tcPr>
          <w:p w14:paraId="1BCCE897" w14:textId="77777777" w:rsidR="0031500B" w:rsidRPr="00C7122D" w:rsidRDefault="0031500B" w:rsidP="005D7695">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840AEC" w:rsidRPr="00E5104C" w14:paraId="782E82F1" w14:textId="77777777" w:rsidTr="005D7695">
        <w:trPr>
          <w:cantSplit/>
          <w:jc w:val="center"/>
        </w:trPr>
        <w:tc>
          <w:tcPr>
            <w:tcW w:w="7366" w:type="dxa"/>
          </w:tcPr>
          <w:p w14:paraId="3F00F6AE" w14:textId="11712F3E"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lastRenderedPageBreak/>
              <w:tab/>
            </w:r>
            <w:r w:rsidRPr="00840AEC">
              <w:rPr>
                <w:rFonts w:eastAsia="Gulim"/>
                <w:color w:val="000000"/>
                <w:lang w:val="en-CA" w:eastAsia="ko-KR"/>
              </w:rPr>
              <w:tab/>
            </w:r>
            <w:r w:rsidRPr="00840AEC">
              <w:rPr>
                <w:rFonts w:eastAsia="Gulim"/>
                <w:color w:val="000000"/>
                <w:lang w:val="en-CA" w:eastAsia="ko-KR"/>
              </w:rPr>
              <w:tab/>
            </w:r>
            <w:r w:rsidRPr="00F22EC4">
              <w:rPr>
                <w:rFonts w:eastAsia="Gulim"/>
                <w:color w:val="000000"/>
                <w:lang w:val="en-CA" w:eastAsia="ko-KR"/>
              </w:rPr>
              <w:t>else if (</w:t>
            </w:r>
            <w:proofErr w:type="spellStart"/>
            <w:r w:rsidRPr="00F22EC4">
              <w:rPr>
                <w:rFonts w:eastAsia="Gulim"/>
                <w:color w:val="000000"/>
                <w:lang w:val="en-CA" w:eastAsia="ko-KR"/>
              </w:rPr>
              <w:t>bri_partition_type_idc</w:t>
            </w:r>
            <w:proofErr w:type="spellEnd"/>
            <w:r w:rsidRPr="00F22EC4">
              <w:rPr>
                <w:rFonts w:eastAsia="Gulim"/>
                <w:color w:val="000000"/>
                <w:lang w:val="en-CA" w:eastAsia="ko-KR"/>
              </w:rPr>
              <w:t xml:space="preserve"> == 2) {</w:t>
            </w:r>
          </w:p>
        </w:tc>
        <w:tc>
          <w:tcPr>
            <w:tcW w:w="1711" w:type="dxa"/>
          </w:tcPr>
          <w:p w14:paraId="2304549B"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58D9569E" w14:textId="77777777" w:rsidTr="005D7695">
        <w:trPr>
          <w:cantSplit/>
          <w:jc w:val="center"/>
        </w:trPr>
        <w:tc>
          <w:tcPr>
            <w:tcW w:w="7366" w:type="dxa"/>
          </w:tcPr>
          <w:p w14:paraId="3A507E50" w14:textId="4CAD1988"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b/>
                <w:bCs/>
                <w:lang w:val="en-CA" w:eastAsia="ko-KR"/>
              </w:rPr>
              <w:t>bri</w:t>
            </w:r>
            <w:r w:rsidRPr="00F22EC4">
              <w:rPr>
                <w:b/>
                <w:bCs/>
                <w:lang w:val="en-CA"/>
              </w:rPr>
              <w:t>_</w:t>
            </w:r>
            <w:r w:rsidRPr="00F22EC4">
              <w:rPr>
                <w:b/>
                <w:lang w:val="en-CA"/>
              </w:rPr>
              <w:t>partition</w:t>
            </w:r>
            <w:r w:rsidRPr="00F22EC4">
              <w:rPr>
                <w:b/>
                <w:bCs/>
                <w:lang w:val="en-CA"/>
              </w:rPr>
              <w:t>_param_length_minus1</w:t>
            </w:r>
          </w:p>
        </w:tc>
        <w:tc>
          <w:tcPr>
            <w:tcW w:w="1711" w:type="dxa"/>
          </w:tcPr>
          <w:p w14:paraId="3D0A8D3E" w14:textId="48F2F865"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840AEC" w:rsidRPr="00E5104C" w14:paraId="2C8A884A" w14:textId="77777777" w:rsidTr="00F22EC4">
        <w:trPr>
          <w:cantSplit/>
          <w:jc w:val="center"/>
        </w:trPr>
        <w:tc>
          <w:tcPr>
            <w:tcW w:w="7366" w:type="dxa"/>
            <w:shd w:val="clear" w:color="auto" w:fill="auto"/>
          </w:tcPr>
          <w:p w14:paraId="6B47C706" w14:textId="27B9471B"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b/>
                <w:bCs/>
                <w:color w:val="000000"/>
                <w:lang w:val="en-CA" w:eastAsia="ko-KR"/>
              </w:rPr>
              <w:t>bri_partition_width_minus1</w:t>
            </w:r>
          </w:p>
        </w:tc>
        <w:tc>
          <w:tcPr>
            <w:tcW w:w="1711" w:type="dxa"/>
          </w:tcPr>
          <w:p w14:paraId="3BAB0FD1" w14:textId="6D825BEA"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840AEC" w:rsidRPr="00E5104C" w14:paraId="2567E5E4" w14:textId="77777777" w:rsidTr="00F22EC4">
        <w:trPr>
          <w:cantSplit/>
          <w:jc w:val="center"/>
        </w:trPr>
        <w:tc>
          <w:tcPr>
            <w:tcW w:w="7366" w:type="dxa"/>
            <w:shd w:val="clear" w:color="auto" w:fill="auto"/>
          </w:tcPr>
          <w:p w14:paraId="16487D02" w14:textId="09E9A257"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b/>
                <w:bCs/>
                <w:color w:val="000000"/>
                <w:lang w:val="en-CA" w:eastAsia="ko-KR"/>
              </w:rPr>
              <w:t>bri_partition_height_minus1</w:t>
            </w:r>
          </w:p>
        </w:tc>
        <w:tc>
          <w:tcPr>
            <w:tcW w:w="1711" w:type="dxa"/>
          </w:tcPr>
          <w:p w14:paraId="75F0793C" w14:textId="1F2879BD"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840AEC" w:rsidRPr="00E5104C" w14:paraId="1E62041E" w14:textId="77777777" w:rsidTr="005D7695">
        <w:trPr>
          <w:cantSplit/>
          <w:jc w:val="center"/>
        </w:trPr>
        <w:tc>
          <w:tcPr>
            <w:tcW w:w="7366" w:type="dxa"/>
          </w:tcPr>
          <w:p w14:paraId="5788A093" w14:textId="63059AAD" w:rsidR="00840AEC" w:rsidRPr="00840AEC"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840AEC">
              <w:rPr>
                <w:rFonts w:eastAsia="Gulim"/>
                <w:color w:val="000000"/>
                <w:lang w:val="en-CA" w:eastAsia="ko-KR"/>
              </w:rPr>
              <w:tab/>
            </w:r>
            <w:r w:rsidRPr="00840AEC">
              <w:rPr>
                <w:rFonts w:eastAsia="Gulim"/>
                <w:color w:val="000000"/>
                <w:lang w:val="en-CA" w:eastAsia="ko-KR"/>
              </w:rPr>
              <w:tab/>
            </w:r>
            <w:r w:rsidRPr="00840AEC">
              <w:rPr>
                <w:rFonts w:eastAsia="Gulim"/>
                <w:color w:val="000000"/>
                <w:lang w:val="en-CA" w:eastAsia="ko-KR"/>
              </w:rPr>
              <w:tab/>
            </w:r>
            <w:r w:rsidRPr="00F22EC4">
              <w:rPr>
                <w:rFonts w:eastAsia="Gulim"/>
                <w:color w:val="000000"/>
                <w:lang w:val="en-CA" w:eastAsia="ko-KR"/>
              </w:rPr>
              <w:t>}</w:t>
            </w:r>
          </w:p>
        </w:tc>
        <w:tc>
          <w:tcPr>
            <w:tcW w:w="1711" w:type="dxa"/>
          </w:tcPr>
          <w:p w14:paraId="2F850D75"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0FD58750" w14:textId="77777777" w:rsidTr="005D7695">
        <w:trPr>
          <w:cantSplit/>
          <w:jc w:val="center"/>
        </w:trPr>
        <w:tc>
          <w:tcPr>
            <w:tcW w:w="7366" w:type="dxa"/>
          </w:tcPr>
          <w:p w14:paraId="6D5403B7"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C7122D">
              <w:rPr>
                <w:lang w:val="en-CA"/>
              </w:rPr>
              <w:tab/>
            </w:r>
            <w:r w:rsidRPr="00C7122D">
              <w:rPr>
                <w:lang w:val="en-CA"/>
              </w:rPr>
              <w:tab/>
              <w:t>}</w:t>
            </w:r>
          </w:p>
        </w:tc>
        <w:tc>
          <w:tcPr>
            <w:tcW w:w="1711" w:type="dxa"/>
          </w:tcPr>
          <w:p w14:paraId="4B1F6E41"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7405EE3C" w14:textId="77777777" w:rsidTr="005D7695">
        <w:trPr>
          <w:cantSplit/>
          <w:jc w:val="center"/>
        </w:trPr>
        <w:tc>
          <w:tcPr>
            <w:tcW w:w="7366" w:type="dxa"/>
          </w:tcPr>
          <w:p w14:paraId="0DB4B76C"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68ED55EA"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3B3D6BC8" w14:textId="77777777" w:rsidTr="005D7695">
        <w:trPr>
          <w:cantSplit/>
          <w:jc w:val="center"/>
        </w:trPr>
        <w:tc>
          <w:tcPr>
            <w:tcW w:w="7366" w:type="dxa"/>
          </w:tcPr>
          <w:p w14:paraId="22917A25"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C7122D">
              <w:rPr>
                <w:lang w:val="en-CA"/>
              </w:rPr>
              <w:tab/>
              <w:t xml:space="preserve">for( </w:t>
            </w:r>
            <w:proofErr w:type="spellStart"/>
            <w:r w:rsidRPr="00C7122D">
              <w:rPr>
                <w:lang w:val="en-CA"/>
              </w:rPr>
              <w:t>i</w:t>
            </w:r>
            <w:proofErr w:type="spellEnd"/>
            <w:r w:rsidRPr="00C7122D">
              <w:rPr>
                <w:lang w:val="en-CA"/>
              </w:rPr>
              <w:t xml:space="preserve"> = 0; </w:t>
            </w:r>
            <w:proofErr w:type="spellStart"/>
            <w:r w:rsidRPr="00C7122D">
              <w:rPr>
                <w:lang w:val="en-CA"/>
              </w:rPr>
              <w:t>i</w:t>
            </w:r>
            <w:proofErr w:type="spellEnd"/>
            <w:r w:rsidRPr="00C7122D">
              <w:rPr>
                <w:lang w:val="en-CA"/>
              </w:rPr>
              <w:t xml:space="preserve"> &lt;= bri_num_ranges_minus1; </w:t>
            </w:r>
            <w:proofErr w:type="spellStart"/>
            <w:r w:rsidRPr="00C7122D">
              <w:rPr>
                <w:lang w:val="en-CA"/>
              </w:rPr>
              <w:t>i</w:t>
            </w:r>
            <w:proofErr w:type="spellEnd"/>
            <w:r w:rsidRPr="00C7122D">
              <w:rPr>
                <w:lang w:val="en-CA"/>
              </w:rPr>
              <w:t>++ ) {</w:t>
            </w:r>
          </w:p>
        </w:tc>
        <w:tc>
          <w:tcPr>
            <w:tcW w:w="1711" w:type="dxa"/>
          </w:tcPr>
          <w:p w14:paraId="4207AB24"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C7122D">
              <w:rPr>
                <w:lang w:val="en-CA"/>
              </w:rPr>
              <w:t> </w:t>
            </w:r>
          </w:p>
        </w:tc>
      </w:tr>
      <w:tr w:rsidR="00840AEC" w:rsidRPr="00E5104C" w14:paraId="3E969EB4" w14:textId="77777777" w:rsidTr="005D7695">
        <w:trPr>
          <w:cantSplit/>
          <w:jc w:val="center"/>
        </w:trPr>
        <w:tc>
          <w:tcPr>
            <w:tcW w:w="7366" w:type="dxa"/>
          </w:tcPr>
          <w:p w14:paraId="3E5C9A1E"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 </w:t>
            </w:r>
            <w:proofErr w:type="spellStart"/>
            <w:r w:rsidRPr="00C7122D">
              <w:rPr>
                <w:lang w:val="en-CA"/>
              </w:rPr>
              <w:t>bri_nuh_layer_id_present_flag</w:t>
            </w:r>
            <w:proofErr w:type="spellEnd"/>
            <w:r w:rsidRPr="00C7122D">
              <w:rPr>
                <w:lang w:val="en-CA"/>
              </w:rPr>
              <w:t xml:space="preserve"> )</w:t>
            </w:r>
          </w:p>
        </w:tc>
        <w:tc>
          <w:tcPr>
            <w:tcW w:w="1711" w:type="dxa"/>
          </w:tcPr>
          <w:p w14:paraId="01914F2A"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 </w:t>
            </w:r>
          </w:p>
        </w:tc>
      </w:tr>
      <w:tr w:rsidR="00840AEC" w:rsidRPr="00E5104C" w14:paraId="53EDCCFB" w14:textId="77777777" w:rsidTr="005D7695">
        <w:trPr>
          <w:trHeight w:val="204"/>
          <w:jc w:val="center"/>
        </w:trPr>
        <w:tc>
          <w:tcPr>
            <w:tcW w:w="7366" w:type="dxa"/>
          </w:tcPr>
          <w:p w14:paraId="33532BD2" w14:textId="7777777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proofErr w:type="spellStart"/>
            <w:r w:rsidRPr="00C7122D">
              <w:rPr>
                <w:b/>
                <w:bCs/>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tc>
        <w:tc>
          <w:tcPr>
            <w:tcW w:w="1711" w:type="dxa"/>
          </w:tcPr>
          <w:p w14:paraId="18C4E0B9"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u(6)</w:t>
            </w:r>
          </w:p>
        </w:tc>
      </w:tr>
      <w:tr w:rsidR="00840AEC" w:rsidRPr="00E5104C" w14:paraId="372933D4" w14:textId="77777777" w:rsidTr="005D7695">
        <w:trPr>
          <w:trHeight w:val="204"/>
          <w:jc w:val="center"/>
        </w:trPr>
        <w:tc>
          <w:tcPr>
            <w:tcW w:w="7366" w:type="dxa"/>
          </w:tcPr>
          <w:p w14:paraId="64DDA6BA" w14:textId="0AB84247"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t xml:space="preserve">if ( </w:t>
            </w:r>
            <w:proofErr w:type="spellStart"/>
            <w:r w:rsidRPr="00C7122D">
              <w:rPr>
                <w:lang w:val="en-CA"/>
              </w:rPr>
              <w:t>bri_pic_partition_flag</w:t>
            </w:r>
            <w:proofErr w:type="spellEnd"/>
            <w:r w:rsidRPr="00C7122D">
              <w:rPr>
                <w:lang w:val="en-CA"/>
              </w:rPr>
              <w:t xml:space="preserve"> )</w:t>
            </w:r>
            <w:r w:rsidR="00A6082C">
              <w:rPr>
                <w:rFonts w:eastAsia="Malgun Gothic" w:hint="eastAsia"/>
                <w:lang w:val="en-CA" w:eastAsia="ko-KR"/>
              </w:rPr>
              <w:t>{</w:t>
            </w:r>
            <w:r w:rsidRPr="00C7122D">
              <w:rPr>
                <w:lang w:val="en-CA"/>
              </w:rPr>
              <w:t xml:space="preserve"> </w:t>
            </w:r>
          </w:p>
        </w:tc>
        <w:tc>
          <w:tcPr>
            <w:tcW w:w="1711" w:type="dxa"/>
          </w:tcPr>
          <w:p w14:paraId="26521CD7"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 </w:t>
            </w:r>
          </w:p>
        </w:tc>
      </w:tr>
      <w:tr w:rsidR="00A6082C" w:rsidRPr="00E5104C" w14:paraId="7DA59B39" w14:textId="77777777" w:rsidTr="005D7695">
        <w:trPr>
          <w:trHeight w:val="204"/>
          <w:jc w:val="center"/>
        </w:trPr>
        <w:tc>
          <w:tcPr>
            <w:tcW w:w="7366" w:type="dxa"/>
          </w:tcPr>
          <w:p w14:paraId="294A5140" w14:textId="5F2E96A0" w:rsidR="00A6082C" w:rsidRPr="00C7122D" w:rsidRDefault="000D3192"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Pr>
                <w:rFonts w:eastAsia="Malgun Gothic"/>
                <w:lang w:val="en-CA" w:eastAsia="ko-KR"/>
              </w:rPr>
              <w:tab/>
            </w:r>
            <w:r>
              <w:rPr>
                <w:rFonts w:eastAsia="Malgun Gothic"/>
                <w:lang w:val="en-CA" w:eastAsia="ko-KR"/>
              </w:rPr>
              <w:tab/>
            </w:r>
            <w:r>
              <w:rPr>
                <w:rFonts w:eastAsia="Malgun Gothic"/>
                <w:lang w:val="en-CA" w:eastAsia="ko-KR"/>
              </w:rPr>
              <w:tab/>
            </w:r>
            <w:r w:rsidR="00A6082C" w:rsidRPr="00A6082C">
              <w:rPr>
                <w:lang w:val="en-CA"/>
              </w:rPr>
              <w:t>if (</w:t>
            </w:r>
            <w:proofErr w:type="spellStart"/>
            <w:r w:rsidR="00A6082C" w:rsidRPr="00A6082C">
              <w:rPr>
                <w:lang w:val="en-CA"/>
              </w:rPr>
              <w:t>bri_partition_type_idc</w:t>
            </w:r>
            <w:proofErr w:type="spellEnd"/>
            <w:r w:rsidR="00A6082C" w:rsidRPr="00A6082C">
              <w:rPr>
                <w:lang w:val="en-CA"/>
              </w:rPr>
              <w:t xml:space="preserve"> &lt; 2 )</w:t>
            </w:r>
          </w:p>
        </w:tc>
        <w:tc>
          <w:tcPr>
            <w:tcW w:w="1711" w:type="dxa"/>
          </w:tcPr>
          <w:p w14:paraId="231BD420" w14:textId="77777777" w:rsidR="00A6082C" w:rsidRPr="00C7122D" w:rsidRDefault="00A6082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840AEC" w:rsidRPr="00E5104C" w14:paraId="4B9835F4" w14:textId="77777777" w:rsidTr="005D7695">
        <w:trPr>
          <w:trHeight w:val="204"/>
          <w:jc w:val="center"/>
        </w:trPr>
        <w:tc>
          <w:tcPr>
            <w:tcW w:w="7366" w:type="dxa"/>
          </w:tcPr>
          <w:p w14:paraId="42B6300C" w14:textId="7CEDB798" w:rsidR="00840AEC" w:rsidRPr="00C7122D" w:rsidRDefault="00840AEC" w:rsidP="00840AE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lang w:val="en-CA"/>
              </w:rPr>
              <w:tab/>
            </w:r>
            <w:r w:rsidR="000D3192">
              <w:rPr>
                <w:rFonts w:eastAsia="Malgun Gothic"/>
                <w:lang w:val="en-CA" w:eastAsia="ko-KR"/>
              </w:rPr>
              <w:tab/>
            </w:r>
            <w:proofErr w:type="spellStart"/>
            <w:r w:rsidR="00981D8D">
              <w:rPr>
                <w:b/>
                <w:bCs/>
                <w:lang w:val="en-CA"/>
              </w:rPr>
              <w:t>bri_partition_idx</w:t>
            </w:r>
            <w:proofErr w:type="spellEnd"/>
            <w:r w:rsidRPr="00C7122D">
              <w:rPr>
                <w:lang w:val="en-CA"/>
              </w:rPr>
              <w:t>[ </w:t>
            </w:r>
            <w:proofErr w:type="spellStart"/>
            <w:r w:rsidRPr="00C7122D">
              <w:rPr>
                <w:lang w:val="en-CA"/>
              </w:rPr>
              <w:t>i</w:t>
            </w:r>
            <w:proofErr w:type="spellEnd"/>
            <w:r w:rsidRPr="00C7122D">
              <w:rPr>
                <w:lang w:val="en-CA"/>
              </w:rPr>
              <w:t> ]</w:t>
            </w:r>
          </w:p>
        </w:tc>
        <w:tc>
          <w:tcPr>
            <w:tcW w:w="1711" w:type="dxa"/>
          </w:tcPr>
          <w:p w14:paraId="625E02A4" w14:textId="77777777" w:rsidR="00840AEC" w:rsidRPr="00C7122D" w:rsidRDefault="00840AEC" w:rsidP="00840AE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C7122D">
              <w:rPr>
                <w:lang w:val="en-CA"/>
              </w:rPr>
              <w:t>u(v)</w:t>
            </w:r>
          </w:p>
        </w:tc>
      </w:tr>
      <w:tr w:rsidR="00A6082C" w:rsidRPr="00E5104C" w14:paraId="3F6B2BC7" w14:textId="77777777" w:rsidTr="00F22EC4">
        <w:trPr>
          <w:trHeight w:val="204"/>
          <w:jc w:val="center"/>
        </w:trPr>
        <w:tc>
          <w:tcPr>
            <w:tcW w:w="7366" w:type="dxa"/>
            <w:shd w:val="clear" w:color="auto" w:fill="auto"/>
          </w:tcPr>
          <w:p w14:paraId="5E1616EC" w14:textId="676EC430"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F22EC4">
              <w:rPr>
                <w:rFonts w:eastAsia="Gulim"/>
                <w:color w:val="000000"/>
                <w:lang w:val="en-CA" w:eastAsia="ko-KR"/>
              </w:rPr>
              <w:t>else {</w:t>
            </w:r>
          </w:p>
        </w:tc>
        <w:tc>
          <w:tcPr>
            <w:tcW w:w="1711" w:type="dxa"/>
          </w:tcPr>
          <w:p w14:paraId="107A5067"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15044745" w14:textId="77777777" w:rsidTr="00F22EC4">
        <w:trPr>
          <w:trHeight w:val="204"/>
          <w:jc w:val="center"/>
        </w:trPr>
        <w:tc>
          <w:tcPr>
            <w:tcW w:w="7366" w:type="dxa"/>
            <w:shd w:val="clear" w:color="auto" w:fill="auto"/>
          </w:tcPr>
          <w:p w14:paraId="10189672" w14:textId="1F6961BF"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proofErr w:type="spellStart"/>
            <w:r w:rsidRPr="00F22EC4">
              <w:rPr>
                <w:rFonts w:eastAsia="Gulim"/>
                <w:b/>
                <w:bCs/>
                <w:color w:val="000000"/>
                <w:lang w:val="en-CA" w:eastAsia="ko-KR"/>
              </w:rPr>
              <w:t>bri_partition_</w:t>
            </w:r>
            <w:r w:rsidRPr="00F22EC4">
              <w:rPr>
                <w:rFonts w:eastAsia="Malgun Gothic"/>
                <w:b/>
                <w:lang w:val="en-CA"/>
              </w:rPr>
              <w:t>top_left_</w:t>
            </w:r>
            <w:r w:rsidRPr="00F22EC4">
              <w:rPr>
                <w:rFonts w:eastAsia="Gulim"/>
                <w:b/>
                <w:bCs/>
                <w:color w:val="000000"/>
                <w:lang w:val="en-CA" w:eastAsia="ko-KR"/>
              </w:rPr>
              <w:t>x</w:t>
            </w:r>
            <w:proofErr w:type="spellEnd"/>
            <w:r w:rsidRPr="00F22EC4">
              <w:rPr>
                <w:rFonts w:eastAsia="Gulim"/>
                <w:color w:val="000000"/>
                <w:lang w:val="en-CA" w:eastAsia="ko-KR"/>
              </w:rPr>
              <w:t>[ </w:t>
            </w:r>
            <w:proofErr w:type="spellStart"/>
            <w:r w:rsidRPr="00F22EC4">
              <w:rPr>
                <w:rFonts w:eastAsia="Gulim"/>
                <w:color w:val="000000"/>
                <w:lang w:val="en-CA" w:eastAsia="ko-KR"/>
              </w:rPr>
              <w:t>i</w:t>
            </w:r>
            <w:proofErr w:type="spellEnd"/>
            <w:r w:rsidRPr="00F22EC4">
              <w:rPr>
                <w:rFonts w:eastAsia="Gulim"/>
                <w:color w:val="000000"/>
                <w:lang w:val="en-CA" w:eastAsia="ko-KR"/>
              </w:rPr>
              <w:t> ]</w:t>
            </w:r>
          </w:p>
        </w:tc>
        <w:tc>
          <w:tcPr>
            <w:tcW w:w="1711" w:type="dxa"/>
          </w:tcPr>
          <w:p w14:paraId="1A5048C4" w14:textId="7D2DA53E"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A6082C" w:rsidRPr="00E5104C" w14:paraId="029DF10B" w14:textId="77777777" w:rsidTr="00F22EC4">
        <w:trPr>
          <w:trHeight w:val="204"/>
          <w:jc w:val="center"/>
        </w:trPr>
        <w:tc>
          <w:tcPr>
            <w:tcW w:w="7366" w:type="dxa"/>
            <w:shd w:val="clear" w:color="auto" w:fill="auto"/>
          </w:tcPr>
          <w:p w14:paraId="56E7602C" w14:textId="28D79CFA"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proofErr w:type="spellStart"/>
            <w:r w:rsidRPr="00F22EC4">
              <w:rPr>
                <w:rFonts w:eastAsia="Gulim"/>
                <w:b/>
                <w:bCs/>
                <w:color w:val="000000"/>
                <w:lang w:val="en-CA" w:eastAsia="ko-KR"/>
              </w:rPr>
              <w:t>bri_partition_</w:t>
            </w:r>
            <w:r w:rsidRPr="00F22EC4">
              <w:rPr>
                <w:rFonts w:eastAsia="Malgun Gothic"/>
                <w:b/>
                <w:lang w:val="en-CA"/>
              </w:rPr>
              <w:t>top_left_</w:t>
            </w:r>
            <w:r w:rsidRPr="00F22EC4">
              <w:rPr>
                <w:rFonts w:eastAsia="Gulim"/>
                <w:b/>
                <w:bCs/>
                <w:color w:val="000000"/>
                <w:lang w:val="en-CA" w:eastAsia="ko-KR"/>
              </w:rPr>
              <w:t>y</w:t>
            </w:r>
            <w:proofErr w:type="spellEnd"/>
            <w:r w:rsidRPr="00F22EC4">
              <w:rPr>
                <w:rFonts w:eastAsia="Gulim"/>
                <w:color w:val="000000"/>
                <w:lang w:val="en-CA" w:eastAsia="ko-KR"/>
              </w:rPr>
              <w:t>[ </w:t>
            </w:r>
            <w:proofErr w:type="spellStart"/>
            <w:r w:rsidRPr="00F22EC4">
              <w:rPr>
                <w:rFonts w:eastAsia="Gulim"/>
                <w:color w:val="000000"/>
                <w:lang w:val="en-CA" w:eastAsia="ko-KR"/>
              </w:rPr>
              <w:t>i</w:t>
            </w:r>
            <w:proofErr w:type="spellEnd"/>
            <w:r w:rsidRPr="00F22EC4">
              <w:rPr>
                <w:rFonts w:eastAsia="Gulim"/>
                <w:color w:val="000000"/>
                <w:lang w:val="en-CA" w:eastAsia="ko-KR"/>
              </w:rPr>
              <w:t> ]</w:t>
            </w:r>
          </w:p>
        </w:tc>
        <w:tc>
          <w:tcPr>
            <w:tcW w:w="1711" w:type="dxa"/>
          </w:tcPr>
          <w:p w14:paraId="056158F2" w14:textId="0FEAB9C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u(v)</w:t>
            </w:r>
          </w:p>
        </w:tc>
      </w:tr>
      <w:tr w:rsidR="00A6082C" w:rsidRPr="00E5104C" w14:paraId="2A0F3C78" w14:textId="77777777" w:rsidTr="00F22EC4">
        <w:trPr>
          <w:trHeight w:val="204"/>
          <w:jc w:val="center"/>
        </w:trPr>
        <w:tc>
          <w:tcPr>
            <w:tcW w:w="7366" w:type="dxa"/>
            <w:shd w:val="clear" w:color="auto" w:fill="auto"/>
          </w:tcPr>
          <w:p w14:paraId="10468CCA" w14:textId="72ADEC52"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A6082C">
              <w:rPr>
                <w:rFonts w:eastAsia="Gulim"/>
                <w:color w:val="000000"/>
                <w:lang w:val="en-CA" w:eastAsia="ko-KR"/>
              </w:rPr>
              <w:tab/>
            </w:r>
            <w:r w:rsidRPr="00F22EC4">
              <w:rPr>
                <w:rFonts w:eastAsia="Gulim"/>
                <w:color w:val="000000"/>
                <w:lang w:val="en-CA" w:eastAsia="ko-KR"/>
              </w:rPr>
              <w:t>}</w:t>
            </w:r>
          </w:p>
        </w:tc>
        <w:tc>
          <w:tcPr>
            <w:tcW w:w="1711" w:type="dxa"/>
          </w:tcPr>
          <w:p w14:paraId="7D93CC3D"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0C8D84BB" w14:textId="77777777" w:rsidTr="00F22EC4">
        <w:trPr>
          <w:trHeight w:val="204"/>
          <w:jc w:val="center"/>
        </w:trPr>
        <w:tc>
          <w:tcPr>
            <w:tcW w:w="7366" w:type="dxa"/>
            <w:shd w:val="clear" w:color="auto" w:fill="auto"/>
          </w:tcPr>
          <w:p w14:paraId="23AA2316" w14:textId="15500D43" w:rsidR="00A6082C" w:rsidRPr="00A6082C"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A6082C">
              <w:rPr>
                <w:rFonts w:eastAsia="Gulim"/>
                <w:color w:val="000000"/>
                <w:lang w:val="en-CA" w:eastAsia="ko-KR"/>
              </w:rPr>
              <w:tab/>
            </w:r>
            <w:r w:rsidRPr="00A6082C">
              <w:rPr>
                <w:rFonts w:eastAsia="Gulim"/>
                <w:color w:val="000000"/>
                <w:lang w:val="en-CA" w:eastAsia="ko-KR"/>
              </w:rPr>
              <w:tab/>
            </w:r>
            <w:r w:rsidRPr="00F22EC4">
              <w:rPr>
                <w:rFonts w:eastAsia="Gulim"/>
                <w:color w:val="000000"/>
                <w:lang w:val="en-CA" w:eastAsia="ko-KR"/>
              </w:rPr>
              <w:t>}</w:t>
            </w:r>
          </w:p>
        </w:tc>
        <w:tc>
          <w:tcPr>
            <w:tcW w:w="1711" w:type="dxa"/>
          </w:tcPr>
          <w:p w14:paraId="5110CCCC"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2FF76007" w14:textId="77777777" w:rsidTr="005D7695">
        <w:trPr>
          <w:trHeight w:val="204"/>
          <w:jc w:val="center"/>
        </w:trPr>
        <w:tc>
          <w:tcPr>
            <w:tcW w:w="7366" w:type="dxa"/>
          </w:tcPr>
          <w:p w14:paraId="295AAC75" w14:textId="77777777" w:rsidR="00A6082C" w:rsidRPr="00C7122D"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r w:rsidRPr="00C7122D">
              <w:rPr>
                <w:b/>
                <w:bCs/>
                <w:lang w:val="en-CA"/>
              </w:rPr>
              <w:t>bri_num_bits_in_range_minus1</w:t>
            </w:r>
            <w:r w:rsidRPr="00C7122D">
              <w:rPr>
                <w:lang w:val="en-CA"/>
              </w:rPr>
              <w:t>[ </w:t>
            </w:r>
            <w:proofErr w:type="spellStart"/>
            <w:r w:rsidRPr="00C7122D">
              <w:rPr>
                <w:lang w:val="en-CA"/>
              </w:rPr>
              <w:t>i</w:t>
            </w:r>
            <w:proofErr w:type="spellEnd"/>
            <w:r w:rsidRPr="00C7122D">
              <w:rPr>
                <w:lang w:val="en-CA"/>
              </w:rPr>
              <w:t> ]</w:t>
            </w:r>
          </w:p>
        </w:tc>
        <w:tc>
          <w:tcPr>
            <w:tcW w:w="1711" w:type="dxa"/>
          </w:tcPr>
          <w:p w14:paraId="1696BDAD"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A6082C" w:rsidRPr="00E5104C" w14:paraId="32066FA9" w14:textId="77777777" w:rsidTr="005D7695">
        <w:trPr>
          <w:trHeight w:val="204"/>
          <w:jc w:val="center"/>
        </w:trPr>
        <w:tc>
          <w:tcPr>
            <w:tcW w:w="7366" w:type="dxa"/>
          </w:tcPr>
          <w:p w14:paraId="402BBFA4" w14:textId="77777777" w:rsidR="00A6082C" w:rsidRPr="00C7122D" w:rsidRDefault="00A6082C" w:rsidP="00A6082C">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r>
            <w:r w:rsidRPr="00C7122D">
              <w:rPr>
                <w:lang w:val="en-CA"/>
              </w:rPr>
              <w:tab/>
            </w:r>
            <w:proofErr w:type="spellStart"/>
            <w:r w:rsidRPr="00C7122D">
              <w:rPr>
                <w:b/>
                <w:bCs/>
                <w:lang w:val="en-CA"/>
              </w:rPr>
              <w:t>bri_bit_offset</w:t>
            </w:r>
            <w:proofErr w:type="spellEnd"/>
            <w:r w:rsidRPr="00C7122D">
              <w:rPr>
                <w:lang w:val="en-CA"/>
              </w:rPr>
              <w:t>[ </w:t>
            </w:r>
            <w:proofErr w:type="spellStart"/>
            <w:r w:rsidRPr="00C7122D">
              <w:rPr>
                <w:lang w:val="en-CA"/>
              </w:rPr>
              <w:t>i</w:t>
            </w:r>
            <w:proofErr w:type="spellEnd"/>
            <w:r w:rsidRPr="00C7122D">
              <w:rPr>
                <w:lang w:val="en-CA"/>
              </w:rPr>
              <w:t> ]</w:t>
            </w:r>
          </w:p>
        </w:tc>
        <w:tc>
          <w:tcPr>
            <w:tcW w:w="1711" w:type="dxa"/>
          </w:tcPr>
          <w:p w14:paraId="6963BAE9" w14:textId="77777777" w:rsidR="00A6082C" w:rsidRPr="00C7122D" w:rsidRDefault="00A6082C" w:rsidP="00A6082C">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C7122D">
              <w:rPr>
                <w:lang w:val="en-CA"/>
              </w:rPr>
              <w:t>u(4)</w:t>
            </w:r>
          </w:p>
        </w:tc>
      </w:tr>
      <w:tr w:rsidR="00A6082C" w:rsidRPr="00E5104C" w14:paraId="303B1027" w14:textId="77777777" w:rsidTr="005D7695">
        <w:trPr>
          <w:trHeight w:val="204"/>
          <w:jc w:val="center"/>
        </w:trPr>
        <w:tc>
          <w:tcPr>
            <w:tcW w:w="7366" w:type="dxa"/>
          </w:tcPr>
          <w:p w14:paraId="3BF67944" w14:textId="77777777" w:rsidR="00A6082C" w:rsidRPr="00C7122D" w:rsidRDefault="00A6082C" w:rsidP="00A6082C">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ab/>
              <w:t>}</w:t>
            </w:r>
          </w:p>
        </w:tc>
        <w:tc>
          <w:tcPr>
            <w:tcW w:w="1711" w:type="dxa"/>
          </w:tcPr>
          <w:p w14:paraId="7996FB7E" w14:textId="77777777" w:rsidR="00A6082C" w:rsidRPr="00C7122D" w:rsidRDefault="00A6082C" w:rsidP="00A6082C">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A6082C" w:rsidRPr="00E5104C" w14:paraId="7E5E6E40" w14:textId="77777777" w:rsidTr="005D7695">
        <w:trPr>
          <w:trHeight w:val="204"/>
          <w:jc w:val="center"/>
        </w:trPr>
        <w:tc>
          <w:tcPr>
            <w:tcW w:w="7366" w:type="dxa"/>
          </w:tcPr>
          <w:p w14:paraId="64E779EA" w14:textId="77777777" w:rsidR="00A6082C" w:rsidRPr="00C7122D" w:rsidRDefault="00A6082C" w:rsidP="00A6082C">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C7122D">
              <w:rPr>
                <w:lang w:val="en-CA"/>
              </w:rPr>
              <w:t>}</w:t>
            </w:r>
          </w:p>
        </w:tc>
        <w:tc>
          <w:tcPr>
            <w:tcW w:w="1711" w:type="dxa"/>
          </w:tcPr>
          <w:p w14:paraId="1F3CE65E" w14:textId="77777777" w:rsidR="00A6082C" w:rsidRPr="00C7122D" w:rsidRDefault="00A6082C" w:rsidP="00A6082C">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3CDD8BFD" w14:textId="6C1A25C2" w:rsidR="0031500B" w:rsidRPr="00E5104C" w:rsidRDefault="0031500B" w:rsidP="0031500B">
      <w:pPr>
        <w:pStyle w:val="Annex3"/>
        <w:rPr>
          <w:noProof/>
          <w:lang w:val="en-CA"/>
        </w:rPr>
      </w:pPr>
      <w:r w:rsidRPr="00E5104C">
        <w:rPr>
          <w:noProof/>
          <w:lang w:val="en-CA"/>
        </w:rPr>
        <w:t>8.4</w:t>
      </w:r>
      <w:r w:rsidR="007B4C10" w:rsidRPr="00E5104C">
        <w:rPr>
          <w:noProof/>
          <w:lang w:val="en-CA"/>
        </w:rPr>
        <w:t>4</w:t>
      </w:r>
      <w:r w:rsidRPr="00E5104C">
        <w:rPr>
          <w:noProof/>
          <w:lang w:val="en-CA"/>
        </w:rPr>
        <w:t xml:space="preserve">.2 </w:t>
      </w:r>
      <w:proofErr w:type="spellStart"/>
      <w:r w:rsidRPr="00E5104C">
        <w:rPr>
          <w:lang w:val="en-CA"/>
        </w:rPr>
        <w:t>Bitdepth</w:t>
      </w:r>
      <w:proofErr w:type="spellEnd"/>
      <w:r w:rsidRPr="00E5104C">
        <w:rPr>
          <w:lang w:val="en-CA"/>
        </w:rPr>
        <w:t xml:space="preserve"> range information SEI message </w:t>
      </w:r>
      <w:r w:rsidRPr="00E5104C">
        <w:rPr>
          <w:noProof/>
          <w:lang w:val="en-CA"/>
        </w:rPr>
        <w:t>semantics</w:t>
      </w:r>
    </w:p>
    <w:p w14:paraId="53B7A422"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w:t>
      </w:r>
      <w:proofErr w:type="spellStart"/>
      <w:r w:rsidRPr="00E5104C">
        <w:rPr>
          <w:lang w:val="en-CA"/>
        </w:rPr>
        <w:t>Bitdepth</w:t>
      </w:r>
      <w:proofErr w:type="spellEnd"/>
      <w:r w:rsidRPr="00E5104C">
        <w:rPr>
          <w:lang w:val="en-CA"/>
        </w:rPr>
        <w:t xml:space="preserve"> range information (BRI) SEI message enables reconstruction of a target picture of the same bit depth as an original source picture by inverting operations performed by the encoder to allocate bit ranges of the original source picture to one or more ranges coded in separate layer pictures, subpictures, or constituent rectangles.</w:t>
      </w:r>
    </w:p>
    <w:p w14:paraId="4720867D" w14:textId="77777777" w:rsidR="0031500B" w:rsidRPr="00C7122D" w:rsidRDefault="0031500B" w:rsidP="0031500B">
      <w:pPr>
        <w:rPr>
          <w:rFonts w:eastAsia="Malgun Gothic"/>
          <w:lang w:val="en-CA"/>
        </w:rPr>
      </w:pPr>
      <w:r w:rsidRPr="00C7122D">
        <w:rPr>
          <w:lang w:val="en-CA"/>
        </w:rPr>
        <w:t>Use of this SEI message requires the definition of the following variables,</w:t>
      </w:r>
      <w:r w:rsidRPr="00C7122D">
        <w:rPr>
          <w:rFonts w:eastAsia="Malgun Gothic"/>
          <w:lang w:val="en-CA"/>
        </w:rPr>
        <w:t xml:space="preserve"> where </w:t>
      </w:r>
      <w:proofErr w:type="spellStart"/>
      <w:r w:rsidRPr="00C7122D">
        <w:rPr>
          <w:rFonts w:eastAsia="Malgun Gothic"/>
          <w:lang w:val="en-CA"/>
        </w:rPr>
        <w:t>i</w:t>
      </w:r>
      <w:proofErr w:type="spellEnd"/>
      <w:r w:rsidRPr="00C7122D">
        <w:rPr>
          <w:rFonts w:eastAsia="Malgun Gothic"/>
          <w:lang w:val="en-CA"/>
        </w:rPr>
        <w:t xml:space="preserve"> is the layer identifier of a </w:t>
      </w:r>
      <w:r w:rsidRPr="00C7122D">
        <w:rPr>
          <w:rFonts w:eastAsia="Batang"/>
          <w:bCs/>
          <w:lang w:val="en-CA" w:eastAsia="ko-KR"/>
        </w:rPr>
        <w:t>layer that may be present in the current CVS:</w:t>
      </w:r>
    </w:p>
    <w:p w14:paraId="45D456F5"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chroma format indicator, denoted herein by </w:t>
      </w:r>
      <w:proofErr w:type="spellStart"/>
      <w:r w:rsidRPr="00C7122D">
        <w:rPr>
          <w:lang w:val="en-CA"/>
        </w:rPr>
        <w:t>ChromaFormatIdc</w:t>
      </w:r>
      <w:proofErr w:type="spellEnd"/>
      <w:r w:rsidRPr="00C7122D">
        <w:rPr>
          <w:lang w:val="en-CA"/>
        </w:rPr>
        <w:t>[ </w:t>
      </w:r>
      <w:proofErr w:type="spellStart"/>
      <w:r w:rsidRPr="00C7122D">
        <w:rPr>
          <w:lang w:val="en-CA"/>
        </w:rPr>
        <w:t>i</w:t>
      </w:r>
      <w:proofErr w:type="spellEnd"/>
      <w:r w:rsidRPr="00C7122D">
        <w:rPr>
          <w:lang w:val="en-CA"/>
        </w:rPr>
        <w:t> ], as described in clause </w:t>
      </w:r>
      <w:r w:rsidRPr="00C7122D">
        <w:rPr>
          <w:lang w:val="en-CA"/>
        </w:rPr>
        <w:fldChar w:fldCharType="begin"/>
      </w:r>
      <w:r w:rsidRPr="00C7122D">
        <w:rPr>
          <w:lang w:val="en-CA"/>
        </w:rPr>
        <w:instrText xml:space="preserve"> REF _Ref23160780 \r \h  \* MERGEFORMAT </w:instrText>
      </w:r>
      <w:r w:rsidRPr="00C7122D">
        <w:rPr>
          <w:lang w:val="en-CA"/>
        </w:rPr>
      </w:r>
      <w:r w:rsidRPr="00C7122D">
        <w:rPr>
          <w:lang w:val="en-CA"/>
        </w:rPr>
        <w:fldChar w:fldCharType="separate"/>
      </w:r>
      <w:r w:rsidRPr="00C7122D">
        <w:rPr>
          <w:lang w:val="en-CA"/>
        </w:rPr>
        <w:t>7.3</w:t>
      </w:r>
      <w:r w:rsidRPr="00C7122D">
        <w:rPr>
          <w:lang w:val="en-CA"/>
        </w:rPr>
        <w:fldChar w:fldCharType="end"/>
      </w:r>
      <w:r w:rsidRPr="00C7122D">
        <w:rPr>
          <w:lang w:val="en-CA"/>
        </w:rPr>
        <w:t>.</w:t>
      </w:r>
    </w:p>
    <w:p w14:paraId="7E18BDE8"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 bit depth for the samples, denoted herein by </w:t>
      </w:r>
      <w:proofErr w:type="spellStart"/>
      <w:r w:rsidRPr="00C7122D">
        <w:rPr>
          <w:lang w:val="en-CA"/>
        </w:rPr>
        <w:t>BitDepth</w:t>
      </w:r>
      <w:proofErr w:type="spellEnd"/>
      <w:r w:rsidRPr="00C7122D">
        <w:rPr>
          <w:noProof/>
          <w:lang w:val="en-CA"/>
        </w:rPr>
        <w:t>[ i ]</w:t>
      </w:r>
      <w:r w:rsidRPr="00C7122D">
        <w:rPr>
          <w:lang w:val="en-CA"/>
        </w:rPr>
        <w:t>.</w:t>
      </w:r>
    </w:p>
    <w:p w14:paraId="163A635F" w14:textId="77777777" w:rsidR="0031500B" w:rsidRPr="00C7122D" w:rsidRDefault="0031500B" w:rsidP="0031500B">
      <w:pPr>
        <w:pStyle w:val="enumlev1"/>
        <w:ind w:left="397"/>
        <w:rPr>
          <w:lang w:val="en-CA"/>
        </w:rPr>
      </w:pPr>
      <w:r w:rsidRPr="00C7122D">
        <w:rPr>
          <w:lang w:val="en-CA"/>
        </w:rPr>
        <w:t>–</w:t>
      </w:r>
      <w:r w:rsidRPr="00C7122D">
        <w:rPr>
          <w:lang w:val="en-CA"/>
        </w:rPr>
        <w:tab/>
        <w:t xml:space="preserve">An array of picture width and picture height in units of luma samples, denoted herein by </w:t>
      </w:r>
      <w:proofErr w:type="spellStart"/>
      <w:r w:rsidRPr="00C7122D">
        <w:rPr>
          <w:lang w:val="en-CA"/>
        </w:rPr>
        <w:t>PicWidthInLumaSamples</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 respectively.</w:t>
      </w:r>
    </w:p>
    <w:p w14:paraId="5902F12D"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An array of subpicture counts, denoted by </w:t>
      </w:r>
      <w:proofErr w:type="spellStart"/>
      <w:r w:rsidRPr="00C7122D">
        <w:rPr>
          <w:lang w:val="en-CA"/>
        </w:rPr>
        <w:t>NumSubpics</w:t>
      </w:r>
      <w:proofErr w:type="spellEnd"/>
      <w:r w:rsidRPr="00C7122D">
        <w:rPr>
          <w:lang w:val="en-CA"/>
        </w:rPr>
        <w:t>[ </w:t>
      </w:r>
      <w:proofErr w:type="spellStart"/>
      <w:r w:rsidRPr="00C7122D">
        <w:rPr>
          <w:lang w:val="en-CA"/>
        </w:rPr>
        <w:t>i</w:t>
      </w:r>
      <w:proofErr w:type="spellEnd"/>
      <w:r w:rsidRPr="00C7122D">
        <w:rPr>
          <w:lang w:val="en-CA"/>
        </w:rPr>
        <w:t> ].</w:t>
      </w:r>
    </w:p>
    <w:p w14:paraId="60EB37FE" w14:textId="6321808A"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rPr>
      </w:pPr>
      <w:r w:rsidRPr="00C7122D">
        <w:rPr>
          <w:lang w:val="en-CA"/>
        </w:rPr>
        <w:t>–</w:t>
      </w:r>
      <w:r w:rsidRPr="00C7122D">
        <w:rPr>
          <w:lang w:val="en-CA"/>
        </w:rPr>
        <w:tab/>
        <w:t xml:space="preserve">Arrays of the width and height of the subpictures, denoted herein by </w:t>
      </w:r>
      <w:proofErr w:type="spellStart"/>
      <w:r w:rsidRPr="00C7122D">
        <w:rPr>
          <w:lang w:val="en-CA"/>
        </w:rPr>
        <w:t>SubPicWidth</w:t>
      </w:r>
      <w:proofErr w:type="spellEnd"/>
      <w:r w:rsidRPr="00C7122D">
        <w:rPr>
          <w:lang w:val="en-CA"/>
        </w:rPr>
        <w:t>[ </w:t>
      </w:r>
      <w:proofErr w:type="spellStart"/>
      <w:r w:rsidRPr="00C7122D">
        <w:rPr>
          <w:lang w:val="en-CA"/>
        </w:rPr>
        <w:t>i</w:t>
      </w:r>
      <w:proofErr w:type="spellEnd"/>
      <w:r w:rsidRPr="00C7122D">
        <w:rPr>
          <w:lang w:val="en-CA"/>
        </w:rPr>
        <w:t xml:space="preserve"> ][ j ] and </w:t>
      </w:r>
      <w:proofErr w:type="spellStart"/>
      <w:r w:rsidRPr="00C7122D">
        <w:rPr>
          <w:lang w:val="en-CA"/>
        </w:rPr>
        <w:t>SubPicHeight</w:t>
      </w:r>
      <w:proofErr w:type="spellEnd"/>
      <w:r w:rsidRPr="00C7122D">
        <w:rPr>
          <w:lang w:val="en-CA"/>
        </w:rPr>
        <w:t>[ </w:t>
      </w:r>
      <w:proofErr w:type="spellStart"/>
      <w:r w:rsidRPr="00C7122D">
        <w:rPr>
          <w:lang w:val="en-CA"/>
        </w:rPr>
        <w:t>i</w:t>
      </w:r>
      <w:proofErr w:type="spellEnd"/>
      <w:r w:rsidRPr="00C7122D">
        <w:rPr>
          <w:lang w:val="en-CA"/>
        </w:rPr>
        <w:t xml:space="preserve"> ][ j ] respectively, where j is the subpicture index in </w:t>
      </w:r>
      <w:r w:rsidR="00747FB6">
        <w:rPr>
          <w:lang w:val="en-CA"/>
        </w:rPr>
        <w:t xml:space="preserve">the range of </w:t>
      </w:r>
      <w:r w:rsidRPr="00C7122D">
        <w:rPr>
          <w:lang w:val="en-CA"/>
        </w:rPr>
        <w:t xml:space="preserve">0 </w:t>
      </w:r>
      <w:r w:rsidR="00747FB6">
        <w:rPr>
          <w:lang w:val="en-CA"/>
        </w:rPr>
        <w:t>to</w:t>
      </w:r>
      <w:r w:rsidR="00747FB6" w:rsidRPr="00C7122D">
        <w:rPr>
          <w:lang w:val="en-CA"/>
        </w:rPr>
        <w:t xml:space="preserve"> </w:t>
      </w:r>
      <w:proofErr w:type="spellStart"/>
      <w:r w:rsidRPr="00C7122D">
        <w:rPr>
          <w:lang w:val="en-CA"/>
        </w:rPr>
        <w:t>NumSubpics</w:t>
      </w:r>
      <w:proofErr w:type="spellEnd"/>
      <w:r w:rsidRPr="00C7122D">
        <w:rPr>
          <w:lang w:val="en-CA"/>
        </w:rPr>
        <w:t>[ </w:t>
      </w:r>
      <w:proofErr w:type="spellStart"/>
      <w:r w:rsidRPr="00C7122D">
        <w:rPr>
          <w:lang w:val="en-CA"/>
        </w:rPr>
        <w:t>i</w:t>
      </w:r>
      <w:proofErr w:type="spellEnd"/>
      <w:r w:rsidRPr="00C7122D">
        <w:rPr>
          <w:lang w:val="en-CA"/>
        </w:rPr>
        <w:t xml:space="preserve"> ] </w:t>
      </w:r>
      <w:r w:rsidR="00747FB6">
        <w:rPr>
          <w:rFonts w:eastAsia="Malgun Gothic"/>
          <w:lang w:val="en-GB"/>
        </w:rPr>
        <w:t>−</w:t>
      </w:r>
      <w:r w:rsidRPr="00C7122D">
        <w:rPr>
          <w:lang w:val="en-CA"/>
        </w:rPr>
        <w:t xml:space="preserve"> 1</w:t>
      </w:r>
      <w:r w:rsidR="00747FB6">
        <w:rPr>
          <w:lang w:val="en-CA"/>
        </w:rPr>
        <w:t>, inclusive</w:t>
      </w:r>
      <w:r w:rsidRPr="00C7122D">
        <w:rPr>
          <w:lang w:val="en-CA"/>
        </w:rPr>
        <w:t>.</w:t>
      </w:r>
    </w:p>
    <w:p w14:paraId="3ACFF3A6"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 xml:space="preserve">bri_orig_bit_depth_minus1 </w:t>
      </w:r>
      <w:r w:rsidRPr="00C7122D">
        <w:rPr>
          <w:lang w:val="en-CA"/>
        </w:rPr>
        <w:t>plus 1 specifies the bit depth of the original picture.</w:t>
      </w:r>
    </w:p>
    <w:p w14:paraId="56C3021E" w14:textId="2DFCE8D3"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OrigBitDepth</w:t>
      </w:r>
      <w:proofErr w:type="spellEnd"/>
      <w:r w:rsidRPr="00C7122D">
        <w:rPr>
          <w:lang w:val="en-CA"/>
        </w:rPr>
        <w:t xml:space="preserve"> is set equal to bri_orig_bit_depth_minus1 + 1. </w:t>
      </w:r>
    </w:p>
    <w:p w14:paraId="1235186F"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bri_num_ranges_minus1</w:t>
      </w:r>
      <w:r w:rsidRPr="00C7122D">
        <w:rPr>
          <w:lang w:val="en-CA"/>
        </w:rPr>
        <w:t xml:space="preserve"> + 1 specifies the number of ranges used for allocating bits of the original picture.</w:t>
      </w:r>
    </w:p>
    <w:p w14:paraId="19F72482" w14:textId="77777777"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Pr="00C7122D">
        <w:rPr>
          <w:lang w:val="en-CA"/>
        </w:rPr>
        <w:t>briNumRanges</w:t>
      </w:r>
      <w:proofErr w:type="spellEnd"/>
      <w:r w:rsidRPr="00C7122D">
        <w:rPr>
          <w:lang w:val="en-CA"/>
        </w:rPr>
        <w:t xml:space="preserve"> is set equal to bri_num_ranges_minus1 + 1.</w:t>
      </w:r>
    </w:p>
    <w:p w14:paraId="39403BF6" w14:textId="7E078955"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C7122D">
        <w:rPr>
          <w:rFonts w:eastAsia="Malgun Gothic"/>
          <w:b/>
          <w:bCs/>
          <w:lang w:val="en-CA"/>
        </w:rPr>
        <w:t>bri_nuh_layer_id_present_flag</w:t>
      </w:r>
      <w:proofErr w:type="spellEnd"/>
      <w:r w:rsidRPr="00C7122D">
        <w:rPr>
          <w:rFonts w:eastAsia="Malgun Gothic"/>
          <w:lang w:val="en-CA"/>
        </w:rPr>
        <w:t xml:space="preserve"> equal to 1 specifies that the </w:t>
      </w:r>
      <w:proofErr w:type="spellStart"/>
      <w:r w:rsidRPr="00C7122D">
        <w:rPr>
          <w:lang w:val="en-CA"/>
        </w:rPr>
        <w:t>bri_nuh_layer_id</w:t>
      </w:r>
      <w:proofErr w:type="spell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present in the SEI message. </w:t>
      </w:r>
      <w:proofErr w:type="spellStart"/>
      <w:r w:rsidRPr="00C7122D">
        <w:rPr>
          <w:rFonts w:eastAsia="Malgun Gothic"/>
          <w:lang w:val="en-CA"/>
        </w:rPr>
        <w:t>bri_nuh_layer_id_present_flag</w:t>
      </w:r>
      <w:proofErr w:type="spellEnd"/>
      <w:r w:rsidRPr="00C7122D">
        <w:rPr>
          <w:rFonts w:eastAsia="Malgun Gothic"/>
          <w:lang w:val="en-CA"/>
        </w:rPr>
        <w:t xml:space="preserve"> equal to 0 specifies that the </w:t>
      </w:r>
      <w:proofErr w:type="spellStart"/>
      <w:r w:rsidRPr="00C7122D">
        <w:rPr>
          <w:lang w:val="en-CA"/>
        </w:rPr>
        <w:t>bri_nuh_layer_id</w:t>
      </w:r>
      <w:proofErr w:type="spellEnd"/>
      <w:r w:rsidRPr="00C7122D">
        <w:rPr>
          <w:lang w:val="en-CA"/>
        </w:rPr>
        <w:t xml:space="preserve">[ </w:t>
      </w:r>
      <w:proofErr w:type="spellStart"/>
      <w:r w:rsidRPr="00C7122D">
        <w:rPr>
          <w:lang w:val="en-CA"/>
        </w:rPr>
        <w:t>i</w:t>
      </w:r>
      <w:proofErr w:type="spellEnd"/>
      <w:r w:rsidRPr="00C7122D">
        <w:rPr>
          <w:lang w:val="en-CA"/>
        </w:rPr>
        <w:t xml:space="preserve"> ]</w:t>
      </w:r>
      <w:r w:rsidRPr="00C7122D">
        <w:rPr>
          <w:rFonts w:eastAsia="Malgun Gothic"/>
          <w:lang w:val="en-CA"/>
        </w:rPr>
        <w:t xml:space="preserve"> syntax element is not present in the SEI message.</w:t>
      </w:r>
      <w:r w:rsidR="00747FB6" w:rsidRPr="00747FB6">
        <w:rPr>
          <w:rFonts w:eastAsia="Malgun Gothic"/>
          <w:lang w:val="en-GB"/>
        </w:rPr>
        <w:t xml:space="preserve"> </w:t>
      </w:r>
      <w:r w:rsidR="00747FB6">
        <w:rPr>
          <w:rFonts w:eastAsia="Malgun Gothic"/>
          <w:lang w:val="en-GB"/>
        </w:rPr>
        <w:t xml:space="preserve">When not present, the value of </w:t>
      </w:r>
      <w:proofErr w:type="spellStart"/>
      <w:r w:rsidR="00747FB6">
        <w:rPr>
          <w:rFonts w:eastAsia="Malgun Gothic"/>
          <w:lang w:val="en-GB"/>
        </w:rPr>
        <w:t>bri_</w:t>
      </w:r>
      <w:r w:rsidR="00747FB6" w:rsidRPr="0083402E">
        <w:rPr>
          <w:rFonts w:eastAsia="Malgun Gothic"/>
          <w:lang w:val="en-GB"/>
        </w:rPr>
        <w:t>nuh_layer_id_present_flag</w:t>
      </w:r>
      <w:proofErr w:type="spellEnd"/>
      <w:r w:rsidR="00747FB6">
        <w:rPr>
          <w:rFonts w:eastAsia="Malgun Gothic"/>
          <w:lang w:val="en-GB"/>
        </w:rPr>
        <w:t xml:space="preserve"> is inferred to be equal to 0.</w:t>
      </w:r>
    </w:p>
    <w:p w14:paraId="0B72EA4E" w14:textId="02A4BCB5" w:rsidR="009255BF" w:rsidRDefault="0031500B" w:rsidP="0031500B">
      <w:pPr>
        <w:tabs>
          <w:tab w:val="clear" w:pos="1080"/>
          <w:tab w:val="left" w:pos="215"/>
          <w:tab w:val="left" w:pos="431"/>
          <w:tab w:val="left" w:pos="646"/>
          <w:tab w:val="left" w:pos="862"/>
          <w:tab w:val="left" w:pos="1077"/>
          <w:tab w:val="left" w:pos="1298"/>
        </w:tabs>
        <w:rPr>
          <w:rFonts w:eastAsia="Malgun Gothic"/>
          <w:lang w:val="en-CA" w:eastAsia="ko-KR"/>
        </w:rPr>
      </w:pPr>
      <w:proofErr w:type="spellStart"/>
      <w:r w:rsidRPr="00C7122D">
        <w:rPr>
          <w:rFonts w:eastAsia="Malgun Gothic"/>
          <w:b/>
          <w:bCs/>
          <w:lang w:val="en-CA"/>
        </w:rPr>
        <w:lastRenderedPageBreak/>
        <w:t>bri_pic_partition_flag</w:t>
      </w:r>
      <w:proofErr w:type="spellEnd"/>
      <w:r w:rsidRPr="00C7122D">
        <w:rPr>
          <w:rFonts w:eastAsia="Malgun Gothic"/>
          <w:lang w:val="en-CA"/>
        </w:rPr>
        <w:t xml:space="preserve"> equal to 1 specifies that the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syntax element is present</w:t>
      </w:r>
      <w:r w:rsidR="00747FB6" w:rsidRPr="00747FB6">
        <w:rPr>
          <w:lang w:val="en-CA"/>
        </w:rPr>
        <w:t xml:space="preserve"> </w:t>
      </w:r>
      <w:r w:rsidR="00747FB6">
        <w:rPr>
          <w:lang w:val="en-CA"/>
        </w:rPr>
        <w:t>in the SEI message</w:t>
      </w:r>
      <w:r w:rsidRPr="00C7122D">
        <w:rPr>
          <w:lang w:val="en-CA"/>
        </w:rPr>
        <w:t>.</w:t>
      </w:r>
      <w:r w:rsidRPr="00C7122D">
        <w:rPr>
          <w:rFonts w:eastAsia="Malgun Gothic"/>
          <w:lang w:val="en-CA"/>
        </w:rPr>
        <w:t xml:space="preserve"> </w:t>
      </w:r>
      <w:proofErr w:type="spellStart"/>
      <w:r w:rsidRPr="00C7122D">
        <w:rPr>
          <w:rFonts w:eastAsia="Malgun Gothic"/>
          <w:lang w:val="en-CA"/>
        </w:rPr>
        <w:t>bri_pic_partition_flag</w:t>
      </w:r>
      <w:proofErr w:type="spellEnd"/>
      <w:r w:rsidRPr="00C7122D">
        <w:rPr>
          <w:rFonts w:eastAsia="Malgun Gothic"/>
          <w:lang w:val="en-CA"/>
        </w:rPr>
        <w:t xml:space="preserve"> equal to 0 specifies that the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syntax element is not present</w:t>
      </w:r>
      <w:r w:rsidR="00747FB6" w:rsidRPr="00747FB6">
        <w:rPr>
          <w:lang w:val="en-CA"/>
        </w:rPr>
        <w:t xml:space="preserve"> </w:t>
      </w:r>
      <w:r w:rsidR="00747FB6">
        <w:rPr>
          <w:lang w:val="en-CA"/>
        </w:rPr>
        <w:t>in the SEI message</w:t>
      </w:r>
      <w:r w:rsidR="009255BF">
        <w:rPr>
          <w:rFonts w:eastAsia="Malgun Gothic" w:hint="eastAsia"/>
          <w:lang w:val="en-CA" w:eastAsia="ko-KR"/>
        </w:rPr>
        <w:t>.</w:t>
      </w:r>
      <w:r w:rsidR="00747FB6" w:rsidRPr="00747FB6">
        <w:rPr>
          <w:rFonts w:eastAsia="Malgun Gothic"/>
          <w:lang w:val="en-GB"/>
        </w:rPr>
        <w:t xml:space="preserve"> </w:t>
      </w:r>
      <w:r w:rsidR="00747FB6">
        <w:rPr>
          <w:rFonts w:eastAsia="Malgun Gothic"/>
          <w:lang w:val="en-GB"/>
        </w:rPr>
        <w:t xml:space="preserve">When not present, the value of </w:t>
      </w:r>
      <w:proofErr w:type="spellStart"/>
      <w:r w:rsidR="00747FB6" w:rsidRPr="00C7122D">
        <w:rPr>
          <w:rFonts w:eastAsia="Malgun Gothic"/>
          <w:lang w:val="en-CA"/>
        </w:rPr>
        <w:t>bri_pic_partition_flag</w:t>
      </w:r>
      <w:proofErr w:type="spellEnd"/>
      <w:r w:rsidR="00747FB6" w:rsidRPr="00C7122D">
        <w:rPr>
          <w:rFonts w:eastAsia="Malgun Gothic"/>
          <w:lang w:val="en-CA"/>
        </w:rPr>
        <w:t xml:space="preserve"> </w:t>
      </w:r>
      <w:r w:rsidR="00747FB6">
        <w:rPr>
          <w:rFonts w:eastAsia="Malgun Gothic"/>
          <w:lang w:val="en-GB"/>
        </w:rPr>
        <w:t>is inferred to be equal to 0.</w:t>
      </w:r>
    </w:p>
    <w:p w14:paraId="39CEB06B" w14:textId="77777777" w:rsidR="009255BF" w:rsidRPr="00FA4D5F" w:rsidRDefault="009255BF" w:rsidP="009255BF">
      <w:pPr>
        <w:tabs>
          <w:tab w:val="clear" w:pos="1080"/>
          <w:tab w:val="left" w:pos="215"/>
          <w:tab w:val="left" w:pos="431"/>
          <w:tab w:val="left" w:pos="646"/>
          <w:tab w:val="left" w:pos="862"/>
          <w:tab w:val="left" w:pos="1077"/>
          <w:tab w:val="left" w:pos="1298"/>
        </w:tabs>
        <w:rPr>
          <w:rFonts w:eastAsia="Malgun Gothic"/>
          <w:b/>
          <w:lang w:val="en-CA" w:eastAsia="ko-KR"/>
        </w:rPr>
      </w:pPr>
      <w:r w:rsidRPr="0088366F">
        <w:rPr>
          <w:rFonts w:eastAsia="Malgun Gothic"/>
          <w:lang w:val="en-CA" w:eastAsia="ko-KR"/>
        </w:rPr>
        <w:t xml:space="preserve">It is a requirement of bitstream conformance that at least one of </w:t>
      </w:r>
      <w:proofErr w:type="spellStart"/>
      <w:r w:rsidRPr="0088366F">
        <w:rPr>
          <w:rFonts w:eastAsia="Malgun Gothic"/>
          <w:lang w:val="en-CA" w:eastAsia="ko-KR"/>
        </w:rPr>
        <w:t>bri_nuh_layer_id_present_flag</w:t>
      </w:r>
      <w:proofErr w:type="spellEnd"/>
      <w:r w:rsidRPr="0088366F">
        <w:rPr>
          <w:rFonts w:eastAsia="Malgun Gothic"/>
          <w:lang w:val="en-CA" w:eastAsia="ko-KR"/>
        </w:rPr>
        <w:t xml:space="preserve"> or </w:t>
      </w:r>
      <w:proofErr w:type="spellStart"/>
      <w:r w:rsidRPr="0088366F">
        <w:rPr>
          <w:rFonts w:eastAsia="Malgun Gothic"/>
          <w:lang w:val="en-CA" w:eastAsia="ko-KR"/>
        </w:rPr>
        <w:t>bri_pic_partition_flag</w:t>
      </w:r>
      <w:proofErr w:type="spellEnd"/>
      <w:r w:rsidRPr="0088366F">
        <w:rPr>
          <w:rFonts w:eastAsia="Malgun Gothic"/>
          <w:lang w:val="en-CA" w:eastAsia="ko-KR"/>
        </w:rPr>
        <w:t xml:space="preserve"> shall be equal to 1 when bri_num_ranges_minus1 is greater than 0.</w:t>
      </w:r>
    </w:p>
    <w:p w14:paraId="4D2A4D9C" w14:textId="04E82C7F" w:rsidR="00835E76" w:rsidRPr="00835E76" w:rsidRDefault="00835E76" w:rsidP="0031500B">
      <w:pPr>
        <w:tabs>
          <w:tab w:val="clear" w:pos="1080"/>
          <w:tab w:val="left" w:pos="215"/>
          <w:tab w:val="left" w:pos="431"/>
          <w:tab w:val="left" w:pos="646"/>
          <w:tab w:val="left" w:pos="862"/>
          <w:tab w:val="left" w:pos="1077"/>
          <w:tab w:val="left" w:pos="1298"/>
        </w:tabs>
        <w:rPr>
          <w:rFonts w:eastAsia="Malgun Gothic"/>
          <w:lang w:val="en-CA" w:eastAsia="ko-KR"/>
        </w:rPr>
      </w:pPr>
      <w:proofErr w:type="spellStart"/>
      <w:r w:rsidRPr="00F22EC4">
        <w:rPr>
          <w:rFonts w:eastAsia="Malgun Gothic"/>
          <w:b/>
          <w:bCs/>
          <w:lang w:val="en-CA" w:eastAsia="ko-KR"/>
        </w:rPr>
        <w:t>bri_partition_type_idc</w:t>
      </w:r>
      <w:proofErr w:type="spellEnd"/>
      <w:r w:rsidRPr="00835E76">
        <w:rPr>
          <w:rFonts w:eastAsia="Malgun Gothic"/>
          <w:lang w:val="en-CA" w:eastAsia="ko-KR"/>
        </w:rPr>
        <w:t xml:space="preserve"> equal to 0 specifies that each range is coded as a subpicture. </w:t>
      </w:r>
      <w:proofErr w:type="spellStart"/>
      <w:r w:rsidRPr="00835E76">
        <w:rPr>
          <w:rFonts w:eastAsia="Malgun Gothic"/>
          <w:lang w:val="en-CA" w:eastAsia="ko-KR"/>
        </w:rPr>
        <w:t>bri_partition_type_idc</w:t>
      </w:r>
      <w:proofErr w:type="spellEnd"/>
      <w:r w:rsidRPr="00835E76">
        <w:rPr>
          <w:rFonts w:eastAsia="Malgun Gothic"/>
          <w:lang w:val="en-CA" w:eastAsia="ko-KR"/>
        </w:rPr>
        <w:t xml:space="preserve"> equal to 1 specifies that each range is coded as a constituent rectangle. </w:t>
      </w:r>
      <w:proofErr w:type="spellStart"/>
      <w:r w:rsidRPr="00835E76">
        <w:rPr>
          <w:rFonts w:eastAsia="Malgun Gothic"/>
          <w:lang w:val="en-CA" w:eastAsia="ko-KR"/>
        </w:rPr>
        <w:t>bri_partition_type_idc</w:t>
      </w:r>
      <w:proofErr w:type="spellEnd"/>
      <w:r w:rsidRPr="00835E76">
        <w:rPr>
          <w:rFonts w:eastAsia="Malgun Gothic"/>
          <w:lang w:val="en-CA" w:eastAsia="ko-KR"/>
        </w:rPr>
        <w:t xml:space="preserve"> equal to 2 specifies that the partition information is explicitly defined, and the syntax elements </w:t>
      </w:r>
      <w:proofErr w:type="spellStart"/>
      <w:r w:rsidRPr="00835E76">
        <w:rPr>
          <w:rFonts w:eastAsia="Malgun Gothic"/>
          <w:lang w:val="en-CA" w:eastAsia="ko-KR"/>
        </w:rPr>
        <w:t>bri_partition_top_left_x</w:t>
      </w:r>
      <w:proofErr w:type="spellEnd"/>
      <w:r w:rsidRPr="00835E76">
        <w:rPr>
          <w:rFonts w:eastAsia="Malgun Gothic"/>
          <w:lang w:val="en-CA" w:eastAsia="ko-KR"/>
        </w:rPr>
        <w:t xml:space="preserve">[ </w:t>
      </w:r>
      <w:proofErr w:type="spellStart"/>
      <w:r w:rsidRPr="00835E76">
        <w:rPr>
          <w:rFonts w:eastAsia="Malgun Gothic"/>
          <w:lang w:val="en-CA" w:eastAsia="ko-KR"/>
        </w:rPr>
        <w:t>i</w:t>
      </w:r>
      <w:proofErr w:type="spellEnd"/>
      <w:r w:rsidRPr="00835E76">
        <w:rPr>
          <w:rFonts w:eastAsia="Malgun Gothic"/>
          <w:lang w:val="en-CA" w:eastAsia="ko-KR"/>
        </w:rPr>
        <w:t xml:space="preserve"> ], </w:t>
      </w:r>
      <w:proofErr w:type="spellStart"/>
      <w:r w:rsidRPr="00835E76">
        <w:rPr>
          <w:rFonts w:eastAsia="Malgun Gothic"/>
          <w:lang w:val="en-CA" w:eastAsia="ko-KR"/>
        </w:rPr>
        <w:t>bri_partition_top_left_y</w:t>
      </w:r>
      <w:proofErr w:type="spellEnd"/>
      <w:r w:rsidRPr="00835E76">
        <w:rPr>
          <w:rFonts w:eastAsia="Malgun Gothic"/>
          <w:lang w:val="en-CA" w:eastAsia="ko-KR"/>
        </w:rPr>
        <w:t xml:space="preserve">[ </w:t>
      </w:r>
      <w:proofErr w:type="spellStart"/>
      <w:r w:rsidRPr="00835E76">
        <w:rPr>
          <w:rFonts w:eastAsia="Malgun Gothic"/>
          <w:lang w:val="en-CA" w:eastAsia="ko-KR"/>
        </w:rPr>
        <w:t>i</w:t>
      </w:r>
      <w:proofErr w:type="spellEnd"/>
      <w:r w:rsidRPr="00835E76">
        <w:rPr>
          <w:rFonts w:eastAsia="Malgun Gothic"/>
          <w:lang w:val="en-CA" w:eastAsia="ko-KR"/>
        </w:rPr>
        <w:t xml:space="preserve"> ], bri_partition_width_minus1, bri_partition_height_minus1</w:t>
      </w:r>
      <w:r w:rsidR="00153BF4">
        <w:rPr>
          <w:rFonts w:eastAsia="Malgun Gothic" w:hint="eastAsia"/>
          <w:lang w:val="en-CA" w:eastAsia="ko-KR"/>
        </w:rPr>
        <w:t xml:space="preserve"> </w:t>
      </w:r>
      <w:r w:rsidRPr="00835E76">
        <w:rPr>
          <w:rFonts w:eastAsia="Malgun Gothic"/>
          <w:lang w:val="en-CA" w:eastAsia="ko-KR"/>
        </w:rPr>
        <w:t xml:space="preserve">are present. Value 3 for </w:t>
      </w:r>
      <w:proofErr w:type="spellStart"/>
      <w:r w:rsidRPr="00835E76">
        <w:rPr>
          <w:rFonts w:eastAsia="Malgun Gothic"/>
          <w:lang w:val="en-CA" w:eastAsia="ko-KR"/>
        </w:rPr>
        <w:t>bri_partition_type_idc</w:t>
      </w:r>
      <w:proofErr w:type="spellEnd"/>
      <w:r w:rsidRPr="00835E76">
        <w:rPr>
          <w:rFonts w:eastAsia="Malgun Gothic"/>
          <w:lang w:val="en-CA" w:eastAsia="ko-KR"/>
        </w:rPr>
        <w:t xml:space="preserve"> is reserved for future use by ITU-T | ISO/IEC and shall not be present in bitstreams conforming to this version of this Specification. Decoders conforming to this version of this Specification shall ignore BRI SEI messages with </w:t>
      </w:r>
      <w:proofErr w:type="spellStart"/>
      <w:r w:rsidRPr="00835E76">
        <w:rPr>
          <w:rFonts w:eastAsia="Malgun Gothic"/>
          <w:lang w:val="en-CA" w:eastAsia="ko-KR"/>
        </w:rPr>
        <w:t>bri_partition_type_idc</w:t>
      </w:r>
      <w:proofErr w:type="spellEnd"/>
      <w:r w:rsidRPr="00835E76">
        <w:rPr>
          <w:rFonts w:eastAsia="Malgun Gothic"/>
          <w:lang w:val="en-CA" w:eastAsia="ko-KR"/>
        </w:rPr>
        <w:t xml:space="preserve"> equal to 3.</w:t>
      </w:r>
    </w:p>
    <w:p w14:paraId="6A12F6F1" w14:textId="13F27FEE" w:rsidR="0031500B" w:rsidRPr="00C7122D"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 xml:space="preserve">When </w:t>
      </w:r>
      <w:proofErr w:type="spellStart"/>
      <w:r w:rsidRPr="00C7122D">
        <w:rPr>
          <w:rFonts w:eastAsia="Malgun Gothic"/>
          <w:lang w:val="en-CA"/>
        </w:rPr>
        <w:t>bri_partition_type_</w:t>
      </w:r>
      <w:r w:rsidR="00835E76">
        <w:rPr>
          <w:rFonts w:eastAsia="Malgun Gothic" w:hint="eastAsia"/>
          <w:lang w:val="en-CA" w:eastAsia="ko-KR"/>
        </w:rPr>
        <w:t>idc</w:t>
      </w:r>
      <w:proofErr w:type="spellEnd"/>
      <w:r w:rsidR="00835E76" w:rsidRPr="00C7122D">
        <w:rPr>
          <w:rFonts w:eastAsia="Malgun Gothic"/>
          <w:lang w:val="en-CA"/>
        </w:rPr>
        <w:t xml:space="preserve"> </w:t>
      </w:r>
      <w:r w:rsidRPr="00C7122D">
        <w:rPr>
          <w:rFonts w:eastAsia="Malgun Gothic"/>
          <w:lang w:val="en-CA"/>
        </w:rPr>
        <w:t xml:space="preserve">equal to 1, it is a requirement of bitstream conformance that there is a constituent rectangles SEI message preceding the BRI SEI message in decoding order in the current PU. </w:t>
      </w:r>
    </w:p>
    <w:p w14:paraId="7498584F" w14:textId="37AF6DA2" w:rsidR="0031500B" w:rsidRDefault="00981D8D" w:rsidP="0031500B">
      <w:pPr>
        <w:tabs>
          <w:tab w:val="clear" w:pos="1080"/>
          <w:tab w:val="left" w:pos="215"/>
          <w:tab w:val="left" w:pos="431"/>
          <w:tab w:val="left" w:pos="646"/>
          <w:tab w:val="left" w:pos="862"/>
          <w:tab w:val="left" w:pos="1077"/>
          <w:tab w:val="left" w:pos="1298"/>
        </w:tabs>
        <w:rPr>
          <w:rFonts w:eastAsia="Malgun Gothic"/>
          <w:lang w:val="en-CA"/>
        </w:rPr>
      </w:pPr>
      <w:r>
        <w:rPr>
          <w:rFonts w:eastAsia="Malgun Gothic"/>
          <w:b/>
          <w:bCs/>
          <w:lang w:val="en-CA"/>
        </w:rPr>
        <w:t>bri_partition_idx</w:t>
      </w:r>
      <w:r w:rsidR="0031500B" w:rsidRPr="00C7122D">
        <w:rPr>
          <w:rFonts w:eastAsia="Malgun Gothic"/>
          <w:b/>
          <w:bCs/>
          <w:lang w:val="en-CA"/>
        </w:rPr>
        <w:t>_len_minus1</w:t>
      </w:r>
      <w:r w:rsidR="0031500B" w:rsidRPr="00C7122D">
        <w:rPr>
          <w:rFonts w:eastAsia="Malgun Gothic"/>
          <w:lang w:val="en-CA"/>
        </w:rPr>
        <w:t xml:space="preserve"> + 1 specifies the length</w:t>
      </w:r>
      <w:r w:rsidR="00940884">
        <w:rPr>
          <w:rFonts w:eastAsia="Malgun Gothic"/>
          <w:lang w:val="en-CA"/>
        </w:rPr>
        <w:t>, in bits,</w:t>
      </w:r>
      <w:r w:rsidR="0031500B" w:rsidRPr="00C7122D">
        <w:rPr>
          <w:rFonts w:eastAsia="Malgun Gothic"/>
          <w:lang w:val="en-CA"/>
        </w:rPr>
        <w:t xml:space="preserve"> of the </w:t>
      </w:r>
      <w:proofErr w:type="spellStart"/>
      <w:r w:rsidR="0031500B" w:rsidRPr="00C7122D">
        <w:rPr>
          <w:rFonts w:eastAsia="Malgun Gothic"/>
          <w:lang w:val="en-CA"/>
        </w:rPr>
        <w:t>bri_</w:t>
      </w:r>
      <w:r w:rsidR="00940884">
        <w:rPr>
          <w:rFonts w:eastAsia="Malgun Gothic"/>
          <w:lang w:val="en-CA"/>
        </w:rPr>
        <w:t>partition_idx</w:t>
      </w:r>
      <w:proofErr w:type="spellEnd"/>
      <w:r w:rsidR="0031500B" w:rsidRPr="00C7122D">
        <w:rPr>
          <w:rFonts w:eastAsia="Malgun Gothic"/>
          <w:lang w:val="en-CA"/>
        </w:rPr>
        <w:t>[ </w:t>
      </w:r>
      <w:proofErr w:type="spellStart"/>
      <w:r w:rsidR="0031500B" w:rsidRPr="00C7122D">
        <w:rPr>
          <w:rFonts w:eastAsia="Malgun Gothic"/>
          <w:lang w:val="en-CA"/>
        </w:rPr>
        <w:t>i</w:t>
      </w:r>
      <w:proofErr w:type="spellEnd"/>
      <w:r w:rsidR="0031500B" w:rsidRPr="00C7122D">
        <w:rPr>
          <w:rFonts w:eastAsia="Malgun Gothic"/>
          <w:lang w:val="en-CA"/>
        </w:rPr>
        <w:t> ] syntax elements.</w:t>
      </w:r>
    </w:p>
    <w:p w14:paraId="5E95AB30" w14:textId="27518615" w:rsidR="00153BF4" w:rsidRPr="00153BF4" w:rsidRDefault="00153BF4" w:rsidP="00153BF4">
      <w:pPr>
        <w:tabs>
          <w:tab w:val="left" w:pos="215"/>
          <w:tab w:val="left" w:pos="431"/>
          <w:tab w:val="left" w:pos="646"/>
          <w:tab w:val="left" w:pos="862"/>
          <w:tab w:val="left" w:pos="1298"/>
        </w:tabs>
        <w:rPr>
          <w:rFonts w:eastAsia="Malgun Gothic"/>
          <w:lang w:val="en-CA"/>
        </w:rPr>
      </w:pPr>
      <w:r w:rsidRPr="00F22EC4">
        <w:rPr>
          <w:rFonts w:eastAsia="Malgun Gothic"/>
          <w:b/>
          <w:bCs/>
          <w:lang w:val="en-CA"/>
        </w:rPr>
        <w:t>bri_partition_param_length_minus1</w:t>
      </w:r>
      <w:r w:rsidRPr="00153BF4">
        <w:rPr>
          <w:rFonts w:eastAsia="Malgun Gothic"/>
          <w:lang w:val="en-CA"/>
        </w:rPr>
        <w:t xml:space="preserve"> plus 1 specifies the length of the bri_partition_width_minus1, bri_partition_height_minus1, </w:t>
      </w:r>
      <w:proofErr w:type="spellStart"/>
      <w:r w:rsidRPr="00153BF4">
        <w:rPr>
          <w:rFonts w:eastAsia="Malgun Gothic"/>
          <w:lang w:val="en-CA"/>
        </w:rPr>
        <w:t>bri_partition_top_left_x</w:t>
      </w:r>
      <w:proofErr w:type="spellEnd"/>
      <w:r w:rsidRPr="00153BF4">
        <w:rPr>
          <w:rFonts w:eastAsia="Malgun Gothic"/>
          <w:lang w:val="en-CA"/>
        </w:rPr>
        <w:t xml:space="preserve">[ </w:t>
      </w:r>
      <w:proofErr w:type="spellStart"/>
      <w:r w:rsidRPr="00153BF4">
        <w:rPr>
          <w:rFonts w:eastAsia="Malgun Gothic"/>
          <w:lang w:val="en-CA"/>
        </w:rPr>
        <w:t>i</w:t>
      </w:r>
      <w:proofErr w:type="spellEnd"/>
      <w:r w:rsidRPr="00153BF4">
        <w:rPr>
          <w:rFonts w:eastAsia="Malgun Gothic"/>
          <w:lang w:val="en-CA"/>
        </w:rPr>
        <w:t xml:space="preserve"> ], </w:t>
      </w:r>
      <w:proofErr w:type="spellStart"/>
      <w:r w:rsidRPr="00153BF4">
        <w:rPr>
          <w:rFonts w:eastAsia="Malgun Gothic"/>
          <w:lang w:val="en-CA"/>
        </w:rPr>
        <w:t>bri_partition_top_left_y</w:t>
      </w:r>
      <w:proofErr w:type="spellEnd"/>
      <w:r w:rsidRPr="00153BF4">
        <w:rPr>
          <w:rFonts w:eastAsia="Malgun Gothic"/>
          <w:lang w:val="en-CA"/>
        </w:rPr>
        <w:t xml:space="preserve">[ </w:t>
      </w:r>
      <w:proofErr w:type="spellStart"/>
      <w:r w:rsidRPr="00153BF4">
        <w:rPr>
          <w:rFonts w:eastAsia="Malgun Gothic"/>
          <w:lang w:val="en-CA"/>
        </w:rPr>
        <w:t>i</w:t>
      </w:r>
      <w:proofErr w:type="spellEnd"/>
      <w:r w:rsidRPr="00153BF4">
        <w:rPr>
          <w:rFonts w:eastAsia="Malgun Gothic"/>
          <w:lang w:val="en-CA"/>
        </w:rPr>
        <w:t xml:space="preserve"> ] syntax elements in bits.</w:t>
      </w:r>
    </w:p>
    <w:p w14:paraId="2ED52A47" w14:textId="77777777" w:rsidR="00153BF4" w:rsidRPr="00153BF4" w:rsidRDefault="00153BF4" w:rsidP="00153BF4">
      <w:pPr>
        <w:tabs>
          <w:tab w:val="left" w:pos="215"/>
          <w:tab w:val="left" w:pos="431"/>
          <w:tab w:val="left" w:pos="646"/>
          <w:tab w:val="left" w:pos="862"/>
          <w:tab w:val="left" w:pos="1298"/>
        </w:tabs>
        <w:rPr>
          <w:rFonts w:eastAsia="Malgun Gothic"/>
          <w:lang w:val="en-CA"/>
        </w:rPr>
      </w:pPr>
      <w:r w:rsidRPr="00F22EC4">
        <w:rPr>
          <w:rFonts w:eastAsia="Malgun Gothic"/>
          <w:b/>
          <w:bCs/>
          <w:lang w:val="en-CA"/>
        </w:rPr>
        <w:t>bri_partition_width_minus1</w:t>
      </w:r>
      <w:r w:rsidRPr="00153BF4">
        <w:rPr>
          <w:rFonts w:eastAsia="Malgun Gothic"/>
          <w:lang w:val="en-CA"/>
        </w:rPr>
        <w:t xml:space="preserve"> plus 1, when present, indicates the width of the partition, which is equal to the width of the target picture in luma samples that can be reconstructed from the allocated bit ranges described in this SEI message. The length of the syntax elements is bri_partition_param_length_minus1 + 1 bits.</w:t>
      </w:r>
    </w:p>
    <w:p w14:paraId="65624656" w14:textId="42C3B777" w:rsidR="00153BF4" w:rsidRPr="00C7122D" w:rsidRDefault="00153BF4" w:rsidP="00153BF4">
      <w:pPr>
        <w:tabs>
          <w:tab w:val="clear" w:pos="1080"/>
          <w:tab w:val="left" w:pos="215"/>
          <w:tab w:val="left" w:pos="431"/>
          <w:tab w:val="left" w:pos="646"/>
          <w:tab w:val="left" w:pos="862"/>
          <w:tab w:val="left" w:pos="1077"/>
          <w:tab w:val="left" w:pos="1298"/>
        </w:tabs>
        <w:rPr>
          <w:rFonts w:eastAsia="Malgun Gothic"/>
          <w:lang w:val="en-CA"/>
        </w:rPr>
      </w:pPr>
      <w:r w:rsidRPr="00F22EC4">
        <w:rPr>
          <w:rFonts w:eastAsia="Malgun Gothic"/>
          <w:b/>
          <w:bCs/>
          <w:lang w:val="en-CA"/>
        </w:rPr>
        <w:t>bri_partition_height_minus1</w:t>
      </w:r>
      <w:r w:rsidRPr="00153BF4">
        <w:rPr>
          <w:rFonts w:eastAsia="Malgun Gothic"/>
          <w:lang w:val="en-CA"/>
        </w:rPr>
        <w:t xml:space="preserve"> plus 1, when present, indicates the height of the partition, which is equal to the height of the target picture in luma samples that can be reconstructed from the allocated bit ranges described in this SEI message. The length of the syntax elements is bri_partition_param_length_minus1 + 1 bits.</w:t>
      </w:r>
    </w:p>
    <w:p w14:paraId="1380C9F6" w14:textId="0677910F"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bri_nuh_layer_id</w:t>
      </w:r>
      <w:proofErr w:type="spellEnd"/>
      <w:r w:rsidRPr="00C7122D">
        <w:rPr>
          <w:lang w:val="en-CA"/>
        </w:rPr>
        <w:t>[ </w:t>
      </w:r>
      <w:proofErr w:type="spellStart"/>
      <w:r w:rsidRPr="00C7122D">
        <w:rPr>
          <w:lang w:val="en-CA"/>
        </w:rPr>
        <w:t>i</w:t>
      </w:r>
      <w:proofErr w:type="spellEnd"/>
      <w:r w:rsidRPr="00C7122D">
        <w:rPr>
          <w:lang w:val="en-CA"/>
        </w:rPr>
        <w:t xml:space="preserve"> ], when present, specifies the layer identifier of the texture </w:t>
      </w:r>
      <w:r w:rsidRPr="00C7122D">
        <w:rPr>
          <w:rFonts w:eastAsia="Malgun Gothic"/>
          <w:lang w:val="en-CA"/>
        </w:rPr>
        <w:t xml:space="preserve">component </w:t>
      </w:r>
      <w:r w:rsidRPr="00C7122D">
        <w:rPr>
          <w:lang w:val="en-CA"/>
        </w:rPr>
        <w:t xml:space="preserve">of the </w:t>
      </w:r>
      <w:proofErr w:type="spellStart"/>
      <w:r w:rsidRPr="00C7122D">
        <w:rPr>
          <w:lang w:val="en-CA"/>
        </w:rPr>
        <w:t>i-th</w:t>
      </w:r>
      <w:proofErr w:type="spellEnd"/>
      <w:r w:rsidRPr="00C7122D">
        <w:rPr>
          <w:lang w:val="en-CA"/>
        </w:rPr>
        <w:t xml:space="preserve"> </w:t>
      </w:r>
      <w:r w:rsidR="004C680A">
        <w:rPr>
          <w:lang w:val="en-CA"/>
        </w:rPr>
        <w:t>range</w:t>
      </w:r>
      <w:r w:rsidRPr="00C7122D">
        <w:rPr>
          <w:lang w:val="en-CA"/>
        </w:rPr>
        <w:t xml:space="preserve">. When not present, the value of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is inferred to be equal to the layer identifier of the PU containing the BR</w:t>
      </w:r>
      <w:r w:rsidR="004C680A">
        <w:rPr>
          <w:lang w:val="en-CA"/>
        </w:rPr>
        <w:t>I</w:t>
      </w:r>
      <w:r w:rsidRPr="00C7122D">
        <w:rPr>
          <w:lang w:val="en-CA"/>
        </w:rPr>
        <w:t xml:space="preserve"> SEI message. </w:t>
      </w:r>
    </w:p>
    <w:p w14:paraId="4ED08E33" w14:textId="57A0115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If this SEI message is present in any layer in the current AU, it is a requirement of bitstream conformance that a BRI SEI message with the same payload</w:t>
      </w:r>
      <w:r w:rsidR="004C680A">
        <w:rPr>
          <w:lang w:val="en-CA"/>
        </w:rPr>
        <w:t xml:space="preserve"> content</w:t>
      </w:r>
      <w:r w:rsidRPr="00C7122D">
        <w:rPr>
          <w:lang w:val="en-CA"/>
        </w:rPr>
        <w:t xml:space="preserve"> is present in the layer with layer identifier </w:t>
      </w:r>
      <w:proofErr w:type="spellStart"/>
      <w:r w:rsidRPr="00C7122D">
        <w:rPr>
          <w:lang w:val="en-CA"/>
        </w:rPr>
        <w:t>bri_nuh_layer_id</w:t>
      </w:r>
      <w:proofErr w:type="spellEnd"/>
      <w:r w:rsidRPr="00C7122D">
        <w:rPr>
          <w:lang w:val="en-CA"/>
        </w:rPr>
        <w:t>[ 0 ].</w:t>
      </w:r>
    </w:p>
    <w:p w14:paraId="31EC1E55" w14:textId="01084CA3" w:rsidR="0031500B" w:rsidRPr="00C7122D" w:rsidRDefault="00981D8D" w:rsidP="0031500B">
      <w:pPr>
        <w:tabs>
          <w:tab w:val="clear" w:pos="1080"/>
          <w:tab w:val="left" w:pos="215"/>
          <w:tab w:val="left" w:pos="431"/>
          <w:tab w:val="left" w:pos="646"/>
          <w:tab w:val="left" w:pos="862"/>
          <w:tab w:val="left" w:pos="1077"/>
          <w:tab w:val="left" w:pos="1298"/>
        </w:tabs>
        <w:rPr>
          <w:lang w:val="en-CA"/>
        </w:rPr>
      </w:pPr>
      <w:proofErr w:type="spellStart"/>
      <w:r>
        <w:rPr>
          <w:b/>
          <w:bCs/>
          <w:lang w:val="en-CA"/>
        </w:rPr>
        <w:t>bri_partition_idx</w:t>
      </w:r>
      <w:proofErr w:type="spellEnd"/>
      <w:r w:rsidR="0031500B" w:rsidRPr="00C7122D">
        <w:rPr>
          <w:lang w:val="en-CA"/>
        </w:rPr>
        <w:t>[ </w:t>
      </w:r>
      <w:proofErr w:type="spellStart"/>
      <w:r w:rsidR="0031500B" w:rsidRPr="00C7122D">
        <w:rPr>
          <w:lang w:val="en-CA"/>
        </w:rPr>
        <w:t>i</w:t>
      </w:r>
      <w:proofErr w:type="spellEnd"/>
      <w:r w:rsidR="0031500B" w:rsidRPr="00C7122D">
        <w:rPr>
          <w:lang w:val="en-CA"/>
        </w:rPr>
        <w:t xml:space="preserve"> ], when present and </w:t>
      </w:r>
      <w:proofErr w:type="spellStart"/>
      <w:r w:rsidR="0031500B" w:rsidRPr="00C7122D">
        <w:rPr>
          <w:lang w:val="en-CA"/>
        </w:rPr>
        <w:t>bri_partition_type_</w:t>
      </w:r>
      <w:r w:rsidR="00153BF4">
        <w:rPr>
          <w:rFonts w:eastAsia="Malgun Gothic" w:hint="eastAsia"/>
          <w:lang w:val="en-CA" w:eastAsia="ko-KR"/>
        </w:rPr>
        <w:t>idc</w:t>
      </w:r>
      <w:proofErr w:type="spellEnd"/>
      <w:r w:rsidR="00153BF4" w:rsidRPr="00C7122D">
        <w:rPr>
          <w:lang w:val="en-CA"/>
        </w:rPr>
        <w:t xml:space="preserve"> </w:t>
      </w:r>
      <w:r w:rsidR="0031500B" w:rsidRPr="00C7122D">
        <w:rPr>
          <w:lang w:val="en-CA"/>
        </w:rPr>
        <w:t xml:space="preserve">equal to 1, specifies the </w:t>
      </w:r>
      <w:r w:rsidR="004C680A">
        <w:rPr>
          <w:lang w:val="fr-FR"/>
        </w:rPr>
        <w:t>c</w:t>
      </w:r>
      <w:r w:rsidR="004C680A" w:rsidRPr="002513AE">
        <w:rPr>
          <w:lang w:val="fr-FR"/>
        </w:rPr>
        <w:t xml:space="preserve">onstituent </w:t>
      </w:r>
      <w:r w:rsidR="004C680A">
        <w:rPr>
          <w:rFonts w:eastAsia="Malgun Gothic"/>
          <w:lang w:val="en-GB"/>
        </w:rPr>
        <w:t>rectangle index</w:t>
      </w:r>
      <w:r w:rsidR="004C680A" w:rsidRPr="00C7122D" w:rsidDel="004C30E5">
        <w:rPr>
          <w:rFonts w:eastAsia="Malgun Gothic"/>
          <w:lang w:val="en-CA"/>
        </w:rPr>
        <w:t xml:space="preserve"> </w:t>
      </w:r>
      <w:r w:rsidR="004C680A">
        <w:rPr>
          <w:rFonts w:eastAsia="Malgun Gothic"/>
          <w:lang w:val="en-CA"/>
        </w:rPr>
        <w:t>for</w:t>
      </w:r>
      <w:r w:rsidR="0031500B" w:rsidRPr="00C7122D">
        <w:rPr>
          <w:lang w:val="en-CA"/>
        </w:rPr>
        <w:t xml:space="preserve"> the </w:t>
      </w:r>
      <w:proofErr w:type="spellStart"/>
      <w:r w:rsidR="0031500B" w:rsidRPr="00C7122D">
        <w:rPr>
          <w:lang w:val="en-CA"/>
        </w:rPr>
        <w:t>i-th</w:t>
      </w:r>
      <w:proofErr w:type="spellEnd"/>
      <w:r w:rsidR="0031500B" w:rsidRPr="00C7122D">
        <w:rPr>
          <w:lang w:val="en-CA"/>
        </w:rPr>
        <w:t xml:space="preserve"> </w:t>
      </w:r>
      <w:r w:rsidR="004C680A">
        <w:rPr>
          <w:lang w:val="en-CA"/>
        </w:rPr>
        <w:t>range</w:t>
      </w:r>
      <w:r w:rsidR="0031500B" w:rsidRPr="00C7122D">
        <w:rPr>
          <w:lang w:val="en-CA"/>
        </w:rPr>
        <w:t xml:space="preserve">. </w:t>
      </w:r>
      <w:proofErr w:type="spellStart"/>
      <w:r>
        <w:rPr>
          <w:lang w:val="en-CA"/>
        </w:rPr>
        <w:t>bri_partition_idx</w:t>
      </w:r>
      <w:proofErr w:type="spellEnd"/>
      <w:r w:rsidR="0031500B" w:rsidRPr="00C7122D">
        <w:rPr>
          <w:lang w:val="en-CA"/>
        </w:rPr>
        <w:t>[ </w:t>
      </w:r>
      <w:proofErr w:type="spellStart"/>
      <w:r w:rsidR="0031500B" w:rsidRPr="00C7122D">
        <w:rPr>
          <w:lang w:val="en-CA"/>
        </w:rPr>
        <w:t>i</w:t>
      </w:r>
      <w:proofErr w:type="spellEnd"/>
      <w:r w:rsidR="0031500B" w:rsidRPr="00C7122D">
        <w:rPr>
          <w:lang w:val="en-CA"/>
        </w:rPr>
        <w:t xml:space="preserve"> ], when present and </w:t>
      </w:r>
      <w:proofErr w:type="spellStart"/>
      <w:r w:rsidR="0031500B" w:rsidRPr="00C7122D">
        <w:rPr>
          <w:lang w:val="en-CA"/>
        </w:rPr>
        <w:t>bri_partition_type_</w:t>
      </w:r>
      <w:r w:rsidR="00153BF4">
        <w:rPr>
          <w:rFonts w:eastAsia="Malgun Gothic" w:hint="eastAsia"/>
          <w:lang w:val="en-CA" w:eastAsia="ko-KR"/>
        </w:rPr>
        <w:t>idc</w:t>
      </w:r>
      <w:proofErr w:type="spellEnd"/>
      <w:r w:rsidR="00153BF4" w:rsidRPr="00C7122D">
        <w:rPr>
          <w:lang w:val="en-CA"/>
        </w:rPr>
        <w:t xml:space="preserve"> </w:t>
      </w:r>
      <w:r w:rsidR="0031500B" w:rsidRPr="00C7122D">
        <w:rPr>
          <w:lang w:val="en-CA"/>
        </w:rPr>
        <w:t xml:space="preserve">equal to 0, specifies the subpicture index </w:t>
      </w:r>
      <w:r w:rsidR="004C680A">
        <w:rPr>
          <w:lang w:val="en-CA"/>
        </w:rPr>
        <w:t>for</w:t>
      </w:r>
      <w:r w:rsidR="0031500B" w:rsidRPr="00C7122D">
        <w:rPr>
          <w:lang w:val="en-CA"/>
        </w:rPr>
        <w:t xml:space="preserve"> the </w:t>
      </w:r>
      <w:proofErr w:type="spellStart"/>
      <w:r w:rsidR="0031500B" w:rsidRPr="00C7122D">
        <w:rPr>
          <w:lang w:val="en-CA"/>
        </w:rPr>
        <w:t>i-th</w:t>
      </w:r>
      <w:proofErr w:type="spellEnd"/>
      <w:r w:rsidR="0031500B" w:rsidRPr="00C7122D">
        <w:rPr>
          <w:lang w:val="en-CA"/>
        </w:rPr>
        <w:t xml:space="preserve"> </w:t>
      </w:r>
      <w:r w:rsidR="004C680A">
        <w:rPr>
          <w:lang w:val="en-CA"/>
        </w:rPr>
        <w:t>range</w:t>
      </w:r>
      <w:r w:rsidR="0031500B" w:rsidRPr="00C7122D">
        <w:rPr>
          <w:lang w:val="en-CA"/>
        </w:rPr>
        <w:t xml:space="preserve">. When not present, the value of </w:t>
      </w:r>
      <w:proofErr w:type="spellStart"/>
      <w:r>
        <w:rPr>
          <w:lang w:val="en-CA"/>
        </w:rPr>
        <w:t>bri_partition_idx</w:t>
      </w:r>
      <w:proofErr w:type="spellEnd"/>
      <w:r w:rsidR="0031500B" w:rsidRPr="00C7122D">
        <w:rPr>
          <w:lang w:val="en-CA"/>
        </w:rPr>
        <w:t>[ </w:t>
      </w:r>
      <w:proofErr w:type="spellStart"/>
      <w:r w:rsidR="0031500B" w:rsidRPr="00C7122D">
        <w:rPr>
          <w:lang w:val="en-CA"/>
        </w:rPr>
        <w:t>i</w:t>
      </w:r>
      <w:proofErr w:type="spellEnd"/>
      <w:r w:rsidR="0031500B" w:rsidRPr="00C7122D">
        <w:rPr>
          <w:lang w:val="en-CA"/>
        </w:rPr>
        <w:t> ] is inferred to be equal to 0.</w:t>
      </w:r>
    </w:p>
    <w:p w14:paraId="41E98A13" w14:textId="6FA27B1E" w:rsidR="00153BF4" w:rsidRDefault="0031500B" w:rsidP="0031500B">
      <w:pPr>
        <w:tabs>
          <w:tab w:val="clear" w:pos="1080"/>
          <w:tab w:val="left" w:pos="215"/>
          <w:tab w:val="left" w:pos="431"/>
          <w:tab w:val="left" w:pos="646"/>
          <w:tab w:val="left" w:pos="862"/>
          <w:tab w:val="left" w:pos="1077"/>
          <w:tab w:val="left" w:pos="1298"/>
        </w:tabs>
        <w:rPr>
          <w:rFonts w:eastAsia="Malgun Gothic"/>
          <w:lang w:val="en-CA"/>
        </w:rPr>
      </w:pPr>
      <w:r w:rsidRPr="00C7122D">
        <w:rPr>
          <w:rFonts w:eastAsia="Malgun Gothic"/>
          <w:lang w:val="en-CA"/>
        </w:rPr>
        <w:t>When</w:t>
      </w:r>
      <w:r w:rsidRPr="00C7122D">
        <w:rPr>
          <w:lang w:val="en-CA"/>
        </w:rPr>
        <w:t xml:space="preserve"> </w:t>
      </w:r>
      <w:proofErr w:type="spellStart"/>
      <w:r w:rsidRPr="00C7122D">
        <w:rPr>
          <w:lang w:val="en-CA"/>
        </w:rPr>
        <w:t>bri_partition_type_</w:t>
      </w:r>
      <w:r w:rsidR="00153BF4">
        <w:rPr>
          <w:rFonts w:eastAsia="Malgun Gothic" w:hint="eastAsia"/>
          <w:lang w:val="en-CA" w:eastAsia="ko-KR"/>
        </w:rPr>
        <w:t>idc</w:t>
      </w:r>
      <w:proofErr w:type="spellEnd"/>
      <w:r w:rsidR="004C680A">
        <w:rPr>
          <w:rFonts w:eastAsia="Malgun Gothic"/>
          <w:lang w:val="en-CA" w:eastAsia="ko-KR"/>
        </w:rPr>
        <w:t xml:space="preserve"> is</w:t>
      </w:r>
      <w:r w:rsidR="00153BF4" w:rsidRPr="00C7122D">
        <w:rPr>
          <w:rFonts w:eastAsia="Malgun Gothic"/>
          <w:lang w:val="en-CA"/>
        </w:rPr>
        <w:t xml:space="preserve"> </w:t>
      </w:r>
      <w:r w:rsidRPr="00C7122D">
        <w:rPr>
          <w:rFonts w:eastAsia="Malgun Gothic"/>
          <w:lang w:val="en-CA"/>
        </w:rPr>
        <w:t xml:space="preserve">equal to 1,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xml:space="preserve"> ] shall be in the range of 0 </w:t>
      </w:r>
      <w:r w:rsidR="004C680A">
        <w:rPr>
          <w:lang w:val="en-CA"/>
        </w:rPr>
        <w:t>to</w:t>
      </w:r>
      <w:r w:rsidR="004C680A" w:rsidRPr="00C7122D">
        <w:rPr>
          <w:lang w:val="en-CA"/>
        </w:rPr>
        <w:t xml:space="preserve">  </w:t>
      </w:r>
      <w:r w:rsidRPr="00C7122D">
        <w:rPr>
          <w:lang w:val="en-CA"/>
        </w:rPr>
        <w:t>cr_num_rects_minus1</w:t>
      </w:r>
      <w:r w:rsidRPr="00C7122D">
        <w:rPr>
          <w:rFonts w:eastAsia="Malgun Gothic"/>
          <w:lang w:val="en-CA"/>
        </w:rPr>
        <w:t>[ </w:t>
      </w:r>
      <w:proofErr w:type="spellStart"/>
      <w:r w:rsidRPr="00C7122D">
        <w:rPr>
          <w:rFonts w:eastAsia="Malgun Gothic"/>
          <w:lang w:val="en-CA"/>
        </w:rPr>
        <w:t>bri_nuh_layer_id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 </w:t>
      </w:r>
      <w:r w:rsidR="004C680A">
        <w:rPr>
          <w:rFonts w:eastAsia="Malgun Gothic"/>
          <w:lang w:val="en-GB"/>
        </w:rPr>
        <w:t>−</w:t>
      </w:r>
      <w:r w:rsidRPr="00C7122D">
        <w:rPr>
          <w:lang w:val="en-CA"/>
        </w:rPr>
        <w:t xml:space="preserve"> 1</w:t>
      </w:r>
      <w:r w:rsidR="004C680A">
        <w:rPr>
          <w:lang w:val="en-CA"/>
        </w:rPr>
        <w:t>, inclusive</w:t>
      </w:r>
      <w:r w:rsidRPr="00C7122D">
        <w:rPr>
          <w:rFonts w:eastAsia="Malgun Gothic"/>
          <w:lang w:val="en-CA"/>
        </w:rPr>
        <w:t>. When</w:t>
      </w:r>
      <w:r w:rsidRPr="00C7122D">
        <w:rPr>
          <w:lang w:val="en-CA"/>
        </w:rPr>
        <w:t xml:space="preserve"> </w:t>
      </w:r>
      <w:proofErr w:type="spellStart"/>
      <w:r w:rsidRPr="00C7122D">
        <w:rPr>
          <w:lang w:val="en-CA"/>
        </w:rPr>
        <w:t>bri_partition_type_</w:t>
      </w:r>
      <w:r w:rsidR="00153BF4">
        <w:rPr>
          <w:rFonts w:eastAsia="Malgun Gothic" w:hint="eastAsia"/>
          <w:lang w:val="en-CA" w:eastAsia="ko-KR"/>
        </w:rPr>
        <w:t>idc</w:t>
      </w:r>
      <w:proofErr w:type="spellEnd"/>
      <w:r w:rsidR="00153BF4" w:rsidRPr="00C7122D">
        <w:rPr>
          <w:rFonts w:eastAsia="Malgun Gothic"/>
          <w:lang w:val="en-CA"/>
        </w:rPr>
        <w:t xml:space="preserve"> </w:t>
      </w:r>
      <w:r w:rsidRPr="00C7122D">
        <w:rPr>
          <w:rFonts w:eastAsia="Malgun Gothic"/>
          <w:lang w:val="en-CA"/>
        </w:rPr>
        <w:t xml:space="preserve">equal to 0, </w:t>
      </w:r>
      <w:proofErr w:type="spellStart"/>
      <w:r w:rsidR="00981D8D">
        <w:rPr>
          <w:rFonts w:eastAsia="Malgun Gothic"/>
          <w:lang w:val="en-CA"/>
        </w:rPr>
        <w:t>bri_partition_idx</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xml:space="preserve"> ] shall be in the range of 0 to </w:t>
      </w:r>
      <w:proofErr w:type="spellStart"/>
      <w:r w:rsidRPr="00C7122D">
        <w:rPr>
          <w:rFonts w:eastAsia="Malgun Gothic"/>
          <w:lang w:val="en-CA"/>
        </w:rPr>
        <w:t>NumSubpics</w:t>
      </w:r>
      <w:proofErr w:type="spellEnd"/>
      <w:r w:rsidRPr="00C7122D">
        <w:rPr>
          <w:rFonts w:eastAsia="Malgun Gothic"/>
          <w:lang w:val="en-CA"/>
        </w:rPr>
        <w:t>[ </w:t>
      </w:r>
      <w:proofErr w:type="spellStart"/>
      <w:r w:rsidRPr="00C7122D">
        <w:rPr>
          <w:rFonts w:eastAsia="Malgun Gothic"/>
          <w:lang w:val="en-CA"/>
        </w:rPr>
        <w:t>bri_nuh_layer_id</w:t>
      </w:r>
      <w:proofErr w:type="spellEnd"/>
      <w:r w:rsidRPr="00C7122D">
        <w:rPr>
          <w:rFonts w:eastAsia="Malgun Gothic"/>
          <w:lang w:val="en-CA"/>
        </w:rPr>
        <w:t>[ </w:t>
      </w:r>
      <w:proofErr w:type="spellStart"/>
      <w:r w:rsidRPr="00C7122D">
        <w:rPr>
          <w:rFonts w:eastAsia="Malgun Gothic"/>
          <w:lang w:val="en-CA"/>
        </w:rPr>
        <w:t>i</w:t>
      </w:r>
      <w:proofErr w:type="spellEnd"/>
      <w:r w:rsidRPr="00C7122D">
        <w:rPr>
          <w:rFonts w:eastAsia="Malgun Gothic"/>
          <w:lang w:val="en-CA"/>
        </w:rPr>
        <w:t> ] ]</w:t>
      </w:r>
      <w:r w:rsidRPr="00C7122D">
        <w:rPr>
          <w:lang w:val="en-CA"/>
        </w:rPr>
        <w:t xml:space="preserve"> </w:t>
      </w:r>
      <w:r w:rsidR="004C680A">
        <w:rPr>
          <w:rFonts w:eastAsia="Malgun Gothic"/>
          <w:lang w:val="en-GB"/>
        </w:rPr>
        <w:t>−</w:t>
      </w:r>
      <w:r w:rsidRPr="00C7122D">
        <w:rPr>
          <w:lang w:val="en-CA"/>
        </w:rPr>
        <w:t xml:space="preserve"> 1, inclusive</w:t>
      </w:r>
      <w:r w:rsidRPr="00C7122D">
        <w:rPr>
          <w:rFonts w:eastAsia="Malgun Gothic"/>
          <w:lang w:val="en-CA"/>
        </w:rPr>
        <w:t>.</w:t>
      </w:r>
    </w:p>
    <w:p w14:paraId="0E940CCC" w14:textId="61657187" w:rsidR="00646303" w:rsidRPr="00F22EC4" w:rsidRDefault="00646303" w:rsidP="00F22EC4">
      <w:pPr>
        <w:tabs>
          <w:tab w:val="clear" w:pos="1080"/>
          <w:tab w:val="left" w:pos="1077"/>
        </w:tabs>
        <w:ind w:left="3"/>
        <w:rPr>
          <w:noProof/>
        </w:rPr>
      </w:pPr>
      <w:r w:rsidRPr="00562CFD">
        <w:t xml:space="preserve">It is a requirement of bitstream conformance that, for any two different values of </w:t>
      </w:r>
      <w:proofErr w:type="spellStart"/>
      <w:r w:rsidRPr="00562CFD">
        <w:t>i</w:t>
      </w:r>
      <w:proofErr w:type="spellEnd"/>
      <w:r w:rsidRPr="00562CFD">
        <w:t xml:space="preserve"> and j in the range of 0 to </w:t>
      </w:r>
      <w:proofErr w:type="spellStart"/>
      <w:r>
        <w:t>briNumRanges</w:t>
      </w:r>
      <w:proofErr w:type="spellEnd"/>
      <w:r>
        <w:rPr>
          <w:lang w:val="en-CA"/>
        </w:rPr>
        <w:t xml:space="preserve"> </w:t>
      </w:r>
      <w:r>
        <w:rPr>
          <w:rFonts w:eastAsia="Malgun Gothic"/>
          <w:lang w:val="en-GB"/>
        </w:rPr>
        <w:t>−</w:t>
      </w:r>
      <w:r w:rsidRPr="0083402E">
        <w:rPr>
          <w:lang w:val="en-GB"/>
        </w:rPr>
        <w:t xml:space="preserve"> 1</w:t>
      </w:r>
      <w:r w:rsidRPr="00562CFD">
        <w:rPr>
          <w:noProof/>
        </w:rPr>
        <w:t xml:space="preserve">, inclusive, </w:t>
      </w:r>
      <w:r>
        <w:rPr>
          <w:lang w:val="en-GB"/>
        </w:rPr>
        <w:t xml:space="preserve">when </w:t>
      </w:r>
      <w:proofErr w:type="spellStart"/>
      <w:r>
        <w:rPr>
          <w:lang w:val="en-GB"/>
        </w:rPr>
        <w:t>bri_</w:t>
      </w:r>
      <w:r w:rsidRPr="0083402E">
        <w:rPr>
          <w:lang w:val="en-GB"/>
        </w:rPr>
        <w:t>nuh_layer_id</w:t>
      </w:r>
      <w:proofErr w:type="spellEnd"/>
      <w:r w:rsidRPr="0083402E">
        <w:rPr>
          <w:lang w:val="en-GB"/>
        </w:rPr>
        <w:t>[ </w:t>
      </w:r>
      <w:proofErr w:type="spellStart"/>
      <w:r w:rsidRPr="0083402E">
        <w:rPr>
          <w:lang w:val="en-GB"/>
        </w:rPr>
        <w:t>i</w:t>
      </w:r>
      <w:proofErr w:type="spellEnd"/>
      <w:r w:rsidRPr="0083402E">
        <w:rPr>
          <w:lang w:val="en-GB"/>
        </w:rPr>
        <w:t> ]</w:t>
      </w:r>
      <w:r>
        <w:rPr>
          <w:lang w:val="en-GB"/>
        </w:rPr>
        <w:t xml:space="preserve"> is equal to </w:t>
      </w:r>
      <w:proofErr w:type="spellStart"/>
      <w:r>
        <w:rPr>
          <w:lang w:val="en-GB"/>
        </w:rPr>
        <w:t>bri_</w:t>
      </w:r>
      <w:r w:rsidRPr="0083402E">
        <w:rPr>
          <w:lang w:val="en-GB"/>
        </w:rPr>
        <w:t>nuh_layer_id</w:t>
      </w:r>
      <w:proofErr w:type="spellEnd"/>
      <w:r w:rsidRPr="0083402E">
        <w:rPr>
          <w:lang w:val="en-GB"/>
        </w:rPr>
        <w:t>[ </w:t>
      </w:r>
      <w:r>
        <w:rPr>
          <w:lang w:val="en-GB"/>
        </w:rPr>
        <w:t>j</w:t>
      </w:r>
      <w:r w:rsidRPr="0083402E">
        <w:rPr>
          <w:lang w:val="en-GB"/>
        </w:rPr>
        <w:t> ]</w:t>
      </w:r>
      <w:r>
        <w:rPr>
          <w:lang w:val="en-GB"/>
        </w:rPr>
        <w:t xml:space="preserve">, </w:t>
      </w:r>
      <w:proofErr w:type="spellStart"/>
      <w:r>
        <w:rPr>
          <w:lang w:val="en-GB"/>
        </w:rPr>
        <w:t>bri_</w:t>
      </w:r>
      <w:r w:rsidRPr="0083402E">
        <w:rPr>
          <w:lang w:val="en-GB"/>
        </w:rPr>
        <w:t>partition_id</w:t>
      </w:r>
      <w:r>
        <w:rPr>
          <w:lang w:val="en-GB"/>
        </w:rPr>
        <w:t>x</w:t>
      </w:r>
      <w:proofErr w:type="spellEnd"/>
      <w:r w:rsidRPr="0083402E">
        <w:rPr>
          <w:lang w:val="en-GB"/>
        </w:rPr>
        <w:t>[ </w:t>
      </w:r>
      <w:proofErr w:type="spellStart"/>
      <w:r w:rsidRPr="0083402E">
        <w:rPr>
          <w:lang w:val="en-GB"/>
        </w:rPr>
        <w:t>i</w:t>
      </w:r>
      <w:proofErr w:type="spellEnd"/>
      <w:r w:rsidRPr="0083402E">
        <w:rPr>
          <w:lang w:val="en-GB"/>
        </w:rPr>
        <w:t> ]</w:t>
      </w:r>
      <w:r w:rsidRPr="00562CFD">
        <w:rPr>
          <w:bCs/>
          <w:noProof/>
        </w:rPr>
        <w:t xml:space="preserve"> shall not be equal to </w:t>
      </w:r>
      <w:proofErr w:type="spellStart"/>
      <w:r>
        <w:rPr>
          <w:lang w:val="en-GB"/>
        </w:rPr>
        <w:t>bri_</w:t>
      </w:r>
      <w:r w:rsidRPr="0083402E">
        <w:rPr>
          <w:lang w:val="en-GB"/>
        </w:rPr>
        <w:t>partition_id</w:t>
      </w:r>
      <w:r>
        <w:rPr>
          <w:lang w:val="en-GB"/>
        </w:rPr>
        <w:t>x</w:t>
      </w:r>
      <w:proofErr w:type="spellEnd"/>
      <w:r w:rsidRPr="0083402E">
        <w:rPr>
          <w:lang w:val="en-GB"/>
        </w:rPr>
        <w:t>[ </w:t>
      </w:r>
      <w:r>
        <w:rPr>
          <w:lang w:val="en-GB"/>
        </w:rPr>
        <w:t>j</w:t>
      </w:r>
      <w:r w:rsidRPr="0083402E">
        <w:rPr>
          <w:lang w:val="en-GB"/>
        </w:rPr>
        <w:t> ]</w:t>
      </w:r>
      <w:r w:rsidRPr="00562CFD">
        <w:rPr>
          <w:noProof/>
        </w:rPr>
        <w:t>.</w:t>
      </w:r>
    </w:p>
    <w:p w14:paraId="4A547A9F" w14:textId="0A274EC5" w:rsidR="0031500B" w:rsidRPr="00C7122D" w:rsidRDefault="00153BF4" w:rsidP="0031500B">
      <w:pPr>
        <w:tabs>
          <w:tab w:val="clear" w:pos="1080"/>
          <w:tab w:val="left" w:pos="215"/>
          <w:tab w:val="left" w:pos="431"/>
          <w:tab w:val="left" w:pos="646"/>
          <w:tab w:val="left" w:pos="862"/>
          <w:tab w:val="left" w:pos="1077"/>
          <w:tab w:val="left" w:pos="1298"/>
        </w:tabs>
        <w:rPr>
          <w:rFonts w:eastAsia="Malgun Gothic"/>
          <w:lang w:val="en-CA"/>
        </w:rPr>
      </w:pPr>
      <w:proofErr w:type="spellStart"/>
      <w:r w:rsidRPr="00F22EC4">
        <w:rPr>
          <w:rFonts w:eastAsia="Malgun Gothic"/>
          <w:b/>
          <w:bCs/>
          <w:lang w:val="en-CA"/>
        </w:rPr>
        <w:t>bri_partition_top_left_x</w:t>
      </w:r>
      <w:proofErr w:type="spellEnd"/>
      <w:r w:rsidRPr="00153BF4">
        <w:rPr>
          <w:rFonts w:eastAsia="Malgun Gothic"/>
          <w:lang w:val="en-CA"/>
        </w:rPr>
        <w:t xml:space="preserve">[ </w:t>
      </w:r>
      <w:proofErr w:type="spellStart"/>
      <w:r w:rsidRPr="00153BF4">
        <w:rPr>
          <w:rFonts w:eastAsia="Malgun Gothic"/>
          <w:lang w:val="en-CA"/>
        </w:rPr>
        <w:t>i</w:t>
      </w:r>
      <w:proofErr w:type="spellEnd"/>
      <w:r w:rsidRPr="00153BF4">
        <w:rPr>
          <w:rFonts w:eastAsia="Malgun Gothic"/>
          <w:lang w:val="en-CA"/>
        </w:rPr>
        <w:t xml:space="preserve"> ], </w:t>
      </w:r>
      <w:proofErr w:type="spellStart"/>
      <w:r w:rsidRPr="00F22EC4">
        <w:rPr>
          <w:rFonts w:eastAsia="Malgun Gothic"/>
          <w:b/>
          <w:bCs/>
          <w:lang w:val="en-CA"/>
        </w:rPr>
        <w:t>bri_partition_top_left_y</w:t>
      </w:r>
      <w:proofErr w:type="spellEnd"/>
      <w:r w:rsidRPr="00153BF4">
        <w:rPr>
          <w:rFonts w:eastAsia="Malgun Gothic"/>
          <w:lang w:val="en-CA"/>
        </w:rPr>
        <w:t xml:space="preserve">[ </w:t>
      </w:r>
      <w:proofErr w:type="spellStart"/>
      <w:r w:rsidRPr="00153BF4">
        <w:rPr>
          <w:rFonts w:eastAsia="Malgun Gothic"/>
          <w:lang w:val="en-CA"/>
        </w:rPr>
        <w:t>i</w:t>
      </w:r>
      <w:proofErr w:type="spellEnd"/>
      <w:r w:rsidRPr="00153BF4">
        <w:rPr>
          <w:rFonts w:eastAsia="Malgun Gothic"/>
          <w:lang w:val="en-CA"/>
        </w:rPr>
        <w:t xml:space="preserve"> ] specify the horizontal and vertical positions, respectively, of the top left corner of the </w:t>
      </w:r>
      <w:proofErr w:type="spellStart"/>
      <w:r w:rsidRPr="00153BF4">
        <w:rPr>
          <w:rFonts w:eastAsia="Malgun Gothic"/>
          <w:lang w:val="en-CA"/>
        </w:rPr>
        <w:t>i-th</w:t>
      </w:r>
      <w:proofErr w:type="spellEnd"/>
      <w:r w:rsidRPr="00153BF4">
        <w:rPr>
          <w:rFonts w:eastAsia="Malgun Gothic"/>
          <w:lang w:val="en-CA"/>
        </w:rPr>
        <w:t xml:space="preserve"> partition in the coded picture, in luma samples. The length of the syntax elements is bri_partition_param_length_minus1 + 1 bits.</w:t>
      </w:r>
      <w:r w:rsidR="0031500B" w:rsidRPr="00C7122D">
        <w:rPr>
          <w:rFonts w:eastAsia="Malgun Gothic"/>
          <w:lang w:val="en-CA"/>
        </w:rPr>
        <w:t xml:space="preserve"> </w:t>
      </w:r>
    </w:p>
    <w:p w14:paraId="25F0F423" w14:textId="475A220A"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b/>
          <w:bCs/>
          <w:lang w:val="en-CA"/>
        </w:rPr>
        <w:t>bri_num_bits_in_range_minus1</w:t>
      </w:r>
      <w:r w:rsidRPr="00C7122D">
        <w:rPr>
          <w:lang w:val="en-CA"/>
        </w:rPr>
        <w:t>[ </w:t>
      </w:r>
      <w:proofErr w:type="spellStart"/>
      <w:r w:rsidRPr="00C7122D">
        <w:rPr>
          <w:lang w:val="en-CA"/>
        </w:rPr>
        <w:t>i</w:t>
      </w:r>
      <w:proofErr w:type="spellEnd"/>
      <w:r w:rsidRPr="00C7122D">
        <w:rPr>
          <w:lang w:val="en-CA"/>
        </w:rPr>
        <w:t> ]</w:t>
      </w:r>
      <w:r w:rsidR="00716A35">
        <w:rPr>
          <w:lang w:val="en-CA"/>
        </w:rPr>
        <w:t xml:space="preserve"> plus </w:t>
      </w:r>
      <w:r w:rsidRPr="00C7122D">
        <w:rPr>
          <w:lang w:val="en-CA"/>
        </w:rPr>
        <w:t xml:space="preserve">1 specifies the number of bits in the </w:t>
      </w:r>
      <w:proofErr w:type="spellStart"/>
      <w:r w:rsidRPr="00C7122D">
        <w:rPr>
          <w:lang w:val="en-CA"/>
        </w:rPr>
        <w:t>i-th</w:t>
      </w:r>
      <w:proofErr w:type="spellEnd"/>
      <w:r w:rsidRPr="00C7122D">
        <w:rPr>
          <w:lang w:val="en-CA"/>
        </w:rPr>
        <w:t xml:space="preserve"> range. bri_num_bits_in_range_minus1[ </w:t>
      </w:r>
      <w:proofErr w:type="spellStart"/>
      <w:r w:rsidRPr="00C7122D">
        <w:rPr>
          <w:lang w:val="en-CA"/>
        </w:rPr>
        <w:t>i</w:t>
      </w:r>
      <w:proofErr w:type="spellEnd"/>
      <w:r w:rsidRPr="00C7122D">
        <w:rPr>
          <w:lang w:val="en-CA"/>
        </w:rPr>
        <w:t xml:space="preserve"> ]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 – 1, inclusive.</w:t>
      </w:r>
    </w:p>
    <w:p w14:paraId="27D2BC68" w14:textId="5587AC02" w:rsidR="0031500B" w:rsidRPr="00C7122D" w:rsidRDefault="0031500B"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 </w:t>
      </w:r>
      <w:proofErr w:type="spellStart"/>
      <w:r w:rsidR="00C54C0E" w:rsidRPr="00C7122D">
        <w:rPr>
          <w:lang w:val="en-CA"/>
        </w:rPr>
        <w:t>N</w:t>
      </w:r>
      <w:r w:rsidRPr="00C7122D">
        <w:rPr>
          <w:lang w:val="en-CA"/>
        </w:rPr>
        <w:t>umBits</w:t>
      </w:r>
      <w:proofErr w:type="spellEnd"/>
      <w:r w:rsidRPr="00C7122D">
        <w:rPr>
          <w:lang w:val="en-CA"/>
        </w:rPr>
        <w:t>[ </w:t>
      </w:r>
      <w:proofErr w:type="spellStart"/>
      <w:r w:rsidRPr="00C7122D">
        <w:rPr>
          <w:lang w:val="en-CA"/>
        </w:rPr>
        <w:t>i</w:t>
      </w:r>
      <w:proofErr w:type="spellEnd"/>
      <w:r w:rsidRPr="00C7122D">
        <w:rPr>
          <w:lang w:val="en-CA"/>
        </w:rPr>
        <w:t> ] is set equal to bri_num_bits_in_range_minus1[ </w:t>
      </w:r>
      <w:proofErr w:type="spellStart"/>
      <w:r w:rsidRPr="00C7122D">
        <w:rPr>
          <w:lang w:val="en-CA"/>
        </w:rPr>
        <w:t>i</w:t>
      </w:r>
      <w:proofErr w:type="spellEnd"/>
      <w:r w:rsidRPr="00C7122D">
        <w:rPr>
          <w:lang w:val="en-CA"/>
        </w:rPr>
        <w:t> ] + 1.</w:t>
      </w:r>
    </w:p>
    <w:p w14:paraId="57F4BF7C" w14:textId="7CCF18A1" w:rsidR="00E364B5" w:rsidRPr="00C7122D" w:rsidRDefault="00E364B5"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sum of </w:t>
      </w:r>
      <w:proofErr w:type="spellStart"/>
      <w:r w:rsidR="00716A35" w:rsidRPr="00C7122D">
        <w:rPr>
          <w:lang w:val="en-CA"/>
        </w:rPr>
        <w:t>NumBits</w:t>
      </w:r>
      <w:proofErr w:type="spellEnd"/>
      <w:r w:rsidRPr="00C7122D">
        <w:rPr>
          <w:lang w:val="en-CA"/>
        </w:rPr>
        <w:t>[ </w:t>
      </w:r>
      <w:proofErr w:type="spellStart"/>
      <w:r w:rsidRPr="00C7122D">
        <w:rPr>
          <w:lang w:val="en-CA"/>
        </w:rPr>
        <w:t>i</w:t>
      </w:r>
      <w:proofErr w:type="spellEnd"/>
      <w:r w:rsidRPr="00C7122D">
        <w:rPr>
          <w:lang w:val="en-CA"/>
        </w:rPr>
        <w:t xml:space="preserve"> ] for </w:t>
      </w:r>
      <w:proofErr w:type="spellStart"/>
      <w:r w:rsidRPr="00C7122D">
        <w:rPr>
          <w:lang w:val="en-CA"/>
        </w:rPr>
        <w:t>i</w:t>
      </w:r>
      <w:proofErr w:type="spellEnd"/>
      <w:r w:rsidRPr="00C7122D">
        <w:rPr>
          <w:lang w:val="en-CA"/>
        </w:rPr>
        <w:t xml:space="preserve"> in </w:t>
      </w:r>
      <w:r w:rsidR="00716A35">
        <w:rPr>
          <w:lang w:val="en-CA"/>
        </w:rPr>
        <w:t xml:space="preserve">the range of </w:t>
      </w:r>
      <w:r w:rsidRPr="00C7122D">
        <w:rPr>
          <w:lang w:val="en-CA"/>
        </w:rPr>
        <w:t xml:space="preserve">0 to </w:t>
      </w:r>
      <w:proofErr w:type="spellStart"/>
      <w:r w:rsidR="00716A35">
        <w:t>briNumRanges</w:t>
      </w:r>
      <w:proofErr w:type="spellEnd"/>
      <w:r w:rsidR="00716A35">
        <w:rPr>
          <w:lang w:val="en-CA"/>
        </w:rPr>
        <w:t xml:space="preserve"> −</w:t>
      </w:r>
      <w:r w:rsidR="00716A35" w:rsidRPr="0083402E">
        <w:rPr>
          <w:lang w:val="en-GB"/>
        </w:rPr>
        <w:t xml:space="preserve"> 1</w:t>
      </w:r>
      <w:r w:rsidR="00716A35">
        <w:rPr>
          <w:lang w:val="en-GB"/>
        </w:rPr>
        <w:t xml:space="preserve">, </w:t>
      </w:r>
      <w:proofErr w:type="spellStart"/>
      <w:r w:rsidR="00716A35">
        <w:rPr>
          <w:lang w:val="en-GB"/>
        </w:rPr>
        <w:t>inclusvie</w:t>
      </w:r>
      <w:proofErr w:type="spellEnd"/>
      <w:r w:rsidR="00716A35">
        <w:rPr>
          <w:lang w:val="en-GB"/>
        </w:rPr>
        <w:t>,</w:t>
      </w:r>
      <w:r w:rsidRPr="00C7122D">
        <w:rPr>
          <w:lang w:val="en-CA"/>
        </w:rPr>
        <w:t xml:space="preserve"> shall be less than or equal to </w:t>
      </w:r>
      <w:proofErr w:type="spellStart"/>
      <w:r w:rsidRPr="00C7122D">
        <w:rPr>
          <w:lang w:val="en-CA"/>
        </w:rPr>
        <w:t>OrigBitDepth</w:t>
      </w:r>
      <w:proofErr w:type="spellEnd"/>
      <w:r w:rsidRPr="00C7122D">
        <w:rPr>
          <w:lang w:val="en-CA"/>
        </w:rPr>
        <w:t>.</w:t>
      </w:r>
    </w:p>
    <w:p w14:paraId="5A92A584" w14:textId="2FF0D53F" w:rsidR="0031500B" w:rsidRPr="00C7122D" w:rsidRDefault="0031500B" w:rsidP="0031500B">
      <w:pPr>
        <w:tabs>
          <w:tab w:val="clear" w:pos="1080"/>
          <w:tab w:val="left" w:pos="215"/>
          <w:tab w:val="left" w:pos="431"/>
          <w:tab w:val="left" w:pos="646"/>
          <w:tab w:val="left" w:pos="862"/>
          <w:tab w:val="left" w:pos="1077"/>
          <w:tab w:val="left" w:pos="1298"/>
        </w:tabs>
        <w:rPr>
          <w:lang w:val="en-CA"/>
        </w:rPr>
      </w:pPr>
      <w:proofErr w:type="spellStart"/>
      <w:r w:rsidRPr="00C7122D">
        <w:rPr>
          <w:b/>
          <w:bCs/>
          <w:lang w:val="en-CA"/>
        </w:rPr>
        <w:t>bri_bit_offset</w:t>
      </w:r>
      <w:proofErr w:type="spellEnd"/>
      <w:r w:rsidRPr="00C7122D">
        <w:rPr>
          <w:lang w:val="en-CA"/>
        </w:rPr>
        <w:t>[ </w:t>
      </w:r>
      <w:proofErr w:type="spellStart"/>
      <w:r w:rsidRPr="00C7122D">
        <w:rPr>
          <w:lang w:val="en-CA"/>
        </w:rPr>
        <w:t>i</w:t>
      </w:r>
      <w:proofErr w:type="spellEnd"/>
      <w:r w:rsidRPr="00C7122D">
        <w:rPr>
          <w:lang w:val="en-CA"/>
        </w:rPr>
        <w:t xml:space="preserve"> ] specifies a bit shifting parameter used to derive the target picture. </w:t>
      </w:r>
      <w:proofErr w:type="spellStart"/>
      <w:r w:rsidRPr="00C7122D">
        <w:rPr>
          <w:lang w:val="en-CA"/>
        </w:rPr>
        <w:t>bri_bit_offset</w:t>
      </w:r>
      <w:proofErr w:type="spellEnd"/>
      <w:r w:rsidRPr="00C7122D">
        <w:rPr>
          <w:lang w:val="en-CA"/>
        </w:rPr>
        <w:t>[ </w:t>
      </w:r>
      <w:proofErr w:type="spellStart"/>
      <w:r w:rsidRPr="00C7122D">
        <w:rPr>
          <w:lang w:val="en-CA"/>
        </w:rPr>
        <w:t>i</w:t>
      </w:r>
      <w:proofErr w:type="spellEnd"/>
      <w:r w:rsidRPr="00C7122D">
        <w:rPr>
          <w:lang w:val="en-CA"/>
        </w:rPr>
        <w:t xml:space="preserve"> ] shall be in the range of 0 to </w:t>
      </w:r>
      <w:proofErr w:type="spellStart"/>
      <w:r w:rsidRPr="00C7122D">
        <w:rPr>
          <w:lang w:val="en-CA"/>
        </w:rPr>
        <w:t>BitDepth</w:t>
      </w:r>
      <w:proofErr w:type="spellEnd"/>
      <w:r w:rsidRPr="00C7122D">
        <w:rPr>
          <w:lang w:val="en-CA"/>
        </w:rPr>
        <w:t>[ </w:t>
      </w:r>
      <w:proofErr w:type="spellStart"/>
      <w:r w:rsidRPr="00C7122D">
        <w:rPr>
          <w:lang w:val="en-CA"/>
        </w:rPr>
        <w:t>i</w:t>
      </w:r>
      <w:proofErr w:type="spellEnd"/>
      <w:r w:rsidRPr="00C7122D">
        <w:rPr>
          <w:lang w:val="en-CA"/>
        </w:rPr>
        <w:t xml:space="preserve"> ] </w:t>
      </w:r>
      <w:r w:rsidR="007A72A7">
        <w:rPr>
          <w:rFonts w:eastAsia="Malgun Gothic"/>
          <w:lang w:val="en-GB"/>
        </w:rPr>
        <w:t>−</w:t>
      </w:r>
      <w:r w:rsidRPr="00C7122D">
        <w:rPr>
          <w:lang w:val="en-CA"/>
        </w:rPr>
        <w:t xml:space="preserve"> </w:t>
      </w:r>
      <w:proofErr w:type="spellStart"/>
      <w:r w:rsidR="00C54C0E" w:rsidRPr="00C7122D">
        <w:rPr>
          <w:lang w:val="en-CA"/>
        </w:rPr>
        <w:t>N</w:t>
      </w:r>
      <w:r w:rsidRPr="00C7122D">
        <w:rPr>
          <w:lang w:val="en-CA"/>
        </w:rPr>
        <w:t>umBits</w:t>
      </w:r>
      <w:proofErr w:type="spellEnd"/>
      <w:r w:rsidRPr="00C7122D">
        <w:rPr>
          <w:lang w:val="en-CA"/>
        </w:rPr>
        <w:t>[ </w:t>
      </w:r>
      <w:proofErr w:type="spellStart"/>
      <w:r w:rsidRPr="00C7122D">
        <w:rPr>
          <w:lang w:val="en-CA"/>
        </w:rPr>
        <w:t>i</w:t>
      </w:r>
      <w:proofErr w:type="spellEnd"/>
      <w:r w:rsidRPr="00C7122D">
        <w:rPr>
          <w:lang w:val="en-CA"/>
        </w:rPr>
        <w:t> ]</w:t>
      </w:r>
      <w:r w:rsidR="007A72A7">
        <w:rPr>
          <w:lang w:val="en-CA"/>
        </w:rPr>
        <w:t>, inclusive</w:t>
      </w:r>
      <w:r w:rsidRPr="00C7122D">
        <w:rPr>
          <w:lang w:val="en-CA"/>
        </w:rPr>
        <w:t>.</w:t>
      </w:r>
    </w:p>
    <w:p w14:paraId="0BDE0AA3" w14:textId="327732FC" w:rsidR="0042167C" w:rsidRPr="00C7122D" w:rsidRDefault="0042167C" w:rsidP="0031500B">
      <w:pPr>
        <w:tabs>
          <w:tab w:val="clear" w:pos="1080"/>
          <w:tab w:val="left" w:pos="215"/>
          <w:tab w:val="left" w:pos="431"/>
          <w:tab w:val="left" w:pos="646"/>
          <w:tab w:val="left" w:pos="862"/>
          <w:tab w:val="left" w:pos="1077"/>
          <w:tab w:val="left" w:pos="1298"/>
        </w:tabs>
        <w:rPr>
          <w:lang w:val="en-CA"/>
        </w:rPr>
      </w:pPr>
      <w:r w:rsidRPr="00C7122D">
        <w:rPr>
          <w:lang w:val="en-CA"/>
        </w:rPr>
        <w:t xml:space="preserve">The variables </w:t>
      </w:r>
      <w:proofErr w:type="spellStart"/>
      <w:r w:rsidRPr="00C7122D">
        <w:rPr>
          <w:lang w:val="en-CA"/>
        </w:rPr>
        <w:t>CodedRangeRegio</w:t>
      </w:r>
      <w:r w:rsidR="00560947" w:rsidRPr="00C7122D">
        <w:rPr>
          <w:lang w:val="en-CA"/>
        </w:rPr>
        <w:t>n</w:t>
      </w:r>
      <w:proofErr w:type="spellEnd"/>
      <w:r w:rsidRPr="00C7122D">
        <w:rPr>
          <w:lang w:val="en-CA"/>
        </w:rPr>
        <w:t>[ </w:t>
      </w:r>
      <w:proofErr w:type="spellStart"/>
      <w:r w:rsidRPr="00C7122D">
        <w:rPr>
          <w:lang w:val="en-CA"/>
        </w:rPr>
        <w:t>i</w:t>
      </w:r>
      <w:proofErr w:type="spellEnd"/>
      <w:r w:rsidRPr="00C7122D">
        <w:rPr>
          <w:lang w:val="en-CA"/>
        </w:rPr>
        <w:t xml:space="preserve"> ] </w:t>
      </w:r>
      <w:proofErr w:type="spellStart"/>
      <w:r w:rsidR="00560947" w:rsidRPr="00C7122D">
        <w:rPr>
          <w:lang w:val="en-CA"/>
        </w:rPr>
        <w:t>CodedWidth</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001A3B8E" w:rsidRPr="00C7122D">
        <w:rPr>
          <w:lang w:val="en-CA"/>
        </w:rPr>
        <w:t xml:space="preserve">and </w:t>
      </w:r>
      <w:proofErr w:type="spellStart"/>
      <w:r w:rsidR="00560947" w:rsidRPr="00C7122D">
        <w:rPr>
          <w:lang w:val="en-CA"/>
        </w:rPr>
        <w:t>CodedHeight</w:t>
      </w:r>
      <w:proofErr w:type="spellEnd"/>
      <w:r w:rsidR="00560947" w:rsidRPr="00C7122D">
        <w:rPr>
          <w:lang w:val="en-CA"/>
        </w:rPr>
        <w:t>[ </w:t>
      </w:r>
      <w:proofErr w:type="spellStart"/>
      <w:r w:rsidR="00560947" w:rsidRPr="00C7122D">
        <w:rPr>
          <w:lang w:val="en-CA"/>
        </w:rPr>
        <w:t>i</w:t>
      </w:r>
      <w:proofErr w:type="spellEnd"/>
      <w:r w:rsidR="00560947" w:rsidRPr="00C7122D">
        <w:rPr>
          <w:lang w:val="en-CA"/>
        </w:rPr>
        <w:t xml:space="preserve"> ] </w:t>
      </w:r>
      <w:r w:rsidRPr="00C7122D">
        <w:rPr>
          <w:lang w:val="en-CA"/>
        </w:rPr>
        <w:t>are derived as follow</w:t>
      </w:r>
      <w:r w:rsidR="00560947" w:rsidRPr="00C7122D">
        <w:rPr>
          <w:lang w:val="en-CA"/>
        </w:rPr>
        <w:t>s:</w:t>
      </w:r>
    </w:p>
    <w:p w14:paraId="46E49A96" w14:textId="57E07F5E"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lastRenderedPageBreak/>
        <w:t>–</w:t>
      </w:r>
      <w:r w:rsidRPr="00C7122D">
        <w:rPr>
          <w:lang w:val="en-CA"/>
        </w:rPr>
        <w:tab/>
      </w:r>
      <w:r w:rsidR="0031500B" w:rsidRPr="00C7122D">
        <w:rPr>
          <w:lang w:val="en-CA"/>
        </w:rPr>
        <w:t xml:space="preserve">If </w:t>
      </w:r>
      <w:proofErr w:type="spellStart"/>
      <w:r w:rsidR="0031500B" w:rsidRPr="00C7122D">
        <w:rPr>
          <w:lang w:val="en-CA"/>
        </w:rPr>
        <w:t>bri_pic_partition_flag</w:t>
      </w:r>
      <w:proofErr w:type="spellEnd"/>
      <w:r w:rsidR="0031500B" w:rsidRPr="00C7122D">
        <w:rPr>
          <w:lang w:val="en-CA"/>
        </w:rPr>
        <w:t xml:space="preserve"> is equal to 0, the following applies:</w:t>
      </w:r>
    </w:p>
    <w:p w14:paraId="4B0B39F8"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pPr>
      <w:r w:rsidRPr="18B5B3E1">
        <w:t>–</w:t>
      </w:r>
      <w:r>
        <w:tab/>
      </w:r>
      <w:proofErr w:type="spellStart"/>
      <w:r w:rsidRPr="18B5B3E1">
        <w:t>CodedWidth</w:t>
      </w:r>
      <w:proofErr w:type="spellEnd"/>
      <w:r w:rsidRPr="18B5B3E1">
        <w:t>[ </w:t>
      </w:r>
      <w:proofErr w:type="spellStart"/>
      <w:r w:rsidRPr="18B5B3E1">
        <w:t>i</w:t>
      </w:r>
      <w:proofErr w:type="spellEnd"/>
      <w:r w:rsidRPr="18B5B3E1">
        <w:t xml:space="preserve"> ] is set equal to </w:t>
      </w:r>
      <w:proofErr w:type="spellStart"/>
      <w:r w:rsidRPr="18B5B3E1">
        <w:t>PicWidthInLumaSamples</w:t>
      </w:r>
      <w:proofErr w:type="spellEnd"/>
      <w:r w:rsidRPr="18B5B3E1">
        <w:t xml:space="preserve">[ </w:t>
      </w:r>
      <w:proofErr w:type="spellStart"/>
      <w:r w:rsidRPr="18B5B3E1">
        <w:t>bri_nuh_layer_id</w:t>
      </w:r>
      <w:proofErr w:type="spellEnd"/>
      <w:r w:rsidRPr="18B5B3E1">
        <w:t>[ </w:t>
      </w:r>
      <w:proofErr w:type="spellStart"/>
      <w:r w:rsidRPr="18B5B3E1">
        <w:t>i</w:t>
      </w:r>
      <w:proofErr w:type="spellEnd"/>
      <w:r w:rsidRPr="18B5B3E1">
        <w:t> ] ] ].</w:t>
      </w:r>
    </w:p>
    <w:p w14:paraId="08BBB1E5" w14:textId="77777777"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r w:rsidRPr="00C7122D">
        <w:rPr>
          <w:lang w:val="en-CA"/>
        </w:rPr>
        <w:t>CodedHeight</w:t>
      </w:r>
      <w:proofErr w:type="spell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PicWidthInLumaSamples</w:t>
      </w:r>
      <w:proofErr w:type="spellEnd"/>
      <w:r w:rsidRPr="00C7122D">
        <w:rPr>
          <w:lang w:val="en-CA"/>
        </w:rPr>
        <w:t xml:space="preserve">[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w:t>
      </w:r>
    </w:p>
    <w:p w14:paraId="23A446A8" w14:textId="3723E2FD"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r w:rsidR="0042167C" w:rsidRPr="00C7122D">
        <w:rPr>
          <w:lang w:val="en-CA"/>
        </w:rPr>
        <w:t>CodedRangeRegion</w:t>
      </w:r>
      <w:proofErr w:type="spellEnd"/>
      <w:r w:rsidRPr="00C7122D">
        <w:rPr>
          <w:lang w:val="en-CA"/>
        </w:rPr>
        <w:t>[ </w:t>
      </w:r>
      <w:proofErr w:type="spellStart"/>
      <w:r w:rsidRPr="00C7122D">
        <w:rPr>
          <w:lang w:val="en-CA"/>
        </w:rPr>
        <w:t>i</w:t>
      </w:r>
      <w:proofErr w:type="spellEnd"/>
      <w:r w:rsidRPr="00C7122D">
        <w:rPr>
          <w:lang w:val="en-CA"/>
        </w:rPr>
        <w:t xml:space="preserve"> ] is set equal to the cropped decoded picture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in the AU</w:t>
      </w:r>
    </w:p>
    <w:p w14:paraId="703751CD" w14:textId="453195FF"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 xml:space="preserve">Otherwise, if </w:t>
      </w:r>
      <w:proofErr w:type="spellStart"/>
      <w:r w:rsidR="0031500B" w:rsidRPr="00C7122D">
        <w:rPr>
          <w:lang w:val="en-CA"/>
        </w:rPr>
        <w:t>bri_partition_type_</w:t>
      </w:r>
      <w:r w:rsidR="00153BF4">
        <w:rPr>
          <w:rFonts w:eastAsia="Malgun Gothic" w:hint="eastAsia"/>
          <w:lang w:val="en-CA" w:eastAsia="ko-KR"/>
        </w:rPr>
        <w:t>idc</w:t>
      </w:r>
      <w:proofErr w:type="spellEnd"/>
      <w:r w:rsidR="00153BF4" w:rsidRPr="00C7122D">
        <w:rPr>
          <w:lang w:val="en-CA"/>
        </w:rPr>
        <w:t xml:space="preserve"> </w:t>
      </w:r>
      <w:r w:rsidR="0031500B" w:rsidRPr="00C7122D">
        <w:rPr>
          <w:lang w:val="en-CA"/>
        </w:rPr>
        <w:t>is equal to 0, the following applies:</w:t>
      </w:r>
    </w:p>
    <w:p w14:paraId="154A1D36" w14:textId="1A5435C0"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proofErr w:type="spellStart"/>
      <w:r w:rsidRPr="00C7122D">
        <w:rPr>
          <w:lang w:val="en-CA"/>
        </w:rPr>
        <w:t>CodedWidth</w:t>
      </w:r>
      <w:proofErr w:type="spell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w:t>
      </w:r>
    </w:p>
    <w:p w14:paraId="574F5E48" w14:textId="2B9EBF9F"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proofErr w:type="spellStart"/>
      <w:r w:rsidRPr="00C7122D">
        <w:rPr>
          <w:lang w:val="en-CA"/>
        </w:rPr>
        <w:t>CodedHeight</w:t>
      </w:r>
      <w:proofErr w:type="spell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SubPicHeight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w:t>
      </w:r>
    </w:p>
    <w:p w14:paraId="1AE0DCCE" w14:textId="042A0B6F"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rsidRPr="00C7122D">
        <w:rPr>
          <w:lang w:val="en-CA"/>
        </w:rPr>
        <w:tab/>
      </w:r>
      <w:proofErr w:type="spellStart"/>
      <w:r w:rsidR="0042167C" w:rsidRPr="00C7122D">
        <w:rPr>
          <w:lang w:val="en-CA"/>
        </w:rPr>
        <w:t>CodedRangeRegion</w:t>
      </w:r>
      <w:proofErr w:type="spellEnd"/>
      <w:r w:rsidRPr="00C7122D">
        <w:rPr>
          <w:lang w:val="en-CA"/>
        </w:rPr>
        <w:t>[ </w:t>
      </w:r>
      <w:proofErr w:type="spellStart"/>
      <w:r w:rsidRPr="00C7122D">
        <w:rPr>
          <w:lang w:val="en-CA"/>
        </w:rPr>
        <w:t>i</w:t>
      </w:r>
      <w:proofErr w:type="spellEnd"/>
      <w:r w:rsidRPr="00C7122D">
        <w:rPr>
          <w:lang w:val="en-CA"/>
        </w:rPr>
        <w:t xml:space="preserve"> ] is set equal to the subpicture with subpicture index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3F838CD9" w14:textId="5C055E8A" w:rsidR="0031500B" w:rsidRPr="00C7122D" w:rsidRDefault="00560947" w:rsidP="0031500B">
      <w:pPr>
        <w:tabs>
          <w:tab w:val="clear" w:pos="1080"/>
          <w:tab w:val="left" w:pos="215"/>
          <w:tab w:val="left" w:pos="431"/>
          <w:tab w:val="left" w:pos="646"/>
          <w:tab w:val="left" w:pos="862"/>
          <w:tab w:val="left" w:pos="1077"/>
          <w:tab w:val="left" w:pos="1298"/>
        </w:tabs>
        <w:rPr>
          <w:lang w:val="en-CA"/>
        </w:rPr>
      </w:pPr>
      <w:r w:rsidRPr="00C7122D">
        <w:rPr>
          <w:lang w:val="en-CA"/>
        </w:rPr>
        <w:t>–</w:t>
      </w:r>
      <w:r w:rsidRPr="00C7122D">
        <w:rPr>
          <w:lang w:val="en-CA"/>
        </w:rPr>
        <w:tab/>
      </w:r>
      <w:r w:rsidR="0031500B" w:rsidRPr="00C7122D">
        <w:rPr>
          <w:lang w:val="en-CA"/>
        </w:rPr>
        <w:t>Otherwise (</w:t>
      </w:r>
      <w:proofErr w:type="spellStart"/>
      <w:r w:rsidR="0031500B" w:rsidRPr="00C7122D">
        <w:rPr>
          <w:lang w:val="en-CA"/>
        </w:rPr>
        <w:t>bri_partition_type_</w:t>
      </w:r>
      <w:r w:rsidR="00153BF4">
        <w:rPr>
          <w:rFonts w:eastAsia="Malgun Gothic" w:hint="eastAsia"/>
          <w:lang w:val="en-CA" w:eastAsia="ko-KR"/>
        </w:rPr>
        <w:t>idc</w:t>
      </w:r>
      <w:proofErr w:type="spellEnd"/>
      <w:r w:rsidR="00153BF4" w:rsidRPr="00C7122D">
        <w:rPr>
          <w:lang w:val="en-CA"/>
        </w:rPr>
        <w:t xml:space="preserve"> </w:t>
      </w:r>
      <w:r w:rsidR="0031500B" w:rsidRPr="00C7122D">
        <w:rPr>
          <w:lang w:val="en-CA"/>
        </w:rPr>
        <w:t>is equal to 1), the following applies:</w:t>
      </w:r>
    </w:p>
    <w:p w14:paraId="34BF3BA5" w14:textId="5508BD55"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proofErr w:type="spellStart"/>
      <w:r w:rsidRPr="00C7122D">
        <w:rPr>
          <w:lang w:val="en-CA"/>
        </w:rPr>
        <w:t>CodedWidth</w:t>
      </w:r>
      <w:proofErr w:type="spell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CrRectWidth</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003D0A29">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w:t>
      </w:r>
    </w:p>
    <w:p w14:paraId="2760087A" w14:textId="4B54409E" w:rsidR="0031500B" w:rsidRPr="00C7122D"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lang w:val="en-CA"/>
        </w:rPr>
      </w:pPr>
      <w:r w:rsidRPr="00C7122D">
        <w:rPr>
          <w:lang w:val="en-CA"/>
        </w:rPr>
        <w:t>–</w:t>
      </w:r>
      <w:r>
        <w:tab/>
      </w:r>
      <w:proofErr w:type="spellStart"/>
      <w:r w:rsidRPr="00C7122D">
        <w:rPr>
          <w:lang w:val="en-CA"/>
        </w:rPr>
        <w:t>CodedHeight</w:t>
      </w:r>
      <w:proofErr w:type="spellEnd"/>
      <w:r w:rsidRPr="00C7122D">
        <w:rPr>
          <w:lang w:val="en-CA"/>
        </w:rPr>
        <w:t>[ </w:t>
      </w:r>
      <w:proofErr w:type="spellStart"/>
      <w:r w:rsidRPr="00C7122D">
        <w:rPr>
          <w:lang w:val="en-CA"/>
        </w:rPr>
        <w:t>i</w:t>
      </w:r>
      <w:proofErr w:type="spellEnd"/>
      <w:r w:rsidRPr="00C7122D">
        <w:rPr>
          <w:lang w:val="en-CA"/>
        </w:rPr>
        <w:t xml:space="preserve"> ] is set equal to </w:t>
      </w:r>
      <w:proofErr w:type="spellStart"/>
      <w:r w:rsidRPr="00C7122D">
        <w:rPr>
          <w:lang w:val="en-CA"/>
        </w:rPr>
        <w:t>CrRectHeight</w:t>
      </w:r>
      <w:proofErr w:type="spellEnd"/>
      <w:r w:rsidRPr="00C7122D">
        <w:rPr>
          <w:lang w:val="en-CA"/>
        </w:rPr>
        <w:t>[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 ][ </w:t>
      </w:r>
      <w:proofErr w:type="spellStart"/>
      <w:r w:rsidR="003D0A29">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 ].</w:t>
      </w:r>
    </w:p>
    <w:p w14:paraId="2A31FA80" w14:textId="7B9A6307" w:rsidR="0031500B"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rFonts w:eastAsia="Malgun Gothic"/>
          <w:lang w:val="en-CA" w:eastAsia="ko-KR"/>
        </w:rPr>
      </w:pPr>
      <w:r w:rsidRPr="00C7122D">
        <w:rPr>
          <w:lang w:val="en-CA"/>
        </w:rPr>
        <w:t>–</w:t>
      </w:r>
      <w:r w:rsidRPr="00C7122D">
        <w:rPr>
          <w:lang w:val="en-CA"/>
        </w:rPr>
        <w:tab/>
      </w:r>
      <w:proofErr w:type="spellStart"/>
      <w:r w:rsidR="0042167C" w:rsidRPr="00C7122D">
        <w:rPr>
          <w:lang w:val="en-CA"/>
        </w:rPr>
        <w:t>CodedRangeRegion</w:t>
      </w:r>
      <w:proofErr w:type="spellEnd"/>
      <w:r w:rsidRPr="00C7122D">
        <w:rPr>
          <w:lang w:val="en-CA"/>
        </w:rPr>
        <w:t>[ </w:t>
      </w:r>
      <w:proofErr w:type="spellStart"/>
      <w:r w:rsidRPr="00C7122D">
        <w:rPr>
          <w:lang w:val="en-CA"/>
        </w:rPr>
        <w:t>i</w:t>
      </w:r>
      <w:proofErr w:type="spellEnd"/>
      <w:r w:rsidRPr="00C7122D">
        <w:rPr>
          <w:lang w:val="en-CA"/>
        </w:rPr>
        <w:t xml:space="preserve"> ] is set equal to the constituent rectangle with </w:t>
      </w:r>
      <w:r w:rsidR="00411162">
        <w:rPr>
          <w:lang w:val="en-CA"/>
        </w:rPr>
        <w:t>the index</w:t>
      </w:r>
      <w:r w:rsidRPr="00C7122D">
        <w:rPr>
          <w:lang w:val="en-CA"/>
        </w:rPr>
        <w:t xml:space="preserve"> equal to </w:t>
      </w:r>
      <w:proofErr w:type="spellStart"/>
      <w:r w:rsidR="00981D8D">
        <w:rPr>
          <w:lang w:val="en-CA"/>
        </w:rPr>
        <w:t>bri_partition_idx</w:t>
      </w:r>
      <w:proofErr w:type="spellEnd"/>
      <w:r w:rsidRPr="00C7122D">
        <w:rPr>
          <w:lang w:val="en-CA"/>
        </w:rPr>
        <w:t>[ </w:t>
      </w:r>
      <w:proofErr w:type="spellStart"/>
      <w:r w:rsidRPr="00C7122D">
        <w:rPr>
          <w:lang w:val="en-CA"/>
        </w:rPr>
        <w:t>i</w:t>
      </w:r>
      <w:proofErr w:type="spellEnd"/>
      <w:r w:rsidRPr="00C7122D">
        <w:rPr>
          <w:lang w:val="en-CA"/>
        </w:rPr>
        <w:t xml:space="preserve"> ] from the layer with layer identifier </w:t>
      </w:r>
      <w:proofErr w:type="spellStart"/>
      <w:r w:rsidRPr="00C7122D">
        <w:rPr>
          <w:lang w:val="en-CA"/>
        </w:rPr>
        <w:t>bri_nuh_layer_id</w:t>
      </w:r>
      <w:proofErr w:type="spellEnd"/>
      <w:r w:rsidRPr="00C7122D">
        <w:rPr>
          <w:lang w:val="en-CA"/>
        </w:rPr>
        <w:t>[ </w:t>
      </w:r>
      <w:proofErr w:type="spellStart"/>
      <w:r w:rsidRPr="00C7122D">
        <w:rPr>
          <w:lang w:val="en-CA"/>
        </w:rPr>
        <w:t>i</w:t>
      </w:r>
      <w:proofErr w:type="spellEnd"/>
      <w:r w:rsidRPr="00C7122D">
        <w:rPr>
          <w:lang w:val="en-CA"/>
        </w:rPr>
        <w:t> ].</w:t>
      </w:r>
    </w:p>
    <w:p w14:paraId="5434CA69" w14:textId="77777777" w:rsidR="00153BF4" w:rsidRPr="00F22EC4" w:rsidRDefault="00153BF4" w:rsidP="00153BF4">
      <w:pPr>
        <w:tabs>
          <w:tab w:val="clear" w:pos="1080"/>
          <w:tab w:val="left" w:pos="215"/>
          <w:tab w:val="left" w:pos="431"/>
          <w:tab w:val="left" w:pos="646"/>
          <w:tab w:val="left" w:pos="862"/>
          <w:tab w:val="left" w:pos="1077"/>
          <w:tab w:val="left" w:pos="1298"/>
        </w:tabs>
        <w:rPr>
          <w:lang w:val="en-CA"/>
        </w:rPr>
      </w:pPr>
      <w:r w:rsidRPr="00F22EC4">
        <w:rPr>
          <w:lang w:val="en-CA"/>
        </w:rPr>
        <w:t>–</w:t>
      </w:r>
      <w:r w:rsidRPr="00F22EC4">
        <w:rPr>
          <w:lang w:val="en-CA"/>
        </w:rPr>
        <w:tab/>
        <w:t xml:space="preserve">Otherwise, if </w:t>
      </w:r>
      <w:proofErr w:type="spellStart"/>
      <w:r w:rsidRPr="00F22EC4">
        <w:rPr>
          <w:lang w:val="en-CA"/>
        </w:rPr>
        <w:t>bri_partition_type_idc</w:t>
      </w:r>
      <w:proofErr w:type="spellEnd"/>
      <w:r w:rsidRPr="00F22EC4">
        <w:rPr>
          <w:lang w:val="en-CA"/>
        </w:rPr>
        <w:t xml:space="preserve"> is equal to 2, the following applies:</w:t>
      </w:r>
    </w:p>
    <w:p w14:paraId="0845FC2F" w14:textId="0C6F557F" w:rsidR="00153BF4" w:rsidRPr="00F22EC4" w:rsidRDefault="00153BF4" w:rsidP="00153BF4">
      <w:pPr>
        <w:tabs>
          <w:tab w:val="left" w:pos="794"/>
          <w:tab w:val="left" w:pos="1191"/>
          <w:tab w:val="left" w:pos="1588"/>
          <w:tab w:val="left" w:pos="1985"/>
        </w:tabs>
        <w:ind w:left="575" w:hanging="360"/>
        <w:rPr>
          <w:lang w:val="en-CA"/>
        </w:rPr>
      </w:pPr>
      <w:r w:rsidRPr="00F22EC4">
        <w:rPr>
          <w:lang w:val="en-CA"/>
        </w:rPr>
        <w:t>–</w:t>
      </w:r>
      <w:r w:rsidRPr="00F22EC4">
        <w:rPr>
          <w:lang w:val="en-CA"/>
        </w:rPr>
        <w:tab/>
      </w:r>
      <w:proofErr w:type="spellStart"/>
      <w:r w:rsidRPr="00F22EC4">
        <w:rPr>
          <w:lang w:val="en-CA"/>
        </w:rPr>
        <w:t>CodedWidth</w:t>
      </w:r>
      <w:proofErr w:type="spellEnd"/>
      <w:r w:rsidRPr="00F22EC4">
        <w:rPr>
          <w:lang w:val="en-CA"/>
        </w:rPr>
        <w:t>[ </w:t>
      </w:r>
      <w:proofErr w:type="spellStart"/>
      <w:r w:rsidRPr="00F22EC4">
        <w:rPr>
          <w:lang w:val="en-CA"/>
        </w:rPr>
        <w:t>i</w:t>
      </w:r>
      <w:proofErr w:type="spellEnd"/>
      <w:r w:rsidRPr="00F22EC4">
        <w:rPr>
          <w:lang w:val="en-CA"/>
        </w:rPr>
        <w:t> ] is set equal to bri_partition_width_minus1 + 1.</w:t>
      </w:r>
    </w:p>
    <w:p w14:paraId="7FE848F9" w14:textId="1F56552B" w:rsidR="00153BF4" w:rsidRPr="00F22EC4" w:rsidRDefault="00153BF4" w:rsidP="00153BF4">
      <w:pPr>
        <w:tabs>
          <w:tab w:val="left" w:pos="794"/>
          <w:tab w:val="left" w:pos="1191"/>
          <w:tab w:val="left" w:pos="1588"/>
          <w:tab w:val="left" w:pos="1985"/>
        </w:tabs>
        <w:ind w:left="575" w:hanging="360"/>
        <w:rPr>
          <w:lang w:val="en-CA"/>
        </w:rPr>
      </w:pPr>
      <w:r w:rsidRPr="00F22EC4">
        <w:rPr>
          <w:lang w:val="en-CA"/>
        </w:rPr>
        <w:t>–</w:t>
      </w:r>
      <w:r w:rsidRPr="00F22EC4">
        <w:rPr>
          <w:lang w:val="en-CA"/>
        </w:rPr>
        <w:tab/>
      </w:r>
      <w:proofErr w:type="spellStart"/>
      <w:r w:rsidRPr="00F22EC4">
        <w:rPr>
          <w:lang w:val="en-CA"/>
        </w:rPr>
        <w:t>CodedHeight</w:t>
      </w:r>
      <w:proofErr w:type="spellEnd"/>
      <w:r w:rsidRPr="00F22EC4">
        <w:rPr>
          <w:lang w:val="en-CA"/>
        </w:rPr>
        <w:t>[ </w:t>
      </w:r>
      <w:proofErr w:type="spellStart"/>
      <w:r w:rsidRPr="00F22EC4">
        <w:rPr>
          <w:lang w:val="en-CA"/>
        </w:rPr>
        <w:t>i</w:t>
      </w:r>
      <w:proofErr w:type="spellEnd"/>
      <w:r w:rsidRPr="00F22EC4">
        <w:rPr>
          <w:lang w:val="en-CA"/>
        </w:rPr>
        <w:t> ] is set equal to bri_partition_height_minus1 + 1.</w:t>
      </w:r>
    </w:p>
    <w:p w14:paraId="0D44779D" w14:textId="503CFEE8" w:rsidR="00153BF4" w:rsidRPr="00007B0A" w:rsidRDefault="00153BF4" w:rsidP="00153BF4">
      <w:pPr>
        <w:tabs>
          <w:tab w:val="left" w:pos="794"/>
          <w:tab w:val="left" w:pos="1191"/>
          <w:tab w:val="left" w:pos="1588"/>
          <w:tab w:val="left" w:pos="1985"/>
        </w:tabs>
        <w:ind w:left="575" w:hanging="360"/>
        <w:rPr>
          <w:lang w:val="en-CA"/>
        </w:rPr>
      </w:pPr>
      <w:r w:rsidRPr="00F22EC4">
        <w:rPr>
          <w:lang w:val="en-CA"/>
        </w:rPr>
        <w:t>–</w:t>
      </w:r>
      <w:r w:rsidRPr="00F22EC4">
        <w:rPr>
          <w:lang w:val="en-CA"/>
        </w:rPr>
        <w:tab/>
      </w:r>
      <w:proofErr w:type="spellStart"/>
      <w:r w:rsidRPr="00F22EC4">
        <w:rPr>
          <w:lang w:val="en-CA"/>
        </w:rPr>
        <w:t>CodedRangeRegion</w:t>
      </w:r>
      <w:proofErr w:type="spellEnd"/>
      <w:r w:rsidRPr="00F22EC4">
        <w:rPr>
          <w:lang w:val="en-CA"/>
        </w:rPr>
        <w:t>[ </w:t>
      </w:r>
      <w:proofErr w:type="spellStart"/>
      <w:r w:rsidRPr="00F22EC4">
        <w:rPr>
          <w:lang w:val="en-CA"/>
        </w:rPr>
        <w:t>i</w:t>
      </w:r>
      <w:proofErr w:type="spellEnd"/>
      <w:r w:rsidRPr="00F22EC4">
        <w:rPr>
          <w:lang w:val="en-CA"/>
        </w:rPr>
        <w:t xml:space="preserve"> ] is set equal to the region defined by </w:t>
      </w:r>
      <w:proofErr w:type="spellStart"/>
      <w:r w:rsidRPr="00F22EC4">
        <w:rPr>
          <w:lang w:val="en-CA"/>
        </w:rPr>
        <w:t>CodedWidth</w:t>
      </w:r>
      <w:proofErr w:type="spellEnd"/>
      <w:r w:rsidRPr="00FA4D5F">
        <w:rPr>
          <w:lang w:val="en-CA"/>
        </w:rPr>
        <w:t>[ </w:t>
      </w:r>
      <w:proofErr w:type="spellStart"/>
      <w:r w:rsidRPr="00FA4D5F">
        <w:rPr>
          <w:lang w:val="en-CA"/>
        </w:rPr>
        <w:t>i</w:t>
      </w:r>
      <w:proofErr w:type="spellEnd"/>
      <w:r w:rsidRPr="00FA4D5F">
        <w:rPr>
          <w:lang w:val="en-CA"/>
        </w:rPr>
        <w:t> ]</w:t>
      </w:r>
      <w:r w:rsidRPr="00F22EC4">
        <w:rPr>
          <w:lang w:val="en-CA"/>
        </w:rPr>
        <w:t xml:space="preserve"> and </w:t>
      </w:r>
      <w:proofErr w:type="spellStart"/>
      <w:r w:rsidRPr="00F22EC4">
        <w:rPr>
          <w:lang w:val="en-CA"/>
        </w:rPr>
        <w:t>CodedHeight</w:t>
      </w:r>
      <w:proofErr w:type="spellEnd"/>
      <w:r w:rsidRPr="00FA4D5F">
        <w:rPr>
          <w:lang w:val="en-CA"/>
        </w:rPr>
        <w:t>[ </w:t>
      </w:r>
      <w:proofErr w:type="spellStart"/>
      <w:r w:rsidRPr="00FA4D5F">
        <w:rPr>
          <w:lang w:val="en-CA"/>
        </w:rPr>
        <w:t>i</w:t>
      </w:r>
      <w:proofErr w:type="spellEnd"/>
      <w:r w:rsidRPr="00FA4D5F">
        <w:rPr>
          <w:lang w:val="en-CA"/>
        </w:rPr>
        <w:t> ]</w:t>
      </w:r>
      <w:r w:rsidRPr="00F22EC4">
        <w:rPr>
          <w:lang w:val="en-CA"/>
        </w:rPr>
        <w:t xml:space="preserve"> and </w:t>
      </w:r>
      <w:proofErr w:type="spellStart"/>
      <w:r w:rsidRPr="00F22EC4">
        <w:rPr>
          <w:lang w:val="en-CA"/>
        </w:rPr>
        <w:t>bri_partition_top_left_x</w:t>
      </w:r>
      <w:proofErr w:type="spellEnd"/>
      <w:r w:rsidRPr="00F22EC4">
        <w:rPr>
          <w:lang w:val="en-CA"/>
        </w:rPr>
        <w:t>[ </w:t>
      </w:r>
      <w:proofErr w:type="spellStart"/>
      <w:r w:rsidRPr="00F22EC4">
        <w:rPr>
          <w:lang w:val="en-CA"/>
        </w:rPr>
        <w:t>i</w:t>
      </w:r>
      <w:proofErr w:type="spellEnd"/>
      <w:r w:rsidRPr="00F22EC4">
        <w:rPr>
          <w:lang w:val="en-CA"/>
        </w:rPr>
        <w:t xml:space="preserve"> ], </w:t>
      </w:r>
      <w:proofErr w:type="spellStart"/>
      <w:r w:rsidRPr="00F22EC4">
        <w:rPr>
          <w:lang w:val="en-CA"/>
        </w:rPr>
        <w:t>bri_partition_top_left_y</w:t>
      </w:r>
      <w:proofErr w:type="spellEnd"/>
      <w:r w:rsidRPr="00F22EC4">
        <w:rPr>
          <w:lang w:val="en-CA"/>
        </w:rPr>
        <w:t>[ </w:t>
      </w:r>
      <w:proofErr w:type="spellStart"/>
      <w:r w:rsidRPr="00F22EC4">
        <w:rPr>
          <w:lang w:val="en-CA"/>
        </w:rPr>
        <w:t>i</w:t>
      </w:r>
      <w:proofErr w:type="spellEnd"/>
      <w:r w:rsidRPr="00F22EC4">
        <w:rPr>
          <w:lang w:val="en-CA"/>
        </w:rPr>
        <w:t> ].</w:t>
      </w:r>
    </w:p>
    <w:p w14:paraId="644A4678" w14:textId="77777777" w:rsidR="00153BF4" w:rsidRPr="00F22EC4" w:rsidRDefault="00153BF4"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rFonts w:eastAsia="Malgun Gothic"/>
          <w:lang w:val="en-CA" w:eastAsia="ko-KR"/>
        </w:rPr>
      </w:pPr>
    </w:p>
    <w:p w14:paraId="5A63D398" w14:textId="534A7F10"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It is a requirement of bitstream conformance that </w:t>
      </w:r>
      <w:proofErr w:type="spellStart"/>
      <w:r w:rsidRPr="00E5104C">
        <w:rPr>
          <w:lang w:val="en-CA"/>
        </w:rPr>
        <w:t>CodedWidth</w:t>
      </w:r>
      <w:proofErr w:type="spell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w:t>
      </w:r>
      <w:r w:rsidR="00021001">
        <w:rPr>
          <w:lang w:val="en-CA"/>
        </w:rPr>
        <w:t xml:space="preserve">shall be </w:t>
      </w:r>
      <w:r w:rsidR="00BC5F9D" w:rsidRPr="00E5104C">
        <w:rPr>
          <w:lang w:val="en-CA"/>
        </w:rPr>
        <w:t>equal</w:t>
      </w:r>
      <w:r w:rsidR="00021001">
        <w:rPr>
          <w:lang w:val="en-CA"/>
        </w:rPr>
        <w:t xml:space="preserve"> to</w:t>
      </w:r>
      <w:r w:rsidR="00BC5F9D" w:rsidRPr="00E5104C">
        <w:rPr>
          <w:lang w:val="en-CA"/>
        </w:rPr>
        <w:t xml:space="preserve"> </w:t>
      </w:r>
      <w:proofErr w:type="spellStart"/>
      <w:r w:rsidR="00BC5F9D" w:rsidRPr="00E5104C">
        <w:rPr>
          <w:lang w:val="en-CA"/>
        </w:rPr>
        <w:t>CodedWidth</w:t>
      </w:r>
      <w:proofErr w:type="spellEnd"/>
      <w:r w:rsidR="00BC5F9D" w:rsidRPr="00E5104C">
        <w:rPr>
          <w:lang w:val="en-CA"/>
        </w:rPr>
        <w:t xml:space="preserve">[ j ] </w:t>
      </w:r>
      <w:r w:rsidRPr="00E5104C">
        <w:rPr>
          <w:lang w:val="en-CA"/>
        </w:rPr>
        <w:t xml:space="preserve">and </w:t>
      </w:r>
      <w:proofErr w:type="spellStart"/>
      <w:r w:rsidRPr="00E5104C">
        <w:rPr>
          <w:lang w:val="en-CA"/>
        </w:rPr>
        <w:t>CodedHeight</w:t>
      </w:r>
      <w:proofErr w:type="spellEnd"/>
      <w:r w:rsidRPr="00E5104C">
        <w:rPr>
          <w:lang w:val="en-CA"/>
        </w:rPr>
        <w:t>[ </w:t>
      </w:r>
      <w:proofErr w:type="spellStart"/>
      <w:r w:rsidRPr="00E5104C">
        <w:rPr>
          <w:lang w:val="en-CA"/>
        </w:rPr>
        <w:t>i</w:t>
      </w:r>
      <w:proofErr w:type="spellEnd"/>
      <w:r w:rsidRPr="00E5104C">
        <w:rPr>
          <w:lang w:val="en-CA"/>
        </w:rPr>
        <w:t> ]</w:t>
      </w:r>
      <w:r w:rsidR="00BC5F9D" w:rsidRPr="00E5104C">
        <w:rPr>
          <w:lang w:val="en-CA"/>
        </w:rPr>
        <w:t xml:space="preserve"> </w:t>
      </w:r>
      <w:r w:rsidR="00021001">
        <w:rPr>
          <w:lang w:val="en-CA"/>
        </w:rPr>
        <w:t xml:space="preserve">shall be </w:t>
      </w:r>
      <w:r w:rsidR="00BC5F9D" w:rsidRPr="00E5104C">
        <w:rPr>
          <w:lang w:val="en-CA"/>
        </w:rPr>
        <w:t xml:space="preserve">equal </w:t>
      </w:r>
      <w:r w:rsidR="00021001">
        <w:rPr>
          <w:lang w:val="en-CA"/>
        </w:rPr>
        <w:t xml:space="preserve">to </w:t>
      </w:r>
      <w:proofErr w:type="spellStart"/>
      <w:r w:rsidR="00BC5F9D" w:rsidRPr="00E5104C">
        <w:rPr>
          <w:lang w:val="en-CA"/>
        </w:rPr>
        <w:t>CodedHeight</w:t>
      </w:r>
      <w:proofErr w:type="spellEnd"/>
      <w:r w:rsidR="00BC5F9D" w:rsidRPr="00E5104C">
        <w:rPr>
          <w:lang w:val="en-CA"/>
        </w:rPr>
        <w:t>[ </w:t>
      </w:r>
      <w:proofErr w:type="spellStart"/>
      <w:r w:rsidR="00BC5F9D" w:rsidRPr="00E5104C">
        <w:rPr>
          <w:lang w:val="en-CA"/>
        </w:rPr>
        <w:t>i</w:t>
      </w:r>
      <w:proofErr w:type="spellEnd"/>
      <w:r w:rsidR="00BC5F9D" w:rsidRPr="00E5104C">
        <w:rPr>
          <w:lang w:val="en-CA"/>
        </w:rPr>
        <w:t> ]</w:t>
      </w:r>
      <w:r w:rsidRPr="00E5104C">
        <w:rPr>
          <w:lang w:val="en-CA"/>
        </w:rPr>
        <w:t xml:space="preserve"> for all </w:t>
      </w:r>
      <w:proofErr w:type="spellStart"/>
      <w:r w:rsidRPr="00E5104C">
        <w:rPr>
          <w:lang w:val="en-CA"/>
        </w:rPr>
        <w:t>i</w:t>
      </w:r>
      <w:proofErr w:type="spellEnd"/>
      <w:r w:rsidR="00BC5F9D" w:rsidRPr="00E5104C">
        <w:rPr>
          <w:lang w:val="en-CA"/>
        </w:rPr>
        <w:t xml:space="preserve"> and j</w:t>
      </w:r>
      <w:r w:rsidRPr="00E5104C">
        <w:rPr>
          <w:lang w:val="en-CA"/>
        </w:rPr>
        <w:t xml:space="preserve"> in </w:t>
      </w:r>
      <w:r w:rsidR="003C6663">
        <w:rPr>
          <w:lang w:val="en-CA"/>
        </w:rPr>
        <w:t xml:space="preserve">the range of </w:t>
      </w:r>
      <w:r w:rsidRPr="00E5104C">
        <w:rPr>
          <w:lang w:val="en-CA"/>
        </w:rPr>
        <w:t xml:space="preserve">0 </w:t>
      </w:r>
      <w:r w:rsidR="003C6663">
        <w:rPr>
          <w:lang w:val="en-CA"/>
        </w:rPr>
        <w:t>to</w:t>
      </w:r>
      <w:r w:rsidR="003C6663" w:rsidRPr="00E5104C">
        <w:rPr>
          <w:lang w:val="en-CA"/>
        </w:rPr>
        <w:t xml:space="preserve"> </w:t>
      </w:r>
      <w:proofErr w:type="spellStart"/>
      <w:r w:rsidR="00EB47C9" w:rsidRPr="00E5104C">
        <w:rPr>
          <w:lang w:val="en-CA"/>
        </w:rPr>
        <w:t>briNumRanges</w:t>
      </w:r>
      <w:proofErr w:type="spellEnd"/>
      <w:r w:rsidRPr="00E5104C">
        <w:rPr>
          <w:lang w:val="en-CA"/>
        </w:rPr>
        <w:t xml:space="preserve"> </w:t>
      </w:r>
      <w:r w:rsidR="003C6663">
        <w:rPr>
          <w:rFonts w:eastAsia="Malgun Gothic"/>
          <w:lang w:val="en-GB"/>
        </w:rPr>
        <w:t>−</w:t>
      </w:r>
      <w:r w:rsidRPr="00C7122D">
        <w:rPr>
          <w:lang w:val="en-CA"/>
        </w:rPr>
        <w:t xml:space="preserve"> 1</w:t>
      </w:r>
      <w:r w:rsidR="003C6663">
        <w:rPr>
          <w:lang w:val="en-CA"/>
        </w:rPr>
        <w:t>, inclusive</w:t>
      </w:r>
      <w:r w:rsidRPr="00E5104C">
        <w:rPr>
          <w:lang w:val="en-CA"/>
        </w:rPr>
        <w:t xml:space="preserve">. </w:t>
      </w:r>
    </w:p>
    <w:p w14:paraId="42B958EB" w14:textId="6BF95D08"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samples </w:t>
      </w:r>
      <w:proofErr w:type="spellStart"/>
      <w:r w:rsidRPr="00E5104C">
        <w:rPr>
          <w:lang w:val="en-CA"/>
        </w:rPr>
        <w:t>SampleToCode</w:t>
      </w:r>
      <w:proofErr w:type="spell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w:t>
      </w:r>
      <w:r w:rsidR="00192EB1">
        <w:rPr>
          <w:lang w:val="en-CA"/>
        </w:rPr>
        <w:t xml:space="preserve"> the range of</w:t>
      </w:r>
      <w:r w:rsidRPr="00E5104C">
        <w:rPr>
          <w:lang w:val="en-CA"/>
        </w:rPr>
        <w:t xml:space="preserve"> 0 </w:t>
      </w:r>
      <w:r w:rsidR="00192EB1">
        <w:rPr>
          <w:lang w:val="en-CA"/>
        </w:rPr>
        <w:t>to</w:t>
      </w:r>
      <w:r w:rsidR="00192EB1" w:rsidRPr="00E5104C">
        <w:rPr>
          <w:lang w:val="en-CA"/>
        </w:rPr>
        <w:t xml:space="preserve"> </w:t>
      </w:r>
      <w:proofErr w:type="spellStart"/>
      <w:r w:rsidRPr="00E5104C">
        <w:rPr>
          <w:lang w:val="en-CA"/>
        </w:rPr>
        <w:t>briNumRanges</w:t>
      </w:r>
      <w:proofErr w:type="spellEnd"/>
      <w:r w:rsidR="00EB47C9">
        <w:rPr>
          <w:lang w:val="en-CA"/>
        </w:rPr>
        <w:t xml:space="preserve"> </w:t>
      </w:r>
      <w:r w:rsidR="00EB47C9">
        <w:rPr>
          <w:rFonts w:eastAsia="Malgun Gothic"/>
          <w:lang w:val="en-GB"/>
        </w:rPr>
        <w:t>−</w:t>
      </w:r>
      <w:r w:rsidR="00EB47C9" w:rsidRPr="00C7122D">
        <w:rPr>
          <w:lang w:val="en-CA"/>
        </w:rPr>
        <w:t xml:space="preserve"> 1</w:t>
      </w:r>
      <w:r w:rsidR="00192EB1">
        <w:rPr>
          <w:lang w:val="en-CA"/>
        </w:rPr>
        <w:t>, inclusive</w:t>
      </w:r>
      <w:r w:rsidRPr="00E5104C">
        <w:rPr>
          <w:lang w:val="en-CA"/>
        </w:rPr>
        <w:t xml:space="preserve">, are indicated to have been pre-processed prior to encoding from an original source picture of resolution </w:t>
      </w:r>
      <w:proofErr w:type="spellStart"/>
      <w:r w:rsidRPr="00E5104C">
        <w:rPr>
          <w:lang w:val="en-CA"/>
        </w:rPr>
        <w:t>CodedWidth</w:t>
      </w:r>
      <w:proofErr w:type="spellEnd"/>
      <w:r w:rsidRPr="00E5104C">
        <w:rPr>
          <w:lang w:val="en-CA"/>
        </w:rPr>
        <w:t xml:space="preserve">[ 0 ] x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according to the process of subclause 8.X.2.1.</w:t>
      </w:r>
    </w:p>
    <w:p w14:paraId="5B94FC05" w14:textId="49704745" w:rsidR="0031500B" w:rsidRPr="00E5104C" w:rsidRDefault="0031500B" w:rsidP="0031500B">
      <w:pPr>
        <w:tabs>
          <w:tab w:val="clear" w:pos="1080"/>
          <w:tab w:val="left" w:pos="215"/>
          <w:tab w:val="left" w:pos="431"/>
          <w:tab w:val="left" w:pos="646"/>
          <w:tab w:val="left" w:pos="862"/>
          <w:tab w:val="left" w:pos="1077"/>
          <w:tab w:val="left" w:pos="1298"/>
        </w:tabs>
        <w:rPr>
          <w:i/>
          <w:lang w:val="en-CA"/>
        </w:rPr>
      </w:pPr>
      <w:r w:rsidRPr="00E5104C">
        <w:rPr>
          <w:lang w:val="en-CA"/>
        </w:rPr>
        <w:t xml:space="preserve">Each sample, </w:t>
      </w:r>
      <w:proofErr w:type="spellStart"/>
      <w:r w:rsidRPr="00E5104C">
        <w:rPr>
          <w:lang w:val="en-CA"/>
        </w:rPr>
        <w:t>TargetSample</w:t>
      </w:r>
      <w:proofErr w:type="spellEnd"/>
      <w:r w:rsidRPr="00E5104C">
        <w:rPr>
          <w:lang w:val="en-CA"/>
        </w:rPr>
        <w:t xml:space="preserve">, of a target picture of resolution </w:t>
      </w:r>
      <w:proofErr w:type="spellStart"/>
      <w:r w:rsidRPr="00E5104C">
        <w:rPr>
          <w:lang w:val="en-CA"/>
        </w:rPr>
        <w:t>CodedWidth</w:t>
      </w:r>
      <w:proofErr w:type="spellEnd"/>
      <w:r w:rsidRPr="00E5104C">
        <w:rPr>
          <w:lang w:val="en-CA"/>
        </w:rPr>
        <w:t xml:space="preserve">[ 0 ] </w:t>
      </w:r>
      <w:r w:rsidR="003B7267">
        <w:rPr>
          <w:lang w:val="en-CA"/>
        </w:rPr>
        <w:t>by</w:t>
      </w:r>
      <w:r w:rsidR="003B7267" w:rsidRPr="00E5104C">
        <w:rPr>
          <w:lang w:val="en-CA"/>
        </w:rPr>
        <w:t xml:space="preserve"> </w:t>
      </w:r>
      <w:proofErr w:type="spellStart"/>
      <w:r w:rsidRPr="00E5104C">
        <w:rPr>
          <w:lang w:val="en-CA"/>
        </w:rPr>
        <w:t>CodedHeight</w:t>
      </w:r>
      <w:proofErr w:type="spellEnd"/>
      <w:r w:rsidRPr="00E5104C">
        <w:rPr>
          <w:lang w:val="en-CA"/>
        </w:rPr>
        <w:t xml:space="preserve">[ 0 ] with chroma format </w:t>
      </w:r>
      <w:proofErr w:type="spellStart"/>
      <w:r w:rsidRPr="00E5104C">
        <w:rPr>
          <w:lang w:val="en-CA"/>
        </w:rPr>
        <w:t>ChromaFormatIdc</w:t>
      </w:r>
      <w:proofErr w:type="spellEnd"/>
      <w:r w:rsidRPr="00E5104C">
        <w:rPr>
          <w:lang w:val="en-CA"/>
        </w:rPr>
        <w:t xml:space="preserve"> and bit depth </w:t>
      </w:r>
      <w:proofErr w:type="spellStart"/>
      <w:r w:rsidRPr="00E5104C">
        <w:rPr>
          <w:lang w:val="en-CA"/>
        </w:rPr>
        <w:t>OrigBitDepth</w:t>
      </w:r>
      <w:proofErr w:type="spellEnd"/>
      <w:r w:rsidRPr="00E5104C">
        <w:rPr>
          <w:lang w:val="en-CA"/>
        </w:rPr>
        <w:t xml:space="preserve">, may be reconstructed using the Target sample reconstruction process described in subclause 8.X.2.2, for each sample, </w:t>
      </w:r>
      <w:proofErr w:type="spellStart"/>
      <w:r w:rsidR="0040085B" w:rsidRPr="00E5104C">
        <w:rPr>
          <w:lang w:val="en-CA"/>
        </w:rPr>
        <w:t>D</w:t>
      </w:r>
      <w:r w:rsidRPr="00E5104C">
        <w:rPr>
          <w:lang w:val="en-CA"/>
        </w:rPr>
        <w:t>ecodedSample</w:t>
      </w:r>
      <w:proofErr w:type="spellEnd"/>
      <w:r w:rsidRPr="00E5104C">
        <w:rPr>
          <w:lang w:val="en-CA"/>
        </w:rPr>
        <w:t>[ </w:t>
      </w:r>
      <w:proofErr w:type="spellStart"/>
      <w:r w:rsidRPr="00E5104C">
        <w:rPr>
          <w:lang w:val="en-CA"/>
        </w:rPr>
        <w:t>i</w:t>
      </w:r>
      <w:proofErr w:type="spellEnd"/>
      <w:r w:rsidRPr="00E5104C">
        <w:rPr>
          <w:lang w:val="en-CA"/>
        </w:rPr>
        <w:t xml:space="preserve"> ] of </w:t>
      </w:r>
      <w:proofErr w:type="spellStart"/>
      <w:r w:rsidR="0042167C" w:rsidRPr="00E5104C">
        <w:rPr>
          <w:lang w:val="en-CA"/>
        </w:rPr>
        <w:t>CodedRangeRegion</w:t>
      </w:r>
      <w:proofErr w:type="spellEnd"/>
      <w:r w:rsidRPr="00E5104C">
        <w:rPr>
          <w:lang w:val="en-CA"/>
        </w:rPr>
        <w:t>[ </w:t>
      </w:r>
      <w:proofErr w:type="spellStart"/>
      <w:r w:rsidRPr="00E5104C">
        <w:rPr>
          <w:lang w:val="en-CA"/>
        </w:rPr>
        <w:t>i</w:t>
      </w:r>
      <w:proofErr w:type="spellEnd"/>
      <w:r w:rsidRPr="00E5104C">
        <w:rPr>
          <w:lang w:val="en-CA"/>
        </w:rPr>
        <w:t xml:space="preserve"> ] for </w:t>
      </w:r>
      <w:proofErr w:type="spellStart"/>
      <w:r w:rsidRPr="00E5104C">
        <w:rPr>
          <w:lang w:val="en-CA"/>
        </w:rPr>
        <w:t>i</w:t>
      </w:r>
      <w:proofErr w:type="spellEnd"/>
      <w:r w:rsidRPr="00E5104C">
        <w:rPr>
          <w:lang w:val="en-CA"/>
        </w:rPr>
        <w:t xml:space="preserve"> in</w:t>
      </w:r>
      <w:r w:rsidR="00125144">
        <w:rPr>
          <w:lang w:val="en-CA"/>
        </w:rPr>
        <w:t xml:space="preserve"> the range of</w:t>
      </w:r>
      <w:r w:rsidRPr="00E5104C">
        <w:rPr>
          <w:lang w:val="en-CA"/>
        </w:rPr>
        <w:t xml:space="preserve"> 0 </w:t>
      </w:r>
      <w:r w:rsidR="00125144">
        <w:rPr>
          <w:lang w:val="en-CA"/>
        </w:rPr>
        <w:t>to</w:t>
      </w:r>
      <w:r w:rsidR="00125144" w:rsidRPr="00E5104C">
        <w:rPr>
          <w:lang w:val="en-CA"/>
        </w:rPr>
        <w:t xml:space="preserve"> </w:t>
      </w:r>
      <w:proofErr w:type="spellStart"/>
      <w:r w:rsidRPr="00E5104C">
        <w:rPr>
          <w:lang w:val="en-CA"/>
        </w:rPr>
        <w:t>briNumRanges</w:t>
      </w:r>
      <w:proofErr w:type="spellEnd"/>
      <w:r w:rsidR="00EB47C9">
        <w:rPr>
          <w:lang w:val="en-CA"/>
        </w:rPr>
        <w:t xml:space="preserve"> </w:t>
      </w:r>
      <w:r w:rsidR="00EB47C9">
        <w:rPr>
          <w:rFonts w:eastAsia="Malgun Gothic"/>
          <w:lang w:val="en-GB"/>
        </w:rPr>
        <w:t>−</w:t>
      </w:r>
      <w:r w:rsidR="00EB47C9" w:rsidRPr="00C7122D">
        <w:rPr>
          <w:lang w:val="en-CA"/>
        </w:rPr>
        <w:t xml:space="preserve"> 1</w:t>
      </w:r>
      <w:r w:rsidR="00D55FDC">
        <w:rPr>
          <w:lang w:val="en-CA"/>
        </w:rPr>
        <w:t>, inclusive</w:t>
      </w:r>
      <w:r w:rsidRPr="00E5104C">
        <w:rPr>
          <w:lang w:val="en-CA"/>
        </w:rPr>
        <w:t>.</w:t>
      </w:r>
    </w:p>
    <w:p w14:paraId="7D95450C" w14:textId="77777777" w:rsidR="0031500B" w:rsidRPr="00E5104C" w:rsidRDefault="0031500B" w:rsidP="0031500B">
      <w:pPr>
        <w:rPr>
          <w:b/>
          <w:bCs/>
          <w:lang w:val="en-CA"/>
        </w:rPr>
      </w:pPr>
    </w:p>
    <w:p w14:paraId="6286D984" w14:textId="77777777" w:rsidR="0031500B" w:rsidRPr="00C7122D" w:rsidRDefault="0031500B" w:rsidP="0031500B">
      <w:pPr>
        <w:rPr>
          <w:lang w:val="en-CA"/>
        </w:rPr>
      </w:pPr>
      <w:r w:rsidRPr="00E5104C">
        <w:rPr>
          <w:b/>
          <w:bCs/>
          <w:lang w:val="en-CA"/>
        </w:rPr>
        <w:t>8.X.2.1 Sample pre-process prior to encoding</w:t>
      </w:r>
    </w:p>
    <w:p w14:paraId="6A53760A" w14:textId="736B0186"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sample to code for the </w:t>
      </w:r>
      <w:proofErr w:type="spellStart"/>
      <w:r w:rsidRPr="00E5104C">
        <w:rPr>
          <w:lang w:val="en-CA"/>
        </w:rPr>
        <w:t>i-th</w:t>
      </w:r>
      <w:proofErr w:type="spellEnd"/>
      <w:r w:rsidRPr="00E5104C">
        <w:rPr>
          <w:lang w:val="en-CA"/>
        </w:rPr>
        <w:t xml:space="preserve"> range </w:t>
      </w:r>
      <w:proofErr w:type="spellStart"/>
      <w:r w:rsidR="0031500B" w:rsidRPr="00E5104C">
        <w:rPr>
          <w:lang w:val="en-CA"/>
        </w:rPr>
        <w:t>SampleToCode</w:t>
      </w:r>
      <w:proofErr w:type="spellEnd"/>
      <w:r w:rsidR="0031500B" w:rsidRPr="00E5104C">
        <w:rPr>
          <w:lang w:val="en-CA"/>
        </w:rPr>
        <w:t>[ </w:t>
      </w:r>
      <w:proofErr w:type="spellStart"/>
      <w:r w:rsidR="0031500B" w:rsidRPr="00E5104C">
        <w:rPr>
          <w:lang w:val="en-CA"/>
        </w:rPr>
        <w:t>i</w:t>
      </w:r>
      <w:proofErr w:type="spellEnd"/>
      <w:r w:rsidR="0031500B" w:rsidRPr="00E5104C">
        <w:rPr>
          <w:lang w:val="en-CA"/>
        </w:rPr>
        <w:t xml:space="preserve"> ] for </w:t>
      </w:r>
      <w:proofErr w:type="spellStart"/>
      <w:r w:rsidR="0031500B" w:rsidRPr="00E5104C">
        <w:rPr>
          <w:lang w:val="en-CA"/>
        </w:rPr>
        <w:t>i</w:t>
      </w:r>
      <w:proofErr w:type="spellEnd"/>
      <w:r w:rsidR="0031500B" w:rsidRPr="00E5104C">
        <w:rPr>
          <w:lang w:val="en-CA"/>
        </w:rPr>
        <w:t xml:space="preserve"> in </w:t>
      </w:r>
      <w:r w:rsidR="003771BD">
        <w:rPr>
          <w:lang w:val="en-CA"/>
        </w:rPr>
        <w:t xml:space="preserve">the range of </w:t>
      </w:r>
      <w:r w:rsidR="0031500B" w:rsidRPr="00E5104C">
        <w:rPr>
          <w:lang w:val="en-CA"/>
        </w:rPr>
        <w:t xml:space="preserve">0 </w:t>
      </w:r>
      <w:r w:rsidR="003771BD">
        <w:rPr>
          <w:lang w:val="en-CA"/>
        </w:rPr>
        <w:t>to</w:t>
      </w:r>
      <w:r w:rsidR="003771BD" w:rsidRPr="00E5104C">
        <w:rPr>
          <w:lang w:val="en-CA"/>
        </w:rPr>
        <w:t xml:space="preserve"> </w:t>
      </w:r>
      <w:proofErr w:type="spellStart"/>
      <w:r w:rsidR="0031500B" w:rsidRPr="00E5104C">
        <w:rPr>
          <w:lang w:val="en-CA"/>
        </w:rPr>
        <w:t>briNumRanges</w:t>
      </w:r>
      <w:proofErr w:type="spellEnd"/>
      <w:r w:rsidR="003771BD">
        <w:rPr>
          <w:lang w:val="en-CA"/>
        </w:rPr>
        <w:t xml:space="preserve"> − 1, inclusive,</w:t>
      </w:r>
      <w:r w:rsidR="0031500B" w:rsidRPr="00E5104C">
        <w:rPr>
          <w:lang w:val="en-CA"/>
        </w:rPr>
        <w:t xml:space="preserve"> is derived as follows</w:t>
      </w:r>
      <w:r w:rsidR="00C54C0E" w:rsidRPr="00E5104C">
        <w:rPr>
          <w:lang w:val="en-CA"/>
        </w:rPr>
        <w:t xml:space="preserve">, with </w:t>
      </w:r>
      <w:proofErr w:type="spellStart"/>
      <w:r w:rsidRPr="00E5104C">
        <w:rPr>
          <w:lang w:val="en-CA"/>
        </w:rPr>
        <w:t>I</w:t>
      </w:r>
      <w:r w:rsidR="00C54C0E" w:rsidRPr="00E5104C">
        <w:rPr>
          <w:lang w:val="en-CA"/>
        </w:rPr>
        <w:t>nputSample</w:t>
      </w:r>
      <w:proofErr w:type="spellEnd"/>
      <w:r w:rsidR="00C54C0E" w:rsidRPr="00E5104C">
        <w:rPr>
          <w:lang w:val="en-CA"/>
        </w:rPr>
        <w:t xml:space="preserve"> as the input sample</w:t>
      </w:r>
      <w:r w:rsidR="0031500B" w:rsidRPr="00E5104C">
        <w:rPr>
          <w:lang w:val="en-CA"/>
        </w:rPr>
        <w:t>:</w:t>
      </w:r>
    </w:p>
    <w:p w14:paraId="1EE45CB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39C58E5B"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proofErr w:type="spellStart"/>
      <w:r w:rsidRPr="00E5104C">
        <w:rPr>
          <w:lang w:val="en-CA"/>
        </w:rPr>
        <w:t>currOrigBitPos</w:t>
      </w:r>
      <w:proofErr w:type="spellEnd"/>
      <w:r w:rsidRPr="00E5104C">
        <w:rPr>
          <w:lang w:val="en-CA"/>
        </w:rPr>
        <w:t xml:space="preserve"> = 0</w:t>
      </w:r>
    </w:p>
    <w:p w14:paraId="07DB8DBE" w14:textId="77777777"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lang w:val="en-CA"/>
        </w:rPr>
      </w:pPr>
      <w:r w:rsidRPr="00E5104C">
        <w:rPr>
          <w:lang w:val="en-CA"/>
        </w:rPr>
        <w:t>for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 </w:t>
      </w:r>
      <w:proofErr w:type="spellStart"/>
      <w:r w:rsidRPr="00E5104C">
        <w:rPr>
          <w:lang w:val="en-CA"/>
        </w:rPr>
        <w:t>briN</w:t>
      </w:r>
      <w:r w:rsidRPr="00C7122D">
        <w:rPr>
          <w:lang w:val="en-CA"/>
        </w:rPr>
        <w:t>umRanges</w:t>
      </w:r>
      <w:proofErr w:type="spellEnd"/>
      <w:r w:rsidRPr="00C7122D">
        <w:rPr>
          <w:lang w:val="en-CA"/>
        </w:rPr>
        <w:t xml:space="preserve">; </w:t>
      </w:r>
      <w:proofErr w:type="spellStart"/>
      <w:r w:rsidRPr="00C7122D">
        <w:rPr>
          <w:lang w:val="en-CA"/>
        </w:rPr>
        <w:t>i</w:t>
      </w:r>
      <w:proofErr w:type="spellEnd"/>
      <w:r w:rsidRPr="00C7122D">
        <w:rPr>
          <w:lang w:val="en-CA"/>
        </w:rPr>
        <w:t>++) {</w:t>
      </w:r>
    </w:p>
    <w:p w14:paraId="0CD965F4" w14:textId="6B265B40"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mask = ( 1 &lt;&lt;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xml:space="preserve"> ] ) </w:t>
      </w:r>
      <w:r w:rsidR="00101433">
        <w:rPr>
          <w:lang w:val="en-CA"/>
        </w:rPr>
        <w:t>−</w:t>
      </w:r>
      <w:r w:rsidRPr="00E5104C">
        <w:rPr>
          <w:lang w:val="en-CA"/>
        </w:rPr>
        <w:t xml:space="preserve"> 1</w:t>
      </w:r>
    </w:p>
    <w:p w14:paraId="0B28F066" w14:textId="3987A3E8"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r w:rsidRPr="00E5104C">
        <w:rPr>
          <w:lang w:val="en-CA"/>
        </w:rPr>
        <w:t xml:space="preserve">k = </w:t>
      </w:r>
      <w:proofErr w:type="spellStart"/>
      <w:r w:rsidRPr="00E5104C">
        <w:rPr>
          <w:lang w:val="en-CA"/>
        </w:rPr>
        <w:t>OrigBitDepth</w:t>
      </w:r>
      <w:proofErr w:type="spellEnd"/>
      <w:r w:rsidRPr="00E5104C">
        <w:rPr>
          <w:lang w:val="en-CA"/>
        </w:rPr>
        <w:t xml:space="preserve"> – </w:t>
      </w:r>
      <w:proofErr w:type="spellStart"/>
      <w:r w:rsidRPr="00E5104C">
        <w:rPr>
          <w:lang w:val="en-CA"/>
        </w:rPr>
        <w:t>currOrigBitPos</w:t>
      </w:r>
      <w:proofErr w:type="spellEnd"/>
      <w:r w:rsidRPr="00E5104C">
        <w:rPr>
          <w:lang w:val="en-CA"/>
        </w:rPr>
        <w:t xml:space="preserve"> </w:t>
      </w:r>
      <w:r w:rsidR="00101433">
        <w:rPr>
          <w:lang w:val="en-CA"/>
        </w:rPr>
        <w:t>−</w:t>
      </w:r>
      <w:r w:rsidRPr="00E5104C">
        <w:rPr>
          <w:lang w:val="en-CA"/>
        </w:rPr>
        <w:t xml:space="preserve">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xml:space="preserve"> ]</w:t>
      </w:r>
    </w:p>
    <w:p w14:paraId="3C9B39B8" w14:textId="0F9DDEDE"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lang w:val="en-CA"/>
        </w:rPr>
      </w:pPr>
      <w:proofErr w:type="spellStart"/>
      <w:r w:rsidRPr="00E5104C">
        <w:rPr>
          <w:lang w:val="en-CA"/>
        </w:rPr>
        <w:t>shiftedInput</w:t>
      </w:r>
      <w:proofErr w:type="spellEnd"/>
      <w:r w:rsidRPr="00E5104C">
        <w:rPr>
          <w:lang w:val="en-CA"/>
        </w:rPr>
        <w:t> = </w:t>
      </w:r>
      <w:proofErr w:type="spellStart"/>
      <w:r w:rsidR="0040085B" w:rsidRPr="00E5104C">
        <w:rPr>
          <w:lang w:val="en-CA"/>
        </w:rPr>
        <w:t>I</w:t>
      </w:r>
      <w:r w:rsidRPr="00E5104C">
        <w:rPr>
          <w:lang w:val="en-CA"/>
        </w:rPr>
        <w:t>nputSample</w:t>
      </w:r>
      <w:proofErr w:type="spellEnd"/>
      <w:r w:rsidR="00101433" w:rsidRPr="00E5104C">
        <w:rPr>
          <w:lang w:val="en-CA"/>
        </w:rPr>
        <w:t>  </w:t>
      </w:r>
      <w:r w:rsidRPr="00E5104C">
        <w:rPr>
          <w:lang w:val="en-CA"/>
        </w:rPr>
        <w:t>&gt;&gt;</w:t>
      </w:r>
      <w:r w:rsidR="00101433" w:rsidRPr="00E5104C">
        <w:rPr>
          <w:lang w:val="en-CA"/>
        </w:rPr>
        <w:t>  </w:t>
      </w:r>
      <w:r w:rsidRPr="00E5104C">
        <w:rPr>
          <w:lang w:val="en-CA"/>
        </w:rPr>
        <w:t>k</w:t>
      </w:r>
    </w:p>
    <w:p w14:paraId="2A021852" w14:textId="3E1512D1"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r w:rsidRPr="00E5104C">
        <w:rPr>
          <w:lang w:val="en-CA"/>
        </w:rPr>
        <w:t>SampleToCode</w:t>
      </w:r>
      <w:proofErr w:type="spellEnd"/>
      <w:r w:rsidRPr="00E5104C">
        <w:rPr>
          <w:lang w:val="en-CA"/>
        </w:rPr>
        <w:t>[ </w:t>
      </w:r>
      <w:proofErr w:type="spellStart"/>
      <w:r w:rsidRPr="00E5104C">
        <w:rPr>
          <w:lang w:val="en-CA"/>
        </w:rPr>
        <w:t>i</w:t>
      </w:r>
      <w:proofErr w:type="spellEnd"/>
      <w:r w:rsidRPr="00E5104C">
        <w:rPr>
          <w:lang w:val="en-CA"/>
        </w:rPr>
        <w:t xml:space="preserve"> ] = ( </w:t>
      </w:r>
      <w:proofErr w:type="spellStart"/>
      <w:r w:rsidRPr="00E5104C">
        <w:rPr>
          <w:lang w:val="en-CA"/>
        </w:rPr>
        <w:t>shiftedInput</w:t>
      </w:r>
      <w:proofErr w:type="spellEnd"/>
      <w:r w:rsidRPr="00E5104C">
        <w:rPr>
          <w:lang w:val="en-CA"/>
        </w:rPr>
        <w:t xml:space="preserve"> &amp; mask )</w:t>
      </w:r>
      <w:r w:rsidR="00101433" w:rsidRPr="00E5104C">
        <w:rPr>
          <w:lang w:val="en-CA"/>
        </w:rPr>
        <w:t>  </w:t>
      </w:r>
      <w:r w:rsidRPr="00E5104C">
        <w:rPr>
          <w:lang w:val="en-CA"/>
        </w:rPr>
        <w:t>&lt;&lt;</w:t>
      </w:r>
      <w:r w:rsidR="00101433" w:rsidRPr="00E5104C">
        <w:rPr>
          <w:lang w:val="en-CA"/>
        </w:rPr>
        <w: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w:t>
      </w:r>
    </w:p>
    <w:p w14:paraId="2D6BB86A" w14:textId="43366E8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lang w:val="en-CA"/>
        </w:rPr>
      </w:pPr>
      <w:proofErr w:type="spellStart"/>
      <w:r w:rsidRPr="00E5104C">
        <w:rPr>
          <w:lang w:val="en-CA"/>
        </w:rPr>
        <w:t>currOrigBitPos</w:t>
      </w:r>
      <w:proofErr w:type="spellEnd"/>
      <w:r w:rsidRPr="00E5104C">
        <w:rPr>
          <w:lang w:val="en-CA"/>
        </w:rPr>
        <w:t xml:space="preserve"> +=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w:t>
      </w:r>
    </w:p>
    <w:p w14:paraId="188E7DF2"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lang w:val="en-CA"/>
        </w:rPr>
      </w:pPr>
      <w:r w:rsidRPr="00E5104C">
        <w:rPr>
          <w:lang w:val="en-CA"/>
        </w:rPr>
        <w:t>}</w:t>
      </w:r>
    </w:p>
    <w:p w14:paraId="2D8272AC" w14:textId="77777777" w:rsidR="0031500B" w:rsidRPr="00E5104C" w:rsidRDefault="0031500B" w:rsidP="0031500B">
      <w:pPr>
        <w:tabs>
          <w:tab w:val="clear" w:pos="1080"/>
          <w:tab w:val="left" w:pos="215"/>
          <w:tab w:val="left" w:pos="431"/>
          <w:tab w:val="left" w:pos="646"/>
          <w:tab w:val="left" w:pos="862"/>
          <w:tab w:val="left" w:pos="1077"/>
          <w:tab w:val="left" w:pos="1298"/>
        </w:tabs>
        <w:ind w:firstLine="215"/>
        <w:rPr>
          <w:lang w:val="en-CA"/>
        </w:rPr>
      </w:pPr>
    </w:p>
    <w:p w14:paraId="00760E73"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r w:rsidRPr="00E5104C">
        <w:rPr>
          <w:b/>
          <w:bCs/>
          <w:lang w:val="en-CA"/>
        </w:rPr>
        <w:t>8.X.2.2 Target sample reconstruction process</w:t>
      </w:r>
    </w:p>
    <w:p w14:paraId="4C14FCB6" w14:textId="5F524B8D" w:rsidR="0031500B" w:rsidRPr="00E5104C" w:rsidRDefault="0040085B" w:rsidP="0031500B">
      <w:pPr>
        <w:tabs>
          <w:tab w:val="clear" w:pos="1080"/>
          <w:tab w:val="left" w:pos="215"/>
          <w:tab w:val="left" w:pos="431"/>
          <w:tab w:val="left" w:pos="646"/>
          <w:tab w:val="left" w:pos="862"/>
          <w:tab w:val="left" w:pos="1077"/>
          <w:tab w:val="left" w:pos="1298"/>
        </w:tabs>
        <w:rPr>
          <w:lang w:val="en-CA"/>
        </w:rPr>
      </w:pPr>
      <w:r w:rsidRPr="00E5104C">
        <w:rPr>
          <w:lang w:val="en-CA"/>
        </w:rPr>
        <w:t xml:space="preserve">The target sample </w:t>
      </w:r>
      <w:proofErr w:type="spellStart"/>
      <w:r w:rsidR="0031500B" w:rsidRPr="00E5104C">
        <w:rPr>
          <w:lang w:val="en-CA"/>
        </w:rPr>
        <w:t>TargetSample</w:t>
      </w:r>
      <w:proofErr w:type="spellEnd"/>
      <w:r w:rsidR="0031500B" w:rsidRPr="00E5104C">
        <w:rPr>
          <w:lang w:val="en-CA"/>
        </w:rPr>
        <w:t xml:space="preserve"> is derived as follows</w:t>
      </w:r>
      <w:r w:rsidR="00C54C0E" w:rsidRPr="00E5104C">
        <w:rPr>
          <w:lang w:val="en-CA"/>
        </w:rPr>
        <w:t xml:space="preserve">, with </w:t>
      </w:r>
      <w:proofErr w:type="spellStart"/>
      <w:r w:rsidRPr="00E5104C">
        <w:rPr>
          <w:lang w:val="en-CA"/>
        </w:rPr>
        <w:t>DecodedSample</w:t>
      </w:r>
      <w:proofErr w:type="spellEnd"/>
      <w:r w:rsidR="00C54C0E" w:rsidRPr="00E5104C">
        <w:rPr>
          <w:lang w:val="en-CA"/>
        </w:rPr>
        <w:t>[ </w:t>
      </w:r>
      <w:proofErr w:type="spellStart"/>
      <w:r w:rsidR="00C54C0E" w:rsidRPr="00E5104C">
        <w:rPr>
          <w:lang w:val="en-CA"/>
        </w:rPr>
        <w:t>i</w:t>
      </w:r>
      <w:proofErr w:type="spellEnd"/>
      <w:r w:rsidR="00C54C0E" w:rsidRPr="00E5104C">
        <w:rPr>
          <w:lang w:val="en-CA"/>
        </w:rPr>
        <w:t> ] as the decoded</w:t>
      </w:r>
      <w:r w:rsidRPr="00E5104C">
        <w:rPr>
          <w:lang w:val="en-CA"/>
        </w:rPr>
        <w:t xml:space="preserve"> s</w:t>
      </w:r>
      <w:r w:rsidR="00C54C0E" w:rsidRPr="00E5104C">
        <w:rPr>
          <w:lang w:val="en-CA"/>
        </w:rPr>
        <w:t xml:space="preserve">ample of the </w:t>
      </w:r>
      <w:proofErr w:type="spellStart"/>
      <w:r w:rsidR="00C54C0E" w:rsidRPr="00E5104C">
        <w:rPr>
          <w:lang w:val="en-CA"/>
        </w:rPr>
        <w:t>i-th</w:t>
      </w:r>
      <w:proofErr w:type="spellEnd"/>
      <w:r w:rsidR="00C54C0E" w:rsidRPr="00E5104C">
        <w:rPr>
          <w:lang w:val="en-CA"/>
        </w:rPr>
        <w:t xml:space="preserve"> range</w:t>
      </w:r>
      <w:r w:rsidR="0031500B" w:rsidRPr="00E5104C">
        <w:rPr>
          <w:lang w:val="en-CA"/>
        </w:rPr>
        <w:t>:</w:t>
      </w:r>
    </w:p>
    <w:p w14:paraId="5C2FAF07" w14:textId="77777777" w:rsidR="0031500B" w:rsidRPr="00E5104C" w:rsidRDefault="0031500B" w:rsidP="0031500B">
      <w:pPr>
        <w:tabs>
          <w:tab w:val="clear" w:pos="1080"/>
          <w:tab w:val="left" w:pos="215"/>
          <w:tab w:val="left" w:pos="431"/>
          <w:tab w:val="left" w:pos="646"/>
          <w:tab w:val="left" w:pos="862"/>
          <w:tab w:val="left" w:pos="1077"/>
          <w:tab w:val="left" w:pos="1298"/>
        </w:tabs>
        <w:rPr>
          <w:lang w:val="en-CA"/>
        </w:rPr>
      </w:pPr>
    </w:p>
    <w:p w14:paraId="2C5A8DD7"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currTargetBitPos</w:t>
      </w:r>
      <w:proofErr w:type="spellEnd"/>
      <w:r w:rsidRPr="00E5104C">
        <w:rPr>
          <w:lang w:val="en-CA"/>
        </w:rPr>
        <w:t xml:space="preserve"> = 0</w:t>
      </w:r>
    </w:p>
    <w:p w14:paraId="290032F8"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proofErr w:type="spellStart"/>
      <w:r w:rsidRPr="00E5104C">
        <w:rPr>
          <w:lang w:val="en-CA"/>
        </w:rPr>
        <w:t>TargetSample</w:t>
      </w:r>
      <w:proofErr w:type="spellEnd"/>
      <w:r w:rsidRPr="00E5104C">
        <w:rPr>
          <w:lang w:val="en-CA"/>
        </w:rPr>
        <w:t xml:space="preserve"> = 0</w:t>
      </w:r>
    </w:p>
    <w:p w14:paraId="07B020F9" w14:textId="203B81D0" w:rsidR="0031500B" w:rsidRPr="00C7122D"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t>for (</w:t>
      </w:r>
      <w:r w:rsidR="00101433" w:rsidRPr="00E5104C">
        <w:rPr>
          <w:lang w:val="en-CA"/>
        </w:rPr>
        <w:t> </w:t>
      </w:r>
      <w:proofErr w:type="spellStart"/>
      <w:r w:rsidRPr="00E5104C">
        <w:rPr>
          <w:lang w:val="en-CA"/>
        </w:rPr>
        <w:t>i</w:t>
      </w:r>
      <w:proofErr w:type="spellEnd"/>
      <w:r w:rsidRPr="00E5104C">
        <w:rPr>
          <w:lang w:val="en-CA"/>
        </w:rPr>
        <w:t xml:space="preserve"> = 0; </w:t>
      </w:r>
      <w:proofErr w:type="spellStart"/>
      <w:r w:rsidRPr="00E5104C">
        <w:rPr>
          <w:lang w:val="en-CA"/>
        </w:rPr>
        <w:t>i</w:t>
      </w:r>
      <w:proofErr w:type="spellEnd"/>
      <w:r w:rsidRPr="00E5104C">
        <w:rPr>
          <w:lang w:val="en-CA"/>
        </w:rPr>
        <w:t xml:space="preserve"> &lt;</w:t>
      </w:r>
      <w:r w:rsidRPr="00C7122D">
        <w:rPr>
          <w:lang w:val="en-CA"/>
        </w:rPr>
        <w:t xml:space="preserve"> </w:t>
      </w:r>
      <w:proofErr w:type="spellStart"/>
      <w:r w:rsidRPr="00C7122D">
        <w:rPr>
          <w:lang w:val="en-CA"/>
        </w:rPr>
        <w:t>briNumRanges</w:t>
      </w:r>
      <w:proofErr w:type="spellEnd"/>
      <w:r w:rsidRPr="00C7122D">
        <w:rPr>
          <w:lang w:val="en-CA"/>
        </w:rPr>
        <w:t xml:space="preserve">; </w:t>
      </w:r>
      <w:proofErr w:type="spellStart"/>
      <w:r w:rsidRPr="00C7122D">
        <w:rPr>
          <w:lang w:val="en-CA"/>
        </w:rPr>
        <w:t>i</w:t>
      </w:r>
      <w:proofErr w:type="spellEnd"/>
      <w:r w:rsidRPr="00C7122D">
        <w:rPr>
          <w:lang w:val="en-CA"/>
        </w:rPr>
        <w:t>++</w:t>
      </w:r>
      <w:r w:rsidR="00101433" w:rsidRPr="00E5104C">
        <w:rPr>
          <w:lang w:val="en-CA"/>
        </w:rPr>
        <w:t> </w:t>
      </w:r>
      <w:r w:rsidRPr="00C7122D">
        <w:rPr>
          <w:lang w:val="en-CA"/>
        </w:rPr>
        <w:t>) {</w:t>
      </w:r>
    </w:p>
    <w:p w14:paraId="0AEDB1DF" w14:textId="42BAB9E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 xml:space="preserve">k = </w:t>
      </w:r>
      <w:proofErr w:type="spellStart"/>
      <w:r w:rsidRPr="00E5104C">
        <w:rPr>
          <w:lang w:val="en-CA"/>
        </w:rPr>
        <w:t>OrigBitDepth</w:t>
      </w:r>
      <w:proofErr w:type="spellEnd"/>
      <w:r w:rsidRPr="00E5104C">
        <w:rPr>
          <w:lang w:val="en-CA"/>
        </w:rPr>
        <w:t xml:space="preserve"> </w:t>
      </w:r>
      <w:r w:rsidR="00101433">
        <w:rPr>
          <w:lang w:val="en-CA"/>
        </w:rPr>
        <w:t>−</w:t>
      </w:r>
      <w:r w:rsidRPr="00E5104C">
        <w:rPr>
          <w:lang w:val="en-CA"/>
        </w:rPr>
        <w:t xml:space="preserve"> </w:t>
      </w:r>
      <w:proofErr w:type="spellStart"/>
      <w:r w:rsidRPr="00E5104C">
        <w:rPr>
          <w:lang w:val="en-CA"/>
        </w:rPr>
        <w:t>currTargetBitPos</w:t>
      </w:r>
      <w:proofErr w:type="spellEnd"/>
      <w:r w:rsidRPr="00E5104C">
        <w:rPr>
          <w:lang w:val="en-CA"/>
        </w:rPr>
        <w:t xml:space="preserve"> </w:t>
      </w:r>
      <w:r w:rsidR="00101433">
        <w:rPr>
          <w:lang w:val="en-CA"/>
        </w:rPr>
        <w:t>−</w:t>
      </w:r>
      <w:r w:rsidRPr="00E5104C">
        <w:rPr>
          <w:lang w:val="en-CA"/>
        </w:rPr>
        <w:t xml:space="preserve">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xml:space="preserve"> ]</w:t>
      </w:r>
    </w:p>
    <w:p w14:paraId="5BCD8171" w14:textId="3FBD7BDB"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maxVal</w:t>
      </w:r>
      <w:proofErr w:type="spellEnd"/>
      <w:r w:rsidRPr="00E5104C">
        <w:rPr>
          <w:lang w:val="en-CA"/>
        </w:rPr>
        <w:t xml:space="preserve"> = (</w:t>
      </w:r>
      <w:r w:rsidR="00101433" w:rsidRPr="00E5104C">
        <w:rPr>
          <w:lang w:val="en-CA"/>
        </w:rPr>
        <w:t> </w:t>
      </w:r>
      <w:r w:rsidRPr="00E5104C">
        <w:rPr>
          <w:lang w:val="en-CA"/>
        </w:rPr>
        <w:t>1</w:t>
      </w:r>
      <w:r w:rsidR="00101433" w:rsidRPr="00E5104C">
        <w:rPr>
          <w:lang w:val="en-CA"/>
        </w:rPr>
        <w:t>  </w:t>
      </w:r>
      <w:r w:rsidRPr="00E5104C">
        <w:rPr>
          <w:lang w:val="en-CA"/>
        </w:rPr>
        <w:t>&lt;&lt;</w:t>
      </w:r>
      <w:r w:rsidR="00101433" w:rsidRPr="00E5104C">
        <w:rPr>
          <w:lang w:val="en-CA"/>
        </w:rPr>
        <w:t>  </w:t>
      </w:r>
      <w:r w:rsidRPr="00E5104C">
        <w:rPr>
          <w:lang w:val="en-CA"/>
        </w:rPr>
        <w:t>( </w:t>
      </w:r>
      <w:proofErr w:type="spellStart"/>
      <w:r w:rsidR="00C54C0E" w:rsidRPr="00E5104C">
        <w:rPr>
          <w:lang w:val="en-CA"/>
        </w:rPr>
        <w:t>NumBits</w:t>
      </w:r>
      <w:proofErr w:type="spellEnd"/>
      <w:r w:rsidRPr="00E5104C">
        <w:rPr>
          <w:lang w:val="en-CA"/>
        </w:rPr>
        <w:t xml:space="preserve">[ </w:t>
      </w:r>
      <w:proofErr w:type="spellStart"/>
      <w:r w:rsidRPr="00E5104C">
        <w:rPr>
          <w:lang w:val="en-CA"/>
        </w:rPr>
        <w:t>i</w:t>
      </w:r>
      <w:proofErr w:type="spellEnd"/>
      <w:r w:rsidRPr="00E5104C">
        <w:rPr>
          <w:lang w:val="en-CA"/>
        </w:rPr>
        <w:t xml:space="preserve"> ] + </w:t>
      </w:r>
      <w:proofErr w:type="spellStart"/>
      <w:r w:rsidRPr="00E5104C">
        <w:rPr>
          <w:lang w:val="en-CA"/>
        </w:rPr>
        <w:t>bri_bit_offset</w:t>
      </w:r>
      <w:proofErr w:type="spellEnd"/>
      <w:r w:rsidRPr="00E5104C">
        <w:rPr>
          <w:lang w:val="en-CA"/>
        </w:rPr>
        <w:t xml:space="preserve">[ </w:t>
      </w:r>
      <w:proofErr w:type="spellStart"/>
      <w:r w:rsidRPr="00E5104C">
        <w:rPr>
          <w:lang w:val="en-CA"/>
        </w:rPr>
        <w:t>i</w:t>
      </w:r>
      <w:proofErr w:type="spellEnd"/>
      <w:r w:rsidRPr="00E5104C">
        <w:rPr>
          <w:lang w:val="en-CA"/>
        </w:rPr>
        <w:t xml:space="preserve"> ] ) ) − 1</w:t>
      </w:r>
    </w:p>
    <w:p w14:paraId="75EBA630" w14:textId="109049F9"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if (</w:t>
      </w:r>
      <w:r w:rsidR="00101433" w:rsidRPr="00E5104C">
        <w:rPr>
          <w:lang w:val="en-CA"/>
        </w:rPr>
        <w: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 &gt; 0</w:t>
      </w:r>
      <w:r w:rsidR="00101433" w:rsidRPr="00E5104C">
        <w:rPr>
          <w:lang w:val="en-CA"/>
        </w:rPr>
        <w:t> </w:t>
      </w:r>
      <w:r w:rsidRPr="00E5104C">
        <w:rPr>
          <w:lang w:val="en-CA"/>
        </w:rPr>
        <w:t>)</w:t>
      </w:r>
    </w:p>
    <w:p w14:paraId="6C536CFB" w14:textId="634566D5"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1</w:t>
      </w:r>
      <w:r w:rsidR="00101433" w:rsidRPr="00E5104C">
        <w:rPr>
          <w:lang w:val="en-CA"/>
        </w:rPr>
        <w:t>  </w:t>
      </w:r>
      <w:r w:rsidRPr="00E5104C">
        <w:rPr>
          <w:lang w:val="en-CA"/>
        </w:rPr>
        <w:t>&lt;&lt;</w:t>
      </w:r>
      <w:r w:rsidR="00101433" w:rsidRPr="00E5104C">
        <w:rPr>
          <w:lang w:val="en-CA"/>
        </w:rPr>
        <w:t>  </w:t>
      </w:r>
      <w:r w:rsidRPr="00E5104C">
        <w:rPr>
          <w:lang w:val="en-CA"/>
        </w:rPr>
        <w: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 − 1 )</w:t>
      </w:r>
    </w:p>
    <w:p w14:paraId="5788C89A"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t>else</w:t>
      </w:r>
    </w:p>
    <w:p w14:paraId="358499AE" w14:textId="77777777"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r w:rsidRPr="00E5104C">
        <w:rPr>
          <w:lang w:val="en-CA"/>
        </w:rPr>
        <w:tab/>
      </w:r>
      <w:proofErr w:type="spellStart"/>
      <w:r w:rsidRPr="00E5104C">
        <w:rPr>
          <w:lang w:val="en-CA"/>
        </w:rPr>
        <w:t>decRoundingOffset</w:t>
      </w:r>
      <w:proofErr w:type="spellEnd"/>
      <w:r w:rsidRPr="00E5104C">
        <w:rPr>
          <w:lang w:val="en-CA"/>
        </w:rPr>
        <w:t xml:space="preserve"> = 0</w:t>
      </w:r>
    </w:p>
    <w:p w14:paraId="3B088AF8" w14:textId="7886F741"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adjustedDecodedSample</w:t>
      </w:r>
      <w:proofErr w:type="spellEnd"/>
      <w:r w:rsidRPr="00E5104C">
        <w:rPr>
          <w:lang w:val="en-CA"/>
        </w:rPr>
        <w:t xml:space="preserve"> = Clip3( 0, </w:t>
      </w:r>
      <w:proofErr w:type="spellStart"/>
      <w:r w:rsidRPr="00E5104C">
        <w:rPr>
          <w:lang w:val="en-CA"/>
        </w:rPr>
        <w:t>maxVal</w:t>
      </w:r>
      <w:proofErr w:type="spellEnd"/>
      <w:r w:rsidRPr="00E5104C">
        <w:rPr>
          <w:lang w:val="en-CA"/>
        </w:rPr>
        <w:t xml:space="preserve">, </w:t>
      </w:r>
      <w:proofErr w:type="spellStart"/>
      <w:r w:rsidR="0040085B" w:rsidRPr="00E5104C">
        <w:rPr>
          <w:lang w:val="en-CA"/>
        </w:rPr>
        <w:t>DecodedSample</w:t>
      </w:r>
      <w:proofErr w:type="spellEnd"/>
      <w:r w:rsidRPr="00E5104C">
        <w:rPr>
          <w:lang w:val="en-CA"/>
        </w:rPr>
        <w:t>[ </w:t>
      </w:r>
      <w:proofErr w:type="spellStart"/>
      <w:r w:rsidRPr="00E5104C">
        <w:rPr>
          <w:lang w:val="en-CA"/>
        </w:rPr>
        <w:t>i</w:t>
      </w:r>
      <w:proofErr w:type="spellEnd"/>
      <w:r w:rsidRPr="00E5104C">
        <w:rPr>
          <w:lang w:val="en-CA"/>
        </w:rPr>
        <w:t xml:space="preserve"> ] + </w:t>
      </w:r>
      <w:proofErr w:type="spellStart"/>
      <w:r w:rsidRPr="00E5104C">
        <w:rPr>
          <w:lang w:val="en-CA"/>
        </w:rPr>
        <w:t>decRoundingOffset</w:t>
      </w:r>
      <w:proofErr w:type="spellEnd"/>
      <w:r w:rsidR="00101433">
        <w:rPr>
          <w:lang w:val="en-CA"/>
        </w:rPr>
        <w:t xml:space="preserve"> </w:t>
      </w:r>
      <w:r w:rsidRPr="00E5104C">
        <w:rPr>
          <w:lang w:val="en-CA"/>
        </w:rPr>
        <w:t>)</w:t>
      </w:r>
    </w:p>
    <w:p w14:paraId="51C80F01" w14:textId="62B5B153"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shiftedDecodedSample</w:t>
      </w:r>
      <w:proofErr w:type="spellEnd"/>
      <w:r w:rsidRPr="00E5104C">
        <w:rPr>
          <w:lang w:val="en-CA"/>
        </w:rPr>
        <w:t xml:space="preserve"> = </w:t>
      </w:r>
      <w:proofErr w:type="spellStart"/>
      <w:r w:rsidRPr="00E5104C">
        <w:rPr>
          <w:lang w:val="en-CA"/>
        </w:rPr>
        <w:t>adjustedDecodedSample</w:t>
      </w:r>
      <w:proofErr w:type="spellEnd"/>
      <w:r w:rsidR="00101433" w:rsidRPr="00E5104C">
        <w:rPr>
          <w:lang w:val="en-CA"/>
        </w:rPr>
        <w:t>  </w:t>
      </w:r>
      <w:r w:rsidRPr="00E5104C">
        <w:rPr>
          <w:lang w:val="en-CA"/>
        </w:rPr>
        <w:t>&gt;&gt;</w:t>
      </w:r>
      <w:r w:rsidR="00101433" w:rsidRPr="00E5104C">
        <w:rPr>
          <w:lang w:val="en-CA"/>
        </w:rPr>
        <w:t>  </w:t>
      </w:r>
      <w:proofErr w:type="spellStart"/>
      <w:r w:rsidRPr="00E5104C">
        <w:rPr>
          <w:lang w:val="en-CA"/>
        </w:rPr>
        <w:t>bri_bit_offset</w:t>
      </w:r>
      <w:proofErr w:type="spellEnd"/>
      <w:r w:rsidRPr="00E5104C">
        <w:rPr>
          <w:lang w:val="en-CA"/>
        </w:rPr>
        <w:t>[ </w:t>
      </w:r>
      <w:proofErr w:type="spellStart"/>
      <w:r w:rsidRPr="00E5104C">
        <w:rPr>
          <w:lang w:val="en-CA"/>
        </w:rPr>
        <w:t>i</w:t>
      </w:r>
      <w:proofErr w:type="spellEnd"/>
      <w:r w:rsidRPr="00E5104C">
        <w:rPr>
          <w:lang w:val="en-CA"/>
        </w:rPr>
        <w:t xml:space="preserve"> ] </w:t>
      </w:r>
    </w:p>
    <w:p w14:paraId="02F47B13" w14:textId="24A31A66"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TargetSample</w:t>
      </w:r>
      <w:proofErr w:type="spellEnd"/>
      <w:r w:rsidRPr="00E5104C">
        <w:rPr>
          <w:lang w:val="en-CA"/>
        </w:rPr>
        <w:t xml:space="preserve"> += </w:t>
      </w:r>
      <w:proofErr w:type="spellStart"/>
      <w:r w:rsidRPr="00E5104C">
        <w:rPr>
          <w:lang w:val="en-CA"/>
        </w:rPr>
        <w:t>shiftedDecodedSample</w:t>
      </w:r>
      <w:proofErr w:type="spellEnd"/>
      <w:r w:rsidR="00101433" w:rsidRPr="00E5104C">
        <w:rPr>
          <w:lang w:val="en-CA"/>
        </w:rPr>
        <w:t>  </w:t>
      </w:r>
      <w:r w:rsidRPr="00E5104C">
        <w:rPr>
          <w:lang w:val="en-CA"/>
        </w:rPr>
        <w:t>&lt;&lt;</w:t>
      </w:r>
      <w:r w:rsidR="00101433" w:rsidRPr="00E5104C">
        <w:rPr>
          <w:lang w:val="en-CA"/>
        </w:rPr>
        <w:t>  </w:t>
      </w:r>
      <w:r w:rsidRPr="00E5104C">
        <w:rPr>
          <w:lang w:val="en-CA"/>
        </w:rPr>
        <w:t>k</w:t>
      </w:r>
    </w:p>
    <w:p w14:paraId="782235FB" w14:textId="3230F46C" w:rsidR="0031500B" w:rsidRPr="00E5104C"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E5104C">
        <w:rPr>
          <w:lang w:val="en-CA"/>
        </w:rPr>
        <w:tab/>
      </w:r>
      <w:r w:rsidRPr="00E5104C">
        <w:rPr>
          <w:lang w:val="en-CA"/>
        </w:rPr>
        <w:tab/>
      </w:r>
      <w:proofErr w:type="spellStart"/>
      <w:r w:rsidRPr="00E5104C">
        <w:rPr>
          <w:lang w:val="en-CA"/>
        </w:rPr>
        <w:t>currTargetBitPos</w:t>
      </w:r>
      <w:proofErr w:type="spellEnd"/>
      <w:r w:rsidRPr="00E5104C">
        <w:rPr>
          <w:lang w:val="en-CA"/>
        </w:rPr>
        <w:t xml:space="preserve"> += </w:t>
      </w:r>
      <w:proofErr w:type="spellStart"/>
      <w:r w:rsidR="00C54C0E" w:rsidRPr="00E5104C">
        <w:rPr>
          <w:lang w:val="en-CA"/>
        </w:rPr>
        <w:t>NumBits</w:t>
      </w:r>
      <w:proofErr w:type="spellEnd"/>
      <w:r w:rsidRPr="00E5104C">
        <w:rPr>
          <w:lang w:val="en-CA"/>
        </w:rPr>
        <w:t>[ </w:t>
      </w:r>
      <w:proofErr w:type="spellStart"/>
      <w:r w:rsidRPr="00E5104C">
        <w:rPr>
          <w:lang w:val="en-CA"/>
        </w:rPr>
        <w:t>i</w:t>
      </w:r>
      <w:proofErr w:type="spellEnd"/>
      <w:r w:rsidRPr="00E5104C">
        <w:rPr>
          <w:lang w:val="en-CA"/>
        </w:rPr>
        <w:t> ]</w:t>
      </w:r>
    </w:p>
    <w:p w14:paraId="537DD339" w14:textId="77777777" w:rsidR="0031500B" w:rsidRPr="00E5104C" w:rsidRDefault="0031500B" w:rsidP="0031500B">
      <w:pPr>
        <w:tabs>
          <w:tab w:val="clear" w:pos="1080"/>
          <w:tab w:val="left" w:pos="215"/>
          <w:tab w:val="left" w:pos="431"/>
          <w:tab w:val="left" w:pos="646"/>
          <w:tab w:val="left" w:pos="862"/>
          <w:tab w:val="left" w:pos="1077"/>
          <w:tab w:val="left" w:pos="1298"/>
        </w:tabs>
        <w:spacing w:before="0"/>
        <w:ind w:left="215"/>
        <w:rPr>
          <w:lang w:val="en-CA"/>
        </w:rPr>
      </w:pPr>
      <w:r w:rsidRPr="00E5104C">
        <w:rPr>
          <w:lang w:val="en-CA"/>
        </w:rPr>
        <w:t>}</w:t>
      </w:r>
    </w:p>
    <w:p w14:paraId="5E88FAAC" w14:textId="77777777" w:rsidR="00D96DE7" w:rsidRPr="00F22EC4" w:rsidRDefault="00D96DE7" w:rsidP="00D96DE7">
      <w:pPr>
        <w:pStyle w:val="Annex3"/>
        <w:rPr>
          <w:lang w:val="fr-FR"/>
        </w:rPr>
      </w:pPr>
      <w:r w:rsidRPr="00F22EC4">
        <w:rPr>
          <w:lang w:val="fr-FR"/>
        </w:rPr>
        <w:t>8.45 AI usage restrictions SEI message</w:t>
      </w:r>
    </w:p>
    <w:p w14:paraId="48058821" w14:textId="77777777" w:rsidR="00D96DE7" w:rsidRPr="00F22EC4" w:rsidRDefault="00D96DE7" w:rsidP="00D96DE7">
      <w:pPr>
        <w:pStyle w:val="Annex3"/>
        <w:rPr>
          <w:lang w:val="fr-FR"/>
        </w:rPr>
      </w:pPr>
      <w:r w:rsidRPr="00F22EC4">
        <w:rPr>
          <w:lang w:val="fr-FR"/>
        </w:rPr>
        <w:t xml:space="preserve">8.45.1 AI usage restrictions SEI message </w:t>
      </w:r>
      <w:proofErr w:type="spellStart"/>
      <w:r w:rsidRPr="00F22EC4">
        <w:rPr>
          <w:lang w:val="fr-FR"/>
        </w:rPr>
        <w:t>syntax</w:t>
      </w:r>
      <w:proofErr w:type="spellEnd"/>
    </w:p>
    <w:p w14:paraId="17442631" w14:textId="77777777" w:rsidR="00D96DE7" w:rsidRPr="00F22EC4" w:rsidRDefault="00D96DE7" w:rsidP="00D96DE7">
      <w:pPr>
        <w:rPr>
          <w:lang w:val="fr-FR"/>
        </w:rPr>
      </w:pPr>
    </w:p>
    <w:tbl>
      <w:tblPr>
        <w:tblW w:w="0" w:type="auto"/>
        <w:jc w:val="center"/>
        <w:tblLayout w:type="fixed"/>
        <w:tblLook w:val="04A0" w:firstRow="1" w:lastRow="0" w:firstColumn="1" w:lastColumn="0" w:noHBand="0" w:noVBand="1"/>
      </w:tblPr>
      <w:tblGrid>
        <w:gridCol w:w="7920"/>
        <w:gridCol w:w="1152"/>
      </w:tblGrid>
      <w:tr w:rsidR="00D96DE7" w:rsidRPr="00EE0311" w14:paraId="627AD9D6"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C79F53A" w14:textId="0B87B85E" w:rsidR="00D96DE7" w:rsidRPr="00EE0311" w:rsidRDefault="00B56992" w:rsidP="005D7695">
            <w:pPr>
              <w:pStyle w:val="tablesyntax"/>
              <w:spacing w:before="20" w:after="40"/>
            </w:pPr>
            <w:proofErr w:type="spellStart"/>
            <w:r>
              <w:t>ai</w:t>
            </w:r>
            <w:r w:rsidR="00D96DE7">
              <w:t>_usage_restrictions</w:t>
            </w:r>
            <w:proofErr w:type="spellEnd"/>
            <w:r w:rsidR="00D96DE7">
              <w:t xml:space="preserve"> </w:t>
            </w:r>
            <w:r w:rsidR="00D96DE7" w:rsidRPr="00EE0311">
              <w:t xml:space="preserve">( </w:t>
            </w:r>
            <w:proofErr w:type="spellStart"/>
            <w:r w:rsidR="00D96DE7" w:rsidRPr="00EE0311">
              <w:t>payloadSize</w:t>
            </w:r>
            <w:proofErr w:type="spellEnd"/>
            <w:r w:rsidR="00D96DE7"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5DC17A3A" w14:textId="77777777" w:rsidR="00D96DE7" w:rsidRPr="00EE0311" w:rsidRDefault="00D96DE7" w:rsidP="005D7695">
            <w:pPr>
              <w:pStyle w:val="tableheading"/>
              <w:spacing w:before="20" w:after="40"/>
            </w:pPr>
            <w:r w:rsidRPr="00EE0311">
              <w:t>Descriptor</w:t>
            </w:r>
          </w:p>
        </w:tc>
      </w:tr>
      <w:tr w:rsidR="00D96DE7" w:rsidRPr="00EE0311" w14:paraId="37FBBBD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E03CD9F" w14:textId="77777777" w:rsidR="00D96DE7" w:rsidRPr="001C5A13" w:rsidRDefault="00D96DE7" w:rsidP="005D7695">
            <w:pPr>
              <w:pStyle w:val="tablesyntax"/>
              <w:spacing w:before="20" w:after="40"/>
              <w:rPr>
                <w:b/>
                <w:bCs/>
              </w:rPr>
            </w:pPr>
            <w:r>
              <w:tab/>
            </w:r>
            <w:proofErr w:type="spellStart"/>
            <w:r>
              <w:rPr>
                <w:b/>
                <w:bCs/>
              </w:rPr>
              <w:t>aur</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F40F4D" w14:textId="77777777" w:rsidR="00D96DE7" w:rsidRPr="001C5A13" w:rsidRDefault="00D96DE7" w:rsidP="005D7695">
            <w:pPr>
              <w:pStyle w:val="tableheading"/>
              <w:spacing w:before="20" w:after="40"/>
              <w:jc w:val="center"/>
              <w:rPr>
                <w:b w:val="0"/>
                <w:bCs w:val="0"/>
              </w:rPr>
            </w:pPr>
            <w:r>
              <w:rPr>
                <w:b w:val="0"/>
                <w:bCs w:val="0"/>
              </w:rPr>
              <w:t>u</w:t>
            </w:r>
            <w:r w:rsidRPr="001C5A13">
              <w:rPr>
                <w:b w:val="0"/>
                <w:bCs w:val="0"/>
              </w:rPr>
              <w:t>(</w:t>
            </w:r>
            <w:r>
              <w:rPr>
                <w:b w:val="0"/>
                <w:bCs w:val="0"/>
              </w:rPr>
              <w:t>1</w:t>
            </w:r>
            <w:r w:rsidRPr="001C5A13">
              <w:rPr>
                <w:b w:val="0"/>
                <w:bCs w:val="0"/>
              </w:rPr>
              <w:t>)</w:t>
            </w:r>
          </w:p>
        </w:tc>
      </w:tr>
      <w:tr w:rsidR="00D96DE7" w:rsidRPr="00EE0311" w14:paraId="580A24AA"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F61E9CB" w14:textId="77777777" w:rsidR="00D96DE7" w:rsidRDefault="00D96DE7" w:rsidP="005D7695">
            <w:pPr>
              <w:pStyle w:val="tablesyntax"/>
              <w:spacing w:before="20" w:after="40"/>
            </w:pPr>
            <w:r>
              <w:tab/>
              <w:t>if( !</w:t>
            </w:r>
            <w:proofErr w:type="spellStart"/>
            <w:r>
              <w:t>aur_cancel_flag</w:t>
            </w:r>
            <w:proofErr w:type="spellEnd"/>
            <w:r>
              <w:t xml:space="preserve"> ) {</w:t>
            </w:r>
          </w:p>
        </w:tc>
        <w:tc>
          <w:tcPr>
            <w:tcW w:w="1152" w:type="dxa"/>
            <w:tcBorders>
              <w:top w:val="single" w:sz="6" w:space="0" w:color="auto"/>
              <w:left w:val="single" w:sz="6" w:space="0" w:color="auto"/>
              <w:bottom w:val="single" w:sz="4" w:space="0" w:color="auto"/>
              <w:right w:val="single" w:sz="6" w:space="0" w:color="auto"/>
            </w:tcBorders>
          </w:tcPr>
          <w:p w14:paraId="7A52DD8B" w14:textId="77777777" w:rsidR="00D96DE7" w:rsidRDefault="00D96DE7" w:rsidP="005D7695">
            <w:pPr>
              <w:pStyle w:val="tableheading"/>
              <w:spacing w:before="20" w:after="40"/>
              <w:jc w:val="center"/>
            </w:pPr>
          </w:p>
        </w:tc>
      </w:tr>
      <w:tr w:rsidR="00D96DE7" w:rsidRPr="00EE0311" w14:paraId="06D5CAF5"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82D81AD" w14:textId="77777777" w:rsidR="00D96DE7" w:rsidRPr="00471DD7" w:rsidRDefault="00D96DE7" w:rsidP="005D7695">
            <w:pPr>
              <w:pStyle w:val="tablesyntax"/>
              <w:spacing w:before="20" w:after="40"/>
              <w:rPr>
                <w:b/>
                <w:bCs/>
              </w:rPr>
            </w:pPr>
            <w:r>
              <w:rPr>
                <w:b/>
                <w:bCs/>
              </w:rPr>
              <w:tab/>
            </w:r>
            <w:r>
              <w:rPr>
                <w:b/>
                <w:bCs/>
              </w:rPr>
              <w:tab/>
            </w:r>
            <w:proofErr w:type="spellStart"/>
            <w:r>
              <w:rPr>
                <w:b/>
                <w:bCs/>
              </w:rPr>
              <w:t>aur</w:t>
            </w:r>
            <w:r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4D47D40" w14:textId="77777777" w:rsidR="00D96DE7" w:rsidRPr="00471DD7" w:rsidRDefault="00D96DE7" w:rsidP="005D7695">
            <w:pPr>
              <w:pStyle w:val="tableheading"/>
              <w:spacing w:before="20" w:after="40"/>
              <w:jc w:val="center"/>
              <w:rPr>
                <w:b w:val="0"/>
                <w:bCs w:val="0"/>
              </w:rPr>
            </w:pPr>
            <w:r>
              <w:rPr>
                <w:b w:val="0"/>
                <w:bCs w:val="0"/>
              </w:rPr>
              <w:t>u(1)</w:t>
            </w:r>
          </w:p>
        </w:tc>
      </w:tr>
      <w:tr w:rsidR="00D96DE7" w:rsidRPr="00EE0311" w14:paraId="457A2D1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2D7D026" w14:textId="77777777" w:rsidR="00D96DE7" w:rsidRPr="00EE0311" w:rsidRDefault="00D96DE7" w:rsidP="005D7695">
            <w:pPr>
              <w:pStyle w:val="tablesyntax"/>
              <w:keepNext w:val="0"/>
              <w:keepLines w:val="0"/>
              <w:spacing w:before="20" w:after="40"/>
            </w:pPr>
            <w:r>
              <w:tab/>
            </w:r>
            <w:r>
              <w:tab/>
            </w:r>
            <w:r>
              <w:rPr>
                <w:b/>
              </w:rPr>
              <w:t>aur_num_restrictions_minus1</w:t>
            </w:r>
          </w:p>
        </w:tc>
        <w:tc>
          <w:tcPr>
            <w:tcW w:w="1152" w:type="dxa"/>
            <w:tcBorders>
              <w:top w:val="single" w:sz="6" w:space="0" w:color="auto"/>
              <w:left w:val="single" w:sz="6" w:space="0" w:color="auto"/>
              <w:bottom w:val="single" w:sz="4" w:space="0" w:color="auto"/>
              <w:right w:val="single" w:sz="6" w:space="0" w:color="auto"/>
            </w:tcBorders>
          </w:tcPr>
          <w:p w14:paraId="3C593605" w14:textId="77777777" w:rsidR="00D96DE7" w:rsidRPr="00EE0311" w:rsidRDefault="00D96DE7" w:rsidP="005D7695">
            <w:pPr>
              <w:pStyle w:val="tableheading"/>
              <w:keepNext w:val="0"/>
              <w:keepLines w:val="0"/>
              <w:spacing w:before="20" w:after="40"/>
              <w:jc w:val="center"/>
              <w:rPr>
                <w:b w:val="0"/>
                <w:bCs w:val="0"/>
              </w:rPr>
            </w:pPr>
            <w:proofErr w:type="spellStart"/>
            <w:r w:rsidRPr="00EE0311">
              <w:rPr>
                <w:b w:val="0"/>
              </w:rPr>
              <w:t>u</w:t>
            </w:r>
            <w:r>
              <w:rPr>
                <w:b w:val="0"/>
              </w:rPr>
              <w:t>e</w:t>
            </w:r>
            <w:proofErr w:type="spellEnd"/>
            <w:r w:rsidRPr="00EE0311">
              <w:rPr>
                <w:b w:val="0"/>
              </w:rPr>
              <w:t>(</w:t>
            </w:r>
            <w:r>
              <w:rPr>
                <w:b w:val="0"/>
              </w:rPr>
              <w:t>v</w:t>
            </w:r>
            <w:r w:rsidRPr="00EE0311">
              <w:rPr>
                <w:b w:val="0"/>
              </w:rPr>
              <w:t>)</w:t>
            </w:r>
          </w:p>
        </w:tc>
      </w:tr>
      <w:tr w:rsidR="00D96DE7" w:rsidRPr="00EE0311" w14:paraId="1B7B654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B20ABEF" w14:textId="77777777" w:rsidR="00D96DE7" w:rsidRPr="00E521CC" w:rsidRDefault="00D96DE7" w:rsidP="005D7695">
            <w:pPr>
              <w:pStyle w:val="tablesyntax"/>
              <w:keepNext w:val="0"/>
              <w:keepLines w:val="0"/>
              <w:spacing w:before="20" w:after="40"/>
              <w:rPr>
                <w:highlight w:val="yellow"/>
              </w:rPr>
            </w:pPr>
            <w:r>
              <w:tab/>
            </w:r>
            <w:r>
              <w:tab/>
            </w:r>
            <w:r w:rsidRPr="00F100CE">
              <w:t xml:space="preserve">for( </w:t>
            </w:r>
            <w:proofErr w:type="spellStart"/>
            <w:r w:rsidRPr="00F100CE">
              <w:t>i</w:t>
            </w:r>
            <w:proofErr w:type="spellEnd"/>
            <w:r w:rsidRPr="00F100CE">
              <w:t xml:space="preserve"> = 0; </w:t>
            </w:r>
            <w:proofErr w:type="spellStart"/>
            <w:r w:rsidRPr="00F100CE">
              <w:t>i</w:t>
            </w:r>
            <w:proofErr w:type="spellEnd"/>
            <w:r w:rsidRPr="00F100CE">
              <w:t xml:space="preserve"> &lt;= </w:t>
            </w:r>
            <w:r>
              <w:t>aur_num_restrictions</w:t>
            </w:r>
            <w:r w:rsidRPr="00F100CE">
              <w:t xml:space="preserve">_minus1; </w:t>
            </w:r>
            <w:proofErr w:type="spellStart"/>
            <w:r w:rsidRPr="00F100CE">
              <w:t>i</w:t>
            </w:r>
            <w:proofErr w:type="spellEnd"/>
            <w:r w:rsidRPr="00F100CE">
              <w:t>++ )</w:t>
            </w:r>
            <w:r>
              <w:t xml:space="preserve"> {</w:t>
            </w:r>
          </w:p>
        </w:tc>
        <w:tc>
          <w:tcPr>
            <w:tcW w:w="1152" w:type="dxa"/>
            <w:tcBorders>
              <w:top w:val="single" w:sz="6" w:space="0" w:color="auto"/>
              <w:left w:val="single" w:sz="6" w:space="0" w:color="auto"/>
              <w:bottom w:val="single" w:sz="4" w:space="0" w:color="auto"/>
              <w:right w:val="single" w:sz="6" w:space="0" w:color="auto"/>
            </w:tcBorders>
          </w:tcPr>
          <w:p w14:paraId="2F70F533" w14:textId="77777777" w:rsidR="00D96DE7" w:rsidRPr="00E521CC" w:rsidRDefault="00D96DE7" w:rsidP="005D7695">
            <w:pPr>
              <w:spacing w:before="20" w:after="40"/>
              <w:jc w:val="center"/>
              <w:rPr>
                <w:highlight w:val="yellow"/>
              </w:rPr>
            </w:pPr>
          </w:p>
        </w:tc>
      </w:tr>
      <w:tr w:rsidR="00D96DE7" w:rsidRPr="00EE0311" w14:paraId="41D521E0"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B7D3" w14:textId="77777777" w:rsidR="00D96DE7" w:rsidRPr="00EE0311" w:rsidRDefault="00D96DE7" w:rsidP="005D7695">
            <w:pPr>
              <w:pStyle w:val="tablesyntax"/>
              <w:keepNext w:val="0"/>
              <w:keepLines w:val="0"/>
              <w:spacing w:before="20" w:after="40"/>
            </w:pPr>
            <w:r>
              <w:tab/>
            </w:r>
            <w:r>
              <w:tab/>
            </w:r>
            <w:r>
              <w:tab/>
            </w:r>
            <w:proofErr w:type="spellStart"/>
            <w:r>
              <w:rPr>
                <w:b/>
                <w:bCs/>
              </w:rPr>
              <w:t>aur_restriction</w:t>
            </w:r>
            <w:proofErr w:type="spellEnd"/>
            <w:r w:rsidRPr="00725455">
              <w:rPr>
                <w:bCs/>
              </w:rPr>
              <w:t>[ </w:t>
            </w:r>
            <w:proofErr w:type="spellStart"/>
            <w:r w:rsidRPr="00725455">
              <w:rPr>
                <w:bCs/>
              </w:rPr>
              <w:t>i</w:t>
            </w:r>
            <w:proofErr w:type="spellEnd"/>
            <w:r w:rsidRPr="00725455">
              <w:rPr>
                <w:bCs/>
              </w:rPr>
              <w:t> ]</w:t>
            </w:r>
          </w:p>
        </w:tc>
        <w:tc>
          <w:tcPr>
            <w:tcW w:w="1152" w:type="dxa"/>
            <w:tcBorders>
              <w:top w:val="single" w:sz="2" w:space="0" w:color="auto"/>
              <w:left w:val="single" w:sz="6" w:space="0" w:color="auto"/>
              <w:bottom w:val="single" w:sz="2" w:space="0" w:color="auto"/>
              <w:right w:val="single" w:sz="6" w:space="0" w:color="auto"/>
            </w:tcBorders>
          </w:tcPr>
          <w:p w14:paraId="0C3E01BB" w14:textId="77777777" w:rsidR="00D96DE7" w:rsidRPr="00EE0311" w:rsidRDefault="00D96DE7" w:rsidP="005D7695">
            <w:pPr>
              <w:pStyle w:val="tablecell"/>
              <w:keepNext w:val="0"/>
              <w:keepLines w:val="0"/>
              <w:spacing w:before="20" w:after="40"/>
              <w:jc w:val="center"/>
            </w:pPr>
            <w:proofErr w:type="spellStart"/>
            <w:r>
              <w:t>ue</w:t>
            </w:r>
            <w:proofErr w:type="spellEnd"/>
            <w:r w:rsidRPr="00EE0311">
              <w:t>(</w:t>
            </w:r>
            <w:r>
              <w:t>v</w:t>
            </w:r>
            <w:r w:rsidRPr="00EE0311">
              <w:t>)</w:t>
            </w:r>
          </w:p>
        </w:tc>
      </w:tr>
      <w:tr w:rsidR="00D96DE7" w:rsidRPr="00EE0311" w14:paraId="75FFA2AC"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28815808" w14:textId="77777777" w:rsidR="00D96DE7" w:rsidRPr="00F100CE" w:rsidRDefault="00D96DE7" w:rsidP="005D7695">
            <w:pPr>
              <w:pStyle w:val="tablesyntax"/>
              <w:keepNext w:val="0"/>
              <w:keepLines w:val="0"/>
              <w:spacing w:before="20" w:after="40"/>
              <w:rPr>
                <w:b/>
                <w:bCs/>
              </w:rPr>
            </w:pPr>
            <w:r>
              <w:tab/>
            </w:r>
            <w:r>
              <w:tab/>
            </w:r>
            <w:r>
              <w:tab/>
            </w:r>
            <w:proofErr w:type="spellStart"/>
            <w:r w:rsidRPr="00F100CE">
              <w:rPr>
                <w:b/>
                <w:bCs/>
              </w:rPr>
              <w:t>aur_context_present_flag</w:t>
            </w:r>
            <w:proofErr w:type="spell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051AF397" w14:textId="77777777" w:rsidR="00D96DE7" w:rsidRPr="00EE0311" w:rsidRDefault="00D96DE7" w:rsidP="005D7695">
            <w:pPr>
              <w:pStyle w:val="tablecell"/>
              <w:keepNext w:val="0"/>
              <w:keepLines w:val="0"/>
              <w:spacing w:before="20" w:after="40"/>
              <w:jc w:val="center"/>
            </w:pPr>
            <w:r>
              <w:t>u(1)</w:t>
            </w:r>
          </w:p>
        </w:tc>
      </w:tr>
      <w:tr w:rsidR="00D96DE7" w:rsidRPr="00EE0311" w14:paraId="1BCB6035"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6B1090E0" w14:textId="77777777" w:rsidR="00D96DE7" w:rsidRDefault="00D96DE7" w:rsidP="005D7695">
            <w:pPr>
              <w:pStyle w:val="tablesyntax"/>
              <w:keepNext w:val="0"/>
              <w:keepLines w:val="0"/>
              <w:spacing w:before="20" w:after="40"/>
            </w:pPr>
            <w:r>
              <w:tab/>
            </w:r>
            <w:r>
              <w:tab/>
            </w:r>
            <w:r>
              <w:tab/>
              <w:t xml:space="preserve">if( </w:t>
            </w:r>
            <w:proofErr w:type="spellStart"/>
            <w:r>
              <w:t>aur_context_present_flag</w:t>
            </w:r>
            <w:proofErr w:type="spellEnd"/>
            <w:r w:rsidRPr="0012622B">
              <w:rPr>
                <w:bCs/>
              </w:rPr>
              <w:t>[ </w:t>
            </w:r>
            <w:proofErr w:type="spellStart"/>
            <w:r w:rsidRPr="0012622B">
              <w:rPr>
                <w:bCs/>
              </w:rPr>
              <w:t>i</w:t>
            </w:r>
            <w:proofErr w:type="spellEnd"/>
            <w:r w:rsidRPr="0012622B">
              <w:rPr>
                <w:bCs/>
              </w:rPr>
              <w:t> ]</w:t>
            </w:r>
            <w:r>
              <w:rPr>
                <w:bCs/>
              </w:rPr>
              <w:t xml:space="preserve"> </w:t>
            </w:r>
            <w:r>
              <w:t>)</w:t>
            </w:r>
          </w:p>
        </w:tc>
        <w:tc>
          <w:tcPr>
            <w:tcW w:w="1152" w:type="dxa"/>
            <w:tcBorders>
              <w:top w:val="single" w:sz="2" w:space="0" w:color="auto"/>
              <w:left w:val="single" w:sz="6" w:space="0" w:color="auto"/>
              <w:bottom w:val="single" w:sz="2" w:space="0" w:color="auto"/>
              <w:right w:val="single" w:sz="6" w:space="0" w:color="auto"/>
            </w:tcBorders>
          </w:tcPr>
          <w:p w14:paraId="7592CCE5" w14:textId="77777777" w:rsidR="00D96DE7" w:rsidRPr="00EE0311" w:rsidRDefault="00D96DE7" w:rsidP="005D7695">
            <w:pPr>
              <w:pStyle w:val="tablecell"/>
              <w:keepNext w:val="0"/>
              <w:keepLines w:val="0"/>
              <w:spacing w:before="20" w:after="40"/>
              <w:jc w:val="center"/>
            </w:pPr>
          </w:p>
        </w:tc>
      </w:tr>
      <w:tr w:rsidR="00D96DE7" w:rsidRPr="00EE0311" w14:paraId="5EAB8CC6"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6436A433" w14:textId="77777777" w:rsidR="00D96DE7" w:rsidRPr="00F100CE" w:rsidRDefault="00D96DE7" w:rsidP="005D7695">
            <w:pPr>
              <w:pStyle w:val="tablesyntax"/>
              <w:keepNext w:val="0"/>
              <w:keepLines w:val="0"/>
              <w:spacing w:before="20" w:after="40"/>
              <w:rPr>
                <w:b/>
                <w:bCs/>
              </w:rPr>
            </w:pPr>
            <w:r>
              <w:tab/>
            </w:r>
            <w:r>
              <w:tab/>
            </w:r>
            <w:r>
              <w:tab/>
            </w:r>
            <w:r>
              <w:tab/>
            </w:r>
            <w:proofErr w:type="spellStart"/>
            <w:r w:rsidRPr="00F100CE">
              <w:rPr>
                <w:b/>
                <w:bCs/>
              </w:rPr>
              <w:t>aur_context</w:t>
            </w:r>
            <w:proofErr w:type="spellEnd"/>
            <w:r w:rsidRPr="0012622B">
              <w:rPr>
                <w:bCs/>
              </w:rPr>
              <w:t>[ </w:t>
            </w:r>
            <w:proofErr w:type="spellStart"/>
            <w:r w:rsidRPr="0012622B">
              <w:rPr>
                <w:bCs/>
              </w:rPr>
              <w:t>i</w:t>
            </w:r>
            <w:proofErr w:type="spellEnd"/>
            <w:r w:rsidRPr="0012622B">
              <w:rPr>
                <w:bCs/>
              </w:rPr>
              <w:t> ]</w:t>
            </w:r>
          </w:p>
        </w:tc>
        <w:tc>
          <w:tcPr>
            <w:tcW w:w="1152" w:type="dxa"/>
            <w:tcBorders>
              <w:top w:val="single" w:sz="2" w:space="0" w:color="auto"/>
              <w:left w:val="single" w:sz="6" w:space="0" w:color="auto"/>
              <w:bottom w:val="single" w:sz="2" w:space="0" w:color="auto"/>
              <w:right w:val="single" w:sz="6" w:space="0" w:color="auto"/>
            </w:tcBorders>
          </w:tcPr>
          <w:p w14:paraId="1F46154A" w14:textId="77777777" w:rsidR="00D96DE7" w:rsidRPr="00EE0311" w:rsidRDefault="00D96DE7" w:rsidP="005D7695">
            <w:pPr>
              <w:pStyle w:val="tablecell"/>
              <w:keepNext w:val="0"/>
              <w:keepLines w:val="0"/>
              <w:spacing w:before="20" w:after="40"/>
              <w:jc w:val="center"/>
            </w:pPr>
            <w:proofErr w:type="spellStart"/>
            <w:r>
              <w:t>ue</w:t>
            </w:r>
            <w:proofErr w:type="spellEnd"/>
            <w:r>
              <w:t>(v)</w:t>
            </w:r>
          </w:p>
        </w:tc>
      </w:tr>
      <w:tr w:rsidR="00D96DE7" w:rsidRPr="00EE0311" w14:paraId="272DEEE8"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76448069" w14:textId="77777777" w:rsidR="00D96DE7" w:rsidRPr="00EE0311" w:rsidRDefault="00D96DE7" w:rsidP="005D7695">
            <w:pPr>
              <w:pStyle w:val="tablesyntax"/>
              <w:keepNext w:val="0"/>
              <w:keepLines w:val="0"/>
              <w:spacing w:before="20" w:after="40"/>
            </w:pPr>
            <w:r>
              <w:tab/>
            </w:r>
            <w:r>
              <w:tab/>
              <w:t>}</w:t>
            </w:r>
          </w:p>
        </w:tc>
        <w:tc>
          <w:tcPr>
            <w:tcW w:w="1152" w:type="dxa"/>
            <w:tcBorders>
              <w:top w:val="single" w:sz="2" w:space="0" w:color="auto"/>
              <w:left w:val="single" w:sz="6" w:space="0" w:color="auto"/>
              <w:bottom w:val="single" w:sz="2" w:space="0" w:color="auto"/>
              <w:right w:val="single" w:sz="6" w:space="0" w:color="auto"/>
            </w:tcBorders>
          </w:tcPr>
          <w:p w14:paraId="3CFF3F58" w14:textId="77777777" w:rsidR="00D96DE7" w:rsidRPr="00EE0311" w:rsidRDefault="00D96DE7" w:rsidP="005D7695">
            <w:pPr>
              <w:pStyle w:val="tablecell"/>
              <w:keepNext w:val="0"/>
              <w:keepLines w:val="0"/>
              <w:spacing w:before="20" w:after="40"/>
              <w:jc w:val="center"/>
            </w:pPr>
          </w:p>
        </w:tc>
      </w:tr>
      <w:tr w:rsidR="00D96DE7" w:rsidRPr="00EE0311" w14:paraId="3A0A5952" w14:textId="77777777" w:rsidTr="005D7695">
        <w:trPr>
          <w:cantSplit/>
          <w:jc w:val="center"/>
        </w:trPr>
        <w:tc>
          <w:tcPr>
            <w:tcW w:w="7920" w:type="dxa"/>
            <w:tcBorders>
              <w:top w:val="single" w:sz="2" w:space="0" w:color="auto"/>
              <w:left w:val="single" w:sz="6" w:space="0" w:color="auto"/>
              <w:bottom w:val="single" w:sz="2" w:space="0" w:color="auto"/>
              <w:right w:val="single" w:sz="6" w:space="0" w:color="auto"/>
            </w:tcBorders>
          </w:tcPr>
          <w:p w14:paraId="28330F40" w14:textId="77777777" w:rsidR="00D96DE7" w:rsidRPr="00EE0311" w:rsidRDefault="00D96DE7" w:rsidP="005D769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49DCE357" w14:textId="77777777" w:rsidR="00D96DE7" w:rsidRPr="00EE0311" w:rsidRDefault="00D96DE7" w:rsidP="005D7695">
            <w:pPr>
              <w:spacing w:before="20" w:after="40"/>
              <w:jc w:val="center"/>
            </w:pPr>
          </w:p>
        </w:tc>
      </w:tr>
    </w:tbl>
    <w:p w14:paraId="3A117B07" w14:textId="77777777" w:rsidR="00D96DE7" w:rsidRDefault="00D96DE7" w:rsidP="00D96DE7">
      <w:pPr>
        <w:rPr>
          <w:lang w:val="en-CA"/>
        </w:rPr>
      </w:pPr>
    </w:p>
    <w:p w14:paraId="4BA98605" w14:textId="77777777" w:rsidR="00D96DE7" w:rsidRPr="00F22EC4" w:rsidRDefault="00D96DE7" w:rsidP="00D96DE7">
      <w:pPr>
        <w:pStyle w:val="Annex3"/>
        <w:rPr>
          <w:lang w:val="fr-FR"/>
        </w:rPr>
      </w:pPr>
      <w:r w:rsidRPr="00F22EC4">
        <w:rPr>
          <w:lang w:val="fr-FR"/>
        </w:rPr>
        <w:t xml:space="preserve">8.45.2 AI usage restrictions SEI message </w:t>
      </w:r>
      <w:proofErr w:type="spellStart"/>
      <w:r w:rsidRPr="00F22EC4">
        <w:rPr>
          <w:lang w:val="fr-FR"/>
        </w:rPr>
        <w:t>semantics</w:t>
      </w:r>
      <w:proofErr w:type="spellEnd"/>
    </w:p>
    <w:p w14:paraId="41875CC9" w14:textId="77777777" w:rsidR="00D96DE7" w:rsidRDefault="00D96DE7" w:rsidP="00D96DE7">
      <w:pPr>
        <w:rPr>
          <w:szCs w:val="22"/>
          <w:lang w:val="en-CA"/>
        </w:rPr>
      </w:pPr>
      <w:r w:rsidRPr="00FD2A9A">
        <w:rPr>
          <w:noProof/>
          <w:szCs w:val="18"/>
          <w:lang w:val="en-CA"/>
        </w:rPr>
        <w:t xml:space="preserve">The </w:t>
      </w:r>
      <w:r>
        <w:rPr>
          <w:noProof/>
          <w:szCs w:val="18"/>
          <w:lang w:val="en-CA"/>
        </w:rPr>
        <w:t>artificial intelligence (AI) usage restrictions</w:t>
      </w:r>
      <w:r w:rsidRPr="00FD2A9A">
        <w:rPr>
          <w:noProof/>
          <w:szCs w:val="18"/>
          <w:lang w:val="en-CA"/>
        </w:rPr>
        <w:t xml:space="preserve"> SEI message </w:t>
      </w:r>
      <w:r>
        <w:rPr>
          <w:noProof/>
          <w:szCs w:val="18"/>
          <w:lang w:val="en-CA"/>
        </w:rPr>
        <w:t xml:space="preserve">signals restriction and optional context information for </w:t>
      </w:r>
      <w:r>
        <w:rPr>
          <w:szCs w:val="22"/>
          <w:lang w:val="en-CA"/>
        </w:rPr>
        <w:t xml:space="preserve">usage by AI applications. </w:t>
      </w:r>
    </w:p>
    <w:p w14:paraId="00FF653D" w14:textId="77777777" w:rsidR="00D96DE7" w:rsidRDefault="00D96DE7" w:rsidP="00D96DE7">
      <w:pPr>
        <w:snapToGrid w:val="0"/>
        <w:spacing w:before="120"/>
        <w:rPr>
          <w:noProof/>
          <w:szCs w:val="18"/>
        </w:rPr>
      </w:pPr>
      <w:r>
        <w:rPr>
          <w:b/>
          <w:bCs/>
          <w:noProof/>
          <w:szCs w:val="18"/>
          <w:lang w:val="en-CA"/>
        </w:rPr>
        <w:t>aur</w:t>
      </w:r>
      <w:r w:rsidRPr="00C20D11">
        <w:rPr>
          <w:b/>
          <w:bCs/>
          <w:noProof/>
          <w:szCs w:val="18"/>
          <w:lang w:val="en-CA"/>
        </w:rPr>
        <w:t>_cancel_flag</w:t>
      </w:r>
      <w:r>
        <w:rPr>
          <w:noProof/>
          <w:szCs w:val="18"/>
          <w:lang w:val="en-CA"/>
        </w:rPr>
        <w:t xml:space="preserve"> </w:t>
      </w:r>
      <w:r w:rsidRPr="00C20D11">
        <w:rPr>
          <w:noProof/>
          <w:szCs w:val="18"/>
        </w:rPr>
        <w:t xml:space="preserve">equal to 1 </w:t>
      </w:r>
      <w:r>
        <w:rPr>
          <w:noProof/>
          <w:szCs w:val="18"/>
        </w:rPr>
        <w:t>specifies</w:t>
      </w:r>
      <w:r w:rsidRPr="00C20D11">
        <w:rPr>
          <w:noProof/>
          <w:szCs w:val="18"/>
        </w:rPr>
        <w:t xml:space="preserve"> that the SEI message cancels the persistence of any previous </w:t>
      </w:r>
      <w:r>
        <w:rPr>
          <w:noProof/>
          <w:szCs w:val="18"/>
        </w:rPr>
        <w:t xml:space="preserve">AI usage restrictions </w:t>
      </w:r>
      <w:r w:rsidRPr="00C20D11">
        <w:rPr>
          <w:noProof/>
          <w:szCs w:val="18"/>
        </w:rPr>
        <w:t xml:space="preserve">SEI message in output order. </w:t>
      </w:r>
      <w:r>
        <w:rPr>
          <w:noProof/>
          <w:szCs w:val="18"/>
        </w:rPr>
        <w:t>aur</w:t>
      </w:r>
      <w:r w:rsidRPr="00C20D11">
        <w:rPr>
          <w:noProof/>
          <w:szCs w:val="18"/>
        </w:rPr>
        <w:t xml:space="preserve">_cancel_flag equal to 0 </w:t>
      </w:r>
      <w:r>
        <w:rPr>
          <w:noProof/>
          <w:szCs w:val="18"/>
        </w:rPr>
        <w:t>specifies</w:t>
      </w:r>
      <w:r w:rsidRPr="00C20D11">
        <w:rPr>
          <w:noProof/>
          <w:szCs w:val="18"/>
        </w:rPr>
        <w:t xml:space="preserve"> that </w:t>
      </w:r>
      <w:r>
        <w:rPr>
          <w:noProof/>
          <w:szCs w:val="18"/>
        </w:rPr>
        <w:t>AI usage restriction information</w:t>
      </w:r>
      <w:r w:rsidRPr="00C20D11">
        <w:rPr>
          <w:noProof/>
          <w:szCs w:val="18"/>
        </w:rPr>
        <w:t xml:space="preserve"> follows. </w:t>
      </w:r>
    </w:p>
    <w:p w14:paraId="60DB7CF2" w14:textId="77777777" w:rsidR="00D96DE7" w:rsidRPr="00EE0311" w:rsidRDefault="00D96DE7" w:rsidP="00D96DE7">
      <w:pPr>
        <w:snapToGrid w:val="0"/>
        <w:spacing w:before="120"/>
      </w:pPr>
      <w:proofErr w:type="spellStart"/>
      <w:r>
        <w:rPr>
          <w:b/>
          <w:bCs/>
        </w:rPr>
        <w:t>aur</w:t>
      </w:r>
      <w:r w:rsidRPr="00EE0311">
        <w:rPr>
          <w:b/>
          <w:bCs/>
        </w:rPr>
        <w:t>_persistence_flag</w:t>
      </w:r>
      <w:proofErr w:type="spellEnd"/>
      <w:r w:rsidRPr="00EE0311">
        <w:t xml:space="preserve"> specifies the persistence of the </w:t>
      </w:r>
      <w:r>
        <w:t>AI usage restrictions</w:t>
      </w:r>
      <w:r w:rsidRPr="00EE0311">
        <w:t xml:space="preserve"> SEI message for the current layer.</w:t>
      </w:r>
    </w:p>
    <w:p w14:paraId="5F553B10" w14:textId="77777777" w:rsidR="00D96DE7" w:rsidRPr="00EE0311" w:rsidRDefault="00D96DE7" w:rsidP="00D96DE7">
      <w:proofErr w:type="spellStart"/>
      <w:r>
        <w:t>aur</w:t>
      </w:r>
      <w:r w:rsidRPr="00EE0311">
        <w:t>_persistence_flag</w:t>
      </w:r>
      <w:proofErr w:type="spellEnd"/>
      <w:r w:rsidRPr="00EE0311">
        <w:t xml:space="preserve"> equal to 0 specifies that the </w:t>
      </w:r>
      <w:r>
        <w:t>AI usage restrictions</w:t>
      </w:r>
      <w:r w:rsidRPr="00EE0311">
        <w:t xml:space="preserve"> SEI message applies to the current decoded picture only.</w:t>
      </w:r>
    </w:p>
    <w:p w14:paraId="63C7B05F" w14:textId="77777777" w:rsidR="00D96DE7" w:rsidRPr="00EE0311" w:rsidRDefault="00D96DE7" w:rsidP="00D96DE7">
      <w:proofErr w:type="spellStart"/>
      <w:r>
        <w:t>aur</w:t>
      </w:r>
      <w:r w:rsidRPr="00EE0311">
        <w:t>_persistence_flag</w:t>
      </w:r>
      <w:proofErr w:type="spellEnd"/>
      <w:r w:rsidRPr="00EE0311">
        <w:t xml:space="preserve"> equal to 1 specifies that the </w:t>
      </w:r>
      <w:r>
        <w:t>AI usage restrictions</w:t>
      </w:r>
      <w:r w:rsidRPr="00EE0311">
        <w:t xml:space="preserve"> SEI message applies to the current decoded picture and persists for all subsequent pictures of the current layer in output order until one or more of the following conditions are true:</w:t>
      </w:r>
    </w:p>
    <w:p w14:paraId="7EC62B5D" w14:textId="77777777" w:rsidR="00D96DE7" w:rsidRPr="00EE0311" w:rsidRDefault="00D96DE7" w:rsidP="00D96DE7">
      <w:pPr>
        <w:pStyle w:val="enumlev1"/>
        <w:tabs>
          <w:tab w:val="clear" w:pos="794"/>
          <w:tab w:val="clear" w:pos="1191"/>
          <w:tab w:val="left" w:pos="426"/>
        </w:tabs>
        <w:ind w:left="426" w:hanging="426"/>
      </w:pPr>
      <w:r w:rsidRPr="00EE0311">
        <w:lastRenderedPageBreak/>
        <w:t>–</w:t>
      </w:r>
      <w:r w:rsidRPr="00EE0311">
        <w:tab/>
        <w:t>A new CLVS of the current layer begins.</w:t>
      </w:r>
    </w:p>
    <w:p w14:paraId="137A7C7C" w14:textId="77777777" w:rsidR="00D96DE7" w:rsidRPr="00EE0311" w:rsidRDefault="00D96DE7" w:rsidP="00D96DE7">
      <w:pPr>
        <w:pStyle w:val="enumlev1"/>
        <w:ind w:left="397"/>
      </w:pPr>
      <w:r w:rsidRPr="00EE0311">
        <w:t>–</w:t>
      </w:r>
      <w:r w:rsidRPr="00EE0311">
        <w:tab/>
        <w:t>The bitstream ends.</w:t>
      </w:r>
    </w:p>
    <w:p w14:paraId="5D065186" w14:textId="70B8AB10" w:rsidR="00D96DE7" w:rsidRPr="00A202F5" w:rsidRDefault="00D96DE7" w:rsidP="00D96DE7">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B56992">
        <w:t>AI usage restrictions</w:t>
      </w:r>
      <w:r w:rsidRPr="00EE0311">
        <w:t xml:space="preserve"> SEI message is output that follows the current picture in output order.</w:t>
      </w:r>
    </w:p>
    <w:p w14:paraId="56726F86" w14:textId="77777777" w:rsidR="00D96DE7" w:rsidRDefault="00D96DE7" w:rsidP="00D96DE7">
      <w:pPr>
        <w:snapToGrid w:val="0"/>
        <w:spacing w:before="120"/>
        <w:rPr>
          <w:lang w:val="en-GB"/>
        </w:rPr>
      </w:pPr>
      <w:r>
        <w:rPr>
          <w:b/>
        </w:rPr>
        <w:t xml:space="preserve">aur_num_restrictions_minus1 </w:t>
      </w:r>
      <w:r>
        <w:rPr>
          <w:bCs/>
        </w:rPr>
        <w:t xml:space="preserve">plus one </w:t>
      </w:r>
      <w:r>
        <w:rPr>
          <w:lang w:val="en-GB"/>
        </w:rPr>
        <w:t>specifies the number of restriction entries that follow.</w:t>
      </w:r>
    </w:p>
    <w:p w14:paraId="7F2D4C74" w14:textId="77777777" w:rsidR="00D96DE7" w:rsidRPr="0047795D"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proofErr w:type="spellStart"/>
      <w:r w:rsidRPr="0047795D">
        <w:rPr>
          <w:b/>
          <w:bCs/>
        </w:rPr>
        <w:t>aur_restriction</w:t>
      </w:r>
      <w:proofErr w:type="spellEnd"/>
      <w:r w:rsidRPr="00725455">
        <w:rPr>
          <w:bCs/>
        </w:rPr>
        <w:t>[</w:t>
      </w:r>
      <w:r>
        <w:rPr>
          <w:bCs/>
        </w:rPr>
        <w:t> </w:t>
      </w:r>
      <w:proofErr w:type="spellStart"/>
      <w:r>
        <w:rPr>
          <w:bCs/>
        </w:rPr>
        <w:t>i</w:t>
      </w:r>
      <w:proofErr w:type="spellEnd"/>
      <w:r>
        <w:rPr>
          <w:bCs/>
        </w:rPr>
        <w:t> </w:t>
      </w:r>
      <w:r w:rsidRPr="00725455">
        <w:rPr>
          <w:bCs/>
        </w:rPr>
        <w:t xml:space="preserve">] specifies the </w:t>
      </w:r>
      <w:proofErr w:type="spellStart"/>
      <w:r w:rsidRPr="00725455">
        <w:rPr>
          <w:bCs/>
        </w:rPr>
        <w:t>i-th</w:t>
      </w:r>
      <w:proofErr w:type="spellEnd"/>
      <w:r w:rsidRPr="00725455">
        <w:rPr>
          <w:bCs/>
        </w:rPr>
        <w:t xml:space="preserve"> restriction</w:t>
      </w:r>
      <w:r w:rsidRPr="0047795D">
        <w:rPr>
          <w:b/>
          <w:bCs/>
        </w:rPr>
        <w:t xml:space="preserve"> </w:t>
      </w:r>
      <w:r w:rsidRPr="0047795D">
        <w:rPr>
          <w:color w:val="000000"/>
        </w:rPr>
        <w:t>as specified in Table xx</w:t>
      </w:r>
      <w:r>
        <w:rPr>
          <w:color w:val="000000"/>
        </w:rPr>
        <w:t xml:space="preserve">. </w:t>
      </w:r>
      <w:r w:rsidRPr="002537CB">
        <w:rPr>
          <w:color w:val="000000"/>
        </w:rPr>
        <w:t xml:space="preserve">The value of </w:t>
      </w:r>
      <w:proofErr w:type="spellStart"/>
      <w:r w:rsidRPr="002537CB">
        <w:rPr>
          <w:color w:val="000000"/>
        </w:rPr>
        <w:t>aur_restriction</w:t>
      </w:r>
      <w:proofErr w:type="spellEnd"/>
      <w:r w:rsidRPr="002537CB">
        <w:rPr>
          <w:color w:val="000000"/>
        </w:rPr>
        <w:t>[</w:t>
      </w:r>
      <w:r>
        <w:rPr>
          <w:color w:val="000000"/>
        </w:rPr>
        <w:t> </w:t>
      </w:r>
      <w:proofErr w:type="spellStart"/>
      <w:r>
        <w:rPr>
          <w:color w:val="000000"/>
        </w:rPr>
        <w:t>i</w:t>
      </w:r>
      <w:proofErr w:type="spellEnd"/>
      <w:r>
        <w:rPr>
          <w:color w:val="000000"/>
        </w:rPr>
        <w:t> </w:t>
      </w:r>
      <w:r w:rsidRPr="002537CB">
        <w:rPr>
          <w:color w:val="000000"/>
        </w:rPr>
        <w:t xml:space="preserve">] shall be in the range of 0 to </w:t>
      </w:r>
      <w:r>
        <w:rPr>
          <w:color w:val="000000"/>
        </w:rPr>
        <w:t>2</w:t>
      </w:r>
      <w:r w:rsidRPr="002537CB">
        <w:rPr>
          <w:color w:val="000000"/>
        </w:rPr>
        <w:t xml:space="preserve">, inclusive. Values </w:t>
      </w:r>
      <w:r>
        <w:rPr>
          <w:color w:val="000000"/>
        </w:rPr>
        <w:t>greater than 2</w:t>
      </w:r>
      <w:r w:rsidRPr="002537CB">
        <w:rPr>
          <w:color w:val="000000"/>
        </w:rPr>
        <w:t xml:space="preserve"> for </w:t>
      </w:r>
      <w:proofErr w:type="spellStart"/>
      <w:r w:rsidRPr="002537CB">
        <w:rPr>
          <w:color w:val="000000"/>
        </w:rPr>
        <w:t>aur_restriction</w:t>
      </w:r>
      <w:proofErr w:type="spellEnd"/>
      <w:r w:rsidRPr="002537CB">
        <w:rPr>
          <w:color w:val="000000"/>
        </w:rPr>
        <w:t>[</w:t>
      </w:r>
      <w:r>
        <w:rPr>
          <w:color w:val="000000"/>
        </w:rPr>
        <w:t> </w:t>
      </w:r>
      <w:proofErr w:type="spellStart"/>
      <w:r>
        <w:rPr>
          <w:color w:val="000000"/>
        </w:rPr>
        <w:t>i</w:t>
      </w:r>
      <w:proofErr w:type="spellEnd"/>
      <w:r>
        <w:rPr>
          <w:color w:val="000000"/>
        </w:rPr>
        <w:t> </w:t>
      </w:r>
      <w:r w:rsidRPr="002537CB">
        <w:rPr>
          <w:color w:val="000000"/>
        </w:rPr>
        <w:t xml:space="preserve">] </w:t>
      </w:r>
      <w:r w:rsidRPr="000A5757">
        <w:rPr>
          <w:color w:val="000000"/>
        </w:rPr>
        <w:t>are reserved for future use by ITU-T | ISO/IEC and</w:t>
      </w:r>
      <w:r>
        <w:rPr>
          <w:color w:val="000000"/>
        </w:rPr>
        <w:t xml:space="preserve"> </w:t>
      </w:r>
      <w:r w:rsidRPr="000A5757">
        <w:rPr>
          <w:color w:val="000000"/>
        </w:rPr>
        <w:t xml:space="preserve">shall </w:t>
      </w:r>
      <w:r>
        <w:rPr>
          <w:color w:val="000000"/>
        </w:rPr>
        <w:t>be ignored</w:t>
      </w:r>
      <w:r w:rsidRPr="000A5757">
        <w:rPr>
          <w:color w:val="000000"/>
        </w:rPr>
        <w:t xml:space="preserve"> in bitstreams conforming to this version of this Specification. </w:t>
      </w:r>
    </w:p>
    <w:p w14:paraId="07DB0A1C" w14:textId="77777777"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aur_restriction</w:t>
      </w:r>
      <w:proofErr w:type="spellEnd"/>
      <w:r>
        <w:rPr>
          <w:b/>
          <w:lang w:val="en-CA"/>
        </w:rPr>
        <w:t xml:space="preserve"> [ </w:t>
      </w:r>
      <w:proofErr w:type="spellStart"/>
      <w:r>
        <w:rPr>
          <w:b/>
          <w:lang w:val="en-CA"/>
        </w:rPr>
        <w:t>i</w:t>
      </w:r>
      <w:proofErr w:type="spellEnd"/>
      <w:r>
        <w:rPr>
          <w:b/>
          <w:lang w:val="en-CA"/>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5C7E234D" w14:textId="77777777" w:rsidTr="005D7695">
        <w:trPr>
          <w:jc w:val="center"/>
        </w:trPr>
        <w:tc>
          <w:tcPr>
            <w:tcW w:w="1795" w:type="dxa"/>
          </w:tcPr>
          <w:p w14:paraId="791F9355"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556" w:type="dxa"/>
          </w:tcPr>
          <w:p w14:paraId="4B6428CD"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24E7D792" w14:textId="77777777" w:rsidTr="005D7695">
        <w:trPr>
          <w:jc w:val="center"/>
        </w:trPr>
        <w:tc>
          <w:tcPr>
            <w:tcW w:w="1795" w:type="dxa"/>
            <w:vAlign w:val="center"/>
          </w:tcPr>
          <w:p w14:paraId="6E1D3136" w14:textId="77777777" w:rsidR="00D96DE7" w:rsidRPr="0083695E" w:rsidRDefault="00D96DE7" w:rsidP="005D7695">
            <w:pPr>
              <w:keepLines/>
              <w:spacing w:before="40" w:after="40" w:line="190" w:lineRule="exact"/>
              <w:jc w:val="center"/>
              <w:rPr>
                <w:sz w:val="18"/>
                <w:lang w:val="en-CA"/>
              </w:rPr>
            </w:pPr>
            <w:r>
              <w:rPr>
                <w:sz w:val="18"/>
                <w:lang w:val="en-CA"/>
              </w:rPr>
              <w:t>0</w:t>
            </w:r>
          </w:p>
        </w:tc>
        <w:tc>
          <w:tcPr>
            <w:tcW w:w="7556" w:type="dxa"/>
            <w:vAlign w:val="center"/>
          </w:tcPr>
          <w:p w14:paraId="70F5E890" w14:textId="57CB2FE2" w:rsidR="00D96DE7" w:rsidRPr="0083695E" w:rsidRDefault="00C17C53" w:rsidP="005D7695">
            <w:pPr>
              <w:keepLines/>
              <w:spacing w:before="40" w:after="40" w:line="190" w:lineRule="exact"/>
              <w:rPr>
                <w:sz w:val="18"/>
                <w:szCs w:val="22"/>
                <w:lang w:val="en-CA"/>
              </w:rPr>
            </w:pPr>
            <w:r>
              <w:rPr>
                <w:sz w:val="18"/>
                <w:szCs w:val="22"/>
                <w:lang w:val="en-CA"/>
              </w:rPr>
              <w:t xml:space="preserve">Do not use in any AI application </w:t>
            </w:r>
          </w:p>
        </w:tc>
      </w:tr>
      <w:tr w:rsidR="00D96DE7" w:rsidRPr="0083695E" w14:paraId="386166B0" w14:textId="77777777" w:rsidTr="005D7695">
        <w:trPr>
          <w:jc w:val="center"/>
        </w:trPr>
        <w:tc>
          <w:tcPr>
            <w:tcW w:w="1795" w:type="dxa"/>
            <w:vAlign w:val="center"/>
          </w:tcPr>
          <w:p w14:paraId="6D45CE3C" w14:textId="77777777" w:rsidR="00D96DE7" w:rsidRPr="0083695E" w:rsidRDefault="00D96DE7" w:rsidP="005D7695">
            <w:pPr>
              <w:keepLines/>
              <w:spacing w:before="40" w:after="40" w:line="190" w:lineRule="exact"/>
              <w:jc w:val="center"/>
              <w:rPr>
                <w:sz w:val="18"/>
                <w:lang w:val="en-CA"/>
              </w:rPr>
            </w:pPr>
            <w:r>
              <w:rPr>
                <w:sz w:val="18"/>
                <w:lang w:val="en-CA"/>
              </w:rPr>
              <w:t>1</w:t>
            </w:r>
          </w:p>
        </w:tc>
        <w:tc>
          <w:tcPr>
            <w:tcW w:w="7556" w:type="dxa"/>
            <w:vAlign w:val="center"/>
          </w:tcPr>
          <w:p w14:paraId="2A05B79A" w14:textId="28F8C3E6" w:rsidR="00D96DE7" w:rsidRPr="0083695E" w:rsidRDefault="00C17C53" w:rsidP="005D7695">
            <w:pPr>
              <w:keepLines/>
              <w:spacing w:before="40" w:after="40" w:line="190" w:lineRule="exact"/>
              <w:rPr>
                <w:sz w:val="18"/>
                <w:szCs w:val="22"/>
                <w:lang w:val="en-CA"/>
              </w:rPr>
            </w:pPr>
            <w:r>
              <w:rPr>
                <w:sz w:val="18"/>
                <w:szCs w:val="22"/>
                <w:lang w:val="en-CA"/>
              </w:rPr>
              <w:t xml:space="preserve">Do not use for AI training </w:t>
            </w:r>
          </w:p>
        </w:tc>
      </w:tr>
      <w:tr w:rsidR="00D96DE7" w:rsidRPr="0083695E" w14:paraId="774389D8" w14:textId="77777777" w:rsidTr="005D7695">
        <w:trPr>
          <w:jc w:val="center"/>
        </w:trPr>
        <w:tc>
          <w:tcPr>
            <w:tcW w:w="1795" w:type="dxa"/>
            <w:vAlign w:val="center"/>
          </w:tcPr>
          <w:p w14:paraId="0BAD3C51" w14:textId="77777777" w:rsidR="00D96DE7" w:rsidRPr="0083695E" w:rsidRDefault="00D96DE7" w:rsidP="005D7695">
            <w:pPr>
              <w:keepLines/>
              <w:spacing w:before="40" w:after="40" w:line="190" w:lineRule="exact"/>
              <w:jc w:val="center"/>
              <w:rPr>
                <w:sz w:val="18"/>
                <w:lang w:val="en-CA"/>
              </w:rPr>
            </w:pPr>
            <w:r>
              <w:rPr>
                <w:sz w:val="18"/>
                <w:lang w:val="en-CA"/>
              </w:rPr>
              <w:t>2</w:t>
            </w:r>
          </w:p>
        </w:tc>
        <w:tc>
          <w:tcPr>
            <w:tcW w:w="7556" w:type="dxa"/>
            <w:vAlign w:val="center"/>
          </w:tcPr>
          <w:p w14:paraId="0FEFA2C1" w14:textId="6A801D61" w:rsidR="00D96DE7" w:rsidRPr="0083695E" w:rsidRDefault="00C17C53" w:rsidP="005D7695">
            <w:pPr>
              <w:keepLines/>
              <w:spacing w:before="40" w:after="40" w:line="190" w:lineRule="exact"/>
              <w:rPr>
                <w:sz w:val="18"/>
                <w:szCs w:val="22"/>
                <w:lang w:val="en-CA"/>
              </w:rPr>
            </w:pPr>
            <w:r>
              <w:rPr>
                <w:sz w:val="18"/>
                <w:szCs w:val="22"/>
                <w:lang w:val="en-CA"/>
              </w:rPr>
              <w:t xml:space="preserve">Do not use for generative (modification or creation) AI </w:t>
            </w:r>
          </w:p>
        </w:tc>
      </w:tr>
    </w:tbl>
    <w:p w14:paraId="6FBE87CD" w14:textId="0DE25BDC" w:rsidR="00C17C53" w:rsidRPr="00F22EC4" w:rsidRDefault="00C17C53" w:rsidP="00D96DE7">
      <w:pPr>
        <w:snapToGrid w:val="0"/>
        <w:spacing w:before="240"/>
        <w:rPr>
          <w:rFonts w:eastAsia="Malgun Gothic"/>
          <w:lang w:eastAsia="ko-KR"/>
        </w:rPr>
      </w:pPr>
      <w:proofErr w:type="spellStart"/>
      <w:r w:rsidRPr="00F22EC4">
        <w:rPr>
          <w:rFonts w:eastAsia="Malgun Gothic"/>
          <w:b/>
          <w:bCs/>
          <w:lang w:eastAsia="ko-KR"/>
        </w:rPr>
        <w:t>aur_context_present_flag</w:t>
      </w:r>
      <w:proofErr w:type="spellEnd"/>
      <w:r w:rsidRPr="00C17C53">
        <w:rPr>
          <w:rFonts w:eastAsia="Malgun Gothic"/>
          <w:lang w:eastAsia="ko-KR"/>
        </w:rPr>
        <w:t xml:space="preserve">[ </w:t>
      </w:r>
      <w:proofErr w:type="spellStart"/>
      <w:r w:rsidRPr="00C17C53">
        <w:rPr>
          <w:rFonts w:eastAsia="Malgun Gothic"/>
          <w:lang w:eastAsia="ko-KR"/>
        </w:rPr>
        <w:t>i</w:t>
      </w:r>
      <w:proofErr w:type="spellEnd"/>
      <w:r w:rsidRPr="00C17C53">
        <w:rPr>
          <w:rFonts w:eastAsia="Malgun Gothic"/>
          <w:lang w:eastAsia="ko-KR"/>
        </w:rPr>
        <w:t xml:space="preserve"> ] equal to 1 specifies that the context information for </w:t>
      </w:r>
      <w:proofErr w:type="spellStart"/>
      <w:r w:rsidRPr="00C17C53">
        <w:rPr>
          <w:rFonts w:eastAsia="Malgun Gothic"/>
          <w:lang w:eastAsia="ko-KR"/>
        </w:rPr>
        <w:t>aur_restriction</w:t>
      </w:r>
      <w:proofErr w:type="spellEnd"/>
      <w:r w:rsidRPr="00C17C53">
        <w:rPr>
          <w:rFonts w:eastAsia="Malgun Gothic"/>
          <w:lang w:eastAsia="ko-KR"/>
        </w:rPr>
        <w:t xml:space="preserve">[ </w:t>
      </w:r>
      <w:proofErr w:type="spellStart"/>
      <w:r w:rsidRPr="00C17C53">
        <w:rPr>
          <w:rFonts w:eastAsia="Malgun Gothic"/>
          <w:lang w:eastAsia="ko-KR"/>
        </w:rPr>
        <w:t>i</w:t>
      </w:r>
      <w:proofErr w:type="spellEnd"/>
      <w:r w:rsidRPr="00C17C53">
        <w:rPr>
          <w:rFonts w:eastAsia="Malgun Gothic"/>
          <w:lang w:eastAsia="ko-KR"/>
        </w:rPr>
        <w:t xml:space="preserve"> ] is present. </w:t>
      </w:r>
      <w:proofErr w:type="spellStart"/>
      <w:r w:rsidRPr="00C17C53">
        <w:rPr>
          <w:rFonts w:eastAsia="Malgun Gothic"/>
          <w:lang w:eastAsia="ko-KR"/>
        </w:rPr>
        <w:t>aur_context_present_flag</w:t>
      </w:r>
      <w:proofErr w:type="spellEnd"/>
      <w:r w:rsidRPr="00C17C53">
        <w:rPr>
          <w:rFonts w:eastAsia="Malgun Gothic"/>
          <w:lang w:eastAsia="ko-KR"/>
        </w:rPr>
        <w:t xml:space="preserve">[ </w:t>
      </w:r>
      <w:proofErr w:type="spellStart"/>
      <w:r w:rsidRPr="00C17C53">
        <w:rPr>
          <w:rFonts w:eastAsia="Malgun Gothic"/>
          <w:lang w:eastAsia="ko-KR"/>
        </w:rPr>
        <w:t>i</w:t>
      </w:r>
      <w:proofErr w:type="spellEnd"/>
      <w:r w:rsidRPr="00C17C53">
        <w:rPr>
          <w:rFonts w:eastAsia="Malgun Gothic"/>
          <w:lang w:eastAsia="ko-KR"/>
        </w:rPr>
        <w:t xml:space="preserve"> ] equal to 0 specifies that no context information is present for </w:t>
      </w:r>
      <w:proofErr w:type="spellStart"/>
      <w:r w:rsidRPr="00C17C53">
        <w:rPr>
          <w:rFonts w:eastAsia="Malgun Gothic"/>
          <w:lang w:eastAsia="ko-KR"/>
        </w:rPr>
        <w:t>aur_restriction</w:t>
      </w:r>
      <w:proofErr w:type="spellEnd"/>
      <w:r w:rsidRPr="00C17C53">
        <w:rPr>
          <w:rFonts w:eastAsia="Malgun Gothic"/>
          <w:lang w:eastAsia="ko-KR"/>
        </w:rPr>
        <w:t xml:space="preserve">[ </w:t>
      </w:r>
      <w:proofErr w:type="spellStart"/>
      <w:r w:rsidRPr="00C17C53">
        <w:rPr>
          <w:rFonts w:eastAsia="Malgun Gothic"/>
          <w:lang w:eastAsia="ko-KR"/>
        </w:rPr>
        <w:t>i</w:t>
      </w:r>
      <w:proofErr w:type="spellEnd"/>
      <w:r w:rsidRPr="00C17C53">
        <w:rPr>
          <w:rFonts w:eastAsia="Malgun Gothic"/>
          <w:lang w:eastAsia="ko-KR"/>
        </w:rPr>
        <w:t xml:space="preserve"> ]. When </w:t>
      </w:r>
      <w:proofErr w:type="spellStart"/>
      <w:r w:rsidRPr="00C17C53">
        <w:rPr>
          <w:rFonts w:eastAsia="Malgun Gothic"/>
          <w:lang w:eastAsia="ko-KR"/>
        </w:rPr>
        <w:t>aur_context_present_flag</w:t>
      </w:r>
      <w:proofErr w:type="spellEnd"/>
      <w:r w:rsidRPr="00C17C53">
        <w:rPr>
          <w:rFonts w:eastAsia="Malgun Gothic"/>
          <w:lang w:eastAsia="ko-KR"/>
        </w:rPr>
        <w:t xml:space="preserve">[ </w:t>
      </w:r>
      <w:proofErr w:type="spellStart"/>
      <w:r w:rsidRPr="00C17C53">
        <w:rPr>
          <w:rFonts w:eastAsia="Malgun Gothic"/>
          <w:lang w:eastAsia="ko-KR"/>
        </w:rPr>
        <w:t>i</w:t>
      </w:r>
      <w:proofErr w:type="spellEnd"/>
      <w:r w:rsidRPr="00C17C53">
        <w:rPr>
          <w:rFonts w:eastAsia="Malgun Gothic"/>
          <w:lang w:eastAsia="ko-KR"/>
        </w:rPr>
        <w:t xml:space="preserve"> ] is equal to 0, </w:t>
      </w:r>
      <w:proofErr w:type="spellStart"/>
      <w:r w:rsidRPr="00C17C53">
        <w:rPr>
          <w:rFonts w:eastAsia="Malgun Gothic"/>
          <w:lang w:eastAsia="ko-KR"/>
        </w:rPr>
        <w:t>aur_restriction</w:t>
      </w:r>
      <w:proofErr w:type="spellEnd"/>
      <w:r w:rsidRPr="00C17C53">
        <w:rPr>
          <w:rFonts w:eastAsia="Malgun Gothic"/>
          <w:lang w:eastAsia="ko-KR"/>
        </w:rPr>
        <w:t xml:space="preserve"> [ </w:t>
      </w:r>
      <w:proofErr w:type="spellStart"/>
      <w:r w:rsidRPr="00C17C53">
        <w:rPr>
          <w:rFonts w:eastAsia="Malgun Gothic"/>
          <w:lang w:eastAsia="ko-KR"/>
        </w:rPr>
        <w:t>i</w:t>
      </w:r>
      <w:proofErr w:type="spellEnd"/>
      <w:r w:rsidRPr="00C17C53">
        <w:rPr>
          <w:rFonts w:eastAsia="Malgun Gothic"/>
          <w:lang w:eastAsia="ko-KR"/>
        </w:rPr>
        <w:t xml:space="preserve"> ] applies regardless of the context.</w:t>
      </w:r>
    </w:p>
    <w:p w14:paraId="6EEC41C7" w14:textId="77777777" w:rsidR="00D96DE7" w:rsidRPr="00D3538A" w:rsidRDefault="00D96DE7" w:rsidP="00D96D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spacing w:before="120"/>
        <w:rPr>
          <w:color w:val="000000"/>
        </w:rPr>
      </w:pPr>
      <w:proofErr w:type="spellStart"/>
      <w:r w:rsidRPr="00F100CE">
        <w:rPr>
          <w:b/>
          <w:bCs/>
        </w:rPr>
        <w:t>aur_context</w:t>
      </w:r>
      <w:proofErr w:type="spellEnd"/>
      <w:r w:rsidRPr="00725455">
        <w:rPr>
          <w:bCs/>
        </w:rPr>
        <w:t>[ </w:t>
      </w:r>
      <w:proofErr w:type="spellStart"/>
      <w:r w:rsidRPr="00725455">
        <w:rPr>
          <w:bCs/>
        </w:rPr>
        <w:t>i</w:t>
      </w:r>
      <w:proofErr w:type="spellEnd"/>
      <w:r w:rsidRPr="00725455">
        <w:rPr>
          <w:bCs/>
        </w:rPr>
        <w:t xml:space="preserve"> ], when present, </w:t>
      </w:r>
      <w:r w:rsidRPr="00725455">
        <w:t>i</w:t>
      </w:r>
      <w:r w:rsidRPr="0047795D">
        <w:t xml:space="preserve">ndicates the </w:t>
      </w:r>
      <w:r>
        <w:t xml:space="preserve">context for the </w:t>
      </w:r>
      <w:proofErr w:type="spellStart"/>
      <w:r>
        <w:t>i-th</w:t>
      </w:r>
      <w:proofErr w:type="spellEnd"/>
      <w:r>
        <w:t xml:space="preserve"> </w:t>
      </w:r>
      <w:proofErr w:type="spellStart"/>
      <w:r>
        <w:t>aur_restriction</w:t>
      </w:r>
      <w:proofErr w:type="spellEnd"/>
      <w:r>
        <w:t xml:space="preserve">[ </w:t>
      </w:r>
      <w:proofErr w:type="spellStart"/>
      <w:r>
        <w:t>i</w:t>
      </w:r>
      <w:proofErr w:type="spellEnd"/>
      <w:r>
        <w:t xml:space="preserve"> ]</w:t>
      </w:r>
      <w:r w:rsidRPr="0047795D">
        <w:t xml:space="preserve"> </w:t>
      </w:r>
      <w:r w:rsidRPr="0047795D">
        <w:rPr>
          <w:color w:val="000000"/>
        </w:rPr>
        <w:t xml:space="preserve">as specified in Table </w:t>
      </w:r>
      <w:proofErr w:type="spellStart"/>
      <w:r w:rsidRPr="0047795D">
        <w:rPr>
          <w:color w:val="000000"/>
        </w:rPr>
        <w:t>x</w:t>
      </w:r>
      <w:r>
        <w:rPr>
          <w:color w:val="000000"/>
        </w:rPr>
        <w:t>y</w:t>
      </w:r>
      <w:proofErr w:type="spellEnd"/>
      <w:r w:rsidRPr="0047795D">
        <w:rPr>
          <w:color w:val="000000"/>
        </w:rPr>
        <w:t>, where (</w:t>
      </w:r>
      <w:proofErr w:type="spellStart"/>
      <w:r w:rsidRPr="0047795D">
        <w:rPr>
          <w:color w:val="000000"/>
        </w:rPr>
        <w:t>aur_</w:t>
      </w:r>
      <w:r>
        <w:rPr>
          <w:color w:val="000000"/>
        </w:rPr>
        <w:t>context</w:t>
      </w:r>
      <w:proofErr w:type="spellEnd"/>
      <w:r w:rsidRPr="0047795D">
        <w:rPr>
          <w:color w:val="000000"/>
        </w:rPr>
        <w:t xml:space="preserve"> &amp; </w:t>
      </w:r>
      <w:proofErr w:type="spellStart"/>
      <w:r w:rsidRPr="0047795D">
        <w:rPr>
          <w:color w:val="000000"/>
        </w:rPr>
        <w:t>bitMask</w:t>
      </w:r>
      <w:proofErr w:type="spellEnd"/>
      <w:r w:rsidRPr="0047795D">
        <w:rPr>
          <w:color w:val="000000"/>
        </w:rPr>
        <w:t xml:space="preserve"> ) not equal to </w:t>
      </w:r>
      <w:r>
        <w:rPr>
          <w:color w:val="000000"/>
        </w:rPr>
        <w:t>zero</w:t>
      </w:r>
      <w:r w:rsidRPr="0047795D">
        <w:rPr>
          <w:color w:val="000000"/>
        </w:rPr>
        <w:t xml:space="preserve"> indicates that </w:t>
      </w:r>
      <w:r>
        <w:rPr>
          <w:color w:val="000000"/>
        </w:rPr>
        <w:t xml:space="preserve">the </w:t>
      </w:r>
      <w:proofErr w:type="spellStart"/>
      <w:r>
        <w:rPr>
          <w:color w:val="000000"/>
        </w:rPr>
        <w:t>i-th</w:t>
      </w:r>
      <w:proofErr w:type="spellEnd"/>
      <w:r>
        <w:rPr>
          <w:color w:val="000000"/>
        </w:rPr>
        <w:t xml:space="preserve"> restriction applies to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 in Table </w:t>
      </w:r>
      <w:proofErr w:type="spellStart"/>
      <w:r w:rsidRPr="0047795D">
        <w:rPr>
          <w:color w:val="000000"/>
        </w:rPr>
        <w:t>x</w:t>
      </w:r>
      <w:r>
        <w:rPr>
          <w:color w:val="000000"/>
        </w:rPr>
        <w:t>y</w:t>
      </w:r>
      <w:proofErr w:type="spellEnd"/>
      <w:r w:rsidRPr="0047795D">
        <w:rPr>
          <w:color w:val="000000"/>
        </w:rPr>
        <w:t xml:space="preserve">. When </w:t>
      </w:r>
      <w:proofErr w:type="spellStart"/>
      <w:r>
        <w:rPr>
          <w:color w:val="000000"/>
        </w:rPr>
        <w:t>aur_context</w:t>
      </w:r>
      <w:proofErr w:type="spellEnd"/>
      <w:r>
        <w:rPr>
          <w:color w:val="000000"/>
        </w:rPr>
        <w:t>[ </w:t>
      </w:r>
      <w:proofErr w:type="spellStart"/>
      <w:r>
        <w:rPr>
          <w:color w:val="000000"/>
        </w:rPr>
        <w:t>i</w:t>
      </w:r>
      <w:proofErr w:type="spellEnd"/>
      <w:r>
        <w:rPr>
          <w:color w:val="000000"/>
        </w:rPr>
        <w:t> ]</w:t>
      </w:r>
      <w:r w:rsidRPr="0047795D">
        <w:rPr>
          <w:color w:val="000000"/>
        </w:rPr>
        <w:t xml:space="preserve"> is greater than </w:t>
      </w:r>
      <w:r>
        <w:rPr>
          <w:color w:val="000000"/>
        </w:rPr>
        <w:t>0</w:t>
      </w:r>
      <w:r w:rsidRPr="0047795D">
        <w:rPr>
          <w:color w:val="000000"/>
        </w:rPr>
        <w:t xml:space="preserve"> and ( </w:t>
      </w:r>
      <w:proofErr w:type="spellStart"/>
      <w:r w:rsidRPr="0047795D">
        <w:rPr>
          <w:color w:val="000000"/>
        </w:rPr>
        <w:t>aur_</w:t>
      </w:r>
      <w:r>
        <w:rPr>
          <w:color w:val="000000"/>
        </w:rPr>
        <w:t>context</w:t>
      </w:r>
      <w:proofErr w:type="spellEnd"/>
      <w:r>
        <w:rPr>
          <w:color w:val="000000"/>
        </w:rPr>
        <w:t>[ </w:t>
      </w:r>
      <w:proofErr w:type="spellStart"/>
      <w:r>
        <w:rPr>
          <w:color w:val="000000"/>
        </w:rPr>
        <w:t>i</w:t>
      </w:r>
      <w:proofErr w:type="spellEnd"/>
      <w:r>
        <w:rPr>
          <w:color w:val="000000"/>
        </w:rPr>
        <w:t> ]</w:t>
      </w:r>
      <w:r w:rsidRPr="0047795D">
        <w:rPr>
          <w:color w:val="000000"/>
        </w:rPr>
        <w:t xml:space="preserve"> &amp; </w:t>
      </w:r>
      <w:proofErr w:type="spellStart"/>
      <w:r w:rsidRPr="0047795D">
        <w:rPr>
          <w:color w:val="000000"/>
        </w:rPr>
        <w:t>bitMask</w:t>
      </w:r>
      <w:proofErr w:type="spellEnd"/>
      <w:r w:rsidRPr="0047795D">
        <w:rPr>
          <w:color w:val="000000"/>
        </w:rPr>
        <w:t xml:space="preserve"> ) is equal to </w:t>
      </w:r>
      <w:r>
        <w:rPr>
          <w:color w:val="000000"/>
        </w:rPr>
        <w:t>zero</w:t>
      </w:r>
      <w:r w:rsidRPr="0047795D">
        <w:rPr>
          <w:color w:val="000000"/>
        </w:rPr>
        <w:t xml:space="preserve">, </w:t>
      </w:r>
      <w:r>
        <w:rPr>
          <w:color w:val="000000"/>
        </w:rPr>
        <w:t xml:space="preserve">the application of the </w:t>
      </w:r>
      <w:proofErr w:type="spellStart"/>
      <w:r>
        <w:rPr>
          <w:color w:val="000000"/>
        </w:rPr>
        <w:t>i-th</w:t>
      </w:r>
      <w:proofErr w:type="spellEnd"/>
      <w:r>
        <w:rPr>
          <w:color w:val="000000"/>
        </w:rPr>
        <w:t xml:space="preserve"> restriction is undefined in </w:t>
      </w:r>
      <w:r w:rsidRPr="0047795D">
        <w:rPr>
          <w:color w:val="000000"/>
        </w:rPr>
        <w:t xml:space="preserve">the </w:t>
      </w:r>
      <w:r>
        <w:rPr>
          <w:color w:val="000000"/>
        </w:rPr>
        <w:t>context</w:t>
      </w:r>
      <w:r w:rsidRPr="0047795D">
        <w:rPr>
          <w:color w:val="000000"/>
        </w:rPr>
        <w:t xml:space="preserve"> associated with the </w:t>
      </w:r>
      <w:proofErr w:type="spellStart"/>
      <w:r w:rsidRPr="0047795D">
        <w:rPr>
          <w:color w:val="000000"/>
        </w:rPr>
        <w:t>bitMask</w:t>
      </w:r>
      <w:proofErr w:type="spellEnd"/>
      <w:r w:rsidRPr="0047795D">
        <w:rPr>
          <w:color w:val="000000"/>
        </w:rPr>
        <w:t xml:space="preserve"> value</w:t>
      </w:r>
      <w:r>
        <w:rPr>
          <w:color w:val="000000"/>
        </w:rPr>
        <w:t xml:space="preserve"> in Table </w:t>
      </w:r>
      <w:proofErr w:type="spellStart"/>
      <w:r>
        <w:rPr>
          <w:color w:val="000000"/>
        </w:rPr>
        <w:t>xy</w:t>
      </w:r>
      <w:proofErr w:type="spellEnd"/>
      <w:r w:rsidRPr="0047795D">
        <w:rPr>
          <w:color w:val="000000"/>
        </w:rPr>
        <w:t>.</w:t>
      </w:r>
      <w:r>
        <w:rPr>
          <w:color w:val="000000"/>
        </w:rPr>
        <w:t xml:space="preserve"> The value of </w:t>
      </w:r>
      <w:proofErr w:type="spellStart"/>
      <w:r>
        <w:rPr>
          <w:color w:val="000000"/>
        </w:rPr>
        <w:t>aur_context</w:t>
      </w:r>
      <w:proofErr w:type="spellEnd"/>
      <w:r>
        <w:rPr>
          <w:color w:val="000000"/>
        </w:rPr>
        <w:t>[ </w:t>
      </w:r>
      <w:proofErr w:type="spellStart"/>
      <w:r>
        <w:rPr>
          <w:color w:val="000000"/>
        </w:rPr>
        <w:t>i</w:t>
      </w:r>
      <w:proofErr w:type="spellEnd"/>
      <w:r>
        <w:rPr>
          <w:color w:val="000000"/>
        </w:rPr>
        <w:t xml:space="preserve"> ] shall be in the range of 1 to 15, inclusive, in bitstream conforming to this version of this Specification. </w:t>
      </w:r>
      <w:r w:rsidRPr="000A5757">
        <w:rPr>
          <w:color w:val="000000"/>
        </w:rPr>
        <w:t xml:space="preserve">Values </w:t>
      </w:r>
      <w:r>
        <w:rPr>
          <w:color w:val="000000"/>
        </w:rPr>
        <w:t xml:space="preserve">greater than 15 </w:t>
      </w:r>
      <w:r w:rsidRPr="000A5757">
        <w:rPr>
          <w:color w:val="000000"/>
        </w:rPr>
        <w:t>are reserved for future use by ITU-T | ISO/IEC and</w:t>
      </w:r>
      <w:r>
        <w:rPr>
          <w:color w:val="000000"/>
        </w:rPr>
        <w:t xml:space="preserve"> shall be ignored in bitstreams</w:t>
      </w:r>
      <w:r w:rsidRPr="000A5757">
        <w:rPr>
          <w:color w:val="000000"/>
        </w:rPr>
        <w:t xml:space="preserve"> conforming to this version of this Specification. </w:t>
      </w:r>
      <w:r w:rsidRPr="00725455">
        <w:rPr>
          <w:color w:val="000000"/>
        </w:rPr>
        <w:t xml:space="preserve">When the value of </w:t>
      </w:r>
      <w:proofErr w:type="spellStart"/>
      <w:r w:rsidRPr="00725455">
        <w:rPr>
          <w:color w:val="000000"/>
        </w:rPr>
        <w:t>aur_context</w:t>
      </w:r>
      <w:proofErr w:type="spellEnd"/>
      <w:r w:rsidRPr="00725455">
        <w:rPr>
          <w:color w:val="000000"/>
        </w:rPr>
        <w:t>[ </w:t>
      </w:r>
      <w:proofErr w:type="spellStart"/>
      <w:r w:rsidRPr="00725455">
        <w:rPr>
          <w:color w:val="000000"/>
        </w:rPr>
        <w:t>i</w:t>
      </w:r>
      <w:proofErr w:type="spellEnd"/>
      <w:r w:rsidRPr="00725455">
        <w:rPr>
          <w:color w:val="000000"/>
        </w:rPr>
        <w:t xml:space="preserve"> ] is </w:t>
      </w:r>
      <w:r>
        <w:rPr>
          <w:color w:val="000000"/>
        </w:rPr>
        <w:t>greater than 15 d</w:t>
      </w:r>
      <w:r w:rsidRPr="000A5757">
        <w:rPr>
          <w:color w:val="000000"/>
        </w:rPr>
        <w:t>ecoders conforming to this version of</w:t>
      </w:r>
      <w:r>
        <w:rPr>
          <w:color w:val="000000"/>
        </w:rPr>
        <w:t xml:space="preserve"> </w:t>
      </w:r>
      <w:r w:rsidRPr="000A5757">
        <w:rPr>
          <w:color w:val="000000"/>
        </w:rPr>
        <w:t xml:space="preserve">this Specification shall ignore </w:t>
      </w:r>
      <w:proofErr w:type="spellStart"/>
      <w:r>
        <w:rPr>
          <w:color w:val="000000"/>
        </w:rPr>
        <w:t>aur_context</w:t>
      </w:r>
      <w:proofErr w:type="spellEnd"/>
      <w:r>
        <w:rPr>
          <w:color w:val="000000"/>
        </w:rPr>
        <w:t>[ </w:t>
      </w:r>
      <w:proofErr w:type="spellStart"/>
      <w:r>
        <w:rPr>
          <w:color w:val="000000"/>
        </w:rPr>
        <w:t>i</w:t>
      </w:r>
      <w:proofErr w:type="spellEnd"/>
      <w:r>
        <w:rPr>
          <w:color w:val="000000"/>
        </w:rPr>
        <w:t xml:space="preserve"> ]. </w:t>
      </w:r>
      <w:proofErr w:type="spellStart"/>
      <w:r>
        <w:rPr>
          <w:color w:val="000000"/>
        </w:rPr>
        <w:t>aur_context</w:t>
      </w:r>
      <w:proofErr w:type="spellEnd"/>
      <w:r>
        <w:rPr>
          <w:color w:val="000000"/>
        </w:rPr>
        <w:t>[ </w:t>
      </w:r>
      <w:proofErr w:type="spellStart"/>
      <w:r>
        <w:rPr>
          <w:color w:val="000000"/>
        </w:rPr>
        <w:t>i</w:t>
      </w:r>
      <w:proofErr w:type="spellEnd"/>
      <w:r>
        <w:rPr>
          <w:color w:val="000000"/>
        </w:rPr>
        <w:t> ] shall not be equal to 0.</w:t>
      </w:r>
    </w:p>
    <w:p w14:paraId="78A46F7E" w14:textId="3C4A280E" w:rsidR="00D96DE7" w:rsidRPr="0083695E" w:rsidRDefault="00D96DE7" w:rsidP="00D96DE7">
      <w:pPr>
        <w:keepNext/>
        <w:tabs>
          <w:tab w:val="left" w:pos="794"/>
          <w:tab w:val="left" w:pos="1191"/>
          <w:tab w:val="left" w:pos="1588"/>
          <w:tab w:val="left" w:pos="1985"/>
        </w:tabs>
        <w:spacing w:before="240" w:after="113"/>
        <w:jc w:val="center"/>
        <w:rPr>
          <w:b/>
          <w:lang w:val="en-CA"/>
        </w:rPr>
      </w:pPr>
      <w:r w:rsidRPr="0083695E">
        <w:rPr>
          <w:b/>
          <w:lang w:val="en-CA"/>
        </w:rPr>
        <w:t>Table </w:t>
      </w:r>
      <w:proofErr w:type="spellStart"/>
      <w:r>
        <w:rPr>
          <w:b/>
          <w:lang w:val="en-CA"/>
        </w:rPr>
        <w:t>xy</w:t>
      </w:r>
      <w:proofErr w:type="spellEnd"/>
      <w:r w:rsidRPr="0083695E">
        <w:rPr>
          <w:b/>
          <w:lang w:val="en-CA"/>
        </w:rPr>
        <w:t xml:space="preserve"> – Definition of </w:t>
      </w:r>
      <w:proofErr w:type="spellStart"/>
      <w:r>
        <w:rPr>
          <w:b/>
          <w:lang w:val="en-CA"/>
        </w:rPr>
        <w:t>aur_context</w:t>
      </w:r>
      <w:proofErr w:type="spellEnd"/>
      <w:r w:rsidR="0055381C" w:rsidRPr="00513206">
        <w:rPr>
          <w:bCs/>
          <w:lang w:val="en-CA"/>
        </w:rPr>
        <w:t>[ </w:t>
      </w:r>
      <w:proofErr w:type="spellStart"/>
      <w:r w:rsidR="0055381C" w:rsidRPr="00513206">
        <w:rPr>
          <w:bCs/>
          <w:lang w:val="en-CA"/>
        </w:rPr>
        <w:t>i</w:t>
      </w:r>
      <w:proofErr w:type="spellEnd"/>
      <w:r w:rsidR="0055381C" w:rsidRPr="00513206">
        <w:rPr>
          <w:bCs/>
          <w:lang w:val="en-CA"/>
        </w:rPr>
        <w:t>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7556"/>
      </w:tblGrid>
      <w:tr w:rsidR="00D96DE7" w:rsidRPr="0083695E" w14:paraId="7074EAD7" w14:textId="77777777" w:rsidTr="005D7695">
        <w:trPr>
          <w:jc w:val="center"/>
        </w:trPr>
        <w:tc>
          <w:tcPr>
            <w:tcW w:w="1795" w:type="dxa"/>
          </w:tcPr>
          <w:p w14:paraId="57562CE2"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Bitmask</w:t>
            </w:r>
          </w:p>
        </w:tc>
        <w:tc>
          <w:tcPr>
            <w:tcW w:w="7556" w:type="dxa"/>
          </w:tcPr>
          <w:p w14:paraId="2004BA89" w14:textId="77777777" w:rsidR="00D96DE7" w:rsidRPr="0083695E" w:rsidRDefault="00D96DE7"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D96DE7" w:rsidRPr="0083695E" w14:paraId="7E7E15CA" w14:textId="77777777" w:rsidTr="005D7695">
        <w:trPr>
          <w:jc w:val="center"/>
        </w:trPr>
        <w:tc>
          <w:tcPr>
            <w:tcW w:w="1795" w:type="dxa"/>
            <w:vAlign w:val="center"/>
          </w:tcPr>
          <w:p w14:paraId="50622879" w14:textId="77777777" w:rsidR="00D96DE7" w:rsidRPr="0083695E" w:rsidRDefault="00D96DE7" w:rsidP="005D7695">
            <w:pPr>
              <w:keepLines/>
              <w:spacing w:before="40" w:after="40" w:line="190" w:lineRule="exact"/>
              <w:jc w:val="center"/>
              <w:rPr>
                <w:sz w:val="18"/>
                <w:lang w:val="en-CA"/>
              </w:rPr>
            </w:pPr>
            <w:r>
              <w:rPr>
                <w:sz w:val="18"/>
                <w:lang w:val="en-CA"/>
              </w:rPr>
              <w:t>0x0001</w:t>
            </w:r>
          </w:p>
        </w:tc>
        <w:tc>
          <w:tcPr>
            <w:tcW w:w="7556" w:type="dxa"/>
            <w:vAlign w:val="center"/>
          </w:tcPr>
          <w:p w14:paraId="60B79939" w14:textId="77777777" w:rsidR="00D96DE7" w:rsidRPr="0083695E" w:rsidRDefault="00D96DE7" w:rsidP="005D7695">
            <w:pPr>
              <w:keepLines/>
              <w:spacing w:before="40" w:after="40" w:line="190" w:lineRule="exact"/>
              <w:rPr>
                <w:sz w:val="18"/>
                <w:szCs w:val="22"/>
                <w:lang w:val="en-CA"/>
              </w:rPr>
            </w:pPr>
            <w:r>
              <w:rPr>
                <w:sz w:val="18"/>
                <w:szCs w:val="22"/>
                <w:lang w:val="en-CA"/>
              </w:rPr>
              <w:t>commercial use</w:t>
            </w:r>
          </w:p>
        </w:tc>
      </w:tr>
      <w:tr w:rsidR="00D96DE7" w:rsidRPr="0083695E" w14:paraId="536177A6" w14:textId="77777777" w:rsidTr="005D7695">
        <w:trPr>
          <w:jc w:val="center"/>
        </w:trPr>
        <w:tc>
          <w:tcPr>
            <w:tcW w:w="1795" w:type="dxa"/>
            <w:vAlign w:val="center"/>
          </w:tcPr>
          <w:p w14:paraId="4616F0C6" w14:textId="77777777" w:rsidR="00D96DE7" w:rsidRPr="0083695E" w:rsidRDefault="00D96DE7" w:rsidP="005D7695">
            <w:pPr>
              <w:keepLines/>
              <w:spacing w:before="40" w:after="40" w:line="190" w:lineRule="exact"/>
              <w:jc w:val="center"/>
              <w:rPr>
                <w:sz w:val="18"/>
                <w:lang w:val="en-CA"/>
              </w:rPr>
            </w:pPr>
            <w:r>
              <w:rPr>
                <w:sz w:val="18"/>
                <w:lang w:val="en-CA"/>
              </w:rPr>
              <w:t>0x0002</w:t>
            </w:r>
          </w:p>
        </w:tc>
        <w:tc>
          <w:tcPr>
            <w:tcW w:w="7556" w:type="dxa"/>
            <w:vAlign w:val="center"/>
          </w:tcPr>
          <w:p w14:paraId="791FC8A6" w14:textId="77777777" w:rsidR="00D96DE7" w:rsidRPr="0083695E" w:rsidRDefault="00D96DE7" w:rsidP="005D7695">
            <w:pPr>
              <w:keepLines/>
              <w:spacing w:before="40" w:after="40" w:line="190" w:lineRule="exact"/>
              <w:rPr>
                <w:sz w:val="18"/>
                <w:szCs w:val="22"/>
                <w:lang w:val="en-CA"/>
              </w:rPr>
            </w:pPr>
            <w:r>
              <w:rPr>
                <w:sz w:val="18"/>
                <w:szCs w:val="22"/>
                <w:lang w:val="en-CA"/>
              </w:rPr>
              <w:t>non-commercial use</w:t>
            </w:r>
          </w:p>
        </w:tc>
      </w:tr>
      <w:tr w:rsidR="00D96DE7" w:rsidRPr="0083695E" w14:paraId="3B5ACC4C" w14:textId="77777777" w:rsidTr="005D7695">
        <w:trPr>
          <w:jc w:val="center"/>
        </w:trPr>
        <w:tc>
          <w:tcPr>
            <w:tcW w:w="1795" w:type="dxa"/>
            <w:vAlign w:val="center"/>
          </w:tcPr>
          <w:p w14:paraId="5D37F225" w14:textId="77777777" w:rsidR="00D96DE7" w:rsidRDefault="00D96DE7" w:rsidP="005D7695">
            <w:pPr>
              <w:keepLines/>
              <w:spacing w:before="40" w:after="40" w:line="190" w:lineRule="exact"/>
              <w:jc w:val="center"/>
              <w:rPr>
                <w:sz w:val="18"/>
                <w:lang w:val="en-CA"/>
              </w:rPr>
            </w:pPr>
            <w:r>
              <w:rPr>
                <w:sz w:val="18"/>
                <w:lang w:val="en-CA"/>
              </w:rPr>
              <w:t>0x0004</w:t>
            </w:r>
          </w:p>
        </w:tc>
        <w:tc>
          <w:tcPr>
            <w:tcW w:w="7556" w:type="dxa"/>
            <w:vAlign w:val="center"/>
          </w:tcPr>
          <w:p w14:paraId="46516349" w14:textId="77777777" w:rsidR="00D96DE7" w:rsidRDefault="00D96DE7" w:rsidP="005D7695">
            <w:pPr>
              <w:keepLines/>
              <w:spacing w:before="40" w:after="40" w:line="190" w:lineRule="exact"/>
              <w:rPr>
                <w:sz w:val="18"/>
                <w:szCs w:val="22"/>
                <w:lang w:val="en-CA"/>
              </w:rPr>
            </w:pPr>
            <w:r>
              <w:rPr>
                <w:sz w:val="18"/>
                <w:szCs w:val="22"/>
                <w:lang w:val="en-CA"/>
              </w:rPr>
              <w:t>official government use</w:t>
            </w:r>
          </w:p>
        </w:tc>
      </w:tr>
      <w:tr w:rsidR="00D96DE7" w:rsidRPr="0083695E" w14:paraId="765C9FFF" w14:textId="77777777" w:rsidTr="005D7695">
        <w:trPr>
          <w:jc w:val="center"/>
        </w:trPr>
        <w:tc>
          <w:tcPr>
            <w:tcW w:w="1795" w:type="dxa"/>
            <w:vAlign w:val="center"/>
          </w:tcPr>
          <w:p w14:paraId="255C6537" w14:textId="77777777" w:rsidR="00D96DE7" w:rsidRPr="0083695E" w:rsidRDefault="00D96DE7" w:rsidP="005D7695">
            <w:pPr>
              <w:keepLines/>
              <w:spacing w:before="40" w:after="40" w:line="190" w:lineRule="exact"/>
              <w:jc w:val="center"/>
              <w:rPr>
                <w:sz w:val="18"/>
                <w:lang w:val="en-CA"/>
              </w:rPr>
            </w:pPr>
            <w:r>
              <w:rPr>
                <w:sz w:val="18"/>
                <w:lang w:val="en-CA"/>
              </w:rPr>
              <w:t>0x0008</w:t>
            </w:r>
          </w:p>
        </w:tc>
        <w:tc>
          <w:tcPr>
            <w:tcW w:w="7556" w:type="dxa"/>
            <w:vAlign w:val="center"/>
          </w:tcPr>
          <w:p w14:paraId="64A3AE25" w14:textId="77777777" w:rsidR="00D96DE7" w:rsidRPr="0083695E" w:rsidRDefault="00D96DE7" w:rsidP="005D7695">
            <w:pPr>
              <w:keepLines/>
              <w:spacing w:before="40" w:after="40" w:line="190" w:lineRule="exact"/>
              <w:rPr>
                <w:sz w:val="18"/>
                <w:szCs w:val="22"/>
                <w:lang w:val="en-CA"/>
              </w:rPr>
            </w:pPr>
            <w:r>
              <w:rPr>
                <w:sz w:val="18"/>
                <w:szCs w:val="22"/>
                <w:lang w:val="en-CA"/>
              </w:rPr>
              <w:t>research and academic use</w:t>
            </w:r>
          </w:p>
        </w:tc>
      </w:tr>
    </w:tbl>
    <w:p w14:paraId="2132800A" w14:textId="77777777" w:rsidR="009F58E8" w:rsidRDefault="009F58E8" w:rsidP="00C462D1">
      <w:pPr>
        <w:rPr>
          <w:lang w:val="en-CA"/>
        </w:rPr>
      </w:pPr>
    </w:p>
    <w:p w14:paraId="4ECA3596" w14:textId="2F9E61B2" w:rsidR="00C62050" w:rsidRPr="005278B9" w:rsidRDefault="00C62050" w:rsidP="00C62050">
      <w:pPr>
        <w:pStyle w:val="Annex3"/>
        <w:rPr>
          <w:lang w:val="en-CA"/>
        </w:rPr>
      </w:pPr>
      <w:r w:rsidRPr="00A16D08">
        <w:rPr>
          <w:noProof/>
          <w:lang w:val="en-CA"/>
        </w:rPr>
        <w:t>8.</w:t>
      </w:r>
      <w:r w:rsidRPr="005278B9">
        <w:rPr>
          <w:noProof/>
          <w:lang w:val="en-CA"/>
        </w:rPr>
        <w:t>4</w:t>
      </w:r>
      <w:r>
        <w:rPr>
          <w:noProof/>
          <w:lang w:val="en-CA"/>
        </w:rPr>
        <w:t xml:space="preserve">5 </w:t>
      </w:r>
      <w:r>
        <w:rPr>
          <w:lang w:val="en-CA"/>
        </w:rPr>
        <w:t>Graphics rendering info</w:t>
      </w:r>
      <w:r w:rsidR="00CD2096">
        <w:rPr>
          <w:lang w:val="en-CA"/>
        </w:rPr>
        <w:t>rmation</w:t>
      </w:r>
      <w:r w:rsidRPr="007D7241">
        <w:rPr>
          <w:lang w:val="en-CA"/>
        </w:rPr>
        <w:t xml:space="preserve"> </w:t>
      </w:r>
      <w:r w:rsidRPr="005278B9">
        <w:rPr>
          <w:lang w:val="en-CA"/>
        </w:rPr>
        <w:t xml:space="preserve">SEI </w:t>
      </w:r>
      <w:proofErr w:type="gramStart"/>
      <w:r w:rsidRPr="005278B9">
        <w:rPr>
          <w:lang w:val="en-CA"/>
        </w:rPr>
        <w:t>message</w:t>
      </w:r>
      <w:proofErr w:type="gramEnd"/>
    </w:p>
    <w:p w14:paraId="3E76A525" w14:textId="64EAF4D0" w:rsidR="00C62050" w:rsidRPr="00F22EC4" w:rsidRDefault="00C62050" w:rsidP="00C62050">
      <w:pPr>
        <w:pStyle w:val="Annex3"/>
        <w:rPr>
          <w:lang w:val="fr-FR"/>
        </w:rPr>
      </w:pPr>
      <w:r w:rsidRPr="00F22EC4">
        <w:rPr>
          <w:lang w:val="fr-FR"/>
        </w:rPr>
        <w:t>8.45.1 Graphics rendering info</w:t>
      </w:r>
      <w:r w:rsidR="00CD2096" w:rsidRPr="00F22EC4">
        <w:rPr>
          <w:lang w:val="fr-FR"/>
        </w:rPr>
        <w:t>rmation</w:t>
      </w:r>
      <w:r w:rsidRPr="00F22EC4">
        <w:rPr>
          <w:lang w:val="fr-FR"/>
        </w:rPr>
        <w:t xml:space="preserve"> SEI message </w:t>
      </w:r>
      <w:proofErr w:type="spellStart"/>
      <w:r w:rsidRPr="00F22EC4">
        <w:rPr>
          <w:lang w:val="fr-FR"/>
        </w:rPr>
        <w:t>syntax</w:t>
      </w:r>
      <w:proofErr w:type="spellEnd"/>
    </w:p>
    <w:p w14:paraId="2EB99D8E" w14:textId="77777777" w:rsidR="00C62050" w:rsidRPr="00F22EC4" w:rsidRDefault="00C62050" w:rsidP="00C62050">
      <w:pPr>
        <w:rPr>
          <w:lang w:val="fr-FR"/>
        </w:rPr>
      </w:pPr>
    </w:p>
    <w:tbl>
      <w:tblPr>
        <w:tblW w:w="0" w:type="auto"/>
        <w:jc w:val="center"/>
        <w:tblLayout w:type="fixed"/>
        <w:tblLook w:val="04A0" w:firstRow="1" w:lastRow="0" w:firstColumn="1" w:lastColumn="0" w:noHBand="0" w:noVBand="1"/>
      </w:tblPr>
      <w:tblGrid>
        <w:gridCol w:w="7920"/>
        <w:gridCol w:w="1157"/>
      </w:tblGrid>
      <w:tr w:rsidR="00632718" w:rsidRPr="00CA1CDE" w14:paraId="6A7A714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1DE2AE0"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graphics_rendering_info</w:t>
            </w:r>
            <w:r w:rsidRPr="00CA1CDE">
              <w:rPr>
                <w:noProof/>
              </w:rPr>
              <w:t>( payloadSize ) {</w:t>
            </w:r>
          </w:p>
        </w:tc>
        <w:tc>
          <w:tcPr>
            <w:tcW w:w="1157" w:type="dxa"/>
            <w:tcBorders>
              <w:top w:val="single" w:sz="6" w:space="0" w:color="auto"/>
              <w:left w:val="single" w:sz="6" w:space="0" w:color="auto"/>
              <w:bottom w:val="single" w:sz="4" w:space="0" w:color="auto"/>
              <w:right w:val="single" w:sz="6" w:space="0" w:color="auto"/>
            </w:tcBorders>
          </w:tcPr>
          <w:p w14:paraId="631FA87E" w14:textId="77777777" w:rsidR="00C62050" w:rsidRPr="00CA1CDE" w:rsidRDefault="00C62050" w:rsidP="005D7695">
            <w:pPr>
              <w:pStyle w:val="tableheading"/>
              <w:keepNext w:val="0"/>
              <w:keepLines w:val="0"/>
              <w:spacing w:before="20" w:after="40"/>
              <w:rPr>
                <w:noProof/>
              </w:rPr>
            </w:pPr>
            <w:r w:rsidRPr="00CA1CDE">
              <w:rPr>
                <w:noProof/>
              </w:rPr>
              <w:t>Descriptor</w:t>
            </w:r>
          </w:p>
        </w:tc>
      </w:tr>
      <w:tr w:rsidR="00632718" w:rsidRPr="00CA1CDE" w14:paraId="476AC956"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84A18F2"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sidRPr="00CA1CDE">
              <w:rPr>
                <w:noProof/>
              </w:rPr>
              <w:tab/>
            </w:r>
            <w:r>
              <w:rPr>
                <w:b/>
                <w:bCs/>
                <w:noProof/>
              </w:rPr>
              <w:t>gri_cancel_flag</w:t>
            </w:r>
          </w:p>
        </w:tc>
        <w:tc>
          <w:tcPr>
            <w:tcW w:w="1157" w:type="dxa"/>
            <w:tcBorders>
              <w:top w:val="single" w:sz="6" w:space="0" w:color="auto"/>
              <w:left w:val="single" w:sz="6" w:space="0" w:color="auto"/>
              <w:bottom w:val="single" w:sz="4" w:space="0" w:color="auto"/>
              <w:right w:val="single" w:sz="6" w:space="0" w:color="auto"/>
            </w:tcBorders>
          </w:tcPr>
          <w:p w14:paraId="0DABD8E7" w14:textId="77777777" w:rsidR="00C62050" w:rsidRPr="00CA1CDE" w:rsidRDefault="00C62050" w:rsidP="005D7695">
            <w:pPr>
              <w:pStyle w:val="tableheading"/>
              <w:keepNext w:val="0"/>
              <w:keepLines w:val="0"/>
              <w:spacing w:before="20" w:after="40"/>
              <w:jc w:val="center"/>
              <w:rPr>
                <w:noProof/>
              </w:rPr>
            </w:pPr>
            <w:r w:rsidRPr="00CA1CDE">
              <w:rPr>
                <w:b w:val="0"/>
                <w:bCs w:val="0"/>
                <w:noProof/>
              </w:rPr>
              <w:t>u(</w:t>
            </w:r>
            <w:r>
              <w:rPr>
                <w:b w:val="0"/>
                <w:bCs w:val="0"/>
                <w:noProof/>
              </w:rPr>
              <w:t>1</w:t>
            </w:r>
            <w:r w:rsidRPr="00CA1CDE">
              <w:rPr>
                <w:b w:val="0"/>
                <w:bCs w:val="0"/>
                <w:noProof/>
              </w:rPr>
              <w:t>)</w:t>
            </w:r>
          </w:p>
        </w:tc>
      </w:tr>
      <w:tr w:rsidR="00632718" w:rsidRPr="00CA1CDE" w14:paraId="6B7BD0FE"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61B3DD1"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t>if ( !gri_cancel_flag ) {</w:t>
            </w:r>
          </w:p>
        </w:tc>
        <w:tc>
          <w:tcPr>
            <w:tcW w:w="1157" w:type="dxa"/>
            <w:tcBorders>
              <w:top w:val="single" w:sz="6" w:space="0" w:color="auto"/>
              <w:left w:val="single" w:sz="6" w:space="0" w:color="auto"/>
              <w:bottom w:val="single" w:sz="4" w:space="0" w:color="auto"/>
              <w:right w:val="single" w:sz="6" w:space="0" w:color="auto"/>
            </w:tcBorders>
          </w:tcPr>
          <w:p w14:paraId="1E1F58E3"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5361D4AF"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15F8EC0" w14:textId="77777777" w:rsidR="00C62050" w:rsidRPr="00D0509B"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b/>
                <w:bCs/>
                <w:noProof/>
              </w:rPr>
            </w:pPr>
            <w:r w:rsidRPr="00D0509B">
              <w:rPr>
                <w:b/>
                <w:bCs/>
                <w:noProof/>
              </w:rPr>
              <w:tab/>
            </w:r>
            <w:r w:rsidRPr="00D0509B">
              <w:rPr>
                <w:b/>
                <w:bCs/>
                <w:noProof/>
              </w:rPr>
              <w:tab/>
            </w:r>
            <w:r>
              <w:rPr>
                <w:b/>
                <w:bCs/>
                <w:noProof/>
              </w:rPr>
              <w:t>gri_</w:t>
            </w:r>
            <w:r w:rsidRPr="00D0509B">
              <w:rPr>
                <w:b/>
                <w:bCs/>
                <w:noProof/>
              </w:rPr>
              <w:t>gam</w:t>
            </w:r>
            <w:r>
              <w:rPr>
                <w:b/>
                <w:bCs/>
                <w:noProof/>
              </w:rPr>
              <w:t>e</w:t>
            </w:r>
            <w:r w:rsidRPr="00D0509B">
              <w:rPr>
                <w:b/>
                <w:bCs/>
                <w:noProof/>
              </w:rPr>
              <w:t>_engine_params_present_flag</w:t>
            </w:r>
          </w:p>
        </w:tc>
        <w:tc>
          <w:tcPr>
            <w:tcW w:w="1157" w:type="dxa"/>
            <w:tcBorders>
              <w:top w:val="single" w:sz="6" w:space="0" w:color="auto"/>
              <w:left w:val="single" w:sz="6" w:space="0" w:color="auto"/>
              <w:bottom w:val="single" w:sz="4" w:space="0" w:color="auto"/>
              <w:right w:val="single" w:sz="6" w:space="0" w:color="auto"/>
            </w:tcBorders>
          </w:tcPr>
          <w:p w14:paraId="29F43E95" w14:textId="77777777" w:rsidR="00C62050"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751092FF"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1CDBE50" w14:textId="77777777" w:rsidR="00C62050" w:rsidRPr="00F22EC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lang w:val="fr-FR"/>
              </w:rPr>
            </w:pPr>
            <w:r w:rsidRPr="00F22EC4">
              <w:rPr>
                <w:lang w:val="fr-FR"/>
              </w:rPr>
              <w:tab/>
            </w:r>
            <w:r w:rsidRPr="00F22EC4">
              <w:rPr>
                <w:lang w:val="fr-FR"/>
              </w:rPr>
              <w:tab/>
            </w:r>
            <w:proofErr w:type="spellStart"/>
            <w:r w:rsidRPr="00F22EC4">
              <w:rPr>
                <w:b/>
                <w:lang w:val="fr-FR"/>
              </w:rPr>
              <w:t>gri_projection_matrix_present_flag</w:t>
            </w:r>
            <w:proofErr w:type="spellEnd"/>
          </w:p>
        </w:tc>
        <w:tc>
          <w:tcPr>
            <w:tcW w:w="1157" w:type="dxa"/>
            <w:tcBorders>
              <w:top w:val="single" w:sz="6" w:space="0" w:color="auto"/>
              <w:left w:val="single" w:sz="6" w:space="0" w:color="auto"/>
              <w:bottom w:val="single" w:sz="4" w:space="0" w:color="auto"/>
              <w:right w:val="single" w:sz="6" w:space="0" w:color="auto"/>
            </w:tcBorders>
          </w:tcPr>
          <w:p w14:paraId="3D0AD7E2"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13DEABC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F5DD292"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rPr>
                <w:noProof/>
              </w:rPr>
              <w:tab/>
            </w:r>
            <w:r>
              <w:rPr>
                <w:b/>
                <w:bCs/>
                <w:noProof/>
              </w:rPr>
              <w:t>gri_world_to_cam_matrix_present_flag</w:t>
            </w:r>
          </w:p>
        </w:tc>
        <w:tc>
          <w:tcPr>
            <w:tcW w:w="1157" w:type="dxa"/>
            <w:tcBorders>
              <w:top w:val="single" w:sz="6" w:space="0" w:color="auto"/>
              <w:left w:val="single" w:sz="6" w:space="0" w:color="auto"/>
              <w:bottom w:val="single" w:sz="4" w:space="0" w:color="auto"/>
              <w:right w:val="single" w:sz="6" w:space="0" w:color="auto"/>
            </w:tcBorders>
          </w:tcPr>
          <w:p w14:paraId="0D640688"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761AC05E"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33E29821"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b/>
                <w:bCs/>
                <w:noProof/>
              </w:rPr>
              <w:t>gri_depth_params_</w:t>
            </w:r>
            <w:r w:rsidRPr="00D36F34">
              <w:rPr>
                <w:b/>
                <w:bCs/>
                <w:noProof/>
              </w:rPr>
              <w:t>present_flag</w:t>
            </w:r>
          </w:p>
        </w:tc>
        <w:tc>
          <w:tcPr>
            <w:tcW w:w="1157" w:type="dxa"/>
            <w:tcBorders>
              <w:top w:val="single" w:sz="6" w:space="0" w:color="auto"/>
              <w:left w:val="single" w:sz="6" w:space="0" w:color="auto"/>
              <w:bottom w:val="single" w:sz="4" w:space="0" w:color="auto"/>
              <w:right w:val="single" w:sz="6" w:space="0" w:color="auto"/>
            </w:tcBorders>
          </w:tcPr>
          <w:p w14:paraId="16F30075" w14:textId="77777777" w:rsidR="00C62050" w:rsidRPr="00CA1CDE"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0B691136"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141753F" w14:textId="77777777" w:rsidR="00C62050" w:rsidRPr="00DC7FC1"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sidRPr="00D0509B">
              <w:rPr>
                <w:noProof/>
              </w:rPr>
              <w:tab/>
            </w:r>
            <w:r w:rsidRPr="00D0509B">
              <w:rPr>
                <w:noProof/>
              </w:rPr>
              <w:tab/>
              <w:t>if(</w:t>
            </w:r>
            <w:r>
              <w:rPr>
                <w:noProof/>
              </w:rPr>
              <w:t xml:space="preserve"> gri_</w:t>
            </w:r>
            <w:r w:rsidRPr="00D0509B">
              <w:rPr>
                <w:noProof/>
              </w:rPr>
              <w:t>gam</w:t>
            </w:r>
            <w:r>
              <w:rPr>
                <w:noProof/>
              </w:rPr>
              <w:t>e</w:t>
            </w:r>
            <w:r w:rsidRPr="00D0509B">
              <w:rPr>
                <w:noProof/>
              </w:rPr>
              <w:t>_engine_parameters_present_flag ) {</w:t>
            </w:r>
          </w:p>
        </w:tc>
        <w:tc>
          <w:tcPr>
            <w:tcW w:w="1157" w:type="dxa"/>
            <w:tcBorders>
              <w:top w:val="single" w:sz="6" w:space="0" w:color="auto"/>
              <w:left w:val="single" w:sz="6" w:space="0" w:color="auto"/>
              <w:bottom w:val="single" w:sz="4" w:space="0" w:color="auto"/>
              <w:right w:val="single" w:sz="6" w:space="0" w:color="auto"/>
            </w:tcBorders>
          </w:tcPr>
          <w:p w14:paraId="273BD59E" w14:textId="77777777" w:rsidR="00C62050" w:rsidRDefault="00C62050" w:rsidP="005D7695">
            <w:pPr>
              <w:pStyle w:val="tableheading"/>
              <w:keepNext w:val="0"/>
              <w:keepLines w:val="0"/>
              <w:spacing w:before="20" w:after="40"/>
              <w:jc w:val="center"/>
              <w:rPr>
                <w:b w:val="0"/>
                <w:bCs w:val="0"/>
                <w:noProof/>
              </w:rPr>
            </w:pPr>
          </w:p>
        </w:tc>
      </w:tr>
      <w:tr w:rsidR="00632718" w:rsidRPr="00CA1CDE" w14:paraId="784497D4"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7446D7B"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gri_y_axis_</w:t>
            </w:r>
            <w:r w:rsidRPr="00D0509B">
              <w:rPr>
                <w:b/>
                <w:bCs/>
                <w:noProof/>
              </w:rPr>
              <w:t>up_flag</w:t>
            </w:r>
          </w:p>
        </w:tc>
        <w:tc>
          <w:tcPr>
            <w:tcW w:w="1157" w:type="dxa"/>
            <w:tcBorders>
              <w:top w:val="single" w:sz="6" w:space="0" w:color="auto"/>
              <w:left w:val="single" w:sz="6" w:space="0" w:color="auto"/>
              <w:bottom w:val="single" w:sz="4" w:space="0" w:color="auto"/>
              <w:right w:val="single" w:sz="6" w:space="0" w:color="auto"/>
            </w:tcBorders>
          </w:tcPr>
          <w:p w14:paraId="2728E100"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11E2544A"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07AA7DA"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lastRenderedPageBreak/>
              <w:tab/>
            </w:r>
            <w:r>
              <w:rPr>
                <w:noProof/>
              </w:rPr>
              <w:tab/>
            </w:r>
            <w:r>
              <w:rPr>
                <w:noProof/>
              </w:rPr>
              <w:tab/>
            </w:r>
            <w:r>
              <w:rPr>
                <w:b/>
                <w:bCs/>
                <w:noProof/>
              </w:rPr>
              <w:t>gri_right</w:t>
            </w:r>
            <w:r w:rsidRPr="00D0509B">
              <w:rPr>
                <w:b/>
                <w:bCs/>
                <w:noProof/>
              </w:rPr>
              <w:t>_hand</w:t>
            </w:r>
            <w:r>
              <w:rPr>
                <w:b/>
                <w:bCs/>
                <w:noProof/>
              </w:rPr>
              <w:t>ed</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1C8621CD"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1</w:t>
            </w:r>
            <w:r w:rsidRPr="00CA1CDE">
              <w:rPr>
                <w:b w:val="0"/>
                <w:bCs w:val="0"/>
                <w:noProof/>
              </w:rPr>
              <w:t>)</w:t>
            </w:r>
          </w:p>
        </w:tc>
      </w:tr>
      <w:tr w:rsidR="00632718" w:rsidRPr="00CA1CDE" w14:paraId="143B336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81B51B6"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w:t>
            </w:r>
            <w:r w:rsidRPr="00D0509B">
              <w:rPr>
                <w:b/>
                <w:bCs/>
                <w:noProof/>
              </w:rPr>
              <w:t>normalization_range_flag</w:t>
            </w:r>
          </w:p>
        </w:tc>
        <w:tc>
          <w:tcPr>
            <w:tcW w:w="1157" w:type="dxa"/>
            <w:tcBorders>
              <w:top w:val="single" w:sz="6" w:space="0" w:color="auto"/>
              <w:left w:val="single" w:sz="6" w:space="0" w:color="auto"/>
              <w:bottom w:val="single" w:sz="4" w:space="0" w:color="auto"/>
              <w:right w:val="single" w:sz="6" w:space="0" w:color="auto"/>
            </w:tcBorders>
          </w:tcPr>
          <w:p w14:paraId="4B1AAD40" w14:textId="77777777" w:rsidR="00C62050"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0EBF7B32"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041B20DC"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b/>
                <w:bCs/>
                <w:noProof/>
              </w:rPr>
              <w:tab/>
            </w:r>
            <w:r>
              <w:rPr>
                <w:b/>
                <w:bCs/>
                <w:noProof/>
              </w:rPr>
              <w:tab/>
            </w:r>
            <w:r>
              <w:rPr>
                <w:b/>
                <w:bCs/>
                <w:noProof/>
              </w:rPr>
              <w:tab/>
              <w:t>gri_perspective_projection</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1FC83F90" w14:textId="77777777" w:rsidR="00C62050"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1F649EC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966B33C"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r>
            <w:r>
              <w:rPr>
                <w:noProof/>
              </w:rPr>
              <w:tab/>
            </w:r>
            <w:r>
              <w:rPr>
                <w:b/>
                <w:bCs/>
                <w:noProof/>
              </w:rPr>
              <w:t>gri_data_precision_format_idc</w:t>
            </w:r>
          </w:p>
        </w:tc>
        <w:tc>
          <w:tcPr>
            <w:tcW w:w="1157" w:type="dxa"/>
            <w:tcBorders>
              <w:top w:val="single" w:sz="6" w:space="0" w:color="auto"/>
              <w:left w:val="single" w:sz="6" w:space="0" w:color="auto"/>
              <w:bottom w:val="single" w:sz="4" w:space="0" w:color="auto"/>
              <w:right w:val="single" w:sz="6" w:space="0" w:color="auto"/>
            </w:tcBorders>
          </w:tcPr>
          <w:p w14:paraId="53F6E48E" w14:textId="77777777" w:rsidR="00C62050" w:rsidRDefault="00C62050" w:rsidP="005D7695">
            <w:pPr>
              <w:pStyle w:val="tableheading"/>
              <w:keepNext w:val="0"/>
              <w:keepLines w:val="0"/>
              <w:spacing w:before="20" w:after="40"/>
              <w:jc w:val="center"/>
              <w:rPr>
                <w:b w:val="0"/>
                <w:bCs w:val="0"/>
                <w:noProof/>
              </w:rPr>
            </w:pPr>
            <w:r>
              <w:rPr>
                <w:b w:val="0"/>
                <w:bCs w:val="0"/>
                <w:noProof/>
              </w:rPr>
              <w:t>u(2)</w:t>
            </w:r>
          </w:p>
        </w:tc>
      </w:tr>
      <w:tr w:rsidR="00632718" w:rsidRPr="00CA1CDE" w14:paraId="12B5A035"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75F5F37"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t>}</w:t>
            </w:r>
          </w:p>
        </w:tc>
        <w:tc>
          <w:tcPr>
            <w:tcW w:w="1157" w:type="dxa"/>
            <w:tcBorders>
              <w:top w:val="single" w:sz="6" w:space="0" w:color="auto"/>
              <w:left w:val="single" w:sz="6" w:space="0" w:color="auto"/>
              <w:bottom w:val="single" w:sz="4" w:space="0" w:color="auto"/>
              <w:right w:val="single" w:sz="6" w:space="0" w:color="auto"/>
            </w:tcBorders>
          </w:tcPr>
          <w:p w14:paraId="00D4ACCE" w14:textId="77777777" w:rsidR="00C62050" w:rsidRDefault="00C62050" w:rsidP="005D7695">
            <w:pPr>
              <w:pStyle w:val="tableheading"/>
              <w:keepNext w:val="0"/>
              <w:keepLines w:val="0"/>
              <w:spacing w:before="20" w:after="40"/>
              <w:jc w:val="center"/>
              <w:rPr>
                <w:b w:val="0"/>
                <w:bCs w:val="0"/>
                <w:noProof/>
              </w:rPr>
            </w:pPr>
          </w:p>
        </w:tc>
      </w:tr>
      <w:tr w:rsidR="00632718" w:rsidRPr="00CA1CDE" w14:paraId="63AA54F1"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1C06B84"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t>if( gri_</w:t>
            </w:r>
            <w:r w:rsidRPr="00B65179">
              <w:rPr>
                <w:noProof/>
              </w:rPr>
              <w:t>projection_matrix_present_flag</w:t>
            </w:r>
            <w:r>
              <w:rPr>
                <w:noProof/>
              </w:rPr>
              <w:t xml:space="preserve"> )</w:t>
            </w:r>
          </w:p>
        </w:tc>
        <w:tc>
          <w:tcPr>
            <w:tcW w:w="1157" w:type="dxa"/>
            <w:tcBorders>
              <w:top w:val="single" w:sz="6" w:space="0" w:color="auto"/>
              <w:left w:val="single" w:sz="6" w:space="0" w:color="auto"/>
              <w:bottom w:val="single" w:sz="4" w:space="0" w:color="auto"/>
              <w:right w:val="single" w:sz="6" w:space="0" w:color="auto"/>
            </w:tcBorders>
          </w:tcPr>
          <w:p w14:paraId="7DE98DFA"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0AE7E08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52137F6"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tab/>
            </w:r>
            <w:r>
              <w:tab/>
            </w:r>
            <w:r w:rsidRPr="00CA1CDE">
              <w:rPr>
                <w:noProof/>
              </w:rPr>
              <w:t xml:space="preserve">for( i = </w:t>
            </w:r>
            <w:r>
              <w:rPr>
                <w:noProof/>
              </w:rPr>
              <w:t>0</w:t>
            </w:r>
            <w:r w:rsidRPr="00CA1CDE">
              <w:rPr>
                <w:noProof/>
              </w:rPr>
              <w:t xml:space="preserve">; i &lt; </w:t>
            </w:r>
            <w:r>
              <w:rPr>
                <w:noProof/>
              </w:rPr>
              <w:t>3</w:t>
            </w:r>
            <w:r w:rsidRPr="00CA1CDE">
              <w:rPr>
                <w:noProof/>
              </w:rPr>
              <w:t xml:space="preserve">; i++ ) </w:t>
            </w:r>
          </w:p>
        </w:tc>
        <w:tc>
          <w:tcPr>
            <w:tcW w:w="1157" w:type="dxa"/>
            <w:tcBorders>
              <w:top w:val="single" w:sz="6" w:space="0" w:color="auto"/>
              <w:left w:val="single" w:sz="6" w:space="0" w:color="auto"/>
              <w:bottom w:val="single" w:sz="4" w:space="0" w:color="auto"/>
              <w:right w:val="single" w:sz="6" w:space="0" w:color="auto"/>
            </w:tcBorders>
          </w:tcPr>
          <w:p w14:paraId="166CC504"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31A637D0"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4E582BC9"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tab/>
            </w:r>
            <w:r>
              <w:tab/>
            </w:r>
            <w:r>
              <w:tab/>
            </w:r>
            <w:r w:rsidRPr="00CA1CDE">
              <w:rPr>
                <w:noProof/>
              </w:rPr>
              <w:t>for(</w:t>
            </w:r>
            <w:r>
              <w:rPr>
                <w:noProof/>
              </w:rPr>
              <w:t xml:space="preserve"> j</w:t>
            </w:r>
            <w:r w:rsidRPr="00CA1CDE">
              <w:rPr>
                <w:noProof/>
              </w:rPr>
              <w:t xml:space="preserve"> = </w:t>
            </w:r>
            <w:r>
              <w:rPr>
                <w:noProof/>
              </w:rPr>
              <w:t>0</w:t>
            </w:r>
            <w:r w:rsidRPr="00CA1CDE">
              <w:rPr>
                <w:noProof/>
              </w:rPr>
              <w:t xml:space="preserve">; </w:t>
            </w:r>
            <w:r>
              <w:rPr>
                <w:noProof/>
              </w:rPr>
              <w:t>j</w:t>
            </w:r>
            <w:r w:rsidRPr="00CA1CDE">
              <w:rPr>
                <w:noProof/>
              </w:rPr>
              <w:t xml:space="preserve"> &lt; </w:t>
            </w:r>
            <w:r>
              <w:rPr>
                <w:noProof/>
              </w:rPr>
              <w:t>4</w:t>
            </w:r>
            <w:r w:rsidRPr="00CA1CDE">
              <w:rPr>
                <w:noProof/>
              </w:rPr>
              <w:t xml:space="preserve">; </w:t>
            </w:r>
            <w:r>
              <w:rPr>
                <w:noProof/>
              </w:rPr>
              <w:t>j</w:t>
            </w:r>
            <w:r w:rsidRPr="00CA1CDE">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27949550"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0C41550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1672454"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sidRPr="00CA1CDE">
              <w:rPr>
                <w:noProof/>
              </w:rPr>
              <w:tab/>
            </w:r>
            <w:r>
              <w:rPr>
                <w:noProof/>
              </w:rPr>
              <w:tab/>
            </w:r>
            <w:r>
              <w:rPr>
                <w:noProof/>
              </w:rPr>
              <w:tab/>
            </w:r>
            <w:r>
              <w:rPr>
                <w:noProof/>
              </w:rPr>
              <w:tab/>
            </w:r>
            <w:r>
              <w:rPr>
                <w:b/>
                <w:bCs/>
                <w:noProof/>
              </w:rPr>
              <w:t>gri_projection_coeff</w:t>
            </w:r>
            <w:r w:rsidRPr="00535852">
              <w:rPr>
                <w:noProof/>
              </w:rPr>
              <w:t>[ i ][ j ]</w:t>
            </w:r>
          </w:p>
        </w:tc>
        <w:tc>
          <w:tcPr>
            <w:tcW w:w="1157" w:type="dxa"/>
            <w:tcBorders>
              <w:top w:val="single" w:sz="6" w:space="0" w:color="auto"/>
              <w:left w:val="single" w:sz="6" w:space="0" w:color="auto"/>
              <w:bottom w:val="single" w:sz="4" w:space="0" w:color="auto"/>
              <w:right w:val="single" w:sz="6" w:space="0" w:color="auto"/>
            </w:tcBorders>
          </w:tcPr>
          <w:p w14:paraId="3CE96C01"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4E5B9347"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176538DC" w14:textId="77777777" w:rsidR="00C62050" w:rsidRPr="00CA1CDE"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spacing w:before="20" w:after="40"/>
              <w:rPr>
                <w:noProof/>
              </w:rPr>
            </w:pPr>
            <w:r>
              <w:rPr>
                <w:noProof/>
              </w:rPr>
              <w:tab/>
            </w:r>
            <w:r>
              <w:rPr>
                <w:noProof/>
              </w:rPr>
              <w:tab/>
              <w:t>if( gri_</w:t>
            </w:r>
            <w:r w:rsidRPr="00B65179">
              <w:rPr>
                <w:noProof/>
              </w:rPr>
              <w:t>world_to_cam_matrix_present_flag</w:t>
            </w:r>
            <w:r>
              <w:rPr>
                <w:noProof/>
              </w:rPr>
              <w:t xml:space="preserve"> )</w:t>
            </w:r>
          </w:p>
        </w:tc>
        <w:tc>
          <w:tcPr>
            <w:tcW w:w="1157" w:type="dxa"/>
            <w:tcBorders>
              <w:top w:val="single" w:sz="6" w:space="0" w:color="auto"/>
              <w:left w:val="single" w:sz="6" w:space="0" w:color="auto"/>
              <w:bottom w:val="single" w:sz="4" w:space="0" w:color="auto"/>
              <w:right w:val="single" w:sz="6" w:space="0" w:color="auto"/>
            </w:tcBorders>
          </w:tcPr>
          <w:p w14:paraId="2143177B"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32644734"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5C560A8" w14:textId="77777777" w:rsidR="00C62050" w:rsidRPr="00D36F3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b/>
                <w:bCs/>
                <w:noProof/>
              </w:rPr>
            </w:pPr>
            <w:r>
              <w:rPr>
                <w:noProof/>
              </w:rPr>
              <w:tab/>
            </w:r>
            <w:r w:rsidRPr="00CA1CDE">
              <w:tab/>
            </w:r>
            <w:r>
              <w:tab/>
            </w:r>
            <w:r w:rsidRPr="00CA1CDE">
              <w:rPr>
                <w:noProof/>
              </w:rPr>
              <w:t xml:space="preserve">for( i = </w:t>
            </w:r>
            <w:r>
              <w:rPr>
                <w:noProof/>
              </w:rPr>
              <w:t>0</w:t>
            </w:r>
            <w:r w:rsidRPr="00CA1CDE">
              <w:rPr>
                <w:noProof/>
              </w:rPr>
              <w:t xml:space="preserve">; i &lt; </w:t>
            </w:r>
            <w:r>
              <w:rPr>
                <w:noProof/>
              </w:rPr>
              <w:t>3</w:t>
            </w:r>
            <w:r w:rsidRPr="00CA1CDE">
              <w:rPr>
                <w:noProof/>
              </w:rPr>
              <w:t xml:space="preserve">; i++ ) </w:t>
            </w:r>
          </w:p>
        </w:tc>
        <w:tc>
          <w:tcPr>
            <w:tcW w:w="1157" w:type="dxa"/>
            <w:tcBorders>
              <w:top w:val="single" w:sz="6" w:space="0" w:color="auto"/>
              <w:left w:val="single" w:sz="6" w:space="0" w:color="auto"/>
              <w:bottom w:val="single" w:sz="4" w:space="0" w:color="auto"/>
              <w:right w:val="single" w:sz="6" w:space="0" w:color="auto"/>
            </w:tcBorders>
          </w:tcPr>
          <w:p w14:paraId="6019F2EF"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3F11861A"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F470D5C" w14:textId="77777777" w:rsidR="00C62050" w:rsidRPr="00D36F3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b/>
                <w:bCs/>
                <w:noProof/>
              </w:rPr>
            </w:pPr>
            <w:r>
              <w:rPr>
                <w:noProof/>
              </w:rPr>
              <w:tab/>
            </w:r>
            <w:r w:rsidRPr="00CA1CDE">
              <w:tab/>
            </w:r>
            <w:r>
              <w:tab/>
            </w:r>
            <w:r>
              <w:tab/>
            </w:r>
            <w:r w:rsidRPr="00CA1CDE">
              <w:rPr>
                <w:noProof/>
              </w:rPr>
              <w:t>for(</w:t>
            </w:r>
            <w:r>
              <w:rPr>
                <w:noProof/>
              </w:rPr>
              <w:t xml:space="preserve"> j</w:t>
            </w:r>
            <w:r w:rsidRPr="00CA1CDE">
              <w:rPr>
                <w:noProof/>
              </w:rPr>
              <w:t xml:space="preserve"> = </w:t>
            </w:r>
            <w:r>
              <w:rPr>
                <w:noProof/>
              </w:rPr>
              <w:t>0</w:t>
            </w:r>
            <w:r w:rsidRPr="00CA1CDE">
              <w:rPr>
                <w:noProof/>
              </w:rPr>
              <w:t xml:space="preserve">; </w:t>
            </w:r>
            <w:r>
              <w:rPr>
                <w:noProof/>
              </w:rPr>
              <w:t>j</w:t>
            </w:r>
            <w:r w:rsidRPr="00CA1CDE">
              <w:rPr>
                <w:noProof/>
              </w:rPr>
              <w:t xml:space="preserve"> &lt; </w:t>
            </w:r>
            <w:r>
              <w:rPr>
                <w:noProof/>
              </w:rPr>
              <w:t>4</w:t>
            </w:r>
            <w:r w:rsidRPr="00CA1CDE">
              <w:rPr>
                <w:noProof/>
              </w:rPr>
              <w:t xml:space="preserve">; </w:t>
            </w:r>
            <w:r>
              <w:rPr>
                <w:noProof/>
              </w:rPr>
              <w:t>j</w:t>
            </w:r>
            <w:r w:rsidRPr="00CA1CDE">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43D8669A"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0971D779"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6DC48963" w14:textId="77777777" w:rsidR="00C62050" w:rsidRPr="00D36F34"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b/>
                <w:bCs/>
                <w:noProof/>
              </w:rPr>
            </w:pPr>
            <w:r>
              <w:rPr>
                <w:noProof/>
              </w:rPr>
              <w:tab/>
            </w:r>
            <w:r w:rsidRPr="00CA1CDE">
              <w:rPr>
                <w:noProof/>
              </w:rPr>
              <w:tab/>
            </w:r>
            <w:r>
              <w:rPr>
                <w:noProof/>
              </w:rPr>
              <w:tab/>
            </w:r>
            <w:r>
              <w:rPr>
                <w:noProof/>
              </w:rPr>
              <w:tab/>
            </w:r>
            <w:r>
              <w:rPr>
                <w:noProof/>
              </w:rPr>
              <w:tab/>
            </w:r>
            <w:r>
              <w:rPr>
                <w:b/>
                <w:bCs/>
                <w:noProof/>
              </w:rPr>
              <w:t>gri_world_to_cam_coeff</w:t>
            </w:r>
            <w:r w:rsidRPr="00535852">
              <w:rPr>
                <w:noProof/>
              </w:rPr>
              <w:t>[ i ][ j ]</w:t>
            </w:r>
          </w:p>
        </w:tc>
        <w:tc>
          <w:tcPr>
            <w:tcW w:w="1157" w:type="dxa"/>
            <w:tcBorders>
              <w:top w:val="single" w:sz="6" w:space="0" w:color="auto"/>
              <w:left w:val="single" w:sz="6" w:space="0" w:color="auto"/>
              <w:bottom w:val="single" w:sz="4" w:space="0" w:color="auto"/>
              <w:right w:val="single" w:sz="6" w:space="0" w:color="auto"/>
            </w:tcBorders>
          </w:tcPr>
          <w:p w14:paraId="27D79CE4" w14:textId="77777777" w:rsidR="00C62050" w:rsidRPr="00CA1CDE"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4C8EE678"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01A63DD"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t>if( gri_depth_params</w:t>
            </w:r>
            <w:r w:rsidRPr="00B65179">
              <w:rPr>
                <w:noProof/>
              </w:rPr>
              <w:t>_present_flag</w:t>
            </w:r>
            <w:r>
              <w:rPr>
                <w:noProof/>
              </w:rPr>
              <w:t xml:space="preserve"> ) {</w:t>
            </w:r>
          </w:p>
        </w:tc>
        <w:tc>
          <w:tcPr>
            <w:tcW w:w="1157" w:type="dxa"/>
            <w:tcBorders>
              <w:top w:val="single" w:sz="6" w:space="0" w:color="auto"/>
              <w:left w:val="single" w:sz="6" w:space="0" w:color="auto"/>
              <w:bottom w:val="single" w:sz="4" w:space="0" w:color="auto"/>
              <w:right w:val="single" w:sz="6" w:space="0" w:color="auto"/>
            </w:tcBorders>
          </w:tcPr>
          <w:p w14:paraId="1F75E3E3" w14:textId="77777777" w:rsidR="00C62050" w:rsidRDefault="00C62050" w:rsidP="005D7695">
            <w:pPr>
              <w:pStyle w:val="tableheading"/>
              <w:keepNext w:val="0"/>
              <w:keepLines w:val="0"/>
              <w:spacing w:before="20" w:after="40"/>
              <w:jc w:val="center"/>
              <w:rPr>
                <w:b w:val="0"/>
                <w:bCs w:val="0"/>
                <w:noProof/>
              </w:rPr>
            </w:pPr>
          </w:p>
        </w:tc>
      </w:tr>
      <w:tr w:rsidR="00632718" w:rsidRPr="00CA1CDE" w14:paraId="09E1799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0695E167"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r>
            <w:r w:rsidRPr="00CA1CDE">
              <w:rPr>
                <w:noProof/>
              </w:rPr>
              <w:tab/>
            </w:r>
            <w:r>
              <w:rPr>
                <w:b/>
                <w:bCs/>
                <w:noProof/>
              </w:rPr>
              <w:t>gri_near_plane</w:t>
            </w:r>
          </w:p>
        </w:tc>
        <w:tc>
          <w:tcPr>
            <w:tcW w:w="1157" w:type="dxa"/>
            <w:tcBorders>
              <w:top w:val="single" w:sz="6" w:space="0" w:color="auto"/>
              <w:left w:val="single" w:sz="6" w:space="0" w:color="auto"/>
              <w:bottom w:val="single" w:sz="4" w:space="0" w:color="auto"/>
              <w:right w:val="single" w:sz="6" w:space="0" w:color="auto"/>
            </w:tcBorders>
          </w:tcPr>
          <w:p w14:paraId="3EF4E8D0"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048C328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54FAA1AA"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r>
            <w:r w:rsidRPr="00CA1CDE">
              <w:rPr>
                <w:noProof/>
              </w:rPr>
              <w:tab/>
            </w:r>
            <w:r>
              <w:rPr>
                <w:b/>
                <w:bCs/>
                <w:noProof/>
              </w:rPr>
              <w:t>gri_far_plane</w:t>
            </w:r>
          </w:p>
        </w:tc>
        <w:tc>
          <w:tcPr>
            <w:tcW w:w="1157" w:type="dxa"/>
            <w:tcBorders>
              <w:top w:val="single" w:sz="6" w:space="0" w:color="auto"/>
              <w:left w:val="single" w:sz="6" w:space="0" w:color="auto"/>
              <w:bottom w:val="single" w:sz="4" w:space="0" w:color="auto"/>
              <w:right w:val="single" w:sz="6" w:space="0" w:color="auto"/>
            </w:tcBorders>
          </w:tcPr>
          <w:p w14:paraId="2E18CB34"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66F02D8B"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74AA81DF"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r>
            <w:r>
              <w:rPr>
                <w:noProof/>
              </w:rPr>
              <w:tab/>
            </w:r>
            <w:r>
              <w:rPr>
                <w:b/>
                <w:bCs/>
                <w:noProof/>
              </w:rPr>
              <w:t>gri_depth_inverse</w:t>
            </w:r>
            <w:r w:rsidRPr="00D0509B">
              <w:rPr>
                <w:b/>
                <w:bCs/>
                <w:noProof/>
              </w:rPr>
              <w:t>_flag</w:t>
            </w:r>
          </w:p>
        </w:tc>
        <w:tc>
          <w:tcPr>
            <w:tcW w:w="1157" w:type="dxa"/>
            <w:tcBorders>
              <w:top w:val="single" w:sz="6" w:space="0" w:color="auto"/>
              <w:left w:val="single" w:sz="6" w:space="0" w:color="auto"/>
              <w:bottom w:val="single" w:sz="4" w:space="0" w:color="auto"/>
              <w:right w:val="single" w:sz="6" w:space="0" w:color="auto"/>
            </w:tcBorders>
          </w:tcPr>
          <w:p w14:paraId="4C4547FD" w14:textId="77777777" w:rsidR="00C62050" w:rsidRPr="00CA1CDE" w:rsidRDefault="00C62050" w:rsidP="005D7695">
            <w:pPr>
              <w:pStyle w:val="tableheading"/>
              <w:keepNext w:val="0"/>
              <w:keepLines w:val="0"/>
              <w:spacing w:before="20" w:after="40"/>
              <w:jc w:val="center"/>
              <w:rPr>
                <w:b w:val="0"/>
                <w:bCs w:val="0"/>
                <w:noProof/>
              </w:rPr>
            </w:pPr>
            <w:r>
              <w:rPr>
                <w:b w:val="0"/>
                <w:bCs w:val="0"/>
                <w:noProof/>
              </w:rPr>
              <w:t>u(1)</w:t>
            </w:r>
          </w:p>
        </w:tc>
      </w:tr>
      <w:tr w:rsidR="00632718" w:rsidRPr="00CA1CDE" w14:paraId="2D198C37" w14:textId="77777777" w:rsidTr="005D7695">
        <w:trPr>
          <w:cantSplit/>
          <w:jc w:val="center"/>
        </w:trPr>
        <w:tc>
          <w:tcPr>
            <w:tcW w:w="7920" w:type="dxa"/>
            <w:tcBorders>
              <w:top w:val="single" w:sz="6" w:space="0" w:color="auto"/>
              <w:left w:val="single" w:sz="6" w:space="0" w:color="auto"/>
              <w:bottom w:val="single" w:sz="6" w:space="0" w:color="auto"/>
              <w:right w:val="single" w:sz="6" w:space="0" w:color="auto"/>
            </w:tcBorders>
          </w:tcPr>
          <w:p w14:paraId="07C09D64"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r>
            <w:r w:rsidRPr="00CA1CDE">
              <w:rPr>
                <w:noProof/>
              </w:rPr>
              <w:tab/>
            </w:r>
            <w:r>
              <w:rPr>
                <w:b/>
                <w:bCs/>
                <w:noProof/>
              </w:rPr>
              <w:t>gri_focal_length</w:t>
            </w:r>
          </w:p>
        </w:tc>
        <w:tc>
          <w:tcPr>
            <w:tcW w:w="1157" w:type="dxa"/>
            <w:tcBorders>
              <w:top w:val="single" w:sz="6" w:space="0" w:color="auto"/>
              <w:left w:val="single" w:sz="6" w:space="0" w:color="auto"/>
              <w:bottom w:val="single" w:sz="6" w:space="0" w:color="auto"/>
              <w:right w:val="single" w:sz="6" w:space="0" w:color="auto"/>
            </w:tcBorders>
          </w:tcPr>
          <w:p w14:paraId="0362AC12" w14:textId="77777777" w:rsidR="00C62050" w:rsidRDefault="00C62050" w:rsidP="005D7695">
            <w:pPr>
              <w:pStyle w:val="tableheading"/>
              <w:keepNext w:val="0"/>
              <w:keepLines w:val="0"/>
              <w:spacing w:before="20" w:after="40"/>
              <w:jc w:val="center"/>
              <w:rPr>
                <w:b w:val="0"/>
                <w:bCs w:val="0"/>
                <w:noProof/>
              </w:rPr>
            </w:pPr>
            <w:r w:rsidRPr="00CA1CDE">
              <w:rPr>
                <w:b w:val="0"/>
                <w:bCs w:val="0"/>
                <w:noProof/>
              </w:rPr>
              <w:t>u(</w:t>
            </w:r>
            <w:r>
              <w:rPr>
                <w:b w:val="0"/>
                <w:bCs w:val="0"/>
                <w:noProof/>
              </w:rPr>
              <w:t>v</w:t>
            </w:r>
            <w:r w:rsidRPr="00CA1CDE">
              <w:rPr>
                <w:b w:val="0"/>
                <w:bCs w:val="0"/>
                <w:noProof/>
              </w:rPr>
              <w:t>)</w:t>
            </w:r>
          </w:p>
        </w:tc>
      </w:tr>
      <w:tr w:rsidR="00632718" w:rsidRPr="00CA1CDE" w14:paraId="6097DBC3" w14:textId="77777777" w:rsidTr="005D7695">
        <w:trPr>
          <w:cantSplit/>
          <w:jc w:val="center"/>
        </w:trPr>
        <w:tc>
          <w:tcPr>
            <w:tcW w:w="7920" w:type="dxa"/>
            <w:tcBorders>
              <w:top w:val="single" w:sz="6" w:space="0" w:color="auto"/>
              <w:left w:val="single" w:sz="6" w:space="0" w:color="auto"/>
              <w:bottom w:val="single" w:sz="6" w:space="0" w:color="auto"/>
              <w:right w:val="single" w:sz="6" w:space="0" w:color="auto"/>
            </w:tcBorders>
          </w:tcPr>
          <w:p w14:paraId="0DB76B35"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r>
            <w:r>
              <w:rPr>
                <w:noProof/>
              </w:rPr>
              <w:tab/>
              <w:t>}</w:t>
            </w:r>
          </w:p>
        </w:tc>
        <w:tc>
          <w:tcPr>
            <w:tcW w:w="1157" w:type="dxa"/>
            <w:tcBorders>
              <w:top w:val="single" w:sz="6" w:space="0" w:color="auto"/>
              <w:left w:val="single" w:sz="6" w:space="0" w:color="auto"/>
              <w:bottom w:val="single" w:sz="6" w:space="0" w:color="auto"/>
              <w:right w:val="single" w:sz="6" w:space="0" w:color="auto"/>
            </w:tcBorders>
          </w:tcPr>
          <w:p w14:paraId="5098853A"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7AB15886" w14:textId="77777777" w:rsidTr="005D7695">
        <w:trPr>
          <w:cantSplit/>
          <w:jc w:val="center"/>
        </w:trPr>
        <w:tc>
          <w:tcPr>
            <w:tcW w:w="7920" w:type="dxa"/>
            <w:tcBorders>
              <w:top w:val="single" w:sz="6" w:space="0" w:color="auto"/>
              <w:left w:val="single" w:sz="6" w:space="0" w:color="auto"/>
              <w:bottom w:val="single" w:sz="6" w:space="0" w:color="auto"/>
              <w:right w:val="single" w:sz="6" w:space="0" w:color="auto"/>
            </w:tcBorders>
          </w:tcPr>
          <w:p w14:paraId="43DA4F83"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ab/>
              <w:t>}</w:t>
            </w:r>
          </w:p>
        </w:tc>
        <w:tc>
          <w:tcPr>
            <w:tcW w:w="1157" w:type="dxa"/>
            <w:tcBorders>
              <w:top w:val="single" w:sz="6" w:space="0" w:color="auto"/>
              <w:left w:val="single" w:sz="6" w:space="0" w:color="auto"/>
              <w:bottom w:val="single" w:sz="6" w:space="0" w:color="auto"/>
              <w:right w:val="single" w:sz="6" w:space="0" w:color="auto"/>
            </w:tcBorders>
          </w:tcPr>
          <w:p w14:paraId="29292A4F" w14:textId="77777777" w:rsidR="00C62050" w:rsidRPr="00CA1CDE" w:rsidRDefault="00C62050" w:rsidP="005D7695">
            <w:pPr>
              <w:pStyle w:val="tableheading"/>
              <w:keepNext w:val="0"/>
              <w:keepLines w:val="0"/>
              <w:spacing w:before="20" w:after="40"/>
              <w:jc w:val="center"/>
              <w:rPr>
                <w:b w:val="0"/>
                <w:bCs w:val="0"/>
                <w:noProof/>
              </w:rPr>
            </w:pPr>
          </w:p>
        </w:tc>
      </w:tr>
      <w:tr w:rsidR="00632718" w:rsidRPr="00CA1CDE" w14:paraId="2B67532D" w14:textId="77777777" w:rsidTr="005D7695">
        <w:trPr>
          <w:cantSplit/>
          <w:jc w:val="center"/>
        </w:trPr>
        <w:tc>
          <w:tcPr>
            <w:tcW w:w="7920" w:type="dxa"/>
            <w:tcBorders>
              <w:top w:val="single" w:sz="6" w:space="0" w:color="auto"/>
              <w:left w:val="single" w:sz="6" w:space="0" w:color="auto"/>
              <w:bottom w:val="single" w:sz="4" w:space="0" w:color="auto"/>
              <w:right w:val="single" w:sz="6" w:space="0" w:color="auto"/>
            </w:tcBorders>
          </w:tcPr>
          <w:p w14:paraId="27627742" w14:textId="77777777" w:rsidR="00C62050" w:rsidRDefault="00C62050" w:rsidP="005D7695">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clear" w:pos="2160"/>
              </w:tabs>
              <w:rPr>
                <w:noProof/>
              </w:rPr>
            </w:pPr>
            <w:r>
              <w:rPr>
                <w:noProof/>
              </w:rPr>
              <w:t>}</w:t>
            </w:r>
          </w:p>
        </w:tc>
        <w:tc>
          <w:tcPr>
            <w:tcW w:w="1157" w:type="dxa"/>
            <w:tcBorders>
              <w:top w:val="single" w:sz="6" w:space="0" w:color="auto"/>
              <w:left w:val="single" w:sz="6" w:space="0" w:color="auto"/>
              <w:bottom w:val="single" w:sz="4" w:space="0" w:color="auto"/>
              <w:right w:val="single" w:sz="6" w:space="0" w:color="auto"/>
            </w:tcBorders>
          </w:tcPr>
          <w:p w14:paraId="0785D89A" w14:textId="77777777" w:rsidR="00C62050" w:rsidRPr="00CA1CDE" w:rsidRDefault="00C62050" w:rsidP="005D7695">
            <w:pPr>
              <w:pStyle w:val="tableheading"/>
              <w:keepNext w:val="0"/>
              <w:keepLines w:val="0"/>
              <w:spacing w:before="20" w:after="40"/>
              <w:jc w:val="center"/>
              <w:rPr>
                <w:b w:val="0"/>
                <w:bCs w:val="0"/>
                <w:noProof/>
              </w:rPr>
            </w:pPr>
          </w:p>
        </w:tc>
      </w:tr>
    </w:tbl>
    <w:p w14:paraId="256058FD" w14:textId="77777777" w:rsidR="00C62050" w:rsidRDefault="00C62050" w:rsidP="00C62050">
      <w:pPr>
        <w:rPr>
          <w:lang w:val="en-CA"/>
        </w:rPr>
      </w:pPr>
    </w:p>
    <w:p w14:paraId="3485AA1C" w14:textId="77777777" w:rsidR="00C62050" w:rsidRDefault="00C62050" w:rsidP="00C62050">
      <w:pPr>
        <w:rPr>
          <w:lang w:val="en-CA"/>
        </w:rPr>
      </w:pPr>
    </w:p>
    <w:p w14:paraId="75BC20F7" w14:textId="754B13EE" w:rsidR="00C62050" w:rsidRDefault="00C62050" w:rsidP="00C62050">
      <w:pPr>
        <w:pStyle w:val="Annex3"/>
        <w:rPr>
          <w:noProof/>
          <w:lang w:val="en-CA"/>
        </w:rPr>
      </w:pPr>
      <w:r w:rsidRPr="005278B9">
        <w:rPr>
          <w:noProof/>
          <w:lang w:val="en-CA"/>
        </w:rPr>
        <w:t>8.4</w:t>
      </w:r>
      <w:r>
        <w:rPr>
          <w:noProof/>
          <w:lang w:val="en-CA"/>
        </w:rPr>
        <w:t xml:space="preserve">5.2 </w:t>
      </w:r>
      <w:r w:rsidR="00CD2096">
        <w:rPr>
          <w:lang w:val="en-CA"/>
        </w:rPr>
        <w:t>Graphics rendering information</w:t>
      </w:r>
      <w:r w:rsidRPr="007D7241">
        <w:rPr>
          <w:lang w:val="en-CA"/>
        </w:rPr>
        <w:t xml:space="preserve"> SEI message </w:t>
      </w:r>
      <w:r>
        <w:rPr>
          <w:noProof/>
          <w:lang w:val="en-CA"/>
        </w:rPr>
        <w:t>semantics</w:t>
      </w:r>
    </w:p>
    <w:p w14:paraId="4D90DCCA" w14:textId="77777777" w:rsidR="00CD2096" w:rsidRDefault="00CD2096" w:rsidP="00CD2096">
      <w:pPr>
        <w:rPr>
          <w:rFonts w:eastAsia="Malgun Gothic"/>
          <w:lang w:eastAsia="zh-CN"/>
        </w:rPr>
      </w:pPr>
      <w:bookmarkStart w:id="76" w:name="_Hlk179471843"/>
      <w:r w:rsidRPr="00CF06C5">
        <w:rPr>
          <w:lang w:val="en-CA"/>
        </w:rPr>
        <w:t xml:space="preserve">The graphics rendering information (GRI) SEI message provides parameters used </w:t>
      </w:r>
      <w:r>
        <w:rPr>
          <w:lang w:val="en-CA"/>
        </w:rPr>
        <w:t>to create</w:t>
      </w:r>
      <w:r w:rsidRPr="00CF06C5">
        <w:rPr>
          <w:lang w:val="en-CA"/>
        </w:rPr>
        <w:t xml:space="preserve"> the source content by a graphics renderer.  A GRI SEI message may optionally </w:t>
      </w:r>
      <w:r w:rsidRPr="00CF06C5">
        <w:rPr>
          <w:rFonts w:eastAsia="Malgun Gothic"/>
          <w:lang w:eastAsia="zh-CN"/>
        </w:rPr>
        <w:t xml:space="preserve">indicate various parameters for auxiliary pictures of type AUX_DEPTH used </w:t>
      </w:r>
      <w:r>
        <w:rPr>
          <w:rFonts w:eastAsia="Malgun Gothic"/>
          <w:lang w:eastAsia="zh-CN"/>
        </w:rPr>
        <w:t>to create</w:t>
      </w:r>
      <w:r w:rsidRPr="00CF06C5">
        <w:rPr>
          <w:rFonts w:eastAsia="Malgun Gothic"/>
          <w:lang w:eastAsia="zh-CN"/>
        </w:rPr>
        <w:t xml:space="preserve"> of the source content by a graphics renderer.</w:t>
      </w:r>
    </w:p>
    <w:p w14:paraId="497321AA" w14:textId="77777777" w:rsidR="00CD2096" w:rsidRPr="00774FDC" w:rsidRDefault="00CD2096" w:rsidP="00CD2096">
      <w:pPr>
        <w:rPr>
          <w:rFonts w:eastAsia="DengXian"/>
        </w:rPr>
      </w:pPr>
      <w:r w:rsidRPr="00774FDC">
        <w:rPr>
          <w:rFonts w:eastAsia="DengXian"/>
        </w:rPr>
        <w:t>When the SDI SEI message is present in the current CVS, the following applies:</w:t>
      </w:r>
    </w:p>
    <w:p w14:paraId="60DF44AE" w14:textId="77777777" w:rsidR="00CD2096" w:rsidRPr="00774FDC" w:rsidRDefault="00CD2096" w:rsidP="00CD2096">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lang w:val="en-CA"/>
        </w:rPr>
      </w:pPr>
      <w:r w:rsidRPr="00774FDC">
        <w:rPr>
          <w:lang w:val="en-CA"/>
        </w:rPr>
        <w:t>If the GRI SEI message is present, it shall be present in a primary layer.</w:t>
      </w:r>
    </w:p>
    <w:p w14:paraId="705AC3D0" w14:textId="77777777" w:rsidR="00CD2096" w:rsidRPr="00774FDC" w:rsidRDefault="00CD2096" w:rsidP="00CD2096">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lang w:val="en-CA"/>
        </w:rPr>
      </w:pPr>
      <w:r>
        <w:rPr>
          <w:lang w:val="en-CA"/>
        </w:rPr>
        <w:t>T</w:t>
      </w:r>
      <w:r w:rsidRPr="00774FDC">
        <w:rPr>
          <w:lang w:val="en-CA"/>
        </w:rPr>
        <w:t xml:space="preserve">he GRI SEI message </w:t>
      </w:r>
      <w:r>
        <w:rPr>
          <w:lang w:val="en-CA"/>
        </w:rPr>
        <w:t xml:space="preserve">additionally </w:t>
      </w:r>
      <w:r w:rsidRPr="00774FDC">
        <w:rPr>
          <w:lang w:val="en-CA"/>
        </w:rPr>
        <w:t>applies to auxiliary layers of type AUX_DEPTH associated with the primary layer containing the GRI SEI message.</w:t>
      </w:r>
      <w:r w:rsidRPr="00774FDC" w:rsidDel="0083622A">
        <w:rPr>
          <w:lang w:val="en-CA"/>
        </w:rPr>
        <w:t xml:space="preserve"> </w:t>
      </w:r>
    </w:p>
    <w:p w14:paraId="65170563" w14:textId="77777777" w:rsidR="00CD2096" w:rsidRPr="003036F2" w:rsidRDefault="00CD2096" w:rsidP="00CD2096">
      <w:proofErr w:type="spellStart"/>
      <w:r w:rsidRPr="00CF06C5">
        <w:rPr>
          <w:b/>
        </w:rPr>
        <w:t>gri_cancel_flag</w:t>
      </w:r>
      <w:proofErr w:type="spellEnd"/>
      <w:r w:rsidRPr="00CF06C5">
        <w:rPr>
          <w:rStyle w:val="fontstyle01"/>
        </w:rPr>
        <w:t xml:space="preserve"> </w:t>
      </w:r>
      <w:r w:rsidRPr="00CF06C5">
        <w:rPr>
          <w:bCs/>
        </w:rPr>
        <w:t>equal</w:t>
      </w:r>
      <w:r w:rsidRPr="00CF06C5">
        <w:t xml:space="preserve"> to 1 indicates that the SEI message cancels the persistence of any GRI SEI message </w:t>
      </w:r>
      <w:r>
        <w:t xml:space="preserve">in output </w:t>
      </w:r>
      <w:r w:rsidRPr="003036F2">
        <w:t xml:space="preserve">order that applies to the current </w:t>
      </w:r>
      <w:proofErr w:type="spellStart"/>
      <w:r w:rsidRPr="003036F2">
        <w:t>layerlayer</w:t>
      </w:r>
      <w:proofErr w:type="spellEnd"/>
      <w:r w:rsidRPr="003036F2">
        <w:t xml:space="preserve">. </w:t>
      </w:r>
      <w:proofErr w:type="spellStart"/>
      <w:r w:rsidRPr="003036F2">
        <w:rPr>
          <w:bCs/>
        </w:rPr>
        <w:t>gri_cancel_flag</w:t>
      </w:r>
      <w:proofErr w:type="spellEnd"/>
      <w:r w:rsidRPr="003036F2">
        <w:t xml:space="preserve"> equal to 0 indicates that graphics rendering information follows.</w:t>
      </w:r>
    </w:p>
    <w:p w14:paraId="3F368680" w14:textId="77777777" w:rsidR="00CD2096" w:rsidRPr="00774FDC" w:rsidRDefault="00CD2096" w:rsidP="00CD2096">
      <w:pPr>
        <w:rPr>
          <w:b/>
          <w:lang w:val="en-GB"/>
        </w:rPr>
      </w:pPr>
      <w:r w:rsidRPr="00774FDC">
        <w:rPr>
          <w:color w:val="000000"/>
        </w:rPr>
        <w:t xml:space="preserve">The graphics rendering information applies </w:t>
      </w:r>
      <w:proofErr w:type="spellStart"/>
      <w:r w:rsidRPr="00774FDC">
        <w:rPr>
          <w:color w:val="000000"/>
        </w:rPr>
        <w:t>applies</w:t>
      </w:r>
      <w:proofErr w:type="spellEnd"/>
      <w:r w:rsidRPr="00774FDC">
        <w:rPr>
          <w:color w:val="000000"/>
        </w:rPr>
        <w:t xml:space="preserve"> to the current picture and all subsequent pictures in the same layer in output order until one or more of the following conditions are true:</w:t>
      </w:r>
    </w:p>
    <w:p w14:paraId="29D2A6AE" w14:textId="77777777" w:rsidR="00CD2096" w:rsidRPr="00774FDC" w:rsidRDefault="00CD2096" w:rsidP="00CD2096">
      <w:pPr>
        <w:tabs>
          <w:tab w:val="left" w:pos="794"/>
          <w:tab w:val="left" w:pos="1191"/>
          <w:tab w:val="left" w:pos="1588"/>
          <w:tab w:val="left" w:pos="1985"/>
        </w:tabs>
        <w:ind w:left="397" w:hanging="397"/>
        <w:rPr>
          <w:lang w:val="en-GB"/>
        </w:rPr>
      </w:pPr>
      <w:r w:rsidRPr="00774FDC">
        <w:rPr>
          <w:lang w:val="en-GB"/>
        </w:rPr>
        <w:t>–</w:t>
      </w:r>
      <w:r w:rsidRPr="00774FDC">
        <w:rPr>
          <w:lang w:val="en-GB"/>
        </w:rPr>
        <w:tab/>
        <w:t>A new CLVS of the current layer begins.</w:t>
      </w:r>
    </w:p>
    <w:p w14:paraId="1151344F" w14:textId="77777777" w:rsidR="00CD2096" w:rsidRPr="00774FDC" w:rsidRDefault="00CD2096" w:rsidP="00CD2096">
      <w:pPr>
        <w:tabs>
          <w:tab w:val="left" w:pos="794"/>
          <w:tab w:val="left" w:pos="1191"/>
          <w:tab w:val="left" w:pos="1588"/>
          <w:tab w:val="left" w:pos="1985"/>
        </w:tabs>
        <w:ind w:left="397" w:hanging="397"/>
        <w:rPr>
          <w:lang w:val="en-GB"/>
        </w:rPr>
      </w:pPr>
      <w:r w:rsidRPr="00774FDC">
        <w:rPr>
          <w:lang w:val="en-GB"/>
        </w:rPr>
        <w:t>–</w:t>
      </w:r>
      <w:r w:rsidRPr="00774FDC">
        <w:rPr>
          <w:lang w:val="en-GB"/>
        </w:rPr>
        <w:tab/>
        <w:t>The bitstream ends.</w:t>
      </w:r>
    </w:p>
    <w:p w14:paraId="73507F08" w14:textId="77777777" w:rsidR="00CD2096" w:rsidRPr="00774FDC" w:rsidRDefault="00CD2096" w:rsidP="00CD2096">
      <w:pPr>
        <w:tabs>
          <w:tab w:val="left" w:pos="794"/>
          <w:tab w:val="left" w:pos="1191"/>
          <w:tab w:val="left" w:pos="1588"/>
          <w:tab w:val="left" w:pos="1985"/>
        </w:tabs>
        <w:ind w:left="397" w:hanging="397"/>
      </w:pPr>
      <w:r w:rsidRPr="00774FDC">
        <w:rPr>
          <w:lang w:val="en-GB"/>
        </w:rPr>
        <w:t>–</w:t>
      </w:r>
      <w:r w:rsidRPr="00774FDC">
        <w:rPr>
          <w:lang w:val="en-GB"/>
        </w:rPr>
        <w:tab/>
        <w:t xml:space="preserve">A picture in the current layer in a PU containing a GRI SEI message with </w:t>
      </w:r>
      <w:proofErr w:type="spellStart"/>
      <w:r w:rsidRPr="00774FDC">
        <w:rPr>
          <w:lang w:val="en-GB"/>
        </w:rPr>
        <w:t>gri_cancel_flag</w:t>
      </w:r>
      <w:proofErr w:type="spellEnd"/>
      <w:r w:rsidRPr="00774FDC">
        <w:rPr>
          <w:lang w:val="en-GB"/>
        </w:rPr>
        <w:t xml:space="preserve"> equal to 1 is output that follows the current picture in output order.</w:t>
      </w:r>
    </w:p>
    <w:p w14:paraId="722648EB" w14:textId="77777777" w:rsidR="00CD2096" w:rsidRDefault="00CD2096" w:rsidP="00CD2096">
      <w:pPr>
        <w:rPr>
          <w:lang w:val="en-CA"/>
        </w:rPr>
      </w:pPr>
      <w:r>
        <w:rPr>
          <w:lang w:val="en-CA"/>
        </w:rPr>
        <w:t xml:space="preserve">The variable </w:t>
      </w:r>
      <w:proofErr w:type="spellStart"/>
      <w:r w:rsidRPr="00CF06C5">
        <w:rPr>
          <w:lang w:val="en-CA"/>
        </w:rPr>
        <w:t>PrevGriSeiPresentFlag</w:t>
      </w:r>
      <w:proofErr w:type="spellEnd"/>
      <w:r>
        <w:rPr>
          <w:lang w:val="en-CA"/>
        </w:rPr>
        <w:t xml:space="preserve"> is derived as follows:</w:t>
      </w:r>
    </w:p>
    <w:p w14:paraId="41C858AE" w14:textId="77777777" w:rsidR="00CD2096" w:rsidRDefault="00CD2096" w:rsidP="00CD2096">
      <w:pPr>
        <w:rPr>
          <w:lang w:val="en-CA"/>
        </w:rPr>
      </w:pPr>
      <w:r w:rsidRPr="00A420ED">
        <w:rPr>
          <w:lang w:val="en-GB"/>
        </w:rPr>
        <w:t>–</w:t>
      </w:r>
      <w:r w:rsidRPr="00A420ED">
        <w:rPr>
          <w:lang w:val="en-GB"/>
        </w:rPr>
        <w:tab/>
        <w:t xml:space="preserve">If </w:t>
      </w:r>
      <w:proofErr w:type="spellStart"/>
      <w:r>
        <w:rPr>
          <w:lang w:val="en-CA"/>
        </w:rPr>
        <w:t>gri</w:t>
      </w:r>
      <w:r w:rsidRPr="003E557F">
        <w:rPr>
          <w:lang w:val="en-CA"/>
        </w:rPr>
        <w:t>_cancel_flag</w:t>
      </w:r>
      <w:proofErr w:type="spellEnd"/>
      <w:r w:rsidRPr="003E557F">
        <w:rPr>
          <w:lang w:val="en-CA"/>
        </w:rPr>
        <w:t xml:space="preserve"> equal to 1, the </w:t>
      </w:r>
      <w:r w:rsidRPr="00CF06C5">
        <w:rPr>
          <w:lang w:val="en-CA"/>
        </w:rPr>
        <w:t xml:space="preserve">variable </w:t>
      </w:r>
      <w:proofErr w:type="spellStart"/>
      <w:r w:rsidRPr="00CF06C5">
        <w:rPr>
          <w:lang w:val="en-CA"/>
        </w:rPr>
        <w:t>PrevGriSeiPresentFlag</w:t>
      </w:r>
      <w:proofErr w:type="spellEnd"/>
      <w:r>
        <w:rPr>
          <w:lang w:val="en-CA"/>
        </w:rPr>
        <w:t xml:space="preserve"> is set equal to 0</w:t>
      </w:r>
      <w:r w:rsidRPr="003E557F">
        <w:rPr>
          <w:lang w:val="en-CA"/>
        </w:rPr>
        <w:t>.</w:t>
      </w:r>
    </w:p>
    <w:p w14:paraId="3DFEE80C" w14:textId="77777777" w:rsidR="00CD2096" w:rsidRDefault="00CD2096" w:rsidP="00CD2096">
      <w:pPr>
        <w:tabs>
          <w:tab w:val="left" w:pos="794"/>
          <w:tab w:val="left" w:pos="1191"/>
          <w:tab w:val="left" w:pos="1588"/>
          <w:tab w:val="left" w:pos="1985"/>
        </w:tabs>
        <w:ind w:left="397" w:hanging="397"/>
        <w:rPr>
          <w:lang w:val="en-GB"/>
        </w:rPr>
      </w:pPr>
      <w:r w:rsidRPr="00A420ED">
        <w:rPr>
          <w:lang w:val="en-GB"/>
        </w:rPr>
        <w:lastRenderedPageBreak/>
        <w:t>–</w:t>
      </w:r>
      <w:r w:rsidRPr="00A420ED">
        <w:rPr>
          <w:lang w:val="en-GB"/>
        </w:rPr>
        <w:tab/>
        <w:t>Otherwise</w:t>
      </w:r>
      <w:r>
        <w:rPr>
          <w:lang w:val="en-GB"/>
        </w:rPr>
        <w:t>, the following applies:</w:t>
      </w:r>
    </w:p>
    <w:p w14:paraId="7718F038" w14:textId="77777777" w:rsidR="00CD2096" w:rsidRPr="00A420ED" w:rsidRDefault="00CD2096" w:rsidP="00CD2096">
      <w:pPr>
        <w:tabs>
          <w:tab w:val="left" w:pos="794"/>
          <w:tab w:val="left" w:pos="1191"/>
          <w:tab w:val="left" w:pos="1588"/>
          <w:tab w:val="left" w:pos="1985"/>
        </w:tabs>
        <w:ind w:left="757" w:hanging="397"/>
        <w:rPr>
          <w:lang w:val="en-GB"/>
        </w:rPr>
      </w:pPr>
      <w:r w:rsidRPr="00A420ED">
        <w:rPr>
          <w:lang w:val="en-GB"/>
        </w:rPr>
        <w:t>–</w:t>
      </w:r>
      <w:r w:rsidRPr="00A420ED">
        <w:rPr>
          <w:lang w:val="en-GB"/>
        </w:rPr>
        <w:tab/>
        <w:t xml:space="preserve">If within the current CLVS there is a GRI SEI message present in a PU preceding the current PU in </w:t>
      </w:r>
      <w:proofErr w:type="spellStart"/>
      <w:r w:rsidRPr="00A420ED">
        <w:rPr>
          <w:lang w:val="en-GB"/>
        </w:rPr>
        <w:t>decoding</w:t>
      </w:r>
      <w:r>
        <w:rPr>
          <w:lang w:val="en-GB"/>
        </w:rPr>
        <w:t>output</w:t>
      </w:r>
      <w:proofErr w:type="spellEnd"/>
      <w:r w:rsidRPr="00A420ED">
        <w:rPr>
          <w:lang w:val="en-GB"/>
        </w:rPr>
        <w:t xml:space="preserve"> order, </w:t>
      </w:r>
      <w:proofErr w:type="spellStart"/>
      <w:r w:rsidRPr="00A420ED">
        <w:rPr>
          <w:lang w:val="en-GB"/>
        </w:rPr>
        <w:t>PrevGriSeiPresentFlag</w:t>
      </w:r>
      <w:proofErr w:type="spellEnd"/>
      <w:r w:rsidRPr="00A420ED">
        <w:rPr>
          <w:lang w:val="en-GB"/>
        </w:rPr>
        <w:t xml:space="preserve"> is set equal to 1 </w:t>
      </w:r>
    </w:p>
    <w:p w14:paraId="12C488B6" w14:textId="77777777" w:rsidR="00CD2096" w:rsidRPr="00A420ED" w:rsidRDefault="00CD2096" w:rsidP="00CD2096">
      <w:pPr>
        <w:tabs>
          <w:tab w:val="left" w:pos="794"/>
          <w:tab w:val="left" w:pos="1191"/>
          <w:tab w:val="left" w:pos="1588"/>
          <w:tab w:val="left" w:pos="1985"/>
        </w:tabs>
        <w:ind w:left="397" w:hanging="397"/>
        <w:rPr>
          <w:lang w:val="en-GB"/>
        </w:rPr>
      </w:pPr>
      <w:r>
        <w:rPr>
          <w:lang w:val="en-GB"/>
        </w:rPr>
        <w:tab/>
      </w:r>
      <w:r w:rsidRPr="00A420ED">
        <w:rPr>
          <w:lang w:val="en-GB"/>
        </w:rPr>
        <w:t>–</w:t>
      </w:r>
      <w:r w:rsidRPr="00A420ED">
        <w:rPr>
          <w:lang w:val="en-GB"/>
        </w:rPr>
        <w:tab/>
        <w:t xml:space="preserve">Otherwise, </w:t>
      </w:r>
      <w:proofErr w:type="spellStart"/>
      <w:r w:rsidRPr="00A420ED">
        <w:rPr>
          <w:lang w:val="en-GB"/>
        </w:rPr>
        <w:t>PrevGriSeiPresentFlag</w:t>
      </w:r>
      <w:proofErr w:type="spellEnd"/>
      <w:r w:rsidRPr="00A420ED">
        <w:rPr>
          <w:lang w:val="en-GB"/>
        </w:rPr>
        <w:t xml:space="preserve"> is set equal to 0</w:t>
      </w:r>
    </w:p>
    <w:p w14:paraId="18BD650B" w14:textId="77777777" w:rsidR="00CD2096" w:rsidRPr="00293557" w:rsidRDefault="00CD2096" w:rsidP="00CD2096">
      <w:proofErr w:type="spellStart"/>
      <w:r w:rsidRPr="00293557">
        <w:rPr>
          <w:b/>
        </w:rPr>
        <w:t>gri_game_engine_params_present_flag</w:t>
      </w:r>
      <w:proofErr w:type="spellEnd"/>
      <w:r w:rsidRPr="00293557">
        <w:t xml:space="preserve"> equal to 1 indicates that the </w:t>
      </w:r>
      <w:proofErr w:type="spellStart"/>
      <w:r w:rsidRPr="00293557">
        <w:t>gri_y_axis_up_flag</w:t>
      </w:r>
      <w:proofErr w:type="spellEnd"/>
      <w:r w:rsidRPr="00293557">
        <w:t xml:space="preserve">, </w:t>
      </w:r>
      <w:proofErr w:type="spellStart"/>
      <w:r w:rsidRPr="00293557">
        <w:t>gri_left_hand_flag</w:t>
      </w:r>
      <w:proofErr w:type="spellEnd"/>
      <w:r w:rsidRPr="00293557">
        <w:t xml:space="preserve">, </w:t>
      </w:r>
      <w:proofErr w:type="spellStart"/>
      <w:r w:rsidRPr="00293557">
        <w:t>gri_normalization_range_flag</w:t>
      </w:r>
      <w:proofErr w:type="spellEnd"/>
      <w:r w:rsidRPr="00293557">
        <w:t xml:space="preserve">, and </w:t>
      </w:r>
      <w:proofErr w:type="spellStart"/>
      <w:r w:rsidRPr="00293557">
        <w:t>gri_data_precision_format_idc</w:t>
      </w:r>
      <w:proofErr w:type="spellEnd"/>
      <w:r w:rsidRPr="00293557">
        <w:t xml:space="preserve"> syntax elements are present. </w:t>
      </w:r>
      <w:proofErr w:type="spellStart"/>
      <w:r w:rsidRPr="00293557">
        <w:t>gri_game_engine_params_present_flag</w:t>
      </w:r>
      <w:proofErr w:type="spellEnd"/>
      <w:r w:rsidRPr="00293557">
        <w:t xml:space="preserve"> equal to 0 indicates that the </w:t>
      </w:r>
      <w:proofErr w:type="spellStart"/>
      <w:r w:rsidRPr="00293557">
        <w:t>gri_y_axis_up_flag</w:t>
      </w:r>
      <w:proofErr w:type="spellEnd"/>
      <w:r w:rsidRPr="00293557">
        <w:t xml:space="preserve">, </w:t>
      </w:r>
      <w:proofErr w:type="spellStart"/>
      <w:r w:rsidRPr="00293557">
        <w:t>gri_right_hand_flag</w:t>
      </w:r>
      <w:proofErr w:type="spellEnd"/>
      <w:r w:rsidRPr="00293557">
        <w:t xml:space="preserve">, </w:t>
      </w:r>
      <w:proofErr w:type="spellStart"/>
      <w:r w:rsidRPr="00293557">
        <w:t>gri_normalization_range_flag</w:t>
      </w:r>
      <w:proofErr w:type="spellEnd"/>
      <w:r w:rsidRPr="00293557">
        <w:t xml:space="preserve">, and </w:t>
      </w:r>
      <w:proofErr w:type="spellStart"/>
      <w:r w:rsidRPr="00293557">
        <w:t>gri_data_precision_format_idc</w:t>
      </w:r>
      <w:proofErr w:type="spellEnd"/>
      <w:r w:rsidRPr="00293557">
        <w:t xml:space="preserve"> syntax elements are not present.</w:t>
      </w:r>
      <w:r w:rsidRPr="00293557">
        <w:rPr>
          <w:b/>
        </w:rPr>
        <w:t xml:space="preserve"> </w:t>
      </w:r>
    </w:p>
    <w:p w14:paraId="34DA0FF1" w14:textId="77777777" w:rsidR="00CD2096" w:rsidRPr="00293557" w:rsidRDefault="00CD2096" w:rsidP="00CD2096">
      <w:proofErr w:type="spellStart"/>
      <w:r w:rsidRPr="00293557">
        <w:rPr>
          <w:b/>
        </w:rPr>
        <w:t>gri_world_to_cam_matrix_present_flag</w:t>
      </w:r>
      <w:proofErr w:type="spellEnd"/>
      <w:r w:rsidRPr="00293557">
        <w:t xml:space="preserve"> equal to 1 indicates that the </w:t>
      </w:r>
      <w:proofErr w:type="spellStart"/>
      <w:r w:rsidRPr="00293557">
        <w:t>gri_projection_coeff</w:t>
      </w:r>
      <w:proofErr w:type="spellEnd"/>
      <w:r w:rsidRPr="00293557">
        <w:t>[ </w:t>
      </w:r>
      <w:proofErr w:type="spellStart"/>
      <w:r w:rsidRPr="00293557">
        <w:t>i</w:t>
      </w:r>
      <w:proofErr w:type="spellEnd"/>
      <w:r w:rsidRPr="00293557">
        <w:t xml:space="preserve"> ][ j ] syntax elements are present. </w:t>
      </w:r>
      <w:proofErr w:type="spellStart"/>
      <w:r w:rsidRPr="00293557">
        <w:t>gri_world_to_cam_matrix_present_flag</w:t>
      </w:r>
      <w:proofErr w:type="spellEnd"/>
      <w:r w:rsidRPr="00293557">
        <w:t xml:space="preserve"> equal to 0 indicates that the </w:t>
      </w:r>
      <w:proofErr w:type="spellStart"/>
      <w:r w:rsidRPr="00293557">
        <w:t>gri_projection_coeff</w:t>
      </w:r>
      <w:proofErr w:type="spellEnd"/>
      <w:r w:rsidRPr="00293557">
        <w:t>[ </w:t>
      </w:r>
      <w:proofErr w:type="spellStart"/>
      <w:r w:rsidRPr="00293557">
        <w:t>i</w:t>
      </w:r>
      <w:proofErr w:type="spellEnd"/>
      <w:r w:rsidRPr="00293557">
        <w:t xml:space="preserve"> ][ j ] syntax  elements are not present. </w:t>
      </w:r>
    </w:p>
    <w:p w14:paraId="2CA26C31" w14:textId="77777777" w:rsidR="00CD2096" w:rsidRPr="00CF06C5" w:rsidRDefault="00CD2096" w:rsidP="00CD2096">
      <w:pPr>
        <w:rPr>
          <w:noProof/>
        </w:rPr>
      </w:pPr>
      <w:r w:rsidRPr="00CF06C5">
        <w:rPr>
          <w:b/>
          <w:bCs/>
          <w:noProof/>
        </w:rPr>
        <w:t xml:space="preserve">gri_world_to_cam_matrix_present_flag </w:t>
      </w:r>
      <w:r w:rsidRPr="00CF06C5">
        <w:rPr>
          <w:noProof/>
        </w:rPr>
        <w:t xml:space="preserve">equal to 1 indicates that the gri_world_to_cam_coeff[ i ][ j ] syntax elements are present. gri_world_to_cam_matrix_present_flag equal to 0 indicates that the gri_world_to_cam_coeff[ i ][ j ] syntax elements are not present. </w:t>
      </w:r>
    </w:p>
    <w:p w14:paraId="6E1D4CE5" w14:textId="77777777" w:rsidR="00CD2096" w:rsidRPr="00CF06C5" w:rsidRDefault="00CD2096" w:rsidP="00CD2096">
      <w:pPr>
        <w:rPr>
          <w:lang w:val="en-CA"/>
        </w:rPr>
      </w:pPr>
      <w:r w:rsidRPr="00CF06C5">
        <w:rPr>
          <w:b/>
          <w:bCs/>
          <w:noProof/>
        </w:rPr>
        <w:t>gri_depth_params_present_flag</w:t>
      </w:r>
      <w:r w:rsidRPr="00CF06C5">
        <w:rPr>
          <w:noProof/>
        </w:rPr>
        <w:t xml:space="preserve"> equal to 1 indicates that the gri_disparity_flag, gri_near_plane, gri_far_plane, and gri_focal_length syntax elements are present. gri_depth_params_present_flag equal to 0 indicates that the gri_depth_inverse_flag, gri_near_plane, gri_far_plane, and gri_focal_length syntax elements are not present.</w:t>
      </w:r>
      <w:r w:rsidRPr="00CF06C5">
        <w:rPr>
          <w:b/>
          <w:bCs/>
          <w:noProof/>
        </w:rPr>
        <w:t xml:space="preserve"> </w:t>
      </w:r>
    </w:p>
    <w:p w14:paraId="751BD6C3" w14:textId="77777777" w:rsidR="00CD2096" w:rsidRPr="00CF06C5" w:rsidRDefault="00CD2096" w:rsidP="00CD2096">
      <w:pPr>
        <w:rPr>
          <w:noProof/>
        </w:rPr>
      </w:pPr>
      <w:r w:rsidRPr="00CF06C5">
        <w:rPr>
          <w:b/>
          <w:bCs/>
          <w:noProof/>
        </w:rPr>
        <w:t xml:space="preserve">gri_y_axis_up_flag </w:t>
      </w:r>
      <w:r w:rsidRPr="00CF06C5">
        <w:rPr>
          <w:noProof/>
        </w:rPr>
        <w:t xml:space="preserve">equal to 1 indicates that the graphics engine used </w:t>
      </w:r>
      <w:r>
        <w:rPr>
          <w:noProof/>
        </w:rPr>
        <w:t>to create</w:t>
      </w:r>
      <w:r w:rsidRPr="00CF06C5">
        <w:rPr>
          <w:noProof/>
        </w:rPr>
        <w:t xml:space="preserve"> of the source content has a vertical Y axis in its coordinate system. gri_y_axis_up_flag equal to 0 indicates that the graphics engine used </w:t>
      </w:r>
      <w:r>
        <w:rPr>
          <w:noProof/>
        </w:rPr>
        <w:t>to create</w:t>
      </w:r>
      <w:r w:rsidRPr="00CF06C5">
        <w:rPr>
          <w:noProof/>
        </w:rPr>
        <w:t xml:space="preserve"> of the source content has a vertical Z axis in its coordinate system.</w:t>
      </w:r>
    </w:p>
    <w:p w14:paraId="480AF47F"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the value of gri_y_axis_up_flag is inferred to be equal to 1.</w:t>
      </w:r>
    </w:p>
    <w:p w14:paraId="67527723"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the value of gri_y_axis_up_flag is inferred to be equal to the value of the corresponding syn</w:t>
      </w:r>
      <w:r>
        <w:rPr>
          <w:noProof/>
        </w:rPr>
        <w:t>t</w:t>
      </w:r>
      <w:r w:rsidRPr="00CF06C5">
        <w:rPr>
          <w:noProof/>
        </w:rPr>
        <w:t>ax element in the previous GRI SEI message.</w:t>
      </w:r>
    </w:p>
    <w:p w14:paraId="61B17319" w14:textId="77777777" w:rsidR="00CD2096" w:rsidRPr="00CF06C5" w:rsidRDefault="00CD2096" w:rsidP="00CD2096">
      <w:pPr>
        <w:rPr>
          <w:noProof/>
        </w:rPr>
      </w:pPr>
      <w:r w:rsidRPr="00CF06C5">
        <w:rPr>
          <w:b/>
          <w:bCs/>
          <w:noProof/>
        </w:rPr>
        <w:t xml:space="preserve">gri_right_handed_flag </w:t>
      </w:r>
      <w:r w:rsidRPr="00CF06C5">
        <w:rPr>
          <w:noProof/>
        </w:rPr>
        <w:t xml:space="preserve">equal to 1 indicates that the the graphics engine used </w:t>
      </w:r>
      <w:r>
        <w:rPr>
          <w:noProof/>
        </w:rPr>
        <w:t>to create</w:t>
      </w:r>
      <w:r w:rsidRPr="00CF06C5">
        <w:rPr>
          <w:noProof/>
        </w:rPr>
        <w:t xml:space="preserve"> of the source content indicates that the graphics engine used </w:t>
      </w:r>
      <w:r>
        <w:rPr>
          <w:noProof/>
        </w:rPr>
        <w:t>to create</w:t>
      </w:r>
      <w:r w:rsidRPr="00CF06C5">
        <w:rPr>
          <w:noProof/>
        </w:rPr>
        <w:t xml:space="preserve"> of the source content uses a right handed coordinate system. gri_right_handed_flag equal to 1 indicates that the the graphics engine used </w:t>
      </w:r>
      <w:r>
        <w:rPr>
          <w:noProof/>
        </w:rPr>
        <w:t>to create</w:t>
      </w:r>
      <w:r w:rsidRPr="00CF06C5">
        <w:rPr>
          <w:noProof/>
        </w:rPr>
        <w:t xml:space="preserve"> of the source content indicates that the graphics engine used </w:t>
      </w:r>
      <w:r>
        <w:rPr>
          <w:noProof/>
        </w:rPr>
        <w:t>to create</w:t>
      </w:r>
      <w:r w:rsidRPr="00CF06C5">
        <w:rPr>
          <w:noProof/>
        </w:rPr>
        <w:t xml:space="preserve"> of the source content uses a left handed coordinate system.</w:t>
      </w:r>
    </w:p>
    <w:p w14:paraId="6F9969CF"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the value of gri_right_handed_flag is inferred to be equal to 1.</w:t>
      </w:r>
    </w:p>
    <w:p w14:paraId="6B7D2155"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 right_handed_flag is inferred to be equal to the value of the corresponding </w:t>
      </w:r>
      <w:r>
        <w:rPr>
          <w:noProof/>
        </w:rPr>
        <w:t>syntax</w:t>
      </w:r>
      <w:r w:rsidRPr="00CF06C5">
        <w:rPr>
          <w:noProof/>
        </w:rPr>
        <w:t xml:space="preserve"> element in the previous GRI SEI message.</w:t>
      </w:r>
    </w:p>
    <w:p w14:paraId="3A74B2E4" w14:textId="77777777" w:rsidR="00CD2096" w:rsidRPr="00CF06C5" w:rsidRDefault="00CD2096" w:rsidP="00CD2096">
      <w:pPr>
        <w:rPr>
          <w:noProof/>
        </w:rPr>
      </w:pPr>
      <w:r w:rsidRPr="00CF06C5">
        <w:rPr>
          <w:b/>
          <w:bCs/>
          <w:noProof/>
        </w:rPr>
        <w:t xml:space="preserve">gri_normalization_range_flag </w:t>
      </w:r>
      <w:r w:rsidRPr="00CF06C5">
        <w:rPr>
          <w:noProof/>
        </w:rPr>
        <w:t xml:space="preserve">equal to 1 indicates </w:t>
      </w:r>
      <w:r w:rsidRPr="000F2D2A">
        <w:rPr>
          <w:noProof/>
        </w:rPr>
        <w:t xml:space="preserve">that the graphics engine used </w:t>
      </w:r>
      <w:r>
        <w:rPr>
          <w:noProof/>
        </w:rPr>
        <w:t>to create</w:t>
      </w:r>
      <w:r w:rsidRPr="000F2D2A">
        <w:rPr>
          <w:noProof/>
        </w:rPr>
        <w:t xml:space="preserve"> of the source content uses </w:t>
      </w:r>
      <w:r>
        <w:rPr>
          <w:noProof/>
        </w:rPr>
        <w:t xml:space="preserve">normalized coordinates in range of -1 to 1 inclusive. </w:t>
      </w:r>
      <w:r w:rsidRPr="000F2D2A">
        <w:rPr>
          <w:noProof/>
        </w:rPr>
        <w:t>gri_normalization_range_flag equal to</w:t>
      </w:r>
      <w:r>
        <w:rPr>
          <w:noProof/>
        </w:rPr>
        <w:t xml:space="preserve"> 0 indicates </w:t>
      </w:r>
      <w:r w:rsidRPr="000F2D2A">
        <w:rPr>
          <w:noProof/>
        </w:rPr>
        <w:t xml:space="preserve">that the graphics engine used </w:t>
      </w:r>
      <w:r>
        <w:rPr>
          <w:noProof/>
        </w:rPr>
        <w:t>to create</w:t>
      </w:r>
      <w:r w:rsidRPr="000F2D2A">
        <w:rPr>
          <w:noProof/>
        </w:rPr>
        <w:t xml:space="preserve"> of the source content uses </w:t>
      </w:r>
      <w:r>
        <w:rPr>
          <w:noProof/>
        </w:rPr>
        <w:t>normalized coordinates in range of 0 to 1 inclusive</w:t>
      </w:r>
      <w:r w:rsidRPr="00293557">
        <w:rPr>
          <w:noProof/>
        </w:rPr>
        <w:t>.</w:t>
      </w:r>
    </w:p>
    <w:p w14:paraId="29FF95CB"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gri_normalization_range_flag is inferred to be equal to </w:t>
      </w:r>
      <w:r w:rsidRPr="00293557">
        <w:t>1</w:t>
      </w:r>
      <w:r w:rsidRPr="00293557">
        <w:rPr>
          <w:noProof/>
        </w:rPr>
        <w:t>.</w:t>
      </w:r>
    </w:p>
    <w:p w14:paraId="4D2252BB"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gri_normalization_range_flag is inferred to be equal to the value of the corresponding </w:t>
      </w:r>
      <w:r>
        <w:rPr>
          <w:noProof/>
        </w:rPr>
        <w:t>syntax</w:t>
      </w:r>
      <w:r w:rsidRPr="00CF06C5">
        <w:rPr>
          <w:noProof/>
        </w:rPr>
        <w:t xml:space="preserve"> element in the previous GRI SEI message.</w:t>
      </w:r>
    </w:p>
    <w:p w14:paraId="38CC9C70" w14:textId="77777777" w:rsidR="00CD2096" w:rsidRPr="00293557" w:rsidRDefault="00CD2096" w:rsidP="00CD2096">
      <w:pPr>
        <w:rPr>
          <w:noProof/>
        </w:rPr>
      </w:pPr>
      <w:r w:rsidRPr="00293557">
        <w:rPr>
          <w:b/>
          <w:bCs/>
          <w:noProof/>
        </w:rPr>
        <w:t>gri_perspective_projection_flag</w:t>
      </w:r>
      <w:r w:rsidRPr="00293557">
        <w:rPr>
          <w:noProof/>
        </w:rPr>
        <w:t xml:space="preserve"> equal to 1 indicates that the graphics engine used to create the source content uses projection projection. gri_perspective_projection_flag equal to 1 indicates that the graphics engine used to create the source content uses orthographic projection. </w:t>
      </w:r>
    </w:p>
    <w:p w14:paraId="1C9A39A0"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w:t>
      </w:r>
      <w:r w:rsidRPr="00E711CC">
        <w:rPr>
          <w:noProof/>
        </w:rPr>
        <w:t xml:space="preserve">gri_perspective_projection_flag </w:t>
      </w:r>
      <w:r w:rsidRPr="00CF06C5">
        <w:rPr>
          <w:noProof/>
        </w:rPr>
        <w:t>is inferred to be equal to 1.</w:t>
      </w:r>
    </w:p>
    <w:p w14:paraId="63A166CB"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w:t>
      </w:r>
      <w:r w:rsidRPr="00E711CC">
        <w:rPr>
          <w:noProof/>
        </w:rPr>
        <w:t xml:space="preserve">gri_perspective_projection_flag </w:t>
      </w:r>
      <w:r w:rsidRPr="00CF06C5">
        <w:rPr>
          <w:noProof/>
        </w:rPr>
        <w:t xml:space="preserve">is inferred to be equal to the value of the corresponding </w:t>
      </w:r>
      <w:r>
        <w:rPr>
          <w:noProof/>
        </w:rPr>
        <w:t>syntax</w:t>
      </w:r>
      <w:r w:rsidRPr="00CF06C5">
        <w:rPr>
          <w:noProof/>
        </w:rPr>
        <w:t xml:space="preserve"> element in the previous GRI SEI message.</w:t>
      </w:r>
    </w:p>
    <w:p w14:paraId="41F17860" w14:textId="77777777" w:rsidR="00CD2096" w:rsidRPr="00CF06C5" w:rsidRDefault="00CD2096" w:rsidP="00CD2096">
      <w:pPr>
        <w:rPr>
          <w:noProof/>
        </w:rPr>
      </w:pPr>
      <w:proofErr w:type="spellStart"/>
      <w:r w:rsidRPr="00CF06C5">
        <w:rPr>
          <w:b/>
          <w:bCs/>
          <w:lang w:val="en-CA"/>
        </w:rPr>
        <w:lastRenderedPageBreak/>
        <w:t>gri_data_format_idc</w:t>
      </w:r>
      <w:proofErr w:type="spellEnd"/>
      <w:r w:rsidRPr="00CF06C5">
        <w:rPr>
          <w:lang w:val="en-CA"/>
        </w:rPr>
        <w:t xml:space="preserve"> indicates the data format used to signal the </w:t>
      </w:r>
      <w:proofErr w:type="spellStart"/>
      <w:r w:rsidRPr="00CF06C5">
        <w:rPr>
          <w:lang w:val="en-CA"/>
        </w:rPr>
        <w:t>gri_projection_coeff</w:t>
      </w:r>
      <w:proofErr w:type="spellEnd"/>
      <w:r w:rsidRPr="00CF06C5">
        <w:rPr>
          <w:lang w:val="en-CA"/>
        </w:rPr>
        <w:t>[ </w:t>
      </w:r>
      <w:proofErr w:type="spellStart"/>
      <w:r w:rsidRPr="00CF06C5">
        <w:rPr>
          <w:lang w:val="en-CA"/>
        </w:rPr>
        <w:t>i</w:t>
      </w:r>
      <w:proofErr w:type="spellEnd"/>
      <w:r w:rsidRPr="00CF06C5">
        <w:rPr>
          <w:lang w:val="en-CA"/>
        </w:rPr>
        <w:t xml:space="preserve"> ][ j ], </w:t>
      </w:r>
      <w:r w:rsidRPr="00CF06C5">
        <w:rPr>
          <w:noProof/>
        </w:rPr>
        <w:t xml:space="preserve">gri_world_to_cam_coeff[ i ][ j ], gri_near_plane, gri_far_plane, and gri_focal_length  </w:t>
      </w:r>
      <w:r>
        <w:rPr>
          <w:noProof/>
        </w:rPr>
        <w:t>syntax</w:t>
      </w:r>
      <w:r w:rsidRPr="00CF06C5">
        <w:rPr>
          <w:noProof/>
        </w:rPr>
        <w:t xml:space="preserve"> elements, as specified in Table X.1. </w:t>
      </w:r>
    </w:p>
    <w:p w14:paraId="67A3D3AA" w14:textId="77777777" w:rsidR="00CD2096" w:rsidRPr="00CF06C5" w:rsidRDefault="00CD2096" w:rsidP="00CD2096">
      <w:pPr>
        <w:rPr>
          <w:noProof/>
        </w:rPr>
      </w:pPr>
      <w:r w:rsidRPr="00CF06C5">
        <w:rPr>
          <w:rFonts w:eastAsia="Malgun Gothic"/>
          <w:lang w:eastAsia="de-DE"/>
        </w:rPr>
        <w:t xml:space="preserve">The value of </w:t>
      </w:r>
      <w:proofErr w:type="spellStart"/>
      <w:r w:rsidRPr="00CF06C5">
        <w:rPr>
          <w:rFonts w:eastAsia="Malgun Gothic"/>
          <w:lang w:eastAsia="de-DE"/>
        </w:rPr>
        <w:t>gri_data_format_idc</w:t>
      </w:r>
      <w:proofErr w:type="spellEnd"/>
      <w:r w:rsidRPr="00CF06C5">
        <w:rPr>
          <w:rFonts w:eastAsia="Malgun Gothic"/>
          <w:lang w:eastAsia="de-DE"/>
        </w:rPr>
        <w:t xml:space="preserve"> shall be in the range of 0 to 1, inclusive. The values 2 and 3 are reserved for future use by ITU</w:t>
      </w:r>
      <w:r w:rsidRPr="00CF06C5">
        <w:rPr>
          <w:rFonts w:eastAsia="Malgun Gothic"/>
          <w:lang w:eastAsia="de-DE"/>
        </w:rPr>
        <w:noBreakHyphen/>
        <w:t xml:space="preserve">T | ISO/IEC. </w:t>
      </w:r>
    </w:p>
    <w:p w14:paraId="12FC03F7" w14:textId="77777777" w:rsidR="00CD2096" w:rsidRPr="00CF06C5" w:rsidRDefault="00CD2096" w:rsidP="00CD2096">
      <w:pPr>
        <w:pStyle w:val="TableTitle"/>
        <w:rPr>
          <w:rFonts w:eastAsia="Malgun Gothic"/>
        </w:rPr>
      </w:pPr>
      <w:r w:rsidRPr="00CF06C5">
        <w:rPr>
          <w:rFonts w:eastAsia="Malgun Gothic"/>
        </w:rPr>
        <w:t>Table </w:t>
      </w:r>
      <w:r w:rsidRPr="00CF06C5">
        <w:rPr>
          <w:rFonts w:eastAsia="Malgun Gothic"/>
        </w:rPr>
        <w:fldChar w:fldCharType="begin"/>
      </w:r>
      <w:r w:rsidRPr="00CF06C5">
        <w:rPr>
          <w:rFonts w:eastAsia="Malgun Gothic"/>
        </w:rPr>
        <w:instrText xml:space="preserve"> SEQ Table \* ARABIC </w:instrText>
      </w:r>
      <w:r w:rsidRPr="00CF06C5">
        <w:rPr>
          <w:rFonts w:eastAsia="Malgun Gothic"/>
        </w:rPr>
        <w:fldChar w:fldCharType="separate"/>
      </w:r>
      <w:r w:rsidRPr="00CF06C5">
        <w:rPr>
          <w:rFonts w:eastAsia="Malgun Gothic"/>
          <w:noProof/>
        </w:rPr>
        <w:t>X.</w:t>
      </w:r>
      <w:r w:rsidRPr="00CF06C5">
        <w:rPr>
          <w:rFonts w:eastAsia="Malgun Gothic"/>
        </w:rPr>
        <w:fldChar w:fldCharType="end"/>
      </w:r>
      <w:r w:rsidRPr="00CF06C5">
        <w:rPr>
          <w:rFonts w:eastAsia="Malgun Gothic"/>
        </w:rPr>
        <w:t>1</w:t>
      </w:r>
      <w:r w:rsidRPr="00CF06C5">
        <w:rPr>
          <w:rFonts w:eastAsia="Malgun Gothic"/>
          <w:lang w:eastAsia="ko-KR"/>
        </w:rPr>
        <w:t xml:space="preserve"> </w:t>
      </w:r>
      <w:r w:rsidRPr="00CF06C5">
        <w:rPr>
          <w:rFonts w:eastAsia="Malgun Gothic"/>
        </w:rPr>
        <w:t xml:space="preserve">– Mapping of </w:t>
      </w:r>
      <w:proofErr w:type="spellStart"/>
      <w:r w:rsidRPr="00CF06C5">
        <w:rPr>
          <w:rFonts w:eastAsia="Malgun Gothic"/>
        </w:rPr>
        <w:t>gri_data_format_idc</w:t>
      </w:r>
      <w:proofErr w:type="spellEnd"/>
    </w:p>
    <w:tbl>
      <w:tblPr>
        <w:tblW w:w="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045"/>
        <w:gridCol w:w="2486"/>
        <w:gridCol w:w="1564"/>
      </w:tblGrid>
      <w:tr w:rsidR="00CD2096" w:rsidRPr="00CF06C5" w14:paraId="36089DBC" w14:textId="77777777" w:rsidTr="005D7695">
        <w:trPr>
          <w:trHeight w:val="505"/>
          <w:jc w:val="center"/>
        </w:trPr>
        <w:tc>
          <w:tcPr>
            <w:tcW w:w="2045" w:type="dxa"/>
          </w:tcPr>
          <w:p w14:paraId="6930E116" w14:textId="77777777" w:rsidR="00CD2096" w:rsidRPr="00CF06C5" w:rsidRDefault="00CD2096"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proofErr w:type="spellStart"/>
            <w:r w:rsidRPr="00CF06C5">
              <w:rPr>
                <w:b/>
                <w:lang w:eastAsia="ko-KR"/>
              </w:rPr>
              <w:t>gri_data_format_idc</w:t>
            </w:r>
            <w:proofErr w:type="spellEnd"/>
          </w:p>
        </w:tc>
        <w:tc>
          <w:tcPr>
            <w:tcW w:w="2486" w:type="dxa"/>
          </w:tcPr>
          <w:p w14:paraId="1337F857" w14:textId="77777777" w:rsidR="00CD2096" w:rsidRPr="00CF06C5" w:rsidRDefault="00CD2096"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proofErr w:type="spellStart"/>
            <w:r w:rsidRPr="00CF06C5">
              <w:rPr>
                <w:b/>
              </w:rPr>
              <w:t>DataFormatType</w:t>
            </w:r>
            <w:proofErr w:type="spellEnd"/>
          </w:p>
        </w:tc>
        <w:tc>
          <w:tcPr>
            <w:tcW w:w="1564" w:type="dxa"/>
          </w:tcPr>
          <w:p w14:paraId="653ED1EF" w14:textId="77777777" w:rsidR="00CD2096" w:rsidRPr="00CF06C5" w:rsidRDefault="00CD2096" w:rsidP="005D769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proofErr w:type="spellStart"/>
            <w:r w:rsidRPr="00CF06C5">
              <w:rPr>
                <w:b/>
              </w:rPr>
              <w:t>GriParamLen</w:t>
            </w:r>
            <w:proofErr w:type="spellEnd"/>
          </w:p>
        </w:tc>
      </w:tr>
      <w:tr w:rsidR="00CD2096" w:rsidRPr="00CF06C5" w14:paraId="5A9B40AE" w14:textId="77777777" w:rsidTr="005D7695">
        <w:trPr>
          <w:trHeight w:val="386"/>
          <w:jc w:val="center"/>
        </w:trPr>
        <w:tc>
          <w:tcPr>
            <w:tcW w:w="2045" w:type="dxa"/>
          </w:tcPr>
          <w:p w14:paraId="0397FBF5" w14:textId="77777777" w:rsidR="00CD2096" w:rsidRPr="00CF06C5" w:rsidRDefault="00CD2096" w:rsidP="005D7695">
            <w:pPr>
              <w:keepLines/>
              <w:spacing w:before="40" w:after="40" w:line="190" w:lineRule="exact"/>
              <w:jc w:val="center"/>
            </w:pPr>
            <w:r w:rsidRPr="00CF06C5">
              <w:t>0</w:t>
            </w:r>
          </w:p>
        </w:tc>
        <w:tc>
          <w:tcPr>
            <w:tcW w:w="2486" w:type="dxa"/>
          </w:tcPr>
          <w:p w14:paraId="78A9A47E" w14:textId="77777777" w:rsidR="00CD2096" w:rsidRPr="00CF06C5" w:rsidRDefault="00CD2096" w:rsidP="005D7695">
            <w:pPr>
              <w:keepLines/>
              <w:spacing w:before="40" w:after="40" w:line="190" w:lineRule="exact"/>
              <w:jc w:val="center"/>
            </w:pPr>
            <w:r w:rsidRPr="00CF06C5">
              <w:t>binary</w:t>
            </w:r>
            <w:r>
              <w:t>32</w:t>
            </w:r>
            <w:r w:rsidRPr="00CF06C5">
              <w:t xml:space="preserve"> </w:t>
            </w:r>
          </w:p>
          <w:p w14:paraId="1F186259" w14:textId="77777777" w:rsidR="00CD2096" w:rsidRPr="00CF06C5" w:rsidRDefault="00CD2096" w:rsidP="005D7695">
            <w:pPr>
              <w:keepLines/>
              <w:spacing w:before="40" w:after="40" w:line="190" w:lineRule="exact"/>
              <w:jc w:val="center"/>
            </w:pPr>
            <w:r w:rsidRPr="00CF06C5">
              <w:t>in ISO/IEC 60559:2020</w:t>
            </w:r>
          </w:p>
        </w:tc>
        <w:tc>
          <w:tcPr>
            <w:tcW w:w="1564" w:type="dxa"/>
          </w:tcPr>
          <w:p w14:paraId="0581AB74" w14:textId="77777777" w:rsidR="00CD2096" w:rsidRPr="00CF06C5" w:rsidRDefault="00CD2096" w:rsidP="005D7695">
            <w:pPr>
              <w:keepLines/>
              <w:spacing w:before="40" w:after="40" w:line="190" w:lineRule="exact"/>
              <w:jc w:val="center"/>
            </w:pPr>
            <w:r>
              <w:t>32</w:t>
            </w:r>
          </w:p>
        </w:tc>
      </w:tr>
      <w:tr w:rsidR="00CD2096" w:rsidRPr="00CF06C5" w14:paraId="2363C738" w14:textId="77777777" w:rsidTr="005D7695">
        <w:trPr>
          <w:trHeight w:val="386"/>
          <w:jc w:val="center"/>
        </w:trPr>
        <w:tc>
          <w:tcPr>
            <w:tcW w:w="2045" w:type="dxa"/>
          </w:tcPr>
          <w:p w14:paraId="110D2E41" w14:textId="77777777" w:rsidR="00CD2096" w:rsidRPr="00CF06C5" w:rsidRDefault="00CD2096" w:rsidP="005D7695">
            <w:pPr>
              <w:keepLines/>
              <w:spacing w:before="40" w:after="40" w:line="190" w:lineRule="exact"/>
              <w:jc w:val="center"/>
            </w:pPr>
            <w:r w:rsidRPr="00CF06C5">
              <w:t>1</w:t>
            </w:r>
          </w:p>
        </w:tc>
        <w:tc>
          <w:tcPr>
            <w:tcW w:w="2486" w:type="dxa"/>
          </w:tcPr>
          <w:p w14:paraId="41B41B53" w14:textId="77777777" w:rsidR="00CD2096" w:rsidRPr="00CF06C5" w:rsidRDefault="00CD2096" w:rsidP="005D7695">
            <w:pPr>
              <w:keepLines/>
              <w:spacing w:before="40" w:after="40" w:line="190" w:lineRule="exact"/>
              <w:jc w:val="center"/>
            </w:pPr>
            <w:r w:rsidRPr="00CF06C5">
              <w:t>binary</w:t>
            </w:r>
            <w:r>
              <w:t>16</w:t>
            </w:r>
          </w:p>
          <w:p w14:paraId="35892355" w14:textId="77777777" w:rsidR="00CD2096" w:rsidRPr="00CF06C5" w:rsidRDefault="00CD2096" w:rsidP="005D7695">
            <w:pPr>
              <w:keepLines/>
              <w:spacing w:before="40" w:after="40" w:line="190" w:lineRule="exact"/>
              <w:jc w:val="center"/>
            </w:pPr>
            <w:r w:rsidRPr="00CF06C5">
              <w:t>in ISO/IEC 60559:2020</w:t>
            </w:r>
          </w:p>
        </w:tc>
        <w:tc>
          <w:tcPr>
            <w:tcW w:w="1564" w:type="dxa"/>
          </w:tcPr>
          <w:p w14:paraId="691D4819" w14:textId="77777777" w:rsidR="00CD2096" w:rsidRPr="00CF06C5" w:rsidRDefault="00CD2096" w:rsidP="005D7695">
            <w:pPr>
              <w:keepLines/>
              <w:spacing w:before="40" w:after="40" w:line="190" w:lineRule="exact"/>
              <w:jc w:val="center"/>
            </w:pPr>
            <w:r>
              <w:t>16</w:t>
            </w:r>
          </w:p>
        </w:tc>
      </w:tr>
      <w:tr w:rsidR="00CD2096" w:rsidRPr="00CF06C5" w14:paraId="07AA6E5E" w14:textId="77777777" w:rsidTr="005D7695">
        <w:trPr>
          <w:trHeight w:val="386"/>
          <w:jc w:val="center"/>
        </w:trPr>
        <w:tc>
          <w:tcPr>
            <w:tcW w:w="2045" w:type="dxa"/>
          </w:tcPr>
          <w:p w14:paraId="45DE648B" w14:textId="77777777" w:rsidR="00CD2096" w:rsidRPr="00CF06C5" w:rsidRDefault="00CD2096" w:rsidP="005D7695">
            <w:pPr>
              <w:keepLines/>
              <w:spacing w:before="40" w:after="40" w:line="190" w:lineRule="exact"/>
              <w:jc w:val="center"/>
            </w:pPr>
            <w:r w:rsidRPr="00CF06C5">
              <w:t>2..3</w:t>
            </w:r>
          </w:p>
        </w:tc>
        <w:tc>
          <w:tcPr>
            <w:tcW w:w="2486" w:type="dxa"/>
          </w:tcPr>
          <w:p w14:paraId="7FC400FC" w14:textId="77777777" w:rsidR="00CD2096" w:rsidRPr="00CF06C5" w:rsidRDefault="00CD2096" w:rsidP="005D7695">
            <w:pPr>
              <w:keepLines/>
              <w:spacing w:before="40" w:after="40" w:line="190" w:lineRule="exact"/>
              <w:jc w:val="center"/>
            </w:pPr>
            <w:r w:rsidRPr="00CF06C5">
              <w:t>Reserved</w:t>
            </w:r>
          </w:p>
        </w:tc>
        <w:tc>
          <w:tcPr>
            <w:tcW w:w="1564" w:type="dxa"/>
          </w:tcPr>
          <w:p w14:paraId="1D66B13F" w14:textId="77777777" w:rsidR="00CD2096" w:rsidRPr="00CF06C5" w:rsidRDefault="00CD2096" w:rsidP="005D7695">
            <w:pPr>
              <w:keepLines/>
              <w:spacing w:before="40" w:after="40" w:line="190" w:lineRule="exact"/>
              <w:jc w:val="center"/>
            </w:pPr>
          </w:p>
        </w:tc>
      </w:tr>
    </w:tbl>
    <w:p w14:paraId="3058D3A2" w14:textId="77777777" w:rsidR="00CD2096" w:rsidRPr="00CF06C5" w:rsidRDefault="00CD2096" w:rsidP="00CD2096">
      <w:pPr>
        <w:rPr>
          <w:lang w:val="en-CA"/>
        </w:rPr>
      </w:pPr>
    </w:p>
    <w:p w14:paraId="5ABBAC44"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w:t>
      </w:r>
      <w:proofErr w:type="spellStart"/>
      <w:r w:rsidRPr="00CF06C5">
        <w:rPr>
          <w:lang w:val="en-CA"/>
        </w:rPr>
        <w:t>gri_data_format_idc</w:t>
      </w:r>
      <w:proofErr w:type="spellEnd"/>
      <w:r w:rsidRPr="00CF06C5">
        <w:rPr>
          <w:lang w:val="en-CA"/>
        </w:rPr>
        <w:t xml:space="preserve"> </w:t>
      </w:r>
      <w:r w:rsidRPr="00CF06C5">
        <w:rPr>
          <w:noProof/>
        </w:rPr>
        <w:t xml:space="preserve">is inferred to be equal to </w:t>
      </w:r>
      <w:r>
        <w:rPr>
          <w:noProof/>
        </w:rPr>
        <w:t>0</w:t>
      </w:r>
      <w:r w:rsidRPr="00CF06C5">
        <w:rPr>
          <w:noProof/>
        </w:rPr>
        <w:t>.</w:t>
      </w:r>
    </w:p>
    <w:p w14:paraId="6CCC924E"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w:t>
      </w:r>
      <w:proofErr w:type="spellStart"/>
      <w:r w:rsidRPr="00CF06C5">
        <w:rPr>
          <w:lang w:val="en-CA"/>
        </w:rPr>
        <w:t>gri_data_format_idc</w:t>
      </w:r>
      <w:proofErr w:type="spellEnd"/>
      <w:r w:rsidRPr="00CF06C5">
        <w:rPr>
          <w:lang w:val="en-CA"/>
        </w:rPr>
        <w:t xml:space="preserve"> </w:t>
      </w:r>
      <w:r w:rsidRPr="00CF06C5">
        <w:rPr>
          <w:noProof/>
        </w:rPr>
        <w:t xml:space="preserve">is inferred to be equal to the value of the corresponding </w:t>
      </w:r>
      <w:r>
        <w:rPr>
          <w:noProof/>
        </w:rPr>
        <w:t>syntax</w:t>
      </w:r>
      <w:r w:rsidRPr="00CF06C5">
        <w:rPr>
          <w:noProof/>
        </w:rPr>
        <w:t xml:space="preserve"> element in the previous GRI SEI message.</w:t>
      </w:r>
    </w:p>
    <w:p w14:paraId="7F159FDC" w14:textId="77777777" w:rsidR="00CD2096" w:rsidRPr="00CF06C5" w:rsidRDefault="00CD2096" w:rsidP="00CD2096">
      <w:pPr>
        <w:rPr>
          <w:lang w:val="en-CA"/>
        </w:rPr>
      </w:pPr>
      <w:proofErr w:type="spellStart"/>
      <w:r w:rsidRPr="00CF06C5">
        <w:rPr>
          <w:b/>
          <w:bCs/>
          <w:lang w:val="en-CA"/>
        </w:rPr>
        <w:t>gri_projection_coeff</w:t>
      </w:r>
      <w:proofErr w:type="spellEnd"/>
      <w:r w:rsidRPr="00CF06C5">
        <w:rPr>
          <w:lang w:val="en-CA"/>
        </w:rPr>
        <w:t>[ </w:t>
      </w:r>
      <w:proofErr w:type="spellStart"/>
      <w:r w:rsidRPr="00CF06C5">
        <w:rPr>
          <w:lang w:val="en-CA"/>
        </w:rPr>
        <w:t>i</w:t>
      </w:r>
      <w:proofErr w:type="spellEnd"/>
      <w:r w:rsidRPr="00CF06C5">
        <w:rPr>
          <w:lang w:val="en-CA"/>
        </w:rPr>
        <w:t> ][ j ] indicates the (</w:t>
      </w:r>
      <w:proofErr w:type="spellStart"/>
      <w:r w:rsidRPr="00CF06C5">
        <w:rPr>
          <w:lang w:val="en-CA"/>
        </w:rPr>
        <w:t>i</w:t>
      </w:r>
      <w:proofErr w:type="spellEnd"/>
      <w:r w:rsidRPr="00CF06C5">
        <w:rPr>
          <w:lang w:val="en-CA"/>
        </w:rPr>
        <w:t>, j)-</w:t>
      </w:r>
      <w:proofErr w:type="spellStart"/>
      <w:r w:rsidRPr="00CF06C5">
        <w:rPr>
          <w:lang w:val="en-CA"/>
        </w:rPr>
        <w:t>th</w:t>
      </w:r>
      <w:proofErr w:type="spellEnd"/>
      <w:r w:rsidRPr="00CF06C5">
        <w:rPr>
          <w:lang w:val="en-CA"/>
        </w:rPr>
        <w:t xml:space="preserve"> coefficient of a 4x</w:t>
      </w:r>
      <w:r>
        <w:rPr>
          <w:lang w:val="en-CA"/>
        </w:rPr>
        <w:t>4</w:t>
      </w:r>
      <w:r w:rsidRPr="00CF06C5">
        <w:rPr>
          <w:lang w:val="en-CA"/>
        </w:rPr>
        <w:t xml:space="preserve"> projection matrix used by a game engine to render the source picture, in a </w:t>
      </w:r>
      <w:proofErr w:type="gramStart"/>
      <w:r w:rsidRPr="00CF06C5">
        <w:rPr>
          <w:lang w:val="en-CA"/>
        </w:rPr>
        <w:t>floating point</w:t>
      </w:r>
      <w:proofErr w:type="gramEnd"/>
      <w:r w:rsidRPr="00CF06C5">
        <w:rPr>
          <w:lang w:val="en-CA"/>
        </w:rPr>
        <w:t xml:space="preserve"> format of type </w:t>
      </w:r>
      <w:proofErr w:type="spellStart"/>
      <w:r w:rsidRPr="00CF06C5">
        <w:rPr>
          <w:lang w:val="en-CA"/>
        </w:rPr>
        <w:t>DataFormatType</w:t>
      </w:r>
      <w:proofErr w:type="spellEnd"/>
      <w:r w:rsidRPr="00CF06C5">
        <w:rPr>
          <w:lang w:val="en-CA"/>
        </w:rPr>
        <w:t xml:space="preserve">, as specified in Table X.1. The length of the syntax element is </w:t>
      </w:r>
      <w:proofErr w:type="spellStart"/>
      <w:r w:rsidRPr="00CF06C5">
        <w:rPr>
          <w:lang w:val="en-CA"/>
        </w:rPr>
        <w:t>GriParamLen</w:t>
      </w:r>
      <w:proofErr w:type="spellEnd"/>
      <w:r w:rsidRPr="00CF06C5">
        <w:rPr>
          <w:lang w:val="en-CA"/>
        </w:rPr>
        <w:t xml:space="preserve"> bits, as determined by Table X.1.</w:t>
      </w:r>
    </w:p>
    <w:p w14:paraId="7BA2BFEB"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w:t>
      </w:r>
      <w:proofErr w:type="spellStart"/>
      <w:r w:rsidRPr="00CF06C5">
        <w:rPr>
          <w:lang w:val="en-CA"/>
        </w:rPr>
        <w:t>gri_projection_coeff</w:t>
      </w:r>
      <w:proofErr w:type="spellEnd"/>
      <w:r w:rsidRPr="00CF06C5">
        <w:rPr>
          <w:lang w:val="en-CA"/>
        </w:rPr>
        <w:t>[ </w:t>
      </w:r>
      <w:proofErr w:type="spellStart"/>
      <w:r w:rsidRPr="00CF06C5">
        <w:rPr>
          <w:lang w:val="en-CA"/>
        </w:rPr>
        <w:t>i</w:t>
      </w:r>
      <w:proofErr w:type="spellEnd"/>
      <w:r w:rsidRPr="00CF06C5">
        <w:rPr>
          <w:lang w:val="en-CA"/>
        </w:rPr>
        <w:t xml:space="preserve"> ][ j ] </w:t>
      </w:r>
      <w:r w:rsidRPr="00CF06C5">
        <w:rPr>
          <w:noProof/>
        </w:rPr>
        <w:t xml:space="preserve">is inferred to be equal to </w:t>
      </w:r>
      <w:r w:rsidRPr="00CF06C5">
        <w:rPr>
          <w:lang w:val="en-CA"/>
        </w:rPr>
        <w:t>(</w:t>
      </w:r>
      <w:proofErr w:type="spellStart"/>
      <w:r w:rsidRPr="00CF06C5">
        <w:rPr>
          <w:lang w:val="en-CA"/>
        </w:rPr>
        <w:t>i</w:t>
      </w:r>
      <w:proofErr w:type="spellEnd"/>
      <w:r w:rsidRPr="00CF06C5">
        <w:rPr>
          <w:lang w:val="en-CA"/>
        </w:rPr>
        <w:t xml:space="preserve"> =</w:t>
      </w:r>
      <w:r>
        <w:rPr>
          <w:lang w:val="en-CA"/>
        </w:rPr>
        <w:t> </w:t>
      </w:r>
      <w:r w:rsidRPr="00CF06C5">
        <w:rPr>
          <w:lang w:val="en-CA"/>
        </w:rPr>
        <w:t>= j) ? 1 : 0.</w:t>
      </w:r>
    </w:p>
    <w:p w14:paraId="2DA98419"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w:t>
      </w:r>
      <w:proofErr w:type="spellStart"/>
      <w:r w:rsidRPr="00CF06C5">
        <w:rPr>
          <w:lang w:val="en-CA"/>
        </w:rPr>
        <w:t>gri_projection_coeff</w:t>
      </w:r>
      <w:proofErr w:type="spellEnd"/>
      <w:r w:rsidRPr="00CF06C5">
        <w:rPr>
          <w:lang w:val="en-CA"/>
        </w:rPr>
        <w:t>[ </w:t>
      </w:r>
      <w:proofErr w:type="spellStart"/>
      <w:r w:rsidRPr="00CF06C5">
        <w:rPr>
          <w:lang w:val="en-CA"/>
        </w:rPr>
        <w:t>i</w:t>
      </w:r>
      <w:proofErr w:type="spellEnd"/>
      <w:r w:rsidRPr="00CF06C5">
        <w:rPr>
          <w:lang w:val="en-CA"/>
        </w:rPr>
        <w:t> ][ j ]</w:t>
      </w:r>
      <w:r w:rsidRPr="00CF06C5">
        <w:rPr>
          <w:noProof/>
        </w:rPr>
        <w:t xml:space="preserve"> is inferred to be equal to the value of the corresponding </w:t>
      </w:r>
      <w:r>
        <w:rPr>
          <w:noProof/>
        </w:rPr>
        <w:t>syntax</w:t>
      </w:r>
      <w:r w:rsidRPr="00CF06C5">
        <w:rPr>
          <w:noProof/>
        </w:rPr>
        <w:t xml:space="preserve"> element in the previous GRI SEI message.</w:t>
      </w:r>
    </w:p>
    <w:p w14:paraId="5B3D71F2" w14:textId="77777777" w:rsidR="00CD2096" w:rsidRDefault="00CD2096" w:rsidP="00CD2096">
      <w:pPr>
        <w:rPr>
          <w:noProof/>
        </w:rPr>
      </w:pPr>
      <w:r>
        <w:rPr>
          <w:noProof/>
        </w:rPr>
        <w:t>The variable GriProjectionCoeff[ i ][ j ] is a 2-dimensional array of size 4x4 derived as follows:</w:t>
      </w:r>
    </w:p>
    <w:p w14:paraId="5F4939F6" w14:textId="77777777" w:rsidR="00CD2096" w:rsidRDefault="00CD2096" w:rsidP="00CD2096">
      <w:pPr>
        <w:spacing w:before="0"/>
        <w:rPr>
          <w:noProof/>
        </w:rPr>
      </w:pPr>
      <w:r>
        <w:rPr>
          <w:noProof/>
        </w:rPr>
        <w:tab/>
        <w:t>for (i = 0; i &lt; 3; i++)</w:t>
      </w:r>
    </w:p>
    <w:p w14:paraId="17418589" w14:textId="77777777" w:rsidR="00CD2096" w:rsidRDefault="00CD2096" w:rsidP="00CD2096">
      <w:pPr>
        <w:spacing w:before="0"/>
        <w:rPr>
          <w:noProof/>
        </w:rPr>
      </w:pPr>
      <w:r>
        <w:rPr>
          <w:noProof/>
        </w:rPr>
        <w:tab/>
      </w:r>
      <w:r>
        <w:rPr>
          <w:noProof/>
        </w:rPr>
        <w:tab/>
        <w:t>for (j = 0; j &lt; 4; j++)</w:t>
      </w:r>
    </w:p>
    <w:p w14:paraId="47AC9337" w14:textId="77777777" w:rsidR="00CD2096" w:rsidRDefault="00CD2096" w:rsidP="00CD2096">
      <w:pPr>
        <w:spacing w:before="0"/>
        <w:rPr>
          <w:noProof/>
        </w:rPr>
      </w:pPr>
      <w:r>
        <w:rPr>
          <w:noProof/>
        </w:rPr>
        <w:tab/>
      </w:r>
      <w:r>
        <w:rPr>
          <w:noProof/>
        </w:rPr>
        <w:tab/>
      </w:r>
      <w:r>
        <w:rPr>
          <w:noProof/>
        </w:rPr>
        <w:tab/>
        <w:t xml:space="preserve">GriProjectionCoeff [ i ][ j ] </w:t>
      </w:r>
      <w:r w:rsidRPr="00386C93">
        <w:rPr>
          <w:noProof/>
        </w:rPr>
        <w:t xml:space="preserve">= </w:t>
      </w:r>
      <w:r w:rsidRPr="007465D2">
        <w:rPr>
          <w:noProof/>
        </w:rPr>
        <w:t>gri_projection_coeff</w:t>
      </w:r>
      <w:r>
        <w:rPr>
          <w:noProof/>
        </w:rPr>
        <w:t>[ i ][ j ]</w:t>
      </w:r>
    </w:p>
    <w:p w14:paraId="42987288" w14:textId="77777777" w:rsidR="00CD2096" w:rsidRDefault="00CD2096" w:rsidP="00CD2096">
      <w:pPr>
        <w:spacing w:before="0"/>
        <w:rPr>
          <w:noProof/>
        </w:rPr>
      </w:pPr>
      <w:r>
        <w:rPr>
          <w:noProof/>
        </w:rPr>
        <w:tab/>
        <w:t xml:space="preserve">if ( </w:t>
      </w:r>
      <w:r w:rsidRPr="00386C93">
        <w:rPr>
          <w:noProof/>
        </w:rPr>
        <w:t>gri_perspective_projection_flag</w:t>
      </w:r>
      <w:r>
        <w:rPr>
          <w:noProof/>
        </w:rPr>
        <w:t xml:space="preserve"> )</w:t>
      </w:r>
    </w:p>
    <w:p w14:paraId="6D6EA52B" w14:textId="77777777" w:rsidR="00CD2096" w:rsidRDefault="00CD2096" w:rsidP="00CD2096">
      <w:pPr>
        <w:spacing w:before="0"/>
        <w:rPr>
          <w:noProof/>
        </w:rPr>
      </w:pPr>
      <w:r>
        <w:rPr>
          <w:noProof/>
        </w:rPr>
        <w:tab/>
      </w:r>
      <w:r>
        <w:rPr>
          <w:noProof/>
        </w:rPr>
        <w:tab/>
        <w:t>GriProjectionCoeff[ 3 ] = { 0, 0, -1, 0}</w:t>
      </w:r>
    </w:p>
    <w:p w14:paraId="48C353B0" w14:textId="77777777" w:rsidR="00CD2096" w:rsidRDefault="00CD2096" w:rsidP="00CD2096">
      <w:pPr>
        <w:spacing w:before="0"/>
        <w:rPr>
          <w:noProof/>
        </w:rPr>
      </w:pPr>
      <w:r>
        <w:rPr>
          <w:noProof/>
        </w:rPr>
        <w:tab/>
        <w:t>else</w:t>
      </w:r>
    </w:p>
    <w:p w14:paraId="086E6487" w14:textId="77777777" w:rsidR="00CD2096" w:rsidRDefault="00CD2096" w:rsidP="00CD2096">
      <w:pPr>
        <w:spacing w:before="0"/>
        <w:rPr>
          <w:noProof/>
        </w:rPr>
      </w:pPr>
      <w:r>
        <w:rPr>
          <w:noProof/>
        </w:rPr>
        <w:tab/>
      </w:r>
      <w:r>
        <w:rPr>
          <w:noProof/>
        </w:rPr>
        <w:tab/>
        <w:t>GriProjectionCoeff[ 3 ] = { 0, 0, 0, 1}</w:t>
      </w:r>
    </w:p>
    <w:p w14:paraId="0E133D80" w14:textId="77777777" w:rsidR="00CD2096" w:rsidRPr="00CF06C5" w:rsidRDefault="00CD2096" w:rsidP="00CD2096">
      <w:pPr>
        <w:rPr>
          <w:noProof/>
        </w:rPr>
      </w:pPr>
    </w:p>
    <w:p w14:paraId="132B22A8" w14:textId="77777777" w:rsidR="00CD2096" w:rsidRPr="00CF06C5" w:rsidRDefault="00CD2096" w:rsidP="00CD2096">
      <w:pPr>
        <w:rPr>
          <w:noProof/>
        </w:rPr>
      </w:pPr>
      <w:r w:rsidRPr="00CF06C5">
        <w:rPr>
          <w:b/>
          <w:bCs/>
          <w:noProof/>
        </w:rPr>
        <w:t>gri_world_to_cam_coeff</w:t>
      </w:r>
      <w:r w:rsidRPr="00CF06C5">
        <w:rPr>
          <w:noProof/>
        </w:rPr>
        <w:t>[ i ][ j ] indicates the (i, j)-th coefficient of a 4x</w:t>
      </w:r>
      <w:r>
        <w:rPr>
          <w:noProof/>
        </w:rPr>
        <w:t>3</w:t>
      </w:r>
      <w:r w:rsidRPr="00B547A8">
        <w:rPr>
          <w:lang w:val="en-CA"/>
        </w:rPr>
        <w:t xml:space="preserve"> </w:t>
      </w:r>
      <w:r>
        <w:rPr>
          <w:lang w:val="en-CA"/>
        </w:rPr>
        <w:t>array that represents the first three rows of a 4x4</w:t>
      </w:r>
      <w:r w:rsidRPr="00CF06C5">
        <w:rPr>
          <w:noProof/>
        </w:rPr>
        <w:t xml:space="preserve"> world to camera matrix used by a game engine to </w:t>
      </w:r>
      <w:r w:rsidRPr="00CF06C5">
        <w:rPr>
          <w:lang w:val="en-CA"/>
        </w:rPr>
        <w:t xml:space="preserve">render the source picture, in a floating point format of type </w:t>
      </w:r>
      <w:proofErr w:type="spellStart"/>
      <w:r w:rsidRPr="00CF06C5">
        <w:rPr>
          <w:lang w:val="en-CA"/>
        </w:rPr>
        <w:t>DataFormatType</w:t>
      </w:r>
      <w:proofErr w:type="spellEnd"/>
      <w:r w:rsidRPr="00CF06C5">
        <w:rPr>
          <w:lang w:val="en-CA"/>
        </w:rPr>
        <w:t xml:space="preserve">, as specified in Table X.1. The length of the syntax element is </w:t>
      </w:r>
      <w:proofErr w:type="spellStart"/>
      <w:r w:rsidRPr="00CF06C5">
        <w:rPr>
          <w:lang w:val="en-CA"/>
        </w:rPr>
        <w:t>GriParamLen</w:t>
      </w:r>
      <w:proofErr w:type="spellEnd"/>
      <w:r w:rsidRPr="00CF06C5">
        <w:rPr>
          <w:lang w:val="en-CA"/>
        </w:rPr>
        <w:t xml:space="preserve"> bits, as determined by Table X.2.</w:t>
      </w:r>
      <w:r>
        <w:rPr>
          <w:lang w:val="en-CA"/>
        </w:rPr>
        <w:t xml:space="preserve"> </w:t>
      </w:r>
    </w:p>
    <w:p w14:paraId="78DD419F"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w:t>
      </w:r>
      <w:proofErr w:type="spellStart"/>
      <w:r w:rsidRPr="00CF06C5">
        <w:rPr>
          <w:lang w:val="en-CA"/>
        </w:rPr>
        <w:t>gri_world_to_cam_coeff</w:t>
      </w:r>
      <w:proofErr w:type="spellEnd"/>
      <w:r w:rsidRPr="00CF06C5">
        <w:rPr>
          <w:lang w:val="en-CA"/>
        </w:rPr>
        <w:t>[ </w:t>
      </w:r>
      <w:proofErr w:type="spellStart"/>
      <w:r w:rsidRPr="00CF06C5">
        <w:rPr>
          <w:lang w:val="en-CA"/>
        </w:rPr>
        <w:t>i</w:t>
      </w:r>
      <w:proofErr w:type="spellEnd"/>
      <w:r w:rsidRPr="00CF06C5">
        <w:rPr>
          <w:lang w:val="en-CA"/>
        </w:rPr>
        <w:t xml:space="preserve"> ][ j ] </w:t>
      </w:r>
      <w:r w:rsidRPr="00CF06C5">
        <w:rPr>
          <w:noProof/>
        </w:rPr>
        <w:t xml:space="preserve">is inferred to be equal to </w:t>
      </w:r>
      <w:r w:rsidRPr="00CF06C5">
        <w:rPr>
          <w:lang w:val="en-CA"/>
        </w:rPr>
        <w:t>(</w:t>
      </w:r>
      <w:proofErr w:type="spellStart"/>
      <w:r w:rsidRPr="00CF06C5">
        <w:rPr>
          <w:lang w:val="en-CA"/>
        </w:rPr>
        <w:t>i</w:t>
      </w:r>
      <w:proofErr w:type="spellEnd"/>
      <w:r w:rsidRPr="00CF06C5">
        <w:rPr>
          <w:lang w:val="en-CA"/>
        </w:rPr>
        <w:t xml:space="preserve"> =</w:t>
      </w:r>
      <w:r>
        <w:rPr>
          <w:lang w:val="en-CA"/>
        </w:rPr>
        <w:t> </w:t>
      </w:r>
      <w:r w:rsidRPr="00CF06C5">
        <w:rPr>
          <w:lang w:val="en-CA"/>
        </w:rPr>
        <w:t>= j) ? 1 : 0.</w:t>
      </w:r>
    </w:p>
    <w:p w14:paraId="5B2B729C"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w:t>
      </w:r>
      <w:proofErr w:type="spellStart"/>
      <w:r w:rsidRPr="00CF06C5">
        <w:rPr>
          <w:lang w:val="en-CA"/>
        </w:rPr>
        <w:t>gri_world_to_cam_coeff</w:t>
      </w:r>
      <w:proofErr w:type="spellEnd"/>
      <w:r w:rsidRPr="00CF06C5">
        <w:rPr>
          <w:lang w:val="en-CA"/>
        </w:rPr>
        <w:t>[ </w:t>
      </w:r>
      <w:proofErr w:type="spellStart"/>
      <w:r w:rsidRPr="00CF06C5">
        <w:rPr>
          <w:lang w:val="en-CA"/>
        </w:rPr>
        <w:t>i</w:t>
      </w:r>
      <w:proofErr w:type="spellEnd"/>
      <w:r w:rsidRPr="00CF06C5">
        <w:rPr>
          <w:lang w:val="en-CA"/>
        </w:rPr>
        <w:t> ][ j ]</w:t>
      </w:r>
      <w:r w:rsidRPr="00CF06C5">
        <w:rPr>
          <w:noProof/>
        </w:rPr>
        <w:t xml:space="preserve"> is inferred to be equal to the value of the corresponding </w:t>
      </w:r>
      <w:r>
        <w:rPr>
          <w:noProof/>
        </w:rPr>
        <w:t>syntax</w:t>
      </w:r>
      <w:r w:rsidRPr="00CF06C5">
        <w:rPr>
          <w:noProof/>
        </w:rPr>
        <w:t xml:space="preserve"> element in the previous GRI SEI message.</w:t>
      </w:r>
    </w:p>
    <w:p w14:paraId="2CD8C2A2" w14:textId="77777777" w:rsidR="00CD2096" w:rsidRDefault="00CD2096" w:rsidP="00CD2096">
      <w:pPr>
        <w:rPr>
          <w:noProof/>
        </w:rPr>
      </w:pPr>
      <w:r>
        <w:rPr>
          <w:noProof/>
        </w:rPr>
        <w:t>The variable GriWorldToCamCoeff[ i ][ j ] is a 2-dimensional array of size 4x4 derived as follows:</w:t>
      </w:r>
    </w:p>
    <w:p w14:paraId="12AF9347" w14:textId="77777777" w:rsidR="00CD2096" w:rsidRDefault="00CD2096" w:rsidP="00CD2096">
      <w:pPr>
        <w:spacing w:before="0"/>
        <w:rPr>
          <w:noProof/>
        </w:rPr>
      </w:pPr>
      <w:r>
        <w:rPr>
          <w:noProof/>
        </w:rPr>
        <w:tab/>
        <w:t>for (i = 0; i &lt; 3; i++)</w:t>
      </w:r>
    </w:p>
    <w:p w14:paraId="74B1B6C6" w14:textId="77777777" w:rsidR="00CD2096" w:rsidRDefault="00CD2096" w:rsidP="00CD2096">
      <w:pPr>
        <w:spacing w:before="0"/>
        <w:rPr>
          <w:noProof/>
        </w:rPr>
      </w:pPr>
      <w:r>
        <w:rPr>
          <w:noProof/>
        </w:rPr>
        <w:tab/>
      </w:r>
      <w:r>
        <w:rPr>
          <w:noProof/>
        </w:rPr>
        <w:tab/>
        <w:t>for (j = 0; j &lt; 4; j++)</w:t>
      </w:r>
    </w:p>
    <w:p w14:paraId="60BDBBAB" w14:textId="77777777" w:rsidR="00CD2096" w:rsidRDefault="00CD2096" w:rsidP="00CD2096">
      <w:pPr>
        <w:spacing w:before="0"/>
        <w:rPr>
          <w:noProof/>
        </w:rPr>
      </w:pPr>
      <w:r>
        <w:rPr>
          <w:noProof/>
        </w:rPr>
        <w:tab/>
      </w:r>
      <w:r>
        <w:rPr>
          <w:noProof/>
        </w:rPr>
        <w:tab/>
      </w:r>
      <w:r>
        <w:rPr>
          <w:noProof/>
        </w:rPr>
        <w:tab/>
        <w:t xml:space="preserve">GriWorldToCamCoeff[ i ][ j ] </w:t>
      </w:r>
      <w:r w:rsidRPr="00386C93">
        <w:rPr>
          <w:noProof/>
        </w:rPr>
        <w:t xml:space="preserve">= </w:t>
      </w:r>
      <w:r w:rsidRPr="00E711CC">
        <w:rPr>
          <w:noProof/>
        </w:rPr>
        <w:t>gri_world_to_cam_coeff</w:t>
      </w:r>
      <w:r>
        <w:rPr>
          <w:noProof/>
        </w:rPr>
        <w:t xml:space="preserve"> [ i ][ j ]</w:t>
      </w:r>
    </w:p>
    <w:p w14:paraId="69D58522" w14:textId="77777777" w:rsidR="00CD2096" w:rsidRDefault="00CD2096" w:rsidP="00CD2096">
      <w:pPr>
        <w:spacing w:before="0"/>
        <w:rPr>
          <w:noProof/>
        </w:rPr>
      </w:pPr>
      <w:r>
        <w:rPr>
          <w:noProof/>
        </w:rPr>
        <w:tab/>
        <w:t>GriWorldToCamCoeff[ 3 ] = { 0, 0, 0, 1}</w:t>
      </w:r>
    </w:p>
    <w:p w14:paraId="3F61466A" w14:textId="77777777" w:rsidR="00CD2096" w:rsidRPr="00CF06C5" w:rsidRDefault="00CD2096" w:rsidP="00CD2096">
      <w:pPr>
        <w:rPr>
          <w:noProof/>
        </w:rPr>
      </w:pPr>
    </w:p>
    <w:p w14:paraId="11D71AEA" w14:textId="77777777" w:rsidR="00CD2096" w:rsidRPr="00CF06C5" w:rsidRDefault="00CD2096" w:rsidP="00CD2096">
      <w:pPr>
        <w:rPr>
          <w:b/>
          <w:bCs/>
          <w:noProof/>
        </w:rPr>
      </w:pPr>
      <w:r w:rsidRPr="00CF06C5">
        <w:rPr>
          <w:b/>
          <w:bCs/>
          <w:noProof/>
        </w:rPr>
        <w:lastRenderedPageBreak/>
        <w:t xml:space="preserve">gri_near_plane </w:t>
      </w:r>
      <w:r w:rsidRPr="00CF06C5">
        <w:rPr>
          <w:noProof/>
        </w:rPr>
        <w:t>specifies the the closest distance to the camera used for rendering the source content, as used in the depth mapping process described in subclause X.X.X.1. The length of the syntax element is GriParamLen bits.</w:t>
      </w:r>
      <w:r w:rsidRPr="00CF06C5">
        <w:rPr>
          <w:b/>
          <w:bCs/>
          <w:noProof/>
        </w:rPr>
        <w:t xml:space="preserve"> </w:t>
      </w:r>
    </w:p>
    <w:p w14:paraId="043044A6"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xml:space="preserve">, the value of gri_near_plane is </w:t>
      </w:r>
      <w:r>
        <w:rPr>
          <w:noProof/>
        </w:rPr>
        <w:t xml:space="preserve"> </w:t>
      </w:r>
      <w:r w:rsidRPr="00CF06C5">
        <w:rPr>
          <w:noProof/>
        </w:rPr>
        <w:t>inferred to be equal to</w:t>
      </w:r>
      <w:r>
        <w:rPr>
          <w:noProof/>
        </w:rPr>
        <w:t xml:space="preserve"> 0.01</w:t>
      </w:r>
      <w:r w:rsidRPr="00CF06C5">
        <w:rPr>
          <w:noProof/>
        </w:rPr>
        <w:t>.</w:t>
      </w:r>
    </w:p>
    <w:p w14:paraId="4AC64C47"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gri_near_plane is inferred to be equal to the value of the corresponding </w:t>
      </w:r>
      <w:r>
        <w:rPr>
          <w:noProof/>
        </w:rPr>
        <w:t>syntax</w:t>
      </w:r>
      <w:r w:rsidRPr="00CF06C5">
        <w:rPr>
          <w:noProof/>
        </w:rPr>
        <w:t xml:space="preserve"> element in the previous GRI SEI message.</w:t>
      </w:r>
    </w:p>
    <w:p w14:paraId="34690D92" w14:textId="77777777" w:rsidR="00CD2096" w:rsidRPr="00CF06C5" w:rsidRDefault="00CD2096" w:rsidP="00CD2096">
      <w:pPr>
        <w:rPr>
          <w:b/>
          <w:bCs/>
          <w:noProof/>
        </w:rPr>
      </w:pPr>
      <w:r w:rsidRPr="00CF06C5">
        <w:rPr>
          <w:b/>
          <w:bCs/>
          <w:noProof/>
        </w:rPr>
        <w:t xml:space="preserve">gri_far_plane </w:t>
      </w:r>
      <w:r w:rsidRPr="00CF06C5">
        <w:rPr>
          <w:noProof/>
        </w:rPr>
        <w:t>specifies the the farthest distance to the camera used for rendering the source content, as used in the depth mapping process described in subclause X.X.X.1. The length of the syntax element is GriParamLen bits.</w:t>
      </w:r>
      <w:r w:rsidRPr="00CF06C5">
        <w:rPr>
          <w:b/>
          <w:bCs/>
          <w:noProof/>
        </w:rPr>
        <w:t xml:space="preserve"> </w:t>
      </w:r>
    </w:p>
    <w:p w14:paraId="3D3A6258"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the value of gri_far_plane is undefined.</w:t>
      </w:r>
    </w:p>
    <w:p w14:paraId="03DBAEAD"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gri_far_plane is inferred to be equal to the value of the corresponding </w:t>
      </w:r>
      <w:r>
        <w:rPr>
          <w:noProof/>
        </w:rPr>
        <w:t>syntax</w:t>
      </w:r>
      <w:r w:rsidRPr="00CF06C5">
        <w:rPr>
          <w:noProof/>
        </w:rPr>
        <w:t xml:space="preserve"> element in the previous GRI SEI message.</w:t>
      </w:r>
    </w:p>
    <w:p w14:paraId="1DC8DB1F" w14:textId="77777777" w:rsidR="00CD2096" w:rsidRDefault="00CD2096" w:rsidP="00CD2096">
      <w:pPr>
        <w:rPr>
          <w:lang w:eastAsia="zh-CN"/>
        </w:rPr>
      </w:pPr>
      <w:r w:rsidRPr="00CF06C5">
        <w:rPr>
          <w:b/>
          <w:bCs/>
          <w:noProof/>
        </w:rPr>
        <w:t>gri_depth_inverse_flag</w:t>
      </w:r>
      <w:r w:rsidRPr="00CF06C5">
        <w:rPr>
          <w:noProof/>
        </w:rPr>
        <w:t xml:space="preserve"> equal to 1 specifies that </w:t>
      </w:r>
      <w:r>
        <w:rPr>
          <w:noProof/>
        </w:rPr>
        <w:t>e</w:t>
      </w:r>
      <w:r w:rsidRPr="00CF06C5">
        <w:rPr>
          <w:lang w:eastAsia="zh-CN"/>
        </w:rPr>
        <w:t xml:space="preserve">ach decoded luma sample value of an associated auxiliary picture </w:t>
      </w:r>
      <w:r w:rsidRPr="00CF06C5">
        <w:rPr>
          <w:rFonts w:eastAsia="Malgun Gothic"/>
          <w:lang w:eastAsia="zh-CN"/>
        </w:rPr>
        <w:t>of type AUX_DEPTH</w:t>
      </w:r>
      <w:r w:rsidRPr="00CF06C5">
        <w:rPr>
          <w:lang w:eastAsia="zh-CN"/>
        </w:rPr>
        <w:t xml:space="preserve"> represents an inverse of Z value </w:t>
      </w:r>
      <w:r>
        <w:rPr>
          <w:lang w:eastAsia="zh-CN"/>
        </w:rPr>
        <w:t>in</w:t>
      </w:r>
      <w:r w:rsidRPr="00CF06C5">
        <w:rPr>
          <w:lang w:eastAsia="zh-CN"/>
        </w:rPr>
        <w:t xml:space="preserve"> the range of </w:t>
      </w:r>
      <w:proofErr w:type="spellStart"/>
      <w:r w:rsidRPr="00BA1D42">
        <w:rPr>
          <w:lang w:eastAsia="zh-CN"/>
        </w:rPr>
        <w:t>gri_far_plane</w:t>
      </w:r>
      <w:proofErr w:type="spellEnd"/>
      <w:r w:rsidRPr="00CF06C5">
        <w:rPr>
          <w:lang w:eastAsia="zh-CN"/>
        </w:rPr>
        <w:t xml:space="preserve"> to </w:t>
      </w:r>
      <w:proofErr w:type="spellStart"/>
      <w:r w:rsidRPr="00BA1D42">
        <w:rPr>
          <w:lang w:eastAsia="zh-CN"/>
        </w:rPr>
        <w:t>gri_near_plane</w:t>
      </w:r>
      <w:proofErr w:type="spellEnd"/>
      <w:r w:rsidRPr="00CF06C5">
        <w:rPr>
          <w:lang w:eastAsia="zh-CN"/>
        </w:rPr>
        <w:t xml:space="preserve">, . </w:t>
      </w:r>
      <w:r w:rsidRPr="00CF06C5">
        <w:rPr>
          <w:noProof/>
        </w:rPr>
        <w:t xml:space="preserve">gri_depth_inverse_flag equal to 0 specifies that </w:t>
      </w:r>
      <w:r>
        <w:rPr>
          <w:noProof/>
        </w:rPr>
        <w:t>e</w:t>
      </w:r>
      <w:r w:rsidRPr="00CF06C5">
        <w:rPr>
          <w:lang w:eastAsia="zh-CN"/>
        </w:rPr>
        <w:t xml:space="preserve">ach decoded luma sample value of an associated auxiliary picture </w:t>
      </w:r>
      <w:r w:rsidRPr="00CF06C5">
        <w:rPr>
          <w:rFonts w:eastAsia="Malgun Gothic"/>
          <w:lang w:eastAsia="zh-CN"/>
        </w:rPr>
        <w:t>of type AUX_DEPTH</w:t>
      </w:r>
      <w:r w:rsidRPr="00CF06C5">
        <w:rPr>
          <w:lang w:eastAsia="zh-CN"/>
        </w:rPr>
        <w:t xml:space="preserve"> represents a Z value </w:t>
      </w:r>
      <w:r>
        <w:rPr>
          <w:lang w:eastAsia="zh-CN"/>
        </w:rPr>
        <w:t>in</w:t>
      </w:r>
      <w:r w:rsidRPr="00CF06C5">
        <w:rPr>
          <w:lang w:eastAsia="zh-CN"/>
        </w:rPr>
        <w:t xml:space="preserve"> the range of </w:t>
      </w:r>
      <w:proofErr w:type="spellStart"/>
      <w:r w:rsidRPr="00BA1D42">
        <w:rPr>
          <w:lang w:eastAsia="zh-CN"/>
        </w:rPr>
        <w:t>gri_near_plane</w:t>
      </w:r>
      <w:proofErr w:type="spellEnd"/>
      <w:r w:rsidRPr="00CF06C5">
        <w:rPr>
          <w:lang w:eastAsia="zh-CN"/>
        </w:rPr>
        <w:t xml:space="preserve"> to </w:t>
      </w:r>
      <w:proofErr w:type="spellStart"/>
      <w:r w:rsidRPr="00BA1D42">
        <w:rPr>
          <w:lang w:eastAsia="zh-CN"/>
        </w:rPr>
        <w:t>gri_far_plane</w:t>
      </w:r>
      <w:proofErr w:type="spellEnd"/>
      <w:r w:rsidRPr="00CF06C5">
        <w:rPr>
          <w:lang w:eastAsia="zh-CN"/>
        </w:rPr>
        <w:t>.</w:t>
      </w:r>
    </w:p>
    <w:p w14:paraId="3D8AF78C"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the value of gri_depth_inverse_flag is inferred to be equal to 1.</w:t>
      </w:r>
    </w:p>
    <w:p w14:paraId="1747940C" w14:textId="77777777" w:rsidR="00CD2096" w:rsidRPr="00CF06C5" w:rsidRDefault="00CD2096" w:rsidP="00CD2096">
      <w:pPr>
        <w:rPr>
          <w:lang w:eastAsia="zh-CN"/>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gri_depth_inverse_flag is inferred to be equal to the value of the corresponding </w:t>
      </w:r>
      <w:r>
        <w:rPr>
          <w:noProof/>
        </w:rPr>
        <w:t>syntax</w:t>
      </w:r>
      <w:r w:rsidRPr="00CF06C5">
        <w:rPr>
          <w:noProof/>
        </w:rPr>
        <w:t xml:space="preserve"> element in the previous GRI SEI message.</w:t>
      </w:r>
    </w:p>
    <w:p w14:paraId="30075033" w14:textId="77777777" w:rsidR="00CD2096" w:rsidRPr="00CF06C5" w:rsidRDefault="00CD2096" w:rsidP="00CD2096">
      <w:pPr>
        <w:rPr>
          <w:b/>
          <w:bCs/>
          <w:noProof/>
        </w:rPr>
      </w:pPr>
      <w:r w:rsidRPr="00CF06C5">
        <w:rPr>
          <w:b/>
          <w:bCs/>
          <w:noProof/>
        </w:rPr>
        <w:t xml:space="preserve">gri_focal_plane </w:t>
      </w:r>
      <w:r w:rsidRPr="00CF06C5">
        <w:rPr>
          <w:noProof/>
        </w:rPr>
        <w:t>specifies the focal length of the camera used for rendering the source content. The length of the syntax element is GriParamLen bits.</w:t>
      </w:r>
      <w:r w:rsidRPr="00CF06C5">
        <w:rPr>
          <w:b/>
          <w:bCs/>
          <w:noProof/>
        </w:rPr>
        <w:t xml:space="preserve"> </w:t>
      </w:r>
    </w:p>
    <w:p w14:paraId="239C8514"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0</w:t>
      </w:r>
      <w:r w:rsidRPr="00CF06C5">
        <w:rPr>
          <w:noProof/>
        </w:rPr>
        <w:t>, the value of gri_focal_plane is undefined.</w:t>
      </w:r>
    </w:p>
    <w:p w14:paraId="46AA0DDB" w14:textId="77777777" w:rsidR="00CD2096" w:rsidRPr="00CF06C5" w:rsidRDefault="00CD2096" w:rsidP="00CD2096">
      <w:pPr>
        <w:rPr>
          <w:noProof/>
        </w:rPr>
      </w:pPr>
      <w:r w:rsidRPr="00CF06C5">
        <w:rPr>
          <w:noProof/>
        </w:rPr>
        <w:t xml:space="preserve">When not present and </w:t>
      </w:r>
      <w:proofErr w:type="spellStart"/>
      <w:r w:rsidRPr="00CF06C5">
        <w:rPr>
          <w:lang w:val="en-CA"/>
        </w:rPr>
        <w:t>PrevGriSeiPresentFlag</w:t>
      </w:r>
      <w:proofErr w:type="spellEnd"/>
      <w:r w:rsidRPr="00CF06C5">
        <w:rPr>
          <w:lang w:val="en-CA"/>
        </w:rPr>
        <w:t xml:space="preserve"> equal to 1</w:t>
      </w:r>
      <w:r w:rsidRPr="00CF06C5">
        <w:rPr>
          <w:noProof/>
        </w:rPr>
        <w:t xml:space="preserve">, the value of gri_focal_plane is inferred to be equal to the value of the corresponding </w:t>
      </w:r>
      <w:r>
        <w:rPr>
          <w:noProof/>
        </w:rPr>
        <w:t>syntax</w:t>
      </w:r>
      <w:r w:rsidRPr="00CF06C5">
        <w:rPr>
          <w:noProof/>
        </w:rPr>
        <w:t xml:space="preserve"> element in the previous GRI SEI message.</w:t>
      </w:r>
    </w:p>
    <w:p w14:paraId="04E2703D" w14:textId="77777777" w:rsidR="00CD2096" w:rsidRDefault="00CD2096" w:rsidP="00CD2096">
      <w:pPr>
        <w:rPr>
          <w:b/>
          <w:bCs/>
          <w:noProof/>
        </w:rPr>
      </w:pPr>
    </w:p>
    <w:p w14:paraId="7DF89A4A" w14:textId="508C93B7" w:rsidR="00CD2096" w:rsidRDefault="00632718" w:rsidP="00F22EC4">
      <w:pPr>
        <w:pStyle w:val="Heading4"/>
        <w:rPr>
          <w:noProof/>
        </w:rPr>
      </w:pPr>
      <w:r>
        <w:rPr>
          <w:noProof/>
        </w:rPr>
        <w:t>8.4.5.2</w:t>
      </w:r>
      <w:r w:rsidR="00CD2096">
        <w:rPr>
          <w:noProof/>
        </w:rPr>
        <w:t>.1 Depth mapping process</w:t>
      </w:r>
    </w:p>
    <w:p w14:paraId="454409AF" w14:textId="77777777" w:rsidR="00CD2096" w:rsidRPr="00912E9D" w:rsidRDefault="00CD2096" w:rsidP="00CD2096">
      <w:pPr>
        <w:rPr>
          <w:noProof/>
        </w:rPr>
      </w:pPr>
      <w:r w:rsidRPr="00912E9D">
        <w:rPr>
          <w:noProof/>
        </w:rPr>
        <w:t>This process is used to interpret the sample values of auxiliary pictures of type AUX_DEPTH associated with the GRI SEI message.</w:t>
      </w:r>
    </w:p>
    <w:p w14:paraId="5E3461B4" w14:textId="77777777" w:rsidR="00CD2096" w:rsidRPr="00912E9D" w:rsidRDefault="00CD2096" w:rsidP="00CD2096">
      <w:pPr>
        <w:rPr>
          <w:lang w:eastAsia="zh-CN"/>
        </w:rPr>
      </w:pPr>
      <w:r w:rsidRPr="00912E9D">
        <w:rPr>
          <w:lang w:eastAsia="zh-CN"/>
        </w:rPr>
        <w:t xml:space="preserve">The value of depth Z associated with a luma sample value of an auxiliary picture </w:t>
      </w:r>
      <w:r w:rsidRPr="00912E9D">
        <w:rPr>
          <w:rFonts w:eastAsia="Malgun Gothic"/>
          <w:lang w:eastAsia="zh-CN"/>
        </w:rPr>
        <w:t>of type AUX_DEPTH</w:t>
      </w:r>
      <w:r w:rsidRPr="00912E9D">
        <w:rPr>
          <w:lang w:eastAsia="zh-CN"/>
        </w:rPr>
        <w:t xml:space="preserve"> is represented in a normalized device coordinates with a range indicated by </w:t>
      </w:r>
      <w:proofErr w:type="spellStart"/>
      <w:r w:rsidRPr="00912E9D">
        <w:rPr>
          <w:lang w:eastAsia="zh-CN"/>
        </w:rPr>
        <w:t>gri_normalization_range_flag</w:t>
      </w:r>
      <w:proofErr w:type="spellEnd"/>
      <w:r w:rsidRPr="00912E9D">
        <w:rPr>
          <w:lang w:eastAsia="zh-CN"/>
        </w:rPr>
        <w:t xml:space="preserve"> and </w:t>
      </w:r>
      <w:proofErr w:type="spellStart"/>
      <w:r w:rsidRPr="00912E9D">
        <w:rPr>
          <w:lang w:eastAsia="zh-CN"/>
        </w:rPr>
        <w:t>gri_depth_inverse_flag</w:t>
      </w:r>
      <w:proofErr w:type="spellEnd"/>
      <w:r w:rsidRPr="00912E9D">
        <w:rPr>
          <w:lang w:eastAsia="zh-CN"/>
        </w:rPr>
        <w:t xml:space="preserve">. The normalized device coordinate depth </w:t>
      </w:r>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oMath>
      <w:r w:rsidRPr="00912E9D">
        <w:rPr>
          <w:lang w:eastAsia="zh-CN"/>
        </w:rPr>
        <w:t xml:space="preserve"> is evaluated as:</w:t>
      </w:r>
    </w:p>
    <w:p w14:paraId="1A951C25" w14:textId="77777777" w:rsidR="00CD2096" w:rsidRPr="00912E9D" w:rsidRDefault="00000000" w:rsidP="00CD2096">
      <w:pPr>
        <w:rPr>
          <w:lang w:eastAsia="zh-CN"/>
        </w:rPr>
      </w:pPr>
      <m:oMathPara>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a</m:t>
              </m:r>
            </m:num>
            <m:den>
              <m:r>
                <w:rPr>
                  <w:rFonts w:ascii="Cambria Math" w:hAnsi="Cambria Math"/>
                  <w:lang w:eastAsia="zh-CN"/>
                </w:rPr>
                <m:t>Z</m:t>
              </m:r>
            </m:den>
          </m:f>
          <m:r>
            <w:rPr>
              <w:rFonts w:ascii="Cambria Math" w:hAnsi="Cambria Math"/>
              <w:lang w:eastAsia="zh-CN"/>
            </w:rPr>
            <m:t>+c</m:t>
          </m:r>
        </m:oMath>
      </m:oMathPara>
    </w:p>
    <w:p w14:paraId="6565848A" w14:textId="77777777" w:rsidR="00CD2096" w:rsidRPr="00912E9D" w:rsidRDefault="00CD2096" w:rsidP="00CD2096">
      <w:pPr>
        <w:rPr>
          <w:lang w:eastAsia="zh-CN"/>
        </w:rPr>
      </w:pPr>
      <w:r w:rsidRPr="00912E9D">
        <w:rPr>
          <w:lang w:eastAsia="zh-CN"/>
        </w:rPr>
        <w:t xml:space="preserve">In case when </w:t>
      </w:r>
      <w:proofErr w:type="spellStart"/>
      <w:r w:rsidRPr="00912E9D">
        <w:rPr>
          <w:lang w:eastAsia="zh-CN"/>
        </w:rPr>
        <w:t>gri_normalization_range_flag</w:t>
      </w:r>
      <w:proofErr w:type="spellEnd"/>
      <w:r w:rsidRPr="00912E9D">
        <w:rPr>
          <w:lang w:eastAsia="zh-CN"/>
        </w:rPr>
        <w:t xml:space="preserve"> is equal to 0:</w:t>
      </w:r>
    </w:p>
    <w:p w14:paraId="029A9ED1" w14:textId="77777777" w:rsidR="00CD2096" w:rsidRPr="00912E9D" w:rsidRDefault="00CD2096" w:rsidP="00CD2096">
      <w:pPr>
        <w:rPr>
          <w:lang w:eastAsia="zh-CN"/>
        </w:rPr>
      </w:pPr>
      <m:oMathPara>
        <m:oMath>
          <m:r>
            <w:rPr>
              <w:rFonts w:ascii="Cambria Math" w:hAnsi="Cambria Math"/>
              <w:lang w:eastAsia="zh-CN"/>
            </w:rPr>
            <m:t xml:space="preserve">a=2 ∙ </m:t>
          </m:r>
          <m:r>
            <m:rPr>
              <m:sty m:val="p"/>
            </m:rPr>
            <w:rPr>
              <w:rFonts w:ascii="Cambria Math" w:hAnsi="Cambria Math"/>
              <w:lang w:eastAsia="zh-CN"/>
            </w:rPr>
            <m:t>gri_near_plane</m:t>
          </m:r>
          <m:r>
            <w:rPr>
              <w:rFonts w:ascii="Cambria Math" w:hAnsi="Cambria Math"/>
              <w:lang w:eastAsia="zh-CN"/>
            </w:rPr>
            <m:t xml:space="preserve">,  </m:t>
          </m:r>
          <m:r>
            <m:rPr>
              <m:sty m:val="p"/>
            </m:rPr>
            <w:rPr>
              <w:rFonts w:ascii="Cambria Math" w:hAnsi="Cambria Math"/>
              <w:lang w:eastAsia="zh-CN"/>
            </w:rPr>
            <m:t xml:space="preserve"> </m:t>
          </m:r>
          <m:r>
            <w:rPr>
              <w:rFonts w:ascii="Cambria Math" w:hAnsi="Cambria Math"/>
              <w:lang w:eastAsia="zh-CN"/>
            </w:rPr>
            <m:t>c=-1.</m:t>
          </m:r>
        </m:oMath>
      </m:oMathPara>
    </w:p>
    <w:p w14:paraId="00CB74FF" w14:textId="77777777" w:rsidR="00CD2096" w:rsidRPr="00912E9D" w:rsidRDefault="00CD2096" w:rsidP="00CD2096">
      <w:pPr>
        <w:rPr>
          <w:lang w:eastAsia="zh-CN"/>
        </w:rPr>
      </w:pPr>
      <w:r w:rsidRPr="00912E9D">
        <w:rPr>
          <w:lang w:eastAsia="zh-CN"/>
        </w:rPr>
        <w:t xml:space="preserve">when </w:t>
      </w:r>
      <w:proofErr w:type="spellStart"/>
      <w:r w:rsidRPr="00912E9D">
        <w:rPr>
          <w:lang w:eastAsia="zh-CN"/>
        </w:rPr>
        <w:t>gri_normalization_range_flag</w:t>
      </w:r>
      <w:proofErr w:type="spellEnd"/>
      <w:r w:rsidRPr="00912E9D">
        <w:rPr>
          <w:lang w:eastAsia="zh-CN"/>
        </w:rPr>
        <w:t xml:space="preserve"> is equal to 1:</w:t>
      </w:r>
    </w:p>
    <w:p w14:paraId="18540F8B" w14:textId="77777777" w:rsidR="00CD2096" w:rsidRPr="00912E9D" w:rsidRDefault="00CD2096" w:rsidP="00CD2096">
      <w:pPr>
        <w:rPr>
          <w:lang w:eastAsia="zh-CN"/>
        </w:rPr>
      </w:pPr>
      <m:oMathPara>
        <m:oMath>
          <m:r>
            <w:rPr>
              <w:rFonts w:ascii="Cambria Math" w:hAnsi="Cambria Math"/>
              <w:lang w:eastAsia="zh-CN"/>
            </w:rPr>
            <m:t>a=-</m:t>
          </m:r>
          <m:f>
            <m:fPr>
              <m:ctrlPr>
                <w:rPr>
                  <w:rFonts w:ascii="Cambria Math" w:hAnsi="Cambria Math"/>
                  <w:i/>
                  <w:lang w:eastAsia="zh-CN"/>
                </w:rPr>
              </m:ctrlPr>
            </m:fPr>
            <m:num>
              <m:r>
                <w:rPr>
                  <w:rFonts w:ascii="Cambria Math" w:hAnsi="Cambria Math"/>
                  <w:lang w:eastAsia="zh-CN"/>
                </w:rPr>
                <m:t xml:space="preserve">2 ∙ </m:t>
              </m:r>
              <m:r>
                <m:rPr>
                  <m:sty m:val="p"/>
                </m:rPr>
                <w:rPr>
                  <w:rFonts w:ascii="Cambria Math" w:hAnsi="Cambria Math"/>
                  <w:lang w:eastAsia="zh-CN"/>
                </w:rPr>
                <m:t>gri_near_plane</m:t>
              </m:r>
              <m:r>
                <w:rPr>
                  <w:rFonts w:ascii="Cambria Math" w:hAnsi="Cambria Math"/>
                  <w:lang w:eastAsia="zh-CN"/>
                </w:rPr>
                <m:t xml:space="preserve"> ∙ </m:t>
              </m:r>
              <m:r>
                <m:rPr>
                  <m:sty m:val="p"/>
                </m:rPr>
                <w:rPr>
                  <w:rFonts w:ascii="Cambria Math" w:hAnsi="Cambria Math"/>
                  <w:lang w:eastAsia="zh-CN"/>
                </w:rPr>
                <m:t>gri_far_plane</m:t>
              </m:r>
            </m:num>
            <m:den>
              <m:r>
                <m:rPr>
                  <m:sty m:val="p"/>
                </m:rPr>
                <w:rPr>
                  <w:rFonts w:ascii="Cambria Math" w:hAnsi="Cambria Math"/>
                  <w:lang w:eastAsia="zh-CN"/>
                </w:rPr>
                <m:t>gri_far_plane</m:t>
              </m:r>
              <m:r>
                <w:rPr>
                  <w:rFonts w:ascii="Cambria Math" w:hAnsi="Cambria Math"/>
                  <w:lang w:eastAsia="zh-CN"/>
                </w:rPr>
                <m:t>-</m:t>
              </m:r>
              <m:r>
                <m:rPr>
                  <m:sty m:val="p"/>
                </m:rPr>
                <w:rPr>
                  <w:rFonts w:ascii="Cambria Math" w:hAnsi="Cambria Math"/>
                  <w:lang w:eastAsia="zh-CN"/>
                </w:rPr>
                <m:t>gri_near_plane</m:t>
              </m:r>
            </m:den>
          </m:f>
          <m:r>
            <w:rPr>
              <w:rFonts w:ascii="Cambria Math" w:hAnsi="Cambria Math"/>
              <w:lang w:eastAsia="zh-CN"/>
            </w:rPr>
            <m:t>,   c=</m:t>
          </m:r>
          <m:f>
            <m:fPr>
              <m:ctrlPr>
                <w:rPr>
                  <w:rFonts w:ascii="Cambria Math" w:hAnsi="Cambria Math"/>
                  <w:i/>
                  <w:lang w:eastAsia="zh-CN"/>
                </w:rPr>
              </m:ctrlPr>
            </m:fPr>
            <m:num>
              <m:r>
                <m:rPr>
                  <m:sty m:val="p"/>
                </m:rPr>
                <w:rPr>
                  <w:rFonts w:ascii="Cambria Math" w:hAnsi="Cambria Math"/>
                  <w:lang w:eastAsia="zh-CN"/>
                </w:rPr>
                <m:t>gri_far_plane</m:t>
              </m:r>
              <m:r>
                <w:rPr>
                  <w:rFonts w:ascii="Cambria Math" w:hAnsi="Cambria Math"/>
                  <w:lang w:eastAsia="zh-CN"/>
                </w:rPr>
                <m:t>+</m:t>
              </m:r>
              <m:r>
                <m:rPr>
                  <m:sty m:val="p"/>
                </m:rPr>
                <w:rPr>
                  <w:rFonts w:ascii="Cambria Math" w:hAnsi="Cambria Math"/>
                  <w:lang w:eastAsia="zh-CN"/>
                </w:rPr>
                <m:t>gri_near_plane</m:t>
              </m:r>
            </m:num>
            <m:den>
              <m:r>
                <m:rPr>
                  <m:sty m:val="p"/>
                </m:rPr>
                <w:rPr>
                  <w:rFonts w:ascii="Cambria Math" w:hAnsi="Cambria Math"/>
                  <w:lang w:eastAsia="zh-CN"/>
                </w:rPr>
                <m:t>gri_far_plane</m:t>
              </m:r>
              <m:r>
                <w:rPr>
                  <w:rFonts w:ascii="Cambria Math" w:hAnsi="Cambria Math"/>
                  <w:lang w:eastAsia="zh-CN"/>
                </w:rPr>
                <m:t>-</m:t>
              </m:r>
              <m:r>
                <m:rPr>
                  <m:sty m:val="p"/>
                </m:rPr>
                <w:rPr>
                  <w:rFonts w:ascii="Cambria Math" w:hAnsi="Cambria Math"/>
                  <w:lang w:eastAsia="zh-CN"/>
                </w:rPr>
                <m:t>gri_near_plane</m:t>
              </m:r>
            </m:den>
          </m:f>
          <m:r>
            <w:rPr>
              <w:rFonts w:ascii="Cambria Math" w:hAnsi="Cambria Math"/>
              <w:lang w:eastAsia="zh-CN"/>
            </w:rPr>
            <m:t>;</m:t>
          </m:r>
        </m:oMath>
      </m:oMathPara>
    </w:p>
    <w:p w14:paraId="6BE4F4BF" w14:textId="77777777" w:rsidR="00CD2096" w:rsidRPr="00912E9D" w:rsidRDefault="00CD2096" w:rsidP="00CD2096">
      <w:pPr>
        <w:rPr>
          <w:lang w:eastAsia="zh-CN"/>
        </w:rPr>
      </w:pPr>
      <w:r w:rsidRPr="00912E9D">
        <w:rPr>
          <w:lang w:eastAsia="zh-CN"/>
        </w:rPr>
        <w:t xml:space="preserve">In case when </w:t>
      </w:r>
      <w:proofErr w:type="spellStart"/>
      <w:r w:rsidRPr="00912E9D">
        <w:rPr>
          <w:lang w:eastAsia="zh-CN"/>
        </w:rPr>
        <w:t>gri_depth_inverse_flag</w:t>
      </w:r>
      <w:proofErr w:type="spellEnd"/>
      <w:r w:rsidRPr="00912E9D">
        <w:rPr>
          <w:lang w:eastAsia="zh-CN"/>
        </w:rPr>
        <w:t xml:space="preserve"> is equal to 0:</w:t>
      </w:r>
    </w:p>
    <w:p w14:paraId="498E2560" w14:textId="77777777" w:rsidR="00CD2096" w:rsidRPr="00912E9D" w:rsidRDefault="00000000" w:rsidP="00CD2096">
      <m:oMathPara>
        <m:oMath>
          <m:sSub>
            <m:sSubPr>
              <m:ctrlPr>
                <w:rPr>
                  <w:rFonts w:ascii="Cambria Math" w:hAnsi="Cambria Math"/>
                  <w:i/>
                  <w:noProof/>
                </w:rPr>
              </m:ctrlPr>
            </m:sSubPr>
            <m:e>
              <m:r>
                <w:rPr>
                  <w:rFonts w:ascii="Cambria Math" w:hAnsi="Cambria Math"/>
                  <w:noProof/>
                </w:rPr>
                <m:t>Z</m:t>
              </m:r>
            </m:e>
            <m:sub>
              <m:r>
                <w:rPr>
                  <w:rFonts w:ascii="Cambria Math" w:hAnsi="Cambria Math"/>
                  <w:noProof/>
                </w:rPr>
                <m:t>bufEngine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z</m:t>
                  </m:r>
                </m:e>
                <m:sub>
                  <m:r>
                    <w:rPr>
                      <w:rFonts w:ascii="Cambria Math" w:hAnsi="Cambria Math"/>
                      <w:noProof/>
                    </w:rPr>
                    <m:t>NDC</m:t>
                  </m:r>
                </m:sub>
              </m:sSub>
              <m:r>
                <w:rPr>
                  <w:rFonts w:ascii="Cambria Math" w:hAnsi="Cambria Math"/>
                  <w:noProof/>
                </w:rPr>
                <m:t>+1</m:t>
              </m:r>
            </m:num>
            <m:den>
              <m:r>
                <w:rPr>
                  <w:rFonts w:ascii="Cambria Math" w:hAnsi="Cambria Math"/>
                  <w:noProof/>
                </w:rPr>
                <m:t>2</m:t>
              </m:r>
            </m:den>
          </m:f>
          <m:r>
            <w:rPr>
              <w:rFonts w:ascii="Cambria Math" w:hAnsi="Cambria Math"/>
              <w:noProof/>
            </w:rPr>
            <m:t>;</m:t>
          </m:r>
        </m:oMath>
      </m:oMathPara>
    </w:p>
    <w:p w14:paraId="6D3CA5C5" w14:textId="77777777" w:rsidR="00CD2096" w:rsidRPr="00912E9D" w:rsidRDefault="00CD2096" w:rsidP="00CD2096">
      <w:pPr>
        <w:rPr>
          <w:lang w:eastAsia="zh-CN"/>
        </w:rPr>
      </w:pPr>
      <w:r w:rsidRPr="00912E9D">
        <w:rPr>
          <w:lang w:eastAsia="zh-CN"/>
        </w:rPr>
        <w:t xml:space="preserve">when </w:t>
      </w:r>
      <w:proofErr w:type="spellStart"/>
      <w:r w:rsidRPr="00912E9D">
        <w:rPr>
          <w:lang w:eastAsia="zh-CN"/>
        </w:rPr>
        <w:t>gri_depth_inverse_flag</w:t>
      </w:r>
      <w:proofErr w:type="spellEnd"/>
      <w:r w:rsidRPr="00912E9D">
        <w:rPr>
          <w:lang w:eastAsia="zh-CN"/>
        </w:rPr>
        <w:t xml:space="preserve"> is equal to 1:</w:t>
      </w:r>
    </w:p>
    <w:p w14:paraId="4AB064DC" w14:textId="77777777" w:rsidR="00CD2096" w:rsidRPr="00912E9D" w:rsidDel="000956DC" w:rsidRDefault="00000000" w:rsidP="00CD2096">
      <w:pPr>
        <w:rPr>
          <w:lang w:eastAsia="zh-CN"/>
        </w:rPr>
      </w:pPr>
      <m:oMathPara>
        <m:oMath>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bufEngine</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z</m:t>
                  </m:r>
                </m:e>
                <m:sub>
                  <m:r>
                    <w:rPr>
                      <w:rFonts w:ascii="Cambria Math" w:hAnsi="Cambria Math"/>
                      <w:lang w:eastAsia="zh-CN"/>
                    </w:rPr>
                    <m:t>NDC</m:t>
                  </m:r>
                </m:sub>
              </m:sSub>
            </m:num>
            <m:den>
              <m:r>
                <w:rPr>
                  <w:rFonts w:ascii="Cambria Math" w:hAnsi="Cambria Math"/>
                  <w:lang w:eastAsia="zh-CN"/>
                </w:rPr>
                <m:t>2</m:t>
              </m:r>
            </m:den>
          </m:f>
        </m:oMath>
      </m:oMathPara>
    </w:p>
    <w:p w14:paraId="6C1A3425" w14:textId="36A80A82" w:rsidR="00CD2096" w:rsidRDefault="00632718" w:rsidP="00F22EC4">
      <w:pPr>
        <w:pStyle w:val="Heading4"/>
        <w:rPr>
          <w:noProof/>
        </w:rPr>
      </w:pPr>
      <w:r>
        <w:rPr>
          <w:noProof/>
        </w:rPr>
        <w:lastRenderedPageBreak/>
        <w:t>8.4.5.2</w:t>
      </w:r>
      <w:r w:rsidR="00CD2096">
        <w:rPr>
          <w:noProof/>
        </w:rPr>
        <w:t>.2 Coordinate system conversion process</w:t>
      </w:r>
    </w:p>
    <w:p w14:paraId="444F62AE" w14:textId="77777777" w:rsidR="00CD2096" w:rsidRPr="00912E9D" w:rsidRDefault="00CD2096" w:rsidP="00CD2096">
      <w:pPr>
        <w:rPr>
          <w:noProof/>
        </w:rPr>
      </w:pPr>
      <w:r w:rsidRPr="00912E9D">
        <w:rPr>
          <w:noProof/>
        </w:rPr>
        <w:t>This process is used to to convert the projection matrix and the world to camera matrix depending on the values of gri_y_axis_up_flag and gri_right_handed_flag.</w:t>
      </w:r>
    </w:p>
    <w:p w14:paraId="34899523" w14:textId="77777777" w:rsidR="00CD2096" w:rsidRPr="00912E9D" w:rsidRDefault="00CD2096" w:rsidP="00CD2096">
      <w:pPr>
        <w:rPr>
          <w:noProof/>
        </w:rPr>
      </w:pPr>
      <w:r w:rsidRPr="00912E9D">
        <w:rPr>
          <w:noProof/>
        </w:rPr>
        <w:t>If a further process utilizing the decoded bitstream is using a coordinate system that is different from a coordinate system indicated by gri_y_axis_up_flag and gri_right_handed_flag syntax elements in the VSEI message a coordinate system conversion process shall be invoked.</w:t>
      </w:r>
    </w:p>
    <w:p w14:paraId="1D2B3715"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vertical Y axis (gri_y_axis_up_flag is equal to 1) to projection matrix gri_projection_coeff[ i ][ j ] or world to camera  matrix gri_world_to_cam_coeff[ i ][ j ]  </w:t>
      </w:r>
      <m:oMath>
        <m:r>
          <m:rPr>
            <m:sty m:val="b"/>
          </m:rPr>
          <w:rPr>
            <w:rFonts w:ascii="Cambria Math" w:hAnsi="Cambria Math"/>
            <w:noProof/>
          </w:rPr>
          <m:t>M'</m:t>
        </m:r>
      </m:oMath>
      <w:r w:rsidRPr="00912E9D">
        <w:rPr>
          <w:noProof/>
        </w:rPr>
        <w:t xml:space="preserve"> to verical Z axis the following process is applied.</w:t>
      </w:r>
    </w:p>
    <w:p w14:paraId="1DECF287" w14:textId="77777777" w:rsidR="00CD2096" w:rsidRPr="00912E9D"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1</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1</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2620ECFA"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vertical Z axis (gri_y_axis_up_flag is equal to 0) to projection matrix gri_projection_coeff[ i ][ j ] or world to camera  matrix gri_world_to_cam_coeff[ i ][ j ]  </w:t>
      </w:r>
      <m:oMath>
        <m:r>
          <m:rPr>
            <m:sty m:val="b"/>
          </m:rPr>
          <w:rPr>
            <w:rFonts w:ascii="Cambria Math" w:hAnsi="Cambria Math"/>
            <w:noProof/>
          </w:rPr>
          <m:t>M'</m:t>
        </m:r>
      </m:oMath>
      <w:r w:rsidRPr="00912E9D">
        <w:rPr>
          <w:noProof/>
        </w:rPr>
        <w:t xml:space="preserve"> to verical Y axis the following process is applied.</w:t>
      </w:r>
    </w:p>
    <w:p w14:paraId="582FF4AE" w14:textId="77777777" w:rsidR="00CD2096"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1</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1</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42CAAA73" w14:textId="77777777" w:rsidR="00CD2096" w:rsidRPr="00912E9D" w:rsidRDefault="00CD2096" w:rsidP="00CD2096">
      <w:pPr>
        <w:rPr>
          <w:noProof/>
        </w:rPr>
      </w:pPr>
      <w:r w:rsidRPr="00912E9D">
        <w:rPr>
          <w:noProof/>
        </w:rPr>
        <w:t xml:space="preserve">If further processing of the decoded picture is to be performed with a graphics engine with a left handed coordinate system and gri_right_handed_flag is equal to 1, or the graphics engine with a right handed coordingate system and gri_right_handed_flag is equal to 0, </w:t>
      </w:r>
    </w:p>
    <w:p w14:paraId="73F9E58D"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the right hand coordinate system (gri_right_handed_flag is equal to 1) to projection matrix gri_projection_coeff[ i ][ j ] or world to camera matrix gri_world_to_cam_coeff[ i ][ j ] </w:t>
      </w:r>
      <m:oMath>
        <m:r>
          <m:rPr>
            <m:sty m:val="b"/>
          </m:rPr>
          <w:rPr>
            <w:rFonts w:ascii="Cambria Math" w:hAnsi="Cambria Math"/>
            <w:noProof/>
          </w:rPr>
          <m:t>M'</m:t>
        </m:r>
      </m:oMath>
      <w:r w:rsidRPr="00912E9D">
        <w:rPr>
          <w:noProof/>
        </w:rPr>
        <w:t xml:space="preserve"> to the left hand coordinate system the following process is applied.</w:t>
      </w:r>
    </w:p>
    <w:p w14:paraId="54E84204" w14:textId="77777777" w:rsidR="00CD2096"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6D396D97" w14:textId="77777777" w:rsidR="00CD2096" w:rsidRPr="00912E9D" w:rsidRDefault="00CD2096" w:rsidP="00CD2096">
      <w:pPr>
        <w:rPr>
          <w:noProof/>
        </w:rPr>
      </w:pPr>
      <w:r w:rsidRPr="00912E9D">
        <w:rPr>
          <w:noProof/>
        </w:rPr>
        <w:t xml:space="preserve">To convert projection matrix gri_projection_coeff[ i ][ j ]  or world to camera matrix gri_world_to_cam_coeff[ i ][ j ] </w:t>
      </w:r>
      <m:oMath>
        <m:r>
          <m:rPr>
            <m:sty m:val="b"/>
          </m:rPr>
          <w:rPr>
            <w:rFonts w:ascii="Cambria Math" w:hAnsi="Cambria Math"/>
            <w:noProof/>
          </w:rPr>
          <m:t>M</m:t>
        </m:r>
      </m:oMath>
      <w:r w:rsidRPr="00912E9D">
        <w:rPr>
          <w:noProof/>
        </w:rPr>
        <w:t xml:space="preserve"> from the left hand coordinate system (gri_right_handed_flag is equal to 0) to projection matrix gri_projection_coeff[ i ][ j ] or world to camera matrix gri_world_to_cam_coeff[ i ][ j ] </w:t>
      </w:r>
      <m:oMath>
        <m:r>
          <m:rPr>
            <m:sty m:val="b"/>
          </m:rPr>
          <w:rPr>
            <w:rFonts w:ascii="Cambria Math" w:hAnsi="Cambria Math"/>
            <w:noProof/>
          </w:rPr>
          <m:t>M'</m:t>
        </m:r>
      </m:oMath>
      <w:r w:rsidRPr="00912E9D">
        <w:rPr>
          <w:iCs/>
          <w:noProof/>
        </w:rPr>
        <w:t xml:space="preserve"> to the right hand coordinate system </w:t>
      </w:r>
      <w:r w:rsidRPr="00912E9D">
        <w:rPr>
          <w:noProof/>
        </w:rPr>
        <w:t xml:space="preserve">the following process is applied. </w:t>
      </w:r>
    </w:p>
    <w:p w14:paraId="4F2E2766" w14:textId="77777777" w:rsidR="00CD2096" w:rsidRDefault="00000000" w:rsidP="00CD2096">
      <w:pPr>
        <w:rPr>
          <w:noProof/>
        </w:rPr>
      </w:pPr>
      <m:oMathPara>
        <m:oMath>
          <m:sSup>
            <m:sSupPr>
              <m:ctrlPr>
                <w:rPr>
                  <w:rFonts w:ascii="Cambria Math" w:hAnsi="Cambria Math"/>
                  <w:b/>
                  <w:bCs/>
                  <w:iCs/>
                  <w:noProof/>
                </w:rPr>
              </m:ctrlPr>
            </m:sSupPr>
            <m:e>
              <m:r>
                <m:rPr>
                  <m:sty m:val="b"/>
                </m:rPr>
                <w:rPr>
                  <w:rFonts w:ascii="Cambria Math" w:hAnsi="Cambria Math"/>
                  <w:noProof/>
                </w:rPr>
                <m:t>M</m:t>
              </m:r>
            </m:e>
            <m:sup>
              <m:r>
                <m:rPr>
                  <m:sty m:val="b"/>
                </m:rPr>
                <w:rPr>
                  <w:rFonts w:ascii="Cambria Math" w:hAnsi="Cambria Math"/>
                  <w:noProof/>
                </w:rPr>
                <m:t>'</m:t>
              </m:r>
            </m:sup>
          </m:sSup>
          <m:r>
            <w:rPr>
              <w:rFonts w:ascii="Cambria Math" w:hAnsi="Cambria Math"/>
              <w:noProof/>
            </w:rPr>
            <m:t>=</m:t>
          </m:r>
          <m:r>
            <m:rPr>
              <m:sty m:val="b"/>
            </m:rPr>
            <w:rPr>
              <w:rFonts w:ascii="Cambria Math" w:hAnsi="Cambria Math"/>
              <w:noProof/>
            </w:rPr>
            <m:t>M</m:t>
          </m:r>
          <m:r>
            <w:rPr>
              <w:rFonts w:ascii="Cambria Math" w:hAnsi="Cambria Math"/>
              <w:noProof/>
            </w:rPr>
            <m:t>∙</m:t>
          </m:r>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mr>
                <m:mr>
                  <m:e>
                    <m:m>
                      <m:mPr>
                        <m:mcs>
                          <m:mc>
                            <m:mcPr>
                              <m:count m:val="2"/>
                              <m:mcJc m:val="center"/>
                            </m:mcPr>
                          </m:mc>
                        </m:mcs>
                        <m:ctrlPr>
                          <w:rPr>
                            <w:rFonts w:ascii="Cambria Math" w:hAnsi="Cambria Math"/>
                            <w:i/>
                            <w:noProof/>
                          </w:rPr>
                        </m:ctrlPr>
                      </m:mPr>
                      <m:mr>
                        <m:e>
                          <m:r>
                            <w:rPr>
                              <w:rFonts w:ascii="Cambria Math" w:hAnsi="Cambria Math"/>
                              <w:noProof/>
                            </w:rPr>
                            <m:t>0</m:t>
                          </m:r>
                        </m:e>
                        <m:e>
                          <m:r>
                            <w:rPr>
                              <w:rFonts w:ascii="Cambria Math" w:hAnsi="Cambria Math"/>
                              <w:noProof/>
                            </w:rPr>
                            <m:t>0</m:t>
                          </m:r>
                        </m:e>
                      </m:mr>
                      <m:mr>
                        <m:e>
                          <m:r>
                            <w:rPr>
                              <w:rFonts w:ascii="Cambria Math" w:hAnsi="Cambria Math"/>
                              <w:noProof/>
                            </w:rPr>
                            <m:t>0</m:t>
                          </m:r>
                        </m:e>
                        <m:e>
                          <m:r>
                            <w:rPr>
                              <w:rFonts w:ascii="Cambria Math" w:hAnsi="Cambria Math"/>
                              <w:noProof/>
                            </w:rPr>
                            <m:t>0</m:t>
                          </m:r>
                        </m:e>
                      </m:mr>
                    </m:m>
                  </m:e>
                  <m:e>
                    <m:m>
                      <m:mPr>
                        <m:mcs>
                          <m:mc>
                            <m:mcPr>
                              <m:count m:val="2"/>
                              <m:mcJc m:val="center"/>
                            </m:mcPr>
                          </m:mc>
                        </m:mcs>
                        <m:ctrlPr>
                          <w:rPr>
                            <w:rFonts w:ascii="Cambria Math" w:hAnsi="Cambria Math"/>
                            <w:i/>
                            <w:noProof/>
                          </w:rPr>
                        </m:ctrlPr>
                      </m:mPr>
                      <m:mr>
                        <m:e>
                          <m:r>
                            <w:rPr>
                              <w:rFonts w:ascii="Cambria Math" w:hAnsi="Cambria Math"/>
                              <w:noProof/>
                            </w:rPr>
                            <m:t>1</m:t>
                          </m:r>
                        </m:e>
                        <m:e>
                          <m:r>
                            <w:rPr>
                              <w:rFonts w:ascii="Cambria Math" w:hAnsi="Cambria Math"/>
                              <w:noProof/>
                            </w:rPr>
                            <m:t>0</m:t>
                          </m:r>
                        </m:e>
                      </m:mr>
                      <m:mr>
                        <m:e>
                          <m:r>
                            <w:rPr>
                              <w:rFonts w:ascii="Cambria Math" w:hAnsi="Cambria Math"/>
                              <w:noProof/>
                            </w:rPr>
                            <m:t>0</m:t>
                          </m:r>
                        </m:e>
                        <m:e>
                          <m:r>
                            <w:rPr>
                              <w:rFonts w:ascii="Cambria Math" w:hAnsi="Cambria Math"/>
                              <w:noProof/>
                            </w:rPr>
                            <m:t>1</m:t>
                          </m:r>
                        </m:e>
                      </m:mr>
                    </m:m>
                  </m:e>
                </m:mr>
              </m:m>
            </m:e>
          </m:d>
          <m:r>
            <w:rPr>
              <w:rFonts w:ascii="Cambria Math" w:hAnsi="Cambria Math"/>
              <w:noProof/>
            </w:rPr>
            <m:t>.</m:t>
          </m:r>
        </m:oMath>
      </m:oMathPara>
    </w:p>
    <w:p w14:paraId="38AA6379" w14:textId="77777777" w:rsidR="00CD2096" w:rsidRDefault="00CD2096" w:rsidP="00CD2096">
      <w:pPr>
        <w:rPr>
          <w:lang w:val="en-CA"/>
        </w:rPr>
      </w:pPr>
    </w:p>
    <w:p w14:paraId="5DCA8146" w14:textId="2D6869EC" w:rsidR="00881724" w:rsidRPr="005278B9" w:rsidRDefault="00881724" w:rsidP="00881724">
      <w:pPr>
        <w:pStyle w:val="Annex3"/>
        <w:rPr>
          <w:lang w:val="en-CA"/>
        </w:rPr>
      </w:pPr>
      <w:bookmarkStart w:id="77" w:name="_Hlk183007210"/>
      <w:bookmarkEnd w:id="76"/>
      <w:r w:rsidRPr="00A16D08">
        <w:rPr>
          <w:noProof/>
          <w:lang w:val="en-CA"/>
        </w:rPr>
        <w:t>8.</w:t>
      </w:r>
      <w:r w:rsidRPr="005278B9">
        <w:rPr>
          <w:noProof/>
          <w:lang w:val="en-CA"/>
        </w:rPr>
        <w:t>4</w:t>
      </w:r>
      <w:r>
        <w:rPr>
          <w:noProof/>
          <w:lang w:val="en-CA"/>
        </w:rPr>
        <w:t xml:space="preserve">6 </w:t>
      </w:r>
      <w:bookmarkEnd w:id="77"/>
      <w:r>
        <w:rPr>
          <w:noProof/>
          <w:lang w:val="en-CA"/>
        </w:rPr>
        <w:t>E</w:t>
      </w:r>
      <w:r w:rsidRPr="00881724">
        <w:rPr>
          <w:noProof/>
          <w:lang w:val="en-CA"/>
        </w:rPr>
        <w:t>nhanced</w:t>
      </w:r>
      <w:r>
        <w:rPr>
          <w:noProof/>
          <w:lang w:val="en-CA"/>
        </w:rPr>
        <w:t xml:space="preserve"> </w:t>
      </w:r>
      <w:r w:rsidRPr="00881724">
        <w:rPr>
          <w:noProof/>
          <w:lang w:val="en-CA"/>
        </w:rPr>
        <w:t>colour</w:t>
      </w:r>
      <w:r>
        <w:rPr>
          <w:noProof/>
          <w:lang w:val="en-CA"/>
        </w:rPr>
        <w:t xml:space="preserve"> </w:t>
      </w:r>
      <w:r w:rsidRPr="00881724">
        <w:rPr>
          <w:noProof/>
          <w:lang w:val="en-CA"/>
        </w:rPr>
        <w:t xml:space="preserve">format </w:t>
      </w:r>
      <w:r>
        <w:rPr>
          <w:lang w:val="en-CA"/>
        </w:rPr>
        <w:t>information</w:t>
      </w:r>
      <w:r w:rsidRPr="007D7241">
        <w:rPr>
          <w:lang w:val="en-CA"/>
        </w:rPr>
        <w:t xml:space="preserve"> </w:t>
      </w:r>
      <w:r w:rsidRPr="005278B9">
        <w:rPr>
          <w:lang w:val="en-CA"/>
        </w:rPr>
        <w:t>SEI message</w:t>
      </w:r>
    </w:p>
    <w:p w14:paraId="194425F1" w14:textId="1FB8441E" w:rsidR="00881724" w:rsidRPr="00E64012" w:rsidRDefault="00881724" w:rsidP="00881724">
      <w:pPr>
        <w:pStyle w:val="Annex3"/>
        <w:rPr>
          <w:lang w:val="fr-FR"/>
        </w:rPr>
      </w:pPr>
      <w:r w:rsidRPr="00E64012">
        <w:rPr>
          <w:lang w:val="fr-FR"/>
        </w:rPr>
        <w:t>8.4</w:t>
      </w:r>
      <w:r>
        <w:rPr>
          <w:lang w:val="fr-FR"/>
        </w:rPr>
        <w:t>6</w:t>
      </w:r>
      <w:r w:rsidRPr="00E64012">
        <w:rPr>
          <w:lang w:val="fr-FR"/>
        </w:rPr>
        <w:t xml:space="preserve">.1 </w:t>
      </w:r>
      <w:r>
        <w:rPr>
          <w:noProof/>
          <w:lang w:val="en-CA"/>
        </w:rPr>
        <w:t>E</w:t>
      </w:r>
      <w:r w:rsidRPr="00881724">
        <w:rPr>
          <w:noProof/>
          <w:lang w:val="en-CA"/>
        </w:rPr>
        <w:t>nhanced</w:t>
      </w:r>
      <w:r>
        <w:rPr>
          <w:noProof/>
          <w:lang w:val="en-CA"/>
        </w:rPr>
        <w:t xml:space="preserve"> </w:t>
      </w:r>
      <w:r w:rsidRPr="00881724">
        <w:rPr>
          <w:noProof/>
          <w:lang w:val="en-CA"/>
        </w:rPr>
        <w:t>colour</w:t>
      </w:r>
      <w:r>
        <w:rPr>
          <w:noProof/>
          <w:lang w:val="en-CA"/>
        </w:rPr>
        <w:t xml:space="preserve"> </w:t>
      </w:r>
      <w:r w:rsidRPr="00881724">
        <w:rPr>
          <w:noProof/>
          <w:lang w:val="en-CA"/>
        </w:rPr>
        <w:t xml:space="preserve">format </w:t>
      </w:r>
      <w:r w:rsidRPr="00E64012">
        <w:rPr>
          <w:lang w:val="fr-FR"/>
        </w:rPr>
        <w:t xml:space="preserve">information SEI message </w:t>
      </w:r>
      <w:proofErr w:type="spellStart"/>
      <w:r w:rsidRPr="00E64012">
        <w:rPr>
          <w:lang w:val="fr-FR"/>
        </w:rPr>
        <w:t>syntax</w:t>
      </w:r>
      <w:proofErr w:type="spellEnd"/>
    </w:p>
    <w:tbl>
      <w:tblPr>
        <w:tblStyle w:val="TableGrid2"/>
        <w:tblW w:w="9360" w:type="dxa"/>
        <w:tblLayout w:type="fixed"/>
        <w:tblLook w:val="04A0" w:firstRow="1" w:lastRow="0" w:firstColumn="1" w:lastColumn="0" w:noHBand="0" w:noVBand="1"/>
      </w:tblPr>
      <w:tblGrid>
        <w:gridCol w:w="8005"/>
        <w:gridCol w:w="1355"/>
      </w:tblGrid>
      <w:tr w:rsidR="00E220DB" w:rsidRPr="007E2E86" w14:paraId="66986223" w14:textId="77777777" w:rsidTr="00E64012">
        <w:trPr>
          <w:trHeight w:val="320"/>
        </w:trPr>
        <w:tc>
          <w:tcPr>
            <w:tcW w:w="8005" w:type="dxa"/>
            <w:noWrap/>
          </w:tcPr>
          <w:p w14:paraId="5C4B1DC8" w14:textId="77777777" w:rsidR="00E220DB" w:rsidRPr="007E2E86" w:rsidRDefault="00E220DB" w:rsidP="00E64012">
            <w:pPr>
              <w:pStyle w:val="TableSyntax0"/>
              <w:rPr>
                <w:szCs w:val="22"/>
              </w:rPr>
            </w:pPr>
            <w:r>
              <w:rPr>
                <w:szCs w:val="22"/>
              </w:rPr>
              <w:t>enhanced_colour_format</w:t>
            </w:r>
            <w:r w:rsidRPr="007E2E86">
              <w:rPr>
                <w:szCs w:val="22"/>
              </w:rPr>
              <w:t>_</w:t>
            </w:r>
            <w:r>
              <w:rPr>
                <w:szCs w:val="22"/>
              </w:rPr>
              <w:t>info</w:t>
            </w:r>
            <w:r w:rsidRPr="007E2E86">
              <w:rPr>
                <w:szCs w:val="22"/>
              </w:rPr>
              <w:t>( payloadSize ) {</w:t>
            </w:r>
          </w:p>
        </w:tc>
        <w:tc>
          <w:tcPr>
            <w:tcW w:w="1355" w:type="dxa"/>
            <w:noWrap/>
          </w:tcPr>
          <w:p w14:paraId="48C271E6" w14:textId="77777777" w:rsidR="00E220DB" w:rsidRPr="007E2E86" w:rsidRDefault="00E220DB" w:rsidP="00E64012">
            <w:pPr>
              <w:pStyle w:val="TableSyntax0"/>
              <w:jc w:val="center"/>
              <w:rPr>
                <w:szCs w:val="22"/>
              </w:rPr>
            </w:pPr>
            <w:r w:rsidRPr="007E2E86">
              <w:rPr>
                <w:b/>
                <w:bCs/>
                <w:szCs w:val="22"/>
              </w:rPr>
              <w:t>Descriptor</w:t>
            </w:r>
          </w:p>
        </w:tc>
      </w:tr>
      <w:tr w:rsidR="00E220DB" w:rsidRPr="007E2E86" w14:paraId="0F0CA5CA" w14:textId="77777777" w:rsidTr="00E64012">
        <w:trPr>
          <w:trHeight w:val="320"/>
        </w:trPr>
        <w:tc>
          <w:tcPr>
            <w:tcW w:w="8005" w:type="dxa"/>
            <w:noWrap/>
            <w:hideMark/>
          </w:tcPr>
          <w:p w14:paraId="7EF9D3E5" w14:textId="77777777" w:rsidR="00E220DB" w:rsidRPr="007E2E86" w:rsidRDefault="00E220DB" w:rsidP="00E64012">
            <w:pPr>
              <w:pStyle w:val="TableSyntax0"/>
              <w:rPr>
                <w:b/>
                <w:bCs/>
                <w:szCs w:val="22"/>
              </w:rPr>
            </w:pPr>
            <w:r w:rsidRPr="007E2E86">
              <w:rPr>
                <w:szCs w:val="22"/>
              </w:rPr>
              <w:tab/>
            </w:r>
            <w:r>
              <w:rPr>
                <w:b/>
                <w:bCs/>
                <w:szCs w:val="22"/>
              </w:rPr>
              <w:t>ecfi_num_layers_minus1</w:t>
            </w:r>
          </w:p>
        </w:tc>
        <w:tc>
          <w:tcPr>
            <w:tcW w:w="1355" w:type="dxa"/>
            <w:noWrap/>
            <w:hideMark/>
          </w:tcPr>
          <w:p w14:paraId="5142E9B5" w14:textId="77777777" w:rsidR="00E220DB" w:rsidRPr="007E2E86" w:rsidRDefault="00E220DB" w:rsidP="00E64012">
            <w:pPr>
              <w:pStyle w:val="TableSyntax0"/>
              <w:jc w:val="center"/>
              <w:rPr>
                <w:szCs w:val="22"/>
              </w:rPr>
            </w:pPr>
            <w:r w:rsidRPr="007E2E86">
              <w:rPr>
                <w:szCs w:val="22"/>
              </w:rPr>
              <w:t>u(6)</w:t>
            </w:r>
          </w:p>
        </w:tc>
      </w:tr>
      <w:tr w:rsidR="00E220DB" w:rsidRPr="007E2E86" w14:paraId="1139281D" w14:textId="77777777" w:rsidTr="00E64012">
        <w:trPr>
          <w:trHeight w:val="320"/>
        </w:trPr>
        <w:tc>
          <w:tcPr>
            <w:tcW w:w="8005" w:type="dxa"/>
            <w:noWrap/>
          </w:tcPr>
          <w:p w14:paraId="7340F279" w14:textId="77777777" w:rsidR="00E220DB" w:rsidRPr="00FE12BB" w:rsidRDefault="00E220DB" w:rsidP="00E64012">
            <w:pPr>
              <w:pStyle w:val="TableSyntax0"/>
              <w:rPr>
                <w:b/>
                <w:bCs/>
                <w:szCs w:val="22"/>
              </w:rPr>
            </w:pPr>
            <w:r w:rsidRPr="00FE12BB">
              <w:rPr>
                <w:b/>
                <w:bCs/>
                <w:szCs w:val="22"/>
              </w:rPr>
              <w:tab/>
              <w:t>ecfi_vui_layer_id</w:t>
            </w:r>
          </w:p>
        </w:tc>
        <w:tc>
          <w:tcPr>
            <w:tcW w:w="1355" w:type="dxa"/>
            <w:noWrap/>
          </w:tcPr>
          <w:p w14:paraId="1DA2FFB9" w14:textId="77777777" w:rsidR="00E220DB" w:rsidRPr="007E2E86" w:rsidRDefault="00E220DB" w:rsidP="00E64012">
            <w:pPr>
              <w:pStyle w:val="TableSyntax0"/>
              <w:jc w:val="center"/>
              <w:rPr>
                <w:szCs w:val="22"/>
              </w:rPr>
            </w:pPr>
            <w:r>
              <w:rPr>
                <w:szCs w:val="22"/>
              </w:rPr>
              <w:t>u(6)</w:t>
            </w:r>
          </w:p>
        </w:tc>
      </w:tr>
      <w:tr w:rsidR="00E220DB" w:rsidRPr="007E2E86" w14:paraId="14F6641F" w14:textId="77777777" w:rsidTr="00E64012">
        <w:trPr>
          <w:trHeight w:val="320"/>
        </w:trPr>
        <w:tc>
          <w:tcPr>
            <w:tcW w:w="8005" w:type="dxa"/>
            <w:noWrap/>
          </w:tcPr>
          <w:p w14:paraId="58C49416" w14:textId="77777777" w:rsidR="00E220DB" w:rsidRPr="00FE12BB" w:rsidRDefault="00E220DB" w:rsidP="00E64012">
            <w:pPr>
              <w:pStyle w:val="TableSyntax0"/>
              <w:rPr>
                <w:szCs w:val="22"/>
              </w:rPr>
            </w:pPr>
            <w:r w:rsidRPr="007E2E86">
              <w:rPr>
                <w:b/>
                <w:bCs/>
                <w:szCs w:val="22"/>
              </w:rPr>
              <w:tab/>
            </w:r>
            <w:r w:rsidRPr="005D26C0">
              <w:rPr>
                <w:szCs w:val="22"/>
              </w:rPr>
              <w:t>for( i = 0; i &lt; ecfi_num_layers_minus1</w:t>
            </w:r>
            <w:r>
              <w:rPr>
                <w:szCs w:val="22"/>
              </w:rPr>
              <w:t xml:space="preserve"> </w:t>
            </w:r>
            <w:r w:rsidRPr="005D26C0">
              <w:rPr>
                <w:szCs w:val="22"/>
              </w:rPr>
              <w:t>+ 1; i++ ) {</w:t>
            </w:r>
          </w:p>
        </w:tc>
        <w:tc>
          <w:tcPr>
            <w:tcW w:w="1355" w:type="dxa"/>
            <w:noWrap/>
          </w:tcPr>
          <w:p w14:paraId="0871E8A3" w14:textId="77777777" w:rsidR="00E220DB" w:rsidRPr="007E2E86" w:rsidRDefault="00E220DB" w:rsidP="00E64012">
            <w:pPr>
              <w:pStyle w:val="TableSyntax0"/>
              <w:jc w:val="center"/>
              <w:rPr>
                <w:szCs w:val="22"/>
              </w:rPr>
            </w:pPr>
          </w:p>
        </w:tc>
      </w:tr>
      <w:tr w:rsidR="00E220DB" w:rsidRPr="007E2E86" w14:paraId="0D7B72B1" w14:textId="77777777" w:rsidTr="00E64012">
        <w:trPr>
          <w:trHeight w:val="320"/>
        </w:trPr>
        <w:tc>
          <w:tcPr>
            <w:tcW w:w="8005" w:type="dxa"/>
            <w:noWrap/>
          </w:tcPr>
          <w:p w14:paraId="4B6BC7DC" w14:textId="77777777" w:rsidR="00E220DB" w:rsidRPr="007E2E86" w:rsidRDefault="00E220DB" w:rsidP="00E64012">
            <w:pPr>
              <w:pStyle w:val="TableSyntax0"/>
              <w:rPr>
                <w:b/>
                <w:bCs/>
                <w:szCs w:val="22"/>
              </w:rPr>
            </w:pPr>
            <w:r w:rsidRPr="007E2E86">
              <w:rPr>
                <w:szCs w:val="22"/>
              </w:rPr>
              <w:tab/>
            </w:r>
            <w:r>
              <w:rPr>
                <w:szCs w:val="22"/>
              </w:rPr>
              <w:tab/>
            </w:r>
            <w:r>
              <w:rPr>
                <w:b/>
                <w:bCs/>
                <w:szCs w:val="22"/>
              </w:rPr>
              <w:t>ecfi_layer_id</w:t>
            </w:r>
            <w:r w:rsidRPr="00FE12BB">
              <w:rPr>
                <w:szCs w:val="22"/>
              </w:rPr>
              <w:t>[</w:t>
            </w:r>
            <w:r>
              <w:rPr>
                <w:szCs w:val="22"/>
              </w:rPr>
              <w:t xml:space="preserve"> i </w:t>
            </w:r>
            <w:r w:rsidRPr="00FE12BB">
              <w:rPr>
                <w:szCs w:val="22"/>
              </w:rPr>
              <w:t>]</w:t>
            </w:r>
          </w:p>
        </w:tc>
        <w:tc>
          <w:tcPr>
            <w:tcW w:w="1355" w:type="dxa"/>
            <w:noWrap/>
          </w:tcPr>
          <w:p w14:paraId="00DF3185" w14:textId="77777777" w:rsidR="00E220DB" w:rsidRPr="007E2E86" w:rsidRDefault="00E220DB" w:rsidP="00E64012">
            <w:pPr>
              <w:pStyle w:val="TableSyntax0"/>
              <w:jc w:val="center"/>
              <w:rPr>
                <w:szCs w:val="22"/>
              </w:rPr>
            </w:pPr>
            <w:r w:rsidRPr="007E2E86">
              <w:rPr>
                <w:szCs w:val="22"/>
              </w:rPr>
              <w:t>u(</w:t>
            </w:r>
            <w:r>
              <w:rPr>
                <w:szCs w:val="22"/>
              </w:rPr>
              <w:t>6</w:t>
            </w:r>
            <w:r w:rsidRPr="007E2E86">
              <w:rPr>
                <w:szCs w:val="22"/>
              </w:rPr>
              <w:t>)</w:t>
            </w:r>
          </w:p>
        </w:tc>
      </w:tr>
      <w:tr w:rsidR="00E220DB" w:rsidRPr="007E2E86" w14:paraId="0AAF844C" w14:textId="77777777" w:rsidTr="00E64012">
        <w:trPr>
          <w:trHeight w:val="320"/>
        </w:trPr>
        <w:tc>
          <w:tcPr>
            <w:tcW w:w="8005" w:type="dxa"/>
            <w:noWrap/>
          </w:tcPr>
          <w:p w14:paraId="53EBACB1" w14:textId="77777777" w:rsidR="00E220DB" w:rsidRPr="00FE12BB" w:rsidRDefault="00E220DB" w:rsidP="00E64012">
            <w:pPr>
              <w:pStyle w:val="TableSyntax0"/>
              <w:rPr>
                <w:b/>
                <w:bCs/>
                <w:szCs w:val="22"/>
              </w:rPr>
            </w:pPr>
            <w:r>
              <w:rPr>
                <w:szCs w:val="22"/>
              </w:rPr>
              <w:tab/>
            </w:r>
            <w:r>
              <w:rPr>
                <w:szCs w:val="22"/>
              </w:rPr>
              <w:tab/>
            </w:r>
            <w:r w:rsidRPr="00FE12BB">
              <w:rPr>
                <w:b/>
                <w:bCs/>
                <w:szCs w:val="22"/>
              </w:rPr>
              <w:t>ecfi_</w:t>
            </w:r>
            <w:r w:rsidRPr="00FE12BB">
              <w:rPr>
                <w:b/>
                <w:bCs/>
              </w:rPr>
              <w:t xml:space="preserve"> </w:t>
            </w:r>
            <w:r w:rsidRPr="00FE12BB">
              <w:rPr>
                <w:b/>
                <w:bCs/>
                <w:szCs w:val="22"/>
              </w:rPr>
              <w:t>is_packed_flag</w:t>
            </w:r>
            <w:r w:rsidRPr="0057343F">
              <w:rPr>
                <w:szCs w:val="22"/>
              </w:rPr>
              <w:t>[</w:t>
            </w:r>
            <w:r>
              <w:rPr>
                <w:szCs w:val="22"/>
              </w:rPr>
              <w:t xml:space="preserve"> i </w:t>
            </w:r>
            <w:r w:rsidRPr="0057343F">
              <w:rPr>
                <w:szCs w:val="22"/>
              </w:rPr>
              <w:t>]</w:t>
            </w:r>
          </w:p>
        </w:tc>
        <w:tc>
          <w:tcPr>
            <w:tcW w:w="1355" w:type="dxa"/>
            <w:noWrap/>
          </w:tcPr>
          <w:p w14:paraId="134CF714" w14:textId="77777777" w:rsidR="00E220DB" w:rsidRPr="007E2E86" w:rsidRDefault="00E220DB" w:rsidP="00E64012">
            <w:pPr>
              <w:pStyle w:val="TableSyntax0"/>
              <w:jc w:val="center"/>
              <w:rPr>
                <w:szCs w:val="22"/>
              </w:rPr>
            </w:pPr>
            <w:r>
              <w:rPr>
                <w:szCs w:val="22"/>
              </w:rPr>
              <w:t>u(1)</w:t>
            </w:r>
          </w:p>
        </w:tc>
      </w:tr>
      <w:tr w:rsidR="00E220DB" w:rsidRPr="00D210D2" w14:paraId="55AB1D58" w14:textId="77777777" w:rsidTr="00E64012">
        <w:trPr>
          <w:trHeight w:val="320"/>
        </w:trPr>
        <w:tc>
          <w:tcPr>
            <w:tcW w:w="8005" w:type="dxa"/>
            <w:noWrap/>
          </w:tcPr>
          <w:p w14:paraId="0A731CC6" w14:textId="77777777" w:rsidR="00E220DB" w:rsidRPr="00FE12BB" w:rsidRDefault="00E220DB" w:rsidP="00E64012">
            <w:pPr>
              <w:pStyle w:val="TableSyntax0"/>
              <w:rPr>
                <w:szCs w:val="22"/>
              </w:rPr>
            </w:pPr>
            <w:r w:rsidRPr="00FE12BB">
              <w:rPr>
                <w:szCs w:val="22"/>
              </w:rPr>
              <w:lastRenderedPageBreak/>
              <w:tab/>
            </w:r>
            <w:r w:rsidRPr="00FE12BB">
              <w:rPr>
                <w:szCs w:val="22"/>
              </w:rPr>
              <w:tab/>
              <w:t>if</w:t>
            </w:r>
            <w:r>
              <w:rPr>
                <w:szCs w:val="22"/>
              </w:rPr>
              <w:t>(ecfi_is_packed_flag)</w:t>
            </w:r>
            <w:r w:rsidRPr="0057343F">
              <w:rPr>
                <w:szCs w:val="22"/>
              </w:rPr>
              <w:t>[</w:t>
            </w:r>
            <w:r>
              <w:rPr>
                <w:szCs w:val="22"/>
              </w:rPr>
              <w:t xml:space="preserve"> i </w:t>
            </w:r>
            <w:r w:rsidRPr="0057343F">
              <w:rPr>
                <w:szCs w:val="22"/>
              </w:rPr>
              <w:t>]</w:t>
            </w:r>
            <w:r>
              <w:rPr>
                <w:szCs w:val="22"/>
              </w:rPr>
              <w:t xml:space="preserve"> {</w:t>
            </w:r>
          </w:p>
        </w:tc>
        <w:tc>
          <w:tcPr>
            <w:tcW w:w="1355" w:type="dxa"/>
            <w:noWrap/>
          </w:tcPr>
          <w:p w14:paraId="7D237E24" w14:textId="77777777" w:rsidR="00E220DB" w:rsidRPr="00D210D2" w:rsidRDefault="00E220DB" w:rsidP="00E64012">
            <w:pPr>
              <w:pStyle w:val="TableSyntax0"/>
              <w:jc w:val="center"/>
              <w:rPr>
                <w:szCs w:val="22"/>
              </w:rPr>
            </w:pPr>
          </w:p>
        </w:tc>
      </w:tr>
      <w:tr w:rsidR="00E220DB" w:rsidRPr="00D210D2" w14:paraId="5181782F" w14:textId="77777777" w:rsidTr="00E64012">
        <w:trPr>
          <w:trHeight w:val="320"/>
        </w:trPr>
        <w:tc>
          <w:tcPr>
            <w:tcW w:w="8005" w:type="dxa"/>
            <w:noWrap/>
          </w:tcPr>
          <w:p w14:paraId="209192F6" w14:textId="77777777" w:rsidR="00E220DB" w:rsidRPr="00007433" w:rsidRDefault="00E220DB" w:rsidP="00E64012">
            <w:pPr>
              <w:pStyle w:val="TableSyntax0"/>
              <w:rPr>
                <w:b/>
                <w:bCs/>
                <w:szCs w:val="22"/>
              </w:rPr>
            </w:pPr>
            <w:r w:rsidRPr="00007433">
              <w:rPr>
                <w:b/>
                <w:bCs/>
                <w:szCs w:val="22"/>
              </w:rPr>
              <w:tab/>
            </w:r>
            <w:r w:rsidRPr="00007433">
              <w:rPr>
                <w:b/>
                <w:bCs/>
                <w:szCs w:val="22"/>
              </w:rPr>
              <w:tab/>
            </w:r>
            <w:r w:rsidRPr="00FE12BB">
              <w:rPr>
                <w:b/>
                <w:bCs/>
                <w:szCs w:val="22"/>
              </w:rPr>
              <w:tab/>
              <w:t>ec</w:t>
            </w:r>
            <w:r>
              <w:rPr>
                <w:b/>
                <w:bCs/>
                <w:szCs w:val="22"/>
              </w:rPr>
              <w:t>f</w:t>
            </w:r>
            <w:r w:rsidRPr="00FE12BB">
              <w:rPr>
                <w:b/>
                <w:bCs/>
                <w:szCs w:val="22"/>
              </w:rPr>
              <w:t>i_</w:t>
            </w:r>
            <w:r w:rsidRPr="00FE12BB">
              <w:rPr>
                <w:b/>
                <w:bCs/>
                <w:szCs w:val="22"/>
                <w:lang w:val="en-GB"/>
              </w:rPr>
              <w:t>num_cols_minus1</w:t>
            </w:r>
            <w:r w:rsidRPr="0057343F">
              <w:rPr>
                <w:szCs w:val="22"/>
              </w:rPr>
              <w:t>[</w:t>
            </w:r>
            <w:r>
              <w:rPr>
                <w:szCs w:val="22"/>
              </w:rPr>
              <w:t xml:space="preserve"> i </w:t>
            </w:r>
            <w:r w:rsidRPr="0057343F">
              <w:rPr>
                <w:szCs w:val="22"/>
              </w:rPr>
              <w:t>]</w:t>
            </w:r>
          </w:p>
        </w:tc>
        <w:tc>
          <w:tcPr>
            <w:tcW w:w="1355" w:type="dxa"/>
            <w:noWrap/>
          </w:tcPr>
          <w:p w14:paraId="0BBFA09E" w14:textId="77777777" w:rsidR="00E220DB" w:rsidRPr="00D210D2" w:rsidRDefault="00E220DB" w:rsidP="00E64012">
            <w:pPr>
              <w:pStyle w:val="TableSyntax0"/>
              <w:jc w:val="center"/>
              <w:rPr>
                <w:szCs w:val="22"/>
              </w:rPr>
            </w:pPr>
            <w:r>
              <w:rPr>
                <w:szCs w:val="22"/>
              </w:rPr>
              <w:t>u(3)</w:t>
            </w:r>
          </w:p>
        </w:tc>
      </w:tr>
      <w:tr w:rsidR="00E220DB" w:rsidRPr="00D210D2" w14:paraId="546F6887" w14:textId="77777777" w:rsidTr="00E64012">
        <w:trPr>
          <w:trHeight w:val="320"/>
        </w:trPr>
        <w:tc>
          <w:tcPr>
            <w:tcW w:w="8005" w:type="dxa"/>
            <w:noWrap/>
          </w:tcPr>
          <w:p w14:paraId="6EEC720C"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t>e</w:t>
            </w:r>
            <w:r>
              <w:rPr>
                <w:b/>
                <w:bCs/>
                <w:szCs w:val="22"/>
              </w:rPr>
              <w:t>cf</w:t>
            </w:r>
            <w:r w:rsidRPr="00FE12BB">
              <w:rPr>
                <w:b/>
                <w:bCs/>
                <w:szCs w:val="22"/>
              </w:rPr>
              <w:t>i_</w:t>
            </w:r>
            <w:r w:rsidRPr="00FE12BB">
              <w:rPr>
                <w:b/>
                <w:bCs/>
                <w:szCs w:val="22"/>
                <w:lang w:val="en-GB"/>
              </w:rPr>
              <w:t>num_rows_minus1</w:t>
            </w:r>
            <w:r w:rsidRPr="0057343F">
              <w:rPr>
                <w:szCs w:val="22"/>
              </w:rPr>
              <w:t>[</w:t>
            </w:r>
            <w:r>
              <w:rPr>
                <w:szCs w:val="22"/>
              </w:rPr>
              <w:t xml:space="preserve"> i </w:t>
            </w:r>
            <w:r w:rsidRPr="0057343F">
              <w:rPr>
                <w:szCs w:val="22"/>
              </w:rPr>
              <w:t>]</w:t>
            </w:r>
          </w:p>
        </w:tc>
        <w:tc>
          <w:tcPr>
            <w:tcW w:w="1355" w:type="dxa"/>
            <w:noWrap/>
          </w:tcPr>
          <w:p w14:paraId="7FE0216E" w14:textId="77777777" w:rsidR="00E220DB" w:rsidRPr="00D210D2" w:rsidRDefault="00E220DB" w:rsidP="00E64012">
            <w:pPr>
              <w:pStyle w:val="TableSyntax0"/>
              <w:jc w:val="center"/>
              <w:rPr>
                <w:szCs w:val="22"/>
              </w:rPr>
            </w:pPr>
            <w:r>
              <w:rPr>
                <w:szCs w:val="22"/>
              </w:rPr>
              <w:t>u(3)</w:t>
            </w:r>
          </w:p>
        </w:tc>
      </w:tr>
      <w:tr w:rsidR="00E220DB" w:rsidRPr="00D210D2" w14:paraId="7ABA464B" w14:textId="77777777" w:rsidTr="00E64012">
        <w:trPr>
          <w:trHeight w:val="320"/>
        </w:trPr>
        <w:tc>
          <w:tcPr>
            <w:tcW w:w="8005" w:type="dxa"/>
            <w:noWrap/>
          </w:tcPr>
          <w:p w14:paraId="5109EEB7"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t>e</w:t>
            </w:r>
            <w:r>
              <w:rPr>
                <w:b/>
                <w:bCs/>
                <w:szCs w:val="22"/>
              </w:rPr>
              <w:t>cf</w:t>
            </w:r>
            <w:r w:rsidRPr="00FE12BB">
              <w:rPr>
                <w:b/>
                <w:bCs/>
                <w:szCs w:val="22"/>
              </w:rPr>
              <w:t>i_</w:t>
            </w:r>
            <w:r w:rsidRPr="00FE12BB">
              <w:rPr>
                <w:b/>
                <w:bCs/>
                <w:szCs w:val="22"/>
                <w:lang w:val="en-GB"/>
              </w:rPr>
              <w:t>hor_guard_band_</w:t>
            </w:r>
            <w:r>
              <w:rPr>
                <w:b/>
                <w:bCs/>
                <w:szCs w:val="22"/>
                <w:lang w:val="en-GB"/>
              </w:rPr>
              <w:t>mul</w:t>
            </w:r>
            <w:r w:rsidRPr="00FE12BB">
              <w:rPr>
                <w:b/>
                <w:bCs/>
                <w:szCs w:val="22"/>
                <w:lang w:val="en-GB"/>
              </w:rPr>
              <w:t>2</w:t>
            </w:r>
            <w:r w:rsidRPr="0057343F">
              <w:rPr>
                <w:szCs w:val="22"/>
              </w:rPr>
              <w:t>[</w:t>
            </w:r>
            <w:r>
              <w:rPr>
                <w:szCs w:val="22"/>
              </w:rPr>
              <w:t xml:space="preserve"> i </w:t>
            </w:r>
            <w:r w:rsidRPr="0057343F">
              <w:rPr>
                <w:szCs w:val="22"/>
              </w:rPr>
              <w:t>]</w:t>
            </w:r>
          </w:p>
        </w:tc>
        <w:tc>
          <w:tcPr>
            <w:tcW w:w="1355" w:type="dxa"/>
            <w:noWrap/>
          </w:tcPr>
          <w:p w14:paraId="0517BCFF" w14:textId="77777777" w:rsidR="00E220DB" w:rsidRPr="00D210D2" w:rsidRDefault="00E220DB" w:rsidP="00E64012">
            <w:pPr>
              <w:pStyle w:val="TableSyntax0"/>
              <w:jc w:val="center"/>
              <w:rPr>
                <w:szCs w:val="22"/>
              </w:rPr>
            </w:pPr>
            <w:r>
              <w:rPr>
                <w:szCs w:val="22"/>
              </w:rPr>
              <w:t>u(8)</w:t>
            </w:r>
          </w:p>
        </w:tc>
      </w:tr>
      <w:tr w:rsidR="00E220DB" w:rsidRPr="00D210D2" w14:paraId="74619DF6" w14:textId="77777777" w:rsidTr="00E64012">
        <w:trPr>
          <w:trHeight w:val="320"/>
        </w:trPr>
        <w:tc>
          <w:tcPr>
            <w:tcW w:w="8005" w:type="dxa"/>
            <w:noWrap/>
          </w:tcPr>
          <w:p w14:paraId="5727AC46"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t>e</w:t>
            </w:r>
            <w:r>
              <w:rPr>
                <w:b/>
                <w:bCs/>
                <w:szCs w:val="22"/>
              </w:rPr>
              <w:t>cf</w:t>
            </w:r>
            <w:r w:rsidRPr="00FE12BB">
              <w:rPr>
                <w:b/>
                <w:bCs/>
                <w:szCs w:val="22"/>
              </w:rPr>
              <w:t>i_</w:t>
            </w:r>
            <w:r w:rsidRPr="00FE12BB">
              <w:rPr>
                <w:b/>
                <w:bCs/>
                <w:szCs w:val="22"/>
                <w:lang w:val="en-GB"/>
              </w:rPr>
              <w:t>ver_guard_band_</w:t>
            </w:r>
            <w:r>
              <w:rPr>
                <w:b/>
                <w:bCs/>
                <w:szCs w:val="22"/>
                <w:lang w:val="en-GB"/>
              </w:rPr>
              <w:t>mul</w:t>
            </w:r>
            <w:r w:rsidRPr="00FE12BB">
              <w:rPr>
                <w:b/>
                <w:bCs/>
                <w:szCs w:val="22"/>
                <w:lang w:val="en-GB"/>
              </w:rPr>
              <w:t>2</w:t>
            </w:r>
            <w:r w:rsidRPr="0057343F">
              <w:rPr>
                <w:szCs w:val="22"/>
              </w:rPr>
              <w:t>[</w:t>
            </w:r>
            <w:r>
              <w:rPr>
                <w:szCs w:val="22"/>
              </w:rPr>
              <w:t xml:space="preserve"> i </w:t>
            </w:r>
            <w:r w:rsidRPr="0057343F">
              <w:rPr>
                <w:szCs w:val="22"/>
              </w:rPr>
              <w:t>]</w:t>
            </w:r>
          </w:p>
        </w:tc>
        <w:tc>
          <w:tcPr>
            <w:tcW w:w="1355" w:type="dxa"/>
            <w:noWrap/>
          </w:tcPr>
          <w:p w14:paraId="2808CB07" w14:textId="77777777" w:rsidR="00E220DB" w:rsidRPr="00D210D2" w:rsidRDefault="00E220DB" w:rsidP="00E64012">
            <w:pPr>
              <w:pStyle w:val="TableSyntax0"/>
              <w:jc w:val="center"/>
              <w:rPr>
                <w:szCs w:val="22"/>
              </w:rPr>
            </w:pPr>
            <w:r>
              <w:rPr>
                <w:szCs w:val="22"/>
              </w:rPr>
              <w:t>u(8)</w:t>
            </w:r>
          </w:p>
        </w:tc>
      </w:tr>
      <w:tr w:rsidR="00E220DB" w:rsidRPr="00D210D2" w14:paraId="068FE251" w14:textId="77777777" w:rsidTr="00E64012">
        <w:trPr>
          <w:trHeight w:val="320"/>
        </w:trPr>
        <w:tc>
          <w:tcPr>
            <w:tcW w:w="8005" w:type="dxa"/>
            <w:noWrap/>
          </w:tcPr>
          <w:p w14:paraId="5FF5DF13" w14:textId="77777777" w:rsidR="00E220DB" w:rsidRDefault="00E220DB" w:rsidP="00E64012">
            <w:pPr>
              <w:pStyle w:val="TableSyntax0"/>
              <w:rPr>
                <w:szCs w:val="22"/>
              </w:rPr>
            </w:pPr>
            <w:r>
              <w:rPr>
                <w:szCs w:val="22"/>
              </w:rPr>
              <w:tab/>
            </w:r>
            <w:r>
              <w:rPr>
                <w:szCs w:val="22"/>
              </w:rPr>
              <w:tab/>
            </w:r>
            <w:r>
              <w:rPr>
                <w:szCs w:val="22"/>
              </w:rPr>
              <w:tab/>
              <w:t>fo</w:t>
            </w:r>
            <w:r w:rsidRPr="00007433">
              <w:rPr>
                <w:szCs w:val="22"/>
                <w:lang w:val="en-GB"/>
              </w:rPr>
              <w:t>r(</w:t>
            </w:r>
            <w:r>
              <w:rPr>
                <w:szCs w:val="22"/>
                <w:lang w:val="en-GB"/>
              </w:rPr>
              <w:t xml:space="preserve"> j </w:t>
            </w:r>
            <w:r w:rsidRPr="00007433">
              <w:rPr>
                <w:szCs w:val="22"/>
                <w:lang w:val="en-GB"/>
              </w:rPr>
              <w:t>=</w:t>
            </w:r>
            <w:r>
              <w:rPr>
                <w:szCs w:val="22"/>
                <w:lang w:val="en-GB"/>
              </w:rPr>
              <w:t xml:space="preserve"> </w:t>
            </w:r>
            <w:r w:rsidRPr="00007433">
              <w:rPr>
                <w:szCs w:val="22"/>
                <w:lang w:val="en-GB"/>
              </w:rPr>
              <w:t xml:space="preserve">0; </w:t>
            </w:r>
            <w:r>
              <w:rPr>
                <w:szCs w:val="22"/>
                <w:lang w:val="en-GB"/>
              </w:rPr>
              <w:t xml:space="preserve">j </w:t>
            </w:r>
            <w:r w:rsidRPr="00007433">
              <w:rPr>
                <w:szCs w:val="22"/>
                <w:lang w:val="en-GB"/>
              </w:rPr>
              <w:t>&lt;</w:t>
            </w:r>
            <w:r w:rsidRPr="00007433" w:rsidDel="007517ED">
              <w:rPr>
                <w:szCs w:val="22"/>
                <w:lang w:val="en-GB"/>
              </w:rPr>
              <w:t xml:space="preserve"> </w:t>
            </w:r>
            <w:r>
              <w:rPr>
                <w:szCs w:val="22"/>
                <w:lang w:val="en-GB"/>
              </w:rPr>
              <w:t>ecfi_</w:t>
            </w:r>
            <w:r w:rsidRPr="00007433">
              <w:rPr>
                <w:szCs w:val="22"/>
                <w:lang w:val="en-GB"/>
              </w:rPr>
              <w:t>num_rows_minus1</w:t>
            </w:r>
            <w:r w:rsidRPr="0057343F">
              <w:rPr>
                <w:szCs w:val="22"/>
              </w:rPr>
              <w:t>[</w:t>
            </w:r>
            <w:r>
              <w:rPr>
                <w:szCs w:val="22"/>
              </w:rPr>
              <w:t xml:space="preserve"> i </w:t>
            </w:r>
            <w:r w:rsidRPr="0057343F">
              <w:rPr>
                <w:szCs w:val="22"/>
              </w:rPr>
              <w:t>]</w:t>
            </w:r>
            <w:r>
              <w:rPr>
                <w:szCs w:val="22"/>
                <w:lang w:val="en-GB"/>
              </w:rPr>
              <w:t xml:space="preserve"> </w:t>
            </w:r>
            <w:r w:rsidRPr="00007433">
              <w:rPr>
                <w:szCs w:val="22"/>
                <w:lang w:val="en-GB"/>
              </w:rPr>
              <w:t>+</w:t>
            </w:r>
            <w:r>
              <w:rPr>
                <w:szCs w:val="22"/>
                <w:lang w:val="en-GB"/>
              </w:rPr>
              <w:t xml:space="preserve"> 1</w:t>
            </w:r>
            <w:r w:rsidRPr="00007433">
              <w:rPr>
                <w:szCs w:val="22"/>
                <w:lang w:val="en-GB"/>
              </w:rPr>
              <w:t xml:space="preserve">; </w:t>
            </w:r>
            <w:r>
              <w:rPr>
                <w:szCs w:val="22"/>
                <w:lang w:val="en-GB"/>
              </w:rPr>
              <w:t>j</w:t>
            </w:r>
            <w:r w:rsidRPr="00007433">
              <w:rPr>
                <w:szCs w:val="22"/>
                <w:lang w:val="en-GB"/>
              </w:rPr>
              <w:t>++) {</w:t>
            </w:r>
          </w:p>
        </w:tc>
        <w:tc>
          <w:tcPr>
            <w:tcW w:w="1355" w:type="dxa"/>
            <w:noWrap/>
          </w:tcPr>
          <w:p w14:paraId="767BCDB7" w14:textId="77777777" w:rsidR="00E220DB" w:rsidRPr="00D210D2" w:rsidRDefault="00E220DB" w:rsidP="00E64012">
            <w:pPr>
              <w:pStyle w:val="TableSyntax0"/>
              <w:jc w:val="center"/>
              <w:rPr>
                <w:szCs w:val="22"/>
              </w:rPr>
            </w:pPr>
          </w:p>
        </w:tc>
      </w:tr>
      <w:tr w:rsidR="00E220DB" w:rsidRPr="00D210D2" w14:paraId="514056E5" w14:textId="77777777" w:rsidTr="00E64012">
        <w:trPr>
          <w:trHeight w:val="320"/>
        </w:trPr>
        <w:tc>
          <w:tcPr>
            <w:tcW w:w="8005" w:type="dxa"/>
            <w:noWrap/>
          </w:tcPr>
          <w:p w14:paraId="58E9E211" w14:textId="77777777" w:rsidR="00E220DB" w:rsidRDefault="00E220DB" w:rsidP="00E64012">
            <w:pPr>
              <w:pStyle w:val="TableSyntax0"/>
              <w:rPr>
                <w:szCs w:val="22"/>
              </w:rPr>
            </w:pPr>
            <w:r>
              <w:rPr>
                <w:szCs w:val="22"/>
              </w:rPr>
              <w:tab/>
            </w:r>
            <w:r>
              <w:rPr>
                <w:szCs w:val="22"/>
              </w:rPr>
              <w:tab/>
            </w:r>
            <w:r>
              <w:rPr>
                <w:szCs w:val="22"/>
              </w:rPr>
              <w:tab/>
            </w:r>
            <w:r>
              <w:rPr>
                <w:szCs w:val="22"/>
              </w:rPr>
              <w:tab/>
            </w:r>
            <w:r w:rsidRPr="00007433">
              <w:rPr>
                <w:szCs w:val="22"/>
                <w:lang w:val="en-GB"/>
              </w:rPr>
              <w:t>for(</w:t>
            </w:r>
            <w:r>
              <w:rPr>
                <w:szCs w:val="22"/>
                <w:lang w:val="en-GB"/>
              </w:rPr>
              <w:t xml:space="preserve"> k </w:t>
            </w:r>
            <w:r w:rsidRPr="00007433">
              <w:rPr>
                <w:szCs w:val="22"/>
                <w:lang w:val="en-GB"/>
              </w:rPr>
              <w:t>=</w:t>
            </w:r>
            <w:r>
              <w:rPr>
                <w:szCs w:val="22"/>
                <w:lang w:val="en-GB"/>
              </w:rPr>
              <w:t xml:space="preserve"> </w:t>
            </w:r>
            <w:r w:rsidRPr="00007433">
              <w:rPr>
                <w:szCs w:val="22"/>
                <w:lang w:val="en-GB"/>
              </w:rPr>
              <w:t xml:space="preserve">0; </w:t>
            </w:r>
            <w:r>
              <w:rPr>
                <w:szCs w:val="22"/>
                <w:lang w:val="en-GB"/>
              </w:rPr>
              <w:t xml:space="preserve">k </w:t>
            </w:r>
            <w:r w:rsidRPr="00007433">
              <w:rPr>
                <w:szCs w:val="22"/>
                <w:lang w:val="en-GB"/>
              </w:rPr>
              <w:t>&lt;</w:t>
            </w:r>
            <w:r>
              <w:rPr>
                <w:szCs w:val="22"/>
                <w:lang w:val="en-GB"/>
              </w:rPr>
              <w:t xml:space="preserve"> ecfi_</w:t>
            </w:r>
            <w:r w:rsidRPr="00007433">
              <w:rPr>
                <w:szCs w:val="22"/>
                <w:lang w:val="en-GB"/>
              </w:rPr>
              <w:t>num_cols_minus1</w:t>
            </w:r>
            <w:r w:rsidRPr="0057343F">
              <w:rPr>
                <w:szCs w:val="22"/>
              </w:rPr>
              <w:t>[</w:t>
            </w:r>
            <w:r>
              <w:rPr>
                <w:szCs w:val="22"/>
              </w:rPr>
              <w:t xml:space="preserve"> i </w:t>
            </w:r>
            <w:r w:rsidRPr="0057343F">
              <w:rPr>
                <w:szCs w:val="22"/>
              </w:rPr>
              <w:t>]</w:t>
            </w:r>
            <w:r>
              <w:rPr>
                <w:szCs w:val="22"/>
                <w:lang w:val="en-GB"/>
              </w:rPr>
              <w:t xml:space="preserve"> </w:t>
            </w:r>
            <w:r w:rsidRPr="00007433">
              <w:rPr>
                <w:szCs w:val="22"/>
                <w:lang w:val="en-GB"/>
              </w:rPr>
              <w:t xml:space="preserve">+ </w:t>
            </w:r>
            <w:r>
              <w:rPr>
                <w:szCs w:val="22"/>
                <w:lang w:val="en-GB"/>
              </w:rPr>
              <w:t>1</w:t>
            </w:r>
            <w:r w:rsidRPr="00007433">
              <w:rPr>
                <w:szCs w:val="22"/>
                <w:lang w:val="en-GB"/>
              </w:rPr>
              <w:t xml:space="preserve">; </w:t>
            </w:r>
            <w:r>
              <w:rPr>
                <w:szCs w:val="22"/>
                <w:lang w:val="en-GB"/>
              </w:rPr>
              <w:t>k</w:t>
            </w:r>
            <w:r w:rsidRPr="00007433">
              <w:rPr>
                <w:szCs w:val="22"/>
                <w:lang w:val="en-GB"/>
              </w:rPr>
              <w:t>++) {</w:t>
            </w:r>
          </w:p>
        </w:tc>
        <w:tc>
          <w:tcPr>
            <w:tcW w:w="1355" w:type="dxa"/>
            <w:noWrap/>
          </w:tcPr>
          <w:p w14:paraId="1F927933" w14:textId="77777777" w:rsidR="00E220DB" w:rsidRPr="00D210D2" w:rsidRDefault="00E220DB" w:rsidP="00E64012">
            <w:pPr>
              <w:pStyle w:val="TableSyntax0"/>
              <w:jc w:val="center"/>
              <w:rPr>
                <w:szCs w:val="22"/>
              </w:rPr>
            </w:pPr>
          </w:p>
        </w:tc>
      </w:tr>
      <w:tr w:rsidR="00E220DB" w:rsidRPr="00D210D2" w14:paraId="5FC3DF62" w14:textId="77777777" w:rsidTr="00E64012">
        <w:trPr>
          <w:trHeight w:val="320"/>
        </w:trPr>
        <w:tc>
          <w:tcPr>
            <w:tcW w:w="8005" w:type="dxa"/>
            <w:noWrap/>
          </w:tcPr>
          <w:p w14:paraId="2C525FF7"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r>
            <w:r w:rsidRPr="00FE12BB">
              <w:rPr>
                <w:b/>
                <w:bCs/>
                <w:szCs w:val="22"/>
              </w:rPr>
              <w:tab/>
            </w:r>
            <w:r>
              <w:rPr>
                <w:b/>
                <w:bCs/>
                <w:szCs w:val="22"/>
              </w:rPr>
              <w:tab/>
            </w:r>
            <w:r w:rsidRPr="00FE12BB">
              <w:rPr>
                <w:b/>
                <w:bCs/>
                <w:szCs w:val="22"/>
              </w:rPr>
              <w:t>ec</w:t>
            </w:r>
            <w:r>
              <w:rPr>
                <w:b/>
                <w:bCs/>
                <w:szCs w:val="22"/>
              </w:rPr>
              <w:t>f</w:t>
            </w:r>
            <w:r w:rsidRPr="00FE12BB">
              <w:rPr>
                <w:b/>
                <w:bCs/>
                <w:szCs w:val="22"/>
              </w:rPr>
              <w:t>i_</w:t>
            </w:r>
            <w:r>
              <w:rPr>
                <w:b/>
                <w:bCs/>
                <w:szCs w:val="22"/>
              </w:rPr>
              <w:t>packed_</w:t>
            </w:r>
            <w:r w:rsidRPr="00FE12BB">
              <w:rPr>
                <w:b/>
                <w:bCs/>
                <w:szCs w:val="22"/>
                <w:lang w:val="en-GB"/>
              </w:rPr>
              <w:t>channel_id</w:t>
            </w:r>
            <w:r w:rsidRPr="00FE12BB">
              <w:rPr>
                <w:szCs w:val="22"/>
                <w:lang w:val="en-GB"/>
              </w:rPr>
              <w:t>[</w:t>
            </w:r>
            <w:r>
              <w:rPr>
                <w:szCs w:val="22"/>
                <w:lang w:val="en-GB"/>
              </w:rPr>
              <w:t xml:space="preserve"> i ]</w:t>
            </w:r>
            <w:r w:rsidRPr="00FE12BB">
              <w:rPr>
                <w:szCs w:val="22"/>
                <w:lang w:val="en-GB"/>
              </w:rPr>
              <w:t>[</w:t>
            </w:r>
            <w:r>
              <w:rPr>
                <w:szCs w:val="22"/>
                <w:lang w:val="en-GB"/>
              </w:rPr>
              <w:t xml:space="preserve"> j ][ k ]</w:t>
            </w:r>
          </w:p>
        </w:tc>
        <w:tc>
          <w:tcPr>
            <w:tcW w:w="1355" w:type="dxa"/>
            <w:noWrap/>
          </w:tcPr>
          <w:p w14:paraId="6F385939" w14:textId="77777777" w:rsidR="00E220DB" w:rsidRPr="00D210D2" w:rsidRDefault="00E220DB" w:rsidP="00E64012">
            <w:pPr>
              <w:pStyle w:val="TableSyntax0"/>
              <w:jc w:val="center"/>
              <w:rPr>
                <w:szCs w:val="22"/>
              </w:rPr>
            </w:pPr>
            <w:r>
              <w:rPr>
                <w:szCs w:val="22"/>
              </w:rPr>
              <w:t>u(8)</w:t>
            </w:r>
          </w:p>
        </w:tc>
      </w:tr>
      <w:tr w:rsidR="00E220DB" w:rsidRPr="00D210D2" w14:paraId="1DE371BC" w14:textId="77777777" w:rsidTr="00E64012">
        <w:trPr>
          <w:trHeight w:val="320"/>
        </w:trPr>
        <w:tc>
          <w:tcPr>
            <w:tcW w:w="8005" w:type="dxa"/>
            <w:noWrap/>
          </w:tcPr>
          <w:p w14:paraId="785DA038" w14:textId="77777777" w:rsidR="00E220DB" w:rsidRDefault="00E220DB" w:rsidP="00E64012">
            <w:pPr>
              <w:pStyle w:val="TableSyntax0"/>
              <w:rPr>
                <w:szCs w:val="22"/>
              </w:rPr>
            </w:pPr>
            <w:r>
              <w:rPr>
                <w:szCs w:val="22"/>
              </w:rPr>
              <w:tab/>
            </w:r>
            <w:r>
              <w:rPr>
                <w:szCs w:val="22"/>
              </w:rPr>
              <w:tab/>
            </w:r>
            <w:r>
              <w:rPr>
                <w:szCs w:val="22"/>
              </w:rPr>
              <w:tab/>
            </w:r>
            <w:r>
              <w:rPr>
                <w:szCs w:val="22"/>
              </w:rPr>
              <w:tab/>
              <w:t>}</w:t>
            </w:r>
          </w:p>
        </w:tc>
        <w:tc>
          <w:tcPr>
            <w:tcW w:w="1355" w:type="dxa"/>
            <w:noWrap/>
          </w:tcPr>
          <w:p w14:paraId="3AD87A95" w14:textId="77777777" w:rsidR="00E220DB" w:rsidRPr="00D210D2" w:rsidRDefault="00E220DB" w:rsidP="00E64012">
            <w:pPr>
              <w:pStyle w:val="TableSyntax0"/>
              <w:jc w:val="center"/>
              <w:rPr>
                <w:szCs w:val="22"/>
              </w:rPr>
            </w:pPr>
          </w:p>
        </w:tc>
      </w:tr>
      <w:tr w:rsidR="00E220DB" w:rsidRPr="00D210D2" w14:paraId="4E5CF4EB" w14:textId="77777777" w:rsidTr="00E64012">
        <w:trPr>
          <w:trHeight w:val="320"/>
        </w:trPr>
        <w:tc>
          <w:tcPr>
            <w:tcW w:w="8005" w:type="dxa"/>
            <w:noWrap/>
          </w:tcPr>
          <w:p w14:paraId="398EF757" w14:textId="77777777" w:rsidR="00E220DB" w:rsidRDefault="00E220DB" w:rsidP="00E64012">
            <w:pPr>
              <w:pStyle w:val="TableSyntax0"/>
              <w:rPr>
                <w:szCs w:val="22"/>
              </w:rPr>
            </w:pPr>
            <w:r>
              <w:rPr>
                <w:szCs w:val="22"/>
              </w:rPr>
              <w:tab/>
            </w:r>
            <w:r>
              <w:rPr>
                <w:szCs w:val="22"/>
              </w:rPr>
              <w:tab/>
            </w:r>
            <w:r>
              <w:rPr>
                <w:szCs w:val="22"/>
              </w:rPr>
              <w:tab/>
              <w:t>}</w:t>
            </w:r>
          </w:p>
        </w:tc>
        <w:tc>
          <w:tcPr>
            <w:tcW w:w="1355" w:type="dxa"/>
            <w:noWrap/>
          </w:tcPr>
          <w:p w14:paraId="3CB3875E" w14:textId="77777777" w:rsidR="00E220DB" w:rsidRPr="00D210D2" w:rsidRDefault="00E220DB" w:rsidP="00E64012">
            <w:pPr>
              <w:pStyle w:val="TableSyntax0"/>
              <w:jc w:val="center"/>
              <w:rPr>
                <w:szCs w:val="22"/>
              </w:rPr>
            </w:pPr>
          </w:p>
        </w:tc>
      </w:tr>
      <w:tr w:rsidR="00E220DB" w:rsidRPr="00D210D2" w14:paraId="31756A1E" w14:textId="77777777" w:rsidTr="00E64012">
        <w:trPr>
          <w:trHeight w:val="320"/>
        </w:trPr>
        <w:tc>
          <w:tcPr>
            <w:tcW w:w="8005" w:type="dxa"/>
            <w:noWrap/>
          </w:tcPr>
          <w:p w14:paraId="5F2CB80E" w14:textId="77777777" w:rsidR="00E220DB" w:rsidRDefault="00E220DB" w:rsidP="00E64012">
            <w:pPr>
              <w:pStyle w:val="TableSyntax0"/>
              <w:rPr>
                <w:szCs w:val="22"/>
              </w:rPr>
            </w:pPr>
            <w:r>
              <w:rPr>
                <w:szCs w:val="22"/>
              </w:rPr>
              <w:tab/>
            </w:r>
            <w:r>
              <w:rPr>
                <w:szCs w:val="22"/>
              </w:rPr>
              <w:tab/>
              <w:t>}</w:t>
            </w:r>
          </w:p>
        </w:tc>
        <w:tc>
          <w:tcPr>
            <w:tcW w:w="1355" w:type="dxa"/>
            <w:noWrap/>
          </w:tcPr>
          <w:p w14:paraId="519DE560" w14:textId="77777777" w:rsidR="00E220DB" w:rsidRPr="00D210D2" w:rsidRDefault="00E220DB" w:rsidP="00E64012">
            <w:pPr>
              <w:pStyle w:val="TableSyntax0"/>
              <w:jc w:val="center"/>
              <w:rPr>
                <w:szCs w:val="22"/>
              </w:rPr>
            </w:pPr>
          </w:p>
        </w:tc>
      </w:tr>
      <w:tr w:rsidR="00E220DB" w:rsidRPr="00D210D2" w14:paraId="6EB54E71" w14:textId="77777777" w:rsidTr="00E64012">
        <w:trPr>
          <w:trHeight w:val="320"/>
        </w:trPr>
        <w:tc>
          <w:tcPr>
            <w:tcW w:w="8005" w:type="dxa"/>
            <w:noWrap/>
          </w:tcPr>
          <w:p w14:paraId="0074DD5D" w14:textId="77777777" w:rsidR="00E220DB" w:rsidRDefault="00E220DB" w:rsidP="00E64012">
            <w:pPr>
              <w:pStyle w:val="TableSyntax0"/>
              <w:rPr>
                <w:szCs w:val="22"/>
              </w:rPr>
            </w:pPr>
            <w:r>
              <w:rPr>
                <w:szCs w:val="22"/>
              </w:rPr>
              <w:tab/>
            </w:r>
            <w:r>
              <w:rPr>
                <w:szCs w:val="22"/>
              </w:rPr>
              <w:tab/>
              <w:t>else {</w:t>
            </w:r>
          </w:p>
        </w:tc>
        <w:tc>
          <w:tcPr>
            <w:tcW w:w="1355" w:type="dxa"/>
            <w:noWrap/>
          </w:tcPr>
          <w:p w14:paraId="1E5CF1CF" w14:textId="77777777" w:rsidR="00E220DB" w:rsidRPr="00D210D2" w:rsidRDefault="00E220DB" w:rsidP="00E64012">
            <w:pPr>
              <w:pStyle w:val="TableSyntax0"/>
              <w:jc w:val="center"/>
              <w:rPr>
                <w:szCs w:val="22"/>
              </w:rPr>
            </w:pPr>
          </w:p>
        </w:tc>
      </w:tr>
      <w:tr w:rsidR="00E220DB" w:rsidRPr="00D210D2" w14:paraId="48D575FC" w14:textId="77777777" w:rsidTr="00E64012">
        <w:trPr>
          <w:trHeight w:val="320"/>
        </w:trPr>
        <w:tc>
          <w:tcPr>
            <w:tcW w:w="8005" w:type="dxa"/>
            <w:noWrap/>
          </w:tcPr>
          <w:p w14:paraId="3C8F2BE4" w14:textId="77777777" w:rsidR="00E220DB" w:rsidRPr="00FE12BB" w:rsidRDefault="00E220DB" w:rsidP="00E64012">
            <w:pPr>
              <w:pStyle w:val="TableSyntax0"/>
              <w:rPr>
                <w:b/>
                <w:bCs/>
                <w:szCs w:val="22"/>
              </w:rPr>
            </w:pPr>
            <w:r w:rsidRPr="00FE12BB">
              <w:rPr>
                <w:b/>
                <w:bCs/>
                <w:szCs w:val="22"/>
              </w:rPr>
              <w:tab/>
            </w:r>
            <w:r w:rsidRPr="00FE12BB">
              <w:rPr>
                <w:b/>
                <w:bCs/>
                <w:szCs w:val="22"/>
              </w:rPr>
              <w:tab/>
            </w:r>
            <w:r w:rsidRPr="00FE12BB">
              <w:rPr>
                <w:b/>
                <w:bCs/>
                <w:szCs w:val="22"/>
              </w:rPr>
              <w:tab/>
              <w:t>e</w:t>
            </w:r>
            <w:r>
              <w:rPr>
                <w:b/>
                <w:bCs/>
                <w:szCs w:val="22"/>
              </w:rPr>
              <w:t>cf</w:t>
            </w:r>
            <w:r w:rsidRPr="00FE12BB">
              <w:rPr>
                <w:b/>
                <w:bCs/>
                <w:szCs w:val="22"/>
              </w:rPr>
              <w:t>i_channel_id</w:t>
            </w:r>
            <w:r w:rsidRPr="00FE12BB">
              <w:rPr>
                <w:szCs w:val="22"/>
              </w:rPr>
              <w:t>[</w:t>
            </w:r>
            <w:r>
              <w:rPr>
                <w:szCs w:val="22"/>
              </w:rPr>
              <w:t xml:space="preserve"> </w:t>
            </w:r>
            <w:r w:rsidRPr="00FE12BB">
              <w:rPr>
                <w:szCs w:val="22"/>
              </w:rPr>
              <w:t>i</w:t>
            </w:r>
            <w:r>
              <w:rPr>
                <w:szCs w:val="22"/>
              </w:rPr>
              <w:t xml:space="preserve"> </w:t>
            </w:r>
            <w:r w:rsidRPr="00FE12BB">
              <w:rPr>
                <w:szCs w:val="22"/>
              </w:rPr>
              <w:t>]</w:t>
            </w:r>
          </w:p>
        </w:tc>
        <w:tc>
          <w:tcPr>
            <w:tcW w:w="1355" w:type="dxa"/>
            <w:noWrap/>
          </w:tcPr>
          <w:p w14:paraId="5B939C06" w14:textId="77777777" w:rsidR="00E220DB" w:rsidRPr="00D210D2" w:rsidRDefault="00E220DB" w:rsidP="00E64012">
            <w:pPr>
              <w:pStyle w:val="TableSyntax0"/>
              <w:jc w:val="center"/>
              <w:rPr>
                <w:szCs w:val="22"/>
              </w:rPr>
            </w:pPr>
            <w:r>
              <w:rPr>
                <w:szCs w:val="22"/>
              </w:rPr>
              <w:t>u(8)</w:t>
            </w:r>
          </w:p>
        </w:tc>
      </w:tr>
      <w:tr w:rsidR="00E220DB" w:rsidRPr="00D210D2" w14:paraId="7980EAAA" w14:textId="77777777" w:rsidTr="00E64012">
        <w:trPr>
          <w:trHeight w:val="320"/>
        </w:trPr>
        <w:tc>
          <w:tcPr>
            <w:tcW w:w="8005" w:type="dxa"/>
            <w:noWrap/>
          </w:tcPr>
          <w:p w14:paraId="401C1C4A" w14:textId="77777777" w:rsidR="00E220DB" w:rsidRDefault="00E220DB" w:rsidP="00E64012">
            <w:pPr>
              <w:pStyle w:val="TableSyntax0"/>
              <w:rPr>
                <w:szCs w:val="22"/>
              </w:rPr>
            </w:pPr>
            <w:r>
              <w:rPr>
                <w:szCs w:val="22"/>
              </w:rPr>
              <w:tab/>
            </w:r>
            <w:r>
              <w:rPr>
                <w:szCs w:val="22"/>
              </w:rPr>
              <w:tab/>
              <w:t>}</w:t>
            </w:r>
          </w:p>
        </w:tc>
        <w:tc>
          <w:tcPr>
            <w:tcW w:w="1355" w:type="dxa"/>
            <w:noWrap/>
          </w:tcPr>
          <w:p w14:paraId="11761143" w14:textId="77777777" w:rsidR="00E220DB" w:rsidRPr="00D210D2" w:rsidRDefault="00E220DB" w:rsidP="00E64012">
            <w:pPr>
              <w:pStyle w:val="TableSyntax0"/>
              <w:jc w:val="center"/>
              <w:rPr>
                <w:szCs w:val="22"/>
              </w:rPr>
            </w:pPr>
          </w:p>
        </w:tc>
      </w:tr>
      <w:tr w:rsidR="00E220DB" w:rsidRPr="00D210D2" w14:paraId="3CCF7947" w14:textId="77777777" w:rsidTr="00E64012">
        <w:trPr>
          <w:trHeight w:val="320"/>
        </w:trPr>
        <w:tc>
          <w:tcPr>
            <w:tcW w:w="8005" w:type="dxa"/>
            <w:noWrap/>
          </w:tcPr>
          <w:p w14:paraId="61B765DB" w14:textId="77777777" w:rsidR="00E220DB" w:rsidRDefault="00E220DB" w:rsidP="00E64012">
            <w:pPr>
              <w:pStyle w:val="TableSyntax0"/>
              <w:rPr>
                <w:szCs w:val="22"/>
              </w:rPr>
            </w:pPr>
            <w:r>
              <w:rPr>
                <w:szCs w:val="22"/>
              </w:rPr>
              <w:tab/>
              <w:t>}</w:t>
            </w:r>
          </w:p>
        </w:tc>
        <w:tc>
          <w:tcPr>
            <w:tcW w:w="1355" w:type="dxa"/>
            <w:noWrap/>
          </w:tcPr>
          <w:p w14:paraId="53CB6430" w14:textId="77777777" w:rsidR="00E220DB" w:rsidRPr="00D210D2" w:rsidRDefault="00E220DB" w:rsidP="00E64012">
            <w:pPr>
              <w:pStyle w:val="TableSyntax0"/>
              <w:jc w:val="center"/>
              <w:rPr>
                <w:szCs w:val="22"/>
              </w:rPr>
            </w:pPr>
          </w:p>
        </w:tc>
      </w:tr>
      <w:tr w:rsidR="00E220DB" w:rsidRPr="00D210D2" w14:paraId="5C9F4658" w14:textId="77777777" w:rsidTr="00E64012">
        <w:trPr>
          <w:trHeight w:val="320"/>
        </w:trPr>
        <w:tc>
          <w:tcPr>
            <w:tcW w:w="8005" w:type="dxa"/>
            <w:noWrap/>
          </w:tcPr>
          <w:p w14:paraId="7E6C6B96" w14:textId="77777777" w:rsidR="00E220DB" w:rsidRDefault="00E220DB" w:rsidP="00E64012">
            <w:pPr>
              <w:pStyle w:val="TableSyntax0"/>
              <w:rPr>
                <w:szCs w:val="22"/>
              </w:rPr>
            </w:pPr>
            <w:r>
              <w:rPr>
                <w:szCs w:val="22"/>
              </w:rPr>
              <w:t>}</w:t>
            </w:r>
          </w:p>
        </w:tc>
        <w:tc>
          <w:tcPr>
            <w:tcW w:w="1355" w:type="dxa"/>
            <w:noWrap/>
          </w:tcPr>
          <w:p w14:paraId="20684EAF" w14:textId="77777777" w:rsidR="00E220DB" w:rsidRPr="00D210D2" w:rsidRDefault="00E220DB" w:rsidP="00E64012">
            <w:pPr>
              <w:pStyle w:val="TableSyntax0"/>
              <w:jc w:val="center"/>
              <w:rPr>
                <w:szCs w:val="22"/>
              </w:rPr>
            </w:pPr>
          </w:p>
        </w:tc>
      </w:tr>
    </w:tbl>
    <w:p w14:paraId="266D9432" w14:textId="77777777" w:rsidR="00881724" w:rsidRDefault="00881724" w:rsidP="00C462D1">
      <w:pPr>
        <w:rPr>
          <w:lang w:val="en-CA"/>
        </w:rPr>
      </w:pPr>
    </w:p>
    <w:p w14:paraId="2985E100" w14:textId="45639AA8" w:rsidR="00881724" w:rsidRDefault="00881724" w:rsidP="00881724">
      <w:pPr>
        <w:pStyle w:val="Annex3"/>
        <w:rPr>
          <w:noProof/>
          <w:lang w:val="en-CA"/>
        </w:rPr>
      </w:pPr>
      <w:r w:rsidRPr="005278B9">
        <w:rPr>
          <w:noProof/>
          <w:lang w:val="en-CA"/>
        </w:rPr>
        <w:t>8.4</w:t>
      </w:r>
      <w:r>
        <w:rPr>
          <w:noProof/>
          <w:lang w:val="en-CA"/>
        </w:rPr>
        <w:t>6.2 E</w:t>
      </w:r>
      <w:r w:rsidRPr="00881724">
        <w:rPr>
          <w:noProof/>
          <w:lang w:val="en-CA"/>
        </w:rPr>
        <w:t>nhanced</w:t>
      </w:r>
      <w:r>
        <w:rPr>
          <w:noProof/>
          <w:lang w:val="en-CA"/>
        </w:rPr>
        <w:t xml:space="preserve"> </w:t>
      </w:r>
      <w:r w:rsidRPr="00881724">
        <w:rPr>
          <w:noProof/>
          <w:lang w:val="en-CA"/>
        </w:rPr>
        <w:t>colour</w:t>
      </w:r>
      <w:r>
        <w:rPr>
          <w:noProof/>
          <w:lang w:val="en-CA"/>
        </w:rPr>
        <w:t xml:space="preserve"> </w:t>
      </w:r>
      <w:r w:rsidRPr="00881724">
        <w:rPr>
          <w:noProof/>
          <w:lang w:val="en-CA"/>
        </w:rPr>
        <w:t xml:space="preserve">format </w:t>
      </w:r>
      <w:r>
        <w:rPr>
          <w:lang w:val="en-CA"/>
        </w:rPr>
        <w:t>information</w:t>
      </w:r>
      <w:r w:rsidRPr="007D7241">
        <w:rPr>
          <w:lang w:val="en-CA"/>
        </w:rPr>
        <w:t xml:space="preserve"> SEI message </w:t>
      </w:r>
      <w:r>
        <w:rPr>
          <w:noProof/>
          <w:lang w:val="en-CA"/>
        </w:rPr>
        <w:t>semantics</w:t>
      </w:r>
    </w:p>
    <w:p w14:paraId="68ECEAE0" w14:textId="294A7ABD" w:rsidR="00E220DB" w:rsidRDefault="00BF228E" w:rsidP="00E220DB">
      <w:pPr>
        <w:rPr>
          <w:lang w:val="en-CA"/>
        </w:rPr>
      </w:pPr>
      <w:r>
        <w:rPr>
          <w:lang w:val="en-CA"/>
        </w:rPr>
        <w:t xml:space="preserve">The enhanced colour format information SEI message </w:t>
      </w:r>
      <w:r w:rsidRPr="00BF228E">
        <w:rPr>
          <w:lang w:val="en-CA"/>
        </w:rPr>
        <w:t xml:space="preserve">enables the carriage of higher color/chroma format </w:t>
      </w:r>
      <w:r>
        <w:rPr>
          <w:lang w:val="en-CA"/>
        </w:rPr>
        <w:t>pictures</w:t>
      </w:r>
      <w:r w:rsidRPr="00BF228E">
        <w:rPr>
          <w:lang w:val="en-CA"/>
        </w:rPr>
        <w:t xml:space="preserve"> using </w:t>
      </w:r>
      <w:r w:rsidR="008F5FF3">
        <w:rPr>
          <w:lang w:val="en-CA"/>
        </w:rPr>
        <w:t xml:space="preserve">lower chroma format capability </w:t>
      </w:r>
      <w:r w:rsidRPr="00BF228E">
        <w:rPr>
          <w:lang w:val="en-CA"/>
        </w:rPr>
        <w:t>layered coding</w:t>
      </w:r>
      <w:r>
        <w:rPr>
          <w:lang w:val="en-CA"/>
        </w:rPr>
        <w:t>.</w:t>
      </w:r>
    </w:p>
    <w:p w14:paraId="3350ABCF" w14:textId="2C282235" w:rsidR="00E220DB" w:rsidRPr="00E220DB" w:rsidRDefault="00E220DB" w:rsidP="00E220DB">
      <w:pPr>
        <w:rPr>
          <w:lang w:val="en-CA"/>
        </w:rPr>
      </w:pPr>
      <w:r w:rsidRPr="00F22EC4">
        <w:rPr>
          <w:b/>
          <w:bCs/>
          <w:lang w:val="en-CA"/>
        </w:rPr>
        <w:t>ecfi_num_layers_minus1</w:t>
      </w:r>
      <w:r w:rsidRPr="00E220DB">
        <w:rPr>
          <w:lang w:val="en-CA"/>
        </w:rPr>
        <w:t xml:space="preserve"> plus 1 specifies the number of layers in the video sequence</w:t>
      </w:r>
      <w:r>
        <w:rPr>
          <w:lang w:val="en-CA"/>
        </w:rPr>
        <w:t>.</w:t>
      </w:r>
    </w:p>
    <w:p w14:paraId="38DBE6E3" w14:textId="4710F8DE" w:rsidR="00E220DB" w:rsidRPr="00E220DB" w:rsidRDefault="00E220DB" w:rsidP="00E220DB">
      <w:pPr>
        <w:rPr>
          <w:lang w:val="en-CA"/>
        </w:rPr>
      </w:pPr>
      <w:proofErr w:type="spellStart"/>
      <w:r w:rsidRPr="00F22EC4">
        <w:rPr>
          <w:b/>
          <w:bCs/>
          <w:lang w:val="en-CA"/>
        </w:rPr>
        <w:t>ecfi_vui_layer_id</w:t>
      </w:r>
      <w:proofErr w:type="spellEnd"/>
      <w:r w:rsidRPr="00E220DB">
        <w:rPr>
          <w:lang w:val="en-CA"/>
        </w:rPr>
        <w:t xml:space="preserve"> points to the </w:t>
      </w:r>
      <w:proofErr w:type="spellStart"/>
      <w:r w:rsidRPr="00E220DB">
        <w:rPr>
          <w:lang w:val="en-CA"/>
        </w:rPr>
        <w:t>layer_id</w:t>
      </w:r>
      <w:proofErr w:type="spellEnd"/>
      <w:r w:rsidRPr="00E220DB">
        <w:rPr>
          <w:lang w:val="en-CA"/>
        </w:rPr>
        <w:t xml:space="preserve"> in the current bitstream that contains the VUI information, e.g. </w:t>
      </w:r>
      <w:proofErr w:type="spellStart"/>
      <w:r w:rsidRPr="00E220DB">
        <w:rPr>
          <w:lang w:val="en-CA"/>
        </w:rPr>
        <w:t>colour_primaries</w:t>
      </w:r>
      <w:proofErr w:type="spellEnd"/>
      <w:r w:rsidRPr="00E220DB">
        <w:rPr>
          <w:lang w:val="en-CA"/>
        </w:rPr>
        <w:t xml:space="preserve">, </w:t>
      </w:r>
      <w:proofErr w:type="spellStart"/>
      <w:r w:rsidRPr="00E220DB">
        <w:rPr>
          <w:lang w:val="en-CA"/>
        </w:rPr>
        <w:t>transfer_characteristics</w:t>
      </w:r>
      <w:proofErr w:type="spellEnd"/>
      <w:r w:rsidRPr="00E220DB">
        <w:rPr>
          <w:lang w:val="en-CA"/>
        </w:rPr>
        <w:t xml:space="preserve">, and </w:t>
      </w:r>
      <w:proofErr w:type="spellStart"/>
      <w:r w:rsidRPr="00E220DB">
        <w:rPr>
          <w:lang w:val="en-CA"/>
        </w:rPr>
        <w:t>matrix_coefficients</w:t>
      </w:r>
      <w:proofErr w:type="spellEnd"/>
      <w:r w:rsidRPr="00E220DB">
        <w:rPr>
          <w:lang w:val="en-CA"/>
        </w:rPr>
        <w:t>, of the derived video signal after the combination of all layers as specified by this SEI message</w:t>
      </w:r>
      <w:r>
        <w:rPr>
          <w:lang w:val="en-CA"/>
        </w:rPr>
        <w:t>.</w:t>
      </w:r>
    </w:p>
    <w:p w14:paraId="67355F44" w14:textId="77777777" w:rsidR="00E220DB" w:rsidRPr="00E220DB" w:rsidRDefault="00E220DB" w:rsidP="00E220DB">
      <w:pPr>
        <w:rPr>
          <w:lang w:val="en-CA"/>
        </w:rPr>
      </w:pPr>
      <w:proofErr w:type="spellStart"/>
      <w:r w:rsidRPr="00F22EC4">
        <w:rPr>
          <w:b/>
          <w:bCs/>
          <w:lang w:val="en-CA"/>
        </w:rPr>
        <w:t>ecfi_layer_id</w:t>
      </w:r>
      <w:proofErr w:type="spellEnd"/>
      <w:r w:rsidRPr="00E220DB">
        <w:rPr>
          <w:lang w:val="en-CA"/>
        </w:rPr>
        <w:t xml:space="preserve">[ </w:t>
      </w:r>
      <w:proofErr w:type="spellStart"/>
      <w:r w:rsidRPr="00E220DB">
        <w:rPr>
          <w:lang w:val="en-CA"/>
        </w:rPr>
        <w:t>i</w:t>
      </w:r>
      <w:proofErr w:type="spellEnd"/>
      <w:r w:rsidRPr="00E220DB">
        <w:rPr>
          <w:lang w:val="en-CA"/>
        </w:rPr>
        <w:t xml:space="preserve"> ] specifies the </w:t>
      </w:r>
      <w:proofErr w:type="spellStart"/>
      <w:r w:rsidRPr="00E220DB">
        <w:rPr>
          <w:lang w:val="en-CA"/>
        </w:rPr>
        <w:t>layer_id</w:t>
      </w:r>
      <w:proofErr w:type="spellEnd"/>
      <w:r w:rsidRPr="00E220DB">
        <w:rPr>
          <w:lang w:val="en-CA"/>
        </w:rPr>
        <w:t xml:space="preserve"> associated with the </w:t>
      </w:r>
      <w:proofErr w:type="spellStart"/>
      <w:r w:rsidRPr="00E220DB">
        <w:rPr>
          <w:lang w:val="en-CA"/>
        </w:rPr>
        <w:t>i-th</w:t>
      </w:r>
      <w:proofErr w:type="spellEnd"/>
      <w:r w:rsidRPr="00E220DB">
        <w:rPr>
          <w:lang w:val="en-CA"/>
        </w:rPr>
        <w:t xml:space="preserve"> layer that is indicated within this SEI message.</w:t>
      </w:r>
    </w:p>
    <w:p w14:paraId="05949484" w14:textId="77777777" w:rsidR="00E220DB" w:rsidRPr="00E220DB" w:rsidRDefault="00E220DB" w:rsidP="00E220DB">
      <w:pPr>
        <w:rPr>
          <w:lang w:val="en-CA"/>
        </w:rPr>
      </w:pPr>
      <w:proofErr w:type="spellStart"/>
      <w:r w:rsidRPr="00F22EC4">
        <w:rPr>
          <w:b/>
          <w:bCs/>
          <w:lang w:val="en-CA"/>
        </w:rPr>
        <w:t>ecfi_is_packed_flag</w:t>
      </w:r>
      <w:proofErr w:type="spellEnd"/>
      <w:r w:rsidRPr="00E220DB">
        <w:rPr>
          <w:lang w:val="en-CA"/>
        </w:rPr>
        <w:t xml:space="preserve">[ </w:t>
      </w:r>
      <w:proofErr w:type="spellStart"/>
      <w:r w:rsidRPr="00E220DB">
        <w:rPr>
          <w:lang w:val="en-CA"/>
        </w:rPr>
        <w:t>i</w:t>
      </w:r>
      <w:proofErr w:type="spellEnd"/>
      <w:r w:rsidRPr="00E220DB">
        <w:rPr>
          <w:lang w:val="en-CA"/>
        </w:rPr>
        <w:t xml:space="preserve"> ] indicates a flag that determines if layer </w:t>
      </w:r>
      <w:proofErr w:type="spellStart"/>
      <w:r w:rsidRPr="00E220DB">
        <w:rPr>
          <w:lang w:val="en-CA"/>
        </w:rPr>
        <w:t>i</w:t>
      </w:r>
      <w:proofErr w:type="spellEnd"/>
      <w:r w:rsidRPr="00E220DB">
        <w:rPr>
          <w:lang w:val="en-CA"/>
        </w:rPr>
        <w:t xml:space="preserve"> contains multiple components packed into a single picture. When </w:t>
      </w:r>
      <w:proofErr w:type="spellStart"/>
      <w:r w:rsidRPr="00E220DB">
        <w:rPr>
          <w:lang w:val="en-CA"/>
        </w:rPr>
        <w:t>ecfi_is_packed_flag</w:t>
      </w:r>
      <w:proofErr w:type="spellEnd"/>
      <w:r w:rsidRPr="00E220DB">
        <w:rPr>
          <w:lang w:val="en-CA"/>
        </w:rPr>
        <w:t xml:space="preserve">[ </w:t>
      </w:r>
      <w:proofErr w:type="spellStart"/>
      <w:r w:rsidRPr="00E220DB">
        <w:rPr>
          <w:lang w:val="en-CA"/>
        </w:rPr>
        <w:t>i</w:t>
      </w:r>
      <w:proofErr w:type="spellEnd"/>
      <w:r w:rsidRPr="00E220DB">
        <w:rPr>
          <w:lang w:val="en-CA"/>
        </w:rPr>
        <w:t xml:space="preserve"> ] is set to 1, layer </w:t>
      </w:r>
      <w:proofErr w:type="spellStart"/>
      <w:r w:rsidRPr="00E220DB">
        <w:rPr>
          <w:lang w:val="en-CA"/>
        </w:rPr>
        <w:t>i</w:t>
      </w:r>
      <w:proofErr w:type="spellEnd"/>
      <w:r w:rsidRPr="00E220DB">
        <w:rPr>
          <w:lang w:val="en-CA"/>
        </w:rPr>
        <w:t xml:space="preserve"> contains multiple components packed into the </w:t>
      </w:r>
      <w:proofErr w:type="spellStart"/>
      <w:r w:rsidRPr="00E220DB">
        <w:rPr>
          <w:lang w:val="en-CA"/>
        </w:rPr>
        <w:t>i-th</w:t>
      </w:r>
      <w:proofErr w:type="spellEnd"/>
      <w:r w:rsidRPr="00E220DB">
        <w:rPr>
          <w:lang w:val="en-CA"/>
        </w:rPr>
        <w:t xml:space="preserve"> layer’s first channel, i.e. the luma channel When </w:t>
      </w:r>
      <w:proofErr w:type="spellStart"/>
      <w:r w:rsidRPr="00E220DB">
        <w:rPr>
          <w:lang w:val="en-CA"/>
        </w:rPr>
        <w:t>ecfi_is_packed_flag</w:t>
      </w:r>
      <w:proofErr w:type="spellEnd"/>
      <w:r w:rsidRPr="00E220DB">
        <w:rPr>
          <w:lang w:val="en-CA"/>
        </w:rPr>
        <w:t xml:space="preserve">[ </w:t>
      </w:r>
      <w:proofErr w:type="spellStart"/>
      <w:r w:rsidRPr="00E220DB">
        <w:rPr>
          <w:lang w:val="en-CA"/>
        </w:rPr>
        <w:t>i</w:t>
      </w:r>
      <w:proofErr w:type="spellEnd"/>
      <w:r w:rsidRPr="00E220DB">
        <w:rPr>
          <w:lang w:val="en-CA"/>
        </w:rPr>
        <w:t xml:space="preserve"> ] is set to 0 then layer </w:t>
      </w:r>
      <w:proofErr w:type="spellStart"/>
      <w:r w:rsidRPr="00E220DB">
        <w:rPr>
          <w:lang w:val="en-CA"/>
        </w:rPr>
        <w:t>i</w:t>
      </w:r>
      <w:proofErr w:type="spellEnd"/>
      <w:r w:rsidRPr="00E220DB">
        <w:rPr>
          <w:lang w:val="en-CA"/>
        </w:rPr>
        <w:t xml:space="preserve"> does not contain packed components in the first channel. When components are packed in the same layer, such components all have the same horizontal and vertical resolution.</w:t>
      </w:r>
    </w:p>
    <w:p w14:paraId="30123324" w14:textId="77777777" w:rsidR="00E220DB" w:rsidRPr="00E220DB" w:rsidRDefault="00E220DB" w:rsidP="00E220DB">
      <w:pPr>
        <w:rPr>
          <w:lang w:val="en-CA"/>
        </w:rPr>
      </w:pPr>
      <w:r w:rsidRPr="00F22EC4">
        <w:rPr>
          <w:b/>
          <w:bCs/>
          <w:lang w:val="en-CA"/>
        </w:rPr>
        <w:t>ecfi_num_cols_minus1</w:t>
      </w:r>
      <w:r w:rsidRPr="00E220DB">
        <w:rPr>
          <w:lang w:val="en-CA"/>
        </w:rPr>
        <w:t xml:space="preserve">[ </w:t>
      </w:r>
      <w:proofErr w:type="spellStart"/>
      <w:r w:rsidRPr="00E220DB">
        <w:rPr>
          <w:lang w:val="en-CA"/>
        </w:rPr>
        <w:t>i</w:t>
      </w:r>
      <w:proofErr w:type="spellEnd"/>
      <w:r w:rsidRPr="00E220DB">
        <w:rPr>
          <w:lang w:val="en-CA"/>
        </w:rPr>
        <w:t xml:space="preserve"> ] plus 1 specifies the number of horizontal component partitions that are present in layer </w:t>
      </w:r>
      <w:proofErr w:type="spellStart"/>
      <w:r w:rsidRPr="00E220DB">
        <w:rPr>
          <w:lang w:val="en-CA"/>
        </w:rPr>
        <w:t>i</w:t>
      </w:r>
      <w:proofErr w:type="spellEnd"/>
      <w:r w:rsidRPr="00E220DB">
        <w:rPr>
          <w:lang w:val="en-CA"/>
        </w:rPr>
        <w:t>.</w:t>
      </w:r>
    </w:p>
    <w:p w14:paraId="4540C5D8" w14:textId="77777777" w:rsidR="00E220DB" w:rsidRPr="00E220DB" w:rsidRDefault="00E220DB" w:rsidP="00E220DB">
      <w:pPr>
        <w:rPr>
          <w:lang w:val="en-CA"/>
        </w:rPr>
      </w:pPr>
      <w:r w:rsidRPr="00F22EC4">
        <w:rPr>
          <w:b/>
          <w:bCs/>
          <w:lang w:val="en-CA"/>
        </w:rPr>
        <w:t>ecfi_num_rows_minus1</w:t>
      </w:r>
      <w:r w:rsidRPr="00E220DB">
        <w:rPr>
          <w:lang w:val="en-CA"/>
        </w:rPr>
        <w:t xml:space="preserve">[ </w:t>
      </w:r>
      <w:proofErr w:type="spellStart"/>
      <w:r w:rsidRPr="00E220DB">
        <w:rPr>
          <w:lang w:val="en-CA"/>
        </w:rPr>
        <w:t>i</w:t>
      </w:r>
      <w:proofErr w:type="spellEnd"/>
      <w:r w:rsidRPr="00E220DB">
        <w:rPr>
          <w:lang w:val="en-CA"/>
        </w:rPr>
        <w:t xml:space="preserve"> ] plus 1 specifies the number of vertical component partitions that are present in layer </w:t>
      </w:r>
      <w:proofErr w:type="spellStart"/>
      <w:r w:rsidRPr="00E220DB">
        <w:rPr>
          <w:lang w:val="en-CA"/>
        </w:rPr>
        <w:t>i</w:t>
      </w:r>
      <w:proofErr w:type="spellEnd"/>
      <w:r w:rsidRPr="00E220DB">
        <w:rPr>
          <w:lang w:val="en-CA"/>
        </w:rPr>
        <w:t>.</w:t>
      </w:r>
    </w:p>
    <w:p w14:paraId="60F2BA2C" w14:textId="77777777" w:rsidR="00E220DB" w:rsidRPr="00E220DB" w:rsidRDefault="00E220DB" w:rsidP="00E220DB">
      <w:pPr>
        <w:rPr>
          <w:lang w:val="en-CA"/>
        </w:rPr>
      </w:pPr>
      <w:r w:rsidRPr="00F22EC4">
        <w:rPr>
          <w:b/>
          <w:bCs/>
          <w:lang w:val="en-CA"/>
        </w:rPr>
        <w:t>ecfi_hor_guard_band_mul2</w:t>
      </w:r>
      <w:r w:rsidRPr="00E220DB">
        <w:rPr>
          <w:lang w:val="en-CA"/>
        </w:rPr>
        <w:t xml:space="preserve">[ </w:t>
      </w:r>
      <w:proofErr w:type="spellStart"/>
      <w:r w:rsidRPr="00E220DB">
        <w:rPr>
          <w:lang w:val="en-CA"/>
        </w:rPr>
        <w:t>i</w:t>
      </w:r>
      <w:proofErr w:type="spellEnd"/>
      <w:r w:rsidRPr="00E220DB">
        <w:rPr>
          <w:lang w:val="en-CA"/>
        </w:rPr>
        <w:t xml:space="preserve"> ] specifies if a horizontal guard band region is present between two picture channels in layer </w:t>
      </w:r>
      <w:proofErr w:type="spellStart"/>
      <w:r w:rsidRPr="00E220DB">
        <w:rPr>
          <w:lang w:val="en-CA"/>
        </w:rPr>
        <w:t>i</w:t>
      </w:r>
      <w:proofErr w:type="spellEnd"/>
      <w:r w:rsidRPr="00E220DB">
        <w:rPr>
          <w:lang w:val="en-CA"/>
        </w:rPr>
        <w:t xml:space="preserve"> and, if present, its size in terms of luma samples. If ecfi_hor_guard_band_mul2[ </w:t>
      </w:r>
      <w:proofErr w:type="spellStart"/>
      <w:r w:rsidRPr="00E220DB">
        <w:rPr>
          <w:lang w:val="en-CA"/>
        </w:rPr>
        <w:t>i</w:t>
      </w:r>
      <w:proofErr w:type="spellEnd"/>
      <w:r w:rsidRPr="00E220DB">
        <w:rPr>
          <w:lang w:val="en-CA"/>
        </w:rPr>
        <w:t xml:space="preserve"> ] is equal to 0, then no horizontal guard band is present. If ecfi_hor_guard_band_mul2[ </w:t>
      </w:r>
      <w:proofErr w:type="spellStart"/>
      <w:r w:rsidRPr="00E220DB">
        <w:rPr>
          <w:lang w:val="en-CA"/>
        </w:rPr>
        <w:t>i</w:t>
      </w:r>
      <w:proofErr w:type="spellEnd"/>
      <w:r w:rsidRPr="00E220DB">
        <w:rPr>
          <w:lang w:val="en-CA"/>
        </w:rPr>
        <w:t xml:space="preserve"> ] is larger than 0, then the horizontal guard band between two picture channels in layer </w:t>
      </w:r>
      <w:proofErr w:type="spellStart"/>
      <w:r w:rsidRPr="00E220DB">
        <w:rPr>
          <w:lang w:val="en-CA"/>
        </w:rPr>
        <w:t>i</w:t>
      </w:r>
      <w:proofErr w:type="spellEnd"/>
      <w:r w:rsidRPr="00E220DB">
        <w:rPr>
          <w:lang w:val="en-CA"/>
        </w:rPr>
        <w:t xml:space="preserve"> is equal to (ecfi_hor_guard_band_mul2[ </w:t>
      </w:r>
      <w:proofErr w:type="spellStart"/>
      <w:r w:rsidRPr="00E220DB">
        <w:rPr>
          <w:lang w:val="en-CA"/>
        </w:rPr>
        <w:t>i</w:t>
      </w:r>
      <w:proofErr w:type="spellEnd"/>
      <w:r w:rsidRPr="00E220DB">
        <w:rPr>
          <w:lang w:val="en-CA"/>
        </w:rPr>
        <w:t xml:space="preserve"> ] * 2) in luma samples. </w:t>
      </w:r>
    </w:p>
    <w:p w14:paraId="5ADD077E" w14:textId="77777777" w:rsidR="00E220DB" w:rsidRPr="00E220DB" w:rsidRDefault="00E220DB" w:rsidP="00E220DB">
      <w:pPr>
        <w:rPr>
          <w:lang w:val="en-CA"/>
        </w:rPr>
      </w:pPr>
      <w:r w:rsidRPr="00F22EC4">
        <w:rPr>
          <w:b/>
          <w:bCs/>
          <w:lang w:val="en-CA"/>
        </w:rPr>
        <w:t>ecfi_ver_guard_band_mul2</w:t>
      </w:r>
      <w:r w:rsidRPr="00E220DB">
        <w:rPr>
          <w:lang w:val="en-CA"/>
        </w:rPr>
        <w:t xml:space="preserve">[ </w:t>
      </w:r>
      <w:proofErr w:type="spellStart"/>
      <w:r w:rsidRPr="00E220DB">
        <w:rPr>
          <w:lang w:val="en-CA"/>
        </w:rPr>
        <w:t>i</w:t>
      </w:r>
      <w:proofErr w:type="spellEnd"/>
      <w:r w:rsidRPr="00E220DB">
        <w:rPr>
          <w:lang w:val="en-CA"/>
        </w:rPr>
        <w:t xml:space="preserve"> ] specifies if a vertical guard band region is present between two picture channels in layer </w:t>
      </w:r>
      <w:proofErr w:type="spellStart"/>
      <w:r w:rsidRPr="00E220DB">
        <w:rPr>
          <w:lang w:val="en-CA"/>
        </w:rPr>
        <w:t>i</w:t>
      </w:r>
      <w:proofErr w:type="spellEnd"/>
      <w:r w:rsidRPr="00E220DB">
        <w:rPr>
          <w:lang w:val="en-CA"/>
        </w:rPr>
        <w:t xml:space="preserve"> and, if present, its size in terms of luma samples. If ecfi_ver_guard_band_mul2[ </w:t>
      </w:r>
      <w:proofErr w:type="spellStart"/>
      <w:r w:rsidRPr="00E220DB">
        <w:rPr>
          <w:lang w:val="en-CA"/>
        </w:rPr>
        <w:t>i</w:t>
      </w:r>
      <w:proofErr w:type="spellEnd"/>
      <w:r w:rsidRPr="00E220DB">
        <w:rPr>
          <w:lang w:val="en-CA"/>
        </w:rPr>
        <w:t xml:space="preserve"> ] is equal to 0, then no vertical guard band is present. If ecfi_ver_guard_band_mul2[ </w:t>
      </w:r>
      <w:proofErr w:type="spellStart"/>
      <w:r w:rsidRPr="00E220DB">
        <w:rPr>
          <w:lang w:val="en-CA"/>
        </w:rPr>
        <w:t>i</w:t>
      </w:r>
      <w:proofErr w:type="spellEnd"/>
      <w:r w:rsidRPr="00E220DB">
        <w:rPr>
          <w:lang w:val="en-CA"/>
        </w:rPr>
        <w:t xml:space="preserve"> ] is larger than 0, then the vertical guard band between two picture channels in layer </w:t>
      </w:r>
      <w:proofErr w:type="spellStart"/>
      <w:r w:rsidRPr="00E220DB">
        <w:rPr>
          <w:lang w:val="en-CA"/>
        </w:rPr>
        <w:t>i</w:t>
      </w:r>
      <w:proofErr w:type="spellEnd"/>
      <w:r w:rsidRPr="00E220DB">
        <w:rPr>
          <w:lang w:val="en-CA"/>
        </w:rPr>
        <w:t xml:space="preserve"> is equal to (ecfi_ver_guard_band_mul2[ </w:t>
      </w:r>
      <w:proofErr w:type="spellStart"/>
      <w:r w:rsidRPr="00E220DB">
        <w:rPr>
          <w:lang w:val="en-CA"/>
        </w:rPr>
        <w:t>i</w:t>
      </w:r>
      <w:proofErr w:type="spellEnd"/>
      <w:r w:rsidRPr="00E220DB">
        <w:rPr>
          <w:lang w:val="en-CA"/>
        </w:rPr>
        <w:t xml:space="preserve"> ] * 2) in luma samples. </w:t>
      </w:r>
    </w:p>
    <w:p w14:paraId="6C7560FC" w14:textId="3CC62D4A" w:rsidR="00E220DB" w:rsidRPr="00E220DB" w:rsidRDefault="00E220DB" w:rsidP="00E220DB">
      <w:pPr>
        <w:rPr>
          <w:lang w:val="en-CA"/>
        </w:rPr>
      </w:pPr>
      <w:proofErr w:type="spellStart"/>
      <w:r w:rsidRPr="00F22EC4">
        <w:rPr>
          <w:b/>
          <w:bCs/>
          <w:lang w:val="en-CA"/>
        </w:rPr>
        <w:t>ecfi_packed_channel_id</w:t>
      </w:r>
      <w:proofErr w:type="spellEnd"/>
      <w:r w:rsidRPr="00E220DB">
        <w:rPr>
          <w:lang w:val="en-CA"/>
        </w:rPr>
        <w:t xml:space="preserve">[ </w:t>
      </w:r>
      <w:proofErr w:type="spellStart"/>
      <w:r w:rsidRPr="00E220DB">
        <w:rPr>
          <w:lang w:val="en-CA"/>
        </w:rPr>
        <w:t>i</w:t>
      </w:r>
      <w:proofErr w:type="spellEnd"/>
      <w:r w:rsidRPr="00E220DB">
        <w:rPr>
          <w:lang w:val="en-CA"/>
        </w:rPr>
        <w:t xml:space="preserve"> ][ j ][ k ] provides the identifier for the channel associated with the j-</w:t>
      </w:r>
      <w:proofErr w:type="spellStart"/>
      <w:r w:rsidRPr="00E220DB">
        <w:rPr>
          <w:lang w:val="en-CA"/>
        </w:rPr>
        <w:t>th</w:t>
      </w:r>
      <w:proofErr w:type="spellEnd"/>
      <w:r w:rsidRPr="00E220DB">
        <w:rPr>
          <w:lang w:val="en-CA"/>
        </w:rPr>
        <w:t xml:space="preserve"> vertical, </w:t>
      </w:r>
      <w:proofErr w:type="spellStart"/>
      <w:r w:rsidRPr="00E220DB">
        <w:rPr>
          <w:lang w:val="en-CA"/>
        </w:rPr>
        <w:t>i-th</w:t>
      </w:r>
      <w:proofErr w:type="spellEnd"/>
      <w:r w:rsidRPr="00E220DB">
        <w:rPr>
          <w:lang w:val="en-CA"/>
        </w:rPr>
        <w:t xml:space="preserve"> horizontal partition in layer </w:t>
      </w:r>
      <w:proofErr w:type="spellStart"/>
      <w:r w:rsidRPr="00E220DB">
        <w:rPr>
          <w:lang w:val="en-CA"/>
        </w:rPr>
        <w:t>i</w:t>
      </w:r>
      <w:proofErr w:type="spellEnd"/>
      <w:r w:rsidRPr="00E220DB">
        <w:rPr>
          <w:lang w:val="en-CA"/>
        </w:rPr>
        <w:t xml:space="preserve"> </w:t>
      </w:r>
      <w:r w:rsidR="00BF228E" w:rsidRPr="00BF228E">
        <w:rPr>
          <w:lang w:val="en-CA"/>
        </w:rPr>
        <w:t>as specified in Table X.</w:t>
      </w:r>
      <w:r w:rsidR="00BF228E">
        <w:rPr>
          <w:lang w:val="en-CA"/>
        </w:rPr>
        <w:t>2.</w:t>
      </w:r>
    </w:p>
    <w:p w14:paraId="45FC89E2" w14:textId="019CDD63" w:rsidR="00881724" w:rsidRDefault="00E220DB" w:rsidP="00E220DB">
      <w:pPr>
        <w:rPr>
          <w:lang w:val="en-CA"/>
        </w:rPr>
      </w:pPr>
      <w:proofErr w:type="spellStart"/>
      <w:r w:rsidRPr="00F22EC4">
        <w:rPr>
          <w:b/>
          <w:bCs/>
          <w:lang w:val="en-CA"/>
        </w:rPr>
        <w:lastRenderedPageBreak/>
        <w:t>ecfi_channel_id</w:t>
      </w:r>
      <w:proofErr w:type="spellEnd"/>
      <w:r w:rsidRPr="00E220DB">
        <w:rPr>
          <w:lang w:val="en-CA"/>
        </w:rPr>
        <w:t xml:space="preserve">[ </w:t>
      </w:r>
      <w:proofErr w:type="spellStart"/>
      <w:r w:rsidRPr="00E220DB">
        <w:rPr>
          <w:lang w:val="en-CA"/>
        </w:rPr>
        <w:t>i</w:t>
      </w:r>
      <w:proofErr w:type="spellEnd"/>
      <w:r w:rsidRPr="00E220DB">
        <w:rPr>
          <w:lang w:val="en-CA"/>
        </w:rPr>
        <w:t xml:space="preserve"> ] or </w:t>
      </w:r>
      <w:proofErr w:type="spellStart"/>
      <w:r w:rsidRPr="00E220DB">
        <w:rPr>
          <w:lang w:val="en-CA"/>
        </w:rPr>
        <w:t>ecfi_packed_channel_id</w:t>
      </w:r>
      <w:proofErr w:type="spellEnd"/>
      <w:r w:rsidRPr="00E220DB">
        <w:rPr>
          <w:lang w:val="en-CA"/>
        </w:rPr>
        <w:t xml:space="preserve"> provide the identifier for the channel associated with layer </w:t>
      </w:r>
      <w:proofErr w:type="spellStart"/>
      <w:r w:rsidRPr="00E220DB">
        <w:rPr>
          <w:lang w:val="en-CA"/>
        </w:rPr>
        <w:t>i</w:t>
      </w:r>
      <w:proofErr w:type="spellEnd"/>
      <w:r w:rsidR="00BF228E">
        <w:rPr>
          <w:lang w:val="en-CA"/>
        </w:rPr>
        <w:t xml:space="preserve"> </w:t>
      </w:r>
      <w:r w:rsidR="00BF228E" w:rsidRPr="00BF228E">
        <w:rPr>
          <w:lang w:val="en-CA"/>
        </w:rPr>
        <w:t>as specified in Table X.</w:t>
      </w:r>
      <w:r w:rsidR="00BF228E">
        <w:rPr>
          <w:lang w:val="en-CA"/>
        </w:rPr>
        <w:t>2.</w:t>
      </w:r>
    </w:p>
    <w:p w14:paraId="4107F724" w14:textId="0EE39D2D" w:rsidR="00E220DB" w:rsidRPr="00F22EC4" w:rsidRDefault="00E220DB" w:rsidP="00F22EC4">
      <w:pPr>
        <w:pStyle w:val="TableTitle"/>
        <w:rPr>
          <w:rFonts w:eastAsia="Malgun Gothic"/>
        </w:rPr>
      </w:pPr>
      <w:r w:rsidRPr="00F22EC4">
        <w:rPr>
          <w:rFonts w:eastAsia="Malgun Gothic"/>
        </w:rPr>
        <w:t xml:space="preserve">Table </w:t>
      </w:r>
      <w:r w:rsidR="00BF228E">
        <w:rPr>
          <w:rFonts w:eastAsia="Malgun Gothic"/>
        </w:rPr>
        <w:t>X.2</w:t>
      </w:r>
      <w:r w:rsidRPr="00F22EC4">
        <w:rPr>
          <w:rFonts w:eastAsia="Malgun Gothic"/>
        </w:rPr>
        <w:t xml:space="preserve">: </w:t>
      </w:r>
      <w:r w:rsidR="00BF228E">
        <w:rPr>
          <w:rFonts w:eastAsia="Malgun Gothic"/>
        </w:rPr>
        <w:t xml:space="preserve">Mapping of </w:t>
      </w:r>
      <w:proofErr w:type="spellStart"/>
      <w:r w:rsidR="00BF228E">
        <w:rPr>
          <w:rFonts w:eastAsia="Malgun Gothic"/>
        </w:rPr>
        <w:t>ecfi_channel_id</w:t>
      </w:r>
      <w:proofErr w:type="spellEnd"/>
      <w:r w:rsidR="00BF228E">
        <w:rPr>
          <w:rFonts w:eastAsia="Malgun Gothic"/>
        </w:rPr>
        <w:t>[</w:t>
      </w:r>
      <w:proofErr w:type="spellStart"/>
      <w:r w:rsidR="00BF228E">
        <w:rPr>
          <w:rFonts w:eastAsia="Malgun Gothic"/>
        </w:rPr>
        <w:t>i</w:t>
      </w:r>
      <w:proofErr w:type="spellEnd"/>
      <w:r w:rsidR="00BF228E">
        <w:rPr>
          <w:rFonts w:eastAsia="Malgun Gothic"/>
        </w:rPr>
        <w:t xml:space="preserve">] or </w:t>
      </w:r>
      <w:proofErr w:type="spellStart"/>
      <w:r w:rsidR="00BF228E">
        <w:rPr>
          <w:rFonts w:eastAsia="Malgun Gothic"/>
        </w:rPr>
        <w:t>ecfi_packed_channel_id</w:t>
      </w:r>
      <w:proofErr w:type="spellEnd"/>
      <w:r w:rsidR="00BF228E">
        <w:rPr>
          <w:rFonts w:eastAsia="Malgun Gothic"/>
        </w:rPr>
        <w:t>[</w:t>
      </w:r>
      <w:proofErr w:type="spellStart"/>
      <w:r w:rsidR="00BF228E">
        <w:rPr>
          <w:rFonts w:eastAsia="Malgun Gothic"/>
        </w:rPr>
        <w:t>i</w:t>
      </w:r>
      <w:proofErr w:type="spellEnd"/>
      <w:r w:rsidR="00BF228E">
        <w:rPr>
          <w:rFonts w:eastAsia="Malgun Gothic"/>
        </w:rPr>
        <w:t>][j][k]</w:t>
      </w:r>
    </w:p>
    <w:tbl>
      <w:tblPr>
        <w:tblStyle w:val="TableGrid"/>
        <w:tblW w:w="0" w:type="auto"/>
        <w:jc w:val="center"/>
        <w:tblLook w:val="04A0" w:firstRow="1" w:lastRow="0" w:firstColumn="1" w:lastColumn="0" w:noHBand="0" w:noVBand="1"/>
      </w:tblPr>
      <w:tblGrid>
        <w:gridCol w:w="3071"/>
        <w:gridCol w:w="1186"/>
        <w:gridCol w:w="952"/>
      </w:tblGrid>
      <w:tr w:rsidR="00E220DB" w:rsidRPr="00C25CB4" w14:paraId="1A074D84" w14:textId="77777777" w:rsidTr="00F22EC4">
        <w:trPr>
          <w:jc w:val="center"/>
        </w:trPr>
        <w:tc>
          <w:tcPr>
            <w:tcW w:w="0" w:type="auto"/>
          </w:tcPr>
          <w:p w14:paraId="3AB80067" w14:textId="456F92D0" w:rsidR="00E220DB" w:rsidRPr="00F22EC4" w:rsidRDefault="00E220DB" w:rsidP="00E220DB">
            <w:pPr>
              <w:jc w:val="center"/>
            </w:pPr>
            <w:proofErr w:type="spellStart"/>
            <w:r w:rsidRPr="00F22EC4">
              <w:rPr>
                <w:rFonts w:ascii="Times New Roman" w:hAnsi="Times New Roman"/>
              </w:rPr>
              <w:t>ecfi_</w:t>
            </w:r>
            <w:r w:rsidRPr="00F22EC4">
              <w:t>channel_id</w:t>
            </w:r>
            <w:proofErr w:type="spellEnd"/>
            <w:r w:rsidRPr="00F22EC4">
              <w:t xml:space="preserve">[ </w:t>
            </w:r>
            <w:proofErr w:type="spellStart"/>
            <w:r w:rsidRPr="00F22EC4">
              <w:t>i</w:t>
            </w:r>
            <w:proofErr w:type="spellEnd"/>
            <w:r w:rsidRPr="00F22EC4">
              <w:t xml:space="preserve"> ] </w:t>
            </w:r>
            <w:r w:rsidRPr="00E220DB">
              <w:t>or</w:t>
            </w:r>
            <w:r w:rsidRPr="00F22EC4">
              <w:t xml:space="preserve"> </w:t>
            </w:r>
            <w:r>
              <w:br/>
            </w:r>
            <w:proofErr w:type="spellStart"/>
            <w:r w:rsidRPr="00F22EC4">
              <w:rPr>
                <w:rFonts w:ascii="Times New Roman" w:hAnsi="Times New Roman"/>
              </w:rPr>
              <w:t>ecfi_</w:t>
            </w:r>
            <w:r w:rsidRPr="00F22EC4">
              <w:t>packed_channel_id</w:t>
            </w:r>
            <w:proofErr w:type="spellEnd"/>
            <w:r w:rsidRPr="00F22EC4">
              <w:t xml:space="preserve">[ </w:t>
            </w:r>
            <w:proofErr w:type="spellStart"/>
            <w:r w:rsidRPr="00F22EC4">
              <w:t>i</w:t>
            </w:r>
            <w:proofErr w:type="spellEnd"/>
            <w:r w:rsidRPr="00F22EC4">
              <w:t xml:space="preserve"> ][ j ][ k ]</w:t>
            </w:r>
          </w:p>
        </w:tc>
        <w:tc>
          <w:tcPr>
            <w:tcW w:w="0" w:type="auto"/>
            <w:gridSpan w:val="2"/>
          </w:tcPr>
          <w:p w14:paraId="3FF44BA8" w14:textId="77777777" w:rsidR="00E220DB" w:rsidRPr="00C25CB4" w:rsidRDefault="00E220DB" w:rsidP="00E64012">
            <w:pPr>
              <w:jc w:val="center"/>
              <w:rPr>
                <w:lang w:val="en-CA"/>
              </w:rPr>
            </w:pPr>
            <w:r w:rsidRPr="00C25CB4">
              <w:rPr>
                <w:lang w:val="en-CA"/>
              </w:rPr>
              <w:t>Mapping based on VUI</w:t>
            </w:r>
          </w:p>
        </w:tc>
      </w:tr>
      <w:tr w:rsidR="00E220DB" w:rsidRPr="00314835" w14:paraId="621CC5A3" w14:textId="77777777" w:rsidTr="00F22EC4">
        <w:trPr>
          <w:jc w:val="center"/>
        </w:trPr>
        <w:tc>
          <w:tcPr>
            <w:tcW w:w="0" w:type="auto"/>
          </w:tcPr>
          <w:p w14:paraId="2535807F" w14:textId="77777777" w:rsidR="00E220DB" w:rsidRPr="00AE3765" w:rsidRDefault="00E220DB" w:rsidP="00E64012">
            <w:pPr>
              <w:jc w:val="center"/>
              <w:rPr>
                <w:lang w:val="en-CA"/>
              </w:rPr>
            </w:pPr>
            <w:r w:rsidRPr="00AE3765">
              <w:rPr>
                <w:lang w:val="en-CA"/>
              </w:rPr>
              <w:t>0</w:t>
            </w:r>
          </w:p>
        </w:tc>
        <w:tc>
          <w:tcPr>
            <w:tcW w:w="0" w:type="auto"/>
            <w:gridSpan w:val="2"/>
          </w:tcPr>
          <w:p w14:paraId="108F3CD1" w14:textId="77777777" w:rsidR="00E220DB" w:rsidRPr="00AE3765" w:rsidRDefault="00E220DB" w:rsidP="00E64012">
            <w:pPr>
              <w:jc w:val="center"/>
              <w:rPr>
                <w:lang w:val="en-CA"/>
              </w:rPr>
            </w:pPr>
            <w:r w:rsidRPr="00AE3765">
              <w:rPr>
                <w:lang w:val="en-CA"/>
              </w:rPr>
              <w:t>Unused</w:t>
            </w:r>
          </w:p>
        </w:tc>
      </w:tr>
      <w:tr w:rsidR="00E220DB" w:rsidRPr="00314835" w14:paraId="2A6D9AC7" w14:textId="77777777" w:rsidTr="00F22EC4">
        <w:trPr>
          <w:jc w:val="center"/>
        </w:trPr>
        <w:tc>
          <w:tcPr>
            <w:tcW w:w="0" w:type="auto"/>
          </w:tcPr>
          <w:p w14:paraId="04D6E266" w14:textId="77777777" w:rsidR="00E220DB" w:rsidRPr="00AE3765" w:rsidRDefault="00E220DB" w:rsidP="00E64012">
            <w:pPr>
              <w:jc w:val="center"/>
              <w:rPr>
                <w:lang w:val="en-CA"/>
              </w:rPr>
            </w:pPr>
            <w:r w:rsidRPr="00AE3765">
              <w:rPr>
                <w:lang w:val="en-CA"/>
              </w:rPr>
              <w:t>1</w:t>
            </w:r>
          </w:p>
        </w:tc>
        <w:tc>
          <w:tcPr>
            <w:tcW w:w="0" w:type="auto"/>
            <w:gridSpan w:val="2"/>
          </w:tcPr>
          <w:p w14:paraId="42B810E9" w14:textId="77777777" w:rsidR="00E220DB" w:rsidRPr="00AE3765" w:rsidRDefault="00E220DB" w:rsidP="00E64012">
            <w:pPr>
              <w:jc w:val="center"/>
              <w:rPr>
                <w:lang w:val="en-CA"/>
              </w:rPr>
            </w:pPr>
            <w:r w:rsidRPr="00AE3765">
              <w:rPr>
                <w:lang w:val="en-CA"/>
              </w:rPr>
              <w:t>Unspecified</w:t>
            </w:r>
          </w:p>
        </w:tc>
      </w:tr>
      <w:tr w:rsidR="00E220DB" w:rsidRPr="00314835" w14:paraId="74CF16ED" w14:textId="77777777" w:rsidTr="00F22EC4">
        <w:trPr>
          <w:jc w:val="center"/>
        </w:trPr>
        <w:tc>
          <w:tcPr>
            <w:tcW w:w="0" w:type="auto"/>
          </w:tcPr>
          <w:p w14:paraId="49D79FDB" w14:textId="77777777" w:rsidR="00E220DB" w:rsidRPr="00AE3765" w:rsidRDefault="00E220DB" w:rsidP="00E64012">
            <w:pPr>
              <w:jc w:val="center"/>
              <w:rPr>
                <w:lang w:val="en-CA"/>
              </w:rPr>
            </w:pPr>
            <w:r w:rsidRPr="00AE3765">
              <w:rPr>
                <w:lang w:val="en-CA"/>
              </w:rPr>
              <w:t>2</w:t>
            </w:r>
          </w:p>
        </w:tc>
        <w:tc>
          <w:tcPr>
            <w:tcW w:w="0" w:type="auto"/>
          </w:tcPr>
          <w:p w14:paraId="701C6D0C" w14:textId="77777777" w:rsidR="00E220DB" w:rsidRPr="00AE3765" w:rsidRDefault="00E220DB" w:rsidP="00E64012">
            <w:pPr>
              <w:jc w:val="center"/>
              <w:rPr>
                <w:lang w:val="en-CA"/>
              </w:rPr>
            </w:pPr>
            <w:r w:rsidRPr="00AE3765">
              <w:rPr>
                <w:lang w:val="en-CA"/>
              </w:rPr>
              <w:t>Y</w:t>
            </w:r>
          </w:p>
        </w:tc>
        <w:tc>
          <w:tcPr>
            <w:tcW w:w="0" w:type="auto"/>
          </w:tcPr>
          <w:p w14:paraId="0D90530F" w14:textId="77777777" w:rsidR="00E220DB" w:rsidRPr="00AE3765" w:rsidRDefault="00E220DB" w:rsidP="00E64012">
            <w:pPr>
              <w:jc w:val="center"/>
              <w:rPr>
                <w:lang w:val="en-CA"/>
              </w:rPr>
            </w:pPr>
            <w:r w:rsidRPr="00AE3765">
              <w:rPr>
                <w:lang w:val="en-CA"/>
              </w:rPr>
              <w:t>R</w:t>
            </w:r>
          </w:p>
        </w:tc>
      </w:tr>
      <w:tr w:rsidR="00E220DB" w:rsidRPr="00314835" w14:paraId="33D52D6D" w14:textId="77777777" w:rsidTr="00F22EC4">
        <w:trPr>
          <w:jc w:val="center"/>
        </w:trPr>
        <w:tc>
          <w:tcPr>
            <w:tcW w:w="0" w:type="auto"/>
          </w:tcPr>
          <w:p w14:paraId="47AF6FF1" w14:textId="77777777" w:rsidR="00E220DB" w:rsidRPr="00AE3765" w:rsidRDefault="00E220DB" w:rsidP="00E64012">
            <w:pPr>
              <w:jc w:val="center"/>
              <w:rPr>
                <w:lang w:val="en-CA"/>
              </w:rPr>
            </w:pPr>
            <w:r w:rsidRPr="00AE3765">
              <w:rPr>
                <w:lang w:val="en-CA"/>
              </w:rPr>
              <w:t>3</w:t>
            </w:r>
          </w:p>
        </w:tc>
        <w:tc>
          <w:tcPr>
            <w:tcW w:w="0" w:type="auto"/>
          </w:tcPr>
          <w:p w14:paraId="30665555" w14:textId="77777777" w:rsidR="00E220DB" w:rsidRPr="00AE3765" w:rsidRDefault="00E220DB" w:rsidP="00E64012">
            <w:pPr>
              <w:jc w:val="center"/>
              <w:rPr>
                <w:lang w:val="en-CA"/>
              </w:rPr>
            </w:pPr>
            <w:proofErr w:type="spellStart"/>
            <w:r w:rsidRPr="00AE3765">
              <w:rPr>
                <w:lang w:val="en-CA"/>
              </w:rPr>
              <w:t>Cb</w:t>
            </w:r>
            <w:proofErr w:type="spellEnd"/>
          </w:p>
        </w:tc>
        <w:tc>
          <w:tcPr>
            <w:tcW w:w="0" w:type="auto"/>
          </w:tcPr>
          <w:p w14:paraId="60E45D1E" w14:textId="77777777" w:rsidR="00E220DB" w:rsidRPr="00AE3765" w:rsidRDefault="00E220DB" w:rsidP="00E64012">
            <w:pPr>
              <w:jc w:val="center"/>
              <w:rPr>
                <w:lang w:val="en-CA"/>
              </w:rPr>
            </w:pPr>
            <w:r w:rsidRPr="00AE3765">
              <w:rPr>
                <w:lang w:val="en-CA"/>
              </w:rPr>
              <w:t>G</w:t>
            </w:r>
          </w:p>
        </w:tc>
      </w:tr>
      <w:tr w:rsidR="00E220DB" w:rsidRPr="00314835" w14:paraId="0A0B2291" w14:textId="77777777" w:rsidTr="00F22EC4">
        <w:trPr>
          <w:jc w:val="center"/>
        </w:trPr>
        <w:tc>
          <w:tcPr>
            <w:tcW w:w="0" w:type="auto"/>
          </w:tcPr>
          <w:p w14:paraId="143C8D29" w14:textId="77777777" w:rsidR="00E220DB" w:rsidRPr="00AE3765" w:rsidRDefault="00E220DB" w:rsidP="00E64012">
            <w:pPr>
              <w:jc w:val="center"/>
              <w:rPr>
                <w:lang w:val="en-CA"/>
              </w:rPr>
            </w:pPr>
            <w:r w:rsidRPr="00AE3765">
              <w:rPr>
                <w:lang w:val="en-CA"/>
              </w:rPr>
              <w:t>4</w:t>
            </w:r>
          </w:p>
        </w:tc>
        <w:tc>
          <w:tcPr>
            <w:tcW w:w="0" w:type="auto"/>
          </w:tcPr>
          <w:p w14:paraId="72001A36" w14:textId="77777777" w:rsidR="00E220DB" w:rsidRPr="00AE3765" w:rsidRDefault="00E220DB" w:rsidP="00E64012">
            <w:pPr>
              <w:jc w:val="center"/>
              <w:rPr>
                <w:lang w:val="en-CA"/>
              </w:rPr>
            </w:pPr>
            <w:r w:rsidRPr="00AE3765">
              <w:rPr>
                <w:lang w:val="en-CA"/>
              </w:rPr>
              <w:t>Cr</w:t>
            </w:r>
          </w:p>
        </w:tc>
        <w:tc>
          <w:tcPr>
            <w:tcW w:w="0" w:type="auto"/>
          </w:tcPr>
          <w:p w14:paraId="08FA6BED" w14:textId="77777777" w:rsidR="00E220DB" w:rsidRPr="00AE3765" w:rsidRDefault="00E220DB" w:rsidP="00E64012">
            <w:pPr>
              <w:jc w:val="center"/>
              <w:rPr>
                <w:lang w:val="en-CA"/>
              </w:rPr>
            </w:pPr>
            <w:r w:rsidRPr="00AE3765">
              <w:rPr>
                <w:lang w:val="en-CA"/>
              </w:rPr>
              <w:t>B</w:t>
            </w:r>
          </w:p>
        </w:tc>
      </w:tr>
      <w:tr w:rsidR="00E220DB" w:rsidRPr="00314835" w14:paraId="40E2A4EA" w14:textId="77777777" w:rsidTr="00F22EC4">
        <w:trPr>
          <w:jc w:val="center"/>
        </w:trPr>
        <w:tc>
          <w:tcPr>
            <w:tcW w:w="0" w:type="auto"/>
          </w:tcPr>
          <w:p w14:paraId="6839C261" w14:textId="77777777" w:rsidR="00E220DB" w:rsidRPr="00AE3765" w:rsidRDefault="00E220DB" w:rsidP="00E64012">
            <w:pPr>
              <w:jc w:val="center"/>
              <w:rPr>
                <w:lang w:val="en-CA"/>
              </w:rPr>
            </w:pPr>
            <w:r w:rsidRPr="00AE3765">
              <w:rPr>
                <w:lang w:val="en-CA"/>
              </w:rPr>
              <w:t>5</w:t>
            </w:r>
          </w:p>
        </w:tc>
        <w:tc>
          <w:tcPr>
            <w:tcW w:w="0" w:type="auto"/>
            <w:gridSpan w:val="2"/>
          </w:tcPr>
          <w:p w14:paraId="0AE2FBCD" w14:textId="77777777" w:rsidR="00E220DB" w:rsidRPr="00AE3765" w:rsidRDefault="00E220DB" w:rsidP="00E64012">
            <w:pPr>
              <w:jc w:val="center"/>
              <w:rPr>
                <w:lang w:val="en-CA"/>
              </w:rPr>
            </w:pPr>
            <w:r w:rsidRPr="00AE3765">
              <w:rPr>
                <w:lang w:val="en-CA"/>
              </w:rPr>
              <w:t>Alpha</w:t>
            </w:r>
          </w:p>
        </w:tc>
      </w:tr>
      <w:tr w:rsidR="00E220DB" w:rsidRPr="00314835" w14:paraId="7496C550" w14:textId="77777777" w:rsidTr="00F22EC4">
        <w:trPr>
          <w:jc w:val="center"/>
        </w:trPr>
        <w:tc>
          <w:tcPr>
            <w:tcW w:w="0" w:type="auto"/>
          </w:tcPr>
          <w:p w14:paraId="51DD7CC0" w14:textId="77777777" w:rsidR="00E220DB" w:rsidRPr="00AE3765" w:rsidRDefault="00E220DB" w:rsidP="00E64012">
            <w:pPr>
              <w:jc w:val="center"/>
              <w:rPr>
                <w:lang w:val="en-CA"/>
              </w:rPr>
            </w:pPr>
            <w:r w:rsidRPr="00AE3765">
              <w:rPr>
                <w:lang w:val="en-CA"/>
              </w:rPr>
              <w:t>6</w:t>
            </w:r>
          </w:p>
        </w:tc>
        <w:tc>
          <w:tcPr>
            <w:tcW w:w="0" w:type="auto"/>
            <w:gridSpan w:val="2"/>
          </w:tcPr>
          <w:p w14:paraId="3907A020" w14:textId="77777777" w:rsidR="00E220DB" w:rsidRPr="00AE3765" w:rsidRDefault="00E220DB" w:rsidP="00E64012">
            <w:pPr>
              <w:jc w:val="center"/>
              <w:rPr>
                <w:lang w:val="en-CA"/>
              </w:rPr>
            </w:pPr>
            <w:r w:rsidRPr="00AE3765">
              <w:rPr>
                <w:lang w:val="en-CA"/>
              </w:rPr>
              <w:t>Depth</w:t>
            </w:r>
          </w:p>
        </w:tc>
      </w:tr>
      <w:tr w:rsidR="00E220DB" w:rsidRPr="00314835" w14:paraId="35E06E85" w14:textId="77777777" w:rsidTr="00F22EC4">
        <w:trPr>
          <w:jc w:val="center"/>
        </w:trPr>
        <w:tc>
          <w:tcPr>
            <w:tcW w:w="0" w:type="auto"/>
          </w:tcPr>
          <w:p w14:paraId="571C7829" w14:textId="77777777" w:rsidR="00E220DB" w:rsidRPr="00AE3765" w:rsidRDefault="00E220DB" w:rsidP="00E64012">
            <w:pPr>
              <w:jc w:val="center"/>
              <w:rPr>
                <w:lang w:val="en-CA"/>
              </w:rPr>
            </w:pPr>
            <w:r w:rsidRPr="00AE3765">
              <w:rPr>
                <w:lang w:val="en-CA"/>
              </w:rPr>
              <w:t>7-255</w:t>
            </w:r>
          </w:p>
        </w:tc>
        <w:tc>
          <w:tcPr>
            <w:tcW w:w="0" w:type="auto"/>
            <w:gridSpan w:val="2"/>
          </w:tcPr>
          <w:p w14:paraId="7A3A9E86" w14:textId="77777777" w:rsidR="00E220DB" w:rsidRPr="00AE3765" w:rsidRDefault="00E220DB" w:rsidP="00E64012">
            <w:pPr>
              <w:jc w:val="center"/>
              <w:rPr>
                <w:lang w:val="en-CA"/>
              </w:rPr>
            </w:pPr>
            <w:r w:rsidRPr="00AE3765">
              <w:rPr>
                <w:lang w:val="en-CA"/>
              </w:rPr>
              <w:t>Reserved for future use.</w:t>
            </w:r>
          </w:p>
        </w:tc>
      </w:tr>
    </w:tbl>
    <w:p w14:paraId="0A14E5D5" w14:textId="77777777" w:rsidR="00881724" w:rsidRDefault="00881724" w:rsidP="00C462D1">
      <w:pPr>
        <w:rPr>
          <w:lang w:val="en-CA"/>
        </w:rPr>
      </w:pPr>
    </w:p>
    <w:p w14:paraId="5C80524B" w14:textId="6E66D2E4" w:rsidR="00483394" w:rsidRDefault="00483394" w:rsidP="00F22EC4">
      <w:pPr>
        <w:pStyle w:val="Annex3"/>
        <w:rPr>
          <w:lang w:val="en-CA"/>
        </w:rPr>
      </w:pPr>
      <w:r w:rsidRPr="00A16D08">
        <w:rPr>
          <w:noProof/>
          <w:lang w:val="en-CA"/>
        </w:rPr>
        <w:t>8.</w:t>
      </w:r>
      <w:r w:rsidRPr="005278B9">
        <w:rPr>
          <w:noProof/>
          <w:lang w:val="en-CA"/>
        </w:rPr>
        <w:t>4</w:t>
      </w:r>
      <w:r>
        <w:rPr>
          <w:noProof/>
          <w:lang w:val="en-CA"/>
        </w:rPr>
        <w:t xml:space="preserve">7 </w:t>
      </w:r>
      <w:r>
        <w:rPr>
          <w:lang w:val="en-CA"/>
        </w:rPr>
        <w:t>Photosensitive Content</w:t>
      </w:r>
      <w:r w:rsidRPr="00F20281">
        <w:rPr>
          <w:lang w:val="en-CA"/>
        </w:rPr>
        <w:t xml:space="preserve"> information SEI message</w:t>
      </w:r>
    </w:p>
    <w:p w14:paraId="41E1E44F" w14:textId="304DD8BB" w:rsidR="00483394" w:rsidRDefault="00483394" w:rsidP="00483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bookmarkStart w:id="78" w:name="_Hlk183007246"/>
      <w:bookmarkStart w:id="79" w:name="_Hlk169531728"/>
      <w:r w:rsidRPr="00F22EC4">
        <w:rPr>
          <w:rFonts w:eastAsia="Malgun Gothic"/>
          <w:b/>
          <w:bCs/>
          <w:lang w:val="en-CA"/>
        </w:rPr>
        <w:t xml:space="preserve">8.47.1 </w:t>
      </w:r>
      <w:bookmarkEnd w:id="78"/>
      <w:proofErr w:type="spellStart"/>
      <w:r>
        <w:rPr>
          <w:rFonts w:eastAsia="Malgun Gothic"/>
          <w:b/>
          <w:bCs/>
          <w:lang w:val="en-CA"/>
        </w:rPr>
        <w:t>Photosenstive</w:t>
      </w:r>
      <w:proofErr w:type="spellEnd"/>
      <w:r w:rsidRPr="00F20281">
        <w:rPr>
          <w:rFonts w:eastAsia="Malgun Gothic"/>
          <w:b/>
          <w:bCs/>
          <w:lang w:val="en-CA"/>
        </w:rPr>
        <w:t xml:space="preserve"> </w:t>
      </w:r>
      <w:r>
        <w:rPr>
          <w:rFonts w:eastAsia="Malgun Gothic"/>
          <w:b/>
          <w:bCs/>
          <w:noProof/>
          <w:lang w:val="en-CA"/>
        </w:rPr>
        <w:t xml:space="preserve">content </w:t>
      </w:r>
      <w:r w:rsidRPr="00F20281">
        <w:rPr>
          <w:rFonts w:eastAsia="Malgun Gothic"/>
          <w:b/>
          <w:bCs/>
          <w:noProof/>
          <w:lang w:val="en-CA"/>
        </w:rPr>
        <w:t>information SEI message syntax</w:t>
      </w:r>
    </w:p>
    <w:bookmarkEnd w:id="79"/>
    <w:p w14:paraId="1200751B" w14:textId="77777777" w:rsidR="00483394" w:rsidRDefault="00483394" w:rsidP="00483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45"/>
        <w:gridCol w:w="1440"/>
      </w:tblGrid>
      <w:tr w:rsidR="00483394" w:rsidRPr="0066641D" w14:paraId="26111887" w14:textId="77777777" w:rsidTr="00362D2B">
        <w:trPr>
          <w:trHeight w:val="204"/>
          <w:jc w:val="center"/>
        </w:trPr>
        <w:tc>
          <w:tcPr>
            <w:tcW w:w="7645" w:type="dxa"/>
          </w:tcPr>
          <w:p w14:paraId="36994E72"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Pr>
                <w:lang w:val="en-CA"/>
              </w:rPr>
              <w:t>photosensitive_content_information</w:t>
            </w:r>
            <w:proofErr w:type="spellEnd"/>
            <w:r w:rsidRPr="0066641D">
              <w:rPr>
                <w:lang w:val="en-CA"/>
              </w:rPr>
              <w:t>( </w:t>
            </w:r>
            <w:proofErr w:type="spellStart"/>
            <w:r w:rsidRPr="0066641D">
              <w:rPr>
                <w:lang w:val="en-CA"/>
              </w:rPr>
              <w:t>payloadSize</w:t>
            </w:r>
            <w:proofErr w:type="spellEnd"/>
            <w:r w:rsidRPr="0066641D">
              <w:rPr>
                <w:lang w:val="en-CA"/>
              </w:rPr>
              <w:t> ) {</w:t>
            </w:r>
          </w:p>
        </w:tc>
        <w:tc>
          <w:tcPr>
            <w:tcW w:w="1440" w:type="dxa"/>
          </w:tcPr>
          <w:p w14:paraId="326349C0"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483394" w:rsidRPr="0066641D" w14:paraId="228F79E8" w14:textId="77777777" w:rsidTr="00362D2B">
        <w:trPr>
          <w:trHeight w:val="204"/>
          <w:jc w:val="center"/>
        </w:trPr>
        <w:tc>
          <w:tcPr>
            <w:tcW w:w="7645" w:type="dxa"/>
          </w:tcPr>
          <w:p w14:paraId="78E6BB58"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cstheme="minorBidi"/>
                <w:lang w:val="en-CA" w:eastAsia="zh-CN"/>
              </w:rPr>
            </w:pPr>
            <w:r w:rsidRPr="0066641D">
              <w:rPr>
                <w:rFonts w:eastAsia="Malgun Gothic"/>
                <w:lang w:val="en-CA"/>
              </w:rPr>
              <w:tab/>
            </w:r>
            <w:proofErr w:type="spellStart"/>
            <w:r>
              <w:rPr>
                <w:rFonts w:eastAsia="Malgun Gothic"/>
                <w:b/>
                <w:bCs/>
                <w:lang w:val="en-CA"/>
              </w:rPr>
              <w:t>pci</w:t>
            </w:r>
            <w:r w:rsidRPr="0066641D">
              <w:rPr>
                <w:rFonts w:eastAsia="Malgun Gothic"/>
                <w:b/>
                <w:bCs/>
                <w:lang w:val="en-CA"/>
              </w:rPr>
              <w:t>_</w:t>
            </w:r>
            <w:r>
              <w:rPr>
                <w:rFonts w:eastAsia="Malgun Gothic"/>
                <w:b/>
                <w:bCs/>
                <w:lang w:val="en-CA"/>
              </w:rPr>
              <w:t>cancel_flag</w:t>
            </w:r>
            <w:proofErr w:type="spellEnd"/>
          </w:p>
        </w:tc>
        <w:tc>
          <w:tcPr>
            <w:tcW w:w="1440" w:type="dxa"/>
          </w:tcPr>
          <w:p w14:paraId="46AE2A09"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1</w:t>
            </w:r>
            <w:r w:rsidRPr="0066641D">
              <w:rPr>
                <w:bCs/>
                <w:lang w:val="en-CA"/>
              </w:rPr>
              <w:t>)</w:t>
            </w:r>
          </w:p>
        </w:tc>
      </w:tr>
      <w:tr w:rsidR="00483394" w:rsidRPr="0066641D" w14:paraId="3FA07233" w14:textId="77777777" w:rsidTr="00362D2B">
        <w:trPr>
          <w:trHeight w:val="204"/>
          <w:jc w:val="center"/>
        </w:trPr>
        <w:tc>
          <w:tcPr>
            <w:tcW w:w="7645" w:type="dxa"/>
          </w:tcPr>
          <w:p w14:paraId="75447C90" w14:textId="77777777" w:rsidR="00483394" w:rsidRPr="005501F9"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5501F9">
              <w:rPr>
                <w:rFonts w:eastAsia="Malgun Gothic"/>
                <w:lang w:val="en-CA"/>
              </w:rPr>
              <w:tab/>
              <w:t>if(!</w:t>
            </w:r>
            <w:proofErr w:type="spellStart"/>
            <w:r w:rsidRPr="005501F9">
              <w:rPr>
                <w:rFonts w:eastAsia="Malgun Gothic"/>
                <w:lang w:val="en-CA"/>
              </w:rPr>
              <w:t>pci_cancel_flag</w:t>
            </w:r>
            <w:proofErr w:type="spellEnd"/>
            <w:r w:rsidRPr="005501F9">
              <w:rPr>
                <w:rFonts w:eastAsia="Malgun Gothic"/>
                <w:lang w:val="en-CA"/>
              </w:rPr>
              <w:t>) {</w:t>
            </w:r>
          </w:p>
        </w:tc>
        <w:tc>
          <w:tcPr>
            <w:tcW w:w="1440" w:type="dxa"/>
          </w:tcPr>
          <w:p w14:paraId="5F6BA4DC"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483394" w:rsidRPr="0066641D" w14:paraId="0B049212" w14:textId="77777777" w:rsidTr="00362D2B">
        <w:trPr>
          <w:trHeight w:val="204"/>
          <w:jc w:val="center"/>
        </w:trPr>
        <w:tc>
          <w:tcPr>
            <w:tcW w:w="7645" w:type="dxa"/>
          </w:tcPr>
          <w:p w14:paraId="0949E60C" w14:textId="77777777" w:rsidR="00483394" w:rsidRPr="005501F9"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proofErr w:type="spellStart"/>
            <w:r>
              <w:rPr>
                <w:rFonts w:eastAsia="Malgun Gothic"/>
                <w:b/>
                <w:bCs/>
                <w:lang w:val="en-CA"/>
              </w:rPr>
              <w:t>pci</w:t>
            </w:r>
            <w:r w:rsidRPr="0066641D">
              <w:rPr>
                <w:rFonts w:eastAsia="Malgun Gothic"/>
                <w:b/>
                <w:bCs/>
                <w:lang w:val="en-CA"/>
              </w:rPr>
              <w:t>_</w:t>
            </w:r>
            <w:r>
              <w:rPr>
                <w:rFonts w:eastAsia="Malgun Gothic"/>
                <w:b/>
                <w:bCs/>
                <w:lang w:val="en-CA"/>
              </w:rPr>
              <w:t>persistence_flag</w:t>
            </w:r>
            <w:proofErr w:type="spellEnd"/>
          </w:p>
        </w:tc>
        <w:tc>
          <w:tcPr>
            <w:tcW w:w="1440" w:type="dxa"/>
          </w:tcPr>
          <w:p w14:paraId="730B13D4"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1</w:t>
            </w:r>
            <w:r w:rsidRPr="0066641D">
              <w:rPr>
                <w:bCs/>
                <w:lang w:val="en-CA"/>
              </w:rPr>
              <w:t>)</w:t>
            </w:r>
          </w:p>
        </w:tc>
      </w:tr>
      <w:tr w:rsidR="00483394" w:rsidRPr="0066641D" w14:paraId="237BD5B6" w14:textId="77777777" w:rsidTr="00362D2B">
        <w:trPr>
          <w:trHeight w:val="204"/>
          <w:jc w:val="center"/>
        </w:trPr>
        <w:tc>
          <w:tcPr>
            <w:tcW w:w="7645" w:type="dxa"/>
          </w:tcPr>
          <w:p w14:paraId="49647F4D"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80" w:name="_Hlk182314742"/>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content_std1_idc</w:t>
            </w:r>
          </w:p>
        </w:tc>
        <w:tc>
          <w:tcPr>
            <w:tcW w:w="1440" w:type="dxa"/>
          </w:tcPr>
          <w:p w14:paraId="2F7480BE"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2</w:t>
            </w:r>
            <w:r w:rsidRPr="0066641D">
              <w:rPr>
                <w:bCs/>
                <w:lang w:val="en-CA"/>
              </w:rPr>
              <w:t>)</w:t>
            </w:r>
          </w:p>
        </w:tc>
      </w:tr>
      <w:bookmarkEnd w:id="80"/>
      <w:tr w:rsidR="00483394" w:rsidRPr="0066641D" w14:paraId="69CFE99F" w14:textId="77777777" w:rsidTr="00362D2B">
        <w:trPr>
          <w:trHeight w:val="204"/>
          <w:jc w:val="center"/>
        </w:trPr>
        <w:tc>
          <w:tcPr>
            <w:tcW w:w="7645" w:type="dxa"/>
          </w:tcPr>
          <w:p w14:paraId="60C2750A"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content_std2_idc</w:t>
            </w:r>
          </w:p>
        </w:tc>
        <w:tc>
          <w:tcPr>
            <w:tcW w:w="1440" w:type="dxa"/>
          </w:tcPr>
          <w:p w14:paraId="1F10FD3E"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2</w:t>
            </w:r>
            <w:r w:rsidRPr="0066641D">
              <w:rPr>
                <w:bCs/>
                <w:lang w:val="en-CA"/>
              </w:rPr>
              <w:t>)</w:t>
            </w:r>
          </w:p>
        </w:tc>
      </w:tr>
      <w:tr w:rsidR="00483394" w:rsidRPr="0066641D" w14:paraId="2C23B5B3" w14:textId="77777777" w:rsidTr="00362D2B">
        <w:trPr>
          <w:trHeight w:val="204"/>
          <w:jc w:val="center"/>
        </w:trPr>
        <w:tc>
          <w:tcPr>
            <w:tcW w:w="7645" w:type="dxa"/>
          </w:tcPr>
          <w:p w14:paraId="68425825"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rPr>
              <w:tab/>
            </w:r>
            <w:r>
              <w:rPr>
                <w:rFonts w:eastAsia="Malgun Gothic"/>
                <w:b/>
                <w:bCs/>
                <w:lang w:val="en-CA"/>
              </w:rPr>
              <w:t>pci</w:t>
            </w:r>
            <w:r w:rsidRPr="0066641D">
              <w:rPr>
                <w:rFonts w:eastAsia="Malgun Gothic"/>
                <w:b/>
                <w:bCs/>
                <w:lang w:val="en-CA"/>
              </w:rPr>
              <w:t>_</w:t>
            </w:r>
            <w:r>
              <w:rPr>
                <w:rFonts w:eastAsia="Malgun Gothic"/>
                <w:b/>
                <w:bCs/>
                <w:lang w:val="en-CA"/>
              </w:rPr>
              <w:t>content_std3_idc</w:t>
            </w:r>
          </w:p>
        </w:tc>
        <w:tc>
          <w:tcPr>
            <w:tcW w:w="1440" w:type="dxa"/>
          </w:tcPr>
          <w:p w14:paraId="543C660C"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w:t>
            </w:r>
            <w:r>
              <w:rPr>
                <w:bCs/>
                <w:lang w:val="en-CA"/>
              </w:rPr>
              <w:t>2</w:t>
            </w:r>
            <w:r w:rsidRPr="0066641D">
              <w:rPr>
                <w:bCs/>
                <w:lang w:val="en-CA"/>
              </w:rPr>
              <w:t>)</w:t>
            </w:r>
          </w:p>
        </w:tc>
      </w:tr>
      <w:tr w:rsidR="00483394" w:rsidRPr="0066641D" w14:paraId="43A6DCBA" w14:textId="77777777" w:rsidTr="00362D2B">
        <w:trPr>
          <w:trHeight w:val="204"/>
          <w:jc w:val="center"/>
        </w:trPr>
        <w:tc>
          <w:tcPr>
            <w:tcW w:w="7645" w:type="dxa"/>
          </w:tcPr>
          <w:p w14:paraId="70FE579C"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440" w:type="dxa"/>
          </w:tcPr>
          <w:p w14:paraId="6873F5BA" w14:textId="77777777" w:rsidR="00483394" w:rsidRPr="0066641D" w:rsidRDefault="00483394" w:rsidP="00362D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483394" w:rsidRPr="0066641D" w14:paraId="61236497" w14:textId="77777777" w:rsidTr="00362D2B">
        <w:trPr>
          <w:trHeight w:val="204"/>
          <w:jc w:val="center"/>
        </w:trPr>
        <w:tc>
          <w:tcPr>
            <w:tcW w:w="7645" w:type="dxa"/>
          </w:tcPr>
          <w:p w14:paraId="736EA495"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440" w:type="dxa"/>
          </w:tcPr>
          <w:p w14:paraId="76ACE03C" w14:textId="77777777" w:rsidR="00483394" w:rsidRPr="0066641D" w:rsidRDefault="00483394" w:rsidP="00362D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25D6EC5E" w14:textId="288E1128" w:rsidR="00483394" w:rsidRDefault="00483394" w:rsidP="004833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362D2B">
        <w:rPr>
          <w:rFonts w:eastAsia="Malgun Gothic"/>
          <w:b/>
          <w:bCs/>
          <w:lang w:val="en-CA"/>
        </w:rPr>
        <w:t>8.47.</w:t>
      </w:r>
      <w:r>
        <w:rPr>
          <w:rFonts w:eastAsia="Malgun Gothic"/>
          <w:b/>
          <w:bCs/>
          <w:lang w:val="en-CA"/>
        </w:rPr>
        <w:t>2</w:t>
      </w:r>
      <w:r w:rsidRPr="00362D2B">
        <w:rPr>
          <w:rFonts w:eastAsia="Malgun Gothic"/>
          <w:b/>
          <w:bCs/>
          <w:lang w:val="en-CA"/>
        </w:rPr>
        <w:t xml:space="preserve"> </w:t>
      </w:r>
      <w:r>
        <w:rPr>
          <w:rFonts w:eastAsia="Malgun Gothic"/>
          <w:b/>
          <w:bCs/>
          <w:noProof/>
          <w:lang w:val="en-CA"/>
        </w:rPr>
        <w:t>Photosenstive</w:t>
      </w:r>
      <w:r w:rsidRPr="00F20281">
        <w:rPr>
          <w:rFonts w:eastAsia="Malgun Gothic"/>
          <w:b/>
          <w:bCs/>
          <w:noProof/>
          <w:lang w:val="en-CA"/>
        </w:rPr>
        <w:t xml:space="preserve"> </w:t>
      </w:r>
      <w:r>
        <w:rPr>
          <w:rFonts w:eastAsia="Malgun Gothic"/>
          <w:b/>
          <w:bCs/>
          <w:noProof/>
          <w:lang w:val="en-CA"/>
        </w:rPr>
        <w:t xml:space="preserve">content </w:t>
      </w:r>
      <w:r w:rsidRPr="00F20281">
        <w:rPr>
          <w:rFonts w:eastAsia="Malgun Gothic"/>
          <w:b/>
          <w:bCs/>
          <w:noProof/>
          <w:lang w:val="en-CA"/>
        </w:rPr>
        <w:t xml:space="preserve">information SEI message </w:t>
      </w:r>
      <w:r>
        <w:rPr>
          <w:rFonts w:eastAsia="Malgun Gothic"/>
          <w:b/>
          <w:bCs/>
          <w:noProof/>
          <w:lang w:val="en-CA"/>
        </w:rPr>
        <w:t>semantics</w:t>
      </w:r>
    </w:p>
    <w:p w14:paraId="4136A120" w14:textId="77777777" w:rsidR="00483394" w:rsidRDefault="00483394" w:rsidP="00483394">
      <w:pPr>
        <w:rPr>
          <w:lang w:val="en-CA"/>
        </w:rPr>
      </w:pPr>
      <w:r w:rsidRPr="00DB7CD7">
        <w:rPr>
          <w:lang w:val="en-CA"/>
        </w:rPr>
        <w:t xml:space="preserve">The photosensitive content information SEI message provides information regarding photosensitive content such as </w:t>
      </w:r>
      <w:r w:rsidRPr="00DB7CD7">
        <w:rPr>
          <w:bCs/>
          <w:lang w:val="en-CA"/>
        </w:rPr>
        <w:t>strobe light(s) or flashing light(s)</w:t>
      </w:r>
      <w:r w:rsidRPr="00DB7CD7">
        <w:rPr>
          <w:lang w:val="en-CA"/>
        </w:rPr>
        <w:t xml:space="preserve"> that may be present in associated pictures. </w:t>
      </w:r>
    </w:p>
    <w:p w14:paraId="67D00D55" w14:textId="77777777" w:rsidR="00483394" w:rsidRPr="00087234" w:rsidRDefault="00483394" w:rsidP="00483394">
      <w:pPr>
        <w:jc w:val="left"/>
      </w:pPr>
      <w:proofErr w:type="spellStart"/>
      <w:r w:rsidRPr="00087234">
        <w:rPr>
          <w:b/>
          <w:bCs/>
        </w:rPr>
        <w:t>pci_cancel_flag</w:t>
      </w:r>
      <w:proofErr w:type="spellEnd"/>
      <w:r w:rsidRPr="00087234">
        <w:rPr>
          <w:b/>
          <w:bCs/>
        </w:rPr>
        <w:t xml:space="preserve"> </w:t>
      </w:r>
      <w:r w:rsidRPr="00087234">
        <w:t xml:space="preserve">equal to 1 indicates that the SEI message cancels the persistence of any previous photosensitive content information SEI message in output order. </w:t>
      </w:r>
      <w:proofErr w:type="spellStart"/>
      <w:r w:rsidRPr="00087234">
        <w:t>pci_cancel_flag</w:t>
      </w:r>
      <w:proofErr w:type="spellEnd"/>
      <w:r w:rsidRPr="00087234">
        <w:t xml:space="preserve"> equal to 0 indicates that photosensitive content information follows.</w:t>
      </w:r>
    </w:p>
    <w:p w14:paraId="339C6560" w14:textId="77777777" w:rsidR="00483394" w:rsidRPr="00087234" w:rsidRDefault="00483394" w:rsidP="00483394">
      <w:pPr>
        <w:jc w:val="left"/>
      </w:pPr>
      <w:proofErr w:type="spellStart"/>
      <w:r w:rsidRPr="00087234">
        <w:rPr>
          <w:b/>
          <w:bCs/>
        </w:rPr>
        <w:t>pci_persistence_flag</w:t>
      </w:r>
      <w:proofErr w:type="spellEnd"/>
      <w:r w:rsidRPr="00087234">
        <w:t xml:space="preserve"> specifies the persistence of the photosensitive content information SEI message for the current layer.</w:t>
      </w:r>
    </w:p>
    <w:p w14:paraId="11E9D225" w14:textId="77777777" w:rsidR="00483394" w:rsidRPr="00087234" w:rsidRDefault="00483394" w:rsidP="00483394">
      <w:pPr>
        <w:jc w:val="left"/>
      </w:pPr>
      <w:proofErr w:type="spellStart"/>
      <w:r w:rsidRPr="00087234">
        <w:t>pci_persistence_flag</w:t>
      </w:r>
      <w:proofErr w:type="spellEnd"/>
      <w:r w:rsidRPr="00087234">
        <w:t xml:space="preserve"> equal to 0 specifies that the photosensitive content information SEI message applies to the current decoded picture only.</w:t>
      </w:r>
    </w:p>
    <w:p w14:paraId="522F86BE" w14:textId="77777777" w:rsidR="00483394" w:rsidRPr="00087234" w:rsidRDefault="00483394" w:rsidP="00483394">
      <w:pPr>
        <w:jc w:val="left"/>
      </w:pPr>
      <w:proofErr w:type="spellStart"/>
      <w:r w:rsidRPr="00087234">
        <w:t>pci_persistence_flag</w:t>
      </w:r>
      <w:proofErr w:type="spellEnd"/>
      <w:r w:rsidRPr="00087234">
        <w:t xml:space="preserve"> equal to 1 specifies that the photosensitive content information SEI message applies to the current decoded picture and persists for all subsequent pictures of the current layer in output order until one or more of the following conditions are true:</w:t>
      </w:r>
    </w:p>
    <w:p w14:paraId="045114CC" w14:textId="77777777" w:rsidR="00483394" w:rsidRPr="00087234" w:rsidRDefault="00483394" w:rsidP="00483394">
      <w:pPr>
        <w:jc w:val="left"/>
      </w:pPr>
      <w:r w:rsidRPr="00087234">
        <w:t>– A new CLVS of the current layer begins.</w:t>
      </w:r>
    </w:p>
    <w:p w14:paraId="35978D8F" w14:textId="77777777" w:rsidR="00483394" w:rsidRPr="00087234" w:rsidRDefault="00483394" w:rsidP="00483394">
      <w:pPr>
        <w:jc w:val="left"/>
      </w:pPr>
      <w:r w:rsidRPr="00087234">
        <w:lastRenderedPageBreak/>
        <w:t>– The bitstream ends.</w:t>
      </w:r>
    </w:p>
    <w:p w14:paraId="121E6A50" w14:textId="77777777" w:rsidR="00483394" w:rsidRDefault="00483394" w:rsidP="00483394">
      <w:pPr>
        <w:jc w:val="left"/>
      </w:pPr>
      <w:r w:rsidRPr="00087234">
        <w:t>– A picture in the current layer in an AU associated with a photosensitive content information SEI message is output that follows the current picture in output order.</w:t>
      </w:r>
    </w:p>
    <w:p w14:paraId="33E13DDA" w14:textId="14CEA99D" w:rsidR="00483394" w:rsidRPr="00427163" w:rsidRDefault="00483394" w:rsidP="00483394">
      <w:pPr>
        <w:rPr>
          <w:rFonts w:eastAsiaTheme="minorEastAsia"/>
          <w:lang w:val="en-CA"/>
        </w:rPr>
      </w:pPr>
      <w:bookmarkStart w:id="81" w:name="_Hlk169190379"/>
      <w:bookmarkStart w:id="82" w:name="_Hlk182314885"/>
      <w:r w:rsidRPr="001F4DF3">
        <w:rPr>
          <w:b/>
          <w:bCs/>
        </w:rPr>
        <w:t>pci_content_</w:t>
      </w:r>
      <w:r>
        <w:rPr>
          <w:b/>
          <w:bCs/>
        </w:rPr>
        <w:t>std1_</w:t>
      </w:r>
      <w:r w:rsidRPr="001F4DF3">
        <w:rPr>
          <w:b/>
          <w:bCs/>
        </w:rPr>
        <w:t xml:space="preserve">idc </w:t>
      </w:r>
      <w:bookmarkStart w:id="83" w:name="_Hlk179201589"/>
      <w:bookmarkEnd w:id="81"/>
      <w:r>
        <w:rPr>
          <w:rFonts w:eastAsiaTheme="minorEastAsia"/>
          <w:lang w:val="en-CA"/>
        </w:rPr>
        <w:t>equal to 1</w:t>
      </w:r>
      <w:r w:rsidRPr="00301428">
        <w:rPr>
          <w:rFonts w:eastAsiaTheme="minorEastAsia"/>
          <w:lang w:val="en-CA"/>
        </w:rPr>
        <w:t xml:space="preserve"> </w:t>
      </w:r>
      <w:bookmarkEnd w:id="83"/>
      <w:r>
        <w:rPr>
          <w:rFonts w:eastAsiaTheme="minorEastAsia"/>
          <w:lang w:val="en-CA"/>
        </w:rPr>
        <w:t>specifies</w:t>
      </w:r>
      <w:r w:rsidRPr="00301428">
        <w:rPr>
          <w:rFonts w:eastAsiaTheme="minorEastAsia"/>
          <w:lang w:val="en-CA"/>
        </w:rPr>
        <w:t xml:space="preserve"> that </w:t>
      </w:r>
      <w:r w:rsidRPr="00DA7E69">
        <w:rPr>
          <w:rFonts w:eastAsiaTheme="minorEastAsia"/>
          <w:lang w:val="en-CA"/>
        </w:rPr>
        <w:t xml:space="preserve">the picture(s) </w:t>
      </w:r>
      <w:bookmarkStart w:id="84" w:name="_Hlk179817886"/>
      <w:r w:rsidRPr="00DA7E69">
        <w:rPr>
          <w:rFonts w:eastAsiaTheme="minorEastAsia"/>
          <w:lang w:val="en-CA"/>
        </w:rPr>
        <w:t xml:space="preserve">in the </w:t>
      </w:r>
      <w:r w:rsidRPr="001F4DF3">
        <w:rPr>
          <w:rFonts w:eastAsiaTheme="minorEastAsia"/>
          <w:lang w:val="en-CA"/>
        </w:rPr>
        <w:t>persistence</w:t>
      </w:r>
      <w:r w:rsidRPr="00DA7E69">
        <w:rPr>
          <w:rFonts w:eastAsiaTheme="minorEastAsia"/>
          <w:lang w:val="en-CA"/>
        </w:rPr>
        <w:t xml:space="preserve"> scop</w:t>
      </w:r>
      <w:r>
        <w:rPr>
          <w:rFonts w:eastAsiaTheme="minorEastAsia"/>
          <w:lang w:val="en-CA"/>
        </w:rPr>
        <w:t>e</w:t>
      </w:r>
      <w:r w:rsidRPr="00DA7E69">
        <w:rPr>
          <w:rFonts w:eastAsiaTheme="minorEastAsia"/>
          <w:lang w:val="en-CA"/>
        </w:rPr>
        <w:t xml:space="preserve"> of this SEI</w:t>
      </w:r>
      <w:r w:rsidRPr="00EB7074">
        <w:rPr>
          <w:rFonts w:eastAsiaTheme="minorEastAsia"/>
          <w:lang w:val="en-CA"/>
        </w:rPr>
        <w:t xml:space="preserve"> </w:t>
      </w:r>
      <w:bookmarkEnd w:id="84"/>
      <w:r w:rsidRPr="00301428">
        <w:rPr>
          <w:rFonts w:eastAsiaTheme="minorEastAsia"/>
          <w:lang w:val="en-CA"/>
        </w:rPr>
        <w:t>contain photosensitive content</w:t>
      </w:r>
      <w:r>
        <w:rPr>
          <w:rFonts w:eastAsiaTheme="minorEastAsia"/>
          <w:lang w:val="en-CA"/>
        </w:rPr>
        <w:t xml:space="preserve"> </w:t>
      </w:r>
      <w:bookmarkStart w:id="85" w:name="_Hlk179201673"/>
      <w:bookmarkStart w:id="86" w:name="_Hlk179201619"/>
      <w:r w:rsidRPr="00301428">
        <w:rPr>
          <w:rFonts w:eastAsiaTheme="minorEastAsia"/>
          <w:lang w:val="en-CA"/>
        </w:rPr>
        <w:t>which exceeds the photosensitivity content guidelines</w:t>
      </w:r>
      <w:bookmarkEnd w:id="85"/>
      <w:r w:rsidRPr="00301428">
        <w:rPr>
          <w:rFonts w:eastAsiaTheme="minorEastAsia"/>
          <w:lang w:val="en-CA"/>
        </w:rPr>
        <w:t xml:space="preserve"> specified by</w:t>
      </w:r>
      <w:r>
        <w:rPr>
          <w:rFonts w:eastAsiaTheme="minorEastAsia"/>
          <w:lang w:val="en-CA"/>
        </w:rPr>
        <w:t xml:space="preserve"> </w:t>
      </w:r>
      <w:r w:rsidRPr="00FD0BCB">
        <w:rPr>
          <w:lang w:val="en-GB"/>
        </w:rPr>
        <w:t xml:space="preserve">ITU-R BT </w:t>
      </w:r>
      <w:r w:rsidRPr="00427163">
        <w:rPr>
          <w:lang w:val="en-GB"/>
        </w:rPr>
        <w:t>1702-3</w:t>
      </w:r>
      <w:r w:rsidRPr="00427163">
        <w:rPr>
          <w:rFonts w:eastAsiaTheme="minorEastAsia"/>
          <w:lang w:val="en-CA"/>
        </w:rPr>
        <w:t xml:space="preserve">. </w:t>
      </w:r>
      <w:bookmarkEnd w:id="82"/>
      <w:bookmarkEnd w:id="86"/>
      <w:r w:rsidRPr="00C6261E">
        <w:t xml:space="preserve">pci_content_std1_idc </w:t>
      </w:r>
      <w:r w:rsidRPr="00427163">
        <w:rPr>
          <w:rFonts w:eastAsiaTheme="minorEastAsia"/>
          <w:lang w:val="en-CA"/>
        </w:rPr>
        <w:t xml:space="preserve">equal to 0 specifies that the picture(s) in the persistence scope of this SEI contain content which does not exceed the photosensitivity content guidelines specified by </w:t>
      </w:r>
      <w:r w:rsidRPr="00427163">
        <w:rPr>
          <w:lang w:val="en-GB"/>
        </w:rPr>
        <w:t>ITU-R BT 1702-3</w:t>
      </w:r>
      <w:r w:rsidRPr="00427163">
        <w:rPr>
          <w:rFonts w:eastAsiaTheme="minorEastAsia"/>
          <w:lang w:val="en-CA"/>
        </w:rPr>
        <w:t xml:space="preserve">. </w:t>
      </w:r>
      <w:r w:rsidRPr="00C6261E">
        <w:t xml:space="preserve">pci_content_std1_idc </w:t>
      </w:r>
      <w:r w:rsidRPr="00427163">
        <w:rPr>
          <w:rFonts w:eastAsiaTheme="minorEastAsia"/>
          <w:lang w:val="en-CA"/>
        </w:rPr>
        <w:t xml:space="preserve">equal to 2 specifies that it is unknown if the picture(s) in the persistence scope of this SEI contain photosensitive content </w:t>
      </w:r>
      <w:r>
        <w:rPr>
          <w:rFonts w:eastAsiaTheme="minorEastAsia"/>
          <w:lang w:val="en-CA"/>
        </w:rPr>
        <w:t xml:space="preserve">that </w:t>
      </w:r>
      <w:r w:rsidRPr="00427163">
        <w:rPr>
          <w:rFonts w:eastAsiaTheme="minorEastAsia"/>
          <w:lang w:val="en-CA"/>
        </w:rPr>
        <w:t>exceed</w:t>
      </w:r>
      <w:r>
        <w:rPr>
          <w:rFonts w:eastAsiaTheme="minorEastAsia"/>
          <w:lang w:val="en-CA"/>
        </w:rPr>
        <w:t>s</w:t>
      </w:r>
      <w:r w:rsidRPr="00427163">
        <w:rPr>
          <w:rFonts w:eastAsiaTheme="minorEastAsia"/>
          <w:lang w:val="en-CA"/>
        </w:rPr>
        <w:t xml:space="preserve"> the photosensitivity content guidelines specified by </w:t>
      </w:r>
      <w:r w:rsidRPr="00427163">
        <w:rPr>
          <w:lang w:val="en-GB"/>
        </w:rPr>
        <w:t>ITU-R BT 1702-3</w:t>
      </w:r>
      <w:r w:rsidRPr="00427163">
        <w:rPr>
          <w:rFonts w:eastAsiaTheme="minorEastAsia"/>
          <w:lang w:val="en-CA"/>
        </w:rPr>
        <w:t>. Value 3 is reserved.</w:t>
      </w:r>
    </w:p>
    <w:p w14:paraId="630EB646" w14:textId="206880AB" w:rsidR="00483394" w:rsidRPr="00427163" w:rsidRDefault="00483394" w:rsidP="00483394">
      <w:pPr>
        <w:rPr>
          <w:rFonts w:eastAsiaTheme="minorEastAsia"/>
          <w:lang w:val="en-CA"/>
        </w:rPr>
      </w:pPr>
      <w:r w:rsidRPr="001F4DF3">
        <w:rPr>
          <w:b/>
          <w:bCs/>
        </w:rPr>
        <w:t>pci_content_</w:t>
      </w:r>
      <w:r>
        <w:rPr>
          <w:b/>
          <w:bCs/>
        </w:rPr>
        <w:t>std2_</w:t>
      </w:r>
      <w:r w:rsidRPr="001F4DF3">
        <w:rPr>
          <w:b/>
          <w:bCs/>
        </w:rPr>
        <w:t xml:space="preserve">idc </w:t>
      </w:r>
      <w:r>
        <w:rPr>
          <w:rFonts w:eastAsiaTheme="minorEastAsia"/>
          <w:lang w:val="en-CA"/>
        </w:rPr>
        <w:t>equal to 1</w:t>
      </w:r>
      <w:r w:rsidRPr="00301428">
        <w:rPr>
          <w:rFonts w:eastAsiaTheme="minorEastAsia"/>
          <w:lang w:val="en-CA"/>
        </w:rPr>
        <w:t xml:space="preserve"> </w:t>
      </w:r>
      <w:r>
        <w:rPr>
          <w:rFonts w:eastAsiaTheme="minorEastAsia"/>
          <w:lang w:val="en-CA"/>
        </w:rPr>
        <w:t>specifies</w:t>
      </w:r>
      <w:r w:rsidRPr="00301428">
        <w:rPr>
          <w:rFonts w:eastAsiaTheme="minorEastAsia"/>
          <w:lang w:val="en-CA"/>
        </w:rPr>
        <w:t xml:space="preserve"> that </w:t>
      </w:r>
      <w:r w:rsidRPr="00DA7E69">
        <w:rPr>
          <w:rFonts w:eastAsiaTheme="minorEastAsia"/>
          <w:lang w:val="en-CA"/>
        </w:rPr>
        <w:t xml:space="preserve">the picture(s) in the </w:t>
      </w:r>
      <w:r w:rsidRPr="001F4DF3">
        <w:rPr>
          <w:rFonts w:eastAsiaTheme="minorEastAsia"/>
          <w:lang w:val="en-CA"/>
        </w:rPr>
        <w:t>persistence</w:t>
      </w:r>
      <w:r w:rsidRPr="00DA7E69">
        <w:rPr>
          <w:rFonts w:eastAsiaTheme="minorEastAsia"/>
          <w:lang w:val="en-CA"/>
        </w:rPr>
        <w:t xml:space="preserve"> scop</w:t>
      </w:r>
      <w:r>
        <w:rPr>
          <w:rFonts w:eastAsiaTheme="minorEastAsia"/>
          <w:lang w:val="en-CA"/>
        </w:rPr>
        <w:t>e</w:t>
      </w:r>
      <w:r w:rsidRPr="00DA7E69">
        <w:rPr>
          <w:rFonts w:eastAsiaTheme="minorEastAsia"/>
          <w:lang w:val="en-CA"/>
        </w:rPr>
        <w:t xml:space="preserve"> of this SEI</w:t>
      </w:r>
      <w:r w:rsidRPr="00EB7074">
        <w:rPr>
          <w:rFonts w:eastAsiaTheme="minorEastAsia"/>
          <w:lang w:val="en-CA"/>
        </w:rPr>
        <w:t xml:space="preserve"> </w:t>
      </w:r>
      <w:r w:rsidRPr="00301428">
        <w:rPr>
          <w:rFonts w:eastAsiaTheme="minorEastAsia"/>
          <w:lang w:val="en-CA"/>
        </w:rPr>
        <w:t>contain photosensitive content which exceeds the photosensitivity content guidelines specified by</w:t>
      </w:r>
      <w:r>
        <w:rPr>
          <w:rFonts w:eastAsiaTheme="minorEastAsia"/>
          <w:lang w:val="en-CA"/>
        </w:rPr>
        <w:t xml:space="preserve"> </w:t>
      </w:r>
      <w:r w:rsidRPr="00FD0BCB">
        <w:rPr>
          <w:lang w:val="en-GB"/>
        </w:rPr>
        <w:t>ISO 9241-391</w:t>
      </w:r>
      <w:r w:rsidRPr="00427163">
        <w:rPr>
          <w:rFonts w:eastAsiaTheme="minorEastAsia"/>
          <w:lang w:val="en-CA"/>
        </w:rPr>
        <w:t xml:space="preserve">. </w:t>
      </w:r>
      <w:r w:rsidRPr="00C6261E">
        <w:t xml:space="preserve">pci_content_std2_idc </w:t>
      </w:r>
      <w:r w:rsidRPr="00427163">
        <w:rPr>
          <w:rFonts w:eastAsiaTheme="minorEastAsia"/>
          <w:lang w:val="en-CA"/>
        </w:rPr>
        <w:t xml:space="preserve">equal to 0 specifies that the picture(s) in the persistence scope of this SEI contain content which does not exceed the photosensitivity content guidelines specified by </w:t>
      </w:r>
      <w:r w:rsidRPr="00427163">
        <w:rPr>
          <w:lang w:val="en-GB"/>
        </w:rPr>
        <w:t>ISO 9241-391</w:t>
      </w:r>
      <w:r w:rsidRPr="00427163">
        <w:rPr>
          <w:rFonts w:eastAsiaTheme="minorEastAsia"/>
          <w:lang w:val="en-CA"/>
        </w:rPr>
        <w:t xml:space="preserve">. </w:t>
      </w:r>
      <w:r w:rsidRPr="00C6261E">
        <w:t xml:space="preserve">pci_content_std2_idc </w:t>
      </w:r>
      <w:r w:rsidRPr="00427163">
        <w:rPr>
          <w:rFonts w:eastAsiaTheme="minorEastAsia"/>
          <w:lang w:val="en-CA"/>
        </w:rPr>
        <w:t xml:space="preserve">equal to 2 specifies that it is unknown if the picture(s) in the persistence scope of this SEI contain photosensitive content </w:t>
      </w:r>
      <w:r>
        <w:rPr>
          <w:rFonts w:eastAsiaTheme="minorEastAsia"/>
          <w:lang w:val="en-CA"/>
        </w:rPr>
        <w:t xml:space="preserve">that </w:t>
      </w:r>
      <w:r w:rsidRPr="00427163">
        <w:rPr>
          <w:rFonts w:eastAsiaTheme="minorEastAsia"/>
          <w:lang w:val="en-CA"/>
        </w:rPr>
        <w:t>exceed</w:t>
      </w:r>
      <w:r>
        <w:rPr>
          <w:rFonts w:eastAsiaTheme="minorEastAsia"/>
          <w:lang w:val="en-CA"/>
        </w:rPr>
        <w:t>s</w:t>
      </w:r>
      <w:r w:rsidRPr="00427163">
        <w:rPr>
          <w:rFonts w:eastAsiaTheme="minorEastAsia"/>
          <w:lang w:val="en-CA"/>
        </w:rPr>
        <w:t xml:space="preserve"> the photosensitivity content guidelines specified by </w:t>
      </w:r>
      <w:r w:rsidRPr="00427163">
        <w:rPr>
          <w:lang w:val="en-GB"/>
        </w:rPr>
        <w:t>ISO 9241-391</w:t>
      </w:r>
      <w:r w:rsidRPr="00427163">
        <w:rPr>
          <w:rFonts w:eastAsiaTheme="minorEastAsia"/>
          <w:lang w:val="en-CA"/>
        </w:rPr>
        <w:t>. Value 3 is reserved.</w:t>
      </w:r>
    </w:p>
    <w:p w14:paraId="467392B7" w14:textId="00474302" w:rsidR="00483394" w:rsidRDefault="00483394" w:rsidP="00483394">
      <w:pPr>
        <w:rPr>
          <w:rFonts w:eastAsiaTheme="minorEastAsia"/>
          <w:lang w:val="en-CA"/>
        </w:rPr>
      </w:pPr>
      <w:r w:rsidRPr="001F4DF3">
        <w:rPr>
          <w:b/>
          <w:bCs/>
        </w:rPr>
        <w:t>pci_content_</w:t>
      </w:r>
      <w:r>
        <w:rPr>
          <w:b/>
          <w:bCs/>
        </w:rPr>
        <w:t>std3_</w:t>
      </w:r>
      <w:r w:rsidRPr="001F4DF3">
        <w:rPr>
          <w:b/>
          <w:bCs/>
        </w:rPr>
        <w:t xml:space="preserve">idc </w:t>
      </w:r>
      <w:r>
        <w:rPr>
          <w:rFonts w:eastAsiaTheme="minorEastAsia"/>
          <w:lang w:val="en-CA"/>
        </w:rPr>
        <w:t xml:space="preserve">equal </w:t>
      </w:r>
      <w:r w:rsidRPr="00427163">
        <w:rPr>
          <w:rFonts w:eastAsiaTheme="minorEastAsia"/>
          <w:lang w:val="en-CA"/>
        </w:rPr>
        <w:t xml:space="preserve">to 1 specifies that the picture(s) in the persistence scope of this SEI contain photosensitive content which exceeds the photosensitivity content guidelines specified by </w:t>
      </w:r>
      <w:r w:rsidRPr="00427163">
        <w:rPr>
          <w:lang w:val="en-GB"/>
        </w:rPr>
        <w:t>ISO/ IEC 40500:2012</w:t>
      </w:r>
      <w:r w:rsidRPr="00427163">
        <w:rPr>
          <w:rFonts w:eastAsiaTheme="minorEastAsia"/>
          <w:lang w:val="en-CA"/>
        </w:rPr>
        <w:t xml:space="preserve">. </w:t>
      </w:r>
      <w:r w:rsidRPr="00C6261E">
        <w:t xml:space="preserve">pci_content_std3_idc </w:t>
      </w:r>
      <w:r w:rsidRPr="00427163">
        <w:rPr>
          <w:rFonts w:eastAsiaTheme="minorEastAsia"/>
          <w:lang w:val="en-CA"/>
        </w:rPr>
        <w:t xml:space="preserve">equal to 0 specifies that the picture(s) in the persistence scope of this SEI contain content which does not exceed the photosensitivity content guidelines specified by </w:t>
      </w:r>
      <w:r w:rsidRPr="00427163">
        <w:rPr>
          <w:lang w:val="en-GB"/>
        </w:rPr>
        <w:t>ISO/ IEC 40500:2012</w:t>
      </w:r>
      <w:r w:rsidRPr="00427163">
        <w:rPr>
          <w:rFonts w:eastAsiaTheme="minorEastAsia"/>
          <w:lang w:val="en-CA"/>
        </w:rPr>
        <w:t xml:space="preserve">. </w:t>
      </w:r>
      <w:r w:rsidRPr="00C6261E">
        <w:t xml:space="preserve">pci_content_std3_idc </w:t>
      </w:r>
      <w:r w:rsidRPr="00427163">
        <w:rPr>
          <w:rFonts w:eastAsiaTheme="minorEastAsia"/>
          <w:lang w:val="en-CA"/>
        </w:rPr>
        <w:t xml:space="preserve">equal to 2 </w:t>
      </w:r>
      <w:bookmarkStart w:id="87" w:name="_Hlk182324932"/>
      <w:r w:rsidRPr="00427163">
        <w:rPr>
          <w:rFonts w:eastAsiaTheme="minorEastAsia"/>
          <w:lang w:val="en-CA"/>
        </w:rPr>
        <w:t>specifies that it is unknown if the picture(s) in the persistence scope of this SEI contain photosensitive content</w:t>
      </w:r>
      <w:r>
        <w:rPr>
          <w:rFonts w:eastAsiaTheme="minorEastAsia"/>
          <w:lang w:val="en-CA"/>
        </w:rPr>
        <w:t xml:space="preserve"> that</w:t>
      </w:r>
      <w:r w:rsidRPr="00427163">
        <w:rPr>
          <w:rFonts w:eastAsiaTheme="minorEastAsia"/>
          <w:lang w:val="en-CA"/>
        </w:rPr>
        <w:t xml:space="preserve"> exceed</w:t>
      </w:r>
      <w:r>
        <w:rPr>
          <w:rFonts w:eastAsiaTheme="minorEastAsia"/>
          <w:lang w:val="en-CA"/>
        </w:rPr>
        <w:t>s</w:t>
      </w:r>
      <w:r w:rsidRPr="00427163">
        <w:rPr>
          <w:rFonts w:eastAsiaTheme="minorEastAsia"/>
          <w:lang w:val="en-CA"/>
        </w:rPr>
        <w:t xml:space="preserve"> the photosensitivity content guidelines specified by</w:t>
      </w:r>
      <w:bookmarkEnd w:id="87"/>
      <w:r w:rsidRPr="00427163">
        <w:rPr>
          <w:rFonts w:eastAsiaTheme="minorEastAsia"/>
          <w:lang w:val="en-CA"/>
        </w:rPr>
        <w:t xml:space="preserve"> </w:t>
      </w:r>
      <w:r w:rsidRPr="00427163">
        <w:rPr>
          <w:lang w:val="en-GB"/>
        </w:rPr>
        <w:t>ISO/ IEC 40500:2012</w:t>
      </w:r>
      <w:r w:rsidRPr="00427163">
        <w:rPr>
          <w:rFonts w:eastAsiaTheme="minorEastAsia"/>
          <w:lang w:val="en-CA"/>
        </w:rPr>
        <w:t>. Value 3 is reserved.</w:t>
      </w:r>
    </w:p>
    <w:p w14:paraId="0BC46C3B" w14:textId="77777777" w:rsidR="00C62050" w:rsidRPr="00E5104C" w:rsidRDefault="00C62050" w:rsidP="00C462D1">
      <w:pPr>
        <w:rPr>
          <w:lang w:val="en-CA"/>
        </w:rPr>
      </w:pPr>
    </w:p>
    <w:p w14:paraId="04434491" w14:textId="77777777" w:rsidR="00D93936" w:rsidRPr="00E5104C"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E5104C">
        <w:rPr>
          <w:rFonts w:eastAsia="Malgun Gothic" w:cstheme="minorBidi"/>
          <w:b/>
          <w:bCs/>
          <w:noProof/>
          <w:lang w:val="en-CA" w:eastAsia="zh-CN"/>
        </w:rPr>
        <w:t>D.12.11</w:t>
      </w:r>
      <w:r w:rsidRPr="00E5104C">
        <w:rPr>
          <w:rFonts w:eastAsia="Malgun Gothic" w:cstheme="minorBidi"/>
          <w:b/>
          <w:bCs/>
          <w:noProof/>
          <w:lang w:val="en-CA" w:eastAsia="zh-CN"/>
        </w:rPr>
        <w:tab/>
      </w:r>
      <w:r w:rsidRPr="00E5104C">
        <w:rPr>
          <w:b/>
          <w:bCs/>
          <w:szCs w:val="22"/>
          <w:lang w:val="en-CA"/>
        </w:rPr>
        <w:t>Use of the packed regions information SEI message in VVC</w:t>
      </w:r>
    </w:p>
    <w:p w14:paraId="4F6EB50A" w14:textId="77777777" w:rsidR="00D93936" w:rsidRPr="00E5104C" w:rsidRDefault="00D93936" w:rsidP="00D93936">
      <w:pPr>
        <w:keepNext/>
        <w:rPr>
          <w:noProof/>
          <w:lang w:val="en-CA"/>
        </w:rPr>
      </w:pPr>
      <w:r w:rsidRPr="00E5104C">
        <w:rPr>
          <w:noProof/>
          <w:lang w:val="en-CA"/>
        </w:rPr>
        <w:t>For purposes of interpretation of the packed regions information SEI message, the following variables are specified:</w:t>
      </w:r>
    </w:p>
    <w:p w14:paraId="65242509" w14:textId="77777777" w:rsidR="00D93936" w:rsidRPr="00E5104C" w:rsidRDefault="00D93936" w:rsidP="00B047EE">
      <w:pPr>
        <w:pStyle w:val="enumlev1"/>
        <w:spacing w:before="136" w:line="240" w:lineRule="exact"/>
        <w:ind w:left="403" w:hanging="403"/>
        <w:rPr>
          <w:noProof/>
          <w:lang w:val="en-CA"/>
        </w:rPr>
      </w:pPr>
      <w:r w:rsidRPr="00E5104C">
        <w:rPr>
          <w:lang w:val="en-CA"/>
        </w:rPr>
        <w:t>–</w:t>
      </w:r>
      <w:r w:rsidRPr="00E5104C">
        <w:rPr>
          <w:lang w:val="en-CA"/>
        </w:rPr>
        <w:tab/>
      </w:r>
      <w:r w:rsidRPr="00E5104C">
        <w:rPr>
          <w:noProof/>
          <w:lang w:val="en-CA"/>
        </w:rPr>
        <w:t>PicWidthInLumaSamples is set equal to the value of pps_pic_width_in_luma_samples − ‌SubWidthC * ‌ ( pps_conf_win_left_offset + pps_conf_win_right_offset ).</w:t>
      </w:r>
    </w:p>
    <w:p w14:paraId="36ADB365"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PicHeightInLumaSamples is set equal to the value of pps_pic_height_in_luma_samples − ‌SubHeightC * ‌ ( pps_conf_win_top_offset + pps_conf_win_bottom_offset ).</w:t>
      </w:r>
    </w:p>
    <w:p w14:paraId="40C7FD76"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MaxPicWidth is set equal to the value of sps_pic_width_in_luma_samples − ‌SubWidthC * ‌ ( sps_conf_win_left_offset + sps_conf_win_right_offset ).</w:t>
      </w:r>
    </w:p>
    <w:p w14:paraId="5353748D" w14:textId="77777777" w:rsidR="00D93936" w:rsidRPr="00E5104C" w:rsidRDefault="00D93936" w:rsidP="00B047EE">
      <w:pPr>
        <w:pStyle w:val="enumlev1"/>
        <w:spacing w:before="136" w:line="240" w:lineRule="exact"/>
        <w:ind w:left="403" w:hanging="403"/>
        <w:rPr>
          <w:noProof/>
          <w:lang w:val="en-CA"/>
        </w:rPr>
      </w:pPr>
      <w:r w:rsidRPr="00E5104C">
        <w:rPr>
          <w:noProof/>
          <w:lang w:val="en-CA"/>
        </w:rPr>
        <w:t>–</w:t>
      </w:r>
      <w:r w:rsidRPr="00E5104C">
        <w:rPr>
          <w:noProof/>
          <w:lang w:val="en-CA"/>
        </w:rPr>
        <w:tab/>
        <w:t>MaxPicHeight is set equal to the value of sps_pic_height_in_luma_samples − ‌SubHeightC * ‌ ( sps_conf_win_top_offset + sps_conf_win_bottom_offset ).</w:t>
      </w:r>
    </w:p>
    <w:p w14:paraId="43AB398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1ACA2CD6"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BitDepthY and BitDepthC are both set equal to BitDepth.</w:t>
      </w:r>
    </w:p>
    <w:p w14:paraId="5926C3D7" w14:textId="77777777" w:rsidR="00D93936" w:rsidRPr="00E5104C" w:rsidRDefault="00D93936" w:rsidP="00D93936">
      <w:pPr>
        <w:pStyle w:val="Default"/>
        <w:spacing w:beforeLines="50" w:before="120"/>
        <w:rPr>
          <w:sz w:val="22"/>
          <w:szCs w:val="22"/>
          <w:lang w:val="en-CA"/>
        </w:rPr>
      </w:pPr>
    </w:p>
    <w:p w14:paraId="3F33EE7D" w14:textId="77777777" w:rsidR="00D93936" w:rsidRPr="00E5104C"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
      </w:pPr>
      <w:r w:rsidRPr="00E5104C">
        <w:rPr>
          <w:rFonts w:eastAsia="Malgun Gothic" w:cstheme="minorBidi"/>
          <w:b/>
          <w:bCs/>
          <w:noProof/>
          <w:lang w:val="en-CA" w:eastAsia="zh-CN"/>
        </w:rPr>
        <w:t>D.12.13 Use of the constituent rectangles SEI message in VVC</w:t>
      </w:r>
    </w:p>
    <w:p w14:paraId="46511404" w14:textId="77777777" w:rsidR="00D93936" w:rsidRPr="00E5104C" w:rsidRDefault="00D93936" w:rsidP="00D93936">
      <w:pPr>
        <w:keepNext/>
        <w:rPr>
          <w:noProof/>
          <w:lang w:val="en-CA"/>
        </w:rPr>
      </w:pPr>
      <w:r w:rsidRPr="00E5104C">
        <w:rPr>
          <w:noProof/>
          <w:lang w:val="en-CA"/>
        </w:rPr>
        <w:t xml:space="preserve">For purposes of interpretation of the </w:t>
      </w:r>
      <w:r w:rsidRPr="00E5104C">
        <w:rPr>
          <w:lang w:val="en-CA"/>
        </w:rPr>
        <w:t xml:space="preserve">constituent rectangles </w:t>
      </w:r>
      <w:r w:rsidRPr="00E5104C">
        <w:rPr>
          <w:noProof/>
          <w:lang w:val="en-CA"/>
        </w:rPr>
        <w:t>SEI message, the following variables are specified:</w:t>
      </w:r>
    </w:p>
    <w:p w14:paraId="2F79B8CB" w14:textId="236642D4" w:rsidR="00D93936" w:rsidRPr="00E5104C" w:rsidRDefault="00D93936" w:rsidP="001027B7">
      <w:pPr>
        <w:pStyle w:val="enumlev1"/>
        <w:spacing w:before="136" w:line="240" w:lineRule="exact"/>
        <w:ind w:left="403" w:hanging="403"/>
        <w:rPr>
          <w:noProof/>
          <w:lang w:val="en-CA"/>
        </w:rPr>
      </w:pPr>
      <w:r w:rsidRPr="00E5104C">
        <w:rPr>
          <w:noProof/>
          <w:lang w:val="en-CA"/>
        </w:rPr>
        <w:t>–</w:t>
      </w:r>
      <w:r w:rsidRPr="00E5104C">
        <w:rPr>
          <w:noProof/>
          <w:lang w:val="en-CA"/>
        </w:rPr>
        <w:tab/>
        <w:t>PicWidthInLumaSamples</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and PicHeightInLumaSamples</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are set equal to pps_pic_width_in_luma_samples and pps_pic_height_in_luma_samples, respectively</w:t>
      </w:r>
      <w:r w:rsidR="00FF517A" w:rsidRPr="00FF517A">
        <w:rPr>
          <w:noProof/>
          <w:lang w:val="en-CA"/>
        </w:rPr>
        <w:t>,</w:t>
      </w:r>
      <w:r w:rsidR="00FF517A" w:rsidRPr="00B42451">
        <w:rPr>
          <w:noProof/>
          <w:lang w:val="en-CA"/>
        </w:rPr>
        <w:t xml:space="preserve"> of the </w:t>
      </w:r>
      <w:r w:rsidR="00FF517A" w:rsidRPr="00B42451">
        <w:rPr>
          <w:lang w:val="en-CA"/>
        </w:rPr>
        <w:t xml:space="preserve">picture with </w:t>
      </w:r>
      <w:proofErr w:type="spellStart"/>
      <w:r w:rsidR="00FF517A" w:rsidRPr="00B42451">
        <w:rPr>
          <w:lang w:val="en-CA"/>
        </w:rPr>
        <w:t>nuh_layer_id</w:t>
      </w:r>
      <w:proofErr w:type="spellEnd"/>
      <w:r w:rsidR="00FF517A" w:rsidRPr="00B42451">
        <w:rPr>
          <w:lang w:val="en-CA"/>
        </w:rPr>
        <w:t xml:space="preserve"> equal to </w:t>
      </w:r>
      <w:proofErr w:type="spellStart"/>
      <w:proofErr w:type="gramStart"/>
      <w:r w:rsidR="00FF517A" w:rsidRPr="00B42451">
        <w:rPr>
          <w:lang w:val="en-CA"/>
        </w:rPr>
        <w:t>lId</w:t>
      </w:r>
      <w:proofErr w:type="spellEnd"/>
      <w:r w:rsidR="00FF517A" w:rsidRPr="00B42451">
        <w:rPr>
          <w:lang w:val="en-CA"/>
        </w:rPr>
        <w:t>.</w:t>
      </w:r>
      <w:r w:rsidRPr="00E5104C">
        <w:rPr>
          <w:noProof/>
          <w:lang w:val="en-CA"/>
        </w:rPr>
        <w:t>.</w:t>
      </w:r>
      <w:proofErr w:type="gramEnd"/>
    </w:p>
    <w:p w14:paraId="6BB30754" w14:textId="19798941"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MaxPicWidth</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and MaxPicHeight</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are set equal to sps_pic_width_max_in_luma_samples and sps_pic_height_max_in_luma_samples, respectively</w:t>
      </w:r>
      <w:r w:rsidR="00FF517A" w:rsidRPr="00FF517A">
        <w:rPr>
          <w:noProof/>
          <w:lang w:val="en-CA"/>
        </w:rPr>
        <w:t>,</w:t>
      </w:r>
      <w:r w:rsidR="00FF517A" w:rsidRPr="00B42451">
        <w:rPr>
          <w:noProof/>
          <w:lang w:val="en-CA"/>
        </w:rPr>
        <w:t xml:space="preserve"> of the </w:t>
      </w:r>
      <w:r w:rsidR="00FF517A" w:rsidRPr="00B42451">
        <w:rPr>
          <w:lang w:val="en-CA"/>
        </w:rPr>
        <w:t xml:space="preserve">picture with </w:t>
      </w:r>
      <w:proofErr w:type="spellStart"/>
      <w:r w:rsidR="00FF517A" w:rsidRPr="00B42451">
        <w:rPr>
          <w:lang w:val="en-CA"/>
        </w:rPr>
        <w:t>nuh_layer_id</w:t>
      </w:r>
      <w:proofErr w:type="spellEnd"/>
      <w:r w:rsidR="00FF517A" w:rsidRPr="00B42451">
        <w:rPr>
          <w:lang w:val="en-CA"/>
        </w:rPr>
        <w:t xml:space="preserve"> equal to </w:t>
      </w:r>
      <w:proofErr w:type="spellStart"/>
      <w:proofErr w:type="gramStart"/>
      <w:r w:rsidR="00FF517A" w:rsidRPr="00B42451">
        <w:rPr>
          <w:lang w:val="en-CA"/>
        </w:rPr>
        <w:t>lId</w:t>
      </w:r>
      <w:proofErr w:type="spellEnd"/>
      <w:r w:rsidR="00FF517A" w:rsidRPr="00B42451">
        <w:rPr>
          <w:lang w:val="en-CA"/>
        </w:rPr>
        <w:t>.</w:t>
      </w:r>
      <w:r w:rsidRPr="00E5104C">
        <w:rPr>
          <w:noProof/>
          <w:lang w:val="en-CA"/>
        </w:rPr>
        <w:t>.</w:t>
      </w:r>
      <w:proofErr w:type="gramEnd"/>
    </w:p>
    <w:p w14:paraId="4E2D1B93" w14:textId="7777777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ChromaFormatIdc is set equal to sps_chroma_format_idc.</w:t>
      </w:r>
    </w:p>
    <w:p w14:paraId="3387AC32" w14:textId="77777777" w:rsidR="00D93936" w:rsidRPr="00E5104C" w:rsidRDefault="00D93936" w:rsidP="00D93936">
      <w:pPr>
        <w:pStyle w:val="enumlev1"/>
        <w:spacing w:before="136" w:line="240" w:lineRule="exact"/>
        <w:ind w:left="403" w:hanging="403"/>
        <w:rPr>
          <w:noProof/>
          <w:lang w:val="en-CA"/>
        </w:rPr>
      </w:pPr>
      <w:r w:rsidRPr="00E5104C">
        <w:rPr>
          <w:noProof/>
          <w:lang w:val="en-CA"/>
        </w:rPr>
        <w:lastRenderedPageBreak/>
        <w:t>–</w:t>
      </w:r>
      <w:r w:rsidRPr="00E5104C">
        <w:rPr>
          <w:noProof/>
          <w:lang w:val="en-CA"/>
        </w:rPr>
        <w:tab/>
        <w:t>BitDepthY and BitDepthC are both set equal to BitDepth.</w:t>
      </w:r>
    </w:p>
    <w:p w14:paraId="76E5D32D" w14:textId="64F17A76"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NumSubpics</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is set equal to sps_num_subpics_minus1 + 1</w:t>
      </w:r>
      <w:r w:rsidR="00FF517A" w:rsidRPr="00B42451">
        <w:rPr>
          <w:noProof/>
          <w:lang w:val="en-CA"/>
        </w:rPr>
        <w:t xml:space="preserve"> of the </w:t>
      </w:r>
      <w:proofErr w:type="gramStart"/>
      <w:r w:rsidR="00FF517A" w:rsidRPr="00B42451">
        <w:rPr>
          <w:lang w:val="en-CA"/>
        </w:rPr>
        <w:t>picture</w:t>
      </w:r>
      <w:proofErr w:type="gramEnd"/>
      <w:r w:rsidR="00FF517A" w:rsidRPr="00B42451">
        <w:rPr>
          <w:lang w:val="en-CA"/>
        </w:rPr>
        <w:t xml:space="preserve"> with </w:t>
      </w:r>
      <w:proofErr w:type="spellStart"/>
      <w:r w:rsidR="00FF517A" w:rsidRPr="00B42451">
        <w:rPr>
          <w:lang w:val="en-CA"/>
        </w:rPr>
        <w:t>nuh_layer_id</w:t>
      </w:r>
      <w:proofErr w:type="spellEnd"/>
      <w:r w:rsidR="00FF517A" w:rsidRPr="00B42451">
        <w:rPr>
          <w:lang w:val="en-CA"/>
        </w:rPr>
        <w:t xml:space="preserve"> equal to </w:t>
      </w:r>
      <w:proofErr w:type="spellStart"/>
      <w:r w:rsidR="00FF517A" w:rsidRPr="00B42451">
        <w:rPr>
          <w:lang w:val="en-CA"/>
        </w:rPr>
        <w:t>lId</w:t>
      </w:r>
      <w:proofErr w:type="spellEnd"/>
      <w:r w:rsidR="00FF517A" w:rsidRPr="00B42451">
        <w:rPr>
          <w:lang w:val="en-CA"/>
        </w:rPr>
        <w:t>.</w:t>
      </w:r>
    </w:p>
    <w:p w14:paraId="69E35D75" w14:textId="72658F78"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SubPicTopLeftX</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i ] is set equal to sps_subpic_ctu_top_left_x[ i ] * CtbSizeY</w:t>
      </w:r>
      <w:r w:rsidR="00FF517A">
        <w:rPr>
          <w:noProof/>
          <w:lang w:val="en-CA"/>
        </w:rPr>
        <w:t xml:space="preserve"> </w:t>
      </w:r>
      <w:r w:rsidR="00FF517A" w:rsidRPr="00B42451">
        <w:rPr>
          <w:noProof/>
          <w:lang w:val="en-CA"/>
        </w:rPr>
        <w:t xml:space="preserve">of the </w:t>
      </w:r>
      <w:r w:rsidR="00FF517A" w:rsidRPr="00B42451">
        <w:rPr>
          <w:lang w:val="en-CA"/>
        </w:rPr>
        <w:t xml:space="preserve">picture with </w:t>
      </w:r>
      <w:proofErr w:type="spellStart"/>
      <w:r w:rsidR="00FF517A" w:rsidRPr="00B42451">
        <w:rPr>
          <w:lang w:val="en-CA"/>
        </w:rPr>
        <w:t>nuh_layer_id</w:t>
      </w:r>
      <w:proofErr w:type="spellEnd"/>
      <w:r w:rsidR="00FF517A" w:rsidRPr="00B42451">
        <w:rPr>
          <w:lang w:val="en-CA"/>
        </w:rPr>
        <w:t xml:space="preserve"> equal to </w:t>
      </w:r>
      <w:proofErr w:type="spellStart"/>
      <w:r w:rsidR="00FF517A" w:rsidRPr="00B42451">
        <w:rPr>
          <w:lang w:val="en-CA"/>
        </w:rPr>
        <w:t>lId</w:t>
      </w:r>
      <w:proofErr w:type="spellEnd"/>
      <w:r w:rsidR="00FF517A" w:rsidRPr="00B42451">
        <w:rPr>
          <w:lang w:val="en-CA"/>
        </w:rPr>
        <w:t>.</w:t>
      </w:r>
    </w:p>
    <w:p w14:paraId="528531F0" w14:textId="41EDD8FD"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SubPicTopLeftY</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i ] is set equal to sps_subpic_ctu_top_left_y[ i ] * CtbSizeY</w:t>
      </w:r>
      <w:r w:rsidR="00FF517A" w:rsidRPr="00B42451">
        <w:rPr>
          <w:noProof/>
          <w:lang w:val="en-CA"/>
        </w:rPr>
        <w:t xml:space="preserve"> of the </w:t>
      </w:r>
      <w:r w:rsidR="00FF517A" w:rsidRPr="00B42451">
        <w:rPr>
          <w:lang w:val="en-CA"/>
        </w:rPr>
        <w:t xml:space="preserve">picture with </w:t>
      </w:r>
      <w:proofErr w:type="spellStart"/>
      <w:r w:rsidR="00FF517A" w:rsidRPr="00B42451">
        <w:rPr>
          <w:lang w:val="en-CA"/>
        </w:rPr>
        <w:t>nuh_layer_id</w:t>
      </w:r>
      <w:proofErr w:type="spellEnd"/>
      <w:r w:rsidR="00FF517A" w:rsidRPr="00B42451">
        <w:rPr>
          <w:lang w:val="en-CA"/>
        </w:rPr>
        <w:t xml:space="preserve"> equal to </w:t>
      </w:r>
      <w:proofErr w:type="spellStart"/>
      <w:r w:rsidR="00FF517A" w:rsidRPr="00B42451">
        <w:rPr>
          <w:lang w:val="en-CA"/>
        </w:rPr>
        <w:t>lId</w:t>
      </w:r>
      <w:proofErr w:type="spellEnd"/>
      <w:r w:rsidR="00FF517A" w:rsidRPr="00B42451">
        <w:rPr>
          <w:lang w:val="en-CA"/>
        </w:rPr>
        <w:t>.</w:t>
      </w:r>
    </w:p>
    <w:p w14:paraId="5AD99542" w14:textId="3176CA65"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SubPicWidth</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i ] is set equal to </w:t>
      </w:r>
      <w:r w:rsidRPr="00E5104C">
        <w:rPr>
          <w:rFonts w:eastAsia="Malgun Gothic"/>
          <w:lang w:val="en-CA"/>
        </w:rPr>
        <w:t>(</w:t>
      </w:r>
      <w:r w:rsidRPr="00E5104C">
        <w:rPr>
          <w:noProof/>
          <w:lang w:val="en-CA"/>
        </w:rPr>
        <w:t>sps_subpic_width_minus1[ </w:t>
      </w:r>
      <w:proofErr w:type="spellStart"/>
      <w:r w:rsidRPr="00E5104C">
        <w:rPr>
          <w:noProof/>
          <w:lang w:val="en-CA"/>
        </w:rPr>
        <w:t>i</w:t>
      </w:r>
      <w:proofErr w:type="spellEnd"/>
      <w:r w:rsidRPr="00E5104C">
        <w:rPr>
          <w:noProof/>
          <w:lang w:val="en-CA"/>
        </w:rPr>
        <w:t> ] + 1 ) * CtbSizeY − 1</w:t>
      </w:r>
      <w:r w:rsidR="00FF517A" w:rsidRPr="00B42451">
        <w:rPr>
          <w:noProof/>
          <w:lang w:val="en-CA"/>
        </w:rPr>
        <w:t xml:space="preserve"> of the </w:t>
      </w:r>
      <w:r w:rsidR="00FF517A" w:rsidRPr="00B42451">
        <w:rPr>
          <w:lang w:val="en-CA"/>
        </w:rPr>
        <w:t xml:space="preserve">picture with </w:t>
      </w:r>
      <w:proofErr w:type="spellStart"/>
      <w:r w:rsidR="00FF517A" w:rsidRPr="00B42451">
        <w:rPr>
          <w:lang w:val="en-CA"/>
        </w:rPr>
        <w:t>nuh_layer_id</w:t>
      </w:r>
      <w:proofErr w:type="spellEnd"/>
      <w:r w:rsidR="00FF517A" w:rsidRPr="00B42451">
        <w:rPr>
          <w:lang w:val="en-CA"/>
        </w:rPr>
        <w:t xml:space="preserve"> equal to </w:t>
      </w:r>
      <w:proofErr w:type="spellStart"/>
      <w:r w:rsidR="00FF517A" w:rsidRPr="00B42451">
        <w:rPr>
          <w:lang w:val="en-CA"/>
        </w:rPr>
        <w:t>lId</w:t>
      </w:r>
      <w:proofErr w:type="spellEnd"/>
      <w:r w:rsidR="00FF517A" w:rsidRPr="00B42451">
        <w:rPr>
          <w:lang w:val="en-CA"/>
        </w:rPr>
        <w:t>.</w:t>
      </w:r>
    </w:p>
    <w:p w14:paraId="683FF358" w14:textId="4F5B3F27" w:rsidR="00D93936" w:rsidRPr="00E5104C" w:rsidRDefault="00D93936" w:rsidP="00D93936">
      <w:pPr>
        <w:pStyle w:val="enumlev1"/>
        <w:spacing w:before="136" w:line="240" w:lineRule="exact"/>
        <w:ind w:left="403" w:hanging="403"/>
        <w:rPr>
          <w:noProof/>
          <w:lang w:val="en-CA"/>
        </w:rPr>
      </w:pPr>
      <w:r w:rsidRPr="00E5104C">
        <w:rPr>
          <w:noProof/>
          <w:lang w:val="en-CA"/>
        </w:rPr>
        <w:t>–</w:t>
      </w:r>
      <w:r w:rsidRPr="00E5104C">
        <w:rPr>
          <w:noProof/>
          <w:lang w:val="en-CA"/>
        </w:rPr>
        <w:tab/>
        <w:t>SubPicHeight</w:t>
      </w:r>
      <w:r w:rsidR="00FF517A">
        <w:rPr>
          <w:rFonts w:eastAsia="Malgun Gothic"/>
          <w:lang w:val="en-CA"/>
        </w:rPr>
        <w:t>[ </w:t>
      </w:r>
      <w:proofErr w:type="spellStart"/>
      <w:r w:rsidR="00FF517A">
        <w:rPr>
          <w:rFonts w:eastAsia="Malgun Gothic"/>
          <w:lang w:val="en-CA"/>
        </w:rPr>
        <w:t>lId</w:t>
      </w:r>
      <w:proofErr w:type="spellEnd"/>
      <w:r w:rsidR="00FF517A">
        <w:t> ]</w:t>
      </w:r>
      <w:r w:rsidRPr="00E5104C">
        <w:rPr>
          <w:noProof/>
          <w:lang w:val="en-CA"/>
        </w:rPr>
        <w:t xml:space="preserve">[ i ] is set equal to </w:t>
      </w:r>
      <w:r w:rsidRPr="00E5104C">
        <w:rPr>
          <w:rFonts w:eastAsia="Malgun Gothic"/>
          <w:lang w:val="en-CA"/>
        </w:rPr>
        <w:t>(</w:t>
      </w:r>
      <w:r w:rsidRPr="00E5104C">
        <w:rPr>
          <w:noProof/>
          <w:lang w:val="en-CA"/>
        </w:rPr>
        <w:t>sps_subpic_height_minus1[ </w:t>
      </w:r>
      <w:proofErr w:type="spellStart"/>
      <w:r w:rsidRPr="00E5104C">
        <w:rPr>
          <w:noProof/>
          <w:lang w:val="en-CA"/>
        </w:rPr>
        <w:t>i</w:t>
      </w:r>
      <w:proofErr w:type="spellEnd"/>
      <w:r w:rsidRPr="00E5104C">
        <w:rPr>
          <w:noProof/>
          <w:lang w:val="en-CA"/>
        </w:rPr>
        <w:t> ] + 1 ) * CtbSizeY – 1</w:t>
      </w:r>
      <w:r w:rsidR="00FF517A" w:rsidRPr="00B42451">
        <w:rPr>
          <w:noProof/>
          <w:lang w:val="en-CA"/>
        </w:rPr>
        <w:t xml:space="preserve"> of the </w:t>
      </w:r>
      <w:proofErr w:type="gramStart"/>
      <w:r w:rsidR="00FF517A" w:rsidRPr="00B42451">
        <w:rPr>
          <w:lang w:val="en-CA"/>
        </w:rPr>
        <w:t>picture</w:t>
      </w:r>
      <w:proofErr w:type="gramEnd"/>
      <w:r w:rsidR="00FF517A" w:rsidRPr="00B42451">
        <w:rPr>
          <w:lang w:val="en-CA"/>
        </w:rPr>
        <w:t xml:space="preserve"> with </w:t>
      </w:r>
      <w:proofErr w:type="spellStart"/>
      <w:r w:rsidR="00FF517A" w:rsidRPr="00B42451">
        <w:rPr>
          <w:lang w:val="en-CA"/>
        </w:rPr>
        <w:t>nuh_layer_id</w:t>
      </w:r>
      <w:proofErr w:type="spellEnd"/>
      <w:r w:rsidR="00FF517A" w:rsidRPr="00B42451">
        <w:rPr>
          <w:lang w:val="en-CA"/>
        </w:rPr>
        <w:t xml:space="preserve"> equal to </w:t>
      </w:r>
      <w:proofErr w:type="spellStart"/>
      <w:r w:rsidR="00FF517A" w:rsidRPr="00B42451">
        <w:rPr>
          <w:lang w:val="en-CA"/>
        </w:rPr>
        <w:t>lId</w:t>
      </w:r>
      <w:proofErr w:type="spellEnd"/>
      <w:r w:rsidR="00FF517A" w:rsidRPr="00B42451">
        <w:rPr>
          <w:lang w:val="en-CA"/>
        </w:rPr>
        <w:t>.</w:t>
      </w:r>
    </w:p>
    <w:p w14:paraId="78676629" w14:textId="77777777" w:rsidR="00D93936" w:rsidRPr="00E5104C" w:rsidRDefault="00D93936" w:rsidP="00D93936">
      <w:pPr>
        <w:pStyle w:val="enumlev1"/>
        <w:spacing w:before="136" w:line="240" w:lineRule="exact"/>
        <w:ind w:left="403" w:hanging="403"/>
        <w:rPr>
          <w:noProof/>
          <w:lang w:val="en-CA"/>
        </w:rPr>
      </w:pPr>
    </w:p>
    <w:p w14:paraId="31C72204" w14:textId="77777777" w:rsidR="00D93936" w:rsidRPr="00E5104C" w:rsidRDefault="00D93936" w:rsidP="00D93936">
      <w:pPr>
        <w:pStyle w:val="Annex3"/>
        <w:rPr>
          <w:lang w:val="en-CA"/>
        </w:rPr>
      </w:pPr>
      <w:r w:rsidRPr="00E5104C">
        <w:rPr>
          <w:lang w:val="en-CA"/>
        </w:rPr>
        <w:t>D.12.14 Use of the quality metric SEI message in VVC</w:t>
      </w:r>
    </w:p>
    <w:p w14:paraId="3F70B551" w14:textId="77777777" w:rsidR="00D93936" w:rsidRPr="00E5104C" w:rsidRDefault="00D93936" w:rsidP="00D93936">
      <w:pPr>
        <w:rPr>
          <w:rFonts w:eastAsiaTheme="minorEastAsia"/>
          <w:noProof/>
          <w:lang w:val="en-CA"/>
        </w:rPr>
      </w:pPr>
      <w:r w:rsidRPr="00E5104C">
        <w:rPr>
          <w:rFonts w:eastAsiaTheme="minorEastAsia"/>
          <w:noProof/>
          <w:lang w:val="en-CA"/>
        </w:rPr>
        <w:t>For purposes of interpretation of the quality metric SEI message, the derivation of the variables ChromaFormatIdc, NumPics, TestPicList, PicWidth, PicHeight, and GainRefPicList is specified below.</w:t>
      </w:r>
    </w:p>
    <w:p w14:paraId="61E8B14D" w14:textId="77777777" w:rsidR="00D93936" w:rsidRPr="00E5104C" w:rsidRDefault="00D93936" w:rsidP="00D93936">
      <w:pPr>
        <w:rPr>
          <w:szCs w:val="22"/>
          <w:lang w:val="en-CA"/>
        </w:rPr>
      </w:pPr>
      <w:r w:rsidRPr="00E5104C">
        <w:rPr>
          <w:szCs w:val="22"/>
          <w:lang w:val="en-CA"/>
        </w:rPr>
        <w:t xml:space="preserve">Let </w:t>
      </w:r>
      <w:proofErr w:type="spellStart"/>
      <w:r w:rsidRPr="00E5104C">
        <w:rPr>
          <w:szCs w:val="22"/>
          <w:lang w:val="en-CA"/>
        </w:rPr>
        <w:t>TestPicList</w:t>
      </w:r>
      <w:proofErr w:type="spellEnd"/>
      <w:r w:rsidRPr="00E5104C">
        <w:rPr>
          <w:szCs w:val="22"/>
          <w:lang w:val="en-CA"/>
        </w:rPr>
        <w:t xml:space="preserve"> initially consist of the cropped decoded pictures of the current CLVS in output order.</w:t>
      </w:r>
    </w:p>
    <w:p w14:paraId="36E6BEC0" w14:textId="77777777" w:rsidR="00D93936" w:rsidRPr="00E5104C" w:rsidRDefault="00D93936" w:rsidP="00D93936">
      <w:pPr>
        <w:rPr>
          <w:szCs w:val="22"/>
          <w:lang w:val="en-CA"/>
        </w:rPr>
      </w:pPr>
      <w:r w:rsidRPr="00E5104C">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E5104C" w:rsidRDefault="00D93936" w:rsidP="00D93936">
      <w:pPr>
        <w:rPr>
          <w:szCs w:val="22"/>
          <w:lang w:val="en-CA"/>
        </w:rPr>
      </w:pPr>
      <w:r w:rsidRPr="00E5104C">
        <w:rPr>
          <w:szCs w:val="22"/>
          <w:lang w:val="en-CA"/>
        </w:rPr>
        <w:t xml:space="preserve">When the quality metric SEI message is included as the </w:t>
      </w:r>
      <w:proofErr w:type="spellStart"/>
      <w:r w:rsidRPr="00E5104C">
        <w:rPr>
          <w:szCs w:val="22"/>
          <w:lang w:val="en-CA"/>
        </w:rPr>
        <w:t>i-th</w:t>
      </w:r>
      <w:proofErr w:type="spellEnd"/>
      <w:r w:rsidRPr="00E5104C">
        <w:rPr>
          <w:szCs w:val="22"/>
          <w:lang w:val="en-CA"/>
        </w:rPr>
        <w:t xml:space="preserve"> type of an SEI message in an SEI processing order SEI message, the following applies:</w:t>
      </w:r>
    </w:p>
    <w:p w14:paraId="5BD7DFD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It is a requirement of bitstream conformance that an SEI message </w:t>
      </w:r>
      <w:proofErr w:type="spellStart"/>
      <w:r w:rsidRPr="00E5104C">
        <w:rPr>
          <w:szCs w:val="22"/>
          <w:lang w:val="en-CA"/>
        </w:rPr>
        <w:t>seiB</w:t>
      </w:r>
      <w:proofErr w:type="spellEnd"/>
      <w:r w:rsidRPr="00E5104C">
        <w:rPr>
          <w:szCs w:val="22"/>
          <w:lang w:val="en-CA"/>
        </w:rPr>
        <w:t xml:space="preserve"> that implies post-processing to be performed shall be present as the j-</w:t>
      </w:r>
      <w:proofErr w:type="spellStart"/>
      <w:r w:rsidRPr="00E5104C">
        <w:rPr>
          <w:szCs w:val="22"/>
          <w:lang w:val="en-CA"/>
        </w:rPr>
        <w:t>th</w:t>
      </w:r>
      <w:proofErr w:type="spellEnd"/>
      <w:r w:rsidRPr="00E5104C">
        <w:rPr>
          <w:szCs w:val="22"/>
          <w:lang w:val="en-CA"/>
        </w:rPr>
        <w:t xml:space="preserve"> type of an SEI message in the same SEI processing order SEI message and </w:t>
      </w:r>
      <w:proofErr w:type="spellStart"/>
      <w:r w:rsidRPr="00E5104C">
        <w:rPr>
          <w:szCs w:val="22"/>
          <w:lang w:val="en-CA"/>
        </w:rPr>
        <w:t>po_sei_processing_order</w:t>
      </w:r>
      <w:proofErr w:type="spellEnd"/>
      <w:r w:rsidRPr="00E5104C">
        <w:rPr>
          <w:szCs w:val="22"/>
          <w:lang w:val="en-CA"/>
        </w:rPr>
        <w:t xml:space="preserve">[ j ] shall be equal to </w:t>
      </w:r>
      <w:proofErr w:type="spellStart"/>
      <w:r w:rsidRPr="00E5104C">
        <w:rPr>
          <w:szCs w:val="22"/>
          <w:lang w:val="en-CA"/>
        </w:rPr>
        <w:t>po_sei_processing_order</w:t>
      </w:r>
      <w:proofErr w:type="spellEnd"/>
      <w:r w:rsidRPr="00E5104C">
        <w:rPr>
          <w:szCs w:val="22"/>
          <w:lang w:val="en-CA"/>
        </w:rPr>
        <w:t>[ </w:t>
      </w:r>
      <w:proofErr w:type="spellStart"/>
      <w:r w:rsidRPr="00E5104C">
        <w:rPr>
          <w:szCs w:val="22"/>
          <w:lang w:val="en-CA"/>
        </w:rPr>
        <w:t>i</w:t>
      </w:r>
      <w:proofErr w:type="spellEnd"/>
      <w:r w:rsidRPr="00E5104C">
        <w:rPr>
          <w:szCs w:val="22"/>
          <w:lang w:val="en-CA"/>
        </w:rPr>
        <w:t> ].</w:t>
      </w:r>
    </w:p>
    <w:p w14:paraId="03B3756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The quality metric SEI message indicates the picture quality resulting from the post-processing implied by </w:t>
      </w:r>
      <w:proofErr w:type="spellStart"/>
      <w:r w:rsidRPr="00E5104C">
        <w:rPr>
          <w:szCs w:val="22"/>
          <w:lang w:val="en-CA"/>
        </w:rPr>
        <w:t>seiB</w:t>
      </w:r>
      <w:proofErr w:type="spellEnd"/>
      <w:r w:rsidRPr="00E5104C">
        <w:rPr>
          <w:szCs w:val="22"/>
          <w:lang w:val="en-CA"/>
        </w:rPr>
        <w:t>.</w:t>
      </w:r>
    </w:p>
    <w:p w14:paraId="16AAD32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r>
      <w:proofErr w:type="spellStart"/>
      <w:r w:rsidRPr="00E5104C">
        <w:rPr>
          <w:lang w:val="en-CA"/>
        </w:rPr>
        <w:t>TestPicList</w:t>
      </w:r>
      <w:proofErr w:type="spellEnd"/>
      <w:r w:rsidRPr="00E5104C">
        <w:rPr>
          <w:lang w:val="en-CA"/>
        </w:rPr>
        <w:t xml:space="preserve"> is updated as follows for each post-processing stage with </w:t>
      </w:r>
      <w:proofErr w:type="spellStart"/>
      <w:r w:rsidRPr="00E5104C">
        <w:rPr>
          <w:lang w:val="en-CA"/>
        </w:rPr>
        <w:t>po_sei_processing_order</w:t>
      </w:r>
      <w:proofErr w:type="spellEnd"/>
      <w:r w:rsidRPr="00E5104C">
        <w:rPr>
          <w:lang w:val="en-CA"/>
        </w:rPr>
        <w:t xml:space="preserve">[ j ] less than or equal to </w:t>
      </w:r>
      <w:proofErr w:type="spellStart"/>
      <w:r w:rsidRPr="00E5104C">
        <w:rPr>
          <w:lang w:val="en-CA"/>
        </w:rPr>
        <w:t>po_sei_processing_order</w:t>
      </w:r>
      <w:proofErr w:type="spellEnd"/>
      <w:r w:rsidRPr="00E5104C">
        <w:rPr>
          <w:lang w:val="en-CA"/>
        </w:rPr>
        <w:t>[ </w:t>
      </w:r>
      <w:proofErr w:type="spellStart"/>
      <w:r w:rsidRPr="00E5104C">
        <w:rPr>
          <w:lang w:val="en-CA"/>
        </w:rPr>
        <w:t>i</w:t>
      </w:r>
      <w:proofErr w:type="spellEnd"/>
      <w:r w:rsidRPr="00E5104C">
        <w:rPr>
          <w:lang w:val="en-CA"/>
        </w:rPr>
        <w:t> ] in a non-decreasing order of j.</w:t>
      </w:r>
    </w:p>
    <w:p w14:paraId="3273022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equal to the output time of a picture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w:t>
      </w:r>
      <w:proofErr w:type="spellStart"/>
      <w:r w:rsidRPr="00E5104C">
        <w:rPr>
          <w:lang w:val="en-CA"/>
        </w:rPr>
        <w:t>picB</w:t>
      </w:r>
      <w:proofErr w:type="spellEnd"/>
      <w:r w:rsidRPr="00E5104C">
        <w:rPr>
          <w:lang w:val="en-CA"/>
        </w:rPr>
        <w:t xml:space="preserve"> in </w:t>
      </w:r>
      <w:proofErr w:type="spellStart"/>
      <w:r w:rsidRPr="00E5104C">
        <w:rPr>
          <w:lang w:val="en-CA"/>
        </w:rPr>
        <w:t>TestPicList</w:t>
      </w:r>
      <w:proofErr w:type="spellEnd"/>
      <w:r w:rsidRPr="00E5104C">
        <w:rPr>
          <w:lang w:val="en-CA"/>
        </w:rPr>
        <w:t xml:space="preserve"> is replaced by </w:t>
      </w:r>
      <w:proofErr w:type="spellStart"/>
      <w:r w:rsidRPr="00E5104C">
        <w:rPr>
          <w:lang w:val="en-CA"/>
        </w:rPr>
        <w:t>picA</w:t>
      </w:r>
      <w:proofErr w:type="spellEnd"/>
      <w:r w:rsidRPr="00E5104C">
        <w:rPr>
          <w:lang w:val="en-CA"/>
        </w:rPr>
        <w:t>.</w:t>
      </w:r>
    </w:p>
    <w:p w14:paraId="0126E94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
      </w:pPr>
      <w:r w:rsidRPr="00E5104C">
        <w:rPr>
          <w:lang w:val="en-CA"/>
        </w:rPr>
        <w:t>–</w:t>
      </w:r>
      <w:r w:rsidRPr="00E5104C">
        <w:rPr>
          <w:lang w:val="en-CA"/>
        </w:rPr>
        <w:tab/>
        <w:t xml:space="preserve">When the post-processing stage results into a picture </w:t>
      </w:r>
      <w:proofErr w:type="spellStart"/>
      <w:r w:rsidRPr="00E5104C">
        <w:rPr>
          <w:lang w:val="en-CA"/>
        </w:rPr>
        <w:t>picA</w:t>
      </w:r>
      <w:proofErr w:type="spellEnd"/>
      <w:r w:rsidRPr="00E5104C">
        <w:rPr>
          <w:lang w:val="en-CA"/>
        </w:rPr>
        <w:t xml:space="preserve"> with an output time that is not equal to the output time of any picture in </w:t>
      </w:r>
      <w:proofErr w:type="spellStart"/>
      <w:r w:rsidRPr="00E5104C">
        <w:rPr>
          <w:lang w:val="en-CA"/>
        </w:rPr>
        <w:t>TestPicList</w:t>
      </w:r>
      <w:proofErr w:type="spellEnd"/>
      <w:r w:rsidRPr="00E5104C">
        <w:rPr>
          <w:lang w:val="en-CA"/>
        </w:rPr>
        <w:t xml:space="preserve">, </w:t>
      </w:r>
      <w:proofErr w:type="spellStart"/>
      <w:r w:rsidRPr="00E5104C">
        <w:rPr>
          <w:lang w:val="en-CA"/>
        </w:rPr>
        <w:t>picA</w:t>
      </w:r>
      <w:proofErr w:type="spellEnd"/>
      <w:r w:rsidRPr="00E5104C">
        <w:rPr>
          <w:lang w:val="en-CA"/>
        </w:rPr>
        <w:t xml:space="preserve"> is inserted in </w:t>
      </w:r>
      <w:proofErr w:type="spellStart"/>
      <w:r w:rsidRPr="00E5104C">
        <w:rPr>
          <w:lang w:val="en-CA"/>
        </w:rPr>
        <w:t>TestPicList</w:t>
      </w:r>
      <w:proofErr w:type="spellEnd"/>
      <w:r w:rsidRPr="00E5104C">
        <w:rPr>
          <w:lang w:val="en-CA"/>
        </w:rPr>
        <w:t xml:space="preserve"> in a manner that pictures in </w:t>
      </w:r>
      <w:proofErr w:type="spellStart"/>
      <w:r w:rsidRPr="00E5104C">
        <w:rPr>
          <w:lang w:val="en-CA"/>
        </w:rPr>
        <w:t>TestPicList</w:t>
      </w:r>
      <w:proofErr w:type="spellEnd"/>
      <w:r w:rsidRPr="00E5104C">
        <w:rPr>
          <w:lang w:val="en-CA"/>
        </w:rPr>
        <w:t xml:space="preserve"> remain in output order.</w:t>
      </w:r>
    </w:p>
    <w:p w14:paraId="4CD0822A"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
      </w:pPr>
      <w:proofErr w:type="spellStart"/>
      <w:r w:rsidRPr="00E5104C">
        <w:rPr>
          <w:szCs w:val="22"/>
          <w:lang w:val="en-CA"/>
        </w:rPr>
        <w:t>NumPics</w:t>
      </w:r>
      <w:proofErr w:type="spellEnd"/>
      <w:r w:rsidRPr="00E5104C">
        <w:rPr>
          <w:szCs w:val="22"/>
          <w:lang w:val="en-CA"/>
        </w:rPr>
        <w:t xml:space="preserve"> is set equal to the count of pictures in </w:t>
      </w:r>
      <w:proofErr w:type="spellStart"/>
      <w:r w:rsidRPr="00E5104C">
        <w:rPr>
          <w:szCs w:val="22"/>
          <w:lang w:val="en-CA"/>
        </w:rPr>
        <w:t>TestPicList</w:t>
      </w:r>
      <w:proofErr w:type="spellEnd"/>
      <w:r w:rsidRPr="00E5104C">
        <w:rPr>
          <w:szCs w:val="22"/>
          <w:lang w:val="en-CA"/>
        </w:rPr>
        <w:t>.</w:t>
      </w:r>
    </w:p>
    <w:p w14:paraId="761E6DA2" w14:textId="77777777" w:rsidR="00D93936" w:rsidRPr="00E5104C" w:rsidRDefault="00D93936" w:rsidP="00D93936">
      <w:pPr>
        <w:rPr>
          <w:szCs w:val="22"/>
          <w:lang w:val="en-CA"/>
        </w:rPr>
      </w:pPr>
      <w:proofErr w:type="spellStart"/>
      <w:r w:rsidRPr="00E5104C">
        <w:rPr>
          <w:szCs w:val="22"/>
          <w:lang w:val="en-CA"/>
        </w:rPr>
        <w:t>PicWidth</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and </w:t>
      </w:r>
      <w:proofErr w:type="spellStart"/>
      <w:r w:rsidRPr="00E5104C">
        <w:rPr>
          <w:szCs w:val="22"/>
          <w:lang w:val="en-CA"/>
        </w:rPr>
        <w:t>PicHeight</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are set equal to the width and height of </w:t>
      </w:r>
      <w:proofErr w:type="spellStart"/>
      <w:r w:rsidRPr="00E5104C">
        <w:rPr>
          <w:szCs w:val="22"/>
          <w:lang w:val="en-CA"/>
        </w:rPr>
        <w:t>TestPicList</w:t>
      </w:r>
      <w:proofErr w:type="spellEnd"/>
      <w:r w:rsidRPr="00E5104C">
        <w:rPr>
          <w:szCs w:val="22"/>
          <w:lang w:val="en-CA"/>
        </w:rPr>
        <w:t>[ </w:t>
      </w:r>
      <w:proofErr w:type="spellStart"/>
      <w:r w:rsidRPr="00E5104C">
        <w:rPr>
          <w:szCs w:val="22"/>
          <w:lang w:val="en-CA"/>
        </w:rPr>
        <w:t>i</w:t>
      </w:r>
      <w:proofErr w:type="spellEnd"/>
      <w:r w:rsidRPr="00E5104C">
        <w:rPr>
          <w:szCs w:val="22"/>
          <w:lang w:val="en-CA"/>
        </w:rPr>
        <w:t> ], respectively, in luma samples.</w:t>
      </w:r>
    </w:p>
    <w:p w14:paraId="0860C622" w14:textId="77777777" w:rsidR="00D93936" w:rsidRPr="00E5104C" w:rsidRDefault="00D93936" w:rsidP="00D93936">
      <w:pPr>
        <w:rPr>
          <w:szCs w:val="22"/>
          <w:lang w:val="en-CA"/>
        </w:rPr>
      </w:pPr>
      <w:r w:rsidRPr="00E5104C">
        <w:rPr>
          <w:szCs w:val="22"/>
          <w:lang w:val="en-CA"/>
        </w:rPr>
        <w:t>When a quality metric SEI message is included as the k-</w:t>
      </w:r>
      <w:proofErr w:type="spellStart"/>
      <w:r w:rsidRPr="00E5104C">
        <w:rPr>
          <w:szCs w:val="22"/>
          <w:lang w:val="en-CA"/>
        </w:rPr>
        <w:t>th</w:t>
      </w:r>
      <w:proofErr w:type="spellEnd"/>
      <w:r w:rsidRPr="00E5104C">
        <w:rPr>
          <w:szCs w:val="22"/>
          <w:lang w:val="en-CA"/>
        </w:rPr>
        <w:t xml:space="preserve"> SEI message in a processing order nesting SEI message and </w:t>
      </w:r>
      <w:proofErr w:type="spellStart"/>
      <w:r w:rsidRPr="00E5104C">
        <w:rPr>
          <w:szCs w:val="22"/>
          <w:lang w:val="en-CA"/>
        </w:rPr>
        <w:t>qm_gain_flag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for any value of </w:t>
      </w:r>
      <w:proofErr w:type="spellStart"/>
      <w:r w:rsidRPr="00E5104C">
        <w:rPr>
          <w:szCs w:val="22"/>
          <w:lang w:val="en-CA"/>
        </w:rPr>
        <w:t>i</w:t>
      </w:r>
      <w:proofErr w:type="spellEnd"/>
      <w:r w:rsidRPr="00E5104C">
        <w:rPr>
          <w:szCs w:val="22"/>
          <w:lang w:val="en-CA"/>
        </w:rPr>
        <w:t>, the following applies:</w:t>
      </w:r>
    </w:p>
    <w:p w14:paraId="039DB795"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 xml:space="preserve">If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0, the </w:t>
      </w:r>
      <w:proofErr w:type="spellStart"/>
      <w:r w:rsidRPr="00E5104C">
        <w:rPr>
          <w:szCs w:val="22"/>
          <w:lang w:val="en-CA"/>
        </w:rPr>
        <w:t>i-th</w:t>
      </w:r>
      <w:proofErr w:type="spellEnd"/>
      <w:r w:rsidRPr="00E5104C">
        <w:rPr>
          <w:szCs w:val="22"/>
          <w:lang w:val="en-CA"/>
        </w:rPr>
        <w:t xml:space="preserve"> metric value in the quality metric SEI message represents a gain of the post-processing stage with </w:t>
      </w:r>
      <w:proofErr w:type="spellStart"/>
      <w:r w:rsidRPr="00E5104C">
        <w:rPr>
          <w:szCs w:val="22"/>
          <w:lang w:val="en-CA"/>
        </w:rPr>
        <w:t>po_sei_processing_order</w:t>
      </w:r>
      <w:proofErr w:type="spellEnd"/>
      <w:r w:rsidRPr="00E5104C">
        <w:rPr>
          <w:szCs w:val="22"/>
          <w:lang w:val="en-CA"/>
        </w:rPr>
        <w:t xml:space="preserve">[ j ] equal to </w:t>
      </w:r>
      <w:proofErr w:type="spellStart"/>
      <w:r w:rsidRPr="00E5104C">
        <w:rPr>
          <w:szCs w:val="22"/>
          <w:lang w:val="en-CA"/>
        </w:rPr>
        <w:t>pon_processing_order</w:t>
      </w:r>
      <w:proofErr w:type="spellEnd"/>
      <w:r w:rsidRPr="00E5104C">
        <w:rPr>
          <w:szCs w:val="22"/>
          <w:lang w:val="en-CA"/>
        </w:rPr>
        <w:t xml:space="preserve">[ k ] relative to the picture or pictures used as input to that post-processing stage and </w:t>
      </w:r>
      <w:proofErr w:type="spellStart"/>
      <w:r w:rsidRPr="00E5104C">
        <w:rPr>
          <w:szCs w:val="22"/>
          <w:lang w:val="en-CA"/>
        </w:rPr>
        <w:t>GainRefPicList</w:t>
      </w:r>
      <w:proofErr w:type="spellEnd"/>
      <w:r w:rsidRPr="00E5104C">
        <w:rPr>
          <w:szCs w:val="22"/>
          <w:lang w:val="en-CA"/>
        </w:rPr>
        <w:t xml:space="preserve"> is set equal to </w:t>
      </w:r>
      <w:proofErr w:type="spellStart"/>
      <w:r w:rsidRPr="00E5104C">
        <w:rPr>
          <w:szCs w:val="22"/>
          <w:lang w:val="en-CA"/>
        </w:rPr>
        <w:t>TestPicList</w:t>
      </w:r>
      <w:proofErr w:type="spellEnd"/>
      <w:r w:rsidRPr="00E5104C">
        <w:rPr>
          <w:szCs w:val="22"/>
          <w:lang w:val="en-CA"/>
        </w:rPr>
        <w:t xml:space="preserve"> derived for the processing stages up to but not including the processing stage with </w:t>
      </w:r>
      <w:proofErr w:type="spellStart"/>
      <w:r w:rsidRPr="00E5104C">
        <w:rPr>
          <w:szCs w:val="22"/>
          <w:lang w:val="en-CA"/>
        </w:rPr>
        <w:t>po_sei_processing_order</w:t>
      </w:r>
      <w:proofErr w:type="spellEnd"/>
      <w:r w:rsidRPr="00E5104C">
        <w:rPr>
          <w:szCs w:val="22"/>
          <w:lang w:val="en-CA"/>
        </w:rPr>
        <w:t>[ j ].</w:t>
      </w:r>
    </w:p>
    <w:p w14:paraId="54988F91"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r>
      <w:r w:rsidRPr="00E5104C">
        <w:rPr>
          <w:szCs w:val="22"/>
          <w:lang w:val="en-CA"/>
        </w:rPr>
        <w:t>Otherwise (</w:t>
      </w:r>
      <w:proofErr w:type="spellStart"/>
      <w:r w:rsidRPr="00E5104C">
        <w:rPr>
          <w:szCs w:val="22"/>
          <w:lang w:val="en-CA"/>
        </w:rPr>
        <w:t>qm_gain_reference_flag</w:t>
      </w:r>
      <w:proofErr w:type="spellEnd"/>
      <w:r w:rsidRPr="00E5104C">
        <w:rPr>
          <w:szCs w:val="22"/>
          <w:lang w:val="en-CA"/>
        </w:rPr>
        <w:t>[ </w:t>
      </w:r>
      <w:proofErr w:type="spellStart"/>
      <w:r w:rsidRPr="00E5104C">
        <w:rPr>
          <w:szCs w:val="22"/>
          <w:lang w:val="en-CA"/>
        </w:rPr>
        <w:t>i</w:t>
      </w:r>
      <w:proofErr w:type="spellEnd"/>
      <w:r w:rsidRPr="00E5104C">
        <w:rPr>
          <w:szCs w:val="22"/>
          <w:lang w:val="en-CA"/>
        </w:rPr>
        <w:t xml:space="preserve"> ] is equal to 1), the </w:t>
      </w:r>
      <w:proofErr w:type="spellStart"/>
      <w:r w:rsidRPr="00E5104C">
        <w:rPr>
          <w:szCs w:val="22"/>
          <w:lang w:val="en-CA"/>
        </w:rPr>
        <w:t>i-th</w:t>
      </w:r>
      <w:proofErr w:type="spellEnd"/>
      <w:r w:rsidRPr="00E5104C">
        <w:rPr>
          <w:szCs w:val="22"/>
          <w:lang w:val="en-CA"/>
        </w:rPr>
        <w:t xml:space="preserve"> metric value in the quality metric SEI message represents a cumulative gain of all the post-processing stages with </w:t>
      </w:r>
      <w:proofErr w:type="spellStart"/>
      <w:r w:rsidRPr="00E5104C">
        <w:rPr>
          <w:szCs w:val="22"/>
          <w:lang w:val="en-CA"/>
        </w:rPr>
        <w:t>po_sei_processing_order</w:t>
      </w:r>
      <w:proofErr w:type="spellEnd"/>
      <w:r w:rsidRPr="00E5104C">
        <w:rPr>
          <w:szCs w:val="22"/>
          <w:lang w:val="en-CA"/>
        </w:rPr>
        <w:t xml:space="preserve">[ j ] less than or equal to </w:t>
      </w:r>
      <w:proofErr w:type="spellStart"/>
      <w:r w:rsidRPr="00E5104C">
        <w:rPr>
          <w:szCs w:val="22"/>
          <w:lang w:val="en-CA"/>
        </w:rPr>
        <w:t>pon_processing_order</w:t>
      </w:r>
      <w:proofErr w:type="spellEnd"/>
      <w:r w:rsidRPr="00E5104C">
        <w:rPr>
          <w:szCs w:val="22"/>
          <w:lang w:val="en-CA"/>
        </w:rPr>
        <w:t xml:space="preserve">[ k ] relative to the cropped decoded picture or pictures and </w:t>
      </w:r>
      <w:proofErr w:type="spellStart"/>
      <w:r w:rsidRPr="00E5104C">
        <w:rPr>
          <w:szCs w:val="22"/>
          <w:lang w:val="en-CA"/>
        </w:rPr>
        <w:t>GainRefPicList</w:t>
      </w:r>
      <w:proofErr w:type="spellEnd"/>
      <w:r w:rsidRPr="00E5104C">
        <w:rPr>
          <w:szCs w:val="22"/>
          <w:lang w:val="en-CA"/>
        </w:rPr>
        <w:t xml:space="preserve"> consists of the cropped decoded pictures of the current CLVS in output order.</w:t>
      </w:r>
    </w:p>
    <w:p w14:paraId="7BC88F9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It is a requirement of bitstream conformance that the count of pictures in </w:t>
      </w:r>
      <w:proofErr w:type="spellStart"/>
      <w:r w:rsidRPr="00E5104C">
        <w:rPr>
          <w:lang w:val="en-CA"/>
        </w:rPr>
        <w:t>GainRefPicList</w:t>
      </w:r>
      <w:proofErr w:type="spellEnd"/>
      <w:r w:rsidRPr="00E5104C">
        <w:rPr>
          <w:lang w:val="en-CA"/>
        </w:rPr>
        <w:t xml:space="preserve"> shall be equal to </w:t>
      </w:r>
      <w:proofErr w:type="spellStart"/>
      <w:r w:rsidRPr="00E5104C">
        <w:rPr>
          <w:lang w:val="en-CA"/>
        </w:rPr>
        <w:t>NumPics</w:t>
      </w:r>
      <w:proofErr w:type="spellEnd"/>
      <w:r w:rsidRPr="00E5104C">
        <w:rPr>
          <w:lang w:val="en-CA"/>
        </w:rPr>
        <w:t xml:space="preserve"> and the width and height of </w:t>
      </w:r>
      <w:proofErr w:type="spellStart"/>
      <w:r w:rsidRPr="00E5104C">
        <w:rPr>
          <w:lang w:val="en-CA"/>
        </w:rPr>
        <w:t>GainRefPicList</w:t>
      </w:r>
      <w:proofErr w:type="spellEnd"/>
      <w:r w:rsidRPr="00E5104C">
        <w:rPr>
          <w:lang w:val="en-CA"/>
        </w:rPr>
        <w:t>[ </w:t>
      </w:r>
      <w:proofErr w:type="spellStart"/>
      <w:r w:rsidRPr="00E5104C">
        <w:rPr>
          <w:lang w:val="en-CA"/>
        </w:rPr>
        <w:t>i</w:t>
      </w:r>
      <w:proofErr w:type="spellEnd"/>
      <w:r w:rsidRPr="00E5104C">
        <w:rPr>
          <w:lang w:val="en-CA"/>
        </w:rPr>
        <w:t xml:space="preserve"> ] in luma samples shall be equal to </w:t>
      </w:r>
      <w:proofErr w:type="spellStart"/>
      <w:r w:rsidRPr="00E5104C">
        <w:rPr>
          <w:lang w:val="en-CA"/>
        </w:rPr>
        <w:t>PicWidth</w:t>
      </w:r>
      <w:proofErr w:type="spell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w:t>
      </w:r>
      <w:proofErr w:type="spellEnd"/>
      <w:r w:rsidRPr="00E5104C">
        <w:rPr>
          <w:lang w:val="en-CA"/>
        </w:rPr>
        <w:t>[ </w:t>
      </w:r>
      <w:proofErr w:type="spellStart"/>
      <w:r w:rsidRPr="00E5104C">
        <w:rPr>
          <w:lang w:val="en-CA"/>
        </w:rPr>
        <w:t>i</w:t>
      </w:r>
      <w:proofErr w:type="spellEnd"/>
      <w:r w:rsidRPr="00E5104C">
        <w:rPr>
          <w:lang w:val="en-CA"/>
        </w:rPr>
        <w:t> ], respectively.</w:t>
      </w:r>
    </w:p>
    <w:p w14:paraId="583A16A8" w14:textId="77777777" w:rsidR="00D93936" w:rsidRPr="00E5104C" w:rsidRDefault="00D93936" w:rsidP="00D93936">
      <w:pPr>
        <w:rPr>
          <w:noProof/>
          <w:lang w:val="en-CA"/>
        </w:rPr>
      </w:pPr>
      <w:r w:rsidRPr="00E5104C">
        <w:rPr>
          <w:noProof/>
          <w:lang w:val="en-CA"/>
        </w:rPr>
        <w:lastRenderedPageBreak/>
        <w:t>The value of ChromaFormatIdc is derived as follows:</w:t>
      </w:r>
    </w:p>
    <w:p w14:paraId="478413DB"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
      </w:pPr>
      <w:r w:rsidRPr="00E5104C">
        <w:rPr>
          <w:lang w:val="en-CA"/>
        </w:rPr>
        <w:t>–</w:t>
      </w:r>
      <w:r w:rsidRPr="00E5104C">
        <w:rPr>
          <w:lang w:val="en-CA"/>
        </w:rPr>
        <w:tab/>
        <w:t xml:space="preserve">If the quality metric SEI message is not included in a processing order nesting SEI message, </w:t>
      </w:r>
      <w:proofErr w:type="spellStart"/>
      <w:r w:rsidRPr="00E5104C">
        <w:rPr>
          <w:lang w:val="en-CA"/>
        </w:rPr>
        <w:t>ChromaFormatIdc</w:t>
      </w:r>
      <w:proofErr w:type="spellEnd"/>
      <w:r w:rsidRPr="00E5104C">
        <w:rPr>
          <w:lang w:val="en-CA"/>
        </w:rPr>
        <w:t xml:space="preserve"> </w:t>
      </w:r>
      <w:r w:rsidRPr="00E5104C">
        <w:rPr>
          <w:noProof/>
          <w:lang w:val="en-CA"/>
        </w:rPr>
        <w:t>is set equal to sps_chroma_format_idc.</w:t>
      </w:r>
    </w:p>
    <w:p w14:paraId="30FA96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E5104C">
        <w:rPr>
          <w:lang w:val="en-CA"/>
        </w:rPr>
        <w:t>–</w:t>
      </w:r>
      <w:r w:rsidRPr="00E5104C">
        <w:rPr>
          <w:lang w:val="en-CA"/>
        </w:rPr>
        <w:tab/>
        <w:t xml:space="preserve">Otherwise (the quality metric SEI message is included in a processing order nesting SEI message), </w:t>
      </w:r>
      <w:proofErr w:type="spellStart"/>
      <w:r w:rsidRPr="00E5104C">
        <w:rPr>
          <w:lang w:val="en-CA"/>
        </w:rPr>
        <w:t>ChromaFormatIdc</w:t>
      </w:r>
      <w:proofErr w:type="spellEnd"/>
      <w:r w:rsidRPr="00E5104C">
        <w:rPr>
          <w:lang w:val="en-CA"/>
        </w:rPr>
        <w:t xml:space="preserve"> is set to a value that matches the chroma format of the pictures in </w:t>
      </w:r>
      <w:proofErr w:type="spellStart"/>
      <w:r w:rsidRPr="00E5104C">
        <w:rPr>
          <w:lang w:val="en-CA"/>
        </w:rPr>
        <w:t>TestPicList</w:t>
      </w:r>
      <w:proofErr w:type="spellEnd"/>
      <w:r w:rsidRPr="00E5104C">
        <w:rPr>
          <w:lang w:val="en-CA"/>
        </w:rPr>
        <w:t xml:space="preserve"> and it is a requirement of bitstream conformance that the chroma format of all the pictures in </w:t>
      </w:r>
      <w:proofErr w:type="spellStart"/>
      <w:r w:rsidRPr="00E5104C">
        <w:rPr>
          <w:lang w:val="en-CA"/>
        </w:rPr>
        <w:t>TestPicList</w:t>
      </w:r>
      <w:proofErr w:type="spellEnd"/>
      <w:r w:rsidRPr="00E5104C">
        <w:rPr>
          <w:lang w:val="en-CA"/>
        </w:rPr>
        <w:t xml:space="preserve"> and </w:t>
      </w:r>
      <w:proofErr w:type="spellStart"/>
      <w:r w:rsidRPr="00E5104C">
        <w:rPr>
          <w:lang w:val="en-CA"/>
        </w:rPr>
        <w:t>GainRefPicList</w:t>
      </w:r>
      <w:proofErr w:type="spellEnd"/>
      <w:r w:rsidRPr="00E5104C">
        <w:rPr>
          <w:lang w:val="en-CA"/>
        </w:rPr>
        <w:t>, when present, shall be identical.</w:t>
      </w:r>
    </w:p>
    <w:p w14:paraId="1878BD19" w14:textId="77777777" w:rsidR="00D93936" w:rsidRPr="00E5104C" w:rsidRDefault="00D93936" w:rsidP="00D93936">
      <w:pPr>
        <w:rPr>
          <w:lang w:val="en-CA"/>
        </w:rPr>
      </w:pPr>
      <w:r w:rsidRPr="00E5104C">
        <w:rPr>
          <w:szCs w:val="22"/>
          <w:lang w:val="en-CA"/>
        </w:rPr>
        <w:t xml:space="preserve">When a quality metric SEI message </w:t>
      </w:r>
      <w:proofErr w:type="spellStart"/>
      <w:r w:rsidRPr="00E5104C">
        <w:rPr>
          <w:szCs w:val="22"/>
          <w:lang w:val="en-CA"/>
        </w:rPr>
        <w:t>qmSeiA</w:t>
      </w:r>
      <w:proofErr w:type="spellEnd"/>
      <w:r w:rsidRPr="00E5104C">
        <w:rPr>
          <w:szCs w:val="22"/>
          <w:lang w:val="en-CA"/>
        </w:rPr>
        <w:t xml:space="preserve"> is present in a picture unit that is not the first picture unit of a CLVS in decoding order and at least one value of </w:t>
      </w:r>
      <w:r w:rsidRPr="00E5104C">
        <w:rPr>
          <w:rFonts w:eastAsia="Malgun Gothic"/>
          <w:noProof/>
          <w:szCs w:val="22"/>
          <w:lang w:val="en-CA" w:eastAsia="ja-JP"/>
        </w:rPr>
        <w:t>qm_clvs_metric_value[ i ][ c ] is</w:t>
      </w:r>
      <w:r w:rsidRPr="00E5104C">
        <w:rPr>
          <w:lang w:val="en-CA"/>
        </w:rPr>
        <w:t xml:space="preserve"> present</w:t>
      </w:r>
      <w:r w:rsidRPr="00E5104C">
        <w:rPr>
          <w:szCs w:val="22"/>
          <w:lang w:val="en-CA"/>
        </w:rPr>
        <w:t>,</w:t>
      </w:r>
      <w:r w:rsidRPr="00E5104C">
        <w:rPr>
          <w:lang w:val="en-CA"/>
        </w:rPr>
        <w:t xml:space="preserve"> the following applies:</w:t>
      </w:r>
    </w:p>
    <w:p w14:paraId="6AFB348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 xml:space="preserve">If </w:t>
      </w:r>
      <w:proofErr w:type="spellStart"/>
      <w:r w:rsidRPr="00E5104C">
        <w:rPr>
          <w:lang w:val="en-CA"/>
        </w:rPr>
        <w:t>qmSeiA</w:t>
      </w:r>
      <w:proofErr w:type="spellEnd"/>
      <w:r w:rsidRPr="00E5104C">
        <w:rPr>
          <w:lang w:val="en-CA"/>
        </w:rPr>
        <w:t xml:space="preserve"> is not included in a processing order nesting SEI message, each value of </w:t>
      </w:r>
      <w:r w:rsidRPr="00E5104C">
        <w:rPr>
          <w:rFonts w:eastAsia="Malgun Gothic"/>
          <w:noProof/>
          <w:szCs w:val="22"/>
          <w:lang w:val="en-CA" w:eastAsia="ja-JP"/>
        </w:rPr>
        <w:t>qm_clvs_metric_value[ i ][ c ]</w:t>
      </w:r>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the quality metric SEI message that is present in the first picture unit of the CLVS and </w:t>
      </w:r>
      <w:proofErr w:type="gramStart"/>
      <w:r w:rsidRPr="00E5104C">
        <w:rPr>
          <w:lang w:val="en-CA"/>
        </w:rPr>
        <w:t>is not is</w:t>
      </w:r>
      <w:proofErr w:type="gramEnd"/>
      <w:r w:rsidRPr="00E5104C">
        <w:rPr>
          <w:lang w:val="en-CA"/>
        </w:rPr>
        <w:t xml:space="preserve"> included in a processing order nesting SEI message.</w:t>
      </w:r>
    </w:p>
    <w:p w14:paraId="421A438E"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04C">
        <w:rPr>
          <w:lang w:val="en-CA"/>
        </w:rPr>
        <w:t>–</w:t>
      </w:r>
      <w:r w:rsidRPr="00E5104C">
        <w:rPr>
          <w:lang w:val="en-CA"/>
        </w:rPr>
        <w:tab/>
        <w:t>Otherwise (</w:t>
      </w:r>
      <w:proofErr w:type="spellStart"/>
      <w:r w:rsidRPr="00E5104C">
        <w:rPr>
          <w:lang w:val="en-CA"/>
        </w:rPr>
        <w:t>qmSeiA</w:t>
      </w:r>
      <w:proofErr w:type="spellEnd"/>
      <w:r w:rsidRPr="00E5104C">
        <w:rPr>
          <w:lang w:val="en-CA"/>
        </w:rPr>
        <w:t xml:space="preserve"> is included in a processing order nesting SEI message with a certain set of </w:t>
      </w:r>
      <w:proofErr w:type="spellStart"/>
      <w:r w:rsidRPr="00E5104C">
        <w:rPr>
          <w:lang w:val="en-CA"/>
        </w:rPr>
        <w:t>pon_target_po_id</w:t>
      </w:r>
      <w:proofErr w:type="spellEnd"/>
      <w:r w:rsidRPr="00E5104C">
        <w:rPr>
          <w:lang w:val="en-CA"/>
        </w:rPr>
        <w:t>[ </w:t>
      </w:r>
      <w:proofErr w:type="spellStart"/>
      <w:r w:rsidRPr="00E5104C">
        <w:rPr>
          <w:lang w:val="en-CA"/>
        </w:rPr>
        <w:t>i</w:t>
      </w:r>
      <w:proofErr w:type="spellEnd"/>
      <w:r w:rsidRPr="00E5104C">
        <w:rPr>
          <w:lang w:val="en-CA"/>
        </w:rPr>
        <w:t> ] values), the following applies:</w:t>
      </w:r>
    </w:p>
    <w:p w14:paraId="049E80D2"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It is a requirement of bitstream conformance that there shall be quality metric SEI message </w:t>
      </w:r>
      <w:proofErr w:type="spellStart"/>
      <w:r w:rsidRPr="00E5104C">
        <w:rPr>
          <w:lang w:val="en-CA"/>
        </w:rPr>
        <w:t>qmSeiB</w:t>
      </w:r>
      <w:proofErr w:type="spellEnd"/>
      <w:r w:rsidRPr="00E5104C">
        <w:rPr>
          <w:lang w:val="en-CA"/>
        </w:rPr>
        <w:t xml:space="preserve"> that is present in the first picture unit of the CLVS and is included in a processing order nesting SEI message with the same set of </w:t>
      </w:r>
      <w:proofErr w:type="spellStart"/>
      <w:r w:rsidRPr="00E5104C">
        <w:rPr>
          <w:lang w:val="en-CA"/>
        </w:rPr>
        <w:t>pon_target_po_id</w:t>
      </w:r>
      <w:proofErr w:type="spellEnd"/>
      <w:r w:rsidRPr="00E5104C">
        <w:rPr>
          <w:lang w:val="en-CA"/>
        </w:rPr>
        <w:t>[ </w:t>
      </w:r>
      <w:proofErr w:type="spellStart"/>
      <w:r w:rsidRPr="00E5104C">
        <w:rPr>
          <w:lang w:val="en-CA"/>
        </w:rPr>
        <w:t>i</w:t>
      </w:r>
      <w:proofErr w:type="spellEnd"/>
      <w:r w:rsidRPr="00E5104C">
        <w:rPr>
          <w:lang w:val="en-CA"/>
        </w:rPr>
        <w:t> ] values.</w:t>
      </w:r>
    </w:p>
    <w:p w14:paraId="4FC0B0C9"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
      </w:pPr>
      <w:r w:rsidRPr="00E5104C">
        <w:rPr>
          <w:lang w:val="en-CA"/>
        </w:rPr>
        <w:t>–</w:t>
      </w:r>
      <w:r w:rsidRPr="00E5104C">
        <w:rPr>
          <w:lang w:val="en-CA"/>
        </w:rPr>
        <w:tab/>
        <w:t xml:space="preserve">Each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qmSeiA</w:t>
      </w:r>
      <w:proofErr w:type="spellEnd"/>
      <w:r w:rsidRPr="00E5104C">
        <w:rPr>
          <w:lang w:val="en-CA"/>
        </w:rPr>
        <w:t xml:space="preserve"> shall be equal to the value of </w:t>
      </w:r>
      <w:r w:rsidRPr="00E5104C">
        <w:rPr>
          <w:rFonts w:eastAsia="Malgun Gothic"/>
          <w:noProof/>
          <w:szCs w:val="22"/>
          <w:lang w:val="en-CA" w:eastAsia="ja-JP"/>
        </w:rPr>
        <w:t>qm_clvs_metric_value[ i ][ c ]</w:t>
      </w:r>
      <w:r w:rsidRPr="00E5104C">
        <w:rPr>
          <w:lang w:val="en-CA"/>
        </w:rPr>
        <w:t xml:space="preserve"> in </w:t>
      </w:r>
      <w:proofErr w:type="spellStart"/>
      <w:r w:rsidRPr="00E5104C">
        <w:rPr>
          <w:lang w:val="en-CA"/>
        </w:rPr>
        <w:t>qmSeiB</w:t>
      </w:r>
      <w:proofErr w:type="spellEnd"/>
      <w:r w:rsidRPr="00E5104C">
        <w:rPr>
          <w:lang w:val="en-CA"/>
        </w:rPr>
        <w:t>.</w:t>
      </w:r>
    </w:p>
    <w:p w14:paraId="577D0923" w14:textId="77777777" w:rsidR="00D93936" w:rsidRPr="00E5104C"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62EDA024" w14:textId="4AC42747" w:rsidR="00EE19AD" w:rsidRPr="00E5104C" w:rsidRDefault="00EE19AD" w:rsidP="00EE19AD">
      <w:pPr>
        <w:pStyle w:val="Annex3"/>
        <w:rPr>
          <w:lang w:val="en-CA"/>
        </w:rPr>
      </w:pPr>
      <w:r w:rsidRPr="00E5104C">
        <w:rPr>
          <w:lang w:val="en-CA"/>
        </w:rPr>
        <w:t>D.12.1</w:t>
      </w:r>
      <w:r w:rsidR="007B4C10" w:rsidRPr="00E5104C">
        <w:rPr>
          <w:lang w:val="en-CA"/>
        </w:rPr>
        <w:t>5</w:t>
      </w:r>
      <w:r w:rsidRPr="00E5104C">
        <w:rPr>
          <w:lang w:val="en-CA"/>
        </w:rPr>
        <w:t xml:space="preserve"> Use of the display overlays SEI message in VVC</w:t>
      </w:r>
    </w:p>
    <w:p w14:paraId="075AC0FC" w14:textId="77777777" w:rsidR="00F10E47" w:rsidRPr="00C7122D" w:rsidRDefault="00F10E47" w:rsidP="00F10E47">
      <w:pPr>
        <w:keepNext/>
        <w:rPr>
          <w:lang w:val="en-CA"/>
        </w:rPr>
      </w:pPr>
      <w:r w:rsidRPr="00C7122D">
        <w:rPr>
          <w:lang w:val="en-CA"/>
        </w:rPr>
        <w:t xml:space="preserve">For purposes of interpretation of the </w:t>
      </w:r>
      <w:r w:rsidRPr="00E5104C">
        <w:rPr>
          <w:lang w:val="en-CA"/>
        </w:rPr>
        <w:t xml:space="preserve">constituent rectangles </w:t>
      </w:r>
      <w:r w:rsidRPr="00C7122D">
        <w:rPr>
          <w:lang w:val="en-CA"/>
        </w:rPr>
        <w:t>SEI message, the following variables are specified:</w:t>
      </w:r>
    </w:p>
    <w:p w14:paraId="3FAA260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r w:rsidRPr="00C7122D">
        <w:rPr>
          <w:lang w:val="en-CA"/>
        </w:rPr>
        <w:t>PicWidthInLumaSamples</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PicHeightInLumaSamples</w:t>
      </w:r>
      <w:proofErr w:type="spellEnd"/>
      <w:r w:rsidRPr="00C7122D">
        <w:rPr>
          <w:lang w:val="en-CA"/>
        </w:rPr>
        <w:t>[ </w:t>
      </w:r>
      <w:proofErr w:type="spellStart"/>
      <w:r w:rsidRPr="00C7122D">
        <w:rPr>
          <w:lang w:val="en-CA"/>
        </w:rPr>
        <w:t>i</w:t>
      </w:r>
      <w:proofErr w:type="spellEnd"/>
      <w:r w:rsidRPr="00C7122D">
        <w:rPr>
          <w:lang w:val="en-CA"/>
        </w:rPr>
        <w:t xml:space="preserve"> ] are set equal to </w:t>
      </w:r>
      <w:proofErr w:type="spellStart"/>
      <w:r w:rsidRPr="00C7122D">
        <w:rPr>
          <w:lang w:val="en-CA"/>
        </w:rPr>
        <w:t>pps_pic_width_in_luma_samples</w:t>
      </w:r>
      <w:proofErr w:type="spellEnd"/>
      <w:r w:rsidRPr="00C7122D">
        <w:rPr>
          <w:lang w:val="en-CA"/>
        </w:rPr>
        <w:t xml:space="preserve"> and </w:t>
      </w:r>
      <w:proofErr w:type="spellStart"/>
      <w:r w:rsidRPr="00C7122D">
        <w:rPr>
          <w:lang w:val="en-CA"/>
        </w:rPr>
        <w:t>pps_pic_height_in_luma_samples</w:t>
      </w:r>
      <w:proofErr w:type="spellEnd"/>
      <w:r w:rsidRPr="00C7122D">
        <w:rPr>
          <w:lang w:val="en-CA"/>
        </w:rPr>
        <w:t xml:space="preserve">, respectively, of the picture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7D813034" w14:textId="77777777" w:rsidR="00F10E47" w:rsidRDefault="00F10E47" w:rsidP="00F10E47">
      <w:pPr>
        <w:pStyle w:val="enumlev1"/>
        <w:spacing w:before="136" w:line="240" w:lineRule="exact"/>
        <w:ind w:left="403" w:hanging="403"/>
        <w:rPr>
          <w:noProof/>
          <w:lang w:val="en-CA"/>
        </w:rPr>
      </w:pPr>
      <w:r w:rsidRPr="00C7122D">
        <w:rPr>
          <w:lang w:val="en-CA"/>
        </w:rPr>
        <w:t>–</w:t>
      </w:r>
      <w:r w:rsidRPr="00C7122D">
        <w:rPr>
          <w:lang w:val="en-CA"/>
        </w:rPr>
        <w:tab/>
      </w:r>
      <w:r w:rsidRPr="00C7122D">
        <w:rPr>
          <w:noProof/>
          <w:lang w:val="en-CA"/>
        </w:rPr>
        <w:t>ChromaFormatIdc[ i ] is set equal to sps_chroma_format_idc, of the picture with nuh_layer_id equal to i.</w:t>
      </w:r>
    </w:p>
    <w:p w14:paraId="2BCCDA89" w14:textId="595F5AFB" w:rsidR="006A70E3" w:rsidRPr="00C7122D" w:rsidRDefault="006A70E3" w:rsidP="00F10E47">
      <w:pPr>
        <w:pStyle w:val="enumlev1"/>
        <w:spacing w:before="136" w:line="240" w:lineRule="exact"/>
        <w:ind w:left="403" w:hanging="403"/>
        <w:rPr>
          <w:lang w:val="en-CA"/>
        </w:rPr>
      </w:pPr>
      <w:r w:rsidRPr="00E5104C">
        <w:rPr>
          <w:noProof/>
          <w:lang w:val="en-CA"/>
        </w:rPr>
        <w:tab/>
        <w:t>BitDepthY and BitDepthC are both set equal to BitDepth.</w:t>
      </w:r>
    </w:p>
    <w:p w14:paraId="6023496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r w:rsidRPr="00C7122D">
        <w:rPr>
          <w:lang w:val="en-CA"/>
        </w:rPr>
        <w:t>NumSubpics</w:t>
      </w:r>
      <w:proofErr w:type="spellEnd"/>
      <w:r w:rsidRPr="00C7122D">
        <w:rPr>
          <w:lang w:val="en-CA"/>
        </w:rPr>
        <w:t>[ </w:t>
      </w:r>
      <w:proofErr w:type="spellStart"/>
      <w:r w:rsidRPr="00C7122D">
        <w:rPr>
          <w:lang w:val="en-CA"/>
        </w:rPr>
        <w:t>i</w:t>
      </w:r>
      <w:proofErr w:type="spellEnd"/>
      <w:r w:rsidRPr="00C7122D">
        <w:rPr>
          <w:lang w:val="en-CA"/>
        </w:rPr>
        <w:t xml:space="preserve"> ] is set equal to sps_num_subpics_minus1 + 1 of the </w:t>
      </w:r>
      <w:proofErr w:type="gramStart"/>
      <w:r w:rsidRPr="00C7122D">
        <w:rPr>
          <w:lang w:val="en-CA"/>
        </w:rPr>
        <w:t>picture</w:t>
      </w:r>
      <w:proofErr w:type="gramEnd"/>
      <w:r w:rsidRPr="00C7122D">
        <w:rPr>
          <w:lang w:val="en-CA"/>
        </w:rPr>
        <w:t xml:space="preserv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44C3E0D7"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r w:rsidRPr="00C7122D">
        <w:rPr>
          <w:lang w:val="en-CA"/>
        </w:rPr>
        <w:t>SubPicWidth</w:t>
      </w:r>
      <w:proofErr w:type="spell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sps_subpic_width_minus1[ j ] + 1 ) * </w:t>
      </w:r>
      <w:proofErr w:type="spellStart"/>
      <w:r w:rsidRPr="00C7122D">
        <w:rPr>
          <w:lang w:val="en-CA"/>
        </w:rPr>
        <w:t>CtbSizeY</w:t>
      </w:r>
      <w:proofErr w:type="spellEnd"/>
      <w:r w:rsidRPr="00C7122D">
        <w:rPr>
          <w:lang w:val="en-CA"/>
        </w:rPr>
        <w:t xml:space="preserve"> – 1 of the </w:t>
      </w:r>
      <w:proofErr w:type="gramStart"/>
      <w:r w:rsidRPr="00C7122D">
        <w:rPr>
          <w:lang w:val="en-CA"/>
        </w:rPr>
        <w:t>picture</w:t>
      </w:r>
      <w:proofErr w:type="gramEnd"/>
      <w:r w:rsidRPr="00C7122D">
        <w:rPr>
          <w:lang w:val="en-CA"/>
        </w:rPr>
        <w:t xml:space="preserv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29956B94" w14:textId="77777777" w:rsidR="00F10E47" w:rsidRPr="00C7122D" w:rsidRDefault="00F10E47" w:rsidP="00F10E47">
      <w:pPr>
        <w:pStyle w:val="enumlev1"/>
        <w:spacing w:before="136" w:line="240" w:lineRule="exact"/>
        <w:ind w:left="403" w:hanging="403"/>
        <w:rPr>
          <w:lang w:val="en-CA"/>
        </w:rPr>
      </w:pPr>
      <w:r w:rsidRPr="00C7122D">
        <w:rPr>
          <w:lang w:val="en-CA"/>
        </w:rPr>
        <w:t>–</w:t>
      </w:r>
      <w:r w:rsidRPr="00C7122D">
        <w:rPr>
          <w:lang w:val="en-CA"/>
        </w:rPr>
        <w:tab/>
      </w:r>
      <w:proofErr w:type="spellStart"/>
      <w:r w:rsidRPr="00C7122D">
        <w:rPr>
          <w:lang w:val="en-CA"/>
        </w:rPr>
        <w:t>SubPicHeight</w:t>
      </w:r>
      <w:proofErr w:type="spellEnd"/>
      <w:r w:rsidRPr="00C7122D">
        <w:rPr>
          <w:lang w:val="en-CA"/>
        </w:rPr>
        <w:t>[ </w:t>
      </w:r>
      <w:proofErr w:type="spellStart"/>
      <w:r w:rsidRPr="00C7122D">
        <w:rPr>
          <w:lang w:val="en-CA"/>
        </w:rPr>
        <w:t>i</w:t>
      </w:r>
      <w:proofErr w:type="spellEnd"/>
      <w:r w:rsidRPr="00C7122D">
        <w:rPr>
          <w:lang w:val="en-CA"/>
        </w:rPr>
        <w:t xml:space="preserve"> ][ j ] is set equal to </w:t>
      </w:r>
      <w:r w:rsidRPr="00C7122D">
        <w:rPr>
          <w:rFonts w:eastAsia="Malgun Gothic"/>
          <w:lang w:val="en-CA"/>
        </w:rPr>
        <w:t>(</w:t>
      </w:r>
      <w:r w:rsidRPr="00C7122D">
        <w:rPr>
          <w:lang w:val="en-CA"/>
        </w:rPr>
        <w:t>sps_subpic_height_minus1[ j ] + 1 ) * </w:t>
      </w:r>
      <w:proofErr w:type="spellStart"/>
      <w:r w:rsidRPr="00C7122D">
        <w:rPr>
          <w:lang w:val="en-CA"/>
        </w:rPr>
        <w:t>CtbSizeY</w:t>
      </w:r>
      <w:proofErr w:type="spellEnd"/>
      <w:r w:rsidRPr="00C7122D">
        <w:rPr>
          <w:lang w:val="en-CA"/>
        </w:rPr>
        <w:t xml:space="preserve"> – 1 of the </w:t>
      </w:r>
      <w:proofErr w:type="gramStart"/>
      <w:r w:rsidRPr="00C7122D">
        <w:rPr>
          <w:lang w:val="en-CA"/>
        </w:rPr>
        <w:t>picture</w:t>
      </w:r>
      <w:proofErr w:type="gramEnd"/>
      <w:r w:rsidRPr="00C7122D">
        <w:rPr>
          <w:lang w:val="en-CA"/>
        </w:rPr>
        <w:t xml:space="preserve"> with </w:t>
      </w:r>
      <w:proofErr w:type="spellStart"/>
      <w:r w:rsidRPr="00C7122D">
        <w:rPr>
          <w:lang w:val="en-CA"/>
        </w:rPr>
        <w:t>nuh_layer_id</w:t>
      </w:r>
      <w:proofErr w:type="spellEnd"/>
      <w:r w:rsidRPr="00C7122D">
        <w:rPr>
          <w:lang w:val="en-CA"/>
        </w:rPr>
        <w:t xml:space="preserve"> equal to </w:t>
      </w:r>
      <w:proofErr w:type="spellStart"/>
      <w:r w:rsidRPr="00C7122D">
        <w:rPr>
          <w:lang w:val="en-CA"/>
        </w:rPr>
        <w:t>i</w:t>
      </w:r>
      <w:proofErr w:type="spellEnd"/>
      <w:r w:rsidRPr="00C7122D">
        <w:rPr>
          <w:lang w:val="en-CA"/>
        </w:rPr>
        <w:t>.</w:t>
      </w:r>
    </w:p>
    <w:p w14:paraId="644CCD94" w14:textId="2DD8597B" w:rsidR="00F10E47" w:rsidRPr="00C7122D" w:rsidRDefault="00F10E47" w:rsidP="00F10E47">
      <w:pPr>
        <w:tabs>
          <w:tab w:val="clear" w:pos="1080"/>
          <w:tab w:val="left" w:pos="215"/>
          <w:tab w:val="left" w:pos="431"/>
          <w:tab w:val="left" w:pos="646"/>
          <w:tab w:val="left" w:pos="862"/>
          <w:tab w:val="left" w:pos="1077"/>
          <w:tab w:val="left" w:pos="1298"/>
        </w:tabs>
        <w:rPr>
          <w:lang w:val="en-CA"/>
        </w:rPr>
      </w:pPr>
      <w:r w:rsidRPr="00C7122D">
        <w:rPr>
          <w:lang w:val="en-CA"/>
        </w:rPr>
        <w:t xml:space="preserve">It is a requirement of bitstream conformance that there shall be at least one OLS with index </w:t>
      </w:r>
      <w:proofErr w:type="spellStart"/>
      <w:r w:rsidRPr="00C7122D">
        <w:rPr>
          <w:lang w:val="en-CA"/>
        </w:rPr>
        <w:t>olsIdx</w:t>
      </w:r>
      <w:proofErr w:type="spellEnd"/>
      <w:r w:rsidRPr="00C7122D">
        <w:rPr>
          <w:lang w:val="en-CA"/>
        </w:rPr>
        <w:t xml:space="preserve"> that has values of </w:t>
      </w:r>
      <w:proofErr w:type="spellStart"/>
      <w:r w:rsidRPr="00C7122D">
        <w:rPr>
          <w:lang w:val="en-CA"/>
        </w:rPr>
        <w:t>OutputLayerIdInOls</w:t>
      </w:r>
      <w:proofErr w:type="spellEnd"/>
      <w:r w:rsidRPr="00C7122D">
        <w:rPr>
          <w:lang w:val="en-CA"/>
        </w:rPr>
        <w:t>[ </w:t>
      </w:r>
      <w:proofErr w:type="spellStart"/>
      <w:r w:rsidRPr="00C7122D">
        <w:rPr>
          <w:lang w:val="en-CA"/>
        </w:rPr>
        <w:t>olsIdx</w:t>
      </w:r>
      <w:proofErr w:type="spellEnd"/>
      <w:r w:rsidRPr="00C7122D">
        <w:rPr>
          <w:lang w:val="en-CA"/>
        </w:rPr>
        <w:t xml:space="preserve"> ][ j ] equal to </w:t>
      </w:r>
      <w:proofErr w:type="spellStart"/>
      <w:r w:rsidRPr="00C7122D">
        <w:rPr>
          <w:lang w:val="en-CA"/>
        </w:rPr>
        <w:t>doi_nuh_layer_id</w:t>
      </w:r>
      <w:proofErr w:type="spellEnd"/>
      <w:r w:rsidRPr="00C7122D">
        <w:rPr>
          <w:lang w:val="en-CA"/>
        </w:rPr>
        <w:t>[ </w:t>
      </w:r>
      <w:proofErr w:type="spellStart"/>
      <w:r w:rsidRPr="00C7122D">
        <w:rPr>
          <w:lang w:val="en-CA"/>
        </w:rPr>
        <w:t>i</w:t>
      </w:r>
      <w:proofErr w:type="spellEnd"/>
      <w:r w:rsidRPr="00C7122D">
        <w:rPr>
          <w:lang w:val="en-CA"/>
        </w:rPr>
        <w:t xml:space="preserve"> ] and </w:t>
      </w:r>
      <w:proofErr w:type="spellStart"/>
      <w:r w:rsidRPr="00C7122D">
        <w:rPr>
          <w:lang w:val="en-CA"/>
        </w:rPr>
        <w:t>doi_alpha_nuh_layer_id</w:t>
      </w:r>
      <w:proofErr w:type="spellEnd"/>
      <w:r w:rsidRPr="00C7122D">
        <w:rPr>
          <w:lang w:val="en-CA"/>
        </w:rPr>
        <w:t>[ </w:t>
      </w:r>
      <w:proofErr w:type="spellStart"/>
      <w:r w:rsidRPr="00C7122D">
        <w:rPr>
          <w:lang w:val="en-CA"/>
        </w:rPr>
        <w:t>i</w:t>
      </w:r>
      <w:proofErr w:type="spellEnd"/>
      <w:r w:rsidRPr="00C7122D">
        <w:rPr>
          <w:lang w:val="en-CA"/>
        </w:rPr>
        <w:t xml:space="preserve"> ], when present, for each value of </w:t>
      </w:r>
      <w:proofErr w:type="spellStart"/>
      <w:r w:rsidRPr="00C7122D">
        <w:rPr>
          <w:lang w:val="en-CA"/>
        </w:rPr>
        <w:t>i</w:t>
      </w:r>
      <w:proofErr w:type="spellEnd"/>
      <w:r w:rsidRPr="00C7122D">
        <w:rPr>
          <w:lang w:val="en-CA"/>
        </w:rPr>
        <w:t xml:space="preserve"> in the range of 0 to doi_num_display_overlays_minus</w:t>
      </w:r>
      <w:r w:rsidR="0088366F">
        <w:rPr>
          <w:rFonts w:eastAsia="Malgun Gothic" w:hint="eastAsia"/>
          <w:lang w:val="en-CA" w:eastAsia="ko-KR"/>
        </w:rPr>
        <w:t>1</w:t>
      </w:r>
      <w:r w:rsidRPr="00C7122D">
        <w:rPr>
          <w:lang w:val="en-CA"/>
        </w:rPr>
        <w:t xml:space="preserve"> , inclusive, and for any values of j in the range of 0 to </w:t>
      </w:r>
      <w:proofErr w:type="spellStart"/>
      <w:r w:rsidRPr="00C7122D">
        <w:rPr>
          <w:lang w:val="en-CA"/>
        </w:rPr>
        <w:t>NumOutputLayersInOls</w:t>
      </w:r>
      <w:proofErr w:type="spellEnd"/>
      <w:r w:rsidRPr="00C7122D">
        <w:rPr>
          <w:lang w:val="en-CA"/>
        </w:rPr>
        <w:t>[ </w:t>
      </w:r>
      <w:proofErr w:type="spellStart"/>
      <w:r w:rsidRPr="00C7122D">
        <w:rPr>
          <w:lang w:val="en-CA"/>
        </w:rPr>
        <w:t>olsIdx</w:t>
      </w:r>
      <w:proofErr w:type="spellEnd"/>
      <w:r w:rsidRPr="00C7122D">
        <w:rPr>
          <w:lang w:val="en-CA"/>
        </w:rPr>
        <w:t xml:space="preserve"> ] − 1, inclusive. </w:t>
      </w:r>
    </w:p>
    <w:p w14:paraId="3D5EDE7B" w14:textId="77777777" w:rsidR="007B4C10" w:rsidRPr="00C7122D" w:rsidRDefault="007B4C10" w:rsidP="00F10E47">
      <w:pPr>
        <w:tabs>
          <w:tab w:val="clear" w:pos="1080"/>
          <w:tab w:val="left" w:pos="215"/>
          <w:tab w:val="left" w:pos="431"/>
          <w:tab w:val="left" w:pos="646"/>
          <w:tab w:val="left" w:pos="862"/>
          <w:tab w:val="left" w:pos="1077"/>
          <w:tab w:val="left" w:pos="1298"/>
        </w:tabs>
        <w:rPr>
          <w:lang w:val="en-CA"/>
        </w:rPr>
      </w:pPr>
    </w:p>
    <w:p w14:paraId="064E5E1B" w14:textId="77777777" w:rsidR="00EE19AD" w:rsidRPr="00E5104C"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31D039DE" w14:textId="58751BEC"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HEVC for adding support for modality information SEI message</w:t>
      </w:r>
    </w:p>
    <w:p w14:paraId="2F26788B" w14:textId="77777777" w:rsidR="00003B37" w:rsidRPr="00F22EC4"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sz w:val="22"/>
          <w:szCs w:val="22"/>
          <w:lang w:val="fr-FR"/>
        </w:rPr>
      </w:pPr>
      <w:bookmarkStart w:id="88" w:name="_Toc13903073"/>
      <w:bookmarkStart w:id="89" w:name="_Toc20134538"/>
      <w:bookmarkStart w:id="90" w:name="_Ref35660950"/>
      <w:bookmarkStart w:id="91" w:name="_Toc77680630"/>
      <w:bookmarkStart w:id="92" w:name="_Toc118289223"/>
      <w:bookmarkStart w:id="93" w:name="_Ref220341703"/>
      <w:bookmarkStart w:id="94" w:name="_Toc226456831"/>
      <w:bookmarkStart w:id="95" w:name="_Toc248045448"/>
      <w:bookmarkStart w:id="96" w:name="_Toc287363885"/>
      <w:bookmarkStart w:id="97" w:name="_Toc311220033"/>
      <w:bookmarkStart w:id="98" w:name="_Toc317198889"/>
      <w:bookmarkStart w:id="99" w:name="_Toc415476024"/>
      <w:bookmarkStart w:id="100" w:name="_Toc423599299"/>
      <w:bookmarkStart w:id="101" w:name="_Toc423601803"/>
      <w:bookmarkStart w:id="102" w:name="_Toc501130265"/>
      <w:bookmarkStart w:id="103" w:name="_Toc140337187"/>
      <w:r w:rsidRPr="00F22EC4">
        <w:rPr>
          <w:rFonts w:eastAsia="Malgun Gothic"/>
          <w:b/>
          <w:sz w:val="22"/>
          <w:szCs w:val="22"/>
          <w:lang w:val="fr-FR"/>
        </w:rPr>
        <w:t xml:space="preserve">D.2 SEI </w:t>
      </w:r>
      <w:proofErr w:type="spellStart"/>
      <w:r w:rsidRPr="00F22EC4">
        <w:rPr>
          <w:rFonts w:eastAsia="Malgun Gothic"/>
          <w:b/>
          <w:sz w:val="22"/>
          <w:szCs w:val="22"/>
          <w:lang w:val="fr-FR"/>
        </w:rPr>
        <w:t>payload</w:t>
      </w:r>
      <w:proofErr w:type="spellEnd"/>
      <w:r w:rsidRPr="00F22EC4">
        <w:rPr>
          <w:rFonts w:eastAsia="Malgun Gothic"/>
          <w:b/>
          <w:sz w:val="22"/>
          <w:szCs w:val="22"/>
          <w:lang w:val="fr-FR"/>
        </w:rPr>
        <w:t xml:space="preserve"> </w:t>
      </w:r>
      <w:proofErr w:type="spellStart"/>
      <w:r w:rsidRPr="00F22EC4">
        <w:rPr>
          <w:rFonts w:eastAsia="Malgun Gothic"/>
          <w:b/>
          <w:sz w:val="22"/>
          <w:szCs w:val="22"/>
          <w:lang w:val="fr-FR"/>
        </w:rPr>
        <w:t>syntax</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71EB25F7" w14:textId="77777777" w:rsidR="00003B37" w:rsidRPr="00F22EC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lang w:val="fr-FR"/>
        </w:rPr>
      </w:pPr>
      <w:bookmarkStart w:id="104" w:name="_Ref399007788"/>
      <w:bookmarkStart w:id="105" w:name="_Toc415476025"/>
      <w:bookmarkStart w:id="106" w:name="_Toc423599300"/>
      <w:bookmarkStart w:id="107" w:name="_Toc423601804"/>
      <w:bookmarkStart w:id="108" w:name="_Toc501130266"/>
      <w:bookmarkStart w:id="109" w:name="_Toc140337188"/>
      <w:r w:rsidRPr="00F22EC4">
        <w:rPr>
          <w:rFonts w:eastAsia="Malgun Gothic"/>
          <w:b/>
          <w:lang w:val="fr-FR"/>
        </w:rPr>
        <w:t xml:space="preserve">D.2.1 General SEI message </w:t>
      </w:r>
      <w:proofErr w:type="spellStart"/>
      <w:r w:rsidRPr="00F22EC4">
        <w:rPr>
          <w:rFonts w:eastAsia="Malgun Gothic"/>
          <w:b/>
          <w:lang w:val="fr-FR"/>
        </w:rPr>
        <w:t>syntax</w:t>
      </w:r>
      <w:bookmarkEnd w:id="104"/>
      <w:bookmarkEnd w:id="105"/>
      <w:bookmarkEnd w:id="106"/>
      <w:bookmarkEnd w:id="107"/>
      <w:bookmarkEnd w:id="108"/>
      <w:bookmarkEnd w:id="109"/>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E5104C" w14:paraId="4ED9336D" w14:textId="77777777" w:rsidTr="005D7695">
        <w:trPr>
          <w:jc w:val="center"/>
        </w:trPr>
        <w:tc>
          <w:tcPr>
            <w:tcW w:w="7776" w:type="dxa"/>
          </w:tcPr>
          <w:p w14:paraId="651C5AC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E5104C">
              <w:rPr>
                <w:rFonts w:ascii="Cambria" w:hAnsi="Cambria"/>
                <w:sz w:val="18"/>
                <w:szCs w:val="18"/>
                <w:lang w:val="en-CA"/>
              </w:rPr>
              <w:t>sei_payload</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payloadType</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 {</w:t>
            </w:r>
          </w:p>
        </w:tc>
        <w:tc>
          <w:tcPr>
            <w:tcW w:w="1301" w:type="dxa"/>
          </w:tcPr>
          <w:p w14:paraId="0BD393C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E5104C">
              <w:rPr>
                <w:rFonts w:ascii="Cambria" w:hAnsi="Cambria"/>
                <w:b/>
                <w:sz w:val="18"/>
                <w:szCs w:val="18"/>
                <w:lang w:val="en-CA"/>
              </w:rPr>
              <w:t>Descriptor</w:t>
            </w:r>
          </w:p>
        </w:tc>
      </w:tr>
      <w:tr w:rsidR="00003B37" w:rsidRPr="00E5104C" w14:paraId="61DE32A8" w14:textId="77777777" w:rsidTr="005D7695">
        <w:trPr>
          <w:jc w:val="center"/>
        </w:trPr>
        <w:tc>
          <w:tcPr>
            <w:tcW w:w="7776" w:type="dxa"/>
          </w:tcPr>
          <w:p w14:paraId="7D96B948"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1A4EF37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7F2B0922" w14:textId="77777777" w:rsidTr="005D7695">
        <w:trPr>
          <w:jc w:val="center"/>
        </w:trPr>
        <w:tc>
          <w:tcPr>
            <w:tcW w:w="7776" w:type="dxa"/>
          </w:tcPr>
          <w:p w14:paraId="244A337F" w14:textId="77777777" w:rsidR="00003B37" w:rsidRPr="00F22EC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
            </w:pPr>
            <w:r w:rsidRPr="00E5104C">
              <w:rPr>
                <w:rFonts w:ascii="Cambria" w:hAnsi="Cambria"/>
                <w:sz w:val="18"/>
                <w:szCs w:val="18"/>
                <w:lang w:val="en-CA"/>
              </w:rPr>
              <w:tab/>
            </w:r>
            <w:r w:rsidRPr="00E5104C">
              <w:rPr>
                <w:rFonts w:ascii="Cambria" w:hAnsi="Cambria"/>
                <w:sz w:val="18"/>
                <w:szCs w:val="18"/>
                <w:lang w:val="en-CA"/>
              </w:rPr>
              <w:tab/>
              <w:t xml:space="preserve">else if( </w:t>
            </w:r>
            <w:proofErr w:type="spellStart"/>
            <w:r w:rsidRPr="00E5104C">
              <w:rPr>
                <w:rFonts w:ascii="Cambria" w:hAnsi="Cambria"/>
                <w:sz w:val="18"/>
                <w:szCs w:val="18"/>
                <w:lang w:val="en-CA"/>
              </w:rPr>
              <w:t>payloadType</w:t>
            </w:r>
            <w:proofErr w:type="spellEnd"/>
            <w:r w:rsidRPr="00E5104C">
              <w:rPr>
                <w:rFonts w:ascii="Cambria" w:hAnsi="Cambria"/>
                <w:sz w:val="18"/>
                <w:szCs w:val="18"/>
                <w:lang w:val="en-CA"/>
              </w:rPr>
              <w:t xml:space="preserve">  = =  210 ) /* Specified in Rec. </w:t>
            </w:r>
            <w:r w:rsidRPr="00F22EC4">
              <w:rPr>
                <w:rFonts w:ascii="Cambria" w:hAnsi="Cambria"/>
                <w:sz w:val="18"/>
                <w:szCs w:val="18"/>
                <w:lang w:val="fr-FR"/>
              </w:rPr>
              <w:t>ITU-T H.274 | ISO/IEC 23002-7 */</w:t>
            </w:r>
          </w:p>
        </w:tc>
        <w:tc>
          <w:tcPr>
            <w:tcW w:w="1301" w:type="dxa"/>
          </w:tcPr>
          <w:p w14:paraId="4DA64828" w14:textId="77777777" w:rsidR="00003B37" w:rsidRPr="00F22EC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
            </w:pPr>
          </w:p>
        </w:tc>
      </w:tr>
      <w:tr w:rsidR="00003B37" w:rsidRPr="00E5104C" w14:paraId="2E7EFD0D" w14:textId="77777777" w:rsidTr="005D7695">
        <w:trPr>
          <w:jc w:val="center"/>
        </w:trPr>
        <w:tc>
          <w:tcPr>
            <w:tcW w:w="7776" w:type="dxa"/>
          </w:tcPr>
          <w:p w14:paraId="310A5F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22EC4">
              <w:rPr>
                <w:rFonts w:ascii="Cambria" w:hAnsi="Cambria"/>
                <w:sz w:val="18"/>
                <w:szCs w:val="18"/>
                <w:lang w:val="fr-FR"/>
              </w:rPr>
              <w:tab/>
            </w:r>
            <w:r w:rsidRPr="00F22EC4">
              <w:rPr>
                <w:rFonts w:ascii="Cambria" w:hAnsi="Cambria"/>
                <w:sz w:val="18"/>
                <w:szCs w:val="18"/>
                <w:lang w:val="fr-FR"/>
              </w:rPr>
              <w:tab/>
            </w:r>
            <w:r w:rsidRPr="00F22EC4">
              <w:rPr>
                <w:rFonts w:ascii="Cambria" w:hAnsi="Cambria"/>
                <w:sz w:val="18"/>
                <w:szCs w:val="18"/>
                <w:lang w:val="fr-FR"/>
              </w:rPr>
              <w:tab/>
            </w:r>
            <w:proofErr w:type="spellStart"/>
            <w:r w:rsidRPr="00E5104C">
              <w:rPr>
                <w:rFonts w:ascii="Cambria" w:hAnsi="Cambria"/>
                <w:sz w:val="18"/>
                <w:szCs w:val="18"/>
                <w:lang w:val="en-CA"/>
              </w:rPr>
              <w:t>nn_post_filter_characteristics</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w:t>
            </w:r>
          </w:p>
        </w:tc>
        <w:tc>
          <w:tcPr>
            <w:tcW w:w="1301" w:type="dxa"/>
          </w:tcPr>
          <w:p w14:paraId="75ED5FBE"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1057BEBF" w14:textId="77777777" w:rsidTr="005D7695">
        <w:trPr>
          <w:jc w:val="center"/>
        </w:trPr>
        <w:tc>
          <w:tcPr>
            <w:tcW w:w="7776" w:type="dxa"/>
          </w:tcPr>
          <w:p w14:paraId="58BEAD78" w14:textId="77777777" w:rsidR="00003B37" w:rsidRPr="00F22EC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
            </w:pPr>
            <w:r w:rsidRPr="00E5104C">
              <w:rPr>
                <w:rFonts w:ascii="Cambria" w:hAnsi="Cambria"/>
                <w:sz w:val="18"/>
                <w:szCs w:val="18"/>
                <w:lang w:val="en-CA"/>
              </w:rPr>
              <w:tab/>
            </w:r>
            <w:r w:rsidRPr="00E5104C">
              <w:rPr>
                <w:rFonts w:ascii="Cambria" w:hAnsi="Cambria"/>
                <w:sz w:val="18"/>
                <w:szCs w:val="18"/>
                <w:lang w:val="en-CA"/>
              </w:rPr>
              <w:tab/>
              <w:t xml:space="preserve">else if( </w:t>
            </w:r>
            <w:proofErr w:type="spellStart"/>
            <w:r w:rsidRPr="00E5104C">
              <w:rPr>
                <w:rFonts w:ascii="Cambria" w:hAnsi="Cambria"/>
                <w:sz w:val="18"/>
                <w:szCs w:val="18"/>
                <w:lang w:val="en-CA"/>
              </w:rPr>
              <w:t>payloadType</w:t>
            </w:r>
            <w:proofErr w:type="spellEnd"/>
            <w:r w:rsidRPr="00E5104C">
              <w:rPr>
                <w:rFonts w:ascii="Cambria" w:hAnsi="Cambria"/>
                <w:sz w:val="18"/>
                <w:szCs w:val="18"/>
                <w:lang w:val="en-CA"/>
              </w:rPr>
              <w:t xml:space="preserve">  = =  211 ) /* Specified in Rec. </w:t>
            </w:r>
            <w:r w:rsidRPr="00F22EC4">
              <w:rPr>
                <w:rFonts w:ascii="Cambria" w:hAnsi="Cambria"/>
                <w:sz w:val="18"/>
                <w:szCs w:val="18"/>
                <w:lang w:val="fr-FR"/>
              </w:rPr>
              <w:t>ITU-T H.274 | ISO/IEC 23002-7 */</w:t>
            </w:r>
          </w:p>
        </w:tc>
        <w:tc>
          <w:tcPr>
            <w:tcW w:w="1301" w:type="dxa"/>
          </w:tcPr>
          <w:p w14:paraId="2611B4F4" w14:textId="77777777" w:rsidR="00003B37" w:rsidRPr="00F22EC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
            </w:pPr>
          </w:p>
        </w:tc>
      </w:tr>
      <w:tr w:rsidR="00003B37" w:rsidRPr="00E5104C" w14:paraId="7FFB916B" w14:textId="77777777" w:rsidTr="005D7695">
        <w:trPr>
          <w:jc w:val="center"/>
        </w:trPr>
        <w:tc>
          <w:tcPr>
            <w:tcW w:w="7776" w:type="dxa"/>
          </w:tcPr>
          <w:p w14:paraId="113D718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22EC4">
              <w:rPr>
                <w:rFonts w:ascii="Cambria" w:hAnsi="Cambria"/>
                <w:sz w:val="18"/>
                <w:szCs w:val="18"/>
                <w:lang w:val="fr-FR"/>
              </w:rPr>
              <w:lastRenderedPageBreak/>
              <w:tab/>
            </w:r>
            <w:r w:rsidRPr="00F22EC4">
              <w:rPr>
                <w:rFonts w:ascii="Cambria" w:hAnsi="Cambria"/>
                <w:sz w:val="18"/>
                <w:szCs w:val="18"/>
                <w:lang w:val="fr-FR"/>
              </w:rPr>
              <w:tab/>
            </w:r>
            <w:r w:rsidRPr="00F22EC4">
              <w:rPr>
                <w:rFonts w:ascii="Cambria" w:hAnsi="Cambria"/>
                <w:sz w:val="18"/>
                <w:szCs w:val="18"/>
                <w:lang w:val="fr-FR"/>
              </w:rPr>
              <w:tab/>
            </w:r>
            <w:proofErr w:type="spellStart"/>
            <w:r w:rsidRPr="00E5104C">
              <w:rPr>
                <w:rFonts w:ascii="Cambria" w:hAnsi="Cambria"/>
                <w:sz w:val="18"/>
                <w:szCs w:val="18"/>
                <w:lang w:val="en-CA"/>
              </w:rPr>
              <w:t>nn_post_filter_activation</w:t>
            </w:r>
            <w:proofErr w:type="spellEnd"/>
            <w:r w:rsidRPr="00E5104C">
              <w:rPr>
                <w:rFonts w:ascii="Cambria" w:hAnsi="Cambria"/>
                <w:sz w:val="18"/>
                <w:szCs w:val="18"/>
                <w:lang w:val="en-CA"/>
              </w:rPr>
              <w:t xml:space="preserve">( </w:t>
            </w:r>
            <w:proofErr w:type="spellStart"/>
            <w:r w:rsidRPr="00E5104C">
              <w:rPr>
                <w:rFonts w:ascii="Cambria" w:hAnsi="Cambria"/>
                <w:sz w:val="18"/>
                <w:szCs w:val="18"/>
                <w:lang w:val="en-CA"/>
              </w:rPr>
              <w:t>payloadSize</w:t>
            </w:r>
            <w:proofErr w:type="spellEnd"/>
            <w:r w:rsidRPr="00E5104C">
              <w:rPr>
                <w:rFonts w:ascii="Cambria" w:hAnsi="Cambria"/>
                <w:sz w:val="18"/>
                <w:szCs w:val="18"/>
                <w:lang w:val="en-CA"/>
              </w:rPr>
              <w:t xml:space="preserve"> )</w:t>
            </w:r>
          </w:p>
        </w:tc>
        <w:tc>
          <w:tcPr>
            <w:tcW w:w="1301" w:type="dxa"/>
          </w:tcPr>
          <w:p w14:paraId="7D389D68"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4B9B358C" w14:textId="77777777" w:rsidTr="005D7695">
        <w:trPr>
          <w:jc w:val="center"/>
        </w:trPr>
        <w:tc>
          <w:tcPr>
            <w:tcW w:w="7776" w:type="dxa"/>
          </w:tcPr>
          <w:p w14:paraId="7106B2C6" w14:textId="77777777" w:rsidR="00003B37" w:rsidRPr="00F22EC4"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
            </w:pPr>
            <w:r w:rsidRPr="00E5104C">
              <w:rPr>
                <w:rFonts w:ascii="Cambria" w:hAnsi="Cambria"/>
                <w:sz w:val="18"/>
                <w:szCs w:val="18"/>
                <w:lang w:val="en-CA"/>
              </w:rPr>
              <w:tab/>
            </w:r>
            <w:r w:rsidRPr="00E5104C">
              <w:rPr>
                <w:rFonts w:ascii="Cambria" w:hAnsi="Cambria"/>
                <w:sz w:val="18"/>
                <w:szCs w:val="18"/>
                <w:lang w:val="en-CA"/>
              </w:rPr>
              <w:tab/>
              <w:t xml:space="preserve">else if( </w:t>
            </w:r>
            <w:proofErr w:type="spellStart"/>
            <w:r w:rsidRPr="00E5104C">
              <w:rPr>
                <w:rFonts w:ascii="Cambria" w:hAnsi="Cambria"/>
                <w:sz w:val="18"/>
                <w:szCs w:val="18"/>
                <w:lang w:val="en-CA"/>
              </w:rPr>
              <w:t>payloadType</w:t>
            </w:r>
            <w:proofErr w:type="spellEnd"/>
            <w:r w:rsidRPr="00E5104C">
              <w:rPr>
                <w:rFonts w:ascii="Cambria" w:hAnsi="Cambria"/>
                <w:sz w:val="18"/>
                <w:szCs w:val="18"/>
                <w:lang w:val="en-CA"/>
              </w:rPr>
              <w:t xml:space="preserve">  = =  212 ) /* Specified in Rec. </w:t>
            </w:r>
            <w:r w:rsidRPr="00F22EC4">
              <w:rPr>
                <w:rFonts w:ascii="Cambria" w:hAnsi="Cambria"/>
                <w:sz w:val="18"/>
                <w:szCs w:val="18"/>
                <w:lang w:val="fr-FR"/>
              </w:rPr>
              <w:t>ITU-T H.274 | ISO/IEC 23002-7 */</w:t>
            </w:r>
          </w:p>
        </w:tc>
        <w:tc>
          <w:tcPr>
            <w:tcW w:w="1301" w:type="dxa"/>
          </w:tcPr>
          <w:p w14:paraId="29054E57" w14:textId="77777777" w:rsidR="00003B37" w:rsidRPr="00F22EC4"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
            </w:pPr>
          </w:p>
        </w:tc>
      </w:tr>
      <w:tr w:rsidR="00003B37" w:rsidRPr="00E5104C" w14:paraId="1A8C2049" w14:textId="77777777" w:rsidTr="005D7695">
        <w:trPr>
          <w:jc w:val="center"/>
        </w:trPr>
        <w:tc>
          <w:tcPr>
            <w:tcW w:w="7776" w:type="dxa"/>
          </w:tcPr>
          <w:p w14:paraId="1C6222D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F22EC4">
              <w:rPr>
                <w:rFonts w:ascii="Cambria" w:hAnsi="Cambria"/>
                <w:sz w:val="18"/>
                <w:szCs w:val="18"/>
                <w:lang w:val="fr-FR"/>
              </w:rPr>
              <w:tab/>
            </w:r>
            <w:r w:rsidRPr="00F22EC4">
              <w:rPr>
                <w:rFonts w:ascii="Cambria" w:hAnsi="Cambria"/>
                <w:sz w:val="18"/>
                <w:szCs w:val="18"/>
                <w:lang w:val="fr-FR"/>
              </w:rPr>
              <w:tab/>
            </w:r>
            <w:r w:rsidRPr="00F22EC4">
              <w:rPr>
                <w:rFonts w:ascii="Cambria" w:hAnsi="Cambria"/>
                <w:sz w:val="18"/>
                <w:szCs w:val="18"/>
                <w:lang w:val="fr-FR"/>
              </w:rPr>
              <w:tab/>
            </w:r>
            <w:r w:rsidRPr="00E5104C">
              <w:rPr>
                <w:rFonts w:ascii="Cambria" w:eastAsia="Malgun Gothic" w:hAnsi="Cambria"/>
                <w:noProof/>
                <w:sz w:val="18"/>
                <w:szCs w:val="18"/>
                <w:lang w:val="en-CA"/>
              </w:rPr>
              <w:t>phase_indication( payloadSize )</w:t>
            </w:r>
          </w:p>
        </w:tc>
        <w:tc>
          <w:tcPr>
            <w:tcW w:w="1301" w:type="dxa"/>
          </w:tcPr>
          <w:p w14:paraId="7BDE4F10"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5CAB3C58" w14:textId="77777777" w:rsidTr="005D7695">
        <w:trPr>
          <w:jc w:val="center"/>
        </w:trPr>
        <w:tc>
          <w:tcPr>
            <w:tcW w:w="7776" w:type="dxa"/>
          </w:tcPr>
          <w:p w14:paraId="0CBF539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 xml:space="preserve">         …</w:t>
            </w:r>
          </w:p>
        </w:tc>
        <w:tc>
          <w:tcPr>
            <w:tcW w:w="1301" w:type="dxa"/>
          </w:tcPr>
          <w:p w14:paraId="22F64469"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9C5889E" w14:textId="77777777" w:rsidTr="005D7695">
        <w:trPr>
          <w:jc w:val="center"/>
        </w:trPr>
        <w:tc>
          <w:tcPr>
            <w:tcW w:w="7776" w:type="dxa"/>
            <w:shd w:val="clear" w:color="auto" w:fill="FFFF00"/>
          </w:tcPr>
          <w:p w14:paraId="3036F1C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t xml:space="preserve">else if( </w:t>
            </w:r>
            <w:proofErr w:type="spellStart"/>
            <w:r w:rsidRPr="00E5104C">
              <w:rPr>
                <w:rFonts w:ascii="Cambria" w:hAnsi="Cambria"/>
                <w:sz w:val="18"/>
                <w:szCs w:val="18"/>
                <w:lang w:val="en-CA"/>
              </w:rPr>
              <w:t>payloadType</w:t>
            </w:r>
            <w:proofErr w:type="spellEnd"/>
            <w:r w:rsidRPr="00E5104C">
              <w:rPr>
                <w:rFonts w:ascii="Cambria" w:hAnsi="Cambria"/>
                <w:sz w:val="18"/>
                <w:szCs w:val="18"/>
                <w:lang w:val="en-CA"/>
              </w:rPr>
              <w:t xml:space="preserve">  = =  218)</w:t>
            </w:r>
          </w:p>
        </w:tc>
        <w:tc>
          <w:tcPr>
            <w:tcW w:w="1301" w:type="dxa"/>
            <w:shd w:val="clear" w:color="auto" w:fill="FFFF00"/>
          </w:tcPr>
          <w:p w14:paraId="46E567A2"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23D565BF" w14:textId="77777777" w:rsidTr="005D7695">
        <w:trPr>
          <w:jc w:val="center"/>
        </w:trPr>
        <w:tc>
          <w:tcPr>
            <w:tcW w:w="7776" w:type="dxa"/>
            <w:shd w:val="clear" w:color="auto" w:fill="FFFF00"/>
          </w:tcPr>
          <w:p w14:paraId="5A16FC4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r>
            <w:r w:rsidRPr="00E5104C">
              <w:rPr>
                <w:rFonts w:ascii="Cambria" w:hAnsi="Cambria"/>
                <w:sz w:val="18"/>
                <w:szCs w:val="18"/>
                <w:lang w:val="en-CA"/>
              </w:rPr>
              <w:tab/>
            </w:r>
            <w:r w:rsidRPr="00E5104C">
              <w:rPr>
                <w:rFonts w:ascii="Cambria" w:hAnsi="Cambria"/>
                <w:sz w:val="18"/>
                <w:szCs w:val="18"/>
                <w:lang w:val="en-CA"/>
              </w:rPr>
              <w:tab/>
            </w:r>
            <w:r w:rsidRPr="00E5104C">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E5104C"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E5104C" w14:paraId="6A3FB632" w14:textId="77777777" w:rsidTr="005D7695">
        <w:trPr>
          <w:jc w:val="center"/>
        </w:trPr>
        <w:tc>
          <w:tcPr>
            <w:tcW w:w="7776" w:type="dxa"/>
          </w:tcPr>
          <w:p w14:paraId="4CAD131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ab/>
              <w:t>…</w:t>
            </w:r>
          </w:p>
        </w:tc>
        <w:tc>
          <w:tcPr>
            <w:tcW w:w="1301" w:type="dxa"/>
          </w:tcPr>
          <w:p w14:paraId="26C18CB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E5104C" w14:paraId="0EABE29D" w14:textId="77777777" w:rsidTr="005D7695">
        <w:trPr>
          <w:jc w:val="center"/>
        </w:trPr>
        <w:tc>
          <w:tcPr>
            <w:tcW w:w="7776" w:type="dxa"/>
          </w:tcPr>
          <w:p w14:paraId="293D901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E5104C">
              <w:rPr>
                <w:rFonts w:ascii="Cambria" w:hAnsi="Cambria"/>
                <w:sz w:val="18"/>
                <w:szCs w:val="18"/>
                <w:lang w:val="en-CA"/>
              </w:rPr>
              <w:t>}</w:t>
            </w:r>
          </w:p>
        </w:tc>
        <w:tc>
          <w:tcPr>
            <w:tcW w:w="1301" w:type="dxa"/>
          </w:tcPr>
          <w:p w14:paraId="39CD2908"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E5104C" w:rsidRDefault="00003B37" w:rsidP="00003B37">
      <w:pPr>
        <w:rPr>
          <w:rFonts w:eastAsia="Times New Roman"/>
          <w:sz w:val="22"/>
          <w:szCs w:val="22"/>
          <w:lang w:val="en-CA"/>
        </w:rPr>
      </w:pPr>
    </w:p>
    <w:p w14:paraId="308F2685"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t>D.3 SEI payload semantics</w:t>
      </w:r>
    </w:p>
    <w:p w14:paraId="7EC58452"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D3.1 General SEI payload semantics</w:t>
      </w:r>
    </w:p>
    <w:p w14:paraId="7A722CFB"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SingleLayerSeiList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129,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0934884E"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VclAssociatedSeiList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2, 3, 6, 9, 15, 16, 17, 19, 22, 23, 45, 47, 56, 128, 131, 132, 134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3F5DDA33" w14:textId="77777777" w:rsidR="00003B37" w:rsidRPr="00E5104C" w:rsidRDefault="00003B37" w:rsidP="00003B37">
      <w:pPr>
        <w:rPr>
          <w:rFonts w:eastAsia="MS Mincho"/>
          <w:szCs w:val="16"/>
          <w:lang w:val="en-CA"/>
        </w:rPr>
      </w:pPr>
      <w:r w:rsidRPr="00E5104C">
        <w:rPr>
          <w:rFonts w:eastAsia="MS Mincho"/>
          <w:szCs w:val="16"/>
          <w:lang w:val="en-CA"/>
        </w:rPr>
        <w:t xml:space="preserve">The list </w:t>
      </w:r>
      <w:proofErr w:type="spellStart"/>
      <w:r w:rsidRPr="00E5104C">
        <w:rPr>
          <w:rFonts w:eastAsia="MS Mincho"/>
          <w:szCs w:val="16"/>
          <w:lang w:val="en-CA"/>
        </w:rPr>
        <w:t>PicUnitRepConSeiList</w:t>
      </w:r>
      <w:proofErr w:type="spellEnd"/>
      <w:r w:rsidRPr="00E5104C">
        <w:rPr>
          <w:rFonts w:eastAsia="MS Mincho"/>
          <w:szCs w:val="16"/>
          <w:lang w:val="en-CA"/>
        </w:rPr>
        <w:t xml:space="preserve"> is set to consist of the </w:t>
      </w:r>
      <w:proofErr w:type="spellStart"/>
      <w:r w:rsidRPr="00E5104C">
        <w:rPr>
          <w:rFonts w:eastAsia="MS Mincho"/>
          <w:szCs w:val="16"/>
          <w:lang w:val="en-CA"/>
        </w:rPr>
        <w:t>payloadType</w:t>
      </w:r>
      <w:proofErr w:type="spellEnd"/>
      <w:r w:rsidRPr="00E5104C">
        <w:rPr>
          <w:rFonts w:eastAsia="MS Mincho"/>
          <w:szCs w:val="16"/>
          <w:lang w:val="en-CA"/>
        </w:rPr>
        <w:t xml:space="preserve"> values 0, 1, 2, 6, 9, 15, 16, 17, 19, 22, 23, 45, 47, 56, 128, 129, 131, 132, 133, 135 to 152, inclusive, 154 to 159, inclusive, 200 to 202, inclusive, 205, 210 to 212, inclusive, and </w:t>
      </w:r>
      <w:r w:rsidRPr="00E5104C">
        <w:rPr>
          <w:rFonts w:eastAsia="MS Mincho"/>
          <w:szCs w:val="16"/>
          <w:shd w:val="clear" w:color="auto" w:fill="FFFF00"/>
          <w:lang w:val="en-CA"/>
        </w:rPr>
        <w:t>218</w:t>
      </w:r>
      <w:r w:rsidRPr="00E5104C">
        <w:rPr>
          <w:rFonts w:eastAsia="MS Mincho"/>
          <w:szCs w:val="16"/>
          <w:lang w:val="en-CA"/>
        </w:rPr>
        <w:t>.</w:t>
      </w:r>
    </w:p>
    <w:p w14:paraId="1C117D88"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51F44DDC" w14:textId="7CE548DF" w:rsidR="00003B37" w:rsidRPr="00E5104C"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Changes to AVC for adding support for modality information SEI message</w:t>
      </w:r>
    </w:p>
    <w:p w14:paraId="5A61285D" w14:textId="77777777" w:rsidR="00003B37" w:rsidRPr="00F22EC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lang w:val="fr-FR"/>
        </w:rPr>
      </w:pPr>
      <w:r w:rsidRPr="00F22EC4">
        <w:rPr>
          <w:rFonts w:eastAsia="Malgun Gothic"/>
          <w:b/>
          <w:lang w:val="fr-FR"/>
        </w:rPr>
        <w:t xml:space="preserve">D.1 SEI </w:t>
      </w:r>
      <w:proofErr w:type="spellStart"/>
      <w:r w:rsidRPr="00F22EC4">
        <w:rPr>
          <w:rFonts w:eastAsia="Malgun Gothic"/>
          <w:b/>
          <w:lang w:val="fr-FR"/>
        </w:rPr>
        <w:t>payload</w:t>
      </w:r>
      <w:proofErr w:type="spellEnd"/>
      <w:r w:rsidRPr="00F22EC4">
        <w:rPr>
          <w:rFonts w:eastAsia="Malgun Gothic"/>
          <w:b/>
          <w:lang w:val="fr-FR"/>
        </w:rPr>
        <w:t xml:space="preserve"> </w:t>
      </w:r>
      <w:proofErr w:type="spellStart"/>
      <w:r w:rsidRPr="00F22EC4">
        <w:rPr>
          <w:rFonts w:eastAsia="Malgun Gothic"/>
          <w:b/>
          <w:lang w:val="fr-FR"/>
        </w:rPr>
        <w:t>syntax</w:t>
      </w:r>
      <w:proofErr w:type="spellEnd"/>
    </w:p>
    <w:p w14:paraId="3C45A0F4" w14:textId="77777777" w:rsidR="00003B37" w:rsidRPr="00F22EC4"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lang w:val="fr-FR"/>
        </w:rPr>
      </w:pPr>
      <w:r w:rsidRPr="00F22EC4">
        <w:rPr>
          <w:rFonts w:eastAsia="Malgun Gothic"/>
          <w:b/>
          <w:lang w:val="fr-FR"/>
        </w:rPr>
        <w:t xml:space="preserve">D.1.1 General SEI message </w:t>
      </w:r>
      <w:proofErr w:type="spellStart"/>
      <w:r w:rsidRPr="00F22EC4">
        <w:rPr>
          <w:rFonts w:eastAsia="Malgun Gothic"/>
          <w:b/>
          <w:lang w:val="fr-FR"/>
        </w:rPr>
        <w:t>syntax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E5104C" w14:paraId="3B6DE7B6"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proofErr w:type="spellStart"/>
            <w:r w:rsidRPr="00E5104C">
              <w:rPr>
                <w:rFonts w:eastAsia="MS Mincho"/>
                <w:lang w:val="en-CA"/>
              </w:rPr>
              <w:t>sei_payload</w:t>
            </w:r>
            <w:proofErr w:type="spellEnd"/>
            <w:r w:rsidRPr="00E5104C">
              <w:rPr>
                <w:rFonts w:eastAsia="MS Mincho"/>
                <w:lang w:val="en-CA"/>
              </w:rPr>
              <w:t xml:space="preserve">( </w:t>
            </w:r>
            <w:proofErr w:type="spellStart"/>
            <w:r w:rsidRPr="00E5104C">
              <w:rPr>
                <w:rFonts w:eastAsia="MS Mincho"/>
                <w:lang w:val="en-CA"/>
              </w:rPr>
              <w:t>payloadType</w:t>
            </w:r>
            <w:proofErr w:type="spellEnd"/>
            <w:r w:rsidRPr="00E5104C">
              <w:rPr>
                <w:rFonts w:eastAsia="MS Mincho"/>
                <w:lang w:val="en-CA"/>
              </w:rPr>
              <w:t xml:space="preserve">, </w:t>
            </w:r>
            <w:proofErr w:type="spellStart"/>
            <w:r w:rsidRPr="00E5104C">
              <w:rPr>
                <w:rFonts w:eastAsia="MS Mincho"/>
                <w:lang w:val="en-CA"/>
              </w:rPr>
              <w:t>payloadSize</w:t>
            </w:r>
            <w:proofErr w:type="spellEnd"/>
            <w:r w:rsidRPr="00E5104C">
              <w:rPr>
                <w:rFonts w:eastAsia="MS Mincho"/>
                <w:lang w:val="en-CA"/>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r w:rsidRPr="00E5104C">
              <w:rPr>
                <w:rFonts w:eastAsia="MS Mincho"/>
                <w:b/>
                <w:bCs/>
                <w:lang w:val="en-CA"/>
              </w:rPr>
              <w:t>Descriptor</w:t>
            </w:r>
          </w:p>
        </w:tc>
      </w:tr>
      <w:tr w:rsidR="00003B37" w:rsidRPr="00E5104C" w14:paraId="5051CCDF"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
            </w:pPr>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9A9C173"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
            </w:pPr>
            <w:r w:rsidRPr="00E5104C">
              <w:rPr>
                <w:rFonts w:eastAsia="Malgun Gothic"/>
                <w:lang w:val="en-CA"/>
              </w:rPr>
              <w:t xml:space="preserve">else if( </w:t>
            </w:r>
            <w:proofErr w:type="spellStart"/>
            <w:r w:rsidRPr="00E5104C">
              <w:rPr>
                <w:rFonts w:eastAsia="Malgun Gothic"/>
                <w:lang w:val="en-CA"/>
              </w:rPr>
              <w:t>payloadType</w:t>
            </w:r>
            <w:proofErr w:type="spellEnd"/>
            <w:r w:rsidRPr="00E5104C">
              <w:rPr>
                <w:rFonts w:eastAsia="Malgun Gothic"/>
                <w:lang w:val="en-CA"/>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C8CDAC9"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nn_post_filter_characteristics</w:t>
            </w:r>
            <w:proofErr w:type="spellEnd"/>
            <w:r w:rsidRPr="00E5104C">
              <w:rPr>
                <w:rFonts w:eastAsia="Malgun Gothic"/>
                <w:lang w:val="en-CA"/>
              </w:rPr>
              <w:t xml:space="preserve">( </w:t>
            </w:r>
            <w:proofErr w:type="spellStart"/>
            <w:r w:rsidRPr="00E5104C">
              <w:rPr>
                <w:rFonts w:eastAsia="Malgun Gothic"/>
                <w:lang w:val="en-CA"/>
              </w:rPr>
              <w:t>payloadSize</w:t>
            </w:r>
            <w:proofErr w:type="spell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3C463EF"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if( </w:t>
            </w:r>
            <w:proofErr w:type="spellStart"/>
            <w:r w:rsidRPr="00E5104C">
              <w:rPr>
                <w:rFonts w:eastAsia="Malgun Gothic"/>
                <w:lang w:val="en-CA"/>
              </w:rPr>
              <w:t>payloadType</w:t>
            </w:r>
            <w:proofErr w:type="spellEnd"/>
            <w:r w:rsidRPr="00E5104C">
              <w:rPr>
                <w:rFonts w:eastAsia="Malgun Gothic"/>
                <w:lang w:val="en-CA"/>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5D88E850"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nn_post_filter_activation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4C5CF4B"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if( </w:t>
            </w:r>
            <w:proofErr w:type="spellStart"/>
            <w:r w:rsidRPr="00E5104C">
              <w:rPr>
                <w:rFonts w:eastAsia="Malgun Gothic"/>
                <w:lang w:val="en-CA"/>
              </w:rPr>
              <w:t>payloadType</w:t>
            </w:r>
            <w:proofErr w:type="spellEnd"/>
            <w:r w:rsidRPr="00E5104C">
              <w:rPr>
                <w:rFonts w:eastAsia="Malgun Gothic"/>
                <w:lang w:val="en-CA"/>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2D6F2EFD"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phase_indication</w:t>
            </w:r>
            <w:proofErr w:type="spellEnd"/>
            <w:r w:rsidRPr="00E5104C">
              <w:rPr>
                <w:rFonts w:eastAsia="Malgun Gothic"/>
                <w:lang w:val="en-CA"/>
              </w:rPr>
              <w:t xml:space="preserve">( </w:t>
            </w:r>
            <w:proofErr w:type="spellStart"/>
            <w:r w:rsidRPr="00E5104C">
              <w:rPr>
                <w:rFonts w:eastAsia="Malgun Gothic"/>
                <w:lang w:val="en-CA"/>
              </w:rPr>
              <w:t>payloadSize</w:t>
            </w:r>
            <w:proofErr w:type="spell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7AE4550C"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
            </w:pPr>
          </w:p>
        </w:tc>
      </w:tr>
      <w:tr w:rsidR="00003B37" w:rsidRPr="00E5104C" w14:paraId="1F5082D1"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 xml:space="preserve">else if( </w:t>
            </w:r>
            <w:proofErr w:type="spellStart"/>
            <w:r w:rsidRPr="00E5104C">
              <w:rPr>
                <w:rFonts w:eastAsia="Malgun Gothic"/>
                <w:lang w:val="en-CA"/>
              </w:rPr>
              <w:t>payloadType</w:t>
            </w:r>
            <w:proofErr w:type="spellEnd"/>
            <w:r w:rsidRPr="00E5104C">
              <w:rPr>
                <w:rFonts w:eastAsia="Malgun Gothic"/>
                <w:lang w:val="en-CA"/>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6044D0A"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
            </w:pPr>
            <w:r w:rsidRPr="00E5104C">
              <w:rPr>
                <w:rFonts w:eastAsia="Malgun Gothic"/>
                <w:lang w:val="en-CA"/>
              </w:rPr>
              <w:tab/>
            </w:r>
            <w:proofErr w:type="spellStart"/>
            <w:r w:rsidRPr="00E5104C">
              <w:rPr>
                <w:rFonts w:eastAsia="Malgun Gothic"/>
                <w:lang w:val="en-CA"/>
              </w:rPr>
              <w:t>modality_info</w:t>
            </w:r>
            <w:proofErr w:type="spellEnd"/>
            <w:r w:rsidRPr="00E5104C">
              <w:rPr>
                <w:rFonts w:eastAsia="Malgun Gothic"/>
                <w:lang w:val="en-CA"/>
              </w:rPr>
              <w:t xml:space="preserve">( </w:t>
            </w:r>
            <w:proofErr w:type="spellStart"/>
            <w:r w:rsidRPr="00E5104C">
              <w:rPr>
                <w:rFonts w:eastAsia="Malgun Gothic"/>
                <w:lang w:val="en-CA"/>
              </w:rPr>
              <w:t>payloadSize</w:t>
            </w:r>
            <w:proofErr w:type="spellEnd"/>
            <w:r w:rsidRPr="00E5104C">
              <w:rPr>
                <w:rFonts w:eastAsia="Malgun Gothic"/>
                <w:lang w:val="en-CA"/>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E487505"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65DF3227"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ab/>
            </w:r>
            <w:proofErr w:type="spellStart"/>
            <w:r w:rsidRPr="00E5104C">
              <w:rPr>
                <w:rFonts w:eastAsia="MS Mincho"/>
                <w:lang w:val="en-CA"/>
              </w:rPr>
              <w:t>reserved_sei_message</w:t>
            </w:r>
            <w:proofErr w:type="spellEnd"/>
            <w:r w:rsidRPr="00E5104C">
              <w:rPr>
                <w:rFonts w:eastAsia="MS Mincho"/>
                <w:lang w:val="en-CA"/>
              </w:rPr>
              <w:t xml:space="preserve">( </w:t>
            </w:r>
            <w:proofErr w:type="spellStart"/>
            <w:r w:rsidRPr="00E5104C">
              <w:rPr>
                <w:rFonts w:eastAsia="MS Mincho"/>
                <w:lang w:val="en-CA"/>
              </w:rPr>
              <w:t>payloadSize</w:t>
            </w:r>
            <w:proofErr w:type="spellEnd"/>
            <w:r w:rsidRPr="00E5104C">
              <w:rPr>
                <w:rFonts w:eastAsia="MS Mincho"/>
                <w:lang w:val="en-CA"/>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0A7D0840"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if( !</w:t>
            </w:r>
            <w:proofErr w:type="spellStart"/>
            <w:r w:rsidRPr="00E5104C">
              <w:rPr>
                <w:rFonts w:eastAsia="MS Mincho"/>
                <w:lang w:val="en-CA"/>
              </w:rPr>
              <w:t>byte_aligned</w:t>
            </w:r>
            <w:proofErr w:type="spellEnd"/>
            <w:r w:rsidRPr="00E5104C">
              <w:rPr>
                <w:rFonts w:eastAsia="MS Mincho"/>
                <w:lang w:val="en-CA"/>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5127BE36"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proofErr w:type="spellStart"/>
            <w:r w:rsidRPr="00E5104C">
              <w:rPr>
                <w:rFonts w:eastAsia="MS Mincho"/>
                <w:b/>
                <w:bCs/>
                <w:lang w:val="en-CA"/>
              </w:rPr>
              <w:t>bit_equal_to_one</w:t>
            </w:r>
            <w:proofErr w:type="spellEnd"/>
            <w:r w:rsidRPr="00E5104C">
              <w:rPr>
                <w:rFonts w:eastAsia="MS Mincho"/>
                <w:lang w:val="en-CA"/>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sidRPr="00E5104C">
              <w:rPr>
                <w:rFonts w:eastAsia="MS Mincho"/>
                <w:lang w:val="en-CA"/>
              </w:rPr>
              <w:t>f(1)</w:t>
            </w:r>
          </w:p>
        </w:tc>
      </w:tr>
      <w:tr w:rsidR="00003B37" w:rsidRPr="00E5104C" w14:paraId="6AD65C3D"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
            </w:pPr>
            <w:r w:rsidRPr="00E5104C">
              <w:rPr>
                <w:rFonts w:eastAsia="MS Mincho"/>
                <w:lang w:val="en-CA"/>
              </w:rPr>
              <w:t>while( !</w:t>
            </w:r>
            <w:proofErr w:type="spellStart"/>
            <w:r w:rsidRPr="00E5104C">
              <w:rPr>
                <w:rFonts w:eastAsia="MS Mincho"/>
                <w:lang w:val="en-CA"/>
              </w:rPr>
              <w:t>byte_aligned</w:t>
            </w:r>
            <w:proofErr w:type="spellEnd"/>
            <w:r w:rsidRPr="00E5104C">
              <w:rPr>
                <w:rFonts w:eastAsia="MS Mincho"/>
                <w:lang w:val="en-CA"/>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1A129408"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
            </w:pPr>
            <w:proofErr w:type="spellStart"/>
            <w:r w:rsidRPr="00E5104C">
              <w:rPr>
                <w:rFonts w:eastAsia="MS Mincho"/>
                <w:b/>
                <w:bCs/>
                <w:lang w:val="en-CA"/>
              </w:rPr>
              <w:t>bit_equal_to_zero</w:t>
            </w:r>
            <w:proofErr w:type="spellEnd"/>
            <w:r w:rsidRPr="00E5104C">
              <w:rPr>
                <w:rFonts w:eastAsia="MS Mincho"/>
                <w:lang w:val="en-CA"/>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r w:rsidRPr="00E5104C">
              <w:rPr>
                <w:rFonts w:eastAsia="MS Mincho"/>
                <w:lang w:val="en-CA"/>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
            </w:pPr>
            <w:r w:rsidRPr="00E5104C">
              <w:rPr>
                <w:rFonts w:eastAsia="MS Mincho"/>
                <w:lang w:val="en-CA"/>
              </w:rPr>
              <w:t>f(1)</w:t>
            </w:r>
          </w:p>
        </w:tc>
      </w:tr>
      <w:tr w:rsidR="00003B37" w:rsidRPr="00E5104C" w14:paraId="7B78DF88"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r w:rsidR="00003B37" w:rsidRPr="00E5104C" w14:paraId="4C1E964D" w14:textId="77777777" w:rsidTr="005D7695">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E5104C"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
            </w:pPr>
            <w:r w:rsidRPr="00E5104C">
              <w:rPr>
                <w:rFonts w:eastAsia="MS Mincho"/>
                <w:lang w:val="en-CA"/>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
            </w:pPr>
          </w:p>
        </w:tc>
      </w:tr>
    </w:tbl>
    <w:p w14:paraId="4060B150" w14:textId="7557D2DE" w:rsidR="00003B37" w:rsidRPr="00E5104C" w:rsidRDefault="00003B37" w:rsidP="00003B37">
      <w:pPr>
        <w:rPr>
          <w:lang w:val="en-CA"/>
        </w:rPr>
      </w:pPr>
    </w:p>
    <w:p w14:paraId="587F18BC" w14:textId="77777777" w:rsidR="00003B37" w:rsidRPr="00E5104C"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
      </w:pPr>
      <w:r w:rsidRPr="00E5104C">
        <w:rPr>
          <w:rFonts w:eastAsia="Malgun Gothic"/>
          <w:b/>
          <w:bCs/>
          <w:sz w:val="22"/>
          <w:szCs w:val="22"/>
          <w:lang w:val="en-CA"/>
        </w:rPr>
        <w:lastRenderedPageBreak/>
        <w:t>G.13 Supplemental enhancement information</w:t>
      </w:r>
    </w:p>
    <w:p w14:paraId="1EE4D9DD"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The specifications in Annex ‎D together with the extensions and modifications specified in this clause apply.</w:t>
      </w:r>
    </w:p>
    <w:p w14:paraId="4C86A689" w14:textId="77777777" w:rsidR="00003B37" w:rsidRPr="00E5104C"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
      </w:pPr>
      <w:r w:rsidRPr="00E5104C">
        <w:rPr>
          <w:rFonts w:eastAsia="Malgun Gothic"/>
          <w:b/>
          <w:bCs/>
          <w:lang w:val="en-CA"/>
        </w:rPr>
        <w:t>G.13.2 SEI payload semantics</w:t>
      </w:r>
    </w:p>
    <w:p w14:paraId="64AFB8E6"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The semantics of the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are extended as follows:</w:t>
      </w:r>
    </w:p>
    <w:p w14:paraId="4455354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If </w:t>
      </w:r>
      <w:proofErr w:type="spellStart"/>
      <w:r w:rsidRPr="00E5104C">
        <w:rPr>
          <w:rFonts w:eastAsia="MS Mincho"/>
          <w:lang w:val="en-CA"/>
        </w:rPr>
        <w:t>payloadType</w:t>
      </w:r>
      <w:proofErr w:type="spellEnd"/>
      <w:r w:rsidRPr="00E5104C">
        <w:rPr>
          <w:rFonts w:eastAsia="MS Mincho"/>
          <w:lang w:val="en-CA"/>
        </w:rPr>
        <w:t xml:space="preserve"> is equal to 3, 8, 19, 20, or 22, the following applies:</w:t>
      </w:r>
    </w:p>
    <w:p w14:paraId="13EAE4CE"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layer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355862C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and </w:t>
      </w:r>
      <w:proofErr w:type="spellStart"/>
      <w:r w:rsidRPr="00E5104C">
        <w:rPr>
          <w:rFonts w:eastAsia="MS Mincho"/>
          <w:lang w:val="en-CA"/>
        </w:rPr>
        <w:t>qIdTarget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0 and </w:t>
      </w:r>
      <w:proofErr w:type="spellStart"/>
      <w:r w:rsidRPr="00E5104C">
        <w:rPr>
          <w:rFonts w:eastAsia="MS Mincho"/>
          <w:lang w:val="en-CA"/>
        </w:rPr>
        <w:t>quality_id</w:t>
      </w:r>
      <w:proofErr w:type="spellEnd"/>
      <w:r w:rsidRPr="00E5104C">
        <w:rPr>
          <w:rFonts w:eastAsia="MS Mincho"/>
          <w:lang w:val="en-CA"/>
        </w:rPr>
        <w:t xml:space="preserve"> equal to 0.</w:t>
      </w:r>
    </w:p>
    <w:p w14:paraId="1AD2C2D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SEI message applies to all layer representations of the current access unit for which </w:t>
      </w:r>
      <w:proofErr w:type="spellStart"/>
      <w:r w:rsidRPr="00E5104C">
        <w:rPr>
          <w:rFonts w:eastAsia="MS Mincho"/>
          <w:lang w:val="en-CA"/>
        </w:rPr>
        <w:t>DQId</w:t>
      </w:r>
      <w:proofErr w:type="spellEnd"/>
      <w:r w:rsidRPr="00E5104C">
        <w:rPr>
          <w:rFonts w:eastAsia="MS Mincho"/>
          <w:lang w:val="en-CA"/>
        </w:rPr>
        <w:t xml:space="preserve"> is equal to any value of ( (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228880D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layer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quality_id</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69C301A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2, 6, 7, 9, 10, 11, 12, 13, 14, 15, 16, 17, 18, 21, 23, 45, 47, 137, 142, 144, 147, 148, 149, 150, 151, 154, 155, 156, 200, 201, 202, 205, 210, 211, 212 </w:t>
      </w:r>
      <w:r w:rsidRPr="00E5104C">
        <w:rPr>
          <w:rFonts w:eastAsia="MS Mincho"/>
          <w:highlight w:val="yellow"/>
          <w:lang w:val="en-CA"/>
        </w:rPr>
        <w:t>or 218</w:t>
      </w:r>
      <w:r w:rsidRPr="00E5104C">
        <w:rPr>
          <w:rFonts w:eastAsia="MS Mincho"/>
          <w:lang w:val="en-CA"/>
        </w:rPr>
        <w:t>, the following applies:</w:t>
      </w:r>
    </w:p>
    <w:p w14:paraId="79227BA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it applies to the dependency representations of the current access unit that have </w:t>
      </w:r>
      <w:proofErr w:type="spellStart"/>
      <w:r w:rsidRPr="00E5104C">
        <w:rPr>
          <w:rFonts w:eastAsia="MS Mincho"/>
          <w:lang w:val="en-CA"/>
        </w:rPr>
        <w:t>dependency_id</w:t>
      </w:r>
      <w:proofErr w:type="spellEnd"/>
      <w:r w:rsidRPr="00E5104C">
        <w:rPr>
          <w:rFonts w:eastAsia="MS Mincho"/>
          <w:lang w:val="en-CA"/>
        </w:rPr>
        <w:t xml:space="preserve"> equal to 0.</w:t>
      </w:r>
    </w:p>
    <w:p w14:paraId="3AEF2477"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0.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0.</w:t>
      </w:r>
    </w:p>
    <w:p w14:paraId="0356BEE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scalable nesting SEI message containing the SEI message shall have </w:t>
      </w:r>
      <w:proofErr w:type="spellStart"/>
      <w:r w:rsidRPr="00E5104C">
        <w:rPr>
          <w:rFonts w:eastAsia="MS Mincho"/>
          <w:lang w:val="en-CA"/>
        </w:rPr>
        <w:t>all_layer_representations_in_au_flag</w:t>
      </w:r>
      <w:proofErr w:type="spellEnd"/>
      <w:r w:rsidRPr="00E5104C">
        <w:rPr>
          <w:rFonts w:eastAsia="MS Mincho"/>
          <w:lang w:val="en-CA"/>
        </w:rPr>
        <w:t xml:space="preserve"> equal to 1 or, when </w:t>
      </w:r>
      <w:proofErr w:type="spellStart"/>
      <w:r w:rsidRPr="00E5104C">
        <w:rPr>
          <w:rFonts w:eastAsia="MS Mincho"/>
          <w:lang w:val="en-CA"/>
        </w:rPr>
        <w:t>all_layer_representations_in_au_flag</w:t>
      </w:r>
      <w:proofErr w:type="spellEnd"/>
      <w:r w:rsidRPr="00E5104C">
        <w:rPr>
          <w:rFonts w:eastAsia="MS Mincho"/>
          <w:lang w:val="en-CA"/>
        </w:rPr>
        <w:t xml:space="preserve"> is equal to 0, all values of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E5104C">
        <w:rPr>
          <w:rFonts w:eastAsia="MS Mincho"/>
          <w:lang w:val="en-CA"/>
        </w:rPr>
        <w:t>dependency_id</w:t>
      </w:r>
      <w:proofErr w:type="spellEnd"/>
      <w:r w:rsidRPr="00E5104C">
        <w:rPr>
          <w:rFonts w:eastAsia="MS Mincho"/>
          <w:lang w:val="en-CA"/>
        </w:rPr>
        <w:t xml:space="preserve"> is equal to any value of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with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w:t>
      </w:r>
    </w:p>
    <w:p w14:paraId="31E5627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t xml:space="preserve">For each value of </w:t>
      </w:r>
      <w:proofErr w:type="spellStart"/>
      <w:r w:rsidRPr="00E5104C">
        <w:rPr>
          <w:rFonts w:eastAsia="MS Mincho"/>
          <w:lang w:val="en-CA"/>
        </w:rPr>
        <w:t>i</w:t>
      </w:r>
      <w:proofErr w:type="spellEnd"/>
      <w:r w:rsidRPr="00E5104C">
        <w:rPr>
          <w:rFonts w:eastAsia="MS Mincho"/>
          <w:lang w:val="en-CA"/>
        </w:rPr>
        <w:t xml:space="preserve"> in the range of 0 to num_layer_representations_minus1, inclusive, the semantics as specified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apply to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syntax elements and derived variables that are referred to in the semantics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syntax elements and variables for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All SEI messages that are referred to in clause </w:t>
      </w:r>
      <w:r w:rsidRPr="00E5104C">
        <w:rPr>
          <w:rFonts w:eastAsia="MS Mincho"/>
          <w:lang w:val="en-CA"/>
        </w:rPr>
        <w:fldChar w:fldCharType="begin"/>
      </w:r>
      <w:r w:rsidRPr="00E5104C">
        <w:rPr>
          <w:rFonts w:eastAsia="MS Mincho"/>
          <w:lang w:val="en-CA"/>
        </w:rPr>
        <w:instrText xml:space="preserve"> REF _Ref215995733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xml:space="preserve"> are SEI messages that apply to dependency representations with </w:t>
      </w:r>
      <w:proofErr w:type="spellStart"/>
      <w:r w:rsidRPr="00E5104C">
        <w:rPr>
          <w:rFonts w:eastAsia="MS Mincho"/>
          <w:lang w:val="en-CA"/>
        </w:rPr>
        <w:t>dependency_id</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47FED621"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
      </w:pPr>
      <w:r w:rsidRPr="00E5104C">
        <w:rPr>
          <w:rFonts w:eastAsia="MS Mincho"/>
          <w:lang w:val="en-CA"/>
        </w:rPr>
        <w:lastRenderedPageBreak/>
        <w:t xml:space="preserve">When </w:t>
      </w:r>
      <w:proofErr w:type="spellStart"/>
      <w:r w:rsidRPr="00E5104C">
        <w:rPr>
          <w:rFonts w:eastAsia="MS Mincho"/>
          <w:lang w:val="en-CA"/>
        </w:rPr>
        <w:t>payloadType</w:t>
      </w:r>
      <w:proofErr w:type="spellEnd"/>
      <w:r w:rsidRPr="00E5104C">
        <w:rPr>
          <w:rFonts w:eastAsia="MS Mincho"/>
          <w:lang w:val="en-CA"/>
        </w:rPr>
        <w:t xml:space="preserve"> is equal to 10 for the SEI message that is included in a scalable nesting SEI message, the semantics for </w:t>
      </w:r>
      <w:proofErr w:type="spellStart"/>
      <w:r w:rsidRPr="00E5104C">
        <w:rPr>
          <w:rFonts w:eastAsia="MS Mincho"/>
          <w:lang w:val="en-CA"/>
        </w:rPr>
        <w:t>sub_seq_layer_num</w:t>
      </w:r>
      <w:proofErr w:type="spellEnd"/>
      <w:r w:rsidRPr="00E5104C">
        <w:rPr>
          <w:rFonts w:eastAsia="MS Mincho"/>
          <w:lang w:val="en-CA"/>
        </w:rPr>
        <w:t xml:space="preserve"> of the sub-sequence information SEI message is modified as follows:</w:t>
      </w:r>
    </w:p>
    <w:p w14:paraId="16698F9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
      </w:pPr>
      <w:proofErr w:type="spellStart"/>
      <w:r w:rsidRPr="00E5104C">
        <w:rPr>
          <w:rFonts w:eastAsia="MS Mincho"/>
          <w:b/>
          <w:lang w:val="en-CA"/>
        </w:rPr>
        <w:t>sub_seq_layer_num</w:t>
      </w:r>
      <w:proofErr w:type="spellEnd"/>
      <w:r w:rsidRPr="00E5104C">
        <w:rPr>
          <w:rFonts w:eastAsia="MS Mincho"/>
          <w:lang w:val="en-CA"/>
        </w:rPr>
        <w:t xml:space="preserve"> specifies the sub-sequence layer number of the current picture. When the current picture resides in a sub-sequence for which the first picture in decoding order is an IDR picture, the value of </w:t>
      </w:r>
      <w:proofErr w:type="spellStart"/>
      <w:r w:rsidRPr="00E5104C">
        <w:rPr>
          <w:rFonts w:eastAsia="MS Mincho"/>
          <w:lang w:val="en-CA"/>
        </w:rPr>
        <w:t>sub_seq_layer_num</w:t>
      </w:r>
      <w:proofErr w:type="spellEnd"/>
      <w:r w:rsidRPr="00E5104C">
        <w:rPr>
          <w:rFonts w:eastAsia="MS Mincho"/>
          <w:lang w:val="en-CA"/>
        </w:rPr>
        <w:t xml:space="preserve"> shall be equal to 0. For a non-paired reference field, the value of </w:t>
      </w:r>
      <w:proofErr w:type="spellStart"/>
      <w:r w:rsidRPr="00E5104C">
        <w:rPr>
          <w:rFonts w:eastAsia="MS Mincho"/>
          <w:lang w:val="en-CA"/>
        </w:rPr>
        <w:t>sub_seq_layer_num</w:t>
      </w:r>
      <w:proofErr w:type="spellEnd"/>
      <w:r w:rsidRPr="00E5104C">
        <w:rPr>
          <w:rFonts w:eastAsia="MS Mincho"/>
          <w:lang w:val="en-CA"/>
        </w:rPr>
        <w:t xml:space="preserve"> shall be equal to 0. </w:t>
      </w:r>
      <w:proofErr w:type="spellStart"/>
      <w:r w:rsidRPr="00E5104C">
        <w:rPr>
          <w:rFonts w:eastAsia="MS Mincho"/>
          <w:lang w:val="en-CA"/>
        </w:rPr>
        <w:t>sub_seq_layer_num</w:t>
      </w:r>
      <w:proofErr w:type="spellEnd"/>
      <w:r w:rsidRPr="00E5104C">
        <w:rPr>
          <w:rFonts w:eastAsia="MS Mincho"/>
          <w:lang w:val="en-CA"/>
        </w:rPr>
        <w:t xml:space="preserve"> shall be in the range of 0 to 255, inclusive.</w:t>
      </w:r>
    </w:p>
    <w:p w14:paraId="6AB6B1BA"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if </w:t>
      </w:r>
      <w:proofErr w:type="spellStart"/>
      <w:r w:rsidRPr="00E5104C">
        <w:rPr>
          <w:rFonts w:eastAsia="MS Mincho"/>
          <w:lang w:val="en-CA"/>
        </w:rPr>
        <w:t>payloadType</w:t>
      </w:r>
      <w:proofErr w:type="spellEnd"/>
      <w:r w:rsidRPr="00E5104C">
        <w:rPr>
          <w:rFonts w:eastAsia="MS Mincho"/>
          <w:lang w:val="en-CA"/>
        </w:rPr>
        <w:t xml:space="preserve"> is equal to 0 or 1, the following applies:</w:t>
      </w:r>
    </w:p>
    <w:p w14:paraId="7DCD21E8"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If the SEI message is not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not included in a scalable nesting SEI message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xml:space="preserve"> and the decoding process specified in clauses </w:t>
      </w:r>
      <w:r w:rsidRPr="00E5104C">
        <w:rPr>
          <w:rFonts w:eastAsia="MS Mincho"/>
          <w:lang w:val="en-CA"/>
        </w:rPr>
        <w:fldChar w:fldCharType="begin"/>
      </w:r>
      <w:r w:rsidRPr="00E5104C">
        <w:rPr>
          <w:rFonts w:eastAsia="MS Mincho"/>
          <w:lang w:val="en-CA"/>
        </w:rPr>
        <w:instrText xml:space="preserve"> REF _Ref20133850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‎2</w:t>
      </w:r>
      <w:r w:rsidRPr="00E5104C">
        <w:rPr>
          <w:rFonts w:eastAsia="MS Mincho"/>
          <w:lang w:val="en-CA"/>
        </w:rPr>
        <w:fldChar w:fldCharType="end"/>
      </w:r>
      <w:r w:rsidRPr="00E5104C">
        <w:rPr>
          <w:rFonts w:eastAsia="MS Mincho"/>
          <w:lang w:val="en-CA"/>
        </w:rPr>
        <w:t xml:space="preserve"> to </w:t>
      </w:r>
      <w:r w:rsidRPr="00E5104C">
        <w:rPr>
          <w:rFonts w:eastAsia="MS Mincho"/>
          <w:lang w:val="en-CA"/>
        </w:rPr>
        <w:fldChar w:fldCharType="begin"/>
      </w:r>
      <w:r w:rsidRPr="00E5104C">
        <w:rPr>
          <w:rFonts w:eastAsia="MS Mincho"/>
          <w:lang w:val="en-CA"/>
        </w:rPr>
        <w:instrText xml:space="preserve"> REF _Ref24280994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‎9</w:t>
      </w:r>
      <w:r w:rsidRPr="00E5104C">
        <w:rPr>
          <w:rFonts w:eastAsia="MS Mincho"/>
          <w:lang w:val="en-CA"/>
        </w:rPr>
        <w:fldChar w:fldCharType="end"/>
      </w:r>
      <w:r w:rsidRPr="00E5104C">
        <w:rPr>
          <w:rFonts w:eastAsia="MS Mincho"/>
          <w:lang w:val="en-CA"/>
        </w:rPr>
        <w:t xml:space="preserve"> is used, the bitstream shall be conforming to this Recommendation | International Standard.</w:t>
      </w:r>
    </w:p>
    <w:p w14:paraId="419AAC5B"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not included in a scalable nesting SEI message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0 of the primary coded </w:t>
      </w:r>
      <w:proofErr w:type="gramStart"/>
      <w:r w:rsidRPr="00E5104C">
        <w:rPr>
          <w:rFonts w:eastAsia="MS Mincho"/>
          <w:lang w:val="en-CA"/>
        </w:rPr>
        <w:t>picture</w:t>
      </w:r>
      <w:proofErr w:type="gramEnd"/>
      <w:r w:rsidRPr="00E5104C">
        <w:rPr>
          <w:rFonts w:eastAsia="MS Mincho"/>
          <w:lang w:val="en-CA"/>
        </w:rPr>
        <w:t xml:space="preserve"> in the same access unit.</w:t>
      </w:r>
    </w:p>
    <w:p w14:paraId="65D2E843"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
      </w:pPr>
      <w:r w:rsidRPr="00E5104C">
        <w:rPr>
          <w:rFonts w:eastAsia="MS Mincho"/>
          <w:lang w:val="en-CA"/>
        </w:rPr>
        <w:t>–</w:t>
      </w:r>
      <w:r w:rsidRPr="00E5104C">
        <w:rPr>
          <w:rFonts w:eastAsia="MS Mincho"/>
          <w:lang w:val="en-CA"/>
        </w:rPr>
        <w:tab/>
        <w:t xml:space="preserve">Otherwise (the SEI message is included in a scalable nesting SEI message), the following applies. When the SEI message and all other SEI messages with </w:t>
      </w:r>
      <w:proofErr w:type="spellStart"/>
      <w:r w:rsidRPr="00E5104C">
        <w:rPr>
          <w:rFonts w:eastAsia="MS Mincho"/>
          <w:lang w:val="en-CA"/>
        </w:rPr>
        <w:t>payloadType</w:t>
      </w:r>
      <w:proofErr w:type="spellEnd"/>
      <w:r w:rsidRPr="00E5104C">
        <w:rPr>
          <w:rFonts w:eastAsia="MS Mincho"/>
          <w:lang w:val="en-CA"/>
        </w:rPr>
        <w:t xml:space="preserve"> equal to 0 or 1 included in a scalable nesting SEI message with identical values of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are used as the buffering period and picture timing SEI messages for checking the bitstream conformance according to Annex </w:t>
      </w:r>
      <w:r w:rsidRPr="00E5104C">
        <w:rPr>
          <w:rFonts w:eastAsia="MS Mincho"/>
          <w:lang w:val="en-CA"/>
        </w:rPr>
        <w:fldChar w:fldCharType="begin"/>
      </w:r>
      <w:r w:rsidRPr="00E5104C">
        <w:rPr>
          <w:rFonts w:eastAsia="MS Mincho"/>
          <w:lang w:val="en-CA"/>
        </w:rPr>
        <w:instrText xml:space="preserve"> REF _Ref288348986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‎C</w:t>
      </w:r>
      <w:r w:rsidRPr="00E5104C">
        <w:rPr>
          <w:rFonts w:eastAsia="MS Mincho"/>
          <w:lang w:val="en-CA"/>
        </w:rPr>
        <w:fldChar w:fldCharType="end"/>
      </w:r>
      <w:r w:rsidRPr="00E5104C">
        <w:rPr>
          <w:rFonts w:eastAsia="MS Mincho"/>
          <w:lang w:val="en-CA"/>
        </w:rPr>
        <w:t>, the bitstream that would be obtained by invoking the bitstream extraction process as specified in clause </w:t>
      </w:r>
      <w:r w:rsidRPr="00E5104C">
        <w:rPr>
          <w:rFonts w:eastAsia="MS Mincho"/>
          <w:lang w:val="en-CA"/>
        </w:rPr>
        <w:fldChar w:fldCharType="begin"/>
      </w:r>
      <w:r w:rsidRPr="00E5104C">
        <w:rPr>
          <w:rFonts w:eastAsia="MS Mincho"/>
          <w:lang w:val="en-CA"/>
        </w:rPr>
        <w:instrText xml:space="preserve"> REF _Ref170892294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‎G.8.8.1</w:t>
      </w:r>
      <w:r w:rsidRPr="00E5104C">
        <w:rPr>
          <w:rFonts w:eastAsia="MS Mincho"/>
          <w:lang w:val="en-CA"/>
        </w:rPr>
        <w:fldChar w:fldCharType="end"/>
      </w:r>
      <w:r w:rsidRPr="00E5104C">
        <w:rPr>
          <w:rFonts w:eastAsia="MS Mincho"/>
          <w:lang w:val="en-CA"/>
        </w:rPr>
        <w:t xml:space="preserve"> with </w:t>
      </w:r>
      <w:proofErr w:type="spellStart"/>
      <w:r w:rsidRPr="00E5104C">
        <w:rPr>
          <w:rFonts w:eastAsia="MS Mincho"/>
          <w:lang w:val="en-CA"/>
        </w:rPr>
        <w:t>tIdTarget</w:t>
      </w:r>
      <w:proofErr w:type="spellEnd"/>
      <w:r w:rsidRPr="00E5104C">
        <w:rPr>
          <w:rFonts w:eastAsia="MS Mincho"/>
          <w:lang w:val="en-CA"/>
        </w:rPr>
        <w:t xml:space="preserve"> equal to </w:t>
      </w:r>
      <w:proofErr w:type="spellStart"/>
      <w:r w:rsidRPr="00E5104C">
        <w:rPr>
          <w:rFonts w:eastAsia="MS Mincho"/>
          <w:lang w:val="en-CA"/>
        </w:rPr>
        <w:t>sei_temporal_id</w:t>
      </w:r>
      <w:proofErr w:type="spellEnd"/>
      <w:r w:rsidRPr="00E5104C">
        <w:rPr>
          <w:rFonts w:eastAsia="MS Mincho"/>
          <w:lang w:val="en-CA"/>
        </w:rPr>
        <w:t xml:space="preserve">, </w:t>
      </w:r>
      <w:proofErr w:type="spellStart"/>
      <w:r w:rsidRPr="00E5104C">
        <w:rPr>
          <w:rFonts w:eastAsia="MS Mincho"/>
          <w:lang w:val="en-CA"/>
        </w:rPr>
        <w:t>dIdTarget</w:t>
      </w:r>
      <w:proofErr w:type="spellEnd"/>
      <w:r w:rsidRPr="00E5104C">
        <w:rPr>
          <w:rFonts w:eastAsia="MS Mincho"/>
          <w:lang w:val="en-CA"/>
        </w:rPr>
        <w:t xml:space="preserve"> equal to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qIdTarget</w:t>
      </w:r>
      <w:proofErr w:type="spellEnd"/>
      <w:r w:rsidRPr="00E5104C">
        <w:rPr>
          <w:rFonts w:eastAsia="MS Mincho"/>
          <w:lang w:val="en-CA"/>
        </w:rPr>
        <w:t xml:space="preserve"> equal to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shall be conforming to this Recommendation | International Standard.</w:t>
      </w:r>
    </w:p>
    <w:p w14:paraId="67253DEF"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In the semantics of clauses </w:t>
      </w:r>
      <w:r w:rsidRPr="00E5104C">
        <w:rPr>
          <w:rFonts w:eastAsia="MS Mincho"/>
          <w:lang w:val="en-CA"/>
        </w:rPr>
        <w:fldChar w:fldCharType="begin"/>
      </w:r>
      <w:r w:rsidRPr="00E5104C">
        <w:rPr>
          <w:rFonts w:eastAsia="MS Mincho"/>
          <w:lang w:val="en-CA"/>
        </w:rPr>
        <w:instrText xml:space="preserve"> REF _Ref23740177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‎D.2.1</w:t>
      </w:r>
      <w:r w:rsidRPr="00E5104C">
        <w:rPr>
          <w:rFonts w:eastAsia="MS Mincho"/>
          <w:lang w:val="en-CA"/>
        </w:rPr>
        <w:fldChar w:fldCharType="end"/>
      </w:r>
      <w:r w:rsidRPr="00E5104C">
        <w:rPr>
          <w:rFonts w:eastAsia="MS Mincho"/>
          <w:lang w:val="en-CA"/>
        </w:rPr>
        <w:t xml:space="preserve"> and </w:t>
      </w:r>
      <w:r w:rsidRPr="00E5104C">
        <w:rPr>
          <w:rFonts w:eastAsia="MS Mincho"/>
          <w:lang w:val="en-CA"/>
        </w:rPr>
        <w:fldChar w:fldCharType="begin"/>
      </w:r>
      <w:r w:rsidRPr="00E5104C">
        <w:rPr>
          <w:rFonts w:eastAsia="MS Mincho"/>
          <w:lang w:val="en-CA"/>
        </w:rPr>
        <w:instrText xml:space="preserve"> REF _Ref23740212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‎D.2.3</w:t>
      </w:r>
      <w:r w:rsidRPr="00E5104C">
        <w:rPr>
          <w:rFonts w:eastAsia="MS Mincho"/>
          <w:lang w:val="en-CA"/>
        </w:rPr>
        <w:fldChar w:fldCharType="end"/>
      </w:r>
      <w:r w:rsidRPr="00E5104C">
        <w:rPr>
          <w:rFonts w:eastAsia="MS Mincho"/>
          <w:lang w:val="en-CA"/>
        </w:rPr>
        <w:t xml:space="preserve">, the syntax elements </w:t>
      </w:r>
      <w:proofErr w:type="spellStart"/>
      <w:r w:rsidRPr="00E5104C">
        <w:rPr>
          <w:rFonts w:eastAsia="MS Mincho"/>
          <w:lang w:val="en-CA"/>
        </w:rPr>
        <w:t>num_units_in_tick</w:t>
      </w:r>
      <w:proofErr w:type="spellEnd"/>
      <w:r w:rsidRPr="00E5104C">
        <w:rPr>
          <w:rFonts w:eastAsia="MS Mincho"/>
          <w:lang w:val="en-CA"/>
        </w:rPr>
        <w:t xml:space="preserve">, </w:t>
      </w:r>
      <w:proofErr w:type="spellStart"/>
      <w:r w:rsidRPr="00E5104C">
        <w:rPr>
          <w:rFonts w:eastAsia="MS Mincho"/>
          <w:lang w:val="en-CA"/>
        </w:rPr>
        <w:t>time_scale</w:t>
      </w:r>
      <w:proofErr w:type="spellEnd"/>
      <w:r w:rsidRPr="00E5104C">
        <w:rPr>
          <w:rFonts w:eastAsia="MS Mincho"/>
          <w:lang w:val="en-CA"/>
        </w:rPr>
        <w:t xml:space="preserve">, </w:t>
      </w:r>
      <w:proofErr w:type="spellStart"/>
      <w:r w:rsidRPr="00E5104C">
        <w:rPr>
          <w:rFonts w:eastAsia="MS Mincho"/>
          <w:lang w:val="en-CA"/>
        </w:rPr>
        <w:t>fixed_frame_rate_flag</w:t>
      </w:r>
      <w:proofErr w:type="spellEnd"/>
      <w:r w:rsidRPr="00E5104C">
        <w:rPr>
          <w:rFonts w:eastAsia="MS Mincho"/>
          <w:lang w:val="en-CA"/>
        </w:rPr>
        <w:t xml:space="preserve">, </w:t>
      </w:r>
      <w:proofErr w:type="spellStart"/>
      <w:r w:rsidRPr="00E5104C">
        <w:rPr>
          <w:rFonts w:eastAsia="MS Mincho"/>
          <w:lang w:val="en-CA"/>
        </w:rPr>
        <w:t>nal_hrd_parameters_present_flag</w:t>
      </w:r>
      <w:proofErr w:type="spellEnd"/>
      <w:r w:rsidRPr="00E5104C">
        <w:rPr>
          <w:rFonts w:eastAsia="MS Mincho"/>
          <w:lang w:val="en-CA"/>
        </w:rPr>
        <w:t xml:space="preserve">, </w:t>
      </w:r>
      <w:proofErr w:type="spellStart"/>
      <w:r w:rsidRPr="00E5104C">
        <w:rPr>
          <w:rFonts w:eastAsia="MS Mincho"/>
          <w:lang w:val="en-CA"/>
        </w:rPr>
        <w:t>vcl_hrd_parameters_present_flag</w:t>
      </w:r>
      <w:proofErr w:type="spellEnd"/>
      <w:r w:rsidRPr="00E5104C">
        <w:rPr>
          <w:rFonts w:eastAsia="MS Mincho"/>
          <w:lang w:val="en-CA"/>
        </w:rPr>
        <w:t xml:space="preserve">, </w:t>
      </w:r>
      <w:proofErr w:type="spellStart"/>
      <w:r w:rsidRPr="00E5104C">
        <w:rPr>
          <w:rFonts w:eastAsia="MS Mincho"/>
          <w:lang w:val="en-CA"/>
        </w:rPr>
        <w:t>low_delay_hrd_flag</w:t>
      </w:r>
      <w:proofErr w:type="spellEnd"/>
      <w:r w:rsidRPr="00E5104C">
        <w:rPr>
          <w:rFonts w:eastAsia="MS Mincho"/>
          <w:lang w:val="en-CA"/>
        </w:rPr>
        <w:t xml:space="preserve">, and </w:t>
      </w:r>
      <w:proofErr w:type="spellStart"/>
      <w:r w:rsidRPr="00E5104C">
        <w:rPr>
          <w:rFonts w:eastAsia="MS Mincho"/>
          <w:lang w:val="en-CA"/>
        </w:rPr>
        <w:t>pic_struct_present_flag</w:t>
      </w:r>
      <w:proofErr w:type="spellEnd"/>
      <w:r w:rsidRPr="00E5104C">
        <w:rPr>
          <w:rFonts w:eastAsia="MS Mincho"/>
          <w:lang w:val="en-CA"/>
        </w:rPr>
        <w:t xml:space="preserve"> and the derived variables </w:t>
      </w:r>
      <w:proofErr w:type="spellStart"/>
      <w:r w:rsidRPr="00E5104C">
        <w:rPr>
          <w:rFonts w:eastAsia="MS Mincho"/>
          <w:lang w:val="en-CA"/>
        </w:rPr>
        <w:t>NalHrdBpPresentFlag</w:t>
      </w:r>
      <w:proofErr w:type="spellEnd"/>
      <w:r w:rsidRPr="00E5104C">
        <w:rPr>
          <w:rFonts w:eastAsia="MS Mincho"/>
          <w:lang w:val="en-CA"/>
        </w:rPr>
        <w:t xml:space="preserve">, </w:t>
      </w:r>
      <w:proofErr w:type="spellStart"/>
      <w:r w:rsidRPr="00E5104C">
        <w:rPr>
          <w:rFonts w:eastAsia="MS Mincho"/>
          <w:lang w:val="en-CA"/>
        </w:rPr>
        <w:t>VclHrdBpPresentFlag</w:t>
      </w:r>
      <w:proofErr w:type="spellEnd"/>
      <w:r w:rsidRPr="00E5104C">
        <w:rPr>
          <w:rFonts w:eastAsia="MS Mincho"/>
          <w:lang w:val="en-CA"/>
        </w:rPr>
        <w:t xml:space="preserve">, and </w:t>
      </w:r>
      <w:proofErr w:type="spellStart"/>
      <w:r w:rsidRPr="00E5104C">
        <w:rPr>
          <w:rFonts w:eastAsia="MS Mincho"/>
          <w:lang w:val="en-CA"/>
        </w:rPr>
        <w:t>CpbDpbDelaysPresentFlag</w:t>
      </w:r>
      <w:proofErr w:type="spellEnd"/>
      <w:r w:rsidRPr="00E5104C">
        <w:rPr>
          <w:rFonts w:eastAsia="MS Mincho"/>
          <w:lang w:val="en-CA"/>
        </w:rPr>
        <w:t xml:space="preserve"> are substituted with the syntax elements </w:t>
      </w:r>
      <w:proofErr w:type="spellStart"/>
      <w:r w:rsidRPr="00E5104C">
        <w:rPr>
          <w:rFonts w:eastAsia="MS Mincho"/>
          <w:lang w:val="en-CA"/>
        </w:rPr>
        <w:t>vui_ext_num_units_in_tick</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vui_ext_time_scale</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vui_ext_fixed_frame_rate_flag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vui_ext_nal_hrd_parameters_present_flag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vui_ext_vcl_hrd_parameters_present_flag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vui_ext_low_delay_hrd_flag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vui_ext_pic_struct_present_flag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the derived variables </w:t>
      </w:r>
      <w:proofErr w:type="spellStart"/>
      <w:r w:rsidRPr="00E5104C">
        <w:rPr>
          <w:rFonts w:eastAsia="MS Mincho"/>
          <w:lang w:val="en-CA"/>
        </w:rPr>
        <w:t>VuiExtNalHrdBpPresentFlag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w:t>
      </w:r>
      <w:proofErr w:type="spellStart"/>
      <w:r w:rsidRPr="00E5104C">
        <w:rPr>
          <w:rFonts w:eastAsia="MS Mincho"/>
          <w:lang w:val="en-CA"/>
        </w:rPr>
        <w:t>VuiExtVclHrdBpPresentFlag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VuiExtCpbDpbDelaysPresentFlag</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w:t>
      </w:r>
    </w:p>
    <w:p w14:paraId="1AC5F3BC"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
      </w:pPr>
      <w:r w:rsidRPr="00E5104C">
        <w:rPr>
          <w:rFonts w:eastAsia="MS Mincho"/>
          <w:lang w:val="en-CA"/>
        </w:rPr>
        <w:t xml:space="preserve">The value of </w:t>
      </w:r>
      <w:proofErr w:type="spellStart"/>
      <w:r w:rsidRPr="00E5104C">
        <w:rPr>
          <w:rFonts w:eastAsia="MS Mincho"/>
          <w:lang w:val="en-CA"/>
        </w:rPr>
        <w:t>seq_parameter_set_id</w:t>
      </w:r>
      <w:proofErr w:type="spellEnd"/>
      <w:r w:rsidRPr="00E5104C">
        <w:rPr>
          <w:rFonts w:eastAsia="MS Mincho"/>
          <w:lang w:val="en-CA"/>
        </w:rPr>
        <w:t xml:space="preserve"> in a buffering period SEI message included in a scalable nesting SEI message with the values of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and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xml:space="preserve"> ] shall be equal to the value of </w:t>
      </w:r>
      <w:proofErr w:type="spellStart"/>
      <w:r w:rsidRPr="00E5104C">
        <w:rPr>
          <w:rFonts w:eastAsia="MS Mincho"/>
          <w:lang w:val="en-CA"/>
        </w:rPr>
        <w:t>seq_parameter_set_id</w:t>
      </w:r>
      <w:proofErr w:type="spellEnd"/>
      <w:r w:rsidRPr="00E5104C">
        <w:rPr>
          <w:rFonts w:eastAsia="MS Mincho"/>
          <w:lang w:val="en-CA"/>
        </w:rPr>
        <w:t xml:space="preserve"> in the picture parameter set that is referenced by the layer representation with </w:t>
      </w:r>
      <w:proofErr w:type="spellStart"/>
      <w:r w:rsidRPr="00E5104C">
        <w:rPr>
          <w:rFonts w:eastAsia="MS Mincho"/>
          <w:lang w:val="en-CA"/>
        </w:rPr>
        <w:t>DQId</w:t>
      </w:r>
      <w:proofErr w:type="spellEnd"/>
      <w:r w:rsidRPr="00E5104C">
        <w:rPr>
          <w:rFonts w:eastAsia="MS Mincho"/>
          <w:lang w:val="en-CA"/>
        </w:rPr>
        <w:t xml:space="preserve"> equal to (( </w:t>
      </w:r>
      <w:proofErr w:type="spellStart"/>
      <w:r w:rsidRPr="00E5104C">
        <w:rPr>
          <w:rFonts w:eastAsia="MS Mincho"/>
          <w:lang w:val="en-CA"/>
        </w:rPr>
        <w:t>sei_dependency_id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&lt;&lt; 4 ) + </w:t>
      </w:r>
      <w:proofErr w:type="spellStart"/>
      <w:r w:rsidRPr="00E5104C">
        <w:rPr>
          <w:rFonts w:eastAsia="MS Mincho"/>
          <w:lang w:val="en-CA"/>
        </w:rPr>
        <w:t>sei_quality_id</w:t>
      </w:r>
      <w:proofErr w:type="spellEnd"/>
      <w:r w:rsidRPr="00E5104C">
        <w:rPr>
          <w:rFonts w:eastAsia="MS Mincho"/>
          <w:lang w:val="en-CA"/>
        </w:rPr>
        <w:t>[ </w:t>
      </w:r>
      <w:proofErr w:type="spellStart"/>
      <w:r w:rsidRPr="00E5104C">
        <w:rPr>
          <w:rFonts w:eastAsia="MS Mincho"/>
          <w:lang w:val="en-CA"/>
        </w:rPr>
        <w:t>i</w:t>
      </w:r>
      <w:proofErr w:type="spellEnd"/>
      <w:r w:rsidRPr="00E5104C">
        <w:rPr>
          <w:rFonts w:eastAsia="MS Mincho"/>
          <w:lang w:val="en-CA"/>
        </w:rPr>
        <w:t> ]) of the primary coded picture in the same access unit.</w:t>
      </w:r>
    </w:p>
    <w:p w14:paraId="37243B14" w14:textId="77777777" w:rsidR="00003B37" w:rsidRPr="00E5104C"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
      </w:pPr>
      <w:r w:rsidRPr="00E5104C">
        <w:rPr>
          <w:rFonts w:eastAsia="MS Mincho"/>
          <w:lang w:val="en-CA"/>
        </w:rPr>
        <w:t>–</w:t>
      </w:r>
      <w:r w:rsidRPr="00E5104C">
        <w:rPr>
          <w:rFonts w:eastAsia="MS Mincho"/>
          <w:lang w:val="en-CA"/>
        </w:rPr>
        <w:tab/>
        <w:t>Otherwise (</w:t>
      </w:r>
      <w:proofErr w:type="spellStart"/>
      <w:r w:rsidRPr="00E5104C">
        <w:rPr>
          <w:rFonts w:eastAsia="MS Mincho"/>
          <w:lang w:val="en-CA"/>
        </w:rPr>
        <w:t>payloadType</w:t>
      </w:r>
      <w:proofErr w:type="spellEnd"/>
      <w:r w:rsidRPr="00E5104C">
        <w:rPr>
          <w:rFonts w:eastAsia="MS Mincho"/>
          <w:lang w:val="en-CA"/>
        </w:rPr>
        <w:t xml:space="preserve"> is equal to 4 or 5), the corresponding SEI message semantics are not extended.</w:t>
      </w:r>
    </w:p>
    <w:p w14:paraId="03FB488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message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a scalable nesting SEI message,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is present in an access unit, the SEI message with the particular value of </w:t>
      </w:r>
      <w:proofErr w:type="spellStart"/>
      <w:r w:rsidRPr="00E5104C">
        <w:rPr>
          <w:rFonts w:eastAsia="MS Mincho"/>
          <w:lang w:val="en-CA"/>
        </w:rPr>
        <w:t>payloadType</w:t>
      </w:r>
      <w:proofErr w:type="spellEnd"/>
      <w:r w:rsidRPr="00E5104C">
        <w:rPr>
          <w:rFonts w:eastAsia="MS Mincho"/>
          <w:lang w:val="en-CA"/>
        </w:rPr>
        <w:t xml:space="preserve"> applying to the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shall be present a scalable nesting SEI message in the IDR access unit that is the first access unit of the coded video sequence.</w:t>
      </w:r>
    </w:p>
    <w:p w14:paraId="5A1B44B4"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All SEI messages having a particular value of </w:t>
      </w:r>
      <w:proofErr w:type="spellStart"/>
      <w:r w:rsidRPr="00E5104C">
        <w:rPr>
          <w:rFonts w:eastAsia="MS Mincho"/>
          <w:lang w:val="en-CA"/>
        </w:rPr>
        <w:t>payloadType</w:t>
      </w:r>
      <w:proofErr w:type="spellEnd"/>
      <w:r w:rsidRPr="00E5104C">
        <w:rPr>
          <w:rFonts w:eastAsia="MS Mincho"/>
          <w:lang w:val="en-CA"/>
        </w:rPr>
        <w:t xml:space="preserve"> equal to 137 or 144, contained in scalable nesting SEI messages, and applying to a particular combination of </w:t>
      </w:r>
      <w:proofErr w:type="spellStart"/>
      <w:r w:rsidRPr="00E5104C">
        <w:rPr>
          <w:rFonts w:eastAsia="MS Mincho"/>
          <w:lang w:val="en-CA"/>
        </w:rPr>
        <w:t>dependency_id</w:t>
      </w:r>
      <w:proofErr w:type="spellEnd"/>
      <w:r w:rsidRPr="00E5104C">
        <w:rPr>
          <w:rFonts w:eastAsia="MS Mincho"/>
          <w:lang w:val="en-CA"/>
        </w:rPr>
        <w:t xml:space="preserve">, </w:t>
      </w:r>
      <w:proofErr w:type="spellStart"/>
      <w:r w:rsidRPr="00E5104C">
        <w:rPr>
          <w:rFonts w:eastAsia="MS Mincho"/>
          <w:lang w:val="en-CA"/>
        </w:rPr>
        <w:t>quality_id</w:t>
      </w:r>
      <w:proofErr w:type="spellEnd"/>
      <w:r w:rsidRPr="00E5104C">
        <w:rPr>
          <w:rFonts w:eastAsia="MS Mincho"/>
          <w:lang w:val="en-CA"/>
        </w:rPr>
        <w:t xml:space="preserve">, and </w:t>
      </w:r>
      <w:proofErr w:type="spellStart"/>
      <w:r w:rsidRPr="00E5104C">
        <w:rPr>
          <w:rFonts w:eastAsia="MS Mincho"/>
          <w:lang w:val="en-CA"/>
        </w:rPr>
        <w:t>temporal_id</w:t>
      </w:r>
      <w:proofErr w:type="spellEnd"/>
      <w:r w:rsidRPr="00E5104C">
        <w:rPr>
          <w:rFonts w:eastAsia="MS Mincho"/>
          <w:lang w:val="en-CA"/>
        </w:rPr>
        <w:t xml:space="preserve"> present in a coded video sequence shall have the same content.</w:t>
      </w:r>
    </w:p>
    <w:p w14:paraId="6327946A"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For the semantics of SEI messages with </w:t>
      </w:r>
      <w:proofErr w:type="spellStart"/>
      <w:r w:rsidRPr="00E5104C">
        <w:rPr>
          <w:rFonts w:eastAsia="MS Mincho"/>
          <w:lang w:val="en-CA"/>
        </w:rPr>
        <w:t>payloadType</w:t>
      </w:r>
      <w:proofErr w:type="spellEnd"/>
      <w:r w:rsidRPr="00E5104C">
        <w:rPr>
          <w:rFonts w:eastAsia="MS Mincho"/>
          <w:lang w:val="en-CA"/>
        </w:rPr>
        <w:t xml:space="preserve"> in the range of 0 to 23, inclusive,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which are specified in clause </w:t>
      </w:r>
      <w:r w:rsidRPr="00E5104C">
        <w:rPr>
          <w:rFonts w:eastAsia="MS Mincho"/>
          <w:lang w:val="en-CA"/>
        </w:rPr>
        <w:fldChar w:fldCharType="begin"/>
      </w:r>
      <w:r w:rsidRPr="00E5104C">
        <w:rPr>
          <w:rFonts w:eastAsia="MS Mincho"/>
          <w:lang w:val="en-CA"/>
        </w:rPr>
        <w:instrText xml:space="preserve"> REF _Ref205113707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‎D.2</w:t>
      </w:r>
      <w:r w:rsidRPr="00E5104C">
        <w:rPr>
          <w:rFonts w:eastAsia="MS Mincho"/>
          <w:lang w:val="en-CA"/>
        </w:rPr>
        <w:fldChar w:fldCharType="end"/>
      </w:r>
      <w:r w:rsidRPr="00E5104C">
        <w:rPr>
          <w:rFonts w:eastAsia="MS Mincho"/>
          <w:lang w:val="en-CA"/>
        </w:rPr>
        <w:t>, SVC sequence parameter set is substituted for sequence parameter set; the parameters of the picture parameter set RBSP and SVC sequence parameter set RBSP that are in effect are specified in clause </w:t>
      </w:r>
      <w:r w:rsidRPr="00E5104C">
        <w:rPr>
          <w:rFonts w:eastAsia="MS Mincho"/>
          <w:lang w:val="en-CA"/>
        </w:rPr>
        <w:fldChar w:fldCharType="begin"/>
      </w:r>
      <w:r w:rsidRPr="00E5104C">
        <w:rPr>
          <w:rFonts w:eastAsia="MS Mincho"/>
          <w:lang w:val="en-CA"/>
        </w:rPr>
        <w:instrText xml:space="preserve"> REF _Ref205113727 \r \h  \* MERGEFORMAT </w:instrText>
      </w:r>
      <w:r w:rsidRPr="00E5104C">
        <w:rPr>
          <w:rFonts w:eastAsia="MS Mincho"/>
          <w:lang w:val="en-CA"/>
        </w:rPr>
      </w:r>
      <w:r w:rsidRPr="00E5104C">
        <w:rPr>
          <w:rFonts w:eastAsia="MS Mincho"/>
          <w:lang w:val="en-CA"/>
        </w:rPr>
        <w:fldChar w:fldCharType="separate"/>
      </w:r>
      <w:r w:rsidRPr="00E5104C">
        <w:rPr>
          <w:rFonts w:eastAsia="MS Mincho"/>
          <w:lang w:val="en-CA"/>
        </w:rPr>
        <w:t>‎G.7.4.1.2.1</w:t>
      </w:r>
      <w:r w:rsidRPr="00E5104C">
        <w:rPr>
          <w:rFonts w:eastAsia="MS Mincho"/>
          <w:lang w:val="en-CA"/>
        </w:rPr>
        <w:fldChar w:fldCharType="end"/>
      </w:r>
      <w:r w:rsidRPr="00E5104C">
        <w:rPr>
          <w:rFonts w:eastAsia="MS Mincho"/>
          <w:lang w:val="en-CA"/>
        </w:rPr>
        <w:t>.</w:t>
      </w:r>
    </w:p>
    <w:p w14:paraId="00759D59"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lastRenderedPageBreak/>
        <w:t>Coded video sequences conforming to one or more of the profiles specified in Annex </w:t>
      </w:r>
      <w:r w:rsidRPr="00E5104C">
        <w:rPr>
          <w:rFonts w:eastAsia="MS Mincho"/>
          <w:lang w:val="en-CA"/>
        </w:rPr>
        <w:fldChar w:fldCharType="begin"/>
      </w:r>
      <w:r w:rsidRPr="00E5104C">
        <w:rPr>
          <w:rFonts w:eastAsia="MS Mincho"/>
          <w:lang w:val="en-CA"/>
        </w:rPr>
        <w:instrText xml:space="preserve"> REF _Ref350583580 \r \h </w:instrText>
      </w:r>
      <w:r w:rsidRPr="00E5104C">
        <w:rPr>
          <w:rFonts w:eastAsia="MS Mincho"/>
          <w:lang w:val="en-CA"/>
        </w:rPr>
      </w:r>
      <w:r w:rsidRPr="00E5104C">
        <w:rPr>
          <w:rFonts w:eastAsia="MS Mincho"/>
          <w:lang w:val="en-CA"/>
        </w:rPr>
        <w:fldChar w:fldCharType="separate"/>
      </w:r>
      <w:r w:rsidRPr="00E5104C">
        <w:rPr>
          <w:rFonts w:eastAsia="MS Mincho"/>
          <w:lang w:val="en-CA"/>
        </w:rPr>
        <w:t>‎G</w:t>
      </w:r>
      <w:r w:rsidRPr="00E5104C">
        <w:rPr>
          <w:rFonts w:eastAsia="MS Mincho"/>
          <w:lang w:val="en-CA"/>
        </w:rPr>
        <w:fldChar w:fldCharType="end"/>
      </w:r>
      <w:r w:rsidRPr="00E5104C">
        <w:rPr>
          <w:rFonts w:eastAsia="MS Mincho"/>
          <w:lang w:val="en-CA"/>
        </w:rPr>
        <w:t xml:space="preserve"> shall not include SEI NAL units that contain SEI messages with </w:t>
      </w:r>
      <w:proofErr w:type="spellStart"/>
      <w:r w:rsidRPr="00E5104C">
        <w:rPr>
          <w:rFonts w:eastAsia="MS Mincho"/>
          <w:lang w:val="en-CA"/>
        </w:rPr>
        <w:t>payloadType</w:t>
      </w:r>
      <w:proofErr w:type="spellEnd"/>
      <w:r w:rsidRPr="00E5104C">
        <w:rPr>
          <w:rFonts w:eastAsia="MS Mincho"/>
          <w:lang w:val="en-CA"/>
        </w:rPr>
        <w:t xml:space="preserve"> in the range of 36 to 44, inclusive, or equal to 46, which are specified in clause </w:t>
      </w:r>
      <w:r w:rsidRPr="00E5104C">
        <w:rPr>
          <w:rFonts w:eastAsia="MS Mincho"/>
          <w:lang w:val="en-CA"/>
        </w:rPr>
        <w:fldChar w:fldCharType="begin"/>
      </w:r>
      <w:r w:rsidRPr="00E5104C">
        <w:rPr>
          <w:rFonts w:eastAsia="MS Mincho"/>
          <w:lang w:val="en-CA"/>
        </w:rPr>
        <w:instrText xml:space="preserve"> REF _Ref217305750 \r \h </w:instrText>
      </w:r>
      <w:r w:rsidRPr="00E5104C">
        <w:rPr>
          <w:rFonts w:eastAsia="MS Mincho"/>
          <w:lang w:val="en-CA"/>
        </w:rPr>
      </w:r>
      <w:r w:rsidRPr="00E5104C">
        <w:rPr>
          <w:rFonts w:eastAsia="MS Mincho"/>
          <w:lang w:val="en-CA"/>
        </w:rPr>
        <w:fldChar w:fldCharType="separate"/>
      </w:r>
      <w:r w:rsidRPr="00E5104C">
        <w:rPr>
          <w:rFonts w:eastAsia="MS Mincho"/>
          <w:lang w:val="en-CA"/>
        </w:rPr>
        <w:t>‎H.13</w:t>
      </w:r>
      <w:r w:rsidRPr="00E5104C">
        <w:rPr>
          <w:rFonts w:eastAsia="MS Mincho"/>
          <w:lang w:val="en-CA"/>
        </w:rPr>
        <w:fldChar w:fldCharType="end"/>
      </w:r>
      <w:r w:rsidRPr="00E5104C">
        <w:rPr>
          <w:rFonts w:eastAsia="MS Mincho"/>
          <w:lang w:val="en-CA"/>
        </w:rPr>
        <w:t xml:space="preserve">, or with </w:t>
      </w:r>
      <w:proofErr w:type="spellStart"/>
      <w:r w:rsidRPr="00E5104C">
        <w:rPr>
          <w:rFonts w:eastAsia="MS Mincho"/>
          <w:lang w:val="en-CA"/>
        </w:rPr>
        <w:t>payloadType</w:t>
      </w:r>
      <w:proofErr w:type="spellEnd"/>
      <w:r w:rsidRPr="00E5104C">
        <w:rPr>
          <w:rFonts w:eastAsia="MS Mincho"/>
          <w:lang w:val="en-CA"/>
        </w:rPr>
        <w:t xml:space="preserve"> in the range of 48 to 53, inclusive, which are specified in clause </w:t>
      </w:r>
      <w:r w:rsidRPr="00E5104C">
        <w:rPr>
          <w:rFonts w:eastAsia="MS Mincho"/>
          <w:lang w:val="en-CA"/>
        </w:rPr>
        <w:fldChar w:fldCharType="begin"/>
      </w:r>
      <w:r w:rsidRPr="00E5104C">
        <w:rPr>
          <w:rFonts w:eastAsia="MS Mincho"/>
          <w:lang w:val="en-CA"/>
        </w:rPr>
        <w:instrText xml:space="preserve"> REF _Ref350964235 \r \h </w:instrText>
      </w:r>
      <w:r w:rsidRPr="00E5104C">
        <w:rPr>
          <w:rFonts w:eastAsia="MS Mincho"/>
          <w:lang w:val="en-CA"/>
        </w:rPr>
      </w:r>
      <w:r w:rsidRPr="00E5104C">
        <w:rPr>
          <w:rFonts w:eastAsia="MS Mincho"/>
          <w:lang w:val="en-CA"/>
        </w:rPr>
        <w:fldChar w:fldCharType="separate"/>
      </w:r>
      <w:r w:rsidRPr="00E5104C">
        <w:rPr>
          <w:rFonts w:eastAsia="MS Mincho"/>
          <w:lang w:val="en-CA"/>
        </w:rPr>
        <w:t>‎I.13</w:t>
      </w:r>
      <w:r w:rsidRPr="00E5104C">
        <w:rPr>
          <w:rFonts w:eastAsia="MS Mincho"/>
          <w:lang w:val="en-CA"/>
        </w:rPr>
        <w:fldChar w:fldCharType="end"/>
      </w:r>
      <w:r w:rsidRPr="00E5104C">
        <w:rPr>
          <w:rFonts w:eastAsia="MS Mincho"/>
          <w:lang w:val="en-CA"/>
        </w:rPr>
        <w:t>.</w:t>
      </w:r>
    </w:p>
    <w:p w14:paraId="3B2215F5"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in the range of 24 to 35, inclusive, which are specified in clause </w:t>
      </w:r>
      <w:r w:rsidRPr="00E5104C">
        <w:rPr>
          <w:rFonts w:eastAsia="MS Mincho"/>
          <w:lang w:val="en-CA"/>
        </w:rPr>
        <w:fldChar w:fldCharType="begin"/>
      </w:r>
      <w:r w:rsidRPr="00E5104C">
        <w:rPr>
          <w:rFonts w:eastAsia="MS Mincho"/>
          <w:lang w:val="en-CA"/>
        </w:rPr>
        <w:instrText xml:space="preserve"> REF _Ref196208288 \r \h </w:instrText>
      </w:r>
      <w:r w:rsidRPr="00E5104C">
        <w:rPr>
          <w:rFonts w:eastAsia="MS Mincho"/>
          <w:lang w:val="en-CA"/>
        </w:rPr>
      </w:r>
      <w:r w:rsidRPr="00E5104C">
        <w:rPr>
          <w:rFonts w:eastAsia="MS Mincho"/>
          <w:lang w:val="en-CA"/>
        </w:rPr>
        <w:fldChar w:fldCharType="separate"/>
      </w:r>
      <w:r w:rsidRPr="00E5104C">
        <w:rPr>
          <w:rFonts w:eastAsia="MS Mincho"/>
          <w:lang w:val="en-CA"/>
        </w:rPr>
        <w:t>‎G.13</w:t>
      </w:r>
      <w:r w:rsidRPr="00E5104C">
        <w:rPr>
          <w:rFonts w:eastAsia="MS Mincho"/>
          <w:lang w:val="en-CA"/>
        </w:rPr>
        <w:fldChar w:fldCharType="end"/>
      </w:r>
      <w:r w:rsidRPr="00E5104C">
        <w:rPr>
          <w:rFonts w:eastAsia="MS Mincho"/>
          <w:lang w:val="en-CA"/>
        </w:rPr>
        <w:t xml:space="preserve">, it shall not contain any SEI message that has </w:t>
      </w:r>
      <w:proofErr w:type="spellStart"/>
      <w:r w:rsidRPr="00E5104C">
        <w:rPr>
          <w:rFonts w:eastAsia="MS Mincho"/>
          <w:lang w:val="en-CA"/>
        </w:rPr>
        <w:t>payloadType</w:t>
      </w:r>
      <w:proofErr w:type="spellEnd"/>
      <w:r w:rsidRPr="00E5104C">
        <w:rPr>
          <w:rFonts w:eastAsia="MS Mincho"/>
          <w:lang w:val="en-CA"/>
        </w:rPr>
        <w:t xml:space="preserve"> less than 24 or equal to 45, 47, 137, 142, 144, 147, 148, 149, 150, 151, 154, 155, 156, 200, 201, 202, 205, 210, 211, 212 </w:t>
      </w:r>
      <w:r w:rsidRPr="00E5104C">
        <w:rPr>
          <w:rFonts w:eastAsia="MS Mincho"/>
          <w:highlight w:val="yellow"/>
          <w:lang w:val="en-CA"/>
        </w:rPr>
        <w:t>or 218</w:t>
      </w:r>
      <w:r w:rsidRPr="00E5104C">
        <w:rPr>
          <w:rFonts w:eastAsia="MS Mincho"/>
          <w:lang w:val="en-CA"/>
        </w:rPr>
        <w:t xml:space="preserve"> that is not included in a scalable nesting SEI message, and the first SEI message in the SEI NAL unit shall have </w:t>
      </w:r>
      <w:proofErr w:type="spellStart"/>
      <w:r w:rsidRPr="00E5104C">
        <w:rPr>
          <w:rFonts w:eastAsia="MS Mincho"/>
          <w:lang w:val="en-CA"/>
        </w:rPr>
        <w:t>payloadType</w:t>
      </w:r>
      <w:proofErr w:type="spellEnd"/>
      <w:r w:rsidRPr="00E5104C">
        <w:rPr>
          <w:rFonts w:eastAsia="MS Mincho"/>
          <w:lang w:val="en-CA"/>
        </w:rPr>
        <w:t xml:space="preserve"> in the range of 24 to 35, inclusive.</w:t>
      </w:r>
    </w:p>
    <w:p w14:paraId="25B11B71"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 xml:space="preserve">When an SEI NAL unit contains an SEI message with </w:t>
      </w:r>
      <w:proofErr w:type="spellStart"/>
      <w:r w:rsidRPr="00E5104C">
        <w:rPr>
          <w:rFonts w:eastAsia="MS Mincho"/>
          <w:lang w:val="en-CA"/>
        </w:rPr>
        <w:t>payloadType</w:t>
      </w:r>
      <w:proofErr w:type="spellEnd"/>
      <w:r w:rsidRPr="00E5104C">
        <w:rPr>
          <w:rFonts w:eastAsia="MS Mincho"/>
          <w:lang w:val="en-CA"/>
        </w:rPr>
        <w:t xml:space="preserve"> equal to 24, 28, or 29, it shall not contain any SEI message with </w:t>
      </w:r>
      <w:proofErr w:type="spellStart"/>
      <w:r w:rsidRPr="00E5104C">
        <w:rPr>
          <w:rFonts w:eastAsia="MS Mincho"/>
          <w:lang w:val="en-CA"/>
        </w:rPr>
        <w:t>payloadType</w:t>
      </w:r>
      <w:proofErr w:type="spellEnd"/>
      <w:r w:rsidRPr="00E5104C">
        <w:rPr>
          <w:rFonts w:eastAsia="MS Mincho"/>
          <w:lang w:val="en-CA"/>
        </w:rPr>
        <w:t xml:space="preserve"> not equal to 24, 28, or 29.</w:t>
      </w:r>
    </w:p>
    <w:p w14:paraId="16768F47"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
      </w:pPr>
      <w:r w:rsidRPr="00E5104C">
        <w:rPr>
          <w:rFonts w:eastAsia="MS Mincho"/>
          <w:lang w:val="en-CA"/>
        </w:rPr>
        <w:t>When a scalable nesting SEI message (</w:t>
      </w:r>
      <w:proofErr w:type="spellStart"/>
      <w:r w:rsidRPr="00E5104C">
        <w:rPr>
          <w:rFonts w:eastAsia="MS Mincho"/>
          <w:lang w:val="en-CA"/>
        </w:rPr>
        <w:t>payloadType</w:t>
      </w:r>
      <w:proofErr w:type="spellEnd"/>
      <w:r w:rsidRPr="00E5104C">
        <w:rPr>
          <w:rFonts w:eastAsia="MS Mincho"/>
          <w:lang w:val="en-CA"/>
        </w:rPr>
        <w:t xml:space="preserve"> is equal to 30) is present in an SEI NAL unit, it shall be the only SEI message in the SEI NAL unit.</w:t>
      </w:r>
    </w:p>
    <w:p w14:paraId="5D63465F" w14:textId="77777777" w:rsidR="00003B37" w:rsidRPr="00E5104C"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E5104C">
        <w:rPr>
          <w:lang w:val="en-CA"/>
        </w:rPr>
        <w:t xml:space="preserve">The semantics for SEI messages with </w:t>
      </w:r>
      <w:proofErr w:type="spellStart"/>
      <w:r w:rsidRPr="00E5104C">
        <w:rPr>
          <w:lang w:val="en-CA"/>
        </w:rPr>
        <w:t>payloadType</w:t>
      </w:r>
      <w:proofErr w:type="spellEnd"/>
      <w:r w:rsidRPr="00E5104C">
        <w:rPr>
          <w:lang w:val="en-CA"/>
        </w:rPr>
        <w:t xml:space="preserve"> in the range of 24 to 35, inclusive, are specified in the following.</w:t>
      </w:r>
    </w:p>
    <w:p w14:paraId="77A26FCB" w14:textId="77777777" w:rsidR="00003B37" w:rsidRPr="00E5104C"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
      </w:pPr>
    </w:p>
    <w:p w14:paraId="0062F7B9" w14:textId="7829F966" w:rsidR="00D63B33" w:rsidRPr="00E5104C"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large SEI message</w:t>
      </w:r>
      <w:r w:rsidR="00BB6414" w:rsidRPr="00E5104C">
        <w:rPr>
          <w:rFonts w:ascii="Cambria" w:hAnsi="Cambria"/>
          <w:i/>
          <w:noProof/>
          <w:szCs w:val="22"/>
          <w:lang w:val="en-CA"/>
        </w:rPr>
        <w:t xml:space="preserve"> and versatile</w:t>
      </w:r>
      <w:r w:rsidRPr="00E5104C">
        <w:rPr>
          <w:rFonts w:ascii="Cambria" w:hAnsi="Cambria"/>
          <w:i/>
          <w:noProof/>
          <w:szCs w:val="22"/>
          <w:lang w:val="en-CA"/>
        </w:rPr>
        <w:t xml:space="preserve"> SEI RBSP</w:t>
      </w:r>
      <w:r w:rsidR="00BB6414" w:rsidRPr="00E5104C">
        <w:rPr>
          <w:rFonts w:ascii="Cambria" w:hAnsi="Cambria"/>
          <w:i/>
          <w:noProof/>
          <w:szCs w:val="22"/>
          <w:lang w:val="en-CA"/>
        </w:rPr>
        <w:t xml:space="preserve"> / versatile SEI message</w:t>
      </w:r>
    </w:p>
    <w:p w14:paraId="7E7F1A65" w14:textId="043E09CE" w:rsidR="00BB6414" w:rsidRPr="00E5104C" w:rsidRDefault="00BB6414" w:rsidP="00BB6414">
      <w:pPr>
        <w:rPr>
          <w:i/>
          <w:iCs/>
          <w:noProof/>
          <w:lang w:val="en-CA"/>
        </w:rPr>
      </w:pPr>
      <w:r w:rsidRPr="00E5104C">
        <w:rPr>
          <w:i/>
          <w:iCs/>
          <w:noProof/>
          <w:highlight w:val="yellow"/>
          <w:lang w:val="en-CA"/>
        </w:rPr>
        <w:t xml:space="preserve">[Ed: </w:t>
      </w:r>
      <w:r w:rsidRPr="00E5104C">
        <w:rPr>
          <w:i/>
          <w:iCs/>
          <w:highlight w:val="yellow"/>
          <w:lang w:val="en-CA"/>
        </w:rPr>
        <w:t>Proponents of both approaches are asked to work out possible combination]</w:t>
      </w:r>
    </w:p>
    <w:p w14:paraId="7E35A6DC" w14:textId="673CFA79" w:rsidR="00D63B33" w:rsidRPr="00F22EC4" w:rsidRDefault="00D63B33" w:rsidP="00D63B33">
      <w:pPr>
        <w:pStyle w:val="Annex3"/>
        <w:rPr>
          <w:lang w:val="fr-FR"/>
        </w:rPr>
      </w:pPr>
      <w:r w:rsidRPr="00F22EC4">
        <w:rPr>
          <w:lang w:val="fr-FR"/>
        </w:rPr>
        <w:t>X.</w:t>
      </w:r>
      <w:r w:rsidR="00BB6414" w:rsidRPr="00F22EC4">
        <w:rPr>
          <w:lang w:val="fr-FR"/>
        </w:rPr>
        <w:t>1</w:t>
      </w:r>
      <w:r w:rsidRPr="00F22EC4">
        <w:rPr>
          <w:lang w:val="fr-FR"/>
        </w:rPr>
        <w:t xml:space="preserve"> Image format </w:t>
      </w:r>
      <w:proofErr w:type="spellStart"/>
      <w:r w:rsidRPr="00F22EC4">
        <w:rPr>
          <w:lang w:val="fr-FR"/>
        </w:rPr>
        <w:t>metadata</w:t>
      </w:r>
      <w:proofErr w:type="spellEnd"/>
      <w:r w:rsidRPr="00F22EC4">
        <w:rPr>
          <w:lang w:val="fr-FR"/>
        </w:rPr>
        <w:t xml:space="preserve"> SEI messages</w:t>
      </w:r>
    </w:p>
    <w:p w14:paraId="6FC6371E" w14:textId="7D51C79F" w:rsidR="00D63B33" w:rsidRPr="00F22EC4" w:rsidRDefault="00D63B33" w:rsidP="00D63B33">
      <w:pPr>
        <w:pStyle w:val="Annex3"/>
        <w:ind w:left="0" w:firstLine="0"/>
        <w:rPr>
          <w:sz w:val="21"/>
          <w:szCs w:val="21"/>
          <w:lang w:val="fr-FR"/>
        </w:rPr>
      </w:pPr>
      <w:r w:rsidRPr="00F22EC4">
        <w:rPr>
          <w:sz w:val="21"/>
          <w:szCs w:val="21"/>
          <w:lang w:val="fr-FR"/>
        </w:rPr>
        <w:t>X.</w:t>
      </w:r>
      <w:r w:rsidR="00BB6414" w:rsidRPr="00F22EC4">
        <w:rPr>
          <w:sz w:val="21"/>
          <w:szCs w:val="21"/>
          <w:lang w:val="fr-FR"/>
        </w:rPr>
        <w:t>1</w:t>
      </w:r>
      <w:r w:rsidRPr="00F22EC4">
        <w:rPr>
          <w:sz w:val="21"/>
          <w:szCs w:val="21"/>
          <w:lang w:val="fr-FR"/>
        </w:rPr>
        <w:t>.1</w:t>
      </w:r>
      <w:r w:rsidRPr="00F22EC4">
        <w:rPr>
          <w:sz w:val="21"/>
          <w:szCs w:val="21"/>
          <w:lang w:val="fr-FR"/>
        </w:rPr>
        <w:tab/>
        <w:t xml:space="preserve">Large </w:t>
      </w:r>
      <w:proofErr w:type="spellStart"/>
      <w:r w:rsidRPr="00F22EC4">
        <w:rPr>
          <w:sz w:val="21"/>
          <w:szCs w:val="21"/>
          <w:lang w:val="fr-FR"/>
        </w:rPr>
        <w:t>supplemental</w:t>
      </w:r>
      <w:proofErr w:type="spellEnd"/>
      <w:r w:rsidRPr="00F22EC4">
        <w:rPr>
          <w:sz w:val="21"/>
          <w:szCs w:val="21"/>
          <w:lang w:val="fr-FR"/>
        </w:rPr>
        <w:t xml:space="preserve"> </w:t>
      </w:r>
      <w:proofErr w:type="spellStart"/>
      <w:r w:rsidRPr="00F22EC4">
        <w:rPr>
          <w:sz w:val="21"/>
          <w:szCs w:val="21"/>
          <w:lang w:val="fr-FR"/>
        </w:rPr>
        <w:t>enhancement</w:t>
      </w:r>
      <w:proofErr w:type="spellEnd"/>
      <w:r w:rsidRPr="00F22EC4">
        <w:rPr>
          <w:sz w:val="21"/>
          <w:szCs w:val="21"/>
          <w:lang w:val="fr-FR"/>
        </w:rPr>
        <w:t xml:space="preserve"> information message </w:t>
      </w:r>
      <w:proofErr w:type="spellStart"/>
      <w:r w:rsidRPr="00F22EC4">
        <w:rPr>
          <w:sz w:val="21"/>
          <w:szCs w:val="21"/>
          <w:lang w:val="fr-FR"/>
        </w:rPr>
        <w:t>syntax</w:t>
      </w:r>
      <w:proofErr w:type="spellEnd"/>
    </w:p>
    <w:p w14:paraId="223D5B9C" w14:textId="77777777" w:rsidR="00D63B33" w:rsidRPr="00F22EC4" w:rsidRDefault="00D63B33" w:rsidP="00D63B33">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AAED697" w14:textId="77777777" w:rsidTr="005D7695">
        <w:trPr>
          <w:cantSplit/>
          <w:jc w:val="center"/>
        </w:trPr>
        <w:tc>
          <w:tcPr>
            <w:tcW w:w="7920" w:type="dxa"/>
          </w:tcPr>
          <w:p w14:paraId="26F02C24" w14:textId="77777777" w:rsidR="00D63B33" w:rsidRPr="00E5104C" w:rsidRDefault="00D63B33" w:rsidP="005D7695">
            <w:pPr>
              <w:pStyle w:val="tablesyntax"/>
              <w:spacing w:before="20" w:after="40"/>
              <w:rPr>
                <w:rFonts w:ascii="Times New Roman" w:hAnsi="Times New Roman"/>
                <w:b/>
                <w:noProof/>
                <w:lang w:val="en-CA"/>
              </w:rPr>
            </w:pPr>
            <w:r w:rsidRPr="00E5104C">
              <w:rPr>
                <w:rFonts w:ascii="Times New Roman" w:hAnsi="Times New Roman"/>
                <w:noProof/>
                <w:lang w:val="en-CA"/>
              </w:rPr>
              <w:t>lsei_message( ) {</w:t>
            </w:r>
          </w:p>
        </w:tc>
        <w:tc>
          <w:tcPr>
            <w:tcW w:w="1152" w:type="dxa"/>
          </w:tcPr>
          <w:p w14:paraId="66DA2AF5" w14:textId="77777777" w:rsidR="00D63B33" w:rsidRPr="00E5104C" w:rsidRDefault="00D63B33" w:rsidP="005D7695">
            <w:pPr>
              <w:pStyle w:val="tablecell"/>
              <w:spacing w:before="20" w:after="40"/>
              <w:rPr>
                <w:noProof/>
              </w:rPr>
            </w:pPr>
            <w:r w:rsidRPr="00E5104C">
              <w:rPr>
                <w:b/>
                <w:bCs/>
                <w:noProof/>
              </w:rPr>
              <w:t>Descriptor</w:t>
            </w:r>
          </w:p>
        </w:tc>
      </w:tr>
      <w:tr w:rsidR="00D63B33" w:rsidRPr="00E5104C" w14:paraId="3D3FC3F5" w14:textId="77777777" w:rsidTr="005D7695">
        <w:trPr>
          <w:cantSplit/>
          <w:jc w:val="center"/>
        </w:trPr>
        <w:tc>
          <w:tcPr>
            <w:tcW w:w="7920" w:type="dxa"/>
          </w:tcPr>
          <w:p w14:paraId="006B33AE" w14:textId="77777777" w:rsidR="00D63B33" w:rsidRPr="00E5104C" w:rsidRDefault="00D63B33" w:rsidP="005D769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lsei_position</w:t>
            </w:r>
          </w:p>
        </w:tc>
        <w:tc>
          <w:tcPr>
            <w:tcW w:w="1152" w:type="dxa"/>
          </w:tcPr>
          <w:p w14:paraId="2BAA3F01" w14:textId="77777777" w:rsidR="00D63B33" w:rsidRPr="00E5104C" w:rsidRDefault="00D63B33" w:rsidP="005D7695">
            <w:pPr>
              <w:pStyle w:val="tablecell"/>
              <w:keepNext w:val="0"/>
              <w:keepLines w:val="0"/>
              <w:spacing w:before="20" w:after="40"/>
              <w:jc w:val="center"/>
              <w:rPr>
                <w:noProof/>
              </w:rPr>
            </w:pPr>
            <w:r w:rsidRPr="00E5104C">
              <w:rPr>
                <w:noProof/>
              </w:rPr>
              <w:t>u(2)</w:t>
            </w:r>
          </w:p>
        </w:tc>
      </w:tr>
      <w:tr w:rsidR="00D63B33" w:rsidRPr="00E5104C" w14:paraId="65B49536" w14:textId="77777777" w:rsidTr="005D7695">
        <w:trPr>
          <w:cantSplit/>
          <w:jc w:val="center"/>
        </w:trPr>
        <w:tc>
          <w:tcPr>
            <w:tcW w:w="7920" w:type="dxa"/>
          </w:tcPr>
          <w:p w14:paraId="524D74FE" w14:textId="77777777" w:rsidR="00D63B33" w:rsidRPr="00E5104C" w:rsidRDefault="00D63B33" w:rsidP="005D769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lsei_relevance</w:t>
            </w:r>
          </w:p>
        </w:tc>
        <w:tc>
          <w:tcPr>
            <w:tcW w:w="1152" w:type="dxa"/>
          </w:tcPr>
          <w:p w14:paraId="008E147C" w14:textId="77777777" w:rsidR="00D63B33" w:rsidRPr="00E5104C" w:rsidRDefault="00D63B33" w:rsidP="005D7695">
            <w:pPr>
              <w:pStyle w:val="tablecell"/>
              <w:keepNext w:val="0"/>
              <w:keepLines w:val="0"/>
              <w:spacing w:before="20" w:after="40"/>
              <w:jc w:val="center"/>
              <w:rPr>
                <w:noProof/>
              </w:rPr>
            </w:pPr>
            <w:r w:rsidRPr="00E5104C">
              <w:rPr>
                <w:noProof/>
              </w:rPr>
              <w:t>u(2)</w:t>
            </w:r>
          </w:p>
        </w:tc>
      </w:tr>
      <w:tr w:rsidR="00D63B33" w:rsidRPr="00E5104C" w14:paraId="7B3ACDF3" w14:textId="77777777" w:rsidTr="005D7695">
        <w:trPr>
          <w:cantSplit/>
          <w:jc w:val="center"/>
        </w:trPr>
        <w:tc>
          <w:tcPr>
            <w:tcW w:w="7920" w:type="dxa"/>
          </w:tcPr>
          <w:p w14:paraId="5BCD3359" w14:textId="77777777" w:rsidR="00D63B33" w:rsidRPr="00E5104C" w:rsidRDefault="00D63B33" w:rsidP="005D769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lsei_reserved</w:t>
            </w:r>
          </w:p>
        </w:tc>
        <w:tc>
          <w:tcPr>
            <w:tcW w:w="1152" w:type="dxa"/>
          </w:tcPr>
          <w:p w14:paraId="6A37D6DD" w14:textId="77777777" w:rsidR="00D63B33" w:rsidRPr="00E5104C" w:rsidRDefault="00D63B33" w:rsidP="005D7695">
            <w:pPr>
              <w:pStyle w:val="tablecell"/>
              <w:keepNext w:val="0"/>
              <w:keepLines w:val="0"/>
              <w:spacing w:before="20" w:after="40"/>
              <w:jc w:val="center"/>
              <w:rPr>
                <w:noProof/>
              </w:rPr>
            </w:pPr>
            <w:r w:rsidRPr="00E5104C">
              <w:rPr>
                <w:noProof/>
              </w:rPr>
              <w:t>u(4)</w:t>
            </w:r>
          </w:p>
        </w:tc>
      </w:tr>
      <w:tr w:rsidR="00D63B33" w:rsidRPr="00E5104C" w14:paraId="51C76AB4" w14:textId="77777777" w:rsidTr="005D7695">
        <w:trPr>
          <w:cantSplit/>
          <w:jc w:val="center"/>
        </w:trPr>
        <w:tc>
          <w:tcPr>
            <w:tcW w:w="7920" w:type="dxa"/>
          </w:tcPr>
          <w:p w14:paraId="19FBD22D" w14:textId="77777777" w:rsidR="00D63B33" w:rsidRPr="00E5104C" w:rsidRDefault="00D63B33" w:rsidP="005D769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lsei_payload_type_byte</w:t>
            </w:r>
          </w:p>
        </w:tc>
        <w:tc>
          <w:tcPr>
            <w:tcW w:w="1152" w:type="dxa"/>
          </w:tcPr>
          <w:p w14:paraId="6CBAB53A" w14:textId="77777777" w:rsidR="00D63B33" w:rsidRPr="00E5104C" w:rsidRDefault="00D63B33" w:rsidP="005D7695">
            <w:pPr>
              <w:pStyle w:val="tablecell"/>
              <w:keepNext w:val="0"/>
              <w:keepLines w:val="0"/>
              <w:spacing w:before="20" w:after="40"/>
              <w:jc w:val="center"/>
              <w:rPr>
                <w:noProof/>
              </w:rPr>
            </w:pPr>
            <w:r w:rsidRPr="00E5104C">
              <w:rPr>
                <w:noProof/>
              </w:rPr>
              <w:t>u(8)</w:t>
            </w:r>
          </w:p>
        </w:tc>
      </w:tr>
      <w:tr w:rsidR="00D63B33" w:rsidRPr="00E5104C" w14:paraId="477C5645" w14:textId="77777777" w:rsidTr="005D7695">
        <w:trPr>
          <w:cantSplit/>
          <w:jc w:val="center"/>
        </w:trPr>
        <w:tc>
          <w:tcPr>
            <w:tcW w:w="7920" w:type="dxa"/>
          </w:tcPr>
          <w:p w14:paraId="6A556650" w14:textId="77777777" w:rsidR="00D63B33" w:rsidRPr="00E5104C" w:rsidRDefault="00D63B33" w:rsidP="005D769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b/>
                <w:bCs/>
                <w:noProof/>
                <w:lang w:val="en-CA"/>
              </w:rPr>
              <w:tab/>
              <w:t>lsei_payload_size_16bits</w:t>
            </w:r>
          </w:p>
        </w:tc>
        <w:tc>
          <w:tcPr>
            <w:tcW w:w="1152" w:type="dxa"/>
          </w:tcPr>
          <w:p w14:paraId="6942EC9E" w14:textId="77777777" w:rsidR="00D63B33" w:rsidRPr="00E5104C" w:rsidRDefault="00D63B33" w:rsidP="005D7695">
            <w:pPr>
              <w:pStyle w:val="tablecell"/>
              <w:keepNext w:val="0"/>
              <w:keepLines w:val="0"/>
              <w:spacing w:before="20" w:after="40"/>
              <w:jc w:val="center"/>
              <w:rPr>
                <w:noProof/>
              </w:rPr>
            </w:pPr>
            <w:r w:rsidRPr="00E5104C">
              <w:rPr>
                <w:noProof/>
              </w:rPr>
              <w:t>u(16)</w:t>
            </w:r>
          </w:p>
        </w:tc>
      </w:tr>
      <w:tr w:rsidR="00D63B33" w:rsidRPr="00E5104C" w14:paraId="5D20C74B" w14:textId="77777777" w:rsidTr="005D7695">
        <w:trPr>
          <w:cantSplit/>
          <w:jc w:val="center"/>
        </w:trPr>
        <w:tc>
          <w:tcPr>
            <w:tcW w:w="7920" w:type="dxa"/>
          </w:tcPr>
          <w:p w14:paraId="08066BFD" w14:textId="77777777" w:rsidR="00D63B33" w:rsidRPr="00E5104C" w:rsidRDefault="00D63B33" w:rsidP="005D7695">
            <w:pPr>
              <w:pStyle w:val="tablesyntax"/>
              <w:keepNext w:val="0"/>
              <w:keepLines w:val="0"/>
              <w:spacing w:before="20" w:after="40"/>
              <w:rPr>
                <w:rFonts w:ascii="Times New Roman" w:eastAsia="MS Mincho" w:hAnsi="Times New Roman"/>
                <w:noProof/>
                <w:lang w:val="en-CA" w:eastAsia="ja-JP"/>
              </w:rPr>
            </w:pPr>
            <w:r w:rsidRPr="00E5104C">
              <w:rPr>
                <w:rFonts w:ascii="Times New Roman" w:hAnsi="Times New Roman"/>
                <w:noProof/>
                <w:lang w:val="en-CA"/>
              </w:rPr>
              <w:tab/>
              <w:t>lsei_payload( lseiPayloadType, lseiPayloadSize )</w:t>
            </w:r>
          </w:p>
        </w:tc>
        <w:tc>
          <w:tcPr>
            <w:tcW w:w="1152" w:type="dxa"/>
          </w:tcPr>
          <w:p w14:paraId="796970FE" w14:textId="77777777" w:rsidR="00D63B33" w:rsidRPr="00E5104C" w:rsidRDefault="00D63B33" w:rsidP="005D7695">
            <w:pPr>
              <w:pStyle w:val="tablecell"/>
              <w:keepNext w:val="0"/>
              <w:keepLines w:val="0"/>
              <w:spacing w:before="20" w:after="40"/>
              <w:jc w:val="center"/>
              <w:rPr>
                <w:noProof/>
              </w:rPr>
            </w:pPr>
          </w:p>
        </w:tc>
      </w:tr>
      <w:tr w:rsidR="00D63B33" w:rsidRPr="00E5104C" w14:paraId="236BA438" w14:textId="77777777" w:rsidTr="005D7695">
        <w:trPr>
          <w:cantSplit/>
          <w:jc w:val="center"/>
        </w:trPr>
        <w:tc>
          <w:tcPr>
            <w:tcW w:w="7920" w:type="dxa"/>
          </w:tcPr>
          <w:p w14:paraId="4D8A6E5F" w14:textId="77777777" w:rsidR="00D63B33" w:rsidRPr="00E5104C" w:rsidRDefault="00D63B33" w:rsidP="005D7695">
            <w:pPr>
              <w:pStyle w:val="tablesyntax"/>
              <w:spacing w:before="20" w:after="40"/>
              <w:rPr>
                <w:rFonts w:ascii="Times New Roman" w:hAnsi="Times New Roman"/>
                <w:lang w:val="en-CA"/>
              </w:rPr>
            </w:pPr>
            <w:r w:rsidRPr="00E5104C">
              <w:rPr>
                <w:rFonts w:ascii="Times New Roman" w:hAnsi="Times New Roman"/>
                <w:lang w:val="en-CA"/>
              </w:rPr>
              <w:t>}</w:t>
            </w:r>
          </w:p>
        </w:tc>
        <w:tc>
          <w:tcPr>
            <w:tcW w:w="1152" w:type="dxa"/>
          </w:tcPr>
          <w:p w14:paraId="52B92274" w14:textId="77777777" w:rsidR="00D63B33" w:rsidRPr="00E5104C" w:rsidRDefault="00D63B33" w:rsidP="005D7695">
            <w:pPr>
              <w:pStyle w:val="tablecell"/>
              <w:spacing w:before="20" w:after="40"/>
              <w:jc w:val="center"/>
              <w:rPr>
                <w:noProof/>
                <w:lang w:eastAsia="ko-KR"/>
              </w:rPr>
            </w:pPr>
          </w:p>
        </w:tc>
      </w:tr>
    </w:tbl>
    <w:p w14:paraId="7387B748" w14:textId="77777777" w:rsidR="00D63B33" w:rsidRPr="00E5104C" w:rsidRDefault="00D63B33" w:rsidP="00D63B33">
      <w:pPr>
        <w:rPr>
          <w:lang w:val="en-CA"/>
        </w:rPr>
      </w:pPr>
    </w:p>
    <w:p w14:paraId="388F352D" w14:textId="45640B7C" w:rsidR="00D63B33" w:rsidRPr="00F22EC4" w:rsidRDefault="00D63B33" w:rsidP="00D63B33">
      <w:pPr>
        <w:pStyle w:val="Annex3"/>
        <w:ind w:left="0" w:firstLine="0"/>
        <w:rPr>
          <w:sz w:val="21"/>
          <w:szCs w:val="21"/>
          <w:lang w:val="fr-FR"/>
        </w:rPr>
      </w:pPr>
      <w:r w:rsidRPr="00F22EC4">
        <w:rPr>
          <w:sz w:val="21"/>
          <w:szCs w:val="21"/>
          <w:lang w:val="fr-FR"/>
        </w:rPr>
        <w:t>X.</w:t>
      </w:r>
      <w:r w:rsidR="00BB6414" w:rsidRPr="00F22EC4">
        <w:rPr>
          <w:sz w:val="21"/>
          <w:szCs w:val="21"/>
          <w:lang w:val="fr-FR"/>
        </w:rPr>
        <w:t>1.2</w:t>
      </w:r>
      <w:r w:rsidRPr="00F22EC4">
        <w:rPr>
          <w:sz w:val="21"/>
          <w:szCs w:val="21"/>
          <w:lang w:val="fr-FR"/>
        </w:rPr>
        <w:tab/>
        <w:t xml:space="preserve">Large </w:t>
      </w:r>
      <w:proofErr w:type="spellStart"/>
      <w:r w:rsidRPr="00F22EC4">
        <w:rPr>
          <w:sz w:val="21"/>
          <w:szCs w:val="21"/>
          <w:lang w:val="fr-FR"/>
        </w:rPr>
        <w:t>supplemental</w:t>
      </w:r>
      <w:proofErr w:type="spellEnd"/>
      <w:r w:rsidRPr="00F22EC4">
        <w:rPr>
          <w:sz w:val="21"/>
          <w:szCs w:val="21"/>
          <w:lang w:val="fr-FR"/>
        </w:rPr>
        <w:t xml:space="preserve"> </w:t>
      </w:r>
      <w:proofErr w:type="spellStart"/>
      <w:r w:rsidRPr="00F22EC4">
        <w:rPr>
          <w:sz w:val="21"/>
          <w:szCs w:val="21"/>
          <w:lang w:val="fr-FR"/>
        </w:rPr>
        <w:t>enhancement</w:t>
      </w:r>
      <w:proofErr w:type="spellEnd"/>
      <w:r w:rsidRPr="00F22EC4">
        <w:rPr>
          <w:sz w:val="21"/>
          <w:szCs w:val="21"/>
          <w:lang w:val="fr-FR"/>
        </w:rPr>
        <w:t xml:space="preserve"> information message </w:t>
      </w:r>
      <w:proofErr w:type="spellStart"/>
      <w:r w:rsidRPr="00F22EC4">
        <w:rPr>
          <w:sz w:val="21"/>
          <w:szCs w:val="21"/>
          <w:lang w:val="fr-FR"/>
        </w:rPr>
        <w:t>semantics</w:t>
      </w:r>
      <w:proofErr w:type="spellEnd"/>
    </w:p>
    <w:p w14:paraId="68F7C81A" w14:textId="77777777" w:rsidR="00D63B33" w:rsidRPr="00E5104C" w:rsidRDefault="00D63B33" w:rsidP="00D63B33">
      <w:pPr>
        <w:rPr>
          <w:noProof/>
          <w:lang w:val="en-CA"/>
        </w:rPr>
      </w:pPr>
      <w:r w:rsidRPr="00E5104C">
        <w:rPr>
          <w:noProof/>
          <w:lang w:val="en-CA"/>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E5104C" w:rsidRDefault="00D63B33" w:rsidP="00D63B33">
      <w:pPr>
        <w:pStyle w:val="Note1"/>
        <w:rPr>
          <w:noProof/>
          <w:lang w:val="en-CA"/>
        </w:rPr>
      </w:pPr>
      <w:r w:rsidRPr="00E5104C">
        <w:rPr>
          <w:noProof/>
          <w:lang w:val="en-CA"/>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E5104C" w:rsidRDefault="00D63B33" w:rsidP="00D63B33">
      <w:pPr>
        <w:rPr>
          <w:noProof/>
          <w:lang w:val="en-CA"/>
        </w:rPr>
      </w:pPr>
      <w:r w:rsidRPr="00E5104C">
        <w:rPr>
          <w:b/>
          <w:bCs/>
          <w:noProof/>
          <w:lang w:val="en-CA"/>
        </w:rPr>
        <w:t xml:space="preserve">lsei_position </w:t>
      </w:r>
      <w:r w:rsidRPr="00E5104C">
        <w:rPr>
          <w:noProof/>
          <w:lang w:val="en-CA"/>
        </w:rPr>
        <w:t xml:space="preserve">indicates if the SEI message corresponds to the </w:t>
      </w:r>
      <w:r w:rsidRPr="00E5104C">
        <w:rPr>
          <w:rFonts w:eastAsiaTheme="minorHAnsi"/>
          <w:lang w:val="en-CA"/>
        </w:rPr>
        <w:t xml:space="preserve">PREFIX_SEI_NUT and SUFFIX_SEI_NUT.  </w:t>
      </w:r>
      <w:r w:rsidRPr="00E5104C">
        <w:rPr>
          <w:b/>
          <w:bCs/>
          <w:noProof/>
          <w:lang w:val="en-CA"/>
        </w:rPr>
        <w:t xml:space="preserve">lsei_position </w:t>
      </w:r>
      <w:r w:rsidRPr="00E5104C">
        <w:rPr>
          <w:noProof/>
          <w:lang w:val="en-CA"/>
        </w:rPr>
        <w:t>equal 0 indicates that the SEI message is treated as PREFIX_SEI_NUT.</w:t>
      </w:r>
      <w:r w:rsidRPr="00E5104C">
        <w:rPr>
          <w:b/>
          <w:bCs/>
          <w:noProof/>
          <w:lang w:val="en-CA"/>
        </w:rPr>
        <w:t xml:space="preserve"> lsei_position </w:t>
      </w:r>
      <w:r w:rsidRPr="00E5104C">
        <w:rPr>
          <w:noProof/>
          <w:lang w:val="en-CA"/>
        </w:rPr>
        <w:t xml:space="preserve">equal 1 indicates that the SEI message is treated as SUFFIX_SEI_NUT. Values 3 and 4 of </w:t>
      </w:r>
      <w:r w:rsidRPr="00E5104C">
        <w:rPr>
          <w:b/>
          <w:bCs/>
          <w:noProof/>
          <w:lang w:val="en-CA"/>
        </w:rPr>
        <w:t>lsei_position</w:t>
      </w:r>
      <w:r w:rsidRPr="00E5104C">
        <w:rPr>
          <w:noProof/>
          <w:lang w:val="en-CA"/>
        </w:rPr>
        <w:t xml:space="preserve"> are reserved for future use and shall be ignored.</w:t>
      </w:r>
    </w:p>
    <w:p w14:paraId="574A8B4E" w14:textId="77777777" w:rsidR="00D63B33" w:rsidRPr="00E5104C" w:rsidRDefault="00D63B33" w:rsidP="00D63B33">
      <w:pPr>
        <w:rPr>
          <w:noProof/>
          <w:lang w:val="en-CA"/>
        </w:rPr>
      </w:pPr>
      <w:r w:rsidRPr="00E5104C">
        <w:rPr>
          <w:b/>
          <w:bCs/>
          <w:noProof/>
          <w:lang w:val="en-CA"/>
        </w:rPr>
        <w:t xml:space="preserve">lsei_relevance </w:t>
      </w:r>
      <w:r w:rsidRPr="00E5104C">
        <w:rPr>
          <w:noProof/>
          <w:lang w:val="en-CA"/>
        </w:rPr>
        <w:t xml:space="preserve">indicates the relevance of the SEI message for the target application. </w:t>
      </w:r>
      <w:r w:rsidRPr="00E5104C">
        <w:rPr>
          <w:b/>
          <w:bCs/>
          <w:noProof/>
          <w:lang w:val="en-CA"/>
        </w:rPr>
        <w:t>lsei_relevance</w:t>
      </w:r>
      <w:r w:rsidRPr="00E5104C">
        <w:rPr>
          <w:noProof/>
          <w:lang w:val="en-CA"/>
        </w:rPr>
        <w:t xml:space="preserve"> ranges from 0 to 3, with 0 being the least relevant and 3 being the most relevant.</w:t>
      </w:r>
    </w:p>
    <w:p w14:paraId="61CF1EC1" w14:textId="77777777" w:rsidR="00D63B33" w:rsidRPr="00E5104C" w:rsidRDefault="00D63B33" w:rsidP="00D63B33">
      <w:pPr>
        <w:pStyle w:val="Note1"/>
        <w:rPr>
          <w:noProof/>
          <w:lang w:val="en-CA"/>
        </w:rPr>
      </w:pPr>
      <w:r w:rsidRPr="00E5104C">
        <w:rPr>
          <w:noProof/>
          <w:lang w:val="en-CA"/>
        </w:rPr>
        <w:t>NOTE – The relevance of an SEI message is an arbitrary decision and its use is to be specified by the target application.</w:t>
      </w:r>
    </w:p>
    <w:p w14:paraId="61DBAFC6" w14:textId="77777777" w:rsidR="00D63B33" w:rsidRPr="00E5104C" w:rsidRDefault="00D63B33" w:rsidP="00D63B33">
      <w:pPr>
        <w:rPr>
          <w:noProof/>
          <w:lang w:val="en-CA"/>
        </w:rPr>
      </w:pPr>
      <w:r w:rsidRPr="00E5104C">
        <w:rPr>
          <w:b/>
          <w:bCs/>
          <w:noProof/>
          <w:lang w:val="en-CA"/>
        </w:rPr>
        <w:t>lsei_reserved</w:t>
      </w:r>
      <w:r w:rsidRPr="00E5104C">
        <w:rPr>
          <w:noProof/>
          <w:lang w:val="en-CA"/>
        </w:rPr>
        <w:t xml:space="preserve"> is reserved for future use and shall be ignored.</w:t>
      </w:r>
    </w:p>
    <w:p w14:paraId="43F31AB8" w14:textId="77777777" w:rsidR="00D63B33" w:rsidRPr="00E5104C" w:rsidRDefault="00D63B33" w:rsidP="00D63B33">
      <w:pPr>
        <w:rPr>
          <w:noProof/>
          <w:lang w:val="en-CA"/>
        </w:rPr>
      </w:pPr>
      <w:r w:rsidRPr="00E5104C">
        <w:rPr>
          <w:b/>
          <w:bCs/>
          <w:noProof/>
          <w:lang w:val="en-CA"/>
        </w:rPr>
        <w:t>lsei_payload_type_byte</w:t>
      </w:r>
      <w:r w:rsidRPr="00E5104C">
        <w:rPr>
          <w:noProof/>
          <w:lang w:val="en-CA"/>
        </w:rPr>
        <w:t xml:space="preserve"> is a byte of the payload type of a large SEI message. payloadType = </w:t>
      </w:r>
      <w:r w:rsidRPr="00E5104C">
        <w:rPr>
          <w:b/>
          <w:bCs/>
          <w:noProof/>
          <w:lang w:val="en-CA"/>
        </w:rPr>
        <w:t>lsei_payload_type_byte.</w:t>
      </w:r>
    </w:p>
    <w:p w14:paraId="6054CBE0" w14:textId="77777777" w:rsidR="00D63B33" w:rsidRPr="00E5104C" w:rsidRDefault="00D63B33" w:rsidP="00D63B33">
      <w:pPr>
        <w:rPr>
          <w:noProof/>
          <w:lang w:val="en-CA"/>
        </w:rPr>
      </w:pPr>
      <w:r w:rsidRPr="00E5104C">
        <w:rPr>
          <w:b/>
          <w:bCs/>
          <w:noProof/>
          <w:lang w:val="en-CA"/>
        </w:rPr>
        <w:lastRenderedPageBreak/>
        <w:t>payload_size_16bits</w:t>
      </w:r>
      <w:r w:rsidRPr="00E5104C">
        <w:rPr>
          <w:noProof/>
          <w:lang w:val="en-CA"/>
        </w:rPr>
        <w:t xml:space="preserve"> is the payload size in bits of a large SEI message. payloadSize = </w:t>
      </w:r>
      <w:r w:rsidRPr="00E5104C">
        <w:rPr>
          <w:b/>
          <w:bCs/>
          <w:noProof/>
          <w:lang w:val="en-CA"/>
        </w:rPr>
        <w:t>payload_size_16bits.</w:t>
      </w:r>
    </w:p>
    <w:p w14:paraId="301E31B5" w14:textId="77777777" w:rsidR="00D63B33" w:rsidRPr="00E5104C" w:rsidRDefault="00D63B33" w:rsidP="00D63B33">
      <w:pPr>
        <w:rPr>
          <w:lang w:val="en-CA"/>
        </w:rPr>
      </w:pPr>
    </w:p>
    <w:p w14:paraId="4936AD8A" w14:textId="51F1D3E5" w:rsidR="00BB6414" w:rsidRPr="00F22EC4" w:rsidRDefault="00BB6414" w:rsidP="00BB6414">
      <w:pPr>
        <w:pStyle w:val="Annex3"/>
        <w:rPr>
          <w:lang w:val="fr-FR"/>
        </w:rPr>
      </w:pPr>
      <w:r w:rsidRPr="00F22EC4">
        <w:rPr>
          <w:lang w:val="fr-FR"/>
        </w:rPr>
        <w:t>X.2 Versatile SEI RBSP</w:t>
      </w:r>
    </w:p>
    <w:p w14:paraId="51AC6BFC" w14:textId="4AE424E6" w:rsidR="00BB6414" w:rsidRPr="00F22EC4" w:rsidRDefault="00BB6414" w:rsidP="00BB6414">
      <w:pPr>
        <w:pStyle w:val="Annex3"/>
        <w:ind w:left="0" w:firstLine="0"/>
        <w:rPr>
          <w:sz w:val="21"/>
          <w:szCs w:val="21"/>
          <w:lang w:val="fr-FR"/>
        </w:rPr>
      </w:pPr>
      <w:r w:rsidRPr="00F22EC4">
        <w:rPr>
          <w:sz w:val="21"/>
          <w:szCs w:val="21"/>
          <w:lang w:val="fr-FR"/>
        </w:rPr>
        <w:t>X.2.1</w:t>
      </w:r>
      <w:r w:rsidRPr="00F22EC4">
        <w:rPr>
          <w:sz w:val="21"/>
          <w:szCs w:val="21"/>
          <w:lang w:val="fr-FR"/>
        </w:rPr>
        <w:tab/>
      </w:r>
      <w:r w:rsidRPr="00F22EC4">
        <w:rPr>
          <w:lang w:val="fr-FR"/>
        </w:rPr>
        <w:t>Versatile SEI RBSP</w:t>
      </w:r>
      <w:r w:rsidRPr="00F22EC4">
        <w:rPr>
          <w:sz w:val="21"/>
          <w:szCs w:val="21"/>
          <w:lang w:val="fr-FR"/>
        </w:rPr>
        <w:t xml:space="preserve"> </w:t>
      </w:r>
      <w:proofErr w:type="spellStart"/>
      <w:r w:rsidRPr="00F22EC4">
        <w:rPr>
          <w:sz w:val="21"/>
          <w:szCs w:val="21"/>
          <w:lang w:val="fr-FR"/>
        </w:rPr>
        <w:t>syntax</w:t>
      </w:r>
      <w:proofErr w:type="spellEnd"/>
    </w:p>
    <w:p w14:paraId="0389FF5F" w14:textId="544D74FA" w:rsidR="00D63B33" w:rsidRPr="00F22EC4" w:rsidRDefault="00D63B33" w:rsidP="00D63B33">
      <w:pPr>
        <w:snapToGrid w:val="0"/>
        <w:spacing w:after="120"/>
        <w:rPr>
          <w:szCs w:val="22"/>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E5104C" w14:paraId="078580CC" w14:textId="77777777" w:rsidTr="005D7695">
        <w:trPr>
          <w:cantSplit/>
          <w:jc w:val="center"/>
        </w:trPr>
        <w:tc>
          <w:tcPr>
            <w:tcW w:w="7920" w:type="dxa"/>
          </w:tcPr>
          <w:p w14:paraId="6016A33F" w14:textId="77777777" w:rsidR="00D63B33" w:rsidRPr="00E5104C" w:rsidRDefault="00D63B33" w:rsidP="005D7695">
            <w:pPr>
              <w:pStyle w:val="tablesyntax"/>
              <w:spacing w:before="20" w:after="40"/>
              <w:rPr>
                <w:noProof/>
                <w:lang w:val="en-CA"/>
              </w:rPr>
            </w:pPr>
            <w:r w:rsidRPr="00E5104C">
              <w:rPr>
                <w:noProof/>
                <w:lang w:val="en-CA"/>
              </w:rPr>
              <w:t>vsei_rbsp( ) {</w:t>
            </w:r>
          </w:p>
        </w:tc>
        <w:tc>
          <w:tcPr>
            <w:tcW w:w="1157" w:type="dxa"/>
          </w:tcPr>
          <w:p w14:paraId="5F818984" w14:textId="77777777" w:rsidR="00D63B33" w:rsidRPr="00E5104C" w:rsidRDefault="00D63B33" w:rsidP="005D7695">
            <w:pPr>
              <w:pStyle w:val="tableheading"/>
              <w:spacing w:before="20" w:after="40"/>
              <w:rPr>
                <w:noProof/>
                <w:lang w:val="en-CA"/>
              </w:rPr>
            </w:pPr>
            <w:r w:rsidRPr="00E5104C">
              <w:rPr>
                <w:noProof/>
                <w:lang w:val="en-CA"/>
              </w:rPr>
              <w:t>Descriptor</w:t>
            </w:r>
          </w:p>
        </w:tc>
      </w:tr>
      <w:tr w:rsidR="00D63B33" w:rsidRPr="00E5104C" w14:paraId="69D88BEC" w14:textId="77777777" w:rsidTr="005D7695">
        <w:trPr>
          <w:cantSplit/>
          <w:jc w:val="center"/>
        </w:trPr>
        <w:tc>
          <w:tcPr>
            <w:tcW w:w="7920" w:type="dxa"/>
          </w:tcPr>
          <w:p w14:paraId="27AABE8B" w14:textId="77777777" w:rsidR="00D63B33" w:rsidRPr="00E5104C" w:rsidRDefault="00D63B33" w:rsidP="005D7695">
            <w:pPr>
              <w:pStyle w:val="tablesyntax"/>
              <w:spacing w:before="20" w:after="40"/>
              <w:rPr>
                <w:noProof/>
                <w:lang w:val="en-CA"/>
              </w:rPr>
            </w:pPr>
            <w:r w:rsidRPr="00E5104C">
              <w:rPr>
                <w:b/>
                <w:bCs/>
                <w:noProof/>
                <w:lang w:val="en-CA"/>
              </w:rPr>
              <w:tab/>
              <w:t>vsei_importance</w:t>
            </w:r>
          </w:p>
        </w:tc>
        <w:tc>
          <w:tcPr>
            <w:tcW w:w="1157" w:type="dxa"/>
          </w:tcPr>
          <w:p w14:paraId="5C5CA952" w14:textId="77777777" w:rsidR="00D63B33" w:rsidRPr="00E5104C" w:rsidRDefault="00D63B33" w:rsidP="005D7695">
            <w:pPr>
              <w:pStyle w:val="tableheading"/>
              <w:spacing w:before="20" w:after="40"/>
              <w:jc w:val="center"/>
              <w:rPr>
                <w:b w:val="0"/>
                <w:noProof/>
                <w:lang w:val="en-CA"/>
              </w:rPr>
            </w:pPr>
            <w:r w:rsidRPr="00E5104C">
              <w:rPr>
                <w:b w:val="0"/>
                <w:noProof/>
                <w:lang w:val="en-CA"/>
              </w:rPr>
              <w:t>u(1)</w:t>
            </w:r>
          </w:p>
        </w:tc>
      </w:tr>
      <w:tr w:rsidR="00D63B33" w:rsidRPr="00E5104C" w14:paraId="4BF677AA" w14:textId="77777777" w:rsidTr="005D7695">
        <w:trPr>
          <w:cantSplit/>
          <w:jc w:val="center"/>
        </w:trPr>
        <w:tc>
          <w:tcPr>
            <w:tcW w:w="7920" w:type="dxa"/>
          </w:tcPr>
          <w:p w14:paraId="337CD479" w14:textId="77777777" w:rsidR="00D63B33" w:rsidRPr="00E5104C" w:rsidRDefault="00D63B33" w:rsidP="005D7695">
            <w:pPr>
              <w:pStyle w:val="tablesyntax"/>
              <w:spacing w:before="20" w:after="40"/>
              <w:rPr>
                <w:noProof/>
                <w:lang w:val="en-CA"/>
              </w:rPr>
            </w:pPr>
            <w:r w:rsidRPr="00E5104C">
              <w:rPr>
                <w:b/>
                <w:bCs/>
                <w:noProof/>
                <w:lang w:val="en-CA"/>
              </w:rPr>
              <w:tab/>
              <w:t>vsei_reserved</w:t>
            </w:r>
          </w:p>
        </w:tc>
        <w:tc>
          <w:tcPr>
            <w:tcW w:w="1157" w:type="dxa"/>
          </w:tcPr>
          <w:p w14:paraId="56EFE379" w14:textId="77777777" w:rsidR="00D63B33" w:rsidRPr="00E5104C" w:rsidRDefault="00D63B33" w:rsidP="005D7695">
            <w:pPr>
              <w:pStyle w:val="tableheading"/>
              <w:spacing w:before="20" w:after="40"/>
              <w:jc w:val="center"/>
              <w:rPr>
                <w:b w:val="0"/>
                <w:noProof/>
                <w:lang w:val="en-CA"/>
              </w:rPr>
            </w:pPr>
            <w:r w:rsidRPr="00E5104C">
              <w:rPr>
                <w:b w:val="0"/>
                <w:noProof/>
                <w:lang w:val="en-CA"/>
              </w:rPr>
              <w:t>u(7)</w:t>
            </w:r>
          </w:p>
        </w:tc>
      </w:tr>
      <w:tr w:rsidR="00D63B33" w:rsidRPr="00E5104C" w14:paraId="603136C3" w14:textId="77777777" w:rsidTr="005D7695">
        <w:trPr>
          <w:cantSplit/>
          <w:jc w:val="center"/>
        </w:trPr>
        <w:tc>
          <w:tcPr>
            <w:tcW w:w="7920" w:type="dxa"/>
          </w:tcPr>
          <w:p w14:paraId="4959A560" w14:textId="3817458A" w:rsidR="00D63B33" w:rsidRPr="00E5104C" w:rsidRDefault="00D63B33" w:rsidP="005D7695">
            <w:pPr>
              <w:pStyle w:val="tablesyntax"/>
              <w:keepNext w:val="0"/>
              <w:keepLines w:val="0"/>
              <w:spacing w:before="20" w:after="40"/>
              <w:ind w:left="216"/>
              <w:rPr>
                <w:noProof/>
                <w:lang w:val="en-CA"/>
              </w:rPr>
            </w:pPr>
            <w:r w:rsidRPr="00E5104C">
              <w:rPr>
                <w:noProof/>
                <w:lang w:val="en-CA"/>
              </w:rPr>
              <w:t>versatile_sei_message(</w:t>
            </w:r>
            <w:r w:rsidR="009810F0">
              <w:rPr>
                <w:noProof/>
                <w:lang w:val="en-CA"/>
              </w:rPr>
              <w:t> </w:t>
            </w:r>
            <w:r w:rsidRPr="00E5104C">
              <w:rPr>
                <w:noProof/>
                <w:lang w:val="en-CA"/>
              </w:rPr>
              <w:t>)</w:t>
            </w:r>
          </w:p>
        </w:tc>
        <w:tc>
          <w:tcPr>
            <w:tcW w:w="1157" w:type="dxa"/>
          </w:tcPr>
          <w:p w14:paraId="0F2A2DF1" w14:textId="77777777" w:rsidR="00D63B33" w:rsidRPr="00E5104C" w:rsidRDefault="00D63B33" w:rsidP="005D7695">
            <w:pPr>
              <w:pStyle w:val="tablecell"/>
              <w:keepNext w:val="0"/>
              <w:keepLines w:val="0"/>
              <w:spacing w:before="20" w:after="40"/>
              <w:rPr>
                <w:noProof/>
              </w:rPr>
            </w:pPr>
          </w:p>
        </w:tc>
      </w:tr>
      <w:tr w:rsidR="00D63B33" w:rsidRPr="00E5104C" w14:paraId="486AC835" w14:textId="77777777" w:rsidTr="005D7695">
        <w:trPr>
          <w:cantSplit/>
          <w:jc w:val="center"/>
        </w:trPr>
        <w:tc>
          <w:tcPr>
            <w:tcW w:w="7920" w:type="dxa"/>
          </w:tcPr>
          <w:p w14:paraId="5B0ECA3A" w14:textId="77777777" w:rsidR="00D63B33" w:rsidRPr="00E5104C" w:rsidRDefault="00D63B33" w:rsidP="005D7695">
            <w:pPr>
              <w:pStyle w:val="tablesyntax"/>
              <w:keepNext w:val="0"/>
              <w:keepLines w:val="0"/>
              <w:spacing w:before="20" w:after="40"/>
              <w:ind w:left="216"/>
              <w:rPr>
                <w:noProof/>
                <w:lang w:val="en-CA"/>
              </w:rPr>
            </w:pPr>
            <w:r w:rsidRPr="00E5104C">
              <w:rPr>
                <w:noProof/>
                <w:lang w:val="en-CA"/>
              </w:rPr>
              <w:t>rbsp_trailing_bits( )</w:t>
            </w:r>
          </w:p>
        </w:tc>
        <w:tc>
          <w:tcPr>
            <w:tcW w:w="1157" w:type="dxa"/>
          </w:tcPr>
          <w:p w14:paraId="617108C8" w14:textId="77777777" w:rsidR="00D63B33" w:rsidRPr="00E5104C" w:rsidRDefault="00D63B33" w:rsidP="005D7695">
            <w:pPr>
              <w:pStyle w:val="tablecell"/>
              <w:keepNext w:val="0"/>
              <w:keepLines w:val="0"/>
              <w:spacing w:before="20" w:after="40"/>
              <w:rPr>
                <w:noProof/>
              </w:rPr>
            </w:pPr>
          </w:p>
        </w:tc>
      </w:tr>
      <w:tr w:rsidR="00D63B33" w:rsidRPr="00E5104C" w14:paraId="28306D30" w14:textId="77777777" w:rsidTr="005D7695">
        <w:trPr>
          <w:cantSplit/>
          <w:jc w:val="center"/>
        </w:trPr>
        <w:tc>
          <w:tcPr>
            <w:tcW w:w="7920" w:type="dxa"/>
          </w:tcPr>
          <w:p w14:paraId="438F7424" w14:textId="77777777" w:rsidR="00D63B33" w:rsidRPr="00E5104C" w:rsidRDefault="00D63B33" w:rsidP="005D7695">
            <w:pPr>
              <w:pStyle w:val="tablesyntax"/>
              <w:spacing w:before="20" w:after="40"/>
              <w:rPr>
                <w:noProof/>
                <w:lang w:val="en-CA"/>
              </w:rPr>
            </w:pPr>
            <w:r w:rsidRPr="00E5104C">
              <w:rPr>
                <w:noProof/>
                <w:lang w:val="en-CA"/>
              </w:rPr>
              <w:t>}</w:t>
            </w:r>
          </w:p>
        </w:tc>
        <w:tc>
          <w:tcPr>
            <w:tcW w:w="1157" w:type="dxa"/>
          </w:tcPr>
          <w:p w14:paraId="71676F94" w14:textId="77777777" w:rsidR="00D63B33" w:rsidRPr="00E5104C" w:rsidRDefault="00D63B33" w:rsidP="005D7695">
            <w:pPr>
              <w:pStyle w:val="tablecell"/>
              <w:spacing w:before="20" w:after="40"/>
              <w:rPr>
                <w:noProof/>
              </w:rPr>
            </w:pPr>
          </w:p>
        </w:tc>
      </w:tr>
    </w:tbl>
    <w:p w14:paraId="1E2851F8" w14:textId="602ECA74" w:rsidR="00BB6414" w:rsidRPr="00E5104C" w:rsidRDefault="00BB6414" w:rsidP="00BB6414">
      <w:pPr>
        <w:pStyle w:val="Annex3"/>
        <w:ind w:left="0" w:firstLine="0"/>
        <w:rPr>
          <w:sz w:val="21"/>
          <w:szCs w:val="21"/>
          <w:lang w:val="en-CA"/>
        </w:rPr>
      </w:pPr>
      <w:r w:rsidRPr="00E5104C">
        <w:rPr>
          <w:sz w:val="21"/>
          <w:szCs w:val="21"/>
          <w:lang w:val="en-CA"/>
        </w:rPr>
        <w:t>X.2.</w:t>
      </w:r>
      <w:r w:rsidR="009014B5" w:rsidRPr="00E5104C">
        <w:rPr>
          <w:sz w:val="21"/>
          <w:szCs w:val="21"/>
          <w:lang w:val="en-CA"/>
        </w:rPr>
        <w:t>2</w:t>
      </w:r>
      <w:r w:rsidRPr="00E5104C">
        <w:rPr>
          <w:sz w:val="21"/>
          <w:szCs w:val="21"/>
          <w:lang w:val="en-CA"/>
        </w:rPr>
        <w:tab/>
      </w:r>
      <w:r w:rsidRPr="00E5104C">
        <w:rPr>
          <w:noProof/>
          <w:lang w:val="en-CA"/>
        </w:rPr>
        <w:t>Versatile SEI RBSP</w:t>
      </w:r>
      <w:r w:rsidRPr="00E5104C">
        <w:rPr>
          <w:sz w:val="21"/>
          <w:szCs w:val="21"/>
          <w:lang w:val="en-CA"/>
        </w:rPr>
        <w:t xml:space="preserve"> semantics</w:t>
      </w:r>
    </w:p>
    <w:p w14:paraId="0B8E9455"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77DD34CD" w14:textId="77777777" w:rsidR="00D63B33" w:rsidRPr="00E5104C" w:rsidRDefault="00D63B33" w:rsidP="00D63B33">
      <w:pPr>
        <w:rPr>
          <w:noProof/>
          <w:lang w:val="en-CA"/>
        </w:rPr>
      </w:pPr>
      <w:r w:rsidRPr="00E5104C">
        <w:rPr>
          <w:b/>
          <w:bCs/>
          <w:noProof/>
          <w:lang w:val="en-CA"/>
        </w:rPr>
        <w:t>vsei_importance</w:t>
      </w:r>
      <w:r w:rsidRPr="00E5104C">
        <w:rPr>
          <w:noProof/>
          <w:lang w:val="en-CA"/>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Entity that is aware of this flag may use this information when it needs to make decision whether or not to deliver / drop the verstatile SEI message.</w:t>
      </w:r>
    </w:p>
    <w:p w14:paraId="2EB552AB" w14:textId="77777777" w:rsidR="00D63B33" w:rsidRPr="00E5104C" w:rsidRDefault="00D63B33" w:rsidP="00D63B33">
      <w:pPr>
        <w:rPr>
          <w:noProof/>
          <w:lang w:val="en-CA"/>
        </w:rPr>
      </w:pPr>
      <w:r w:rsidRPr="00E5104C">
        <w:rPr>
          <w:b/>
          <w:bCs/>
          <w:noProof/>
          <w:lang w:val="en-CA"/>
        </w:rPr>
        <w:t>vsei_reserved</w:t>
      </w:r>
      <w:r w:rsidRPr="00E5104C">
        <w:rPr>
          <w:noProof/>
          <w:lang w:val="en-CA"/>
        </w:rPr>
        <w:t xml:space="preserve"> is reserved for future use and shall be ignored.</w:t>
      </w:r>
    </w:p>
    <w:p w14:paraId="213F887A" w14:textId="1B0D59A1"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3</w:t>
      </w:r>
      <w:r w:rsidRPr="00E5104C">
        <w:rPr>
          <w:sz w:val="21"/>
          <w:szCs w:val="21"/>
          <w:lang w:val="en-CA"/>
        </w:rPr>
        <w:tab/>
      </w:r>
      <w:r w:rsidRPr="00E5104C">
        <w:rPr>
          <w:noProof/>
          <w:lang w:val="en-CA"/>
        </w:rPr>
        <w:t>Versatile SEI message</w:t>
      </w:r>
      <w:r w:rsidRPr="00E5104C">
        <w:rPr>
          <w:sz w:val="21"/>
          <w:szCs w:val="21"/>
          <w:lang w:val="en-CA"/>
        </w:rPr>
        <w:t xml:space="preserve"> syntax</w:t>
      </w:r>
    </w:p>
    <w:p w14:paraId="64A49613" w14:textId="2AA89957" w:rsidR="00D63B33" w:rsidRPr="00E5104C"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E5104C" w14:paraId="5849468F" w14:textId="77777777" w:rsidTr="005D7695">
        <w:trPr>
          <w:cantSplit/>
          <w:jc w:val="center"/>
        </w:trPr>
        <w:tc>
          <w:tcPr>
            <w:tcW w:w="7920" w:type="dxa"/>
          </w:tcPr>
          <w:p w14:paraId="191E3CBC" w14:textId="77777777" w:rsidR="00D63B33" w:rsidRPr="00E5104C" w:rsidRDefault="00D63B33" w:rsidP="005D7695">
            <w:pPr>
              <w:pStyle w:val="tablesyntax"/>
              <w:spacing w:before="20" w:after="40"/>
              <w:rPr>
                <w:b/>
                <w:noProof/>
                <w:lang w:val="en-CA"/>
              </w:rPr>
            </w:pPr>
            <w:r w:rsidRPr="00E5104C">
              <w:rPr>
                <w:noProof/>
                <w:lang w:val="en-CA"/>
              </w:rPr>
              <w:t>versatile_sei_message( ) {</w:t>
            </w:r>
          </w:p>
        </w:tc>
        <w:tc>
          <w:tcPr>
            <w:tcW w:w="1152" w:type="dxa"/>
          </w:tcPr>
          <w:p w14:paraId="380CA601" w14:textId="77777777" w:rsidR="00D63B33" w:rsidRPr="00E5104C" w:rsidRDefault="00D63B33" w:rsidP="005D7695">
            <w:pPr>
              <w:pStyle w:val="tablecell"/>
              <w:spacing w:before="20" w:after="40"/>
              <w:rPr>
                <w:noProof/>
              </w:rPr>
            </w:pPr>
            <w:r w:rsidRPr="00E5104C">
              <w:rPr>
                <w:b/>
                <w:bCs/>
                <w:noProof/>
              </w:rPr>
              <w:t>Descriptor</w:t>
            </w:r>
          </w:p>
        </w:tc>
      </w:tr>
      <w:tr w:rsidR="00D63B33" w:rsidRPr="00E5104C" w14:paraId="69286DEE" w14:textId="77777777" w:rsidTr="005D7695">
        <w:trPr>
          <w:cantSplit/>
          <w:jc w:val="center"/>
        </w:trPr>
        <w:tc>
          <w:tcPr>
            <w:tcW w:w="7920" w:type="dxa"/>
          </w:tcPr>
          <w:p w14:paraId="0E24BFC2" w14:textId="77777777" w:rsidR="00D63B33" w:rsidRPr="00E5104C" w:rsidRDefault="00D63B33" w:rsidP="005D7695">
            <w:pPr>
              <w:pStyle w:val="tablesyntax"/>
              <w:keepNext w:val="0"/>
              <w:keepLines w:val="0"/>
              <w:spacing w:before="20" w:after="40"/>
              <w:rPr>
                <w:rFonts w:eastAsia="MS Mincho"/>
                <w:noProof/>
                <w:lang w:val="en-CA" w:eastAsia="ja-JP"/>
              </w:rPr>
            </w:pPr>
            <w:r w:rsidRPr="00E5104C">
              <w:rPr>
                <w:b/>
                <w:bCs/>
                <w:noProof/>
                <w:lang w:val="en-CA"/>
              </w:rPr>
              <w:tab/>
              <w:t>vsei_payload_type_byte</w:t>
            </w:r>
          </w:p>
        </w:tc>
        <w:tc>
          <w:tcPr>
            <w:tcW w:w="1152" w:type="dxa"/>
          </w:tcPr>
          <w:p w14:paraId="32DD26DB" w14:textId="77777777" w:rsidR="00D63B33" w:rsidRPr="00E5104C" w:rsidRDefault="00D63B33" w:rsidP="005D7695">
            <w:pPr>
              <w:pStyle w:val="tablecell"/>
              <w:keepNext w:val="0"/>
              <w:keepLines w:val="0"/>
              <w:spacing w:before="20" w:after="40"/>
              <w:jc w:val="center"/>
              <w:rPr>
                <w:noProof/>
              </w:rPr>
            </w:pPr>
            <w:r w:rsidRPr="00E5104C">
              <w:rPr>
                <w:noProof/>
              </w:rPr>
              <w:t>u(8)</w:t>
            </w:r>
          </w:p>
        </w:tc>
      </w:tr>
      <w:tr w:rsidR="00D63B33" w:rsidRPr="00E5104C" w14:paraId="61455B91" w14:textId="77777777" w:rsidTr="005D7695">
        <w:trPr>
          <w:cantSplit/>
          <w:jc w:val="center"/>
        </w:trPr>
        <w:tc>
          <w:tcPr>
            <w:tcW w:w="7920" w:type="dxa"/>
          </w:tcPr>
          <w:p w14:paraId="4F0E4383" w14:textId="77777777" w:rsidR="00D63B33" w:rsidRPr="00E5104C" w:rsidRDefault="00D63B33" w:rsidP="005D7695">
            <w:pPr>
              <w:pStyle w:val="tablesyntax"/>
              <w:keepNext w:val="0"/>
              <w:keepLines w:val="0"/>
              <w:spacing w:before="20" w:after="40"/>
              <w:rPr>
                <w:rFonts w:eastAsia="MS Mincho"/>
                <w:noProof/>
                <w:lang w:val="en-CA" w:eastAsia="ja-JP"/>
              </w:rPr>
            </w:pPr>
            <w:r w:rsidRPr="00E5104C">
              <w:rPr>
                <w:noProof/>
                <w:lang w:val="en-CA"/>
              </w:rPr>
              <w:tab/>
              <w:t>vsei_payload( vseiPayloadType )</w:t>
            </w:r>
          </w:p>
        </w:tc>
        <w:tc>
          <w:tcPr>
            <w:tcW w:w="1152" w:type="dxa"/>
          </w:tcPr>
          <w:p w14:paraId="7140E2B0" w14:textId="77777777" w:rsidR="00D63B33" w:rsidRPr="00E5104C" w:rsidRDefault="00D63B33" w:rsidP="005D7695">
            <w:pPr>
              <w:pStyle w:val="tablecell"/>
              <w:keepNext w:val="0"/>
              <w:keepLines w:val="0"/>
              <w:spacing w:before="20" w:after="40"/>
              <w:jc w:val="center"/>
              <w:rPr>
                <w:noProof/>
              </w:rPr>
            </w:pPr>
          </w:p>
        </w:tc>
      </w:tr>
      <w:tr w:rsidR="00D63B33" w:rsidRPr="00E5104C" w14:paraId="0C475578" w14:textId="77777777" w:rsidTr="005D7695">
        <w:trPr>
          <w:cantSplit/>
          <w:jc w:val="center"/>
        </w:trPr>
        <w:tc>
          <w:tcPr>
            <w:tcW w:w="7920" w:type="dxa"/>
          </w:tcPr>
          <w:p w14:paraId="3CD6BD97" w14:textId="77777777" w:rsidR="00D63B33" w:rsidRPr="00E5104C" w:rsidRDefault="00D63B33" w:rsidP="005D7695">
            <w:pPr>
              <w:pStyle w:val="tablesyntax"/>
              <w:spacing w:before="20" w:after="40"/>
              <w:rPr>
                <w:lang w:val="en-CA"/>
              </w:rPr>
            </w:pPr>
            <w:r w:rsidRPr="00E5104C">
              <w:rPr>
                <w:lang w:val="en-CA"/>
              </w:rPr>
              <w:t>}</w:t>
            </w:r>
          </w:p>
        </w:tc>
        <w:tc>
          <w:tcPr>
            <w:tcW w:w="1152" w:type="dxa"/>
          </w:tcPr>
          <w:p w14:paraId="1534239F" w14:textId="77777777" w:rsidR="00D63B33" w:rsidRPr="00E5104C" w:rsidRDefault="00D63B33" w:rsidP="005D7695">
            <w:pPr>
              <w:pStyle w:val="tablecell"/>
              <w:spacing w:before="20" w:after="40"/>
              <w:jc w:val="center"/>
              <w:rPr>
                <w:noProof/>
                <w:lang w:eastAsia="ko-KR"/>
              </w:rPr>
            </w:pPr>
          </w:p>
        </w:tc>
      </w:tr>
    </w:tbl>
    <w:p w14:paraId="5536B29B" w14:textId="6F9B4BD0" w:rsidR="00BB6414" w:rsidRPr="00E5104C" w:rsidRDefault="00BB6414" w:rsidP="00BB6414">
      <w:pPr>
        <w:pStyle w:val="Annex3"/>
        <w:ind w:left="0" w:firstLine="0"/>
        <w:rPr>
          <w:sz w:val="21"/>
          <w:szCs w:val="21"/>
          <w:lang w:val="en-CA"/>
        </w:rPr>
      </w:pPr>
      <w:r w:rsidRPr="00E5104C">
        <w:rPr>
          <w:sz w:val="21"/>
          <w:szCs w:val="21"/>
          <w:lang w:val="en-CA"/>
        </w:rPr>
        <w:t>X.</w:t>
      </w:r>
      <w:r w:rsidR="009014B5" w:rsidRPr="00E5104C">
        <w:rPr>
          <w:sz w:val="21"/>
          <w:szCs w:val="21"/>
          <w:lang w:val="en-CA"/>
        </w:rPr>
        <w:t>2</w:t>
      </w:r>
      <w:r w:rsidRPr="00E5104C">
        <w:rPr>
          <w:sz w:val="21"/>
          <w:szCs w:val="21"/>
          <w:lang w:val="en-CA"/>
        </w:rPr>
        <w:t>.</w:t>
      </w:r>
      <w:r w:rsidR="009014B5" w:rsidRPr="00E5104C">
        <w:rPr>
          <w:sz w:val="21"/>
          <w:szCs w:val="21"/>
          <w:lang w:val="en-CA"/>
        </w:rPr>
        <w:t>4</w:t>
      </w:r>
      <w:r w:rsidRPr="00E5104C">
        <w:rPr>
          <w:sz w:val="21"/>
          <w:szCs w:val="21"/>
          <w:lang w:val="en-CA"/>
        </w:rPr>
        <w:tab/>
      </w:r>
      <w:r w:rsidRPr="00E5104C">
        <w:rPr>
          <w:noProof/>
          <w:lang w:val="en-CA"/>
        </w:rPr>
        <w:t>Versatile SEI message</w:t>
      </w:r>
      <w:r w:rsidRPr="00E5104C">
        <w:rPr>
          <w:sz w:val="21"/>
          <w:szCs w:val="21"/>
          <w:lang w:val="en-CA"/>
        </w:rPr>
        <w:t xml:space="preserve"> semantics</w:t>
      </w:r>
    </w:p>
    <w:p w14:paraId="3C7EADE0" w14:textId="77777777" w:rsidR="00D63B33" w:rsidRPr="00E5104C" w:rsidRDefault="00D63B33" w:rsidP="00D63B33">
      <w:pPr>
        <w:rPr>
          <w:lang w:val="en-CA"/>
        </w:rPr>
      </w:pPr>
      <w:r w:rsidRPr="00E5104C">
        <w:rPr>
          <w:lang w:val="en-CA"/>
        </w:rPr>
        <w:t>Versatile Supplemental enhancement information RBSP contains information that is not necessary to decode the samples of coded pictures from VCL NAL units. A VSEI RBSP contains one VSEI message.</w:t>
      </w:r>
    </w:p>
    <w:p w14:paraId="62E139A6"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noProof/>
          <w:lang w:val="en-CA"/>
        </w:rPr>
        <w:t>Each versatile SEI message consists of the variables specifying the importance and type payloadType of the SEI message payload. Versatile SEI message payloads are specified in XXX.</w:t>
      </w:r>
    </w:p>
    <w:p w14:paraId="756D75E2"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 The NAL unit byte sequence containing the SEI message might include one or more emulation prevention bytes (represented by emulation_prevention_three_byte syntax elements).</w:t>
      </w:r>
    </w:p>
    <w:p w14:paraId="0350647A" w14:textId="77777777" w:rsidR="00D63B33" w:rsidRPr="00E5104C"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E5104C">
        <w:rPr>
          <w:b/>
          <w:bCs/>
          <w:noProof/>
          <w:lang w:val="en-CA"/>
        </w:rPr>
        <w:t>vsei_payload_type_byte</w:t>
      </w:r>
      <w:r w:rsidRPr="00E5104C">
        <w:rPr>
          <w:noProof/>
          <w:lang w:val="en-CA"/>
        </w:rPr>
        <w:t xml:space="preserve"> is a byte of the payload type of a versatile SEI message.</w:t>
      </w:r>
    </w:p>
    <w:p w14:paraId="7180844D" w14:textId="7A53F907" w:rsidR="001F7919" w:rsidRPr="00E5104C" w:rsidRDefault="001F7919" w:rsidP="00A47B14">
      <w:pPr>
        <w:rPr>
          <w:lang w:val="en-CA" w:eastAsia="ja-JP"/>
        </w:rPr>
      </w:pPr>
    </w:p>
    <w:p w14:paraId="49464239" w14:textId="77777777" w:rsidR="0050321B" w:rsidRPr="00E5104C"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E5104C">
        <w:rPr>
          <w:rFonts w:ascii="Cambria" w:hAnsi="Cambria"/>
          <w:i/>
          <w:noProof/>
          <w:szCs w:val="22"/>
          <w:lang w:val="en-CA"/>
        </w:rPr>
        <w:t>Addition(s) related to alternative persistence signalling in SEI messages</w:t>
      </w:r>
    </w:p>
    <w:p w14:paraId="27674E97" w14:textId="29012F16" w:rsidR="0050321B" w:rsidRPr="00E5104C" w:rsidRDefault="0050321B" w:rsidP="0050321B">
      <w:pPr>
        <w:pStyle w:val="Annex3"/>
        <w:rPr>
          <w:lang w:val="en-CA"/>
        </w:rPr>
      </w:pPr>
      <w:r w:rsidRPr="00E5104C">
        <w:rPr>
          <w:noProof/>
          <w:lang w:val="en-CA"/>
        </w:rPr>
        <w:t>X.1 Example</w:t>
      </w:r>
      <w:r w:rsidRPr="00E5104C">
        <w:rPr>
          <w:lang w:val="en-CA"/>
        </w:rPr>
        <w:t xml:space="preserve"> SEI message to describe alternative persistence signalling</w:t>
      </w:r>
      <w:r w:rsidR="00D1366D" w:rsidRPr="00E5104C">
        <w:rPr>
          <w:lang w:val="en-CA"/>
        </w:rPr>
        <w:t xml:space="preserve"> for SEI messages </w:t>
      </w:r>
    </w:p>
    <w:p w14:paraId="413EAE14" w14:textId="4D6675FE" w:rsidR="0050321B" w:rsidRPr="00E5104C" w:rsidRDefault="0050321B" w:rsidP="0050321B">
      <w:pPr>
        <w:pStyle w:val="Annex3"/>
        <w:rPr>
          <w:sz w:val="21"/>
          <w:szCs w:val="21"/>
          <w:lang w:val="en-CA"/>
        </w:rPr>
      </w:pPr>
      <w:r w:rsidRPr="00E5104C">
        <w:rPr>
          <w:sz w:val="21"/>
          <w:szCs w:val="21"/>
          <w:lang w:val="en-CA"/>
        </w:rPr>
        <w:t>X.1.1</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syntax</w:t>
      </w:r>
    </w:p>
    <w:p w14:paraId="6AFCA490" w14:textId="77777777" w:rsidR="00E90B73" w:rsidRPr="00E5104C" w:rsidRDefault="00E90B73" w:rsidP="008D3DB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E5104C" w14:paraId="213DB627" w14:textId="77777777" w:rsidTr="005D7695">
        <w:trPr>
          <w:trHeight w:val="204"/>
          <w:jc w:val="center"/>
        </w:trPr>
        <w:tc>
          <w:tcPr>
            <w:tcW w:w="7920" w:type="dxa"/>
            <w:shd w:val="clear" w:color="auto" w:fill="auto"/>
          </w:tcPr>
          <w:p w14:paraId="5D958883"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lastRenderedPageBreak/>
              <w:t>example( </w:t>
            </w:r>
            <w:proofErr w:type="spellStart"/>
            <w:r w:rsidRPr="00E5104C">
              <w:rPr>
                <w:lang w:val="en-CA"/>
              </w:rPr>
              <w:t>payloadSize</w:t>
            </w:r>
            <w:proofErr w:type="spellEnd"/>
            <w:r w:rsidRPr="00E5104C">
              <w:rPr>
                <w:lang w:val="en-CA"/>
              </w:rPr>
              <w:t> ) {</w:t>
            </w:r>
          </w:p>
        </w:tc>
        <w:tc>
          <w:tcPr>
            <w:tcW w:w="1165" w:type="dxa"/>
            <w:shd w:val="clear" w:color="auto" w:fill="auto"/>
          </w:tcPr>
          <w:p w14:paraId="4CA2EBD2"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133D1" w:rsidRPr="00E5104C" w14:paraId="15EF76D5" w14:textId="77777777" w:rsidTr="005D7695">
        <w:trPr>
          <w:trHeight w:val="204"/>
          <w:jc w:val="center"/>
        </w:trPr>
        <w:tc>
          <w:tcPr>
            <w:tcW w:w="7920" w:type="dxa"/>
            <w:shd w:val="clear" w:color="auto" w:fill="auto"/>
          </w:tcPr>
          <w:p w14:paraId="5781A7FF"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2416B376"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E5104C">
              <w:rPr>
                <w:lang w:val="en-CA"/>
              </w:rPr>
              <w:t>u(2)</w:t>
            </w:r>
          </w:p>
        </w:tc>
      </w:tr>
      <w:tr w:rsidR="00E133D1" w:rsidRPr="00E5104C" w14:paraId="13576ED2" w14:textId="77777777" w:rsidTr="005D7695">
        <w:trPr>
          <w:trHeight w:val="204"/>
          <w:jc w:val="center"/>
        </w:trPr>
        <w:tc>
          <w:tcPr>
            <w:tcW w:w="7920" w:type="dxa"/>
            <w:shd w:val="clear" w:color="auto" w:fill="auto"/>
          </w:tcPr>
          <w:p w14:paraId="1EAE8F5D"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 xml:space="preserve">if( </w:t>
            </w:r>
            <w:proofErr w:type="spellStart"/>
            <w:r w:rsidRPr="00E5104C">
              <w:rPr>
                <w:lang w:val="en-CA"/>
              </w:rPr>
              <w:t>ex_persistence_idc</w:t>
            </w:r>
            <w:proofErr w:type="spellEnd"/>
            <w:r w:rsidRPr="00E5104C">
              <w:rPr>
                <w:lang w:val="en-CA"/>
              </w:rPr>
              <w:t xml:space="preserve"> &gt; 0 ) {</w:t>
            </w:r>
          </w:p>
        </w:tc>
        <w:tc>
          <w:tcPr>
            <w:tcW w:w="1165" w:type="dxa"/>
            <w:shd w:val="clear" w:color="auto" w:fill="auto"/>
          </w:tcPr>
          <w:p w14:paraId="29BEAF4A"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3B1AEDA4" w14:textId="77777777" w:rsidTr="005D7695">
        <w:trPr>
          <w:trHeight w:val="204"/>
          <w:jc w:val="center"/>
        </w:trPr>
        <w:tc>
          <w:tcPr>
            <w:tcW w:w="7920" w:type="dxa"/>
            <w:shd w:val="clear" w:color="auto" w:fill="auto"/>
          </w:tcPr>
          <w:p w14:paraId="1C4325F7"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571426A2"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61E4CA37" w14:textId="77777777" w:rsidTr="005D7695">
        <w:trPr>
          <w:trHeight w:val="204"/>
          <w:jc w:val="center"/>
        </w:trPr>
        <w:tc>
          <w:tcPr>
            <w:tcW w:w="7920" w:type="dxa"/>
            <w:shd w:val="clear" w:color="auto" w:fill="auto"/>
          </w:tcPr>
          <w:p w14:paraId="131B8FC9"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2367D861"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E5104C" w14:paraId="2636A55F" w14:textId="77777777" w:rsidTr="005D7695">
        <w:trPr>
          <w:trHeight w:val="204"/>
          <w:jc w:val="center"/>
        </w:trPr>
        <w:tc>
          <w:tcPr>
            <w:tcW w:w="7920" w:type="dxa"/>
            <w:shd w:val="clear" w:color="auto" w:fill="auto"/>
          </w:tcPr>
          <w:p w14:paraId="212E9D0A" w14:textId="77777777" w:rsidR="00E133D1" w:rsidRPr="00E5104C" w:rsidRDefault="00E133D1"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44B422E" w14:textId="77777777" w:rsidR="00E133D1" w:rsidRPr="00E5104C" w:rsidRDefault="00E133D1"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Pr="00E5104C" w:rsidRDefault="0050321B" w:rsidP="0050321B">
      <w:pPr>
        <w:pStyle w:val="Annex3"/>
        <w:rPr>
          <w:sz w:val="21"/>
          <w:szCs w:val="21"/>
          <w:lang w:val="en-CA"/>
        </w:rPr>
      </w:pPr>
      <w:r w:rsidRPr="00E5104C">
        <w:rPr>
          <w:sz w:val="21"/>
          <w:szCs w:val="21"/>
          <w:lang w:val="en-CA"/>
        </w:rPr>
        <w:t>X.1</w:t>
      </w:r>
      <w:r w:rsidR="00CA72FA" w:rsidRPr="00E5104C">
        <w:rPr>
          <w:sz w:val="21"/>
          <w:szCs w:val="21"/>
          <w:lang w:val="en-CA"/>
        </w:rPr>
        <w:t>.</w:t>
      </w:r>
      <w:r w:rsidRPr="00E5104C">
        <w:rPr>
          <w:sz w:val="21"/>
          <w:szCs w:val="21"/>
          <w:lang w:val="en-CA"/>
        </w:rPr>
        <w:t>2</w:t>
      </w:r>
      <w:r w:rsidRPr="00E5104C">
        <w:rPr>
          <w:sz w:val="21"/>
          <w:szCs w:val="21"/>
          <w:lang w:val="en-CA"/>
        </w:rPr>
        <w:tab/>
        <w:t xml:space="preserve">Example SEI message </w:t>
      </w:r>
      <w:r w:rsidR="003908E3" w:rsidRPr="00E5104C">
        <w:rPr>
          <w:lang w:val="en-CA"/>
        </w:rPr>
        <w:t>without an ID</w:t>
      </w:r>
      <w:r w:rsidRPr="00E5104C">
        <w:rPr>
          <w:sz w:val="21"/>
          <w:szCs w:val="21"/>
          <w:lang w:val="en-CA"/>
        </w:rPr>
        <w:t xml:space="preserve"> semantics</w:t>
      </w:r>
    </w:p>
    <w:p w14:paraId="4A51FE75" w14:textId="77777777" w:rsidR="00896CDE" w:rsidRPr="00E5104C" w:rsidRDefault="00896CDE" w:rsidP="00896CDE">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469B9ED4" w14:textId="77777777" w:rsidR="00896CDE" w:rsidRPr="00E5104C" w:rsidRDefault="00896CDE" w:rsidP="00896CDE">
      <w:pPr>
        <w:rPr>
          <w:szCs w:val="22"/>
          <w:lang w:val="en-CA"/>
        </w:rPr>
      </w:pPr>
      <w:proofErr w:type="spellStart"/>
      <w:r w:rsidRPr="00E5104C">
        <w:rPr>
          <w:szCs w:val="22"/>
          <w:lang w:val="en-CA"/>
        </w:rPr>
        <w:t>ex_persistence_idc</w:t>
      </w:r>
      <w:proofErr w:type="spellEnd"/>
      <w:r w:rsidRPr="00E5104C">
        <w:rPr>
          <w:szCs w:val="22"/>
          <w:lang w:val="en-CA"/>
        </w:rPr>
        <w:t xml:space="preserve"> equal to 0 indicates that the example SEI message cancels the persistence of any previous example SEI message in output order that applies to the current layer of the current example SEI message.</w:t>
      </w:r>
    </w:p>
    <w:p w14:paraId="5B28FA10" w14:textId="77777777" w:rsidR="00896CDE" w:rsidRPr="00E5104C" w:rsidRDefault="00896CDE" w:rsidP="00896CDE">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4E0E29DA" w14:textId="77777777" w:rsidR="00896CDE" w:rsidRPr="00E5104C" w:rsidRDefault="00896CDE" w:rsidP="00896CDE">
      <w:pPr>
        <w:rPr>
          <w:szCs w:val="22"/>
          <w:lang w:val="en-CA"/>
        </w:rPr>
      </w:pPr>
      <w:r w:rsidRPr="00E5104C">
        <w:rPr>
          <w:noProof/>
          <w:szCs w:val="22"/>
          <w:lang w:val="en-CA"/>
        </w:rPr>
        <w:t>ex_persistence_idc</w:t>
      </w:r>
      <w:r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E5104C" w:rsidRDefault="00896CDE" w:rsidP="00896CDE">
      <w:pPr>
        <w:ind w:left="397" w:hanging="397"/>
        <w:rPr>
          <w:szCs w:val="22"/>
          <w:lang w:val="en-CA"/>
        </w:rPr>
      </w:pPr>
      <w:r w:rsidRPr="00E5104C">
        <w:rPr>
          <w:szCs w:val="22"/>
          <w:lang w:val="en-CA"/>
        </w:rPr>
        <w:t>–</w:t>
      </w:r>
      <w:r w:rsidRPr="00E5104C">
        <w:rPr>
          <w:szCs w:val="22"/>
          <w:lang w:val="en-CA"/>
        </w:rPr>
        <w:tab/>
        <w:t>A new CLVS of the current layer begins.</w:t>
      </w:r>
    </w:p>
    <w:p w14:paraId="13594EAF" w14:textId="77777777" w:rsidR="00896CDE" w:rsidRPr="00E5104C" w:rsidRDefault="00896CDE" w:rsidP="00896CDE">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642C3D5B" w14:textId="77777777" w:rsidR="00896CDE" w:rsidRPr="00E5104C" w:rsidRDefault="00896CDE" w:rsidP="00896CDE">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t>
      </w:r>
      <w:r w:rsidRPr="00E5104C">
        <w:rPr>
          <w:szCs w:val="22"/>
          <w:lang w:val="en-CA"/>
        </w:rPr>
        <w:t>that follows the current picture in output order.</w:t>
      </w:r>
    </w:p>
    <w:p w14:paraId="103AA53A" w14:textId="77777777" w:rsidR="00896CDE" w:rsidRPr="00E5104C" w:rsidRDefault="00896CDE" w:rsidP="00896CDE">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34E15B64" w14:textId="77777777" w:rsidR="00896CDE" w:rsidRPr="00E5104C" w:rsidRDefault="00896CDE" w:rsidP="00896CDE">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the first example SEI message in a CLVS, in decoding order, an example SEI message shall be present in the first PU of the CLVS in decoding order.</w:t>
      </w:r>
    </w:p>
    <w:p w14:paraId="447BE372" w14:textId="7025730B" w:rsidR="00896CDE" w:rsidRPr="00E5104C" w:rsidRDefault="00896CDE" w:rsidP="00896CDE">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w:t>
      </w:r>
      <w:r w:rsidR="008529A2" w:rsidRPr="00E5104C">
        <w:rPr>
          <w:lang w:val="en-CA"/>
        </w:rPr>
        <w:t>example</w:t>
      </w:r>
      <w:r w:rsidRPr="00E5104C">
        <w:rPr>
          <w:lang w:val="en-CA"/>
        </w:rPr>
        <w:t xml:space="preserve"> SEI messages in the CLVS shall have identical SEI payload content.</w:t>
      </w:r>
    </w:p>
    <w:p w14:paraId="22331B78" w14:textId="77777777" w:rsidR="005F3876" w:rsidRPr="00E5104C" w:rsidRDefault="005F3876" w:rsidP="00A47B14">
      <w:pPr>
        <w:rPr>
          <w:lang w:val="en-CA" w:eastAsia="ja-JP"/>
        </w:rPr>
      </w:pPr>
    </w:p>
    <w:p w14:paraId="08D9277D" w14:textId="3320F0A7" w:rsidR="003908E3" w:rsidRPr="00E5104C" w:rsidRDefault="003908E3" w:rsidP="003908E3">
      <w:pPr>
        <w:pStyle w:val="Annex3"/>
        <w:rPr>
          <w:sz w:val="21"/>
          <w:szCs w:val="21"/>
          <w:lang w:val="en-CA"/>
        </w:rPr>
      </w:pPr>
      <w:r w:rsidRPr="00E5104C">
        <w:rPr>
          <w:sz w:val="21"/>
          <w:szCs w:val="21"/>
          <w:lang w:val="en-CA"/>
        </w:rPr>
        <w:t>X.1.1</w:t>
      </w:r>
      <w:r w:rsidR="00CA72FA" w:rsidRPr="00E5104C">
        <w:rPr>
          <w:sz w:val="21"/>
          <w:szCs w:val="21"/>
          <w:lang w:val="en-CA"/>
        </w:rPr>
        <w:t>.3</w:t>
      </w:r>
      <w:r w:rsidRPr="00E5104C">
        <w:rPr>
          <w:sz w:val="21"/>
          <w:szCs w:val="21"/>
          <w:lang w:val="en-CA"/>
        </w:rPr>
        <w:tab/>
      </w:r>
      <w:r w:rsidR="00CA72FA" w:rsidRPr="00E5104C">
        <w:rPr>
          <w:sz w:val="21"/>
          <w:szCs w:val="21"/>
          <w:lang w:val="en-CA"/>
        </w:rPr>
        <w:t xml:space="preserve">Example SEI message </w:t>
      </w:r>
      <w:r w:rsidR="00CA72FA" w:rsidRPr="00E5104C">
        <w:rPr>
          <w:lang w:val="en-CA"/>
        </w:rPr>
        <w:t>with an ID</w:t>
      </w:r>
      <w:r w:rsidR="00CA72FA" w:rsidRPr="00E5104C">
        <w:rPr>
          <w:sz w:val="21"/>
          <w:szCs w:val="21"/>
          <w:lang w:val="en-CA"/>
        </w:rPr>
        <w:t xml:space="preserve"> syntax</w:t>
      </w:r>
    </w:p>
    <w:p w14:paraId="015A6DFA" w14:textId="77777777" w:rsidR="00E90B73" w:rsidRPr="00E5104C" w:rsidRDefault="00E90B73" w:rsidP="005043A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E5104C" w14:paraId="76892942" w14:textId="77777777" w:rsidTr="005D7695">
        <w:trPr>
          <w:trHeight w:val="204"/>
          <w:jc w:val="center"/>
        </w:trPr>
        <w:tc>
          <w:tcPr>
            <w:tcW w:w="7920" w:type="dxa"/>
            <w:shd w:val="clear" w:color="auto" w:fill="auto"/>
          </w:tcPr>
          <w:p w14:paraId="0E5EC4E6"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example( </w:t>
            </w:r>
            <w:proofErr w:type="spellStart"/>
            <w:r w:rsidRPr="00E5104C">
              <w:rPr>
                <w:lang w:val="en-CA"/>
              </w:rPr>
              <w:t>payloadSize</w:t>
            </w:r>
            <w:proofErr w:type="spellEnd"/>
            <w:r w:rsidRPr="00E5104C">
              <w:rPr>
                <w:lang w:val="en-CA"/>
              </w:rPr>
              <w:t> ) {</w:t>
            </w:r>
          </w:p>
        </w:tc>
        <w:tc>
          <w:tcPr>
            <w:tcW w:w="1165" w:type="dxa"/>
            <w:shd w:val="clear" w:color="auto" w:fill="auto"/>
          </w:tcPr>
          <w:p w14:paraId="64B45E0E"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E5104C">
              <w:rPr>
                <w:b/>
                <w:bCs/>
                <w:lang w:val="en-CA"/>
              </w:rPr>
              <w:t>Descriptor</w:t>
            </w:r>
          </w:p>
        </w:tc>
      </w:tr>
      <w:tr w:rsidR="00E90B73" w:rsidRPr="00E5104C" w14:paraId="38A72C6F" w14:textId="77777777" w:rsidTr="005D7695">
        <w:trPr>
          <w:trHeight w:val="204"/>
          <w:jc w:val="center"/>
        </w:trPr>
        <w:tc>
          <w:tcPr>
            <w:tcW w:w="7920" w:type="dxa"/>
            <w:shd w:val="clear" w:color="auto" w:fill="auto"/>
          </w:tcPr>
          <w:p w14:paraId="0700B195"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cstheme="minorBidi"/>
                <w:lang w:val="en-CA" w:eastAsia="zh-CN"/>
              </w:rPr>
              <w:tab/>
            </w:r>
            <w:proofErr w:type="spellStart"/>
            <w:r w:rsidRPr="00E5104C">
              <w:rPr>
                <w:rFonts w:cstheme="minorBidi"/>
                <w:b/>
                <w:lang w:val="en-CA" w:eastAsia="zh-CN"/>
              </w:rPr>
              <w:t>ex_id</w:t>
            </w:r>
            <w:proofErr w:type="spellEnd"/>
          </w:p>
        </w:tc>
        <w:tc>
          <w:tcPr>
            <w:tcW w:w="1165" w:type="dxa"/>
            <w:shd w:val="clear" w:color="auto" w:fill="auto"/>
          </w:tcPr>
          <w:p w14:paraId="40A9441F"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E5104C">
              <w:rPr>
                <w:bCs/>
                <w:lang w:val="en-CA"/>
              </w:rPr>
              <w:t>u(6)</w:t>
            </w:r>
          </w:p>
        </w:tc>
      </w:tr>
      <w:tr w:rsidR="00E90B73" w:rsidRPr="00E5104C" w14:paraId="4243A910" w14:textId="77777777" w:rsidTr="005D7695">
        <w:trPr>
          <w:trHeight w:val="204"/>
          <w:jc w:val="center"/>
        </w:trPr>
        <w:tc>
          <w:tcPr>
            <w:tcW w:w="7920" w:type="dxa"/>
            <w:shd w:val="clear" w:color="auto" w:fill="auto"/>
          </w:tcPr>
          <w:p w14:paraId="006069A2"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E5104C">
              <w:rPr>
                <w:b/>
                <w:bCs/>
                <w:lang w:val="en-CA"/>
              </w:rPr>
              <w:tab/>
            </w:r>
            <w:proofErr w:type="spellStart"/>
            <w:r w:rsidRPr="00E5104C">
              <w:rPr>
                <w:b/>
                <w:bCs/>
                <w:lang w:val="en-CA"/>
              </w:rPr>
              <w:t>ex_persistence_idc</w:t>
            </w:r>
            <w:proofErr w:type="spellEnd"/>
          </w:p>
        </w:tc>
        <w:tc>
          <w:tcPr>
            <w:tcW w:w="1165" w:type="dxa"/>
            <w:shd w:val="clear" w:color="auto" w:fill="auto"/>
          </w:tcPr>
          <w:p w14:paraId="0DC10E06"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E5104C">
              <w:rPr>
                <w:lang w:val="en-CA"/>
              </w:rPr>
              <w:t>u(2)</w:t>
            </w:r>
          </w:p>
        </w:tc>
      </w:tr>
      <w:tr w:rsidR="00E90B73" w:rsidRPr="00E5104C" w14:paraId="2135E08B" w14:textId="77777777" w:rsidTr="005D7695">
        <w:trPr>
          <w:trHeight w:val="204"/>
          <w:jc w:val="center"/>
        </w:trPr>
        <w:tc>
          <w:tcPr>
            <w:tcW w:w="7920" w:type="dxa"/>
            <w:shd w:val="clear" w:color="auto" w:fill="auto"/>
          </w:tcPr>
          <w:p w14:paraId="38B9AB74"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rFonts w:eastAsia="Times New Roman"/>
                <w:lang w:val="en-CA"/>
              </w:rPr>
              <w:tab/>
              <w:t xml:space="preserve">if( </w:t>
            </w:r>
            <w:proofErr w:type="spellStart"/>
            <w:r w:rsidRPr="00E5104C">
              <w:rPr>
                <w:lang w:val="en-CA"/>
              </w:rPr>
              <w:t>ex_</w:t>
            </w:r>
            <w:r w:rsidRPr="00E5104C">
              <w:rPr>
                <w:rFonts w:eastAsia="Times New Roman"/>
                <w:lang w:val="en-CA"/>
              </w:rPr>
              <w:t>persistence_idc</w:t>
            </w:r>
            <w:proofErr w:type="spellEnd"/>
            <w:r w:rsidRPr="00E5104C">
              <w:rPr>
                <w:rFonts w:eastAsia="Times New Roman"/>
                <w:lang w:val="en-CA"/>
              </w:rPr>
              <w:t xml:space="preserve"> &gt; 0 ) {</w:t>
            </w:r>
          </w:p>
        </w:tc>
        <w:tc>
          <w:tcPr>
            <w:tcW w:w="1165" w:type="dxa"/>
            <w:shd w:val="clear" w:color="auto" w:fill="auto"/>
          </w:tcPr>
          <w:p w14:paraId="45F3489F"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328E7537" w14:textId="77777777" w:rsidTr="005D7695">
        <w:trPr>
          <w:trHeight w:val="204"/>
          <w:jc w:val="center"/>
        </w:trPr>
        <w:tc>
          <w:tcPr>
            <w:tcW w:w="7920" w:type="dxa"/>
            <w:shd w:val="clear" w:color="auto" w:fill="auto"/>
          </w:tcPr>
          <w:p w14:paraId="2AF3F3BD"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t>/* additional syntax elements */</w:t>
            </w:r>
          </w:p>
        </w:tc>
        <w:tc>
          <w:tcPr>
            <w:tcW w:w="1165" w:type="dxa"/>
            <w:shd w:val="clear" w:color="auto" w:fill="auto"/>
          </w:tcPr>
          <w:p w14:paraId="6BDA58D3"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67066E9D" w14:textId="77777777" w:rsidTr="005D7695">
        <w:trPr>
          <w:trHeight w:val="204"/>
          <w:jc w:val="center"/>
        </w:trPr>
        <w:tc>
          <w:tcPr>
            <w:tcW w:w="7920" w:type="dxa"/>
            <w:shd w:val="clear" w:color="auto" w:fill="auto"/>
          </w:tcPr>
          <w:p w14:paraId="1E337B73"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t>}</w:t>
            </w:r>
          </w:p>
        </w:tc>
        <w:tc>
          <w:tcPr>
            <w:tcW w:w="1165" w:type="dxa"/>
            <w:shd w:val="clear" w:color="auto" w:fill="auto"/>
          </w:tcPr>
          <w:p w14:paraId="3813B4A8"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E5104C" w14:paraId="0B80342C" w14:textId="77777777" w:rsidTr="005D7695">
        <w:trPr>
          <w:trHeight w:val="204"/>
          <w:jc w:val="center"/>
        </w:trPr>
        <w:tc>
          <w:tcPr>
            <w:tcW w:w="7920" w:type="dxa"/>
            <w:shd w:val="clear" w:color="auto" w:fill="auto"/>
          </w:tcPr>
          <w:p w14:paraId="7CCE7837" w14:textId="77777777" w:rsidR="00E90B73" w:rsidRPr="00E5104C" w:rsidRDefault="00E90B73" w:rsidP="005D769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w:t>
            </w:r>
          </w:p>
        </w:tc>
        <w:tc>
          <w:tcPr>
            <w:tcW w:w="1165" w:type="dxa"/>
            <w:shd w:val="clear" w:color="auto" w:fill="auto"/>
          </w:tcPr>
          <w:p w14:paraId="17E6C780" w14:textId="77777777" w:rsidR="00E90B73" w:rsidRPr="00E5104C" w:rsidRDefault="00E90B73" w:rsidP="005D76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E5104C" w:rsidRDefault="00A51BDD" w:rsidP="005043AB">
      <w:pPr>
        <w:rPr>
          <w:lang w:val="en-CA"/>
        </w:rPr>
      </w:pPr>
    </w:p>
    <w:p w14:paraId="22C89693" w14:textId="77777777" w:rsidR="005043AB" w:rsidRPr="00E5104C" w:rsidRDefault="005043AB" w:rsidP="005043AB">
      <w:pPr>
        <w:pStyle w:val="Annex3"/>
        <w:rPr>
          <w:sz w:val="21"/>
          <w:szCs w:val="21"/>
          <w:lang w:val="en-CA"/>
        </w:rPr>
      </w:pPr>
      <w:r w:rsidRPr="00E5104C">
        <w:rPr>
          <w:sz w:val="21"/>
          <w:szCs w:val="21"/>
          <w:lang w:val="en-CA"/>
        </w:rPr>
        <w:t>X.1.4</w:t>
      </w:r>
      <w:r w:rsidRPr="00E5104C">
        <w:rPr>
          <w:sz w:val="21"/>
          <w:szCs w:val="21"/>
          <w:lang w:val="en-CA"/>
        </w:rPr>
        <w:tab/>
        <w:t xml:space="preserve">Example SEI message </w:t>
      </w:r>
      <w:r w:rsidRPr="00E5104C">
        <w:rPr>
          <w:lang w:val="en-CA"/>
        </w:rPr>
        <w:t>with an ID</w:t>
      </w:r>
      <w:r w:rsidRPr="00E5104C">
        <w:rPr>
          <w:sz w:val="21"/>
          <w:szCs w:val="21"/>
          <w:lang w:val="en-CA"/>
        </w:rPr>
        <w:t xml:space="preserve"> semantics</w:t>
      </w:r>
    </w:p>
    <w:p w14:paraId="757841EA" w14:textId="350D2A17" w:rsidR="006B4341" w:rsidRPr="00E5104C" w:rsidRDefault="006B4341" w:rsidP="005043AB">
      <w:pPr>
        <w:rPr>
          <w:b/>
          <w:bCs/>
          <w:szCs w:val="22"/>
          <w:lang w:val="en-CA"/>
        </w:rPr>
      </w:pPr>
      <w:proofErr w:type="spellStart"/>
      <w:r w:rsidRPr="00E5104C">
        <w:rPr>
          <w:b/>
          <w:bCs/>
          <w:lang w:val="en-CA"/>
        </w:rPr>
        <w:t>ex_id</w:t>
      </w:r>
      <w:proofErr w:type="spellEnd"/>
      <w:r w:rsidRPr="00E5104C">
        <w:rPr>
          <w:lang w:val="en-CA"/>
        </w:rPr>
        <w:t xml:space="preserve"> specifies an identifier of the example SEI message.</w:t>
      </w:r>
      <w:r w:rsidRPr="00E5104C">
        <w:rPr>
          <w:noProof/>
          <w:lang w:val="en-CA"/>
        </w:rPr>
        <w:t xml:space="preserve"> </w:t>
      </w:r>
    </w:p>
    <w:p w14:paraId="04454FF6" w14:textId="7ABE66BC" w:rsidR="005043AB" w:rsidRPr="00E5104C" w:rsidRDefault="005043AB" w:rsidP="005043AB">
      <w:pPr>
        <w:rPr>
          <w:szCs w:val="22"/>
          <w:lang w:val="en-CA"/>
        </w:rPr>
      </w:pPr>
      <w:proofErr w:type="spellStart"/>
      <w:r w:rsidRPr="00E5104C">
        <w:rPr>
          <w:b/>
          <w:bCs/>
          <w:szCs w:val="22"/>
          <w:lang w:val="en-CA"/>
        </w:rPr>
        <w:t>ex_persistence_idc</w:t>
      </w:r>
      <w:proofErr w:type="spellEnd"/>
      <w:r w:rsidRPr="00E5104C">
        <w:rPr>
          <w:szCs w:val="22"/>
          <w:lang w:val="en-CA"/>
        </w:rPr>
        <w:t xml:space="preserve"> specifies the persistence of the example SEI message for the current layer.</w:t>
      </w:r>
    </w:p>
    <w:p w14:paraId="72193993" w14:textId="25C880A1" w:rsidR="005043AB" w:rsidRPr="00E5104C" w:rsidRDefault="005043AB" w:rsidP="005043AB">
      <w:pPr>
        <w:rPr>
          <w:szCs w:val="22"/>
          <w:lang w:val="en-CA"/>
        </w:rPr>
      </w:pPr>
      <w:r w:rsidRPr="00E5104C">
        <w:rPr>
          <w:noProof/>
          <w:szCs w:val="22"/>
          <w:lang w:val="en-CA"/>
        </w:rPr>
        <w:t xml:space="preserve">ex_persistence_idc </w:t>
      </w:r>
      <w:r w:rsidRPr="00E5104C">
        <w:rPr>
          <w:szCs w:val="22"/>
          <w:lang w:val="en-CA"/>
        </w:rPr>
        <w:t xml:space="preserve">equal to 0 indicates that the example SEI message cancels the persistence of any previous </w:t>
      </w:r>
      <w:r w:rsidR="00924F54" w:rsidRPr="00E5104C">
        <w:rPr>
          <w:szCs w:val="22"/>
          <w:lang w:val="en-CA"/>
        </w:rPr>
        <w:t>example</w:t>
      </w:r>
      <w:r w:rsidRPr="00E5104C">
        <w:rPr>
          <w:szCs w:val="22"/>
          <w:lang w:val="en-CA"/>
        </w:rPr>
        <w:t xml:space="preserve"> SEI message in output order that applies to the current layer and has the </w:t>
      </w:r>
      <w:r w:rsidR="006B4341" w:rsidRPr="00E5104C">
        <w:rPr>
          <w:szCs w:val="22"/>
          <w:lang w:val="en-CA"/>
        </w:rPr>
        <w:t>same</w:t>
      </w:r>
      <w:r w:rsidRPr="00E5104C">
        <w:rPr>
          <w:szCs w:val="22"/>
          <w:lang w:val="en-CA"/>
        </w:rPr>
        <w:t xml:space="preserve"> </w:t>
      </w:r>
      <w:proofErr w:type="spellStart"/>
      <w:r w:rsidRPr="00E5104C">
        <w:rPr>
          <w:szCs w:val="22"/>
          <w:lang w:val="en-CA"/>
        </w:rPr>
        <w:t>ex_id</w:t>
      </w:r>
      <w:proofErr w:type="spellEnd"/>
      <w:r w:rsidRPr="00E5104C">
        <w:rPr>
          <w:szCs w:val="22"/>
          <w:lang w:val="en-CA"/>
        </w:rPr>
        <w:t xml:space="preserve"> </w:t>
      </w:r>
      <w:r w:rsidR="006B4341" w:rsidRPr="00E5104C">
        <w:rPr>
          <w:szCs w:val="22"/>
          <w:lang w:val="en-CA"/>
        </w:rPr>
        <w:t xml:space="preserve">as </w:t>
      </w:r>
      <w:r w:rsidRPr="00E5104C">
        <w:rPr>
          <w:szCs w:val="22"/>
          <w:lang w:val="en-CA"/>
        </w:rPr>
        <w:t>the current example SEI message.</w:t>
      </w:r>
    </w:p>
    <w:p w14:paraId="4CC2B8DC" w14:textId="77777777" w:rsidR="005043AB" w:rsidRPr="00E5104C" w:rsidRDefault="005043AB" w:rsidP="005043AB">
      <w:pPr>
        <w:rPr>
          <w:noProof/>
          <w:szCs w:val="22"/>
          <w:lang w:val="en-CA"/>
        </w:rPr>
      </w:pPr>
      <w:r w:rsidRPr="00E5104C">
        <w:rPr>
          <w:noProof/>
          <w:szCs w:val="22"/>
          <w:lang w:val="en-CA"/>
        </w:rPr>
        <w:t xml:space="preserve">ex_persistence_idc equal to 1 specifies that the </w:t>
      </w:r>
      <w:r w:rsidRPr="00E5104C">
        <w:rPr>
          <w:szCs w:val="22"/>
          <w:lang w:val="en-CA"/>
        </w:rPr>
        <w:t xml:space="preserve">example SEI message </w:t>
      </w:r>
      <w:r w:rsidRPr="00E5104C">
        <w:rPr>
          <w:noProof/>
          <w:szCs w:val="22"/>
          <w:lang w:val="en-CA"/>
        </w:rPr>
        <w:t>applies to the current decoded picture only.</w:t>
      </w:r>
    </w:p>
    <w:p w14:paraId="653A9E85" w14:textId="76E2BC9A" w:rsidR="005043AB" w:rsidRPr="00E5104C" w:rsidRDefault="00882A09" w:rsidP="005043AB">
      <w:pPr>
        <w:rPr>
          <w:szCs w:val="22"/>
          <w:lang w:val="en-CA"/>
        </w:rPr>
      </w:pPr>
      <w:r w:rsidRPr="00E5104C">
        <w:rPr>
          <w:noProof/>
          <w:szCs w:val="22"/>
          <w:lang w:val="en-CA"/>
        </w:rPr>
        <w:lastRenderedPageBreak/>
        <w:t>ex</w:t>
      </w:r>
      <w:r w:rsidR="005043AB" w:rsidRPr="00E5104C">
        <w:rPr>
          <w:noProof/>
          <w:szCs w:val="22"/>
          <w:lang w:val="en-CA"/>
        </w:rPr>
        <w:t>_persistence_idc</w:t>
      </w:r>
      <w:r w:rsidR="005043AB" w:rsidRPr="00E5104C">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E5104C" w:rsidRDefault="005043AB" w:rsidP="005043AB">
      <w:pPr>
        <w:ind w:left="397" w:hanging="397"/>
        <w:rPr>
          <w:szCs w:val="22"/>
          <w:lang w:val="en-CA"/>
        </w:rPr>
      </w:pPr>
      <w:r w:rsidRPr="00E5104C">
        <w:rPr>
          <w:szCs w:val="22"/>
          <w:lang w:val="en-CA"/>
        </w:rPr>
        <w:t>–</w:t>
      </w:r>
      <w:r w:rsidRPr="00E5104C">
        <w:rPr>
          <w:szCs w:val="22"/>
          <w:lang w:val="en-CA"/>
        </w:rPr>
        <w:tab/>
        <w:t>A new CLVS of the current layer begins.</w:t>
      </w:r>
    </w:p>
    <w:p w14:paraId="7A73C260" w14:textId="77777777" w:rsidR="005043AB" w:rsidRPr="00E5104C" w:rsidRDefault="005043AB" w:rsidP="005043AB">
      <w:pPr>
        <w:spacing w:before="86"/>
        <w:ind w:left="397" w:hanging="397"/>
        <w:rPr>
          <w:noProof/>
          <w:szCs w:val="22"/>
          <w:lang w:val="en-CA"/>
        </w:rPr>
      </w:pPr>
      <w:r w:rsidRPr="00E5104C">
        <w:rPr>
          <w:noProof/>
          <w:szCs w:val="22"/>
          <w:lang w:val="en-CA"/>
        </w:rPr>
        <w:t>–</w:t>
      </w:r>
      <w:r w:rsidRPr="00E5104C">
        <w:rPr>
          <w:noProof/>
          <w:szCs w:val="22"/>
          <w:lang w:val="en-CA"/>
        </w:rPr>
        <w:tab/>
        <w:t>The bitstream ends.</w:t>
      </w:r>
    </w:p>
    <w:p w14:paraId="45F4E5FE" w14:textId="4A412831" w:rsidR="005043AB" w:rsidRPr="00E5104C" w:rsidRDefault="005043AB" w:rsidP="005043AB">
      <w:pPr>
        <w:spacing w:before="86"/>
        <w:ind w:left="397" w:hanging="397"/>
        <w:rPr>
          <w:noProof/>
          <w:szCs w:val="22"/>
          <w:lang w:val="en-CA"/>
        </w:rPr>
      </w:pPr>
      <w:r w:rsidRPr="00E5104C">
        <w:rPr>
          <w:szCs w:val="22"/>
          <w:lang w:val="en-CA"/>
        </w:rPr>
        <w:t>–</w:t>
      </w:r>
      <w:r w:rsidRPr="00E5104C">
        <w:rPr>
          <w:szCs w:val="22"/>
          <w:lang w:val="en-CA"/>
        </w:rPr>
        <w:tab/>
      </w:r>
      <w:r w:rsidRPr="00E5104C">
        <w:rPr>
          <w:noProof/>
          <w:szCs w:val="22"/>
          <w:lang w:val="en-CA"/>
        </w:rPr>
        <w:t>A picture in the current layer in an AU associated with an example</w:t>
      </w:r>
      <w:r w:rsidRPr="00E5104C">
        <w:rPr>
          <w:szCs w:val="22"/>
          <w:lang w:val="en-CA"/>
        </w:rPr>
        <w:t xml:space="preserve"> </w:t>
      </w:r>
      <w:r w:rsidRPr="00E5104C">
        <w:rPr>
          <w:noProof/>
          <w:szCs w:val="22"/>
          <w:lang w:val="en-CA"/>
        </w:rPr>
        <w:t xml:space="preserve">SEI message with the same ex_id </w:t>
      </w:r>
      <w:r w:rsidRPr="00E5104C">
        <w:rPr>
          <w:szCs w:val="22"/>
          <w:lang w:val="en-CA"/>
        </w:rPr>
        <w:t>is output that follows the current picture in output order.</w:t>
      </w:r>
    </w:p>
    <w:p w14:paraId="5F282AB2" w14:textId="77777777" w:rsidR="005043AB" w:rsidRPr="00E5104C" w:rsidRDefault="005043AB" w:rsidP="005043AB">
      <w:pPr>
        <w:rPr>
          <w:noProof/>
          <w:szCs w:val="22"/>
          <w:lang w:val="en-CA"/>
        </w:rPr>
      </w:pPr>
      <w:r w:rsidRPr="00E5104C">
        <w:rPr>
          <w:noProof/>
          <w:szCs w:val="22"/>
          <w:lang w:val="en-CA"/>
        </w:rPr>
        <w:t xml:space="preserve">ex_persistence_idc equal to 3 specifies that the </w:t>
      </w:r>
      <w:r w:rsidRPr="00E5104C">
        <w:rPr>
          <w:szCs w:val="22"/>
          <w:lang w:val="en-CA"/>
        </w:rPr>
        <w:t xml:space="preserve">example SEI message applies </w:t>
      </w:r>
      <w:r w:rsidRPr="00E5104C">
        <w:rPr>
          <w:noProof/>
          <w:szCs w:val="22"/>
          <w:lang w:val="en-CA"/>
        </w:rPr>
        <w:t xml:space="preserve">for the entire CLVS. </w:t>
      </w:r>
    </w:p>
    <w:p w14:paraId="22FADE4F" w14:textId="1E193C21" w:rsidR="005043AB" w:rsidRPr="00E5104C" w:rsidRDefault="005043AB" w:rsidP="005043AB">
      <w:pPr>
        <w:rPr>
          <w:noProof/>
          <w:szCs w:val="22"/>
          <w:lang w:val="en-CA"/>
        </w:rPr>
      </w:pPr>
      <w:r w:rsidRPr="00E5104C">
        <w:rPr>
          <w:noProof/>
          <w:szCs w:val="22"/>
          <w:lang w:val="en-CA"/>
        </w:rPr>
        <w:t xml:space="preserve">It is a requirement of bitstream conformance that when ex_persistence_idc is equal to 3 and </w:t>
      </w:r>
      <w:r w:rsidRPr="00E5104C">
        <w:rPr>
          <w:szCs w:val="22"/>
          <w:lang w:val="en-CA"/>
        </w:rPr>
        <w:t xml:space="preserve">this SEI message is not </w:t>
      </w:r>
      <w:r w:rsidRPr="00E5104C">
        <w:rPr>
          <w:noProof/>
          <w:szCs w:val="22"/>
          <w:lang w:val="en-CA"/>
        </w:rPr>
        <w:t xml:space="preserve">the first example SEI message in a CLVS, in decoding order, an example SEI message with the same </w:t>
      </w:r>
      <w:r w:rsidR="006B4341" w:rsidRPr="00E5104C">
        <w:rPr>
          <w:noProof/>
          <w:szCs w:val="22"/>
          <w:lang w:val="en-CA"/>
        </w:rPr>
        <w:t xml:space="preserve">value of </w:t>
      </w:r>
      <w:r w:rsidRPr="00E5104C">
        <w:rPr>
          <w:noProof/>
          <w:szCs w:val="22"/>
          <w:lang w:val="en-CA"/>
        </w:rPr>
        <w:t>ex_id shall be present in the first PU of the CLVS in decoding order.</w:t>
      </w:r>
    </w:p>
    <w:p w14:paraId="0D2F48E8" w14:textId="68416E8C" w:rsidR="005043AB" w:rsidRPr="00E5104C" w:rsidRDefault="005043AB" w:rsidP="005043AB">
      <w:pPr>
        <w:rPr>
          <w:noProof/>
          <w:szCs w:val="22"/>
          <w:lang w:val="en-CA"/>
        </w:rPr>
      </w:pPr>
      <w:r w:rsidRPr="00E5104C">
        <w:rPr>
          <w:noProof/>
          <w:szCs w:val="22"/>
          <w:lang w:val="en-CA"/>
        </w:rPr>
        <w:t xml:space="preserve">All </w:t>
      </w:r>
      <w:r w:rsidRPr="00E5104C">
        <w:rPr>
          <w:lang w:val="en-CA"/>
        </w:rPr>
        <w:t xml:space="preserve">example </w:t>
      </w:r>
      <w:r w:rsidRPr="00E5104C">
        <w:rPr>
          <w:noProof/>
          <w:szCs w:val="22"/>
          <w:lang w:val="en-CA"/>
        </w:rPr>
        <w:t>SEI messages in a CLVS that have a particular ex_id value and ex_persistence_idc equal to 3 shall have identical SEI payload content.</w:t>
      </w:r>
    </w:p>
    <w:p w14:paraId="6A0C9557" w14:textId="77777777" w:rsidR="005043AB" w:rsidRPr="00E5104C" w:rsidRDefault="005043AB" w:rsidP="005043AB">
      <w:pPr>
        <w:rPr>
          <w:lang w:val="en-CA"/>
        </w:rPr>
      </w:pPr>
      <w:r w:rsidRPr="00E5104C">
        <w:rPr>
          <w:lang w:val="en-CA"/>
        </w:rPr>
        <w:t xml:space="preserve">When </w:t>
      </w:r>
      <w:proofErr w:type="spellStart"/>
      <w:r w:rsidRPr="00E5104C">
        <w:rPr>
          <w:lang w:val="en-CA"/>
        </w:rPr>
        <w:t>ex_persistence_idc</w:t>
      </w:r>
      <w:proofErr w:type="spellEnd"/>
      <w:r w:rsidRPr="00E5104C">
        <w:rPr>
          <w:lang w:val="en-CA"/>
        </w:rPr>
        <w:t xml:space="preserve"> is equal to 3 in the first PU in the CLVS in decoding order, all example SEI messages in the CLVS that have a particular </w:t>
      </w:r>
      <w:proofErr w:type="spellStart"/>
      <w:r w:rsidRPr="00E5104C">
        <w:rPr>
          <w:lang w:val="en-CA"/>
        </w:rPr>
        <w:t>ex_id</w:t>
      </w:r>
      <w:proofErr w:type="spellEnd"/>
      <w:r w:rsidRPr="00E5104C">
        <w:rPr>
          <w:lang w:val="en-CA"/>
        </w:rPr>
        <w:t xml:space="preserve"> value shall have identical SEI payload content.</w:t>
      </w:r>
    </w:p>
    <w:p w14:paraId="1E82DDFD" w14:textId="77777777" w:rsidR="008529A2" w:rsidRPr="00E5104C" w:rsidRDefault="008529A2" w:rsidP="005043AB">
      <w:pPr>
        <w:rPr>
          <w:lang w:val="en-CA"/>
        </w:rPr>
      </w:pPr>
    </w:p>
    <w:sectPr w:rsidR="008529A2" w:rsidRPr="00E5104C" w:rsidSect="00963855">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B25C6" w14:textId="77777777" w:rsidR="00505786" w:rsidRDefault="00505786">
      <w:r>
        <w:separator/>
      </w:r>
    </w:p>
  </w:endnote>
  <w:endnote w:type="continuationSeparator" w:id="0">
    <w:p w14:paraId="6B37A4DF" w14:textId="77777777" w:rsidR="00505786" w:rsidRDefault="00505786">
      <w:r>
        <w:continuationSeparator/>
      </w:r>
    </w:p>
  </w:endnote>
  <w:endnote w:type="continuationNotice" w:id="1">
    <w:p w14:paraId="79E03D75" w14:textId="77777777" w:rsidR="00505786" w:rsidRDefault="0050578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B165A8"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75B4">
      <w:rPr>
        <w:rStyle w:val="PageNumber"/>
        <w:noProof/>
      </w:rPr>
      <w:t>60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16EB">
      <w:rPr>
        <w:rStyle w:val="PageNumber"/>
        <w:noProof/>
      </w:rPr>
      <w:t>2024-12-05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0A982" w14:textId="77777777" w:rsidR="00505786" w:rsidRDefault="00505786">
      <w:r>
        <w:separator/>
      </w:r>
    </w:p>
  </w:footnote>
  <w:footnote w:type="continuationSeparator" w:id="0">
    <w:p w14:paraId="71E06A58" w14:textId="77777777" w:rsidR="00505786" w:rsidRDefault="00505786">
      <w:r>
        <w:continuationSeparator/>
      </w:r>
    </w:p>
  </w:footnote>
  <w:footnote w:type="continuationNotice" w:id="1">
    <w:p w14:paraId="00971CEA" w14:textId="77777777" w:rsidR="00505786" w:rsidRDefault="0050578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4F6B19"/>
    <w:multiLevelType w:val="hybridMultilevel"/>
    <w:tmpl w:val="CFF2FF22"/>
    <w:lvl w:ilvl="0" w:tplc="D43A59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E15DB"/>
    <w:multiLevelType w:val="hybridMultilevel"/>
    <w:tmpl w:val="AFF83376"/>
    <w:lvl w:ilvl="0" w:tplc="8B4C744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E2EB2"/>
    <w:multiLevelType w:val="hybridMultilevel"/>
    <w:tmpl w:val="ED265A42"/>
    <w:lvl w:ilvl="0" w:tplc="D7383F2E">
      <w:start w:val="5"/>
      <w:numFmt w:val="bullet"/>
      <w:lvlText w:val="-"/>
      <w:lvlJc w:val="left"/>
      <w:pPr>
        <w:ind w:left="720" w:hanging="360"/>
      </w:pPr>
      <w:rPr>
        <w:rFonts w:ascii="Times New Roman" w:eastAsia="Times New Roman" w:hAnsi="Times New Roman" w:cs="Times New Roman" w:hint="default"/>
      </w:rPr>
    </w:lvl>
    <w:lvl w:ilvl="1" w:tplc="043A63F8">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51A3F"/>
    <w:multiLevelType w:val="hybridMultilevel"/>
    <w:tmpl w:val="2BA49F22"/>
    <w:lvl w:ilvl="0" w:tplc="43AEEAAE">
      <w:start w:val="3"/>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3"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3E71379B"/>
    <w:multiLevelType w:val="hybridMultilevel"/>
    <w:tmpl w:val="D952B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B456C30"/>
    <w:multiLevelType w:val="hybridMultilevel"/>
    <w:tmpl w:val="23861EEC"/>
    <w:lvl w:ilvl="0" w:tplc="FFFFFFFF">
      <w:start w:val="5"/>
      <w:numFmt w:val="bullet"/>
      <w:lvlText w:val="–"/>
      <w:lvlJc w:val="left"/>
      <w:pPr>
        <w:ind w:left="1440" w:hanging="360"/>
      </w:pPr>
      <w:rPr>
        <w:rFonts w:ascii="Times New Roman" w:eastAsia="Times New Roman" w:hAnsi="Times New Roman" w:hint="default"/>
        <w:b w:val="0"/>
        <w:i w:val="0"/>
        <w:sz w:val="2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3"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0"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41"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46"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0"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9062372">
    <w:abstractNumId w:val="1"/>
  </w:num>
  <w:num w:numId="2" w16cid:durableId="1332948607">
    <w:abstractNumId w:val="0"/>
  </w:num>
  <w:num w:numId="3" w16cid:durableId="1975984042">
    <w:abstractNumId w:val="10"/>
  </w:num>
  <w:num w:numId="4" w16cid:durableId="1722974099">
    <w:abstractNumId w:val="49"/>
  </w:num>
  <w:num w:numId="5" w16cid:durableId="688604868">
    <w:abstractNumId w:val="26"/>
  </w:num>
  <w:num w:numId="6" w16cid:durableId="1693262226">
    <w:abstractNumId w:val="37"/>
  </w:num>
  <w:num w:numId="7" w16cid:durableId="133330571">
    <w:abstractNumId w:val="38"/>
  </w:num>
  <w:num w:numId="8" w16cid:durableId="6950874">
    <w:abstractNumId w:val="6"/>
  </w:num>
  <w:num w:numId="9" w16cid:durableId="1312055691">
    <w:abstractNumId w:val="29"/>
  </w:num>
  <w:num w:numId="10" w16cid:durableId="260341419">
    <w:abstractNumId w:val="12"/>
  </w:num>
  <w:num w:numId="11" w16cid:durableId="1295722481">
    <w:abstractNumId w:val="15"/>
  </w:num>
  <w:num w:numId="12" w16cid:durableId="1004474234">
    <w:abstractNumId w:val="3"/>
  </w:num>
  <w:num w:numId="13" w16cid:durableId="1426271086">
    <w:abstractNumId w:val="51"/>
  </w:num>
  <w:num w:numId="14" w16cid:durableId="1646161375">
    <w:abstractNumId w:val="56"/>
  </w:num>
  <w:num w:numId="15" w16cid:durableId="377978820">
    <w:abstractNumId w:val="24"/>
  </w:num>
  <w:num w:numId="16" w16cid:durableId="105080701">
    <w:abstractNumId w:val="2"/>
  </w:num>
  <w:num w:numId="17" w16cid:durableId="338696809">
    <w:abstractNumId w:val="5"/>
  </w:num>
  <w:num w:numId="18" w16cid:durableId="595360540">
    <w:abstractNumId w:val="21"/>
  </w:num>
  <w:num w:numId="19" w16cid:durableId="1185246491">
    <w:abstractNumId w:val="48"/>
  </w:num>
  <w:num w:numId="20" w16cid:durableId="1199319381">
    <w:abstractNumId w:val="9"/>
  </w:num>
  <w:num w:numId="21" w16cid:durableId="365721005">
    <w:abstractNumId w:val="39"/>
  </w:num>
  <w:num w:numId="22" w16cid:durableId="755977521">
    <w:abstractNumId w:val="2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924656173">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43971">
    <w:abstractNumId w:val="28"/>
  </w:num>
  <w:num w:numId="25" w16cid:durableId="172956845">
    <w:abstractNumId w:val="14"/>
  </w:num>
  <w:num w:numId="26" w16cid:durableId="193227693">
    <w:abstractNumId w:val="17"/>
  </w:num>
  <w:num w:numId="27" w16cid:durableId="22904664">
    <w:abstractNumId w:val="23"/>
  </w:num>
  <w:num w:numId="28" w16cid:durableId="1987003390">
    <w:abstractNumId w:val="22"/>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132701906">
    <w:abstractNumId w:val="42"/>
  </w:num>
  <w:num w:numId="30" w16cid:durableId="1728409981">
    <w:abstractNumId w:val="13"/>
  </w:num>
  <w:num w:numId="31" w16cid:durableId="1359087066">
    <w:abstractNumId w:val="22"/>
  </w:num>
  <w:num w:numId="32" w16cid:durableId="866063951">
    <w:abstractNumId w:val="34"/>
  </w:num>
  <w:num w:numId="33" w16cid:durableId="1655455552">
    <w:abstractNumId w:val="57"/>
  </w:num>
  <w:num w:numId="34" w16cid:durableId="869992234">
    <w:abstractNumId w:val="45"/>
    <w:lvlOverride w:ilvl="0">
      <w:startOverride w:val="1"/>
    </w:lvlOverride>
  </w:num>
  <w:num w:numId="35" w16cid:durableId="887764637">
    <w:abstractNumId w:val="11"/>
  </w:num>
  <w:num w:numId="36" w16cid:durableId="849105175">
    <w:abstractNumId w:val="44"/>
  </w:num>
  <w:num w:numId="37" w16cid:durableId="1615088776">
    <w:abstractNumId w:val="54"/>
  </w:num>
  <w:num w:numId="38" w16cid:durableId="429088119">
    <w:abstractNumId w:val="55"/>
  </w:num>
  <w:num w:numId="39" w16cid:durableId="1020468244">
    <w:abstractNumId w:val="33"/>
  </w:num>
  <w:num w:numId="40" w16cid:durableId="1113132633">
    <w:abstractNumId w:val="30"/>
  </w:num>
  <w:num w:numId="41" w16cid:durableId="514811338">
    <w:abstractNumId w:val="31"/>
  </w:num>
  <w:num w:numId="42" w16cid:durableId="1199053633">
    <w:abstractNumId w:val="36"/>
  </w:num>
  <w:num w:numId="43" w16cid:durableId="2144151931">
    <w:abstractNumId w:val="7"/>
  </w:num>
  <w:num w:numId="44" w16cid:durableId="1839274629">
    <w:abstractNumId w:val="41"/>
  </w:num>
  <w:num w:numId="45" w16cid:durableId="861091544">
    <w:abstractNumId w:val="50"/>
  </w:num>
  <w:num w:numId="46" w16cid:durableId="961808891">
    <w:abstractNumId w:val="18"/>
  </w:num>
  <w:num w:numId="47" w16cid:durableId="780999213">
    <w:abstractNumId w:val="53"/>
  </w:num>
  <w:num w:numId="48" w16cid:durableId="789057359">
    <w:abstractNumId w:val="47"/>
  </w:num>
  <w:num w:numId="49" w16cid:durableId="1784029884">
    <w:abstractNumId w:val="40"/>
  </w:num>
  <w:num w:numId="50" w16cid:durableId="944309636">
    <w:abstractNumId w:val="35"/>
  </w:num>
  <w:num w:numId="51" w16cid:durableId="313333993">
    <w:abstractNumId w:val="52"/>
  </w:num>
  <w:num w:numId="52" w16cid:durableId="2117747346">
    <w:abstractNumId w:val="46"/>
  </w:num>
  <w:num w:numId="53" w16cid:durableId="344524772">
    <w:abstractNumId w:val="20"/>
  </w:num>
  <w:num w:numId="54" w16cid:durableId="295108947">
    <w:abstractNumId w:val="27"/>
  </w:num>
  <w:num w:numId="55" w16cid:durableId="56519165">
    <w:abstractNumId w:val="32"/>
  </w:num>
  <w:num w:numId="56" w16cid:durableId="1812478278">
    <w:abstractNumId w:val="4"/>
  </w:num>
  <w:num w:numId="57" w16cid:durableId="1091901102">
    <w:abstractNumId w:val="43"/>
  </w:num>
  <w:num w:numId="58" w16cid:durableId="1411195769">
    <w:abstractNumId w:val="19"/>
  </w:num>
  <w:num w:numId="59" w16cid:durableId="146366067">
    <w:abstractNumId w:val="16"/>
  </w:num>
  <w:num w:numId="60" w16cid:durableId="1054355663">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45"/>
    <w:rsid w:val="00001B9B"/>
    <w:rsid w:val="00003733"/>
    <w:rsid w:val="00003B37"/>
    <w:rsid w:val="00003C10"/>
    <w:rsid w:val="000045DA"/>
    <w:rsid w:val="000053AD"/>
    <w:rsid w:val="00010612"/>
    <w:rsid w:val="000118E5"/>
    <w:rsid w:val="0001548D"/>
    <w:rsid w:val="00020127"/>
    <w:rsid w:val="00021001"/>
    <w:rsid w:val="0002101A"/>
    <w:rsid w:val="00022F0F"/>
    <w:rsid w:val="00027299"/>
    <w:rsid w:val="000308A3"/>
    <w:rsid w:val="00031A1F"/>
    <w:rsid w:val="00031FB8"/>
    <w:rsid w:val="00036B93"/>
    <w:rsid w:val="00036D5F"/>
    <w:rsid w:val="00036F8E"/>
    <w:rsid w:val="0004003A"/>
    <w:rsid w:val="00040365"/>
    <w:rsid w:val="00041468"/>
    <w:rsid w:val="000418F0"/>
    <w:rsid w:val="0004543A"/>
    <w:rsid w:val="000458BC"/>
    <w:rsid w:val="00045C26"/>
    <w:rsid w:val="00045C41"/>
    <w:rsid w:val="00046C03"/>
    <w:rsid w:val="000475EF"/>
    <w:rsid w:val="000479E1"/>
    <w:rsid w:val="00047B33"/>
    <w:rsid w:val="00051556"/>
    <w:rsid w:val="0005239B"/>
    <w:rsid w:val="00052F8F"/>
    <w:rsid w:val="00053381"/>
    <w:rsid w:val="00053537"/>
    <w:rsid w:val="000539EF"/>
    <w:rsid w:val="00053EB9"/>
    <w:rsid w:val="000542F4"/>
    <w:rsid w:val="00055D03"/>
    <w:rsid w:val="0006057D"/>
    <w:rsid w:val="00060828"/>
    <w:rsid w:val="000637EA"/>
    <w:rsid w:val="00065039"/>
    <w:rsid w:val="00065A4E"/>
    <w:rsid w:val="000662C0"/>
    <w:rsid w:val="00067B63"/>
    <w:rsid w:val="00070036"/>
    <w:rsid w:val="0007033F"/>
    <w:rsid w:val="000730FE"/>
    <w:rsid w:val="000734DF"/>
    <w:rsid w:val="0007497C"/>
    <w:rsid w:val="00075251"/>
    <w:rsid w:val="0007614F"/>
    <w:rsid w:val="00077926"/>
    <w:rsid w:val="00081238"/>
    <w:rsid w:val="00081398"/>
    <w:rsid w:val="00081FC3"/>
    <w:rsid w:val="00084393"/>
    <w:rsid w:val="000855D7"/>
    <w:rsid w:val="000865E1"/>
    <w:rsid w:val="00086D7B"/>
    <w:rsid w:val="0009038E"/>
    <w:rsid w:val="000903B6"/>
    <w:rsid w:val="000911A0"/>
    <w:rsid w:val="000926F0"/>
    <w:rsid w:val="00092AF4"/>
    <w:rsid w:val="0009307A"/>
    <w:rsid w:val="00094479"/>
    <w:rsid w:val="00094799"/>
    <w:rsid w:val="0009582E"/>
    <w:rsid w:val="00095D2E"/>
    <w:rsid w:val="000962AC"/>
    <w:rsid w:val="0009696B"/>
    <w:rsid w:val="000A292E"/>
    <w:rsid w:val="000A2E5B"/>
    <w:rsid w:val="000A7920"/>
    <w:rsid w:val="000B0C0F"/>
    <w:rsid w:val="000B104F"/>
    <w:rsid w:val="000B19CB"/>
    <w:rsid w:val="000B1C6B"/>
    <w:rsid w:val="000B2612"/>
    <w:rsid w:val="000B4142"/>
    <w:rsid w:val="000B4620"/>
    <w:rsid w:val="000B4FF9"/>
    <w:rsid w:val="000B5E42"/>
    <w:rsid w:val="000B6D08"/>
    <w:rsid w:val="000C0924"/>
    <w:rsid w:val="000C09AC"/>
    <w:rsid w:val="000C11D9"/>
    <w:rsid w:val="000C2BAA"/>
    <w:rsid w:val="000C3B78"/>
    <w:rsid w:val="000C4062"/>
    <w:rsid w:val="000C4836"/>
    <w:rsid w:val="000C5CB1"/>
    <w:rsid w:val="000C647A"/>
    <w:rsid w:val="000C6641"/>
    <w:rsid w:val="000D06EA"/>
    <w:rsid w:val="000D07E8"/>
    <w:rsid w:val="000D1306"/>
    <w:rsid w:val="000D2BE1"/>
    <w:rsid w:val="000D3192"/>
    <w:rsid w:val="000D4759"/>
    <w:rsid w:val="000D564C"/>
    <w:rsid w:val="000D5B0D"/>
    <w:rsid w:val="000D686B"/>
    <w:rsid w:val="000D7B7A"/>
    <w:rsid w:val="000E00F3"/>
    <w:rsid w:val="000E3464"/>
    <w:rsid w:val="000E3D86"/>
    <w:rsid w:val="000E7044"/>
    <w:rsid w:val="000F09B2"/>
    <w:rsid w:val="000F0D3E"/>
    <w:rsid w:val="000F0DDB"/>
    <w:rsid w:val="000F10D3"/>
    <w:rsid w:val="000F158C"/>
    <w:rsid w:val="000F276F"/>
    <w:rsid w:val="000F46C8"/>
    <w:rsid w:val="000F6618"/>
    <w:rsid w:val="000F7AD4"/>
    <w:rsid w:val="00101433"/>
    <w:rsid w:val="001027B7"/>
    <w:rsid w:val="00102F3D"/>
    <w:rsid w:val="00103753"/>
    <w:rsid w:val="00104AE0"/>
    <w:rsid w:val="001060AA"/>
    <w:rsid w:val="001071A2"/>
    <w:rsid w:val="00111AD6"/>
    <w:rsid w:val="001126E5"/>
    <w:rsid w:val="00112C28"/>
    <w:rsid w:val="001132EB"/>
    <w:rsid w:val="00114256"/>
    <w:rsid w:val="00116F5B"/>
    <w:rsid w:val="00116F89"/>
    <w:rsid w:val="0011776B"/>
    <w:rsid w:val="00120403"/>
    <w:rsid w:val="00123363"/>
    <w:rsid w:val="00124491"/>
    <w:rsid w:val="00124E38"/>
    <w:rsid w:val="00125144"/>
    <w:rsid w:val="0012580B"/>
    <w:rsid w:val="00126448"/>
    <w:rsid w:val="001277B8"/>
    <w:rsid w:val="001300E5"/>
    <w:rsid w:val="001303FE"/>
    <w:rsid w:val="001304AA"/>
    <w:rsid w:val="00130721"/>
    <w:rsid w:val="00131F90"/>
    <w:rsid w:val="0013458C"/>
    <w:rsid w:val="0013526E"/>
    <w:rsid w:val="0013560B"/>
    <w:rsid w:val="001356DF"/>
    <w:rsid w:val="001369D0"/>
    <w:rsid w:val="00136A1F"/>
    <w:rsid w:val="00136CB6"/>
    <w:rsid w:val="00136E4C"/>
    <w:rsid w:val="00136E54"/>
    <w:rsid w:val="0013715B"/>
    <w:rsid w:val="001374B4"/>
    <w:rsid w:val="00137EF6"/>
    <w:rsid w:val="00142071"/>
    <w:rsid w:val="00143386"/>
    <w:rsid w:val="00144A44"/>
    <w:rsid w:val="00146152"/>
    <w:rsid w:val="001471B4"/>
    <w:rsid w:val="00147F50"/>
    <w:rsid w:val="00153BF4"/>
    <w:rsid w:val="001542AD"/>
    <w:rsid w:val="001542EB"/>
    <w:rsid w:val="00154F6F"/>
    <w:rsid w:val="00155526"/>
    <w:rsid w:val="001565BC"/>
    <w:rsid w:val="00156988"/>
    <w:rsid w:val="00156BDB"/>
    <w:rsid w:val="001570FB"/>
    <w:rsid w:val="001576E9"/>
    <w:rsid w:val="001611F0"/>
    <w:rsid w:val="00164159"/>
    <w:rsid w:val="00165A49"/>
    <w:rsid w:val="00165E53"/>
    <w:rsid w:val="00167656"/>
    <w:rsid w:val="00170147"/>
    <w:rsid w:val="00170336"/>
    <w:rsid w:val="00171371"/>
    <w:rsid w:val="00173666"/>
    <w:rsid w:val="00175A24"/>
    <w:rsid w:val="00176D27"/>
    <w:rsid w:val="00183759"/>
    <w:rsid w:val="00184A63"/>
    <w:rsid w:val="00186DA7"/>
    <w:rsid w:val="00187E58"/>
    <w:rsid w:val="00190287"/>
    <w:rsid w:val="00191AC0"/>
    <w:rsid w:val="00192EB1"/>
    <w:rsid w:val="001A144D"/>
    <w:rsid w:val="001A2387"/>
    <w:rsid w:val="001A297E"/>
    <w:rsid w:val="001A368E"/>
    <w:rsid w:val="001A3B8E"/>
    <w:rsid w:val="001A7329"/>
    <w:rsid w:val="001A792F"/>
    <w:rsid w:val="001B47E2"/>
    <w:rsid w:val="001B4E28"/>
    <w:rsid w:val="001C1A61"/>
    <w:rsid w:val="001C2F26"/>
    <w:rsid w:val="001C3525"/>
    <w:rsid w:val="001C3AFB"/>
    <w:rsid w:val="001C524A"/>
    <w:rsid w:val="001C54D2"/>
    <w:rsid w:val="001C7A7E"/>
    <w:rsid w:val="001D07F0"/>
    <w:rsid w:val="001D0F8C"/>
    <w:rsid w:val="001D10CD"/>
    <w:rsid w:val="001D1BD2"/>
    <w:rsid w:val="001D30B4"/>
    <w:rsid w:val="001D5042"/>
    <w:rsid w:val="001D57C7"/>
    <w:rsid w:val="001D71CD"/>
    <w:rsid w:val="001D7544"/>
    <w:rsid w:val="001E0212"/>
    <w:rsid w:val="001E0248"/>
    <w:rsid w:val="001E02BE"/>
    <w:rsid w:val="001E167A"/>
    <w:rsid w:val="001E3B37"/>
    <w:rsid w:val="001E6636"/>
    <w:rsid w:val="001E7390"/>
    <w:rsid w:val="001E783E"/>
    <w:rsid w:val="001F096B"/>
    <w:rsid w:val="001F2594"/>
    <w:rsid w:val="001F3F76"/>
    <w:rsid w:val="001F4893"/>
    <w:rsid w:val="001F4E32"/>
    <w:rsid w:val="001F6A5E"/>
    <w:rsid w:val="001F70EB"/>
    <w:rsid w:val="001F7331"/>
    <w:rsid w:val="001F7919"/>
    <w:rsid w:val="001F7A2B"/>
    <w:rsid w:val="00200FF4"/>
    <w:rsid w:val="002012EA"/>
    <w:rsid w:val="002017CF"/>
    <w:rsid w:val="00201C9C"/>
    <w:rsid w:val="00202012"/>
    <w:rsid w:val="002028A0"/>
    <w:rsid w:val="00202AA6"/>
    <w:rsid w:val="00202FC2"/>
    <w:rsid w:val="002048E6"/>
    <w:rsid w:val="002055A6"/>
    <w:rsid w:val="002055D1"/>
    <w:rsid w:val="00205DA0"/>
    <w:rsid w:val="00206042"/>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1FBE"/>
    <w:rsid w:val="00222CD4"/>
    <w:rsid w:val="00225016"/>
    <w:rsid w:val="002253CA"/>
    <w:rsid w:val="002264A6"/>
    <w:rsid w:val="00227BA7"/>
    <w:rsid w:val="0023011C"/>
    <w:rsid w:val="0023257C"/>
    <w:rsid w:val="00232B23"/>
    <w:rsid w:val="00233399"/>
    <w:rsid w:val="002349AD"/>
    <w:rsid w:val="00234F16"/>
    <w:rsid w:val="00235BB3"/>
    <w:rsid w:val="002375C1"/>
    <w:rsid w:val="00240800"/>
    <w:rsid w:val="002422F7"/>
    <w:rsid w:val="00242FCB"/>
    <w:rsid w:val="0024341F"/>
    <w:rsid w:val="002439FD"/>
    <w:rsid w:val="002449CF"/>
    <w:rsid w:val="00244C27"/>
    <w:rsid w:val="00246C45"/>
    <w:rsid w:val="00246C9C"/>
    <w:rsid w:val="00247B75"/>
    <w:rsid w:val="00247E1E"/>
    <w:rsid w:val="002505FD"/>
    <w:rsid w:val="002506BF"/>
    <w:rsid w:val="00256A64"/>
    <w:rsid w:val="00261BF0"/>
    <w:rsid w:val="00263398"/>
    <w:rsid w:val="0026391A"/>
    <w:rsid w:val="00263B99"/>
    <w:rsid w:val="00263CED"/>
    <w:rsid w:val="002647D8"/>
    <w:rsid w:val="00264D94"/>
    <w:rsid w:val="00266CE4"/>
    <w:rsid w:val="00266F06"/>
    <w:rsid w:val="00267A7D"/>
    <w:rsid w:val="002724E9"/>
    <w:rsid w:val="0027266E"/>
    <w:rsid w:val="002731DC"/>
    <w:rsid w:val="002738CE"/>
    <w:rsid w:val="002746CA"/>
    <w:rsid w:val="00274A96"/>
    <w:rsid w:val="00274B23"/>
    <w:rsid w:val="00275BCF"/>
    <w:rsid w:val="0027630E"/>
    <w:rsid w:val="00276FAF"/>
    <w:rsid w:val="002774FA"/>
    <w:rsid w:val="00280613"/>
    <w:rsid w:val="0028114C"/>
    <w:rsid w:val="0028253C"/>
    <w:rsid w:val="002826FC"/>
    <w:rsid w:val="00282D6B"/>
    <w:rsid w:val="002847DD"/>
    <w:rsid w:val="002852E4"/>
    <w:rsid w:val="00285CDD"/>
    <w:rsid w:val="00286CA7"/>
    <w:rsid w:val="00287751"/>
    <w:rsid w:val="00287A7E"/>
    <w:rsid w:val="00290610"/>
    <w:rsid w:val="0029171C"/>
    <w:rsid w:val="00291E36"/>
    <w:rsid w:val="00292257"/>
    <w:rsid w:val="002942D8"/>
    <w:rsid w:val="002A07D1"/>
    <w:rsid w:val="002A125B"/>
    <w:rsid w:val="002A1E33"/>
    <w:rsid w:val="002A276B"/>
    <w:rsid w:val="002A4B74"/>
    <w:rsid w:val="002A5288"/>
    <w:rsid w:val="002A54E0"/>
    <w:rsid w:val="002A6F7A"/>
    <w:rsid w:val="002B1595"/>
    <w:rsid w:val="002B191D"/>
    <w:rsid w:val="002B2374"/>
    <w:rsid w:val="002B23B5"/>
    <w:rsid w:val="002B2E83"/>
    <w:rsid w:val="002B51D8"/>
    <w:rsid w:val="002B713C"/>
    <w:rsid w:val="002C0147"/>
    <w:rsid w:val="002C0341"/>
    <w:rsid w:val="002C19F4"/>
    <w:rsid w:val="002C2259"/>
    <w:rsid w:val="002C41BB"/>
    <w:rsid w:val="002C42CC"/>
    <w:rsid w:val="002C446C"/>
    <w:rsid w:val="002C448D"/>
    <w:rsid w:val="002C47A8"/>
    <w:rsid w:val="002C5239"/>
    <w:rsid w:val="002D0AF6"/>
    <w:rsid w:val="002D1839"/>
    <w:rsid w:val="002D1FBE"/>
    <w:rsid w:val="002D5E66"/>
    <w:rsid w:val="002D5F08"/>
    <w:rsid w:val="002D67B7"/>
    <w:rsid w:val="002D6A03"/>
    <w:rsid w:val="002D7708"/>
    <w:rsid w:val="002E1866"/>
    <w:rsid w:val="002E1DB0"/>
    <w:rsid w:val="002E3EBA"/>
    <w:rsid w:val="002E484A"/>
    <w:rsid w:val="002E69BF"/>
    <w:rsid w:val="002F0A9E"/>
    <w:rsid w:val="002F1231"/>
    <w:rsid w:val="002F164D"/>
    <w:rsid w:val="002F3C8A"/>
    <w:rsid w:val="002F52CA"/>
    <w:rsid w:val="002F5AE2"/>
    <w:rsid w:val="002F605E"/>
    <w:rsid w:val="002F6758"/>
    <w:rsid w:val="002F77BC"/>
    <w:rsid w:val="003004FA"/>
    <w:rsid w:val="00300C6B"/>
    <w:rsid w:val="00302199"/>
    <w:rsid w:val="003021BC"/>
    <w:rsid w:val="00303E21"/>
    <w:rsid w:val="00305614"/>
    <w:rsid w:val="00306206"/>
    <w:rsid w:val="003063E8"/>
    <w:rsid w:val="00312A58"/>
    <w:rsid w:val="0031472C"/>
    <w:rsid w:val="0031500B"/>
    <w:rsid w:val="00317D85"/>
    <w:rsid w:val="00323979"/>
    <w:rsid w:val="0032476C"/>
    <w:rsid w:val="00327C56"/>
    <w:rsid w:val="003315A1"/>
    <w:rsid w:val="00331CD3"/>
    <w:rsid w:val="00331FB6"/>
    <w:rsid w:val="00332A43"/>
    <w:rsid w:val="00333928"/>
    <w:rsid w:val="003364B9"/>
    <w:rsid w:val="003373EC"/>
    <w:rsid w:val="003403E6"/>
    <w:rsid w:val="00341800"/>
    <w:rsid w:val="003428DD"/>
    <w:rsid w:val="00342FF4"/>
    <w:rsid w:val="003448DC"/>
    <w:rsid w:val="00344E5A"/>
    <w:rsid w:val="00345097"/>
    <w:rsid w:val="00345B28"/>
    <w:rsid w:val="00345DCC"/>
    <w:rsid w:val="00346148"/>
    <w:rsid w:val="0035020E"/>
    <w:rsid w:val="00350386"/>
    <w:rsid w:val="00350913"/>
    <w:rsid w:val="00350B5E"/>
    <w:rsid w:val="003516DB"/>
    <w:rsid w:val="00351E05"/>
    <w:rsid w:val="00352B69"/>
    <w:rsid w:val="00353555"/>
    <w:rsid w:val="003565D1"/>
    <w:rsid w:val="003571C2"/>
    <w:rsid w:val="00361278"/>
    <w:rsid w:val="003612C7"/>
    <w:rsid w:val="00361A66"/>
    <w:rsid w:val="0036234B"/>
    <w:rsid w:val="003669EA"/>
    <w:rsid w:val="003675DC"/>
    <w:rsid w:val="003706CC"/>
    <w:rsid w:val="0037165B"/>
    <w:rsid w:val="0037172E"/>
    <w:rsid w:val="00371B17"/>
    <w:rsid w:val="00371DC3"/>
    <w:rsid w:val="00376DB6"/>
    <w:rsid w:val="003771BD"/>
    <w:rsid w:val="00377710"/>
    <w:rsid w:val="0038156A"/>
    <w:rsid w:val="00381C0B"/>
    <w:rsid w:val="0038345C"/>
    <w:rsid w:val="00383CBB"/>
    <w:rsid w:val="003856CD"/>
    <w:rsid w:val="00385D7C"/>
    <w:rsid w:val="003861CF"/>
    <w:rsid w:val="00387314"/>
    <w:rsid w:val="003908E3"/>
    <w:rsid w:val="00391E68"/>
    <w:rsid w:val="003926A5"/>
    <w:rsid w:val="003944A3"/>
    <w:rsid w:val="0039471A"/>
    <w:rsid w:val="00397B29"/>
    <w:rsid w:val="003A1046"/>
    <w:rsid w:val="003A2D8E"/>
    <w:rsid w:val="003A33F5"/>
    <w:rsid w:val="003A363C"/>
    <w:rsid w:val="003A4996"/>
    <w:rsid w:val="003A5FA3"/>
    <w:rsid w:val="003A7CE6"/>
    <w:rsid w:val="003B3CBA"/>
    <w:rsid w:val="003B510A"/>
    <w:rsid w:val="003B63E7"/>
    <w:rsid w:val="003B7267"/>
    <w:rsid w:val="003C04C4"/>
    <w:rsid w:val="003C20E4"/>
    <w:rsid w:val="003C31A9"/>
    <w:rsid w:val="003C3C56"/>
    <w:rsid w:val="003C3CFF"/>
    <w:rsid w:val="003C6663"/>
    <w:rsid w:val="003D065C"/>
    <w:rsid w:val="003D0A29"/>
    <w:rsid w:val="003D0BF8"/>
    <w:rsid w:val="003D5D1A"/>
    <w:rsid w:val="003D6342"/>
    <w:rsid w:val="003D73E3"/>
    <w:rsid w:val="003E0B8E"/>
    <w:rsid w:val="003E0B9D"/>
    <w:rsid w:val="003E1629"/>
    <w:rsid w:val="003E322B"/>
    <w:rsid w:val="003E36A0"/>
    <w:rsid w:val="003E3A06"/>
    <w:rsid w:val="003E4A0D"/>
    <w:rsid w:val="003E5314"/>
    <w:rsid w:val="003E5A64"/>
    <w:rsid w:val="003E6051"/>
    <w:rsid w:val="003E6874"/>
    <w:rsid w:val="003E6F90"/>
    <w:rsid w:val="003E73ED"/>
    <w:rsid w:val="003F0222"/>
    <w:rsid w:val="003F1849"/>
    <w:rsid w:val="003F3BF9"/>
    <w:rsid w:val="003F58A5"/>
    <w:rsid w:val="003F58EE"/>
    <w:rsid w:val="003F5D0F"/>
    <w:rsid w:val="003F6505"/>
    <w:rsid w:val="003F7063"/>
    <w:rsid w:val="004006E9"/>
    <w:rsid w:val="00400761"/>
    <w:rsid w:val="0040085B"/>
    <w:rsid w:val="00405900"/>
    <w:rsid w:val="00406086"/>
    <w:rsid w:val="0040749C"/>
    <w:rsid w:val="00410B00"/>
    <w:rsid w:val="00411162"/>
    <w:rsid w:val="00411F4E"/>
    <w:rsid w:val="00414101"/>
    <w:rsid w:val="00416A09"/>
    <w:rsid w:val="00416C81"/>
    <w:rsid w:val="004173B7"/>
    <w:rsid w:val="0042020D"/>
    <w:rsid w:val="00420217"/>
    <w:rsid w:val="0042030C"/>
    <w:rsid w:val="0042167C"/>
    <w:rsid w:val="004219CF"/>
    <w:rsid w:val="00421BF5"/>
    <w:rsid w:val="004234F0"/>
    <w:rsid w:val="00425392"/>
    <w:rsid w:val="00425740"/>
    <w:rsid w:val="00427C6F"/>
    <w:rsid w:val="00427EEC"/>
    <w:rsid w:val="0043041A"/>
    <w:rsid w:val="004333C7"/>
    <w:rsid w:val="00433DDB"/>
    <w:rsid w:val="0043436B"/>
    <w:rsid w:val="00434ED8"/>
    <w:rsid w:val="00435A29"/>
    <w:rsid w:val="00436F0E"/>
    <w:rsid w:val="00437619"/>
    <w:rsid w:val="00450053"/>
    <w:rsid w:val="0045036E"/>
    <w:rsid w:val="0045182A"/>
    <w:rsid w:val="00453362"/>
    <w:rsid w:val="0045342C"/>
    <w:rsid w:val="00454776"/>
    <w:rsid w:val="00455B46"/>
    <w:rsid w:val="004563A4"/>
    <w:rsid w:val="0045796B"/>
    <w:rsid w:val="00460CAB"/>
    <w:rsid w:val="00462315"/>
    <w:rsid w:val="00463E48"/>
    <w:rsid w:val="0046455B"/>
    <w:rsid w:val="00465266"/>
    <w:rsid w:val="00465460"/>
    <w:rsid w:val="00465A1E"/>
    <w:rsid w:val="00466F15"/>
    <w:rsid w:val="00471312"/>
    <w:rsid w:val="004714D2"/>
    <w:rsid w:val="004728C3"/>
    <w:rsid w:val="00474567"/>
    <w:rsid w:val="00474792"/>
    <w:rsid w:val="00474BD6"/>
    <w:rsid w:val="004761AD"/>
    <w:rsid w:val="00476E01"/>
    <w:rsid w:val="00477AC0"/>
    <w:rsid w:val="0048113F"/>
    <w:rsid w:val="0048189E"/>
    <w:rsid w:val="00481A4C"/>
    <w:rsid w:val="00482EC1"/>
    <w:rsid w:val="00483394"/>
    <w:rsid w:val="00487657"/>
    <w:rsid w:val="004913AD"/>
    <w:rsid w:val="00491888"/>
    <w:rsid w:val="00492305"/>
    <w:rsid w:val="00492C22"/>
    <w:rsid w:val="00493FFB"/>
    <w:rsid w:val="004941AB"/>
    <w:rsid w:val="0049445A"/>
    <w:rsid w:val="00494708"/>
    <w:rsid w:val="004957D9"/>
    <w:rsid w:val="00496AF0"/>
    <w:rsid w:val="00496BB8"/>
    <w:rsid w:val="004A0013"/>
    <w:rsid w:val="004A0601"/>
    <w:rsid w:val="004A08FF"/>
    <w:rsid w:val="004A1195"/>
    <w:rsid w:val="004A2A63"/>
    <w:rsid w:val="004A3302"/>
    <w:rsid w:val="004A44AA"/>
    <w:rsid w:val="004A6510"/>
    <w:rsid w:val="004B210C"/>
    <w:rsid w:val="004B259D"/>
    <w:rsid w:val="004B3156"/>
    <w:rsid w:val="004B3454"/>
    <w:rsid w:val="004B3536"/>
    <w:rsid w:val="004B3BD0"/>
    <w:rsid w:val="004B436E"/>
    <w:rsid w:val="004B47C0"/>
    <w:rsid w:val="004B482E"/>
    <w:rsid w:val="004B6170"/>
    <w:rsid w:val="004B75B1"/>
    <w:rsid w:val="004C196E"/>
    <w:rsid w:val="004C2D75"/>
    <w:rsid w:val="004C373C"/>
    <w:rsid w:val="004C6803"/>
    <w:rsid w:val="004C680A"/>
    <w:rsid w:val="004D11C8"/>
    <w:rsid w:val="004D36BD"/>
    <w:rsid w:val="004D405F"/>
    <w:rsid w:val="004D4F39"/>
    <w:rsid w:val="004D59C4"/>
    <w:rsid w:val="004D5DDD"/>
    <w:rsid w:val="004D7A32"/>
    <w:rsid w:val="004E1AF8"/>
    <w:rsid w:val="004E4265"/>
    <w:rsid w:val="004E4F4F"/>
    <w:rsid w:val="004E63A4"/>
    <w:rsid w:val="004E6789"/>
    <w:rsid w:val="004E7844"/>
    <w:rsid w:val="004F3655"/>
    <w:rsid w:val="004F4BA9"/>
    <w:rsid w:val="004F5DC4"/>
    <w:rsid w:val="004F61E3"/>
    <w:rsid w:val="00502E10"/>
    <w:rsid w:val="0050304F"/>
    <w:rsid w:val="0050321B"/>
    <w:rsid w:val="0050354E"/>
    <w:rsid w:val="00503A62"/>
    <w:rsid w:val="005043AB"/>
    <w:rsid w:val="005055B7"/>
    <w:rsid w:val="00505786"/>
    <w:rsid w:val="005061D9"/>
    <w:rsid w:val="00506279"/>
    <w:rsid w:val="0050711B"/>
    <w:rsid w:val="0051015C"/>
    <w:rsid w:val="005103AD"/>
    <w:rsid w:val="00511032"/>
    <w:rsid w:val="00511B1F"/>
    <w:rsid w:val="00511E2A"/>
    <w:rsid w:val="00513FA2"/>
    <w:rsid w:val="005141E2"/>
    <w:rsid w:val="00514628"/>
    <w:rsid w:val="00516CF1"/>
    <w:rsid w:val="0052135E"/>
    <w:rsid w:val="00521CDD"/>
    <w:rsid w:val="0052516E"/>
    <w:rsid w:val="005262D6"/>
    <w:rsid w:val="005262E1"/>
    <w:rsid w:val="005273E5"/>
    <w:rsid w:val="005278B9"/>
    <w:rsid w:val="00531AE9"/>
    <w:rsid w:val="00531DAC"/>
    <w:rsid w:val="00535739"/>
    <w:rsid w:val="00536188"/>
    <w:rsid w:val="005400B7"/>
    <w:rsid w:val="005402D8"/>
    <w:rsid w:val="005410A4"/>
    <w:rsid w:val="005427A2"/>
    <w:rsid w:val="0054401A"/>
    <w:rsid w:val="00544B51"/>
    <w:rsid w:val="00544C62"/>
    <w:rsid w:val="00545B8E"/>
    <w:rsid w:val="00547427"/>
    <w:rsid w:val="00547DFF"/>
    <w:rsid w:val="00550A66"/>
    <w:rsid w:val="00550DB6"/>
    <w:rsid w:val="00553426"/>
    <w:rsid w:val="0055381C"/>
    <w:rsid w:val="0055430D"/>
    <w:rsid w:val="0055566D"/>
    <w:rsid w:val="005563D1"/>
    <w:rsid w:val="00556D98"/>
    <w:rsid w:val="00557140"/>
    <w:rsid w:val="005575B4"/>
    <w:rsid w:val="00560947"/>
    <w:rsid w:val="0056347A"/>
    <w:rsid w:val="00563C10"/>
    <w:rsid w:val="005649D6"/>
    <w:rsid w:val="0056573D"/>
    <w:rsid w:val="00567EC7"/>
    <w:rsid w:val="00570013"/>
    <w:rsid w:val="00572D62"/>
    <w:rsid w:val="005735FB"/>
    <w:rsid w:val="005740F9"/>
    <w:rsid w:val="005749EB"/>
    <w:rsid w:val="00574A1D"/>
    <w:rsid w:val="00574F81"/>
    <w:rsid w:val="005753EC"/>
    <w:rsid w:val="005801A2"/>
    <w:rsid w:val="005867EC"/>
    <w:rsid w:val="00590555"/>
    <w:rsid w:val="0059087A"/>
    <w:rsid w:val="00591CB6"/>
    <w:rsid w:val="005926F2"/>
    <w:rsid w:val="005947B5"/>
    <w:rsid w:val="005952A5"/>
    <w:rsid w:val="00597F78"/>
    <w:rsid w:val="005A33A1"/>
    <w:rsid w:val="005A3DC4"/>
    <w:rsid w:val="005A50B0"/>
    <w:rsid w:val="005A5629"/>
    <w:rsid w:val="005A7D79"/>
    <w:rsid w:val="005A7DBC"/>
    <w:rsid w:val="005B0BF5"/>
    <w:rsid w:val="005B19A4"/>
    <w:rsid w:val="005B217D"/>
    <w:rsid w:val="005B2EA5"/>
    <w:rsid w:val="005B3FA1"/>
    <w:rsid w:val="005B559C"/>
    <w:rsid w:val="005B6312"/>
    <w:rsid w:val="005B6B40"/>
    <w:rsid w:val="005B6B9E"/>
    <w:rsid w:val="005C0336"/>
    <w:rsid w:val="005C385F"/>
    <w:rsid w:val="005C7BA7"/>
    <w:rsid w:val="005C7C26"/>
    <w:rsid w:val="005D0AFB"/>
    <w:rsid w:val="005D1210"/>
    <w:rsid w:val="005D2741"/>
    <w:rsid w:val="005D3224"/>
    <w:rsid w:val="005D3443"/>
    <w:rsid w:val="005D4F0C"/>
    <w:rsid w:val="005D7695"/>
    <w:rsid w:val="005D7C04"/>
    <w:rsid w:val="005E1441"/>
    <w:rsid w:val="005E17AC"/>
    <w:rsid w:val="005E1AC6"/>
    <w:rsid w:val="005E1DE9"/>
    <w:rsid w:val="005E238A"/>
    <w:rsid w:val="005E3D4A"/>
    <w:rsid w:val="005E3F2B"/>
    <w:rsid w:val="005E5273"/>
    <w:rsid w:val="005F12C4"/>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04E72"/>
    <w:rsid w:val="00611A0E"/>
    <w:rsid w:val="006145ED"/>
    <w:rsid w:val="00614B8E"/>
    <w:rsid w:val="00614F69"/>
    <w:rsid w:val="00615995"/>
    <w:rsid w:val="00616155"/>
    <w:rsid w:val="00616836"/>
    <w:rsid w:val="00623F68"/>
    <w:rsid w:val="00624B33"/>
    <w:rsid w:val="00624C58"/>
    <w:rsid w:val="00625008"/>
    <w:rsid w:val="006253FB"/>
    <w:rsid w:val="0062610F"/>
    <w:rsid w:val="0062621D"/>
    <w:rsid w:val="006279ED"/>
    <w:rsid w:val="0063041A"/>
    <w:rsid w:val="00630AA2"/>
    <w:rsid w:val="00631D8B"/>
    <w:rsid w:val="00632718"/>
    <w:rsid w:val="0063579D"/>
    <w:rsid w:val="00635985"/>
    <w:rsid w:val="00635B90"/>
    <w:rsid w:val="0063638E"/>
    <w:rsid w:val="00642036"/>
    <w:rsid w:val="00643657"/>
    <w:rsid w:val="00644593"/>
    <w:rsid w:val="00646303"/>
    <w:rsid w:val="00646707"/>
    <w:rsid w:val="00647C19"/>
    <w:rsid w:val="006501D6"/>
    <w:rsid w:val="00650250"/>
    <w:rsid w:val="00650833"/>
    <w:rsid w:val="00650B4C"/>
    <w:rsid w:val="0065258C"/>
    <w:rsid w:val="00652740"/>
    <w:rsid w:val="00652911"/>
    <w:rsid w:val="00654116"/>
    <w:rsid w:val="00654230"/>
    <w:rsid w:val="0065452E"/>
    <w:rsid w:val="006550EA"/>
    <w:rsid w:val="00655454"/>
    <w:rsid w:val="00657F6E"/>
    <w:rsid w:val="00657F7E"/>
    <w:rsid w:val="00660099"/>
    <w:rsid w:val="00661286"/>
    <w:rsid w:val="00661B5B"/>
    <w:rsid w:val="00662E58"/>
    <w:rsid w:val="006637F2"/>
    <w:rsid w:val="00663ED5"/>
    <w:rsid w:val="006642A5"/>
    <w:rsid w:val="00664DCF"/>
    <w:rsid w:val="00666595"/>
    <w:rsid w:val="00670D50"/>
    <w:rsid w:val="00673396"/>
    <w:rsid w:val="00673D5F"/>
    <w:rsid w:val="00674AFE"/>
    <w:rsid w:val="00676090"/>
    <w:rsid w:val="0067667F"/>
    <w:rsid w:val="00680428"/>
    <w:rsid w:val="00681845"/>
    <w:rsid w:val="00681F30"/>
    <w:rsid w:val="0068472F"/>
    <w:rsid w:val="00685469"/>
    <w:rsid w:val="006858DB"/>
    <w:rsid w:val="00685C68"/>
    <w:rsid w:val="00687520"/>
    <w:rsid w:val="00687C16"/>
    <w:rsid w:val="00687E0F"/>
    <w:rsid w:val="006905B4"/>
    <w:rsid w:val="00690C62"/>
    <w:rsid w:val="0069187A"/>
    <w:rsid w:val="0069531B"/>
    <w:rsid w:val="00696370"/>
    <w:rsid w:val="006A0E5C"/>
    <w:rsid w:val="006A1C4E"/>
    <w:rsid w:val="006A216A"/>
    <w:rsid w:val="006A2279"/>
    <w:rsid w:val="006A2908"/>
    <w:rsid w:val="006A2A7D"/>
    <w:rsid w:val="006A3543"/>
    <w:rsid w:val="006A3712"/>
    <w:rsid w:val="006A38E9"/>
    <w:rsid w:val="006A3E8B"/>
    <w:rsid w:val="006A42AE"/>
    <w:rsid w:val="006A48E6"/>
    <w:rsid w:val="006A58C5"/>
    <w:rsid w:val="006A70E3"/>
    <w:rsid w:val="006B065D"/>
    <w:rsid w:val="006B0FEE"/>
    <w:rsid w:val="006B2891"/>
    <w:rsid w:val="006B4341"/>
    <w:rsid w:val="006B45E7"/>
    <w:rsid w:val="006B5E2E"/>
    <w:rsid w:val="006B720B"/>
    <w:rsid w:val="006B7FA0"/>
    <w:rsid w:val="006C26FC"/>
    <w:rsid w:val="006C5D39"/>
    <w:rsid w:val="006C60F8"/>
    <w:rsid w:val="006C6E3F"/>
    <w:rsid w:val="006D2B13"/>
    <w:rsid w:val="006D3342"/>
    <w:rsid w:val="006D449C"/>
    <w:rsid w:val="006D4A9F"/>
    <w:rsid w:val="006D67D3"/>
    <w:rsid w:val="006D6D9B"/>
    <w:rsid w:val="006E135E"/>
    <w:rsid w:val="006E2810"/>
    <w:rsid w:val="006E39B8"/>
    <w:rsid w:val="006E43E8"/>
    <w:rsid w:val="006E5417"/>
    <w:rsid w:val="006E5A1D"/>
    <w:rsid w:val="006E5D1E"/>
    <w:rsid w:val="006E76DF"/>
    <w:rsid w:val="006F0794"/>
    <w:rsid w:val="006F39FE"/>
    <w:rsid w:val="006F3B31"/>
    <w:rsid w:val="006F4669"/>
    <w:rsid w:val="006F47FB"/>
    <w:rsid w:val="006F6155"/>
    <w:rsid w:val="006F690F"/>
    <w:rsid w:val="006F7528"/>
    <w:rsid w:val="006F7930"/>
    <w:rsid w:val="006F79A4"/>
    <w:rsid w:val="00700034"/>
    <w:rsid w:val="00701C65"/>
    <w:rsid w:val="007023DE"/>
    <w:rsid w:val="007034C8"/>
    <w:rsid w:val="00703BF4"/>
    <w:rsid w:val="007051B4"/>
    <w:rsid w:val="00705DF2"/>
    <w:rsid w:val="00707310"/>
    <w:rsid w:val="00710BE7"/>
    <w:rsid w:val="00712F60"/>
    <w:rsid w:val="007131B3"/>
    <w:rsid w:val="007152E8"/>
    <w:rsid w:val="00715512"/>
    <w:rsid w:val="00716A35"/>
    <w:rsid w:val="00720E3B"/>
    <w:rsid w:val="00722367"/>
    <w:rsid w:val="00722609"/>
    <w:rsid w:val="00722B83"/>
    <w:rsid w:val="007237AA"/>
    <w:rsid w:val="00725825"/>
    <w:rsid w:val="00727753"/>
    <w:rsid w:val="00727890"/>
    <w:rsid w:val="00732790"/>
    <w:rsid w:val="00733CA6"/>
    <w:rsid w:val="00733E13"/>
    <w:rsid w:val="00737D98"/>
    <w:rsid w:val="00740F7B"/>
    <w:rsid w:val="00741D31"/>
    <w:rsid w:val="00742322"/>
    <w:rsid w:val="007426EC"/>
    <w:rsid w:val="00743513"/>
    <w:rsid w:val="0074393F"/>
    <w:rsid w:val="00745522"/>
    <w:rsid w:val="00745574"/>
    <w:rsid w:val="00745734"/>
    <w:rsid w:val="00745D8A"/>
    <w:rsid w:val="00745E74"/>
    <w:rsid w:val="00745F6B"/>
    <w:rsid w:val="00747C51"/>
    <w:rsid w:val="00747FB6"/>
    <w:rsid w:val="0075101A"/>
    <w:rsid w:val="0075175B"/>
    <w:rsid w:val="0075328E"/>
    <w:rsid w:val="00753399"/>
    <w:rsid w:val="0075585E"/>
    <w:rsid w:val="00760911"/>
    <w:rsid w:val="0076213D"/>
    <w:rsid w:val="00763712"/>
    <w:rsid w:val="00763A29"/>
    <w:rsid w:val="00764D57"/>
    <w:rsid w:val="00764EB2"/>
    <w:rsid w:val="00765274"/>
    <w:rsid w:val="00766F51"/>
    <w:rsid w:val="007670AD"/>
    <w:rsid w:val="00770571"/>
    <w:rsid w:val="0077093F"/>
    <w:rsid w:val="00770B71"/>
    <w:rsid w:val="007718FB"/>
    <w:rsid w:val="0077398A"/>
    <w:rsid w:val="0077571C"/>
    <w:rsid w:val="007768FF"/>
    <w:rsid w:val="00776D8D"/>
    <w:rsid w:val="00776F60"/>
    <w:rsid w:val="007778C4"/>
    <w:rsid w:val="007811CB"/>
    <w:rsid w:val="007824D3"/>
    <w:rsid w:val="00782647"/>
    <w:rsid w:val="00785628"/>
    <w:rsid w:val="007857CD"/>
    <w:rsid w:val="00787066"/>
    <w:rsid w:val="0078760A"/>
    <w:rsid w:val="00790172"/>
    <w:rsid w:val="007926A7"/>
    <w:rsid w:val="00793520"/>
    <w:rsid w:val="00795A42"/>
    <w:rsid w:val="0079674C"/>
    <w:rsid w:val="00796EE3"/>
    <w:rsid w:val="007979F3"/>
    <w:rsid w:val="007A1108"/>
    <w:rsid w:val="007A2846"/>
    <w:rsid w:val="007A2AA1"/>
    <w:rsid w:val="007A4AC2"/>
    <w:rsid w:val="007A72A7"/>
    <w:rsid w:val="007A778A"/>
    <w:rsid w:val="007A7D29"/>
    <w:rsid w:val="007B16EB"/>
    <w:rsid w:val="007B23EE"/>
    <w:rsid w:val="007B30BF"/>
    <w:rsid w:val="007B33D1"/>
    <w:rsid w:val="007B3BC1"/>
    <w:rsid w:val="007B4078"/>
    <w:rsid w:val="007B4AB8"/>
    <w:rsid w:val="007B4C10"/>
    <w:rsid w:val="007B5281"/>
    <w:rsid w:val="007B5D56"/>
    <w:rsid w:val="007B68BB"/>
    <w:rsid w:val="007B6B34"/>
    <w:rsid w:val="007B7623"/>
    <w:rsid w:val="007C0817"/>
    <w:rsid w:val="007C081C"/>
    <w:rsid w:val="007C19E0"/>
    <w:rsid w:val="007C1E5A"/>
    <w:rsid w:val="007C1EB5"/>
    <w:rsid w:val="007C2198"/>
    <w:rsid w:val="007C2711"/>
    <w:rsid w:val="007C2F6D"/>
    <w:rsid w:val="007C3E32"/>
    <w:rsid w:val="007C40AB"/>
    <w:rsid w:val="007C5467"/>
    <w:rsid w:val="007D1181"/>
    <w:rsid w:val="007D35A9"/>
    <w:rsid w:val="007D35DC"/>
    <w:rsid w:val="007D3FBD"/>
    <w:rsid w:val="007D63A7"/>
    <w:rsid w:val="007D7DB3"/>
    <w:rsid w:val="007E01A3"/>
    <w:rsid w:val="007E09ED"/>
    <w:rsid w:val="007E412B"/>
    <w:rsid w:val="007E4C70"/>
    <w:rsid w:val="007E692A"/>
    <w:rsid w:val="007E6A93"/>
    <w:rsid w:val="007E7B60"/>
    <w:rsid w:val="007F0543"/>
    <w:rsid w:val="007F1857"/>
    <w:rsid w:val="007F1F3E"/>
    <w:rsid w:val="007F1F8B"/>
    <w:rsid w:val="007F2739"/>
    <w:rsid w:val="007F2EA5"/>
    <w:rsid w:val="007F3351"/>
    <w:rsid w:val="007F42B5"/>
    <w:rsid w:val="007F5229"/>
    <w:rsid w:val="007F6205"/>
    <w:rsid w:val="007F644B"/>
    <w:rsid w:val="007F67A1"/>
    <w:rsid w:val="007F6ED0"/>
    <w:rsid w:val="00801A7B"/>
    <w:rsid w:val="00803166"/>
    <w:rsid w:val="00803B9D"/>
    <w:rsid w:val="00804596"/>
    <w:rsid w:val="00805649"/>
    <w:rsid w:val="0081047C"/>
    <w:rsid w:val="00810D48"/>
    <w:rsid w:val="00811BD8"/>
    <w:rsid w:val="00811C05"/>
    <w:rsid w:val="00811E0C"/>
    <w:rsid w:val="0081234F"/>
    <w:rsid w:val="008133A3"/>
    <w:rsid w:val="00814E8C"/>
    <w:rsid w:val="008176C0"/>
    <w:rsid w:val="008206C8"/>
    <w:rsid w:val="00820D54"/>
    <w:rsid w:val="0082192E"/>
    <w:rsid w:val="00821A29"/>
    <w:rsid w:val="00822391"/>
    <w:rsid w:val="00822CE4"/>
    <w:rsid w:val="00824798"/>
    <w:rsid w:val="00824D88"/>
    <w:rsid w:val="0082748B"/>
    <w:rsid w:val="0082763E"/>
    <w:rsid w:val="008277FA"/>
    <w:rsid w:val="008305ED"/>
    <w:rsid w:val="0083101B"/>
    <w:rsid w:val="00831FB1"/>
    <w:rsid w:val="0083347D"/>
    <w:rsid w:val="00835343"/>
    <w:rsid w:val="00835E76"/>
    <w:rsid w:val="00837277"/>
    <w:rsid w:val="00840AEC"/>
    <w:rsid w:val="00841C4D"/>
    <w:rsid w:val="00842152"/>
    <w:rsid w:val="00843A0B"/>
    <w:rsid w:val="00843E01"/>
    <w:rsid w:val="00844A97"/>
    <w:rsid w:val="00844B5F"/>
    <w:rsid w:val="00845F37"/>
    <w:rsid w:val="00850399"/>
    <w:rsid w:val="0085049C"/>
    <w:rsid w:val="00850FB2"/>
    <w:rsid w:val="0085254C"/>
    <w:rsid w:val="008529A2"/>
    <w:rsid w:val="008551C8"/>
    <w:rsid w:val="00856B2C"/>
    <w:rsid w:val="00860002"/>
    <w:rsid w:val="00860F27"/>
    <w:rsid w:val="00861C0B"/>
    <w:rsid w:val="0086387C"/>
    <w:rsid w:val="00863C9A"/>
    <w:rsid w:val="00864FF5"/>
    <w:rsid w:val="0086574C"/>
    <w:rsid w:val="00867C40"/>
    <w:rsid w:val="008707D4"/>
    <w:rsid w:val="00872ACB"/>
    <w:rsid w:val="00873A7F"/>
    <w:rsid w:val="00873FF6"/>
    <w:rsid w:val="008745AA"/>
    <w:rsid w:val="00874A6C"/>
    <w:rsid w:val="00876C65"/>
    <w:rsid w:val="00877C93"/>
    <w:rsid w:val="00880D30"/>
    <w:rsid w:val="00881724"/>
    <w:rsid w:val="00882A09"/>
    <w:rsid w:val="00882F72"/>
    <w:rsid w:val="008835F9"/>
    <w:rsid w:val="0088366F"/>
    <w:rsid w:val="00883998"/>
    <w:rsid w:val="00884759"/>
    <w:rsid w:val="00884E10"/>
    <w:rsid w:val="00890468"/>
    <w:rsid w:val="00891C6C"/>
    <w:rsid w:val="00891F8A"/>
    <w:rsid w:val="00893A16"/>
    <w:rsid w:val="00893DC4"/>
    <w:rsid w:val="0089473B"/>
    <w:rsid w:val="008951F0"/>
    <w:rsid w:val="00896CDE"/>
    <w:rsid w:val="0089704E"/>
    <w:rsid w:val="008971A5"/>
    <w:rsid w:val="008A147E"/>
    <w:rsid w:val="008A4789"/>
    <w:rsid w:val="008A4B4C"/>
    <w:rsid w:val="008A6AE8"/>
    <w:rsid w:val="008B06DA"/>
    <w:rsid w:val="008B08FB"/>
    <w:rsid w:val="008B0C04"/>
    <w:rsid w:val="008B0C53"/>
    <w:rsid w:val="008B11F6"/>
    <w:rsid w:val="008B3AEE"/>
    <w:rsid w:val="008B458F"/>
    <w:rsid w:val="008B556C"/>
    <w:rsid w:val="008B57D2"/>
    <w:rsid w:val="008B5A60"/>
    <w:rsid w:val="008B6F2F"/>
    <w:rsid w:val="008C02BB"/>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4CE"/>
    <w:rsid w:val="008E2B54"/>
    <w:rsid w:val="008E480C"/>
    <w:rsid w:val="008E4FA0"/>
    <w:rsid w:val="008E529C"/>
    <w:rsid w:val="008E7E45"/>
    <w:rsid w:val="008F4C65"/>
    <w:rsid w:val="008F57FC"/>
    <w:rsid w:val="008F5FF3"/>
    <w:rsid w:val="00900683"/>
    <w:rsid w:val="009014B5"/>
    <w:rsid w:val="00902274"/>
    <w:rsid w:val="00902E9A"/>
    <w:rsid w:val="0090458D"/>
    <w:rsid w:val="009064A4"/>
    <w:rsid w:val="00906A66"/>
    <w:rsid w:val="00907757"/>
    <w:rsid w:val="00907A3D"/>
    <w:rsid w:val="0091099C"/>
    <w:rsid w:val="00911073"/>
    <w:rsid w:val="0091301D"/>
    <w:rsid w:val="00913B4E"/>
    <w:rsid w:val="009159C9"/>
    <w:rsid w:val="00916D64"/>
    <w:rsid w:val="00916DE8"/>
    <w:rsid w:val="009204DD"/>
    <w:rsid w:val="00920D94"/>
    <w:rsid w:val="009212B0"/>
    <w:rsid w:val="009216FC"/>
    <w:rsid w:val="00921FA1"/>
    <w:rsid w:val="00922CA0"/>
    <w:rsid w:val="009234A5"/>
    <w:rsid w:val="00924F54"/>
    <w:rsid w:val="009255BF"/>
    <w:rsid w:val="00925700"/>
    <w:rsid w:val="00926FDF"/>
    <w:rsid w:val="00927AA0"/>
    <w:rsid w:val="009310B6"/>
    <w:rsid w:val="00931E3D"/>
    <w:rsid w:val="00932471"/>
    <w:rsid w:val="00933453"/>
    <w:rsid w:val="009336F7"/>
    <w:rsid w:val="0093636C"/>
    <w:rsid w:val="009374A7"/>
    <w:rsid w:val="00937C53"/>
    <w:rsid w:val="00937F03"/>
    <w:rsid w:val="00940884"/>
    <w:rsid w:val="00940A2C"/>
    <w:rsid w:val="00941EA3"/>
    <w:rsid w:val="009420F3"/>
    <w:rsid w:val="00945727"/>
    <w:rsid w:val="0094658A"/>
    <w:rsid w:val="00947577"/>
    <w:rsid w:val="00947AC5"/>
    <w:rsid w:val="00947E18"/>
    <w:rsid w:val="00950B2A"/>
    <w:rsid w:val="00950CE6"/>
    <w:rsid w:val="00950EDA"/>
    <w:rsid w:val="009511EC"/>
    <w:rsid w:val="00951BB3"/>
    <w:rsid w:val="00952C4C"/>
    <w:rsid w:val="00955F6D"/>
    <w:rsid w:val="00957543"/>
    <w:rsid w:val="00957810"/>
    <w:rsid w:val="009623D4"/>
    <w:rsid w:val="009637B7"/>
    <w:rsid w:val="00963855"/>
    <w:rsid w:val="00964263"/>
    <w:rsid w:val="00965D47"/>
    <w:rsid w:val="0096793C"/>
    <w:rsid w:val="00971AA8"/>
    <w:rsid w:val="00971C32"/>
    <w:rsid w:val="00973602"/>
    <w:rsid w:val="009736AD"/>
    <w:rsid w:val="00973FB7"/>
    <w:rsid w:val="0097419C"/>
    <w:rsid w:val="0097680D"/>
    <w:rsid w:val="009778DC"/>
    <w:rsid w:val="00977C16"/>
    <w:rsid w:val="009806F5"/>
    <w:rsid w:val="00980B64"/>
    <w:rsid w:val="009810F0"/>
    <w:rsid w:val="00981D8D"/>
    <w:rsid w:val="009822AD"/>
    <w:rsid w:val="00984F37"/>
    <w:rsid w:val="0098551D"/>
    <w:rsid w:val="00985DCB"/>
    <w:rsid w:val="00986B07"/>
    <w:rsid w:val="00987ADE"/>
    <w:rsid w:val="00990CC6"/>
    <w:rsid w:val="0099518F"/>
    <w:rsid w:val="00995233"/>
    <w:rsid w:val="009964C0"/>
    <w:rsid w:val="009967C1"/>
    <w:rsid w:val="009A0C64"/>
    <w:rsid w:val="009A161E"/>
    <w:rsid w:val="009A2814"/>
    <w:rsid w:val="009A38AD"/>
    <w:rsid w:val="009A523D"/>
    <w:rsid w:val="009A5CA5"/>
    <w:rsid w:val="009A5F93"/>
    <w:rsid w:val="009A7108"/>
    <w:rsid w:val="009A7977"/>
    <w:rsid w:val="009A7BD0"/>
    <w:rsid w:val="009B02A1"/>
    <w:rsid w:val="009B0797"/>
    <w:rsid w:val="009B0DD7"/>
    <w:rsid w:val="009B130E"/>
    <w:rsid w:val="009B2769"/>
    <w:rsid w:val="009B3361"/>
    <w:rsid w:val="009B5074"/>
    <w:rsid w:val="009B58A9"/>
    <w:rsid w:val="009B5E03"/>
    <w:rsid w:val="009B69F5"/>
    <w:rsid w:val="009B78C9"/>
    <w:rsid w:val="009B7F3F"/>
    <w:rsid w:val="009C0AEC"/>
    <w:rsid w:val="009C3CDD"/>
    <w:rsid w:val="009C6EA5"/>
    <w:rsid w:val="009D0561"/>
    <w:rsid w:val="009D057B"/>
    <w:rsid w:val="009D15F2"/>
    <w:rsid w:val="009D40A8"/>
    <w:rsid w:val="009D7CE6"/>
    <w:rsid w:val="009D7E45"/>
    <w:rsid w:val="009E2535"/>
    <w:rsid w:val="009E2E1D"/>
    <w:rsid w:val="009E448E"/>
    <w:rsid w:val="009E7714"/>
    <w:rsid w:val="009F1F3A"/>
    <w:rsid w:val="009F2D00"/>
    <w:rsid w:val="009F45F4"/>
    <w:rsid w:val="009F496B"/>
    <w:rsid w:val="009F58E8"/>
    <w:rsid w:val="00A01439"/>
    <w:rsid w:val="00A01F0C"/>
    <w:rsid w:val="00A028E4"/>
    <w:rsid w:val="00A02E09"/>
    <w:rsid w:val="00A02E61"/>
    <w:rsid w:val="00A0388F"/>
    <w:rsid w:val="00A05286"/>
    <w:rsid w:val="00A05CFF"/>
    <w:rsid w:val="00A06DB7"/>
    <w:rsid w:val="00A1079C"/>
    <w:rsid w:val="00A12193"/>
    <w:rsid w:val="00A12A10"/>
    <w:rsid w:val="00A13048"/>
    <w:rsid w:val="00A131C5"/>
    <w:rsid w:val="00A15360"/>
    <w:rsid w:val="00A15D81"/>
    <w:rsid w:val="00A16D08"/>
    <w:rsid w:val="00A20DDC"/>
    <w:rsid w:val="00A223DA"/>
    <w:rsid w:val="00A241F9"/>
    <w:rsid w:val="00A2615F"/>
    <w:rsid w:val="00A26D1B"/>
    <w:rsid w:val="00A27902"/>
    <w:rsid w:val="00A31E80"/>
    <w:rsid w:val="00A327F1"/>
    <w:rsid w:val="00A33BF4"/>
    <w:rsid w:val="00A33C59"/>
    <w:rsid w:val="00A352F6"/>
    <w:rsid w:val="00A36F79"/>
    <w:rsid w:val="00A374B3"/>
    <w:rsid w:val="00A37CBB"/>
    <w:rsid w:val="00A407E5"/>
    <w:rsid w:val="00A4207D"/>
    <w:rsid w:val="00A44C96"/>
    <w:rsid w:val="00A45489"/>
    <w:rsid w:val="00A464EE"/>
    <w:rsid w:val="00A46843"/>
    <w:rsid w:val="00A47B14"/>
    <w:rsid w:val="00A51BDD"/>
    <w:rsid w:val="00A52A7F"/>
    <w:rsid w:val="00A52BAD"/>
    <w:rsid w:val="00A54499"/>
    <w:rsid w:val="00A553DE"/>
    <w:rsid w:val="00A56019"/>
    <w:rsid w:val="00A563E0"/>
    <w:rsid w:val="00A569BF"/>
    <w:rsid w:val="00A56B97"/>
    <w:rsid w:val="00A6082C"/>
    <w:rsid w:val="00A6093D"/>
    <w:rsid w:val="00A623A2"/>
    <w:rsid w:val="00A62717"/>
    <w:rsid w:val="00A64923"/>
    <w:rsid w:val="00A6739F"/>
    <w:rsid w:val="00A67426"/>
    <w:rsid w:val="00A67691"/>
    <w:rsid w:val="00A700F8"/>
    <w:rsid w:val="00A703CE"/>
    <w:rsid w:val="00A70457"/>
    <w:rsid w:val="00A72017"/>
    <w:rsid w:val="00A72B33"/>
    <w:rsid w:val="00A767DC"/>
    <w:rsid w:val="00A76A6D"/>
    <w:rsid w:val="00A811F9"/>
    <w:rsid w:val="00A81482"/>
    <w:rsid w:val="00A82571"/>
    <w:rsid w:val="00A82870"/>
    <w:rsid w:val="00A83253"/>
    <w:rsid w:val="00A83D5E"/>
    <w:rsid w:val="00A84FB5"/>
    <w:rsid w:val="00A872F1"/>
    <w:rsid w:val="00A87932"/>
    <w:rsid w:val="00A90990"/>
    <w:rsid w:val="00A90A91"/>
    <w:rsid w:val="00A90DE5"/>
    <w:rsid w:val="00A9481D"/>
    <w:rsid w:val="00A97ACA"/>
    <w:rsid w:val="00AA01D5"/>
    <w:rsid w:val="00AA0227"/>
    <w:rsid w:val="00AA1678"/>
    <w:rsid w:val="00AA339F"/>
    <w:rsid w:val="00AA44A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3695"/>
    <w:rsid w:val="00AC38CF"/>
    <w:rsid w:val="00AC4E19"/>
    <w:rsid w:val="00AC5365"/>
    <w:rsid w:val="00AC6BE4"/>
    <w:rsid w:val="00AD05A8"/>
    <w:rsid w:val="00AD4AF5"/>
    <w:rsid w:val="00AD69A2"/>
    <w:rsid w:val="00AD6E74"/>
    <w:rsid w:val="00AD74C8"/>
    <w:rsid w:val="00AE0352"/>
    <w:rsid w:val="00AE03C9"/>
    <w:rsid w:val="00AE10EC"/>
    <w:rsid w:val="00AE1B00"/>
    <w:rsid w:val="00AE24BF"/>
    <w:rsid w:val="00AE341B"/>
    <w:rsid w:val="00AE3CC3"/>
    <w:rsid w:val="00AE5D21"/>
    <w:rsid w:val="00AE77CB"/>
    <w:rsid w:val="00AF1B05"/>
    <w:rsid w:val="00AF1B6C"/>
    <w:rsid w:val="00AF32A0"/>
    <w:rsid w:val="00AF3E23"/>
    <w:rsid w:val="00AF51C5"/>
    <w:rsid w:val="00AF6FB8"/>
    <w:rsid w:val="00B01905"/>
    <w:rsid w:val="00B03A5A"/>
    <w:rsid w:val="00B04515"/>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1B4"/>
    <w:rsid w:val="00B4194A"/>
    <w:rsid w:val="00B41C99"/>
    <w:rsid w:val="00B41E45"/>
    <w:rsid w:val="00B437E8"/>
    <w:rsid w:val="00B438AC"/>
    <w:rsid w:val="00B441F5"/>
    <w:rsid w:val="00B46178"/>
    <w:rsid w:val="00B4794D"/>
    <w:rsid w:val="00B50246"/>
    <w:rsid w:val="00B512FF"/>
    <w:rsid w:val="00B51F2C"/>
    <w:rsid w:val="00B5222E"/>
    <w:rsid w:val="00B529EF"/>
    <w:rsid w:val="00B53179"/>
    <w:rsid w:val="00B532EA"/>
    <w:rsid w:val="00B55DDD"/>
    <w:rsid w:val="00B56992"/>
    <w:rsid w:val="00B57190"/>
    <w:rsid w:val="00B57260"/>
    <w:rsid w:val="00B57A23"/>
    <w:rsid w:val="00B600CD"/>
    <w:rsid w:val="00B60FA0"/>
    <w:rsid w:val="00B610AE"/>
    <w:rsid w:val="00B61246"/>
    <w:rsid w:val="00B61C96"/>
    <w:rsid w:val="00B633E4"/>
    <w:rsid w:val="00B65B65"/>
    <w:rsid w:val="00B67672"/>
    <w:rsid w:val="00B7104F"/>
    <w:rsid w:val="00B736B6"/>
    <w:rsid w:val="00B73A2A"/>
    <w:rsid w:val="00B75A51"/>
    <w:rsid w:val="00B76D7A"/>
    <w:rsid w:val="00B80F3F"/>
    <w:rsid w:val="00B8125A"/>
    <w:rsid w:val="00B82196"/>
    <w:rsid w:val="00B8220E"/>
    <w:rsid w:val="00B827C6"/>
    <w:rsid w:val="00B82B7A"/>
    <w:rsid w:val="00B82F0C"/>
    <w:rsid w:val="00B83D1A"/>
    <w:rsid w:val="00B86E13"/>
    <w:rsid w:val="00B94B06"/>
    <w:rsid w:val="00B94C28"/>
    <w:rsid w:val="00B95DF0"/>
    <w:rsid w:val="00B95FF4"/>
    <w:rsid w:val="00B96161"/>
    <w:rsid w:val="00B965BD"/>
    <w:rsid w:val="00BA029C"/>
    <w:rsid w:val="00BA043A"/>
    <w:rsid w:val="00BA06E6"/>
    <w:rsid w:val="00BA2A2C"/>
    <w:rsid w:val="00BA5BD7"/>
    <w:rsid w:val="00BA5FCB"/>
    <w:rsid w:val="00BA7E3C"/>
    <w:rsid w:val="00BB0480"/>
    <w:rsid w:val="00BB1471"/>
    <w:rsid w:val="00BB17A4"/>
    <w:rsid w:val="00BB231E"/>
    <w:rsid w:val="00BB3519"/>
    <w:rsid w:val="00BB3C5B"/>
    <w:rsid w:val="00BB4218"/>
    <w:rsid w:val="00BB6414"/>
    <w:rsid w:val="00BB6FDF"/>
    <w:rsid w:val="00BB7055"/>
    <w:rsid w:val="00BC10BA"/>
    <w:rsid w:val="00BC1792"/>
    <w:rsid w:val="00BC27EA"/>
    <w:rsid w:val="00BC29EB"/>
    <w:rsid w:val="00BC49F4"/>
    <w:rsid w:val="00BC598E"/>
    <w:rsid w:val="00BC5AFD"/>
    <w:rsid w:val="00BC5B31"/>
    <w:rsid w:val="00BC5F9D"/>
    <w:rsid w:val="00BD0847"/>
    <w:rsid w:val="00BD2B4E"/>
    <w:rsid w:val="00BD3252"/>
    <w:rsid w:val="00BE1C24"/>
    <w:rsid w:val="00BE40DD"/>
    <w:rsid w:val="00BE6798"/>
    <w:rsid w:val="00BF092F"/>
    <w:rsid w:val="00BF0F7D"/>
    <w:rsid w:val="00BF228E"/>
    <w:rsid w:val="00BF2B74"/>
    <w:rsid w:val="00BF566E"/>
    <w:rsid w:val="00BF5BB9"/>
    <w:rsid w:val="00BF6E84"/>
    <w:rsid w:val="00C00DDE"/>
    <w:rsid w:val="00C0102B"/>
    <w:rsid w:val="00C01749"/>
    <w:rsid w:val="00C01849"/>
    <w:rsid w:val="00C030FB"/>
    <w:rsid w:val="00C0435E"/>
    <w:rsid w:val="00C04F43"/>
    <w:rsid w:val="00C05271"/>
    <w:rsid w:val="00C0590E"/>
    <w:rsid w:val="00C0609D"/>
    <w:rsid w:val="00C10D91"/>
    <w:rsid w:val="00C115AB"/>
    <w:rsid w:val="00C125A5"/>
    <w:rsid w:val="00C1280E"/>
    <w:rsid w:val="00C1577A"/>
    <w:rsid w:val="00C15E3D"/>
    <w:rsid w:val="00C15EC3"/>
    <w:rsid w:val="00C17C53"/>
    <w:rsid w:val="00C20602"/>
    <w:rsid w:val="00C21725"/>
    <w:rsid w:val="00C21A8D"/>
    <w:rsid w:val="00C21D80"/>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22F5"/>
    <w:rsid w:val="00C5400D"/>
    <w:rsid w:val="00C54C0E"/>
    <w:rsid w:val="00C55759"/>
    <w:rsid w:val="00C606C9"/>
    <w:rsid w:val="00C61630"/>
    <w:rsid w:val="00C62050"/>
    <w:rsid w:val="00C634C7"/>
    <w:rsid w:val="00C63687"/>
    <w:rsid w:val="00C7122D"/>
    <w:rsid w:val="00C72BCB"/>
    <w:rsid w:val="00C76F1E"/>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299"/>
    <w:rsid w:val="00C929EA"/>
    <w:rsid w:val="00C938A1"/>
    <w:rsid w:val="00C9443D"/>
    <w:rsid w:val="00C94B12"/>
    <w:rsid w:val="00C950C5"/>
    <w:rsid w:val="00C950FB"/>
    <w:rsid w:val="00C97D78"/>
    <w:rsid w:val="00CA19B1"/>
    <w:rsid w:val="00CA1B8B"/>
    <w:rsid w:val="00CA5148"/>
    <w:rsid w:val="00CA587D"/>
    <w:rsid w:val="00CA61D5"/>
    <w:rsid w:val="00CA6517"/>
    <w:rsid w:val="00CA6ED4"/>
    <w:rsid w:val="00CA6F87"/>
    <w:rsid w:val="00CA72C9"/>
    <w:rsid w:val="00CA72FA"/>
    <w:rsid w:val="00CB19A5"/>
    <w:rsid w:val="00CB6450"/>
    <w:rsid w:val="00CB6E8E"/>
    <w:rsid w:val="00CB6EF2"/>
    <w:rsid w:val="00CB6F97"/>
    <w:rsid w:val="00CB773C"/>
    <w:rsid w:val="00CB7992"/>
    <w:rsid w:val="00CC028F"/>
    <w:rsid w:val="00CC0D7E"/>
    <w:rsid w:val="00CC1094"/>
    <w:rsid w:val="00CC1AEC"/>
    <w:rsid w:val="00CC25EA"/>
    <w:rsid w:val="00CC2AAE"/>
    <w:rsid w:val="00CC2D41"/>
    <w:rsid w:val="00CC3B0D"/>
    <w:rsid w:val="00CC3FFD"/>
    <w:rsid w:val="00CC4B17"/>
    <w:rsid w:val="00CC5A42"/>
    <w:rsid w:val="00CC6466"/>
    <w:rsid w:val="00CC64CB"/>
    <w:rsid w:val="00CC6F17"/>
    <w:rsid w:val="00CC78A7"/>
    <w:rsid w:val="00CD0EAB"/>
    <w:rsid w:val="00CD2096"/>
    <w:rsid w:val="00CD452B"/>
    <w:rsid w:val="00CD526E"/>
    <w:rsid w:val="00CD6648"/>
    <w:rsid w:val="00CE0810"/>
    <w:rsid w:val="00CE331A"/>
    <w:rsid w:val="00CE445D"/>
    <w:rsid w:val="00CE4B21"/>
    <w:rsid w:val="00CE5038"/>
    <w:rsid w:val="00CE5120"/>
    <w:rsid w:val="00CE5E02"/>
    <w:rsid w:val="00CE76FB"/>
    <w:rsid w:val="00CE7F54"/>
    <w:rsid w:val="00CF181E"/>
    <w:rsid w:val="00CF34DB"/>
    <w:rsid w:val="00CF36B6"/>
    <w:rsid w:val="00CF3917"/>
    <w:rsid w:val="00CF4B99"/>
    <w:rsid w:val="00CF4F5F"/>
    <w:rsid w:val="00CF558F"/>
    <w:rsid w:val="00CF5C87"/>
    <w:rsid w:val="00CF5EF5"/>
    <w:rsid w:val="00CF65A6"/>
    <w:rsid w:val="00CF7906"/>
    <w:rsid w:val="00CF792D"/>
    <w:rsid w:val="00CF7AAF"/>
    <w:rsid w:val="00D009F9"/>
    <w:rsid w:val="00D010C0"/>
    <w:rsid w:val="00D0125C"/>
    <w:rsid w:val="00D01BA2"/>
    <w:rsid w:val="00D01D3C"/>
    <w:rsid w:val="00D05AB3"/>
    <w:rsid w:val="00D05C59"/>
    <w:rsid w:val="00D05D1E"/>
    <w:rsid w:val="00D0687E"/>
    <w:rsid w:val="00D06B8B"/>
    <w:rsid w:val="00D071CF"/>
    <w:rsid w:val="00D073E2"/>
    <w:rsid w:val="00D10640"/>
    <w:rsid w:val="00D10998"/>
    <w:rsid w:val="00D10A2A"/>
    <w:rsid w:val="00D10BCA"/>
    <w:rsid w:val="00D10EC9"/>
    <w:rsid w:val="00D1123E"/>
    <w:rsid w:val="00D12A50"/>
    <w:rsid w:val="00D1366D"/>
    <w:rsid w:val="00D1555A"/>
    <w:rsid w:val="00D164B2"/>
    <w:rsid w:val="00D173AA"/>
    <w:rsid w:val="00D21553"/>
    <w:rsid w:val="00D21E9F"/>
    <w:rsid w:val="00D241B1"/>
    <w:rsid w:val="00D24A79"/>
    <w:rsid w:val="00D24B1F"/>
    <w:rsid w:val="00D24BB9"/>
    <w:rsid w:val="00D25AE0"/>
    <w:rsid w:val="00D277FF"/>
    <w:rsid w:val="00D32568"/>
    <w:rsid w:val="00D342D5"/>
    <w:rsid w:val="00D36753"/>
    <w:rsid w:val="00D404D5"/>
    <w:rsid w:val="00D43621"/>
    <w:rsid w:val="00D446EC"/>
    <w:rsid w:val="00D46895"/>
    <w:rsid w:val="00D4751C"/>
    <w:rsid w:val="00D505A2"/>
    <w:rsid w:val="00D51144"/>
    <w:rsid w:val="00D51BF0"/>
    <w:rsid w:val="00D531DB"/>
    <w:rsid w:val="00D539E7"/>
    <w:rsid w:val="00D540FF"/>
    <w:rsid w:val="00D551E2"/>
    <w:rsid w:val="00D55942"/>
    <w:rsid w:val="00D55FDC"/>
    <w:rsid w:val="00D576BE"/>
    <w:rsid w:val="00D60B3F"/>
    <w:rsid w:val="00D62930"/>
    <w:rsid w:val="00D63B33"/>
    <w:rsid w:val="00D6513D"/>
    <w:rsid w:val="00D6527F"/>
    <w:rsid w:val="00D66AD9"/>
    <w:rsid w:val="00D673C1"/>
    <w:rsid w:val="00D71828"/>
    <w:rsid w:val="00D71B1C"/>
    <w:rsid w:val="00D72068"/>
    <w:rsid w:val="00D72A69"/>
    <w:rsid w:val="00D774BA"/>
    <w:rsid w:val="00D77D31"/>
    <w:rsid w:val="00D807BF"/>
    <w:rsid w:val="00D81D17"/>
    <w:rsid w:val="00D8252B"/>
    <w:rsid w:val="00D82FCC"/>
    <w:rsid w:val="00D840B3"/>
    <w:rsid w:val="00D85B99"/>
    <w:rsid w:val="00D85F4C"/>
    <w:rsid w:val="00D91EC8"/>
    <w:rsid w:val="00D9224B"/>
    <w:rsid w:val="00D93936"/>
    <w:rsid w:val="00D96DE7"/>
    <w:rsid w:val="00D97F71"/>
    <w:rsid w:val="00DA040C"/>
    <w:rsid w:val="00DA11BE"/>
    <w:rsid w:val="00DA17FC"/>
    <w:rsid w:val="00DA208B"/>
    <w:rsid w:val="00DA33EB"/>
    <w:rsid w:val="00DA4605"/>
    <w:rsid w:val="00DA5248"/>
    <w:rsid w:val="00DA52A3"/>
    <w:rsid w:val="00DA5455"/>
    <w:rsid w:val="00DA5CD3"/>
    <w:rsid w:val="00DA5FD6"/>
    <w:rsid w:val="00DA6472"/>
    <w:rsid w:val="00DA7887"/>
    <w:rsid w:val="00DB0BF7"/>
    <w:rsid w:val="00DB1530"/>
    <w:rsid w:val="00DB1F5C"/>
    <w:rsid w:val="00DB2C26"/>
    <w:rsid w:val="00DB30D3"/>
    <w:rsid w:val="00DB31AD"/>
    <w:rsid w:val="00DB31E9"/>
    <w:rsid w:val="00DB3C88"/>
    <w:rsid w:val="00DB45C3"/>
    <w:rsid w:val="00DB6661"/>
    <w:rsid w:val="00DB6E86"/>
    <w:rsid w:val="00DC0BD3"/>
    <w:rsid w:val="00DC252B"/>
    <w:rsid w:val="00DC4E9A"/>
    <w:rsid w:val="00DD02F4"/>
    <w:rsid w:val="00DD03FD"/>
    <w:rsid w:val="00DD0939"/>
    <w:rsid w:val="00DD3DC1"/>
    <w:rsid w:val="00DD6622"/>
    <w:rsid w:val="00DE01AD"/>
    <w:rsid w:val="00DE0269"/>
    <w:rsid w:val="00DE1012"/>
    <w:rsid w:val="00DE1C7C"/>
    <w:rsid w:val="00DE1DBC"/>
    <w:rsid w:val="00DE1DD9"/>
    <w:rsid w:val="00DE343A"/>
    <w:rsid w:val="00DE3D67"/>
    <w:rsid w:val="00DE6B43"/>
    <w:rsid w:val="00DE7EDB"/>
    <w:rsid w:val="00DF1321"/>
    <w:rsid w:val="00DF155D"/>
    <w:rsid w:val="00DF2126"/>
    <w:rsid w:val="00DF22A4"/>
    <w:rsid w:val="00DF5A34"/>
    <w:rsid w:val="00DF61A8"/>
    <w:rsid w:val="00DF647E"/>
    <w:rsid w:val="00E02254"/>
    <w:rsid w:val="00E037BB"/>
    <w:rsid w:val="00E053F1"/>
    <w:rsid w:val="00E074A5"/>
    <w:rsid w:val="00E10939"/>
    <w:rsid w:val="00E11474"/>
    <w:rsid w:val="00E1158B"/>
    <w:rsid w:val="00E11923"/>
    <w:rsid w:val="00E133D1"/>
    <w:rsid w:val="00E15F71"/>
    <w:rsid w:val="00E207D8"/>
    <w:rsid w:val="00E220DB"/>
    <w:rsid w:val="00E24C16"/>
    <w:rsid w:val="00E262D4"/>
    <w:rsid w:val="00E27AE0"/>
    <w:rsid w:val="00E32E31"/>
    <w:rsid w:val="00E3557C"/>
    <w:rsid w:val="00E36250"/>
    <w:rsid w:val="00E364B5"/>
    <w:rsid w:val="00E36FD2"/>
    <w:rsid w:val="00E37397"/>
    <w:rsid w:val="00E37423"/>
    <w:rsid w:val="00E41532"/>
    <w:rsid w:val="00E41B96"/>
    <w:rsid w:val="00E420A7"/>
    <w:rsid w:val="00E422C5"/>
    <w:rsid w:val="00E433F3"/>
    <w:rsid w:val="00E43440"/>
    <w:rsid w:val="00E45BE4"/>
    <w:rsid w:val="00E47E2A"/>
    <w:rsid w:val="00E47F2D"/>
    <w:rsid w:val="00E50099"/>
    <w:rsid w:val="00E5104C"/>
    <w:rsid w:val="00E512D0"/>
    <w:rsid w:val="00E53C5C"/>
    <w:rsid w:val="00E54511"/>
    <w:rsid w:val="00E55F93"/>
    <w:rsid w:val="00E60E7F"/>
    <w:rsid w:val="00E60EDC"/>
    <w:rsid w:val="00E61DAC"/>
    <w:rsid w:val="00E6411D"/>
    <w:rsid w:val="00E64333"/>
    <w:rsid w:val="00E65A48"/>
    <w:rsid w:val="00E70BEA"/>
    <w:rsid w:val="00E72B80"/>
    <w:rsid w:val="00E73116"/>
    <w:rsid w:val="00E73C0C"/>
    <w:rsid w:val="00E75219"/>
    <w:rsid w:val="00E75918"/>
    <w:rsid w:val="00E75FE3"/>
    <w:rsid w:val="00E7743F"/>
    <w:rsid w:val="00E77590"/>
    <w:rsid w:val="00E77AD1"/>
    <w:rsid w:val="00E82BB4"/>
    <w:rsid w:val="00E83088"/>
    <w:rsid w:val="00E84345"/>
    <w:rsid w:val="00E86C4C"/>
    <w:rsid w:val="00E907A3"/>
    <w:rsid w:val="00E90B73"/>
    <w:rsid w:val="00E9586A"/>
    <w:rsid w:val="00EA132D"/>
    <w:rsid w:val="00EA53A5"/>
    <w:rsid w:val="00EA5619"/>
    <w:rsid w:val="00EA5AE0"/>
    <w:rsid w:val="00EB080F"/>
    <w:rsid w:val="00EB0C5E"/>
    <w:rsid w:val="00EB47C9"/>
    <w:rsid w:val="00EB51C9"/>
    <w:rsid w:val="00EB56E1"/>
    <w:rsid w:val="00EB57CE"/>
    <w:rsid w:val="00EB5C13"/>
    <w:rsid w:val="00EB651C"/>
    <w:rsid w:val="00EB6675"/>
    <w:rsid w:val="00EB7AB1"/>
    <w:rsid w:val="00EC311A"/>
    <w:rsid w:val="00EC32BD"/>
    <w:rsid w:val="00EC4925"/>
    <w:rsid w:val="00EC4FE5"/>
    <w:rsid w:val="00EC60C4"/>
    <w:rsid w:val="00EC65AF"/>
    <w:rsid w:val="00ED03FA"/>
    <w:rsid w:val="00ED110B"/>
    <w:rsid w:val="00ED25A0"/>
    <w:rsid w:val="00ED385D"/>
    <w:rsid w:val="00ED3AA8"/>
    <w:rsid w:val="00ED6F0E"/>
    <w:rsid w:val="00EE19AD"/>
    <w:rsid w:val="00EE24AE"/>
    <w:rsid w:val="00EE2BF0"/>
    <w:rsid w:val="00EE5837"/>
    <w:rsid w:val="00EE73D4"/>
    <w:rsid w:val="00EE7CD8"/>
    <w:rsid w:val="00EF37F6"/>
    <w:rsid w:val="00EF48CC"/>
    <w:rsid w:val="00EF632E"/>
    <w:rsid w:val="00EF6F11"/>
    <w:rsid w:val="00F00801"/>
    <w:rsid w:val="00F013D0"/>
    <w:rsid w:val="00F01DEC"/>
    <w:rsid w:val="00F02043"/>
    <w:rsid w:val="00F04D53"/>
    <w:rsid w:val="00F04EA4"/>
    <w:rsid w:val="00F05A49"/>
    <w:rsid w:val="00F060D3"/>
    <w:rsid w:val="00F06E9A"/>
    <w:rsid w:val="00F0724E"/>
    <w:rsid w:val="00F10E47"/>
    <w:rsid w:val="00F12670"/>
    <w:rsid w:val="00F15343"/>
    <w:rsid w:val="00F175FB"/>
    <w:rsid w:val="00F2092C"/>
    <w:rsid w:val="00F20C1C"/>
    <w:rsid w:val="00F22EC4"/>
    <w:rsid w:val="00F240F8"/>
    <w:rsid w:val="00F2488D"/>
    <w:rsid w:val="00F2523B"/>
    <w:rsid w:val="00F253BE"/>
    <w:rsid w:val="00F25C7F"/>
    <w:rsid w:val="00F27EC6"/>
    <w:rsid w:val="00F314DA"/>
    <w:rsid w:val="00F315C5"/>
    <w:rsid w:val="00F32277"/>
    <w:rsid w:val="00F32E47"/>
    <w:rsid w:val="00F339C4"/>
    <w:rsid w:val="00F34EA4"/>
    <w:rsid w:val="00F3522D"/>
    <w:rsid w:val="00F420FE"/>
    <w:rsid w:val="00F431BC"/>
    <w:rsid w:val="00F43297"/>
    <w:rsid w:val="00F44738"/>
    <w:rsid w:val="00F453F1"/>
    <w:rsid w:val="00F46B96"/>
    <w:rsid w:val="00F51A44"/>
    <w:rsid w:val="00F52A8C"/>
    <w:rsid w:val="00F544F8"/>
    <w:rsid w:val="00F5577B"/>
    <w:rsid w:val="00F55EC1"/>
    <w:rsid w:val="00F57B12"/>
    <w:rsid w:val="00F57D41"/>
    <w:rsid w:val="00F57E79"/>
    <w:rsid w:val="00F601A0"/>
    <w:rsid w:val="00F607B9"/>
    <w:rsid w:val="00F6194D"/>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590"/>
    <w:rsid w:val="00F86E7D"/>
    <w:rsid w:val="00F906F6"/>
    <w:rsid w:val="00F91202"/>
    <w:rsid w:val="00F9282A"/>
    <w:rsid w:val="00F928C9"/>
    <w:rsid w:val="00F92F97"/>
    <w:rsid w:val="00F959CD"/>
    <w:rsid w:val="00F95C60"/>
    <w:rsid w:val="00F96402"/>
    <w:rsid w:val="00F96BAD"/>
    <w:rsid w:val="00FA0C1D"/>
    <w:rsid w:val="00FA139D"/>
    <w:rsid w:val="00FA2983"/>
    <w:rsid w:val="00FA3732"/>
    <w:rsid w:val="00FA60F5"/>
    <w:rsid w:val="00FA7E97"/>
    <w:rsid w:val="00FB02CF"/>
    <w:rsid w:val="00FB0E84"/>
    <w:rsid w:val="00FB16EB"/>
    <w:rsid w:val="00FB3783"/>
    <w:rsid w:val="00FB4028"/>
    <w:rsid w:val="00FB441B"/>
    <w:rsid w:val="00FB45FA"/>
    <w:rsid w:val="00FB7D6D"/>
    <w:rsid w:val="00FC02F9"/>
    <w:rsid w:val="00FC11E2"/>
    <w:rsid w:val="00FC2138"/>
    <w:rsid w:val="00FC2405"/>
    <w:rsid w:val="00FC3573"/>
    <w:rsid w:val="00FC3900"/>
    <w:rsid w:val="00FC3D0E"/>
    <w:rsid w:val="00FC45D5"/>
    <w:rsid w:val="00FC5467"/>
    <w:rsid w:val="00FC5852"/>
    <w:rsid w:val="00FD01C2"/>
    <w:rsid w:val="00FD1C87"/>
    <w:rsid w:val="00FD1DCF"/>
    <w:rsid w:val="00FD1FDC"/>
    <w:rsid w:val="00FD2A9A"/>
    <w:rsid w:val="00FD409E"/>
    <w:rsid w:val="00FD5A41"/>
    <w:rsid w:val="00FD6F58"/>
    <w:rsid w:val="00FE3D83"/>
    <w:rsid w:val="00FE595C"/>
    <w:rsid w:val="00FE5DE4"/>
    <w:rsid w:val="00FE60E6"/>
    <w:rsid w:val="00FE60F4"/>
    <w:rsid w:val="00FE75B5"/>
    <w:rsid w:val="00FE7F40"/>
    <w:rsid w:val="00FF0CE3"/>
    <w:rsid w:val="00FF24EE"/>
    <w:rsid w:val="00FF3CEA"/>
    <w:rsid w:val="00FF433B"/>
    <w:rsid w:val="00FF4D93"/>
    <w:rsid w:val="00FF517A"/>
    <w:rsid w:val="00FF6224"/>
    <w:rsid w:val="00FF7BF0"/>
    <w:rsid w:val="18B5B3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03451678-CDE8-4C12-847F-88818CB4A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2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 w:type="character" w:customStyle="1" w:styleId="UnresolvedMention100">
    <w:name w:val="Unresolved Mention10"/>
    <w:basedOn w:val="DefaultParagraphFont"/>
    <w:uiPriority w:val="99"/>
    <w:unhideWhenUsed/>
    <w:rsid w:val="00FF3CEA"/>
    <w:rPr>
      <w:color w:val="605E5C"/>
      <w:shd w:val="clear" w:color="auto" w:fill="E1DFDD"/>
    </w:rPr>
  </w:style>
  <w:style w:type="paragraph" w:customStyle="1" w:styleId="TableSyntax0">
    <w:name w:val="TableSyntax"/>
    <w:basedOn w:val="Normal"/>
    <w:qFormat/>
    <w:rsid w:val="00E22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jc w:val="left"/>
      <w:textAlignment w:val="auto"/>
    </w:pPr>
    <w:rPr>
      <w:rFonts w:eastAsia="Times New Roman"/>
      <w:noProof/>
      <w:sz w:val="22"/>
      <w:szCs w:val="24"/>
    </w:rPr>
  </w:style>
  <w:style w:type="paragraph" w:customStyle="1" w:styleId="code">
    <w:name w:val="code"/>
    <w:basedOn w:val="Normal"/>
    <w:next w:val="Normal"/>
    <w:link w:val="codeZchn"/>
    <w:qFormat/>
    <w:rsid w:val="00E220DB"/>
    <w:pPr>
      <w:keepLines/>
      <w:overflowPunct/>
      <w:autoSpaceDE/>
      <w:autoSpaceDN/>
      <w:adjustRightInd/>
      <w:spacing w:before="60" w:after="120"/>
      <w:jc w:val="left"/>
      <w:textAlignment w:val="auto"/>
    </w:pPr>
    <w:rPr>
      <w:rFonts w:ascii="Courier" w:eastAsia="MS Mincho" w:hAnsi="Courier"/>
      <w:noProof/>
      <w:sz w:val="22"/>
      <w:szCs w:val="24"/>
      <w:lang w:val="en-GB"/>
    </w:rPr>
  </w:style>
  <w:style w:type="character" w:customStyle="1" w:styleId="codeZchn">
    <w:name w:val="code Zchn"/>
    <w:link w:val="code"/>
    <w:rsid w:val="00E220DB"/>
    <w:rPr>
      <w:rFonts w:ascii="Courier" w:eastAsia="MS Mincho" w:hAnsi="Courier"/>
      <w:noProof/>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344673782">
      <w:bodyDiv w:val="1"/>
      <w:marLeft w:val="0"/>
      <w:marRight w:val="0"/>
      <w:marTop w:val="0"/>
      <w:marBottom w:val="0"/>
      <w:divBdr>
        <w:top w:val="none" w:sz="0" w:space="0" w:color="auto"/>
        <w:left w:val="none" w:sz="0" w:space="0" w:color="auto"/>
        <w:bottom w:val="none" w:sz="0" w:space="0" w:color="auto"/>
        <w:right w:val="none" w:sz="0" w:space="0" w:color="auto"/>
      </w:divBdr>
    </w:div>
    <w:div w:id="368798745">
      <w:bodyDiv w:val="1"/>
      <w:marLeft w:val="0"/>
      <w:marRight w:val="0"/>
      <w:marTop w:val="0"/>
      <w:marBottom w:val="0"/>
      <w:divBdr>
        <w:top w:val="none" w:sz="0" w:space="0" w:color="auto"/>
        <w:left w:val="none" w:sz="0" w:space="0" w:color="auto"/>
        <w:bottom w:val="none" w:sz="0" w:space="0" w:color="auto"/>
        <w:right w:val="none" w:sz="0" w:space="0" w:color="auto"/>
      </w:divBdr>
    </w:div>
    <w:div w:id="419523648">
      <w:bodyDiv w:val="1"/>
      <w:marLeft w:val="0"/>
      <w:marRight w:val="0"/>
      <w:marTop w:val="0"/>
      <w:marBottom w:val="0"/>
      <w:divBdr>
        <w:top w:val="none" w:sz="0" w:space="0" w:color="auto"/>
        <w:left w:val="none" w:sz="0" w:space="0" w:color="auto"/>
        <w:bottom w:val="none" w:sz="0" w:space="0" w:color="auto"/>
        <w:right w:val="none" w:sz="0" w:space="0" w:color="auto"/>
      </w:divBdr>
    </w:div>
    <w:div w:id="489836027">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23526881">
      <w:bodyDiv w:val="1"/>
      <w:marLeft w:val="0"/>
      <w:marRight w:val="0"/>
      <w:marTop w:val="0"/>
      <w:marBottom w:val="0"/>
      <w:divBdr>
        <w:top w:val="none" w:sz="0" w:space="0" w:color="auto"/>
        <w:left w:val="none" w:sz="0" w:space="0" w:color="auto"/>
        <w:bottom w:val="none" w:sz="0" w:space="0" w:color="auto"/>
        <w:right w:val="none" w:sz="0" w:space="0" w:color="auto"/>
      </w:divBdr>
    </w:div>
    <w:div w:id="749500762">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073116916">
      <w:bodyDiv w:val="1"/>
      <w:marLeft w:val="0"/>
      <w:marRight w:val="0"/>
      <w:marTop w:val="0"/>
      <w:marBottom w:val="0"/>
      <w:divBdr>
        <w:top w:val="none" w:sz="0" w:space="0" w:color="auto"/>
        <w:left w:val="none" w:sz="0" w:space="0" w:color="auto"/>
        <w:bottom w:val="none" w:sz="0" w:space="0" w:color="auto"/>
        <w:right w:val="none" w:sz="0" w:space="0" w:color="auto"/>
      </w:divBdr>
    </w:div>
    <w:div w:id="1379936043">
      <w:bodyDiv w:val="1"/>
      <w:marLeft w:val="0"/>
      <w:marRight w:val="0"/>
      <w:marTop w:val="0"/>
      <w:marBottom w:val="0"/>
      <w:divBdr>
        <w:top w:val="none" w:sz="0" w:space="0" w:color="auto"/>
        <w:left w:val="none" w:sz="0" w:space="0" w:color="auto"/>
        <w:bottom w:val="none" w:sz="0" w:space="0" w:color="auto"/>
        <w:right w:val="none" w:sz="0" w:space="0" w:color="auto"/>
      </w:divBdr>
    </w:div>
    <w:div w:id="1449355488">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05975633">
      <w:bodyDiv w:val="1"/>
      <w:marLeft w:val="0"/>
      <w:marRight w:val="0"/>
      <w:marTop w:val="0"/>
      <w:marBottom w:val="0"/>
      <w:divBdr>
        <w:top w:val="none" w:sz="0" w:space="0" w:color="auto"/>
        <w:left w:val="none" w:sz="0" w:space="0" w:color="auto"/>
        <w:bottom w:val="none" w:sz="0" w:space="0" w:color="auto"/>
        <w:right w:val="none" w:sz="0" w:space="0" w:color="auto"/>
      </w:divBdr>
    </w:div>
    <w:div w:id="1536775720">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730035587">
      <w:bodyDiv w:val="1"/>
      <w:marLeft w:val="0"/>
      <w:marRight w:val="0"/>
      <w:marTop w:val="0"/>
      <w:marBottom w:val="0"/>
      <w:divBdr>
        <w:top w:val="none" w:sz="0" w:space="0" w:color="auto"/>
        <w:left w:val="none" w:sz="0" w:space="0" w:color="auto"/>
        <w:bottom w:val="none" w:sz="0" w:space="0" w:color="auto"/>
        <w:right w:val="none" w:sz="0" w:space="0" w:color="auto"/>
      </w:divBdr>
    </w:div>
    <w:div w:id="194268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8B18BA-6D54-444B-87AB-76E49693B55E}">
  <ds:schemaRefs>
    <ds:schemaRef ds:uri="http://schemas.openxmlformats.org/officeDocument/2006/bibliography"/>
  </ds:schemaRefs>
</ds:datastoreItem>
</file>

<file path=customXml/itemProps2.xml><?xml version="1.0" encoding="utf-8"?>
<ds:datastoreItem xmlns:ds="http://schemas.openxmlformats.org/officeDocument/2006/customXml" ds:itemID="{65F63B33-0D96-423A-BB69-3312BAAA4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7D6603D3-98FA-4D35-8066-49562F81B6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81</Pages>
  <Words>37900</Words>
  <Characters>216031</Characters>
  <Application>Microsoft Office Word</Application>
  <DocSecurity>0</DocSecurity>
  <Lines>1800</Lines>
  <Paragraphs>506</Paragraphs>
  <ScaleCrop>false</ScaleCrop>
  <HeadingPairs>
    <vt:vector size="10" baseType="variant">
      <vt:variant>
        <vt:lpstr>제목</vt:lpstr>
      </vt:variant>
      <vt:variant>
        <vt:i4>1</vt:i4>
      </vt: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5"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253425</CharactersWithSpaces>
  <SharedDoc>false</SharedDoc>
  <HLinks>
    <vt:vector size="6" baseType="variant">
      <vt:variant>
        <vt:i4>786485</vt:i4>
      </vt:variant>
      <vt:variant>
        <vt:i4>0</vt:i4>
      </vt:variant>
      <vt:variant>
        <vt:i4>0</vt:i4>
      </vt:variant>
      <vt:variant>
        <vt:i4>5</vt:i4>
      </vt:variant>
      <vt:variant>
        <vt:lpwstr>mailto:sdeshpande@sharplabs.com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1900-01-01T17:00:00Z</cp:lastPrinted>
  <dcterms:created xsi:type="dcterms:W3CDTF">2024-12-06T17:18:00Z</dcterms:created>
  <dcterms:modified xsi:type="dcterms:W3CDTF">2024-12-06T17:24:00Z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0x010100CFAB9EE0C0AB514194A6531C55797DA8</vt:lpwstr>
  </property>
  <property fmtid="{D5CDD505-2E9C-101B-9397-08002B2CF9AE}" pid="4" name="MSIP_Label_4d2f777e-4347-4fc6-823a-b44ab313546a_Enabled">
    <vt:lpwstr>true</vt:lpwstr>
  </property>
  <property fmtid="{D5CDD505-2E9C-101B-9397-08002B2CF9AE}" pid="5" name="MSIP_Label_4d2f777e-4347-4fc6-823a-b44ab313546a_SetDate">
    <vt:lpwstr>2024-11-14T15:25:27Z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1bc5b8b0-a8ce-4bc5-a1f0-2c4a16e6c548</vt:lpwstr>
  </property>
  <property fmtid="{D5CDD505-2E9C-101B-9397-08002B2CF9AE}" pid="10" name="MSIP_Label_4d2f777e-4347-4fc6-823a-b44ab313546a_ContentBits">
    <vt:lpwstr>0</vt:lpwstr>
  </property>
  <property fmtid="{D5CDD505-2E9C-101B-9397-08002B2CF9AE}" pid="11" name="MediaServiceImageTags">
    <vt:lpwstr/>
  </property>
</Properties>
</file>