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0E3E05E4" w:rsidR="006C5D39" w:rsidRPr="005B217D" w:rsidRDefault="007F3313"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8242" behindDoc="0" locked="0" layoutInCell="1" allowOverlap="1" wp14:anchorId="7AF4159C" wp14:editId="58494738">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rto="http://schemas.microsoft.com/office/word/2006/arto"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pic="http://schemas.openxmlformats.org/drawingml/2006/picture"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rto="http://schemas.microsoft.com/office/word/2006/arto"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pic="http://schemas.openxmlformats.org/drawingml/2006/picture"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rto="http://schemas.microsoft.com/office/word/2006/arto"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pic="http://schemas.openxmlformats.org/drawingml/2006/picture"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rto="http://schemas.microsoft.com/office/word/2006/arto"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pic="http://schemas.openxmlformats.org/drawingml/2006/picture"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rto="http://schemas.microsoft.com/office/word/2006/arto"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pic="http://schemas.openxmlformats.org/drawingml/2006/picture"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rto="http://schemas.microsoft.com/office/word/2006/arto"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pic="http://schemas.openxmlformats.org/drawingml/2006/picture"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rto="http://schemas.microsoft.com/office/word/2006/arto"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pic="http://schemas.openxmlformats.org/drawingml/2006/picture"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rto="http://schemas.microsoft.com/office/word/2006/arto"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pic="http://schemas.openxmlformats.org/drawingml/2006/picture"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rto="http://schemas.microsoft.com/office/word/2006/arto"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pic="http://schemas.openxmlformats.org/drawingml/2006/picture"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rto="http://schemas.microsoft.com/office/word/2006/arto"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pic="http://schemas.openxmlformats.org/drawingml/2006/picture"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rto="http://schemas.microsoft.com/office/word/2006/arto"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pic="http://schemas.openxmlformats.org/drawingml/2006/picture"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rto="http://schemas.microsoft.com/office/word/2006/arto"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pic="http://schemas.openxmlformats.org/drawingml/2006/picture"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rto="http://schemas.microsoft.com/office/word/2006/arto"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pic="http://schemas.openxmlformats.org/drawingml/2006/picture"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rto="http://schemas.microsoft.com/office/word/2006/arto"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pic="http://schemas.openxmlformats.org/drawingml/2006/picture"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rto="http://schemas.microsoft.com/office/word/2006/arto"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pic="http://schemas.openxmlformats.org/drawingml/2006/picture"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rto="http://schemas.microsoft.com/office/word/2006/arto"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pic="http://schemas.openxmlformats.org/drawingml/2006/picture"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rto="http://schemas.microsoft.com/office/word/2006/arto"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pic="http://schemas.openxmlformats.org/drawingml/2006/picture"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rto="http://schemas.microsoft.com/office/word/2006/arto"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pic="http://schemas.openxmlformats.org/drawingml/2006/picture"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rto="http://schemas.microsoft.com/office/word/2006/arto"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pic="http://schemas.openxmlformats.org/drawingml/2006/picture"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rto="http://schemas.microsoft.com/office/word/2006/arto"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pic="http://schemas.openxmlformats.org/drawingml/2006/picture"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rto="http://schemas.microsoft.com/office/word/2006/arto"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pic="http://schemas.openxmlformats.org/drawingml/2006/picture"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rto="http://schemas.microsoft.com/office/word/2006/arto"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pic="http://schemas.openxmlformats.org/drawingml/2006/picture"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rto="http://schemas.microsoft.com/office/word/2006/arto"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pic="http://schemas.openxmlformats.org/drawingml/2006/picture"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arto="http://schemas.microsoft.com/office/word/2006/arto" xmlns:pic="http://schemas.openxmlformats.org/drawingml/2006/picture" xmlns:a14="http://schemas.microsoft.com/office/drawing/2010/main" xmlns:a="http://schemas.openxmlformats.org/drawingml/2006/main"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w14:anchorId="55A68C1D">
                    <v:group id="Group 2" style="position:absolute;margin-left:-4.15pt;margin-top:-27.5pt;width:23.3pt;height:24.6pt;z-index:251656704" coordsize="466,492" coordorigin="9,2" o:spid="_x0000_s1026" w14:anchorId="29A914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style="position:absolute;visibility:visible;mso-wrap-style:square" o:spid="_x0000_s1027" strokecolor="white" strokeweight="36e-5mm" o:connectortype="straight" from="9,9" to="10,4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v:line id="Line 4" style="position:absolute;visibility:visible;mso-wrap-style:square" o:spid="_x0000_s1028" strokecolor="white" strokeweight="36e-5mm" o:connectortype="straight" from="9,493" to="474,4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v:line id="Line 5" style="position:absolute;flip:y;visibility:visible;mso-wrap-style:square" o:spid="_x0000_s1029" strokecolor="white" strokeweight="36e-5mm" o:connectortype="straight" from="474,9" to="475,4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v:line id="Line 6" style="position:absolute;flip:x;visibility:visible;mso-wrap-style:square" o:spid="_x0000_s1030" strokecolor="white" strokeweight="36e-5mm" o:connectortype="straight" from="9,9" to="471,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v:line id="Line 7" style="position:absolute;visibility:visible;mso-wrap-style:square" o:spid="_x0000_s1031" strokecolor="white" strokeweight="36e-5mm" o:connectortype="straight" from="9,9" to="10,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v:shape id="Freeform 8" style="position:absolute;left:74;top:104;width:309;height:297;visibility:visible;mso-wrap-style:square;v-text-anchor:top" coordsize="309,297" o:spid="_x0000_s1032" fillcolor="black" stroked="f"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style="position:absolute;left:171;top:48;width:171;height:411;visibility:visible;mso-wrap-style:square;v-text-anchor:top" coordsize="171,411" o:spid="_x0000_s1033" fillcolor="black" stroked="f"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style="position:absolute;left:254;top:67;width:126;height:101;visibility:visible;mso-wrap-style:square;v-text-anchor:top" coordsize="126,101" o:spid="_x0000_s1034" fillcolor="black" stroked="f"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style="position:absolute;left:146;top:46;width:293;height:234;visibility:visible;mso-wrap-style:square;v-text-anchor:top" coordsize="293,234" o:spid="_x0000_s1035" fillcolor="black" stroked="f"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style="position:absolute;left:90;top:67;width:349;height:244;visibility:visible;mso-wrap-style:square;v-text-anchor:top" coordsize="349,244" o:spid="_x0000_s1036" fillcolor="black" stroked="f"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style="position:absolute;left:21;top:40;width:425;height:427;visibility:visible;mso-wrap-style:square;v-text-anchor:top" coordsize="425,427" o:spid="_x0000_s1037" fillcolor="black" stroked="f"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style="position:absolute;left:21;top:43;width:337;height:421;visibility:visible;mso-wrap-style:square;v-text-anchor:top" coordsize="337,421" o:spid="_x0000_s1038" fillcolor="black" stroked="f"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style="position:absolute;left:17;top:40;width:425;height:386;visibility:visible;mso-wrap-style:square;v-text-anchor:top" coordsize="425,386" o:spid="_x0000_s1039" fillcolor="black" stroked="f"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style="position:absolute;left:21;top:70;width:425;height:397;visibility:visible;mso-wrap-style:square;v-text-anchor:top" coordsize="425,397" o:spid="_x0000_s1040" fillcolor="black" stroked="f"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style="position:absolute;left:68;top:99;width:366;height:274;visibility:visible;mso-wrap-style:square;v-text-anchor:top" coordsize="366,274" o:spid="_x0000_s1041" fillcolor="black" stroked="f"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style="position:absolute;left:27;top:196;width:346;height:244;visibility:visible;mso-wrap-style:square;v-text-anchor:top" coordsize="346,244" o:spid="_x0000_s1042" fillcolor="black" stroked="f"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style="position:absolute;left:64;top:2;width:382;height:469;visibility:visible;mso-wrap-style:square;v-text-anchor:top" coordsize="382,469" o:spid="_x0000_s1043" fillcolor="black" stroked="f"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style="position:absolute;left:273;top:181;width:132;height:145;visibility:visible;mso-wrap-style:square;v-text-anchor:top" coordsize="132,145" o:spid="_x0000_s1044" stroked="f"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style="position:absolute;left:276;top:184;width:126;height:140;visibility:visible;mso-wrap-style:square;v-text-anchor:top" coordsize="126,140" o:spid="_x0000_s1045" fillcolor="black" stroked="f"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style="position:absolute;left:68;top:181;width:65;height:143;visibility:visible;mso-wrap-style:square;v-text-anchor:top" coordsize="65,143" o:spid="_x0000_s1046" stroked="f" path="m56,124r,2l56,130r9,l65,143,,143,,130r10,l10,126r3,l13,15r-3,l,15,,,65,r,15l56,15r,109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v:path arrowok="t" o:connecttype="custom" o:connectlocs="56,124;56,126;56,126;56,130;65,130;65,143;0,143;0,130;10,130;10,126;10,126;10,126;13,126;13,15;10,15;10,15;10,15;10,15;0,15;0,0;65,0;65,15;56,15;56,15;56,15;56,124" o:connectangles="0,0,0,0,0,0,0,0,0,0,0,0,0,0,0,0,0,0,0,0,0,0,0,0,0,0"/>
                      </v:shape>
                      <v:shape id="Freeform 23" style="position:absolute;left:74;top:184;width:57;height:136;visibility:visible;mso-wrap-style:square;v-text-anchor:top" coordsize="57,136" o:spid="_x0000_s1047" fillcolor="black" stroked="f" path="m44,123r,l47,123r,4l47,130r3,l57,130r,6l,136r,-6l4,130r3,l7,127r3,l10,123,10,12r,-3l7,9,7,6,,6,,,57,r,6l47,6r,3l47,12r-3,l44,12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style="position:absolute;left:146;top:181;width:118;height:143;visibility:visible;mso-wrap-style:square;v-text-anchor:top" coordsize="118,143" o:spid="_x0000_s1048" stroked="f" path="m87,130r,l87,143r-58,l29,130r5,l34,126r3,l37,27r-8,l25,27r,4l22,31r-3,l16,34r,3l16,40r-4,l12,43r,6l,49,,,118,r,49l105,49r,-9l105,37r-3,-3l100,31r-4,l93,31r,-4l90,27r-7,l83,126r,4l87,130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v:path arrowok="t" o:connecttype="custom" o:connectlocs="87,130;29,143;34,130;34,126;37,126;29,27;25,27;22,31;19,31;19,31;19,31;16,34;16,34;16,37;12,40;12,43;0,49;118,0;105,49;105,40;105,37;102,34;102,34;100,31;100,31;100,31;96,31;93,27;90,27;83,126;83,126;83,130" o:connectangles="0,0,0,0,0,0,0,0,0,0,0,0,0,0,0,0,0,0,0,0,0,0,0,0,0,0,0,0,0,0,0,0"/>
                      </v:shape>
                      <v:shape id="Freeform 25" style="position:absolute;left:150;top:184;width:111;height:136;visibility:visible;mso-wrap-style:square;v-text-anchor:top" coordsize="111,136" o:spid="_x0000_s1049" fillcolor="black" stroked="f" path="m5,40r,3l,43,,,111,r,43l108,43r,-6l104,37r,-3l104,31r-3,l101,28,98,24r-2,l96,21r-4,l89,21r-3,l74,21r,106l76,127r,3l79,130r4,l83,136r-53,l30,130r3,l33,127r4,l37,123,37,21r-9,l25,21r-4,l18,21r-3,l15,24r-3,l12,28r-4,l8,31,5,34r,6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241" behindDoc="0" locked="0" layoutInCell="1" allowOverlap="1" wp14:anchorId="00EDF105" wp14:editId="5412A1F5">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8240" behindDoc="0" locked="0" layoutInCell="1" allowOverlap="1" wp14:anchorId="4343FD4C" wp14:editId="24B97ABD">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139CDC4D" w14:textId="77777777" w:rsidR="00397967" w:rsidRPr="005B217D" w:rsidRDefault="00397967" w:rsidP="00397967">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t>
            </w:r>
          </w:p>
          <w:p w14:paraId="19908E82" w14:textId="43AD43D3" w:rsidR="00E61DAC" w:rsidRPr="005B217D" w:rsidRDefault="0040691B" w:rsidP="00397967">
            <w:pPr>
              <w:tabs>
                <w:tab w:val="left" w:pos="7200"/>
              </w:tabs>
              <w:spacing w:before="0"/>
              <w:rPr>
                <w:b/>
                <w:szCs w:val="22"/>
                <w:lang w:val="en-CA"/>
              </w:rPr>
            </w:pPr>
            <w:r>
              <w:t>36th</w:t>
            </w:r>
            <w:r w:rsidRPr="00B648F1">
              <w:t xml:space="preserve"> Meeting</w:t>
            </w:r>
            <w:r>
              <w:rPr>
                <w:lang w:val="en-CA"/>
              </w:rPr>
              <w:t>,</w:t>
            </w:r>
            <w:r w:rsidRPr="00B648F1">
              <w:rPr>
                <w:lang w:val="en-CA"/>
              </w:rPr>
              <w:t xml:space="preserve"> </w:t>
            </w:r>
            <w:r>
              <w:rPr>
                <w:lang w:val="en-CA"/>
              </w:rPr>
              <w:t>Kemer, TR, 1–8</w:t>
            </w:r>
            <w:r w:rsidRPr="00B648F1">
              <w:rPr>
                <w:lang w:val="en-CA"/>
              </w:rPr>
              <w:t xml:space="preserve"> </w:t>
            </w:r>
            <w:r>
              <w:rPr>
                <w:lang w:val="en-CA"/>
              </w:rPr>
              <w:t xml:space="preserve">November </w:t>
            </w:r>
            <w:r w:rsidRPr="00B648F1">
              <w:rPr>
                <w:lang w:val="en-CA"/>
              </w:rPr>
              <w:t>20</w:t>
            </w:r>
            <w:r>
              <w:rPr>
                <w:lang w:val="en-CA"/>
              </w:rPr>
              <w:t>24</w:t>
            </w:r>
          </w:p>
        </w:tc>
        <w:tc>
          <w:tcPr>
            <w:tcW w:w="3168" w:type="dxa"/>
          </w:tcPr>
          <w:p w14:paraId="59B7E346" w14:textId="4727AED0" w:rsidR="008A4B4C" w:rsidRPr="005B217D" w:rsidRDefault="00E61DAC" w:rsidP="001502FF">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B38A1">
              <w:rPr>
                <w:rFonts w:hint="eastAsia"/>
                <w:lang w:val="en-CA" w:eastAsia="zh-CN"/>
              </w:rPr>
              <w:t>A</w:t>
            </w:r>
            <w:r w:rsidR="005B38A1">
              <w:rPr>
                <w:lang w:val="en-CA" w:eastAsia="zh-CN"/>
              </w:rPr>
              <w:t>J</w:t>
            </w:r>
            <w:r w:rsidR="001502FF">
              <w:rPr>
                <w:lang w:val="en-CA" w:eastAsia="zh-CN"/>
              </w:rPr>
              <w:t>2027</w:t>
            </w:r>
            <w:r w:rsidR="00E47F2D" w:rsidRPr="00E47F2D">
              <w:rPr>
                <w:lang w:val="en-CA"/>
              </w:rPr>
              <w:t>-v</w:t>
            </w:r>
            <w:r w:rsidR="009A1F1B">
              <w:rPr>
                <w:lang w:val="en-CA"/>
              </w:rPr>
              <w:t>1</w:t>
            </w:r>
          </w:p>
        </w:tc>
      </w:tr>
    </w:tbl>
    <w:p w14:paraId="79DBA597" w14:textId="77777777" w:rsidR="00E61DAC" w:rsidRPr="005B217D" w:rsidRDefault="00E61DAC" w:rsidP="00531AE9">
      <w:pPr>
        <w:spacing w:before="0"/>
        <w:rPr>
          <w:lang w:val="en-CA"/>
        </w:rPr>
      </w:pPr>
    </w:p>
    <w:tbl>
      <w:tblPr>
        <w:tblW w:w="9576" w:type="dxa"/>
        <w:tblLayout w:type="fixed"/>
        <w:tblLook w:val="0000" w:firstRow="0" w:lastRow="0" w:firstColumn="0" w:lastColumn="0" w:noHBand="0" w:noVBand="0"/>
      </w:tblPr>
      <w:tblGrid>
        <w:gridCol w:w="1458"/>
        <w:gridCol w:w="3787"/>
        <w:gridCol w:w="851"/>
        <w:gridCol w:w="3480"/>
      </w:tblGrid>
      <w:tr w:rsidR="00E61DAC" w:rsidRPr="005B217D" w14:paraId="188D2B50" w14:textId="77777777" w:rsidTr="00596C64">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0799C254" w:rsidR="00E61DAC" w:rsidRPr="005B217D" w:rsidRDefault="009D350D" w:rsidP="009D7CE6">
            <w:pPr>
              <w:spacing w:before="60" w:after="60"/>
              <w:rPr>
                <w:b/>
                <w:szCs w:val="22"/>
                <w:lang w:val="en-CA"/>
              </w:rPr>
            </w:pPr>
            <w:r w:rsidRPr="009D350D">
              <w:rPr>
                <w:b/>
                <w:szCs w:val="22"/>
              </w:rPr>
              <w:t xml:space="preserve">Common </w:t>
            </w:r>
            <w:r w:rsidR="00DF078E">
              <w:rPr>
                <w:b/>
                <w:szCs w:val="22"/>
              </w:rPr>
              <w:t>T</w:t>
            </w:r>
            <w:r w:rsidRPr="009D350D">
              <w:rPr>
                <w:b/>
                <w:szCs w:val="22"/>
              </w:rPr>
              <w:t xml:space="preserve">est </w:t>
            </w:r>
            <w:r w:rsidR="00DF078E">
              <w:rPr>
                <w:b/>
                <w:szCs w:val="22"/>
              </w:rPr>
              <w:t>C</w:t>
            </w:r>
            <w:r w:rsidRPr="009D350D">
              <w:rPr>
                <w:b/>
                <w:szCs w:val="22"/>
              </w:rPr>
              <w:t xml:space="preserve">onditions </w:t>
            </w:r>
            <w:r w:rsidR="00C3626C">
              <w:rPr>
                <w:b/>
                <w:szCs w:val="22"/>
              </w:rPr>
              <w:t xml:space="preserve">(CTC) </w:t>
            </w:r>
            <w:r w:rsidRPr="009D350D">
              <w:rPr>
                <w:b/>
                <w:szCs w:val="22"/>
              </w:rPr>
              <w:t xml:space="preserve">for </w:t>
            </w:r>
            <w:r w:rsidR="009B6C13">
              <w:rPr>
                <w:b/>
                <w:szCs w:val="22"/>
              </w:rPr>
              <w:t xml:space="preserve">gaming </w:t>
            </w:r>
            <w:r w:rsidR="00C3626C">
              <w:rPr>
                <w:b/>
                <w:szCs w:val="22"/>
              </w:rPr>
              <w:t>applications</w:t>
            </w:r>
          </w:p>
        </w:tc>
      </w:tr>
      <w:tr w:rsidR="00E61DAC" w:rsidRPr="005B217D" w14:paraId="3D8B01B2" w14:textId="77777777" w:rsidTr="00596C64">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01BA6959" w:rsidR="00E61DAC" w:rsidRPr="005B217D" w:rsidRDefault="00D22F30" w:rsidP="005B38A1">
            <w:pPr>
              <w:spacing w:before="60" w:after="60"/>
              <w:rPr>
                <w:szCs w:val="22"/>
                <w:lang w:val="en-CA"/>
              </w:rPr>
            </w:pPr>
            <w:r>
              <w:rPr>
                <w:szCs w:val="22"/>
                <w:lang w:val="en-CA"/>
              </w:rPr>
              <w:t>Output document of JVET</w:t>
            </w:r>
          </w:p>
        </w:tc>
      </w:tr>
      <w:tr w:rsidR="00E61DAC" w:rsidRPr="005B217D" w14:paraId="7E6D99E3" w14:textId="77777777" w:rsidTr="00596C64">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40488D25" w:rsidR="00E61DAC" w:rsidRPr="005B217D" w:rsidRDefault="0087437B" w:rsidP="005E1AC6">
            <w:pPr>
              <w:spacing w:before="60" w:after="60"/>
              <w:rPr>
                <w:szCs w:val="22"/>
                <w:lang w:val="en-CA"/>
              </w:rPr>
            </w:pPr>
            <w:r w:rsidRPr="0087437B">
              <w:rPr>
                <w:szCs w:val="22"/>
                <w:lang w:val="en-CA"/>
              </w:rPr>
              <w:t xml:space="preserve">Common test conditions </w:t>
            </w:r>
            <w:r w:rsidR="00CD6637">
              <w:rPr>
                <w:szCs w:val="22"/>
                <w:lang w:val="en-CA"/>
              </w:rPr>
              <w:t xml:space="preserve">including the description of gaming sequences and </w:t>
            </w:r>
            <w:r w:rsidR="001071D8">
              <w:rPr>
                <w:szCs w:val="22"/>
                <w:lang w:val="en-CA"/>
              </w:rPr>
              <w:t>auxiliary data</w:t>
            </w:r>
          </w:p>
        </w:tc>
      </w:tr>
      <w:tr w:rsidR="00E61DAC" w:rsidRPr="005B217D" w14:paraId="714CD808" w14:textId="77777777" w:rsidTr="00596C64">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787" w:type="dxa"/>
          </w:tcPr>
          <w:p w14:paraId="49D81240" w14:textId="19994639" w:rsidR="004D24E6" w:rsidRPr="00D04F1B" w:rsidRDefault="001071D8" w:rsidP="004E7272">
            <w:pPr>
              <w:spacing w:before="60" w:after="60"/>
              <w:rPr>
                <w:szCs w:val="22"/>
                <w:lang w:val="de-DE"/>
              </w:rPr>
            </w:pPr>
            <w:r>
              <w:rPr>
                <w:szCs w:val="22"/>
                <w:lang w:val="de-DE"/>
              </w:rPr>
              <w:t xml:space="preserve">J. </w:t>
            </w:r>
            <w:r w:rsidR="00202058">
              <w:rPr>
                <w:szCs w:val="22"/>
                <w:lang w:val="de-DE"/>
              </w:rPr>
              <w:t>Sa</w:t>
            </w:r>
            <w:r w:rsidR="00F1509C">
              <w:rPr>
                <w:szCs w:val="22"/>
                <w:lang w:val="de-DE"/>
              </w:rPr>
              <w:t>uer</w:t>
            </w:r>
            <w:r w:rsidR="00B41FD9">
              <w:rPr>
                <w:szCs w:val="22"/>
                <w:lang w:val="de-DE"/>
              </w:rPr>
              <w:t>, Huawei</w:t>
            </w:r>
            <w:r w:rsidR="00D04F1B">
              <w:rPr>
                <w:szCs w:val="22"/>
                <w:lang w:val="de-DE"/>
              </w:rPr>
              <w:br/>
            </w:r>
            <w:r w:rsidR="004E7272">
              <w:rPr>
                <w:szCs w:val="22"/>
                <w:lang w:val="de-DE"/>
              </w:rPr>
              <w:t>S. Puri, InterDigital</w:t>
            </w:r>
            <w:r w:rsidR="004E7272">
              <w:rPr>
                <w:szCs w:val="22"/>
                <w:lang w:val="de-DE"/>
              </w:rPr>
              <w:br/>
            </w:r>
            <w:r w:rsidR="00F1509C">
              <w:rPr>
                <w:szCs w:val="22"/>
                <w:lang w:val="de-DE"/>
              </w:rPr>
              <w:t xml:space="preserve">R. </w:t>
            </w:r>
            <w:r w:rsidR="009D3AF1">
              <w:rPr>
                <w:szCs w:val="22"/>
                <w:lang w:val="de-DE"/>
              </w:rPr>
              <w:t>Chern</w:t>
            </w:r>
            <w:r w:rsidR="004D24E6">
              <w:rPr>
                <w:szCs w:val="22"/>
                <w:lang w:val="de-DE"/>
              </w:rPr>
              <w:t>yak</w:t>
            </w:r>
            <w:r w:rsidR="00D072CC">
              <w:rPr>
                <w:szCs w:val="22"/>
                <w:lang w:val="de-DE"/>
              </w:rPr>
              <w:t xml:space="preserve">, </w:t>
            </w:r>
            <w:r w:rsidR="007F5E5D">
              <w:rPr>
                <w:szCs w:val="22"/>
                <w:lang w:val="de-DE"/>
              </w:rPr>
              <w:t>Tencent</w:t>
            </w:r>
            <w:r w:rsidR="00D04F1B">
              <w:rPr>
                <w:szCs w:val="22"/>
                <w:lang w:val="de-DE"/>
              </w:rPr>
              <w:br/>
            </w:r>
          </w:p>
        </w:tc>
        <w:tc>
          <w:tcPr>
            <w:tcW w:w="851" w:type="dxa"/>
          </w:tcPr>
          <w:p w14:paraId="0140ECA2" w14:textId="05556F09" w:rsidR="00E61DAC" w:rsidRPr="005B217D" w:rsidRDefault="00E61DAC">
            <w:pPr>
              <w:spacing w:before="60" w:after="60"/>
              <w:rPr>
                <w:szCs w:val="22"/>
                <w:lang w:val="en-CA"/>
              </w:rPr>
            </w:pPr>
            <w:r w:rsidRPr="00165F9C">
              <w:rPr>
                <w:szCs w:val="22"/>
                <w:lang w:val="de-DE"/>
              </w:rPr>
              <w:br/>
            </w:r>
            <w:r w:rsidRPr="005B217D">
              <w:rPr>
                <w:szCs w:val="22"/>
                <w:lang w:val="en-CA"/>
              </w:rPr>
              <w:t>Email:</w:t>
            </w:r>
            <w:r w:rsidR="0087437B">
              <w:rPr>
                <w:szCs w:val="22"/>
                <w:lang w:val="en-CA"/>
              </w:rPr>
              <w:t xml:space="preserve"> </w:t>
            </w:r>
          </w:p>
        </w:tc>
        <w:tc>
          <w:tcPr>
            <w:tcW w:w="3480" w:type="dxa"/>
          </w:tcPr>
          <w:p w14:paraId="32C2ABFD" w14:textId="5C903AA3" w:rsidR="009D350D" w:rsidRPr="00462265" w:rsidRDefault="0087437B" w:rsidP="004E7272">
            <w:pPr>
              <w:spacing w:before="60" w:after="60"/>
              <w:rPr>
                <w:szCs w:val="22"/>
              </w:rPr>
            </w:pPr>
            <w:r>
              <w:br/>
            </w:r>
            <w:hyperlink r:id="rId10" w:history="1">
              <w:r w:rsidR="00827BB6" w:rsidRPr="00BE7BA9">
                <w:rPr>
                  <w:rStyle w:val="Hyperlink"/>
                  <w:szCs w:val="22"/>
                  <w:lang w:val="en-CA"/>
                </w:rPr>
                <w:t>johannes.sauer@huawei.com</w:t>
              </w:r>
            </w:hyperlink>
            <w:r w:rsidR="003B7435">
              <w:rPr>
                <w:rStyle w:val="Hyperlink"/>
                <w:szCs w:val="22"/>
                <w:lang w:val="en-CA"/>
              </w:rPr>
              <w:br/>
            </w:r>
            <w:hyperlink r:id="rId11" w:history="1">
              <w:r w:rsidR="00D426EF" w:rsidRPr="00BE7BA9">
                <w:rPr>
                  <w:rStyle w:val="Hyperlink"/>
                  <w:szCs w:val="22"/>
                  <w:lang w:val="en-CA"/>
                </w:rPr>
                <w:t>saurabh.puri@interdigital.com</w:t>
              </w:r>
            </w:hyperlink>
            <w:r w:rsidR="00D426EF">
              <w:rPr>
                <w:rStyle w:val="Hyperlink"/>
                <w:lang w:val="en-CA"/>
              </w:rPr>
              <w:br/>
            </w:r>
            <w:hyperlink r:id="rId12" w:history="1">
              <w:r w:rsidR="004E7272" w:rsidRPr="003D608F">
                <w:rPr>
                  <w:rStyle w:val="Hyperlink"/>
                  <w:szCs w:val="22"/>
                  <w:lang w:val="en-CA"/>
                </w:rPr>
                <w:t>chernyak@global.tencent.com</w:t>
              </w:r>
            </w:hyperlink>
            <w:r w:rsidR="004E7272">
              <w:rPr>
                <w:color w:val="0000FF"/>
                <w:u w:val="single"/>
                <w:lang w:val="en-CA"/>
              </w:rPr>
              <w:br/>
            </w:r>
          </w:p>
        </w:tc>
      </w:tr>
      <w:tr w:rsidR="00E61DAC" w:rsidRPr="005B217D" w14:paraId="49AFAA61" w14:textId="77777777" w:rsidTr="00596C64">
        <w:tc>
          <w:tcPr>
            <w:tcW w:w="1458" w:type="dxa"/>
          </w:tcPr>
          <w:p w14:paraId="2C08AF6B" w14:textId="4F9C05B5"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0C361F0B" w:rsidR="00E61DAC" w:rsidRPr="002F5E93" w:rsidRDefault="003D305D">
            <w:pPr>
              <w:spacing w:before="60" w:after="60"/>
              <w:rPr>
                <w:szCs w:val="22"/>
              </w:rPr>
            </w:pPr>
            <w:r>
              <w:rPr>
                <w:szCs w:val="22"/>
                <w:lang w:val="en-CA"/>
              </w:rPr>
              <w:t>Editors</w:t>
            </w:r>
          </w:p>
        </w:tc>
      </w:tr>
    </w:tbl>
    <w:p w14:paraId="732815A4" w14:textId="09B27AE6"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18059B31" w14:textId="33FA0488" w:rsidR="00055710" w:rsidRDefault="00462265" w:rsidP="009234A5">
      <w:r>
        <w:t>This document defines</w:t>
      </w:r>
      <w:r w:rsidR="005819F9">
        <w:t xml:space="preserve"> </w:t>
      </w:r>
      <w:r>
        <w:t>common test condition</w:t>
      </w:r>
      <w:r w:rsidR="00FC5FB3">
        <w:t>s</w:t>
      </w:r>
      <w:r>
        <w:t xml:space="preserve"> </w:t>
      </w:r>
      <w:r w:rsidR="00CA1E67">
        <w:t>(CTC)</w:t>
      </w:r>
      <w:r w:rsidR="0082380F">
        <w:t xml:space="preserve"> and configurations to be used in the context of gaming content coding</w:t>
      </w:r>
      <w:r w:rsidR="00761A57">
        <w:t xml:space="preserve"> experiments</w:t>
      </w:r>
      <w:r w:rsidR="0082380F">
        <w:t xml:space="preserve"> </w:t>
      </w:r>
      <w:r w:rsidR="00761A57">
        <w:t>after the 3</w:t>
      </w:r>
      <w:r w:rsidR="007B5BA6">
        <w:t>5</w:t>
      </w:r>
      <w:r w:rsidR="00761A57" w:rsidRPr="00761A57">
        <w:rPr>
          <w:vertAlign w:val="superscript"/>
        </w:rPr>
        <w:t>th</w:t>
      </w:r>
      <w:r w:rsidR="00761A57">
        <w:t xml:space="preserve"> JVET meeting. In addition, this document includes the </w:t>
      </w:r>
      <w:r w:rsidR="00FC5FB3">
        <w:t>descri</w:t>
      </w:r>
      <w:r w:rsidR="00761A57">
        <w:t>ption</w:t>
      </w:r>
      <w:r w:rsidR="00FC5FB3">
        <w:t xml:space="preserve"> of </w:t>
      </w:r>
      <w:r w:rsidR="006A4B41">
        <w:t>sequences as candidate sets G1/G2</w:t>
      </w:r>
      <w:r w:rsidR="007B5BA6">
        <w:t>/G3</w:t>
      </w:r>
      <w:r w:rsidR="006A4B41">
        <w:t xml:space="preserve"> and documentation of </w:t>
      </w:r>
      <w:r w:rsidR="00055710">
        <w:t xml:space="preserve">the </w:t>
      </w:r>
      <w:r w:rsidR="006A4B41">
        <w:t>auxiliary data formats associated with the candidate set</w:t>
      </w:r>
      <w:r w:rsidR="007B5BA6">
        <w:t>s</w:t>
      </w:r>
      <w:r w:rsidR="006A4B41">
        <w:t xml:space="preserve"> G</w:t>
      </w:r>
      <w:r w:rsidR="00055710">
        <w:t>1</w:t>
      </w:r>
      <w:r w:rsidR="007B5BA6">
        <w:t>/G3</w:t>
      </w:r>
      <w:r w:rsidR="00055710">
        <w:t>.</w:t>
      </w:r>
    </w:p>
    <w:p w14:paraId="2DD1B260" w14:textId="1AD0DB72" w:rsidR="009C501C" w:rsidRDefault="00DB73C5" w:rsidP="009234A5">
      <w:r>
        <w:t>Th</w:t>
      </w:r>
      <w:r w:rsidR="00055710">
        <w:t>e common test conditions</w:t>
      </w:r>
      <w:r>
        <w:t xml:space="preserve"> </w:t>
      </w:r>
      <w:r w:rsidR="00055710">
        <w:t xml:space="preserve">are </w:t>
      </w:r>
      <w:r w:rsidR="00462265">
        <w:t>recommended for use in</w:t>
      </w:r>
      <w:r w:rsidR="00B866DF">
        <w:t xml:space="preserve"> </w:t>
      </w:r>
      <w:r w:rsidR="00462265">
        <w:t>technical contributions</w:t>
      </w:r>
      <w:r w:rsidR="007F123B">
        <w:t xml:space="preserve"> </w:t>
      </w:r>
      <w:bookmarkStart w:id="0" w:name="_GoBack"/>
      <w:bookmarkEnd w:id="0"/>
      <w:r w:rsidR="00045207">
        <w:t>relat</w:t>
      </w:r>
      <w:r w:rsidR="00892FE8">
        <w:t>ing</w:t>
      </w:r>
      <w:r w:rsidR="00045207">
        <w:t xml:space="preserve"> </w:t>
      </w:r>
      <w:r w:rsidR="00364F37">
        <w:t>to gaming content coding</w:t>
      </w:r>
      <w:r w:rsidR="008E48D1">
        <w:t>.</w:t>
      </w:r>
      <w:r w:rsidR="00F7793C">
        <w:t xml:space="preserve"> </w:t>
      </w:r>
    </w:p>
    <w:p w14:paraId="013C8858" w14:textId="5E1F7BE3" w:rsidR="002655A4" w:rsidRPr="00892FE8" w:rsidRDefault="0012075F" w:rsidP="009234A5">
      <w:r>
        <w:t>To support the AHG15 software related activities</w:t>
      </w:r>
      <w:r w:rsidR="002655A4">
        <w:t xml:space="preserve">, a </w:t>
      </w:r>
      <w:r w:rsidR="00021458">
        <w:t>developmental GIT repository</w:t>
      </w:r>
      <w:r w:rsidR="00697741">
        <w:t xml:space="preserve"> </w:t>
      </w:r>
      <w:r w:rsidR="00021458">
        <w:t xml:space="preserve">is maintained </w:t>
      </w:r>
      <w:r w:rsidR="006A4014">
        <w:t>at</w:t>
      </w:r>
      <w:r w:rsidR="00021458">
        <w:t xml:space="preserve"> </w:t>
      </w:r>
      <w:hyperlink r:id="rId13" w:history="1">
        <w:r w:rsidR="00021458" w:rsidRPr="005E2723">
          <w:rPr>
            <w:rStyle w:val="Hyperlink"/>
          </w:rPr>
          <w:t>https://vcgit.hhi.fraunhofer.de/jvet-ahg-gcc</w:t>
        </w:r>
      </w:hyperlink>
      <w:r w:rsidR="00021458">
        <w:t>.</w:t>
      </w:r>
    </w:p>
    <w:p w14:paraId="7D2AC1F0" w14:textId="6BEB3EB9" w:rsidR="00745F6B" w:rsidRPr="005B217D" w:rsidRDefault="00745F6B" w:rsidP="00E11923">
      <w:pPr>
        <w:pStyle w:val="Heading1"/>
        <w:rPr>
          <w:lang w:val="en-CA"/>
        </w:rPr>
      </w:pPr>
      <w:r w:rsidRPr="005B217D">
        <w:rPr>
          <w:lang w:val="en-CA"/>
        </w:rPr>
        <w:t xml:space="preserve">Introduction </w:t>
      </w:r>
    </w:p>
    <w:p w14:paraId="4F8146A5" w14:textId="32058761" w:rsidR="00462265" w:rsidRDefault="00462265" w:rsidP="00462265">
      <w:pPr>
        <w:rPr>
          <w:szCs w:val="22"/>
        </w:rPr>
      </w:pPr>
      <w:r>
        <w:rPr>
          <w:szCs w:val="22"/>
        </w:rPr>
        <w:t xml:space="preserve">Common test conditions </w:t>
      </w:r>
      <w:r w:rsidR="00E84DC4">
        <w:rPr>
          <w:szCs w:val="22"/>
        </w:rPr>
        <w:t xml:space="preserve">(CTC) </w:t>
      </w:r>
      <w:r>
        <w:rPr>
          <w:szCs w:val="22"/>
        </w:rPr>
        <w:t xml:space="preserve">are desirable to conduct experiments in a well-defined environment and </w:t>
      </w:r>
      <w:r w:rsidR="00DB73C5">
        <w:rPr>
          <w:szCs w:val="22"/>
        </w:rPr>
        <w:t xml:space="preserve">facilitate </w:t>
      </w:r>
      <w:r>
        <w:rPr>
          <w:szCs w:val="22"/>
        </w:rPr>
        <w:t xml:space="preserve">the comparison </w:t>
      </w:r>
      <w:r w:rsidRPr="0042198B">
        <w:rPr>
          <w:szCs w:val="22"/>
        </w:rPr>
        <w:t>of the outcome of</w:t>
      </w:r>
      <w:r w:rsidRPr="00626BE2">
        <w:rPr>
          <w:szCs w:val="22"/>
        </w:rPr>
        <w:t xml:space="preserve"> experiments</w:t>
      </w:r>
      <w:r>
        <w:rPr>
          <w:szCs w:val="22"/>
        </w:rPr>
        <w:t>.</w:t>
      </w:r>
    </w:p>
    <w:p w14:paraId="2D7FF8A4" w14:textId="2B0B0BD9" w:rsidR="00462265" w:rsidRDefault="00462265" w:rsidP="00462265">
      <w:pPr>
        <w:rPr>
          <w:szCs w:val="22"/>
        </w:rPr>
      </w:pPr>
      <w:r>
        <w:rPr>
          <w:szCs w:val="22"/>
        </w:rPr>
        <w:t xml:space="preserve">This document </w:t>
      </w:r>
      <w:r w:rsidRPr="00D9393E">
        <w:rPr>
          <w:szCs w:val="22"/>
        </w:rPr>
        <w:t xml:space="preserve">defines </w:t>
      </w:r>
      <w:r w:rsidRPr="002314B8">
        <w:rPr>
          <w:szCs w:val="22"/>
        </w:rPr>
        <w:t>4</w:t>
      </w:r>
      <w:r>
        <w:rPr>
          <w:szCs w:val="22"/>
        </w:rPr>
        <w:t xml:space="preserve"> test conditions</w:t>
      </w:r>
      <w:r w:rsidR="00195D15">
        <w:rPr>
          <w:szCs w:val="22"/>
        </w:rPr>
        <w:t xml:space="preserve"> for </w:t>
      </w:r>
      <w:r w:rsidR="002D5101">
        <w:rPr>
          <w:szCs w:val="22"/>
        </w:rPr>
        <w:t xml:space="preserve">gaming </w:t>
      </w:r>
      <w:r w:rsidR="00195D15">
        <w:rPr>
          <w:szCs w:val="22"/>
        </w:rPr>
        <w:t>video content</w:t>
      </w:r>
      <w:r>
        <w:rPr>
          <w:szCs w:val="22"/>
        </w:rPr>
        <w:t>, reflecting intra-only, random-access, and low-delay settings:</w:t>
      </w:r>
    </w:p>
    <w:p w14:paraId="2172771C" w14:textId="4FDE41DD" w:rsidR="00462265" w:rsidRDefault="00462265" w:rsidP="00462265">
      <w:pPr>
        <w:numPr>
          <w:ilvl w:val="0"/>
          <w:numId w:val="12"/>
        </w:numPr>
        <w:tabs>
          <w:tab w:val="clear" w:pos="1800"/>
          <w:tab w:val="clear" w:pos="2160"/>
          <w:tab w:val="clear" w:pos="2520"/>
          <w:tab w:val="clear" w:pos="2880"/>
          <w:tab w:val="clear" w:pos="3240"/>
          <w:tab w:val="clear" w:pos="3600"/>
          <w:tab w:val="clear" w:pos="3960"/>
          <w:tab w:val="clear" w:pos="4320"/>
        </w:tabs>
        <w:rPr>
          <w:szCs w:val="22"/>
        </w:rPr>
      </w:pPr>
      <w:r>
        <w:rPr>
          <w:szCs w:val="22"/>
        </w:rPr>
        <w:t>Intra, 10</w:t>
      </w:r>
      <w:r w:rsidR="00DC6DDA">
        <w:rPr>
          <w:szCs w:val="22"/>
        </w:rPr>
        <w:t>-</w:t>
      </w:r>
      <w:r>
        <w:rPr>
          <w:szCs w:val="22"/>
        </w:rPr>
        <w:t>bit</w:t>
      </w:r>
    </w:p>
    <w:p w14:paraId="3F50243F" w14:textId="1843A791" w:rsidR="00462265" w:rsidRDefault="00462265" w:rsidP="00462265">
      <w:pPr>
        <w:numPr>
          <w:ilvl w:val="0"/>
          <w:numId w:val="12"/>
        </w:numPr>
        <w:tabs>
          <w:tab w:val="clear" w:pos="1800"/>
          <w:tab w:val="clear" w:pos="2160"/>
          <w:tab w:val="clear" w:pos="2520"/>
          <w:tab w:val="clear" w:pos="2880"/>
          <w:tab w:val="clear" w:pos="3240"/>
          <w:tab w:val="clear" w:pos="3600"/>
          <w:tab w:val="clear" w:pos="3960"/>
          <w:tab w:val="clear" w:pos="4320"/>
        </w:tabs>
        <w:rPr>
          <w:szCs w:val="22"/>
        </w:rPr>
      </w:pPr>
      <w:r>
        <w:rPr>
          <w:szCs w:val="22"/>
        </w:rPr>
        <w:t>Random</w:t>
      </w:r>
      <w:r w:rsidR="007C26DF">
        <w:rPr>
          <w:szCs w:val="22"/>
        </w:rPr>
        <w:t>-</w:t>
      </w:r>
      <w:r>
        <w:rPr>
          <w:szCs w:val="22"/>
        </w:rPr>
        <w:t>access, 10</w:t>
      </w:r>
      <w:r w:rsidR="00DC6DDA">
        <w:rPr>
          <w:szCs w:val="22"/>
        </w:rPr>
        <w:t>-</w:t>
      </w:r>
      <w:r>
        <w:rPr>
          <w:szCs w:val="22"/>
        </w:rPr>
        <w:t>bit</w:t>
      </w:r>
    </w:p>
    <w:p w14:paraId="008B4BC6" w14:textId="2B0CC1F2" w:rsidR="00462265" w:rsidRDefault="00462265" w:rsidP="00462265">
      <w:pPr>
        <w:numPr>
          <w:ilvl w:val="0"/>
          <w:numId w:val="12"/>
        </w:numPr>
        <w:tabs>
          <w:tab w:val="clear" w:pos="1800"/>
          <w:tab w:val="clear" w:pos="2160"/>
          <w:tab w:val="clear" w:pos="2520"/>
          <w:tab w:val="clear" w:pos="2880"/>
          <w:tab w:val="clear" w:pos="3240"/>
          <w:tab w:val="clear" w:pos="3600"/>
          <w:tab w:val="clear" w:pos="3960"/>
          <w:tab w:val="clear" w:pos="4320"/>
        </w:tabs>
        <w:rPr>
          <w:szCs w:val="22"/>
        </w:rPr>
      </w:pPr>
      <w:r>
        <w:rPr>
          <w:szCs w:val="22"/>
        </w:rPr>
        <w:t>Low delay, 10</w:t>
      </w:r>
      <w:r w:rsidR="00DC6DDA">
        <w:rPr>
          <w:szCs w:val="22"/>
        </w:rPr>
        <w:t>-</w:t>
      </w:r>
      <w:r>
        <w:rPr>
          <w:szCs w:val="22"/>
        </w:rPr>
        <w:t>bit</w:t>
      </w:r>
    </w:p>
    <w:p w14:paraId="7B609893" w14:textId="35F457C6" w:rsidR="00462265" w:rsidRDefault="00462265" w:rsidP="00462265">
      <w:pPr>
        <w:numPr>
          <w:ilvl w:val="0"/>
          <w:numId w:val="12"/>
        </w:numPr>
        <w:tabs>
          <w:tab w:val="clear" w:pos="1800"/>
          <w:tab w:val="clear" w:pos="2160"/>
          <w:tab w:val="clear" w:pos="2520"/>
          <w:tab w:val="clear" w:pos="2880"/>
          <w:tab w:val="clear" w:pos="3240"/>
          <w:tab w:val="clear" w:pos="3600"/>
          <w:tab w:val="clear" w:pos="3960"/>
          <w:tab w:val="clear" w:pos="4320"/>
        </w:tabs>
        <w:rPr>
          <w:szCs w:val="22"/>
        </w:rPr>
      </w:pPr>
      <w:r w:rsidRPr="002314B8">
        <w:rPr>
          <w:szCs w:val="22"/>
        </w:rPr>
        <w:t>Low delay, P slices only, 10</w:t>
      </w:r>
      <w:r w:rsidR="00DC6DDA">
        <w:rPr>
          <w:szCs w:val="22"/>
        </w:rPr>
        <w:t>-</w:t>
      </w:r>
      <w:r w:rsidRPr="002314B8">
        <w:rPr>
          <w:szCs w:val="22"/>
        </w:rPr>
        <w:t>bit</w:t>
      </w:r>
      <w:r w:rsidR="001C46E6">
        <w:rPr>
          <w:szCs w:val="22"/>
        </w:rPr>
        <w:t xml:space="preserve"> (optional)</w:t>
      </w:r>
    </w:p>
    <w:p w14:paraId="120A6125" w14:textId="449C1C06" w:rsidR="00F05B87" w:rsidRDefault="00DE7773" w:rsidP="00DE7773">
      <w:pPr>
        <w:tabs>
          <w:tab w:val="clear" w:pos="1800"/>
          <w:tab w:val="clear" w:pos="2160"/>
          <w:tab w:val="clear" w:pos="2520"/>
          <w:tab w:val="clear" w:pos="2880"/>
          <w:tab w:val="clear" w:pos="3240"/>
          <w:tab w:val="clear" w:pos="3600"/>
          <w:tab w:val="clear" w:pos="3960"/>
          <w:tab w:val="clear" w:pos="4320"/>
        </w:tabs>
        <w:rPr>
          <w:szCs w:val="22"/>
        </w:rPr>
      </w:pPr>
      <w:r>
        <w:rPr>
          <w:szCs w:val="22"/>
        </w:rPr>
        <w:t xml:space="preserve">A subset of these test conditions might be used for a particular experiment. </w:t>
      </w:r>
      <w:r w:rsidR="00F05B87">
        <w:rPr>
          <w:szCs w:val="22"/>
        </w:rPr>
        <w:t xml:space="preserve">However, as these test conditions are for gaming video coding experiments, results for low delay configuration </w:t>
      </w:r>
      <w:r w:rsidR="00674BD6">
        <w:rPr>
          <w:szCs w:val="22"/>
        </w:rPr>
        <w:t xml:space="preserve">(LDB) </w:t>
      </w:r>
      <w:r w:rsidR="00F05B87">
        <w:rPr>
          <w:szCs w:val="22"/>
        </w:rPr>
        <w:t xml:space="preserve">shall be provided. </w:t>
      </w:r>
    </w:p>
    <w:p w14:paraId="003E4349" w14:textId="3B09147A" w:rsidR="00622BDD" w:rsidRDefault="004720D4" w:rsidP="00622BDD">
      <w:pPr>
        <w:rPr>
          <w:szCs w:val="22"/>
          <w:lang w:val="en-CA"/>
        </w:rPr>
      </w:pPr>
      <w:r>
        <w:rPr>
          <w:szCs w:val="22"/>
        </w:rPr>
        <w:t xml:space="preserve">The following sections </w:t>
      </w:r>
      <w:r w:rsidR="00622BDD">
        <w:rPr>
          <w:szCs w:val="22"/>
        </w:rPr>
        <w:t xml:space="preserve">define anchors, test sequences, quantization parameter values, </w:t>
      </w:r>
      <w:r w:rsidR="009A4EDC">
        <w:rPr>
          <w:szCs w:val="22"/>
        </w:rPr>
        <w:t xml:space="preserve">encoder configuration </w:t>
      </w:r>
      <w:r w:rsidR="0075084F">
        <w:rPr>
          <w:szCs w:val="22"/>
        </w:rPr>
        <w:t xml:space="preserve">files, </w:t>
      </w:r>
      <w:r w:rsidR="00622BDD">
        <w:rPr>
          <w:szCs w:val="22"/>
        </w:rPr>
        <w:t xml:space="preserve">evaluation metrics, and </w:t>
      </w:r>
      <w:r w:rsidR="00E46527">
        <w:rPr>
          <w:szCs w:val="22"/>
        </w:rPr>
        <w:t>compile-time options to be used.</w:t>
      </w:r>
    </w:p>
    <w:p w14:paraId="737359ED" w14:textId="5474EA4D" w:rsidR="00E46527" w:rsidRPr="00E46527" w:rsidRDefault="00622BDD" w:rsidP="00462265">
      <w:pPr>
        <w:rPr>
          <w:szCs w:val="22"/>
          <w:lang w:val="en-CA"/>
        </w:rPr>
      </w:pPr>
      <w:r>
        <w:rPr>
          <w:szCs w:val="22"/>
          <w:lang w:val="en-CA"/>
        </w:rPr>
        <w:t>Anyone bringing input contributions to JVET meetings should provide a set of results that is as complete as possible and uses the common test conditions that apply to the proposal.</w:t>
      </w:r>
    </w:p>
    <w:p w14:paraId="35762C94" w14:textId="77777777" w:rsidR="00462265" w:rsidRDefault="00462265" w:rsidP="00462265">
      <w:pPr>
        <w:pStyle w:val="Heading1"/>
        <w:tabs>
          <w:tab w:val="clear" w:pos="1800"/>
          <w:tab w:val="clear" w:pos="2160"/>
          <w:tab w:val="clear" w:pos="2520"/>
          <w:tab w:val="clear" w:pos="2880"/>
          <w:tab w:val="clear" w:pos="3240"/>
          <w:tab w:val="clear" w:pos="3600"/>
          <w:tab w:val="clear" w:pos="3960"/>
          <w:tab w:val="clear" w:pos="4320"/>
        </w:tabs>
      </w:pPr>
      <w:r>
        <w:lastRenderedPageBreak/>
        <w:t>Test sequences</w:t>
      </w:r>
    </w:p>
    <w:p w14:paraId="6F3B2703" w14:textId="33EBF9CE" w:rsidR="00846D39" w:rsidRPr="00846D39" w:rsidRDefault="00846D39" w:rsidP="00E613AF">
      <w:pPr>
        <w:pStyle w:val="Heading2"/>
      </w:pPr>
      <w:r>
        <w:t>Class G1</w:t>
      </w:r>
      <w:r w:rsidR="00775364">
        <w:t xml:space="preserve">, </w:t>
      </w:r>
      <w:r>
        <w:t>G2</w:t>
      </w:r>
      <w:r w:rsidR="00775364">
        <w:t xml:space="preserve"> and G3</w:t>
      </w:r>
    </w:p>
    <w:p w14:paraId="2B88FCD3" w14:textId="2EA3AD8C" w:rsidR="00484663" w:rsidRDefault="00527AE0" w:rsidP="009C6551">
      <w:r>
        <w:fldChar w:fldCharType="begin"/>
      </w:r>
      <w:r>
        <w:instrText xml:space="preserve"> REF _Ref164935913 \h </w:instrText>
      </w:r>
      <w:r>
        <w:fldChar w:fldCharType="separate"/>
      </w:r>
      <w:r w:rsidR="005A511C" w:rsidDel="00FA6151">
        <w:t xml:space="preserve">Table </w:t>
      </w:r>
      <w:r w:rsidR="005A511C" w:rsidDel="00FA6151">
        <w:rPr>
          <w:noProof/>
        </w:rPr>
        <w:t>1</w:t>
      </w:r>
      <w:r>
        <w:fldChar w:fldCharType="end"/>
      </w:r>
      <w:r>
        <w:t xml:space="preserve"> </w:t>
      </w:r>
      <w:r w:rsidR="00462265">
        <w:t xml:space="preserve">defines the set of test sequences to be used for intra, random-access, and low-delay </w:t>
      </w:r>
      <w:r w:rsidR="00462265" w:rsidRPr="0042198B">
        <w:t>conditions</w:t>
      </w:r>
      <w:r w:rsidR="00462265">
        <w:t>.</w:t>
      </w:r>
      <w:r w:rsidR="00CA7CE0">
        <w:t xml:space="preserve"> </w:t>
      </w:r>
      <w:r w:rsidR="0013261F">
        <w:t xml:space="preserve">The test sequences are split into </w:t>
      </w:r>
      <w:r w:rsidR="00CE324D">
        <w:t xml:space="preserve">three </w:t>
      </w:r>
      <w:r w:rsidR="0013261F">
        <w:t>classes, class G1</w:t>
      </w:r>
      <w:r w:rsidR="00CE324D">
        <w:t>, class G2</w:t>
      </w:r>
      <w:r w:rsidR="0013261F">
        <w:t xml:space="preserve"> and class G</w:t>
      </w:r>
      <w:r w:rsidR="00CE324D">
        <w:t>3</w:t>
      </w:r>
      <w:r w:rsidR="0013261F">
        <w:t>. Class G1</w:t>
      </w:r>
      <w:r w:rsidR="00CE324D">
        <w:t xml:space="preserve"> and G3</w:t>
      </w:r>
      <w:r w:rsidR="0013261F">
        <w:t xml:space="preserve"> provide </w:t>
      </w:r>
      <w:r w:rsidR="00A507C4">
        <w:t xml:space="preserve">auxiliary data associated to the gaming sequence extracted from the respective game engines. </w:t>
      </w:r>
      <w:r w:rsidR="00CE324D">
        <w:t xml:space="preserve">The difference between these classes is that rendering was done for SDR in class G1 and for HDR in class G3. </w:t>
      </w:r>
      <w:r w:rsidR="00484663">
        <w:t>The details on auxiliary data for class</w:t>
      </w:r>
      <w:r w:rsidR="00CE324D">
        <w:t>es</w:t>
      </w:r>
      <w:r w:rsidR="00484663">
        <w:t xml:space="preserve"> G1</w:t>
      </w:r>
      <w:r w:rsidR="00CE324D">
        <w:t>/G3</w:t>
      </w:r>
      <w:r w:rsidR="00484663">
        <w:t xml:space="preserve"> </w:t>
      </w:r>
      <w:r w:rsidR="0042198B">
        <w:t>are</w:t>
      </w:r>
      <w:r w:rsidR="00A403C6">
        <w:t xml:space="preserve"> </w:t>
      </w:r>
      <w:r w:rsidR="00484663">
        <w:t xml:space="preserve">provided below in section </w:t>
      </w:r>
      <w:r w:rsidR="00484663">
        <w:fldChar w:fldCharType="begin"/>
      </w:r>
      <w:r w:rsidR="00484663">
        <w:instrText xml:space="preserve"> REF _Ref164942745 \r \h </w:instrText>
      </w:r>
      <w:r w:rsidR="00484663">
        <w:fldChar w:fldCharType="separate"/>
      </w:r>
      <w:r w:rsidR="005A511C">
        <w:t>2.2</w:t>
      </w:r>
      <w:r w:rsidR="00484663">
        <w:fldChar w:fldCharType="end"/>
      </w:r>
      <w:r w:rsidR="00484663">
        <w:t xml:space="preserve">. </w:t>
      </w:r>
    </w:p>
    <w:p w14:paraId="27C2AF94" w14:textId="643414E5" w:rsidR="009C6551" w:rsidRDefault="00AE1D57" w:rsidP="009C6551">
      <w:r>
        <w:t xml:space="preserve">When encoding the test sequences, </w:t>
      </w:r>
      <w:r w:rsidR="009C6551">
        <w:t xml:space="preserve">frames </w:t>
      </w:r>
      <w:r w:rsidR="00B114E1">
        <w:t xml:space="preserve">from the start frame </w:t>
      </w:r>
      <w:r w:rsidR="00C20D96">
        <w:t xml:space="preserve">until the </w:t>
      </w:r>
      <w:r w:rsidR="00B114E1">
        <w:t xml:space="preserve">end frame </w:t>
      </w:r>
      <w:r w:rsidR="009C6551">
        <w:t>(</w:t>
      </w:r>
      <w:r w:rsidR="00C20D96">
        <w:t xml:space="preserve">included) </w:t>
      </w:r>
      <w:r w:rsidR="009C6551">
        <w:t>shall be encoded for all sequences and test cases described below, with the exception of the intra configuration.</w:t>
      </w:r>
      <w:r w:rsidR="00484663">
        <w:t xml:space="preserve"> </w:t>
      </w:r>
      <w:r w:rsidR="009C6551">
        <w:t xml:space="preserve">For the intra configuration, the first of every 8 frames shall be encoded starting with the first frame </w:t>
      </w:r>
      <w:r w:rsidR="00607897">
        <w:t>(</w:t>
      </w:r>
      <w:r>
        <w:t>indicated by the start frame</w:t>
      </w:r>
      <w:r w:rsidR="00607897">
        <w:t xml:space="preserve"> in </w:t>
      </w:r>
      <w:r w:rsidR="00607897">
        <w:fldChar w:fldCharType="begin"/>
      </w:r>
      <w:r w:rsidR="00607897">
        <w:instrText xml:space="preserve"> REF _Ref164939561 \h </w:instrText>
      </w:r>
      <w:r w:rsidR="00607897">
        <w:fldChar w:fldCharType="separate"/>
      </w:r>
      <w:r w:rsidR="005A511C" w:rsidDel="00FA6151">
        <w:t xml:space="preserve">Table </w:t>
      </w:r>
      <w:r w:rsidR="005A511C" w:rsidDel="00FA6151">
        <w:rPr>
          <w:noProof/>
        </w:rPr>
        <w:t>1</w:t>
      </w:r>
      <w:r w:rsidR="005A511C" w:rsidDel="00FA6151">
        <w:t>: Test sequences</w:t>
      </w:r>
      <w:r w:rsidR="00607897">
        <w:fldChar w:fldCharType="end"/>
      </w:r>
      <w:r w:rsidR="00607897">
        <w:t>)</w:t>
      </w:r>
      <w:r>
        <w:t xml:space="preserve"> </w:t>
      </w:r>
      <w:r w:rsidR="009C6551">
        <w:t xml:space="preserve">in the sequence for all sequences, and bit rates shall be calculated using the sequence frame rate (as defined by frame rate in the table) divided by eight.  </w:t>
      </w:r>
    </w:p>
    <w:p w14:paraId="72D6955B" w14:textId="77777777" w:rsidR="009C6551" w:rsidRDefault="009C6551" w:rsidP="009C6551">
      <w:r>
        <w:t>The column corresponding to each configuration is interpreted as follows:</w:t>
      </w:r>
    </w:p>
    <w:p w14:paraId="2D2CC709" w14:textId="77777777" w:rsidR="009C6551" w:rsidRDefault="009C6551" w:rsidP="009C6551">
      <w:pPr>
        <w:numPr>
          <w:ilvl w:val="0"/>
          <w:numId w:val="28"/>
        </w:numPr>
        <w:tabs>
          <w:tab w:val="clear" w:pos="1800"/>
          <w:tab w:val="clear" w:pos="2160"/>
          <w:tab w:val="clear" w:pos="2520"/>
          <w:tab w:val="clear" w:pos="2880"/>
          <w:tab w:val="clear" w:pos="3240"/>
          <w:tab w:val="clear" w:pos="3600"/>
          <w:tab w:val="clear" w:pos="3960"/>
          <w:tab w:val="clear" w:pos="4320"/>
        </w:tabs>
        <w:textAlignment w:val="auto"/>
        <w:rPr>
          <w:lang w:val="en-CA"/>
        </w:rPr>
      </w:pPr>
      <w:r>
        <w:rPr>
          <w:lang w:val="en-CA"/>
        </w:rPr>
        <w:t>“M” indicates that the test sequence is mandatory in the CTC for the given configuration</w:t>
      </w:r>
    </w:p>
    <w:p w14:paraId="29DC6B3A" w14:textId="77777777" w:rsidR="009C6551" w:rsidRDefault="009C6551" w:rsidP="009C6551">
      <w:pPr>
        <w:numPr>
          <w:ilvl w:val="0"/>
          <w:numId w:val="28"/>
        </w:numPr>
        <w:tabs>
          <w:tab w:val="clear" w:pos="1800"/>
          <w:tab w:val="clear" w:pos="2160"/>
          <w:tab w:val="clear" w:pos="2520"/>
          <w:tab w:val="clear" w:pos="2880"/>
          <w:tab w:val="clear" w:pos="3240"/>
          <w:tab w:val="clear" w:pos="3600"/>
          <w:tab w:val="clear" w:pos="3960"/>
          <w:tab w:val="clear" w:pos="4320"/>
        </w:tabs>
        <w:textAlignment w:val="auto"/>
        <w:rPr>
          <w:lang w:val="en-CA"/>
        </w:rPr>
      </w:pPr>
      <w:r>
        <w:rPr>
          <w:lang w:val="en-CA"/>
        </w:rPr>
        <w:t>“O” indicates that the test sequence is optional (but encouraged) in the CTC for the given configuration</w:t>
      </w:r>
    </w:p>
    <w:p w14:paraId="080A6A70" w14:textId="77777777" w:rsidR="009C6551" w:rsidRDefault="009C6551" w:rsidP="009C6551">
      <w:pPr>
        <w:numPr>
          <w:ilvl w:val="0"/>
          <w:numId w:val="28"/>
        </w:numPr>
        <w:tabs>
          <w:tab w:val="clear" w:pos="1800"/>
          <w:tab w:val="clear" w:pos="2160"/>
          <w:tab w:val="clear" w:pos="2520"/>
          <w:tab w:val="clear" w:pos="2880"/>
          <w:tab w:val="clear" w:pos="3240"/>
          <w:tab w:val="clear" w:pos="3600"/>
          <w:tab w:val="clear" w:pos="3960"/>
          <w:tab w:val="clear" w:pos="4320"/>
        </w:tabs>
        <w:textAlignment w:val="auto"/>
        <w:rPr>
          <w:lang w:val="en-CA"/>
        </w:rPr>
      </w:pPr>
      <w:r>
        <w:rPr>
          <w:lang w:val="en-CA"/>
        </w:rPr>
        <w:t>“-” indicates that the test sequence is not requested in the CTC or the given configuration</w:t>
      </w:r>
    </w:p>
    <w:p w14:paraId="12A2006A" w14:textId="77777777" w:rsidR="009C6551" w:rsidRDefault="009C6551" w:rsidP="009C6551">
      <w:pPr>
        <w:rPr>
          <w:lang w:val="en-CA"/>
        </w:rPr>
      </w:pPr>
      <w:r>
        <w:t>Original versions of the test sequences in Table 1 are available</w:t>
      </w:r>
      <w:r>
        <w:rPr>
          <w:lang w:val="en-CA"/>
        </w:rPr>
        <w:t xml:space="preserve"> as follows:</w:t>
      </w:r>
    </w:p>
    <w:p w14:paraId="54ACDD5C" w14:textId="2E095197" w:rsidR="00605098" w:rsidRDefault="00605098" w:rsidP="00605098">
      <w:pPr>
        <w:pStyle w:val="ListParagraph"/>
        <w:numPr>
          <w:ilvl w:val="0"/>
          <w:numId w:val="29"/>
        </w:numPr>
        <w:tabs>
          <w:tab w:val="clear" w:pos="360"/>
          <w:tab w:val="clear" w:pos="1800"/>
          <w:tab w:val="clear" w:pos="2160"/>
          <w:tab w:val="clear" w:pos="2520"/>
          <w:tab w:val="clear" w:pos="2880"/>
          <w:tab w:val="clear" w:pos="3240"/>
          <w:tab w:val="clear" w:pos="3600"/>
          <w:tab w:val="clear" w:pos="3960"/>
          <w:tab w:val="clear" w:pos="4320"/>
        </w:tabs>
        <w:overflowPunct/>
        <w:autoSpaceDE/>
        <w:adjustRightInd/>
        <w:spacing w:after="160" w:line="256" w:lineRule="auto"/>
        <w:textAlignment w:val="auto"/>
      </w:pPr>
      <w:r>
        <w:rPr>
          <w:rStyle w:val="Hyperlink"/>
          <w:color w:val="000000" w:themeColor="text1"/>
          <w:szCs w:val="22"/>
        </w:rPr>
        <w:t xml:space="preserve">Test sequences and auxiliary data are available on </w:t>
      </w:r>
      <w:r w:rsidR="00114E56">
        <w:rPr>
          <w:rStyle w:val="Hyperlink"/>
          <w:color w:val="000000" w:themeColor="text1"/>
          <w:szCs w:val="22"/>
        </w:rPr>
        <w:t xml:space="preserve">the </w:t>
      </w:r>
      <w:r>
        <w:rPr>
          <w:rStyle w:val="Hyperlink"/>
          <w:color w:val="000000" w:themeColor="text1"/>
          <w:szCs w:val="22"/>
        </w:rPr>
        <w:t xml:space="preserve">JVET </w:t>
      </w:r>
      <w:r w:rsidR="00114E56">
        <w:rPr>
          <w:rStyle w:val="Hyperlink"/>
          <w:color w:val="000000" w:themeColor="text1"/>
          <w:szCs w:val="22"/>
        </w:rPr>
        <w:t xml:space="preserve">server </w:t>
      </w:r>
      <w:r>
        <w:rPr>
          <w:rStyle w:val="Hyperlink"/>
          <w:color w:val="000000" w:themeColor="text1"/>
          <w:szCs w:val="22"/>
        </w:rPr>
        <w:t xml:space="preserve">at: </w:t>
      </w:r>
    </w:p>
    <w:p w14:paraId="7E5D34BC" w14:textId="067D0935" w:rsidR="00114E56" w:rsidRPr="003B459F" w:rsidRDefault="00E4373D" w:rsidP="00114E56">
      <w:pPr>
        <w:pStyle w:val="ListParagraph"/>
        <w:numPr>
          <w:ilvl w:val="1"/>
          <w:numId w:val="29"/>
        </w:numPr>
        <w:tabs>
          <w:tab w:val="clear" w:pos="360"/>
          <w:tab w:val="clear" w:pos="1800"/>
          <w:tab w:val="clear" w:pos="2160"/>
          <w:tab w:val="clear" w:pos="2520"/>
          <w:tab w:val="clear" w:pos="2880"/>
          <w:tab w:val="clear" w:pos="3240"/>
          <w:tab w:val="clear" w:pos="3600"/>
          <w:tab w:val="clear" w:pos="3960"/>
          <w:tab w:val="clear" w:pos="4320"/>
        </w:tabs>
        <w:overflowPunct/>
        <w:autoSpaceDE/>
        <w:adjustRightInd/>
        <w:spacing w:after="160" w:line="256" w:lineRule="auto"/>
        <w:textAlignment w:val="auto"/>
        <w:rPr>
          <w:rStyle w:val="Hyperlink"/>
          <w:color w:val="auto"/>
          <w:u w:val="none"/>
        </w:rPr>
      </w:pPr>
      <w:hyperlink r:id="rId14" w:history="1">
        <w:r w:rsidR="00114E56" w:rsidRPr="006E6933">
          <w:rPr>
            <w:rStyle w:val="Hyperlink"/>
          </w:rPr>
          <w:t>https://vqa.lfb.rwth-aachen.de/index.php/apps/files/files/482543?dir=/jvet/ahg/draftCTC_gaming_AI2027</w:t>
        </w:r>
      </w:hyperlink>
      <w:r w:rsidR="00114E56">
        <w:rPr>
          <w:rStyle w:val="Hyperlink"/>
          <w:color w:val="auto"/>
          <w:u w:val="none"/>
        </w:rPr>
        <w:t xml:space="preserve"> </w:t>
      </w:r>
    </w:p>
    <w:p w14:paraId="561147F6" w14:textId="7950DBBB" w:rsidR="00165534" w:rsidRDefault="009C6551" w:rsidP="00E6733D">
      <w:r>
        <w:t xml:space="preserve">Test sequences are only available to qualified participants. Qualified participants may contact the JCT-VC/JVET chairs for login information. </w:t>
      </w:r>
      <w:r w:rsidR="00DE383A">
        <w:t>Specific license information is provided with each test sequence.</w:t>
      </w:r>
    </w:p>
    <w:p w14:paraId="7C315370" w14:textId="1F4781CA" w:rsidR="00A7221D" w:rsidRDefault="00A7221D" w:rsidP="00A7221D">
      <w:pPr>
        <w:pStyle w:val="Caption"/>
        <w:keepNext/>
        <w:jc w:val="center"/>
      </w:pPr>
      <w:bookmarkStart w:id="1" w:name="_Ref166062416"/>
      <w:bookmarkStart w:id="2" w:name="_Ref166062411"/>
      <w:r>
        <w:t xml:space="preserve">Table </w:t>
      </w:r>
      <w:r>
        <w:rPr>
          <w:noProof/>
        </w:rPr>
        <w:fldChar w:fldCharType="begin"/>
      </w:r>
      <w:r>
        <w:rPr>
          <w:noProof/>
        </w:rPr>
        <w:instrText xml:space="preserve"> SEQ Table \* ARABIC </w:instrText>
      </w:r>
      <w:r>
        <w:rPr>
          <w:noProof/>
        </w:rPr>
        <w:fldChar w:fldCharType="separate"/>
      </w:r>
      <w:r w:rsidR="007D46BA">
        <w:rPr>
          <w:noProof/>
        </w:rPr>
        <w:t>1</w:t>
      </w:r>
      <w:r>
        <w:rPr>
          <w:noProof/>
        </w:rPr>
        <w:fldChar w:fldCharType="end"/>
      </w:r>
      <w:bookmarkEnd w:id="1"/>
      <w:r>
        <w:t>: Test sequences</w:t>
      </w:r>
      <w:bookmarkEnd w:id="2"/>
    </w:p>
    <w:tbl>
      <w:tblPr>
        <w:tblStyle w:val="TableGrid"/>
        <w:tblW w:w="0" w:type="auto"/>
        <w:tblLook w:val="04A0" w:firstRow="1" w:lastRow="0" w:firstColumn="1" w:lastColumn="0" w:noHBand="0" w:noVBand="1"/>
      </w:tblPr>
      <w:tblGrid>
        <w:gridCol w:w="828"/>
        <w:gridCol w:w="2062"/>
        <w:gridCol w:w="1133"/>
        <w:gridCol w:w="876"/>
        <w:gridCol w:w="839"/>
        <w:gridCol w:w="754"/>
        <w:gridCol w:w="705"/>
        <w:gridCol w:w="1023"/>
        <w:gridCol w:w="1130"/>
      </w:tblGrid>
      <w:tr w:rsidR="00EF6F5B" w14:paraId="7B350149" w14:textId="77777777" w:rsidTr="002529C4">
        <w:tc>
          <w:tcPr>
            <w:tcW w:w="828" w:type="dxa"/>
          </w:tcPr>
          <w:p w14:paraId="0B5AF18B" w14:textId="77777777" w:rsidR="00EF6F5B" w:rsidRPr="00A051C1" w:rsidRDefault="00EF6F5B" w:rsidP="00A91F21">
            <w:pPr>
              <w:tabs>
                <w:tab w:val="clear" w:pos="1800"/>
                <w:tab w:val="clear" w:pos="2160"/>
                <w:tab w:val="clear" w:pos="2520"/>
                <w:tab w:val="clear" w:pos="2880"/>
                <w:tab w:val="clear" w:pos="3240"/>
                <w:tab w:val="clear" w:pos="3600"/>
                <w:tab w:val="clear" w:pos="3960"/>
                <w:tab w:val="clear" w:pos="4320"/>
                <w:tab w:val="right" w:pos="1931"/>
              </w:tabs>
              <w:rPr>
                <w:b/>
                <w:lang w:val="en-CA" w:eastAsia="zh-CN"/>
              </w:rPr>
            </w:pPr>
            <w:r>
              <w:rPr>
                <w:b/>
                <w:lang w:val="en-CA" w:eastAsia="zh-CN"/>
              </w:rPr>
              <w:t>Class</w:t>
            </w:r>
          </w:p>
        </w:tc>
        <w:tc>
          <w:tcPr>
            <w:tcW w:w="2062" w:type="dxa"/>
          </w:tcPr>
          <w:p w14:paraId="3AF10CBB" w14:textId="77777777" w:rsidR="00EF6F5B" w:rsidRPr="00A051C1" w:rsidRDefault="00EF6F5B" w:rsidP="00A91F21">
            <w:pPr>
              <w:tabs>
                <w:tab w:val="clear" w:pos="1800"/>
                <w:tab w:val="clear" w:pos="2160"/>
                <w:tab w:val="clear" w:pos="2520"/>
                <w:tab w:val="clear" w:pos="2880"/>
                <w:tab w:val="clear" w:pos="3240"/>
                <w:tab w:val="clear" w:pos="3600"/>
                <w:tab w:val="clear" w:pos="3960"/>
                <w:tab w:val="clear" w:pos="4320"/>
                <w:tab w:val="right" w:pos="1931"/>
              </w:tabs>
              <w:rPr>
                <w:b/>
                <w:lang w:val="en-CA" w:eastAsia="zh-CN"/>
              </w:rPr>
            </w:pPr>
            <w:r w:rsidRPr="00A051C1">
              <w:rPr>
                <w:b/>
                <w:lang w:val="en-CA" w:eastAsia="zh-CN"/>
              </w:rPr>
              <w:t>Sequence name</w:t>
            </w:r>
            <w:r>
              <w:rPr>
                <w:b/>
                <w:lang w:val="en-CA" w:eastAsia="zh-CN"/>
              </w:rPr>
              <w:tab/>
            </w:r>
          </w:p>
        </w:tc>
        <w:tc>
          <w:tcPr>
            <w:tcW w:w="1133" w:type="dxa"/>
          </w:tcPr>
          <w:p w14:paraId="4C82345B" w14:textId="77777777" w:rsidR="00EF6F5B" w:rsidRPr="00A051C1" w:rsidRDefault="00EF6F5B" w:rsidP="00A91F21">
            <w:pPr>
              <w:rPr>
                <w:b/>
                <w:lang w:val="en-CA" w:eastAsia="zh-CN"/>
              </w:rPr>
            </w:pPr>
            <w:r w:rsidRPr="00C3748F">
              <w:rPr>
                <w:b/>
                <w:lang w:val="en-CA" w:eastAsia="zh-CN"/>
              </w:rPr>
              <w:t>Frame count</w:t>
            </w:r>
          </w:p>
        </w:tc>
        <w:tc>
          <w:tcPr>
            <w:tcW w:w="876" w:type="dxa"/>
          </w:tcPr>
          <w:p w14:paraId="393654D2" w14:textId="4EFEB679" w:rsidR="00EF6F5B" w:rsidRPr="00C3748F" w:rsidRDefault="00EF6F5B">
            <w:pPr>
              <w:rPr>
                <w:b/>
                <w:lang w:val="en-CA" w:eastAsia="zh-CN"/>
              </w:rPr>
            </w:pPr>
            <w:r>
              <w:rPr>
                <w:b/>
                <w:lang w:val="en-CA" w:eastAsia="zh-CN"/>
              </w:rPr>
              <w:t>Low delay f</w:t>
            </w:r>
            <w:r w:rsidRPr="00C3748F">
              <w:rPr>
                <w:b/>
                <w:lang w:val="en-CA" w:eastAsia="zh-CN"/>
              </w:rPr>
              <w:t>rame count</w:t>
            </w:r>
          </w:p>
        </w:tc>
        <w:tc>
          <w:tcPr>
            <w:tcW w:w="839" w:type="dxa"/>
          </w:tcPr>
          <w:p w14:paraId="3A1F5968" w14:textId="0E24EA1F" w:rsidR="00EF6F5B" w:rsidRPr="00A051C1" w:rsidRDefault="00EF6F5B" w:rsidP="00A91F21">
            <w:pPr>
              <w:rPr>
                <w:b/>
                <w:lang w:val="en-CA" w:eastAsia="zh-CN"/>
              </w:rPr>
            </w:pPr>
            <w:r w:rsidRPr="00C3748F">
              <w:rPr>
                <w:b/>
                <w:lang w:val="en-CA" w:eastAsia="zh-CN"/>
              </w:rPr>
              <w:t>Frame rate</w:t>
            </w:r>
          </w:p>
        </w:tc>
        <w:tc>
          <w:tcPr>
            <w:tcW w:w="754" w:type="dxa"/>
          </w:tcPr>
          <w:p w14:paraId="591A1264" w14:textId="77777777" w:rsidR="00EF6F5B" w:rsidRPr="00A051C1" w:rsidRDefault="00EF6F5B" w:rsidP="00A91F21">
            <w:pPr>
              <w:rPr>
                <w:b/>
                <w:lang w:val="en-CA" w:eastAsia="zh-CN"/>
              </w:rPr>
            </w:pPr>
            <w:r w:rsidRPr="00C3748F">
              <w:rPr>
                <w:b/>
                <w:lang w:val="en-CA" w:eastAsia="zh-CN"/>
              </w:rPr>
              <w:t>Bit depth</w:t>
            </w:r>
          </w:p>
        </w:tc>
        <w:tc>
          <w:tcPr>
            <w:tcW w:w="705" w:type="dxa"/>
          </w:tcPr>
          <w:p w14:paraId="31F36F4B" w14:textId="77777777" w:rsidR="00EF6F5B" w:rsidRDefault="00EF6F5B" w:rsidP="00A91F21">
            <w:pPr>
              <w:rPr>
                <w:b/>
                <w:lang w:val="en-CA" w:eastAsia="zh-CN"/>
              </w:rPr>
            </w:pPr>
            <w:r w:rsidRPr="00E32C22">
              <w:rPr>
                <w:b/>
                <w:lang w:val="en-CA" w:eastAsia="zh-CN"/>
              </w:rPr>
              <w:t>Intra</w:t>
            </w:r>
          </w:p>
        </w:tc>
        <w:tc>
          <w:tcPr>
            <w:tcW w:w="1023" w:type="dxa"/>
          </w:tcPr>
          <w:p w14:paraId="63014F42" w14:textId="77777777" w:rsidR="00EF6F5B" w:rsidRDefault="00EF6F5B" w:rsidP="00A91F21">
            <w:pPr>
              <w:rPr>
                <w:b/>
                <w:lang w:val="en-CA" w:eastAsia="zh-CN"/>
              </w:rPr>
            </w:pPr>
            <w:r w:rsidRPr="00E32C22">
              <w:rPr>
                <w:b/>
                <w:lang w:val="en-CA" w:eastAsia="zh-CN"/>
              </w:rPr>
              <w:t>Random access</w:t>
            </w:r>
          </w:p>
        </w:tc>
        <w:tc>
          <w:tcPr>
            <w:tcW w:w="1130" w:type="dxa"/>
          </w:tcPr>
          <w:p w14:paraId="444A8DF6" w14:textId="77777777" w:rsidR="00EF6F5B" w:rsidRDefault="00EF6F5B" w:rsidP="00A91F21">
            <w:pPr>
              <w:rPr>
                <w:b/>
                <w:lang w:val="en-CA" w:eastAsia="zh-CN"/>
              </w:rPr>
            </w:pPr>
            <w:r w:rsidRPr="00E32C22">
              <w:rPr>
                <w:b/>
                <w:lang w:val="en-CA" w:eastAsia="zh-CN"/>
              </w:rPr>
              <w:t>Low-delay</w:t>
            </w:r>
          </w:p>
        </w:tc>
      </w:tr>
      <w:tr w:rsidR="00EF6F5B" w14:paraId="125F3B6A" w14:textId="77777777" w:rsidTr="002529C4">
        <w:tc>
          <w:tcPr>
            <w:tcW w:w="828" w:type="dxa"/>
            <w:vMerge w:val="restart"/>
            <w:vAlign w:val="center"/>
          </w:tcPr>
          <w:p w14:paraId="3B7F5571" w14:textId="6BBAB8B4" w:rsidR="00EF6F5B" w:rsidRPr="00667962" w:rsidRDefault="00EF6F5B" w:rsidP="00A91F21">
            <w:pPr>
              <w:jc w:val="center"/>
              <w:rPr>
                <w:lang w:val="en-CA" w:eastAsia="zh-CN"/>
              </w:rPr>
            </w:pPr>
            <w:r>
              <w:rPr>
                <w:lang w:val="en-CA" w:eastAsia="zh-CN"/>
              </w:rPr>
              <w:t>G1</w:t>
            </w:r>
            <w:r w:rsidR="00E25570">
              <w:rPr>
                <w:lang w:val="en-CA" w:eastAsia="zh-CN"/>
              </w:rPr>
              <w:br/>
              <w:t>(SDR)</w:t>
            </w:r>
          </w:p>
        </w:tc>
        <w:tc>
          <w:tcPr>
            <w:tcW w:w="2062" w:type="dxa"/>
          </w:tcPr>
          <w:p w14:paraId="1EFD96B6" w14:textId="69AB1AA3" w:rsidR="00EF6F5B" w:rsidRDefault="00EF6F5B" w:rsidP="00A91F21">
            <w:pPr>
              <w:rPr>
                <w:lang w:val="en-CA" w:eastAsia="zh-CN"/>
              </w:rPr>
            </w:pPr>
            <w:r w:rsidRPr="00667962">
              <w:rPr>
                <w:lang w:val="en-CA" w:eastAsia="zh-CN"/>
              </w:rPr>
              <w:t>Level1</w:t>
            </w:r>
            <w:r w:rsidR="003879C0" w:rsidRPr="002529C4">
              <w:rPr>
                <w:lang w:val="en-CA" w:eastAsia="zh-CN"/>
              </w:rPr>
              <w:t>_SDR</w:t>
            </w:r>
          </w:p>
        </w:tc>
        <w:tc>
          <w:tcPr>
            <w:tcW w:w="1133" w:type="dxa"/>
          </w:tcPr>
          <w:p w14:paraId="018B829D" w14:textId="390DAC34" w:rsidR="00EF6F5B" w:rsidRDefault="00EF6F5B" w:rsidP="00A91F21">
            <w:pPr>
              <w:rPr>
                <w:lang w:val="en-CA" w:eastAsia="zh-CN"/>
              </w:rPr>
            </w:pPr>
            <w:r w:rsidRPr="00823EEF">
              <w:rPr>
                <w:lang w:val="en-CA" w:eastAsia="zh-CN"/>
              </w:rPr>
              <w:t>600</w:t>
            </w:r>
          </w:p>
        </w:tc>
        <w:tc>
          <w:tcPr>
            <w:tcW w:w="876" w:type="dxa"/>
          </w:tcPr>
          <w:p w14:paraId="3EC7A6E8" w14:textId="1CAB2629" w:rsidR="00EF6F5B" w:rsidRDefault="00EF6F5B" w:rsidP="00A91F21">
            <w:pPr>
              <w:rPr>
                <w:lang w:val="en-CA" w:eastAsia="zh-CN"/>
              </w:rPr>
            </w:pPr>
            <w:r>
              <w:rPr>
                <w:lang w:val="en-CA" w:eastAsia="zh-CN"/>
              </w:rPr>
              <w:t>300</w:t>
            </w:r>
          </w:p>
        </w:tc>
        <w:tc>
          <w:tcPr>
            <w:tcW w:w="839" w:type="dxa"/>
          </w:tcPr>
          <w:p w14:paraId="601E60E1" w14:textId="7460C08C" w:rsidR="00EF6F5B" w:rsidRDefault="00EF6F5B" w:rsidP="00A91F21">
            <w:pPr>
              <w:rPr>
                <w:lang w:val="en-CA" w:eastAsia="zh-CN"/>
              </w:rPr>
            </w:pPr>
            <w:r>
              <w:rPr>
                <w:lang w:val="en-CA" w:eastAsia="zh-CN"/>
              </w:rPr>
              <w:t>60</w:t>
            </w:r>
          </w:p>
        </w:tc>
        <w:tc>
          <w:tcPr>
            <w:tcW w:w="754" w:type="dxa"/>
          </w:tcPr>
          <w:p w14:paraId="6A6F6AD6" w14:textId="77777777" w:rsidR="00EF6F5B" w:rsidRDefault="00EF6F5B" w:rsidP="00A91F21">
            <w:pPr>
              <w:rPr>
                <w:lang w:val="en-CA" w:eastAsia="zh-CN"/>
              </w:rPr>
            </w:pPr>
            <w:r>
              <w:rPr>
                <w:lang w:val="en-CA" w:eastAsia="zh-CN"/>
              </w:rPr>
              <w:t>10</w:t>
            </w:r>
          </w:p>
        </w:tc>
        <w:tc>
          <w:tcPr>
            <w:tcW w:w="705" w:type="dxa"/>
          </w:tcPr>
          <w:p w14:paraId="0B1B7BD2" w14:textId="77777777" w:rsidR="00EF6F5B" w:rsidRDefault="00EF6F5B" w:rsidP="00A91F21">
            <w:pPr>
              <w:rPr>
                <w:lang w:val="en-CA" w:eastAsia="zh-CN"/>
              </w:rPr>
            </w:pPr>
            <w:r>
              <w:rPr>
                <w:lang w:val="en-CA" w:eastAsia="zh-CN"/>
              </w:rPr>
              <w:t>M</w:t>
            </w:r>
          </w:p>
        </w:tc>
        <w:tc>
          <w:tcPr>
            <w:tcW w:w="1023" w:type="dxa"/>
          </w:tcPr>
          <w:p w14:paraId="3869E807" w14:textId="77777777" w:rsidR="00EF6F5B" w:rsidRDefault="00EF6F5B" w:rsidP="00A91F21">
            <w:pPr>
              <w:rPr>
                <w:lang w:val="en-CA" w:eastAsia="zh-CN"/>
              </w:rPr>
            </w:pPr>
            <w:r>
              <w:rPr>
                <w:lang w:val="en-CA" w:eastAsia="zh-CN"/>
              </w:rPr>
              <w:t>M</w:t>
            </w:r>
          </w:p>
        </w:tc>
        <w:tc>
          <w:tcPr>
            <w:tcW w:w="1130" w:type="dxa"/>
          </w:tcPr>
          <w:p w14:paraId="51F72BFC" w14:textId="77777777" w:rsidR="00EF6F5B" w:rsidRDefault="00EF6F5B" w:rsidP="00A91F21">
            <w:pPr>
              <w:rPr>
                <w:lang w:val="en-CA" w:eastAsia="zh-CN"/>
              </w:rPr>
            </w:pPr>
            <w:r>
              <w:rPr>
                <w:lang w:val="en-CA" w:eastAsia="zh-CN"/>
              </w:rPr>
              <w:t>M</w:t>
            </w:r>
          </w:p>
        </w:tc>
      </w:tr>
      <w:tr w:rsidR="00EF6F5B" w14:paraId="574C74F0" w14:textId="77777777" w:rsidTr="002529C4">
        <w:tc>
          <w:tcPr>
            <w:tcW w:w="828" w:type="dxa"/>
            <w:vMerge/>
          </w:tcPr>
          <w:p w14:paraId="6A771551" w14:textId="77777777" w:rsidR="00EF6F5B" w:rsidRPr="00667962" w:rsidRDefault="00EF6F5B" w:rsidP="00A91F21">
            <w:pPr>
              <w:rPr>
                <w:lang w:val="en-CA" w:eastAsia="zh-CN"/>
              </w:rPr>
            </w:pPr>
          </w:p>
        </w:tc>
        <w:tc>
          <w:tcPr>
            <w:tcW w:w="2062" w:type="dxa"/>
          </w:tcPr>
          <w:p w14:paraId="7579AD06" w14:textId="6429CE2F" w:rsidR="00EF6F5B" w:rsidRPr="00667962" w:rsidRDefault="00EF6F5B" w:rsidP="00A91F21">
            <w:pPr>
              <w:rPr>
                <w:lang w:val="en-CA" w:eastAsia="zh-CN"/>
              </w:rPr>
            </w:pPr>
            <w:r w:rsidRPr="00667962">
              <w:rPr>
                <w:lang w:val="en-CA" w:eastAsia="zh-CN"/>
              </w:rPr>
              <w:t>Darktree</w:t>
            </w:r>
            <w:r w:rsidR="003879C0" w:rsidRPr="002529C4">
              <w:rPr>
                <w:lang w:val="en-CA" w:eastAsia="zh-CN"/>
              </w:rPr>
              <w:t>_SDR</w:t>
            </w:r>
          </w:p>
        </w:tc>
        <w:tc>
          <w:tcPr>
            <w:tcW w:w="1133" w:type="dxa"/>
          </w:tcPr>
          <w:p w14:paraId="57EFAEE6" w14:textId="7C3DE90A" w:rsidR="00EF6F5B" w:rsidRDefault="00EF6F5B" w:rsidP="00A91F21">
            <w:pPr>
              <w:rPr>
                <w:lang w:val="en-CA" w:eastAsia="zh-CN"/>
              </w:rPr>
            </w:pPr>
            <w:r>
              <w:rPr>
                <w:lang w:val="en-CA" w:eastAsia="zh-CN"/>
              </w:rPr>
              <w:t>600</w:t>
            </w:r>
          </w:p>
        </w:tc>
        <w:tc>
          <w:tcPr>
            <w:tcW w:w="876" w:type="dxa"/>
          </w:tcPr>
          <w:p w14:paraId="16B9B798" w14:textId="04FFCE32" w:rsidR="00EF6F5B" w:rsidRDefault="00EF6F5B" w:rsidP="00A91F21">
            <w:pPr>
              <w:rPr>
                <w:lang w:val="en-CA" w:eastAsia="zh-CN"/>
              </w:rPr>
            </w:pPr>
            <w:r>
              <w:rPr>
                <w:lang w:val="en-CA" w:eastAsia="zh-CN"/>
              </w:rPr>
              <w:t>300</w:t>
            </w:r>
          </w:p>
        </w:tc>
        <w:tc>
          <w:tcPr>
            <w:tcW w:w="839" w:type="dxa"/>
          </w:tcPr>
          <w:p w14:paraId="211580CD" w14:textId="0C5AE96D" w:rsidR="00EF6F5B" w:rsidRDefault="00EF6F5B" w:rsidP="00A91F21">
            <w:pPr>
              <w:rPr>
                <w:lang w:val="en-CA" w:eastAsia="zh-CN"/>
              </w:rPr>
            </w:pPr>
            <w:r>
              <w:rPr>
                <w:lang w:val="en-CA" w:eastAsia="zh-CN"/>
              </w:rPr>
              <w:t>60</w:t>
            </w:r>
          </w:p>
        </w:tc>
        <w:tc>
          <w:tcPr>
            <w:tcW w:w="754" w:type="dxa"/>
          </w:tcPr>
          <w:p w14:paraId="49D805CC" w14:textId="77777777" w:rsidR="00EF6F5B" w:rsidRDefault="00EF6F5B" w:rsidP="00A91F21">
            <w:pPr>
              <w:rPr>
                <w:lang w:val="en-CA" w:eastAsia="zh-CN"/>
              </w:rPr>
            </w:pPr>
            <w:r>
              <w:rPr>
                <w:lang w:val="en-CA" w:eastAsia="zh-CN"/>
              </w:rPr>
              <w:t>10</w:t>
            </w:r>
          </w:p>
        </w:tc>
        <w:tc>
          <w:tcPr>
            <w:tcW w:w="705" w:type="dxa"/>
          </w:tcPr>
          <w:p w14:paraId="163779D2" w14:textId="77777777" w:rsidR="00EF6F5B" w:rsidRDefault="00EF6F5B" w:rsidP="00A91F21">
            <w:pPr>
              <w:rPr>
                <w:lang w:val="en-CA" w:eastAsia="zh-CN"/>
              </w:rPr>
            </w:pPr>
            <w:r>
              <w:rPr>
                <w:lang w:val="en-CA" w:eastAsia="zh-CN"/>
              </w:rPr>
              <w:t>M</w:t>
            </w:r>
          </w:p>
        </w:tc>
        <w:tc>
          <w:tcPr>
            <w:tcW w:w="1023" w:type="dxa"/>
          </w:tcPr>
          <w:p w14:paraId="69492363" w14:textId="77777777" w:rsidR="00EF6F5B" w:rsidRDefault="00EF6F5B" w:rsidP="00A91F21">
            <w:pPr>
              <w:rPr>
                <w:lang w:val="en-CA" w:eastAsia="zh-CN"/>
              </w:rPr>
            </w:pPr>
            <w:r>
              <w:rPr>
                <w:lang w:val="en-CA" w:eastAsia="zh-CN"/>
              </w:rPr>
              <w:t>M</w:t>
            </w:r>
          </w:p>
        </w:tc>
        <w:tc>
          <w:tcPr>
            <w:tcW w:w="1130" w:type="dxa"/>
          </w:tcPr>
          <w:p w14:paraId="35DF6C59" w14:textId="77777777" w:rsidR="00EF6F5B" w:rsidRDefault="00EF6F5B" w:rsidP="00A91F21">
            <w:pPr>
              <w:rPr>
                <w:lang w:val="en-CA" w:eastAsia="zh-CN"/>
              </w:rPr>
            </w:pPr>
            <w:r>
              <w:rPr>
                <w:lang w:val="en-CA" w:eastAsia="zh-CN"/>
              </w:rPr>
              <w:t>M</w:t>
            </w:r>
          </w:p>
        </w:tc>
      </w:tr>
      <w:tr w:rsidR="00EF6F5B" w14:paraId="3450ACB5" w14:textId="77777777" w:rsidTr="002529C4">
        <w:tc>
          <w:tcPr>
            <w:tcW w:w="828" w:type="dxa"/>
            <w:vMerge/>
          </w:tcPr>
          <w:p w14:paraId="2B2EF687" w14:textId="77777777" w:rsidR="00EF6F5B" w:rsidRDefault="00EF6F5B" w:rsidP="00A91F21"/>
        </w:tc>
        <w:tc>
          <w:tcPr>
            <w:tcW w:w="2062" w:type="dxa"/>
          </w:tcPr>
          <w:p w14:paraId="43B45CA1" w14:textId="028BDA85" w:rsidR="00EF6F5B" w:rsidRDefault="00F75160" w:rsidP="00A91F21">
            <w:r w:rsidRPr="00F75160">
              <w:t>ARPG2_SDR</w:t>
            </w:r>
          </w:p>
        </w:tc>
        <w:tc>
          <w:tcPr>
            <w:tcW w:w="1133" w:type="dxa"/>
          </w:tcPr>
          <w:p w14:paraId="7952602E" w14:textId="77777777" w:rsidR="00EF6F5B" w:rsidRDefault="00EF6F5B" w:rsidP="00A91F21">
            <w:pPr>
              <w:rPr>
                <w:lang w:val="en-CA" w:eastAsia="zh-CN"/>
              </w:rPr>
            </w:pPr>
            <w:r>
              <w:rPr>
                <w:lang w:val="en-CA" w:eastAsia="zh-CN"/>
              </w:rPr>
              <w:t>600</w:t>
            </w:r>
          </w:p>
        </w:tc>
        <w:tc>
          <w:tcPr>
            <w:tcW w:w="876" w:type="dxa"/>
          </w:tcPr>
          <w:p w14:paraId="373DC8E8" w14:textId="649601F1" w:rsidR="00EF6F5B" w:rsidRDefault="00EF6F5B" w:rsidP="00A91F21">
            <w:r>
              <w:rPr>
                <w:lang w:val="en-CA" w:eastAsia="zh-CN"/>
              </w:rPr>
              <w:t>300</w:t>
            </w:r>
          </w:p>
        </w:tc>
        <w:tc>
          <w:tcPr>
            <w:tcW w:w="839" w:type="dxa"/>
          </w:tcPr>
          <w:p w14:paraId="6840C0CA" w14:textId="6DC4F026" w:rsidR="00EF6F5B" w:rsidRDefault="00EF6F5B" w:rsidP="00A91F21">
            <w:r>
              <w:t>60</w:t>
            </w:r>
          </w:p>
        </w:tc>
        <w:tc>
          <w:tcPr>
            <w:tcW w:w="754" w:type="dxa"/>
          </w:tcPr>
          <w:p w14:paraId="4D852A9D" w14:textId="1AF169F4" w:rsidR="00EF6F5B" w:rsidRDefault="00175B6F" w:rsidP="00A91F21">
            <w:r>
              <w:t>10</w:t>
            </w:r>
          </w:p>
        </w:tc>
        <w:tc>
          <w:tcPr>
            <w:tcW w:w="705" w:type="dxa"/>
          </w:tcPr>
          <w:p w14:paraId="2501B9C9" w14:textId="77777777" w:rsidR="00EF6F5B" w:rsidRDefault="00EF6F5B" w:rsidP="00A91F21">
            <w:pPr>
              <w:rPr>
                <w:lang w:val="en-CA" w:eastAsia="zh-CN"/>
              </w:rPr>
            </w:pPr>
            <w:r>
              <w:rPr>
                <w:lang w:val="en-CA" w:eastAsia="zh-CN"/>
              </w:rPr>
              <w:t>M</w:t>
            </w:r>
          </w:p>
        </w:tc>
        <w:tc>
          <w:tcPr>
            <w:tcW w:w="1023" w:type="dxa"/>
          </w:tcPr>
          <w:p w14:paraId="4E411A9A" w14:textId="77777777" w:rsidR="00EF6F5B" w:rsidRDefault="00EF6F5B" w:rsidP="00A91F21">
            <w:pPr>
              <w:rPr>
                <w:lang w:val="en-CA" w:eastAsia="zh-CN"/>
              </w:rPr>
            </w:pPr>
            <w:r>
              <w:rPr>
                <w:lang w:val="en-CA" w:eastAsia="zh-CN"/>
              </w:rPr>
              <w:t>M</w:t>
            </w:r>
          </w:p>
        </w:tc>
        <w:tc>
          <w:tcPr>
            <w:tcW w:w="1130" w:type="dxa"/>
          </w:tcPr>
          <w:p w14:paraId="32A663D5" w14:textId="77777777" w:rsidR="00EF6F5B" w:rsidRDefault="00EF6F5B" w:rsidP="00A91F21">
            <w:pPr>
              <w:rPr>
                <w:lang w:val="en-CA" w:eastAsia="zh-CN"/>
              </w:rPr>
            </w:pPr>
            <w:r>
              <w:rPr>
                <w:lang w:val="en-CA" w:eastAsia="zh-CN"/>
              </w:rPr>
              <w:t>M</w:t>
            </w:r>
          </w:p>
        </w:tc>
      </w:tr>
      <w:tr w:rsidR="00EF6F5B" w14:paraId="3DAF82AB" w14:textId="77777777" w:rsidTr="002529C4">
        <w:tc>
          <w:tcPr>
            <w:tcW w:w="828" w:type="dxa"/>
            <w:vMerge/>
          </w:tcPr>
          <w:p w14:paraId="15FE7CCA" w14:textId="77777777" w:rsidR="00EF6F5B" w:rsidRDefault="00EF6F5B" w:rsidP="00A91F21"/>
        </w:tc>
        <w:tc>
          <w:tcPr>
            <w:tcW w:w="2062" w:type="dxa"/>
          </w:tcPr>
          <w:p w14:paraId="5F060D79" w14:textId="4A4AC8DA" w:rsidR="00EF6F5B" w:rsidRPr="00667962" w:rsidRDefault="00EF6F5B" w:rsidP="00A91F21">
            <w:pPr>
              <w:rPr>
                <w:lang w:val="en-CA" w:eastAsia="zh-CN"/>
              </w:rPr>
            </w:pPr>
            <w:r w:rsidRPr="002529C4">
              <w:rPr>
                <w:lang w:val="en-CA" w:eastAsia="zh-CN"/>
              </w:rPr>
              <w:t>DesertTown</w:t>
            </w:r>
            <w:r w:rsidR="00F75160" w:rsidRPr="002529C4">
              <w:rPr>
                <w:lang w:val="en-CA" w:eastAsia="zh-CN"/>
              </w:rPr>
              <w:t>3</w:t>
            </w:r>
            <w:r w:rsidR="003879C0" w:rsidRPr="002529C4">
              <w:rPr>
                <w:lang w:val="en-CA" w:eastAsia="zh-CN"/>
              </w:rPr>
              <w:t>_SDR</w:t>
            </w:r>
          </w:p>
        </w:tc>
        <w:tc>
          <w:tcPr>
            <w:tcW w:w="1133" w:type="dxa"/>
          </w:tcPr>
          <w:p w14:paraId="063FCEBA" w14:textId="77777777" w:rsidR="00EF6F5B" w:rsidRDefault="00EF6F5B" w:rsidP="00A91F21">
            <w:pPr>
              <w:rPr>
                <w:lang w:val="en-CA" w:eastAsia="zh-CN"/>
              </w:rPr>
            </w:pPr>
            <w:r>
              <w:rPr>
                <w:lang w:val="en-CA" w:eastAsia="zh-CN"/>
              </w:rPr>
              <w:t>600</w:t>
            </w:r>
          </w:p>
        </w:tc>
        <w:tc>
          <w:tcPr>
            <w:tcW w:w="876" w:type="dxa"/>
          </w:tcPr>
          <w:p w14:paraId="409FE913" w14:textId="69D57A14" w:rsidR="00EF6F5B" w:rsidRDefault="00EF6F5B" w:rsidP="00A91F21">
            <w:r>
              <w:rPr>
                <w:lang w:val="en-CA" w:eastAsia="zh-CN"/>
              </w:rPr>
              <w:t>300</w:t>
            </w:r>
          </w:p>
        </w:tc>
        <w:tc>
          <w:tcPr>
            <w:tcW w:w="839" w:type="dxa"/>
          </w:tcPr>
          <w:p w14:paraId="58EA5B09" w14:textId="585143B9" w:rsidR="00EF6F5B" w:rsidRDefault="00EF6F5B" w:rsidP="00A91F21">
            <w:pPr>
              <w:rPr>
                <w:lang w:val="en-CA" w:eastAsia="zh-CN"/>
              </w:rPr>
            </w:pPr>
            <w:r>
              <w:t>60</w:t>
            </w:r>
          </w:p>
        </w:tc>
        <w:tc>
          <w:tcPr>
            <w:tcW w:w="754" w:type="dxa"/>
          </w:tcPr>
          <w:p w14:paraId="43F389BE" w14:textId="3FF2FC1F" w:rsidR="00EF6F5B" w:rsidRDefault="00175B6F" w:rsidP="00A91F21">
            <w:r>
              <w:t>10</w:t>
            </w:r>
          </w:p>
        </w:tc>
        <w:tc>
          <w:tcPr>
            <w:tcW w:w="705" w:type="dxa"/>
          </w:tcPr>
          <w:p w14:paraId="62F9259C" w14:textId="77777777" w:rsidR="00EF6F5B" w:rsidRDefault="00EF6F5B" w:rsidP="00A91F21">
            <w:pPr>
              <w:rPr>
                <w:lang w:val="en-CA" w:eastAsia="zh-CN"/>
              </w:rPr>
            </w:pPr>
            <w:r>
              <w:rPr>
                <w:lang w:val="en-CA" w:eastAsia="zh-CN"/>
              </w:rPr>
              <w:t>M</w:t>
            </w:r>
          </w:p>
        </w:tc>
        <w:tc>
          <w:tcPr>
            <w:tcW w:w="1023" w:type="dxa"/>
          </w:tcPr>
          <w:p w14:paraId="0B24AD9D" w14:textId="77777777" w:rsidR="00EF6F5B" w:rsidRDefault="00EF6F5B" w:rsidP="00A91F21">
            <w:pPr>
              <w:rPr>
                <w:lang w:val="en-CA" w:eastAsia="zh-CN"/>
              </w:rPr>
            </w:pPr>
            <w:r>
              <w:rPr>
                <w:lang w:val="en-CA" w:eastAsia="zh-CN"/>
              </w:rPr>
              <w:t>M</w:t>
            </w:r>
          </w:p>
        </w:tc>
        <w:tc>
          <w:tcPr>
            <w:tcW w:w="1130" w:type="dxa"/>
          </w:tcPr>
          <w:p w14:paraId="19250EA5" w14:textId="77777777" w:rsidR="00EF6F5B" w:rsidRDefault="00EF6F5B" w:rsidP="00A91F21">
            <w:pPr>
              <w:rPr>
                <w:lang w:val="en-CA" w:eastAsia="zh-CN"/>
              </w:rPr>
            </w:pPr>
            <w:r>
              <w:rPr>
                <w:lang w:val="en-CA" w:eastAsia="zh-CN"/>
              </w:rPr>
              <w:t>M</w:t>
            </w:r>
          </w:p>
        </w:tc>
      </w:tr>
      <w:tr w:rsidR="00EF6F5B" w14:paraId="4B90824A" w14:textId="77777777" w:rsidTr="002529C4">
        <w:tc>
          <w:tcPr>
            <w:tcW w:w="828" w:type="dxa"/>
            <w:vMerge/>
          </w:tcPr>
          <w:p w14:paraId="1134B2D7" w14:textId="77777777" w:rsidR="00EF6F5B" w:rsidRDefault="00EF6F5B" w:rsidP="00A91F21"/>
        </w:tc>
        <w:tc>
          <w:tcPr>
            <w:tcW w:w="2062" w:type="dxa"/>
          </w:tcPr>
          <w:p w14:paraId="2DBD97FB" w14:textId="3208374E" w:rsidR="00EF6F5B" w:rsidRDefault="00EF6F5B" w:rsidP="00A91F21">
            <w:r>
              <w:t>SunTemple</w:t>
            </w:r>
            <w:r w:rsidR="00F75160">
              <w:t>3</w:t>
            </w:r>
            <w:r w:rsidR="003879C0" w:rsidRPr="002529C4">
              <w:t>_SDR</w:t>
            </w:r>
          </w:p>
        </w:tc>
        <w:tc>
          <w:tcPr>
            <w:tcW w:w="1133" w:type="dxa"/>
          </w:tcPr>
          <w:p w14:paraId="5D7C42A9" w14:textId="77777777" w:rsidR="00EF6F5B" w:rsidRDefault="00EF6F5B" w:rsidP="00A91F21">
            <w:pPr>
              <w:rPr>
                <w:lang w:val="en-CA" w:eastAsia="zh-CN"/>
              </w:rPr>
            </w:pPr>
            <w:r>
              <w:rPr>
                <w:lang w:val="en-CA" w:eastAsia="zh-CN"/>
              </w:rPr>
              <w:t>600</w:t>
            </w:r>
          </w:p>
        </w:tc>
        <w:tc>
          <w:tcPr>
            <w:tcW w:w="876" w:type="dxa"/>
          </w:tcPr>
          <w:p w14:paraId="648ECBB7" w14:textId="3DB930F3" w:rsidR="00EF6F5B" w:rsidRDefault="00EF6F5B" w:rsidP="00A91F21">
            <w:r>
              <w:rPr>
                <w:lang w:val="en-CA" w:eastAsia="zh-CN"/>
              </w:rPr>
              <w:t>300</w:t>
            </w:r>
          </w:p>
        </w:tc>
        <w:tc>
          <w:tcPr>
            <w:tcW w:w="839" w:type="dxa"/>
          </w:tcPr>
          <w:p w14:paraId="03163C5E" w14:textId="51BD41B6" w:rsidR="00EF6F5B" w:rsidRDefault="00EF6F5B" w:rsidP="00A91F21">
            <w:r>
              <w:t>60</w:t>
            </w:r>
          </w:p>
        </w:tc>
        <w:tc>
          <w:tcPr>
            <w:tcW w:w="754" w:type="dxa"/>
          </w:tcPr>
          <w:p w14:paraId="08854C28" w14:textId="12E63618" w:rsidR="00EF6F5B" w:rsidRDefault="00175B6F" w:rsidP="00A91F21">
            <w:r>
              <w:t>10</w:t>
            </w:r>
          </w:p>
        </w:tc>
        <w:tc>
          <w:tcPr>
            <w:tcW w:w="705" w:type="dxa"/>
          </w:tcPr>
          <w:p w14:paraId="55C43A73" w14:textId="77777777" w:rsidR="00EF6F5B" w:rsidRDefault="00EF6F5B" w:rsidP="00A91F21">
            <w:pPr>
              <w:rPr>
                <w:lang w:val="en-CA" w:eastAsia="zh-CN"/>
              </w:rPr>
            </w:pPr>
            <w:r>
              <w:rPr>
                <w:lang w:val="en-CA" w:eastAsia="zh-CN"/>
              </w:rPr>
              <w:t>M</w:t>
            </w:r>
          </w:p>
        </w:tc>
        <w:tc>
          <w:tcPr>
            <w:tcW w:w="1023" w:type="dxa"/>
          </w:tcPr>
          <w:p w14:paraId="640328BD" w14:textId="77777777" w:rsidR="00EF6F5B" w:rsidRDefault="00EF6F5B" w:rsidP="00A91F21">
            <w:pPr>
              <w:rPr>
                <w:lang w:val="en-CA" w:eastAsia="zh-CN"/>
              </w:rPr>
            </w:pPr>
            <w:r>
              <w:rPr>
                <w:lang w:val="en-CA" w:eastAsia="zh-CN"/>
              </w:rPr>
              <w:t>M</w:t>
            </w:r>
          </w:p>
        </w:tc>
        <w:tc>
          <w:tcPr>
            <w:tcW w:w="1130" w:type="dxa"/>
          </w:tcPr>
          <w:p w14:paraId="683EC821" w14:textId="77777777" w:rsidR="00EF6F5B" w:rsidRDefault="00EF6F5B" w:rsidP="00A91F21">
            <w:pPr>
              <w:rPr>
                <w:lang w:val="en-CA" w:eastAsia="zh-CN"/>
              </w:rPr>
            </w:pPr>
            <w:r>
              <w:rPr>
                <w:lang w:val="en-CA" w:eastAsia="zh-CN"/>
              </w:rPr>
              <w:t>M</w:t>
            </w:r>
          </w:p>
        </w:tc>
      </w:tr>
      <w:tr w:rsidR="00D57E2D" w14:paraId="580811CA" w14:textId="77777777" w:rsidTr="002529C4">
        <w:tc>
          <w:tcPr>
            <w:tcW w:w="828" w:type="dxa"/>
            <w:vMerge w:val="restart"/>
            <w:vAlign w:val="center"/>
          </w:tcPr>
          <w:p w14:paraId="01E324BB" w14:textId="77777777" w:rsidR="00D57E2D" w:rsidRDefault="00D57E2D" w:rsidP="00D57E2D">
            <w:r>
              <w:rPr>
                <w:lang w:val="en-CA" w:eastAsia="zh-CN"/>
              </w:rPr>
              <w:t xml:space="preserve"> G2</w:t>
            </w:r>
          </w:p>
        </w:tc>
        <w:tc>
          <w:tcPr>
            <w:tcW w:w="2062" w:type="dxa"/>
          </w:tcPr>
          <w:p w14:paraId="0204D73B" w14:textId="003E693B" w:rsidR="00D57E2D" w:rsidRDefault="00D57E2D" w:rsidP="00D57E2D">
            <w:r w:rsidRPr="00DD143B">
              <w:t>GTAV</w:t>
            </w:r>
          </w:p>
        </w:tc>
        <w:tc>
          <w:tcPr>
            <w:tcW w:w="1133" w:type="dxa"/>
          </w:tcPr>
          <w:p w14:paraId="0EC195E1" w14:textId="50593FE7" w:rsidR="00D57E2D" w:rsidRDefault="00D57E2D" w:rsidP="00D57E2D">
            <w:pPr>
              <w:rPr>
                <w:lang w:val="en-CA" w:eastAsia="zh-CN"/>
              </w:rPr>
            </w:pPr>
            <w:r w:rsidRPr="00655B37">
              <w:rPr>
                <w:lang w:val="en-CA" w:eastAsia="zh-CN"/>
              </w:rPr>
              <w:t>600</w:t>
            </w:r>
          </w:p>
        </w:tc>
        <w:tc>
          <w:tcPr>
            <w:tcW w:w="876" w:type="dxa"/>
          </w:tcPr>
          <w:p w14:paraId="4B6246B3" w14:textId="0AF56B18" w:rsidR="00D57E2D" w:rsidRPr="00B64023" w:rsidRDefault="00D57E2D" w:rsidP="00D57E2D">
            <w:r>
              <w:rPr>
                <w:lang w:val="en-CA" w:eastAsia="zh-CN"/>
              </w:rPr>
              <w:t>300</w:t>
            </w:r>
          </w:p>
        </w:tc>
        <w:tc>
          <w:tcPr>
            <w:tcW w:w="839" w:type="dxa"/>
          </w:tcPr>
          <w:p w14:paraId="339F9FFE" w14:textId="041A39F6" w:rsidR="00D57E2D" w:rsidRDefault="00D57E2D" w:rsidP="00D57E2D">
            <w:r w:rsidRPr="00B64023">
              <w:t>60</w:t>
            </w:r>
          </w:p>
        </w:tc>
        <w:tc>
          <w:tcPr>
            <w:tcW w:w="754" w:type="dxa"/>
          </w:tcPr>
          <w:p w14:paraId="0A60398D" w14:textId="7D2E355B" w:rsidR="00D57E2D" w:rsidRDefault="00D57E2D" w:rsidP="00D57E2D">
            <w:r w:rsidRPr="00E34C90">
              <w:t>8</w:t>
            </w:r>
          </w:p>
        </w:tc>
        <w:tc>
          <w:tcPr>
            <w:tcW w:w="705" w:type="dxa"/>
          </w:tcPr>
          <w:p w14:paraId="7BF0BC73" w14:textId="70C1DD97" w:rsidR="00D57E2D" w:rsidRDefault="00D57E2D" w:rsidP="00D57E2D">
            <w:pPr>
              <w:rPr>
                <w:lang w:val="en-CA" w:eastAsia="zh-CN"/>
              </w:rPr>
            </w:pPr>
            <w:r>
              <w:rPr>
                <w:lang w:val="en-CA" w:eastAsia="zh-CN"/>
              </w:rPr>
              <w:t>M</w:t>
            </w:r>
          </w:p>
        </w:tc>
        <w:tc>
          <w:tcPr>
            <w:tcW w:w="1023" w:type="dxa"/>
          </w:tcPr>
          <w:p w14:paraId="5D7A74B9" w14:textId="585EDBAC" w:rsidR="00D57E2D" w:rsidRDefault="00D57E2D" w:rsidP="00D57E2D">
            <w:pPr>
              <w:rPr>
                <w:lang w:val="en-CA" w:eastAsia="zh-CN"/>
              </w:rPr>
            </w:pPr>
            <w:r>
              <w:rPr>
                <w:lang w:val="en-CA" w:eastAsia="zh-CN"/>
              </w:rPr>
              <w:t>M</w:t>
            </w:r>
          </w:p>
        </w:tc>
        <w:tc>
          <w:tcPr>
            <w:tcW w:w="1130" w:type="dxa"/>
          </w:tcPr>
          <w:p w14:paraId="3DDCBB3E" w14:textId="4A1E2C07" w:rsidR="00D57E2D" w:rsidRDefault="00D57E2D" w:rsidP="00D57E2D">
            <w:pPr>
              <w:rPr>
                <w:lang w:val="en-CA" w:eastAsia="zh-CN"/>
              </w:rPr>
            </w:pPr>
            <w:r>
              <w:rPr>
                <w:lang w:val="en-CA" w:eastAsia="zh-CN"/>
              </w:rPr>
              <w:t>M</w:t>
            </w:r>
          </w:p>
        </w:tc>
      </w:tr>
      <w:tr w:rsidR="00EF6F5B" w14:paraId="3E5F20C2" w14:textId="77777777" w:rsidTr="002529C4">
        <w:tc>
          <w:tcPr>
            <w:tcW w:w="828" w:type="dxa"/>
            <w:vMerge/>
          </w:tcPr>
          <w:p w14:paraId="118D7E3F" w14:textId="77777777" w:rsidR="00EF6F5B" w:rsidRDefault="00EF6F5B" w:rsidP="00A91F21"/>
        </w:tc>
        <w:tc>
          <w:tcPr>
            <w:tcW w:w="2062" w:type="dxa"/>
          </w:tcPr>
          <w:p w14:paraId="7C30F560" w14:textId="77777777" w:rsidR="00EF6F5B" w:rsidRDefault="00EF6F5B" w:rsidP="00A91F21">
            <w:r w:rsidRPr="00C441E3">
              <w:t>Minecraft</w:t>
            </w:r>
          </w:p>
        </w:tc>
        <w:tc>
          <w:tcPr>
            <w:tcW w:w="1133" w:type="dxa"/>
          </w:tcPr>
          <w:p w14:paraId="7D425071" w14:textId="77777777" w:rsidR="00EF6F5B" w:rsidRDefault="00EF6F5B" w:rsidP="00A91F21">
            <w:pPr>
              <w:rPr>
                <w:lang w:val="en-CA" w:eastAsia="zh-CN"/>
              </w:rPr>
            </w:pPr>
            <w:r w:rsidRPr="00655B37">
              <w:rPr>
                <w:lang w:val="en-CA" w:eastAsia="zh-CN"/>
              </w:rPr>
              <w:t>600</w:t>
            </w:r>
          </w:p>
        </w:tc>
        <w:tc>
          <w:tcPr>
            <w:tcW w:w="876" w:type="dxa"/>
          </w:tcPr>
          <w:p w14:paraId="158B6A9A" w14:textId="00F99AF3" w:rsidR="00EF6F5B" w:rsidRPr="00B64023" w:rsidRDefault="00EF6F5B" w:rsidP="00A91F21">
            <w:r>
              <w:rPr>
                <w:lang w:val="en-CA" w:eastAsia="zh-CN"/>
              </w:rPr>
              <w:t>300</w:t>
            </w:r>
          </w:p>
        </w:tc>
        <w:tc>
          <w:tcPr>
            <w:tcW w:w="839" w:type="dxa"/>
          </w:tcPr>
          <w:p w14:paraId="741506E5" w14:textId="227C4C64" w:rsidR="00EF6F5B" w:rsidRDefault="00EF6F5B" w:rsidP="00A91F21">
            <w:r w:rsidRPr="00B64023">
              <w:t>60</w:t>
            </w:r>
          </w:p>
        </w:tc>
        <w:tc>
          <w:tcPr>
            <w:tcW w:w="754" w:type="dxa"/>
          </w:tcPr>
          <w:p w14:paraId="215404B4" w14:textId="77777777" w:rsidR="00EF6F5B" w:rsidRDefault="00EF6F5B" w:rsidP="00A91F21">
            <w:r w:rsidRPr="00E34C90">
              <w:t>8</w:t>
            </w:r>
          </w:p>
        </w:tc>
        <w:tc>
          <w:tcPr>
            <w:tcW w:w="705" w:type="dxa"/>
          </w:tcPr>
          <w:p w14:paraId="2219D036" w14:textId="77777777" w:rsidR="00EF6F5B" w:rsidRDefault="00EF6F5B" w:rsidP="00A91F21">
            <w:pPr>
              <w:rPr>
                <w:lang w:val="en-CA" w:eastAsia="zh-CN"/>
              </w:rPr>
            </w:pPr>
            <w:r>
              <w:rPr>
                <w:lang w:val="en-CA" w:eastAsia="zh-CN"/>
              </w:rPr>
              <w:t>M</w:t>
            </w:r>
          </w:p>
        </w:tc>
        <w:tc>
          <w:tcPr>
            <w:tcW w:w="1023" w:type="dxa"/>
          </w:tcPr>
          <w:p w14:paraId="53556F9F" w14:textId="77777777" w:rsidR="00EF6F5B" w:rsidRDefault="00EF6F5B" w:rsidP="00A91F21">
            <w:pPr>
              <w:rPr>
                <w:lang w:val="en-CA" w:eastAsia="zh-CN"/>
              </w:rPr>
            </w:pPr>
            <w:r>
              <w:rPr>
                <w:lang w:val="en-CA" w:eastAsia="zh-CN"/>
              </w:rPr>
              <w:t>M</w:t>
            </w:r>
          </w:p>
        </w:tc>
        <w:tc>
          <w:tcPr>
            <w:tcW w:w="1130" w:type="dxa"/>
          </w:tcPr>
          <w:p w14:paraId="0FA815F5" w14:textId="77777777" w:rsidR="00EF6F5B" w:rsidRDefault="00EF6F5B" w:rsidP="00A91F21">
            <w:pPr>
              <w:rPr>
                <w:lang w:val="en-CA" w:eastAsia="zh-CN"/>
              </w:rPr>
            </w:pPr>
            <w:r>
              <w:rPr>
                <w:lang w:val="en-CA" w:eastAsia="zh-CN"/>
              </w:rPr>
              <w:t>M</w:t>
            </w:r>
          </w:p>
        </w:tc>
      </w:tr>
      <w:tr w:rsidR="00EF6F5B" w14:paraId="4AE03F50" w14:textId="77777777" w:rsidTr="002529C4">
        <w:tc>
          <w:tcPr>
            <w:tcW w:w="828" w:type="dxa"/>
            <w:vMerge/>
          </w:tcPr>
          <w:p w14:paraId="021A55DD" w14:textId="77777777" w:rsidR="00EF6F5B" w:rsidRDefault="00EF6F5B" w:rsidP="00A91F21"/>
        </w:tc>
        <w:tc>
          <w:tcPr>
            <w:tcW w:w="2062" w:type="dxa"/>
          </w:tcPr>
          <w:p w14:paraId="475CC08C" w14:textId="77777777" w:rsidR="00EF6F5B" w:rsidRDefault="00EF6F5B" w:rsidP="00A91F21">
            <w:r w:rsidRPr="00C441E3">
              <w:t>JianlingTemple</w:t>
            </w:r>
          </w:p>
        </w:tc>
        <w:tc>
          <w:tcPr>
            <w:tcW w:w="1133" w:type="dxa"/>
          </w:tcPr>
          <w:p w14:paraId="4C539CB8" w14:textId="77777777" w:rsidR="00EF6F5B" w:rsidRDefault="00EF6F5B" w:rsidP="00A91F21">
            <w:pPr>
              <w:rPr>
                <w:lang w:val="en-CA" w:eastAsia="zh-CN"/>
              </w:rPr>
            </w:pPr>
            <w:r>
              <w:rPr>
                <w:lang w:val="en-CA" w:eastAsia="zh-CN"/>
              </w:rPr>
              <w:t>600</w:t>
            </w:r>
          </w:p>
        </w:tc>
        <w:tc>
          <w:tcPr>
            <w:tcW w:w="876" w:type="dxa"/>
          </w:tcPr>
          <w:p w14:paraId="185B4ED9" w14:textId="0F47C56F" w:rsidR="00EF6F5B" w:rsidRDefault="00EF6F5B" w:rsidP="00A91F21">
            <w:r>
              <w:rPr>
                <w:lang w:val="en-CA" w:eastAsia="zh-CN"/>
              </w:rPr>
              <w:t>300</w:t>
            </w:r>
          </w:p>
        </w:tc>
        <w:tc>
          <w:tcPr>
            <w:tcW w:w="839" w:type="dxa"/>
          </w:tcPr>
          <w:p w14:paraId="3EB011DD" w14:textId="2B2DD544" w:rsidR="00EF6F5B" w:rsidRDefault="00EF6F5B" w:rsidP="00A91F21">
            <w:r>
              <w:t>60</w:t>
            </w:r>
          </w:p>
        </w:tc>
        <w:tc>
          <w:tcPr>
            <w:tcW w:w="754" w:type="dxa"/>
          </w:tcPr>
          <w:p w14:paraId="32DA7D3A" w14:textId="77777777" w:rsidR="00EF6F5B" w:rsidRDefault="00EF6F5B" w:rsidP="00A91F21">
            <w:pPr>
              <w:rPr>
                <w:lang w:val="en-CA" w:eastAsia="zh-CN"/>
              </w:rPr>
            </w:pPr>
            <w:r>
              <w:t>8</w:t>
            </w:r>
          </w:p>
        </w:tc>
        <w:tc>
          <w:tcPr>
            <w:tcW w:w="705" w:type="dxa"/>
          </w:tcPr>
          <w:p w14:paraId="321B8A89" w14:textId="77777777" w:rsidR="00EF6F5B" w:rsidRDefault="00EF6F5B" w:rsidP="00A91F21">
            <w:pPr>
              <w:rPr>
                <w:lang w:val="en-CA" w:eastAsia="zh-CN"/>
              </w:rPr>
            </w:pPr>
            <w:r>
              <w:rPr>
                <w:lang w:val="en-CA" w:eastAsia="zh-CN"/>
              </w:rPr>
              <w:t>M</w:t>
            </w:r>
          </w:p>
        </w:tc>
        <w:tc>
          <w:tcPr>
            <w:tcW w:w="1023" w:type="dxa"/>
          </w:tcPr>
          <w:p w14:paraId="659E6A48" w14:textId="77777777" w:rsidR="00EF6F5B" w:rsidRDefault="00EF6F5B" w:rsidP="00A91F21">
            <w:pPr>
              <w:rPr>
                <w:lang w:val="en-CA" w:eastAsia="zh-CN"/>
              </w:rPr>
            </w:pPr>
            <w:r>
              <w:rPr>
                <w:lang w:val="en-CA" w:eastAsia="zh-CN"/>
              </w:rPr>
              <w:t>M</w:t>
            </w:r>
          </w:p>
        </w:tc>
        <w:tc>
          <w:tcPr>
            <w:tcW w:w="1130" w:type="dxa"/>
          </w:tcPr>
          <w:p w14:paraId="0960350F" w14:textId="77777777" w:rsidR="00EF6F5B" w:rsidRDefault="00EF6F5B" w:rsidP="00A91F21">
            <w:pPr>
              <w:rPr>
                <w:lang w:val="en-CA" w:eastAsia="zh-CN"/>
              </w:rPr>
            </w:pPr>
            <w:r>
              <w:rPr>
                <w:lang w:val="en-CA" w:eastAsia="zh-CN"/>
              </w:rPr>
              <w:t>M</w:t>
            </w:r>
          </w:p>
        </w:tc>
      </w:tr>
      <w:tr w:rsidR="00EF6F5B" w14:paraId="78FA6F75" w14:textId="77777777" w:rsidTr="002529C4">
        <w:tc>
          <w:tcPr>
            <w:tcW w:w="828" w:type="dxa"/>
            <w:vMerge/>
          </w:tcPr>
          <w:p w14:paraId="76192F05" w14:textId="77777777" w:rsidR="00EF6F5B" w:rsidRDefault="00EF6F5B" w:rsidP="00A91F21"/>
        </w:tc>
        <w:tc>
          <w:tcPr>
            <w:tcW w:w="2062" w:type="dxa"/>
          </w:tcPr>
          <w:p w14:paraId="3F2DBAE4" w14:textId="77777777" w:rsidR="00EF6F5B" w:rsidRDefault="00EF6F5B" w:rsidP="00A91F21">
            <w:r w:rsidRPr="00C441E3">
              <w:t>BaoleiYard</w:t>
            </w:r>
          </w:p>
        </w:tc>
        <w:tc>
          <w:tcPr>
            <w:tcW w:w="1133" w:type="dxa"/>
          </w:tcPr>
          <w:p w14:paraId="5867A234" w14:textId="58EAE88D" w:rsidR="00EF6F5B" w:rsidRDefault="00EF6F5B" w:rsidP="00A91F21">
            <w:pPr>
              <w:rPr>
                <w:lang w:val="en-CA" w:eastAsia="zh-CN"/>
              </w:rPr>
            </w:pPr>
            <w:r w:rsidRPr="002529C4">
              <w:rPr>
                <w:lang w:val="en-CA" w:eastAsia="zh-CN"/>
              </w:rPr>
              <w:t>300</w:t>
            </w:r>
          </w:p>
        </w:tc>
        <w:tc>
          <w:tcPr>
            <w:tcW w:w="876" w:type="dxa"/>
          </w:tcPr>
          <w:p w14:paraId="1F79E8DC" w14:textId="4D193D58" w:rsidR="00EF6F5B" w:rsidRDefault="00EF6F5B" w:rsidP="00A91F21">
            <w:r>
              <w:rPr>
                <w:lang w:val="en-CA" w:eastAsia="zh-CN"/>
              </w:rPr>
              <w:t>-</w:t>
            </w:r>
          </w:p>
        </w:tc>
        <w:tc>
          <w:tcPr>
            <w:tcW w:w="839" w:type="dxa"/>
          </w:tcPr>
          <w:p w14:paraId="1AC69BE1" w14:textId="745FEFA8" w:rsidR="00EF6F5B" w:rsidRDefault="00EF6F5B" w:rsidP="00A91F21">
            <w:r>
              <w:t>60</w:t>
            </w:r>
          </w:p>
        </w:tc>
        <w:tc>
          <w:tcPr>
            <w:tcW w:w="754" w:type="dxa"/>
          </w:tcPr>
          <w:p w14:paraId="2CC2042B" w14:textId="77777777" w:rsidR="00EF6F5B" w:rsidRDefault="00EF6F5B" w:rsidP="00A91F21">
            <w:r>
              <w:t>8</w:t>
            </w:r>
          </w:p>
        </w:tc>
        <w:tc>
          <w:tcPr>
            <w:tcW w:w="705" w:type="dxa"/>
          </w:tcPr>
          <w:p w14:paraId="0DAE46BC" w14:textId="77777777" w:rsidR="00EF6F5B" w:rsidRDefault="00EF6F5B" w:rsidP="00A91F21">
            <w:pPr>
              <w:rPr>
                <w:lang w:val="en-CA" w:eastAsia="zh-CN"/>
              </w:rPr>
            </w:pPr>
            <w:r>
              <w:rPr>
                <w:lang w:val="en-CA" w:eastAsia="zh-CN"/>
              </w:rPr>
              <w:t>M</w:t>
            </w:r>
          </w:p>
        </w:tc>
        <w:tc>
          <w:tcPr>
            <w:tcW w:w="1023" w:type="dxa"/>
          </w:tcPr>
          <w:p w14:paraId="71DC5497" w14:textId="77777777" w:rsidR="00EF6F5B" w:rsidRDefault="00EF6F5B" w:rsidP="00A91F21">
            <w:pPr>
              <w:rPr>
                <w:lang w:val="en-CA" w:eastAsia="zh-CN"/>
              </w:rPr>
            </w:pPr>
            <w:r>
              <w:rPr>
                <w:lang w:val="en-CA" w:eastAsia="zh-CN"/>
              </w:rPr>
              <w:t>M</w:t>
            </w:r>
          </w:p>
        </w:tc>
        <w:tc>
          <w:tcPr>
            <w:tcW w:w="1130" w:type="dxa"/>
          </w:tcPr>
          <w:p w14:paraId="2CA60AD6" w14:textId="0220FAB9" w:rsidR="00EF6F5B" w:rsidRDefault="00EF6F5B" w:rsidP="00A91F21">
            <w:pPr>
              <w:rPr>
                <w:lang w:val="en-CA" w:eastAsia="zh-CN"/>
              </w:rPr>
            </w:pPr>
            <w:r>
              <w:rPr>
                <w:lang w:val="en-CA" w:eastAsia="zh-CN"/>
              </w:rPr>
              <w:t>-</w:t>
            </w:r>
          </w:p>
        </w:tc>
      </w:tr>
      <w:tr w:rsidR="001878E4" w14:paraId="53DBA0A4" w14:textId="77777777" w:rsidTr="00071520">
        <w:tc>
          <w:tcPr>
            <w:tcW w:w="828" w:type="dxa"/>
            <w:vMerge w:val="restart"/>
          </w:tcPr>
          <w:p w14:paraId="581EED51" w14:textId="12481091" w:rsidR="00AF0572" w:rsidRDefault="00BD580F" w:rsidP="00AF0572">
            <w:r>
              <w:t xml:space="preserve"> </w:t>
            </w:r>
            <w:r w:rsidR="00AF0572">
              <w:t>G3</w:t>
            </w:r>
            <w:r>
              <w:br/>
            </w:r>
            <w:r w:rsidR="00AF0572">
              <w:t>(HDR)</w:t>
            </w:r>
          </w:p>
        </w:tc>
        <w:tc>
          <w:tcPr>
            <w:tcW w:w="2062" w:type="dxa"/>
          </w:tcPr>
          <w:p w14:paraId="35830F73" w14:textId="3B63262C" w:rsidR="00AF0572" w:rsidRPr="00A91F21" w:rsidRDefault="00AF0572" w:rsidP="00AF0572">
            <w:pPr>
              <w:rPr>
                <w:highlight w:val="green"/>
              </w:rPr>
            </w:pPr>
            <w:commentRangeStart w:id="3"/>
            <w:r w:rsidRPr="00667962">
              <w:rPr>
                <w:lang w:val="en-CA" w:eastAsia="zh-CN"/>
              </w:rPr>
              <w:t>Level1</w:t>
            </w:r>
            <w:r w:rsidR="003879C0" w:rsidRPr="002529C4">
              <w:rPr>
                <w:lang w:val="en-CA" w:eastAsia="zh-CN"/>
              </w:rPr>
              <w:t>_HDR</w:t>
            </w:r>
            <w:commentRangeEnd w:id="3"/>
            <w:r w:rsidR="0015311C">
              <w:rPr>
                <w:rStyle w:val="CommentReference"/>
              </w:rPr>
              <w:commentReference w:id="3"/>
            </w:r>
          </w:p>
        </w:tc>
        <w:tc>
          <w:tcPr>
            <w:tcW w:w="1133" w:type="dxa"/>
          </w:tcPr>
          <w:p w14:paraId="7FF46C24" w14:textId="45A9D135" w:rsidR="00AF0572" w:rsidRPr="00823EEF" w:rsidRDefault="00AF0572" w:rsidP="00AF0572">
            <w:pPr>
              <w:rPr>
                <w:highlight w:val="yellow"/>
                <w:lang w:val="en-CA" w:eastAsia="zh-CN"/>
              </w:rPr>
            </w:pPr>
            <w:r w:rsidRPr="00823EEF">
              <w:rPr>
                <w:lang w:val="en-CA" w:eastAsia="zh-CN"/>
              </w:rPr>
              <w:t>600</w:t>
            </w:r>
          </w:p>
        </w:tc>
        <w:tc>
          <w:tcPr>
            <w:tcW w:w="876" w:type="dxa"/>
          </w:tcPr>
          <w:p w14:paraId="5EE59836" w14:textId="1ECBC2F6" w:rsidR="00AF0572" w:rsidRDefault="00AF0572" w:rsidP="00AF0572">
            <w:pPr>
              <w:rPr>
                <w:lang w:val="en-CA" w:eastAsia="zh-CN"/>
              </w:rPr>
            </w:pPr>
            <w:r>
              <w:rPr>
                <w:lang w:val="en-CA" w:eastAsia="zh-CN"/>
              </w:rPr>
              <w:t>300</w:t>
            </w:r>
          </w:p>
        </w:tc>
        <w:tc>
          <w:tcPr>
            <w:tcW w:w="839" w:type="dxa"/>
          </w:tcPr>
          <w:p w14:paraId="290D48A1" w14:textId="0A030FA4" w:rsidR="00AF0572" w:rsidRDefault="00AF0572" w:rsidP="00AF0572">
            <w:r>
              <w:rPr>
                <w:lang w:val="en-CA" w:eastAsia="zh-CN"/>
              </w:rPr>
              <w:t>60</w:t>
            </w:r>
          </w:p>
        </w:tc>
        <w:tc>
          <w:tcPr>
            <w:tcW w:w="754" w:type="dxa"/>
          </w:tcPr>
          <w:p w14:paraId="7DA8095F" w14:textId="327BC9DD" w:rsidR="00AF0572" w:rsidRDefault="00AF0572" w:rsidP="00AF0572">
            <w:r>
              <w:rPr>
                <w:lang w:val="en-CA" w:eastAsia="zh-CN"/>
              </w:rPr>
              <w:t>10</w:t>
            </w:r>
          </w:p>
        </w:tc>
        <w:tc>
          <w:tcPr>
            <w:tcW w:w="705" w:type="dxa"/>
          </w:tcPr>
          <w:p w14:paraId="327C8D41" w14:textId="6A7B1E86" w:rsidR="00AF0572" w:rsidRDefault="00E25570" w:rsidP="00AF0572">
            <w:pPr>
              <w:rPr>
                <w:lang w:val="en-CA" w:eastAsia="zh-CN"/>
              </w:rPr>
            </w:pPr>
            <w:r>
              <w:rPr>
                <w:lang w:val="en-CA" w:eastAsia="zh-CN"/>
              </w:rPr>
              <w:t>O</w:t>
            </w:r>
          </w:p>
        </w:tc>
        <w:tc>
          <w:tcPr>
            <w:tcW w:w="1023" w:type="dxa"/>
          </w:tcPr>
          <w:p w14:paraId="6F43C74F" w14:textId="3C21B9A5" w:rsidR="00AF0572" w:rsidRDefault="00E25570" w:rsidP="00AF0572">
            <w:pPr>
              <w:rPr>
                <w:lang w:val="en-CA" w:eastAsia="zh-CN"/>
              </w:rPr>
            </w:pPr>
            <w:r>
              <w:rPr>
                <w:lang w:val="en-CA" w:eastAsia="zh-CN"/>
              </w:rPr>
              <w:t>O</w:t>
            </w:r>
          </w:p>
        </w:tc>
        <w:tc>
          <w:tcPr>
            <w:tcW w:w="1130" w:type="dxa"/>
          </w:tcPr>
          <w:p w14:paraId="16421398" w14:textId="2B375A6C" w:rsidR="00AF0572" w:rsidRDefault="00E25570" w:rsidP="00AF0572">
            <w:pPr>
              <w:rPr>
                <w:lang w:val="en-CA" w:eastAsia="zh-CN"/>
              </w:rPr>
            </w:pPr>
            <w:r>
              <w:rPr>
                <w:lang w:val="en-CA" w:eastAsia="zh-CN"/>
              </w:rPr>
              <w:t>O</w:t>
            </w:r>
          </w:p>
        </w:tc>
      </w:tr>
      <w:tr w:rsidR="001878E4" w14:paraId="28A8E0FD" w14:textId="77777777" w:rsidTr="00071520">
        <w:tc>
          <w:tcPr>
            <w:tcW w:w="828" w:type="dxa"/>
            <w:vMerge/>
          </w:tcPr>
          <w:p w14:paraId="04C41EF1" w14:textId="77777777" w:rsidR="00E25570" w:rsidRDefault="00E25570" w:rsidP="00E25570"/>
        </w:tc>
        <w:tc>
          <w:tcPr>
            <w:tcW w:w="2062" w:type="dxa"/>
          </w:tcPr>
          <w:p w14:paraId="72E3B7A0" w14:textId="38973E94" w:rsidR="00E25570" w:rsidRPr="00A91F21" w:rsidRDefault="00E25570" w:rsidP="00E25570">
            <w:pPr>
              <w:rPr>
                <w:highlight w:val="green"/>
              </w:rPr>
            </w:pPr>
            <w:commentRangeStart w:id="4"/>
            <w:r w:rsidRPr="00667962">
              <w:rPr>
                <w:lang w:val="en-CA" w:eastAsia="zh-CN"/>
              </w:rPr>
              <w:t>Darktree</w:t>
            </w:r>
            <w:r w:rsidRPr="002529C4">
              <w:rPr>
                <w:lang w:val="en-CA" w:eastAsia="zh-CN"/>
              </w:rPr>
              <w:t>_HDR</w:t>
            </w:r>
            <w:commentRangeEnd w:id="4"/>
            <w:r w:rsidR="0015311C">
              <w:rPr>
                <w:rStyle w:val="CommentReference"/>
              </w:rPr>
              <w:commentReference w:id="4"/>
            </w:r>
          </w:p>
        </w:tc>
        <w:tc>
          <w:tcPr>
            <w:tcW w:w="1133" w:type="dxa"/>
          </w:tcPr>
          <w:p w14:paraId="2508582F" w14:textId="2656A13A" w:rsidR="00E25570" w:rsidRPr="00823EEF" w:rsidRDefault="00E25570" w:rsidP="00E25570">
            <w:pPr>
              <w:rPr>
                <w:highlight w:val="yellow"/>
                <w:lang w:val="en-CA" w:eastAsia="zh-CN"/>
              </w:rPr>
            </w:pPr>
            <w:r>
              <w:rPr>
                <w:lang w:val="en-CA" w:eastAsia="zh-CN"/>
              </w:rPr>
              <w:t>600</w:t>
            </w:r>
          </w:p>
        </w:tc>
        <w:tc>
          <w:tcPr>
            <w:tcW w:w="876" w:type="dxa"/>
          </w:tcPr>
          <w:p w14:paraId="4C2BBBA5" w14:textId="6473F434" w:rsidR="00E25570" w:rsidRDefault="00E25570" w:rsidP="00E25570">
            <w:pPr>
              <w:rPr>
                <w:lang w:val="en-CA" w:eastAsia="zh-CN"/>
              </w:rPr>
            </w:pPr>
            <w:r>
              <w:rPr>
                <w:lang w:val="en-CA" w:eastAsia="zh-CN"/>
              </w:rPr>
              <w:t>300</w:t>
            </w:r>
          </w:p>
        </w:tc>
        <w:tc>
          <w:tcPr>
            <w:tcW w:w="839" w:type="dxa"/>
          </w:tcPr>
          <w:p w14:paraId="44CA881A" w14:textId="4F6C4954" w:rsidR="00E25570" w:rsidRDefault="00E25570" w:rsidP="00E25570">
            <w:r>
              <w:rPr>
                <w:lang w:val="en-CA" w:eastAsia="zh-CN"/>
              </w:rPr>
              <w:t>60</w:t>
            </w:r>
          </w:p>
        </w:tc>
        <w:tc>
          <w:tcPr>
            <w:tcW w:w="754" w:type="dxa"/>
          </w:tcPr>
          <w:p w14:paraId="28D41B26" w14:textId="0845FE93" w:rsidR="00E25570" w:rsidRDefault="00E25570" w:rsidP="00E25570">
            <w:r>
              <w:rPr>
                <w:lang w:val="en-CA" w:eastAsia="zh-CN"/>
              </w:rPr>
              <w:t>10</w:t>
            </w:r>
          </w:p>
        </w:tc>
        <w:tc>
          <w:tcPr>
            <w:tcW w:w="705" w:type="dxa"/>
          </w:tcPr>
          <w:p w14:paraId="6C224224" w14:textId="3F7C8065" w:rsidR="00E25570" w:rsidRDefault="00E25570" w:rsidP="00E25570">
            <w:pPr>
              <w:rPr>
                <w:lang w:val="en-CA" w:eastAsia="zh-CN"/>
              </w:rPr>
            </w:pPr>
            <w:r>
              <w:rPr>
                <w:lang w:val="en-CA" w:eastAsia="zh-CN"/>
              </w:rPr>
              <w:t>O</w:t>
            </w:r>
          </w:p>
        </w:tc>
        <w:tc>
          <w:tcPr>
            <w:tcW w:w="1023" w:type="dxa"/>
          </w:tcPr>
          <w:p w14:paraId="795047E6" w14:textId="5E11294B" w:rsidR="00E25570" w:rsidRDefault="00E25570" w:rsidP="00E25570">
            <w:pPr>
              <w:rPr>
                <w:lang w:val="en-CA" w:eastAsia="zh-CN"/>
              </w:rPr>
            </w:pPr>
            <w:r>
              <w:rPr>
                <w:lang w:val="en-CA" w:eastAsia="zh-CN"/>
              </w:rPr>
              <w:t>O</w:t>
            </w:r>
          </w:p>
        </w:tc>
        <w:tc>
          <w:tcPr>
            <w:tcW w:w="1130" w:type="dxa"/>
          </w:tcPr>
          <w:p w14:paraId="17E34741" w14:textId="26B32A3D" w:rsidR="00E25570" w:rsidRDefault="00E25570" w:rsidP="00E25570">
            <w:pPr>
              <w:rPr>
                <w:lang w:val="en-CA" w:eastAsia="zh-CN"/>
              </w:rPr>
            </w:pPr>
            <w:r>
              <w:rPr>
                <w:lang w:val="en-CA" w:eastAsia="zh-CN"/>
              </w:rPr>
              <w:t>O</w:t>
            </w:r>
          </w:p>
        </w:tc>
      </w:tr>
      <w:tr w:rsidR="001878E4" w:rsidRPr="00B8058E" w14:paraId="1C35BBA6" w14:textId="77777777" w:rsidTr="00071520">
        <w:tc>
          <w:tcPr>
            <w:tcW w:w="828" w:type="dxa"/>
            <w:vMerge/>
          </w:tcPr>
          <w:p w14:paraId="21623EAE" w14:textId="77777777" w:rsidR="00E25570" w:rsidRPr="002529C4" w:rsidRDefault="00E25570" w:rsidP="00E25570">
            <w:pPr>
              <w:rPr>
                <w:lang w:val="en-CA" w:eastAsia="zh-CN"/>
              </w:rPr>
            </w:pPr>
          </w:p>
        </w:tc>
        <w:tc>
          <w:tcPr>
            <w:tcW w:w="2062" w:type="dxa"/>
          </w:tcPr>
          <w:p w14:paraId="510B4C9C" w14:textId="20711676" w:rsidR="00E25570" w:rsidRPr="002529C4" w:rsidRDefault="00F75160" w:rsidP="005E430D">
            <w:pPr>
              <w:rPr>
                <w:lang w:val="en-CA" w:eastAsia="zh-CN"/>
              </w:rPr>
            </w:pPr>
            <w:r w:rsidRPr="002529C4">
              <w:rPr>
                <w:lang w:val="en-CA" w:eastAsia="zh-CN"/>
              </w:rPr>
              <w:t>ARPG2_HDR</w:t>
            </w:r>
          </w:p>
        </w:tc>
        <w:tc>
          <w:tcPr>
            <w:tcW w:w="1133" w:type="dxa"/>
          </w:tcPr>
          <w:p w14:paraId="3986EDBD" w14:textId="1072FAEA" w:rsidR="00E25570" w:rsidRPr="002529C4" w:rsidRDefault="00E25570" w:rsidP="00E25570">
            <w:pPr>
              <w:rPr>
                <w:lang w:val="en-CA" w:eastAsia="zh-CN"/>
              </w:rPr>
            </w:pPr>
            <w:r>
              <w:rPr>
                <w:lang w:val="en-CA" w:eastAsia="zh-CN"/>
              </w:rPr>
              <w:t>600</w:t>
            </w:r>
          </w:p>
        </w:tc>
        <w:tc>
          <w:tcPr>
            <w:tcW w:w="876" w:type="dxa"/>
          </w:tcPr>
          <w:p w14:paraId="085B492D" w14:textId="2610AC24" w:rsidR="00E25570" w:rsidRDefault="00E25570" w:rsidP="00E25570">
            <w:pPr>
              <w:rPr>
                <w:lang w:val="en-CA" w:eastAsia="zh-CN"/>
              </w:rPr>
            </w:pPr>
            <w:r>
              <w:rPr>
                <w:lang w:val="en-CA" w:eastAsia="zh-CN"/>
              </w:rPr>
              <w:t>300</w:t>
            </w:r>
          </w:p>
        </w:tc>
        <w:tc>
          <w:tcPr>
            <w:tcW w:w="839" w:type="dxa"/>
          </w:tcPr>
          <w:p w14:paraId="3112EAD6" w14:textId="68A89F57" w:rsidR="00E25570" w:rsidRPr="002529C4" w:rsidRDefault="00E25570" w:rsidP="00E25570">
            <w:pPr>
              <w:rPr>
                <w:lang w:val="en-CA" w:eastAsia="zh-CN"/>
              </w:rPr>
            </w:pPr>
            <w:r w:rsidRPr="002529C4">
              <w:rPr>
                <w:lang w:val="en-CA" w:eastAsia="zh-CN"/>
              </w:rPr>
              <w:t>60</w:t>
            </w:r>
          </w:p>
        </w:tc>
        <w:tc>
          <w:tcPr>
            <w:tcW w:w="754" w:type="dxa"/>
          </w:tcPr>
          <w:p w14:paraId="3DC7E304" w14:textId="5EEEA851" w:rsidR="00E25570" w:rsidRPr="002529C4" w:rsidRDefault="00175B6F" w:rsidP="00E25570">
            <w:pPr>
              <w:rPr>
                <w:lang w:val="en-CA" w:eastAsia="zh-CN"/>
              </w:rPr>
            </w:pPr>
            <w:r>
              <w:rPr>
                <w:lang w:val="en-CA" w:eastAsia="zh-CN"/>
              </w:rPr>
              <w:t>10</w:t>
            </w:r>
          </w:p>
        </w:tc>
        <w:tc>
          <w:tcPr>
            <w:tcW w:w="705" w:type="dxa"/>
          </w:tcPr>
          <w:p w14:paraId="385CF109" w14:textId="374DC987" w:rsidR="00E25570" w:rsidRDefault="00E25570" w:rsidP="00E25570">
            <w:pPr>
              <w:rPr>
                <w:lang w:val="en-CA" w:eastAsia="zh-CN"/>
              </w:rPr>
            </w:pPr>
            <w:r>
              <w:rPr>
                <w:lang w:val="en-CA" w:eastAsia="zh-CN"/>
              </w:rPr>
              <w:t>O</w:t>
            </w:r>
          </w:p>
        </w:tc>
        <w:tc>
          <w:tcPr>
            <w:tcW w:w="1023" w:type="dxa"/>
          </w:tcPr>
          <w:p w14:paraId="6097C547" w14:textId="2BA092F2" w:rsidR="00E25570" w:rsidRDefault="00E25570" w:rsidP="00E25570">
            <w:pPr>
              <w:rPr>
                <w:lang w:val="en-CA" w:eastAsia="zh-CN"/>
              </w:rPr>
            </w:pPr>
            <w:r>
              <w:rPr>
                <w:lang w:val="en-CA" w:eastAsia="zh-CN"/>
              </w:rPr>
              <w:t>O</w:t>
            </w:r>
          </w:p>
        </w:tc>
        <w:tc>
          <w:tcPr>
            <w:tcW w:w="1130" w:type="dxa"/>
          </w:tcPr>
          <w:p w14:paraId="39781AEC" w14:textId="7D5D74A0" w:rsidR="00E25570" w:rsidRDefault="00E25570" w:rsidP="00E25570">
            <w:pPr>
              <w:rPr>
                <w:lang w:val="en-CA" w:eastAsia="zh-CN"/>
              </w:rPr>
            </w:pPr>
            <w:r>
              <w:rPr>
                <w:lang w:val="en-CA" w:eastAsia="zh-CN"/>
              </w:rPr>
              <w:t>O</w:t>
            </w:r>
          </w:p>
        </w:tc>
      </w:tr>
      <w:tr w:rsidR="001878E4" w:rsidRPr="00B8058E" w14:paraId="5987812B" w14:textId="77777777" w:rsidTr="00071520">
        <w:tc>
          <w:tcPr>
            <w:tcW w:w="828" w:type="dxa"/>
            <w:vMerge/>
          </w:tcPr>
          <w:p w14:paraId="6BA8DE7F" w14:textId="77777777" w:rsidR="00E25570" w:rsidRPr="002529C4" w:rsidRDefault="00E25570" w:rsidP="00E25570">
            <w:pPr>
              <w:rPr>
                <w:lang w:val="en-CA" w:eastAsia="zh-CN"/>
              </w:rPr>
            </w:pPr>
          </w:p>
        </w:tc>
        <w:tc>
          <w:tcPr>
            <w:tcW w:w="2062" w:type="dxa"/>
          </w:tcPr>
          <w:p w14:paraId="486CB143" w14:textId="41ECF0C9" w:rsidR="00E25570" w:rsidRPr="002529C4" w:rsidRDefault="00E25570" w:rsidP="005E430D">
            <w:pPr>
              <w:rPr>
                <w:lang w:val="en-CA" w:eastAsia="zh-CN"/>
              </w:rPr>
            </w:pPr>
            <w:r w:rsidRPr="002529C4">
              <w:rPr>
                <w:lang w:val="en-CA" w:eastAsia="zh-CN"/>
              </w:rPr>
              <w:t>DesertTown</w:t>
            </w:r>
            <w:r w:rsidR="00F75160" w:rsidRPr="002529C4">
              <w:rPr>
                <w:lang w:val="en-CA" w:eastAsia="zh-CN"/>
              </w:rPr>
              <w:t>3</w:t>
            </w:r>
            <w:r w:rsidRPr="002529C4">
              <w:rPr>
                <w:lang w:val="en-CA" w:eastAsia="zh-CN"/>
              </w:rPr>
              <w:t>_HDR</w:t>
            </w:r>
          </w:p>
        </w:tc>
        <w:tc>
          <w:tcPr>
            <w:tcW w:w="1133" w:type="dxa"/>
          </w:tcPr>
          <w:p w14:paraId="0CD92C63" w14:textId="6E6F005A" w:rsidR="00E25570" w:rsidRPr="002529C4" w:rsidRDefault="00E25570" w:rsidP="00E25570">
            <w:pPr>
              <w:rPr>
                <w:lang w:val="en-CA" w:eastAsia="zh-CN"/>
              </w:rPr>
            </w:pPr>
            <w:r>
              <w:rPr>
                <w:lang w:val="en-CA" w:eastAsia="zh-CN"/>
              </w:rPr>
              <w:t>600</w:t>
            </w:r>
          </w:p>
        </w:tc>
        <w:tc>
          <w:tcPr>
            <w:tcW w:w="876" w:type="dxa"/>
          </w:tcPr>
          <w:p w14:paraId="02888BAA" w14:textId="336D73FB" w:rsidR="00E25570" w:rsidRDefault="00E25570" w:rsidP="00E25570">
            <w:pPr>
              <w:rPr>
                <w:lang w:val="en-CA" w:eastAsia="zh-CN"/>
              </w:rPr>
            </w:pPr>
            <w:r>
              <w:rPr>
                <w:lang w:val="en-CA" w:eastAsia="zh-CN"/>
              </w:rPr>
              <w:t>300</w:t>
            </w:r>
          </w:p>
        </w:tc>
        <w:tc>
          <w:tcPr>
            <w:tcW w:w="839" w:type="dxa"/>
          </w:tcPr>
          <w:p w14:paraId="4B62A6FD" w14:textId="0907449F" w:rsidR="00E25570" w:rsidRPr="002529C4" w:rsidRDefault="00E25570" w:rsidP="00E25570">
            <w:pPr>
              <w:rPr>
                <w:lang w:val="en-CA" w:eastAsia="zh-CN"/>
              </w:rPr>
            </w:pPr>
            <w:r w:rsidRPr="002529C4">
              <w:rPr>
                <w:lang w:val="en-CA" w:eastAsia="zh-CN"/>
              </w:rPr>
              <w:t>60</w:t>
            </w:r>
          </w:p>
        </w:tc>
        <w:tc>
          <w:tcPr>
            <w:tcW w:w="754" w:type="dxa"/>
          </w:tcPr>
          <w:p w14:paraId="22AD1487" w14:textId="7C854630" w:rsidR="00E25570" w:rsidRPr="002529C4" w:rsidRDefault="00175B6F" w:rsidP="00E25570">
            <w:pPr>
              <w:rPr>
                <w:lang w:val="en-CA" w:eastAsia="zh-CN"/>
              </w:rPr>
            </w:pPr>
            <w:r>
              <w:rPr>
                <w:lang w:val="en-CA" w:eastAsia="zh-CN"/>
              </w:rPr>
              <w:t>10</w:t>
            </w:r>
          </w:p>
        </w:tc>
        <w:tc>
          <w:tcPr>
            <w:tcW w:w="705" w:type="dxa"/>
          </w:tcPr>
          <w:p w14:paraId="64F936A3" w14:textId="5B51B10B" w:rsidR="00E25570" w:rsidRDefault="00E25570" w:rsidP="00E25570">
            <w:pPr>
              <w:rPr>
                <w:lang w:val="en-CA" w:eastAsia="zh-CN"/>
              </w:rPr>
            </w:pPr>
            <w:r>
              <w:rPr>
                <w:lang w:val="en-CA" w:eastAsia="zh-CN"/>
              </w:rPr>
              <w:t>O</w:t>
            </w:r>
          </w:p>
        </w:tc>
        <w:tc>
          <w:tcPr>
            <w:tcW w:w="1023" w:type="dxa"/>
          </w:tcPr>
          <w:p w14:paraId="47B202E0" w14:textId="295B1110" w:rsidR="00E25570" w:rsidRDefault="00E25570" w:rsidP="00E25570">
            <w:pPr>
              <w:rPr>
                <w:lang w:val="en-CA" w:eastAsia="zh-CN"/>
              </w:rPr>
            </w:pPr>
            <w:r>
              <w:rPr>
                <w:lang w:val="en-CA" w:eastAsia="zh-CN"/>
              </w:rPr>
              <w:t>O</w:t>
            </w:r>
          </w:p>
        </w:tc>
        <w:tc>
          <w:tcPr>
            <w:tcW w:w="1130" w:type="dxa"/>
          </w:tcPr>
          <w:p w14:paraId="1325284A" w14:textId="10B6324A" w:rsidR="00E25570" w:rsidRDefault="00E25570" w:rsidP="00E25570">
            <w:pPr>
              <w:rPr>
                <w:lang w:val="en-CA" w:eastAsia="zh-CN"/>
              </w:rPr>
            </w:pPr>
            <w:r>
              <w:rPr>
                <w:lang w:val="en-CA" w:eastAsia="zh-CN"/>
              </w:rPr>
              <w:t>O</w:t>
            </w:r>
          </w:p>
        </w:tc>
      </w:tr>
      <w:tr w:rsidR="001878E4" w:rsidRPr="00B8058E" w14:paraId="215F2F2F" w14:textId="77777777" w:rsidTr="00071520">
        <w:tc>
          <w:tcPr>
            <w:tcW w:w="828" w:type="dxa"/>
            <w:vMerge/>
          </w:tcPr>
          <w:p w14:paraId="2FA55B96" w14:textId="77777777" w:rsidR="00E25570" w:rsidRPr="002529C4" w:rsidRDefault="00E25570" w:rsidP="00E25570">
            <w:pPr>
              <w:rPr>
                <w:lang w:val="en-CA" w:eastAsia="zh-CN"/>
              </w:rPr>
            </w:pPr>
          </w:p>
        </w:tc>
        <w:tc>
          <w:tcPr>
            <w:tcW w:w="2062" w:type="dxa"/>
          </w:tcPr>
          <w:p w14:paraId="75B75C23" w14:textId="19C9DD7F" w:rsidR="00E25570" w:rsidRPr="002529C4" w:rsidRDefault="00F75160" w:rsidP="00E25570">
            <w:pPr>
              <w:rPr>
                <w:lang w:val="en-CA" w:eastAsia="zh-CN"/>
              </w:rPr>
            </w:pPr>
            <w:r w:rsidRPr="002529C4">
              <w:rPr>
                <w:lang w:val="en-CA" w:eastAsia="zh-CN"/>
              </w:rPr>
              <w:t>SunTemple3</w:t>
            </w:r>
            <w:r w:rsidR="00E25570" w:rsidRPr="002529C4">
              <w:rPr>
                <w:lang w:val="en-CA" w:eastAsia="zh-CN"/>
              </w:rPr>
              <w:t>_HDR</w:t>
            </w:r>
          </w:p>
        </w:tc>
        <w:tc>
          <w:tcPr>
            <w:tcW w:w="1133" w:type="dxa"/>
          </w:tcPr>
          <w:p w14:paraId="165691F8" w14:textId="437954A0" w:rsidR="00E25570" w:rsidRPr="002529C4" w:rsidRDefault="00E25570" w:rsidP="00E25570">
            <w:pPr>
              <w:rPr>
                <w:lang w:val="en-CA" w:eastAsia="zh-CN"/>
              </w:rPr>
            </w:pPr>
            <w:r>
              <w:rPr>
                <w:lang w:val="en-CA" w:eastAsia="zh-CN"/>
              </w:rPr>
              <w:t>600</w:t>
            </w:r>
          </w:p>
        </w:tc>
        <w:tc>
          <w:tcPr>
            <w:tcW w:w="876" w:type="dxa"/>
          </w:tcPr>
          <w:p w14:paraId="122A9643" w14:textId="20B06681" w:rsidR="00E25570" w:rsidRDefault="00E25570" w:rsidP="00E25570">
            <w:pPr>
              <w:rPr>
                <w:lang w:val="en-CA" w:eastAsia="zh-CN"/>
              </w:rPr>
            </w:pPr>
            <w:r>
              <w:rPr>
                <w:lang w:val="en-CA" w:eastAsia="zh-CN"/>
              </w:rPr>
              <w:t>300</w:t>
            </w:r>
          </w:p>
        </w:tc>
        <w:tc>
          <w:tcPr>
            <w:tcW w:w="839" w:type="dxa"/>
          </w:tcPr>
          <w:p w14:paraId="06D3408A" w14:textId="2A591751" w:rsidR="00E25570" w:rsidRPr="002529C4" w:rsidRDefault="00E25570" w:rsidP="00E25570">
            <w:pPr>
              <w:rPr>
                <w:lang w:val="en-CA" w:eastAsia="zh-CN"/>
              </w:rPr>
            </w:pPr>
            <w:r w:rsidRPr="002529C4">
              <w:rPr>
                <w:lang w:val="en-CA" w:eastAsia="zh-CN"/>
              </w:rPr>
              <w:t>60</w:t>
            </w:r>
          </w:p>
        </w:tc>
        <w:tc>
          <w:tcPr>
            <w:tcW w:w="754" w:type="dxa"/>
          </w:tcPr>
          <w:p w14:paraId="715FAA73" w14:textId="3FEAA39E" w:rsidR="00E25570" w:rsidRPr="002529C4" w:rsidRDefault="00175B6F" w:rsidP="00E25570">
            <w:pPr>
              <w:rPr>
                <w:lang w:val="en-CA" w:eastAsia="zh-CN"/>
              </w:rPr>
            </w:pPr>
            <w:r>
              <w:rPr>
                <w:lang w:val="en-CA" w:eastAsia="zh-CN"/>
              </w:rPr>
              <w:t>10</w:t>
            </w:r>
          </w:p>
        </w:tc>
        <w:tc>
          <w:tcPr>
            <w:tcW w:w="705" w:type="dxa"/>
          </w:tcPr>
          <w:p w14:paraId="7E1AE014" w14:textId="289E11F1" w:rsidR="00E25570" w:rsidRDefault="00E25570" w:rsidP="00E25570">
            <w:pPr>
              <w:rPr>
                <w:lang w:val="en-CA" w:eastAsia="zh-CN"/>
              </w:rPr>
            </w:pPr>
            <w:r>
              <w:rPr>
                <w:lang w:val="en-CA" w:eastAsia="zh-CN"/>
              </w:rPr>
              <w:t>O</w:t>
            </w:r>
          </w:p>
        </w:tc>
        <w:tc>
          <w:tcPr>
            <w:tcW w:w="1023" w:type="dxa"/>
          </w:tcPr>
          <w:p w14:paraId="68136B74" w14:textId="0201F280" w:rsidR="00E25570" w:rsidRDefault="00E25570" w:rsidP="00E25570">
            <w:pPr>
              <w:rPr>
                <w:lang w:val="en-CA" w:eastAsia="zh-CN"/>
              </w:rPr>
            </w:pPr>
            <w:r>
              <w:rPr>
                <w:lang w:val="en-CA" w:eastAsia="zh-CN"/>
              </w:rPr>
              <w:t>O</w:t>
            </w:r>
          </w:p>
        </w:tc>
        <w:tc>
          <w:tcPr>
            <w:tcW w:w="1130" w:type="dxa"/>
          </w:tcPr>
          <w:p w14:paraId="4C0E3BA6" w14:textId="43ED9585" w:rsidR="00E25570" w:rsidRDefault="00E25570" w:rsidP="00E25570">
            <w:pPr>
              <w:rPr>
                <w:lang w:val="en-CA" w:eastAsia="zh-CN"/>
              </w:rPr>
            </w:pPr>
            <w:r>
              <w:rPr>
                <w:lang w:val="en-CA" w:eastAsia="zh-CN"/>
              </w:rPr>
              <w:t>O</w:t>
            </w:r>
          </w:p>
        </w:tc>
      </w:tr>
    </w:tbl>
    <w:p w14:paraId="01BDCC21" w14:textId="4B80C24D" w:rsidR="000E1689" w:rsidRDefault="000E1689" w:rsidP="002529C4">
      <w:r w:rsidRPr="002529C4">
        <w:rPr>
          <w:lang w:val="en-CA" w:eastAsia="zh-CN"/>
        </w:rPr>
        <w:t>Transfer function is PQ for HD</w:t>
      </w:r>
      <w:r>
        <w:t xml:space="preserve">R class </w:t>
      </w:r>
      <w:r w:rsidR="00AB7ACD">
        <w:t>G3</w:t>
      </w:r>
      <w:r w:rsidR="00B1724A">
        <w:t xml:space="preserve"> sequences</w:t>
      </w:r>
      <w:r>
        <w:t>.</w:t>
      </w:r>
    </w:p>
    <w:p w14:paraId="040F6470" w14:textId="29F5B3C6" w:rsidR="00163268" w:rsidRDefault="00163268" w:rsidP="00163268">
      <w:pPr>
        <w:tabs>
          <w:tab w:val="clear" w:pos="1800"/>
          <w:tab w:val="clear" w:pos="2160"/>
          <w:tab w:val="clear" w:pos="2520"/>
          <w:tab w:val="clear" w:pos="2880"/>
          <w:tab w:val="clear" w:pos="3240"/>
          <w:tab w:val="clear" w:pos="3600"/>
          <w:tab w:val="clear" w:pos="3960"/>
          <w:tab w:val="clear" w:pos="4320"/>
        </w:tabs>
        <w:jc w:val="left"/>
      </w:pPr>
      <w:r>
        <w:t>MD5 hashes and file names for each sequence are listed in Annex A. The hashes shall be used to verify that the correct version of the test sequence is used.</w:t>
      </w:r>
    </w:p>
    <w:p w14:paraId="3BB50C88" w14:textId="6471579C" w:rsidR="00FF1FDD" w:rsidRDefault="00FF1FDD" w:rsidP="00163268">
      <w:pPr>
        <w:tabs>
          <w:tab w:val="clear" w:pos="1800"/>
          <w:tab w:val="clear" w:pos="2160"/>
          <w:tab w:val="clear" w:pos="2520"/>
          <w:tab w:val="clear" w:pos="2880"/>
          <w:tab w:val="clear" w:pos="3240"/>
          <w:tab w:val="clear" w:pos="3600"/>
          <w:tab w:val="clear" w:pos="3960"/>
          <w:tab w:val="clear" w:pos="4320"/>
        </w:tabs>
        <w:jc w:val="left"/>
      </w:pPr>
      <w:r>
        <w:t>Notes:</w:t>
      </w:r>
    </w:p>
    <w:p w14:paraId="3AFB2AFD" w14:textId="5BA05835" w:rsidR="00FF1FDD" w:rsidRDefault="00FF1FDD" w:rsidP="0089074D">
      <w:pPr>
        <w:pStyle w:val="ListParagraph"/>
        <w:numPr>
          <w:ilvl w:val="0"/>
          <w:numId w:val="37"/>
        </w:numPr>
        <w:tabs>
          <w:tab w:val="clear" w:pos="1800"/>
          <w:tab w:val="clear" w:pos="2160"/>
          <w:tab w:val="clear" w:pos="2520"/>
          <w:tab w:val="clear" w:pos="2880"/>
          <w:tab w:val="clear" w:pos="3240"/>
          <w:tab w:val="clear" w:pos="3600"/>
          <w:tab w:val="clear" w:pos="3960"/>
          <w:tab w:val="clear" w:pos="4320"/>
        </w:tabs>
        <w:jc w:val="left"/>
      </w:pPr>
      <w:r>
        <w:t>If visuals tests are requested:</w:t>
      </w:r>
    </w:p>
    <w:p w14:paraId="09E8ABA2" w14:textId="3567FB4D" w:rsidR="00E25570" w:rsidRDefault="00FF1FDD" w:rsidP="00C441E3">
      <w:pPr>
        <w:pStyle w:val="ListParagraph"/>
        <w:numPr>
          <w:ilvl w:val="1"/>
          <w:numId w:val="37"/>
        </w:numPr>
        <w:tabs>
          <w:tab w:val="clear" w:pos="1800"/>
          <w:tab w:val="clear" w:pos="2160"/>
          <w:tab w:val="clear" w:pos="2520"/>
          <w:tab w:val="clear" w:pos="2880"/>
          <w:tab w:val="clear" w:pos="3240"/>
          <w:tab w:val="clear" w:pos="3600"/>
          <w:tab w:val="clear" w:pos="3960"/>
          <w:tab w:val="clear" w:pos="4320"/>
        </w:tabs>
        <w:jc w:val="left"/>
      </w:pPr>
      <w:r>
        <w:t>BaoleiYard: it is recommended to encode the full 10s (600 frames)</w:t>
      </w:r>
      <w:r w:rsidR="00036E8A">
        <w:t>, but use only the last 9s for visual tests.</w:t>
      </w:r>
    </w:p>
    <w:p w14:paraId="0051EE31" w14:textId="6E1718FF" w:rsidR="009F6703" w:rsidRDefault="004A4F49" w:rsidP="009F6703">
      <w:pPr>
        <w:pStyle w:val="Heading2"/>
      </w:pPr>
      <w:bookmarkStart w:id="5" w:name="_Ref164942745"/>
      <w:r>
        <w:t>Auxiliary information for Class</w:t>
      </w:r>
      <w:r w:rsidR="00CE324D">
        <w:t>es</w:t>
      </w:r>
      <w:r>
        <w:t xml:space="preserve"> G1</w:t>
      </w:r>
      <w:bookmarkEnd w:id="5"/>
      <w:r w:rsidR="00CE324D">
        <w:t xml:space="preserve"> and G3</w:t>
      </w:r>
    </w:p>
    <w:p w14:paraId="41F96E75" w14:textId="6B046D2B" w:rsidR="00D97AEA" w:rsidRDefault="00D97AEA" w:rsidP="00D97AEA">
      <w:r>
        <w:t>This paragraph describes the</w:t>
      </w:r>
      <w:r w:rsidR="002F63DE">
        <w:t xml:space="preserve"> </w:t>
      </w:r>
      <w:r w:rsidR="009F55C6">
        <w:t xml:space="preserve">mandatory </w:t>
      </w:r>
      <w:r w:rsidR="002F63DE">
        <w:t>auxiliary information associated with the gaming content</w:t>
      </w:r>
      <w:r w:rsidR="0064678F">
        <w:t xml:space="preserve"> </w:t>
      </w:r>
      <w:r w:rsidR="00CF6D5E">
        <w:t>of Class</w:t>
      </w:r>
      <w:r w:rsidR="00F75160">
        <w:t>es</w:t>
      </w:r>
      <w:r w:rsidR="00CF6D5E">
        <w:t xml:space="preserve"> G</w:t>
      </w:r>
      <w:r w:rsidR="003E0F3C">
        <w:t>1</w:t>
      </w:r>
      <w:r w:rsidR="00F75160">
        <w:t xml:space="preserve"> and G3</w:t>
      </w:r>
      <w:r w:rsidR="00CF6D5E">
        <w:t xml:space="preserve">. </w:t>
      </w:r>
      <w:r w:rsidR="00853CEC">
        <w:t xml:space="preserve">Two kinds </w:t>
      </w:r>
      <w:r w:rsidR="00962E86">
        <w:t xml:space="preserve">of information </w:t>
      </w:r>
      <w:r w:rsidR="00853CEC">
        <w:t xml:space="preserve">are provided: </w:t>
      </w:r>
      <w:r w:rsidR="00A07A3A">
        <w:t xml:space="preserve">auxiliary meta data (e.g. </w:t>
      </w:r>
      <w:r w:rsidR="00853CEC">
        <w:t>camera parameters</w:t>
      </w:r>
      <w:r w:rsidR="00A07A3A">
        <w:t>)</w:t>
      </w:r>
      <w:r w:rsidR="00CD6039">
        <w:t xml:space="preserve"> and </w:t>
      </w:r>
      <w:r w:rsidR="00A07A3A">
        <w:t xml:space="preserve">auxiliary video data (e.g. </w:t>
      </w:r>
      <w:r w:rsidR="00A967A7">
        <w:t>a depth map</w:t>
      </w:r>
      <w:r w:rsidR="00A07A3A">
        <w:t xml:space="preserve"> or a motion map)</w:t>
      </w:r>
      <w:r w:rsidR="00A967A7">
        <w:t>.</w:t>
      </w:r>
    </w:p>
    <w:p w14:paraId="21E9DF50" w14:textId="31580D35" w:rsidR="00E77C5C" w:rsidRDefault="006A04BF" w:rsidP="00D97AEA">
      <w:r>
        <w:t>The software to read the auxiliary information</w:t>
      </w:r>
      <w:r w:rsidR="00345FD7">
        <w:t xml:space="preserve"> </w:t>
      </w:r>
      <w:r w:rsidR="0085652E">
        <w:t>on top of</w:t>
      </w:r>
      <w:r w:rsidR="00345FD7">
        <w:t xml:space="preserve"> the latest tagged ECM and VTM versions is </w:t>
      </w:r>
      <w:r w:rsidR="00070E3A">
        <w:t>available at</w:t>
      </w:r>
      <w:r w:rsidR="00345FD7">
        <w:t xml:space="preserve"> </w:t>
      </w:r>
      <w:hyperlink r:id="rId17" w:history="1">
        <w:r w:rsidR="00CE01C0" w:rsidRPr="005E2723">
          <w:rPr>
            <w:rStyle w:val="Hyperlink"/>
          </w:rPr>
          <w:t>https://vcgit.hhi.fraunhofer.de/jvet-ahg-gcc</w:t>
        </w:r>
      </w:hyperlink>
      <w:r w:rsidR="00CE01C0">
        <w:t>.</w:t>
      </w:r>
    </w:p>
    <w:p w14:paraId="5EA8B454" w14:textId="7CB44F37" w:rsidR="001345B0" w:rsidRDefault="001345B0" w:rsidP="001345B0">
      <w:pPr>
        <w:pStyle w:val="Heading3"/>
      </w:pPr>
      <w:bookmarkStart w:id="6" w:name="_Ref164933933"/>
      <w:bookmarkStart w:id="7" w:name="_Ref176360391"/>
      <w:r>
        <w:t xml:space="preserve">Camera Parameters </w:t>
      </w:r>
      <w:r w:rsidR="00B1108A">
        <w:t xml:space="preserve">as </w:t>
      </w:r>
      <w:r>
        <w:t xml:space="preserve">auxiliary </w:t>
      </w:r>
      <w:bookmarkEnd w:id="6"/>
      <w:r w:rsidR="00BE696D">
        <w:t>meta data</w:t>
      </w:r>
      <w:bookmarkEnd w:id="7"/>
    </w:p>
    <w:p w14:paraId="2712D066" w14:textId="4A4F320A" w:rsidR="00E71665" w:rsidRDefault="00FD6783" w:rsidP="00E71665">
      <w:r>
        <w:t>Some para</w:t>
      </w:r>
      <w:r w:rsidR="00407092">
        <w:t xml:space="preserve">meters are mandatory for gaming contents of Class G1. </w:t>
      </w:r>
      <w:r w:rsidR="00B9184B">
        <w:t>These mandatory parameters are:</w:t>
      </w:r>
    </w:p>
    <w:p w14:paraId="6D314A31" w14:textId="61281082" w:rsidR="00B9184B" w:rsidRDefault="0038335D" w:rsidP="001057FE">
      <w:pPr>
        <w:pStyle w:val="ListParagraph"/>
        <w:numPr>
          <w:ilvl w:val="0"/>
          <w:numId w:val="32"/>
        </w:numPr>
      </w:pPr>
      <w:r>
        <w:t xml:space="preserve">The </w:t>
      </w:r>
      <w:r w:rsidR="00E73E46">
        <w:t>Projection matrix</w:t>
      </w:r>
      <w:r>
        <w:t xml:space="preserve"> “</w:t>
      </w:r>
      <w:r w:rsidR="00FC0C20">
        <w:t>pro</w:t>
      </w:r>
      <w:r w:rsidR="0086584D">
        <w:t>jectionMatrix”</w:t>
      </w:r>
    </w:p>
    <w:p w14:paraId="13D152D9" w14:textId="6ABBFBA9" w:rsidR="00C65DFD" w:rsidRDefault="00D939BD" w:rsidP="00C65DFD">
      <w:pPr>
        <w:pStyle w:val="ListParagraph"/>
      </w:pPr>
      <w:r>
        <w:t xml:space="preserve">This </w:t>
      </w:r>
      <w:r w:rsidR="003D41CF">
        <w:t>4</w:t>
      </w:r>
      <w:r w:rsidR="00AD2C7A">
        <w:t xml:space="preserve">x4 </w:t>
      </w:r>
      <w:r w:rsidR="00827F77">
        <w:t>32</w:t>
      </w:r>
      <w:r w:rsidR="00326C7B">
        <w:t>-</w:t>
      </w:r>
      <w:r w:rsidR="00827F77">
        <w:t xml:space="preserve">bits </w:t>
      </w:r>
      <w:r w:rsidR="00DC379A">
        <w:t>f</w:t>
      </w:r>
      <w:r w:rsidR="00AD2C7A">
        <w:t xml:space="preserve">loating point </w:t>
      </w:r>
      <w:r w:rsidR="007619FB">
        <w:t xml:space="preserve">matrix </w:t>
      </w:r>
      <w:r w:rsidR="00FA3FEC">
        <w:t xml:space="preserve">is used to </w:t>
      </w:r>
      <w:r w:rsidR="00FE5D95">
        <w:t xml:space="preserve">project a 3D point relative to the </w:t>
      </w:r>
      <w:r w:rsidR="00F4798D">
        <w:t>camera coordinate</w:t>
      </w:r>
      <w:r w:rsidR="00144902">
        <w:t xml:space="preserve"> system</w:t>
      </w:r>
      <w:r w:rsidR="007B5DB9">
        <w:t xml:space="preserve"> to </w:t>
      </w:r>
      <w:r w:rsidR="0017351E">
        <w:t xml:space="preserve">NDC </w:t>
      </w:r>
      <w:r w:rsidR="00E64E6A">
        <w:t>domain.</w:t>
      </w:r>
    </w:p>
    <w:p w14:paraId="5C83D725" w14:textId="77777777" w:rsidR="00881628" w:rsidRDefault="00881628" w:rsidP="00DA62A5">
      <w:pPr>
        <w:pStyle w:val="ListParagraph"/>
      </w:pPr>
    </w:p>
    <w:p w14:paraId="2548451F" w14:textId="14D728CB" w:rsidR="00F05263" w:rsidRDefault="006D3ECD" w:rsidP="00F05263">
      <w:pPr>
        <w:pStyle w:val="ListParagraph"/>
        <w:numPr>
          <w:ilvl w:val="0"/>
          <w:numId w:val="32"/>
        </w:numPr>
      </w:pPr>
      <w:r>
        <w:t xml:space="preserve">The </w:t>
      </w:r>
      <w:r w:rsidR="008D1F6C">
        <w:t>World to Camera Matrix</w:t>
      </w:r>
      <w:r w:rsidR="0086584D">
        <w:t xml:space="preserve"> “world</w:t>
      </w:r>
      <w:r>
        <w:t>ToCameraMatrix”</w:t>
      </w:r>
    </w:p>
    <w:p w14:paraId="1DE3F8D0" w14:textId="22F9D31D" w:rsidR="00F05263" w:rsidRDefault="0093502C" w:rsidP="00F05263">
      <w:pPr>
        <w:pStyle w:val="ListParagraph"/>
      </w:pPr>
      <w:r>
        <w:t>This 4x4 32</w:t>
      </w:r>
      <w:r w:rsidR="00326C7B">
        <w:t>-</w:t>
      </w:r>
      <w:r>
        <w:t>bits floating point matrix</w:t>
      </w:r>
      <w:r w:rsidR="000A5958">
        <w:t xml:space="preserve"> transform a 3D point re</w:t>
      </w:r>
      <w:r w:rsidR="00F80748">
        <w:t xml:space="preserve">lative </w:t>
      </w:r>
      <w:r w:rsidR="000A5958">
        <w:t>to the</w:t>
      </w:r>
      <w:r w:rsidR="00F80748">
        <w:t xml:space="preserve"> </w:t>
      </w:r>
      <w:r w:rsidR="000A5958">
        <w:t xml:space="preserve">3D world coordinate system to a </w:t>
      </w:r>
      <w:r w:rsidR="00EE3F51">
        <w:t xml:space="preserve">3D point relative to the </w:t>
      </w:r>
      <w:r w:rsidR="00BF4475">
        <w:t>camera coordinate system</w:t>
      </w:r>
      <w:r w:rsidR="000F40C7">
        <w:t xml:space="preserve">. </w:t>
      </w:r>
      <w:r w:rsidR="00BE0DCB" w:rsidRPr="00DA62A5">
        <w:t xml:space="preserve">This matrix </w:t>
      </w:r>
      <w:r w:rsidR="00B73F57">
        <w:t>may</w:t>
      </w:r>
      <w:r w:rsidR="00175D8D">
        <w:t xml:space="preserve"> also</w:t>
      </w:r>
      <w:r w:rsidR="00BE0DCB" w:rsidRPr="00DA62A5">
        <w:t xml:space="preserve"> refer as the "view matrix”</w:t>
      </w:r>
      <w:r w:rsidR="002210A6">
        <w:t>.</w:t>
      </w:r>
    </w:p>
    <w:p w14:paraId="4CD45FB3" w14:textId="77777777" w:rsidR="0093502C" w:rsidRDefault="0093502C" w:rsidP="00DA62A5">
      <w:pPr>
        <w:pStyle w:val="ListParagraph"/>
      </w:pPr>
    </w:p>
    <w:p w14:paraId="3F8B9B0C" w14:textId="1A9C9CAF" w:rsidR="008D1F6C" w:rsidRDefault="006D3ECD" w:rsidP="001057FE">
      <w:pPr>
        <w:pStyle w:val="ListParagraph"/>
        <w:numPr>
          <w:ilvl w:val="0"/>
          <w:numId w:val="32"/>
        </w:numPr>
      </w:pPr>
      <w:r>
        <w:t xml:space="preserve">The </w:t>
      </w:r>
      <w:r w:rsidR="007D0F0E">
        <w:t xml:space="preserve">Near </w:t>
      </w:r>
      <w:r w:rsidR="00C4344F">
        <w:t>clipping plane</w:t>
      </w:r>
      <w:r>
        <w:t xml:space="preserve"> </w:t>
      </w:r>
      <w:r w:rsidR="00C72B84">
        <w:t>“</w:t>
      </w:r>
      <w:r w:rsidR="00777812">
        <w:t>nearCli</w:t>
      </w:r>
      <w:r w:rsidR="00E87318">
        <w:t>pPlane”</w:t>
      </w:r>
    </w:p>
    <w:p w14:paraId="3A25F19E" w14:textId="4927568F" w:rsidR="00881628" w:rsidRDefault="007852E3" w:rsidP="00881628">
      <w:pPr>
        <w:pStyle w:val="ListParagraph"/>
      </w:pPr>
      <w:r>
        <w:t xml:space="preserve">The near clipping plane </w:t>
      </w:r>
      <w:r w:rsidR="001A174F">
        <w:t>is a 32</w:t>
      </w:r>
      <w:r w:rsidR="00326C7B">
        <w:t>-</w:t>
      </w:r>
      <w:r w:rsidR="001A174F">
        <w:t>bit</w:t>
      </w:r>
      <w:r w:rsidR="004C5040">
        <w:t xml:space="preserve">s floating point defining the closest </w:t>
      </w:r>
      <w:r w:rsidR="00FA6613">
        <w:t>distance</w:t>
      </w:r>
      <w:r w:rsidR="00F538F0">
        <w:t xml:space="preserve"> to </w:t>
      </w:r>
      <w:r w:rsidR="00851F8B">
        <w:t xml:space="preserve">the camera used </w:t>
      </w:r>
      <w:r w:rsidR="00946604">
        <w:t xml:space="preserve">for the rendering. </w:t>
      </w:r>
      <w:r w:rsidR="002704D4">
        <w:t xml:space="preserve">This parameter </w:t>
      </w:r>
      <w:r w:rsidR="00DA0270">
        <w:t>corresponds to Z</w:t>
      </w:r>
      <w:r w:rsidR="00DA0270" w:rsidRPr="008C1E51">
        <w:rPr>
          <w:sz w:val="32"/>
          <w:szCs w:val="36"/>
          <w:vertAlign w:val="subscript"/>
        </w:rPr>
        <w:t>N</w:t>
      </w:r>
      <w:r w:rsidR="00DA0270" w:rsidRPr="00DA0270">
        <w:t xml:space="preserve"> </w:t>
      </w:r>
      <w:r w:rsidR="00DA0270">
        <w:t xml:space="preserve">in the equation </w:t>
      </w:r>
      <w:r w:rsidR="00702B9B">
        <w:t>of depth mapping.</w:t>
      </w:r>
    </w:p>
    <w:p w14:paraId="0B85924C" w14:textId="77777777" w:rsidR="00702B9B" w:rsidRDefault="00702B9B" w:rsidP="00DA62A5">
      <w:pPr>
        <w:pStyle w:val="ListParagraph"/>
      </w:pPr>
    </w:p>
    <w:p w14:paraId="3227C1DF" w14:textId="274CDE3C" w:rsidR="00C4344F" w:rsidRDefault="00E87318" w:rsidP="001057FE">
      <w:pPr>
        <w:pStyle w:val="ListParagraph"/>
        <w:numPr>
          <w:ilvl w:val="0"/>
          <w:numId w:val="32"/>
        </w:numPr>
      </w:pPr>
      <w:r>
        <w:t xml:space="preserve">The </w:t>
      </w:r>
      <w:r w:rsidR="00100BD8">
        <w:t>Far clipping plane</w:t>
      </w:r>
      <w:r>
        <w:t xml:space="preserve"> </w:t>
      </w:r>
      <w:r w:rsidR="00636332">
        <w:t>“farClipPlane”</w:t>
      </w:r>
    </w:p>
    <w:p w14:paraId="471734DA" w14:textId="0958D5EB" w:rsidR="00486E2E" w:rsidRDefault="00702B9B" w:rsidP="00DA62A5">
      <w:pPr>
        <w:pStyle w:val="ListParagraph"/>
      </w:pPr>
      <w:r>
        <w:t>The far clipping plane is a 32</w:t>
      </w:r>
      <w:r w:rsidR="00326C7B">
        <w:t>-</w:t>
      </w:r>
      <w:r>
        <w:t>bits floating point defining the furthest distance to the camera used for the rendering. This parameter corresponds to Z</w:t>
      </w:r>
      <w:r w:rsidR="00F6287E">
        <w:rPr>
          <w:sz w:val="32"/>
          <w:szCs w:val="36"/>
          <w:vertAlign w:val="subscript"/>
        </w:rPr>
        <w:t>F</w:t>
      </w:r>
      <w:r w:rsidRPr="00DA0270">
        <w:t xml:space="preserve"> </w:t>
      </w:r>
      <w:r>
        <w:t>in the equation of depth mapping.</w:t>
      </w:r>
    </w:p>
    <w:p w14:paraId="7C971BC7" w14:textId="2C4FEAE4" w:rsidR="00431B2F" w:rsidRPr="00F4160D" w:rsidRDefault="00431B2F" w:rsidP="00431B2F">
      <w:r>
        <w:t xml:space="preserve">Drawings in </w:t>
      </w:r>
      <w:r w:rsidR="00FD2C0D">
        <w:fldChar w:fldCharType="begin"/>
      </w:r>
      <w:r w:rsidR="00FD2C0D">
        <w:instrText xml:space="preserve"> REF _Ref176360927 \h </w:instrText>
      </w:r>
      <w:r w:rsidR="00FD2C0D">
        <w:fldChar w:fldCharType="separate"/>
      </w:r>
      <w:r w:rsidR="00FD2C0D" w:rsidRPr="00386683">
        <w:t xml:space="preserve">Annex </w:t>
      </w:r>
      <w:r w:rsidR="00FD2C0D">
        <w:t>C</w:t>
      </w:r>
      <w:r w:rsidR="00FD2C0D">
        <w:fldChar w:fldCharType="end"/>
      </w:r>
      <w:r w:rsidR="00FD2C0D">
        <w:t xml:space="preserve"> </w:t>
      </w:r>
      <w:r>
        <w:t xml:space="preserve">illustrate </w:t>
      </w:r>
      <w:r w:rsidR="009868BA">
        <w:t xml:space="preserve">how </w:t>
      </w:r>
      <w:r>
        <w:t>these parameters</w:t>
      </w:r>
      <w:r w:rsidR="009868BA">
        <w:t xml:space="preserve"> are </w:t>
      </w:r>
      <w:r w:rsidR="00EE5300">
        <w:t>used in the game engine</w:t>
      </w:r>
      <w:r>
        <w:t>.</w:t>
      </w:r>
    </w:p>
    <w:p w14:paraId="7121605A" w14:textId="0A375B00" w:rsidR="00486E2E" w:rsidRDefault="00486E2E" w:rsidP="00CE6DF7">
      <w:r>
        <w:t xml:space="preserve">These parameters are provided in a </w:t>
      </w:r>
      <w:r w:rsidR="00E24F4E">
        <w:t>text file</w:t>
      </w:r>
      <w:r w:rsidR="00AD73F6">
        <w:t xml:space="preserve">, </w:t>
      </w:r>
      <w:r w:rsidR="007411AA">
        <w:t xml:space="preserve">as JSON </w:t>
      </w:r>
      <w:r w:rsidR="001325C1">
        <w:t>obje</w:t>
      </w:r>
      <w:r w:rsidR="007521F7">
        <w:t>cts</w:t>
      </w:r>
      <w:r w:rsidR="00766B2A">
        <w:t>.</w:t>
      </w:r>
      <w:r w:rsidR="00D62EB8">
        <w:t xml:space="preserve"> A </w:t>
      </w:r>
      <w:r w:rsidR="002F78BC">
        <w:t xml:space="preserve">JSON object </w:t>
      </w:r>
      <w:r w:rsidR="0054427B">
        <w:t xml:space="preserve">per frame must be provided, </w:t>
      </w:r>
      <w:r w:rsidR="0032784D">
        <w:t xml:space="preserve">the frame </w:t>
      </w:r>
      <w:r w:rsidR="007B6BF8">
        <w:t>number being indicated</w:t>
      </w:r>
      <w:r w:rsidR="00025E1A">
        <w:t xml:space="preserve"> </w:t>
      </w:r>
      <w:r w:rsidR="00401BE9">
        <w:t>as an integer</w:t>
      </w:r>
      <w:r w:rsidR="00825566">
        <w:t xml:space="preserve">, </w:t>
      </w:r>
      <w:r w:rsidR="00A35E1F">
        <w:t>by the mandatory e</w:t>
      </w:r>
      <w:r w:rsidR="00446424">
        <w:t>lement “frame</w:t>
      </w:r>
      <w:r w:rsidR="00465D9A">
        <w:t>”</w:t>
      </w:r>
      <w:r w:rsidR="00512B70">
        <w:t>.</w:t>
      </w:r>
      <w:r w:rsidR="00BA5375">
        <w:t xml:space="preserve"> </w:t>
      </w:r>
    </w:p>
    <w:p w14:paraId="60F44C47" w14:textId="7387C446" w:rsidR="004C1586" w:rsidRPr="00F4160D" w:rsidRDefault="004C1586" w:rsidP="00DA62A5">
      <w:r w:rsidRPr="00F4160D">
        <w:t>Th</w:t>
      </w:r>
      <w:r w:rsidR="00F4160D" w:rsidRPr="00F4160D">
        <w:t>is</w:t>
      </w:r>
      <w:r w:rsidRPr="00F4160D">
        <w:t xml:space="preserve"> format </w:t>
      </w:r>
      <w:r w:rsidR="00F4160D" w:rsidRPr="00F4160D">
        <w:t>is document</w:t>
      </w:r>
      <w:r w:rsidR="00F4160D" w:rsidRPr="00DA62A5">
        <w:t>ed in</w:t>
      </w:r>
      <w:r w:rsidR="00F4160D">
        <w:t xml:space="preserve"> </w:t>
      </w:r>
      <w:r w:rsidR="001C7ADC">
        <w:fldChar w:fldCharType="begin"/>
      </w:r>
      <w:r w:rsidR="001C7ADC">
        <w:instrText xml:space="preserve"> REF _Ref176360863 \h </w:instrText>
      </w:r>
      <w:r w:rsidR="001C7ADC">
        <w:fldChar w:fldCharType="separate"/>
      </w:r>
      <w:r w:rsidR="001C7ADC" w:rsidRPr="004B0A7E">
        <w:rPr>
          <w:rFonts w:eastAsia="Malgun Gothic"/>
        </w:rPr>
        <w:t xml:space="preserve">Annex </w:t>
      </w:r>
      <w:r w:rsidR="001C7ADC">
        <w:rPr>
          <w:rFonts w:eastAsia="Malgun Gothic"/>
        </w:rPr>
        <w:t>B</w:t>
      </w:r>
      <w:r w:rsidR="001C7ADC">
        <w:fldChar w:fldCharType="end"/>
      </w:r>
      <w:r w:rsidR="00F4160D">
        <w:t>.</w:t>
      </w:r>
    </w:p>
    <w:p w14:paraId="0B9D86BC" w14:textId="1A99FBD8" w:rsidR="001345B0" w:rsidRDefault="001345B0" w:rsidP="001345B0">
      <w:pPr>
        <w:pStyle w:val="Heading3"/>
      </w:pPr>
      <w:bookmarkStart w:id="8" w:name="_Ref176360000"/>
      <w:r>
        <w:t>Maps a</w:t>
      </w:r>
      <w:r w:rsidR="00F05F21">
        <w:t xml:space="preserve">s auxiliary </w:t>
      </w:r>
      <w:r w:rsidR="00BE696D">
        <w:t>video data</w:t>
      </w:r>
      <w:bookmarkEnd w:id="8"/>
    </w:p>
    <w:p w14:paraId="3C3A9299" w14:textId="77777777" w:rsidR="000D3092" w:rsidRDefault="00C11575" w:rsidP="001345B0">
      <w:r>
        <w:t xml:space="preserve">Auxiliary video data </w:t>
      </w:r>
      <w:r w:rsidR="001F2BA9">
        <w:t xml:space="preserve">associated with the gaming sequences of Classes G1 and G3 </w:t>
      </w:r>
      <w:r>
        <w:t>includes</w:t>
      </w:r>
      <w:r w:rsidR="000D3092">
        <w:t>:</w:t>
      </w:r>
    </w:p>
    <w:p w14:paraId="04F7D32B" w14:textId="0502CAC8" w:rsidR="002129D4" w:rsidRDefault="000D667F" w:rsidP="002129D4">
      <w:pPr>
        <w:pStyle w:val="ListParagraph"/>
        <w:numPr>
          <w:ilvl w:val="0"/>
          <w:numId w:val="40"/>
        </w:numPr>
      </w:pPr>
      <w:r>
        <w:t xml:space="preserve">32-bits </w:t>
      </w:r>
      <w:r w:rsidR="008A1842">
        <w:t xml:space="preserve">floating point </w:t>
      </w:r>
      <w:r w:rsidR="00D83191">
        <w:t>depth map</w:t>
      </w:r>
      <w:r w:rsidR="002129D4">
        <w:t>, and</w:t>
      </w:r>
    </w:p>
    <w:p w14:paraId="1741129A" w14:textId="0AFDEBC8" w:rsidR="002129D4" w:rsidRDefault="00C11575" w:rsidP="002129D4">
      <w:pPr>
        <w:pStyle w:val="ListParagraph"/>
        <w:numPr>
          <w:ilvl w:val="0"/>
          <w:numId w:val="40"/>
        </w:numPr>
      </w:pPr>
      <w:r>
        <w:lastRenderedPageBreak/>
        <w:t>32-bits floating point motion map</w:t>
      </w:r>
      <w:r w:rsidR="002129D4">
        <w:t xml:space="preserve"> </w:t>
      </w:r>
    </w:p>
    <w:p w14:paraId="17CEA2CC" w14:textId="39B52305" w:rsidR="001345B0" w:rsidRDefault="00273BFC" w:rsidP="002129D4">
      <w:r>
        <w:t>The resolution of the</w:t>
      </w:r>
      <w:r w:rsidR="001F2BA9">
        <w:t>se</w:t>
      </w:r>
      <w:r>
        <w:t xml:space="preserve"> map</w:t>
      </w:r>
      <w:r w:rsidR="001F2BA9">
        <w:t>s</w:t>
      </w:r>
      <w:r>
        <w:t xml:space="preserve"> </w:t>
      </w:r>
      <w:r w:rsidR="001F2BA9">
        <w:t>are</w:t>
      </w:r>
      <w:r w:rsidR="008773C5">
        <w:t xml:space="preserve"> </w:t>
      </w:r>
      <w:r>
        <w:t xml:space="preserve">the same as the gaming </w:t>
      </w:r>
      <w:r w:rsidR="00B5240A">
        <w:t>content</w:t>
      </w:r>
      <w:r>
        <w:t xml:space="preserve"> resolution.</w:t>
      </w:r>
      <w:r w:rsidR="00B5240A">
        <w:t xml:space="preserve"> </w:t>
      </w:r>
    </w:p>
    <w:p w14:paraId="3FA4A092" w14:textId="2EEFFFB4" w:rsidR="004D4D47" w:rsidRDefault="009A7569" w:rsidP="009A7569">
      <w:r>
        <w:t xml:space="preserve">Depth maps are provided in the screen space </w:t>
      </w:r>
      <w:r w:rsidR="00E96821">
        <w:t xml:space="preserve">and </w:t>
      </w:r>
      <w:r>
        <w:t xml:space="preserve">range [0,1]. </w:t>
      </w:r>
      <w:r w:rsidR="004D4D47">
        <w:t xml:space="preserve">The </w:t>
      </w:r>
      <w:r w:rsidR="001B5AD3">
        <w:t xml:space="preserve">details on how </w:t>
      </w:r>
      <w:r w:rsidR="003677BD">
        <w:t xml:space="preserve">the </w:t>
      </w:r>
      <w:r w:rsidR="004D4D47">
        <w:t xml:space="preserve">depth </w:t>
      </w:r>
      <w:r w:rsidR="003677BD">
        <w:t xml:space="preserve">is </w:t>
      </w:r>
      <w:r w:rsidR="004D4D47">
        <w:t>cod</w:t>
      </w:r>
      <w:r w:rsidR="003677BD">
        <w:t>ed</w:t>
      </w:r>
      <w:r w:rsidR="004D4D47">
        <w:t xml:space="preserve"> </w:t>
      </w:r>
      <w:r w:rsidR="003677BD">
        <w:t xml:space="preserve">in </w:t>
      </w:r>
      <w:r w:rsidR="004D4D47">
        <w:t>these maps is described in detail in</w:t>
      </w:r>
      <w:r w:rsidR="00272DEF">
        <w:t xml:space="preserve"> </w:t>
      </w:r>
      <w:r w:rsidR="003C1176">
        <w:fldChar w:fldCharType="begin"/>
      </w:r>
      <w:r w:rsidR="003C1176">
        <w:instrText xml:space="preserve"> REF _Ref176360964 \h </w:instrText>
      </w:r>
      <w:r w:rsidR="003C1176">
        <w:fldChar w:fldCharType="separate"/>
      </w:r>
      <w:r w:rsidR="003C1176">
        <w:rPr>
          <w:rFonts w:eastAsia="Malgun Gothic"/>
          <w:lang w:val="en-CA"/>
        </w:rPr>
        <w:t>Annex F</w:t>
      </w:r>
      <w:r w:rsidR="003C1176">
        <w:fldChar w:fldCharType="end"/>
      </w:r>
      <w:r w:rsidR="00272DEF">
        <w:t>.</w:t>
      </w:r>
    </w:p>
    <w:p w14:paraId="66EDA620" w14:textId="7DCC18FE" w:rsidR="00D61388" w:rsidRDefault="00C86CE7" w:rsidP="00DF6843">
      <w:r>
        <w:t>Motion map</w:t>
      </w:r>
      <w:r w:rsidR="00B86748">
        <w:t>s</w:t>
      </w:r>
      <w:r>
        <w:t xml:space="preserve"> </w:t>
      </w:r>
      <w:r w:rsidR="00DF6843">
        <w:t xml:space="preserve">are provided, one for each component of the motion vector </w:t>
      </w:r>
      <m:oMath>
        <m:r>
          <w:rPr>
            <w:rFonts w:ascii="Cambria Math" w:hAnsi="Cambria Math"/>
          </w:rPr>
          <m:t>m</m:t>
        </m:r>
        <m:sSub>
          <m:sSubPr>
            <m:ctrlPr>
              <w:rPr>
                <w:rFonts w:ascii="Cambria Math" w:hAnsi="Cambria Math"/>
                <w:i/>
              </w:rPr>
            </m:ctrlPr>
          </m:sSubPr>
          <m:e>
            <m:r>
              <w:rPr>
                <w:rFonts w:ascii="Cambria Math" w:hAnsi="Cambria Math"/>
              </w:rPr>
              <m:t>v</m:t>
            </m:r>
          </m:e>
          <m:sub>
            <m:r>
              <w:rPr>
                <w:rFonts w:ascii="Cambria Math" w:hAnsi="Cambria Math"/>
              </w:rPr>
              <m:t>Engine</m:t>
            </m:r>
          </m:sub>
        </m:sSub>
      </m:oMath>
      <w:r w:rsidR="0021393F">
        <w:t xml:space="preserve">, </w:t>
      </w:r>
      <w:r w:rsidR="003E0EFA">
        <w:t>representing</w:t>
      </w:r>
      <w:r w:rsidR="0021393F">
        <w:t xml:space="preserve"> the </w:t>
      </w:r>
      <w:r w:rsidR="00BE335C">
        <w:t xml:space="preserve">displacement </w:t>
      </w:r>
      <w:r w:rsidR="00163FAC">
        <w:t xml:space="preserve">of the current pixel </w:t>
      </w:r>
      <m:oMath>
        <m:sSub>
          <m:sSubPr>
            <m:ctrlPr>
              <w:rPr>
                <w:rFonts w:ascii="Cambria Math" w:hAnsi="Cambria Math"/>
                <w:i/>
              </w:rPr>
            </m:ctrlPr>
          </m:sSubPr>
          <m:e>
            <m:r>
              <w:rPr>
                <w:rFonts w:ascii="Cambria Math" w:hAnsi="Cambria Math"/>
              </w:rPr>
              <m:t>p</m:t>
            </m:r>
          </m:e>
          <m:sub>
            <m:r>
              <w:rPr>
                <w:rFonts w:ascii="Cambria Math" w:hAnsi="Cambria Math"/>
              </w:rPr>
              <m:t>c</m:t>
            </m:r>
          </m:sub>
        </m:sSub>
      </m:oMath>
      <w:r w:rsidR="00D61388">
        <w:t xml:space="preserve"> </w:t>
      </w:r>
      <w:r w:rsidR="00163FAC">
        <w:t xml:space="preserve">relative to the </w:t>
      </w:r>
      <w:r w:rsidR="00D61388">
        <w:t xml:space="preserve">pixel in the </w:t>
      </w:r>
      <w:r w:rsidR="00163FAC">
        <w:t>previous frame</w:t>
      </w:r>
      <w:r w:rsidR="00D61388">
        <w:t xml:space="preserve"> </w:t>
      </w:r>
      <m:oMath>
        <m:sSub>
          <m:sSubPr>
            <m:ctrlPr>
              <w:rPr>
                <w:rFonts w:ascii="Cambria Math" w:hAnsi="Cambria Math"/>
                <w:i/>
              </w:rPr>
            </m:ctrlPr>
          </m:sSubPr>
          <m:e>
            <m:r>
              <w:rPr>
                <w:rFonts w:ascii="Cambria Math" w:hAnsi="Cambria Math"/>
              </w:rPr>
              <m:t>p</m:t>
            </m:r>
          </m:e>
          <m:sub>
            <m:r>
              <w:rPr>
                <w:rFonts w:ascii="Cambria Math" w:hAnsi="Cambria Math"/>
              </w:rPr>
              <m:t>p</m:t>
            </m:r>
          </m:sub>
        </m:sSub>
      </m:oMath>
      <w:r w:rsidR="005E3FA0">
        <w:t>, expressed in pixel</w:t>
      </w:r>
      <w:r w:rsidR="00D61388">
        <w:t>:</w:t>
      </w:r>
    </w:p>
    <w:p w14:paraId="61ABEA0F" w14:textId="6B517EFB" w:rsidR="0021673D" w:rsidRDefault="00903DEB" w:rsidP="00ED588A">
      <w:pPr>
        <w:jc w:val="center"/>
      </w:pPr>
      <m:oMathPara>
        <m:oMath>
          <m:r>
            <w:rPr>
              <w:rFonts w:ascii="Cambria Math" w:hAnsi="Cambria Math"/>
            </w:rPr>
            <m:t>m</m:t>
          </m:r>
          <m:sSub>
            <m:sSubPr>
              <m:ctrlPr>
                <w:rPr>
                  <w:rFonts w:ascii="Cambria Math" w:hAnsi="Cambria Math"/>
                  <w:i/>
                </w:rPr>
              </m:ctrlPr>
            </m:sSubPr>
            <m:e>
              <m:r>
                <w:rPr>
                  <w:rFonts w:ascii="Cambria Math" w:hAnsi="Cambria Math"/>
                </w:rPr>
                <m:t>v</m:t>
              </m:r>
            </m:e>
            <m:sub>
              <m:r>
                <w:rPr>
                  <w:rFonts w:ascii="Cambria Math" w:hAnsi="Cambria Math"/>
                </w:rPr>
                <m:t>Engine</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p</m:t>
              </m:r>
            </m:sub>
          </m:sSub>
        </m:oMath>
      </m:oMathPara>
    </w:p>
    <w:p w14:paraId="562E7BD2" w14:textId="5050F969" w:rsidR="009E3849" w:rsidRDefault="009E3849" w:rsidP="000D30EF">
      <w:pPr>
        <w:pStyle w:val="Heading4"/>
      </w:pPr>
      <w:r>
        <w:t>Conversion to MV representation for Unity sequences</w:t>
      </w:r>
    </w:p>
    <w:p w14:paraId="32AD4E5F" w14:textId="598D80C5" w:rsidR="006E431D" w:rsidRDefault="006E431D" w:rsidP="006E431D">
      <w:r>
        <w:t xml:space="preserve">This </w:t>
      </w:r>
      <m:oMath>
        <m:sSub>
          <m:sSubPr>
            <m:ctrlPr>
              <w:rPr>
                <w:rFonts w:ascii="Cambria Math" w:hAnsi="Cambria Math"/>
                <w:i/>
              </w:rPr>
            </m:ctrlPr>
          </m:sSubPr>
          <m:e>
            <m:r>
              <w:rPr>
                <w:rFonts w:ascii="Cambria Math" w:hAnsi="Cambria Math"/>
              </w:rPr>
              <m:t>mv</m:t>
            </m:r>
          </m:e>
          <m:sub>
            <m:r>
              <w:rPr>
                <w:rFonts w:ascii="Cambria Math" w:hAnsi="Cambria Math"/>
              </w:rPr>
              <m:t>Engine</m:t>
            </m:r>
          </m:sub>
        </m:sSub>
      </m:oMath>
      <w:r>
        <w:t xml:space="preserve"> vector </w:t>
      </w:r>
      <w:r w:rsidRPr="00561398">
        <w:t xml:space="preserve">corresponds to the </w:t>
      </w:r>
      <w:r w:rsidR="002F7FE3">
        <w:t xml:space="preserve">motion </w:t>
      </w:r>
      <w:r>
        <w:t>vector</w:t>
      </w:r>
      <w:r w:rsidRPr="00561398">
        <w:t xml:space="preserve"> </w:t>
      </w:r>
      <m:oMath>
        <m:sSub>
          <m:sSubPr>
            <m:ctrlPr>
              <w:rPr>
                <w:rFonts w:ascii="Cambria Math" w:hAnsi="Cambria Math"/>
                <w:i/>
              </w:rPr>
            </m:ctrlPr>
          </m:sSubPr>
          <m:e>
            <m:r>
              <w:rPr>
                <w:rFonts w:ascii="Cambria Math" w:hAnsi="Cambria Math"/>
              </w:rPr>
              <m:t>mv</m:t>
            </m:r>
          </m:e>
          <m:sub>
            <m:r>
              <w:rPr>
                <w:rFonts w:ascii="Cambria Math" w:hAnsi="Cambria Math"/>
              </w:rPr>
              <m:t>codec</m:t>
            </m:r>
          </m:sub>
        </m:sSub>
        <m:r>
          <w:rPr>
            <w:rFonts w:ascii="Cambria Math" w:hAnsi="Cambria Math"/>
          </w:rPr>
          <m:t xml:space="preserve"> </m:t>
        </m:r>
      </m:oMath>
      <w:r w:rsidR="002F7FE3">
        <w:t xml:space="preserve">in opposite direction </w:t>
      </w:r>
      <w:r>
        <w:t>in the codec (</w:t>
      </w:r>
      <w:r w:rsidRPr="00561398">
        <w:t>representing the MV from the current picture to the reference picture</w:t>
      </w:r>
      <w:r>
        <w:t>). T</w:t>
      </w:r>
      <w:r w:rsidRPr="00561398">
        <w:t>he codec picture origin is top-left while the game engine picture origin is bottom-left</w:t>
      </w:r>
      <w:r>
        <w:t xml:space="preserve">, </w:t>
      </w:r>
      <w:r w:rsidR="005668EA">
        <w:t xml:space="preserve">leading to </w:t>
      </w:r>
      <w:r>
        <w:t>invert</w:t>
      </w:r>
      <w:r w:rsidR="005668EA">
        <w:t>ed</w:t>
      </w:r>
      <w:r>
        <w:t xml:space="preserve"> vertical component. So, the relationship between the game engine </w:t>
      </w:r>
      <w:r w:rsidR="00E659FF">
        <w:t xml:space="preserve">motion </w:t>
      </w:r>
      <w:r w:rsidR="005668EA">
        <w:t xml:space="preserve">vector </w:t>
      </w:r>
      <m:oMath>
        <m:sSub>
          <m:sSubPr>
            <m:ctrlPr>
              <w:rPr>
                <w:rFonts w:ascii="Cambria Math" w:hAnsi="Cambria Math"/>
                <w:i/>
              </w:rPr>
            </m:ctrlPr>
          </m:sSubPr>
          <m:e>
            <m:r>
              <w:rPr>
                <w:rFonts w:ascii="Cambria Math" w:hAnsi="Cambria Math"/>
              </w:rPr>
              <m:t>mv</m:t>
            </m:r>
          </m:e>
          <m:sub>
            <m:r>
              <w:rPr>
                <w:rFonts w:ascii="Cambria Math" w:hAnsi="Cambria Math"/>
              </w:rPr>
              <m:t>Engine</m:t>
            </m:r>
          </m:sub>
        </m:sSub>
      </m:oMath>
      <w:r>
        <w:t xml:space="preserve"> and </w:t>
      </w:r>
      <w:r w:rsidR="00E659FF">
        <w:t xml:space="preserve">the </w:t>
      </w:r>
      <w:r>
        <w:t>codec</w:t>
      </w:r>
      <w:r w:rsidR="00E659FF">
        <w:t xml:space="preserve"> motion vector</w:t>
      </w:r>
      <w:r>
        <w:t xml:space="preserve"> </w:t>
      </w:r>
      <m:oMath>
        <m:sSub>
          <m:sSubPr>
            <m:ctrlPr>
              <w:rPr>
                <w:rFonts w:ascii="Cambria Math" w:hAnsi="Cambria Math"/>
                <w:i/>
              </w:rPr>
            </m:ctrlPr>
          </m:sSubPr>
          <m:e>
            <m:r>
              <w:rPr>
                <w:rFonts w:ascii="Cambria Math" w:hAnsi="Cambria Math"/>
              </w:rPr>
              <m:t>mv</m:t>
            </m:r>
          </m:e>
          <m:sub>
            <m:r>
              <w:rPr>
                <w:rFonts w:ascii="Cambria Math" w:hAnsi="Cambria Math"/>
              </w:rPr>
              <m:t>codec</m:t>
            </m:r>
          </m:sub>
        </m:sSub>
      </m:oMath>
      <w:r>
        <w:t xml:space="preserve"> is:</w:t>
      </w:r>
    </w:p>
    <w:p w14:paraId="6E808CDB" w14:textId="668CEBCF" w:rsidR="004A1CBC" w:rsidRDefault="00E4373D" w:rsidP="000B30F2">
      <w:pPr>
        <w:jc w:val="center"/>
      </w:pPr>
      <m:oMathPara>
        <m:oMath>
          <m:sSub>
            <m:sSubPr>
              <m:ctrlPr>
                <w:rPr>
                  <w:rFonts w:ascii="Cambria Math" w:hAnsi="Cambria Math"/>
                  <w:i/>
                </w:rPr>
              </m:ctrlPr>
            </m:sSubPr>
            <m:e>
              <m:r>
                <w:rPr>
                  <w:rFonts w:ascii="Cambria Math" w:hAnsi="Cambria Math"/>
                </w:rPr>
                <m:t>mv</m:t>
              </m:r>
            </m:e>
            <m:sub>
              <m:r>
                <w:rPr>
                  <w:rFonts w:ascii="Cambria Math" w:hAnsi="Cambria Math"/>
                </w:rPr>
                <m:t>codec</m:t>
              </m:r>
            </m:sub>
          </m:sSub>
          <m:r>
            <w:rPr>
              <w:rFonts w:ascii="Cambria Math" w:hAnsi="Cambria Math"/>
            </w:rPr>
            <m:t>=(</m:t>
          </m:r>
          <m:sSub>
            <m:sSubPr>
              <m:ctrlPr>
                <w:rPr>
                  <w:rFonts w:ascii="Cambria Math" w:hAnsi="Cambria Math"/>
                  <w:i/>
                </w:rPr>
              </m:ctrlPr>
            </m:sSubPr>
            <m:e>
              <m:r>
                <w:rPr>
                  <w:rFonts w:ascii="Cambria Math" w:hAnsi="Cambria Math"/>
                </w:rPr>
                <m:t>-mv</m:t>
              </m:r>
            </m:e>
            <m:sub>
              <m:r>
                <w:rPr>
                  <w:rFonts w:ascii="Cambria Math" w:hAnsi="Cambria Math"/>
                </w:rPr>
                <m:t>Engine</m:t>
              </m:r>
            </m:sub>
          </m:sSub>
          <m:r>
            <w:rPr>
              <w:rFonts w:ascii="Cambria Math" w:hAnsi="Cambria Math"/>
            </w:rPr>
            <m:t xml:space="preserve">.hor, </m:t>
          </m:r>
          <m:sSub>
            <m:sSubPr>
              <m:ctrlPr>
                <w:rPr>
                  <w:rFonts w:ascii="Cambria Math" w:hAnsi="Cambria Math"/>
                  <w:i/>
                </w:rPr>
              </m:ctrlPr>
            </m:sSubPr>
            <m:e>
              <m:r>
                <w:rPr>
                  <w:rFonts w:ascii="Cambria Math" w:hAnsi="Cambria Math"/>
                </w:rPr>
                <m:t>mv</m:t>
              </m:r>
            </m:e>
            <m:sub>
              <m:r>
                <w:rPr>
                  <w:rFonts w:ascii="Cambria Math" w:hAnsi="Cambria Math"/>
                </w:rPr>
                <m:t>Engine</m:t>
              </m:r>
            </m:sub>
          </m:sSub>
          <m:r>
            <w:rPr>
              <w:rFonts w:ascii="Cambria Math" w:hAnsi="Cambria Math"/>
            </w:rPr>
            <m:t>.ver)</m:t>
          </m:r>
        </m:oMath>
      </m:oMathPara>
    </w:p>
    <w:p w14:paraId="749A07EF" w14:textId="525F8506" w:rsidR="006E431D" w:rsidRDefault="009E3849" w:rsidP="00555E92">
      <w:pPr>
        <w:pStyle w:val="Heading4"/>
      </w:pPr>
      <w:r>
        <w:t>Conversion to MV representation for Unreal sequences</w:t>
      </w:r>
    </w:p>
    <w:p w14:paraId="282D1670" w14:textId="149ED723" w:rsidR="009E3849" w:rsidRDefault="009E3849" w:rsidP="009E3849">
      <w:r>
        <w:t xml:space="preserve">This </w:t>
      </w:r>
      <m:oMath>
        <m:sSub>
          <m:sSubPr>
            <m:ctrlPr>
              <w:rPr>
                <w:rFonts w:ascii="Cambria Math" w:hAnsi="Cambria Math"/>
                <w:i/>
              </w:rPr>
            </m:ctrlPr>
          </m:sSubPr>
          <m:e>
            <m:r>
              <w:rPr>
                <w:rFonts w:ascii="Cambria Math" w:hAnsi="Cambria Math"/>
              </w:rPr>
              <m:t>mv</m:t>
            </m:r>
          </m:e>
          <m:sub>
            <m:r>
              <w:rPr>
                <w:rFonts w:ascii="Cambria Math" w:hAnsi="Cambria Math"/>
              </w:rPr>
              <m:t>Engine</m:t>
            </m:r>
          </m:sub>
        </m:sSub>
      </m:oMath>
      <w:r>
        <w:t xml:space="preserve"> vector </w:t>
      </w:r>
      <w:r w:rsidRPr="00561398">
        <w:t xml:space="preserve">corresponds to the </w:t>
      </w:r>
      <w:r>
        <w:t>motion vector</w:t>
      </w:r>
      <w:r w:rsidRPr="00561398">
        <w:t xml:space="preserve"> </w:t>
      </w:r>
      <w:r>
        <w:t>in NDC space. It needs to be scaled by the frame width/height following the equation below. T</w:t>
      </w:r>
      <w:r w:rsidRPr="00561398">
        <w:t>he picture origin is top-left</w:t>
      </w:r>
      <w:r w:rsidR="00813377">
        <w:t xml:space="preserve"> for both codec and Unreal engine</w:t>
      </w:r>
      <w:r>
        <w:t xml:space="preserve">. So, the relationship between the game engine motion vector </w:t>
      </w:r>
      <m:oMath>
        <m:sSub>
          <m:sSubPr>
            <m:ctrlPr>
              <w:rPr>
                <w:rFonts w:ascii="Cambria Math" w:hAnsi="Cambria Math"/>
                <w:i/>
              </w:rPr>
            </m:ctrlPr>
          </m:sSubPr>
          <m:e>
            <m:r>
              <w:rPr>
                <w:rFonts w:ascii="Cambria Math" w:hAnsi="Cambria Math"/>
              </w:rPr>
              <m:t>mv</m:t>
            </m:r>
          </m:e>
          <m:sub>
            <m:r>
              <w:rPr>
                <w:rFonts w:ascii="Cambria Math" w:hAnsi="Cambria Math"/>
              </w:rPr>
              <m:t>Engine</m:t>
            </m:r>
          </m:sub>
        </m:sSub>
      </m:oMath>
      <w:r>
        <w:t xml:space="preserve"> and the codec motion vector </w:t>
      </w:r>
      <m:oMath>
        <m:sSub>
          <m:sSubPr>
            <m:ctrlPr>
              <w:rPr>
                <w:rFonts w:ascii="Cambria Math" w:hAnsi="Cambria Math"/>
                <w:i/>
              </w:rPr>
            </m:ctrlPr>
          </m:sSubPr>
          <m:e>
            <m:r>
              <w:rPr>
                <w:rFonts w:ascii="Cambria Math" w:hAnsi="Cambria Math"/>
              </w:rPr>
              <m:t>mv</m:t>
            </m:r>
          </m:e>
          <m:sub>
            <m:r>
              <w:rPr>
                <w:rFonts w:ascii="Cambria Math" w:hAnsi="Cambria Math"/>
              </w:rPr>
              <m:t>codec</m:t>
            </m:r>
          </m:sub>
        </m:sSub>
      </m:oMath>
      <w:r>
        <w:t xml:space="preserve"> is:</w:t>
      </w:r>
    </w:p>
    <w:p w14:paraId="64C28AA5" w14:textId="12788142" w:rsidR="009E3849" w:rsidRDefault="00E4373D" w:rsidP="009E3849">
      <w:pPr>
        <w:jc w:val="center"/>
      </w:pPr>
      <m:oMathPara>
        <m:oMath>
          <m:sSub>
            <m:sSubPr>
              <m:ctrlPr>
                <w:rPr>
                  <w:rFonts w:ascii="Cambria Math" w:hAnsi="Cambria Math"/>
                  <w:i/>
                </w:rPr>
              </m:ctrlPr>
            </m:sSubPr>
            <m:e>
              <m:r>
                <w:rPr>
                  <w:rFonts w:ascii="Cambria Math" w:hAnsi="Cambria Math"/>
                </w:rPr>
                <m:t>mv</m:t>
              </m:r>
            </m:e>
            <m:sub>
              <m:r>
                <w:rPr>
                  <w:rFonts w:ascii="Cambria Math" w:hAnsi="Cambria Math"/>
                </w:rPr>
                <m:t>codec</m:t>
              </m:r>
            </m:sub>
          </m:sSub>
          <m:r>
            <w:rPr>
              <w:rFonts w:ascii="Cambria Math" w:hAnsi="Cambria Math"/>
            </w:rPr>
            <m:t>=(</m:t>
          </m:r>
          <m:sSub>
            <m:sSubPr>
              <m:ctrlPr>
                <w:rPr>
                  <w:rFonts w:ascii="Cambria Math" w:hAnsi="Cambria Math"/>
                  <w:i/>
                </w:rPr>
              </m:ctrlPr>
            </m:sSubPr>
            <m:e>
              <m:r>
                <w:rPr>
                  <w:rFonts w:ascii="Cambria Math" w:hAnsi="Cambria Math"/>
                </w:rPr>
                <m:t>mv</m:t>
              </m:r>
            </m:e>
            <m:sub>
              <m:r>
                <w:rPr>
                  <w:rFonts w:ascii="Cambria Math" w:hAnsi="Cambria Math"/>
                </w:rPr>
                <m:t>Engine</m:t>
              </m:r>
            </m:sub>
          </m:sSub>
          <m:r>
            <w:rPr>
              <w:rFonts w:ascii="Cambria Math" w:hAnsi="Cambria Math"/>
            </w:rPr>
            <m:t>.hor⋅</m:t>
          </m:r>
          <m:sSub>
            <m:sSubPr>
              <m:ctrlPr>
                <w:rPr>
                  <w:rFonts w:ascii="Cambria Math" w:hAnsi="Cambria Math"/>
                  <w:i/>
                </w:rPr>
              </m:ctrlPr>
            </m:sSubPr>
            <m:e>
              <m:r>
                <w:rPr>
                  <w:rFonts w:ascii="Cambria Math" w:hAnsi="Cambria Math"/>
                </w:rPr>
                <m:t>frame</m:t>
              </m:r>
            </m:e>
            <m:sub>
              <m:r>
                <w:rPr>
                  <w:rFonts w:ascii="Cambria Math" w:hAnsi="Cambria Math"/>
                </w:rPr>
                <m:t>width</m:t>
              </m:r>
            </m:sub>
          </m:sSub>
          <m:r>
            <w:rPr>
              <w:rFonts w:ascii="Cambria Math" w:hAnsi="Cambria Math"/>
            </w:rPr>
            <m:t xml:space="preserve">, </m:t>
          </m:r>
          <m:sSub>
            <m:sSubPr>
              <m:ctrlPr>
                <w:rPr>
                  <w:rFonts w:ascii="Cambria Math" w:hAnsi="Cambria Math"/>
                  <w:i/>
                </w:rPr>
              </m:ctrlPr>
            </m:sSubPr>
            <m:e>
              <m:r>
                <w:rPr>
                  <w:rFonts w:ascii="Cambria Math" w:hAnsi="Cambria Math"/>
                </w:rPr>
                <m:t>mv</m:t>
              </m:r>
            </m:e>
            <m:sub>
              <m:r>
                <w:rPr>
                  <w:rFonts w:ascii="Cambria Math" w:hAnsi="Cambria Math"/>
                </w:rPr>
                <m:t>Engine</m:t>
              </m:r>
            </m:sub>
          </m:sSub>
          <m:r>
            <w:rPr>
              <w:rFonts w:ascii="Cambria Math" w:hAnsi="Cambria Math"/>
            </w:rPr>
            <m:t>.ver⋅</m:t>
          </m:r>
          <m:sSub>
            <m:sSubPr>
              <m:ctrlPr>
                <w:rPr>
                  <w:rFonts w:ascii="Cambria Math" w:hAnsi="Cambria Math"/>
                  <w:i/>
                </w:rPr>
              </m:ctrlPr>
            </m:sSubPr>
            <m:e>
              <m:r>
                <w:rPr>
                  <w:rFonts w:ascii="Cambria Math" w:hAnsi="Cambria Math"/>
                </w:rPr>
                <m:t>frame</m:t>
              </m:r>
            </m:e>
            <m:sub>
              <m:r>
                <w:rPr>
                  <w:rFonts w:ascii="Cambria Math" w:hAnsi="Cambria Math"/>
                </w:rPr>
                <m:t>height</m:t>
              </m:r>
            </m:sub>
          </m:sSub>
          <m:r>
            <w:rPr>
              <w:rFonts w:ascii="Cambria Math" w:hAnsi="Cambria Math"/>
            </w:rPr>
            <m:t>)</m:t>
          </m:r>
        </m:oMath>
      </m:oMathPara>
    </w:p>
    <w:p w14:paraId="357F1C1C" w14:textId="77777777" w:rsidR="009E3849" w:rsidRPr="009E3849" w:rsidRDefault="009E3849"/>
    <w:p w14:paraId="2F8A53EA" w14:textId="69F7999A" w:rsidR="00B32908" w:rsidRDefault="004A1CBC" w:rsidP="00973F63">
      <w:r>
        <w:t xml:space="preserve">The depth and motion </w:t>
      </w:r>
      <w:r w:rsidR="00423B85">
        <w:t xml:space="preserve">maps are provided in </w:t>
      </w:r>
      <w:r>
        <w:t xml:space="preserve">a single </w:t>
      </w:r>
      <w:r w:rsidR="00423B85">
        <w:t>EXR file.</w:t>
      </w:r>
      <w:r w:rsidR="00C41FC4">
        <w:t xml:space="preserve"> </w:t>
      </w:r>
      <w:r w:rsidR="00B32908">
        <w:t>When these 3 maps are provided</w:t>
      </w:r>
      <w:r w:rsidR="00BE472E">
        <w:t xml:space="preserve"> as a unique EXR file per frame, </w:t>
      </w:r>
      <w:r w:rsidR="00E40128">
        <w:t>the depth is coded in the red channel, the</w:t>
      </w:r>
      <w:r w:rsidR="001D287A">
        <w:t xml:space="preserve"> horizontal component of th</w:t>
      </w:r>
      <w:r w:rsidR="009153CC">
        <w:t xml:space="preserve">e motion vector in the green </w:t>
      </w:r>
      <w:r w:rsidR="006C74FF">
        <w:t>channel</w:t>
      </w:r>
      <w:r w:rsidR="009153CC">
        <w:t xml:space="preserve"> and the vertical component in the blue channel.</w:t>
      </w:r>
    </w:p>
    <w:p w14:paraId="0FE73034" w14:textId="79A3B1D1" w:rsidR="00800194" w:rsidRDefault="00800194" w:rsidP="00973F63">
      <w:r>
        <w:t>The file name convention for these files is as follows:</w:t>
      </w:r>
    </w:p>
    <w:p w14:paraId="3330FE97" w14:textId="1E21857B" w:rsidR="00800194" w:rsidRDefault="00800194" w:rsidP="00ED588A">
      <w:pPr>
        <w:ind w:left="360"/>
      </w:pPr>
      <w:r>
        <w:t>“{SeqName}_motion_depth_frame{X}.exr”,</w:t>
      </w:r>
    </w:p>
    <w:p w14:paraId="13F0C927" w14:textId="76E6DAF8" w:rsidR="005F1A75" w:rsidRPr="001345B0" w:rsidRDefault="00800194" w:rsidP="00973F63">
      <w:r>
        <w:t>where {SeqName} should be replaced by the name of the sequ</w:t>
      </w:r>
      <w:r w:rsidR="007F363B">
        <w:t>e</w:t>
      </w:r>
      <w:r>
        <w:t>nce and {X} by the frame number to which the auxiliary information corresponds.</w:t>
      </w:r>
    </w:p>
    <w:p w14:paraId="73C5B550" w14:textId="46212933" w:rsidR="0060352C" w:rsidRDefault="0060352C" w:rsidP="0060352C">
      <w:pPr>
        <w:pStyle w:val="Heading1"/>
        <w:tabs>
          <w:tab w:val="clear" w:pos="1800"/>
          <w:tab w:val="clear" w:pos="2160"/>
          <w:tab w:val="clear" w:pos="2520"/>
          <w:tab w:val="clear" w:pos="2880"/>
          <w:tab w:val="clear" w:pos="3240"/>
          <w:tab w:val="clear" w:pos="3600"/>
          <w:tab w:val="clear" w:pos="3960"/>
          <w:tab w:val="clear" w:pos="4320"/>
        </w:tabs>
      </w:pPr>
      <w:r>
        <w:t>Anchor</w:t>
      </w:r>
    </w:p>
    <w:p w14:paraId="02C36D91" w14:textId="3C252542" w:rsidR="00935477" w:rsidRPr="00935477" w:rsidRDefault="00EA544B" w:rsidP="00935477">
      <w:pPr>
        <w:pStyle w:val="Heading2"/>
      </w:pPr>
      <w:r>
        <w:t>Software</w:t>
      </w:r>
    </w:p>
    <w:p w14:paraId="70D83BD1" w14:textId="116B4359" w:rsidR="0060352C" w:rsidRDefault="00EE2F47" w:rsidP="002314B8">
      <w:r>
        <w:t>T</w:t>
      </w:r>
      <w:r w:rsidR="0060352C">
        <w:t xml:space="preserve">he </w:t>
      </w:r>
      <w:r w:rsidR="00C63525">
        <w:t xml:space="preserve">enhanced compression </w:t>
      </w:r>
      <w:r w:rsidR="0060352C">
        <w:t>model (</w:t>
      </w:r>
      <w:r w:rsidR="001234C6">
        <w:t>ECM</w:t>
      </w:r>
      <w:r w:rsidR="0060352C">
        <w:t xml:space="preserve">) </w:t>
      </w:r>
      <w:r>
        <w:t>is provided as an anchor</w:t>
      </w:r>
      <w:r w:rsidR="0060352C">
        <w:t xml:space="preserve">. </w:t>
      </w:r>
      <w:r>
        <w:t>Corresponding c</w:t>
      </w:r>
      <w:r w:rsidR="0060352C">
        <w:t>onfig</w:t>
      </w:r>
      <w:r>
        <w:t>uration</w:t>
      </w:r>
      <w:r w:rsidR="0060352C">
        <w:t xml:space="preserve"> files are provided, as described in section </w:t>
      </w:r>
      <w:r w:rsidR="009825CA">
        <w:fldChar w:fldCharType="begin"/>
      </w:r>
      <w:r w:rsidR="009825CA">
        <w:instrText xml:space="preserve"> REF _Ref176361014 \r \h </w:instrText>
      </w:r>
      <w:r w:rsidR="009825CA">
        <w:fldChar w:fldCharType="separate"/>
      </w:r>
      <w:r w:rsidR="009825CA">
        <w:t>3.2</w:t>
      </w:r>
      <w:r w:rsidR="009825CA">
        <w:fldChar w:fldCharType="end"/>
      </w:r>
      <w:r w:rsidR="0060352C">
        <w:t>.</w:t>
      </w:r>
    </w:p>
    <w:p w14:paraId="3C3CFE11" w14:textId="745B466B" w:rsidR="00A163CC" w:rsidRPr="00CE02FE" w:rsidRDefault="00A163CC" w:rsidP="002314B8">
      <w:pPr>
        <w:rPr>
          <w:szCs w:val="22"/>
        </w:rPr>
      </w:pPr>
      <w:r>
        <w:rPr>
          <w:szCs w:val="22"/>
        </w:rPr>
        <w:t>It is recommended to use the most recently tagged version of the ECM and VTM-11.0</w:t>
      </w:r>
      <w:r w:rsidR="007C5C25">
        <w:rPr>
          <w:szCs w:val="22"/>
        </w:rPr>
        <w:t>ecm</w:t>
      </w:r>
      <w:r>
        <w:rPr>
          <w:szCs w:val="22"/>
        </w:rPr>
        <w:t xml:space="preserve"> reference software. Tagged versions are listed at</w:t>
      </w:r>
      <w:r w:rsidR="008916DF">
        <w:t xml:space="preserve"> </w:t>
      </w:r>
      <w:hyperlink r:id="rId18" w:history="1">
        <w:r w:rsidR="002A5947" w:rsidRPr="002A5947">
          <w:rPr>
            <w:rStyle w:val="Hyperlink"/>
          </w:rPr>
          <w:t>Tags · JVET AHG Gaming content compression / ECM · GitLab (fraunhofer.de)</w:t>
        </w:r>
      </w:hyperlink>
      <w:r>
        <w:rPr>
          <w:szCs w:val="22"/>
        </w:rPr>
        <w:t xml:space="preserve">. The </w:t>
      </w:r>
      <w:r w:rsidR="007C5C25">
        <w:rPr>
          <w:szCs w:val="22"/>
        </w:rPr>
        <w:t>ECM</w:t>
      </w:r>
      <w:r>
        <w:rPr>
          <w:szCs w:val="22"/>
        </w:rPr>
        <w:t xml:space="preserve"> </w:t>
      </w:r>
      <w:r w:rsidR="007C5C25">
        <w:rPr>
          <w:szCs w:val="22"/>
        </w:rPr>
        <w:t xml:space="preserve">and VTM </w:t>
      </w:r>
      <w:r>
        <w:rPr>
          <w:szCs w:val="22"/>
        </w:rPr>
        <w:t>version</w:t>
      </w:r>
      <w:r w:rsidR="007C5C25">
        <w:rPr>
          <w:szCs w:val="22"/>
        </w:rPr>
        <w:t>s</w:t>
      </w:r>
      <w:r>
        <w:rPr>
          <w:szCs w:val="22"/>
        </w:rPr>
        <w:t xml:space="preserve"> that </w:t>
      </w:r>
      <w:r w:rsidR="007C5C25">
        <w:rPr>
          <w:szCs w:val="22"/>
        </w:rPr>
        <w:t xml:space="preserve">are </w:t>
      </w:r>
      <w:r>
        <w:rPr>
          <w:szCs w:val="22"/>
        </w:rPr>
        <w:t>used should be reported along with results.</w:t>
      </w:r>
    </w:p>
    <w:p w14:paraId="47B300D3" w14:textId="66176C87" w:rsidR="004E5678" w:rsidRDefault="004E5678" w:rsidP="004E5678">
      <w:pPr>
        <w:pStyle w:val="Heading2"/>
      </w:pPr>
      <w:bookmarkStart w:id="9" w:name="_Ref176361014"/>
      <w:r>
        <w:t>Configuration files</w:t>
      </w:r>
      <w:bookmarkEnd w:id="9"/>
    </w:p>
    <w:p w14:paraId="39336C0E" w14:textId="77777777" w:rsidR="004E5678" w:rsidRDefault="004E5678" w:rsidP="004E5678">
      <w:r>
        <w:t>The following sections define encoder configuration files to be used for each test case. Parameters to be changed for each test point are:</w:t>
      </w:r>
    </w:p>
    <w:p w14:paraId="04C520EB" w14:textId="77777777" w:rsidR="004E5678" w:rsidRDefault="004E5678" w:rsidP="004E5678">
      <w:pPr>
        <w:numPr>
          <w:ilvl w:val="0"/>
          <w:numId w:val="13"/>
        </w:numPr>
        <w:tabs>
          <w:tab w:val="clear" w:pos="1800"/>
          <w:tab w:val="clear" w:pos="2160"/>
          <w:tab w:val="clear" w:pos="2520"/>
          <w:tab w:val="clear" w:pos="2880"/>
          <w:tab w:val="clear" w:pos="3240"/>
          <w:tab w:val="clear" w:pos="3600"/>
          <w:tab w:val="clear" w:pos="3960"/>
          <w:tab w:val="clear" w:pos="4320"/>
        </w:tabs>
      </w:pPr>
      <w:r>
        <w:t>InputFile to reflect the location of the source video sequence on the test system</w:t>
      </w:r>
    </w:p>
    <w:p w14:paraId="198C83F5" w14:textId="324C3353" w:rsidR="004E5678" w:rsidRDefault="004E5678" w:rsidP="004E5678">
      <w:pPr>
        <w:numPr>
          <w:ilvl w:val="0"/>
          <w:numId w:val="13"/>
        </w:numPr>
        <w:tabs>
          <w:tab w:val="clear" w:pos="1800"/>
          <w:tab w:val="clear" w:pos="2160"/>
          <w:tab w:val="clear" w:pos="2520"/>
          <w:tab w:val="clear" w:pos="2880"/>
          <w:tab w:val="clear" w:pos="3240"/>
          <w:tab w:val="clear" w:pos="3600"/>
          <w:tab w:val="clear" w:pos="3960"/>
          <w:tab w:val="clear" w:pos="4320"/>
        </w:tabs>
      </w:pPr>
      <w:r>
        <w:lastRenderedPageBreak/>
        <w:t xml:space="preserve">FrameRate to reflect the frame rate of a given sequence as per </w:t>
      </w:r>
      <w:r w:rsidR="006E3163">
        <w:fldChar w:fldCharType="begin"/>
      </w:r>
      <w:r w:rsidR="006E3163">
        <w:instrText xml:space="preserve"> REF _Ref166062416 \h </w:instrText>
      </w:r>
      <w:r w:rsidR="006E3163">
        <w:fldChar w:fldCharType="separate"/>
      </w:r>
      <w:r w:rsidR="006E3163">
        <w:t xml:space="preserve">Table </w:t>
      </w:r>
      <w:r w:rsidR="006E3163">
        <w:rPr>
          <w:noProof/>
        </w:rPr>
        <w:t>1</w:t>
      </w:r>
      <w:r w:rsidR="006E3163">
        <w:fldChar w:fldCharType="end"/>
      </w:r>
    </w:p>
    <w:p w14:paraId="3EAF0467" w14:textId="77777777" w:rsidR="004E5678" w:rsidRDefault="004E5678" w:rsidP="004E5678">
      <w:pPr>
        <w:numPr>
          <w:ilvl w:val="0"/>
          <w:numId w:val="13"/>
        </w:numPr>
        <w:tabs>
          <w:tab w:val="clear" w:pos="1800"/>
          <w:tab w:val="clear" w:pos="2160"/>
          <w:tab w:val="clear" w:pos="2520"/>
          <w:tab w:val="clear" w:pos="2880"/>
          <w:tab w:val="clear" w:pos="3240"/>
          <w:tab w:val="clear" w:pos="3600"/>
          <w:tab w:val="clear" w:pos="3960"/>
          <w:tab w:val="clear" w:pos="4320"/>
        </w:tabs>
      </w:pPr>
      <w:r>
        <w:t>SourceWidth to reflect the width of the source video sequence</w:t>
      </w:r>
    </w:p>
    <w:p w14:paraId="5B48B84F" w14:textId="77777777" w:rsidR="004E5678" w:rsidRDefault="004E5678" w:rsidP="004E5678">
      <w:pPr>
        <w:numPr>
          <w:ilvl w:val="0"/>
          <w:numId w:val="13"/>
        </w:numPr>
        <w:tabs>
          <w:tab w:val="clear" w:pos="1800"/>
          <w:tab w:val="clear" w:pos="2160"/>
          <w:tab w:val="clear" w:pos="2520"/>
          <w:tab w:val="clear" w:pos="2880"/>
          <w:tab w:val="clear" w:pos="3240"/>
          <w:tab w:val="clear" w:pos="3600"/>
          <w:tab w:val="clear" w:pos="3960"/>
          <w:tab w:val="clear" w:pos="4320"/>
        </w:tabs>
      </w:pPr>
      <w:r>
        <w:t>SourceHeight to reflect the height of the source video sequence</w:t>
      </w:r>
    </w:p>
    <w:p w14:paraId="0FD3A730" w14:textId="3994591F" w:rsidR="004E5678" w:rsidRDefault="004E5678" w:rsidP="004E5678">
      <w:pPr>
        <w:numPr>
          <w:ilvl w:val="0"/>
          <w:numId w:val="13"/>
        </w:numPr>
        <w:tabs>
          <w:tab w:val="clear" w:pos="1800"/>
          <w:tab w:val="clear" w:pos="2160"/>
          <w:tab w:val="clear" w:pos="2520"/>
          <w:tab w:val="clear" w:pos="2880"/>
          <w:tab w:val="clear" w:pos="3240"/>
          <w:tab w:val="clear" w:pos="3600"/>
          <w:tab w:val="clear" w:pos="3960"/>
          <w:tab w:val="clear" w:pos="4320"/>
        </w:tabs>
      </w:pPr>
      <w:r>
        <w:t xml:space="preserve">FramesToBeEncoded to reflect the frame count of a given sequence as per </w:t>
      </w:r>
      <w:r w:rsidR="00CB121C">
        <w:fldChar w:fldCharType="begin"/>
      </w:r>
      <w:r w:rsidR="00CB121C">
        <w:instrText xml:space="preserve"> REF _Ref166062416 \h </w:instrText>
      </w:r>
      <w:r w:rsidR="00CB121C">
        <w:fldChar w:fldCharType="separate"/>
      </w:r>
      <w:r w:rsidR="00CB121C">
        <w:t xml:space="preserve">Table </w:t>
      </w:r>
      <w:r w:rsidR="00CB121C">
        <w:rPr>
          <w:noProof/>
        </w:rPr>
        <w:t>1</w:t>
      </w:r>
      <w:r w:rsidR="00CB121C">
        <w:fldChar w:fldCharType="end"/>
      </w:r>
    </w:p>
    <w:p w14:paraId="45C192E9" w14:textId="339349C8" w:rsidR="004E5678" w:rsidRDefault="004E5678" w:rsidP="004E5678">
      <w:pPr>
        <w:numPr>
          <w:ilvl w:val="0"/>
          <w:numId w:val="13"/>
        </w:numPr>
        <w:tabs>
          <w:tab w:val="clear" w:pos="1800"/>
          <w:tab w:val="clear" w:pos="2160"/>
          <w:tab w:val="clear" w:pos="2520"/>
          <w:tab w:val="clear" w:pos="2880"/>
          <w:tab w:val="clear" w:pos="3240"/>
          <w:tab w:val="clear" w:pos="3600"/>
          <w:tab w:val="clear" w:pos="3960"/>
          <w:tab w:val="clear" w:pos="4320"/>
        </w:tabs>
      </w:pPr>
      <w:r>
        <w:t>IntraPeriod to reflect the intra refresh period in the random</w:t>
      </w:r>
      <w:r w:rsidR="007C26DF">
        <w:t>-</w:t>
      </w:r>
      <w:r>
        <w:t xml:space="preserve">access test cases. The intra refresh period is dependent on the frame rate of the source and rounded to multiples of the GOP size in use as shown in </w:t>
      </w:r>
      <w:r>
        <w:fldChar w:fldCharType="begin"/>
      </w:r>
      <w:r>
        <w:instrText xml:space="preserve"> REF _Ref54297701 \h </w:instrText>
      </w:r>
      <w:r>
        <w:fldChar w:fldCharType="separate"/>
      </w:r>
      <w:r w:rsidR="005A511C">
        <w:t xml:space="preserve">Table </w:t>
      </w:r>
      <w:r w:rsidR="005A511C">
        <w:rPr>
          <w:noProof/>
        </w:rPr>
        <w:t>3</w:t>
      </w:r>
      <w:r>
        <w:fldChar w:fldCharType="end"/>
      </w:r>
      <w:r>
        <w:t>.</w:t>
      </w:r>
    </w:p>
    <w:p w14:paraId="2E2DD082" w14:textId="3122CCA4" w:rsidR="004E5678" w:rsidRDefault="004E5678" w:rsidP="004E5678">
      <w:pPr>
        <w:numPr>
          <w:ilvl w:val="0"/>
          <w:numId w:val="13"/>
        </w:numPr>
        <w:tabs>
          <w:tab w:val="clear" w:pos="1800"/>
          <w:tab w:val="clear" w:pos="2160"/>
          <w:tab w:val="clear" w:pos="2520"/>
          <w:tab w:val="clear" w:pos="2880"/>
          <w:tab w:val="clear" w:pos="3240"/>
          <w:tab w:val="clear" w:pos="3600"/>
          <w:tab w:val="clear" w:pos="3960"/>
          <w:tab w:val="clear" w:pos="4320"/>
        </w:tabs>
      </w:pPr>
      <w:r>
        <w:t xml:space="preserve">QP to reflect the quantization parameter values defined in section </w:t>
      </w:r>
      <w:r>
        <w:fldChar w:fldCharType="begin"/>
      </w:r>
      <w:r>
        <w:instrText xml:space="preserve"> REF _Ref267962981 \r \h  \* MERGEFORMAT </w:instrText>
      </w:r>
      <w:r>
        <w:fldChar w:fldCharType="separate"/>
      </w:r>
      <w:r w:rsidR="005A511C">
        <w:t>4</w:t>
      </w:r>
      <w:r>
        <w:fldChar w:fldCharType="end"/>
      </w:r>
      <w:r>
        <w:t>.</w:t>
      </w:r>
    </w:p>
    <w:p w14:paraId="631C5A92" w14:textId="5794373D" w:rsidR="0066772F" w:rsidRDefault="004E5678" w:rsidP="0066772F">
      <w:pPr>
        <w:numPr>
          <w:ilvl w:val="0"/>
          <w:numId w:val="13"/>
        </w:numPr>
        <w:tabs>
          <w:tab w:val="clear" w:pos="1800"/>
          <w:tab w:val="clear" w:pos="2160"/>
          <w:tab w:val="clear" w:pos="2520"/>
          <w:tab w:val="clear" w:pos="2880"/>
          <w:tab w:val="clear" w:pos="3240"/>
          <w:tab w:val="clear" w:pos="3600"/>
          <w:tab w:val="clear" w:pos="3960"/>
          <w:tab w:val="clear" w:pos="4320"/>
        </w:tabs>
      </w:pPr>
      <w:r>
        <w:t>InputBitDepth to reflect the bit depth of a given sequence</w:t>
      </w:r>
      <w:r w:rsidRPr="00657BE7">
        <w:t xml:space="preserve"> </w:t>
      </w:r>
      <w:r>
        <w:t xml:space="preserve">as per </w:t>
      </w:r>
      <w:r w:rsidR="00CB121C">
        <w:fldChar w:fldCharType="begin"/>
      </w:r>
      <w:r w:rsidR="00CB121C">
        <w:instrText xml:space="preserve"> REF _Ref166062416 \h </w:instrText>
      </w:r>
      <w:r w:rsidR="00CB121C">
        <w:fldChar w:fldCharType="separate"/>
      </w:r>
      <w:r w:rsidR="00CB121C">
        <w:t xml:space="preserve">Table </w:t>
      </w:r>
      <w:r w:rsidR="00CB121C">
        <w:rPr>
          <w:noProof/>
        </w:rPr>
        <w:t>1</w:t>
      </w:r>
      <w:r w:rsidR="00CB121C">
        <w:fldChar w:fldCharType="end"/>
      </w:r>
    </w:p>
    <w:p w14:paraId="2C1B70A6" w14:textId="4EEA8E07" w:rsidR="00FD36D5" w:rsidRDefault="00FD36D5" w:rsidP="004E5678">
      <w:pPr>
        <w:numPr>
          <w:ilvl w:val="0"/>
          <w:numId w:val="13"/>
        </w:numPr>
        <w:tabs>
          <w:tab w:val="clear" w:pos="1800"/>
          <w:tab w:val="clear" w:pos="2160"/>
          <w:tab w:val="clear" w:pos="2520"/>
          <w:tab w:val="clear" w:pos="2880"/>
          <w:tab w:val="clear" w:pos="3240"/>
          <w:tab w:val="clear" w:pos="3600"/>
          <w:tab w:val="clear" w:pos="3960"/>
          <w:tab w:val="clear" w:pos="4320"/>
        </w:tabs>
      </w:pPr>
      <w:r w:rsidRPr="00FD36D5">
        <w:t>CameraParamFile</w:t>
      </w:r>
      <w:r>
        <w:t xml:space="preserve"> to reflect the location of the source camera parameter file</w:t>
      </w:r>
      <w:r w:rsidR="0066772F">
        <w:t xml:space="preserve"> on the test system</w:t>
      </w:r>
      <w:r w:rsidR="00B67AE9">
        <w:t xml:space="preserve">. This parameter is only required for Class G1 and G3. </w:t>
      </w:r>
    </w:p>
    <w:p w14:paraId="052E6349" w14:textId="68EEAA39" w:rsidR="004E5678" w:rsidRDefault="004E5678" w:rsidP="004E5678">
      <w:pPr>
        <w:pStyle w:val="Caption"/>
        <w:jc w:val="center"/>
      </w:pPr>
      <w:bookmarkStart w:id="10" w:name="_Ref54297701"/>
      <w:r>
        <w:t xml:space="preserve">Table </w:t>
      </w:r>
      <w:r>
        <w:rPr>
          <w:noProof/>
        </w:rPr>
        <w:fldChar w:fldCharType="begin"/>
      </w:r>
      <w:r>
        <w:rPr>
          <w:noProof/>
        </w:rPr>
        <w:instrText xml:space="preserve"> SEQ Table \* ARABIC </w:instrText>
      </w:r>
      <w:r>
        <w:rPr>
          <w:noProof/>
        </w:rPr>
        <w:fldChar w:fldCharType="separate"/>
      </w:r>
      <w:r w:rsidR="007D46BA">
        <w:rPr>
          <w:noProof/>
        </w:rPr>
        <w:t>2</w:t>
      </w:r>
      <w:r>
        <w:rPr>
          <w:noProof/>
        </w:rPr>
        <w:fldChar w:fldCharType="end"/>
      </w:r>
      <w:bookmarkEnd w:id="10"/>
      <w:r>
        <w:t>. Intra period for random access test case</w:t>
      </w:r>
    </w:p>
    <w:tbl>
      <w:tblPr>
        <w:tblStyle w:val="TableGrid"/>
        <w:tblW w:w="0" w:type="auto"/>
        <w:tblInd w:w="2830" w:type="dxa"/>
        <w:tblLook w:val="04A0" w:firstRow="1" w:lastRow="0" w:firstColumn="1" w:lastColumn="0" w:noHBand="0" w:noVBand="1"/>
      </w:tblPr>
      <w:tblGrid>
        <w:gridCol w:w="1845"/>
        <w:gridCol w:w="1416"/>
      </w:tblGrid>
      <w:tr w:rsidR="004E5678" w14:paraId="38783C47" w14:textId="77777777">
        <w:tc>
          <w:tcPr>
            <w:tcW w:w="1845" w:type="dxa"/>
          </w:tcPr>
          <w:p w14:paraId="5FA3997F" w14:textId="77777777" w:rsidR="004E5678" w:rsidRDefault="004E5678">
            <w:pPr>
              <w:tabs>
                <w:tab w:val="clear" w:pos="720"/>
              </w:tabs>
            </w:pPr>
            <w:r>
              <w:t>Frame rate (fps)</w:t>
            </w:r>
          </w:p>
        </w:tc>
        <w:tc>
          <w:tcPr>
            <w:tcW w:w="1416" w:type="dxa"/>
          </w:tcPr>
          <w:p w14:paraId="22447CE6" w14:textId="77777777" w:rsidR="004E5678" w:rsidRDefault="004E5678">
            <w:pPr>
              <w:tabs>
                <w:tab w:val="clear" w:pos="720"/>
              </w:tabs>
            </w:pPr>
            <w:r>
              <w:t>IntraPeriod</w:t>
            </w:r>
          </w:p>
        </w:tc>
      </w:tr>
      <w:tr w:rsidR="004E5678" w14:paraId="7DFA7D06" w14:textId="77777777">
        <w:tc>
          <w:tcPr>
            <w:tcW w:w="1845" w:type="dxa"/>
          </w:tcPr>
          <w:p w14:paraId="77AD3686" w14:textId="77777777" w:rsidR="004E5678" w:rsidRDefault="004E5678">
            <w:pPr>
              <w:tabs>
                <w:tab w:val="clear" w:pos="720"/>
              </w:tabs>
              <w:jc w:val="left"/>
            </w:pPr>
            <w:r>
              <w:t>20</w:t>
            </w:r>
          </w:p>
        </w:tc>
        <w:tc>
          <w:tcPr>
            <w:tcW w:w="1416" w:type="dxa"/>
          </w:tcPr>
          <w:p w14:paraId="4B119E80" w14:textId="77777777" w:rsidR="004E5678" w:rsidRDefault="004E5678">
            <w:pPr>
              <w:tabs>
                <w:tab w:val="clear" w:pos="720"/>
              </w:tabs>
            </w:pPr>
            <w:r>
              <w:t>32</w:t>
            </w:r>
          </w:p>
        </w:tc>
      </w:tr>
      <w:tr w:rsidR="004E5678" w14:paraId="7E6D82C8" w14:textId="77777777">
        <w:tc>
          <w:tcPr>
            <w:tcW w:w="1845" w:type="dxa"/>
          </w:tcPr>
          <w:p w14:paraId="0D9B37EF" w14:textId="77777777" w:rsidR="004E5678" w:rsidRDefault="004E5678">
            <w:pPr>
              <w:tabs>
                <w:tab w:val="clear" w:pos="720"/>
              </w:tabs>
            </w:pPr>
            <w:r>
              <w:t>24</w:t>
            </w:r>
          </w:p>
        </w:tc>
        <w:tc>
          <w:tcPr>
            <w:tcW w:w="1416" w:type="dxa"/>
          </w:tcPr>
          <w:p w14:paraId="16BD7CE8" w14:textId="77777777" w:rsidR="004E5678" w:rsidRDefault="004E5678">
            <w:pPr>
              <w:tabs>
                <w:tab w:val="clear" w:pos="720"/>
              </w:tabs>
            </w:pPr>
            <w:r>
              <w:t>32</w:t>
            </w:r>
          </w:p>
        </w:tc>
      </w:tr>
      <w:tr w:rsidR="004E5678" w14:paraId="63492B9F" w14:textId="77777777">
        <w:tc>
          <w:tcPr>
            <w:tcW w:w="1845" w:type="dxa"/>
          </w:tcPr>
          <w:p w14:paraId="4A3F1CD4" w14:textId="77777777" w:rsidR="004E5678" w:rsidRDefault="004E5678">
            <w:pPr>
              <w:tabs>
                <w:tab w:val="clear" w:pos="720"/>
              </w:tabs>
            </w:pPr>
            <w:r>
              <w:t>30</w:t>
            </w:r>
          </w:p>
        </w:tc>
        <w:tc>
          <w:tcPr>
            <w:tcW w:w="1416" w:type="dxa"/>
          </w:tcPr>
          <w:p w14:paraId="7241D9B0" w14:textId="77777777" w:rsidR="004E5678" w:rsidRDefault="004E5678">
            <w:pPr>
              <w:tabs>
                <w:tab w:val="clear" w:pos="720"/>
              </w:tabs>
            </w:pPr>
            <w:r>
              <w:t>32</w:t>
            </w:r>
          </w:p>
        </w:tc>
      </w:tr>
      <w:tr w:rsidR="004E5678" w14:paraId="51EF9B8D" w14:textId="77777777">
        <w:tc>
          <w:tcPr>
            <w:tcW w:w="1845" w:type="dxa"/>
          </w:tcPr>
          <w:p w14:paraId="091B682E" w14:textId="77777777" w:rsidR="004E5678" w:rsidRDefault="004E5678">
            <w:pPr>
              <w:tabs>
                <w:tab w:val="clear" w:pos="720"/>
              </w:tabs>
            </w:pPr>
            <w:r>
              <w:t>50</w:t>
            </w:r>
          </w:p>
        </w:tc>
        <w:tc>
          <w:tcPr>
            <w:tcW w:w="1416" w:type="dxa"/>
          </w:tcPr>
          <w:p w14:paraId="7B785206" w14:textId="77777777" w:rsidR="004E5678" w:rsidRDefault="004E5678">
            <w:pPr>
              <w:tabs>
                <w:tab w:val="clear" w:pos="720"/>
              </w:tabs>
            </w:pPr>
            <w:r>
              <w:t>64</w:t>
            </w:r>
          </w:p>
        </w:tc>
      </w:tr>
      <w:tr w:rsidR="004E5678" w14:paraId="03D58F0A" w14:textId="77777777">
        <w:tc>
          <w:tcPr>
            <w:tcW w:w="1845" w:type="dxa"/>
          </w:tcPr>
          <w:p w14:paraId="702F554C" w14:textId="77777777" w:rsidR="004E5678" w:rsidRDefault="004E5678">
            <w:pPr>
              <w:tabs>
                <w:tab w:val="clear" w:pos="720"/>
              </w:tabs>
            </w:pPr>
            <w:r>
              <w:t>60</w:t>
            </w:r>
          </w:p>
        </w:tc>
        <w:tc>
          <w:tcPr>
            <w:tcW w:w="1416" w:type="dxa"/>
          </w:tcPr>
          <w:p w14:paraId="62E84615" w14:textId="77777777" w:rsidR="004E5678" w:rsidRDefault="004E5678">
            <w:pPr>
              <w:tabs>
                <w:tab w:val="clear" w:pos="720"/>
              </w:tabs>
            </w:pPr>
            <w:r>
              <w:t>64</w:t>
            </w:r>
          </w:p>
        </w:tc>
      </w:tr>
      <w:tr w:rsidR="004E5678" w14:paraId="465279C8" w14:textId="77777777">
        <w:tc>
          <w:tcPr>
            <w:tcW w:w="1845" w:type="dxa"/>
          </w:tcPr>
          <w:p w14:paraId="32DD2C54" w14:textId="77777777" w:rsidR="004E5678" w:rsidRDefault="004E5678">
            <w:pPr>
              <w:tabs>
                <w:tab w:val="clear" w:pos="720"/>
              </w:tabs>
            </w:pPr>
            <w:r>
              <w:t>100</w:t>
            </w:r>
          </w:p>
        </w:tc>
        <w:tc>
          <w:tcPr>
            <w:tcW w:w="1416" w:type="dxa"/>
          </w:tcPr>
          <w:p w14:paraId="69FA671C" w14:textId="77777777" w:rsidR="004E5678" w:rsidRDefault="004E5678">
            <w:pPr>
              <w:tabs>
                <w:tab w:val="clear" w:pos="720"/>
              </w:tabs>
            </w:pPr>
            <w:r>
              <w:t>96</w:t>
            </w:r>
          </w:p>
        </w:tc>
      </w:tr>
    </w:tbl>
    <w:p w14:paraId="6516DAFA" w14:textId="77777777" w:rsidR="004E5678" w:rsidRDefault="004E5678" w:rsidP="004E5678">
      <w:pPr>
        <w:tabs>
          <w:tab w:val="clear" w:pos="720"/>
        </w:tabs>
      </w:pPr>
    </w:p>
    <w:p w14:paraId="38DB832F" w14:textId="5B036C7F" w:rsidR="004E5678" w:rsidRDefault="004E5678" w:rsidP="004E5678">
      <w:pPr>
        <w:tabs>
          <w:tab w:val="clear" w:pos="720"/>
        </w:tabs>
      </w:pPr>
      <w:r>
        <w:t xml:space="preserve">The following configuration files are provided in the cfg/ folder of the ECM software package </w:t>
      </w:r>
      <w:bookmarkStart w:id="11" w:name="_Hlk514314560"/>
      <w:r w:rsidR="00113F1B">
        <w:t xml:space="preserve">under JVET AHG </w:t>
      </w:r>
      <w:r w:rsidR="009B1E6D">
        <w:t xml:space="preserve">Gaming Content Compression </w:t>
      </w:r>
      <w:r w:rsidR="00331BEE">
        <w:t xml:space="preserve">Group </w:t>
      </w:r>
      <w:r>
        <w:t xml:space="preserve">(available at </w:t>
      </w:r>
      <w:hyperlink r:id="rId19" w:history="1">
        <w:r w:rsidR="00F0457D" w:rsidRPr="00E94346">
          <w:rPr>
            <w:rStyle w:val="Hyperlink"/>
          </w:rPr>
          <w:t>https://vcgit.hhi.fraunhofer.de/jvet-ahg-gcc/ECM</w:t>
        </w:r>
      </w:hyperlink>
      <w:r>
        <w:t>).</w:t>
      </w:r>
      <w:bookmarkEnd w:id="11"/>
      <w:r w:rsidR="00A53283">
        <w:t xml:space="preserve"> </w:t>
      </w:r>
    </w:p>
    <w:p w14:paraId="58447E29" w14:textId="77777777" w:rsidR="004E5678" w:rsidRDefault="004E5678" w:rsidP="004E5678">
      <w:pPr>
        <w:tabs>
          <w:tab w:val="clear" w:pos="720"/>
          <w:tab w:val="clear" w:pos="1800"/>
          <w:tab w:val="clear" w:pos="2160"/>
          <w:tab w:val="clear" w:pos="2520"/>
          <w:tab w:val="clear" w:pos="2880"/>
          <w:tab w:val="clear" w:pos="3240"/>
          <w:tab w:val="clear" w:pos="3600"/>
          <w:tab w:val="clear" w:pos="3960"/>
          <w:tab w:val="clear" w:pos="4320"/>
        </w:tabs>
      </w:pPr>
      <w:r>
        <w:t>Test condition configuration files:</w:t>
      </w:r>
    </w:p>
    <w:p w14:paraId="56A8CDCC" w14:textId="77777777" w:rsidR="004E5678" w:rsidRDefault="004E5678" w:rsidP="004E5678">
      <w:pPr>
        <w:numPr>
          <w:ilvl w:val="0"/>
          <w:numId w:val="13"/>
        </w:numPr>
        <w:tabs>
          <w:tab w:val="clear" w:pos="1440"/>
          <w:tab w:val="clear" w:pos="1800"/>
          <w:tab w:val="clear" w:pos="2160"/>
          <w:tab w:val="clear" w:pos="2520"/>
          <w:tab w:val="clear" w:pos="2880"/>
          <w:tab w:val="clear" w:pos="3240"/>
          <w:tab w:val="clear" w:pos="3600"/>
          <w:tab w:val="clear" w:pos="3960"/>
          <w:tab w:val="clear" w:pos="4320"/>
        </w:tabs>
      </w:pPr>
      <w:r>
        <w:t>“All Intra” (AI): encoder_intra_ecm.cfg</w:t>
      </w:r>
    </w:p>
    <w:p w14:paraId="24EC0252" w14:textId="13A83EE0" w:rsidR="004E5678" w:rsidRDefault="004E5678" w:rsidP="004E5678">
      <w:pPr>
        <w:numPr>
          <w:ilvl w:val="0"/>
          <w:numId w:val="13"/>
        </w:numPr>
        <w:tabs>
          <w:tab w:val="clear" w:pos="1440"/>
          <w:tab w:val="clear" w:pos="1800"/>
          <w:tab w:val="clear" w:pos="2160"/>
          <w:tab w:val="clear" w:pos="2520"/>
          <w:tab w:val="clear" w:pos="2880"/>
          <w:tab w:val="clear" w:pos="3240"/>
          <w:tab w:val="clear" w:pos="3600"/>
          <w:tab w:val="clear" w:pos="3960"/>
          <w:tab w:val="clear" w:pos="4320"/>
        </w:tabs>
      </w:pPr>
      <w:r>
        <w:t>“Random</w:t>
      </w:r>
      <w:r w:rsidR="007C26DF">
        <w:t>-</w:t>
      </w:r>
      <w:r>
        <w:t>access” (RA): encoder_randomaccess_ecm.cfg</w:t>
      </w:r>
    </w:p>
    <w:p w14:paraId="0D21DD42" w14:textId="77777777" w:rsidR="004E5678" w:rsidRDefault="004E5678" w:rsidP="004E5678">
      <w:pPr>
        <w:numPr>
          <w:ilvl w:val="0"/>
          <w:numId w:val="13"/>
        </w:numPr>
        <w:tabs>
          <w:tab w:val="clear" w:pos="1440"/>
          <w:tab w:val="clear" w:pos="1800"/>
          <w:tab w:val="clear" w:pos="2160"/>
          <w:tab w:val="clear" w:pos="2520"/>
          <w:tab w:val="clear" w:pos="2880"/>
          <w:tab w:val="clear" w:pos="3240"/>
          <w:tab w:val="clear" w:pos="3600"/>
          <w:tab w:val="clear" w:pos="3960"/>
          <w:tab w:val="clear" w:pos="4320"/>
        </w:tabs>
      </w:pPr>
      <w:r>
        <w:t>“Low-delay B” (LB): encoder_lowdelay_ecm.cfg</w:t>
      </w:r>
    </w:p>
    <w:p w14:paraId="6731DBCE" w14:textId="77777777" w:rsidR="004E5678" w:rsidRPr="00D9393E" w:rsidRDefault="004E5678" w:rsidP="004E5678">
      <w:pPr>
        <w:numPr>
          <w:ilvl w:val="0"/>
          <w:numId w:val="13"/>
        </w:numPr>
        <w:tabs>
          <w:tab w:val="clear" w:pos="1440"/>
          <w:tab w:val="clear" w:pos="1800"/>
          <w:tab w:val="clear" w:pos="2160"/>
          <w:tab w:val="clear" w:pos="2520"/>
          <w:tab w:val="clear" w:pos="2880"/>
          <w:tab w:val="clear" w:pos="3240"/>
          <w:tab w:val="clear" w:pos="3600"/>
          <w:tab w:val="clear" w:pos="3960"/>
          <w:tab w:val="clear" w:pos="4320"/>
        </w:tabs>
      </w:pPr>
      <w:r w:rsidRPr="00D9393E">
        <w:t>“Low-delay P” (LP, optional): encoder_lowdelay_P_</w:t>
      </w:r>
      <w:r>
        <w:t>ecm</w:t>
      </w:r>
      <w:r w:rsidRPr="00D9393E">
        <w:t>.cfg</w:t>
      </w:r>
    </w:p>
    <w:p w14:paraId="7ECA5BD4" w14:textId="76AA5E28" w:rsidR="004E5678" w:rsidRDefault="004E5678" w:rsidP="000B30F2">
      <w:pPr>
        <w:tabs>
          <w:tab w:val="clear" w:pos="720"/>
        </w:tabs>
      </w:pPr>
      <w:r>
        <w:t>D</w:t>
      </w:r>
      <w:r w:rsidRPr="00174F79">
        <w:t xml:space="preserve">ifferent class-dependent encoder </w:t>
      </w:r>
      <w:r>
        <w:t>optimizations are</w:t>
      </w:r>
      <w:r w:rsidRPr="00174F79">
        <w:t xml:space="preserve"> enabled </w:t>
      </w:r>
      <w:r>
        <w:t xml:space="preserve">for different </w:t>
      </w:r>
      <w:r w:rsidRPr="00174F79">
        <w:t>configuration</w:t>
      </w:r>
      <w:r>
        <w:t>s</w:t>
      </w:r>
      <w:r w:rsidRPr="00174F79">
        <w:t>. Per-class configuration files are provided in the cfg/per-class/ folder and their usage</w:t>
      </w:r>
      <w:r>
        <w:t xml:space="preserve"> depending on the test configuration</w:t>
      </w:r>
      <w:r w:rsidRPr="00174F79">
        <w:t xml:space="preserve"> is detailed in</w:t>
      </w:r>
      <w:r w:rsidR="007D46BA">
        <w:t xml:space="preserve"> </w:t>
      </w:r>
      <w:r w:rsidR="007D46BA">
        <w:fldChar w:fldCharType="begin"/>
      </w:r>
      <w:r w:rsidR="007D46BA">
        <w:instrText xml:space="preserve"> REF _Ref177137813 \h </w:instrText>
      </w:r>
      <w:r w:rsidR="007D46BA">
        <w:fldChar w:fldCharType="separate"/>
      </w:r>
      <w:r w:rsidR="007D46BA">
        <w:t xml:space="preserve">Table </w:t>
      </w:r>
      <w:r w:rsidR="007D46BA">
        <w:rPr>
          <w:noProof/>
        </w:rPr>
        <w:t>3</w:t>
      </w:r>
      <w:r w:rsidR="007D46BA">
        <w:fldChar w:fldCharType="end"/>
      </w:r>
      <w:r>
        <w:t>.</w:t>
      </w:r>
      <w:r w:rsidRPr="00CE25F7">
        <w:t xml:space="preserve"> </w:t>
      </w:r>
      <w:r>
        <w:t>For example</w:t>
      </w:r>
      <w:r w:rsidRPr="00987A8B">
        <w:t>, classA.cfg sets CTU size to 256</w:t>
      </w:r>
      <w:r>
        <w:t xml:space="preserve">, </w:t>
      </w:r>
      <w:r w:rsidRPr="00987A8B">
        <w:t>classB_lowdelay.cfg and class</w:t>
      </w:r>
      <w:r>
        <w:t>B</w:t>
      </w:r>
      <w:r w:rsidRPr="00987A8B">
        <w:t xml:space="preserve">_randomaccess.cfg set </w:t>
      </w:r>
      <w:r>
        <w:t xml:space="preserve">different </w:t>
      </w:r>
      <w:r w:rsidRPr="00987A8B">
        <w:t>MTT depth</w:t>
      </w:r>
      <w:r>
        <w:t>s.</w:t>
      </w:r>
      <w:r w:rsidR="00632DB8">
        <w:t xml:space="preserve"> </w:t>
      </w:r>
      <w:r>
        <w:t>For example, when invoking the ECM encoder, the class configuration file should be provided after the main test condition configuration file such as to correctly override settings, e.g:</w:t>
      </w:r>
    </w:p>
    <w:p w14:paraId="3431C6BB" w14:textId="4698B81A" w:rsidR="004E5678" w:rsidRDefault="004E5678" w:rsidP="004E5678">
      <w:pPr>
        <w:pStyle w:val="ListParagraph"/>
        <w:numPr>
          <w:ilvl w:val="0"/>
          <w:numId w:val="23"/>
        </w:numPr>
        <w:tabs>
          <w:tab w:val="clear" w:pos="720"/>
        </w:tabs>
        <w:spacing w:after="240"/>
        <w:jc w:val="left"/>
      </w:pPr>
      <w:r>
        <w:t>EncoderApp -c cfg/encoder_intra_ecm.cfg -c cfg/per-class/class</w:t>
      </w:r>
      <w:r w:rsidR="006E5117">
        <w:t>A</w:t>
      </w:r>
      <w:r>
        <w:t>.cfg</w:t>
      </w:r>
    </w:p>
    <w:p w14:paraId="74A1D15E" w14:textId="0C8C50F9" w:rsidR="004E5678" w:rsidRDefault="004E5678" w:rsidP="004E5678">
      <w:pPr>
        <w:pStyle w:val="ListParagraph"/>
        <w:numPr>
          <w:ilvl w:val="0"/>
          <w:numId w:val="23"/>
        </w:numPr>
        <w:tabs>
          <w:tab w:val="clear" w:pos="720"/>
        </w:tabs>
        <w:spacing w:after="240"/>
        <w:jc w:val="left"/>
      </w:pPr>
      <w:r>
        <w:t xml:space="preserve">EncoderApp -c </w:t>
      </w:r>
      <w:r>
        <w:rPr>
          <w:rFonts w:hint="eastAsia"/>
          <w:lang w:eastAsia="zh-CN"/>
        </w:rPr>
        <w:t>c</w:t>
      </w:r>
      <w:r>
        <w:t>fg/encoder_randomaccess_ecm.cfg -c cfg/per-class/classB_randomaccess.cfg</w:t>
      </w:r>
      <w:r w:rsidR="00EF53AF">
        <w:t xml:space="preserve"> -c cfg/per-class/classH1.cfg</w:t>
      </w:r>
    </w:p>
    <w:p w14:paraId="2D636C4D" w14:textId="4AC02729" w:rsidR="00B313A5" w:rsidRDefault="006E5117" w:rsidP="00FA4726">
      <w:pPr>
        <w:pStyle w:val="ListParagraph"/>
        <w:numPr>
          <w:ilvl w:val="0"/>
          <w:numId w:val="23"/>
        </w:numPr>
        <w:tabs>
          <w:tab w:val="clear" w:pos="720"/>
        </w:tabs>
        <w:spacing w:after="240"/>
        <w:jc w:val="left"/>
      </w:pPr>
      <w:r>
        <w:t xml:space="preserve">EncoderApp -c </w:t>
      </w:r>
      <w:r>
        <w:rPr>
          <w:rFonts w:hint="eastAsia"/>
          <w:lang w:eastAsia="zh-CN"/>
        </w:rPr>
        <w:t>c</w:t>
      </w:r>
      <w:r>
        <w:t>fg/encoder_lowdelay_ecm.cfg -c cfg/per-class/classB_lowdelay.cfg</w:t>
      </w:r>
    </w:p>
    <w:p w14:paraId="26B39701" w14:textId="77BE3B35" w:rsidR="00F5203C" w:rsidRDefault="00F5203C" w:rsidP="00CB121C">
      <w:pPr>
        <w:pStyle w:val="Caption"/>
        <w:keepNext/>
        <w:jc w:val="center"/>
      </w:pPr>
      <w:bookmarkStart w:id="12" w:name="_Ref177137813"/>
      <w:r>
        <w:lastRenderedPageBreak/>
        <w:t xml:space="preserve">Table </w:t>
      </w:r>
      <w:r w:rsidR="00347BD7">
        <w:rPr>
          <w:noProof/>
        </w:rPr>
        <w:fldChar w:fldCharType="begin"/>
      </w:r>
      <w:r w:rsidR="00347BD7">
        <w:rPr>
          <w:noProof/>
        </w:rPr>
        <w:instrText xml:space="preserve"> SEQ Table \* ARABIC </w:instrText>
      </w:r>
      <w:r w:rsidR="00347BD7">
        <w:rPr>
          <w:noProof/>
        </w:rPr>
        <w:fldChar w:fldCharType="separate"/>
      </w:r>
      <w:r w:rsidR="007D46BA">
        <w:rPr>
          <w:noProof/>
        </w:rPr>
        <w:t>3</w:t>
      </w:r>
      <w:r w:rsidR="00347BD7">
        <w:rPr>
          <w:noProof/>
        </w:rPr>
        <w:fldChar w:fldCharType="end"/>
      </w:r>
      <w:bookmarkEnd w:id="12"/>
      <w:r>
        <w:t>. Per-sequence configuration files depending on the test configuration</w:t>
      </w:r>
    </w:p>
    <w:tbl>
      <w:tblPr>
        <w:tblStyle w:val="TableGrid"/>
        <w:tblW w:w="9185" w:type="dxa"/>
        <w:jc w:val="center"/>
        <w:tblLook w:val="04A0" w:firstRow="1" w:lastRow="0" w:firstColumn="1" w:lastColumn="0" w:noHBand="0" w:noVBand="1"/>
      </w:tblPr>
      <w:tblGrid>
        <w:gridCol w:w="3237"/>
        <w:gridCol w:w="1324"/>
        <w:gridCol w:w="2526"/>
        <w:gridCol w:w="2098"/>
      </w:tblGrid>
      <w:tr w:rsidR="009908AA" w14:paraId="06982157" w14:textId="77777777" w:rsidTr="008D52B3">
        <w:trPr>
          <w:jc w:val="center"/>
        </w:trPr>
        <w:tc>
          <w:tcPr>
            <w:tcW w:w="3237" w:type="dxa"/>
          </w:tcPr>
          <w:p w14:paraId="564118FB" w14:textId="596CB894" w:rsidR="00F5203C" w:rsidRPr="003B583C" w:rsidRDefault="00F5203C" w:rsidP="000B30F2">
            <w:pPr>
              <w:tabs>
                <w:tab w:val="clear" w:pos="2160"/>
                <w:tab w:val="left" w:pos="2417"/>
              </w:tabs>
              <w:rPr>
                <w:b/>
                <w:bCs/>
              </w:rPr>
            </w:pPr>
            <w:r>
              <w:rPr>
                <w:b/>
                <w:bCs/>
              </w:rPr>
              <w:t>Sequence</w:t>
            </w:r>
          </w:p>
        </w:tc>
        <w:tc>
          <w:tcPr>
            <w:tcW w:w="1324" w:type="dxa"/>
          </w:tcPr>
          <w:p w14:paraId="1A684A99" w14:textId="77777777" w:rsidR="00F5203C" w:rsidRPr="003B583C" w:rsidRDefault="00F5203C" w:rsidP="00F5203C">
            <w:pPr>
              <w:rPr>
                <w:b/>
                <w:bCs/>
              </w:rPr>
            </w:pPr>
            <w:r w:rsidRPr="003B583C">
              <w:rPr>
                <w:b/>
                <w:bCs/>
              </w:rPr>
              <w:t>AI</w:t>
            </w:r>
          </w:p>
        </w:tc>
        <w:tc>
          <w:tcPr>
            <w:tcW w:w="2526" w:type="dxa"/>
          </w:tcPr>
          <w:p w14:paraId="2E029B43" w14:textId="77777777" w:rsidR="00F5203C" w:rsidRPr="003B583C" w:rsidRDefault="00F5203C" w:rsidP="00F5203C">
            <w:pPr>
              <w:rPr>
                <w:b/>
                <w:bCs/>
              </w:rPr>
            </w:pPr>
            <w:r w:rsidRPr="003B583C">
              <w:rPr>
                <w:b/>
                <w:bCs/>
              </w:rPr>
              <w:t>RA</w:t>
            </w:r>
          </w:p>
        </w:tc>
        <w:tc>
          <w:tcPr>
            <w:tcW w:w="2098" w:type="dxa"/>
          </w:tcPr>
          <w:p w14:paraId="350B1E5A" w14:textId="77777777" w:rsidR="00F5203C" w:rsidRPr="003B583C" w:rsidRDefault="00F5203C" w:rsidP="00F5203C">
            <w:pPr>
              <w:rPr>
                <w:b/>
                <w:bCs/>
              </w:rPr>
            </w:pPr>
            <w:r w:rsidRPr="003B583C">
              <w:rPr>
                <w:b/>
                <w:bCs/>
              </w:rPr>
              <w:t>LB/LP</w:t>
            </w:r>
          </w:p>
        </w:tc>
      </w:tr>
      <w:tr w:rsidR="009908AA" w14:paraId="09DDBCCD" w14:textId="77777777" w:rsidTr="008D52B3">
        <w:trPr>
          <w:jc w:val="center"/>
        </w:trPr>
        <w:tc>
          <w:tcPr>
            <w:tcW w:w="3237" w:type="dxa"/>
          </w:tcPr>
          <w:p w14:paraId="1543B464" w14:textId="424DE958" w:rsidR="005E430D" w:rsidRDefault="005E430D" w:rsidP="005E430D">
            <w:r w:rsidRPr="00667962">
              <w:rPr>
                <w:lang w:val="en-CA" w:eastAsia="zh-CN"/>
              </w:rPr>
              <w:t>Level1</w:t>
            </w:r>
            <w:r w:rsidRPr="00DD143B">
              <w:rPr>
                <w:lang w:val="en-CA" w:eastAsia="zh-CN"/>
              </w:rPr>
              <w:t>_SDR</w:t>
            </w:r>
          </w:p>
        </w:tc>
        <w:tc>
          <w:tcPr>
            <w:tcW w:w="1324" w:type="dxa"/>
          </w:tcPr>
          <w:p w14:paraId="616C1321" w14:textId="77777777" w:rsidR="005E430D" w:rsidRDefault="005E430D" w:rsidP="005E430D"/>
        </w:tc>
        <w:tc>
          <w:tcPr>
            <w:tcW w:w="2526" w:type="dxa"/>
          </w:tcPr>
          <w:p w14:paraId="0A26B8AD" w14:textId="77777777" w:rsidR="005E430D" w:rsidRDefault="005E430D" w:rsidP="005E430D">
            <w:r>
              <w:t>classB_randomaccess.cfg</w:t>
            </w:r>
          </w:p>
        </w:tc>
        <w:tc>
          <w:tcPr>
            <w:tcW w:w="2098" w:type="dxa"/>
          </w:tcPr>
          <w:p w14:paraId="0A87769B" w14:textId="77777777" w:rsidR="005E430D" w:rsidRDefault="005E430D" w:rsidP="005E430D">
            <w:r w:rsidRPr="00684553">
              <w:t>classB_lowdelay.cfg</w:t>
            </w:r>
          </w:p>
        </w:tc>
      </w:tr>
      <w:tr w:rsidR="009908AA" w14:paraId="5D12F4CC" w14:textId="77777777" w:rsidTr="008D52B3">
        <w:trPr>
          <w:jc w:val="center"/>
        </w:trPr>
        <w:tc>
          <w:tcPr>
            <w:tcW w:w="3237" w:type="dxa"/>
          </w:tcPr>
          <w:p w14:paraId="1AA0C98F" w14:textId="3D6CDE42" w:rsidR="005E430D" w:rsidRDefault="005E430D" w:rsidP="005E430D">
            <w:r w:rsidRPr="00667962">
              <w:rPr>
                <w:lang w:val="en-CA" w:eastAsia="zh-CN"/>
              </w:rPr>
              <w:t>Darktree</w:t>
            </w:r>
            <w:r w:rsidRPr="00DD143B">
              <w:rPr>
                <w:lang w:val="en-CA" w:eastAsia="zh-CN"/>
              </w:rPr>
              <w:t>_SDR</w:t>
            </w:r>
          </w:p>
        </w:tc>
        <w:tc>
          <w:tcPr>
            <w:tcW w:w="1324" w:type="dxa"/>
          </w:tcPr>
          <w:p w14:paraId="2561388F" w14:textId="77777777" w:rsidR="005E430D" w:rsidRDefault="005E430D" w:rsidP="005E430D"/>
        </w:tc>
        <w:tc>
          <w:tcPr>
            <w:tcW w:w="2526" w:type="dxa"/>
          </w:tcPr>
          <w:p w14:paraId="1DC395FA" w14:textId="77777777" w:rsidR="005E430D" w:rsidRDefault="005E430D" w:rsidP="005E430D">
            <w:r>
              <w:t>classB_randomaccess.cfg</w:t>
            </w:r>
          </w:p>
        </w:tc>
        <w:tc>
          <w:tcPr>
            <w:tcW w:w="2098" w:type="dxa"/>
          </w:tcPr>
          <w:p w14:paraId="735D4AFE" w14:textId="77777777" w:rsidR="005E430D" w:rsidRDefault="005E430D" w:rsidP="005E430D">
            <w:r w:rsidRPr="00684553">
              <w:t>classB_lowdelay.cfg</w:t>
            </w:r>
          </w:p>
        </w:tc>
      </w:tr>
      <w:tr w:rsidR="009908AA" w14:paraId="0C87D0CB" w14:textId="77777777" w:rsidTr="008D52B3">
        <w:trPr>
          <w:jc w:val="center"/>
        </w:trPr>
        <w:tc>
          <w:tcPr>
            <w:tcW w:w="3237" w:type="dxa"/>
          </w:tcPr>
          <w:p w14:paraId="3B462022" w14:textId="14975E0D" w:rsidR="005E430D" w:rsidRDefault="005E430D" w:rsidP="005E430D">
            <w:r w:rsidRPr="00F75160">
              <w:t>ARPG2_SDR</w:t>
            </w:r>
          </w:p>
        </w:tc>
        <w:tc>
          <w:tcPr>
            <w:tcW w:w="1324" w:type="dxa"/>
          </w:tcPr>
          <w:p w14:paraId="0C4B9305" w14:textId="0CA2CE67" w:rsidR="005E430D" w:rsidRDefault="005E430D" w:rsidP="005E430D"/>
        </w:tc>
        <w:tc>
          <w:tcPr>
            <w:tcW w:w="2526" w:type="dxa"/>
          </w:tcPr>
          <w:p w14:paraId="4A53D20D" w14:textId="74FF487C" w:rsidR="005E430D" w:rsidRDefault="005E430D" w:rsidP="005E430D">
            <w:r>
              <w:t>classB_randomaccess.cfg</w:t>
            </w:r>
          </w:p>
        </w:tc>
        <w:tc>
          <w:tcPr>
            <w:tcW w:w="2098" w:type="dxa"/>
          </w:tcPr>
          <w:p w14:paraId="0CAE0F26" w14:textId="008CA19B" w:rsidR="005E430D" w:rsidRDefault="005E430D" w:rsidP="005E430D">
            <w:r w:rsidRPr="00684553">
              <w:t>classB_lowdelay.cfg</w:t>
            </w:r>
          </w:p>
        </w:tc>
      </w:tr>
      <w:tr w:rsidR="009908AA" w14:paraId="6EE88B14" w14:textId="77777777" w:rsidTr="008D52B3">
        <w:trPr>
          <w:jc w:val="center"/>
        </w:trPr>
        <w:tc>
          <w:tcPr>
            <w:tcW w:w="3237" w:type="dxa"/>
          </w:tcPr>
          <w:p w14:paraId="20B883C7" w14:textId="0DFFC48F" w:rsidR="005E430D" w:rsidRDefault="005E430D" w:rsidP="005E430D">
            <w:r w:rsidRPr="00DD143B">
              <w:rPr>
                <w:lang w:val="en-CA" w:eastAsia="zh-CN"/>
              </w:rPr>
              <w:t>DesertTown3_SDR</w:t>
            </w:r>
          </w:p>
        </w:tc>
        <w:tc>
          <w:tcPr>
            <w:tcW w:w="1324" w:type="dxa"/>
          </w:tcPr>
          <w:p w14:paraId="61A4314C" w14:textId="77777777" w:rsidR="005E430D" w:rsidRDefault="005E430D" w:rsidP="005E430D"/>
        </w:tc>
        <w:tc>
          <w:tcPr>
            <w:tcW w:w="2526" w:type="dxa"/>
          </w:tcPr>
          <w:p w14:paraId="73041FCD" w14:textId="2E2061CB" w:rsidR="005E430D" w:rsidRDefault="005E430D" w:rsidP="005E430D">
            <w:pPr>
              <w:rPr>
                <w:rStyle w:val="CommentReference"/>
              </w:rPr>
            </w:pPr>
            <w:r>
              <w:t>classB_randomaccess.cfg</w:t>
            </w:r>
          </w:p>
        </w:tc>
        <w:tc>
          <w:tcPr>
            <w:tcW w:w="2098" w:type="dxa"/>
          </w:tcPr>
          <w:p w14:paraId="0044EA98" w14:textId="2B548237" w:rsidR="005E430D" w:rsidRDefault="005E430D" w:rsidP="005E430D">
            <w:r w:rsidRPr="00684553">
              <w:t>classB_lowdelay.cfg</w:t>
            </w:r>
          </w:p>
        </w:tc>
      </w:tr>
      <w:tr w:rsidR="009908AA" w14:paraId="51DEF08A" w14:textId="77777777" w:rsidTr="008D52B3">
        <w:trPr>
          <w:jc w:val="center"/>
        </w:trPr>
        <w:tc>
          <w:tcPr>
            <w:tcW w:w="3237" w:type="dxa"/>
          </w:tcPr>
          <w:p w14:paraId="7F1472C2" w14:textId="28245F64" w:rsidR="005E430D" w:rsidRDefault="005E430D" w:rsidP="005E430D">
            <w:r>
              <w:t>SunTemple3</w:t>
            </w:r>
            <w:r w:rsidRPr="00DD143B">
              <w:t>_SDR</w:t>
            </w:r>
          </w:p>
        </w:tc>
        <w:tc>
          <w:tcPr>
            <w:tcW w:w="1324" w:type="dxa"/>
          </w:tcPr>
          <w:p w14:paraId="4E837A22" w14:textId="77777777" w:rsidR="005E430D" w:rsidRDefault="005E430D" w:rsidP="005E430D"/>
        </w:tc>
        <w:tc>
          <w:tcPr>
            <w:tcW w:w="2526" w:type="dxa"/>
          </w:tcPr>
          <w:p w14:paraId="24F14C49" w14:textId="3AC1A19C" w:rsidR="005E430D" w:rsidRDefault="005E430D" w:rsidP="005E430D">
            <w:pPr>
              <w:rPr>
                <w:rStyle w:val="CommentReference"/>
              </w:rPr>
            </w:pPr>
            <w:r>
              <w:t>classB_randomaccess.cfg</w:t>
            </w:r>
          </w:p>
        </w:tc>
        <w:tc>
          <w:tcPr>
            <w:tcW w:w="2098" w:type="dxa"/>
          </w:tcPr>
          <w:p w14:paraId="58084F81" w14:textId="3161BE08" w:rsidR="005E430D" w:rsidRDefault="005E430D" w:rsidP="005E430D">
            <w:r w:rsidRPr="00684553">
              <w:t>classB_lowdelay.cfg</w:t>
            </w:r>
          </w:p>
        </w:tc>
      </w:tr>
      <w:tr w:rsidR="009908AA" w14:paraId="16A89DBA" w14:textId="77777777" w:rsidTr="008D52B3">
        <w:trPr>
          <w:jc w:val="center"/>
        </w:trPr>
        <w:tc>
          <w:tcPr>
            <w:tcW w:w="3237" w:type="dxa"/>
          </w:tcPr>
          <w:p w14:paraId="670B9E72" w14:textId="2016073E" w:rsidR="003907AB" w:rsidRDefault="003907AB" w:rsidP="003907AB">
            <w:r>
              <w:t>GTAV</w:t>
            </w:r>
          </w:p>
        </w:tc>
        <w:tc>
          <w:tcPr>
            <w:tcW w:w="1324" w:type="dxa"/>
          </w:tcPr>
          <w:p w14:paraId="43CA66F0" w14:textId="77777777" w:rsidR="003907AB" w:rsidRDefault="003907AB" w:rsidP="003907AB"/>
        </w:tc>
        <w:tc>
          <w:tcPr>
            <w:tcW w:w="2526" w:type="dxa"/>
          </w:tcPr>
          <w:p w14:paraId="46DBD1C4" w14:textId="4D6C4C68" w:rsidR="003907AB" w:rsidRDefault="003907AB" w:rsidP="003907AB">
            <w:pPr>
              <w:rPr>
                <w:rStyle w:val="CommentReference"/>
              </w:rPr>
            </w:pPr>
            <w:r>
              <w:t>classB_randomaccess.cfg</w:t>
            </w:r>
          </w:p>
        </w:tc>
        <w:tc>
          <w:tcPr>
            <w:tcW w:w="2098" w:type="dxa"/>
          </w:tcPr>
          <w:p w14:paraId="7A0B181A" w14:textId="4EBC180F" w:rsidR="003907AB" w:rsidRDefault="003907AB" w:rsidP="003907AB">
            <w:r w:rsidRPr="00684553">
              <w:t>classB_lowdelay.cfg</w:t>
            </w:r>
          </w:p>
        </w:tc>
      </w:tr>
      <w:tr w:rsidR="009908AA" w14:paraId="788BAB34" w14:textId="77777777" w:rsidTr="008D52B3">
        <w:trPr>
          <w:jc w:val="center"/>
        </w:trPr>
        <w:tc>
          <w:tcPr>
            <w:tcW w:w="3237" w:type="dxa"/>
          </w:tcPr>
          <w:p w14:paraId="40761297" w14:textId="0877D4B3" w:rsidR="003907AB" w:rsidRDefault="003907AB" w:rsidP="003907AB">
            <w:r>
              <w:t>Minecraft</w:t>
            </w:r>
          </w:p>
        </w:tc>
        <w:tc>
          <w:tcPr>
            <w:tcW w:w="1324" w:type="dxa"/>
          </w:tcPr>
          <w:p w14:paraId="0CB40D9D" w14:textId="77777777" w:rsidR="003907AB" w:rsidRDefault="003907AB" w:rsidP="003907AB"/>
        </w:tc>
        <w:tc>
          <w:tcPr>
            <w:tcW w:w="2526" w:type="dxa"/>
          </w:tcPr>
          <w:p w14:paraId="727B02F2" w14:textId="20F3CEF8" w:rsidR="003907AB" w:rsidRDefault="003907AB" w:rsidP="003907AB">
            <w:pPr>
              <w:rPr>
                <w:rStyle w:val="CommentReference"/>
              </w:rPr>
            </w:pPr>
            <w:r>
              <w:t>classB_randomaccess.cfg</w:t>
            </w:r>
          </w:p>
        </w:tc>
        <w:tc>
          <w:tcPr>
            <w:tcW w:w="2098" w:type="dxa"/>
          </w:tcPr>
          <w:p w14:paraId="742CDF9E" w14:textId="4457B990" w:rsidR="003907AB" w:rsidRDefault="003907AB" w:rsidP="003907AB">
            <w:r w:rsidRPr="00684553">
              <w:t>classB_lowdelay.cfg</w:t>
            </w:r>
          </w:p>
        </w:tc>
      </w:tr>
      <w:tr w:rsidR="009908AA" w14:paraId="17B9B885" w14:textId="77777777" w:rsidTr="008D52B3">
        <w:trPr>
          <w:jc w:val="center"/>
        </w:trPr>
        <w:tc>
          <w:tcPr>
            <w:tcW w:w="3237" w:type="dxa"/>
          </w:tcPr>
          <w:p w14:paraId="42A07475" w14:textId="2A2ED34D" w:rsidR="003907AB" w:rsidRDefault="009037BF" w:rsidP="003907AB">
            <w:r>
              <w:t>Jianling</w:t>
            </w:r>
            <w:r w:rsidR="003907AB">
              <w:t>Temple</w:t>
            </w:r>
          </w:p>
        </w:tc>
        <w:tc>
          <w:tcPr>
            <w:tcW w:w="1324" w:type="dxa"/>
          </w:tcPr>
          <w:p w14:paraId="20A09123" w14:textId="77777777" w:rsidR="003907AB" w:rsidRDefault="003907AB" w:rsidP="003907AB"/>
        </w:tc>
        <w:tc>
          <w:tcPr>
            <w:tcW w:w="2526" w:type="dxa"/>
          </w:tcPr>
          <w:p w14:paraId="4AEC9D04" w14:textId="5B201992" w:rsidR="003907AB" w:rsidRDefault="003907AB" w:rsidP="003907AB">
            <w:pPr>
              <w:rPr>
                <w:rStyle w:val="CommentReference"/>
              </w:rPr>
            </w:pPr>
            <w:r>
              <w:t>classB_randomaccess.cfg</w:t>
            </w:r>
          </w:p>
        </w:tc>
        <w:tc>
          <w:tcPr>
            <w:tcW w:w="2098" w:type="dxa"/>
          </w:tcPr>
          <w:p w14:paraId="72509038" w14:textId="7981CD2D" w:rsidR="003907AB" w:rsidRDefault="003907AB" w:rsidP="003907AB">
            <w:r w:rsidRPr="00684553">
              <w:t>classB_lowdelay.cfg</w:t>
            </w:r>
          </w:p>
        </w:tc>
      </w:tr>
      <w:tr w:rsidR="009908AA" w14:paraId="66C01177" w14:textId="77777777" w:rsidTr="008D52B3">
        <w:trPr>
          <w:jc w:val="center"/>
        </w:trPr>
        <w:tc>
          <w:tcPr>
            <w:tcW w:w="3237" w:type="dxa"/>
          </w:tcPr>
          <w:p w14:paraId="391C462C" w14:textId="08CE977D" w:rsidR="003907AB" w:rsidRDefault="009037BF" w:rsidP="003907AB">
            <w:r>
              <w:t>BaoleiYard</w:t>
            </w:r>
          </w:p>
        </w:tc>
        <w:tc>
          <w:tcPr>
            <w:tcW w:w="1324" w:type="dxa"/>
          </w:tcPr>
          <w:p w14:paraId="0CBCD38A" w14:textId="0113F178" w:rsidR="003907AB" w:rsidRDefault="003907AB" w:rsidP="003907AB">
            <w:r>
              <w:t>classA.cfg</w:t>
            </w:r>
          </w:p>
        </w:tc>
        <w:tc>
          <w:tcPr>
            <w:tcW w:w="2526" w:type="dxa"/>
          </w:tcPr>
          <w:p w14:paraId="430C0889" w14:textId="6312183A" w:rsidR="003907AB" w:rsidRDefault="003907AB" w:rsidP="003907AB">
            <w:pPr>
              <w:rPr>
                <w:rStyle w:val="CommentReference"/>
              </w:rPr>
            </w:pPr>
            <w:r>
              <w:t>classA_randomaccess.cfg</w:t>
            </w:r>
          </w:p>
        </w:tc>
        <w:tc>
          <w:tcPr>
            <w:tcW w:w="2098" w:type="dxa"/>
          </w:tcPr>
          <w:p w14:paraId="3FB03A79" w14:textId="77777777" w:rsidR="003907AB" w:rsidRDefault="003907AB" w:rsidP="003907AB"/>
        </w:tc>
      </w:tr>
      <w:tr w:rsidR="008D52B3" w14:paraId="426E1CFC" w14:textId="77777777" w:rsidTr="008D52B3">
        <w:trPr>
          <w:jc w:val="center"/>
        </w:trPr>
        <w:tc>
          <w:tcPr>
            <w:tcW w:w="3237" w:type="dxa"/>
          </w:tcPr>
          <w:p w14:paraId="470FB546" w14:textId="49F81992" w:rsidR="008D52B3" w:rsidRDefault="008D52B3" w:rsidP="003907AB">
            <w:r>
              <w:t>Level1_HDR</w:t>
            </w:r>
          </w:p>
        </w:tc>
        <w:tc>
          <w:tcPr>
            <w:tcW w:w="1324" w:type="dxa"/>
          </w:tcPr>
          <w:p w14:paraId="40AA241C" w14:textId="51D08440" w:rsidR="008D52B3" w:rsidRDefault="008D52B3" w:rsidP="003907AB">
            <w:r>
              <w:t>classH1.cfg</w:t>
            </w:r>
          </w:p>
        </w:tc>
        <w:tc>
          <w:tcPr>
            <w:tcW w:w="2526" w:type="dxa"/>
          </w:tcPr>
          <w:p w14:paraId="5A380C4E" w14:textId="50AFDA9B" w:rsidR="008D52B3" w:rsidRDefault="008D52B3" w:rsidP="003907AB">
            <w:r>
              <w:t>classB_randomaccess.cfg, classH1.cfg</w:t>
            </w:r>
          </w:p>
        </w:tc>
        <w:tc>
          <w:tcPr>
            <w:tcW w:w="2098" w:type="dxa"/>
          </w:tcPr>
          <w:p w14:paraId="333CE6C7" w14:textId="5B75FD39" w:rsidR="008D52B3" w:rsidRDefault="008D52B3" w:rsidP="003907AB">
            <w:r w:rsidRPr="00684553">
              <w:t>classB_lowdelay.cfg</w:t>
            </w:r>
            <w:r>
              <w:t>, classH1.cfg</w:t>
            </w:r>
          </w:p>
        </w:tc>
      </w:tr>
      <w:tr w:rsidR="008D52B3" w14:paraId="7702FBBF" w14:textId="77777777" w:rsidTr="008D52B3">
        <w:trPr>
          <w:jc w:val="center"/>
        </w:trPr>
        <w:tc>
          <w:tcPr>
            <w:tcW w:w="3237" w:type="dxa"/>
          </w:tcPr>
          <w:p w14:paraId="0C86B4C7" w14:textId="61EBFC5A" w:rsidR="008D52B3" w:rsidRDefault="008D52B3" w:rsidP="008D52B3">
            <w:r>
              <w:t>Darktree_HDR</w:t>
            </w:r>
          </w:p>
        </w:tc>
        <w:tc>
          <w:tcPr>
            <w:tcW w:w="1324" w:type="dxa"/>
          </w:tcPr>
          <w:p w14:paraId="26D1EC78" w14:textId="3972C307" w:rsidR="008D52B3" w:rsidRDefault="008D52B3" w:rsidP="008D52B3">
            <w:r>
              <w:t>classH1.cfg</w:t>
            </w:r>
          </w:p>
        </w:tc>
        <w:tc>
          <w:tcPr>
            <w:tcW w:w="2526" w:type="dxa"/>
          </w:tcPr>
          <w:p w14:paraId="5E697795" w14:textId="02B0C6AD" w:rsidR="008D52B3" w:rsidRDefault="008D52B3" w:rsidP="008D52B3">
            <w:r>
              <w:t>classB_randomaccess.cfg, classH1.cfg</w:t>
            </w:r>
          </w:p>
        </w:tc>
        <w:tc>
          <w:tcPr>
            <w:tcW w:w="2098" w:type="dxa"/>
          </w:tcPr>
          <w:p w14:paraId="0F1D6D9E" w14:textId="52C29A3C" w:rsidR="008D52B3" w:rsidRPr="00684553" w:rsidRDefault="008D52B3" w:rsidP="008D52B3">
            <w:r w:rsidRPr="00684553">
              <w:t>classB_lowdelay.cfg</w:t>
            </w:r>
            <w:r>
              <w:t>, classH1.cfg</w:t>
            </w:r>
          </w:p>
        </w:tc>
      </w:tr>
      <w:tr w:rsidR="008D52B3" w14:paraId="73C9F943" w14:textId="77777777" w:rsidTr="008D52B3">
        <w:trPr>
          <w:jc w:val="center"/>
        </w:trPr>
        <w:tc>
          <w:tcPr>
            <w:tcW w:w="3237" w:type="dxa"/>
          </w:tcPr>
          <w:p w14:paraId="7C4BA5C5" w14:textId="472CF077" w:rsidR="008D52B3" w:rsidRDefault="008D52B3" w:rsidP="008D52B3">
            <w:r>
              <w:t>ARPG2_HDR</w:t>
            </w:r>
          </w:p>
        </w:tc>
        <w:tc>
          <w:tcPr>
            <w:tcW w:w="1324" w:type="dxa"/>
          </w:tcPr>
          <w:p w14:paraId="7D236B00" w14:textId="5A532000" w:rsidR="008D52B3" w:rsidRDefault="008D52B3" w:rsidP="008D52B3">
            <w:r>
              <w:t>classH1.cfg</w:t>
            </w:r>
          </w:p>
        </w:tc>
        <w:tc>
          <w:tcPr>
            <w:tcW w:w="2526" w:type="dxa"/>
          </w:tcPr>
          <w:p w14:paraId="52CCE9B1" w14:textId="41FF9676" w:rsidR="008D52B3" w:rsidRDefault="008D52B3" w:rsidP="008D52B3">
            <w:r>
              <w:t>classB_randomaccess.cfg, classH1.cfg</w:t>
            </w:r>
          </w:p>
        </w:tc>
        <w:tc>
          <w:tcPr>
            <w:tcW w:w="2098" w:type="dxa"/>
          </w:tcPr>
          <w:p w14:paraId="1A2E0D89" w14:textId="053C0D61" w:rsidR="008D52B3" w:rsidRPr="00684553" w:rsidRDefault="008D52B3" w:rsidP="008D52B3">
            <w:r w:rsidRPr="00684553">
              <w:t>classB_lowdelay.cfg</w:t>
            </w:r>
            <w:r>
              <w:t>, classH1.cfg</w:t>
            </w:r>
          </w:p>
        </w:tc>
      </w:tr>
      <w:tr w:rsidR="008D52B3" w14:paraId="054D7E2A" w14:textId="77777777" w:rsidTr="008D52B3">
        <w:trPr>
          <w:jc w:val="center"/>
        </w:trPr>
        <w:tc>
          <w:tcPr>
            <w:tcW w:w="3237" w:type="dxa"/>
          </w:tcPr>
          <w:p w14:paraId="5CD9C18A" w14:textId="107D5CAD" w:rsidR="008D52B3" w:rsidRDefault="008D52B3" w:rsidP="008D52B3">
            <w:r>
              <w:t>DesertTown3_HDR</w:t>
            </w:r>
          </w:p>
        </w:tc>
        <w:tc>
          <w:tcPr>
            <w:tcW w:w="1324" w:type="dxa"/>
          </w:tcPr>
          <w:p w14:paraId="28E2BD40" w14:textId="04AF87C8" w:rsidR="008D52B3" w:rsidRDefault="008D52B3" w:rsidP="008D52B3">
            <w:r>
              <w:t>classH1.cfg</w:t>
            </w:r>
          </w:p>
        </w:tc>
        <w:tc>
          <w:tcPr>
            <w:tcW w:w="2526" w:type="dxa"/>
          </w:tcPr>
          <w:p w14:paraId="1D830C3B" w14:textId="5CF8B4E2" w:rsidR="008D52B3" w:rsidRDefault="008D52B3" w:rsidP="008D52B3">
            <w:r>
              <w:t>classB_randomaccess.cfg, classH1.cfg</w:t>
            </w:r>
          </w:p>
        </w:tc>
        <w:tc>
          <w:tcPr>
            <w:tcW w:w="2098" w:type="dxa"/>
          </w:tcPr>
          <w:p w14:paraId="4778EDF4" w14:textId="4C4028E7" w:rsidR="008D52B3" w:rsidRPr="00684553" w:rsidRDefault="008D52B3" w:rsidP="008D52B3">
            <w:r w:rsidRPr="00684553">
              <w:t>classB_lowdelay.cfg</w:t>
            </w:r>
            <w:r>
              <w:t>, classH1.cfg</w:t>
            </w:r>
          </w:p>
        </w:tc>
      </w:tr>
      <w:tr w:rsidR="008D52B3" w14:paraId="0F0C97CD" w14:textId="77777777" w:rsidTr="008D52B3">
        <w:trPr>
          <w:jc w:val="center"/>
        </w:trPr>
        <w:tc>
          <w:tcPr>
            <w:tcW w:w="3237" w:type="dxa"/>
          </w:tcPr>
          <w:p w14:paraId="7EFE79F4" w14:textId="7773A093" w:rsidR="008D52B3" w:rsidRDefault="008D52B3" w:rsidP="008D52B3">
            <w:r>
              <w:t>SunTemple3_HDR</w:t>
            </w:r>
          </w:p>
        </w:tc>
        <w:tc>
          <w:tcPr>
            <w:tcW w:w="1324" w:type="dxa"/>
          </w:tcPr>
          <w:p w14:paraId="03998DA4" w14:textId="7CCB1434" w:rsidR="008D52B3" w:rsidRDefault="008D52B3" w:rsidP="008D52B3">
            <w:r>
              <w:t>classH1.cfg</w:t>
            </w:r>
          </w:p>
        </w:tc>
        <w:tc>
          <w:tcPr>
            <w:tcW w:w="2526" w:type="dxa"/>
          </w:tcPr>
          <w:p w14:paraId="34DB73C4" w14:textId="15D3147E" w:rsidR="008D52B3" w:rsidRDefault="008D52B3" w:rsidP="008D52B3">
            <w:r>
              <w:t>classB_randomaccess.cfg, classH1.cfg</w:t>
            </w:r>
          </w:p>
        </w:tc>
        <w:tc>
          <w:tcPr>
            <w:tcW w:w="2098" w:type="dxa"/>
          </w:tcPr>
          <w:p w14:paraId="61F4FFF7" w14:textId="5DC5D427" w:rsidR="008D52B3" w:rsidRPr="00684553" w:rsidRDefault="008D52B3" w:rsidP="008D52B3">
            <w:r w:rsidRPr="00684553">
              <w:t>classB_lowdelay.cfg</w:t>
            </w:r>
            <w:r>
              <w:t>, classH1.cfg</w:t>
            </w:r>
          </w:p>
        </w:tc>
      </w:tr>
    </w:tbl>
    <w:p w14:paraId="30D3FF37" w14:textId="166C5712" w:rsidR="004E5678" w:rsidRDefault="004E5678" w:rsidP="00D567BE">
      <w:pPr>
        <w:tabs>
          <w:tab w:val="clear" w:pos="720"/>
        </w:tabs>
      </w:pPr>
      <w:r>
        <w:t xml:space="preserve">Sequence-specific parameters are to be found in the </w:t>
      </w:r>
      <w:r w:rsidRPr="0019556E">
        <w:rPr>
          <w:highlight w:val="yellow"/>
        </w:rPr>
        <w:t>cfg/per-sequence</w:t>
      </w:r>
      <w:r w:rsidR="00926258" w:rsidRPr="0019556E">
        <w:rPr>
          <w:highlight w:val="yellow"/>
        </w:rPr>
        <w:t>-gaming</w:t>
      </w:r>
      <w:r>
        <w:t xml:space="preserve">/ for </w:t>
      </w:r>
      <w:r w:rsidR="00926258">
        <w:t>gaming</w:t>
      </w:r>
      <w:r>
        <w:t xml:space="preserve"> content, respectively</w:t>
      </w:r>
      <w:r w:rsidR="00331BEE">
        <w:t xml:space="preserve"> at </w:t>
      </w:r>
      <w:hyperlink r:id="rId20" w:history="1">
        <w:r w:rsidR="005363E9" w:rsidRPr="00E94346">
          <w:rPr>
            <w:rStyle w:val="Hyperlink"/>
          </w:rPr>
          <w:t>https://vcgit.hhi.fraunhofer.de/jvet-ahg-gcc/ECM</w:t>
        </w:r>
      </w:hyperlink>
      <w:r w:rsidR="005363E9">
        <w:t xml:space="preserve">. </w:t>
      </w:r>
    </w:p>
    <w:p w14:paraId="3CF1A91D" w14:textId="77777777" w:rsidR="00975339" w:rsidRDefault="00975339" w:rsidP="00975339">
      <w:pPr>
        <w:pStyle w:val="Heading2"/>
      </w:pPr>
      <w:bookmarkStart w:id="13" w:name="_Ref141271948"/>
      <w:r>
        <w:t>Parallel encoding/decoding</w:t>
      </w:r>
      <w:bookmarkEnd w:id="13"/>
    </w:p>
    <w:p w14:paraId="1DF19966" w14:textId="77777777" w:rsidR="00975339" w:rsidRDefault="00975339" w:rsidP="00975339">
      <w:r>
        <w:t xml:space="preserve">Parallel encoding/decoding as described in JVET-B0036 may be applied for RA configurations. If parallel encoding and decoding is used, this method should be applied for both versions, the reference and the version under test. </w:t>
      </w:r>
    </w:p>
    <w:p w14:paraId="5896AC0E" w14:textId="77777777" w:rsidR="00975339" w:rsidRPr="0017560A" w:rsidRDefault="00975339" w:rsidP="00975339">
      <w:pPr>
        <w:rPr>
          <w:lang w:val="en-GB"/>
        </w:rPr>
      </w:pPr>
      <w:r>
        <w:rPr>
          <w:lang w:val="en-GB"/>
        </w:rPr>
        <w:t>When temporal pre-filtering is enabled (</w:t>
      </w:r>
      <w:r w:rsidRPr="003A09C0">
        <w:rPr>
          <w:lang w:val="en-GB"/>
        </w:rPr>
        <w:t>TemporalFilter</w:t>
      </w:r>
      <w:r>
        <w:rPr>
          <w:lang w:val="en-GB"/>
        </w:rPr>
        <w:t xml:space="preserve"> configuration option), the encoder may use additional frames before the beginning and after the end of an encoded segment. The used number of frames is specified in the parameters. These additional frames need to be available to the encoder to match sequential coding.</w:t>
      </w:r>
    </w:p>
    <w:p w14:paraId="2753724C" w14:textId="77777777" w:rsidR="00975339" w:rsidRDefault="00975339" w:rsidP="00975339">
      <w:r>
        <w:t>Encoded bitstream segments can be concatenated using the “parcat” tool included in the reference software. PSNR can be computed by comparing the complete decoded YUV file with the encoder input file (possibly with bit depth scaling applied to it).</w:t>
      </w:r>
    </w:p>
    <w:p w14:paraId="4754A5F3" w14:textId="77777777" w:rsidR="00975339" w:rsidRDefault="00975339" w:rsidP="00975339">
      <w:r>
        <w:t>Alternatively, PSNR values output by the encoder for each frame can be parsed and averaged across all bitstream segments (frames that are coded in multiple bitstream segments should be included only once in the average). In this case, the average should be computed using precise 64-bit PSNR values. The PrintHexPSNR configuration option enables precise PSNR values output. An example output is shown below.</w:t>
      </w:r>
    </w:p>
    <w:p w14:paraId="156F3B0A" w14:textId="77777777" w:rsidR="00975339" w:rsidRPr="008F7098" w:rsidRDefault="00975339" w:rsidP="00975339">
      <w:pPr>
        <w:rPr>
          <w:rFonts w:ascii="Courier New" w:hAnsi="Courier New" w:cs="Courier New"/>
          <w:sz w:val="16"/>
          <w:szCs w:val="16"/>
        </w:rPr>
      </w:pPr>
      <w:r w:rsidRPr="008F7098">
        <w:rPr>
          <w:rFonts w:ascii="Courier New" w:hAnsi="Courier New" w:cs="Courier New"/>
          <w:sz w:val="16"/>
          <w:szCs w:val="16"/>
        </w:rPr>
        <w:t>started @ Thu Jul 19 12:00:36 2018</w:t>
      </w:r>
      <w:r>
        <w:rPr>
          <w:rFonts w:ascii="Courier New" w:hAnsi="Courier New" w:cs="Courier New"/>
          <w:sz w:val="16"/>
          <w:szCs w:val="16"/>
        </w:rPr>
        <w:br/>
      </w:r>
      <w:r w:rsidRPr="008F7098">
        <w:rPr>
          <w:rFonts w:ascii="Courier New" w:hAnsi="Courier New" w:cs="Courier New"/>
          <w:sz w:val="16"/>
          <w:szCs w:val="16"/>
        </w:rPr>
        <w:t xml:space="preserve">POC    0 TId: 0 ( I-SLICE, QP 31 )      99744 bits [Y 34.2229 dB    U 39.9935 dB    V 40.4950 dB] </w:t>
      </w:r>
      <w:r w:rsidRPr="008F7098">
        <w:rPr>
          <w:rFonts w:ascii="Courier New" w:hAnsi="Courier New" w:cs="Courier New"/>
          <w:b/>
          <w:sz w:val="16"/>
          <w:szCs w:val="16"/>
        </w:rPr>
        <w:t>[xY 40411c86a4885c06 xU 4043ff297914448c xV 40443f5abbf92dc0]</w:t>
      </w:r>
      <w:r w:rsidRPr="008F7098">
        <w:rPr>
          <w:rFonts w:ascii="Courier New" w:hAnsi="Courier New" w:cs="Courier New"/>
          <w:sz w:val="16"/>
          <w:szCs w:val="16"/>
        </w:rPr>
        <w:t xml:space="preserve"> [ET     5 ] [L0 ] [L1 ]</w:t>
      </w:r>
      <w:r>
        <w:rPr>
          <w:rFonts w:ascii="Courier New" w:hAnsi="Courier New" w:cs="Courier New"/>
          <w:sz w:val="16"/>
          <w:szCs w:val="16"/>
        </w:rPr>
        <w:br/>
      </w:r>
      <w:r w:rsidRPr="008F7098">
        <w:rPr>
          <w:rFonts w:ascii="Courier New" w:hAnsi="Courier New" w:cs="Courier New"/>
          <w:sz w:val="16"/>
          <w:szCs w:val="16"/>
        </w:rPr>
        <w:t xml:space="preserve">POC    1 TId: 0 ( P-SLICE, QP 40 )        752 bits [Y 32.0300 dB    U 39.9398 dB    V 40.5244 dB] </w:t>
      </w:r>
      <w:r w:rsidRPr="008F7098">
        <w:rPr>
          <w:rFonts w:ascii="Courier New" w:hAnsi="Courier New" w:cs="Courier New"/>
          <w:b/>
          <w:sz w:val="16"/>
          <w:szCs w:val="16"/>
        </w:rPr>
        <w:t xml:space="preserve">[xY </w:t>
      </w:r>
      <w:r w:rsidRPr="008F7098">
        <w:rPr>
          <w:rFonts w:ascii="Courier New" w:hAnsi="Courier New" w:cs="Courier New"/>
          <w:b/>
          <w:sz w:val="16"/>
          <w:szCs w:val="16"/>
        </w:rPr>
        <w:lastRenderedPageBreak/>
        <w:t>404003d68968f64a xU 4043f84b7d49cd2e xV 40444320b56fc3c1]</w:t>
      </w:r>
      <w:r w:rsidRPr="008F7098">
        <w:rPr>
          <w:rFonts w:ascii="Courier New" w:hAnsi="Courier New" w:cs="Courier New"/>
          <w:sz w:val="16"/>
          <w:szCs w:val="16"/>
        </w:rPr>
        <w:t xml:space="preserve"> [ET     0 ] [L0 0 ] [L1 ]</w:t>
      </w:r>
      <w:r>
        <w:rPr>
          <w:rFonts w:ascii="Courier New" w:hAnsi="Courier New" w:cs="Courier New"/>
          <w:sz w:val="16"/>
          <w:szCs w:val="16"/>
        </w:rPr>
        <w:br/>
      </w:r>
      <w:r>
        <w:rPr>
          <w:rFonts w:ascii="Courier New" w:hAnsi="Courier New" w:cs="Courier New"/>
          <w:sz w:val="16"/>
          <w:szCs w:val="16"/>
        </w:rPr>
        <w:br/>
      </w:r>
      <w:r w:rsidRPr="008F7098">
        <w:rPr>
          <w:rFonts w:ascii="Courier New" w:hAnsi="Courier New" w:cs="Courier New"/>
          <w:sz w:val="16"/>
          <w:szCs w:val="16"/>
        </w:rPr>
        <w:tab/>
        <w:t xml:space="preserve">Total Frames |   Bitrate     Y-PSNR    U-PSNR    V-PSNR    YUV-PSNR </w:t>
      </w:r>
      <w:r>
        <w:rPr>
          <w:rFonts w:ascii="Courier New" w:hAnsi="Courier New" w:cs="Courier New"/>
          <w:sz w:val="16"/>
          <w:szCs w:val="16"/>
        </w:rPr>
        <w:br/>
      </w:r>
      <w:r w:rsidRPr="008F7098">
        <w:rPr>
          <w:rFonts w:ascii="Courier New" w:hAnsi="Courier New" w:cs="Courier New"/>
          <w:sz w:val="16"/>
          <w:szCs w:val="16"/>
        </w:rPr>
        <w:tab/>
        <w:t xml:space="preserve">        2    a    3014.8800   33.1264   39.9666   40.5097   34.3586</w:t>
      </w:r>
      <w:r>
        <w:rPr>
          <w:rFonts w:ascii="Courier New" w:hAnsi="Courier New" w:cs="Courier New"/>
          <w:sz w:val="16"/>
          <w:szCs w:val="16"/>
        </w:rPr>
        <w:br/>
      </w:r>
      <w:r>
        <w:rPr>
          <w:rFonts w:ascii="Courier New" w:hAnsi="Courier New" w:cs="Courier New"/>
          <w:sz w:val="16"/>
          <w:szCs w:val="16"/>
        </w:rPr>
        <w:br/>
      </w:r>
      <w:r w:rsidRPr="008F7098">
        <w:rPr>
          <w:rFonts w:ascii="Courier New" w:hAnsi="Courier New" w:cs="Courier New"/>
          <w:sz w:val="16"/>
          <w:szCs w:val="16"/>
        </w:rPr>
        <w:t xml:space="preserve"> finished @ Thu Jul 19 12:00:43 2018</w:t>
      </w:r>
    </w:p>
    <w:p w14:paraId="037914CC" w14:textId="77777777" w:rsidR="00975339" w:rsidRDefault="00975339" w:rsidP="00975339">
      <w:r>
        <w:t>Such hexadecimal strings can easily be converted back to double-precision floating points values using C code such as:</w:t>
      </w:r>
    </w:p>
    <w:p w14:paraId="571F7534" w14:textId="77777777" w:rsidR="00975339" w:rsidRPr="008F7098" w:rsidRDefault="00975339" w:rsidP="00975339">
      <w:pPr>
        <w:rPr>
          <w:rFonts w:ascii="Courier New" w:hAnsi="Courier New" w:cs="Courier New"/>
          <w:sz w:val="16"/>
          <w:szCs w:val="16"/>
        </w:rPr>
      </w:pPr>
      <w:r w:rsidRPr="008F7098">
        <w:rPr>
          <w:rFonts w:ascii="Courier New" w:hAnsi="Courier New" w:cs="Courier New"/>
          <w:sz w:val="16"/>
          <w:szCs w:val="16"/>
        </w:rPr>
        <w:t>#include &lt;inttypes.h&gt;</w:t>
      </w:r>
      <w:r w:rsidRPr="008F7098">
        <w:rPr>
          <w:rFonts w:ascii="Courier New" w:hAnsi="Courier New" w:cs="Courier New"/>
          <w:sz w:val="16"/>
          <w:szCs w:val="16"/>
        </w:rPr>
        <w:br/>
      </w:r>
      <w:r w:rsidRPr="008F7098">
        <w:rPr>
          <w:rFonts w:ascii="Courier New" w:hAnsi="Courier New" w:cs="Courier New"/>
          <w:sz w:val="16"/>
          <w:szCs w:val="16"/>
        </w:rPr>
        <w:br/>
        <w:t>double hex2double(const char *str)</w:t>
      </w:r>
      <w:r w:rsidRPr="008F7098">
        <w:rPr>
          <w:rFonts w:ascii="Courier New" w:hAnsi="Courier New" w:cs="Courier New"/>
          <w:sz w:val="16"/>
          <w:szCs w:val="16"/>
        </w:rPr>
        <w:br/>
        <w:t>{</w:t>
      </w:r>
      <w:r w:rsidRPr="008F7098">
        <w:rPr>
          <w:rFonts w:ascii="Courier New" w:hAnsi="Courier New" w:cs="Courier New"/>
          <w:sz w:val="16"/>
          <w:szCs w:val="16"/>
        </w:rPr>
        <w:br/>
        <w:t xml:space="preserve">  double val;</w:t>
      </w:r>
      <w:r w:rsidRPr="008F7098">
        <w:rPr>
          <w:rFonts w:ascii="Courier New" w:hAnsi="Courier New" w:cs="Courier New"/>
          <w:sz w:val="16"/>
          <w:szCs w:val="16"/>
        </w:rPr>
        <w:br/>
        <w:t xml:space="preserve">  sscanf(str, "%" SCNx64, (uint64_t *)&amp;val);</w:t>
      </w:r>
      <w:r w:rsidRPr="008F7098">
        <w:rPr>
          <w:rFonts w:ascii="Courier New" w:hAnsi="Courier New" w:cs="Courier New"/>
          <w:sz w:val="16"/>
          <w:szCs w:val="16"/>
        </w:rPr>
        <w:br/>
        <w:t xml:space="preserve">  return val;</w:t>
      </w:r>
      <w:r w:rsidRPr="008F7098">
        <w:rPr>
          <w:rFonts w:ascii="Courier New" w:hAnsi="Courier New" w:cs="Courier New"/>
          <w:sz w:val="16"/>
          <w:szCs w:val="16"/>
        </w:rPr>
        <w:br/>
        <w:t>}</w:t>
      </w:r>
    </w:p>
    <w:p w14:paraId="6CE03457" w14:textId="77777777" w:rsidR="00975339" w:rsidRDefault="00975339" w:rsidP="00975339">
      <w:r>
        <w:t>or Python code such as:</w:t>
      </w:r>
    </w:p>
    <w:p w14:paraId="7044CF62" w14:textId="77777777" w:rsidR="00975339" w:rsidRPr="008F7098" w:rsidRDefault="00975339" w:rsidP="00975339">
      <w:pPr>
        <w:rPr>
          <w:rFonts w:ascii="Courier New" w:hAnsi="Courier New" w:cs="Courier New"/>
          <w:sz w:val="16"/>
          <w:szCs w:val="16"/>
        </w:rPr>
      </w:pPr>
      <w:r w:rsidRPr="008F7098">
        <w:rPr>
          <w:rFonts w:ascii="Courier New" w:hAnsi="Courier New" w:cs="Courier New"/>
          <w:sz w:val="16"/>
          <w:szCs w:val="16"/>
        </w:rPr>
        <w:t>import struct</w:t>
      </w:r>
      <w:r w:rsidRPr="008F7098">
        <w:rPr>
          <w:rFonts w:ascii="Courier New" w:hAnsi="Courier New" w:cs="Courier New"/>
          <w:sz w:val="16"/>
          <w:szCs w:val="16"/>
        </w:rPr>
        <w:br/>
        <w:t>import binascii</w:t>
      </w:r>
      <w:r w:rsidRPr="008F7098">
        <w:rPr>
          <w:rFonts w:ascii="Courier New" w:hAnsi="Courier New" w:cs="Courier New"/>
          <w:sz w:val="16"/>
          <w:szCs w:val="16"/>
        </w:rPr>
        <w:br/>
      </w:r>
      <w:r w:rsidRPr="008F7098">
        <w:rPr>
          <w:rFonts w:ascii="Courier New" w:hAnsi="Courier New" w:cs="Courier New"/>
          <w:sz w:val="16"/>
          <w:szCs w:val="16"/>
        </w:rPr>
        <w:br/>
        <w:t>def hex2double(str):</w:t>
      </w:r>
      <w:r w:rsidRPr="008F7098">
        <w:rPr>
          <w:rFonts w:ascii="Courier New" w:hAnsi="Courier New" w:cs="Courier New"/>
          <w:sz w:val="16"/>
          <w:szCs w:val="16"/>
        </w:rPr>
        <w:br/>
        <w:t xml:space="preserve">  return struct.unpack('&gt;d', binascii.unhexlify(str))[0]</w:t>
      </w:r>
    </w:p>
    <w:p w14:paraId="1AD4E474" w14:textId="77777777" w:rsidR="00975339" w:rsidRDefault="00975339" w:rsidP="00975339">
      <w:r>
        <w:t>or Ruby code such as:</w:t>
      </w:r>
    </w:p>
    <w:p w14:paraId="744D07BC" w14:textId="77777777" w:rsidR="00975339" w:rsidRPr="0085201F" w:rsidRDefault="00975339" w:rsidP="00975339">
      <w:pPr>
        <w:rPr>
          <w:rFonts w:ascii="Courier New" w:hAnsi="Courier New" w:cs="Courier New"/>
          <w:sz w:val="16"/>
          <w:szCs w:val="16"/>
        </w:rPr>
      </w:pPr>
      <w:r w:rsidRPr="0085201F">
        <w:rPr>
          <w:rFonts w:ascii="Courier New" w:hAnsi="Courier New" w:cs="Courier New"/>
          <w:sz w:val="16"/>
          <w:szCs w:val="16"/>
        </w:rPr>
        <w:t>def hexToDouble(hex)</w:t>
      </w:r>
    </w:p>
    <w:p w14:paraId="4A2EB015" w14:textId="77777777" w:rsidR="00975339" w:rsidRPr="0085201F" w:rsidRDefault="00975339" w:rsidP="00975339">
      <w:pPr>
        <w:rPr>
          <w:rFonts w:ascii="Courier New" w:hAnsi="Courier New" w:cs="Courier New"/>
          <w:sz w:val="16"/>
          <w:szCs w:val="16"/>
        </w:rPr>
      </w:pPr>
      <w:r w:rsidRPr="0085201F">
        <w:rPr>
          <w:rFonts w:ascii="Courier New" w:hAnsi="Courier New" w:cs="Courier New"/>
          <w:sz w:val="16"/>
          <w:szCs w:val="16"/>
        </w:rPr>
        <w:tab/>
        <w:t>["#{hex}"].pack('H16').unpack('G').first</w:t>
      </w:r>
    </w:p>
    <w:p w14:paraId="0B23D48C" w14:textId="77777777" w:rsidR="003B2181" w:rsidRDefault="003B2181" w:rsidP="003B2181">
      <w:pPr>
        <w:pStyle w:val="Heading2"/>
      </w:pPr>
      <w:r>
        <w:t>Compile-time settings</w:t>
      </w:r>
    </w:p>
    <w:p w14:paraId="44BC1F42" w14:textId="0D356FAF" w:rsidR="003B2181" w:rsidRDefault="003B2181" w:rsidP="003B2181">
      <w:r>
        <w:t>Compile-time settings are defined mostly in the TypeDef.h file located in the source/Lib/CommonLib folder of the reference software. The default settings provided in the source code should be used.</w:t>
      </w:r>
    </w:p>
    <w:p w14:paraId="2AB9D10B" w14:textId="7B145FD4" w:rsidR="009F3F79" w:rsidRPr="009F3F79" w:rsidRDefault="009F3F79" w:rsidP="009F3F79">
      <w:pPr>
        <w:pStyle w:val="Heading1"/>
        <w:tabs>
          <w:tab w:val="clear" w:pos="1800"/>
          <w:tab w:val="clear" w:pos="2160"/>
          <w:tab w:val="clear" w:pos="2520"/>
          <w:tab w:val="clear" w:pos="2880"/>
          <w:tab w:val="clear" w:pos="3240"/>
          <w:tab w:val="clear" w:pos="3600"/>
          <w:tab w:val="clear" w:pos="3960"/>
          <w:tab w:val="clear" w:pos="4320"/>
        </w:tabs>
      </w:pPr>
      <w:bookmarkStart w:id="14" w:name="_Ref267962981"/>
      <w:r>
        <w:t>Test Conditions</w:t>
      </w:r>
    </w:p>
    <w:p w14:paraId="6F9653D5" w14:textId="77777777" w:rsidR="00713D94" w:rsidRPr="00713D94" w:rsidRDefault="00713D94" w:rsidP="00713D94">
      <w:pPr>
        <w:pStyle w:val="Heading2"/>
      </w:pPr>
      <w:r w:rsidRPr="00713D94">
        <w:t>Temporal Prediction</w:t>
      </w:r>
    </w:p>
    <w:p w14:paraId="751B077D" w14:textId="77777777" w:rsidR="00713D94" w:rsidRDefault="00713D94" w:rsidP="00713D94">
      <w:pPr>
        <w:rPr>
          <w:rFonts w:eastAsia="Malgun Gothic"/>
        </w:rPr>
      </w:pPr>
      <w:r>
        <w:t>The three test conditions are further defined as follows:</w:t>
      </w:r>
    </w:p>
    <w:p w14:paraId="28FB4305" w14:textId="77777777" w:rsidR="00713D94" w:rsidRDefault="00713D94" w:rsidP="00713D94">
      <w:pPr>
        <w:pStyle w:val="ListParagraph"/>
        <w:numPr>
          <w:ilvl w:val="0"/>
          <w:numId w:val="30"/>
        </w:numPr>
        <w:tabs>
          <w:tab w:val="clear" w:pos="360"/>
          <w:tab w:val="clear" w:pos="1800"/>
          <w:tab w:val="clear" w:pos="2160"/>
          <w:tab w:val="clear" w:pos="2520"/>
          <w:tab w:val="clear" w:pos="2880"/>
          <w:tab w:val="clear" w:pos="3240"/>
          <w:tab w:val="clear" w:pos="3600"/>
          <w:tab w:val="clear" w:pos="3960"/>
          <w:tab w:val="clear" w:pos="4320"/>
        </w:tabs>
        <w:overflowPunct/>
        <w:autoSpaceDE/>
        <w:adjustRightInd/>
        <w:spacing w:after="160" w:line="256" w:lineRule="auto"/>
        <w:textAlignment w:val="auto"/>
        <w:rPr>
          <w:szCs w:val="22"/>
        </w:rPr>
      </w:pPr>
      <w:r>
        <w:rPr>
          <w:szCs w:val="22"/>
        </w:rPr>
        <w:t>All Intra: No prediction between different pictures.</w:t>
      </w:r>
    </w:p>
    <w:p w14:paraId="4A46CCFD" w14:textId="5E57BA20" w:rsidR="00713D94" w:rsidRDefault="00713D94" w:rsidP="00713D94">
      <w:pPr>
        <w:pStyle w:val="ListParagraph"/>
        <w:numPr>
          <w:ilvl w:val="0"/>
          <w:numId w:val="30"/>
        </w:numPr>
        <w:tabs>
          <w:tab w:val="clear" w:pos="360"/>
          <w:tab w:val="clear" w:pos="1800"/>
          <w:tab w:val="clear" w:pos="2160"/>
          <w:tab w:val="clear" w:pos="2520"/>
          <w:tab w:val="clear" w:pos="2880"/>
          <w:tab w:val="clear" w:pos="3240"/>
          <w:tab w:val="clear" w:pos="3600"/>
          <w:tab w:val="clear" w:pos="3960"/>
          <w:tab w:val="clear" w:pos="4320"/>
        </w:tabs>
        <w:overflowPunct/>
        <w:autoSpaceDE/>
        <w:adjustRightInd/>
        <w:spacing w:after="160" w:line="256" w:lineRule="auto"/>
        <w:textAlignment w:val="auto"/>
        <w:rPr>
          <w:szCs w:val="22"/>
        </w:rPr>
      </w:pPr>
      <w:r>
        <w:rPr>
          <w:szCs w:val="22"/>
        </w:rPr>
        <w:t>Random Access: Not more than 64 frames of structural delay, e.g. 32 picture “group of pictures (GOP)” and random</w:t>
      </w:r>
      <w:r w:rsidR="00F0071A">
        <w:rPr>
          <w:szCs w:val="22"/>
        </w:rPr>
        <w:t>-</w:t>
      </w:r>
      <w:r>
        <w:rPr>
          <w:szCs w:val="22"/>
        </w:rPr>
        <w:t>access intervals of 1.6 seconds or less. A random</w:t>
      </w:r>
      <w:r w:rsidR="00F0071A">
        <w:rPr>
          <w:szCs w:val="22"/>
        </w:rPr>
        <w:t>-</w:t>
      </w:r>
      <w:r>
        <w:rPr>
          <w:szCs w:val="22"/>
        </w:rPr>
        <w:t>access interval of 1.6 seconds or less shall be defined as 32 pictures or less for a video sequence with a frame rate of 20, 24, 25, or 30 frames per second, 64 pictures or less for a video sequence with a frame rate of 50 or 60 frames per second, and 96 pictures or less for a video sequence with a frame rat of 100 frames per second.</w:t>
      </w:r>
    </w:p>
    <w:p w14:paraId="1932EC44" w14:textId="77777777" w:rsidR="00713D94" w:rsidRDefault="00713D94" w:rsidP="00713D94">
      <w:pPr>
        <w:pStyle w:val="ListParagraph"/>
        <w:numPr>
          <w:ilvl w:val="0"/>
          <w:numId w:val="30"/>
        </w:numPr>
        <w:tabs>
          <w:tab w:val="clear" w:pos="360"/>
          <w:tab w:val="clear" w:pos="1800"/>
          <w:tab w:val="clear" w:pos="2160"/>
          <w:tab w:val="clear" w:pos="2520"/>
          <w:tab w:val="clear" w:pos="2880"/>
          <w:tab w:val="clear" w:pos="3240"/>
          <w:tab w:val="clear" w:pos="3600"/>
          <w:tab w:val="clear" w:pos="3960"/>
          <w:tab w:val="clear" w:pos="4320"/>
        </w:tabs>
        <w:overflowPunct/>
        <w:autoSpaceDE/>
        <w:adjustRightInd/>
        <w:spacing w:after="160" w:line="256" w:lineRule="auto"/>
        <w:textAlignment w:val="auto"/>
        <w:rPr>
          <w:szCs w:val="22"/>
        </w:rPr>
      </w:pPr>
      <w:r>
        <w:rPr>
          <w:szCs w:val="22"/>
        </w:rPr>
        <w:t>Low Delay: No picture reordering between decoder processing and output.</w:t>
      </w:r>
    </w:p>
    <w:p w14:paraId="435E24A2" w14:textId="04B1324D" w:rsidR="00713D94" w:rsidRPr="00713D94" w:rsidRDefault="00713D94" w:rsidP="00713D94">
      <w:pPr>
        <w:pStyle w:val="ListParagraph"/>
        <w:numPr>
          <w:ilvl w:val="0"/>
          <w:numId w:val="30"/>
        </w:numPr>
        <w:tabs>
          <w:tab w:val="clear" w:pos="360"/>
          <w:tab w:val="clear" w:pos="1800"/>
          <w:tab w:val="clear" w:pos="2160"/>
          <w:tab w:val="clear" w:pos="2520"/>
          <w:tab w:val="clear" w:pos="2880"/>
          <w:tab w:val="clear" w:pos="3240"/>
          <w:tab w:val="clear" w:pos="3600"/>
          <w:tab w:val="clear" w:pos="3960"/>
          <w:tab w:val="clear" w:pos="4320"/>
        </w:tabs>
        <w:overflowPunct/>
        <w:autoSpaceDE/>
        <w:adjustRightInd/>
        <w:spacing w:after="160" w:line="254" w:lineRule="auto"/>
        <w:textAlignment w:val="auto"/>
        <w:rPr>
          <w:szCs w:val="22"/>
        </w:rPr>
      </w:pPr>
      <w:r>
        <w:rPr>
          <w:szCs w:val="22"/>
        </w:rPr>
        <w:t>Low Delay, P Slice Only: No picture reordering between decoder processing and output; no use of bi-directional prediction.</w:t>
      </w:r>
    </w:p>
    <w:p w14:paraId="7462C380" w14:textId="20F71E9D" w:rsidR="00295945" w:rsidRDefault="00450A9B" w:rsidP="00295945">
      <w:pPr>
        <w:pStyle w:val="Heading2"/>
      </w:pPr>
      <w:r>
        <w:t>Bit depth</w:t>
      </w:r>
      <w:r w:rsidR="00295945">
        <w:t xml:space="preserve"> </w:t>
      </w:r>
    </w:p>
    <w:p w14:paraId="2C7F4FD8" w14:textId="77777777" w:rsidR="007A60C8" w:rsidRDefault="007A60C8" w:rsidP="007A60C8">
      <w:r>
        <w:t xml:space="preserve">The input and output bit-depth of the codec shall be 10-bit regardless of the bit-depth of the input sequence.  For the 8-bit sequences in Table 1, each 8-bit source sample </w:t>
      </w:r>
      <w:r>
        <w:rPr>
          <w:i/>
          <w:iCs/>
        </w:rPr>
        <w:t>x</w:t>
      </w:r>
      <w:r>
        <w:t xml:space="preserve"> should be converted prior to encoding to a 10-bit value 4*</w:t>
      </w:r>
      <w:r>
        <w:rPr>
          <w:i/>
          <w:iCs/>
        </w:rPr>
        <w:t>x</w:t>
      </w:r>
      <w:r>
        <w:t xml:space="preserve">. </w:t>
      </w:r>
    </w:p>
    <w:p w14:paraId="2B26D2F5" w14:textId="77777777" w:rsidR="007A60C8" w:rsidRDefault="007A60C8" w:rsidP="007A60C8">
      <w:pPr>
        <w:rPr>
          <w:i/>
          <w:iCs/>
        </w:rPr>
      </w:pPr>
      <w:r>
        <w:rPr>
          <w:i/>
          <w:iCs/>
        </w:rPr>
        <w:t>Note: This behavior is built into the anchor software and no external conversion program is required when generating the anchor.</w:t>
      </w:r>
    </w:p>
    <w:p w14:paraId="49881EEE" w14:textId="477B9311" w:rsidR="005F42F6" w:rsidRDefault="005F42F6" w:rsidP="002D7C47">
      <w:pPr>
        <w:pStyle w:val="Heading2"/>
      </w:pPr>
      <w:r>
        <w:lastRenderedPageBreak/>
        <w:t>Quantization parameter values</w:t>
      </w:r>
      <w:bookmarkEnd w:id="14"/>
    </w:p>
    <w:p w14:paraId="3A9D8F1D" w14:textId="5A9CDD08" w:rsidR="005F42F6" w:rsidRPr="00AA3471" w:rsidRDefault="005F42F6" w:rsidP="002314B8">
      <w:r>
        <w:t>For each video sequence five quantization parameter values are to be used</w:t>
      </w:r>
      <w:r w:rsidRPr="002314B8">
        <w:rPr>
          <w:shd w:val="clear" w:color="auto" w:fill="FFFFFF" w:themeFill="background1"/>
        </w:rPr>
        <w:t xml:space="preserve">: </w:t>
      </w:r>
      <w:r w:rsidRPr="008F3634">
        <w:rPr>
          <w:shd w:val="clear" w:color="auto" w:fill="FFFFFF" w:themeFill="background1"/>
        </w:rPr>
        <w:t>22, 27, 32, 37</w:t>
      </w:r>
      <w:r w:rsidRPr="002314B8">
        <w:rPr>
          <w:shd w:val="clear" w:color="auto" w:fill="FFFFFF" w:themeFill="background1"/>
        </w:rPr>
        <w:t xml:space="preserve"> and </w:t>
      </w:r>
      <w:r>
        <w:rPr>
          <w:shd w:val="clear" w:color="auto" w:fill="FFFFFF" w:themeFill="background1"/>
        </w:rPr>
        <w:t>42</w:t>
      </w:r>
      <w:r w:rsidRPr="002314B8">
        <w:rPr>
          <w:shd w:val="clear" w:color="auto" w:fill="FFFFFF" w:themeFill="background1"/>
        </w:rPr>
        <w:t>.</w:t>
      </w:r>
      <w:r>
        <w:t xml:space="preserve"> </w:t>
      </w:r>
      <w:r w:rsidR="00FC7896">
        <w:t>These values define the initial QP values that are specified as the input QP of the anchor software. Adaptation of QP to lambda and refinement for other frames in the GOP in the configuration files may change the used QP value on per-frame basis.</w:t>
      </w:r>
    </w:p>
    <w:p w14:paraId="5FABD782" w14:textId="77777777" w:rsidR="00BE0953" w:rsidRDefault="00BE0953" w:rsidP="00BE0953">
      <w:pPr>
        <w:pStyle w:val="Heading1"/>
        <w:tabs>
          <w:tab w:val="clear" w:pos="1800"/>
          <w:tab w:val="clear" w:pos="2160"/>
          <w:tab w:val="clear" w:pos="2520"/>
          <w:tab w:val="clear" w:pos="2880"/>
          <w:tab w:val="clear" w:pos="3240"/>
          <w:tab w:val="clear" w:pos="3600"/>
          <w:tab w:val="clear" w:pos="3960"/>
          <w:tab w:val="clear" w:pos="4320"/>
        </w:tabs>
      </w:pPr>
      <w:r>
        <w:t>Reported Metrics</w:t>
      </w:r>
    </w:p>
    <w:p w14:paraId="5E777DA0" w14:textId="77777777" w:rsidR="00BE0953" w:rsidRDefault="00BE0953" w:rsidP="00BE0953">
      <w:r>
        <w:rPr>
          <w:szCs w:val="22"/>
        </w:rPr>
        <w:t>The attached SDR Excel sheets contain a reporting template in which bitrate, PSNR, coding time, peak memory usage and BD-rate results are reported for the tested configuration against the anchor.</w:t>
      </w:r>
    </w:p>
    <w:p w14:paraId="291B5671" w14:textId="77777777" w:rsidR="00BE0953" w:rsidRDefault="00BE0953" w:rsidP="00BE0953">
      <w:r>
        <w:rPr>
          <w:rFonts w:eastAsia="Calibri"/>
          <w:szCs w:val="22"/>
        </w:rPr>
        <w:t xml:space="preserve">For 10-bit video, PSNR is calculated </w:t>
      </w:r>
      <w:r>
        <w:t xml:space="preserve">as </w:t>
      </w:r>
      <w:r>
        <w:rPr>
          <w:color w:val="000000"/>
        </w:rPr>
        <w:t>10*(log10((255 &lt;&lt; 2) / MSE),</w:t>
      </w:r>
      <w:r>
        <w:t xml:space="preserve"> </w:t>
      </w:r>
      <w:r w:rsidRPr="00620E7C">
        <w:t>8-bit content</w:t>
      </w:r>
      <w:r>
        <w:t xml:space="preserve"> is</w:t>
      </w:r>
      <w:r w:rsidRPr="00620E7C">
        <w:t xml:space="preserve"> </w:t>
      </w:r>
      <w:r>
        <w:t>converted to 10-</w:t>
      </w:r>
      <w:r w:rsidRPr="00620E7C">
        <w:t xml:space="preserve">bit </w:t>
      </w:r>
      <w:r>
        <w:t xml:space="preserve">input in the encoder </w:t>
      </w:r>
      <w:r w:rsidRPr="00620E7C">
        <w:t xml:space="preserve">by </w:t>
      </w:r>
      <w:r>
        <w:t xml:space="preserve">shifting 2 bits to the left and 10-bit PSNR calculation is used to report testing results. </w:t>
      </w:r>
      <w:r w:rsidRPr="00620E7C">
        <w:t>This behavior is built into the reference encoder and no external conversion program is required.</w:t>
      </w:r>
    </w:p>
    <w:p w14:paraId="18CFF56F" w14:textId="77777777" w:rsidR="00BE0953" w:rsidRDefault="00BE0953" w:rsidP="00BE0953">
      <w:r>
        <w:t>For the purpose of reporting encoding and decoding running times, the anchor and test should be simulated on the same platform, e.g. similar CPU cores, to have reliable time comparison. The Excel summary sheet contains fields to report attributes of the testing environment, including CPU type, compiler, and decoder configuration. Filling in these fields when making a report is highly encouraged.</w:t>
      </w:r>
    </w:p>
    <w:p w14:paraId="7D0768A1" w14:textId="77777777" w:rsidR="00BE0953" w:rsidRDefault="00BE0953" w:rsidP="00BE0953">
      <w:r>
        <w:rPr>
          <w:szCs w:val="22"/>
        </w:rPr>
        <w:t xml:space="preserve">For the purpose of reporting peak memory usage of the encoder and the decoder, the “VmPeak” value in the encoding and decoding log file shall be used. In the case of random access configuration, where video segments can be encoded in parallel as described in Section </w:t>
      </w:r>
      <w:r>
        <w:rPr>
          <w:szCs w:val="22"/>
        </w:rPr>
        <w:fldChar w:fldCharType="begin"/>
      </w:r>
      <w:r>
        <w:rPr>
          <w:szCs w:val="22"/>
        </w:rPr>
        <w:instrText xml:space="preserve"> REF _Ref141271948 \r \h </w:instrText>
      </w:r>
      <w:r>
        <w:rPr>
          <w:szCs w:val="22"/>
        </w:rPr>
      </w:r>
      <w:r>
        <w:rPr>
          <w:szCs w:val="22"/>
        </w:rPr>
        <w:fldChar w:fldCharType="separate"/>
      </w:r>
      <w:r>
        <w:rPr>
          <w:szCs w:val="22"/>
        </w:rPr>
        <w:t>9</w:t>
      </w:r>
      <w:r>
        <w:rPr>
          <w:szCs w:val="22"/>
        </w:rPr>
        <w:fldChar w:fldCharType="end"/>
      </w:r>
      <w:r>
        <w:rPr>
          <w:szCs w:val="22"/>
        </w:rPr>
        <w:t xml:space="preserve">, the maximum “VmPeak” value among all of the segments shall be reported in the Excel sheets. </w:t>
      </w:r>
    </w:p>
    <w:p w14:paraId="2045E95E" w14:textId="77777777" w:rsidR="00BE0953" w:rsidRDefault="00BE0953" w:rsidP="00BE0953">
      <w:r>
        <w:t>In the attached Excel sheets, BD-rate is calculated using both piece-wise cubic and cubic interpolations, and the piece-wise cubic interpolation is used in the results summary.</w:t>
      </w:r>
    </w:p>
    <w:p w14:paraId="35167ECF" w14:textId="11764027" w:rsidR="00BE0953" w:rsidRDefault="00BE0953" w:rsidP="00BE0953">
      <w:pPr>
        <w:rPr>
          <w:rFonts w:eastAsia="Malgun Gothic"/>
          <w:lang w:val="en-CA"/>
        </w:rPr>
      </w:pPr>
      <w:r>
        <w:rPr>
          <w:szCs w:val="22"/>
        </w:rPr>
        <w:t>The attached HDR Excel sheets contain a reporting template</w:t>
      </w:r>
      <w:r>
        <w:t>, where r</w:t>
      </w:r>
      <w:r>
        <w:rPr>
          <w:lang w:val="en-CA"/>
        </w:rPr>
        <w:t>esults reported for G3 sequence class shall include the following metrics:</w:t>
      </w:r>
    </w:p>
    <w:p w14:paraId="3B0BA5DD" w14:textId="77777777" w:rsidR="00BE0953" w:rsidRDefault="00BE0953" w:rsidP="00BE0953">
      <w:pPr>
        <w:numPr>
          <w:ilvl w:val="0"/>
          <w:numId w:val="24"/>
        </w:numPr>
        <w:tabs>
          <w:tab w:val="clear" w:pos="1800"/>
          <w:tab w:val="clear" w:pos="2160"/>
          <w:tab w:val="clear" w:pos="2520"/>
          <w:tab w:val="clear" w:pos="2880"/>
          <w:tab w:val="clear" w:pos="3240"/>
          <w:tab w:val="clear" w:pos="3600"/>
          <w:tab w:val="clear" w:pos="3960"/>
          <w:tab w:val="clear" w:pos="4320"/>
        </w:tabs>
        <w:textAlignment w:val="auto"/>
        <w:rPr>
          <w:lang w:val="en-CA"/>
        </w:rPr>
      </w:pPr>
      <w:r>
        <w:rPr>
          <w:lang w:val="en-CA"/>
        </w:rPr>
        <w:t>PSNR for Y′, Cb and Cr</w:t>
      </w:r>
    </w:p>
    <w:p w14:paraId="48E6E0E2" w14:textId="77777777" w:rsidR="00BE0953" w:rsidRDefault="00BE0953" w:rsidP="00BE0953">
      <w:pPr>
        <w:numPr>
          <w:ilvl w:val="0"/>
          <w:numId w:val="24"/>
        </w:numPr>
        <w:tabs>
          <w:tab w:val="clear" w:pos="1800"/>
          <w:tab w:val="clear" w:pos="2160"/>
          <w:tab w:val="clear" w:pos="2520"/>
          <w:tab w:val="clear" w:pos="2880"/>
          <w:tab w:val="clear" w:pos="3240"/>
          <w:tab w:val="clear" w:pos="3600"/>
          <w:tab w:val="clear" w:pos="3960"/>
          <w:tab w:val="clear" w:pos="4320"/>
        </w:tabs>
        <w:textAlignment w:val="auto"/>
        <w:rPr>
          <w:lang w:val="en-CA"/>
        </w:rPr>
      </w:pPr>
      <w:r>
        <w:rPr>
          <w:lang w:val="en-CA"/>
        </w:rPr>
        <w:t>wPSNR for Y’, Cb and Cr</w:t>
      </w:r>
    </w:p>
    <w:p w14:paraId="5C4E1085" w14:textId="77777777" w:rsidR="00BE0953" w:rsidRDefault="00BE0953" w:rsidP="00BE0953">
      <w:pPr>
        <w:numPr>
          <w:ilvl w:val="0"/>
          <w:numId w:val="24"/>
        </w:numPr>
        <w:tabs>
          <w:tab w:val="clear" w:pos="1800"/>
          <w:tab w:val="clear" w:pos="2160"/>
          <w:tab w:val="clear" w:pos="2520"/>
          <w:tab w:val="clear" w:pos="2880"/>
          <w:tab w:val="clear" w:pos="3240"/>
          <w:tab w:val="clear" w:pos="3600"/>
          <w:tab w:val="clear" w:pos="3960"/>
          <w:tab w:val="clear" w:pos="4320"/>
        </w:tabs>
        <w:textAlignment w:val="auto"/>
        <w:rPr>
          <w:lang w:val="en-CA"/>
        </w:rPr>
      </w:pPr>
      <w:r>
        <w:rPr>
          <w:lang w:val="en-CA"/>
        </w:rPr>
        <w:t>deltaE100</w:t>
      </w:r>
    </w:p>
    <w:p w14:paraId="39DCB707" w14:textId="77777777" w:rsidR="00BE0953" w:rsidRDefault="00BE0953" w:rsidP="00BE0953">
      <w:pPr>
        <w:numPr>
          <w:ilvl w:val="0"/>
          <w:numId w:val="24"/>
        </w:numPr>
        <w:tabs>
          <w:tab w:val="clear" w:pos="1800"/>
          <w:tab w:val="clear" w:pos="2160"/>
          <w:tab w:val="clear" w:pos="2520"/>
          <w:tab w:val="clear" w:pos="2880"/>
          <w:tab w:val="clear" w:pos="3240"/>
          <w:tab w:val="clear" w:pos="3600"/>
          <w:tab w:val="clear" w:pos="3960"/>
          <w:tab w:val="clear" w:pos="4320"/>
        </w:tabs>
        <w:textAlignment w:val="auto"/>
        <w:rPr>
          <w:lang w:val="en-CA"/>
        </w:rPr>
      </w:pPr>
      <w:r>
        <w:rPr>
          <w:lang w:val="en-CA"/>
        </w:rPr>
        <w:t>PSNRL100</w:t>
      </w:r>
    </w:p>
    <w:p w14:paraId="6F092E4E" w14:textId="05ECA920" w:rsidR="00685926" w:rsidRDefault="00BE0953">
      <w:pPr>
        <w:rPr>
          <w:lang w:val="en-CA"/>
        </w:rPr>
      </w:pPr>
      <w:r>
        <w:rPr>
          <w:lang w:val="en-CA"/>
        </w:rPr>
        <w:t xml:space="preserve">The metrics deltaE100 and PSNR-L100 shall be calculated using the HDRLib functionality available in the ECM software. More details about enabling the HDRLib functionality in the ECM are provided in </w:t>
      </w:r>
      <w:r w:rsidRPr="00760B76">
        <w:rPr>
          <w:lang w:val="en-CA"/>
        </w:rPr>
        <w:t xml:space="preserve">Annex </w:t>
      </w:r>
      <w:r w:rsidR="005E22D1" w:rsidRPr="000B30F2">
        <w:rPr>
          <w:lang w:val="en-CA"/>
        </w:rPr>
        <w:t>D</w:t>
      </w:r>
      <w:r>
        <w:rPr>
          <w:lang w:val="en-CA"/>
        </w:rPr>
        <w:t xml:space="preserve"> and information for calculating wPSNR, deltaE100, and PSNR-L100 metrics is provided in </w:t>
      </w:r>
      <w:r w:rsidRPr="00760B76">
        <w:rPr>
          <w:lang w:val="en-CA"/>
        </w:rPr>
        <w:t xml:space="preserve">Annex </w:t>
      </w:r>
      <w:r w:rsidR="005E22D1" w:rsidRPr="00760B76">
        <w:rPr>
          <w:lang w:val="en-CA"/>
        </w:rPr>
        <w:t>E</w:t>
      </w:r>
      <w:r>
        <w:rPr>
          <w:lang w:val="en-CA"/>
        </w:rPr>
        <w:t>.</w:t>
      </w:r>
    </w:p>
    <w:p w14:paraId="067A319F" w14:textId="77777777" w:rsidR="00685926" w:rsidRDefault="00685926">
      <w:pPr>
        <w:rPr>
          <w:lang w:val="en-CA"/>
        </w:rPr>
      </w:pPr>
    </w:p>
    <w:p w14:paraId="128144DD" w14:textId="77777777" w:rsidR="00685926" w:rsidRDefault="00685926">
      <w:pPr>
        <w:rPr>
          <w:lang w:val="en-CA"/>
        </w:rPr>
      </w:pPr>
    </w:p>
    <w:p w14:paraId="54506E59" w14:textId="77777777" w:rsidR="00685926" w:rsidRDefault="00685926">
      <w:pPr>
        <w:rPr>
          <w:lang w:val="en-CA"/>
        </w:rPr>
      </w:pPr>
    </w:p>
    <w:p w14:paraId="7652C7E7" w14:textId="77777777" w:rsidR="00685926" w:rsidRDefault="00685926">
      <w:pPr>
        <w:rPr>
          <w:lang w:val="en-CA"/>
        </w:rPr>
      </w:pPr>
    </w:p>
    <w:p w14:paraId="06D33957" w14:textId="77777777" w:rsidR="00685926" w:rsidRDefault="00685926">
      <w:pPr>
        <w:rPr>
          <w:lang w:val="en-CA"/>
        </w:rPr>
      </w:pPr>
    </w:p>
    <w:p w14:paraId="40244B26" w14:textId="77777777" w:rsidR="00685926" w:rsidRPr="000B30F2" w:rsidRDefault="00685926" w:rsidP="000B30F2">
      <w:pPr>
        <w:rPr>
          <w:lang w:val="en-CA"/>
        </w:rPr>
      </w:pPr>
    </w:p>
    <w:p w14:paraId="73E12F58" w14:textId="64817EA8" w:rsidR="00F07644" w:rsidRDefault="00F07644" w:rsidP="000B30F2">
      <w:pPr>
        <w:rPr>
          <w:szCs w:val="22"/>
        </w:rPr>
      </w:pPr>
    </w:p>
    <w:p w14:paraId="44EFFDCD" w14:textId="77777777" w:rsidR="000B30F2" w:rsidRDefault="000B30F2" w:rsidP="000B30F2">
      <w:pPr>
        <w:rPr>
          <w:szCs w:val="22"/>
        </w:rPr>
      </w:pPr>
    </w:p>
    <w:p w14:paraId="7A9AC7A6" w14:textId="77777777" w:rsidR="000B30F2" w:rsidRDefault="000B30F2" w:rsidP="000B30F2">
      <w:pPr>
        <w:rPr>
          <w:szCs w:val="22"/>
        </w:rPr>
      </w:pPr>
    </w:p>
    <w:p w14:paraId="54A13541" w14:textId="77777777" w:rsidR="000B30F2" w:rsidRDefault="000B30F2" w:rsidP="000B30F2">
      <w:pPr>
        <w:rPr>
          <w:szCs w:val="22"/>
        </w:rPr>
      </w:pPr>
    </w:p>
    <w:p w14:paraId="5E32E0CD" w14:textId="77777777" w:rsidR="000B30F2" w:rsidRDefault="000B30F2" w:rsidP="000B30F2">
      <w:pPr>
        <w:rPr>
          <w:szCs w:val="22"/>
        </w:rPr>
      </w:pPr>
    </w:p>
    <w:p w14:paraId="4977F539" w14:textId="77777777" w:rsidR="000B30F2" w:rsidRDefault="000B30F2" w:rsidP="000B30F2">
      <w:pPr>
        <w:rPr>
          <w:szCs w:val="22"/>
        </w:rPr>
      </w:pPr>
    </w:p>
    <w:p w14:paraId="1F05E6F6" w14:textId="77777777" w:rsidR="000B30F2" w:rsidRDefault="000B30F2" w:rsidP="000B30F2">
      <w:pPr>
        <w:rPr>
          <w:szCs w:val="22"/>
        </w:rPr>
      </w:pPr>
    </w:p>
    <w:p w14:paraId="0D9CB655" w14:textId="77777777" w:rsidR="000B30F2" w:rsidRDefault="000B30F2" w:rsidP="000B30F2">
      <w:pPr>
        <w:rPr>
          <w:szCs w:val="22"/>
        </w:rPr>
      </w:pPr>
    </w:p>
    <w:p w14:paraId="17AF8D97" w14:textId="77777777" w:rsidR="000B30F2" w:rsidRDefault="000B30F2" w:rsidP="000B30F2">
      <w:pPr>
        <w:rPr>
          <w:szCs w:val="22"/>
        </w:rPr>
      </w:pPr>
    </w:p>
    <w:p w14:paraId="00EF66D8" w14:textId="77777777" w:rsidR="000B30F2" w:rsidRDefault="000B30F2" w:rsidP="000B30F2">
      <w:pPr>
        <w:rPr>
          <w:szCs w:val="22"/>
        </w:rPr>
      </w:pPr>
    </w:p>
    <w:p w14:paraId="6D9BA2F6" w14:textId="77777777" w:rsidR="00B13497" w:rsidRDefault="00B13497" w:rsidP="00B13497">
      <w:pPr>
        <w:pStyle w:val="Heading1"/>
        <w:numPr>
          <w:ilvl w:val="0"/>
          <w:numId w:val="0"/>
        </w:numPr>
        <w:ind w:left="360" w:hanging="360"/>
        <w:rPr>
          <w:noProof/>
        </w:rPr>
      </w:pPr>
      <w:r>
        <w:rPr>
          <w:noProof/>
        </w:rPr>
        <w:t>Annex A. Test sequence checksums</w:t>
      </w:r>
    </w:p>
    <w:p w14:paraId="06C7B361" w14:textId="77777777" w:rsidR="00B13497" w:rsidRDefault="00B13497" w:rsidP="00B13497">
      <w:pPr>
        <w:rPr>
          <w:lang w:val="en-GB"/>
        </w:rPr>
      </w:pPr>
      <w:r>
        <w:rPr>
          <w:lang w:val="en-GB"/>
        </w:rPr>
        <w:t>For each test sequence included in the common test conditions, the MD5 hash is listed below. The list can be copied into a text file and hashes can be checked using the md5sum tool:</w:t>
      </w:r>
    </w:p>
    <w:p w14:paraId="36393507" w14:textId="77777777" w:rsidR="00B13497" w:rsidRPr="003815BF" w:rsidRDefault="00B13497" w:rsidP="00326E82">
      <w:pPr>
        <w:spacing w:after="120"/>
        <w:rPr>
          <w:rFonts w:ascii="Courier New" w:hAnsi="Courier New" w:cs="Courier New"/>
          <w:sz w:val="16"/>
          <w:szCs w:val="16"/>
        </w:rPr>
      </w:pPr>
      <w:r>
        <w:rPr>
          <w:rFonts w:ascii="Courier New" w:hAnsi="Courier New" w:cs="Courier New"/>
          <w:sz w:val="16"/>
          <w:szCs w:val="16"/>
        </w:rPr>
        <w:tab/>
      </w:r>
      <w:r w:rsidRPr="003815BF">
        <w:rPr>
          <w:rFonts w:ascii="Courier New" w:hAnsi="Courier New" w:cs="Courier New"/>
          <w:sz w:val="16"/>
          <w:szCs w:val="16"/>
        </w:rPr>
        <w:t>md5sum -c &lt;filename&gt;</w:t>
      </w:r>
    </w:p>
    <w:tbl>
      <w:tblPr>
        <w:tblStyle w:val="TableGrid"/>
        <w:tblW w:w="5000" w:type="pct"/>
        <w:tblLayout w:type="fixed"/>
        <w:tblLook w:val="04A0" w:firstRow="1" w:lastRow="0" w:firstColumn="1" w:lastColumn="0" w:noHBand="0" w:noVBand="1"/>
      </w:tblPr>
      <w:tblGrid>
        <w:gridCol w:w="804"/>
        <w:gridCol w:w="4232"/>
        <w:gridCol w:w="4314"/>
      </w:tblGrid>
      <w:tr w:rsidR="00005B20" w:rsidRPr="00C515FA" w14:paraId="4F0D2195" w14:textId="77777777" w:rsidTr="000B30F2">
        <w:tc>
          <w:tcPr>
            <w:tcW w:w="430" w:type="pct"/>
            <w:tcBorders>
              <w:top w:val="single" w:sz="4" w:space="0" w:color="auto"/>
              <w:left w:val="single" w:sz="4" w:space="0" w:color="auto"/>
              <w:bottom w:val="single" w:sz="4" w:space="0" w:color="auto"/>
              <w:right w:val="single" w:sz="4" w:space="0" w:color="auto"/>
            </w:tcBorders>
          </w:tcPr>
          <w:p w14:paraId="77088A99" w14:textId="37A6B495" w:rsidR="00005B20" w:rsidRPr="00D5206E" w:rsidRDefault="00005B20">
            <w:pPr>
              <w:tabs>
                <w:tab w:val="clear" w:pos="1800"/>
                <w:tab w:val="right" w:pos="1931"/>
              </w:tabs>
              <w:rPr>
                <w:b/>
                <w:sz w:val="18"/>
                <w:lang w:val="en-CA" w:eastAsia="zh-CN"/>
              </w:rPr>
            </w:pPr>
            <w:r w:rsidRPr="00D5206E">
              <w:rPr>
                <w:b/>
                <w:sz w:val="18"/>
                <w:lang w:val="en-CA" w:eastAsia="zh-CN"/>
              </w:rPr>
              <w:t>Class</w:t>
            </w:r>
          </w:p>
        </w:tc>
        <w:tc>
          <w:tcPr>
            <w:tcW w:w="2263" w:type="pct"/>
            <w:tcBorders>
              <w:top w:val="single" w:sz="4" w:space="0" w:color="auto"/>
              <w:left w:val="single" w:sz="4" w:space="0" w:color="auto"/>
              <w:bottom w:val="single" w:sz="4" w:space="0" w:color="auto"/>
              <w:right w:val="single" w:sz="4" w:space="0" w:color="auto"/>
            </w:tcBorders>
            <w:hideMark/>
          </w:tcPr>
          <w:p w14:paraId="057E2BF3" w14:textId="4ECBAF15" w:rsidR="00005B20" w:rsidRPr="00D5206E" w:rsidRDefault="00005B20">
            <w:pPr>
              <w:tabs>
                <w:tab w:val="clear" w:pos="1800"/>
                <w:tab w:val="right" w:pos="1931"/>
              </w:tabs>
              <w:rPr>
                <w:b/>
                <w:sz w:val="18"/>
                <w:lang w:val="en-CA" w:eastAsia="zh-CN"/>
              </w:rPr>
            </w:pPr>
            <w:r w:rsidRPr="00D5206E">
              <w:rPr>
                <w:b/>
                <w:sz w:val="18"/>
                <w:lang w:val="en-CA" w:eastAsia="zh-CN"/>
              </w:rPr>
              <w:t>Sequence name</w:t>
            </w:r>
            <w:r w:rsidRPr="00D5206E">
              <w:rPr>
                <w:b/>
                <w:sz w:val="18"/>
                <w:lang w:val="en-CA" w:eastAsia="zh-CN"/>
              </w:rPr>
              <w:tab/>
            </w:r>
          </w:p>
        </w:tc>
        <w:tc>
          <w:tcPr>
            <w:tcW w:w="2307" w:type="pct"/>
            <w:tcBorders>
              <w:top w:val="single" w:sz="4" w:space="0" w:color="auto"/>
              <w:left w:val="single" w:sz="4" w:space="0" w:color="auto"/>
              <w:bottom w:val="single" w:sz="4" w:space="0" w:color="auto"/>
              <w:right w:val="single" w:sz="4" w:space="0" w:color="auto"/>
            </w:tcBorders>
            <w:hideMark/>
          </w:tcPr>
          <w:p w14:paraId="5468AEF7" w14:textId="77777777" w:rsidR="00005B20" w:rsidRPr="00D5206E" w:rsidRDefault="00005B20">
            <w:pPr>
              <w:rPr>
                <w:b/>
                <w:sz w:val="18"/>
                <w:lang w:val="en-CA" w:eastAsia="zh-CN"/>
              </w:rPr>
            </w:pPr>
            <w:r w:rsidRPr="00D5206E">
              <w:rPr>
                <w:b/>
                <w:sz w:val="18"/>
                <w:lang w:val="en-CA" w:eastAsia="zh-CN"/>
              </w:rPr>
              <w:t>md5sum</w:t>
            </w:r>
          </w:p>
        </w:tc>
      </w:tr>
      <w:tr w:rsidR="00005B20" w:rsidRPr="00C515FA" w14:paraId="7ACD435E" w14:textId="77777777" w:rsidTr="000B30F2">
        <w:tc>
          <w:tcPr>
            <w:tcW w:w="430" w:type="pct"/>
            <w:vMerge w:val="restart"/>
            <w:tcBorders>
              <w:top w:val="single" w:sz="4" w:space="0" w:color="auto"/>
              <w:left w:val="single" w:sz="4" w:space="0" w:color="auto"/>
              <w:right w:val="single" w:sz="4" w:space="0" w:color="auto"/>
            </w:tcBorders>
            <w:vAlign w:val="center"/>
          </w:tcPr>
          <w:p w14:paraId="42903ED0" w14:textId="4ED5ADE7" w:rsidR="00005B20" w:rsidRPr="00D5206E" w:rsidRDefault="00005B20" w:rsidP="00C06C78">
            <w:pPr>
              <w:jc w:val="center"/>
              <w:rPr>
                <w:sz w:val="18"/>
                <w:lang w:val="en-CA" w:eastAsia="zh-CN"/>
              </w:rPr>
            </w:pPr>
            <w:r w:rsidRPr="00D5206E">
              <w:rPr>
                <w:sz w:val="18"/>
                <w:lang w:val="en-CA" w:eastAsia="zh-CN"/>
              </w:rPr>
              <w:t>G1</w:t>
            </w:r>
            <w:r w:rsidR="008F3634">
              <w:rPr>
                <w:sz w:val="18"/>
                <w:lang w:val="en-CA" w:eastAsia="zh-CN"/>
              </w:rPr>
              <w:br/>
              <w:t>(SDR)</w:t>
            </w:r>
          </w:p>
        </w:tc>
        <w:tc>
          <w:tcPr>
            <w:tcW w:w="2263" w:type="pct"/>
            <w:tcBorders>
              <w:top w:val="single" w:sz="4" w:space="0" w:color="auto"/>
              <w:left w:val="single" w:sz="4" w:space="0" w:color="auto"/>
              <w:bottom w:val="single" w:sz="4" w:space="0" w:color="auto"/>
              <w:right w:val="single" w:sz="4" w:space="0" w:color="auto"/>
            </w:tcBorders>
            <w:hideMark/>
          </w:tcPr>
          <w:p w14:paraId="45CE2187" w14:textId="56E4DF00" w:rsidR="00005B20" w:rsidRPr="00D5206E" w:rsidRDefault="003A264A">
            <w:pPr>
              <w:rPr>
                <w:sz w:val="18"/>
                <w:lang w:val="en-CA" w:eastAsia="zh-CN"/>
              </w:rPr>
            </w:pPr>
            <w:r w:rsidRPr="003A264A">
              <w:rPr>
                <w:sz w:val="18"/>
                <w:lang w:val="en-CA" w:eastAsia="zh-CN"/>
              </w:rPr>
              <w:t>Level1_SDR_1920x1080_60fps_10bit_420</w:t>
            </w:r>
            <w:r w:rsidR="00C515FA" w:rsidRPr="00D5206E">
              <w:rPr>
                <w:sz w:val="18"/>
                <w:lang w:val="en-CA" w:eastAsia="zh-CN"/>
              </w:rPr>
              <w:t>.yuv</w:t>
            </w:r>
          </w:p>
        </w:tc>
        <w:tc>
          <w:tcPr>
            <w:tcW w:w="2307" w:type="pct"/>
            <w:tcBorders>
              <w:top w:val="single" w:sz="4" w:space="0" w:color="auto"/>
              <w:left w:val="single" w:sz="4" w:space="0" w:color="auto"/>
              <w:bottom w:val="single" w:sz="4" w:space="0" w:color="auto"/>
              <w:right w:val="single" w:sz="4" w:space="0" w:color="auto"/>
            </w:tcBorders>
            <w:hideMark/>
          </w:tcPr>
          <w:p w14:paraId="0FE90E10" w14:textId="5465B84C" w:rsidR="00005B20" w:rsidRPr="00D5206E" w:rsidRDefault="00B35BD5">
            <w:pPr>
              <w:rPr>
                <w:rFonts w:ascii="Courier New" w:hAnsi="Courier New" w:cs="Courier New"/>
                <w:sz w:val="18"/>
                <w:lang w:val="en-CA" w:eastAsia="zh-CN"/>
              </w:rPr>
            </w:pPr>
            <w:r w:rsidRPr="00B35BD5">
              <w:rPr>
                <w:rFonts w:ascii="Courier New" w:hAnsi="Courier New" w:cs="Courier New"/>
                <w:sz w:val="18"/>
                <w:lang w:eastAsia="zh-CN"/>
              </w:rPr>
              <w:t>87c7055771366d16b0d69cb56f6c66fb</w:t>
            </w:r>
          </w:p>
        </w:tc>
      </w:tr>
      <w:tr w:rsidR="00005B20" w:rsidRPr="00C515FA" w14:paraId="6F08AE20" w14:textId="77777777" w:rsidTr="000B30F2">
        <w:tc>
          <w:tcPr>
            <w:tcW w:w="430" w:type="pct"/>
            <w:vMerge/>
            <w:tcBorders>
              <w:left w:val="single" w:sz="4" w:space="0" w:color="auto"/>
              <w:right w:val="single" w:sz="4" w:space="0" w:color="auto"/>
            </w:tcBorders>
          </w:tcPr>
          <w:p w14:paraId="76B6A146" w14:textId="77777777" w:rsidR="00005B20" w:rsidRPr="00D5206E" w:rsidRDefault="00005B20">
            <w:pPr>
              <w:rPr>
                <w:sz w:val="18"/>
                <w:lang w:val="en-CA" w:eastAsia="zh-CN"/>
              </w:rPr>
            </w:pPr>
          </w:p>
        </w:tc>
        <w:tc>
          <w:tcPr>
            <w:tcW w:w="2263" w:type="pct"/>
            <w:tcBorders>
              <w:top w:val="single" w:sz="4" w:space="0" w:color="auto"/>
              <w:left w:val="single" w:sz="4" w:space="0" w:color="auto"/>
              <w:bottom w:val="single" w:sz="4" w:space="0" w:color="auto"/>
              <w:right w:val="single" w:sz="4" w:space="0" w:color="auto"/>
            </w:tcBorders>
            <w:hideMark/>
          </w:tcPr>
          <w:p w14:paraId="2F9E58E6" w14:textId="254BF963" w:rsidR="00005B20" w:rsidRPr="00D5206E" w:rsidRDefault="003A264A">
            <w:pPr>
              <w:rPr>
                <w:sz w:val="18"/>
                <w:lang w:val="en-CA" w:eastAsia="zh-CN"/>
              </w:rPr>
            </w:pPr>
            <w:r w:rsidRPr="003A264A">
              <w:rPr>
                <w:sz w:val="18"/>
                <w:lang w:val="en-CA" w:eastAsia="zh-CN"/>
              </w:rPr>
              <w:t>Darktree_SDR_1920x1080_60fps_10bit_420</w:t>
            </w:r>
            <w:r w:rsidR="00C515FA" w:rsidRPr="00D5206E">
              <w:rPr>
                <w:sz w:val="18"/>
                <w:lang w:val="en-CA" w:eastAsia="zh-CN"/>
              </w:rPr>
              <w:t>.yuv</w:t>
            </w:r>
          </w:p>
        </w:tc>
        <w:tc>
          <w:tcPr>
            <w:tcW w:w="2307" w:type="pct"/>
            <w:tcBorders>
              <w:top w:val="single" w:sz="4" w:space="0" w:color="auto"/>
              <w:left w:val="single" w:sz="4" w:space="0" w:color="auto"/>
              <w:bottom w:val="single" w:sz="4" w:space="0" w:color="auto"/>
              <w:right w:val="single" w:sz="4" w:space="0" w:color="auto"/>
            </w:tcBorders>
            <w:hideMark/>
          </w:tcPr>
          <w:p w14:paraId="68C52AD2" w14:textId="5D5C2794" w:rsidR="00005B20" w:rsidRPr="00D5206E" w:rsidRDefault="00F40327">
            <w:pPr>
              <w:rPr>
                <w:rFonts w:ascii="Courier New" w:hAnsi="Courier New" w:cs="Courier New"/>
                <w:sz w:val="18"/>
                <w:lang w:val="en-CA" w:eastAsia="zh-CN"/>
              </w:rPr>
            </w:pPr>
            <w:r w:rsidRPr="00F40327">
              <w:rPr>
                <w:rFonts w:ascii="Courier New" w:hAnsi="Courier New" w:cs="Courier New"/>
                <w:sz w:val="18"/>
                <w:lang w:eastAsia="zh-CN"/>
              </w:rPr>
              <w:t>07fdd5342e99bd5d65d13d2bef0c4759</w:t>
            </w:r>
          </w:p>
        </w:tc>
      </w:tr>
      <w:tr w:rsidR="00784FCA" w:rsidRPr="00C515FA" w14:paraId="18EA9C70" w14:textId="77777777" w:rsidTr="000B30F2">
        <w:tc>
          <w:tcPr>
            <w:tcW w:w="430" w:type="pct"/>
            <w:vMerge/>
            <w:tcBorders>
              <w:left w:val="single" w:sz="4" w:space="0" w:color="auto"/>
              <w:right w:val="single" w:sz="4" w:space="0" w:color="auto"/>
            </w:tcBorders>
          </w:tcPr>
          <w:p w14:paraId="16B3C2DF" w14:textId="77777777" w:rsidR="00784FCA" w:rsidRPr="00D5206E" w:rsidRDefault="00784FCA" w:rsidP="00784FCA">
            <w:pPr>
              <w:rPr>
                <w:sz w:val="18"/>
              </w:rPr>
            </w:pPr>
          </w:p>
        </w:tc>
        <w:tc>
          <w:tcPr>
            <w:tcW w:w="2263" w:type="pct"/>
            <w:tcBorders>
              <w:top w:val="single" w:sz="4" w:space="0" w:color="auto"/>
              <w:left w:val="single" w:sz="4" w:space="0" w:color="auto"/>
              <w:bottom w:val="single" w:sz="4" w:space="0" w:color="auto"/>
              <w:right w:val="single" w:sz="4" w:space="0" w:color="auto"/>
            </w:tcBorders>
            <w:hideMark/>
          </w:tcPr>
          <w:p w14:paraId="50D8DB92" w14:textId="6EAB2480" w:rsidR="00784FCA" w:rsidRPr="00D5206E" w:rsidRDefault="00784FCA" w:rsidP="00784FCA">
            <w:pPr>
              <w:rPr>
                <w:sz w:val="18"/>
              </w:rPr>
            </w:pPr>
            <w:r w:rsidRPr="003A264A">
              <w:rPr>
                <w:sz w:val="18"/>
              </w:rPr>
              <w:t>ARPG2_SDR_1920x1080_60fps_10bit_420</w:t>
            </w:r>
            <w:r w:rsidRPr="00D5206E">
              <w:rPr>
                <w:sz w:val="18"/>
              </w:rPr>
              <w:t>.yuv</w:t>
            </w:r>
          </w:p>
        </w:tc>
        <w:tc>
          <w:tcPr>
            <w:tcW w:w="2307" w:type="pct"/>
            <w:tcBorders>
              <w:top w:val="single" w:sz="4" w:space="0" w:color="auto"/>
              <w:left w:val="single" w:sz="4" w:space="0" w:color="auto"/>
              <w:bottom w:val="single" w:sz="4" w:space="0" w:color="auto"/>
              <w:right w:val="single" w:sz="4" w:space="0" w:color="auto"/>
            </w:tcBorders>
            <w:hideMark/>
          </w:tcPr>
          <w:p w14:paraId="2A6C544B" w14:textId="19E59A7D" w:rsidR="00784FCA" w:rsidRPr="000B30F2" w:rsidRDefault="00784FCA" w:rsidP="00784FCA">
            <w:pPr>
              <w:rPr>
                <w:rFonts w:ascii="Courier New" w:hAnsi="Courier New" w:cs="Courier New"/>
                <w:sz w:val="18"/>
                <w:highlight w:val="yellow"/>
                <w:lang w:val="en-CA" w:eastAsia="zh-CN"/>
              </w:rPr>
            </w:pPr>
            <w:r w:rsidRPr="00D94F5A">
              <w:rPr>
                <w:rFonts w:ascii="Courier New" w:hAnsi="Courier New" w:cs="Courier New"/>
                <w:sz w:val="18"/>
              </w:rPr>
              <w:t>17fcbd5c795db9beb90fc3147ce14b24</w:t>
            </w:r>
          </w:p>
        </w:tc>
      </w:tr>
      <w:tr w:rsidR="00784FCA" w:rsidRPr="00C515FA" w14:paraId="6C344A44" w14:textId="77777777" w:rsidTr="000B30F2">
        <w:tc>
          <w:tcPr>
            <w:tcW w:w="430" w:type="pct"/>
            <w:vMerge/>
            <w:tcBorders>
              <w:left w:val="single" w:sz="4" w:space="0" w:color="auto"/>
              <w:right w:val="single" w:sz="4" w:space="0" w:color="auto"/>
            </w:tcBorders>
          </w:tcPr>
          <w:p w14:paraId="2DEFB947" w14:textId="77777777" w:rsidR="00784FCA" w:rsidRPr="00D5206E" w:rsidRDefault="00784FCA" w:rsidP="00784FCA">
            <w:pPr>
              <w:rPr>
                <w:sz w:val="18"/>
              </w:rPr>
            </w:pPr>
          </w:p>
        </w:tc>
        <w:tc>
          <w:tcPr>
            <w:tcW w:w="2263" w:type="pct"/>
            <w:tcBorders>
              <w:top w:val="single" w:sz="4" w:space="0" w:color="auto"/>
              <w:left w:val="single" w:sz="4" w:space="0" w:color="auto"/>
              <w:bottom w:val="single" w:sz="4" w:space="0" w:color="auto"/>
              <w:right w:val="single" w:sz="4" w:space="0" w:color="auto"/>
            </w:tcBorders>
            <w:hideMark/>
          </w:tcPr>
          <w:p w14:paraId="5154CA3F" w14:textId="56F8E134" w:rsidR="00784FCA" w:rsidRPr="00D5206E" w:rsidRDefault="00784FCA" w:rsidP="00784FCA">
            <w:pPr>
              <w:rPr>
                <w:sz w:val="18"/>
                <w:lang w:val="en-CA" w:eastAsia="zh-CN"/>
              </w:rPr>
            </w:pPr>
            <w:r w:rsidRPr="003A264A">
              <w:rPr>
                <w:sz w:val="18"/>
              </w:rPr>
              <w:t>DesertTown3_SDR_1920x1080_60fps_10bit_420</w:t>
            </w:r>
            <w:r w:rsidRPr="00D5206E">
              <w:rPr>
                <w:sz w:val="18"/>
              </w:rPr>
              <w:t>.yuv</w:t>
            </w:r>
          </w:p>
        </w:tc>
        <w:tc>
          <w:tcPr>
            <w:tcW w:w="2307" w:type="pct"/>
            <w:tcBorders>
              <w:top w:val="single" w:sz="4" w:space="0" w:color="auto"/>
              <w:left w:val="single" w:sz="4" w:space="0" w:color="auto"/>
              <w:bottom w:val="single" w:sz="4" w:space="0" w:color="auto"/>
              <w:right w:val="single" w:sz="4" w:space="0" w:color="auto"/>
            </w:tcBorders>
            <w:hideMark/>
          </w:tcPr>
          <w:p w14:paraId="3CDFAE73" w14:textId="18646A2E" w:rsidR="00784FCA" w:rsidRPr="000B30F2" w:rsidRDefault="00784FCA" w:rsidP="00784FCA">
            <w:pPr>
              <w:rPr>
                <w:rFonts w:ascii="Courier New" w:hAnsi="Courier New" w:cs="Courier New"/>
                <w:sz w:val="18"/>
                <w:highlight w:val="yellow"/>
                <w:lang w:val="en-CA" w:eastAsia="zh-CN"/>
              </w:rPr>
            </w:pPr>
            <w:r w:rsidRPr="00D94F5A">
              <w:rPr>
                <w:rFonts w:ascii="Courier New" w:hAnsi="Courier New" w:cs="Courier New"/>
                <w:sz w:val="18"/>
              </w:rPr>
              <w:t>749520e52c42514fc39479dd4d6bc14a</w:t>
            </w:r>
          </w:p>
        </w:tc>
      </w:tr>
      <w:tr w:rsidR="00784FCA" w:rsidRPr="00C515FA" w14:paraId="4E228209" w14:textId="77777777" w:rsidTr="000B30F2">
        <w:tc>
          <w:tcPr>
            <w:tcW w:w="430" w:type="pct"/>
            <w:vMerge/>
            <w:tcBorders>
              <w:left w:val="single" w:sz="4" w:space="0" w:color="auto"/>
              <w:bottom w:val="single" w:sz="4" w:space="0" w:color="auto"/>
              <w:right w:val="single" w:sz="4" w:space="0" w:color="auto"/>
            </w:tcBorders>
          </w:tcPr>
          <w:p w14:paraId="79B90177" w14:textId="77777777" w:rsidR="00784FCA" w:rsidRPr="00D5206E" w:rsidRDefault="00784FCA" w:rsidP="00784FCA">
            <w:pPr>
              <w:rPr>
                <w:sz w:val="18"/>
              </w:rPr>
            </w:pPr>
          </w:p>
        </w:tc>
        <w:tc>
          <w:tcPr>
            <w:tcW w:w="2263" w:type="pct"/>
            <w:tcBorders>
              <w:top w:val="single" w:sz="4" w:space="0" w:color="auto"/>
              <w:left w:val="single" w:sz="4" w:space="0" w:color="auto"/>
              <w:bottom w:val="single" w:sz="4" w:space="0" w:color="auto"/>
              <w:right w:val="single" w:sz="4" w:space="0" w:color="auto"/>
            </w:tcBorders>
            <w:hideMark/>
          </w:tcPr>
          <w:p w14:paraId="2D120066" w14:textId="68A5B32E" w:rsidR="00784FCA" w:rsidRPr="00D5206E" w:rsidRDefault="00784FCA" w:rsidP="00784FCA">
            <w:pPr>
              <w:rPr>
                <w:sz w:val="18"/>
              </w:rPr>
            </w:pPr>
            <w:r w:rsidRPr="003A264A">
              <w:rPr>
                <w:sz w:val="18"/>
              </w:rPr>
              <w:t>SunTemple3_SDR_1920x1080_60fps_10bit_420</w:t>
            </w:r>
            <w:r w:rsidRPr="00D5206E">
              <w:rPr>
                <w:sz w:val="18"/>
              </w:rPr>
              <w:t>.yuv</w:t>
            </w:r>
          </w:p>
        </w:tc>
        <w:tc>
          <w:tcPr>
            <w:tcW w:w="2307" w:type="pct"/>
            <w:tcBorders>
              <w:top w:val="single" w:sz="4" w:space="0" w:color="auto"/>
              <w:left w:val="single" w:sz="4" w:space="0" w:color="auto"/>
              <w:bottom w:val="single" w:sz="4" w:space="0" w:color="auto"/>
              <w:right w:val="single" w:sz="4" w:space="0" w:color="auto"/>
            </w:tcBorders>
            <w:hideMark/>
          </w:tcPr>
          <w:p w14:paraId="26A61FE6" w14:textId="3842C38E" w:rsidR="00784FCA" w:rsidRPr="000B30F2" w:rsidRDefault="00784FCA" w:rsidP="00784FCA">
            <w:pPr>
              <w:rPr>
                <w:rFonts w:ascii="Courier New" w:hAnsi="Courier New" w:cs="Courier New"/>
                <w:sz w:val="18"/>
                <w:highlight w:val="yellow"/>
                <w:lang w:val="en-CA" w:eastAsia="zh-CN"/>
              </w:rPr>
            </w:pPr>
            <w:r w:rsidRPr="00D94F5A">
              <w:rPr>
                <w:rFonts w:ascii="Courier New" w:hAnsi="Courier New" w:cs="Courier New"/>
                <w:sz w:val="18"/>
              </w:rPr>
              <w:t>5220b5fa56104cde49a651907833a9fc</w:t>
            </w:r>
          </w:p>
        </w:tc>
      </w:tr>
      <w:tr w:rsidR="003A264A" w:rsidRPr="00C515FA" w14:paraId="34D911AB" w14:textId="77777777" w:rsidTr="000B30F2">
        <w:tc>
          <w:tcPr>
            <w:tcW w:w="430" w:type="pct"/>
            <w:vMerge w:val="restart"/>
            <w:tcBorders>
              <w:top w:val="single" w:sz="4" w:space="0" w:color="auto"/>
              <w:left w:val="single" w:sz="4" w:space="0" w:color="auto"/>
              <w:right w:val="single" w:sz="4" w:space="0" w:color="auto"/>
            </w:tcBorders>
            <w:vAlign w:val="center"/>
          </w:tcPr>
          <w:p w14:paraId="5C908F4F" w14:textId="29E8327E" w:rsidR="003A264A" w:rsidRPr="00D5206E" w:rsidRDefault="003A264A" w:rsidP="003A264A">
            <w:pPr>
              <w:jc w:val="center"/>
              <w:rPr>
                <w:sz w:val="18"/>
              </w:rPr>
            </w:pPr>
            <w:r w:rsidRPr="00D5206E">
              <w:rPr>
                <w:sz w:val="18"/>
              </w:rPr>
              <w:t>G2</w:t>
            </w:r>
          </w:p>
        </w:tc>
        <w:tc>
          <w:tcPr>
            <w:tcW w:w="2263" w:type="pct"/>
            <w:tcBorders>
              <w:top w:val="single" w:sz="4" w:space="0" w:color="auto"/>
              <w:left w:val="single" w:sz="4" w:space="0" w:color="auto"/>
              <w:bottom w:val="single" w:sz="4" w:space="0" w:color="auto"/>
              <w:right w:val="single" w:sz="4" w:space="0" w:color="auto"/>
            </w:tcBorders>
            <w:hideMark/>
          </w:tcPr>
          <w:p w14:paraId="78110687" w14:textId="07E3966E" w:rsidR="003A264A" w:rsidRPr="00D5206E" w:rsidRDefault="003A264A" w:rsidP="003A264A">
            <w:pPr>
              <w:rPr>
                <w:sz w:val="18"/>
              </w:rPr>
            </w:pPr>
            <w:r w:rsidRPr="00D5206E">
              <w:rPr>
                <w:sz w:val="18"/>
              </w:rPr>
              <w:t>GTAV_1920x1080_60fps_8bit_420_start91.yuv</w:t>
            </w:r>
          </w:p>
        </w:tc>
        <w:tc>
          <w:tcPr>
            <w:tcW w:w="2307" w:type="pct"/>
            <w:tcBorders>
              <w:top w:val="single" w:sz="4" w:space="0" w:color="auto"/>
              <w:left w:val="single" w:sz="4" w:space="0" w:color="auto"/>
              <w:bottom w:val="single" w:sz="4" w:space="0" w:color="auto"/>
              <w:right w:val="single" w:sz="4" w:space="0" w:color="auto"/>
            </w:tcBorders>
            <w:hideMark/>
          </w:tcPr>
          <w:p w14:paraId="4034637A" w14:textId="410EA33F" w:rsidR="003A264A" w:rsidRPr="00D5206E" w:rsidRDefault="003A264A" w:rsidP="003A264A">
            <w:pPr>
              <w:rPr>
                <w:rFonts w:ascii="Courier New" w:hAnsi="Courier New" w:cs="Courier New"/>
                <w:sz w:val="18"/>
                <w:lang w:val="en-CA" w:eastAsia="zh-CN"/>
              </w:rPr>
            </w:pPr>
            <w:r w:rsidRPr="00D5206E">
              <w:rPr>
                <w:rFonts w:ascii="Courier New" w:hAnsi="Courier New" w:cs="Courier New"/>
                <w:sz w:val="18"/>
                <w:lang w:val="en-CA" w:eastAsia="zh-CN"/>
              </w:rPr>
              <w:t>5491b95f8cd6c312ddb68eac990107a1</w:t>
            </w:r>
          </w:p>
        </w:tc>
      </w:tr>
      <w:tr w:rsidR="00005B20" w:rsidRPr="00C515FA" w14:paraId="4B6DCA0A" w14:textId="77777777" w:rsidTr="000B30F2">
        <w:tc>
          <w:tcPr>
            <w:tcW w:w="430" w:type="pct"/>
            <w:vMerge/>
            <w:tcBorders>
              <w:left w:val="single" w:sz="4" w:space="0" w:color="auto"/>
              <w:right w:val="single" w:sz="4" w:space="0" w:color="auto"/>
            </w:tcBorders>
          </w:tcPr>
          <w:p w14:paraId="19B3CBD5" w14:textId="77777777" w:rsidR="00005B20" w:rsidRPr="00D5206E" w:rsidRDefault="00005B20">
            <w:pPr>
              <w:rPr>
                <w:sz w:val="18"/>
              </w:rPr>
            </w:pPr>
          </w:p>
        </w:tc>
        <w:tc>
          <w:tcPr>
            <w:tcW w:w="2263" w:type="pct"/>
            <w:tcBorders>
              <w:top w:val="single" w:sz="4" w:space="0" w:color="auto"/>
              <w:left w:val="single" w:sz="4" w:space="0" w:color="auto"/>
              <w:bottom w:val="single" w:sz="4" w:space="0" w:color="auto"/>
              <w:right w:val="single" w:sz="4" w:space="0" w:color="auto"/>
            </w:tcBorders>
            <w:hideMark/>
          </w:tcPr>
          <w:p w14:paraId="0821CBD1" w14:textId="3E2172EC" w:rsidR="00005B20" w:rsidRPr="00D5206E" w:rsidRDefault="00C515FA">
            <w:pPr>
              <w:rPr>
                <w:sz w:val="18"/>
              </w:rPr>
            </w:pPr>
            <w:r w:rsidRPr="00D5206E">
              <w:rPr>
                <w:sz w:val="18"/>
              </w:rPr>
              <w:t>Minecraft_1920x1080_60fps_8bit_420_start600.yuv</w:t>
            </w:r>
          </w:p>
        </w:tc>
        <w:tc>
          <w:tcPr>
            <w:tcW w:w="2307" w:type="pct"/>
            <w:tcBorders>
              <w:top w:val="single" w:sz="4" w:space="0" w:color="auto"/>
              <w:left w:val="single" w:sz="4" w:space="0" w:color="auto"/>
              <w:bottom w:val="single" w:sz="4" w:space="0" w:color="auto"/>
              <w:right w:val="single" w:sz="4" w:space="0" w:color="auto"/>
            </w:tcBorders>
            <w:hideMark/>
          </w:tcPr>
          <w:p w14:paraId="1394B844" w14:textId="5CDC157A" w:rsidR="00005B20" w:rsidRPr="00D5206E" w:rsidRDefault="007F5245">
            <w:pPr>
              <w:rPr>
                <w:rFonts w:ascii="Courier New" w:hAnsi="Courier New" w:cs="Courier New"/>
                <w:sz w:val="18"/>
                <w:lang w:val="en-CA" w:eastAsia="zh-CN"/>
              </w:rPr>
            </w:pPr>
            <w:r w:rsidRPr="00D5206E">
              <w:rPr>
                <w:rFonts w:ascii="Courier New" w:hAnsi="Courier New" w:cs="Courier New"/>
                <w:sz w:val="18"/>
                <w:lang w:val="en-CA" w:eastAsia="zh-CN"/>
              </w:rPr>
              <w:t>4f1055d558284e789fcae7686f3419bc</w:t>
            </w:r>
          </w:p>
        </w:tc>
      </w:tr>
      <w:tr w:rsidR="00980A98" w:rsidRPr="00C515FA" w14:paraId="6C7AAA7C" w14:textId="77777777" w:rsidTr="000B30F2">
        <w:tc>
          <w:tcPr>
            <w:tcW w:w="430" w:type="pct"/>
            <w:vMerge/>
            <w:tcBorders>
              <w:left w:val="single" w:sz="4" w:space="0" w:color="auto"/>
              <w:right w:val="single" w:sz="4" w:space="0" w:color="auto"/>
            </w:tcBorders>
          </w:tcPr>
          <w:p w14:paraId="4269CEB8" w14:textId="77777777" w:rsidR="00980A98" w:rsidRPr="00D5206E" w:rsidRDefault="00980A98">
            <w:pPr>
              <w:rPr>
                <w:sz w:val="18"/>
              </w:rPr>
            </w:pPr>
          </w:p>
        </w:tc>
        <w:tc>
          <w:tcPr>
            <w:tcW w:w="2263" w:type="pct"/>
            <w:tcBorders>
              <w:top w:val="single" w:sz="4" w:space="0" w:color="auto"/>
              <w:left w:val="single" w:sz="4" w:space="0" w:color="auto"/>
              <w:bottom w:val="single" w:sz="4" w:space="0" w:color="auto"/>
              <w:right w:val="single" w:sz="4" w:space="0" w:color="auto"/>
            </w:tcBorders>
            <w:hideMark/>
          </w:tcPr>
          <w:p w14:paraId="6009541B" w14:textId="55AC29AF" w:rsidR="00980A98" w:rsidRPr="00D5206E" w:rsidRDefault="00C515FA">
            <w:pPr>
              <w:rPr>
                <w:sz w:val="18"/>
              </w:rPr>
            </w:pPr>
            <w:r w:rsidRPr="00D5206E">
              <w:rPr>
                <w:sz w:val="18"/>
              </w:rPr>
              <w:t>JianlingTemple_1920x1080_60fps_8bit_420.yuv</w:t>
            </w:r>
          </w:p>
        </w:tc>
        <w:tc>
          <w:tcPr>
            <w:tcW w:w="2307" w:type="pct"/>
            <w:tcBorders>
              <w:top w:val="single" w:sz="4" w:space="0" w:color="auto"/>
              <w:left w:val="single" w:sz="4" w:space="0" w:color="auto"/>
              <w:bottom w:val="single" w:sz="4" w:space="0" w:color="auto"/>
              <w:right w:val="single" w:sz="4" w:space="0" w:color="auto"/>
            </w:tcBorders>
            <w:hideMark/>
          </w:tcPr>
          <w:p w14:paraId="60EC836C" w14:textId="59D4C0BE" w:rsidR="00980A98" w:rsidRPr="00D5206E" w:rsidRDefault="00980A98">
            <w:pPr>
              <w:rPr>
                <w:rFonts w:ascii="Courier New" w:hAnsi="Courier New" w:cs="Courier New"/>
                <w:sz w:val="18"/>
                <w:lang w:val="en-CA" w:eastAsia="zh-CN"/>
              </w:rPr>
            </w:pPr>
            <w:r w:rsidRPr="00D5206E">
              <w:rPr>
                <w:rFonts w:ascii="Courier New" w:hAnsi="Courier New" w:cs="Courier New"/>
                <w:sz w:val="18"/>
                <w:lang w:val="en-CA" w:eastAsia="zh-CN"/>
              </w:rPr>
              <w:t>408e5ed2c441a2fe71a6653615c9489d</w:t>
            </w:r>
          </w:p>
        </w:tc>
      </w:tr>
      <w:tr w:rsidR="00980A98" w:rsidRPr="00C515FA" w14:paraId="25FAC772" w14:textId="77777777" w:rsidTr="000B30F2">
        <w:tc>
          <w:tcPr>
            <w:tcW w:w="430" w:type="pct"/>
            <w:vMerge/>
            <w:tcBorders>
              <w:left w:val="single" w:sz="4" w:space="0" w:color="auto"/>
              <w:bottom w:val="single" w:sz="4" w:space="0" w:color="auto"/>
              <w:right w:val="single" w:sz="4" w:space="0" w:color="auto"/>
            </w:tcBorders>
            <w:vAlign w:val="center"/>
          </w:tcPr>
          <w:p w14:paraId="5F20069F" w14:textId="77777777" w:rsidR="00980A98" w:rsidRPr="00D5206E" w:rsidRDefault="00980A98" w:rsidP="00C06C78">
            <w:pPr>
              <w:jc w:val="center"/>
              <w:rPr>
                <w:sz w:val="18"/>
              </w:rPr>
            </w:pPr>
          </w:p>
        </w:tc>
        <w:tc>
          <w:tcPr>
            <w:tcW w:w="2263" w:type="pct"/>
            <w:tcBorders>
              <w:top w:val="single" w:sz="4" w:space="0" w:color="auto"/>
              <w:left w:val="single" w:sz="4" w:space="0" w:color="auto"/>
              <w:bottom w:val="single" w:sz="4" w:space="0" w:color="auto"/>
              <w:right w:val="single" w:sz="4" w:space="0" w:color="auto"/>
            </w:tcBorders>
            <w:hideMark/>
          </w:tcPr>
          <w:p w14:paraId="279DC97B" w14:textId="6579A80C" w:rsidR="00980A98" w:rsidRPr="00D5206E" w:rsidRDefault="00C515FA">
            <w:pPr>
              <w:rPr>
                <w:sz w:val="18"/>
              </w:rPr>
            </w:pPr>
            <w:r w:rsidRPr="00D5206E">
              <w:rPr>
                <w:sz w:val="18"/>
              </w:rPr>
              <w:t>BaoleiYard_4096x2160_60fps_8bit_420.yuv</w:t>
            </w:r>
          </w:p>
        </w:tc>
        <w:tc>
          <w:tcPr>
            <w:tcW w:w="2307" w:type="pct"/>
            <w:tcBorders>
              <w:top w:val="single" w:sz="4" w:space="0" w:color="auto"/>
              <w:left w:val="single" w:sz="4" w:space="0" w:color="auto"/>
              <w:bottom w:val="single" w:sz="4" w:space="0" w:color="auto"/>
              <w:right w:val="single" w:sz="4" w:space="0" w:color="auto"/>
            </w:tcBorders>
            <w:hideMark/>
          </w:tcPr>
          <w:p w14:paraId="6B47364B" w14:textId="2B5087C0" w:rsidR="00980A98" w:rsidRPr="00D5206E" w:rsidRDefault="00980A98">
            <w:pPr>
              <w:rPr>
                <w:rFonts w:ascii="Courier New" w:hAnsi="Courier New" w:cs="Courier New"/>
                <w:sz w:val="18"/>
                <w:lang w:val="en-CA" w:eastAsia="zh-CN"/>
              </w:rPr>
            </w:pPr>
            <w:r w:rsidRPr="00D5206E">
              <w:rPr>
                <w:rFonts w:ascii="Courier New" w:hAnsi="Courier New" w:cs="Courier New"/>
                <w:sz w:val="18"/>
                <w:lang w:val="en-CA" w:eastAsia="zh-CN"/>
              </w:rPr>
              <w:t>9ee5cf01da50eaf5a286e6128684d481</w:t>
            </w:r>
          </w:p>
        </w:tc>
      </w:tr>
      <w:tr w:rsidR="003A264A" w:rsidRPr="00C515FA" w14:paraId="39FB0A44" w14:textId="77777777" w:rsidTr="000B30F2">
        <w:tc>
          <w:tcPr>
            <w:tcW w:w="430" w:type="pct"/>
            <w:vMerge w:val="restart"/>
            <w:tcBorders>
              <w:left w:val="single" w:sz="4" w:space="0" w:color="auto"/>
              <w:right w:val="single" w:sz="4" w:space="0" w:color="auto"/>
            </w:tcBorders>
            <w:vAlign w:val="center"/>
          </w:tcPr>
          <w:p w14:paraId="21D37E2D" w14:textId="58AC2F95" w:rsidR="003A264A" w:rsidRPr="00D5206E" w:rsidRDefault="003A264A" w:rsidP="003A264A">
            <w:pPr>
              <w:jc w:val="center"/>
              <w:rPr>
                <w:sz w:val="18"/>
              </w:rPr>
            </w:pPr>
            <w:r>
              <w:rPr>
                <w:sz w:val="18"/>
                <w:lang w:val="en-CA" w:eastAsia="zh-CN"/>
              </w:rPr>
              <w:t>G3</w:t>
            </w:r>
            <w:r>
              <w:rPr>
                <w:sz w:val="18"/>
                <w:lang w:val="en-CA" w:eastAsia="zh-CN"/>
              </w:rPr>
              <w:br/>
              <w:t>(HDR)</w:t>
            </w:r>
          </w:p>
        </w:tc>
        <w:tc>
          <w:tcPr>
            <w:tcW w:w="2263" w:type="pct"/>
            <w:tcBorders>
              <w:top w:val="single" w:sz="4" w:space="0" w:color="auto"/>
              <w:left w:val="single" w:sz="4" w:space="0" w:color="auto"/>
              <w:bottom w:val="single" w:sz="4" w:space="0" w:color="auto"/>
              <w:right w:val="single" w:sz="4" w:space="0" w:color="auto"/>
            </w:tcBorders>
          </w:tcPr>
          <w:p w14:paraId="499C3EDE" w14:textId="6947D464" w:rsidR="003A264A" w:rsidRPr="00D5206E" w:rsidRDefault="003A264A" w:rsidP="00FE64A0">
            <w:pPr>
              <w:rPr>
                <w:sz w:val="18"/>
              </w:rPr>
            </w:pPr>
            <w:r w:rsidRPr="003A264A">
              <w:rPr>
                <w:sz w:val="18"/>
                <w:lang w:val="en-CA" w:eastAsia="zh-CN"/>
              </w:rPr>
              <w:t>Level1_</w:t>
            </w:r>
            <w:r>
              <w:rPr>
                <w:sz w:val="18"/>
                <w:lang w:val="en-CA" w:eastAsia="zh-CN"/>
              </w:rPr>
              <w:t>H</w:t>
            </w:r>
            <w:r w:rsidRPr="003A264A">
              <w:rPr>
                <w:sz w:val="18"/>
                <w:lang w:val="en-CA" w:eastAsia="zh-CN"/>
              </w:rPr>
              <w:t>DR_1920x1080_60fps_10bit_420</w:t>
            </w:r>
            <w:r w:rsidRPr="00D5206E">
              <w:rPr>
                <w:sz w:val="18"/>
                <w:lang w:val="en-CA" w:eastAsia="zh-CN"/>
              </w:rPr>
              <w:t>.yuv</w:t>
            </w:r>
          </w:p>
        </w:tc>
        <w:tc>
          <w:tcPr>
            <w:tcW w:w="2307" w:type="pct"/>
            <w:tcBorders>
              <w:top w:val="single" w:sz="4" w:space="0" w:color="auto"/>
              <w:left w:val="single" w:sz="4" w:space="0" w:color="auto"/>
              <w:bottom w:val="single" w:sz="4" w:space="0" w:color="auto"/>
              <w:right w:val="single" w:sz="4" w:space="0" w:color="auto"/>
            </w:tcBorders>
          </w:tcPr>
          <w:p w14:paraId="0A249F2C" w14:textId="59547901" w:rsidR="003A264A" w:rsidRPr="00D5206E" w:rsidRDefault="003A264A" w:rsidP="003A264A">
            <w:pPr>
              <w:rPr>
                <w:rFonts w:ascii="Courier New" w:hAnsi="Courier New" w:cs="Courier New"/>
                <w:sz w:val="18"/>
                <w:lang w:val="en-CA" w:eastAsia="zh-CN"/>
              </w:rPr>
            </w:pPr>
            <w:r w:rsidRPr="000B30F2">
              <w:rPr>
                <w:rFonts w:ascii="Courier New" w:hAnsi="Courier New" w:cs="Courier New"/>
                <w:sz w:val="18"/>
                <w:highlight w:val="yellow"/>
                <w:lang w:val="en-CA" w:eastAsia="zh-CN"/>
              </w:rPr>
              <w:t>xxxxxxxxxxxxxxxxxx</w:t>
            </w:r>
          </w:p>
        </w:tc>
      </w:tr>
      <w:tr w:rsidR="003A264A" w:rsidRPr="00C515FA" w14:paraId="5131CAC3" w14:textId="77777777" w:rsidTr="000B30F2">
        <w:tc>
          <w:tcPr>
            <w:tcW w:w="430" w:type="pct"/>
            <w:vMerge/>
            <w:tcBorders>
              <w:left w:val="single" w:sz="4" w:space="0" w:color="auto"/>
              <w:right w:val="single" w:sz="4" w:space="0" w:color="auto"/>
            </w:tcBorders>
          </w:tcPr>
          <w:p w14:paraId="1FB05A3E" w14:textId="77777777" w:rsidR="003A264A" w:rsidRPr="00D5206E" w:rsidRDefault="003A264A" w:rsidP="003A264A">
            <w:pPr>
              <w:jc w:val="center"/>
              <w:rPr>
                <w:sz w:val="18"/>
              </w:rPr>
            </w:pPr>
          </w:p>
        </w:tc>
        <w:tc>
          <w:tcPr>
            <w:tcW w:w="2263" w:type="pct"/>
            <w:tcBorders>
              <w:top w:val="single" w:sz="4" w:space="0" w:color="auto"/>
              <w:left w:val="single" w:sz="4" w:space="0" w:color="auto"/>
              <w:bottom w:val="single" w:sz="4" w:space="0" w:color="auto"/>
              <w:right w:val="single" w:sz="4" w:space="0" w:color="auto"/>
            </w:tcBorders>
          </w:tcPr>
          <w:p w14:paraId="4B82C760" w14:textId="74EE5D7E" w:rsidR="003A264A" w:rsidRPr="00D5206E" w:rsidRDefault="003A264A" w:rsidP="00FE64A0">
            <w:pPr>
              <w:rPr>
                <w:sz w:val="18"/>
              </w:rPr>
            </w:pPr>
            <w:r w:rsidRPr="003A264A">
              <w:rPr>
                <w:sz w:val="18"/>
                <w:lang w:val="en-CA" w:eastAsia="zh-CN"/>
              </w:rPr>
              <w:t>Darktree_</w:t>
            </w:r>
            <w:r>
              <w:rPr>
                <w:sz w:val="18"/>
                <w:lang w:val="en-CA" w:eastAsia="zh-CN"/>
              </w:rPr>
              <w:t>H</w:t>
            </w:r>
            <w:r w:rsidRPr="003A264A">
              <w:rPr>
                <w:sz w:val="18"/>
                <w:lang w:val="en-CA" w:eastAsia="zh-CN"/>
              </w:rPr>
              <w:t>DR_1920x1080_60fps_10bit_420</w:t>
            </w:r>
            <w:r w:rsidRPr="00D5206E">
              <w:rPr>
                <w:sz w:val="18"/>
                <w:lang w:val="en-CA" w:eastAsia="zh-CN"/>
              </w:rPr>
              <w:t>.yuv</w:t>
            </w:r>
          </w:p>
        </w:tc>
        <w:tc>
          <w:tcPr>
            <w:tcW w:w="2307" w:type="pct"/>
            <w:tcBorders>
              <w:top w:val="single" w:sz="4" w:space="0" w:color="auto"/>
              <w:left w:val="single" w:sz="4" w:space="0" w:color="auto"/>
              <w:bottom w:val="single" w:sz="4" w:space="0" w:color="auto"/>
              <w:right w:val="single" w:sz="4" w:space="0" w:color="auto"/>
            </w:tcBorders>
          </w:tcPr>
          <w:p w14:paraId="73279952" w14:textId="18B3083D" w:rsidR="003A264A" w:rsidRPr="00D5206E" w:rsidRDefault="003A264A" w:rsidP="003A264A">
            <w:pPr>
              <w:rPr>
                <w:rFonts w:ascii="Courier New" w:hAnsi="Courier New" w:cs="Courier New"/>
                <w:sz w:val="18"/>
                <w:lang w:val="en-CA" w:eastAsia="zh-CN"/>
              </w:rPr>
            </w:pPr>
            <w:r w:rsidRPr="000B30F2">
              <w:rPr>
                <w:rFonts w:ascii="Courier New" w:hAnsi="Courier New" w:cs="Courier New"/>
                <w:sz w:val="18"/>
                <w:highlight w:val="yellow"/>
                <w:lang w:val="en-CA" w:eastAsia="zh-CN"/>
              </w:rPr>
              <w:t>xxxxxxxxxxxxxxxxxx</w:t>
            </w:r>
          </w:p>
        </w:tc>
      </w:tr>
      <w:tr w:rsidR="003A264A" w:rsidRPr="00C515FA" w14:paraId="67B0895C" w14:textId="77777777" w:rsidTr="000B30F2">
        <w:tc>
          <w:tcPr>
            <w:tcW w:w="430" w:type="pct"/>
            <w:vMerge/>
            <w:tcBorders>
              <w:left w:val="single" w:sz="4" w:space="0" w:color="auto"/>
              <w:right w:val="single" w:sz="4" w:space="0" w:color="auto"/>
            </w:tcBorders>
          </w:tcPr>
          <w:p w14:paraId="2F2CB8B7" w14:textId="77777777" w:rsidR="003A264A" w:rsidRPr="00D5206E" w:rsidRDefault="003A264A" w:rsidP="003A264A">
            <w:pPr>
              <w:jc w:val="center"/>
              <w:rPr>
                <w:sz w:val="18"/>
              </w:rPr>
            </w:pPr>
          </w:p>
        </w:tc>
        <w:tc>
          <w:tcPr>
            <w:tcW w:w="2263" w:type="pct"/>
            <w:tcBorders>
              <w:top w:val="single" w:sz="4" w:space="0" w:color="auto"/>
              <w:left w:val="single" w:sz="4" w:space="0" w:color="auto"/>
              <w:bottom w:val="single" w:sz="4" w:space="0" w:color="auto"/>
              <w:right w:val="single" w:sz="4" w:space="0" w:color="auto"/>
            </w:tcBorders>
          </w:tcPr>
          <w:p w14:paraId="61B714A7" w14:textId="5F44BBD3" w:rsidR="003A264A" w:rsidRPr="00D5206E" w:rsidRDefault="003A264A" w:rsidP="003A264A">
            <w:pPr>
              <w:rPr>
                <w:sz w:val="18"/>
              </w:rPr>
            </w:pPr>
            <w:r>
              <w:rPr>
                <w:sz w:val="18"/>
              </w:rPr>
              <w:t>ARPG2_H</w:t>
            </w:r>
            <w:r w:rsidRPr="003A264A">
              <w:rPr>
                <w:sz w:val="18"/>
              </w:rPr>
              <w:t>DR_1920x1080_60fps_10bit_420</w:t>
            </w:r>
            <w:r w:rsidRPr="00D5206E">
              <w:rPr>
                <w:sz w:val="18"/>
              </w:rPr>
              <w:t>.yuv</w:t>
            </w:r>
          </w:p>
        </w:tc>
        <w:tc>
          <w:tcPr>
            <w:tcW w:w="2307" w:type="pct"/>
            <w:tcBorders>
              <w:top w:val="single" w:sz="4" w:space="0" w:color="auto"/>
              <w:left w:val="single" w:sz="4" w:space="0" w:color="auto"/>
              <w:bottom w:val="single" w:sz="4" w:space="0" w:color="auto"/>
              <w:right w:val="single" w:sz="4" w:space="0" w:color="auto"/>
            </w:tcBorders>
          </w:tcPr>
          <w:p w14:paraId="47A03225" w14:textId="6C330549" w:rsidR="003A264A" w:rsidRPr="00D5206E" w:rsidRDefault="003A264A" w:rsidP="003A264A">
            <w:pPr>
              <w:rPr>
                <w:rFonts w:ascii="Courier New" w:hAnsi="Courier New" w:cs="Courier New"/>
                <w:sz w:val="18"/>
                <w:lang w:val="en-CA" w:eastAsia="zh-CN"/>
              </w:rPr>
            </w:pPr>
            <w:r w:rsidRPr="003A264A">
              <w:rPr>
                <w:rFonts w:ascii="Courier New" w:hAnsi="Courier New" w:cs="Courier New"/>
                <w:sz w:val="18"/>
              </w:rPr>
              <w:t>6eabdb7f0827afa5b0ecb95208b069c1</w:t>
            </w:r>
          </w:p>
        </w:tc>
      </w:tr>
      <w:tr w:rsidR="003A264A" w:rsidRPr="00C515FA" w14:paraId="670E781F" w14:textId="77777777" w:rsidTr="000B30F2">
        <w:tc>
          <w:tcPr>
            <w:tcW w:w="430" w:type="pct"/>
            <w:vMerge/>
            <w:tcBorders>
              <w:left w:val="single" w:sz="4" w:space="0" w:color="auto"/>
              <w:right w:val="single" w:sz="4" w:space="0" w:color="auto"/>
            </w:tcBorders>
          </w:tcPr>
          <w:p w14:paraId="12828A13" w14:textId="77777777" w:rsidR="003A264A" w:rsidRPr="00D5206E" w:rsidRDefault="003A264A" w:rsidP="003A264A">
            <w:pPr>
              <w:jc w:val="center"/>
              <w:rPr>
                <w:sz w:val="18"/>
              </w:rPr>
            </w:pPr>
          </w:p>
        </w:tc>
        <w:tc>
          <w:tcPr>
            <w:tcW w:w="2263" w:type="pct"/>
            <w:tcBorders>
              <w:top w:val="single" w:sz="4" w:space="0" w:color="auto"/>
              <w:left w:val="single" w:sz="4" w:space="0" w:color="auto"/>
              <w:bottom w:val="single" w:sz="4" w:space="0" w:color="auto"/>
              <w:right w:val="single" w:sz="4" w:space="0" w:color="auto"/>
            </w:tcBorders>
          </w:tcPr>
          <w:p w14:paraId="34F7A8D6" w14:textId="23AFE35D" w:rsidR="003A264A" w:rsidRPr="00D5206E" w:rsidRDefault="003A264A" w:rsidP="00FE64A0">
            <w:pPr>
              <w:rPr>
                <w:sz w:val="18"/>
              </w:rPr>
            </w:pPr>
            <w:r w:rsidRPr="003A264A">
              <w:rPr>
                <w:sz w:val="18"/>
              </w:rPr>
              <w:t>DesertTown3_</w:t>
            </w:r>
            <w:r>
              <w:rPr>
                <w:sz w:val="18"/>
              </w:rPr>
              <w:t>H</w:t>
            </w:r>
            <w:r w:rsidRPr="003A264A">
              <w:rPr>
                <w:sz w:val="18"/>
              </w:rPr>
              <w:t>DR_1920x1080_60fps_10bit_420</w:t>
            </w:r>
            <w:r w:rsidRPr="00D5206E">
              <w:rPr>
                <w:sz w:val="18"/>
              </w:rPr>
              <w:t>.yuv</w:t>
            </w:r>
          </w:p>
        </w:tc>
        <w:tc>
          <w:tcPr>
            <w:tcW w:w="2307" w:type="pct"/>
            <w:tcBorders>
              <w:top w:val="single" w:sz="4" w:space="0" w:color="auto"/>
              <w:left w:val="single" w:sz="4" w:space="0" w:color="auto"/>
              <w:bottom w:val="single" w:sz="4" w:space="0" w:color="auto"/>
              <w:right w:val="single" w:sz="4" w:space="0" w:color="auto"/>
            </w:tcBorders>
          </w:tcPr>
          <w:p w14:paraId="1C14DA7C" w14:textId="008D0F67" w:rsidR="003A264A" w:rsidRPr="00D5206E" w:rsidRDefault="003A264A" w:rsidP="003A264A">
            <w:pPr>
              <w:rPr>
                <w:rFonts w:ascii="Courier New" w:hAnsi="Courier New" w:cs="Courier New"/>
                <w:sz w:val="18"/>
                <w:lang w:val="en-CA" w:eastAsia="zh-CN"/>
              </w:rPr>
            </w:pPr>
            <w:r w:rsidRPr="003A264A">
              <w:rPr>
                <w:rFonts w:ascii="Courier New" w:hAnsi="Courier New" w:cs="Courier New"/>
                <w:sz w:val="18"/>
              </w:rPr>
              <w:t>8b91f2c5630b592d8bc0e30c6e33b758</w:t>
            </w:r>
          </w:p>
        </w:tc>
      </w:tr>
      <w:tr w:rsidR="003A264A" w:rsidRPr="00C515FA" w14:paraId="1CF9F6DC" w14:textId="77777777" w:rsidTr="000B30F2">
        <w:tc>
          <w:tcPr>
            <w:tcW w:w="430" w:type="pct"/>
            <w:vMerge/>
            <w:tcBorders>
              <w:left w:val="single" w:sz="4" w:space="0" w:color="auto"/>
              <w:bottom w:val="single" w:sz="4" w:space="0" w:color="auto"/>
              <w:right w:val="single" w:sz="4" w:space="0" w:color="auto"/>
            </w:tcBorders>
          </w:tcPr>
          <w:p w14:paraId="66175449" w14:textId="77777777" w:rsidR="003A264A" w:rsidRPr="00D5206E" w:rsidRDefault="003A264A" w:rsidP="003A264A">
            <w:pPr>
              <w:jc w:val="center"/>
              <w:rPr>
                <w:sz w:val="18"/>
              </w:rPr>
            </w:pPr>
          </w:p>
        </w:tc>
        <w:tc>
          <w:tcPr>
            <w:tcW w:w="2263" w:type="pct"/>
            <w:tcBorders>
              <w:top w:val="single" w:sz="4" w:space="0" w:color="auto"/>
              <w:left w:val="single" w:sz="4" w:space="0" w:color="auto"/>
              <w:bottom w:val="single" w:sz="4" w:space="0" w:color="auto"/>
              <w:right w:val="single" w:sz="4" w:space="0" w:color="auto"/>
            </w:tcBorders>
          </w:tcPr>
          <w:p w14:paraId="28096E0E" w14:textId="250DC95C" w:rsidR="003A264A" w:rsidRPr="00D5206E" w:rsidRDefault="003A264A" w:rsidP="003A264A">
            <w:pPr>
              <w:rPr>
                <w:sz w:val="18"/>
              </w:rPr>
            </w:pPr>
            <w:r>
              <w:rPr>
                <w:sz w:val="18"/>
              </w:rPr>
              <w:t>SunTemple3_H</w:t>
            </w:r>
            <w:r w:rsidRPr="003A264A">
              <w:rPr>
                <w:sz w:val="18"/>
              </w:rPr>
              <w:t>DR_1920x1080_60fps_10bit_420</w:t>
            </w:r>
            <w:r w:rsidRPr="00D5206E">
              <w:rPr>
                <w:sz w:val="18"/>
              </w:rPr>
              <w:t>.yuv</w:t>
            </w:r>
          </w:p>
        </w:tc>
        <w:tc>
          <w:tcPr>
            <w:tcW w:w="2307" w:type="pct"/>
            <w:tcBorders>
              <w:top w:val="single" w:sz="4" w:space="0" w:color="auto"/>
              <w:left w:val="single" w:sz="4" w:space="0" w:color="auto"/>
              <w:bottom w:val="single" w:sz="4" w:space="0" w:color="auto"/>
              <w:right w:val="single" w:sz="4" w:space="0" w:color="auto"/>
            </w:tcBorders>
          </w:tcPr>
          <w:p w14:paraId="0CCFDA64" w14:textId="53B31F0B" w:rsidR="003A264A" w:rsidRPr="00D5206E" w:rsidRDefault="003A264A" w:rsidP="003A264A">
            <w:pPr>
              <w:rPr>
                <w:rFonts w:ascii="Courier New" w:hAnsi="Courier New" w:cs="Courier New"/>
                <w:sz w:val="18"/>
                <w:lang w:val="en-CA" w:eastAsia="zh-CN"/>
              </w:rPr>
            </w:pPr>
            <w:r w:rsidRPr="003A264A">
              <w:rPr>
                <w:rFonts w:ascii="Courier New" w:hAnsi="Courier New" w:cs="Courier New"/>
                <w:sz w:val="18"/>
              </w:rPr>
              <w:t>e9766660f098c63a5874605a89bf6ccf</w:t>
            </w:r>
          </w:p>
        </w:tc>
      </w:tr>
    </w:tbl>
    <w:p w14:paraId="7A600913" w14:textId="695AA372" w:rsidR="00DB3E1C" w:rsidRDefault="00DB3E1C" w:rsidP="00326E82">
      <w:pPr>
        <w:rPr>
          <w:lang w:val="en-CA"/>
        </w:rPr>
      </w:pPr>
      <w:r>
        <w:rPr>
          <w:lang w:val="en-CA"/>
        </w:rPr>
        <w:br w:type="page"/>
      </w:r>
    </w:p>
    <w:p w14:paraId="2E2939EB" w14:textId="361B867D" w:rsidR="00297D57" w:rsidRDefault="00DB3E1C" w:rsidP="00297D57">
      <w:pPr>
        <w:pStyle w:val="Heading1"/>
        <w:numPr>
          <w:ilvl w:val="0"/>
          <w:numId w:val="0"/>
        </w:numPr>
        <w:rPr>
          <w:rFonts w:eastAsia="Malgun Gothic"/>
        </w:rPr>
      </w:pPr>
      <w:bookmarkStart w:id="15" w:name="_Ref176360863"/>
      <w:r w:rsidRPr="004B0A7E">
        <w:rPr>
          <w:rFonts w:eastAsia="Malgun Gothic"/>
        </w:rPr>
        <w:lastRenderedPageBreak/>
        <w:t xml:space="preserve">Annex </w:t>
      </w:r>
      <w:r w:rsidR="00183505">
        <w:rPr>
          <w:rFonts w:eastAsia="Malgun Gothic"/>
        </w:rPr>
        <w:t>B</w:t>
      </w:r>
      <w:r w:rsidRPr="004B0A7E">
        <w:rPr>
          <w:rFonts w:eastAsia="Malgun Gothic"/>
        </w:rPr>
        <w:t xml:space="preserve">: </w:t>
      </w:r>
      <w:r w:rsidR="008C650A" w:rsidRPr="004B0A7E">
        <w:rPr>
          <w:rFonts w:eastAsia="Malgun Gothic"/>
        </w:rPr>
        <w:t>Te</w:t>
      </w:r>
      <w:r w:rsidR="00297D57" w:rsidRPr="004B0A7E">
        <w:rPr>
          <w:rFonts w:eastAsia="Malgun Gothic"/>
        </w:rPr>
        <w:t>xt file format providing th</w:t>
      </w:r>
      <w:r w:rsidR="00297D57">
        <w:rPr>
          <w:rFonts w:eastAsia="Malgun Gothic"/>
        </w:rPr>
        <w:t>e Camera Parameters for Class G1</w:t>
      </w:r>
      <w:bookmarkEnd w:id="15"/>
    </w:p>
    <w:p w14:paraId="52C0E3C4" w14:textId="72AEF9C6" w:rsidR="00C27B68" w:rsidRDefault="006E2E15" w:rsidP="00297D57">
      <w:r>
        <w:t xml:space="preserve">An example of camera parameters text file is provided here. </w:t>
      </w:r>
      <w:r w:rsidR="003C29A9">
        <w:t>A JSON object is provided per frame, one JSON object per text line</w:t>
      </w:r>
      <w:r w:rsidR="000870D4">
        <w:t>.</w:t>
      </w:r>
    </w:p>
    <w:p w14:paraId="369CD25F" w14:textId="59395202" w:rsidR="00EE3167" w:rsidRDefault="00DB3E1C" w:rsidP="00983BF6">
      <w:pPr>
        <w:rPr>
          <w:lang w:val="en-CA"/>
        </w:rPr>
      </w:pPr>
      <w:r>
        <w:rPr>
          <w:noProof/>
        </w:rPr>
        <mc:AlternateContent>
          <mc:Choice Requires="wpc">
            <w:drawing>
              <wp:inline distT="0" distB="0" distL="0" distR="0" wp14:anchorId="2FAE041F" wp14:editId="33EF76E9">
                <wp:extent cx="6400800" cy="3200400"/>
                <wp:effectExtent l="0" t="0" r="0" b="0"/>
                <wp:docPr id="68828758"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pic:pic xmlns:pic="http://schemas.openxmlformats.org/drawingml/2006/picture">
                        <pic:nvPicPr>
                          <pic:cNvPr id="1115932240" name="Picture 1115932240"/>
                          <pic:cNvPicPr>
                            <a:picLocks noChangeAspect="1"/>
                          </pic:cNvPicPr>
                        </pic:nvPicPr>
                        <pic:blipFill>
                          <a:blip r:embed="rId21"/>
                          <a:stretch>
                            <a:fillRect/>
                          </a:stretch>
                        </pic:blipFill>
                        <pic:spPr>
                          <a:xfrm>
                            <a:off x="0" y="0"/>
                            <a:ext cx="6189511" cy="3200400"/>
                          </a:xfrm>
                          <a:prstGeom prst="rect">
                            <a:avLst/>
                          </a:prstGeom>
                        </pic:spPr>
                      </pic:pic>
                    </wpc:wpc>
                  </a:graphicData>
                </a:graphic>
              </wp:inline>
            </w:drawing>
          </mc:Choice>
          <mc:Fallback xmlns:arto="http://schemas.microsoft.com/office/word/2006/arto"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6AC4083A" id="Canvas 1" o:spid="_x0000_s1026" editas="canvas" style="width:7in;height:252pt;mso-position-horizontal-relative:char;mso-position-vertical-relative:line" coordsize="64008,3200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4008;height:32004;visibility:visible;mso-wrap-style:square" filled="t">
                  <v:fill o:detectmouseclick="t"/>
                  <v:path o:connecttype="none"/>
                </v:shape>
                <v:shape id="Picture 1115932240" o:spid="_x0000_s1028" type="#_x0000_t75" style="position:absolute;width:61895;height:3200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">
                  <v:imagedata r:id="rId24" o:title=""/>
                </v:shape>
                <w10:anchorlock/>
              </v:group>
            </w:pict>
          </mc:Fallback>
        </mc:AlternateContent>
      </w:r>
    </w:p>
    <w:p w14:paraId="5B0E58ED" w14:textId="4453F4A9" w:rsidR="00984778" w:rsidRDefault="00984778" w:rsidP="00984778">
      <w:r>
        <w:t>To</w:t>
      </w:r>
      <w:r w:rsidRPr="00A32AC9">
        <w:t xml:space="preserve"> make reading easier</w:t>
      </w:r>
      <w:r>
        <w:t>, here, the floating point values ha</w:t>
      </w:r>
      <w:r w:rsidR="00F07644">
        <w:t>ve</w:t>
      </w:r>
      <w:r>
        <w:t xml:space="preserve"> been truncated, some carriage return and tabulation have been added. </w:t>
      </w:r>
    </w:p>
    <w:p w14:paraId="50766286" w14:textId="298E6202" w:rsidR="00984778" w:rsidRDefault="00984778" w:rsidP="00984778">
      <w:r>
        <w:t xml:space="preserve">The first line is informative, indicating a version number, and the list of the </w:t>
      </w:r>
      <w:r w:rsidR="000B6FB7">
        <w:t xml:space="preserve">provided </w:t>
      </w:r>
      <w:r>
        <w:t>elements.</w:t>
      </w:r>
    </w:p>
    <w:p w14:paraId="68AE9421" w14:textId="0DF6EFFE" w:rsidR="00984778" w:rsidRDefault="00984778" w:rsidP="00984778">
      <w:r>
        <w:t xml:space="preserve">Then, </w:t>
      </w:r>
      <w:r w:rsidR="008A705A">
        <w:t>for each frame</w:t>
      </w:r>
      <w:r w:rsidR="001E6363">
        <w:t xml:space="preserve"> </w:t>
      </w:r>
      <w:r w:rsidR="008A705A">
        <w:t xml:space="preserve">a json object containing these </w:t>
      </w:r>
      <w:r>
        <w:t>5 JSON elements must be provided:</w:t>
      </w:r>
    </w:p>
    <w:p w14:paraId="0C75B3F2" w14:textId="15B5350F" w:rsidR="00984778" w:rsidRDefault="00984778" w:rsidP="00984778">
      <w:pPr>
        <w:pStyle w:val="ListParagraph"/>
        <w:numPr>
          <w:ilvl w:val="0"/>
          <w:numId w:val="36"/>
        </w:numPr>
      </w:pPr>
      <w:r>
        <w:t>JSON element “frame”: Integer indicating the frame number</w:t>
      </w:r>
      <w:r w:rsidR="00F07644">
        <w:t>.</w:t>
      </w:r>
    </w:p>
    <w:p w14:paraId="1A850B5B" w14:textId="5A8EADD8" w:rsidR="00984778" w:rsidRDefault="00984778" w:rsidP="00984778">
      <w:pPr>
        <w:pStyle w:val="ListParagraph"/>
        <w:numPr>
          <w:ilvl w:val="0"/>
          <w:numId w:val="36"/>
        </w:numPr>
      </w:pPr>
      <w:r>
        <w:t xml:space="preserve">JSON objects “projectionMatrix” and “worldToCameraMatrix”: objects containing the elements representing the 4x4 </w:t>
      </w:r>
      <w:r w:rsidR="006E101B">
        <w:t xml:space="preserve">32-bits </w:t>
      </w:r>
      <w:r w:rsidR="00A63A84">
        <w:t xml:space="preserve">floating point </w:t>
      </w:r>
      <w:r>
        <w:t>coefficients of the matrices.</w:t>
      </w:r>
    </w:p>
    <w:p w14:paraId="7D115DA0" w14:textId="10772739" w:rsidR="00984778" w:rsidRDefault="00984778" w:rsidP="00984778">
      <w:pPr>
        <w:pStyle w:val="ListParagraph"/>
        <w:numPr>
          <w:ilvl w:val="0"/>
          <w:numId w:val="36"/>
        </w:numPr>
      </w:pPr>
      <w:r>
        <w:t>JSON element “nearClipPlane”: float representing the near clipping plane Z</w:t>
      </w:r>
      <w:r w:rsidRPr="008C1E51">
        <w:rPr>
          <w:sz w:val="32"/>
          <w:szCs w:val="36"/>
          <w:vertAlign w:val="subscript"/>
        </w:rPr>
        <w:t>N</w:t>
      </w:r>
      <w:r>
        <w:t>.</w:t>
      </w:r>
    </w:p>
    <w:p w14:paraId="63DD17D3" w14:textId="252560D6" w:rsidR="00F42515" w:rsidRDefault="00984778" w:rsidP="00E33267">
      <w:pPr>
        <w:pStyle w:val="ListParagraph"/>
        <w:numPr>
          <w:ilvl w:val="0"/>
          <w:numId w:val="36"/>
        </w:numPr>
      </w:pPr>
      <w:r>
        <w:t>JSON element “farClipPlane”: float representing the far clipping plane Z</w:t>
      </w:r>
      <w:r>
        <w:rPr>
          <w:sz w:val="32"/>
          <w:szCs w:val="36"/>
          <w:vertAlign w:val="subscript"/>
        </w:rPr>
        <w:t>F</w:t>
      </w:r>
      <w:r>
        <w:t>.</w:t>
      </w:r>
    </w:p>
    <w:p w14:paraId="06C88DBA" w14:textId="77777777" w:rsidR="00E33267" w:rsidRDefault="00E33267" w:rsidP="00E33267"/>
    <w:p w14:paraId="274B17A1" w14:textId="77777777" w:rsidR="00E33267" w:rsidRDefault="00E33267" w:rsidP="00E33267"/>
    <w:p w14:paraId="63DCD3FE" w14:textId="77777777" w:rsidR="00E33267" w:rsidRDefault="00E33267" w:rsidP="00E33267"/>
    <w:p w14:paraId="6B96D31F" w14:textId="77777777" w:rsidR="00E33267" w:rsidRDefault="00E33267" w:rsidP="00E33267"/>
    <w:p w14:paraId="4F5221BD" w14:textId="77777777" w:rsidR="00E33267" w:rsidRDefault="00E33267" w:rsidP="00E33267"/>
    <w:p w14:paraId="1E9583C0" w14:textId="77777777" w:rsidR="00E33267" w:rsidRDefault="00E33267" w:rsidP="00E33267"/>
    <w:p w14:paraId="47DA7D55" w14:textId="77777777" w:rsidR="00E33267" w:rsidRDefault="00E33267" w:rsidP="00E33267"/>
    <w:p w14:paraId="3962407A" w14:textId="77777777" w:rsidR="00E33267" w:rsidRDefault="00E33267" w:rsidP="00E33267"/>
    <w:p w14:paraId="6A37830F" w14:textId="77777777" w:rsidR="00E33267" w:rsidRPr="00E33267" w:rsidRDefault="00E33267" w:rsidP="00E33267"/>
    <w:p w14:paraId="582B6DE5" w14:textId="0A548CDA" w:rsidR="00984778" w:rsidRDefault="00D23F5A">
      <w:pPr>
        <w:pStyle w:val="Heading1"/>
        <w:numPr>
          <w:ilvl w:val="0"/>
          <w:numId w:val="0"/>
        </w:numPr>
      </w:pPr>
      <w:bookmarkStart w:id="16" w:name="_Ref176360927"/>
      <w:r w:rsidRPr="00386683">
        <w:lastRenderedPageBreak/>
        <w:t xml:space="preserve">Annex </w:t>
      </w:r>
      <w:r w:rsidR="00183505">
        <w:t>C</w:t>
      </w:r>
      <w:r w:rsidRPr="00386683">
        <w:t>:</w:t>
      </w:r>
      <w:r w:rsidR="00FB4C36">
        <w:t xml:space="preserve"> Drawing illustrating the game engine camera parameters</w:t>
      </w:r>
      <w:bookmarkEnd w:id="16"/>
    </w:p>
    <w:p w14:paraId="15A16D99" w14:textId="0A306AC0" w:rsidR="004C6DA3" w:rsidRPr="00F97688" w:rsidRDefault="00F97688" w:rsidP="00983BF6">
      <w:pPr>
        <w:rPr>
          <w:lang w:val="en-CA"/>
        </w:rPr>
      </w:pPr>
      <w:r w:rsidRPr="00F97688">
        <w:rPr>
          <w:lang w:val="en-CA"/>
        </w:rPr>
        <w:t>Camera parameters matrices</w:t>
      </w:r>
    </w:p>
    <w:p w14:paraId="62CBDEAE" w14:textId="78CE746B" w:rsidR="004C6DA3" w:rsidRDefault="00F42515" w:rsidP="00983BF6">
      <w:pPr>
        <w:rPr>
          <w:rFonts w:eastAsia="Malgun Gothic" w:cs="Arial"/>
          <w:b/>
          <w:bCs/>
          <w:kern w:val="32"/>
          <w:sz w:val="32"/>
          <w:szCs w:val="32"/>
        </w:rPr>
      </w:pPr>
      <w:r>
        <w:rPr>
          <w:rFonts w:eastAsia="Malgun Gothic" w:cs="Arial"/>
          <w:b/>
          <w:bCs/>
          <w:noProof/>
          <w:kern w:val="32"/>
          <w:sz w:val="32"/>
          <w:szCs w:val="32"/>
        </w:rPr>
        <mc:AlternateContent>
          <mc:Choice Requires="wpc">
            <w:drawing>
              <wp:inline distT="0" distB="0" distL="0" distR="0" wp14:anchorId="38010531" wp14:editId="5667FE91">
                <wp:extent cx="6645275" cy="4035667"/>
                <wp:effectExtent l="0" t="0" r="22225" b="22225"/>
                <wp:docPr id="777385817"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a:ln>
                          <a:solidFill>
                            <a:schemeClr val="tx1"/>
                          </a:solidFill>
                        </a:ln>
                      </wpc:whole>
                      <wpg:wgp>
                        <wpg:cNvPr id="738301093" name="Group 738301093">
                          <a:extLst>
                            <a:ext uri="{FF2B5EF4-FFF2-40B4-BE49-F238E27FC236}">
                              <a16:creationId xmlns:a16="http://schemas.microsoft.com/office/drawing/2014/main"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6B3327FF-C030-98CF-9D00-900EBA472C15}"/>
                            </a:ext>
                          </a:extLst>
                        </wpg:cNvPr>
                        <wpg:cNvGrpSpPr>
                          <a:grpSpLocks noChangeAspect="1"/>
                        </wpg:cNvGrpSpPr>
                        <wpg:grpSpPr>
                          <a:xfrm>
                            <a:off x="180001" y="0"/>
                            <a:ext cx="5182574" cy="3999669"/>
                            <a:chOff x="0" y="0"/>
                            <a:chExt cx="4536106" cy="3500756"/>
                          </a:xfrm>
                        </wpg:grpSpPr>
                        <wps:wsp>
                          <wps:cNvPr id="1545747757" name="Text Box 65048035">
                            <a:extLst>
                              <a:ext uri="{FF2B5EF4-FFF2-40B4-BE49-F238E27FC236}">
                                <a16:creationId xmlns:a16="http://schemas.microsoft.com/office/drawing/2014/main"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0E237D32-2D7F-696F-7592-39EACB6C5EAE}"/>
                              </a:ext>
                            </a:extLst>
                          </wps:cNvPr>
                          <wps:cNvSpPr txBox="1"/>
                          <wps:spPr>
                            <a:xfrm rot="18730353">
                              <a:off x="1591044" y="361115"/>
                              <a:ext cx="1087984" cy="365754"/>
                            </a:xfrm>
                            <a:prstGeom prst="rect">
                              <a:avLst/>
                            </a:prstGeom>
                            <a:noFill/>
                            <a:ln w="6350">
                              <a:noFill/>
                            </a:ln>
                          </wps:spPr>
                          <wps:txbx>
                            <w:txbxContent>
                              <w:p w14:paraId="054AD9BD" w14:textId="2EA44734" w:rsidR="006E551B" w:rsidRDefault="006E551B" w:rsidP="00F42515">
                                <w:pPr>
                                  <w:spacing w:after="120" w:line="254" w:lineRule="auto"/>
                                  <w:rPr>
                                    <w:rFonts w:ascii="Calibri" w:eastAsia="Calibri" w:hAnsi="Calibri"/>
                                    <w:color w:val="000000" w:themeColor="text1"/>
                                    <w:kern w:val="2"/>
                                    <w:szCs w:val="22"/>
                                  </w:rPr>
                                </w:pPr>
                                <w:r>
                                  <w:rPr>
                                    <w:rFonts w:ascii="Calibri" w:eastAsia="Calibri" w:hAnsi="Calibri"/>
                                    <w:color w:val="000000" w:themeColor="text1"/>
                                    <w:kern w:val="2"/>
                                    <w:szCs w:val="22"/>
                                  </w:rPr>
                                  <w:t>[</w:t>
                                </w:r>
                                <w:r>
                                  <w:rPr>
                                    <w:rFonts w:ascii="Calibri" w:eastAsia="Calibri" w:hAnsi="Calibri"/>
                                    <w:b/>
                                    <w:bCs/>
                                    <w:color w:val="000000" w:themeColor="text1"/>
                                    <w:kern w:val="2"/>
                                  </w:rPr>
                                  <w:t>WorldToCamera</w:t>
                                </w:r>
                                <w:r>
                                  <w:rPr>
                                    <w:rFonts w:ascii="Calibri" w:eastAsia="Calibri" w:hAnsi="Calibri"/>
                                    <w:color w:val="000000" w:themeColor="text1"/>
                                    <w:kern w:val="2"/>
                                    <w:szCs w:val="22"/>
                                  </w:rPr>
                                  <w: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008022566" name="Straight Arrow Connector 1008022566">
                            <a:extLst>
                              <a:ext uri="{FF2B5EF4-FFF2-40B4-BE49-F238E27FC236}">
                                <a16:creationId xmlns:a16="http://schemas.microsoft.com/office/drawing/2014/main"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D6FFE3BA-8CEE-E902-C8B1-95C8FA199660}"/>
                              </a:ext>
                            </a:extLst>
                          </wps:cNvPr>
                          <wps:cNvCnPr/>
                          <wps:spPr>
                            <a:xfrm flipH="1">
                              <a:off x="855913" y="2927730"/>
                              <a:ext cx="214405" cy="22369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585075726" name="Straight Arrow Connector 1585075726">
                            <a:extLst>
                              <a:ext uri="{FF2B5EF4-FFF2-40B4-BE49-F238E27FC236}">
                                <a16:creationId xmlns:a16="http://schemas.microsoft.com/office/drawing/2014/main"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91E23443-66C4-AB88-F637-5781DC804055}"/>
                              </a:ext>
                            </a:extLst>
                          </wps:cNvPr>
                          <wps:cNvCnPr/>
                          <wps:spPr>
                            <a:xfrm flipH="1" flipV="1">
                              <a:off x="981059" y="2400675"/>
                              <a:ext cx="89348" cy="527308"/>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519276067" name="Straight Arrow Connector 1519276067">
                            <a:extLst>
                              <a:ext uri="{FF2B5EF4-FFF2-40B4-BE49-F238E27FC236}">
                                <a16:creationId xmlns:a16="http://schemas.microsoft.com/office/drawing/2014/main"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4D06E988-AECF-5125-C18B-3804F75B404D}"/>
                              </a:ext>
                            </a:extLst>
                          </wps:cNvPr>
                          <wps:cNvCnPr/>
                          <wps:spPr>
                            <a:xfrm>
                              <a:off x="1079376" y="2927984"/>
                              <a:ext cx="375451" cy="116186"/>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656314836" name="Straight Arrow Connector 1656314836">
                            <a:extLst>
                              <a:ext uri="{FF2B5EF4-FFF2-40B4-BE49-F238E27FC236}">
                                <a16:creationId xmlns:a16="http://schemas.microsoft.com/office/drawing/2014/main"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AC3968DA-B0D6-9945-8A91-3BC2130F4A0F}"/>
                              </a:ext>
                            </a:extLst>
                          </wps:cNvPr>
                          <wps:cNvCnPr/>
                          <wps:spPr>
                            <a:xfrm flipV="1">
                              <a:off x="1079376" y="1618562"/>
                              <a:ext cx="1388740" cy="1299168"/>
                            </a:xfrm>
                            <a:prstGeom prst="straightConnector1">
                              <a:avLst/>
                            </a:prstGeom>
                            <a:ln>
                              <a:solidFill>
                                <a:schemeClr val="tx1"/>
                              </a:solidFill>
                              <a:prstDash val="dash"/>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713503246" name="Text Box 65048035">
                            <a:extLst>
                              <a:ext uri="{FF2B5EF4-FFF2-40B4-BE49-F238E27FC236}">
                                <a16:creationId xmlns:a16="http://schemas.microsoft.com/office/drawing/2014/main"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F451D51B-E2D7-CCCF-D3B4-CB9537448A0E}"/>
                              </a:ext>
                            </a:extLst>
                          </wps:cNvPr>
                          <wps:cNvSpPr txBox="1"/>
                          <wps:spPr>
                            <a:xfrm>
                              <a:off x="3066304" y="564216"/>
                              <a:ext cx="1469802" cy="805980"/>
                            </a:xfrm>
                            <a:prstGeom prst="rect">
                              <a:avLst/>
                            </a:prstGeom>
                            <a:noFill/>
                            <a:ln w="6350">
                              <a:noFill/>
                            </a:ln>
                          </wps:spPr>
                          <wps:txbx>
                            <w:txbxContent>
                              <w:p w14:paraId="503CF955" w14:textId="77777777" w:rsidR="006E551B" w:rsidRDefault="006E551B" w:rsidP="002B2DD1">
                                <w:pPr>
                                  <w:spacing w:before="0" w:line="257" w:lineRule="auto"/>
                                  <w:rPr>
                                    <w:rFonts w:ascii="Calibri" w:eastAsia="Calibri" w:hAnsi="Calibri"/>
                                    <w:color w:val="000000" w:themeColor="text1"/>
                                    <w:kern w:val="2"/>
                                  </w:rPr>
                                </w:pPr>
                                <w:r w:rsidRPr="00816930">
                                  <w:rPr>
                                    <w:rFonts w:ascii="Calibri" w:eastAsia="Calibri" w:hAnsi="Calibri"/>
                                    <w:color w:val="000000" w:themeColor="text1"/>
                                    <w:kern w:val="2"/>
                                  </w:rPr>
                                  <w:t xml:space="preserve">Pw(Xw,Yw,Zw) </w:t>
                                </w:r>
                              </w:p>
                              <w:p w14:paraId="0A9D9D5A" w14:textId="49BCE61C" w:rsidR="006E551B" w:rsidRPr="00816930" w:rsidRDefault="006E551B" w:rsidP="002B2DD1">
                                <w:pPr>
                                  <w:spacing w:before="0" w:line="257" w:lineRule="auto"/>
                                  <w:jc w:val="left"/>
                                  <w:rPr>
                                    <w:rFonts w:ascii="Calibri" w:eastAsia="Calibri" w:hAnsi="Calibri"/>
                                    <w:color w:val="000000" w:themeColor="text1"/>
                                    <w:kern w:val="2"/>
                                    <w:sz w:val="24"/>
                                  </w:rPr>
                                </w:pPr>
                                <w:r w:rsidRPr="00816930">
                                  <w:rPr>
                                    <w:rFonts w:ascii="Calibri" w:eastAsia="Calibri" w:hAnsi="Calibri"/>
                                    <w:color w:val="000000" w:themeColor="text1"/>
                                    <w:kern w:val="2"/>
                                  </w:rPr>
                                  <w:t>Relative t</w:t>
                                </w:r>
                                <w:r w:rsidRPr="004B0A7E">
                                  <w:rPr>
                                    <w:rFonts w:ascii="Calibri" w:eastAsia="Calibri" w:hAnsi="Calibri"/>
                                    <w:color w:val="000000" w:themeColor="text1"/>
                                    <w:kern w:val="2"/>
                                  </w:rPr>
                                  <w:t xml:space="preserve">o </w:t>
                                </w:r>
                                <w:r>
                                  <w:rPr>
                                    <w:rFonts w:ascii="Calibri" w:eastAsia="Calibri" w:hAnsi="Calibri"/>
                                    <w:color w:val="000000" w:themeColor="text1"/>
                                    <w:kern w:val="2"/>
                                  </w:rPr>
                                  <w:t>the 3D coordinate system</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39304644" name="Oval 139304644">
                            <a:extLst>
                              <a:ext uri="{FF2B5EF4-FFF2-40B4-BE49-F238E27FC236}">
                                <a16:creationId xmlns:a16="http://schemas.microsoft.com/office/drawing/2014/main"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47EBF99C-D342-FB37-C326-F2A0BBCF9506}"/>
                              </a:ext>
                            </a:extLst>
                          </wps:cNvPr>
                          <wps:cNvSpPr/>
                          <wps:spPr>
                            <a:xfrm>
                              <a:off x="3020106" y="660807"/>
                              <a:ext cx="63833" cy="63821"/>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95747555" name="Rectangle 906">
                            <a:extLst>
                              <a:ext uri="{FF2B5EF4-FFF2-40B4-BE49-F238E27FC236}">
                                <a16:creationId xmlns:a16="http://schemas.microsoft.com/office/drawing/2014/main"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73650417-7FB4-8FAA-3FA7-59E0C783A501}"/>
                              </a:ext>
                            </a:extLst>
                          </wps:cNvPr>
                          <wps:cNvSpPr/>
                          <wps:spPr>
                            <a:xfrm>
                              <a:off x="1070446" y="1864431"/>
                              <a:ext cx="1126313" cy="902680"/>
                            </a:xfrm>
                            <a:custGeom>
                              <a:avLst/>
                              <a:gdLst>
                                <a:gd name="connsiteX0" fmla="*/ 0 w 1256094"/>
                                <a:gd name="connsiteY0" fmla="*/ 0 h 823965"/>
                                <a:gd name="connsiteX1" fmla="*/ 1256094 w 1256094"/>
                                <a:gd name="connsiteY1" fmla="*/ 0 h 823965"/>
                                <a:gd name="connsiteX2" fmla="*/ 1256094 w 1256094"/>
                                <a:gd name="connsiteY2" fmla="*/ 823965 h 823965"/>
                                <a:gd name="connsiteX3" fmla="*/ 0 w 1256094"/>
                                <a:gd name="connsiteY3" fmla="*/ 823965 h 823965"/>
                                <a:gd name="connsiteX4" fmla="*/ 0 w 1256094"/>
                                <a:gd name="connsiteY4" fmla="*/ 0 h 823965"/>
                                <a:gd name="connsiteX0" fmla="*/ 0 w 1256094"/>
                                <a:gd name="connsiteY0" fmla="*/ 0 h 1024932"/>
                                <a:gd name="connsiteX1" fmla="*/ 1256094 w 1256094"/>
                                <a:gd name="connsiteY1" fmla="*/ 0 h 1024932"/>
                                <a:gd name="connsiteX2" fmla="*/ 1205853 w 1256094"/>
                                <a:gd name="connsiteY2" fmla="*/ 1024932 h 1024932"/>
                                <a:gd name="connsiteX3" fmla="*/ 0 w 1256094"/>
                                <a:gd name="connsiteY3" fmla="*/ 823965 h 1024932"/>
                                <a:gd name="connsiteX4" fmla="*/ 0 w 1256094"/>
                                <a:gd name="connsiteY4" fmla="*/ 0 h 1024932"/>
                                <a:gd name="connsiteX0" fmla="*/ 0 w 1356513"/>
                                <a:gd name="connsiteY0" fmla="*/ 70339 h 1024932"/>
                                <a:gd name="connsiteX1" fmla="*/ 1356513 w 1356513"/>
                                <a:gd name="connsiteY1" fmla="*/ 0 h 1024932"/>
                                <a:gd name="connsiteX2" fmla="*/ 1306272 w 1356513"/>
                                <a:gd name="connsiteY2" fmla="*/ 1024932 h 1024932"/>
                                <a:gd name="connsiteX3" fmla="*/ 100419 w 1356513"/>
                                <a:gd name="connsiteY3" fmla="*/ 823965 h 1024932"/>
                                <a:gd name="connsiteX4" fmla="*/ 0 w 1356513"/>
                                <a:gd name="connsiteY4" fmla="*/ 70339 h 1024932"/>
                                <a:gd name="connsiteX0" fmla="*/ 0 w 1306272"/>
                                <a:gd name="connsiteY0" fmla="*/ 0 h 954593"/>
                                <a:gd name="connsiteX1" fmla="*/ 1224336 w 1306272"/>
                                <a:gd name="connsiteY1" fmla="*/ 130628 h 954593"/>
                                <a:gd name="connsiteX2" fmla="*/ 1306272 w 1306272"/>
                                <a:gd name="connsiteY2" fmla="*/ 954593 h 954593"/>
                                <a:gd name="connsiteX3" fmla="*/ 100419 w 1306272"/>
                                <a:gd name="connsiteY3" fmla="*/ 753626 h 954593"/>
                                <a:gd name="connsiteX4" fmla="*/ 0 w 1306272"/>
                                <a:gd name="connsiteY4" fmla="*/ 0 h 954593"/>
                                <a:gd name="connsiteX0" fmla="*/ 0 w 1266079"/>
                                <a:gd name="connsiteY0" fmla="*/ 0 h 1014883"/>
                                <a:gd name="connsiteX1" fmla="*/ 1224336 w 1266079"/>
                                <a:gd name="connsiteY1" fmla="*/ 130628 h 1014883"/>
                                <a:gd name="connsiteX2" fmla="*/ 1266079 w 1266079"/>
                                <a:gd name="connsiteY2" fmla="*/ 1014883 h 1014883"/>
                                <a:gd name="connsiteX3" fmla="*/ 100419 w 1266079"/>
                                <a:gd name="connsiteY3" fmla="*/ 753626 h 1014883"/>
                                <a:gd name="connsiteX4" fmla="*/ 0 w 1266079"/>
                                <a:gd name="connsiteY4" fmla="*/ 0 h 1014883"/>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266079" h="1014883">
                                  <a:moveTo>
                                    <a:pt x="0" y="0"/>
                                  </a:moveTo>
                                  <a:lnTo>
                                    <a:pt x="1224336" y="130628"/>
                                  </a:lnTo>
                                  <a:lnTo>
                                    <a:pt x="1266079" y="1014883"/>
                                  </a:lnTo>
                                  <a:lnTo>
                                    <a:pt x="100419" y="753626"/>
                                  </a:lnTo>
                                  <a:lnTo>
                                    <a:pt x="0" y="0"/>
                                  </a:lnTo>
                                  <a:close/>
                                </a:path>
                              </a:pathLst>
                            </a:cu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cNvPr id="481407441" name="Group 481407441">
                            <a:extLst>
                              <a:ext uri="{FF2B5EF4-FFF2-40B4-BE49-F238E27FC236}">
                                <a16:creationId xmlns:a16="http://schemas.microsoft.com/office/drawing/2014/main"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DF49D3B4-450F-CBCC-123B-EDF17AA30C5A}"/>
                              </a:ext>
                            </a:extLst>
                          </wpg:cNvPr>
                          <wpg:cNvGrpSpPr/>
                          <wpg:grpSpPr>
                            <a:xfrm>
                              <a:off x="1707598" y="2241491"/>
                              <a:ext cx="107951" cy="96060"/>
                              <a:chOff x="1707598" y="2241491"/>
                              <a:chExt cx="107951" cy="108000"/>
                            </a:xfrm>
                          </wpg:grpSpPr>
                          <wps:wsp>
                            <wps:cNvPr id="1007890344" name="Straight Connector 1007890344">
                              <a:extLst>
                                <a:ext uri="{FF2B5EF4-FFF2-40B4-BE49-F238E27FC236}">
                                  <a16:creationId xmlns:a16="http://schemas.microsoft.com/office/drawing/2014/main"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0038C7C2-8A3D-6747-40D8-435EED5395B3}"/>
                                </a:ext>
                              </a:extLst>
                            </wps:cNvPr>
                            <wps:cNvCnPr/>
                            <wps:spPr>
                              <a:xfrm>
                                <a:off x="1762521" y="2241491"/>
                                <a:ext cx="0" cy="10800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24428308" name="Straight Connector 924428308">
                              <a:extLst>
                                <a:ext uri="{FF2B5EF4-FFF2-40B4-BE49-F238E27FC236}">
                                  <a16:creationId xmlns:a16="http://schemas.microsoft.com/office/drawing/2014/main"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5250B25D-622D-8ECC-EBEA-02D0C29853FA}"/>
                                </a:ext>
                              </a:extLst>
                            </wps:cNvPr>
                            <wps:cNvCnPr/>
                            <wps:spPr>
                              <a:xfrm rot="5400000">
                                <a:off x="1761574" y="2240331"/>
                                <a:ext cx="0" cy="107951"/>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s:wsp>
                          <wps:cNvPr id="253461677" name="Text Box 284820692">
                            <a:extLst>
                              <a:ext uri="{FF2B5EF4-FFF2-40B4-BE49-F238E27FC236}">
                                <a16:creationId xmlns:a16="http://schemas.microsoft.com/office/drawing/2014/main"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4E6FFBA3-4F60-E293-D16A-C1ADFB15C96A}"/>
                              </a:ext>
                            </a:extLst>
                          </wps:cNvPr>
                          <wps:cNvSpPr txBox="1"/>
                          <wps:spPr>
                            <a:xfrm rot="733120">
                              <a:off x="1454826" y="2654157"/>
                              <a:ext cx="1026668" cy="303873"/>
                            </a:xfrm>
                            <a:prstGeom prst="rect">
                              <a:avLst/>
                            </a:prstGeom>
                            <a:noFill/>
                            <a:ln w="6350">
                              <a:noFill/>
                            </a:ln>
                          </wps:spPr>
                          <wps:txbx>
                            <w:txbxContent>
                              <w:p w14:paraId="1DEC164D" w14:textId="77777777" w:rsidR="006E551B" w:rsidRDefault="006E551B" w:rsidP="00F42515">
                                <w:pPr>
                                  <w:spacing w:after="120" w:line="256" w:lineRule="auto"/>
                                  <w:rPr>
                                    <w:rFonts w:ascii="Calibri" w:eastAsia="Calibri" w:hAnsi="Calibri"/>
                                    <w:color w:val="000000" w:themeColor="text1"/>
                                    <w:kern w:val="2"/>
                                    <w:szCs w:val="22"/>
                                  </w:rPr>
                                </w:pPr>
                                <w:r>
                                  <w:rPr>
                                    <w:rFonts w:ascii="Calibri" w:eastAsia="Calibri" w:hAnsi="Calibri"/>
                                    <w:color w:val="000000" w:themeColor="text1"/>
                                    <w:kern w:val="2"/>
                                    <w:szCs w:val="22"/>
                                  </w:rPr>
                                  <w:t>Image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897852534" name="Text Box 907661007">
                            <a:extLst>
                              <a:ext uri="{FF2B5EF4-FFF2-40B4-BE49-F238E27FC236}">
                                <a16:creationId xmlns:a16="http://schemas.microsoft.com/office/drawing/2014/main"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F5CA3CC9-7D10-5F9A-488A-18FA06EF40DA}"/>
                              </a:ext>
                            </a:extLst>
                          </wps:cNvPr>
                          <wps:cNvSpPr txBox="1"/>
                          <wps:spPr>
                            <a:xfrm>
                              <a:off x="1070318" y="1941591"/>
                              <a:ext cx="994974" cy="346879"/>
                            </a:xfrm>
                            <a:prstGeom prst="rect">
                              <a:avLst/>
                            </a:prstGeom>
                            <a:noFill/>
                            <a:ln w="6350">
                              <a:noFill/>
                            </a:ln>
                          </wps:spPr>
                          <wps:txbx>
                            <w:txbxContent>
                              <w:p w14:paraId="1A35D581" w14:textId="77777777" w:rsidR="006E551B" w:rsidRDefault="006E551B" w:rsidP="00F42515">
                                <w:pPr>
                                  <w:spacing w:after="120" w:line="256" w:lineRule="auto"/>
                                  <w:rPr>
                                    <w:rFonts w:ascii="Calibri" w:eastAsia="Calibri" w:hAnsi="Calibri"/>
                                    <w:color w:val="000000" w:themeColor="text1"/>
                                    <w:kern w:val="2"/>
                                    <w:szCs w:val="22"/>
                                  </w:rPr>
                                </w:pPr>
                                <w:r>
                                  <w:rPr>
                                    <w:rFonts w:ascii="Calibri" w:eastAsia="Calibri" w:hAnsi="Calibri"/>
                                    <w:color w:val="000000" w:themeColor="text1"/>
                                    <w:kern w:val="2"/>
                                    <w:szCs w:val="22"/>
                                  </w:rPr>
                                  <w:t>Pi(xi,yi,zi</w:t>
                                </w:r>
                                <w:r>
                                  <w:rPr>
                                    <w:rFonts w:ascii="Calibri" w:eastAsia="Calibri" w:hAnsi="Calibri"/>
                                    <w:color w:val="000000" w:themeColor="text1"/>
                                    <w:kern w:val="2"/>
                                    <w:position w:val="-7"/>
                                    <w:sz w:val="28"/>
                                    <w:szCs w:val="28"/>
                                    <w:vertAlign w:val="subscript"/>
                                  </w:rPr>
                                  <w:t>NDC</w:t>
                                </w:r>
                                <w:r>
                                  <w:rPr>
                                    <w:rFonts w:ascii="Calibri" w:eastAsia="Calibri" w:hAnsi="Calibri"/>
                                    <w:color w:val="000000" w:themeColor="text1"/>
                                    <w:kern w:val="2"/>
                                    <w:szCs w:val="22"/>
                                  </w:rPr>
                                  <w: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35458852" name="Text Box 1926338864">
                            <a:extLst>
                              <a:ext uri="{FF2B5EF4-FFF2-40B4-BE49-F238E27FC236}">
                                <a16:creationId xmlns:a16="http://schemas.microsoft.com/office/drawing/2014/main"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F0BB1F1E-163E-ED8A-7C9B-64DDE1EAA5F6}"/>
                              </a:ext>
                            </a:extLst>
                          </wps:cNvPr>
                          <wps:cNvSpPr txBox="1"/>
                          <wps:spPr>
                            <a:xfrm rot="19107011">
                              <a:off x="1776181" y="1473396"/>
                              <a:ext cx="808557" cy="384309"/>
                            </a:xfrm>
                            <a:prstGeom prst="rect">
                              <a:avLst/>
                            </a:prstGeom>
                            <a:noFill/>
                            <a:ln w="6350">
                              <a:noFill/>
                            </a:ln>
                          </wps:spPr>
                          <wps:txbx>
                            <w:txbxContent>
                              <w:p w14:paraId="3CF41DC6" w14:textId="77777777" w:rsidR="006E551B" w:rsidRDefault="006E551B" w:rsidP="00F42515">
                                <w:pPr>
                                  <w:spacing w:after="120" w:line="256" w:lineRule="auto"/>
                                  <w:rPr>
                                    <w:rFonts w:ascii="Calibri" w:eastAsia="Calibri" w:hAnsi="Calibri"/>
                                    <w:color w:val="000000" w:themeColor="text1"/>
                                    <w:kern w:val="2"/>
                                    <w:szCs w:val="22"/>
                                  </w:rPr>
                                </w:pPr>
                                <w:r>
                                  <w:rPr>
                                    <w:rFonts w:ascii="Calibri" w:eastAsia="Calibri" w:hAnsi="Calibri"/>
                                    <w:color w:val="000000" w:themeColor="text1"/>
                                    <w:kern w:val="2"/>
                                    <w:szCs w:val="22"/>
                                  </w:rPr>
                                  <w:t xml:space="preserve">Depth Z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96533502" name="Text Box 899">
                            <a:extLst>
                              <a:ext uri="{FF2B5EF4-FFF2-40B4-BE49-F238E27FC236}">
                                <a16:creationId xmlns:a16="http://schemas.microsoft.com/office/drawing/2014/main"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8F98909A-A939-459A-3503-FC95025F5F79}"/>
                              </a:ext>
                            </a:extLst>
                          </wps:cNvPr>
                          <wps:cNvSpPr txBox="1"/>
                          <wps:spPr>
                            <a:xfrm>
                              <a:off x="952485" y="3060710"/>
                              <a:ext cx="1244274" cy="440046"/>
                            </a:xfrm>
                            <a:prstGeom prst="rect">
                              <a:avLst/>
                            </a:prstGeom>
                            <a:noFill/>
                            <a:ln w="6350">
                              <a:noFill/>
                            </a:ln>
                          </wps:spPr>
                          <wps:txbx>
                            <w:txbxContent>
                              <w:p w14:paraId="4516CE85" w14:textId="77777777" w:rsidR="006E551B" w:rsidRDefault="006E551B" w:rsidP="00C1566A">
                                <w:pPr>
                                  <w:spacing w:before="0" w:line="257" w:lineRule="auto"/>
                                  <w:rPr>
                                    <w:rFonts w:ascii="Calibri" w:eastAsia="Calibri" w:hAnsi="Calibri"/>
                                    <w:color w:val="000000" w:themeColor="text1"/>
                                    <w:kern w:val="2"/>
                                    <w:szCs w:val="22"/>
                                  </w:rPr>
                                </w:pPr>
                                <w:r>
                                  <w:rPr>
                                    <w:rFonts w:ascii="Calibri" w:eastAsia="Calibri" w:hAnsi="Calibri"/>
                                    <w:color w:val="000000" w:themeColor="text1"/>
                                    <w:kern w:val="2"/>
                                    <w:szCs w:val="22"/>
                                  </w:rPr>
                                  <w:t xml:space="preserve">Camera </w:t>
                                </w:r>
                              </w:p>
                              <w:p w14:paraId="16FD8B34" w14:textId="77777777" w:rsidR="006E551B" w:rsidRDefault="006E551B" w:rsidP="00C1566A">
                                <w:pPr>
                                  <w:spacing w:before="0" w:after="160" w:line="257" w:lineRule="auto"/>
                                  <w:rPr>
                                    <w:rFonts w:ascii="Calibri" w:eastAsia="Calibri" w:hAnsi="Calibri"/>
                                    <w:color w:val="000000" w:themeColor="text1"/>
                                    <w:kern w:val="2"/>
                                    <w:szCs w:val="22"/>
                                  </w:rPr>
                                </w:pPr>
                                <w:r>
                                  <w:rPr>
                                    <w:rFonts w:ascii="Calibri" w:eastAsia="Calibri" w:hAnsi="Calibri"/>
                                    <w:color w:val="000000" w:themeColor="text1"/>
                                    <w:kern w:val="2"/>
                                    <w:szCs w:val="22"/>
                                  </w:rPr>
                                  <w:t>coordinate system</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957863132" name="Arrow: Curved Up 957863132">
                            <a:extLst>
                              <a:ext uri="{FF2B5EF4-FFF2-40B4-BE49-F238E27FC236}">
                                <a16:creationId xmlns:a16="http://schemas.microsoft.com/office/drawing/2014/main"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0A447BBB-6618-EA7D-CFCD-E0153D4AADDE}"/>
                              </a:ext>
                            </a:extLst>
                          </wps:cNvPr>
                          <wps:cNvSpPr/>
                          <wps:spPr>
                            <a:xfrm rot="8156969">
                              <a:off x="1193559" y="1271448"/>
                              <a:ext cx="958713" cy="315556"/>
                            </a:xfrm>
                            <a:prstGeom prst="curvedUp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830638975" name="Arrow: Curved Up 1830638975">
                            <a:extLst>
                              <a:ext uri="{FF2B5EF4-FFF2-40B4-BE49-F238E27FC236}">
                                <a16:creationId xmlns:a16="http://schemas.microsoft.com/office/drawing/2014/main"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50218BC7-29E0-BFAC-8815-530B41D9F9A3}"/>
                              </a:ext>
                            </a:extLst>
                          </wps:cNvPr>
                          <wps:cNvSpPr/>
                          <wps:spPr>
                            <a:xfrm rot="8156969">
                              <a:off x="1929982" y="548334"/>
                              <a:ext cx="1019196" cy="355546"/>
                            </a:xfrm>
                            <a:prstGeom prst="curvedUp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039239396" name="Text Box 65048035">
                            <a:extLst>
                              <a:ext uri="{FF2B5EF4-FFF2-40B4-BE49-F238E27FC236}">
                                <a16:creationId xmlns:a16="http://schemas.microsoft.com/office/drawing/2014/main"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00A6C743-42E6-481B-FF0E-69C5242F6071}"/>
                              </a:ext>
                            </a:extLst>
                          </wps:cNvPr>
                          <wps:cNvSpPr txBox="1"/>
                          <wps:spPr>
                            <a:xfrm rot="18730353">
                              <a:off x="940947" y="1035408"/>
                              <a:ext cx="1077557" cy="366389"/>
                            </a:xfrm>
                            <a:prstGeom prst="rect">
                              <a:avLst/>
                            </a:prstGeom>
                            <a:noFill/>
                            <a:ln w="6350">
                              <a:noFill/>
                            </a:ln>
                          </wps:spPr>
                          <wps:txbx>
                            <w:txbxContent>
                              <w:p w14:paraId="23AE4B84" w14:textId="77777777" w:rsidR="006E551B" w:rsidRDefault="006E551B" w:rsidP="00F42515">
                                <w:pPr>
                                  <w:spacing w:after="120" w:line="254" w:lineRule="auto"/>
                                  <w:rPr>
                                    <w:rFonts w:ascii="Calibri" w:eastAsia="Calibri" w:hAnsi="Calibri"/>
                                    <w:b/>
                                    <w:bCs/>
                                    <w:color w:val="000000" w:themeColor="text1"/>
                                    <w:kern w:val="2"/>
                                    <w:sz w:val="24"/>
                                  </w:rPr>
                                </w:pPr>
                                <w:r>
                                  <w:rPr>
                                    <w:rFonts w:ascii="Calibri" w:eastAsia="Calibri" w:hAnsi="Calibri"/>
                                    <w:b/>
                                    <w:bCs/>
                                    <w:color w:val="000000" w:themeColor="text1"/>
                                    <w:kern w:val="2"/>
                                  </w:rPr>
                                  <w:t>[Projection]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456612263" name="Text Box 65048035">
                            <a:extLst>
                              <a:ext uri="{FF2B5EF4-FFF2-40B4-BE49-F238E27FC236}">
                                <a16:creationId xmlns:a16="http://schemas.microsoft.com/office/drawing/2014/main"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76AE9262-5F08-887C-63FF-A29849C37A0A}"/>
                              </a:ext>
                            </a:extLst>
                          </wps:cNvPr>
                          <wps:cNvSpPr txBox="1"/>
                          <wps:spPr>
                            <a:xfrm>
                              <a:off x="2522314" y="1446065"/>
                              <a:ext cx="1263474" cy="842090"/>
                            </a:xfrm>
                            <a:prstGeom prst="rect">
                              <a:avLst/>
                            </a:prstGeom>
                            <a:noFill/>
                            <a:ln w="6350">
                              <a:noFill/>
                            </a:ln>
                          </wps:spPr>
                          <wps:txbx>
                            <w:txbxContent>
                              <w:p w14:paraId="118D2349" w14:textId="77777777" w:rsidR="006E551B" w:rsidRDefault="006E551B" w:rsidP="002B2DD1">
                                <w:pPr>
                                  <w:spacing w:before="0" w:line="254" w:lineRule="auto"/>
                                  <w:rPr>
                                    <w:rFonts w:ascii="Calibri" w:eastAsia="Calibri" w:hAnsi="Calibri"/>
                                    <w:color w:val="000000" w:themeColor="text1"/>
                                    <w:kern w:val="2"/>
                                  </w:rPr>
                                </w:pPr>
                                <w:r>
                                  <w:rPr>
                                    <w:rFonts w:ascii="Calibri" w:eastAsia="Calibri" w:hAnsi="Calibri"/>
                                    <w:color w:val="000000" w:themeColor="text1"/>
                                    <w:kern w:val="2"/>
                                  </w:rPr>
                                  <w:t>Pc(Xc,Yc,Zc)</w:t>
                                </w:r>
                              </w:p>
                              <w:p w14:paraId="68438C79" w14:textId="15CBCA6B" w:rsidR="006E551B" w:rsidRPr="00816930" w:rsidRDefault="006E551B" w:rsidP="00816930">
                                <w:pPr>
                                  <w:spacing w:before="0" w:line="257" w:lineRule="auto"/>
                                  <w:jc w:val="left"/>
                                  <w:rPr>
                                    <w:rFonts w:ascii="Calibri" w:eastAsia="Calibri" w:hAnsi="Calibri"/>
                                    <w:color w:val="000000" w:themeColor="text1"/>
                                    <w:kern w:val="2"/>
                                    <w:sz w:val="24"/>
                                  </w:rPr>
                                </w:pPr>
                                <w:r w:rsidRPr="00816930">
                                  <w:rPr>
                                    <w:rFonts w:ascii="Calibri" w:eastAsia="Calibri" w:hAnsi="Calibri"/>
                                    <w:color w:val="000000" w:themeColor="text1"/>
                                    <w:kern w:val="2"/>
                                  </w:rPr>
                                  <w:t>Relative t</w:t>
                                </w:r>
                                <w:r w:rsidRPr="008C1E51">
                                  <w:rPr>
                                    <w:rFonts w:ascii="Calibri" w:eastAsia="Calibri" w:hAnsi="Calibri"/>
                                    <w:color w:val="000000" w:themeColor="text1"/>
                                    <w:kern w:val="2"/>
                                  </w:rPr>
                                  <w:t xml:space="preserve">o </w:t>
                                </w:r>
                                <w:r>
                                  <w:rPr>
                                    <w:rFonts w:ascii="Calibri" w:eastAsia="Calibri" w:hAnsi="Calibri"/>
                                    <w:color w:val="000000" w:themeColor="text1"/>
                                    <w:kern w:val="2"/>
                                  </w:rPr>
                                  <w:t>the camera coordinate system</w:t>
                                </w:r>
                              </w:p>
                              <w:p w14:paraId="00701E75" w14:textId="77777777" w:rsidR="006E551B" w:rsidRDefault="006E551B" w:rsidP="00F42515">
                                <w:pPr>
                                  <w:spacing w:after="120" w:line="254" w:lineRule="auto"/>
                                  <w:rPr>
                                    <w:rFonts w:ascii="Calibri" w:eastAsia="Calibri" w:hAnsi="Calibri"/>
                                    <w:color w:val="000000" w:themeColor="text1"/>
                                    <w:kern w:val="2"/>
                                    <w:sz w:val="24"/>
                                  </w:rPr>
                                </w:pP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22329552" name="Oval 422329552">
                            <a:extLst>
                              <a:ext uri="{FF2B5EF4-FFF2-40B4-BE49-F238E27FC236}">
                                <a16:creationId xmlns:a16="http://schemas.microsoft.com/office/drawing/2014/main"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03FD9526-ED95-5ABC-71B7-EE642B86CC61}"/>
                              </a:ext>
                            </a:extLst>
                          </wps:cNvPr>
                          <wps:cNvSpPr/>
                          <wps:spPr>
                            <a:xfrm>
                              <a:off x="2458816" y="1564432"/>
                              <a:ext cx="63499" cy="63498"/>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59263381" name="Straight Arrow Connector 359263381">
                            <a:extLst>
                              <a:ext uri="{FF2B5EF4-FFF2-40B4-BE49-F238E27FC236}">
                                <a16:creationId xmlns:a16="http://schemas.microsoft.com/office/drawing/2014/main"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28C67FF0-E5F1-F34D-F399-86662ACFB551}"/>
                              </a:ext>
                            </a:extLst>
                          </wps:cNvPr>
                          <wps:cNvCnPr/>
                          <wps:spPr>
                            <a:xfrm flipV="1">
                              <a:off x="542880" y="600175"/>
                              <a:ext cx="723253" cy="290185"/>
                            </a:xfrm>
                            <a:prstGeom prst="straightConnector1">
                              <a:avLst/>
                            </a:prstGeom>
                            <a:ln w="28575">
                              <a:tailEnd type="triangle"/>
                            </a:ln>
                          </wps:spPr>
                          <wps:style>
                            <a:lnRef idx="1">
                              <a:schemeClr val="accent1"/>
                            </a:lnRef>
                            <a:fillRef idx="0">
                              <a:schemeClr val="accent1"/>
                            </a:fillRef>
                            <a:effectRef idx="0">
                              <a:schemeClr val="accent1"/>
                            </a:effectRef>
                            <a:fontRef idx="minor">
                              <a:schemeClr val="tx1"/>
                            </a:fontRef>
                          </wps:style>
                          <wps:bodyPr/>
                        </wps:wsp>
                        <wps:wsp>
                          <wps:cNvPr id="1342927679" name="Straight Arrow Connector 1342927679">
                            <a:extLst>
                              <a:ext uri="{FF2B5EF4-FFF2-40B4-BE49-F238E27FC236}">
                                <a16:creationId xmlns:a16="http://schemas.microsoft.com/office/drawing/2014/main"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D8BFCA63-2406-B2CA-2567-E33553B45902}"/>
                              </a:ext>
                            </a:extLst>
                          </wps:cNvPr>
                          <wps:cNvCnPr/>
                          <wps:spPr>
                            <a:xfrm flipH="1" flipV="1">
                              <a:off x="414612" y="217918"/>
                              <a:ext cx="120013" cy="671807"/>
                            </a:xfrm>
                            <a:prstGeom prst="straightConnector1">
                              <a:avLst/>
                            </a:prstGeom>
                            <a:ln w="28575">
                              <a:tailEnd type="triangle"/>
                            </a:ln>
                          </wps:spPr>
                          <wps:style>
                            <a:lnRef idx="1">
                              <a:schemeClr val="accent1"/>
                            </a:lnRef>
                            <a:fillRef idx="0">
                              <a:schemeClr val="accent1"/>
                            </a:fillRef>
                            <a:effectRef idx="0">
                              <a:schemeClr val="accent1"/>
                            </a:effectRef>
                            <a:fontRef idx="minor">
                              <a:schemeClr val="tx1"/>
                            </a:fontRef>
                          </wps:style>
                          <wps:bodyPr/>
                        </wps:wsp>
                        <wps:wsp>
                          <wps:cNvPr id="701635664" name="Straight Arrow Connector 701635664">
                            <a:extLst>
                              <a:ext uri="{FF2B5EF4-FFF2-40B4-BE49-F238E27FC236}">
                                <a16:creationId xmlns:a16="http://schemas.microsoft.com/office/drawing/2014/main"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831F500F-9826-1BE4-7A87-A91D8383CDE5}"/>
                              </a:ext>
                            </a:extLst>
                          </wps:cNvPr>
                          <wps:cNvCnPr/>
                          <wps:spPr>
                            <a:xfrm>
                              <a:off x="542880" y="891630"/>
                              <a:ext cx="207007" cy="218432"/>
                            </a:xfrm>
                            <a:prstGeom prst="straightConnector1">
                              <a:avLst/>
                            </a:prstGeom>
                            <a:ln w="28575">
                              <a:tailEnd type="triangle"/>
                            </a:ln>
                          </wps:spPr>
                          <wps:style>
                            <a:lnRef idx="1">
                              <a:schemeClr val="accent1"/>
                            </a:lnRef>
                            <a:fillRef idx="0">
                              <a:schemeClr val="accent1"/>
                            </a:fillRef>
                            <a:effectRef idx="0">
                              <a:schemeClr val="accent1"/>
                            </a:effectRef>
                            <a:fontRef idx="minor">
                              <a:schemeClr val="tx1"/>
                            </a:fontRef>
                          </wps:style>
                          <wps:bodyPr/>
                        </wps:wsp>
                        <wps:wsp>
                          <wps:cNvPr id="1462821864" name="Text Box 899">
                            <a:extLst>
                              <a:ext uri="{FF2B5EF4-FFF2-40B4-BE49-F238E27FC236}">
                                <a16:creationId xmlns:a16="http://schemas.microsoft.com/office/drawing/2014/main"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467850F2-1BCF-1E23-C37C-688C36324DC0}"/>
                              </a:ext>
                            </a:extLst>
                          </wps:cNvPr>
                          <wps:cNvSpPr txBox="1"/>
                          <wps:spPr>
                            <a:xfrm>
                              <a:off x="443187" y="82033"/>
                              <a:ext cx="1353798" cy="642598"/>
                            </a:xfrm>
                            <a:prstGeom prst="rect">
                              <a:avLst/>
                            </a:prstGeom>
                            <a:noFill/>
                            <a:ln w="6350">
                              <a:noFill/>
                            </a:ln>
                          </wps:spPr>
                          <wps:txbx>
                            <w:txbxContent>
                              <w:p w14:paraId="1C6E5E1F" w14:textId="77777777" w:rsidR="006E551B" w:rsidRDefault="006E551B" w:rsidP="002B2DD1">
                                <w:pPr>
                                  <w:spacing w:before="0" w:line="257" w:lineRule="auto"/>
                                  <w:rPr>
                                    <w:rFonts w:ascii="Calibri" w:eastAsia="Calibri" w:hAnsi="Calibri"/>
                                    <w:color w:val="000000" w:themeColor="text1"/>
                                    <w:kern w:val="2"/>
                                    <w:szCs w:val="22"/>
                                  </w:rPr>
                                </w:pPr>
                                <w:r>
                                  <w:rPr>
                                    <w:rFonts w:ascii="Calibri" w:eastAsia="Calibri" w:hAnsi="Calibri"/>
                                    <w:color w:val="000000" w:themeColor="text1"/>
                                    <w:kern w:val="2"/>
                                    <w:szCs w:val="22"/>
                                  </w:rPr>
                                  <w:t>3D world</w:t>
                                </w:r>
                              </w:p>
                              <w:p w14:paraId="511D9FA1" w14:textId="77777777" w:rsidR="006E551B" w:rsidRDefault="006E551B" w:rsidP="002B2DD1">
                                <w:pPr>
                                  <w:spacing w:before="0" w:line="257" w:lineRule="auto"/>
                                  <w:rPr>
                                    <w:rFonts w:ascii="Calibri" w:eastAsia="Calibri" w:hAnsi="Calibri"/>
                                    <w:color w:val="000000" w:themeColor="text1"/>
                                    <w:kern w:val="2"/>
                                    <w:szCs w:val="22"/>
                                  </w:rPr>
                                </w:pPr>
                                <w:r>
                                  <w:rPr>
                                    <w:rFonts w:ascii="Calibri" w:eastAsia="Calibri" w:hAnsi="Calibri"/>
                                    <w:color w:val="000000" w:themeColor="text1"/>
                                    <w:kern w:val="2"/>
                                    <w:szCs w:val="22"/>
                                  </w:rPr>
                                  <w:t>coordinate system</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720149215" name="Text Box 899">
                            <a:extLst>
                              <a:ext uri="{FF2B5EF4-FFF2-40B4-BE49-F238E27FC236}">
                                <a16:creationId xmlns:a16="http://schemas.microsoft.com/office/drawing/2014/main"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51194342-EB10-E124-BC32-EF43EF5EB9A1}"/>
                              </a:ext>
                            </a:extLst>
                          </wps:cNvPr>
                          <wps:cNvSpPr txBox="1"/>
                          <wps:spPr>
                            <a:xfrm>
                              <a:off x="0" y="2503458"/>
                              <a:ext cx="1104723" cy="540712"/>
                            </a:xfrm>
                            <a:prstGeom prst="rect">
                              <a:avLst/>
                            </a:prstGeom>
                            <a:noFill/>
                            <a:ln w="6350">
                              <a:noFill/>
                            </a:ln>
                          </wps:spPr>
                          <wps:txbx>
                            <w:txbxContent>
                              <w:p w14:paraId="7068E64E" w14:textId="2890F975" w:rsidR="006E551B" w:rsidRDefault="006E551B" w:rsidP="00386683">
                                <w:pPr>
                                  <w:spacing w:before="0" w:line="257" w:lineRule="auto"/>
                                  <w:rPr>
                                    <w:rFonts w:ascii="Calibri" w:eastAsia="Calibri" w:hAnsi="Calibri"/>
                                    <w:b/>
                                    <w:bCs/>
                                    <w:color w:val="000000" w:themeColor="text1"/>
                                    <w:kern w:val="2"/>
                                    <w:sz w:val="24"/>
                                  </w:rPr>
                                </w:pPr>
                                <w:r>
                                  <w:rPr>
                                    <w:rFonts w:ascii="Calibri" w:eastAsia="Calibri" w:hAnsi="Calibri"/>
                                    <w:b/>
                                    <w:bCs/>
                                    <w:color w:val="000000" w:themeColor="text1"/>
                                    <w:kern w:val="2"/>
                                  </w:rPr>
                                  <w:t>Z</w:t>
                                </w:r>
                                <w:r w:rsidRPr="002B2DD1">
                                  <w:rPr>
                                    <w:rFonts w:ascii="Calibri" w:eastAsia="Calibri" w:hAnsi="Calibri"/>
                                    <w:b/>
                                    <w:bCs/>
                                    <w:color w:val="000000" w:themeColor="text1"/>
                                    <w:kern w:val="2"/>
                                    <w:sz w:val="32"/>
                                    <w:szCs w:val="36"/>
                                    <w:vertAlign w:val="subscript"/>
                                  </w:rPr>
                                  <w:t>N</w:t>
                                </w:r>
                                <w:r>
                                  <w:rPr>
                                    <w:rFonts w:ascii="Calibri" w:eastAsia="Calibri" w:hAnsi="Calibri"/>
                                    <w:b/>
                                    <w:bCs/>
                                    <w:color w:val="000000" w:themeColor="text1"/>
                                    <w:kern w:val="2"/>
                                  </w:rPr>
                                  <w:t>, Z</w:t>
                                </w:r>
                                <w:r>
                                  <w:rPr>
                                    <w:rFonts w:ascii="Calibri" w:eastAsia="Calibri" w:hAnsi="Calibri"/>
                                    <w:b/>
                                    <w:bCs/>
                                    <w:color w:val="000000" w:themeColor="text1"/>
                                    <w:kern w:val="2"/>
                                    <w:sz w:val="32"/>
                                    <w:szCs w:val="36"/>
                                    <w:vertAlign w:val="subscript"/>
                                  </w:rPr>
                                  <w:t>F</w:t>
                                </w:r>
                                <w:r>
                                  <w:rPr>
                                    <w:rFonts w:ascii="Calibri" w:eastAsia="Calibri" w:hAnsi="Calibri"/>
                                    <w:b/>
                                    <w:bCs/>
                                    <w:color w:val="000000" w:themeColor="text1"/>
                                    <w:kern w:val="2"/>
                                  </w:rPr>
                                  <w:t xml:space="preserve">, </w:t>
                                </w:r>
                              </w:p>
                              <w:p w14:paraId="035824FE" w14:textId="77777777" w:rsidR="006E551B" w:rsidRDefault="006E551B" w:rsidP="00386683">
                                <w:pPr>
                                  <w:spacing w:before="0" w:after="160" w:line="257" w:lineRule="auto"/>
                                  <w:rPr>
                                    <w:rFonts w:ascii="Calibri" w:eastAsia="Calibri" w:hAnsi="Calibri"/>
                                    <w:b/>
                                    <w:bCs/>
                                    <w:color w:val="000000" w:themeColor="text1"/>
                                    <w:kern w:val="2"/>
                                  </w:rPr>
                                </w:pPr>
                                <w:r>
                                  <w:rPr>
                                    <w:rFonts w:ascii="Calibri" w:eastAsia="Calibri" w:hAnsi="Calibri"/>
                                    <w:b/>
                                    <w:bCs/>
                                    <w:color w:val="000000" w:themeColor="text1"/>
                                    <w:kern w:val="2"/>
                                  </w:rPr>
                                  <w:t>FocalLength</w:t>
                                </w:r>
                                <w:r>
                                  <w:rPr>
                                    <w:rFonts w:ascii="Calibri" w:eastAsia="Calibri" w:hAnsi="Calibri"/>
                                    <w:b/>
                                    <w:bCs/>
                                    <w:color w:val="000000" w:themeColor="text1"/>
                                    <w:kern w:val="2"/>
                                    <w:szCs w:val="22"/>
                                  </w:rPr>
                                  <w:t>…</w:t>
                                </w:r>
                              </w:p>
                            </w:txbxContent>
                          </wps:txbx>
                          <wps:bodyPr rot="0" spcFirstLastPara="0" vert="horz" wrap="square" lIns="91440" tIns="45720" rIns="91440" bIns="45720" numCol="1" spcCol="0" rtlCol="0" fromWordArt="0" anchor="t" anchorCtr="0" forceAA="0" compatLnSpc="1">
                            <a:prstTxWarp prst="textNoShape">
                              <a:avLst/>
                            </a:prstTxWarp>
                            <a:noAutofit/>
                          </wps:bodyPr>
                        </wps:wsp>
                      </wpg:wgp>
                      <wps:wsp>
                        <wps:cNvPr id="1815718712" name="Text Box 899">
                          <a:extLst>
                            <a:ext uri="{FF2B5EF4-FFF2-40B4-BE49-F238E27FC236}">
                              <a16:creationId xmlns:a16="http://schemas.microsoft.com/office/drawing/2014/main"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9EC61732-A677-5030-01D4-6CB03C1DE0AB}"/>
                            </a:ext>
                          </a:extLst>
                        </wps:cNvPr>
                        <wps:cNvSpPr txBox="1"/>
                        <wps:spPr>
                          <a:xfrm>
                            <a:off x="2885100" y="3114484"/>
                            <a:ext cx="2563200" cy="772500"/>
                          </a:xfrm>
                          <a:prstGeom prst="rect">
                            <a:avLst/>
                          </a:prstGeom>
                          <a:noFill/>
                          <a:ln w="6350">
                            <a:noFill/>
                          </a:ln>
                        </wps:spPr>
                        <wps:txbx>
                          <w:txbxContent>
                            <w:p w14:paraId="0689477A" w14:textId="77777777" w:rsidR="006E551B" w:rsidRDefault="006E551B" w:rsidP="00386683">
                              <w:pPr>
                                <w:spacing w:line="256" w:lineRule="auto"/>
                                <w:rPr>
                                  <w:rFonts w:ascii="Calibri" w:eastAsia="Calibri" w:hAnsi="Calibri"/>
                                  <w:color w:val="000000" w:themeColor="text1"/>
                                  <w:kern w:val="2"/>
                                  <w:szCs w:val="22"/>
                                </w:rPr>
                              </w:pPr>
                              <w:r>
                                <w:rPr>
                                  <w:rFonts w:ascii="Calibri" w:eastAsia="Calibri" w:hAnsi="Calibri"/>
                                  <w:color w:val="000000" w:themeColor="text1"/>
                                  <w:kern w:val="2"/>
                                  <w:szCs w:val="22"/>
                                </w:rPr>
                                <w:t>NDC : Normalized Device Coordinate</w:t>
                              </w:r>
                            </w:p>
                            <w:p w14:paraId="5B87D8DA" w14:textId="7AC07B15" w:rsidR="006E551B" w:rsidRDefault="006E551B" w:rsidP="00386683">
                              <w:pPr>
                                <w:spacing w:line="256" w:lineRule="auto"/>
                                <w:rPr>
                                  <w:rFonts w:ascii="Calibri" w:eastAsia="Calibri" w:hAnsi="Calibri"/>
                                  <w:color w:val="000000" w:themeColor="text1"/>
                                  <w:kern w:val="2"/>
                                  <w:szCs w:val="22"/>
                                </w:rPr>
                              </w:pPr>
                              <w:r>
                                <w:rPr>
                                  <w:rFonts w:ascii="Calibri" w:eastAsia="Calibri" w:hAnsi="Calibri"/>
                                  <w:color w:val="000000" w:themeColor="text1"/>
                                  <w:kern w:val="2"/>
                                  <w:szCs w:val="22"/>
                                </w:rPr>
                                <w:t>Z</w:t>
                              </w:r>
                              <w:r>
                                <w:rPr>
                                  <w:rFonts w:ascii="Calibri" w:eastAsia="Calibri" w:hAnsi="Calibri"/>
                                  <w:color w:val="000000" w:themeColor="text1"/>
                                  <w:kern w:val="2"/>
                                  <w:position w:val="-7"/>
                                  <w:sz w:val="28"/>
                                  <w:szCs w:val="28"/>
                                  <w:vertAlign w:val="subscript"/>
                                </w:rPr>
                                <w:t>NDC</w:t>
                              </w:r>
                              <w:r>
                                <w:rPr>
                                  <w:rFonts w:ascii="Calibri" w:eastAsia="Calibri" w:hAnsi="Calibri"/>
                                  <w:color w:val="000000" w:themeColor="text1"/>
                                  <w:kern w:val="2"/>
                                  <w:szCs w:val="22"/>
                                </w:rPr>
                                <w:t xml:space="preserve"> = 2*Z</w:t>
                              </w:r>
                              <w:r>
                                <w:rPr>
                                  <w:rFonts w:ascii="Calibri" w:eastAsia="Calibri" w:hAnsi="Calibri"/>
                                  <w:color w:val="000000" w:themeColor="text1"/>
                                  <w:kern w:val="2"/>
                                  <w:position w:val="-7"/>
                                  <w:sz w:val="28"/>
                                  <w:szCs w:val="28"/>
                                  <w:vertAlign w:val="subscript"/>
                                </w:rPr>
                                <w:t xml:space="preserve">BufEngine </w:t>
                              </w:r>
                              <w:r>
                                <w:rPr>
                                  <w:rFonts w:ascii="Calibri" w:eastAsia="Calibri" w:hAnsi="Calibri"/>
                                  <w:color w:val="000000" w:themeColor="text1"/>
                                  <w:kern w:val="2"/>
                                  <w:szCs w:val="22"/>
                                </w:rPr>
                                <w:t>– 1 (when Z</w:t>
                              </w:r>
                              <w:r w:rsidRPr="004B0A7E">
                                <w:rPr>
                                  <w:rFonts w:ascii="Calibri" w:eastAsia="Calibri" w:hAnsi="Calibri"/>
                                  <w:color w:val="000000" w:themeColor="text1"/>
                                  <w:kern w:val="2"/>
                                  <w:sz w:val="32"/>
                                  <w:szCs w:val="32"/>
                                  <w:vertAlign w:val="subscript"/>
                                </w:rPr>
                                <w:t>N</w:t>
                              </w:r>
                              <w:r>
                                <w:rPr>
                                  <w:rFonts w:ascii="Calibri" w:eastAsia="Calibri" w:hAnsi="Calibri"/>
                                  <w:color w:val="000000" w:themeColor="text1"/>
                                  <w:kern w:val="2"/>
                                  <w:szCs w:val="22"/>
                                </w:rPr>
                                <w:t xml:space="preserve"> coded 0)</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38010531" id="Canvas 1" o:spid="_x0000_s1026" editas="canvas" style="width:523.25pt;height:317.75pt;mso-position-horizontal-relative:char;mso-position-vertical-relative:line" coordsize="66452,403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6452;height:40354;visibility:visible;mso-wrap-style:square" filled="t" stroked="t" strokecolor="black [3213]">
                  <v:fill o:detectmouseclick="t"/>
                  <v:path o:connecttype="none"/>
                </v:shape>
                <v:group id="Group 738301093" o:spid="_x0000_s1028" style="position:absolute;left:1800;width:51825;height:39996" coordsize="45361,3500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">
                  <o:lock v:ext="edit" aspectratio="t"/>
                  <v:shapetype id="_x0000_t202" coordsize="21600,21600" o:spt="202" path="m,l,21600r21600,l21600,xe">
                    <v:stroke joinstyle="miter"/>
                    <v:path gradientshapeok="t" o:connecttype="rect"/>
                  </v:shapetype>
                  <v:shape id="Text Box 65048035" o:spid="_x0000_s1029" type="#_x0000_t202" style="position:absolute;left:15910;top:3611;width:10879;height:3658;rotation:-3134420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OrMscA&#10;AADjAAAADwAAAGRycy9kb3ducmV2LnhtbERPS07DMBDdI/UO1lRiR51+QlCoW0UgJDYs2nKAkT0k&#10;KfE4st3GvT1GQmI57z/bfbKDuJIPvWMFy0UBglg703Or4PP09vAEIkRkg4NjUnCjAPvd7G6LtXET&#10;H+h6jK3IIRxqVNDFONZSBt2RxbBwI3Hmvpy3GPPpW2k8TjncDnJVFI/SYs+5ocORXjrS38eLVfBx&#10;7vXZNM06tbdp/WrKdNH+oNT9PDXPICKl+C/+c7+bPL/clNWmqsoKfn/KAMjd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vzqzLHAAAA4wAAAA8AAAAAAAAAAAAAAAAAmAIAAGRy&#10;cy9kb3ducmV2LnhtbFBLBQYAAAAABAAEAPUAAACMAwAAAAA=&#10;" filled="f" stroked="f" strokeweight=".5pt">
                    <v:textbox>
                      <w:txbxContent>
                        <w:p w14:paraId="054AD9BD" w14:textId="2EA44734" w:rsidR="006E551B" w:rsidRDefault="006E551B" w:rsidP="00F42515">
                          <w:pPr>
                            <w:spacing w:after="120" w:line="254" w:lineRule="auto"/>
                            <w:rPr>
                              <w:rFonts w:ascii="Calibri" w:eastAsia="Calibri" w:hAnsi="Calibri"/>
                              <w:color w:val="000000" w:themeColor="text1"/>
                              <w:kern w:val="2"/>
                              <w:szCs w:val="22"/>
                            </w:rPr>
                          </w:pPr>
                          <w:r>
                            <w:rPr>
                              <w:rFonts w:ascii="Calibri" w:eastAsia="Calibri" w:hAnsi="Calibri"/>
                              <w:color w:val="000000" w:themeColor="text1"/>
                              <w:kern w:val="2"/>
                              <w:szCs w:val="22"/>
                            </w:rPr>
                            <w:t>[</w:t>
                          </w:r>
                          <w:r>
                            <w:rPr>
                              <w:rFonts w:ascii="Calibri" w:eastAsia="Calibri" w:hAnsi="Calibri"/>
                              <w:b/>
                              <w:bCs/>
                              <w:color w:val="000000" w:themeColor="text1"/>
                              <w:kern w:val="2"/>
                            </w:rPr>
                            <w:t>WorldToCamera</w:t>
                          </w:r>
                          <w:r>
                            <w:rPr>
                              <w:rFonts w:ascii="Calibri" w:eastAsia="Calibri" w:hAnsi="Calibri"/>
                              <w:color w:val="000000" w:themeColor="text1"/>
                              <w:kern w:val="2"/>
                              <w:szCs w:val="22"/>
                            </w:rPr>
                            <w:t>]</w:t>
                          </w:r>
                        </w:p>
                      </w:txbxContent>
                    </v:textbox>
                  </v:shape>
                  <v:shapetype id="_x0000_t32" coordsize="21600,21600" o:spt="32" o:oned="t" path="m,l21600,21600e" filled="f">
                    <v:path arrowok="t" fillok="f" o:connecttype="none"/>
                    <o:lock v:ext="edit" shapetype="t"/>
                  </v:shapetype>
                  <v:shape id="Straight Arrow Connector 1008022566" o:spid="_x0000_s1030" type="#_x0000_t32" style="position:absolute;left:8559;top:29277;width:2144;height:2237;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WUvQMgAAADjAAAADwAAAGRycy9kb3ducmV2LnhtbERPX0vDMBB/F/Ydwgm+iEusroy6bMwO&#10;wVc3wfl2NLem2lxqE7vqpzcDYY/3+3+L1ehaMVAfGs8abqcKBHHlTcO1htfd080cRIjIBlvPpOGH&#10;AqyWk4sFFsYf+YWGbaxFCuFQoAYbY1dIGSpLDsPUd8SJO/jeYUxnX0vT4zGFu1ZmSuXSYcOpwWJH&#10;paXqc/vtNLwfZmZ4LDdNZffl3dv1/e/Xx36j9dXluH4AEWmMZ/G/+9mk+UrNVZbN8hxOPyUA5PIP&#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VWUvQMgAAADjAAAADwAAAAAA&#10;AAAAAAAAAAChAgAAZHJzL2Rvd25yZXYueG1sUEsFBgAAAAAEAAQA+QAAAJYDAAAAAA==&#10;" strokecolor="#4472c4 [3204]" strokeweight=".5pt">
                    <v:stroke endarrow="block" joinstyle="miter"/>
                  </v:shape>
                  <v:shape id="Straight Arrow Connector 1585075726" o:spid="_x0000_s1031" type="#_x0000_t32" style="position:absolute;left:9810;top:24006;width:894;height:5273;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GwHTccAAADjAAAADwAAAGRycy9kb3ducmV2LnhtbERPX2vCMBB/H+w7hBv4NlNlraUzigqj&#10;exE39QMcza0tNpeSpFq/vRkM9ni//7dcj6YTV3K+taxgNk1AEFdWt1wrOJ8+XnMQPiBr7CyTgjt5&#10;WK+en5ZYaHvjb7oeQy1iCPsCFTQh9IWUvmrIoJ/anjhyP9YZDPF0tdQObzHcdHKeJJk02HJsaLCn&#10;XUPV5TgYBUOZnftt6k6Hr/Jtf9iXu3xwd6UmL+PmHUSgMfyL/9yfOs5P8zRZpIt5Br8/RQDk6g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IbAdNxwAAAOMAAAAPAAAAAAAA&#10;AAAAAAAAAKECAABkcnMvZG93bnJldi54bWxQSwUGAAAAAAQABAD5AAAAlQMAAAAA&#10;" strokecolor="#4472c4 [3204]" strokeweight=".5pt">
                    <v:stroke endarrow="block" joinstyle="miter"/>
                  </v:shape>
                  <v:shape id="Straight Arrow Connector 1519276067" o:spid="_x0000_s1032" type="#_x0000_t32" style="position:absolute;left:10793;top:29279;width:3755;height:116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" strokecolor="#4472c4 [3204]" strokeweight=".5pt">
                    <v:stroke endarrow="block" joinstyle="miter"/>
                  </v:shape>
                  <v:shape id="Straight Arrow Connector 1656314836" o:spid="_x0000_s1033" type="#_x0000_t32" style="position:absolute;left:10793;top:16185;width:13888;height:12992;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Si+UccAAADjAAAADwAAAGRycy9kb3ducmV2LnhtbERPzUoDMRC+C32HMII3m22rS1mbFhEE&#10;RUTaingck3GzNpksSeyub28Eocf5/me1Gb0TR4qpC6xgNq1AEOtgOm4VvO7vL5cgUkY26AKTgh9K&#10;sFlPzlbYmDDwlo673IoSwqlBBTbnvpEyaUse0zT0xIX7DNFjLmdspYk4lHDv5Lyqaumx49Jgsac7&#10;S/qw+/YKOvdlnh8rnT7cm36xT4Pv3+NcqYvz8fYGRKYxn8T/7gdT5tfX9WJ2tVzU8PdTAUCufw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xKL5RxwAAAOMAAAAPAAAAAAAA&#10;AAAAAAAAAKECAABkcnMvZG93bnJldi54bWxQSwUGAAAAAAQABAD5AAAAlQMAAAAA&#10;" strokecolor="black [3213]" strokeweight=".5pt">
                    <v:stroke dashstyle="dash" joinstyle="miter"/>
                  </v:shape>
                  <v:shape id="Text Box 65048035" o:spid="_x0000_s1034" type="#_x0000_t202" style="position:absolute;left:30663;top:5642;width:14698;height:80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" filled="f" stroked="f" strokeweight=".5pt">
                    <v:textbox>
                      <w:txbxContent>
                        <w:p w14:paraId="503CF955" w14:textId="77777777" w:rsidR="006E551B" w:rsidRDefault="006E551B" w:rsidP="002B2DD1">
                          <w:pPr>
                            <w:spacing w:before="0" w:line="257" w:lineRule="auto"/>
                            <w:rPr>
                              <w:rFonts w:ascii="Calibri" w:eastAsia="Calibri" w:hAnsi="Calibri"/>
                              <w:color w:val="000000" w:themeColor="text1"/>
                              <w:kern w:val="2"/>
                            </w:rPr>
                          </w:pPr>
                          <w:proofErr w:type="gramStart"/>
                          <w:r w:rsidRPr="00816930">
                            <w:rPr>
                              <w:rFonts w:ascii="Calibri" w:eastAsia="Calibri" w:hAnsi="Calibri"/>
                              <w:color w:val="000000" w:themeColor="text1"/>
                              <w:kern w:val="2"/>
                            </w:rPr>
                            <w:t>Pw(</w:t>
                          </w:r>
                          <w:proofErr w:type="gramEnd"/>
                          <w:r w:rsidRPr="00816930">
                            <w:rPr>
                              <w:rFonts w:ascii="Calibri" w:eastAsia="Calibri" w:hAnsi="Calibri"/>
                              <w:color w:val="000000" w:themeColor="text1"/>
                              <w:kern w:val="2"/>
                            </w:rPr>
                            <w:t xml:space="preserve">Xw,Yw,Zw) </w:t>
                          </w:r>
                        </w:p>
                        <w:p w14:paraId="0A9D9D5A" w14:textId="49BCE61C" w:rsidR="006E551B" w:rsidRPr="00816930" w:rsidRDefault="006E551B" w:rsidP="002B2DD1">
                          <w:pPr>
                            <w:spacing w:before="0" w:line="257" w:lineRule="auto"/>
                            <w:jc w:val="left"/>
                            <w:rPr>
                              <w:rFonts w:ascii="Calibri" w:eastAsia="Calibri" w:hAnsi="Calibri"/>
                              <w:color w:val="000000" w:themeColor="text1"/>
                              <w:kern w:val="2"/>
                              <w:sz w:val="24"/>
                            </w:rPr>
                          </w:pPr>
                          <w:r w:rsidRPr="00816930">
                            <w:rPr>
                              <w:rFonts w:ascii="Calibri" w:eastAsia="Calibri" w:hAnsi="Calibri"/>
                              <w:color w:val="000000" w:themeColor="text1"/>
                              <w:kern w:val="2"/>
                            </w:rPr>
                            <w:t>Relative t</w:t>
                          </w:r>
                          <w:r w:rsidRPr="004B0A7E">
                            <w:rPr>
                              <w:rFonts w:ascii="Calibri" w:eastAsia="Calibri" w:hAnsi="Calibri"/>
                              <w:color w:val="000000" w:themeColor="text1"/>
                              <w:kern w:val="2"/>
                            </w:rPr>
                            <w:t xml:space="preserve">o </w:t>
                          </w:r>
                          <w:r>
                            <w:rPr>
                              <w:rFonts w:ascii="Calibri" w:eastAsia="Calibri" w:hAnsi="Calibri"/>
                              <w:color w:val="000000" w:themeColor="text1"/>
                              <w:kern w:val="2"/>
                            </w:rPr>
                            <w:t>the 3D coordinate system</w:t>
                          </w:r>
                        </w:p>
                      </w:txbxContent>
                    </v:textbox>
                  </v:shape>
                  <v:oval id="Oval 139304644" o:spid="_x0000_s1035" style="position:absolute;left:30201;top:6608;width:638;height:63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7jnLMYA&#10;AADiAAAADwAAAGRycy9kb3ducmV2LnhtbERPXWvCMBR9H/gfwhV8m4laRDujjEHBDfaw2r1fmmsb&#10;bG5KE7Xbr18Ggz0ezvfuMLpO3GgI1rOGxVyBIK69sdxoqE7F4wZEiMgGO8+k4YsCHPaThx3mxt/5&#10;g25lbEQK4ZCjhjbGPpcy1C05DHPfEyfu7AeHMcGhkWbAewp3nVwqtZYOLaeGFnt6aam+lFen4ftY&#10;VDZet+VGVW+X9+y18NJ+aj2bjs9PICKN8V/85z6aNH+1XalsnWXweylhkPs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7jnLMYAAADiAAAADwAAAAAAAAAAAAAAAACYAgAAZHJz&#10;L2Rvd25yZXYueG1sUEsFBgAAAAAEAAQA9QAAAIsDAAAAAA==&#10;" fillcolor="#4472c4 [3204]" strokecolor="#1f3763 [1604]" strokeweight="1pt">
                    <v:stroke joinstyle="miter"/>
                  </v:oval>
                  <v:shape id="Rectangle 906" o:spid="_x0000_s1036" style="position:absolute;left:10704;top:18644;width:11263;height:9027;visibility:visible;mso-wrap-style:square;v-text-anchor:middle" coordsize="1266079,10148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M+6rMcA&#10;AADjAAAADwAAAGRycy9kb3ducmV2LnhtbERPzUrDQBC+C77DMoIXsZuKa2zsthRB0EOhtn2ASXaa&#10;hGZnQ3ZM49u7guBxvv9ZriffqZGG2Aa2MJ9loIir4FquLRwPb/fPoKIgO+wCk4VvirBeXV8tsXDh&#10;wp807qVWKYRjgRYakb7QOlYNeYyz0BMn7hQGj5LOodZuwEsK951+yLIn7bHl1NBgT68NVef9l7fQ&#10;t3dzOW/LEo/j7uOwybdVKMXa25tp8wJKaJJ/8Z/73aX5ZmHyx9wYA78/JQD06g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zPuqzHAAAA4wAAAA8AAAAAAAAAAAAAAAAAmAIAAGRy&#10;cy9kb3ducmV2LnhtbFBLBQYAAAAABAAEAPUAAACMAwAAAAA=&#10;" path="m,l1224336,130628r41743,884255l100419,753626,,xe" filled="f" strokecolor="#1f3763 [1604]" strokeweight="1pt">
                    <v:stroke joinstyle="miter"/>
                    <v:path arrowok="t" o:connecttype="custom" o:connectlocs="0,0;1089178,116186;1126313,902680;89333,670307;0,0" o:connectangles="0,0,0,0,0"/>
                  </v:shape>
                  <v:group id="Group 481407441" o:spid="_x0000_s1037" style="position:absolute;left:17075;top:22414;width:1080;height:961" coordorigin="17075,22414" coordsize="1079,108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">
                    <v:line id="Straight Connector 1007890344" o:spid="_x0000_s1038" style="position:absolute;visibility:visible;mso-wrap-style:square" from="17625,22414" to="17625,23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" strokecolor="black [3213]" strokeweight="1.5pt">
                      <v:stroke joinstyle="miter"/>
                    </v:line>
                    <v:line id="Straight Connector 924428308" o:spid="_x0000_s1039" style="position:absolute;rotation:90;visibility:visible;mso-wrap-style:square" from="17615,22403" to="17615,234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7tv3MYAAADiAAAADwAAAGRycy9kb3ducmV2LnhtbERP3WrCMBS+H/gO4Qx2N9NVEVcbRWRj&#10;gnixbg9wSE6bYnNSm0w7n365GHj58f2Xm9F14kJDaD0reJlmIIi1Ny03Cr6/3p+XIEJENth5JgW/&#10;FGCznjyUWBh/5U+6VLERKYRDgQpsjH0hZdCWHIap74kTV/vBYUxwaKQZ8JrCXSfzLFtIhy2nBos9&#10;7SzpU/XjFCxmtzO+uVbWDVms9MdRHw5GqafHcbsCEWmMd/G/e28UvObzeb6cZWlzupTu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7b9zGAAAA4gAAAA8AAAAAAAAA&#10;AAAAAAAAoQIAAGRycy9kb3ducmV2LnhtbFBLBQYAAAAABAAEAPkAAACUAwAAAAA=&#10;" strokecolor="black [3213]" strokeweight="1.5pt">
                      <v:stroke joinstyle="miter"/>
                    </v:line>
                  </v:group>
                  <v:shape id="Text Box 284820692" o:spid="_x0000_s1040" type="#_x0000_t202" style="position:absolute;left:14548;top:26541;width:10266;height:3039;rotation:800763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" filled="f" stroked="f" strokeweight=".5pt">
                    <v:textbox>
                      <w:txbxContent>
                        <w:p w14:paraId="1DEC164D" w14:textId="77777777" w:rsidR="006E551B" w:rsidRDefault="006E551B" w:rsidP="00F42515">
                          <w:pPr>
                            <w:spacing w:after="120" w:line="256" w:lineRule="auto"/>
                            <w:rPr>
                              <w:rFonts w:ascii="Calibri" w:eastAsia="Calibri" w:hAnsi="Calibri"/>
                              <w:color w:val="000000" w:themeColor="text1"/>
                              <w:kern w:val="2"/>
                              <w:szCs w:val="22"/>
                            </w:rPr>
                          </w:pPr>
                          <w:r>
                            <w:rPr>
                              <w:rFonts w:ascii="Calibri" w:eastAsia="Calibri" w:hAnsi="Calibri"/>
                              <w:color w:val="000000" w:themeColor="text1"/>
                              <w:kern w:val="2"/>
                              <w:szCs w:val="22"/>
                            </w:rPr>
                            <w:t>Image</w:t>
                          </w:r>
                        </w:p>
                      </w:txbxContent>
                    </v:textbox>
                  </v:shape>
                  <v:shape id="Text Box 907661007" o:spid="_x0000_s1041" type="#_x0000_t202" style="position:absolute;left:10703;top:19415;width:9949;height:34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" filled="f" stroked="f" strokeweight=".5pt">
                    <v:textbox>
                      <w:txbxContent>
                        <w:p w14:paraId="1A35D581" w14:textId="77777777" w:rsidR="006E551B" w:rsidRDefault="006E551B" w:rsidP="00F42515">
                          <w:pPr>
                            <w:spacing w:after="120" w:line="256" w:lineRule="auto"/>
                            <w:rPr>
                              <w:rFonts w:ascii="Calibri" w:eastAsia="Calibri" w:hAnsi="Calibri"/>
                              <w:color w:val="000000" w:themeColor="text1"/>
                              <w:kern w:val="2"/>
                              <w:szCs w:val="22"/>
                            </w:rPr>
                          </w:pPr>
                          <w:proofErr w:type="gramStart"/>
                          <w:r>
                            <w:rPr>
                              <w:rFonts w:ascii="Calibri" w:eastAsia="Calibri" w:hAnsi="Calibri"/>
                              <w:color w:val="000000" w:themeColor="text1"/>
                              <w:kern w:val="2"/>
                              <w:szCs w:val="22"/>
                            </w:rPr>
                            <w:t>Pi(</w:t>
                          </w:r>
                          <w:proofErr w:type="gramEnd"/>
                          <w:r>
                            <w:rPr>
                              <w:rFonts w:ascii="Calibri" w:eastAsia="Calibri" w:hAnsi="Calibri"/>
                              <w:color w:val="000000" w:themeColor="text1"/>
                              <w:kern w:val="2"/>
                              <w:szCs w:val="22"/>
                            </w:rPr>
                            <w:t>xi,yi,zi</w:t>
                          </w:r>
                          <w:r>
                            <w:rPr>
                              <w:rFonts w:ascii="Calibri" w:eastAsia="Calibri" w:hAnsi="Calibri"/>
                              <w:color w:val="000000" w:themeColor="text1"/>
                              <w:kern w:val="2"/>
                              <w:position w:val="-7"/>
                              <w:sz w:val="28"/>
                              <w:szCs w:val="28"/>
                              <w:vertAlign w:val="subscript"/>
                            </w:rPr>
                            <w:t>NDC</w:t>
                          </w:r>
                          <w:r>
                            <w:rPr>
                              <w:rFonts w:ascii="Calibri" w:eastAsia="Calibri" w:hAnsi="Calibri"/>
                              <w:color w:val="000000" w:themeColor="text1"/>
                              <w:kern w:val="2"/>
                              <w:szCs w:val="22"/>
                            </w:rPr>
                            <w:t>)</w:t>
                          </w:r>
                        </w:p>
                      </w:txbxContent>
                    </v:textbox>
                  </v:shape>
                  <v:shape id="Text Box 1926338864" o:spid="_x0000_s1042" type="#_x0000_t202" style="position:absolute;left:17761;top:14733;width:8086;height:3844;rotation:-2723009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" filled="f" stroked="f" strokeweight=".5pt">
                    <v:textbox>
                      <w:txbxContent>
                        <w:p w14:paraId="3CF41DC6" w14:textId="77777777" w:rsidR="006E551B" w:rsidRDefault="006E551B" w:rsidP="00F42515">
                          <w:pPr>
                            <w:spacing w:after="120" w:line="256" w:lineRule="auto"/>
                            <w:rPr>
                              <w:rFonts w:ascii="Calibri" w:eastAsia="Calibri" w:hAnsi="Calibri"/>
                              <w:color w:val="000000" w:themeColor="text1"/>
                              <w:kern w:val="2"/>
                              <w:szCs w:val="22"/>
                            </w:rPr>
                          </w:pPr>
                          <w:r>
                            <w:rPr>
                              <w:rFonts w:ascii="Calibri" w:eastAsia="Calibri" w:hAnsi="Calibri"/>
                              <w:color w:val="000000" w:themeColor="text1"/>
                              <w:kern w:val="2"/>
                              <w:szCs w:val="22"/>
                            </w:rPr>
                            <w:t xml:space="preserve">Depth Z </w:t>
                          </w:r>
                        </w:p>
                      </w:txbxContent>
                    </v:textbox>
                  </v:shape>
                  <v:shape id="Text Box 899" o:spid="_x0000_s1043" type="#_x0000_t202" style="position:absolute;left:9524;top:30607;width:12443;height:44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" filled="f" stroked="f" strokeweight=".5pt">
                    <v:textbox>
                      <w:txbxContent>
                        <w:p w14:paraId="4516CE85" w14:textId="77777777" w:rsidR="006E551B" w:rsidRDefault="006E551B" w:rsidP="00C1566A">
                          <w:pPr>
                            <w:spacing w:before="0" w:line="257" w:lineRule="auto"/>
                            <w:rPr>
                              <w:rFonts w:ascii="Calibri" w:eastAsia="Calibri" w:hAnsi="Calibri"/>
                              <w:color w:val="000000" w:themeColor="text1"/>
                              <w:kern w:val="2"/>
                              <w:szCs w:val="22"/>
                            </w:rPr>
                          </w:pPr>
                          <w:r>
                            <w:rPr>
                              <w:rFonts w:ascii="Calibri" w:eastAsia="Calibri" w:hAnsi="Calibri"/>
                              <w:color w:val="000000" w:themeColor="text1"/>
                              <w:kern w:val="2"/>
                              <w:szCs w:val="22"/>
                            </w:rPr>
                            <w:t xml:space="preserve">Camera </w:t>
                          </w:r>
                        </w:p>
                        <w:p w14:paraId="16FD8B34" w14:textId="77777777" w:rsidR="006E551B" w:rsidRDefault="006E551B" w:rsidP="00C1566A">
                          <w:pPr>
                            <w:spacing w:before="0" w:after="160" w:line="257" w:lineRule="auto"/>
                            <w:rPr>
                              <w:rFonts w:ascii="Calibri" w:eastAsia="Calibri" w:hAnsi="Calibri"/>
                              <w:color w:val="000000" w:themeColor="text1"/>
                              <w:kern w:val="2"/>
                              <w:szCs w:val="22"/>
                            </w:rPr>
                          </w:pPr>
                          <w:r>
                            <w:rPr>
                              <w:rFonts w:ascii="Calibri" w:eastAsia="Calibri" w:hAnsi="Calibri"/>
                              <w:color w:val="000000" w:themeColor="text1"/>
                              <w:kern w:val="2"/>
                              <w:szCs w:val="22"/>
                            </w:rPr>
                            <w:t>coordinate system</w:t>
                          </w:r>
                        </w:p>
                      </w:txbxContent>
                    </v:textbox>
                  </v:shape>
                  <v:shapetype id="_x0000_t104" coordsize="21600,21600" o:spt="104" adj="12960,19440,7200" path="ar0@22@3@21,,0@4@21@14@22@1@21@7@21@12@2l@13@2@8,0@11@2wa0@22@3@21@10@2@16@24@14@22@1@21@16@24@14,xewr@14@22@1@21@7@21@16@24nfe">
                    <v:stroke joinstyle="miter"/>
                    <v:formulas>
                      <v:f eqn="val #0"/>
                      <v:f eqn="val #1"/>
                      <v:f eqn="val #2"/>
                      <v:f eqn="sum #0 width #1"/>
                      <v:f eqn="prod @3 1 2"/>
                      <v:f eqn="sum #1 #1 width"/>
                      <v:f eqn="sum @5 #1 #0"/>
                      <v:f eqn="prod @6 1 2"/>
                      <v:f eqn="mid width #0"/>
                      <v:f eqn="ellipse #2 height @4"/>
                      <v:f eqn="sum @4 @9 0"/>
                      <v:f eqn="sum @10 #1 width"/>
                      <v:f eqn="sum @7 @9 0"/>
                      <v:f eqn="sum @11 width #0"/>
                      <v:f eqn="sum @5 0 #0"/>
                      <v:f eqn="prod @14 1 2"/>
                      <v:f eqn="mid @4 @7"/>
                      <v:f eqn="sum #0 #1 width"/>
                      <v:f eqn="prod @17 1 2"/>
                      <v:f eqn="sum @16 0 @18"/>
                      <v:f eqn="val width"/>
                      <v:f eqn="val height"/>
                      <v:f eqn="sum 0 0 height"/>
                      <v:f eqn="sum @16 0 @4"/>
                      <v:f eqn="ellipse @23 @4 height"/>
                      <v:f eqn="sum @8 128 0"/>
                      <v:f eqn="prod @5 1 2"/>
                      <v:f eqn="sum @5 0 128"/>
                      <v:f eqn="sum #0 @16 @11"/>
                      <v:f eqn="sum width 0 #0"/>
                      <v:f eqn="prod @29 1 2"/>
                      <v:f eqn="prod height height 1"/>
                      <v:f eqn="prod #2 #2 1"/>
                      <v:f eqn="sum @31 0 @32"/>
                      <v:f eqn="sqrt @33"/>
                      <v:f eqn="sum @34 height 0"/>
                      <v:f eqn="prod width height @35"/>
                      <v:f eqn="sum @36 64 0"/>
                      <v:f eqn="prod #0 1 2"/>
                      <v:f eqn="ellipse @30 @38 height"/>
                      <v:f eqn="sum @39 0 64"/>
                      <v:f eqn="prod @4 1 2"/>
                      <v:f eqn="sum #1 0 @41"/>
                      <v:f eqn="prod height 4390 32768"/>
                      <v:f eqn="prod height 28378 32768"/>
                    </v:formulas>
                    <v:path o:extrusionok="f" o:connecttype="custom" o:connectlocs="@8,0;@11,@2;@15,0;@16,@21;@13,@2" o:connectangles="270,270,270,90,0" textboxrect="@41,@43,@42,@44"/>
                    <v:handles>
                      <v:h position="#0,topLeft" xrange="@37,@27"/>
                      <v:h position="#1,topLeft" xrange="@25,@20"/>
                      <v:h position="bottomRight,#2" yrange="0,@40"/>
                    </v:handles>
                    <o:complex v:ext="view"/>
                  </v:shapetype>
                  <v:shape id="Arrow: Curved Up 957863132" o:spid="_x0000_s1044" type="#_x0000_t104" style="position:absolute;left:11935;top:12714;width:9587;height:3156;rotation:8909585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" adj="18045,20711,5400" fillcolor="#4472c4 [3204]" strokecolor="#1f3763 [1604]" strokeweight="1pt"/>
                  <v:shape id="Arrow: Curved Up 1830638975" o:spid="_x0000_s1045" type="#_x0000_t104" style="position:absolute;left:19299;top:5483;width:10192;height:3555;rotation:8909585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MxHccA&#10;AADjAAAADwAAAGRycy9kb3ducmV2LnhtbERPvU7DMBDekXgH65DYqF0i2jStWyEkUEYIZWC7xkcS&#10;ap+j2GkDT4+RkBjv+7/NbnJWnGgInWcN85kCQVx703GjYf/6eJODCBHZoPVMGr4owG57ebHBwvgz&#10;v9Cpio1IIRwK1NDG2BdShrolh2Hme+LEffjBYUzn0Egz4DmFOytvlVpIhx2nhhZ7emipPlaj0/B9&#10;sPZ5Vb6XGKon9dm/jTKjUevrq+l+DSLSFP/Ff+7SpPl5phZZvlrewe9PCQC5/Q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4zMR3HAAAA4wAAAA8AAAAAAAAAAAAAAAAAmAIAAGRy&#10;cy9kb3ducmV2LnhtbFBLBQYAAAAABAAEAPUAAACMAwAAAAA=&#10;" adj="17832,20658,5400" fillcolor="#4472c4 [3204]" strokecolor="#1f3763 [1604]" strokeweight="1pt"/>
                  <v:shape id="Text Box 65048035" o:spid="_x0000_s1046" type="#_x0000_t202" style="position:absolute;left:9409;top:10354;width:10775;height:3664;rotation:-3134420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" filled="f" stroked="f" strokeweight=".5pt">
                    <v:textbox>
                      <w:txbxContent>
                        <w:p w14:paraId="23AE4B84" w14:textId="77777777" w:rsidR="006E551B" w:rsidRDefault="006E551B" w:rsidP="00F42515">
                          <w:pPr>
                            <w:spacing w:after="120" w:line="254" w:lineRule="auto"/>
                            <w:rPr>
                              <w:rFonts w:ascii="Calibri" w:eastAsia="Calibri" w:hAnsi="Calibri"/>
                              <w:b/>
                              <w:bCs/>
                              <w:color w:val="000000" w:themeColor="text1"/>
                              <w:kern w:val="2"/>
                              <w:sz w:val="24"/>
                            </w:rPr>
                          </w:pPr>
                          <w:r>
                            <w:rPr>
                              <w:rFonts w:ascii="Calibri" w:eastAsia="Calibri" w:hAnsi="Calibri"/>
                              <w:b/>
                              <w:bCs/>
                              <w:color w:val="000000" w:themeColor="text1"/>
                              <w:kern w:val="2"/>
                            </w:rPr>
                            <w:t>[Projection]</w:t>
                          </w:r>
                        </w:p>
                      </w:txbxContent>
                    </v:textbox>
                  </v:shape>
                  <v:shape id="Text Box 65048035" o:spid="_x0000_s1047" type="#_x0000_t202" style="position:absolute;left:25223;top:14460;width:12634;height:84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" filled="f" stroked="f" strokeweight=".5pt">
                    <v:textbox>
                      <w:txbxContent>
                        <w:p w14:paraId="118D2349" w14:textId="77777777" w:rsidR="006E551B" w:rsidRDefault="006E551B" w:rsidP="002B2DD1">
                          <w:pPr>
                            <w:spacing w:before="0" w:line="254" w:lineRule="auto"/>
                            <w:rPr>
                              <w:rFonts w:ascii="Calibri" w:eastAsia="Calibri" w:hAnsi="Calibri"/>
                              <w:color w:val="000000" w:themeColor="text1"/>
                              <w:kern w:val="2"/>
                            </w:rPr>
                          </w:pPr>
                          <w:proofErr w:type="gramStart"/>
                          <w:r>
                            <w:rPr>
                              <w:rFonts w:ascii="Calibri" w:eastAsia="Calibri" w:hAnsi="Calibri"/>
                              <w:color w:val="000000" w:themeColor="text1"/>
                              <w:kern w:val="2"/>
                            </w:rPr>
                            <w:t>Pc(</w:t>
                          </w:r>
                          <w:proofErr w:type="gramEnd"/>
                          <w:r>
                            <w:rPr>
                              <w:rFonts w:ascii="Calibri" w:eastAsia="Calibri" w:hAnsi="Calibri"/>
                              <w:color w:val="000000" w:themeColor="text1"/>
                              <w:kern w:val="2"/>
                            </w:rPr>
                            <w:t>Xc,Yc,Zc)</w:t>
                          </w:r>
                        </w:p>
                        <w:p w14:paraId="68438C79" w14:textId="15CBCA6B" w:rsidR="006E551B" w:rsidRPr="00816930" w:rsidRDefault="006E551B" w:rsidP="00816930">
                          <w:pPr>
                            <w:spacing w:before="0" w:line="257" w:lineRule="auto"/>
                            <w:jc w:val="left"/>
                            <w:rPr>
                              <w:rFonts w:ascii="Calibri" w:eastAsia="Calibri" w:hAnsi="Calibri"/>
                              <w:color w:val="000000" w:themeColor="text1"/>
                              <w:kern w:val="2"/>
                              <w:sz w:val="24"/>
                            </w:rPr>
                          </w:pPr>
                          <w:r w:rsidRPr="00816930">
                            <w:rPr>
                              <w:rFonts w:ascii="Calibri" w:eastAsia="Calibri" w:hAnsi="Calibri"/>
                              <w:color w:val="000000" w:themeColor="text1"/>
                              <w:kern w:val="2"/>
                            </w:rPr>
                            <w:t>Relative t</w:t>
                          </w:r>
                          <w:r w:rsidRPr="008C1E51">
                            <w:rPr>
                              <w:rFonts w:ascii="Calibri" w:eastAsia="Calibri" w:hAnsi="Calibri"/>
                              <w:color w:val="000000" w:themeColor="text1"/>
                              <w:kern w:val="2"/>
                            </w:rPr>
                            <w:t xml:space="preserve">o </w:t>
                          </w:r>
                          <w:r>
                            <w:rPr>
                              <w:rFonts w:ascii="Calibri" w:eastAsia="Calibri" w:hAnsi="Calibri"/>
                              <w:color w:val="000000" w:themeColor="text1"/>
                              <w:kern w:val="2"/>
                            </w:rPr>
                            <w:t>the camera coordinate system</w:t>
                          </w:r>
                        </w:p>
                        <w:p w14:paraId="00701E75" w14:textId="77777777" w:rsidR="006E551B" w:rsidRDefault="006E551B" w:rsidP="00F42515">
                          <w:pPr>
                            <w:spacing w:after="120" w:line="254" w:lineRule="auto"/>
                            <w:rPr>
                              <w:rFonts w:ascii="Calibri" w:eastAsia="Calibri" w:hAnsi="Calibri"/>
                              <w:color w:val="000000" w:themeColor="text1"/>
                              <w:kern w:val="2"/>
                              <w:sz w:val="24"/>
                            </w:rPr>
                          </w:pPr>
                        </w:p>
                      </w:txbxContent>
                    </v:textbox>
                  </v:shape>
                  <v:oval id="Oval 422329552" o:spid="_x0000_s1048" style="position:absolute;left:24588;top:15644;width:635;height:6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" fillcolor="#4472c4 [3204]" strokecolor="#1f3763 [1604]" strokeweight="1pt">
                    <v:stroke joinstyle="miter"/>
                  </v:oval>
                  <v:shape id="Straight Arrow Connector 359263381" o:spid="_x0000_s1049" type="#_x0000_t32" style="position:absolute;left:5428;top:6001;width:7233;height:2902;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" strokecolor="#4472c4 [3204]" strokeweight="2.25pt">
                    <v:stroke endarrow="block" joinstyle="miter"/>
                  </v:shape>
                  <v:shape id="Straight Arrow Connector 1342927679" o:spid="_x0000_s1050" type="#_x0000_t32" style="position:absolute;left:4146;top:2179;width:1200;height:6718;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Vixg8gAAADjAAAADwAAAGRycy9kb3ducmV2LnhtbERPX0vDMBB/F/wO4QTfbGodm6vLxhg4&#10;pgxhU9/P5kyrzaUk2Vr36Y0w8PF+/2+2GGwrjuRD41jBbZaDIK6cbtgoeHt9vLkHESKyxtYxKfih&#10;AIv55cUMS+163tFxH41IIRxKVFDH2JVShqomiyFzHXHiPp23GNPpjdQe+xRuW1nk+VhabDg11NjR&#10;qqbqe3+wCoanr9PHxuf9+zrujDxtD848vyh1fTUsH0BEGuK/+Oze6DT/blRMi8l4MoW/nxIAcv4L&#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zVixg8gAAADjAAAADwAAAAAA&#10;AAAAAAAAAAChAgAAZHJzL2Rvd25yZXYueG1sUEsFBgAAAAAEAAQA+QAAAJYDAAAAAA==&#10;" strokecolor="#4472c4 [3204]" strokeweight="2.25pt">
                    <v:stroke endarrow="block" joinstyle="miter"/>
                  </v:shape>
                  <v:shape id="Straight Arrow Connector 701635664" o:spid="_x0000_s1051" type="#_x0000_t32" style="position:absolute;left:5428;top:8916;width:2070;height:218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" strokecolor="#4472c4 [3204]" strokeweight="2.25pt">
                    <v:stroke endarrow="block" joinstyle="miter"/>
                  </v:shape>
                  <v:shape id="Text Box 899" o:spid="_x0000_s1052" type="#_x0000_t202" style="position:absolute;left:4431;top:820;width:13538;height:64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" filled="f" stroked="f" strokeweight=".5pt">
                    <v:textbox>
                      <w:txbxContent>
                        <w:p w14:paraId="1C6E5E1F" w14:textId="77777777" w:rsidR="006E551B" w:rsidRDefault="006E551B" w:rsidP="002B2DD1">
                          <w:pPr>
                            <w:spacing w:before="0" w:line="257" w:lineRule="auto"/>
                            <w:rPr>
                              <w:rFonts w:ascii="Calibri" w:eastAsia="Calibri" w:hAnsi="Calibri"/>
                              <w:color w:val="000000" w:themeColor="text1"/>
                              <w:kern w:val="2"/>
                              <w:szCs w:val="22"/>
                            </w:rPr>
                          </w:pPr>
                          <w:r>
                            <w:rPr>
                              <w:rFonts w:ascii="Calibri" w:eastAsia="Calibri" w:hAnsi="Calibri"/>
                              <w:color w:val="000000" w:themeColor="text1"/>
                              <w:kern w:val="2"/>
                              <w:szCs w:val="22"/>
                            </w:rPr>
                            <w:t>3D world</w:t>
                          </w:r>
                        </w:p>
                        <w:p w14:paraId="511D9FA1" w14:textId="77777777" w:rsidR="006E551B" w:rsidRDefault="006E551B" w:rsidP="002B2DD1">
                          <w:pPr>
                            <w:spacing w:before="0" w:line="257" w:lineRule="auto"/>
                            <w:rPr>
                              <w:rFonts w:ascii="Calibri" w:eastAsia="Calibri" w:hAnsi="Calibri"/>
                              <w:color w:val="000000" w:themeColor="text1"/>
                              <w:kern w:val="2"/>
                              <w:szCs w:val="22"/>
                            </w:rPr>
                          </w:pPr>
                          <w:r>
                            <w:rPr>
                              <w:rFonts w:ascii="Calibri" w:eastAsia="Calibri" w:hAnsi="Calibri"/>
                              <w:color w:val="000000" w:themeColor="text1"/>
                              <w:kern w:val="2"/>
                              <w:szCs w:val="22"/>
                            </w:rPr>
                            <w:t>coordinate system</w:t>
                          </w:r>
                        </w:p>
                      </w:txbxContent>
                    </v:textbox>
                  </v:shape>
                  <v:shape id="Text Box 899" o:spid="_x0000_s1053" type="#_x0000_t202" style="position:absolute;top:25034;width:11047;height:54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" filled="f" stroked="f" strokeweight=".5pt">
                    <v:textbox>
                      <w:txbxContent>
                        <w:p w14:paraId="7068E64E" w14:textId="2890F975" w:rsidR="006E551B" w:rsidRDefault="006E551B" w:rsidP="00386683">
                          <w:pPr>
                            <w:spacing w:before="0" w:line="257" w:lineRule="auto"/>
                            <w:rPr>
                              <w:rFonts w:ascii="Calibri" w:eastAsia="Calibri" w:hAnsi="Calibri"/>
                              <w:b/>
                              <w:bCs/>
                              <w:color w:val="000000" w:themeColor="text1"/>
                              <w:kern w:val="2"/>
                              <w:sz w:val="24"/>
                            </w:rPr>
                          </w:pPr>
                          <w:r>
                            <w:rPr>
                              <w:rFonts w:ascii="Calibri" w:eastAsia="Calibri" w:hAnsi="Calibri"/>
                              <w:b/>
                              <w:bCs/>
                              <w:color w:val="000000" w:themeColor="text1"/>
                              <w:kern w:val="2"/>
                            </w:rPr>
                            <w:t>Z</w:t>
                          </w:r>
                          <w:r w:rsidRPr="002B2DD1">
                            <w:rPr>
                              <w:rFonts w:ascii="Calibri" w:eastAsia="Calibri" w:hAnsi="Calibri"/>
                              <w:b/>
                              <w:bCs/>
                              <w:color w:val="000000" w:themeColor="text1"/>
                              <w:kern w:val="2"/>
                              <w:sz w:val="32"/>
                              <w:szCs w:val="36"/>
                              <w:vertAlign w:val="subscript"/>
                            </w:rPr>
                            <w:t>N</w:t>
                          </w:r>
                          <w:r>
                            <w:rPr>
                              <w:rFonts w:ascii="Calibri" w:eastAsia="Calibri" w:hAnsi="Calibri"/>
                              <w:b/>
                              <w:bCs/>
                              <w:color w:val="000000" w:themeColor="text1"/>
                              <w:kern w:val="2"/>
                            </w:rPr>
                            <w:t>, Z</w:t>
                          </w:r>
                          <w:r>
                            <w:rPr>
                              <w:rFonts w:ascii="Calibri" w:eastAsia="Calibri" w:hAnsi="Calibri"/>
                              <w:b/>
                              <w:bCs/>
                              <w:color w:val="000000" w:themeColor="text1"/>
                              <w:kern w:val="2"/>
                              <w:sz w:val="32"/>
                              <w:szCs w:val="36"/>
                              <w:vertAlign w:val="subscript"/>
                            </w:rPr>
                            <w:t>F</w:t>
                          </w:r>
                          <w:r>
                            <w:rPr>
                              <w:rFonts w:ascii="Calibri" w:eastAsia="Calibri" w:hAnsi="Calibri"/>
                              <w:b/>
                              <w:bCs/>
                              <w:color w:val="000000" w:themeColor="text1"/>
                              <w:kern w:val="2"/>
                            </w:rPr>
                            <w:t xml:space="preserve">, </w:t>
                          </w:r>
                        </w:p>
                        <w:p w14:paraId="035824FE" w14:textId="77777777" w:rsidR="006E551B" w:rsidRDefault="006E551B" w:rsidP="00386683">
                          <w:pPr>
                            <w:spacing w:before="0" w:after="160" w:line="257" w:lineRule="auto"/>
                            <w:rPr>
                              <w:rFonts w:ascii="Calibri" w:eastAsia="Calibri" w:hAnsi="Calibri"/>
                              <w:b/>
                              <w:bCs/>
                              <w:color w:val="000000" w:themeColor="text1"/>
                              <w:kern w:val="2"/>
                            </w:rPr>
                          </w:pPr>
                          <w:r>
                            <w:rPr>
                              <w:rFonts w:ascii="Calibri" w:eastAsia="Calibri" w:hAnsi="Calibri"/>
                              <w:b/>
                              <w:bCs/>
                              <w:color w:val="000000" w:themeColor="text1"/>
                              <w:kern w:val="2"/>
                            </w:rPr>
                            <w:t>FocalLength</w:t>
                          </w:r>
                          <w:r>
                            <w:rPr>
                              <w:rFonts w:ascii="Calibri" w:eastAsia="Calibri" w:hAnsi="Calibri"/>
                              <w:b/>
                              <w:bCs/>
                              <w:color w:val="000000" w:themeColor="text1"/>
                              <w:kern w:val="2"/>
                              <w:szCs w:val="22"/>
                            </w:rPr>
                            <w:t>…</w:t>
                          </w:r>
                        </w:p>
                      </w:txbxContent>
                    </v:textbox>
                  </v:shape>
                </v:group>
                <v:shape id="Text Box 899" o:spid="_x0000_s1054" type="#_x0000_t202" style="position:absolute;left:28851;top:31144;width:25632;height:77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" filled="f" stroked="f" strokeweight=".5pt">
                  <v:textbox>
                    <w:txbxContent>
                      <w:p w14:paraId="0689477A" w14:textId="77777777" w:rsidR="006E551B" w:rsidRDefault="006E551B" w:rsidP="00386683">
                        <w:pPr>
                          <w:spacing w:line="256" w:lineRule="auto"/>
                          <w:rPr>
                            <w:rFonts w:ascii="Calibri" w:eastAsia="Calibri" w:hAnsi="Calibri"/>
                            <w:color w:val="000000" w:themeColor="text1"/>
                            <w:kern w:val="2"/>
                            <w:szCs w:val="22"/>
                          </w:rPr>
                        </w:pPr>
                        <w:proofErr w:type="gramStart"/>
                        <w:r>
                          <w:rPr>
                            <w:rFonts w:ascii="Calibri" w:eastAsia="Calibri" w:hAnsi="Calibri"/>
                            <w:color w:val="000000" w:themeColor="text1"/>
                            <w:kern w:val="2"/>
                            <w:szCs w:val="22"/>
                          </w:rPr>
                          <w:t>NDC :</w:t>
                        </w:r>
                        <w:proofErr w:type="gramEnd"/>
                        <w:r>
                          <w:rPr>
                            <w:rFonts w:ascii="Calibri" w:eastAsia="Calibri" w:hAnsi="Calibri"/>
                            <w:color w:val="000000" w:themeColor="text1"/>
                            <w:kern w:val="2"/>
                            <w:szCs w:val="22"/>
                          </w:rPr>
                          <w:t xml:space="preserve"> Normalized Device Coordinate</w:t>
                        </w:r>
                      </w:p>
                      <w:p w14:paraId="5B87D8DA" w14:textId="7AC07B15" w:rsidR="006E551B" w:rsidRDefault="006E551B" w:rsidP="00386683">
                        <w:pPr>
                          <w:spacing w:line="256" w:lineRule="auto"/>
                          <w:rPr>
                            <w:rFonts w:ascii="Calibri" w:eastAsia="Calibri" w:hAnsi="Calibri"/>
                            <w:color w:val="000000" w:themeColor="text1"/>
                            <w:kern w:val="2"/>
                            <w:szCs w:val="22"/>
                          </w:rPr>
                        </w:pPr>
                        <w:r>
                          <w:rPr>
                            <w:rFonts w:ascii="Calibri" w:eastAsia="Calibri" w:hAnsi="Calibri"/>
                            <w:color w:val="000000" w:themeColor="text1"/>
                            <w:kern w:val="2"/>
                            <w:szCs w:val="22"/>
                          </w:rPr>
                          <w:t>Z</w:t>
                        </w:r>
                        <w:r>
                          <w:rPr>
                            <w:rFonts w:ascii="Calibri" w:eastAsia="Calibri" w:hAnsi="Calibri"/>
                            <w:color w:val="000000" w:themeColor="text1"/>
                            <w:kern w:val="2"/>
                            <w:position w:val="-7"/>
                            <w:sz w:val="28"/>
                            <w:szCs w:val="28"/>
                            <w:vertAlign w:val="subscript"/>
                          </w:rPr>
                          <w:t>NDC</w:t>
                        </w:r>
                        <w:r>
                          <w:rPr>
                            <w:rFonts w:ascii="Calibri" w:eastAsia="Calibri" w:hAnsi="Calibri"/>
                            <w:color w:val="000000" w:themeColor="text1"/>
                            <w:kern w:val="2"/>
                            <w:szCs w:val="22"/>
                          </w:rPr>
                          <w:t xml:space="preserve"> = 2*Z</w:t>
                        </w:r>
                        <w:r>
                          <w:rPr>
                            <w:rFonts w:ascii="Calibri" w:eastAsia="Calibri" w:hAnsi="Calibri"/>
                            <w:color w:val="000000" w:themeColor="text1"/>
                            <w:kern w:val="2"/>
                            <w:position w:val="-7"/>
                            <w:sz w:val="28"/>
                            <w:szCs w:val="28"/>
                            <w:vertAlign w:val="subscript"/>
                          </w:rPr>
                          <w:t xml:space="preserve">BufEngine </w:t>
                        </w:r>
                        <w:r>
                          <w:rPr>
                            <w:rFonts w:ascii="Calibri" w:eastAsia="Calibri" w:hAnsi="Calibri"/>
                            <w:color w:val="000000" w:themeColor="text1"/>
                            <w:kern w:val="2"/>
                            <w:szCs w:val="22"/>
                          </w:rPr>
                          <w:t>– 1 (when Z</w:t>
                        </w:r>
                        <w:r w:rsidRPr="004B0A7E">
                          <w:rPr>
                            <w:rFonts w:ascii="Calibri" w:eastAsia="Calibri" w:hAnsi="Calibri"/>
                            <w:color w:val="000000" w:themeColor="text1"/>
                            <w:kern w:val="2"/>
                            <w:sz w:val="32"/>
                            <w:szCs w:val="32"/>
                            <w:vertAlign w:val="subscript"/>
                          </w:rPr>
                          <w:t>N</w:t>
                        </w:r>
                        <w:r>
                          <w:rPr>
                            <w:rFonts w:ascii="Calibri" w:eastAsia="Calibri" w:hAnsi="Calibri"/>
                            <w:color w:val="000000" w:themeColor="text1"/>
                            <w:kern w:val="2"/>
                            <w:szCs w:val="22"/>
                          </w:rPr>
                          <w:t xml:space="preserve"> coded 0)</w:t>
                        </w:r>
                      </w:p>
                    </w:txbxContent>
                  </v:textbox>
                </v:shape>
                <w10:anchorlock/>
              </v:group>
            </w:pict>
          </mc:Fallback>
        </mc:AlternateContent>
      </w:r>
    </w:p>
    <w:p w14:paraId="2B22CE06" w14:textId="0BCC75D6" w:rsidR="00F97688" w:rsidRPr="00F97688" w:rsidRDefault="00F97688" w:rsidP="00F97688">
      <w:pPr>
        <w:rPr>
          <w:lang w:val="en-CA"/>
        </w:rPr>
      </w:pPr>
      <w:r>
        <w:rPr>
          <w:lang w:val="en-CA"/>
        </w:rPr>
        <w:t xml:space="preserve">3D </w:t>
      </w:r>
      <w:r w:rsidR="00F064EB">
        <w:rPr>
          <w:lang w:val="en-CA"/>
        </w:rPr>
        <w:t>clipping planes projection to Normalized Device Coordinates</w:t>
      </w:r>
    </w:p>
    <w:p w14:paraId="148C1B54" w14:textId="69507E69" w:rsidR="003174EB" w:rsidRDefault="003174EB" w:rsidP="00983BF6">
      <w:pPr>
        <w:rPr>
          <w:rFonts w:eastAsia="Malgun Gothic" w:cs="Arial"/>
          <w:b/>
          <w:bCs/>
          <w:kern w:val="32"/>
          <w:sz w:val="32"/>
          <w:szCs w:val="32"/>
        </w:rPr>
      </w:pPr>
      <w:r>
        <w:rPr>
          <w:rFonts w:eastAsia="Malgun Gothic" w:cs="Arial"/>
          <w:b/>
          <w:bCs/>
          <w:noProof/>
          <w:kern w:val="32"/>
          <w:sz w:val="32"/>
          <w:szCs w:val="32"/>
        </w:rPr>
        <mc:AlternateContent>
          <mc:Choice Requires="wpc">
            <w:drawing>
              <wp:inline distT="0" distB="0" distL="0" distR="0" wp14:anchorId="500E783B" wp14:editId="12904CE2">
                <wp:extent cx="6619240" cy="3324225"/>
                <wp:effectExtent l="0" t="0" r="10160" b="28575"/>
                <wp:docPr id="1580675617" name="Canvas 2"/>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a:ln>
                          <a:solidFill>
                            <a:schemeClr val="tx1"/>
                          </a:solidFill>
                        </a:ln>
                      </wpc:whole>
                      <wpg:wgp>
                        <wpg:cNvPr id="55401918" name="Group 55401918">
                          <a:extLst>
                            <a:ext uri="{FF2B5EF4-FFF2-40B4-BE49-F238E27FC236}">
                              <a16:creationId xmlns:a16="http://schemas.microsoft.com/office/drawing/2014/main"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85B3C292-0ADF-217A-8543-ACD0C8A9B344}"/>
                            </a:ext>
                          </a:extLst>
                        </wpg:cNvPr>
                        <wpg:cNvGrpSpPr>
                          <a:grpSpLocks noChangeAspect="1"/>
                        </wpg:cNvGrpSpPr>
                        <wpg:grpSpPr>
                          <a:xfrm>
                            <a:off x="1" y="76200"/>
                            <a:ext cx="6619239" cy="3145080"/>
                            <a:chOff x="0" y="0"/>
                            <a:chExt cx="6419537" cy="3050317"/>
                          </a:xfrm>
                        </wpg:grpSpPr>
                        <wps:wsp>
                          <wps:cNvPr id="695654031" name="Straight Arrow Connector 695654031">
                            <a:extLst>
                              <a:ext uri="{FF2B5EF4-FFF2-40B4-BE49-F238E27FC236}">
                                <a16:creationId xmlns:a16="http://schemas.microsoft.com/office/drawing/2014/main"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321BC1F6-9077-F44B-4ACC-8608511BB090}"/>
                              </a:ext>
                            </a:extLst>
                          </wps:cNvPr>
                          <wps:cNvCnPr/>
                          <wps:spPr>
                            <a:xfrm>
                              <a:off x="1058706" y="2362857"/>
                              <a:ext cx="491533" cy="36371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906764081" name="Straight Arrow Connector 1906764081">
                            <a:extLst>
                              <a:ext uri="{FF2B5EF4-FFF2-40B4-BE49-F238E27FC236}">
                                <a16:creationId xmlns:a16="http://schemas.microsoft.com/office/drawing/2014/main"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76D11471-F6C3-708A-8F2E-F76DDE4363B7}"/>
                              </a:ext>
                            </a:extLst>
                          </wps:cNvPr>
                          <wps:cNvCnPr/>
                          <wps:spPr>
                            <a:xfrm flipV="1">
                              <a:off x="1058706" y="1601158"/>
                              <a:ext cx="0" cy="7560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60704419" name="Text Box 916">
                            <a:extLst>
                              <a:ext uri="{FF2B5EF4-FFF2-40B4-BE49-F238E27FC236}">
                                <a16:creationId xmlns:a16="http://schemas.microsoft.com/office/drawing/2014/main"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2A76F7B6-2F94-D3B0-2D65-9382317F056F}"/>
                              </a:ext>
                            </a:extLst>
                          </wps:cNvPr>
                          <wps:cNvSpPr txBox="1"/>
                          <wps:spPr>
                            <a:xfrm>
                              <a:off x="1290940" y="2707619"/>
                              <a:ext cx="534375" cy="342698"/>
                            </a:xfrm>
                            <a:prstGeom prst="rect">
                              <a:avLst/>
                            </a:prstGeom>
                            <a:noFill/>
                            <a:ln w="6350">
                              <a:noFill/>
                            </a:ln>
                          </wps:spPr>
                          <wps:txbx>
                            <w:txbxContent>
                              <w:p w14:paraId="4B809BE6" w14:textId="77777777" w:rsidR="006E551B" w:rsidRDefault="006E551B" w:rsidP="006F32C2">
                                <w:pPr>
                                  <w:rPr>
                                    <w:rFonts w:eastAsia="Times New Roman" w:cstheme="minorBidi"/>
                                    <w:color w:val="000000" w:themeColor="text1"/>
                                    <w:kern w:val="24"/>
                                    <w:szCs w:val="22"/>
                                  </w:rPr>
                                </w:pPr>
                                <w:r>
                                  <w:rPr>
                                    <w:rFonts w:eastAsia="Times New Roman" w:cstheme="minorBidi"/>
                                    <w:color w:val="000000" w:themeColor="text1"/>
                                    <w:kern w:val="24"/>
                                    <w:szCs w:val="22"/>
                                  </w:rPr>
                                  <w:t>Xcam</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193545376" name="Text Box 916">
                            <a:extLst>
                              <a:ext uri="{FF2B5EF4-FFF2-40B4-BE49-F238E27FC236}">
                                <a16:creationId xmlns:a16="http://schemas.microsoft.com/office/drawing/2014/main"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9A2B5B8E-39F7-5D12-13E8-759DE308465C}"/>
                              </a:ext>
                            </a:extLst>
                          </wps:cNvPr>
                          <wps:cNvSpPr txBox="1"/>
                          <wps:spPr>
                            <a:xfrm>
                              <a:off x="803801" y="1268813"/>
                              <a:ext cx="534375" cy="342698"/>
                            </a:xfrm>
                            <a:prstGeom prst="rect">
                              <a:avLst/>
                            </a:prstGeom>
                            <a:noFill/>
                            <a:ln w="6350">
                              <a:noFill/>
                            </a:ln>
                          </wps:spPr>
                          <wps:txbx>
                            <w:txbxContent>
                              <w:p w14:paraId="2BC675F3" w14:textId="77777777" w:rsidR="006E551B" w:rsidRDefault="006E551B" w:rsidP="006F32C2">
                                <w:pPr>
                                  <w:rPr>
                                    <w:rFonts w:eastAsia="Times New Roman" w:cstheme="minorBidi"/>
                                    <w:color w:val="000000" w:themeColor="text1"/>
                                    <w:kern w:val="24"/>
                                    <w:szCs w:val="22"/>
                                  </w:rPr>
                                </w:pPr>
                                <w:r>
                                  <w:rPr>
                                    <w:rFonts w:eastAsia="Times New Roman" w:cstheme="minorBidi"/>
                                    <w:color w:val="000000" w:themeColor="text1"/>
                                    <w:kern w:val="24"/>
                                    <w:szCs w:val="22"/>
                                  </w:rPr>
                                  <w:t>Ycam</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823112980" name="Text Box 916">
                            <a:extLst>
                              <a:ext uri="{FF2B5EF4-FFF2-40B4-BE49-F238E27FC236}">
                                <a16:creationId xmlns:a16="http://schemas.microsoft.com/office/drawing/2014/main"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121B3A81-7F7B-8147-9F0C-BF7798FBC904}"/>
                              </a:ext>
                            </a:extLst>
                          </wps:cNvPr>
                          <wps:cNvSpPr txBox="1"/>
                          <wps:spPr>
                            <a:xfrm>
                              <a:off x="488959" y="2544882"/>
                              <a:ext cx="534375" cy="342698"/>
                            </a:xfrm>
                            <a:prstGeom prst="rect">
                              <a:avLst/>
                            </a:prstGeom>
                            <a:noFill/>
                            <a:ln w="6350">
                              <a:noFill/>
                            </a:ln>
                          </wps:spPr>
                          <wps:txbx>
                            <w:txbxContent>
                              <w:p w14:paraId="682FF65C" w14:textId="77777777" w:rsidR="006E551B" w:rsidRDefault="006E551B" w:rsidP="006F32C2">
                                <w:pPr>
                                  <w:rPr>
                                    <w:rFonts w:eastAsia="Times New Roman" w:cstheme="minorBidi"/>
                                    <w:color w:val="000000" w:themeColor="text1"/>
                                    <w:kern w:val="24"/>
                                    <w:szCs w:val="22"/>
                                  </w:rPr>
                                </w:pPr>
                                <w:r>
                                  <w:rPr>
                                    <w:rFonts w:eastAsia="Times New Roman" w:cstheme="minorBidi"/>
                                    <w:color w:val="000000" w:themeColor="text1"/>
                                    <w:kern w:val="24"/>
                                    <w:szCs w:val="22"/>
                                  </w:rPr>
                                  <w:t>Zcam</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647322367" name="Text Box 899">
                            <a:extLst>
                              <a:ext uri="{FF2B5EF4-FFF2-40B4-BE49-F238E27FC236}">
                                <a16:creationId xmlns:a16="http://schemas.microsoft.com/office/drawing/2014/main"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4DE10ABE-2C7B-7D22-A241-4A0E2077495A}"/>
                              </a:ext>
                            </a:extLst>
                          </wps:cNvPr>
                          <wps:cNvSpPr txBox="1"/>
                          <wps:spPr>
                            <a:xfrm>
                              <a:off x="0" y="1790582"/>
                              <a:ext cx="1009649" cy="844851"/>
                            </a:xfrm>
                            <a:prstGeom prst="rect">
                              <a:avLst/>
                            </a:prstGeom>
                            <a:noFill/>
                            <a:ln w="6350">
                              <a:noFill/>
                            </a:ln>
                          </wps:spPr>
                          <wps:txbx>
                            <w:txbxContent>
                              <w:p w14:paraId="7A0B0872" w14:textId="77777777" w:rsidR="006E551B" w:rsidRDefault="006E551B" w:rsidP="00F064EB">
                                <w:pPr>
                                  <w:spacing w:before="0"/>
                                  <w:jc w:val="right"/>
                                  <w:rPr>
                                    <w:rFonts w:eastAsia="Times New Roman" w:cstheme="minorBidi"/>
                                    <w:color w:val="000000" w:themeColor="text1"/>
                                    <w:kern w:val="24"/>
                                    <w:szCs w:val="22"/>
                                  </w:rPr>
                                </w:pPr>
                                <w:r>
                                  <w:rPr>
                                    <w:rFonts w:eastAsia="Times New Roman" w:cstheme="minorBidi"/>
                                    <w:color w:val="000000" w:themeColor="text1"/>
                                    <w:kern w:val="24"/>
                                    <w:szCs w:val="22"/>
                                  </w:rPr>
                                  <w:t>Camera</w:t>
                                </w:r>
                              </w:p>
                              <w:p w14:paraId="1450033D" w14:textId="77777777" w:rsidR="006E551B" w:rsidRDefault="006E551B" w:rsidP="00F064EB">
                                <w:pPr>
                                  <w:spacing w:before="0"/>
                                  <w:jc w:val="right"/>
                                  <w:rPr>
                                    <w:rFonts w:eastAsia="Times New Roman" w:cstheme="minorBidi"/>
                                    <w:color w:val="000000" w:themeColor="text1"/>
                                    <w:kern w:val="24"/>
                                    <w:szCs w:val="22"/>
                                  </w:rPr>
                                </w:pPr>
                                <w:r>
                                  <w:rPr>
                                    <w:rFonts w:eastAsia="Times New Roman" w:cstheme="minorBidi"/>
                                    <w:color w:val="000000" w:themeColor="text1"/>
                                    <w:kern w:val="24"/>
                                    <w:szCs w:val="22"/>
                                  </w:rPr>
                                  <w:t>coordinate system</w:t>
                                </w:r>
                              </w:p>
                            </w:txbxContent>
                          </wps:txbx>
                          <wps:bodyPr rot="0" spcFirstLastPara="0" vert="horz" wrap="square" lIns="91440" tIns="45720" rIns="91440" bIns="45720" numCol="1" spcCol="0" rtlCol="0" fromWordArt="0" anchor="t" anchorCtr="0" forceAA="0" compatLnSpc="1">
                            <a:prstTxWarp prst="textNoShape">
                              <a:avLst/>
                            </a:prstTxWarp>
                            <a:noAutofit/>
                          </wps:bodyPr>
                        </wps:wsp>
                        <wpg:grpSp>
                          <wpg:cNvPr id="1900969512" name="Group 1900969512">
                            <a:extLst>
                              <a:ext uri="{FF2B5EF4-FFF2-40B4-BE49-F238E27FC236}">
                                <a16:creationId xmlns:a16="http://schemas.microsoft.com/office/drawing/2014/main"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42FE61D5-2FAE-B462-E988-08A40E755F89}"/>
                              </a:ext>
                            </a:extLst>
                          </wpg:cNvPr>
                          <wpg:cNvGrpSpPr/>
                          <wpg:grpSpPr>
                            <a:xfrm>
                              <a:off x="3087953" y="0"/>
                              <a:ext cx="1431231" cy="940323"/>
                              <a:chOff x="3087953" y="0"/>
                              <a:chExt cx="1431230" cy="940323"/>
                            </a:xfrm>
                          </wpg:grpSpPr>
                          <wps:wsp>
                            <wps:cNvPr id="1595036181" name="Straight Arrow Connector 1595036181">
                              <a:extLst>
                                <a:ext uri="{FF2B5EF4-FFF2-40B4-BE49-F238E27FC236}">
                                  <a16:creationId xmlns:a16="http://schemas.microsoft.com/office/drawing/2014/main"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06487CF7-9E9B-A410-0C71-22C7D4933969}"/>
                                </a:ext>
                              </a:extLst>
                            </wps:cNvPr>
                            <wps:cNvCnPr/>
                            <wps:spPr>
                              <a:xfrm flipV="1">
                                <a:off x="3216150" y="429176"/>
                                <a:ext cx="723806" cy="291103"/>
                              </a:xfrm>
                              <a:prstGeom prst="straightConnector1">
                                <a:avLst/>
                              </a:prstGeom>
                              <a:ln w="28575">
                                <a:tailEnd type="triangle"/>
                              </a:ln>
                            </wps:spPr>
                            <wps:style>
                              <a:lnRef idx="1">
                                <a:schemeClr val="accent1"/>
                              </a:lnRef>
                              <a:fillRef idx="0">
                                <a:schemeClr val="accent1"/>
                              </a:fillRef>
                              <a:effectRef idx="0">
                                <a:schemeClr val="accent1"/>
                              </a:effectRef>
                              <a:fontRef idx="minor">
                                <a:schemeClr val="tx1"/>
                              </a:fontRef>
                            </wps:style>
                            <wps:bodyPr/>
                          </wps:wsp>
                          <wps:wsp>
                            <wps:cNvPr id="557126803" name="Straight Arrow Connector 557126803">
                              <a:extLst>
                                <a:ext uri="{FF2B5EF4-FFF2-40B4-BE49-F238E27FC236}">
                                  <a16:creationId xmlns:a16="http://schemas.microsoft.com/office/drawing/2014/main"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F14C65BA-AA6B-FCA9-0CE2-F4AD0903272E}"/>
                                </a:ext>
                              </a:extLst>
                            </wps:cNvPr>
                            <wps:cNvCnPr/>
                            <wps:spPr>
                              <a:xfrm flipH="1" flipV="1">
                                <a:off x="3087953" y="56864"/>
                                <a:ext cx="120582" cy="672789"/>
                              </a:xfrm>
                              <a:prstGeom prst="straightConnector1">
                                <a:avLst/>
                              </a:prstGeom>
                              <a:ln w="28575">
                                <a:tailEnd type="triangle"/>
                              </a:ln>
                            </wps:spPr>
                            <wps:style>
                              <a:lnRef idx="1">
                                <a:schemeClr val="accent1"/>
                              </a:lnRef>
                              <a:fillRef idx="0">
                                <a:schemeClr val="accent1"/>
                              </a:fillRef>
                              <a:effectRef idx="0">
                                <a:schemeClr val="accent1"/>
                              </a:effectRef>
                              <a:fontRef idx="minor">
                                <a:schemeClr val="tx1"/>
                              </a:fontRef>
                            </wps:style>
                            <wps:bodyPr/>
                          </wps:wsp>
                          <wps:wsp>
                            <wps:cNvPr id="1838395821" name="Straight Arrow Connector 1838395821">
                              <a:extLst>
                                <a:ext uri="{FF2B5EF4-FFF2-40B4-BE49-F238E27FC236}">
                                  <a16:creationId xmlns:a16="http://schemas.microsoft.com/office/drawing/2014/main"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0F84E34C-DEEC-3AAB-2621-C6C42AE87C5C}"/>
                                </a:ext>
                              </a:extLst>
                            </wps:cNvPr>
                            <wps:cNvCnPr/>
                            <wps:spPr>
                              <a:xfrm>
                                <a:off x="3206461" y="721102"/>
                                <a:ext cx="207038" cy="219221"/>
                              </a:xfrm>
                              <a:prstGeom prst="straightConnector1">
                                <a:avLst/>
                              </a:prstGeom>
                              <a:ln w="28575">
                                <a:tailEnd type="triangle"/>
                              </a:ln>
                            </wps:spPr>
                            <wps:style>
                              <a:lnRef idx="1">
                                <a:schemeClr val="accent1"/>
                              </a:lnRef>
                              <a:fillRef idx="0">
                                <a:schemeClr val="accent1"/>
                              </a:fillRef>
                              <a:effectRef idx="0">
                                <a:schemeClr val="accent1"/>
                              </a:effectRef>
                              <a:fontRef idx="minor">
                                <a:schemeClr val="tx1"/>
                              </a:fontRef>
                            </wps:style>
                            <wps:bodyPr/>
                          </wps:wsp>
                          <wps:wsp>
                            <wps:cNvPr id="1526736962" name="Text Box 899">
                              <a:extLst>
                                <a:ext uri="{FF2B5EF4-FFF2-40B4-BE49-F238E27FC236}">
                                  <a16:creationId xmlns:a16="http://schemas.microsoft.com/office/drawing/2014/main"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638390B4-14DD-40C9-FF31-05F234090F19}"/>
                                </a:ext>
                              </a:extLst>
                            </wps:cNvPr>
                            <wps:cNvSpPr txBox="1"/>
                            <wps:spPr>
                              <a:xfrm>
                                <a:off x="3165364" y="0"/>
                                <a:ext cx="1353819" cy="643255"/>
                              </a:xfrm>
                              <a:prstGeom prst="rect">
                                <a:avLst/>
                              </a:prstGeom>
                              <a:noFill/>
                              <a:ln w="6350">
                                <a:noFill/>
                              </a:ln>
                            </wps:spPr>
                            <wps:txbx>
                              <w:txbxContent>
                                <w:p w14:paraId="3FE84BC4" w14:textId="77777777" w:rsidR="006E551B" w:rsidRDefault="006E551B" w:rsidP="00F064EB">
                                  <w:pPr>
                                    <w:spacing w:before="0"/>
                                    <w:rPr>
                                      <w:rFonts w:eastAsia="Times New Roman" w:cstheme="minorBidi"/>
                                      <w:color w:val="000000" w:themeColor="text1"/>
                                      <w:kern w:val="24"/>
                                      <w:szCs w:val="22"/>
                                    </w:rPr>
                                  </w:pPr>
                                  <w:r>
                                    <w:rPr>
                                      <w:rFonts w:eastAsia="Times New Roman" w:cstheme="minorBidi"/>
                                      <w:color w:val="000000" w:themeColor="text1"/>
                                      <w:kern w:val="24"/>
                                      <w:szCs w:val="22"/>
                                    </w:rPr>
                                    <w:t>3D world</w:t>
                                  </w:r>
                                </w:p>
                                <w:p w14:paraId="4DAF7784" w14:textId="77777777" w:rsidR="006E551B" w:rsidRDefault="006E551B" w:rsidP="00F064EB">
                                  <w:pPr>
                                    <w:spacing w:before="0"/>
                                    <w:rPr>
                                      <w:rFonts w:eastAsia="Times New Roman" w:cstheme="minorBidi"/>
                                      <w:color w:val="000000" w:themeColor="text1"/>
                                      <w:kern w:val="24"/>
                                      <w:szCs w:val="22"/>
                                    </w:rPr>
                                  </w:pPr>
                                  <w:r>
                                    <w:rPr>
                                      <w:rFonts w:eastAsia="Times New Roman" w:cstheme="minorBidi"/>
                                      <w:color w:val="000000" w:themeColor="text1"/>
                                      <w:kern w:val="24"/>
                                      <w:szCs w:val="22"/>
                                    </w:rPr>
                                    <w:t>coordinate system</w:t>
                                  </w:r>
                                </w:p>
                              </w:txbxContent>
                            </wps:txbx>
                            <wps:bodyPr rot="0" spcFirstLastPara="0" vert="horz" wrap="square" lIns="91440" tIns="45720" rIns="91440" bIns="45720" numCol="1" spcCol="0" rtlCol="0" fromWordArt="0" anchor="t" anchorCtr="0" forceAA="0" compatLnSpc="1">
                              <a:prstTxWarp prst="textNoShape">
                                <a:avLst/>
                              </a:prstTxWarp>
                              <a:noAutofit/>
                            </wps:bodyPr>
                          </wps:wsp>
                        </wpg:grpSp>
                        <wps:wsp>
                          <wps:cNvPr id="1813525817" name="Rectangle 169">
                            <a:extLst>
                              <a:ext uri="{FF2B5EF4-FFF2-40B4-BE49-F238E27FC236}">
                                <a16:creationId xmlns:a16="http://schemas.microsoft.com/office/drawing/2014/main"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6A58876E-AF64-C3B5-A14C-CAB47B89B9C4}"/>
                              </a:ext>
                            </a:extLst>
                          </wps:cNvPr>
                          <wps:cNvSpPr/>
                          <wps:spPr>
                            <a:xfrm>
                              <a:off x="1415740" y="1753151"/>
                              <a:ext cx="428625" cy="638175"/>
                            </a:xfrm>
                            <a:custGeom>
                              <a:avLst/>
                              <a:gdLst>
                                <a:gd name="connsiteX0" fmla="*/ 0 w 581025"/>
                                <a:gd name="connsiteY0" fmla="*/ 0 h 352425"/>
                                <a:gd name="connsiteX1" fmla="*/ 581025 w 581025"/>
                                <a:gd name="connsiteY1" fmla="*/ 0 h 352425"/>
                                <a:gd name="connsiteX2" fmla="*/ 581025 w 581025"/>
                                <a:gd name="connsiteY2" fmla="*/ 352425 h 352425"/>
                                <a:gd name="connsiteX3" fmla="*/ 0 w 581025"/>
                                <a:gd name="connsiteY3" fmla="*/ 352425 h 352425"/>
                                <a:gd name="connsiteX4" fmla="*/ 0 w 581025"/>
                                <a:gd name="connsiteY4" fmla="*/ 0 h 352425"/>
                                <a:gd name="connsiteX0" fmla="*/ 0 w 581025"/>
                                <a:gd name="connsiteY0" fmla="*/ 0 h 638175"/>
                                <a:gd name="connsiteX1" fmla="*/ 581025 w 581025"/>
                                <a:gd name="connsiteY1" fmla="*/ 0 h 638175"/>
                                <a:gd name="connsiteX2" fmla="*/ 409575 w 581025"/>
                                <a:gd name="connsiteY2" fmla="*/ 638175 h 638175"/>
                                <a:gd name="connsiteX3" fmla="*/ 0 w 581025"/>
                                <a:gd name="connsiteY3" fmla="*/ 352425 h 638175"/>
                                <a:gd name="connsiteX4" fmla="*/ 0 w 581025"/>
                                <a:gd name="connsiteY4" fmla="*/ 0 h 638175"/>
                                <a:gd name="connsiteX0" fmla="*/ 0 w 428625"/>
                                <a:gd name="connsiteY0" fmla="*/ 0 h 638175"/>
                                <a:gd name="connsiteX1" fmla="*/ 428625 w 428625"/>
                                <a:gd name="connsiteY1" fmla="*/ 257175 h 638175"/>
                                <a:gd name="connsiteX2" fmla="*/ 409575 w 428625"/>
                                <a:gd name="connsiteY2" fmla="*/ 638175 h 638175"/>
                                <a:gd name="connsiteX3" fmla="*/ 0 w 428625"/>
                                <a:gd name="connsiteY3" fmla="*/ 352425 h 638175"/>
                                <a:gd name="connsiteX4" fmla="*/ 0 w 428625"/>
                                <a:gd name="connsiteY4" fmla="*/ 0 h 638175"/>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428625" h="638175">
                                  <a:moveTo>
                                    <a:pt x="0" y="0"/>
                                  </a:moveTo>
                                  <a:lnTo>
                                    <a:pt x="428625" y="257175"/>
                                  </a:lnTo>
                                  <a:lnTo>
                                    <a:pt x="409575" y="638175"/>
                                  </a:lnTo>
                                  <a:lnTo>
                                    <a:pt x="0" y="352425"/>
                                  </a:lnTo>
                                  <a:lnTo>
                                    <a:pt x="0" y="0"/>
                                  </a:lnTo>
                                  <a:close/>
                                </a:path>
                              </a:pathLst>
                            </a:custGeom>
                            <a:solidFill>
                              <a:srgbClr val="D9D9D9">
                                <a:alpha val="50196"/>
                              </a:srgbClr>
                            </a:solidFill>
                            <a:ln w="1905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784203618" name="Rectangle 169">
                            <a:extLst>
                              <a:ext uri="{FF2B5EF4-FFF2-40B4-BE49-F238E27FC236}">
                                <a16:creationId xmlns:a16="http://schemas.microsoft.com/office/drawing/2014/main"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A3363046-2ED3-0650-8038-BF527A902CF4}"/>
                              </a:ext>
                            </a:extLst>
                          </wps:cNvPr>
                          <wps:cNvSpPr/>
                          <wps:spPr>
                            <a:xfrm>
                              <a:off x="2187265" y="857802"/>
                              <a:ext cx="1276350" cy="1285875"/>
                            </a:xfrm>
                            <a:custGeom>
                              <a:avLst/>
                              <a:gdLst>
                                <a:gd name="connsiteX0" fmla="*/ 0 w 581025"/>
                                <a:gd name="connsiteY0" fmla="*/ 0 h 352425"/>
                                <a:gd name="connsiteX1" fmla="*/ 581025 w 581025"/>
                                <a:gd name="connsiteY1" fmla="*/ 0 h 352425"/>
                                <a:gd name="connsiteX2" fmla="*/ 581025 w 581025"/>
                                <a:gd name="connsiteY2" fmla="*/ 352425 h 352425"/>
                                <a:gd name="connsiteX3" fmla="*/ 0 w 581025"/>
                                <a:gd name="connsiteY3" fmla="*/ 352425 h 352425"/>
                                <a:gd name="connsiteX4" fmla="*/ 0 w 581025"/>
                                <a:gd name="connsiteY4" fmla="*/ 0 h 352425"/>
                                <a:gd name="connsiteX0" fmla="*/ 0 w 581025"/>
                                <a:gd name="connsiteY0" fmla="*/ 0 h 638175"/>
                                <a:gd name="connsiteX1" fmla="*/ 581025 w 581025"/>
                                <a:gd name="connsiteY1" fmla="*/ 0 h 638175"/>
                                <a:gd name="connsiteX2" fmla="*/ 409575 w 581025"/>
                                <a:gd name="connsiteY2" fmla="*/ 638175 h 638175"/>
                                <a:gd name="connsiteX3" fmla="*/ 0 w 581025"/>
                                <a:gd name="connsiteY3" fmla="*/ 352425 h 638175"/>
                                <a:gd name="connsiteX4" fmla="*/ 0 w 581025"/>
                                <a:gd name="connsiteY4" fmla="*/ 0 h 638175"/>
                                <a:gd name="connsiteX0" fmla="*/ 0 w 428625"/>
                                <a:gd name="connsiteY0" fmla="*/ 0 h 638175"/>
                                <a:gd name="connsiteX1" fmla="*/ 428625 w 428625"/>
                                <a:gd name="connsiteY1" fmla="*/ 257175 h 638175"/>
                                <a:gd name="connsiteX2" fmla="*/ 409575 w 428625"/>
                                <a:gd name="connsiteY2" fmla="*/ 638175 h 638175"/>
                                <a:gd name="connsiteX3" fmla="*/ 0 w 428625"/>
                                <a:gd name="connsiteY3" fmla="*/ 352425 h 638175"/>
                                <a:gd name="connsiteX4" fmla="*/ 0 w 428625"/>
                                <a:gd name="connsiteY4" fmla="*/ 0 h 638175"/>
                                <a:gd name="connsiteX0" fmla="*/ 0 w 457200"/>
                                <a:gd name="connsiteY0" fmla="*/ 0 h 1076325"/>
                                <a:gd name="connsiteX1" fmla="*/ 457200 w 457200"/>
                                <a:gd name="connsiteY1" fmla="*/ 695325 h 1076325"/>
                                <a:gd name="connsiteX2" fmla="*/ 438150 w 457200"/>
                                <a:gd name="connsiteY2" fmla="*/ 1076325 h 1076325"/>
                                <a:gd name="connsiteX3" fmla="*/ 28575 w 457200"/>
                                <a:gd name="connsiteY3" fmla="*/ 790575 h 1076325"/>
                                <a:gd name="connsiteX4" fmla="*/ 0 w 457200"/>
                                <a:gd name="connsiteY4" fmla="*/ 0 h 1076325"/>
                                <a:gd name="connsiteX0" fmla="*/ 0 w 942975"/>
                                <a:gd name="connsiteY0" fmla="*/ 0 h 1466850"/>
                                <a:gd name="connsiteX1" fmla="*/ 457200 w 942975"/>
                                <a:gd name="connsiteY1" fmla="*/ 695325 h 1466850"/>
                                <a:gd name="connsiteX2" fmla="*/ 942975 w 942975"/>
                                <a:gd name="connsiteY2" fmla="*/ 1466850 h 1466850"/>
                                <a:gd name="connsiteX3" fmla="*/ 28575 w 942975"/>
                                <a:gd name="connsiteY3" fmla="*/ 790575 h 1466850"/>
                                <a:gd name="connsiteX4" fmla="*/ 0 w 942975"/>
                                <a:gd name="connsiteY4" fmla="*/ 0 h 1466850"/>
                                <a:gd name="connsiteX0" fmla="*/ 0 w 1439335"/>
                                <a:gd name="connsiteY0" fmla="*/ 0 h 1466850"/>
                                <a:gd name="connsiteX1" fmla="*/ 1439335 w 1439335"/>
                                <a:gd name="connsiteY1" fmla="*/ 400050 h 1466850"/>
                                <a:gd name="connsiteX2" fmla="*/ 942975 w 1439335"/>
                                <a:gd name="connsiteY2" fmla="*/ 1466850 h 1466850"/>
                                <a:gd name="connsiteX3" fmla="*/ 28575 w 1439335"/>
                                <a:gd name="connsiteY3" fmla="*/ 790575 h 1466850"/>
                                <a:gd name="connsiteX4" fmla="*/ 0 w 1439335"/>
                                <a:gd name="connsiteY4" fmla="*/ 0 h 1466850"/>
                                <a:gd name="connsiteX0" fmla="*/ 0 w 1439335"/>
                                <a:gd name="connsiteY0" fmla="*/ 0 h 1295400"/>
                                <a:gd name="connsiteX1" fmla="*/ 1439335 w 1439335"/>
                                <a:gd name="connsiteY1" fmla="*/ 400050 h 1295400"/>
                                <a:gd name="connsiteX2" fmla="*/ 1000125 w 1439335"/>
                                <a:gd name="connsiteY2" fmla="*/ 1295400 h 1295400"/>
                                <a:gd name="connsiteX3" fmla="*/ 28575 w 1439335"/>
                                <a:gd name="connsiteY3" fmla="*/ 790575 h 1295400"/>
                                <a:gd name="connsiteX4" fmla="*/ 0 w 1439335"/>
                                <a:gd name="connsiteY4" fmla="*/ 0 h 1295400"/>
                                <a:gd name="connsiteX0" fmla="*/ 0 w 1439335"/>
                                <a:gd name="connsiteY0" fmla="*/ 0 h 1238250"/>
                                <a:gd name="connsiteX1" fmla="*/ 1439335 w 1439335"/>
                                <a:gd name="connsiteY1" fmla="*/ 400050 h 1238250"/>
                                <a:gd name="connsiteX2" fmla="*/ 914400 w 1439335"/>
                                <a:gd name="connsiteY2" fmla="*/ 1238250 h 1238250"/>
                                <a:gd name="connsiteX3" fmla="*/ 28575 w 1439335"/>
                                <a:gd name="connsiteY3" fmla="*/ 790575 h 1238250"/>
                                <a:gd name="connsiteX4" fmla="*/ 0 w 1439335"/>
                                <a:gd name="connsiteY4" fmla="*/ 0 h 1238250"/>
                                <a:gd name="connsiteX0" fmla="*/ 0 w 1439335"/>
                                <a:gd name="connsiteY0" fmla="*/ 0 h 1257300"/>
                                <a:gd name="connsiteX1" fmla="*/ 1439335 w 1439335"/>
                                <a:gd name="connsiteY1" fmla="*/ 400050 h 1257300"/>
                                <a:gd name="connsiteX2" fmla="*/ 838200 w 1439335"/>
                                <a:gd name="connsiteY2" fmla="*/ 1257300 h 1257300"/>
                                <a:gd name="connsiteX3" fmla="*/ 28575 w 1439335"/>
                                <a:gd name="connsiteY3" fmla="*/ 790575 h 1257300"/>
                                <a:gd name="connsiteX4" fmla="*/ 0 w 1439335"/>
                                <a:gd name="connsiteY4" fmla="*/ 0 h 1257300"/>
                                <a:gd name="connsiteX0" fmla="*/ 0 w 1439335"/>
                                <a:gd name="connsiteY0" fmla="*/ 0 h 1276350"/>
                                <a:gd name="connsiteX1" fmla="*/ 1439335 w 1439335"/>
                                <a:gd name="connsiteY1" fmla="*/ 400050 h 1276350"/>
                                <a:gd name="connsiteX2" fmla="*/ 809625 w 1439335"/>
                                <a:gd name="connsiteY2" fmla="*/ 1276350 h 1276350"/>
                                <a:gd name="connsiteX3" fmla="*/ 28575 w 1439335"/>
                                <a:gd name="connsiteY3" fmla="*/ 790575 h 1276350"/>
                                <a:gd name="connsiteX4" fmla="*/ 0 w 1439335"/>
                                <a:gd name="connsiteY4" fmla="*/ 0 h 1276350"/>
                                <a:gd name="connsiteX0" fmla="*/ 0 w 1439335"/>
                                <a:gd name="connsiteY0" fmla="*/ 0 h 1285875"/>
                                <a:gd name="connsiteX1" fmla="*/ 1439335 w 1439335"/>
                                <a:gd name="connsiteY1" fmla="*/ 400050 h 1285875"/>
                                <a:gd name="connsiteX2" fmla="*/ 847725 w 1439335"/>
                                <a:gd name="connsiteY2" fmla="*/ 1285875 h 1285875"/>
                                <a:gd name="connsiteX3" fmla="*/ 28575 w 1439335"/>
                                <a:gd name="connsiteY3" fmla="*/ 790575 h 1285875"/>
                                <a:gd name="connsiteX4" fmla="*/ 0 w 1439335"/>
                                <a:gd name="connsiteY4" fmla="*/ 0 h 1285875"/>
                                <a:gd name="connsiteX0" fmla="*/ 0 w 1276350"/>
                                <a:gd name="connsiteY0" fmla="*/ 0 h 1285875"/>
                                <a:gd name="connsiteX1" fmla="*/ 1276350 w 1276350"/>
                                <a:gd name="connsiteY1" fmla="*/ 457199 h 1285875"/>
                                <a:gd name="connsiteX2" fmla="*/ 847725 w 1276350"/>
                                <a:gd name="connsiteY2" fmla="*/ 1285875 h 1285875"/>
                                <a:gd name="connsiteX3" fmla="*/ 28575 w 1276350"/>
                                <a:gd name="connsiteY3" fmla="*/ 790575 h 1285875"/>
                                <a:gd name="connsiteX4" fmla="*/ 0 w 1276350"/>
                                <a:gd name="connsiteY4" fmla="*/ 0 h 1285875"/>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276350" h="1285875">
                                  <a:moveTo>
                                    <a:pt x="0" y="0"/>
                                  </a:moveTo>
                                  <a:lnTo>
                                    <a:pt x="1276350" y="457199"/>
                                  </a:lnTo>
                                  <a:lnTo>
                                    <a:pt x="847725" y="1285875"/>
                                  </a:lnTo>
                                  <a:lnTo>
                                    <a:pt x="28575" y="790575"/>
                                  </a:lnTo>
                                  <a:lnTo>
                                    <a:pt x="0" y="0"/>
                                  </a:lnTo>
                                  <a:close/>
                                </a:path>
                              </a:pathLst>
                            </a:custGeom>
                            <a:solidFill>
                              <a:srgbClr val="D9D9D9">
                                <a:alpha val="50196"/>
                              </a:srgbClr>
                            </a:solidFill>
                            <a:ln w="1905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56488620" name="Straight Connector 556488620">
                            <a:extLst>
                              <a:ext uri="{FF2B5EF4-FFF2-40B4-BE49-F238E27FC236}">
                                <a16:creationId xmlns:a16="http://schemas.microsoft.com/office/drawing/2014/main"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F047C6CF-5C85-7544-CA81-E548219413D3}"/>
                              </a:ext>
                            </a:extLst>
                          </wps:cNvPr>
                          <wps:cNvCnPr/>
                          <wps:spPr>
                            <a:xfrm flipV="1">
                              <a:off x="1415740" y="857802"/>
                              <a:ext cx="771524" cy="895349"/>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19879287" name="Straight Connector 519879287">
                            <a:extLst>
                              <a:ext uri="{FF2B5EF4-FFF2-40B4-BE49-F238E27FC236}">
                                <a16:creationId xmlns:a16="http://schemas.microsoft.com/office/drawing/2014/main"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2C7000D6-5287-3AD7-C871-DDA049F4640E}"/>
                              </a:ext>
                            </a:extLst>
                          </wps:cNvPr>
                          <wps:cNvCnPr/>
                          <wps:spPr>
                            <a:xfrm flipV="1">
                              <a:off x="1844365" y="1315001"/>
                              <a:ext cx="1619250" cy="69532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8477891" name="Straight Connector 78477891">
                            <a:extLst>
                              <a:ext uri="{FF2B5EF4-FFF2-40B4-BE49-F238E27FC236}">
                                <a16:creationId xmlns:a16="http://schemas.microsoft.com/office/drawing/2014/main"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0962D978-7B9C-C11B-CF62-74E363A2554B}"/>
                              </a:ext>
                            </a:extLst>
                          </wps:cNvPr>
                          <wps:cNvCnPr/>
                          <wps:spPr>
                            <a:xfrm flipV="1">
                              <a:off x="1825315" y="2164164"/>
                              <a:ext cx="1171575" cy="22716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84279850" name="Straight Connector 984279850">
                            <a:extLst>
                              <a:ext uri="{FF2B5EF4-FFF2-40B4-BE49-F238E27FC236}">
                                <a16:creationId xmlns:a16="http://schemas.microsoft.com/office/drawing/2014/main"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DECE6594-2EA3-E390-53C9-233568C9F310}"/>
                              </a:ext>
                            </a:extLst>
                          </wps:cNvPr>
                          <wps:cNvCnPr/>
                          <wps:spPr>
                            <a:xfrm>
                              <a:off x="2187265" y="857802"/>
                              <a:ext cx="28575" cy="790575"/>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1450042298" name="Straight Connector 1450042298">
                            <a:extLst>
                              <a:ext uri="{FF2B5EF4-FFF2-40B4-BE49-F238E27FC236}">
                                <a16:creationId xmlns:a16="http://schemas.microsoft.com/office/drawing/2014/main"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F5A3551C-278F-C0FE-508C-92F6C35CB935}"/>
                              </a:ext>
                            </a:extLst>
                          </wps:cNvPr>
                          <wps:cNvCnPr/>
                          <wps:spPr>
                            <a:xfrm>
                              <a:off x="2215840" y="1648377"/>
                              <a:ext cx="819150" cy="495301"/>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64577529" name="Straight Connector 64577529">
                            <a:extLst>
                              <a:ext uri="{FF2B5EF4-FFF2-40B4-BE49-F238E27FC236}">
                                <a16:creationId xmlns:a16="http://schemas.microsoft.com/office/drawing/2014/main"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01A96BA5-BC7C-B716-8815-45114C86BB47}"/>
                              </a:ext>
                            </a:extLst>
                          </wps:cNvPr>
                          <wps:cNvCnPr/>
                          <wps:spPr>
                            <a:xfrm flipV="1">
                              <a:off x="3006415" y="1315001"/>
                              <a:ext cx="457199" cy="849163"/>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48594609" name="Straight Connector 548594609">
                            <a:extLst>
                              <a:ext uri="{FF2B5EF4-FFF2-40B4-BE49-F238E27FC236}">
                                <a16:creationId xmlns:a16="http://schemas.microsoft.com/office/drawing/2014/main"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C0E09668-7860-20A5-46BF-8D6EABC748F6}"/>
                              </a:ext>
                            </a:extLst>
                          </wps:cNvPr>
                          <wps:cNvCnPr/>
                          <wps:spPr>
                            <a:xfrm>
                              <a:off x="2187265" y="857802"/>
                              <a:ext cx="1266826" cy="457198"/>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00978564" name="Straight Connector 700978564">
                            <a:extLst>
                              <a:ext uri="{FF2B5EF4-FFF2-40B4-BE49-F238E27FC236}">
                                <a16:creationId xmlns:a16="http://schemas.microsoft.com/office/drawing/2014/main"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45907BF6-13D9-E31C-CBAF-59A95BEA5900}"/>
                              </a:ext>
                            </a:extLst>
                          </wps:cNvPr>
                          <wps:cNvCnPr/>
                          <wps:spPr>
                            <a:xfrm flipV="1">
                              <a:off x="1644340" y="1248326"/>
                              <a:ext cx="1562099" cy="80010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1982205185" name="Straight Connector 1982205185">
                            <a:extLst>
                              <a:ext uri="{FF2B5EF4-FFF2-40B4-BE49-F238E27FC236}">
                                <a16:creationId xmlns:a16="http://schemas.microsoft.com/office/drawing/2014/main"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067D4FC9-087F-925F-4D1C-DA78BB5260BE}"/>
                              </a:ext>
                            </a:extLst>
                          </wps:cNvPr>
                          <wps:cNvCnPr/>
                          <wps:spPr>
                            <a:xfrm flipH="1">
                              <a:off x="1415740" y="1648377"/>
                              <a:ext cx="800100" cy="457199"/>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1728526702" name="Oval 1728526702">
                            <a:extLst>
                              <a:ext uri="{FF2B5EF4-FFF2-40B4-BE49-F238E27FC236}">
                                <a16:creationId xmlns:a16="http://schemas.microsoft.com/office/drawing/2014/main"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6E45091D-01A0-004E-E803-49D9CB73C334}"/>
                              </a:ext>
                            </a:extLst>
                          </wps:cNvPr>
                          <wps:cNvSpPr/>
                          <wps:spPr>
                            <a:xfrm>
                              <a:off x="1569289" y="2043102"/>
                              <a:ext cx="72000" cy="71999"/>
                            </a:xfrm>
                            <a:prstGeom prst="ellipse">
                              <a:avLst/>
                            </a:prstGeom>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765218883" name="Oval 1765218883">
                            <a:extLst>
                              <a:ext uri="{FF2B5EF4-FFF2-40B4-BE49-F238E27FC236}">
                                <a16:creationId xmlns:a16="http://schemas.microsoft.com/office/drawing/2014/main"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8DD9EEDE-2462-52DC-4241-E0D4836B050D}"/>
                              </a:ext>
                            </a:extLst>
                          </wps:cNvPr>
                          <wps:cNvSpPr/>
                          <wps:spPr>
                            <a:xfrm>
                              <a:off x="2633964" y="1485476"/>
                              <a:ext cx="71755" cy="71755"/>
                            </a:xfrm>
                            <a:prstGeom prst="ellipse">
                              <a:avLst/>
                            </a:prstGeom>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43214337" name="Straight Arrow Connector 1543214337">
                            <a:extLst>
                              <a:ext uri="{FF2B5EF4-FFF2-40B4-BE49-F238E27FC236}">
                                <a16:creationId xmlns:a16="http://schemas.microsoft.com/office/drawing/2014/main"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8CE34E90-1084-08DC-CB65-A1857B6C901D}"/>
                              </a:ext>
                            </a:extLst>
                          </wps:cNvPr>
                          <wps:cNvCnPr/>
                          <wps:spPr>
                            <a:xfrm flipH="1">
                              <a:off x="622652" y="2067476"/>
                              <a:ext cx="983587" cy="496087"/>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78567996" name="Text Box 916">
                            <a:extLst>
                              <a:ext uri="{FF2B5EF4-FFF2-40B4-BE49-F238E27FC236}">
                                <a16:creationId xmlns:a16="http://schemas.microsoft.com/office/drawing/2014/main"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840F2AD4-53CB-2A7F-44B1-F77FBC2273AE}"/>
                              </a:ext>
                            </a:extLst>
                          </wps:cNvPr>
                          <wps:cNvSpPr txBox="1"/>
                          <wps:spPr>
                            <a:xfrm rot="1245497">
                              <a:off x="2605877" y="813288"/>
                              <a:ext cx="858225" cy="342698"/>
                            </a:xfrm>
                            <a:prstGeom prst="rect">
                              <a:avLst/>
                            </a:prstGeom>
                            <a:noFill/>
                            <a:ln w="6350">
                              <a:noFill/>
                            </a:ln>
                          </wps:spPr>
                          <wps:txbx>
                            <w:txbxContent>
                              <w:p w14:paraId="7F02F2AC" w14:textId="77777777" w:rsidR="006E551B" w:rsidRDefault="006E551B" w:rsidP="006F32C2">
                                <w:pPr>
                                  <w:rPr>
                                    <w:rFonts w:eastAsia="Times New Roman" w:cstheme="minorBidi"/>
                                    <w:color w:val="000000" w:themeColor="text1"/>
                                    <w:kern w:val="24"/>
                                    <w:szCs w:val="22"/>
                                  </w:rPr>
                                </w:pPr>
                                <w:r>
                                  <w:rPr>
                                    <w:rFonts w:eastAsia="Times New Roman" w:cstheme="minorBidi"/>
                                    <w:color w:val="000000" w:themeColor="text1"/>
                                    <w:kern w:val="24"/>
                                    <w:szCs w:val="22"/>
                                  </w:rPr>
                                  <w:t>Far plane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771252125" name="Text Box 916">
                            <a:extLst>
                              <a:ext uri="{FF2B5EF4-FFF2-40B4-BE49-F238E27FC236}">
                                <a16:creationId xmlns:a16="http://schemas.microsoft.com/office/drawing/2014/main"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6E3F70C0-E2FE-8DC1-6EE8-AD1D39C0B207}"/>
                              </a:ext>
                            </a:extLst>
                          </wps:cNvPr>
                          <wps:cNvSpPr txBox="1"/>
                          <wps:spPr>
                            <a:xfrm rot="2118234">
                              <a:off x="1307469" y="2304127"/>
                              <a:ext cx="927997" cy="342699"/>
                            </a:xfrm>
                            <a:prstGeom prst="rect">
                              <a:avLst/>
                            </a:prstGeom>
                            <a:noFill/>
                            <a:ln w="6350">
                              <a:noFill/>
                            </a:ln>
                          </wps:spPr>
                          <wps:txbx>
                            <w:txbxContent>
                              <w:p w14:paraId="5EF347D5" w14:textId="77777777" w:rsidR="006E551B" w:rsidRDefault="006E551B" w:rsidP="006F32C2">
                                <w:pPr>
                                  <w:rPr>
                                    <w:rFonts w:eastAsia="Times New Roman" w:cstheme="minorBidi"/>
                                    <w:color w:val="000000" w:themeColor="text1"/>
                                    <w:kern w:val="24"/>
                                    <w:szCs w:val="22"/>
                                  </w:rPr>
                                </w:pPr>
                                <w:r>
                                  <w:rPr>
                                    <w:rFonts w:eastAsia="Times New Roman" w:cstheme="minorBidi"/>
                                    <w:color w:val="000000" w:themeColor="text1"/>
                                    <w:kern w:val="24"/>
                                    <w:szCs w:val="22"/>
                                  </w:rPr>
                                  <w:t>Near plane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6234632" name="Text Box 916">
                            <a:extLst>
                              <a:ext uri="{FF2B5EF4-FFF2-40B4-BE49-F238E27FC236}">
                                <a16:creationId xmlns:a16="http://schemas.microsoft.com/office/drawing/2014/main"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0516468D-791F-82C1-D58F-93ED74E2417B}"/>
                              </a:ext>
                            </a:extLst>
                          </wps:cNvPr>
                          <wps:cNvSpPr txBox="1"/>
                          <wps:spPr>
                            <a:xfrm>
                              <a:off x="1912163" y="515103"/>
                              <a:ext cx="534375" cy="504622"/>
                            </a:xfrm>
                            <a:prstGeom prst="rect">
                              <a:avLst/>
                            </a:prstGeom>
                            <a:noFill/>
                            <a:ln w="6350">
                              <a:noFill/>
                            </a:ln>
                          </wps:spPr>
                          <wps:txbx>
                            <w:txbxContent>
                              <w:p w14:paraId="6332C859" w14:textId="77777777" w:rsidR="006E551B" w:rsidRDefault="006E551B" w:rsidP="006F32C2">
                                <w:pPr>
                                  <w:rPr>
                                    <w:rFonts w:eastAsia="Times New Roman" w:cstheme="minorBidi"/>
                                    <w:color w:val="000000" w:themeColor="text1"/>
                                    <w:kern w:val="24"/>
                                    <w:szCs w:val="22"/>
                                  </w:rPr>
                                </w:pPr>
                                <w:r>
                                  <w:rPr>
                                    <w:rFonts w:eastAsia="Times New Roman" w:cstheme="minorBidi"/>
                                    <w:color w:val="000000" w:themeColor="text1"/>
                                    <w:kern w:val="24"/>
                                    <w:szCs w:val="22"/>
                                  </w:rPr>
                                  <w:t>Z</w:t>
                                </w:r>
                                <w:r>
                                  <w:rPr>
                                    <w:rFonts w:eastAsia="Times New Roman" w:cstheme="minorBidi"/>
                                    <w:color w:val="000000" w:themeColor="text1"/>
                                    <w:kern w:val="24"/>
                                    <w:position w:val="-6"/>
                                    <w:szCs w:val="22"/>
                                    <w:vertAlign w:val="subscript"/>
                                  </w:rPr>
                                  <w:t>F</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992534302" name="Text Box 916">
                            <a:extLst>
                              <a:ext uri="{FF2B5EF4-FFF2-40B4-BE49-F238E27FC236}">
                                <a16:creationId xmlns:a16="http://schemas.microsoft.com/office/drawing/2014/main"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9713CE67-F7C2-0956-00C0-BA3C47AF527F}"/>
                              </a:ext>
                            </a:extLst>
                          </wps:cNvPr>
                          <wps:cNvSpPr txBox="1"/>
                          <wps:spPr>
                            <a:xfrm>
                              <a:off x="1116315" y="1617862"/>
                              <a:ext cx="534374" cy="425239"/>
                            </a:xfrm>
                            <a:prstGeom prst="rect">
                              <a:avLst/>
                            </a:prstGeom>
                            <a:noFill/>
                            <a:ln w="6350">
                              <a:noFill/>
                            </a:ln>
                          </wps:spPr>
                          <wps:txbx>
                            <w:txbxContent>
                              <w:p w14:paraId="56A023E4" w14:textId="77777777" w:rsidR="006E551B" w:rsidRDefault="006E551B" w:rsidP="006F32C2">
                                <w:pPr>
                                  <w:rPr>
                                    <w:rFonts w:eastAsia="Times New Roman" w:cstheme="minorBidi"/>
                                    <w:color w:val="000000" w:themeColor="text1"/>
                                    <w:kern w:val="24"/>
                                    <w:szCs w:val="22"/>
                                  </w:rPr>
                                </w:pPr>
                                <w:r>
                                  <w:rPr>
                                    <w:rFonts w:eastAsia="Times New Roman" w:cstheme="minorBidi"/>
                                    <w:color w:val="000000" w:themeColor="text1"/>
                                    <w:kern w:val="24"/>
                                    <w:szCs w:val="22"/>
                                  </w:rPr>
                                  <w:t>Z</w:t>
                                </w:r>
                                <w:r>
                                  <w:rPr>
                                    <w:rFonts w:eastAsia="Times New Roman" w:cstheme="minorBidi"/>
                                    <w:color w:val="000000" w:themeColor="text1"/>
                                    <w:kern w:val="24"/>
                                    <w:position w:val="-6"/>
                                    <w:szCs w:val="22"/>
                                    <w:vertAlign w:val="subscript"/>
                                  </w:rPr>
                                  <w:t>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137367236" name="Text Box 899">
                            <a:extLst>
                              <a:ext uri="{FF2B5EF4-FFF2-40B4-BE49-F238E27FC236}">
                                <a16:creationId xmlns:a16="http://schemas.microsoft.com/office/drawing/2014/main"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661C8643-5F8A-35E1-59EF-3A370888945D}"/>
                              </a:ext>
                            </a:extLst>
                          </wps:cNvPr>
                          <wps:cNvSpPr txBox="1"/>
                          <wps:spPr>
                            <a:xfrm>
                              <a:off x="0" y="348725"/>
                              <a:ext cx="1881608" cy="844851"/>
                            </a:xfrm>
                            <a:prstGeom prst="rect">
                              <a:avLst/>
                            </a:prstGeom>
                            <a:noFill/>
                            <a:ln w="6350">
                              <a:noFill/>
                            </a:ln>
                          </wps:spPr>
                          <wps:txbx>
                            <w:txbxContent>
                              <w:p w14:paraId="6DD99E23" w14:textId="12FA5BBC" w:rsidR="006E551B" w:rsidRDefault="006E551B" w:rsidP="006F32C2">
                                <w:pPr>
                                  <w:jc w:val="right"/>
                                  <w:rPr>
                                    <w:rFonts w:eastAsia="Times New Roman" w:cstheme="minorBidi"/>
                                    <w:color w:val="000000" w:themeColor="text1"/>
                                    <w:kern w:val="24"/>
                                    <w:szCs w:val="22"/>
                                  </w:rPr>
                                </w:pPr>
                                <w:r>
                                  <w:rPr>
                                    <w:rFonts w:eastAsia="Times New Roman" w:cstheme="minorBidi"/>
                                    <w:color w:val="000000" w:themeColor="text1"/>
                                    <w:kern w:val="24"/>
                                    <w:szCs w:val="22"/>
                                  </w:rPr>
                                  <w:t>Viewing volume delimited by the field of view and the clipping planes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196206715" name="Arc 1196206715">
                            <a:extLst>
                              <a:ext uri="{FF2B5EF4-FFF2-40B4-BE49-F238E27FC236}">
                                <a16:creationId xmlns:a16="http://schemas.microsoft.com/office/drawing/2014/main"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9782D162-37C4-4B69-0BFB-0A6C050DEC14}"/>
                              </a:ext>
                            </a:extLst>
                          </wps:cNvPr>
                          <wps:cNvSpPr/>
                          <wps:spPr>
                            <a:xfrm rot="1573331">
                              <a:off x="1308187" y="978376"/>
                              <a:ext cx="717690" cy="738269"/>
                            </a:xfrm>
                            <a:prstGeom prst="arc">
                              <a:avLst/>
                            </a:prstGeom>
                            <a:ln>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cNvPr id="1175672076" name="Group 1175672076">
                            <a:extLst>
                              <a:ext uri="{FF2B5EF4-FFF2-40B4-BE49-F238E27FC236}">
                                <a16:creationId xmlns:a16="http://schemas.microsoft.com/office/drawing/2014/main"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0E6143A0-C118-3475-2248-5971342B0523}"/>
                              </a:ext>
                            </a:extLst>
                          </wpg:cNvPr>
                          <wpg:cNvGrpSpPr/>
                          <wpg:grpSpPr>
                            <a:xfrm>
                              <a:off x="3206439" y="452662"/>
                              <a:ext cx="3213098" cy="2494520"/>
                              <a:chOff x="3206440" y="452662"/>
                              <a:chExt cx="3213097" cy="2494520"/>
                            </a:xfrm>
                          </wpg:grpSpPr>
                          <wps:wsp>
                            <wps:cNvPr id="1057290415" name="Rectangle 13">
                              <a:extLst>
                                <a:ext uri="{FF2B5EF4-FFF2-40B4-BE49-F238E27FC236}">
                                  <a16:creationId xmlns:a16="http://schemas.microsoft.com/office/drawing/2014/main"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3010AFF9-C146-DC73-50BA-E82C249978FA}"/>
                                </a:ext>
                              </a:extLst>
                            </wps:cNvPr>
                            <wps:cNvSpPr>
                              <a:spLocks noChangeAspect="1"/>
                            </wps:cNvSpPr>
                            <wps:spPr>
                              <a:xfrm>
                                <a:off x="4876124" y="1103511"/>
                                <a:ext cx="1202055" cy="1116965"/>
                              </a:xfrm>
                              <a:custGeom>
                                <a:avLst/>
                                <a:gdLst>
                                  <a:gd name="connsiteX0" fmla="*/ 0 w 1409700"/>
                                  <a:gd name="connsiteY0" fmla="*/ 0 h 1125414"/>
                                  <a:gd name="connsiteX1" fmla="*/ 1409700 w 1409700"/>
                                  <a:gd name="connsiteY1" fmla="*/ 0 h 1125414"/>
                                  <a:gd name="connsiteX2" fmla="*/ 1409700 w 1409700"/>
                                  <a:gd name="connsiteY2" fmla="*/ 1125414 h 1125414"/>
                                  <a:gd name="connsiteX3" fmla="*/ 0 w 1409700"/>
                                  <a:gd name="connsiteY3" fmla="*/ 1125414 h 1125414"/>
                                  <a:gd name="connsiteX4" fmla="*/ 0 w 1409700"/>
                                  <a:gd name="connsiteY4" fmla="*/ 0 h 1125414"/>
                                  <a:gd name="connsiteX0" fmla="*/ 0 w 1409700"/>
                                  <a:gd name="connsiteY0" fmla="*/ 0 h 1230189"/>
                                  <a:gd name="connsiteX1" fmla="*/ 1409700 w 1409700"/>
                                  <a:gd name="connsiteY1" fmla="*/ 0 h 1230189"/>
                                  <a:gd name="connsiteX2" fmla="*/ 1276350 w 1409700"/>
                                  <a:gd name="connsiteY2" fmla="*/ 1230189 h 1230189"/>
                                  <a:gd name="connsiteX3" fmla="*/ 0 w 1409700"/>
                                  <a:gd name="connsiteY3" fmla="*/ 1125414 h 1230189"/>
                                  <a:gd name="connsiteX4" fmla="*/ 0 w 1409700"/>
                                  <a:gd name="connsiteY4" fmla="*/ 0 h 1230189"/>
                                  <a:gd name="connsiteX0" fmla="*/ 0 w 1409700"/>
                                  <a:gd name="connsiteY0" fmla="*/ 0 h 1230189"/>
                                  <a:gd name="connsiteX1" fmla="*/ 1409700 w 1409700"/>
                                  <a:gd name="connsiteY1" fmla="*/ 137786 h 1230189"/>
                                  <a:gd name="connsiteX2" fmla="*/ 1276350 w 1409700"/>
                                  <a:gd name="connsiteY2" fmla="*/ 1230189 h 1230189"/>
                                  <a:gd name="connsiteX3" fmla="*/ 0 w 1409700"/>
                                  <a:gd name="connsiteY3" fmla="*/ 1125414 h 1230189"/>
                                  <a:gd name="connsiteX4" fmla="*/ 0 w 1409700"/>
                                  <a:gd name="connsiteY4" fmla="*/ 0 h 1230189"/>
                                  <a:gd name="connsiteX0" fmla="*/ 0 w 1323975"/>
                                  <a:gd name="connsiteY0" fmla="*/ 0 h 1230189"/>
                                  <a:gd name="connsiteX1" fmla="*/ 1323975 w 1323975"/>
                                  <a:gd name="connsiteY1" fmla="*/ 128261 h 1230189"/>
                                  <a:gd name="connsiteX2" fmla="*/ 1276350 w 1323975"/>
                                  <a:gd name="connsiteY2" fmla="*/ 1230189 h 1230189"/>
                                  <a:gd name="connsiteX3" fmla="*/ 0 w 1323975"/>
                                  <a:gd name="connsiteY3" fmla="*/ 1125414 h 1230189"/>
                                  <a:gd name="connsiteX4" fmla="*/ 0 w 1323975"/>
                                  <a:gd name="connsiteY4" fmla="*/ 0 h 1230189"/>
                                  <a:gd name="connsiteX0" fmla="*/ 0 w 1323975"/>
                                  <a:gd name="connsiteY0" fmla="*/ 0 h 1230189"/>
                                  <a:gd name="connsiteX1" fmla="*/ 1323975 w 1323975"/>
                                  <a:gd name="connsiteY1" fmla="*/ 71111 h 1230189"/>
                                  <a:gd name="connsiteX2" fmla="*/ 1276350 w 1323975"/>
                                  <a:gd name="connsiteY2" fmla="*/ 1230189 h 1230189"/>
                                  <a:gd name="connsiteX3" fmla="*/ 0 w 1323975"/>
                                  <a:gd name="connsiteY3" fmla="*/ 1125414 h 1230189"/>
                                  <a:gd name="connsiteX4" fmla="*/ 0 w 1323975"/>
                                  <a:gd name="connsiteY4" fmla="*/ 0 h 1230189"/>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323975" h="1230189">
                                    <a:moveTo>
                                      <a:pt x="0" y="0"/>
                                    </a:moveTo>
                                    <a:lnTo>
                                      <a:pt x="1323975" y="71111"/>
                                    </a:lnTo>
                                    <a:lnTo>
                                      <a:pt x="1276350" y="1230189"/>
                                    </a:lnTo>
                                    <a:lnTo>
                                      <a:pt x="0" y="1125414"/>
                                    </a:lnTo>
                                    <a:lnTo>
                                      <a:pt x="0" y="0"/>
                                    </a:lnTo>
                                    <a:close/>
                                  </a:path>
                                </a:pathLst>
                              </a:custGeom>
                              <a:solidFill>
                                <a:srgbClr val="D9D9D9">
                                  <a:alpha val="50196"/>
                                </a:srgbClr>
                              </a:solidFill>
                              <a:ln w="1905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865590532" name="Rectangle 13">
                              <a:extLst>
                                <a:ext uri="{FF2B5EF4-FFF2-40B4-BE49-F238E27FC236}">
                                  <a16:creationId xmlns:a16="http://schemas.microsoft.com/office/drawing/2014/main"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71D38EB0-D12C-CB51-B1EF-0419E64356E9}"/>
                                </a:ext>
                              </a:extLst>
                            </wps:cNvPr>
                            <wps:cNvSpPr>
                              <a:spLocks noChangeAspect="1"/>
                            </wps:cNvSpPr>
                            <wps:spPr>
                              <a:xfrm>
                                <a:off x="4444688" y="1622704"/>
                                <a:ext cx="1202223" cy="1117062"/>
                              </a:xfrm>
                              <a:custGeom>
                                <a:avLst/>
                                <a:gdLst>
                                  <a:gd name="connsiteX0" fmla="*/ 0 w 1409700"/>
                                  <a:gd name="connsiteY0" fmla="*/ 0 h 1125414"/>
                                  <a:gd name="connsiteX1" fmla="*/ 1409700 w 1409700"/>
                                  <a:gd name="connsiteY1" fmla="*/ 0 h 1125414"/>
                                  <a:gd name="connsiteX2" fmla="*/ 1409700 w 1409700"/>
                                  <a:gd name="connsiteY2" fmla="*/ 1125414 h 1125414"/>
                                  <a:gd name="connsiteX3" fmla="*/ 0 w 1409700"/>
                                  <a:gd name="connsiteY3" fmla="*/ 1125414 h 1125414"/>
                                  <a:gd name="connsiteX4" fmla="*/ 0 w 1409700"/>
                                  <a:gd name="connsiteY4" fmla="*/ 0 h 1125414"/>
                                  <a:gd name="connsiteX0" fmla="*/ 0 w 1409700"/>
                                  <a:gd name="connsiteY0" fmla="*/ 0 h 1230189"/>
                                  <a:gd name="connsiteX1" fmla="*/ 1409700 w 1409700"/>
                                  <a:gd name="connsiteY1" fmla="*/ 0 h 1230189"/>
                                  <a:gd name="connsiteX2" fmla="*/ 1276350 w 1409700"/>
                                  <a:gd name="connsiteY2" fmla="*/ 1230189 h 1230189"/>
                                  <a:gd name="connsiteX3" fmla="*/ 0 w 1409700"/>
                                  <a:gd name="connsiteY3" fmla="*/ 1125414 h 1230189"/>
                                  <a:gd name="connsiteX4" fmla="*/ 0 w 1409700"/>
                                  <a:gd name="connsiteY4" fmla="*/ 0 h 1230189"/>
                                  <a:gd name="connsiteX0" fmla="*/ 0 w 1409700"/>
                                  <a:gd name="connsiteY0" fmla="*/ 0 h 1230189"/>
                                  <a:gd name="connsiteX1" fmla="*/ 1409700 w 1409700"/>
                                  <a:gd name="connsiteY1" fmla="*/ 137786 h 1230189"/>
                                  <a:gd name="connsiteX2" fmla="*/ 1276350 w 1409700"/>
                                  <a:gd name="connsiteY2" fmla="*/ 1230189 h 1230189"/>
                                  <a:gd name="connsiteX3" fmla="*/ 0 w 1409700"/>
                                  <a:gd name="connsiteY3" fmla="*/ 1125414 h 1230189"/>
                                  <a:gd name="connsiteX4" fmla="*/ 0 w 1409700"/>
                                  <a:gd name="connsiteY4" fmla="*/ 0 h 1230189"/>
                                  <a:gd name="connsiteX0" fmla="*/ 0 w 1323975"/>
                                  <a:gd name="connsiteY0" fmla="*/ 0 h 1230189"/>
                                  <a:gd name="connsiteX1" fmla="*/ 1323975 w 1323975"/>
                                  <a:gd name="connsiteY1" fmla="*/ 128261 h 1230189"/>
                                  <a:gd name="connsiteX2" fmla="*/ 1276350 w 1323975"/>
                                  <a:gd name="connsiteY2" fmla="*/ 1230189 h 1230189"/>
                                  <a:gd name="connsiteX3" fmla="*/ 0 w 1323975"/>
                                  <a:gd name="connsiteY3" fmla="*/ 1125414 h 1230189"/>
                                  <a:gd name="connsiteX4" fmla="*/ 0 w 1323975"/>
                                  <a:gd name="connsiteY4" fmla="*/ 0 h 1230189"/>
                                  <a:gd name="connsiteX0" fmla="*/ 0 w 1323975"/>
                                  <a:gd name="connsiteY0" fmla="*/ 0 h 1230189"/>
                                  <a:gd name="connsiteX1" fmla="*/ 1323975 w 1323975"/>
                                  <a:gd name="connsiteY1" fmla="*/ 71111 h 1230189"/>
                                  <a:gd name="connsiteX2" fmla="*/ 1276350 w 1323975"/>
                                  <a:gd name="connsiteY2" fmla="*/ 1230189 h 1230189"/>
                                  <a:gd name="connsiteX3" fmla="*/ 0 w 1323975"/>
                                  <a:gd name="connsiteY3" fmla="*/ 1125414 h 1230189"/>
                                  <a:gd name="connsiteX4" fmla="*/ 0 w 1323975"/>
                                  <a:gd name="connsiteY4" fmla="*/ 0 h 1230189"/>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323975" h="1230189">
                                    <a:moveTo>
                                      <a:pt x="0" y="0"/>
                                    </a:moveTo>
                                    <a:lnTo>
                                      <a:pt x="1323975" y="71111"/>
                                    </a:lnTo>
                                    <a:lnTo>
                                      <a:pt x="1276350" y="1230189"/>
                                    </a:lnTo>
                                    <a:lnTo>
                                      <a:pt x="0" y="1125414"/>
                                    </a:lnTo>
                                    <a:lnTo>
                                      <a:pt x="0" y="0"/>
                                    </a:lnTo>
                                    <a:close/>
                                  </a:path>
                                </a:pathLst>
                              </a:custGeom>
                              <a:solidFill>
                                <a:srgbClr val="D9D9D9">
                                  <a:alpha val="50196"/>
                                </a:srgbClr>
                              </a:solidFill>
                              <a:ln w="1905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791322801" name="Straight Connector 1791322801">
                              <a:extLst>
                                <a:ext uri="{FF2B5EF4-FFF2-40B4-BE49-F238E27FC236}">
                                  <a16:creationId xmlns:a16="http://schemas.microsoft.com/office/drawing/2014/main"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5297B971-4A05-706D-BF2B-ABC1C81D6610}"/>
                                </a:ext>
                              </a:extLst>
                            </wps:cNvPr>
                            <wps:cNvCnPr/>
                            <wps:spPr>
                              <a:xfrm flipV="1">
                                <a:off x="3206440" y="1019725"/>
                                <a:ext cx="438151" cy="228049"/>
                              </a:xfrm>
                              <a:prstGeom prst="line">
                                <a:avLst/>
                              </a:prstGeom>
                              <a:ln>
                                <a:prstDash val="solid"/>
                              </a:ln>
                            </wps:spPr>
                            <wps:style>
                              <a:lnRef idx="1">
                                <a:schemeClr val="accent1"/>
                              </a:lnRef>
                              <a:fillRef idx="0">
                                <a:schemeClr val="accent1"/>
                              </a:fillRef>
                              <a:effectRef idx="0">
                                <a:schemeClr val="accent1"/>
                              </a:effectRef>
                              <a:fontRef idx="minor">
                                <a:schemeClr val="tx1"/>
                              </a:fontRef>
                            </wps:style>
                            <wps:bodyPr/>
                          </wps:wsp>
                          <wps:wsp>
                            <wps:cNvPr id="969052092" name="Straight Connector 969052092">
                              <a:extLst>
                                <a:ext uri="{FF2B5EF4-FFF2-40B4-BE49-F238E27FC236}">
                                  <a16:creationId xmlns:a16="http://schemas.microsoft.com/office/drawing/2014/main"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8D5F52FF-0641-DE15-473D-06A86CBB92ED}"/>
                                </a:ext>
                              </a:extLst>
                            </wps:cNvPr>
                            <wps:cNvCnPr/>
                            <wps:spPr>
                              <a:xfrm flipH="1">
                                <a:off x="4444688" y="1103511"/>
                                <a:ext cx="431436" cy="497646"/>
                              </a:xfrm>
                              <a:prstGeom prst="line">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wps:wsp>
                          <wps:wsp>
                            <wps:cNvPr id="396640896" name="Straight Connector 396640896">
                              <a:extLst>
                                <a:ext uri="{FF2B5EF4-FFF2-40B4-BE49-F238E27FC236}">
                                  <a16:creationId xmlns:a16="http://schemas.microsoft.com/office/drawing/2014/main"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96ACD3B8-3243-CBD8-EB5C-4016B25B128C}"/>
                                </a:ext>
                              </a:extLst>
                            </wps:cNvPr>
                            <wps:cNvCnPr/>
                            <wps:spPr>
                              <a:xfrm flipH="1">
                                <a:off x="5646910" y="1181650"/>
                                <a:ext cx="431268" cy="505625"/>
                              </a:xfrm>
                              <a:prstGeom prst="line">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wps:wsp>
                          <wps:wsp>
                            <wps:cNvPr id="219933802" name="Straight Connector 219933802">
                              <a:extLst>
                                <a:ext uri="{FF2B5EF4-FFF2-40B4-BE49-F238E27FC236}">
                                  <a16:creationId xmlns:a16="http://schemas.microsoft.com/office/drawing/2014/main"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91C41F21-1E1A-3691-0913-18F41CEE6F54}"/>
                                </a:ext>
                              </a:extLst>
                            </wps:cNvPr>
                            <wps:cNvCnPr/>
                            <wps:spPr>
                              <a:xfrm flipH="1">
                                <a:off x="5603666" y="2220476"/>
                                <a:ext cx="431273" cy="519289"/>
                              </a:xfrm>
                              <a:prstGeom prst="line">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wps:wsp>
                          <wps:wsp>
                            <wps:cNvPr id="1251805184" name="Straight Connector 1251805184">
                              <a:extLst>
                                <a:ext uri="{FF2B5EF4-FFF2-40B4-BE49-F238E27FC236}">
                                  <a16:creationId xmlns:a16="http://schemas.microsoft.com/office/drawing/2014/main"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E422E78C-7747-3C74-CAE6-DA09EDDF2F2A}"/>
                                </a:ext>
                              </a:extLst>
                            </wps:cNvPr>
                            <wps:cNvCnPr/>
                            <wps:spPr>
                              <a:xfrm flipH="1">
                                <a:off x="4433347" y="2111028"/>
                                <a:ext cx="450321" cy="533400"/>
                              </a:xfrm>
                              <a:prstGeom prst="line">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wps:wsp>
                          <wps:wsp>
                            <wps:cNvPr id="406025406" name="Text Box 899">
                              <a:extLst>
                                <a:ext uri="{FF2B5EF4-FFF2-40B4-BE49-F238E27FC236}">
                                  <a16:creationId xmlns:a16="http://schemas.microsoft.com/office/drawing/2014/main"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9DD31036-17EC-B39A-0D42-6E4EB97F4ABE}"/>
                                </a:ext>
                              </a:extLst>
                            </wps:cNvPr>
                            <wps:cNvSpPr txBox="1"/>
                            <wps:spPr>
                              <a:xfrm>
                                <a:off x="4314030" y="452662"/>
                                <a:ext cx="2059752" cy="591232"/>
                              </a:xfrm>
                              <a:prstGeom prst="rect">
                                <a:avLst/>
                              </a:prstGeom>
                              <a:noFill/>
                              <a:ln w="6350">
                                <a:noFill/>
                              </a:ln>
                            </wps:spPr>
                            <wps:txbx>
                              <w:txbxContent>
                                <w:p w14:paraId="012F0054" w14:textId="77777777" w:rsidR="006E551B" w:rsidRDefault="006E551B" w:rsidP="006F32C2">
                                  <w:pPr>
                                    <w:jc w:val="center"/>
                                    <w:rPr>
                                      <w:rFonts w:eastAsia="Times New Roman" w:cstheme="minorBidi"/>
                                      <w:color w:val="000000" w:themeColor="text1"/>
                                      <w:kern w:val="24"/>
                                      <w:szCs w:val="22"/>
                                    </w:rPr>
                                  </w:pPr>
                                  <w:r>
                                    <w:rPr>
                                      <w:rFonts w:eastAsia="Times New Roman" w:cstheme="minorBidi"/>
                                      <w:color w:val="000000" w:themeColor="text1"/>
                                      <w:kern w:val="24"/>
                                      <w:szCs w:val="22"/>
                                    </w:rPr>
                                    <w:t>Viewing volume in Normalized Device Coordinates NDC</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695456920" name="Text Box 899">
                              <a:extLst>
                                <a:ext uri="{FF2B5EF4-FFF2-40B4-BE49-F238E27FC236}">
                                  <a16:creationId xmlns:a16="http://schemas.microsoft.com/office/drawing/2014/main"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369F4055-7914-487F-37D4-F4B1955277C4}"/>
                                </a:ext>
                              </a:extLst>
                            </wps:cNvPr>
                            <wps:cNvSpPr txBox="1"/>
                            <wps:spPr>
                              <a:xfrm>
                                <a:off x="3668558" y="2612831"/>
                                <a:ext cx="1009649" cy="334351"/>
                              </a:xfrm>
                              <a:prstGeom prst="rect">
                                <a:avLst/>
                              </a:prstGeom>
                              <a:noFill/>
                              <a:ln w="6350">
                                <a:noFill/>
                              </a:ln>
                            </wps:spPr>
                            <wps:txbx>
                              <w:txbxContent>
                                <w:p w14:paraId="1CBF6550" w14:textId="77777777" w:rsidR="006E551B" w:rsidRDefault="006E551B" w:rsidP="006F32C2">
                                  <w:pPr>
                                    <w:jc w:val="right"/>
                                    <w:rPr>
                                      <w:rFonts w:eastAsia="Times New Roman" w:cstheme="minorBidi"/>
                                      <w:color w:val="000000" w:themeColor="text1"/>
                                      <w:kern w:val="24"/>
                                      <w:szCs w:val="22"/>
                                    </w:rPr>
                                  </w:pPr>
                                  <w:r>
                                    <w:rPr>
                                      <w:rFonts w:eastAsia="Times New Roman" w:cstheme="minorBidi"/>
                                      <w:color w:val="000000" w:themeColor="text1"/>
                                      <w:kern w:val="24"/>
                                      <w:szCs w:val="22"/>
                                    </w:rPr>
                                    <w:t>(-1,-1,-1)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420655254" name="Text Box 899">
                              <a:extLst>
                                <a:ext uri="{FF2B5EF4-FFF2-40B4-BE49-F238E27FC236}">
                                  <a16:creationId xmlns:a16="http://schemas.microsoft.com/office/drawing/2014/main"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DAA42B8D-4267-DAF6-188A-325EA99BD4D3}"/>
                                </a:ext>
                              </a:extLst>
                            </wps:cNvPr>
                            <wps:cNvSpPr txBox="1"/>
                            <wps:spPr>
                              <a:xfrm>
                                <a:off x="5409887" y="836038"/>
                                <a:ext cx="1009650" cy="334350"/>
                              </a:xfrm>
                              <a:prstGeom prst="rect">
                                <a:avLst/>
                              </a:prstGeom>
                              <a:noFill/>
                              <a:ln w="6350">
                                <a:noFill/>
                              </a:ln>
                            </wps:spPr>
                            <wps:txbx>
                              <w:txbxContent>
                                <w:p w14:paraId="0F351DD3" w14:textId="77777777" w:rsidR="006E551B" w:rsidRDefault="006E551B" w:rsidP="006F32C2">
                                  <w:pPr>
                                    <w:jc w:val="right"/>
                                    <w:rPr>
                                      <w:rFonts w:eastAsia="Times New Roman" w:cstheme="minorBidi"/>
                                      <w:color w:val="000000" w:themeColor="text1"/>
                                      <w:kern w:val="24"/>
                                      <w:szCs w:val="22"/>
                                    </w:rPr>
                                  </w:pPr>
                                  <w:r>
                                    <w:rPr>
                                      <w:rFonts w:eastAsia="Times New Roman" w:cstheme="minorBidi"/>
                                      <w:color w:val="000000" w:themeColor="text1"/>
                                      <w:kern w:val="24"/>
                                      <w:szCs w:val="22"/>
                                    </w:rPr>
                                    <w:t>(1,1,1)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902271296" name="Arrow: Right 902271296">
                              <a:extLst>
                                <a:ext uri="{FF2B5EF4-FFF2-40B4-BE49-F238E27FC236}">
                                  <a16:creationId xmlns:a16="http://schemas.microsoft.com/office/drawing/2014/main"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0F541560-79B5-D585-AA4B-1914370BDFF0}"/>
                                </a:ext>
                              </a:extLst>
                            </wps:cNvPr>
                            <wps:cNvSpPr/>
                            <wps:spPr>
                              <a:xfrm>
                                <a:off x="3339791" y="2043101"/>
                                <a:ext cx="895350" cy="177376"/>
                              </a:xfrm>
                              <a:prstGeom prst="rightArrow">
                                <a:avLst/>
                              </a:prstGeom>
                              <a:solidFill>
                                <a:schemeClr val="bg1">
                                  <a:lumMod val="85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18460230" name="Text Box 899">
                              <a:extLst>
                                <a:ext uri="{FF2B5EF4-FFF2-40B4-BE49-F238E27FC236}">
                                  <a16:creationId xmlns:a16="http://schemas.microsoft.com/office/drawing/2014/main"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72D6D884-ED39-1EB9-CF6A-5800E38739D7}"/>
                                </a:ext>
                              </a:extLst>
                            </wps:cNvPr>
                            <wps:cNvSpPr txBox="1"/>
                            <wps:spPr>
                              <a:xfrm>
                                <a:off x="3216151" y="1687275"/>
                                <a:ext cx="1083606" cy="334350"/>
                              </a:xfrm>
                              <a:prstGeom prst="rect">
                                <a:avLst/>
                              </a:prstGeom>
                              <a:noFill/>
                              <a:ln w="6350">
                                <a:noFill/>
                              </a:ln>
                            </wps:spPr>
                            <wps:txbx>
                              <w:txbxContent>
                                <w:p w14:paraId="1F3359B5" w14:textId="77777777" w:rsidR="006E551B" w:rsidRDefault="006E551B" w:rsidP="006F32C2">
                                  <w:pPr>
                                    <w:jc w:val="right"/>
                                    <w:rPr>
                                      <w:rFonts w:eastAsia="Times New Roman" w:cstheme="minorBidi"/>
                                      <w:color w:val="000000" w:themeColor="text1"/>
                                      <w:kern w:val="24"/>
                                      <w:szCs w:val="22"/>
                                    </w:rPr>
                                  </w:pPr>
                                  <w:r>
                                    <w:rPr>
                                      <w:rFonts w:eastAsia="Times New Roman" w:cstheme="minorBidi"/>
                                      <w:color w:val="000000" w:themeColor="text1"/>
                                      <w:kern w:val="24"/>
                                      <w:szCs w:val="22"/>
                                    </w:rPr>
                                    <w:t>NDC mapping</w:t>
                                  </w:r>
                                </w:p>
                              </w:txbxContent>
                            </wps:txbx>
                            <wps:bodyPr rot="0" spcFirstLastPara="0" vert="horz" wrap="square" lIns="91440" tIns="45720" rIns="91440" bIns="45720" numCol="1" spcCol="0" rtlCol="0" fromWordArt="0" anchor="t" anchorCtr="0" forceAA="0" compatLnSpc="1">
                              <a:prstTxWarp prst="textNoShape">
                                <a:avLst/>
                              </a:prstTxWarp>
                              <a:noAutofit/>
                            </wps:bodyPr>
                          </wps:wsp>
                        </wpg:grpSp>
                      </wpg:wgp>
                    </wpc:wpc>
                  </a:graphicData>
                </a:graphic>
              </wp:inline>
            </w:drawing>
          </mc:Choice>
          <mc:Fallback>
            <w:pict>
              <v:group w14:anchorId="500E783B" id="Canvas 2" o:spid="_x0000_s1055" editas="canvas" style="width:521.2pt;height:261.75pt;mso-position-horizontal-relative:char;mso-position-vertical-relative:line" coordsize="66192,332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">
                <v:shape id="_x0000_s1056" type="#_x0000_t75" style="position:absolute;width:66192;height:33242;visibility:visible;mso-wrap-style:square" filled="t" stroked="t" strokecolor="black [3213]">
                  <v:fill o:detectmouseclick="t"/>
                  <v:path o:connecttype="none"/>
                </v:shape>
                <v:group id="Group 55401918" o:spid="_x0000_s1057" style="position:absolute;top:762;width:66192;height:31450" coordsize="64195,3050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sHaOb8cAAADh&#10;AAAADwAAAAAAAAAAAAAAAACqAgAAZHJzL2Rvd25yZXYueG1sUEsFBgAAAAAEAAQA+gAAAJ4DAAAA&#10;AA==&#10;">
                  <o:lock v:ext="edit" aspectratio="t"/>
                  <v:shape id="Straight Arrow Connector 695654031" o:spid="_x0000_s1058" type="#_x0000_t32" style="position:absolute;left:10587;top:23628;width:4915;height:363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CHYy8gAAADiAAAADwAAAGRycy9kb3ducmV2LnhtbESPT0vDQBDF74LfYRnBS7Gb1CTY2G0R&#10;QfRqrOJxyI7Z0OxsyI5t+u1dQfD4eH9+vM1u9oM60hT7wAbyZQaKuA22587A/u3p5g5UFGSLQ2Ay&#10;cKYIu+3lxQZrG078SsdGOpVGONZowImMtdaxdeQxLsNInLyvMHmUJKdO2wlPadwPepVllfbYcyI4&#10;HOnRUXtovn3i0n61aMrFujg84/vnh5NzkYsx11fzwz0ooVn+w3/tF2ugWpdVWWS3OfxeSndAb38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1CHYy8gAAADiAAAADwAAAAAA&#10;AAAAAAAAAAChAgAAZHJzL2Rvd25yZXYueG1sUEsFBgAAAAAEAAQA+QAAAJYDAAAAAA==&#10;" strokecolor="#4472c4 [3204]" strokeweight=".5pt">
                    <v:stroke endarrow="block" joinstyle="miter"/>
                  </v:shape>
                  <v:shape id="Straight Arrow Connector 1906764081" o:spid="_x0000_s1059" type="#_x0000_t32" style="position:absolute;left:10587;top:16011;width:0;height:756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" strokecolor="#4472c4 [3204]" strokeweight=".5pt">
                    <v:stroke endarrow="block" joinstyle="miter"/>
                  </v:shape>
                  <v:shape id="Text Box 916" o:spid="_x0000_s1060" type="#_x0000_t202" style="position:absolute;left:12909;top:27076;width:5344;height:34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" filled="f" stroked="f" strokeweight=".5pt">
                    <v:textbox>
                      <w:txbxContent>
                        <w:p w14:paraId="4B809BE6" w14:textId="77777777" w:rsidR="006E551B" w:rsidRDefault="006E551B" w:rsidP="006F32C2">
                          <w:pPr>
                            <w:rPr>
                              <w:rFonts w:eastAsia="Times New Roman" w:cstheme="minorBidi"/>
                              <w:color w:val="000000" w:themeColor="text1"/>
                              <w:kern w:val="24"/>
                              <w:szCs w:val="22"/>
                            </w:rPr>
                          </w:pPr>
                          <w:r>
                            <w:rPr>
                              <w:rFonts w:eastAsia="Times New Roman" w:cstheme="minorBidi"/>
                              <w:color w:val="000000" w:themeColor="text1"/>
                              <w:kern w:val="24"/>
                              <w:szCs w:val="22"/>
                            </w:rPr>
                            <w:t>Xcam</w:t>
                          </w:r>
                        </w:p>
                      </w:txbxContent>
                    </v:textbox>
                  </v:shape>
                  <v:shape id="Text Box 916" o:spid="_x0000_s1061" type="#_x0000_t202" style="position:absolute;left:8038;top:12688;width:5343;height:34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" filled="f" stroked="f" strokeweight=".5pt">
                    <v:textbox>
                      <w:txbxContent>
                        <w:p w14:paraId="2BC675F3" w14:textId="77777777" w:rsidR="006E551B" w:rsidRDefault="006E551B" w:rsidP="006F32C2">
                          <w:pPr>
                            <w:rPr>
                              <w:rFonts w:eastAsia="Times New Roman" w:cstheme="minorBidi"/>
                              <w:color w:val="000000" w:themeColor="text1"/>
                              <w:kern w:val="24"/>
                              <w:szCs w:val="22"/>
                            </w:rPr>
                          </w:pPr>
                          <w:r>
                            <w:rPr>
                              <w:rFonts w:eastAsia="Times New Roman" w:cstheme="minorBidi"/>
                              <w:color w:val="000000" w:themeColor="text1"/>
                              <w:kern w:val="24"/>
                              <w:szCs w:val="22"/>
                            </w:rPr>
                            <w:t>Ycam</w:t>
                          </w:r>
                        </w:p>
                      </w:txbxContent>
                    </v:textbox>
                  </v:shape>
                  <v:shape id="Text Box 916" o:spid="_x0000_s1062" type="#_x0000_t202" style="position:absolute;left:4889;top:25448;width:5344;height:34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" filled="f" stroked="f" strokeweight=".5pt">
                    <v:textbox>
                      <w:txbxContent>
                        <w:p w14:paraId="682FF65C" w14:textId="77777777" w:rsidR="006E551B" w:rsidRDefault="006E551B" w:rsidP="006F32C2">
                          <w:pPr>
                            <w:rPr>
                              <w:rFonts w:eastAsia="Times New Roman" w:cstheme="minorBidi"/>
                              <w:color w:val="000000" w:themeColor="text1"/>
                              <w:kern w:val="24"/>
                              <w:szCs w:val="22"/>
                            </w:rPr>
                          </w:pPr>
                          <w:r>
                            <w:rPr>
                              <w:rFonts w:eastAsia="Times New Roman" w:cstheme="minorBidi"/>
                              <w:color w:val="000000" w:themeColor="text1"/>
                              <w:kern w:val="24"/>
                              <w:szCs w:val="22"/>
                            </w:rPr>
                            <w:t>Zcam</w:t>
                          </w:r>
                        </w:p>
                      </w:txbxContent>
                    </v:textbox>
                  </v:shape>
                  <v:shape id="Text Box 899" o:spid="_x0000_s1063" type="#_x0000_t202" style="position:absolute;top:17905;width:10096;height:84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" filled="f" stroked="f" strokeweight=".5pt">
                    <v:textbox>
                      <w:txbxContent>
                        <w:p w14:paraId="7A0B0872" w14:textId="77777777" w:rsidR="006E551B" w:rsidRDefault="006E551B" w:rsidP="00F064EB">
                          <w:pPr>
                            <w:spacing w:before="0"/>
                            <w:jc w:val="right"/>
                            <w:rPr>
                              <w:rFonts w:eastAsia="Times New Roman" w:cstheme="minorBidi"/>
                              <w:color w:val="000000" w:themeColor="text1"/>
                              <w:kern w:val="24"/>
                              <w:szCs w:val="22"/>
                            </w:rPr>
                          </w:pPr>
                          <w:r>
                            <w:rPr>
                              <w:rFonts w:eastAsia="Times New Roman" w:cstheme="minorBidi"/>
                              <w:color w:val="000000" w:themeColor="text1"/>
                              <w:kern w:val="24"/>
                              <w:szCs w:val="22"/>
                            </w:rPr>
                            <w:t>Camera</w:t>
                          </w:r>
                        </w:p>
                        <w:p w14:paraId="1450033D" w14:textId="77777777" w:rsidR="006E551B" w:rsidRDefault="006E551B" w:rsidP="00F064EB">
                          <w:pPr>
                            <w:spacing w:before="0"/>
                            <w:jc w:val="right"/>
                            <w:rPr>
                              <w:rFonts w:eastAsia="Times New Roman" w:cstheme="minorBidi"/>
                              <w:color w:val="000000" w:themeColor="text1"/>
                              <w:kern w:val="24"/>
                              <w:szCs w:val="22"/>
                            </w:rPr>
                          </w:pPr>
                          <w:r>
                            <w:rPr>
                              <w:rFonts w:eastAsia="Times New Roman" w:cstheme="minorBidi"/>
                              <w:color w:val="000000" w:themeColor="text1"/>
                              <w:kern w:val="24"/>
                              <w:szCs w:val="22"/>
                            </w:rPr>
                            <w:t>coordinate system</w:t>
                          </w:r>
                        </w:p>
                      </w:txbxContent>
                    </v:textbox>
                  </v:shape>
                  <v:group id="Group 1900969512" o:spid="_x0000_s1064" style="position:absolute;left:30879;width:14312;height:9403" coordorigin="30879" coordsize="14312,940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">
                    <v:shape id="Straight Arrow Connector 1595036181" o:spid="_x0000_s1065" type="#_x0000_t32" style="position:absolute;left:32161;top:4291;width:7238;height:291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" strokecolor="#4472c4 [3204]" strokeweight="2.25pt">
                      <v:stroke endarrow="block" joinstyle="miter"/>
                    </v:shape>
                    <v:shape id="Straight Arrow Connector 557126803" o:spid="_x0000_s1066" type="#_x0000_t32" style="position:absolute;left:30879;top:568;width:1206;height:6728;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" strokecolor="#4472c4 [3204]" strokeweight="2.25pt">
                      <v:stroke endarrow="block" joinstyle="miter"/>
                    </v:shape>
                    <v:shape id="Straight Arrow Connector 1838395821" o:spid="_x0000_s1067" type="#_x0000_t32" style="position:absolute;left:32064;top:7211;width:2070;height:219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1fRLcgAAADjAAAADwAAAGRycy9kb3ducmV2LnhtbERPzU7CQBC+m/gOmyHxJlsKYq0spDEh&#10;4UIE9OBx7I5tsTvb7C6lvD1rYsJxvv9ZrAbTip6cbywrmIwTEMSl1Q1XCj4/1o8ZCB+QNbaWScGF&#10;PKyW93cLzLU98576Q6hEDGGfo4I6hC6X0pc1GfRj2xFH7sc6gyGerpLa4TmGm1amSTKXBhuODTV2&#10;9FZT+Xs4GQWtDOl2914UeFx/bb/58rzvZ06ph9FQvIIINISb+N+90XF+Ns2mL09ZOoG/nyIAcnkF&#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g1fRLcgAAADjAAAADwAAAAAA&#10;AAAAAAAAAAChAgAAZHJzL2Rvd25yZXYueG1sUEsFBgAAAAAEAAQA+QAAAJYDAAAAAA==&#10;" strokecolor="#4472c4 [3204]" strokeweight="2.25pt">
                      <v:stroke endarrow="block" joinstyle="miter"/>
                    </v:shape>
                    <v:shape id="Text Box 899" o:spid="_x0000_s1068" type="#_x0000_t202" style="position:absolute;left:31653;width:13538;height:6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" filled="f" stroked="f" strokeweight=".5pt">
                      <v:textbox>
                        <w:txbxContent>
                          <w:p w14:paraId="3FE84BC4" w14:textId="77777777" w:rsidR="006E551B" w:rsidRDefault="006E551B" w:rsidP="00F064EB">
                            <w:pPr>
                              <w:spacing w:before="0"/>
                              <w:rPr>
                                <w:rFonts w:eastAsia="Times New Roman" w:cstheme="minorBidi"/>
                                <w:color w:val="000000" w:themeColor="text1"/>
                                <w:kern w:val="24"/>
                                <w:szCs w:val="22"/>
                              </w:rPr>
                            </w:pPr>
                            <w:r>
                              <w:rPr>
                                <w:rFonts w:eastAsia="Times New Roman" w:cstheme="minorBidi"/>
                                <w:color w:val="000000" w:themeColor="text1"/>
                                <w:kern w:val="24"/>
                                <w:szCs w:val="22"/>
                              </w:rPr>
                              <w:t>3D world</w:t>
                            </w:r>
                          </w:p>
                          <w:p w14:paraId="4DAF7784" w14:textId="77777777" w:rsidR="006E551B" w:rsidRDefault="006E551B" w:rsidP="00F064EB">
                            <w:pPr>
                              <w:spacing w:before="0"/>
                              <w:rPr>
                                <w:rFonts w:eastAsia="Times New Roman" w:cstheme="minorBidi"/>
                                <w:color w:val="000000" w:themeColor="text1"/>
                                <w:kern w:val="24"/>
                                <w:szCs w:val="22"/>
                              </w:rPr>
                            </w:pPr>
                            <w:r>
                              <w:rPr>
                                <w:rFonts w:eastAsia="Times New Roman" w:cstheme="minorBidi"/>
                                <w:color w:val="000000" w:themeColor="text1"/>
                                <w:kern w:val="24"/>
                                <w:szCs w:val="22"/>
                              </w:rPr>
                              <w:t>coordinate system</w:t>
                            </w:r>
                          </w:p>
                        </w:txbxContent>
                      </v:textbox>
                    </v:shape>
                  </v:group>
                  <v:shape id="Rectangle 169" o:spid="_x0000_s1069" style="position:absolute;left:14157;top:17531;width:4286;height:6382;visibility:visible;mso-wrap-style:square;v-text-anchor:middle" coordsize="428625,6381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qP+8cA&#10;AADjAAAADwAAAGRycy9kb3ducmV2LnhtbERPzWrCQBC+F3yHZQre6iaKbZq6ilQED0JJ2ou3ITsm&#10;IdnZkN3G+PauIHic739Wm9G0YqDe1ZYVxLMIBHFhdc2lgr/f/VsCwnlkja1lUnAlB5v15GWFqbYX&#10;zmjIfSlCCLsUFVTed6mUrqjIoJvZjjhwZ9sb9OHsS6l7vIRw08p5FL1LgzWHhgo7+q6oaPJ/o2Bx&#10;PjXNsRh0mZ0+dw3/1FlicqWmr+P2C4Sn0T/FD/dBh/lJvFjOl0n8AfefAgByfQ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nqj/vHAAAA4wAAAA8AAAAAAAAAAAAAAAAAmAIAAGRy&#10;cy9kb3ducmV2LnhtbFBLBQYAAAAABAAEAPUAAACMAwAAAAA=&#10;" path="m,l428625,257175,409575,638175,,352425,,xe" fillcolor="#d9d9d9" strokecolor="#1f3763 [1604]" strokeweight="1.5pt">
                    <v:fill opacity="32896f"/>
                    <v:stroke joinstyle="miter"/>
                    <v:path arrowok="t" o:connecttype="custom" o:connectlocs="0,0;428625,257175;409575,638175;0,352425;0,0" o:connectangles="0,0,0,0,0"/>
                  </v:shape>
                  <v:shape id="Rectangle 169" o:spid="_x0000_s1070" style="position:absolute;left:21872;top:8578;width:12764;height:12858;visibility:visible;mso-wrap-style:square;v-text-anchor:middle" coordsize="1276350,12858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" path="m,l1276350,457199,847725,1285875,28575,790575,,xe" fillcolor="#d9d9d9" strokecolor="#1f3763 [1604]" strokeweight="1.5pt">
                    <v:fill opacity="32896f"/>
                    <v:stroke joinstyle="miter"/>
                    <v:path arrowok="t" o:connecttype="custom" o:connectlocs="0,0;1276350,457199;847725,1285875;28575,790575;0,0" o:connectangles="0,0,0,0,0"/>
                  </v:shape>
                  <v:line id="Straight Connector 556488620" o:spid="_x0000_s1071" style="position:absolute;flip:y;visibility:visible;mso-wrap-style:square" from="14157,8578" to="21872,175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BCX5cgAAADiAAAADwAAAGRycy9kb3ducmV2LnhtbESPT2vCMBjG78K+Q3gHu2mqzFKqUaTg&#10;tsMu0yE7vjSvbTV5U5Ko3T79chA8Pjz/+C3XgzXiSj50jhVMJxkI4trpjhsF3/vtuAARIrJG45gU&#10;/FKA9epptMRSuxt/0XUXG5FGOJSooI2xL6UMdUsWw8T1xMk7Om8xJukbqT3e0rg1cpZlubTYcXpo&#10;saeqpfq8u1gFlTn8DO9vnuPh9He8fNK2Ohmj1MvzsFmAiDTER/je/tAK5vP8tSjyWYJISAkH5Oof&#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VBCX5cgAAADiAAAADwAAAAAA&#10;AAAAAAAAAAChAgAAZHJzL2Rvd25yZXYueG1sUEsFBgAAAAAEAAQA+QAAAJYDAAAAAA==&#10;" strokecolor="black [3213]" strokeweight=".5pt">
                    <v:stroke joinstyle="miter"/>
                  </v:line>
                  <v:line id="Straight Connector 519879287" o:spid="_x0000_s1072" style="position:absolute;flip:y;visibility:visible;mso-wrap-style:square" from="18443,13150" to="34636,201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" strokecolor="black [3213]" strokeweight=".5pt">
                    <v:stroke joinstyle="miter"/>
                  </v:line>
                  <v:line id="Straight Connector 78477891" o:spid="_x0000_s1073" style="position:absolute;flip:y;visibility:visible;mso-wrap-style:square" from="18253,21641" to="29968,239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" strokecolor="black [3213]" strokeweight=".5pt">
                    <v:stroke joinstyle="miter"/>
                  </v:line>
                  <v:line id="Straight Connector 984279850" o:spid="_x0000_s1074" style="position:absolute;visibility:visible;mso-wrap-style:square" from="21872,8578" to="22158,164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WZH7MgAAADiAAAADwAAAGRycy9kb3ducmV2LnhtbESPy27CMBBF90j8gzVI7MDhURoCBqEK&#10;BGXX0A27UTwkofE4ig2Ev8eLSiyv7ktnuW5NJe7UuNKygtEwAkGcWV1yruD3tBvEIJxH1lhZJgVP&#10;crBedTtLTLR98A/dU5+LMMIuQQWF93UipcsKMuiGtiYO3sU2Bn2QTS51g48wbio5jqKZNFhyeCiw&#10;pq+Csr/0ZhRsjrvTcfbkreTDaFJf0+98fzsr1e+1mwUIT61/h//bB61gHk/Hn/P4I0AEpIADcvUC&#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VWZH7MgAAADiAAAADwAAAAAA&#10;AAAAAAAAAAChAgAAZHJzL2Rvd25yZXYueG1sUEsFBgAAAAAEAAQA+QAAAJYDAAAAAA==&#10;" strokecolor="black [3213]" strokeweight=".5pt">
                    <v:stroke dashstyle="dash" joinstyle="miter"/>
                  </v:line>
                  <v:line id="Straight Connector 1450042298" o:spid="_x0000_s1075" style="position:absolute;visibility:visible;mso-wrap-style:square" from="22158,16483" to="30349,214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" strokecolor="black [3213]" strokeweight=".5pt">
                    <v:stroke dashstyle="dash" joinstyle="miter"/>
                  </v:line>
                  <v:line id="Straight Connector 64577529" o:spid="_x0000_s1076" style="position:absolute;flip:y;visibility:visible;mso-wrap-style:square" from="30064,13150" to="34636,216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" strokecolor="black [3213]" strokeweight="1.5pt">
                    <v:stroke joinstyle="miter"/>
                  </v:line>
                  <v:line id="Straight Connector 548594609" o:spid="_x0000_s1077" style="position:absolute;visibility:visible;mso-wrap-style:square" from="21872,8578" to="34540,131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" strokecolor="black [3213]" strokeweight="1.5pt">
                    <v:stroke joinstyle="miter"/>
                  </v:line>
                  <v:line id="Straight Connector 700978564" o:spid="_x0000_s1078" style="position:absolute;flip:y;visibility:visible;mso-wrap-style:square" from="16443,12483" to="32064,204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" strokecolor="#4472c4 [3204]" strokeweight=".5pt">
                    <v:stroke dashstyle="dash" joinstyle="miter"/>
                  </v:line>
                  <v:line id="Straight Connector 1982205185" o:spid="_x0000_s1079" style="position:absolute;flip:x;visibility:visible;mso-wrap-style:square" from="14157,16483" to="22158,210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VmTMsgAAADjAAAADwAAAGRycy9kb3ducmV2LnhtbERPS2vCQBC+F/oflil4qxuDjxhdpQ0W&#10;RLz46nmaHZPQ7Gya3cb033eFQo/zvWe57k0tOmpdZVnBaBiBIM6trrhQcD69PScgnEfWWFsmBT/k&#10;YL16fFhiqu2ND9QdfSFCCLsUFZTeN6mULi/JoBvahjhwV9sa9OFsC6lbvIVwU8s4iqbSYMWhocSG&#10;spLyz+O3UZBls69xt7tstuZjP97lU35/3bNSg6f+ZQHCU+//xX/urQ7z50kcR5NRMoH7TwEAufoF&#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DVmTMsgAAADjAAAADwAAAAAA&#10;AAAAAAAAAAChAgAAZHJzL2Rvd25yZXYueG1sUEsFBgAAAAAEAAQA+QAAAJYDAAAAAA==&#10;" strokecolor="black [3213]" strokeweight=".5pt">
                    <v:stroke dashstyle="dash" joinstyle="miter"/>
                  </v:line>
                  <v:oval id="Oval 1728526702" o:spid="_x0000_s1080" style="position:absolute;left:15692;top:20431;width:72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xliAccA&#10;AADjAAAADwAAAGRycy9kb3ducmV2LnhtbERPS2sCMRC+F/ofwhR6KTXrgg+2RlkEwYNYH6XnYTPd&#10;Dd1M1iTV9d+bguBxvvfMFr1txZl8MI4VDAcZCOLKacO1gq/j6n0KIkRkja1jUnClAIv589MMC+0u&#10;vKfzIdYihXAoUEETY1dIGaqGLIaB64gT9+O8xZhOX0vt8ZLCbSvzLBtLi4ZTQ4MdLRuqfg9/VsGb&#10;l2XvtyN5Ylubz83amnL3rdTrS19+gIjUx4f47l7rNH+ST0f5eJLl8P9TAkDOb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cZYgHHAAAA4wAAAA8AAAAAAAAAAAAAAAAAmAIAAGRy&#10;cy9kb3ducmV2LnhtbFBLBQYAAAAABAAEAPUAAACMAwAAAAA=&#10;" fillcolor="#4472c4 [3204]" stroked="f" strokeweight="1pt">
                    <v:stroke joinstyle="miter"/>
                  </v:oval>
                  <v:oval id="Oval 1765218883" o:spid="_x0000_s1081" style="position:absolute;left:26339;top:14854;width:718;height:7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iC6aMcA&#10;AADjAAAADwAAAGRycy9kb3ducmV2LnhtbERPX2vCMBB/F/wO4YS9yEx16EpnlCIMfBhO3djz0dza&#10;sOZSk0y7b28Ggo/3+3/LdW9bcSYfjGMF00kGgrhy2nCt4PPj9TEHESKyxtYxKfijAOvVcLDEQrsL&#10;H+h8jLVIIRwKVNDE2BVShqohi2HiOuLEfTtvMabT11J7vKRw28pZli2kRcOpocGONg1VP8dfq2Ds&#10;Zdn73Vye2Nbm/W1rTbn/Uuph1JcvICL18S6+ubc6zX9ezGfTPM+f4P+nBIBcXQ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YgumjHAAAA4wAAAA8AAAAAAAAAAAAAAAAAmAIAAGRy&#10;cy9kb3ducmV2LnhtbFBLBQYAAAAABAAEAPUAAACMAwAAAAA=&#10;" fillcolor="#4472c4 [3204]" stroked="f" strokeweight="1pt">
                    <v:stroke joinstyle="miter"/>
                  </v:oval>
                  <v:shape id="Straight Arrow Connector 1543214337" o:spid="_x0000_s1082" type="#_x0000_t32" style="position:absolute;left:6226;top:20674;width:9836;height:4961;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" strokecolor="#4472c4 [3204]" strokeweight=".5pt">
                    <v:stroke endarrow="block" joinstyle="miter"/>
                  </v:shape>
                  <v:shape id="Text Box 916" o:spid="_x0000_s1083" type="#_x0000_t202" style="position:absolute;left:26058;top:8132;width:8583;height:3427;rotation:1360415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" filled="f" stroked="f" strokeweight=".5pt">
                    <v:textbox>
                      <w:txbxContent>
                        <w:p w14:paraId="7F02F2AC" w14:textId="77777777" w:rsidR="006E551B" w:rsidRDefault="006E551B" w:rsidP="006F32C2">
                          <w:pPr>
                            <w:rPr>
                              <w:rFonts w:eastAsia="Times New Roman" w:cstheme="minorBidi"/>
                              <w:color w:val="000000" w:themeColor="text1"/>
                              <w:kern w:val="24"/>
                              <w:szCs w:val="22"/>
                            </w:rPr>
                          </w:pPr>
                          <w:r>
                            <w:rPr>
                              <w:rFonts w:eastAsia="Times New Roman" w:cstheme="minorBidi"/>
                              <w:color w:val="000000" w:themeColor="text1"/>
                              <w:kern w:val="24"/>
                              <w:szCs w:val="22"/>
                            </w:rPr>
                            <w:t>Far plane</w:t>
                          </w:r>
                        </w:p>
                      </w:txbxContent>
                    </v:textbox>
                  </v:shape>
                  <v:shape id="Text Box 916" o:spid="_x0000_s1084" type="#_x0000_t202" style="position:absolute;left:13074;top:23041;width:9280;height:3427;rotation:2313676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" filled="f" stroked="f" strokeweight=".5pt">
                    <v:textbox>
                      <w:txbxContent>
                        <w:p w14:paraId="5EF347D5" w14:textId="77777777" w:rsidR="006E551B" w:rsidRDefault="006E551B" w:rsidP="006F32C2">
                          <w:pPr>
                            <w:rPr>
                              <w:rFonts w:eastAsia="Times New Roman" w:cstheme="minorBidi"/>
                              <w:color w:val="000000" w:themeColor="text1"/>
                              <w:kern w:val="24"/>
                              <w:szCs w:val="22"/>
                            </w:rPr>
                          </w:pPr>
                          <w:r>
                            <w:rPr>
                              <w:rFonts w:eastAsia="Times New Roman" w:cstheme="minorBidi"/>
                              <w:color w:val="000000" w:themeColor="text1"/>
                              <w:kern w:val="24"/>
                              <w:szCs w:val="22"/>
                            </w:rPr>
                            <w:t>Near plane</w:t>
                          </w:r>
                        </w:p>
                      </w:txbxContent>
                    </v:textbox>
                  </v:shape>
                  <v:shape id="Text Box 916" o:spid="_x0000_s1085" type="#_x0000_t202" style="position:absolute;left:19121;top:5151;width:5344;height:50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" filled="f" stroked="f" strokeweight=".5pt">
                    <v:textbox>
                      <w:txbxContent>
                        <w:p w14:paraId="6332C859" w14:textId="77777777" w:rsidR="006E551B" w:rsidRDefault="006E551B" w:rsidP="006F32C2">
                          <w:pPr>
                            <w:rPr>
                              <w:rFonts w:eastAsia="Times New Roman" w:cstheme="minorBidi"/>
                              <w:color w:val="000000" w:themeColor="text1"/>
                              <w:kern w:val="24"/>
                              <w:szCs w:val="22"/>
                            </w:rPr>
                          </w:pPr>
                          <w:r>
                            <w:rPr>
                              <w:rFonts w:eastAsia="Times New Roman" w:cstheme="minorBidi"/>
                              <w:color w:val="000000" w:themeColor="text1"/>
                              <w:kern w:val="24"/>
                              <w:szCs w:val="22"/>
                            </w:rPr>
                            <w:t>Z</w:t>
                          </w:r>
                          <w:r>
                            <w:rPr>
                              <w:rFonts w:eastAsia="Times New Roman" w:cstheme="minorBidi"/>
                              <w:color w:val="000000" w:themeColor="text1"/>
                              <w:kern w:val="24"/>
                              <w:position w:val="-6"/>
                              <w:szCs w:val="22"/>
                              <w:vertAlign w:val="subscript"/>
                            </w:rPr>
                            <w:t>F</w:t>
                          </w:r>
                        </w:p>
                      </w:txbxContent>
                    </v:textbox>
                  </v:shape>
                  <v:shape id="Text Box 916" o:spid="_x0000_s1086" type="#_x0000_t202" style="position:absolute;left:11163;top:16178;width:5343;height:42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" filled="f" stroked="f" strokeweight=".5pt">
                    <v:textbox>
                      <w:txbxContent>
                        <w:p w14:paraId="56A023E4" w14:textId="77777777" w:rsidR="006E551B" w:rsidRDefault="006E551B" w:rsidP="006F32C2">
                          <w:pPr>
                            <w:rPr>
                              <w:rFonts w:eastAsia="Times New Roman" w:cstheme="minorBidi"/>
                              <w:color w:val="000000" w:themeColor="text1"/>
                              <w:kern w:val="24"/>
                              <w:szCs w:val="22"/>
                            </w:rPr>
                          </w:pPr>
                          <w:r>
                            <w:rPr>
                              <w:rFonts w:eastAsia="Times New Roman" w:cstheme="minorBidi"/>
                              <w:color w:val="000000" w:themeColor="text1"/>
                              <w:kern w:val="24"/>
                              <w:szCs w:val="22"/>
                            </w:rPr>
                            <w:t>Z</w:t>
                          </w:r>
                          <w:r>
                            <w:rPr>
                              <w:rFonts w:eastAsia="Times New Roman" w:cstheme="minorBidi"/>
                              <w:color w:val="000000" w:themeColor="text1"/>
                              <w:kern w:val="24"/>
                              <w:position w:val="-6"/>
                              <w:szCs w:val="22"/>
                              <w:vertAlign w:val="subscript"/>
                            </w:rPr>
                            <w:t>N</w:t>
                          </w:r>
                        </w:p>
                      </w:txbxContent>
                    </v:textbox>
                  </v:shape>
                  <v:shape id="Text Box 899" o:spid="_x0000_s1087" type="#_x0000_t202" style="position:absolute;top:3487;width:18816;height:84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" filled="f" stroked="f" strokeweight=".5pt">
                    <v:textbox>
                      <w:txbxContent>
                        <w:p w14:paraId="6DD99E23" w14:textId="12FA5BBC" w:rsidR="006E551B" w:rsidRDefault="006E551B" w:rsidP="006F32C2">
                          <w:pPr>
                            <w:jc w:val="right"/>
                            <w:rPr>
                              <w:rFonts w:eastAsia="Times New Roman" w:cstheme="minorBidi"/>
                              <w:color w:val="000000" w:themeColor="text1"/>
                              <w:kern w:val="24"/>
                              <w:szCs w:val="22"/>
                            </w:rPr>
                          </w:pPr>
                          <w:r>
                            <w:rPr>
                              <w:rFonts w:eastAsia="Times New Roman" w:cstheme="minorBidi"/>
                              <w:color w:val="000000" w:themeColor="text1"/>
                              <w:kern w:val="24"/>
                              <w:szCs w:val="22"/>
                            </w:rPr>
                            <w:t>Viewing volume delimited by the field of view and the clipping planes</w:t>
                          </w:r>
                        </w:p>
                      </w:txbxContent>
                    </v:textbox>
                  </v:shape>
                  <v:shape id="Arc 1196206715" o:spid="_x0000_s1088" style="position:absolute;left:13081;top:9783;width:7177;height:7383;rotation:1718497fd;visibility:visible;mso-wrap-style:square;v-text-anchor:middle" coordsize="717690,7382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4X1bsgA&#10;AADjAAAADwAAAGRycy9kb3ducmV2LnhtbERPX2vCMBB/H/gdwg18m0mFdbMaRXSCG8jQDXy9NWdb&#10;bC6lidr56c1g4OP9/t9k1tlanKn1lWMNyUCBIM6dqbjQ8P21enoF4QOywdoxafglD7Np72GCmXEX&#10;3tJ5FwoRQ9hnqKEMocmk9HlJFv3ANcSRO7jWYohnW0jT4iWG21oOlUqlxYpjQ4kNLUrKj7uT1TDC&#10;ZfO+T6vi0G1/lkxX9fmxedO6/9jNxyACdeEu/nevTZyfjNKhSl+SZ/j7KQIgpzc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zhfVuyAAAAOMAAAAPAAAAAAAAAAAAAAAAAJgCAABk&#10;cnMvZG93bnJldi54bWxQSwUGAAAAAAQABAD1AAAAjQMAAAAA&#10;" path="m358845,nsc557030,,717690,165267,717690,369135r-358845,l358845,xem358845,nfc557030,,717690,165267,717690,369135e" filled="f" strokecolor="#4472c4 [3204]" strokeweight=".5pt">
                    <v:stroke endarrow="open" joinstyle="miter"/>
                    <v:path arrowok="t" o:connecttype="custom" o:connectlocs="358845,0;717690,369135" o:connectangles="0,0"/>
                  </v:shape>
                  <v:group id="Group 1175672076" o:spid="_x0000_s1089" style="position:absolute;left:32064;top:4526;width:32131;height:24945" coordorigin="32064,4526" coordsize="32130,2494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">
                    <v:shape id="Rectangle 13" o:spid="_x0000_s1090" style="position:absolute;left:48761;top:11035;width:12020;height:11169;visibility:visible;mso-wrap-style:square;v-text-anchor:middle" coordsize="1323975,12301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5EiD8gA&#10;AADjAAAADwAAAGRycy9kb3ducmV2LnhtbERPX0vDMBB/F/Ydwg18c0lnp1tdNsZAGPjkKrjHoznb&#10;aHPpmtjVb28EYY/3+3/r7ehaMVAfrGcN2UyBIK68sVxreCuf75YgQkQ22HomDT8UYLuZ3KyxMP7C&#10;rzQcYy1SCIcCNTQxdoWUoWrIYZj5jjhxH753GNPZ19L0eEnhrpVzpR6kQ8upocGO9g1VX8dvp6Ha&#10;HTAr3z/tfW7lKh/OpzJ7ybW+nY67JxCRxngV/7sPJs1Xi8f5SuXZAv5+SgDIzS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kSIPyAAAAOMAAAAPAAAAAAAAAAAAAAAAAJgCAABk&#10;cnMvZG93bnJldi54bWxQSwUGAAAAAAQABAD1AAAAjQMAAAAA&#10;" path="m,l1323975,71111r-47625,1159078l,1125414,,xe" fillcolor="#d9d9d9" strokecolor="#1f3763 [1604]" strokeweight="1.5pt">
                      <v:fill opacity="32896f"/>
                      <v:stroke joinstyle="miter"/>
                      <v:path arrowok="t" o:connecttype="custom" o:connectlocs="0,0;1202055,64566;1158816,1116965;0,1021833;0,0" o:connectangles="0,0,0,0,0"/>
                      <o:lock v:ext="edit" aspectratio="t"/>
                    </v:shape>
                    <v:shape id="Rectangle 13" o:spid="_x0000_s1091" style="position:absolute;left:44446;top:16227;width:12023;height:11170;visibility:visible;mso-wrap-style:square;v-text-anchor:middle" coordsize="1323975,12301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msincgA&#10;AADjAAAADwAAAGRycy9kb3ducmV2LnhtbERPX2vCMBB/H/gdwg32NtNqK1qNIoOBsKdZwT0eza2N&#10;ay61yWr37ZfBwMf7/b/NbrStGKj3xrGCdJqAIK6cNlwrOJWvz0sQPiBrbB2Tgh/ysNtOHjZYaHfj&#10;dxqOoRYxhH2BCpoQukJKXzVk0U9dRxy5T9dbDPHsa6l7vMVw28pZkiykRcOxocGOXhqqvo7fVkG1&#10;P2Bani9mnhm5yobrR5m+ZUo9PY77NYhAY7iL/90HHecvF3m+SvL5DP5+igDI7S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eayKdyAAAAOMAAAAPAAAAAAAAAAAAAAAAAJgCAABk&#10;cnMvZG93bnJldi54bWxQSwUGAAAAAAQABAD1AAAAjQMAAAAA&#10;" path="m,l1323975,71111r-47625,1159078l,1125414,,xe" fillcolor="#d9d9d9" strokecolor="#1f3763 [1604]" strokeweight="1.5pt">
                      <v:fill opacity="32896f"/>
                      <v:stroke joinstyle="miter"/>
                      <v:path arrowok="t" o:connecttype="custom" o:connectlocs="0,0;1202223,64572;1158978,1117062;0,1021922;0,0" o:connectangles="0,0,0,0,0"/>
                      <o:lock v:ext="edit" aspectratio="t"/>
                    </v:shape>
                    <v:line id="Straight Connector 1791322801" o:spid="_x0000_s1092" style="position:absolute;flip:y;visibility:visible;mso-wrap-style:square" from="32064,10197" to="36445,124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" strokecolor="#4472c4 [3204]" strokeweight=".5pt">
                      <v:stroke joinstyle="miter"/>
                    </v:line>
                    <v:line id="Straight Connector 969052092" o:spid="_x0000_s1093" style="position:absolute;flip:x;visibility:visible;mso-wrap-style:square" from="44446,11035" to="48761,160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" strokecolor="black [3213]" strokeweight="1.5pt">
                      <v:stroke joinstyle="miter"/>
                    </v:line>
                    <v:line id="Straight Connector 396640896" o:spid="_x0000_s1094" style="position:absolute;flip:x;visibility:visible;mso-wrap-style:square" from="56469,11816" to="60781,168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" strokecolor="black [3213]" strokeweight="1.5pt">
                      <v:stroke joinstyle="miter"/>
                    </v:line>
                    <v:line id="Straight Connector 219933802" o:spid="_x0000_s1095" style="position:absolute;flip:x;visibility:visible;mso-wrap-style:square" from="56036,22204" to="60349,273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" strokecolor="black [3213]" strokeweight="1.5pt">
                      <v:stroke joinstyle="miter"/>
                    </v:line>
                    <v:line id="Straight Connector 1251805184" o:spid="_x0000_s1096" style="position:absolute;flip:x;visibility:visible;mso-wrap-style:square" from="44333,21110" to="48836,264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" strokecolor="black [3213]" strokeweight="1.5pt">
                      <v:stroke joinstyle="miter"/>
                    </v:line>
                    <v:shape id="Text Box 899" o:spid="_x0000_s1097" type="#_x0000_t202" style="position:absolute;left:43140;top:4526;width:20597;height:59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5574sgA&#10;AADiAAAADwAAAGRycy9kb3ducmV2LnhtbERPTWvCQBS8F/wPyxO81V2DikRXkYBYpD1ovfT2zD6T&#10;YPZtzG419td3CwUvA8N8MYtVZ2txo9ZXjjWMhgoEce5MxYWG4+fmdQbCB2SDtWPS8CAPq2XvZYGp&#10;cXfe0+0QChFL2KeooQyhSaX0eUkW/dA1xFE7u9ZiiLQtpGnxHsttLROlptJixXGhxIaykvLL4dtq&#10;2GWbD9yfEjv7qbPt+3ndXI9fE60H/W49BxGoC0/zf/rNaBirqUomEeHvUrwDcvkL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fnnviyAAAAOIAAAAPAAAAAAAAAAAAAAAAAJgCAABk&#10;cnMvZG93bnJldi54bWxQSwUGAAAAAAQABAD1AAAAjQMAAAAA&#10;" filled="f" stroked="f" strokeweight=".5pt">
                      <v:textbox>
                        <w:txbxContent>
                          <w:p w14:paraId="012F0054" w14:textId="77777777" w:rsidR="006E551B" w:rsidRDefault="006E551B" w:rsidP="006F32C2">
                            <w:pPr>
                              <w:jc w:val="center"/>
                              <w:rPr>
                                <w:rFonts w:eastAsia="Times New Roman" w:cstheme="minorBidi"/>
                                <w:color w:val="000000" w:themeColor="text1"/>
                                <w:kern w:val="24"/>
                                <w:szCs w:val="22"/>
                              </w:rPr>
                            </w:pPr>
                            <w:r>
                              <w:rPr>
                                <w:rFonts w:eastAsia="Times New Roman" w:cstheme="minorBidi"/>
                                <w:color w:val="000000" w:themeColor="text1"/>
                                <w:kern w:val="24"/>
                                <w:szCs w:val="22"/>
                              </w:rPr>
                              <w:t>Viewing volume in Normalized Device Coordinates NDC</w:t>
                            </w:r>
                          </w:p>
                        </w:txbxContent>
                      </v:textbox>
                    </v:shape>
                    <v:shape id="Text Box 899" o:spid="_x0000_s1098" type="#_x0000_t202" style="position:absolute;left:36685;top:26128;width:10097;height:33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" filled="f" stroked="f" strokeweight=".5pt">
                      <v:textbox>
                        <w:txbxContent>
                          <w:p w14:paraId="1CBF6550" w14:textId="77777777" w:rsidR="006E551B" w:rsidRDefault="006E551B" w:rsidP="006F32C2">
                            <w:pPr>
                              <w:jc w:val="right"/>
                              <w:rPr>
                                <w:rFonts w:eastAsia="Times New Roman" w:cstheme="minorBidi"/>
                                <w:color w:val="000000" w:themeColor="text1"/>
                                <w:kern w:val="24"/>
                                <w:szCs w:val="22"/>
                              </w:rPr>
                            </w:pPr>
                            <w:r>
                              <w:rPr>
                                <w:rFonts w:eastAsia="Times New Roman" w:cstheme="minorBidi"/>
                                <w:color w:val="000000" w:themeColor="text1"/>
                                <w:kern w:val="24"/>
                                <w:szCs w:val="22"/>
                              </w:rPr>
                              <w:t>(-1,-1,-1)</w:t>
                            </w:r>
                          </w:p>
                        </w:txbxContent>
                      </v:textbox>
                    </v:shape>
                    <v:shape id="Text Box 899" o:spid="_x0000_s1099" type="#_x0000_t202" style="position:absolute;left:54098;top:8360;width:10097;height:33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eAmsMgA&#10;AADjAAAADwAAAGRycy9kb3ducmV2LnhtbERPzWrCQBC+F3yHZQRvdWMwItFVJCAVqQetF29jdkyC&#10;2dmY3Wrs07uFQo/z/c982Zla3Kl1lWUFo2EEgji3uuJCwfFr/T4F4TyyxtoyKXiSg+Wi9zbHVNsH&#10;7+l+8IUIIexSVFB636RSurwkg25oG+LAXWxr0IezLaRu8RHCTS3jKJpIgxWHhhIbykrKr4dvo2Cb&#10;rXe4P8dm+lNnH5+XVXM7nhKlBv1uNQPhqfP/4j/3Rof54ziaJEmcjOH3pwCAXLw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94CawyAAAAOMAAAAPAAAAAAAAAAAAAAAAAJgCAABk&#10;cnMvZG93bnJldi54bWxQSwUGAAAAAAQABAD1AAAAjQMAAAAA&#10;" filled="f" stroked="f" strokeweight=".5pt">
                      <v:textbox>
                        <w:txbxContent>
                          <w:p w14:paraId="0F351DD3" w14:textId="77777777" w:rsidR="006E551B" w:rsidRDefault="006E551B" w:rsidP="006F32C2">
                            <w:pPr>
                              <w:jc w:val="right"/>
                              <w:rPr>
                                <w:rFonts w:eastAsia="Times New Roman" w:cstheme="minorBidi"/>
                                <w:color w:val="000000" w:themeColor="text1"/>
                                <w:kern w:val="24"/>
                                <w:szCs w:val="22"/>
                              </w:rPr>
                            </w:pPr>
                            <w:r>
                              <w:rPr>
                                <w:rFonts w:eastAsia="Times New Roman" w:cstheme="minorBidi"/>
                                <w:color w:val="000000" w:themeColor="text1"/>
                                <w:kern w:val="24"/>
                                <w:szCs w:val="22"/>
                              </w:rPr>
                              <w:t>(1,1,1)</w:t>
                            </w:r>
                          </w:p>
                        </w:txbxContent>
                      </v:textbox>
                    </v:shape>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rrow: Right 902271296" o:spid="_x0000_s1100" type="#_x0000_t13" style="position:absolute;left:33397;top:20431;width:8954;height:177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" adj="19460" fillcolor="#d8d8d8 [2732]" strokecolor="black [3213]" strokeweight="1pt"/>
                    <v:shape id="Text Box 899" o:spid="_x0000_s1101" type="#_x0000_t202" style="position:absolute;left:32161;top:16872;width:10836;height:33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" filled="f" stroked="f" strokeweight=".5pt">
                      <v:textbox>
                        <w:txbxContent>
                          <w:p w14:paraId="1F3359B5" w14:textId="77777777" w:rsidR="006E551B" w:rsidRDefault="006E551B" w:rsidP="006F32C2">
                            <w:pPr>
                              <w:jc w:val="right"/>
                              <w:rPr>
                                <w:rFonts w:eastAsia="Times New Roman" w:cstheme="minorBidi"/>
                                <w:color w:val="000000" w:themeColor="text1"/>
                                <w:kern w:val="24"/>
                                <w:szCs w:val="22"/>
                              </w:rPr>
                            </w:pPr>
                            <w:r>
                              <w:rPr>
                                <w:rFonts w:eastAsia="Times New Roman" w:cstheme="minorBidi"/>
                                <w:color w:val="000000" w:themeColor="text1"/>
                                <w:kern w:val="24"/>
                                <w:szCs w:val="22"/>
                              </w:rPr>
                              <w:t>NDC mapping</w:t>
                            </w:r>
                          </w:p>
                        </w:txbxContent>
                      </v:textbox>
                    </v:shape>
                  </v:group>
                </v:group>
                <w10:anchorlock/>
              </v:group>
            </w:pict>
          </mc:Fallback>
        </mc:AlternateContent>
      </w:r>
    </w:p>
    <w:p w14:paraId="39005761" w14:textId="03945B56" w:rsidR="005E22D1" w:rsidRDefault="005E22D1" w:rsidP="005E22D1">
      <w:pPr>
        <w:pStyle w:val="Heading1"/>
        <w:numPr>
          <w:ilvl w:val="0"/>
          <w:numId w:val="0"/>
        </w:numPr>
        <w:rPr>
          <w:rFonts w:eastAsia="Malgun Gothic"/>
          <w:lang w:val="en-CA"/>
        </w:rPr>
      </w:pPr>
      <w:r>
        <w:rPr>
          <w:rFonts w:eastAsia="Malgun Gothic"/>
          <w:lang w:val="en-CA"/>
        </w:rPr>
        <w:lastRenderedPageBreak/>
        <w:t>Annex D: Enabling HDRLib functionality in the ECM software</w:t>
      </w:r>
    </w:p>
    <w:p w14:paraId="5D24FA54" w14:textId="77777777" w:rsidR="005E22D1" w:rsidRPr="001728E5" w:rsidRDefault="005E22D1" w:rsidP="005E22D1">
      <w:pPr>
        <w:rPr>
          <w:b/>
          <w:bCs/>
          <w:lang w:val="en-CA"/>
        </w:rPr>
      </w:pPr>
      <w:r w:rsidRPr="001728E5">
        <w:rPr>
          <w:lang w:val="en-CA"/>
        </w:rPr>
        <w:t>Enabling the HDRLib functionality in the ECM software is accomplished by doing the following:</w:t>
      </w:r>
    </w:p>
    <w:p w14:paraId="6EA45D67" w14:textId="77777777" w:rsidR="005E22D1" w:rsidRDefault="005E22D1" w:rsidP="005E22D1">
      <w:pPr>
        <w:pStyle w:val="ListParagraph"/>
        <w:numPr>
          <w:ilvl w:val="0"/>
          <w:numId w:val="19"/>
        </w:numPr>
        <w:tabs>
          <w:tab w:val="clear" w:pos="1800"/>
          <w:tab w:val="clear" w:pos="2160"/>
          <w:tab w:val="clear" w:pos="2520"/>
          <w:tab w:val="clear" w:pos="2880"/>
          <w:tab w:val="clear" w:pos="3240"/>
          <w:tab w:val="clear" w:pos="3600"/>
          <w:tab w:val="clear" w:pos="3960"/>
          <w:tab w:val="clear" w:pos="4320"/>
        </w:tabs>
        <w:textAlignment w:val="auto"/>
        <w:rPr>
          <w:rFonts w:eastAsia="Malgun Gothic"/>
          <w:szCs w:val="20"/>
          <w:lang w:val="en-CA"/>
        </w:rPr>
      </w:pPr>
      <w:r>
        <w:rPr>
          <w:lang w:val="en-CA"/>
        </w:rPr>
        <w:t>Create a local copy of the ECM software.</w:t>
      </w:r>
    </w:p>
    <w:p w14:paraId="32A0200C" w14:textId="77777777" w:rsidR="005E22D1" w:rsidRDefault="005E22D1" w:rsidP="005E22D1">
      <w:pPr>
        <w:pStyle w:val="ListParagraph"/>
        <w:rPr>
          <w:lang w:val="en-CA"/>
        </w:rPr>
      </w:pPr>
    </w:p>
    <w:p w14:paraId="43FA27ED" w14:textId="77777777" w:rsidR="005E22D1" w:rsidRDefault="005E22D1" w:rsidP="005E22D1">
      <w:pPr>
        <w:pStyle w:val="ListParagraph"/>
        <w:numPr>
          <w:ilvl w:val="0"/>
          <w:numId w:val="19"/>
        </w:numPr>
        <w:tabs>
          <w:tab w:val="clear" w:pos="1800"/>
          <w:tab w:val="clear" w:pos="2160"/>
          <w:tab w:val="clear" w:pos="2520"/>
          <w:tab w:val="clear" w:pos="2880"/>
          <w:tab w:val="clear" w:pos="3240"/>
          <w:tab w:val="clear" w:pos="3600"/>
          <w:tab w:val="clear" w:pos="3960"/>
          <w:tab w:val="clear" w:pos="4320"/>
        </w:tabs>
        <w:textAlignment w:val="auto"/>
        <w:rPr>
          <w:lang w:val="en-CA"/>
        </w:rPr>
      </w:pPr>
      <w:r>
        <w:rPr>
          <w:lang w:val="en-CA"/>
        </w:rPr>
        <w:t xml:space="preserve">Create a local copy of the HDRTools v0.19.1 or newer utility available at </w:t>
      </w:r>
      <w:r>
        <w:t>https://gitlab.com/standards/HDRTools</w:t>
      </w:r>
      <w:r>
        <w:rPr>
          <w:lang w:val="en-CA"/>
        </w:rPr>
        <w:t>.  More recent versions are encouraged where applicable.</w:t>
      </w:r>
      <w:r>
        <w:rPr>
          <w:rStyle w:val="FootnoteReference"/>
          <w:lang w:val="en-CA"/>
        </w:rPr>
        <w:footnoteReference w:id="2"/>
      </w:r>
    </w:p>
    <w:p w14:paraId="6EDA9872" w14:textId="77777777" w:rsidR="005E22D1" w:rsidRDefault="005E22D1" w:rsidP="005E22D1">
      <w:pPr>
        <w:pStyle w:val="ListParagraph"/>
        <w:rPr>
          <w:lang w:val="en-CA"/>
        </w:rPr>
      </w:pPr>
    </w:p>
    <w:p w14:paraId="53173617" w14:textId="77777777" w:rsidR="005E22D1" w:rsidRDefault="005E22D1" w:rsidP="005E22D1">
      <w:pPr>
        <w:pStyle w:val="ListParagraph"/>
        <w:numPr>
          <w:ilvl w:val="0"/>
          <w:numId w:val="19"/>
        </w:numPr>
        <w:tabs>
          <w:tab w:val="clear" w:pos="1800"/>
          <w:tab w:val="clear" w:pos="2160"/>
          <w:tab w:val="clear" w:pos="2520"/>
          <w:tab w:val="clear" w:pos="2880"/>
          <w:tab w:val="clear" w:pos="3240"/>
          <w:tab w:val="clear" w:pos="3600"/>
          <w:tab w:val="clear" w:pos="3960"/>
          <w:tab w:val="clear" w:pos="4320"/>
        </w:tabs>
        <w:textAlignment w:val="auto"/>
        <w:rPr>
          <w:lang w:val="en-CA"/>
        </w:rPr>
      </w:pPr>
      <w:r>
        <w:rPr>
          <w:lang w:val="en-CA"/>
        </w:rPr>
        <w:t xml:space="preserve">Copy the HDRTools/common directory from the HDRTools utility into the source/Lib/HDRLib directory of the ECM software.  </w:t>
      </w:r>
    </w:p>
    <w:p w14:paraId="3C82E0C1" w14:textId="77777777" w:rsidR="005E22D1" w:rsidRDefault="005E22D1" w:rsidP="005E22D1">
      <w:pPr>
        <w:pStyle w:val="ListParagraph"/>
        <w:rPr>
          <w:lang w:val="en-CA"/>
        </w:rPr>
      </w:pPr>
    </w:p>
    <w:p w14:paraId="03F52223" w14:textId="77777777" w:rsidR="005E22D1" w:rsidRDefault="005E22D1" w:rsidP="005E22D1">
      <w:pPr>
        <w:pStyle w:val="ListParagraph"/>
        <w:rPr>
          <w:lang w:val="en-CA"/>
        </w:rPr>
      </w:pPr>
      <w:r>
        <w:rPr>
          <w:lang w:val="en-CA"/>
        </w:rPr>
        <w:tab/>
        <w:t xml:space="preserve">Example: On a Linux system, this could be accomplished with the command: </w:t>
      </w:r>
    </w:p>
    <w:p w14:paraId="6E2B39E8" w14:textId="77777777" w:rsidR="005E22D1" w:rsidRDefault="005E22D1" w:rsidP="005E22D1">
      <w:pPr>
        <w:pStyle w:val="ListParagraph"/>
        <w:rPr>
          <w:rFonts w:ascii="American Typewriter" w:hAnsi="American Typewriter"/>
          <w:sz w:val="19"/>
          <w:szCs w:val="19"/>
          <w:lang w:val="en-CA"/>
        </w:rPr>
      </w:pPr>
      <w:r>
        <w:rPr>
          <w:lang w:val="en-CA"/>
        </w:rPr>
        <w:tab/>
      </w:r>
      <w:r>
        <w:rPr>
          <w:lang w:val="en-CA"/>
        </w:rPr>
        <w:tab/>
      </w:r>
      <w:r>
        <w:rPr>
          <w:lang w:val="en-CA"/>
        </w:rPr>
        <w:tab/>
      </w:r>
      <w:r>
        <w:rPr>
          <w:rFonts w:ascii="American Typewriter" w:hAnsi="American Typewriter"/>
          <w:sz w:val="19"/>
          <w:szCs w:val="19"/>
          <w:lang w:val="en-CA"/>
        </w:rPr>
        <w:t>ln -s &lt;HDRTools_dir&gt;/HDRTools/common &lt;ECM_dir&gt;/souce/Lib/HDRLib</w:t>
      </w:r>
    </w:p>
    <w:p w14:paraId="0B596508" w14:textId="77777777" w:rsidR="005E22D1" w:rsidRDefault="005E22D1" w:rsidP="005E22D1">
      <w:pPr>
        <w:pStyle w:val="ListParagraph"/>
        <w:rPr>
          <w:szCs w:val="20"/>
          <w:lang w:val="en-CA"/>
        </w:rPr>
      </w:pPr>
    </w:p>
    <w:p w14:paraId="7F859F2C" w14:textId="77777777" w:rsidR="005E22D1" w:rsidRDefault="005E22D1" w:rsidP="005E22D1">
      <w:pPr>
        <w:pStyle w:val="ListParagraph"/>
        <w:numPr>
          <w:ilvl w:val="0"/>
          <w:numId w:val="19"/>
        </w:numPr>
        <w:tabs>
          <w:tab w:val="clear" w:pos="1800"/>
          <w:tab w:val="clear" w:pos="2160"/>
          <w:tab w:val="clear" w:pos="2520"/>
          <w:tab w:val="clear" w:pos="2880"/>
          <w:tab w:val="clear" w:pos="3240"/>
          <w:tab w:val="clear" w:pos="3600"/>
          <w:tab w:val="clear" w:pos="3960"/>
          <w:tab w:val="clear" w:pos="4320"/>
        </w:tabs>
        <w:textAlignment w:val="auto"/>
        <w:rPr>
          <w:lang w:val="en-CA"/>
        </w:rPr>
      </w:pPr>
      <w:r>
        <w:rPr>
          <w:lang w:val="en-CA"/>
        </w:rPr>
        <w:t xml:space="preserve">Append “-DEXTENSION_HDRTOOLS=on” when building the ECM software using CMake.  </w:t>
      </w:r>
    </w:p>
    <w:p w14:paraId="44384ED3" w14:textId="77777777" w:rsidR="005E22D1" w:rsidRDefault="005E22D1" w:rsidP="005E22D1">
      <w:pPr>
        <w:pStyle w:val="ListParagraph"/>
        <w:rPr>
          <w:lang w:val="en-CA"/>
        </w:rPr>
      </w:pPr>
    </w:p>
    <w:p w14:paraId="3F34C799" w14:textId="77777777" w:rsidR="005E22D1" w:rsidRDefault="005E22D1" w:rsidP="005E22D1">
      <w:pPr>
        <w:pStyle w:val="ListParagraph"/>
        <w:rPr>
          <w:lang w:val="en-CA"/>
        </w:rPr>
      </w:pPr>
      <w:r>
        <w:rPr>
          <w:lang w:val="en-CA"/>
        </w:rPr>
        <w:tab/>
        <w:t>Example: If the ECM is normally built using the command:</w:t>
      </w:r>
    </w:p>
    <w:p w14:paraId="66DA1557" w14:textId="77777777" w:rsidR="005E22D1" w:rsidRDefault="005E22D1" w:rsidP="005E22D1">
      <w:pPr>
        <w:pStyle w:val="ListParagraph"/>
        <w:rPr>
          <w:sz w:val="19"/>
          <w:szCs w:val="19"/>
          <w:lang w:val="en-CA"/>
        </w:rPr>
      </w:pPr>
      <w:r>
        <w:rPr>
          <w:lang w:val="en-CA"/>
        </w:rPr>
        <w:tab/>
      </w:r>
      <w:r>
        <w:rPr>
          <w:lang w:val="en-CA"/>
        </w:rPr>
        <w:tab/>
      </w:r>
      <w:r>
        <w:rPr>
          <w:lang w:val="en-CA"/>
        </w:rPr>
        <w:tab/>
      </w:r>
      <w:r>
        <w:rPr>
          <w:rFonts w:ascii="American Typewriter" w:hAnsi="American Typewriter"/>
          <w:sz w:val="19"/>
          <w:szCs w:val="19"/>
          <w:lang w:val="en-CA"/>
        </w:rPr>
        <w:t>cmake -DCMAKE_BUILD_TYPE=Release</w:t>
      </w:r>
    </w:p>
    <w:p w14:paraId="5771A5DD" w14:textId="77777777" w:rsidR="005E22D1" w:rsidRDefault="005E22D1" w:rsidP="005E22D1">
      <w:pPr>
        <w:pStyle w:val="ListParagraph"/>
        <w:rPr>
          <w:szCs w:val="20"/>
          <w:lang w:val="en-CA"/>
        </w:rPr>
      </w:pPr>
      <w:r>
        <w:rPr>
          <w:lang w:val="en-CA"/>
        </w:rPr>
        <w:tab/>
        <w:t xml:space="preserve">The HDRLib functionality is enabled by using the command: </w:t>
      </w:r>
    </w:p>
    <w:p w14:paraId="3DF4E168" w14:textId="77777777" w:rsidR="005E22D1" w:rsidRDefault="005E22D1" w:rsidP="005E22D1">
      <w:pPr>
        <w:pStyle w:val="ListParagraph"/>
        <w:rPr>
          <w:sz w:val="19"/>
          <w:szCs w:val="19"/>
          <w:lang w:val="en-CA"/>
        </w:rPr>
      </w:pPr>
      <w:r>
        <w:rPr>
          <w:lang w:val="en-CA"/>
        </w:rPr>
        <w:tab/>
      </w:r>
      <w:r>
        <w:rPr>
          <w:lang w:val="en-CA"/>
        </w:rPr>
        <w:tab/>
      </w:r>
      <w:r>
        <w:rPr>
          <w:lang w:val="en-CA"/>
        </w:rPr>
        <w:tab/>
      </w:r>
      <w:r>
        <w:rPr>
          <w:rFonts w:ascii="American Typewriter" w:hAnsi="American Typewriter"/>
          <w:sz w:val="19"/>
          <w:szCs w:val="19"/>
          <w:lang w:val="en-CA"/>
        </w:rPr>
        <w:t>cmake -DCMAKE_BUILD_TYPE=Release -DEXTENSION_HDRTOOLS=on</w:t>
      </w:r>
      <w:r>
        <w:rPr>
          <w:sz w:val="19"/>
          <w:szCs w:val="19"/>
          <w:lang w:val="en-CA"/>
        </w:rPr>
        <w:t xml:space="preserve"> </w:t>
      </w:r>
    </w:p>
    <w:p w14:paraId="76782F9D" w14:textId="77777777" w:rsidR="005E22D1" w:rsidRDefault="005E22D1" w:rsidP="005E22D1">
      <w:pPr>
        <w:pStyle w:val="ListParagraph"/>
        <w:rPr>
          <w:rFonts w:cs="Arial"/>
          <w:b/>
          <w:bCs/>
          <w:kern w:val="32"/>
          <w:sz w:val="32"/>
          <w:szCs w:val="32"/>
          <w:lang w:val="en-CA"/>
        </w:rPr>
      </w:pPr>
    </w:p>
    <w:p w14:paraId="7BC79C42" w14:textId="77777777" w:rsidR="005E22D1" w:rsidRDefault="005E22D1" w:rsidP="005E22D1">
      <w:pPr>
        <w:rPr>
          <w:rFonts w:cs="Arial"/>
          <w:b/>
          <w:bCs/>
          <w:kern w:val="32"/>
          <w:sz w:val="32"/>
          <w:szCs w:val="32"/>
          <w:lang w:val="en-CA"/>
        </w:rPr>
      </w:pPr>
      <w:r>
        <w:rPr>
          <w:lang w:val="en-CA"/>
        </w:rPr>
        <w:t xml:space="preserve">The class specific parameters and sequence specific parameters provided with the ECM will then enable and configure the metric calculation parameters appropriately.  </w:t>
      </w:r>
      <w:r>
        <w:rPr>
          <w:lang w:val="en-CA"/>
        </w:rPr>
        <w:br w:type="page"/>
      </w:r>
    </w:p>
    <w:p w14:paraId="33C2847E" w14:textId="7D22C156" w:rsidR="005E22D1" w:rsidRDefault="005E22D1" w:rsidP="005E22D1">
      <w:pPr>
        <w:pStyle w:val="Heading1"/>
        <w:numPr>
          <w:ilvl w:val="0"/>
          <w:numId w:val="0"/>
        </w:numPr>
        <w:rPr>
          <w:rFonts w:eastAsia="Malgun Gothic"/>
          <w:lang w:val="en-CA"/>
        </w:rPr>
      </w:pPr>
      <w:r>
        <w:rPr>
          <w:rFonts w:eastAsia="Malgun Gothic"/>
          <w:lang w:val="en-CA"/>
        </w:rPr>
        <w:lastRenderedPageBreak/>
        <w:t>Annex E: Objective distortion metrics for HDR quality evaluations</w:t>
      </w:r>
    </w:p>
    <w:p w14:paraId="48619AA2" w14:textId="77777777" w:rsidR="005E22D1" w:rsidRDefault="005E22D1" w:rsidP="005E22D1">
      <w:pPr>
        <w:rPr>
          <w:rFonts w:eastAsia="Malgun Gothic"/>
          <w:lang w:val="en-CA"/>
        </w:rPr>
      </w:pPr>
      <w:r>
        <w:rPr>
          <w:lang w:val="en-CA"/>
        </w:rPr>
        <w:t>The common test conditions described in this document requires a number of metrics to be reported for evaluation. In this Annex, further information about the wPSNR, deltaE100, and PSNR-L100 metrics are provided.</w:t>
      </w:r>
    </w:p>
    <w:p w14:paraId="63760FEB" w14:textId="71A384A6" w:rsidR="005E22D1" w:rsidRDefault="00E4398C" w:rsidP="005E22D1">
      <w:pPr>
        <w:pStyle w:val="a2"/>
        <w:numPr>
          <w:ilvl w:val="0"/>
          <w:numId w:val="0"/>
        </w:numPr>
      </w:pPr>
      <w:r>
        <w:t>E</w:t>
      </w:r>
      <w:r w:rsidR="005E22D1">
        <w:t>.1. wPSNR</w:t>
      </w:r>
    </w:p>
    <w:p w14:paraId="434D86C2" w14:textId="77777777" w:rsidR="005E22D1" w:rsidRDefault="005E22D1" w:rsidP="005E22D1">
      <w:pPr>
        <w:rPr>
          <w:lang w:val="en-CA"/>
        </w:rPr>
      </w:pPr>
      <w:r>
        <w:rPr>
          <w:lang w:val="en-CA"/>
        </w:rPr>
        <w:t>The wPSNR, or weighted PSNR, metric is calculated from the weighted mean squared error of the pixel values. An implementation of the metric is provided in the ECM software, and that implementation shall be used for calculation of the metric using the weighting functions provided below. It is noted that the HDRMetrics tool is capable of computing the weighted PSNR metric. If the HDRMetric package is used, it shall be configured to provide the same result as the implementation of the metric provided in the ECM software.</w:t>
      </w:r>
      <w:r>
        <w:rPr>
          <w:rStyle w:val="FootnoteReference"/>
          <w:lang w:val="en-CA"/>
        </w:rPr>
        <w:footnoteReference w:id="3"/>
      </w:r>
    </w:p>
    <w:p w14:paraId="103798E5" w14:textId="77777777" w:rsidR="005E22D1" w:rsidRDefault="005E22D1" w:rsidP="005E22D1">
      <w:pPr>
        <w:rPr>
          <w:lang w:val="en-CA"/>
        </w:rPr>
      </w:pPr>
      <w:r>
        <w:rPr>
          <w:lang w:val="en-CA"/>
        </w:rPr>
        <w:t>As an informative description of the metric follows.</w:t>
      </w:r>
    </w:p>
    <w:p w14:paraId="3FF1498E" w14:textId="77777777" w:rsidR="005E22D1" w:rsidRDefault="005E22D1" w:rsidP="005E22D1">
      <w:pPr>
        <w:rPr>
          <w:lang w:val="en-CA"/>
        </w:rPr>
      </w:pPr>
      <w:r>
        <w:rPr>
          <w:lang w:val="en-CA"/>
        </w:rPr>
        <w:t>The wPSNR metric is calculated as:</w:t>
      </w:r>
    </w:p>
    <w:p w14:paraId="269FA78D" w14:textId="77777777" w:rsidR="005E22D1" w:rsidRDefault="005E22D1" w:rsidP="005E22D1">
      <w:pPr>
        <w:rPr>
          <w:lang w:val="en-CA"/>
        </w:rPr>
      </w:pPr>
      <w:r>
        <w:rPr>
          <w:lang w:val="en-CA"/>
        </w:rPr>
        <w:tab/>
      </w:r>
      <m:oMath>
        <m:r>
          <w:rPr>
            <w:rFonts w:ascii="Cambria Math" w:hAnsi="Cambria Math"/>
            <w:lang w:val="en-CA"/>
          </w:rPr>
          <m:t>wPSNR=10*log</m:t>
        </m:r>
        <m:f>
          <m:fPr>
            <m:ctrlPr>
              <w:rPr>
                <w:rFonts w:ascii="Cambria Math" w:eastAsia="Calibri" w:hAnsi="Cambria Math"/>
                <w:i/>
                <w:lang w:val="en-CA"/>
              </w:rPr>
            </m:ctrlPr>
          </m:fPr>
          <m:num>
            <m:sSup>
              <m:sSupPr>
                <m:ctrlPr>
                  <w:rPr>
                    <w:rFonts w:ascii="Cambria Math" w:eastAsia="Calibri" w:hAnsi="Cambria Math"/>
                    <w:i/>
                    <w:lang w:val="en-CA"/>
                  </w:rPr>
                </m:ctrlPr>
              </m:sSupPr>
              <m:e>
                <m:r>
                  <w:rPr>
                    <w:rFonts w:ascii="Cambria Math" w:hAnsi="Cambria Math"/>
                    <w:lang w:val="en-CA"/>
                  </w:rPr>
                  <m:t>X</m:t>
                </m:r>
              </m:e>
              <m:sup>
                <m:r>
                  <w:rPr>
                    <w:rFonts w:ascii="Cambria Math" w:hAnsi="Cambria Math"/>
                    <w:lang w:val="en-CA"/>
                  </w:rPr>
                  <m:t>2</m:t>
                </m:r>
              </m:sup>
            </m:sSup>
          </m:num>
          <m:den>
            <m:r>
              <w:rPr>
                <w:rFonts w:ascii="Cambria Math" w:hAnsi="Cambria Math"/>
                <w:lang w:val="en-CA"/>
              </w:rPr>
              <m:t>wMSE</m:t>
            </m:r>
          </m:den>
        </m:f>
      </m:oMath>
      <w:r>
        <w:rPr>
          <w:lang w:val="en-CA"/>
        </w:rPr>
        <w:t>,</w:t>
      </w:r>
    </w:p>
    <w:p w14:paraId="55EB9354" w14:textId="77777777" w:rsidR="005E22D1" w:rsidRDefault="005E22D1" w:rsidP="005E22D1">
      <w:pPr>
        <w:rPr>
          <w:lang w:val="en-CA"/>
        </w:rPr>
      </w:pPr>
      <w:r>
        <w:rPr>
          <w:lang w:val="en-CA"/>
        </w:rPr>
        <w:t xml:space="preserve">where X is the maximum pixel value for the specific bit depth and </w:t>
      </w:r>
      <w:r>
        <w:rPr>
          <w:i/>
          <w:lang w:val="en-CA"/>
        </w:rPr>
        <w:t>wMSE</w:t>
      </w:r>
      <w:r>
        <w:rPr>
          <w:lang w:val="en-CA"/>
        </w:rPr>
        <w:t xml:space="preserve"> is given as</w:t>
      </w:r>
    </w:p>
    <w:p w14:paraId="497FE5D1" w14:textId="77777777" w:rsidR="005E22D1" w:rsidRDefault="005E22D1" w:rsidP="005E22D1">
      <w:pPr>
        <w:rPr>
          <w:lang w:val="en-CA"/>
        </w:rPr>
      </w:pPr>
      <w:r>
        <w:rPr>
          <w:lang w:val="en-CA"/>
        </w:rPr>
        <w:tab/>
      </w:r>
      <m:oMath>
        <m:r>
          <w:rPr>
            <w:rFonts w:ascii="Cambria Math" w:hAnsi="Cambria Math"/>
            <w:lang w:val="en-CA"/>
          </w:rPr>
          <m:t xml:space="preserve">wMSE= </m:t>
        </m:r>
        <m:nary>
          <m:naryPr>
            <m:chr m:val="∑"/>
            <m:limLoc m:val="undOvr"/>
            <m:supHide m:val="1"/>
            <m:ctrlPr>
              <w:rPr>
                <w:rFonts w:ascii="Cambria Math" w:eastAsia="Calibri" w:hAnsi="Cambria Math"/>
                <w:i/>
                <w:lang w:val="en-CA"/>
              </w:rPr>
            </m:ctrlPr>
          </m:naryPr>
          <m:sub>
            <m:r>
              <w:rPr>
                <w:rFonts w:ascii="Cambria Math" w:hAnsi="Cambria Math"/>
                <w:lang w:val="en-CA"/>
              </w:rPr>
              <m:t>all pixels i in block</m:t>
            </m:r>
          </m:sub>
          <m:sup/>
          <m:e>
            <m:sSub>
              <m:sSubPr>
                <m:ctrlPr>
                  <w:rPr>
                    <w:rFonts w:ascii="Cambria Math" w:eastAsia="Calibri" w:hAnsi="Cambria Math"/>
                    <w:i/>
                    <w:lang w:val="en-CA"/>
                  </w:rPr>
                </m:ctrlPr>
              </m:sSubPr>
              <m:e>
                <m:r>
                  <w:rPr>
                    <w:rFonts w:ascii="Cambria Math" w:hAnsi="Cambria Math"/>
                    <w:lang w:val="en-CA"/>
                  </w:rPr>
                  <m:t>w</m:t>
                </m:r>
              </m:e>
              <m:sub>
                <m:r>
                  <w:rPr>
                    <w:rFonts w:ascii="Cambria Math" w:hAnsi="Cambria Math"/>
                    <w:lang w:val="en-CA"/>
                  </w:rPr>
                  <m:t>i</m:t>
                </m:r>
              </m:sub>
            </m:sSub>
            <m:d>
              <m:dPr>
                <m:ctrlPr>
                  <w:rPr>
                    <w:rFonts w:ascii="Cambria Math" w:hAnsi="Cambria Math"/>
                    <w:i/>
                    <w:lang w:val="en-CA"/>
                  </w:rPr>
                </m:ctrlPr>
              </m:dPr>
              <m:e>
                <m:r>
                  <w:rPr>
                    <w:rFonts w:ascii="Cambria Math" w:hAnsi="Cambria Math"/>
                    <w:lang w:val="en-CA"/>
                  </w:rPr>
                  <m:t>luma</m:t>
                </m:r>
                <m:d>
                  <m:dPr>
                    <m:ctrlPr>
                      <w:rPr>
                        <w:rFonts w:ascii="Cambria Math" w:hAnsi="Cambria Math"/>
                        <w:i/>
                        <w:lang w:val="en-CA"/>
                      </w:rPr>
                    </m:ctrlPr>
                  </m:dPr>
                  <m:e>
                    <m:sSub>
                      <m:sSubPr>
                        <m:ctrlPr>
                          <w:rPr>
                            <w:rFonts w:ascii="Cambria Math" w:hAnsi="Cambria Math"/>
                            <w:i/>
                            <w:lang w:val="en-CA"/>
                          </w:rPr>
                        </m:ctrlPr>
                      </m:sSubPr>
                      <m:e>
                        <m:r>
                          <w:rPr>
                            <w:rFonts w:ascii="Cambria Math" w:hAnsi="Cambria Math"/>
                            <w:lang w:val="en-CA"/>
                          </w:rPr>
                          <m:t>x</m:t>
                        </m:r>
                      </m:e>
                      <m:sub>
                        <m:r>
                          <w:rPr>
                            <w:rFonts w:ascii="Cambria Math" w:hAnsi="Cambria Math"/>
                            <w:lang w:val="en-CA"/>
                          </w:rPr>
                          <m:t>orig,i</m:t>
                        </m:r>
                      </m:sub>
                    </m:sSub>
                  </m:e>
                </m:d>
              </m:e>
            </m:d>
            <m:r>
              <w:rPr>
                <w:rFonts w:ascii="Cambria Math" w:hAnsi="Cambria Math"/>
                <w:lang w:val="en-CA"/>
              </w:rPr>
              <m:t>*(</m:t>
            </m:r>
          </m:e>
        </m:nary>
        <m:sSup>
          <m:sSupPr>
            <m:ctrlPr>
              <w:rPr>
                <w:rFonts w:ascii="Cambria Math" w:eastAsia="Calibri" w:hAnsi="Cambria Math"/>
                <w:i/>
                <w:lang w:val="en-CA"/>
              </w:rPr>
            </m:ctrlPr>
          </m:sSupPr>
          <m:e>
            <m:sSub>
              <m:sSubPr>
                <m:ctrlPr>
                  <w:rPr>
                    <w:rFonts w:ascii="Cambria Math" w:eastAsia="Calibri" w:hAnsi="Cambria Math"/>
                    <w:i/>
                    <w:lang w:val="en-CA"/>
                  </w:rPr>
                </m:ctrlPr>
              </m:sSubPr>
              <m:e>
                <m:r>
                  <w:rPr>
                    <w:rFonts w:ascii="Cambria Math" w:hAnsi="Cambria Math"/>
                    <w:lang w:val="en-CA"/>
                  </w:rPr>
                  <m:t>x</m:t>
                </m:r>
              </m:e>
              <m:sub>
                <m:r>
                  <w:rPr>
                    <w:rFonts w:ascii="Cambria Math" w:hAnsi="Cambria Math"/>
                    <w:lang w:val="en-CA"/>
                  </w:rPr>
                  <m:t>orig, i</m:t>
                </m:r>
              </m:sub>
            </m:sSub>
            <m:r>
              <w:rPr>
                <w:rFonts w:ascii="Cambria Math" w:hAnsi="Cambria Math"/>
                <w:lang w:val="en-CA"/>
              </w:rPr>
              <m:t>-</m:t>
            </m:r>
            <m:sSub>
              <m:sSubPr>
                <m:ctrlPr>
                  <w:rPr>
                    <w:rFonts w:ascii="Cambria Math" w:eastAsia="Calibri" w:hAnsi="Cambria Math"/>
                    <w:i/>
                    <w:lang w:val="en-CA"/>
                  </w:rPr>
                </m:ctrlPr>
              </m:sSubPr>
              <m:e>
                <m:r>
                  <w:rPr>
                    <w:rFonts w:ascii="Cambria Math" w:hAnsi="Cambria Math"/>
                    <w:lang w:val="en-CA"/>
                  </w:rPr>
                  <m:t>x</m:t>
                </m:r>
              </m:e>
              <m:sub>
                <m:r>
                  <w:rPr>
                    <w:rFonts w:ascii="Cambria Math" w:hAnsi="Cambria Math"/>
                    <w:lang w:val="en-CA"/>
                  </w:rPr>
                  <m:t>dec,i</m:t>
                </m:r>
              </m:sub>
            </m:sSub>
            <m:r>
              <w:rPr>
                <w:rFonts w:ascii="Cambria Math" w:hAnsi="Cambria Math"/>
                <w:lang w:val="en-CA"/>
              </w:rPr>
              <m:t>)</m:t>
            </m:r>
          </m:e>
          <m:sup>
            <m:r>
              <w:rPr>
                <w:rFonts w:ascii="Cambria Math" w:hAnsi="Cambria Math"/>
                <w:lang w:val="en-CA"/>
              </w:rPr>
              <m:t>2</m:t>
            </m:r>
          </m:sup>
        </m:sSup>
      </m:oMath>
      <w:r>
        <w:rPr>
          <w:lang w:val="en-CA"/>
        </w:rPr>
        <w:t>,</w:t>
      </w:r>
    </w:p>
    <w:p w14:paraId="4AA056C5" w14:textId="77777777" w:rsidR="005E22D1" w:rsidRDefault="005E22D1" w:rsidP="005E22D1">
      <w:pPr>
        <w:rPr>
          <w:lang w:val="en-CA"/>
        </w:rPr>
      </w:pPr>
      <w:r>
        <w:rPr>
          <w:lang w:val="en-CA"/>
        </w:rPr>
        <w:t xml:space="preserve">where </w:t>
      </w:r>
      <m:oMath>
        <m:sSub>
          <m:sSubPr>
            <m:ctrlPr>
              <w:rPr>
                <w:rFonts w:ascii="Cambria Math" w:eastAsia="Calibri" w:hAnsi="Cambria Math" w:cs="Arial"/>
                <w:i/>
                <w:lang w:val="en-CA"/>
              </w:rPr>
            </m:ctrlPr>
          </m:sSubPr>
          <m:e>
            <m:r>
              <w:rPr>
                <w:rFonts w:ascii="Cambria Math" w:hAnsi="Cambria Math"/>
                <w:lang w:val="en-CA"/>
              </w:rPr>
              <m:t>w</m:t>
            </m:r>
          </m:e>
          <m:sub>
            <m:r>
              <w:rPr>
                <w:rFonts w:ascii="Cambria Math" w:hAnsi="Cambria Math"/>
                <w:lang w:val="en-CA"/>
              </w:rPr>
              <m:t>i</m:t>
            </m:r>
          </m:sub>
        </m:sSub>
        <m:d>
          <m:dPr>
            <m:ctrlPr>
              <w:rPr>
                <w:rFonts w:ascii="Cambria Math" w:hAnsi="Cambria Math"/>
                <w:i/>
                <w:lang w:val="en-CA"/>
              </w:rPr>
            </m:ctrlPr>
          </m:dPr>
          <m:e>
            <m:r>
              <w:rPr>
                <w:rFonts w:ascii="Cambria Math" w:hAnsi="Cambria Math"/>
                <w:lang w:val="en-CA"/>
              </w:rPr>
              <m:t>luma</m:t>
            </m:r>
            <m:d>
              <m:dPr>
                <m:ctrlPr>
                  <w:rPr>
                    <w:rFonts w:ascii="Cambria Math" w:eastAsia="Calibri" w:hAnsi="Cambria Math" w:cs="Arial"/>
                    <w:i/>
                    <w:lang w:val="en-CA"/>
                  </w:rPr>
                </m:ctrlPr>
              </m:dPr>
              <m:e>
                <m:sSub>
                  <m:sSubPr>
                    <m:ctrlPr>
                      <w:rPr>
                        <w:rFonts w:ascii="Cambria Math" w:eastAsia="Calibri" w:hAnsi="Cambria Math" w:cs="Arial"/>
                        <w:i/>
                        <w:lang w:val="en-CA"/>
                      </w:rPr>
                    </m:ctrlPr>
                  </m:sSubPr>
                  <m:e>
                    <m:r>
                      <w:rPr>
                        <w:rFonts w:ascii="Cambria Math" w:hAnsi="Cambria Math"/>
                        <w:lang w:val="en-CA"/>
                      </w:rPr>
                      <m:t>x</m:t>
                    </m:r>
                  </m:e>
                  <m:sub>
                    <m:r>
                      <w:rPr>
                        <w:rFonts w:ascii="Cambria Math" w:hAnsi="Cambria Math"/>
                        <w:lang w:val="en-CA"/>
                      </w:rPr>
                      <m:t>orig,i</m:t>
                    </m:r>
                  </m:sub>
                </m:sSub>
              </m:e>
            </m:d>
          </m:e>
        </m:d>
      </m:oMath>
      <w:r>
        <w:rPr>
          <w:lang w:val="en-CA"/>
        </w:rPr>
        <w:t xml:space="preserve">is a weight that is a function of the luma value corresponding to the pixel </w:t>
      </w:r>
      <m:oMath>
        <m:sSub>
          <m:sSubPr>
            <m:ctrlPr>
              <w:rPr>
                <w:rFonts w:ascii="Cambria Math" w:eastAsia="Calibri" w:hAnsi="Cambria Math" w:cs="Arial"/>
                <w:i/>
                <w:lang w:val="en-CA"/>
              </w:rPr>
            </m:ctrlPr>
          </m:sSubPr>
          <m:e>
            <m:r>
              <w:rPr>
                <w:rFonts w:ascii="Cambria Math" w:hAnsi="Cambria Math"/>
                <w:lang w:val="en-CA"/>
              </w:rPr>
              <m:t>x</m:t>
            </m:r>
          </m:e>
          <m:sub>
            <m:r>
              <w:rPr>
                <w:rFonts w:ascii="Cambria Math" w:hAnsi="Cambria Math"/>
                <w:lang w:val="en-CA"/>
              </w:rPr>
              <m:t>orig,i</m:t>
            </m:r>
          </m:sub>
        </m:sSub>
      </m:oMath>
      <w:r>
        <w:rPr>
          <w:lang w:val="en-CA"/>
        </w:rPr>
        <w:t xml:space="preserve">, </w:t>
      </w:r>
      <w:r>
        <w:rPr>
          <w:i/>
          <w:lang w:val="en-CA"/>
        </w:rPr>
        <w:t>x</w:t>
      </w:r>
      <w:r>
        <w:rPr>
          <w:i/>
          <w:vertAlign w:val="subscript"/>
          <w:lang w:val="en-CA"/>
        </w:rPr>
        <w:t>orig,i</w:t>
      </w:r>
      <w:r>
        <w:rPr>
          <w:lang w:val="en-CA"/>
        </w:rPr>
        <w:t xml:space="preserve"> is the original value at location </w:t>
      </w:r>
      <w:r>
        <w:rPr>
          <w:i/>
          <w:lang w:val="en-CA"/>
        </w:rPr>
        <w:t>i</w:t>
      </w:r>
      <w:r>
        <w:rPr>
          <w:lang w:val="en-CA"/>
        </w:rPr>
        <w:t xml:space="preserve">, and </w:t>
      </w:r>
      <w:r>
        <w:rPr>
          <w:i/>
          <w:lang w:val="en-CA"/>
        </w:rPr>
        <w:t>x</w:t>
      </w:r>
      <w:r>
        <w:rPr>
          <w:i/>
          <w:vertAlign w:val="subscript"/>
          <w:lang w:val="en-CA"/>
        </w:rPr>
        <w:t>dec,i</w:t>
      </w:r>
      <w:r>
        <w:rPr>
          <w:lang w:val="en-CA"/>
        </w:rPr>
        <w:t xml:space="preserve"> is the reconstructed value at location </w:t>
      </w:r>
      <w:r>
        <w:rPr>
          <w:i/>
          <w:lang w:val="en-CA"/>
        </w:rPr>
        <w:t>i</w:t>
      </w:r>
      <w:r>
        <w:rPr>
          <w:lang w:val="en-CA"/>
        </w:rPr>
        <w:t>.</w:t>
      </w:r>
    </w:p>
    <w:p w14:paraId="042DA73A" w14:textId="77777777" w:rsidR="005E22D1" w:rsidRDefault="005E22D1" w:rsidP="005E22D1">
      <w:pPr>
        <w:rPr>
          <w:lang w:val="en-CA"/>
        </w:rPr>
      </w:pPr>
    </w:p>
    <w:p w14:paraId="6674FF82" w14:textId="77777777" w:rsidR="005E22D1" w:rsidRDefault="005E22D1" w:rsidP="005E22D1">
      <w:pPr>
        <w:rPr>
          <w:lang w:val="en-CA"/>
        </w:rPr>
      </w:pPr>
      <w:r>
        <w:rPr>
          <w:lang w:val="en-CA"/>
        </w:rPr>
        <w:t>The calculation of the weight is computed as:</w:t>
      </w:r>
    </w:p>
    <w:p w14:paraId="317B1B35" w14:textId="77777777" w:rsidR="005E22D1" w:rsidRDefault="005E22D1" w:rsidP="005E22D1">
      <w:pPr>
        <w:rPr>
          <w:lang w:val="en-CA"/>
        </w:rPr>
      </w:pPr>
    </w:p>
    <w:p w14:paraId="5ACF9931" w14:textId="77777777" w:rsidR="005E22D1" w:rsidRDefault="005E22D1" w:rsidP="005E22D1">
      <w:pPr>
        <w:tabs>
          <w:tab w:val="clear" w:pos="360"/>
        </w:tabs>
        <w:overflowPunct/>
        <w:spacing w:before="0"/>
        <w:ind w:firstLine="720"/>
        <w:rPr>
          <w:rFonts w:ascii="Consolas" w:hAnsi="Consolas" w:cs="Consolas"/>
          <w:color w:val="000000"/>
          <w:sz w:val="19"/>
          <w:szCs w:val="19"/>
          <w:lang w:val="en-CA" w:eastAsia="ko-KR"/>
        </w:rPr>
      </w:pPr>
      <w:r>
        <w:rPr>
          <w:rFonts w:ascii="Consolas" w:hAnsi="Consolas" w:cs="Consolas"/>
          <w:color w:val="000000"/>
          <w:sz w:val="19"/>
          <w:szCs w:val="19"/>
          <w:highlight w:val="white"/>
          <w:lang w:val="en-CA" w:eastAsia="ko-KR"/>
        </w:rPr>
        <w:t>X</w:t>
      </w:r>
      <w:r>
        <w:rPr>
          <w:rFonts w:ascii="Consolas" w:hAnsi="Consolas" w:cs="Consolas"/>
          <w:color w:val="000000"/>
          <w:sz w:val="19"/>
          <w:szCs w:val="19"/>
          <w:vertAlign w:val="subscript"/>
          <w:lang w:val="en-CA" w:eastAsia="ko-KR"/>
        </w:rPr>
        <w:t>L</w:t>
      </w:r>
      <w:r>
        <w:rPr>
          <w:rFonts w:ascii="Consolas" w:hAnsi="Consolas" w:cs="Consolas"/>
          <w:color w:val="000000"/>
          <w:sz w:val="19"/>
          <w:szCs w:val="19"/>
          <w:lang w:val="en-CA" w:eastAsia="ko-KR"/>
        </w:rPr>
        <w:t xml:space="preserve"> = bitDepth &gt;= 10 ? </w:t>
      </w:r>
      <w:r>
        <w:rPr>
          <w:rFonts w:ascii="Consolas" w:hAnsi="Consolas" w:cs="Consolas"/>
          <w:color w:val="000000"/>
          <w:sz w:val="19"/>
          <w:szCs w:val="19"/>
          <w:highlight w:val="white"/>
          <w:lang w:val="en-CA" w:eastAsia="ko-KR"/>
        </w:rPr>
        <w:t>luma(x</w:t>
      </w:r>
      <w:r>
        <w:rPr>
          <w:rFonts w:ascii="Consolas" w:hAnsi="Consolas" w:cs="Consolas"/>
          <w:color w:val="000000"/>
          <w:sz w:val="19"/>
          <w:szCs w:val="19"/>
          <w:highlight w:val="white"/>
          <w:vertAlign w:val="subscript"/>
          <w:lang w:val="en-CA" w:eastAsia="ko-KR"/>
        </w:rPr>
        <w:t>orig,i</w:t>
      </w:r>
      <w:r>
        <w:rPr>
          <w:rFonts w:ascii="Consolas" w:hAnsi="Consolas" w:cs="Consolas"/>
          <w:color w:val="000000"/>
          <w:sz w:val="19"/>
          <w:szCs w:val="19"/>
          <w:lang w:val="en-CA" w:eastAsia="ko-KR"/>
        </w:rPr>
        <w:t>) &gt;&gt; (bitDepth - 10) : luma(</w:t>
      </w:r>
      <w:r>
        <w:rPr>
          <w:rFonts w:ascii="Consolas" w:hAnsi="Consolas" w:cs="Consolas"/>
          <w:color w:val="000000"/>
          <w:sz w:val="19"/>
          <w:szCs w:val="19"/>
          <w:highlight w:val="white"/>
          <w:lang w:val="en-CA" w:eastAsia="ko-KR"/>
        </w:rPr>
        <w:t>x</w:t>
      </w:r>
      <w:r>
        <w:rPr>
          <w:rFonts w:ascii="Consolas" w:hAnsi="Consolas" w:cs="Consolas"/>
          <w:color w:val="000000"/>
          <w:sz w:val="19"/>
          <w:szCs w:val="19"/>
          <w:highlight w:val="white"/>
          <w:vertAlign w:val="subscript"/>
          <w:lang w:val="en-CA" w:eastAsia="ko-KR"/>
        </w:rPr>
        <w:t>orig,i</w:t>
      </w:r>
      <w:r>
        <w:rPr>
          <w:rFonts w:ascii="Consolas" w:hAnsi="Consolas" w:cs="Consolas"/>
          <w:color w:val="000000"/>
          <w:sz w:val="19"/>
          <w:szCs w:val="19"/>
          <w:lang w:val="en-CA" w:eastAsia="ko-KR"/>
        </w:rPr>
        <w:t>) &lt;&lt; (10 - bitDepth);</w:t>
      </w:r>
    </w:p>
    <w:p w14:paraId="6934DDF1" w14:textId="77777777" w:rsidR="005E22D1" w:rsidRDefault="005E22D1" w:rsidP="005E22D1">
      <w:pPr>
        <w:tabs>
          <w:tab w:val="clear" w:pos="360"/>
        </w:tabs>
        <w:overflowPunct/>
        <w:spacing w:before="0"/>
        <w:ind w:firstLine="720"/>
        <w:rPr>
          <w:rFonts w:ascii="Consolas" w:hAnsi="Consolas" w:cs="Consolas"/>
          <w:color w:val="000000"/>
          <w:sz w:val="19"/>
          <w:szCs w:val="19"/>
          <w:highlight w:val="white"/>
          <w:lang w:val="en-CA" w:eastAsia="ko-KR"/>
        </w:rPr>
      </w:pPr>
      <w:r>
        <w:rPr>
          <w:rFonts w:ascii="Consolas" w:hAnsi="Consolas" w:cs="Consolas"/>
          <w:color w:val="000000"/>
          <w:sz w:val="19"/>
          <w:szCs w:val="19"/>
          <w:highlight w:val="white"/>
          <w:lang w:val="en-CA" w:eastAsia="ko-KR"/>
        </w:rPr>
        <w:t>y</w:t>
      </w:r>
      <w:r>
        <w:rPr>
          <w:rFonts w:ascii="Consolas" w:hAnsi="Consolas" w:cs="Consolas"/>
          <w:color w:val="000000"/>
          <w:sz w:val="19"/>
          <w:szCs w:val="19"/>
          <w:highlight w:val="white"/>
          <w:vertAlign w:val="subscript"/>
          <w:lang w:val="en-CA" w:eastAsia="ko-KR"/>
        </w:rPr>
        <w:t>i</w:t>
      </w:r>
      <w:r>
        <w:rPr>
          <w:rFonts w:ascii="Consolas" w:hAnsi="Consolas" w:cs="Consolas"/>
          <w:color w:val="000000"/>
          <w:sz w:val="19"/>
          <w:szCs w:val="19"/>
          <w:highlight w:val="white"/>
          <w:lang w:val="en-CA" w:eastAsia="ko-KR"/>
        </w:rPr>
        <w:t xml:space="preserve"> = 0.015*x</w:t>
      </w:r>
      <w:r>
        <w:rPr>
          <w:rFonts w:ascii="Consolas" w:hAnsi="Consolas" w:cs="Consolas"/>
          <w:color w:val="000000"/>
          <w:sz w:val="19"/>
          <w:szCs w:val="19"/>
          <w:highlight w:val="white"/>
          <w:vertAlign w:val="subscript"/>
          <w:lang w:val="en-CA" w:eastAsia="ko-KR"/>
        </w:rPr>
        <w:t>L</w:t>
      </w:r>
      <w:r>
        <w:rPr>
          <w:rFonts w:ascii="Consolas" w:hAnsi="Consolas" w:cs="Consolas"/>
          <w:color w:val="000000"/>
          <w:sz w:val="19"/>
          <w:szCs w:val="19"/>
          <w:highlight w:val="white"/>
          <w:lang w:val="en-CA" w:eastAsia="ko-KR"/>
        </w:rPr>
        <w:t xml:space="preserve"> − 1.5 − 6;</w:t>
      </w:r>
    </w:p>
    <w:p w14:paraId="2C334B08" w14:textId="77777777" w:rsidR="005E22D1" w:rsidRDefault="005E22D1" w:rsidP="005E22D1">
      <w:pPr>
        <w:tabs>
          <w:tab w:val="clear" w:pos="360"/>
        </w:tabs>
        <w:overflowPunct/>
        <w:spacing w:before="0"/>
        <w:ind w:firstLine="720"/>
        <w:rPr>
          <w:rFonts w:ascii="Consolas" w:hAnsi="Consolas" w:cs="Consolas"/>
          <w:color w:val="000000"/>
          <w:sz w:val="19"/>
          <w:szCs w:val="19"/>
          <w:highlight w:val="white"/>
          <w:lang w:val="en-CA" w:eastAsia="ko-KR"/>
        </w:rPr>
      </w:pPr>
      <w:r>
        <w:rPr>
          <w:rFonts w:ascii="Consolas" w:hAnsi="Consolas" w:cs="Consolas"/>
          <w:color w:val="000000"/>
          <w:sz w:val="19"/>
          <w:szCs w:val="19"/>
          <w:highlight w:val="white"/>
          <w:lang w:val="en-CA" w:eastAsia="ko-KR"/>
        </w:rPr>
        <w:t>y</w:t>
      </w:r>
      <w:r>
        <w:rPr>
          <w:rFonts w:ascii="Consolas" w:hAnsi="Consolas" w:cs="Consolas"/>
          <w:color w:val="000000"/>
          <w:sz w:val="19"/>
          <w:szCs w:val="19"/>
          <w:highlight w:val="white"/>
          <w:vertAlign w:val="subscript"/>
          <w:lang w:val="en-CA" w:eastAsia="ko-KR"/>
        </w:rPr>
        <w:t>i</w:t>
      </w:r>
      <w:r>
        <w:rPr>
          <w:rFonts w:ascii="Consolas" w:hAnsi="Consolas" w:cs="Consolas"/>
          <w:color w:val="000000"/>
          <w:sz w:val="19"/>
          <w:szCs w:val="19"/>
          <w:highlight w:val="white"/>
          <w:lang w:val="en-CA" w:eastAsia="ko-KR"/>
        </w:rPr>
        <w:t xml:space="preserve"> = y</w:t>
      </w:r>
      <w:r>
        <w:rPr>
          <w:rFonts w:ascii="Consolas" w:hAnsi="Consolas" w:cs="Consolas"/>
          <w:color w:val="000000"/>
          <w:sz w:val="19"/>
          <w:szCs w:val="19"/>
          <w:highlight w:val="white"/>
          <w:vertAlign w:val="subscript"/>
          <w:lang w:val="en-CA" w:eastAsia="ko-KR"/>
        </w:rPr>
        <w:t>i</w:t>
      </w:r>
      <w:r>
        <w:rPr>
          <w:rFonts w:ascii="Consolas" w:hAnsi="Consolas" w:cs="Consolas"/>
          <w:color w:val="000000"/>
          <w:sz w:val="19"/>
          <w:szCs w:val="19"/>
          <w:highlight w:val="white"/>
          <w:lang w:val="en-CA" w:eastAsia="ko-KR"/>
        </w:rPr>
        <w:t xml:space="preserve"> &lt; −3 ? −3 : (y</w:t>
      </w:r>
      <w:r>
        <w:rPr>
          <w:rFonts w:ascii="Consolas" w:hAnsi="Consolas" w:cs="Consolas"/>
          <w:color w:val="000000"/>
          <w:sz w:val="19"/>
          <w:szCs w:val="19"/>
          <w:highlight w:val="white"/>
          <w:vertAlign w:val="subscript"/>
          <w:lang w:val="en-CA" w:eastAsia="ko-KR"/>
        </w:rPr>
        <w:t>i</w:t>
      </w:r>
      <w:r>
        <w:rPr>
          <w:rFonts w:ascii="Consolas" w:hAnsi="Consolas" w:cs="Consolas"/>
          <w:color w:val="000000"/>
          <w:sz w:val="19"/>
          <w:szCs w:val="19"/>
          <w:highlight w:val="white"/>
          <w:lang w:val="en-CA" w:eastAsia="ko-KR"/>
        </w:rPr>
        <w:t>&gt;6 ? 6 : y</w:t>
      </w:r>
      <w:r>
        <w:rPr>
          <w:rFonts w:ascii="Consolas" w:hAnsi="Consolas" w:cs="Consolas"/>
          <w:color w:val="000000"/>
          <w:sz w:val="19"/>
          <w:szCs w:val="19"/>
          <w:highlight w:val="white"/>
          <w:vertAlign w:val="subscript"/>
          <w:lang w:val="en-CA" w:eastAsia="ko-KR"/>
        </w:rPr>
        <w:t>i</w:t>
      </w:r>
      <w:r>
        <w:rPr>
          <w:rFonts w:ascii="Consolas" w:hAnsi="Consolas" w:cs="Consolas"/>
          <w:color w:val="000000"/>
          <w:sz w:val="19"/>
          <w:szCs w:val="19"/>
          <w:highlight w:val="white"/>
          <w:lang w:val="en-CA" w:eastAsia="ko-KR"/>
        </w:rPr>
        <w:t>);</w:t>
      </w:r>
    </w:p>
    <w:p w14:paraId="46D23BA3" w14:textId="77777777" w:rsidR="005E22D1" w:rsidRDefault="005E22D1" w:rsidP="005E22D1">
      <w:pPr>
        <w:tabs>
          <w:tab w:val="clear" w:pos="360"/>
        </w:tabs>
        <w:overflowPunct/>
        <w:spacing w:before="0"/>
        <w:ind w:firstLine="720"/>
        <w:rPr>
          <w:rFonts w:ascii="Consolas" w:hAnsi="Consolas" w:cs="Consolas"/>
          <w:sz w:val="19"/>
          <w:szCs w:val="19"/>
          <w:highlight w:val="white"/>
          <w:lang w:val="en-CA" w:eastAsia="ko-KR"/>
        </w:rPr>
      </w:pPr>
      <w:r>
        <w:rPr>
          <w:rFonts w:ascii="Consolas" w:hAnsi="Consolas" w:cs="Consolas"/>
          <w:color w:val="000000"/>
          <w:sz w:val="19"/>
          <w:szCs w:val="19"/>
          <w:highlight w:val="white"/>
          <w:lang w:val="en-CA" w:eastAsia="ko-KR"/>
        </w:rPr>
        <w:t>w</w:t>
      </w:r>
      <w:r>
        <w:rPr>
          <w:rFonts w:ascii="Consolas" w:hAnsi="Consolas" w:cs="Consolas"/>
          <w:color w:val="000000"/>
          <w:sz w:val="19"/>
          <w:szCs w:val="19"/>
          <w:highlight w:val="white"/>
          <w:vertAlign w:val="subscript"/>
          <w:lang w:val="en-CA" w:eastAsia="ko-KR"/>
        </w:rPr>
        <w:t>i</w:t>
      </w:r>
      <w:r>
        <w:rPr>
          <w:rFonts w:ascii="Consolas" w:hAnsi="Consolas" w:cs="Consolas"/>
          <w:color w:val="000000"/>
          <w:sz w:val="19"/>
          <w:szCs w:val="19"/>
          <w:highlight w:val="white"/>
          <w:lang w:val="en-CA" w:eastAsia="ko-KR"/>
        </w:rPr>
        <w:t>(luma(x</w:t>
      </w:r>
      <w:r>
        <w:rPr>
          <w:rFonts w:ascii="Consolas" w:hAnsi="Consolas" w:cs="Consolas"/>
          <w:color w:val="000000"/>
          <w:sz w:val="19"/>
          <w:szCs w:val="19"/>
          <w:highlight w:val="white"/>
          <w:vertAlign w:val="subscript"/>
          <w:lang w:val="en-CA" w:eastAsia="ko-KR"/>
        </w:rPr>
        <w:t>orig,i</w:t>
      </w:r>
      <w:r>
        <w:rPr>
          <w:rFonts w:ascii="Consolas" w:hAnsi="Consolas" w:cs="Consolas"/>
          <w:color w:val="000000"/>
          <w:sz w:val="19"/>
          <w:szCs w:val="19"/>
          <w:highlight w:val="white"/>
          <w:lang w:val="en-CA" w:eastAsia="ko-KR"/>
        </w:rPr>
        <w:t>)) = pow(2.0, y</w:t>
      </w:r>
      <w:r>
        <w:rPr>
          <w:rFonts w:ascii="Consolas" w:hAnsi="Consolas" w:cs="Consolas"/>
          <w:color w:val="000000"/>
          <w:sz w:val="19"/>
          <w:szCs w:val="19"/>
          <w:highlight w:val="white"/>
          <w:vertAlign w:val="subscript"/>
          <w:lang w:val="en-CA" w:eastAsia="ko-KR"/>
        </w:rPr>
        <w:t>i</w:t>
      </w:r>
      <w:r>
        <w:rPr>
          <w:rFonts w:ascii="Consolas" w:hAnsi="Consolas" w:cs="Consolas"/>
          <w:color w:val="000000"/>
          <w:sz w:val="19"/>
          <w:szCs w:val="19"/>
          <w:lang w:val="en-CA" w:eastAsia="ko-KR"/>
        </w:rPr>
        <w:t>÷</w:t>
      </w:r>
      <w:r>
        <w:rPr>
          <w:rFonts w:ascii="Consolas" w:hAnsi="Consolas" w:cs="Consolas"/>
          <w:color w:val="000000"/>
          <w:sz w:val="19"/>
          <w:szCs w:val="19"/>
          <w:highlight w:val="white"/>
          <w:lang w:val="en-CA" w:eastAsia="ko-KR"/>
        </w:rPr>
        <w:t>3.0);</w:t>
      </w:r>
    </w:p>
    <w:p w14:paraId="0A46ABDE" w14:textId="77777777" w:rsidR="005E22D1" w:rsidRDefault="005E22D1" w:rsidP="005E22D1">
      <w:pPr>
        <w:rPr>
          <w:szCs w:val="20"/>
          <w:lang w:val="en-CA"/>
        </w:rPr>
      </w:pPr>
      <w:r>
        <w:rPr>
          <w:lang w:val="en-CA"/>
        </w:rPr>
        <w:t xml:space="preserve">where bitDepth is the bit depth of </w:t>
      </w:r>
      <w:r>
        <w:rPr>
          <w:rFonts w:ascii="Consolas" w:hAnsi="Consolas" w:cs="Consolas"/>
          <w:color w:val="000000"/>
          <w:sz w:val="19"/>
          <w:szCs w:val="19"/>
          <w:highlight w:val="white"/>
          <w:lang w:val="en-CA" w:eastAsia="ko-KR"/>
        </w:rPr>
        <w:t>x</w:t>
      </w:r>
      <w:r>
        <w:rPr>
          <w:rFonts w:ascii="Consolas" w:hAnsi="Consolas" w:cs="Consolas"/>
          <w:color w:val="000000"/>
          <w:sz w:val="19"/>
          <w:szCs w:val="19"/>
          <w:highlight w:val="white"/>
          <w:vertAlign w:val="subscript"/>
          <w:lang w:val="en-CA" w:eastAsia="ko-KR"/>
        </w:rPr>
        <w:t>orig</w:t>
      </w:r>
      <w:r>
        <w:rPr>
          <w:lang w:val="en-CA"/>
        </w:rPr>
        <w:t>.</w:t>
      </w:r>
    </w:p>
    <w:p w14:paraId="543C1A58" w14:textId="77777777" w:rsidR="005E22D1" w:rsidRDefault="005E22D1" w:rsidP="005E22D1">
      <w:pPr>
        <w:rPr>
          <w:lang w:val="en-CA"/>
        </w:rPr>
      </w:pPr>
      <w:r>
        <w:rPr>
          <w:lang w:val="en-CA"/>
        </w:rPr>
        <w:t>The metric is calculated individually for a single luma or chroma channel and then used to compute a Bjøntegaard Delta-Rate and Delta-PSNR rate.</w:t>
      </w:r>
    </w:p>
    <w:p w14:paraId="20CB92BD" w14:textId="77777777" w:rsidR="005E22D1" w:rsidRDefault="005E22D1" w:rsidP="005E22D1">
      <w:pPr>
        <w:rPr>
          <w:i/>
          <w:iCs/>
          <w:lang w:val="en-CA"/>
        </w:rPr>
      </w:pPr>
      <w:r>
        <w:rPr>
          <w:i/>
          <w:iCs/>
          <w:lang w:val="en-CA"/>
        </w:rPr>
        <w:t>Note: The metric is defined for all bit-depths of x</w:t>
      </w:r>
      <w:r>
        <w:rPr>
          <w:i/>
          <w:iCs/>
          <w:vertAlign w:val="subscript"/>
          <w:lang w:val="en-CA"/>
        </w:rPr>
        <w:t>orig</w:t>
      </w:r>
      <w:r>
        <w:rPr>
          <w:i/>
          <w:iCs/>
          <w:lang w:val="en-CA"/>
        </w:rPr>
        <w:t>.  However, it is not anticipated that bit-depths less than 10-bits would be used in a practical HDR application.</w:t>
      </w:r>
    </w:p>
    <w:p w14:paraId="3CC91E4C" w14:textId="2924BBDB" w:rsidR="005E22D1" w:rsidRDefault="00E4398C" w:rsidP="005E22D1">
      <w:pPr>
        <w:pStyle w:val="a2"/>
        <w:numPr>
          <w:ilvl w:val="0"/>
          <w:numId w:val="0"/>
        </w:numPr>
        <w:rPr>
          <w:lang w:val="en-CA"/>
        </w:rPr>
      </w:pPr>
      <w:r>
        <w:rPr>
          <w:lang w:val="en-CA"/>
        </w:rPr>
        <w:t>E</w:t>
      </w:r>
      <w:r w:rsidR="005E22D1">
        <w:rPr>
          <w:lang w:val="en-CA"/>
        </w:rPr>
        <w:t>.2. deltaE100-based metric</w:t>
      </w:r>
    </w:p>
    <w:p w14:paraId="0A9C27F3" w14:textId="77777777" w:rsidR="005E22D1" w:rsidRDefault="005E22D1" w:rsidP="005E22D1">
      <w:pPr>
        <w:tabs>
          <w:tab w:val="left" w:pos="1170"/>
        </w:tabs>
        <w:rPr>
          <w:lang w:val="en-CA"/>
        </w:rPr>
      </w:pPr>
      <w:r>
        <w:rPr>
          <w:lang w:val="en-CA"/>
        </w:rPr>
        <w:t>An implementation of the deltaE100 distortion metric is provided in the ECM software when enabled with the HDRLib functionality, and that implementation shall be used for calculation of the metric. It is noted that the HDRMetrics tool is also capable of computing the deltaE100 distortion metric. If the HDRMetric package is used, it shall be configured to provide the same result as the implementation of the metric provided in the ECM software.</w:t>
      </w:r>
    </w:p>
    <w:p w14:paraId="23B53CB1" w14:textId="77777777" w:rsidR="005E22D1" w:rsidRDefault="005E22D1" w:rsidP="005E22D1">
      <w:pPr>
        <w:tabs>
          <w:tab w:val="left" w:pos="1170"/>
        </w:tabs>
        <w:rPr>
          <w:lang w:val="en-CA"/>
        </w:rPr>
      </w:pPr>
      <w:r>
        <w:rPr>
          <w:lang w:val="en-CA"/>
        </w:rPr>
        <w:lastRenderedPageBreak/>
        <w:t>An informative description of the metric follows.</w:t>
      </w:r>
    </w:p>
    <w:p w14:paraId="7AE61A9A" w14:textId="77777777" w:rsidR="005E22D1" w:rsidRDefault="005E22D1" w:rsidP="005E22D1">
      <w:pPr>
        <w:tabs>
          <w:tab w:val="left" w:pos="1170"/>
        </w:tabs>
        <w:rPr>
          <w:lang w:val="en-CA"/>
        </w:rPr>
      </w:pPr>
      <w:r>
        <w:rPr>
          <w:lang w:val="en-CA"/>
        </w:rPr>
        <w:t>The original and test material must first be converted to linear-light 4:4:4 RGB EXR. For example, if the material is in the YCbCr BT.2100 4:2:0 PQ 10 bit format, it must be converted to a 4:4:4 RGB BT.2100 OpenEXR file using configuration provided with the HDRTools software.</w:t>
      </w:r>
    </w:p>
    <w:p w14:paraId="68979103" w14:textId="77777777" w:rsidR="005E22D1" w:rsidRDefault="005E22D1" w:rsidP="005E22D1">
      <w:pPr>
        <w:tabs>
          <w:tab w:val="left" w:pos="1170"/>
        </w:tabs>
        <w:rPr>
          <w:lang w:val="en-CA"/>
        </w:rPr>
      </w:pPr>
      <w:r>
        <w:rPr>
          <w:lang w:val="en-CA"/>
        </w:rPr>
        <w:t>Subsequently, the following steps should be applied for each (R,G,B) sample within the content to be compared, i.e. original source (content 1) and test material (content 2) :</w:t>
      </w:r>
    </w:p>
    <w:p w14:paraId="19A2FEBA" w14:textId="77777777" w:rsidR="005E22D1" w:rsidRDefault="005E22D1" w:rsidP="005E22D1">
      <w:pPr>
        <w:pStyle w:val="MediumGrid1-Accent21"/>
        <w:numPr>
          <w:ilvl w:val="0"/>
          <w:numId w:val="20"/>
        </w:numPr>
        <w:tabs>
          <w:tab w:val="clear" w:pos="360"/>
        </w:tabs>
        <w:overflowPunct/>
        <w:autoSpaceDE/>
        <w:adjustRightInd/>
        <w:spacing w:before="0"/>
        <w:jc w:val="both"/>
        <w:rPr>
          <w:color w:val="222222"/>
          <w:szCs w:val="24"/>
          <w:lang w:val="en-CA"/>
        </w:rPr>
      </w:pPr>
      <w:r>
        <w:rPr>
          <w:color w:val="222222"/>
          <w:szCs w:val="24"/>
          <w:lang w:val="en-CA"/>
        </w:rPr>
        <w:t>Convert the content to the XYZ colour space</w:t>
      </w:r>
    </w:p>
    <w:p w14:paraId="1D12E8DC" w14:textId="77777777" w:rsidR="005E22D1" w:rsidRDefault="005E22D1" w:rsidP="005E22D1">
      <w:pPr>
        <w:pStyle w:val="MediumGrid1-Accent21"/>
        <w:numPr>
          <w:ilvl w:val="0"/>
          <w:numId w:val="20"/>
        </w:numPr>
        <w:tabs>
          <w:tab w:val="clear" w:pos="360"/>
        </w:tabs>
        <w:overflowPunct/>
        <w:autoSpaceDE/>
        <w:adjustRightInd/>
        <w:spacing w:before="0"/>
        <w:jc w:val="both"/>
        <w:rPr>
          <w:color w:val="222222"/>
          <w:szCs w:val="24"/>
          <w:lang w:val="en-CA"/>
        </w:rPr>
      </w:pPr>
      <w:r>
        <w:rPr>
          <w:color w:val="222222"/>
          <w:szCs w:val="24"/>
          <w:lang w:val="en-CA"/>
        </w:rPr>
        <w:t>Convert the content from the XYZ to Lab space using the following equations. Computations are performed using double floating point precision.</w:t>
      </w:r>
    </w:p>
    <w:p w14:paraId="797BF7BE" w14:textId="77777777" w:rsidR="005E22D1" w:rsidRDefault="005E22D1" w:rsidP="005E22D1">
      <w:pPr>
        <w:pStyle w:val="MediumGrid1-Accent21"/>
        <w:numPr>
          <w:ilvl w:val="1"/>
          <w:numId w:val="20"/>
        </w:numPr>
        <w:tabs>
          <w:tab w:val="clear" w:pos="360"/>
        </w:tabs>
        <w:overflowPunct/>
        <w:autoSpaceDE/>
        <w:adjustRightInd/>
        <w:spacing w:before="0"/>
        <w:jc w:val="both"/>
        <w:rPr>
          <w:color w:val="222222"/>
          <w:szCs w:val="24"/>
          <w:lang w:val="en-CA"/>
        </w:rPr>
      </w:pPr>
      <w:r>
        <w:rPr>
          <w:color w:val="222222"/>
          <w:szCs w:val="24"/>
          <w:lang w:val="en-CA"/>
        </w:rPr>
        <w:t>invYn = 1.0 ÷ Yn, with Yn = 100</w:t>
      </w:r>
    </w:p>
    <w:p w14:paraId="23DC1A3A" w14:textId="77777777" w:rsidR="005E22D1" w:rsidRDefault="005E22D1" w:rsidP="005E22D1">
      <w:pPr>
        <w:pStyle w:val="MediumGrid1-Accent21"/>
        <w:numPr>
          <w:ilvl w:val="1"/>
          <w:numId w:val="20"/>
        </w:numPr>
        <w:tabs>
          <w:tab w:val="clear" w:pos="360"/>
        </w:tabs>
        <w:overflowPunct/>
        <w:autoSpaceDE/>
        <w:adjustRightInd/>
        <w:spacing w:before="0"/>
        <w:jc w:val="both"/>
        <w:rPr>
          <w:color w:val="222222"/>
          <w:szCs w:val="24"/>
          <w:lang w:val="en-CA"/>
        </w:rPr>
      </w:pPr>
      <w:r>
        <w:rPr>
          <w:color w:val="222222"/>
          <w:szCs w:val="24"/>
          <w:lang w:val="en-CA"/>
        </w:rPr>
        <w:t>invXn = invYn ÷ 0.95047</w:t>
      </w:r>
    </w:p>
    <w:p w14:paraId="4DE6F39E" w14:textId="77777777" w:rsidR="005E22D1" w:rsidRDefault="005E22D1" w:rsidP="005E22D1">
      <w:pPr>
        <w:pStyle w:val="MediumGrid1-Accent21"/>
        <w:numPr>
          <w:ilvl w:val="1"/>
          <w:numId w:val="20"/>
        </w:numPr>
        <w:tabs>
          <w:tab w:val="clear" w:pos="360"/>
        </w:tabs>
        <w:overflowPunct/>
        <w:autoSpaceDE/>
        <w:adjustRightInd/>
        <w:spacing w:before="0"/>
        <w:jc w:val="both"/>
        <w:rPr>
          <w:color w:val="222222"/>
          <w:szCs w:val="24"/>
          <w:lang w:val="en-CA"/>
        </w:rPr>
      </w:pPr>
      <w:r>
        <w:rPr>
          <w:color w:val="222222"/>
          <w:szCs w:val="24"/>
          <w:lang w:val="en-CA"/>
        </w:rPr>
        <w:t>invZn = invYn ÷ 1.08883</w:t>
      </w:r>
    </w:p>
    <w:p w14:paraId="301CD85B" w14:textId="77777777" w:rsidR="005E22D1" w:rsidRDefault="005E22D1" w:rsidP="005E22D1">
      <w:pPr>
        <w:pStyle w:val="MediumGrid1-Accent21"/>
        <w:numPr>
          <w:ilvl w:val="1"/>
          <w:numId w:val="20"/>
        </w:numPr>
        <w:tabs>
          <w:tab w:val="clear" w:pos="360"/>
        </w:tabs>
        <w:overflowPunct/>
        <w:autoSpaceDE/>
        <w:adjustRightInd/>
        <w:spacing w:before="0"/>
        <w:jc w:val="both"/>
        <w:rPr>
          <w:color w:val="222222"/>
          <w:szCs w:val="24"/>
          <w:lang w:val="en-CA"/>
        </w:rPr>
      </w:pPr>
      <w:r>
        <w:rPr>
          <w:color w:val="222222"/>
          <w:szCs w:val="24"/>
          <w:lang w:val="en-CA"/>
        </w:rPr>
        <w:t>yLab = convToLab( y * invYn )</w:t>
      </w:r>
    </w:p>
    <w:p w14:paraId="5DA4DA5F" w14:textId="77777777" w:rsidR="005E22D1" w:rsidRDefault="005E22D1" w:rsidP="005E22D1">
      <w:pPr>
        <w:pStyle w:val="MediumGrid1-Accent21"/>
        <w:numPr>
          <w:ilvl w:val="1"/>
          <w:numId w:val="20"/>
        </w:numPr>
        <w:tabs>
          <w:tab w:val="clear" w:pos="360"/>
        </w:tabs>
        <w:overflowPunct/>
        <w:autoSpaceDE/>
        <w:adjustRightInd/>
        <w:spacing w:before="0"/>
        <w:jc w:val="both"/>
        <w:rPr>
          <w:color w:val="222222"/>
          <w:szCs w:val="24"/>
          <w:lang w:val="en-CA"/>
        </w:rPr>
      </w:pPr>
      <w:r>
        <w:rPr>
          <w:color w:val="222222"/>
          <w:szCs w:val="24"/>
          <w:lang w:val="en-CA"/>
        </w:rPr>
        <w:t>L = 116.0 * yLab − 16.0</w:t>
      </w:r>
    </w:p>
    <w:p w14:paraId="185A5B03" w14:textId="77777777" w:rsidR="005E22D1" w:rsidRDefault="005E22D1" w:rsidP="005E22D1">
      <w:pPr>
        <w:pStyle w:val="MediumGrid1-Accent21"/>
        <w:numPr>
          <w:ilvl w:val="1"/>
          <w:numId w:val="20"/>
        </w:numPr>
        <w:tabs>
          <w:tab w:val="clear" w:pos="360"/>
        </w:tabs>
        <w:overflowPunct/>
        <w:autoSpaceDE/>
        <w:adjustRightInd/>
        <w:spacing w:before="0"/>
        <w:jc w:val="both"/>
        <w:rPr>
          <w:color w:val="222222"/>
          <w:szCs w:val="24"/>
          <w:lang w:val="en-CA"/>
        </w:rPr>
      </w:pPr>
      <w:r>
        <w:rPr>
          <w:color w:val="222222"/>
          <w:szCs w:val="24"/>
          <w:lang w:val="en-CA"/>
        </w:rPr>
        <w:t>a = 500.0 * (convToLab(x * invXn) − yLab )</w:t>
      </w:r>
    </w:p>
    <w:p w14:paraId="5D62362A" w14:textId="77777777" w:rsidR="005E22D1" w:rsidRDefault="005E22D1" w:rsidP="005E22D1">
      <w:pPr>
        <w:pStyle w:val="MediumGrid1-Accent21"/>
        <w:numPr>
          <w:ilvl w:val="1"/>
          <w:numId w:val="20"/>
        </w:numPr>
        <w:tabs>
          <w:tab w:val="clear" w:pos="360"/>
        </w:tabs>
        <w:overflowPunct/>
        <w:autoSpaceDE/>
        <w:adjustRightInd/>
        <w:spacing w:before="0"/>
        <w:jc w:val="both"/>
        <w:rPr>
          <w:color w:val="222222"/>
          <w:szCs w:val="24"/>
          <w:lang w:val="en-CA"/>
        </w:rPr>
      </w:pPr>
      <w:r>
        <w:rPr>
          <w:color w:val="222222"/>
          <w:szCs w:val="24"/>
          <w:lang w:val="en-CA"/>
        </w:rPr>
        <w:t>b = 200.0 * ( yLab − convToLab (z * invZn) )</w:t>
      </w:r>
    </w:p>
    <w:p w14:paraId="1BC4CC51" w14:textId="77777777" w:rsidR="005E22D1" w:rsidRDefault="005E22D1" w:rsidP="005E22D1">
      <w:pPr>
        <w:ind w:firstLine="720"/>
        <w:rPr>
          <w:color w:val="222222"/>
          <w:lang w:val="en-CA"/>
        </w:rPr>
      </w:pPr>
      <w:r>
        <w:rPr>
          <w:color w:val="222222"/>
          <w:lang w:val="en-CA"/>
        </w:rPr>
        <w:t>with convToLab(x) is defined as</w:t>
      </w:r>
    </w:p>
    <w:p w14:paraId="67DEF7D8" w14:textId="77777777" w:rsidR="005E22D1" w:rsidRDefault="005E22D1" w:rsidP="005E22D1">
      <w:pPr>
        <w:pStyle w:val="MediumGrid1-Accent21"/>
        <w:tabs>
          <w:tab w:val="clear" w:pos="360"/>
        </w:tabs>
        <w:overflowPunct/>
        <w:autoSpaceDE/>
        <w:adjustRightInd/>
        <w:spacing w:before="0"/>
        <w:ind w:left="1440"/>
        <w:jc w:val="both"/>
        <w:rPr>
          <w:color w:val="222222"/>
          <w:szCs w:val="24"/>
          <w:lang w:val="en-CA"/>
        </w:rPr>
      </w:pPr>
      <w:r>
        <w:rPr>
          <w:rFonts w:eastAsia="Calibri"/>
          <w:szCs w:val="19"/>
          <w:lang w:val="en-CA"/>
        </w:rPr>
        <w:t>if x &gt;= 0.008856</w:t>
      </w:r>
    </w:p>
    <w:p w14:paraId="6FD7110D" w14:textId="77777777" w:rsidR="005E22D1" w:rsidRDefault="005E22D1" w:rsidP="005E22D1">
      <w:pPr>
        <w:pStyle w:val="MediumGrid1-Accent21"/>
        <w:tabs>
          <w:tab w:val="clear" w:pos="360"/>
        </w:tabs>
        <w:overflowPunct/>
        <w:autoSpaceDE/>
        <w:adjustRightInd/>
        <w:spacing w:before="0"/>
        <w:ind w:left="1440"/>
        <w:jc w:val="both"/>
        <w:rPr>
          <w:color w:val="222222"/>
          <w:szCs w:val="24"/>
          <w:lang w:val="en-CA"/>
        </w:rPr>
      </w:pPr>
      <w:r>
        <w:rPr>
          <w:rFonts w:eastAsia="Calibri"/>
          <w:szCs w:val="19"/>
          <w:lang w:val="en-CA"/>
        </w:rPr>
        <w:tab/>
      </w:r>
      <w:r>
        <w:rPr>
          <w:color w:val="222222"/>
          <w:szCs w:val="24"/>
          <w:lang w:val="en-CA"/>
        </w:rPr>
        <w:t>convToLab</w:t>
      </w:r>
      <w:r>
        <w:rPr>
          <w:rFonts w:eastAsia="Calibri"/>
          <w:szCs w:val="19"/>
          <w:lang w:val="en-CA"/>
        </w:rPr>
        <w:t>(x) = x</w:t>
      </w:r>
      <w:r>
        <w:rPr>
          <w:rFonts w:eastAsia="Calibri"/>
          <w:szCs w:val="19"/>
          <w:vertAlign w:val="superscript"/>
          <w:lang w:val="en-CA"/>
        </w:rPr>
        <w:t>(1</w:t>
      </w:r>
      <w:bookmarkStart w:id="17" w:name="_Hlk485633907"/>
      <w:r>
        <w:rPr>
          <w:rFonts w:eastAsia="Calibri"/>
          <w:szCs w:val="19"/>
          <w:vertAlign w:val="superscript"/>
          <w:lang w:val="en-CA"/>
        </w:rPr>
        <w:t>÷</w:t>
      </w:r>
      <w:bookmarkEnd w:id="17"/>
      <w:r>
        <w:rPr>
          <w:rFonts w:eastAsia="Calibri"/>
          <w:szCs w:val="19"/>
          <w:vertAlign w:val="superscript"/>
          <w:lang w:val="en-CA"/>
        </w:rPr>
        <w:t>3)</w:t>
      </w:r>
      <w:r>
        <w:rPr>
          <w:rFonts w:eastAsia="Calibri"/>
          <w:szCs w:val="19"/>
          <w:lang w:val="en-CA"/>
        </w:rPr>
        <w:tab/>
      </w:r>
      <w:r>
        <w:rPr>
          <w:rFonts w:eastAsia="Calibri"/>
          <w:szCs w:val="19"/>
          <w:lang w:val="en-CA"/>
        </w:rPr>
        <w:tab/>
      </w:r>
      <w:r>
        <w:rPr>
          <w:rFonts w:eastAsia="Calibri"/>
          <w:szCs w:val="19"/>
          <w:lang w:val="en-CA"/>
        </w:rPr>
        <w:tab/>
      </w:r>
    </w:p>
    <w:p w14:paraId="28B61C08" w14:textId="77777777" w:rsidR="005E22D1" w:rsidRDefault="005E22D1" w:rsidP="005E22D1">
      <w:pPr>
        <w:pStyle w:val="MediumGrid1-Accent21"/>
        <w:tabs>
          <w:tab w:val="clear" w:pos="360"/>
        </w:tabs>
        <w:overflowPunct/>
        <w:autoSpaceDE/>
        <w:adjustRightInd/>
        <w:spacing w:before="0"/>
        <w:ind w:left="1440"/>
        <w:jc w:val="both"/>
        <w:rPr>
          <w:color w:val="222222"/>
          <w:szCs w:val="24"/>
          <w:lang w:val="en-CA"/>
        </w:rPr>
      </w:pPr>
      <w:r>
        <w:rPr>
          <w:color w:val="222222"/>
          <w:szCs w:val="24"/>
          <w:lang w:val="en-CA"/>
        </w:rPr>
        <w:t>else</w:t>
      </w:r>
    </w:p>
    <w:p w14:paraId="6D5E1F91" w14:textId="77777777" w:rsidR="005E22D1" w:rsidRDefault="005E22D1" w:rsidP="005E22D1">
      <w:pPr>
        <w:pStyle w:val="MediumGrid1-Accent21"/>
        <w:tabs>
          <w:tab w:val="clear" w:pos="360"/>
        </w:tabs>
        <w:overflowPunct/>
        <w:autoSpaceDE/>
        <w:adjustRightInd/>
        <w:spacing w:before="0"/>
        <w:ind w:left="1440"/>
        <w:jc w:val="both"/>
        <w:rPr>
          <w:color w:val="222222"/>
          <w:szCs w:val="24"/>
          <w:lang w:val="en-CA"/>
        </w:rPr>
      </w:pPr>
      <w:r>
        <w:rPr>
          <w:color w:val="222222"/>
          <w:szCs w:val="24"/>
          <w:lang w:val="en-CA"/>
        </w:rPr>
        <w:tab/>
        <w:t>convToLab</w:t>
      </w:r>
      <w:r>
        <w:rPr>
          <w:rFonts w:eastAsia="Calibri"/>
          <w:szCs w:val="19"/>
          <w:lang w:val="en-CA"/>
        </w:rPr>
        <w:t>(x) = 7.78704 * x + 0.137931</w:t>
      </w:r>
    </w:p>
    <w:p w14:paraId="4EEDF483" w14:textId="77777777" w:rsidR="005E22D1" w:rsidRDefault="005E22D1" w:rsidP="005E22D1">
      <w:pPr>
        <w:pStyle w:val="MediumGrid1-Accent21"/>
        <w:numPr>
          <w:ilvl w:val="0"/>
          <w:numId w:val="20"/>
        </w:numPr>
        <w:tabs>
          <w:tab w:val="clear" w:pos="360"/>
        </w:tabs>
        <w:overflowPunct/>
        <w:autoSpaceDE/>
        <w:adjustRightInd/>
        <w:spacing w:before="120"/>
        <w:jc w:val="both"/>
        <w:rPr>
          <w:szCs w:val="24"/>
          <w:lang w:val="en-CA"/>
        </w:rPr>
      </w:pPr>
      <w:r>
        <w:rPr>
          <w:szCs w:val="24"/>
          <w:lang w:val="en-CA"/>
        </w:rPr>
        <w:t xml:space="preserve">The </w:t>
      </w:r>
      <w:r>
        <w:rPr>
          <w:color w:val="222222"/>
          <w:szCs w:val="24"/>
          <w:lang w:val="en-CA"/>
        </w:rPr>
        <w:t>deltaE100</w:t>
      </w:r>
      <w:r>
        <w:rPr>
          <w:szCs w:val="24"/>
          <w:lang w:val="en-CA"/>
        </w:rPr>
        <w:t xml:space="preserve"> distance DE between two samples (L1,a1,b1) and (L2,a2,b2) is then computed as follows:</w:t>
      </w:r>
    </w:p>
    <w:p w14:paraId="19CA22BA" w14:textId="77777777" w:rsidR="005E22D1" w:rsidRDefault="005E22D1" w:rsidP="005E22D1">
      <w:pPr>
        <w:ind w:left="1134"/>
        <w:rPr>
          <w:rFonts w:eastAsia="Calibri"/>
          <w:lang w:val="en-CA"/>
        </w:rPr>
      </w:pPr>
      <w:r>
        <w:rPr>
          <w:rFonts w:eastAsia="Calibri"/>
          <w:lang w:val="en-CA"/>
        </w:rPr>
        <w:t>cRef = sqrt( a1 * a1 + b1 * b1 )</w:t>
      </w:r>
    </w:p>
    <w:p w14:paraId="7AA30AF0" w14:textId="77777777" w:rsidR="005E22D1" w:rsidRDefault="005E22D1" w:rsidP="005E22D1">
      <w:pPr>
        <w:ind w:left="1134"/>
        <w:rPr>
          <w:rFonts w:eastAsia="Calibri"/>
          <w:lang w:val="en-CA"/>
        </w:rPr>
      </w:pPr>
      <w:r>
        <w:rPr>
          <w:rFonts w:eastAsia="Calibri"/>
          <w:lang w:val="en-CA"/>
        </w:rPr>
        <w:t>cIn  = sqrt( a2 * a2 + b2 * b2 )</w:t>
      </w:r>
    </w:p>
    <w:p w14:paraId="5BE7A36E" w14:textId="77777777" w:rsidR="005E22D1" w:rsidRDefault="005E22D1" w:rsidP="005E22D1">
      <w:pPr>
        <w:ind w:left="1134"/>
        <w:rPr>
          <w:rFonts w:eastAsia="Calibri"/>
          <w:lang w:val="en-CA"/>
        </w:rPr>
      </w:pPr>
    </w:p>
    <w:p w14:paraId="607591BE" w14:textId="77777777" w:rsidR="005E22D1" w:rsidRDefault="005E22D1" w:rsidP="005E22D1">
      <w:pPr>
        <w:ind w:left="1134"/>
        <w:rPr>
          <w:rFonts w:eastAsia="Calibri"/>
          <w:lang w:val="en-CA"/>
        </w:rPr>
      </w:pPr>
      <w:r>
        <w:rPr>
          <w:rFonts w:eastAsia="Calibri"/>
          <w:lang w:val="en-CA"/>
        </w:rPr>
        <w:t>cm = (cRef + cIn) ÷ 2.0</w:t>
      </w:r>
    </w:p>
    <w:p w14:paraId="19651D9D" w14:textId="77777777" w:rsidR="005E22D1" w:rsidRDefault="005E22D1" w:rsidP="005E22D1">
      <w:pPr>
        <w:ind w:left="1134"/>
        <w:rPr>
          <w:rFonts w:eastAsia="Calibri"/>
          <w:lang w:val="en-CA"/>
        </w:rPr>
      </w:pPr>
      <w:r>
        <w:rPr>
          <w:rFonts w:eastAsia="Calibri"/>
          <w:lang w:val="en-CA"/>
        </w:rPr>
        <w:t>g = 0.5 * ( 1.0 − sqrt( cm</w:t>
      </w:r>
      <w:r>
        <w:rPr>
          <w:rFonts w:eastAsia="Calibri"/>
          <w:vertAlign w:val="superscript"/>
          <w:lang w:val="en-CA"/>
        </w:rPr>
        <w:t>7.0</w:t>
      </w:r>
      <w:r>
        <w:rPr>
          <w:rFonts w:eastAsia="Calibri"/>
          <w:lang w:val="en-CA"/>
        </w:rPr>
        <w:t xml:space="preserve"> ÷ ( cm</w:t>
      </w:r>
      <w:r>
        <w:rPr>
          <w:rFonts w:eastAsia="Calibri"/>
          <w:vertAlign w:val="superscript"/>
          <w:lang w:val="en-CA"/>
        </w:rPr>
        <w:t>7.0</w:t>
      </w:r>
      <w:r>
        <w:rPr>
          <w:rFonts w:eastAsia="Calibri"/>
          <w:lang w:val="en-CA"/>
        </w:rPr>
        <w:t xml:space="preserve"> + 25</w:t>
      </w:r>
      <w:r>
        <w:rPr>
          <w:rFonts w:eastAsia="Calibri"/>
          <w:vertAlign w:val="superscript"/>
          <w:lang w:val="en-CA"/>
        </w:rPr>
        <w:t xml:space="preserve">7.0 </w:t>
      </w:r>
      <w:r>
        <w:rPr>
          <w:rFonts w:eastAsia="Calibri"/>
          <w:lang w:val="en-CA"/>
        </w:rPr>
        <w:t>) ) )</w:t>
      </w:r>
    </w:p>
    <w:p w14:paraId="572DBF9D" w14:textId="77777777" w:rsidR="005E22D1" w:rsidRDefault="005E22D1" w:rsidP="005E22D1">
      <w:pPr>
        <w:ind w:left="1134"/>
        <w:rPr>
          <w:rFonts w:eastAsia="Calibri"/>
          <w:lang w:val="en-CA"/>
        </w:rPr>
      </w:pPr>
    </w:p>
    <w:p w14:paraId="111CD0FD" w14:textId="77777777" w:rsidR="005E22D1" w:rsidRDefault="005E22D1" w:rsidP="005E22D1">
      <w:pPr>
        <w:ind w:left="1134"/>
        <w:rPr>
          <w:rFonts w:eastAsia="Calibri"/>
          <w:lang w:val="en-CA"/>
        </w:rPr>
      </w:pPr>
      <w:r>
        <w:rPr>
          <w:rFonts w:eastAsia="Calibri"/>
          <w:lang w:val="en-CA"/>
        </w:rPr>
        <w:t>aPRef = ( 1.0 + g ) * a1</w:t>
      </w:r>
    </w:p>
    <w:p w14:paraId="198A436B" w14:textId="77777777" w:rsidR="005E22D1" w:rsidRDefault="005E22D1" w:rsidP="005E22D1">
      <w:pPr>
        <w:ind w:left="1134"/>
        <w:rPr>
          <w:rFonts w:eastAsia="Calibri"/>
          <w:lang w:val="en-CA"/>
        </w:rPr>
      </w:pPr>
      <w:r>
        <w:rPr>
          <w:rFonts w:eastAsia="Calibri"/>
          <w:lang w:val="en-CA"/>
        </w:rPr>
        <w:t>aPIn  = ( 1.0 + g ) * a2</w:t>
      </w:r>
    </w:p>
    <w:p w14:paraId="68491A9D" w14:textId="77777777" w:rsidR="005E22D1" w:rsidRDefault="005E22D1" w:rsidP="005E22D1">
      <w:pPr>
        <w:ind w:left="1134"/>
        <w:rPr>
          <w:rFonts w:eastAsia="Calibri"/>
          <w:lang w:val="en-CA"/>
        </w:rPr>
      </w:pPr>
    </w:p>
    <w:p w14:paraId="578EE275" w14:textId="77777777" w:rsidR="005E22D1" w:rsidRDefault="005E22D1" w:rsidP="005E22D1">
      <w:pPr>
        <w:ind w:left="1134"/>
        <w:rPr>
          <w:rFonts w:eastAsia="Calibri"/>
          <w:lang w:val="en-CA"/>
        </w:rPr>
      </w:pPr>
      <w:r>
        <w:rPr>
          <w:rFonts w:eastAsia="Calibri"/>
          <w:lang w:val="en-CA"/>
        </w:rPr>
        <w:t>cPRef = sqrt( aPRef * aPRef + b1 * b1 )</w:t>
      </w:r>
    </w:p>
    <w:p w14:paraId="1F929226" w14:textId="77777777" w:rsidR="005E22D1" w:rsidRDefault="005E22D1" w:rsidP="005E22D1">
      <w:pPr>
        <w:ind w:left="1134"/>
        <w:rPr>
          <w:rFonts w:eastAsia="Calibri"/>
          <w:lang w:val="en-CA"/>
        </w:rPr>
      </w:pPr>
      <w:r>
        <w:rPr>
          <w:rFonts w:eastAsia="Calibri"/>
          <w:lang w:val="en-CA"/>
        </w:rPr>
        <w:t>cPIn  = sqrt( aPIn * aPIn + b2 * b2 )</w:t>
      </w:r>
    </w:p>
    <w:p w14:paraId="54FD8801" w14:textId="77777777" w:rsidR="005E22D1" w:rsidRDefault="005E22D1" w:rsidP="005E22D1">
      <w:pPr>
        <w:ind w:left="1134"/>
        <w:rPr>
          <w:rFonts w:eastAsia="Calibri"/>
          <w:lang w:val="en-CA"/>
        </w:rPr>
      </w:pPr>
    </w:p>
    <w:p w14:paraId="1D578427" w14:textId="77777777" w:rsidR="005E22D1" w:rsidRDefault="005E22D1" w:rsidP="005E22D1">
      <w:pPr>
        <w:ind w:left="1134"/>
        <w:rPr>
          <w:rFonts w:eastAsia="Calibri"/>
          <w:lang w:val="en-CA"/>
        </w:rPr>
      </w:pPr>
      <w:r>
        <w:rPr>
          <w:rFonts w:eastAsia="Calibri"/>
          <w:lang w:val="en-CA"/>
        </w:rPr>
        <w:t>hPRef = arctan( b1, aPRef )</w:t>
      </w:r>
    </w:p>
    <w:p w14:paraId="41759453" w14:textId="77777777" w:rsidR="005E22D1" w:rsidRDefault="005E22D1" w:rsidP="005E22D1">
      <w:pPr>
        <w:ind w:left="1134"/>
        <w:rPr>
          <w:rFonts w:eastAsia="Calibri"/>
          <w:lang w:val="en-CA"/>
        </w:rPr>
      </w:pPr>
      <w:r>
        <w:rPr>
          <w:rFonts w:eastAsia="Calibri"/>
          <w:lang w:val="en-CA"/>
        </w:rPr>
        <w:t>hPIn  = arctan( b2, aPIn )</w:t>
      </w:r>
    </w:p>
    <w:p w14:paraId="56C80AEB" w14:textId="77777777" w:rsidR="005E22D1" w:rsidRDefault="005E22D1" w:rsidP="005E22D1">
      <w:pPr>
        <w:ind w:left="1134"/>
        <w:rPr>
          <w:rFonts w:eastAsia="Calibri"/>
          <w:lang w:val="en-CA"/>
        </w:rPr>
      </w:pPr>
    </w:p>
    <w:p w14:paraId="5357C03F" w14:textId="77777777" w:rsidR="005E22D1" w:rsidRDefault="005E22D1" w:rsidP="005E22D1">
      <w:pPr>
        <w:ind w:left="1134"/>
        <w:rPr>
          <w:rFonts w:eastAsia="Calibri"/>
          <w:lang w:val="en-CA"/>
        </w:rPr>
      </w:pPr>
      <w:r>
        <w:rPr>
          <w:rFonts w:eastAsia="Calibri"/>
          <w:lang w:val="en-CA"/>
        </w:rPr>
        <w:t>deltaLp = L1 − L2</w:t>
      </w:r>
    </w:p>
    <w:p w14:paraId="687719C9" w14:textId="77777777" w:rsidR="005E22D1" w:rsidRDefault="005E22D1" w:rsidP="005E22D1">
      <w:pPr>
        <w:ind w:left="1134"/>
        <w:rPr>
          <w:rFonts w:eastAsia="Calibri"/>
          <w:lang w:val="en-CA"/>
        </w:rPr>
      </w:pPr>
      <w:r>
        <w:rPr>
          <w:rFonts w:eastAsia="Calibri"/>
          <w:lang w:val="en-CA"/>
        </w:rPr>
        <w:t>deltaCp = cPRef − cPIn</w:t>
      </w:r>
    </w:p>
    <w:p w14:paraId="3C251940" w14:textId="77777777" w:rsidR="005E22D1" w:rsidRDefault="005E22D1" w:rsidP="005E22D1">
      <w:pPr>
        <w:ind w:left="1134"/>
        <w:rPr>
          <w:rFonts w:eastAsia="Calibri"/>
          <w:lang w:val="en-CA"/>
        </w:rPr>
      </w:pPr>
      <w:r>
        <w:rPr>
          <w:rFonts w:eastAsia="Calibri"/>
          <w:lang w:val="en-CA"/>
        </w:rPr>
        <w:t>deltaHp = 2.0 * sqrt( cPRef * cPIn ) * sin( (hPRef − hPIn) ÷ 2.0 )</w:t>
      </w:r>
    </w:p>
    <w:p w14:paraId="76466EEF" w14:textId="77777777" w:rsidR="005E22D1" w:rsidRDefault="005E22D1" w:rsidP="005E22D1">
      <w:pPr>
        <w:ind w:left="1134"/>
        <w:rPr>
          <w:rFonts w:eastAsia="Calibri"/>
          <w:lang w:val="en-CA"/>
        </w:rPr>
      </w:pPr>
    </w:p>
    <w:p w14:paraId="071AB9FE" w14:textId="77777777" w:rsidR="005E22D1" w:rsidRDefault="005E22D1" w:rsidP="005E22D1">
      <w:pPr>
        <w:ind w:left="1134"/>
        <w:rPr>
          <w:rFonts w:eastAsia="Calibri"/>
          <w:lang w:val="en-CA"/>
        </w:rPr>
      </w:pPr>
      <w:r>
        <w:rPr>
          <w:rFonts w:eastAsia="Calibri"/>
          <w:lang w:val="en-CA"/>
        </w:rPr>
        <w:t>lpm = ( L1 + L2 ) ÷ 2.0</w:t>
      </w:r>
    </w:p>
    <w:p w14:paraId="275DFFCB" w14:textId="77777777" w:rsidR="005E22D1" w:rsidRDefault="005E22D1" w:rsidP="005E22D1">
      <w:pPr>
        <w:ind w:left="1134"/>
        <w:rPr>
          <w:rFonts w:eastAsia="Calibri"/>
          <w:lang w:val="en-CA"/>
        </w:rPr>
      </w:pPr>
      <w:r>
        <w:rPr>
          <w:rFonts w:eastAsia="Calibri"/>
          <w:lang w:val="en-CA"/>
        </w:rPr>
        <w:lastRenderedPageBreak/>
        <w:t>cpm = ( cPRef + cPIn ) ÷ 2.0</w:t>
      </w:r>
    </w:p>
    <w:p w14:paraId="5C2AE344" w14:textId="77777777" w:rsidR="005E22D1" w:rsidRDefault="005E22D1" w:rsidP="005E22D1">
      <w:pPr>
        <w:ind w:left="1134"/>
        <w:rPr>
          <w:rFonts w:eastAsia="Calibri"/>
          <w:lang w:val="en-CA"/>
        </w:rPr>
      </w:pPr>
      <w:r>
        <w:rPr>
          <w:rFonts w:eastAsia="Calibri"/>
          <w:lang w:val="en-CA"/>
        </w:rPr>
        <w:t>hpm = ( hPRef + hPIn ) ÷ 2.0</w:t>
      </w:r>
    </w:p>
    <w:p w14:paraId="745D7D58" w14:textId="77777777" w:rsidR="005E22D1" w:rsidRDefault="005E22D1" w:rsidP="005E22D1">
      <w:pPr>
        <w:ind w:left="1134"/>
        <w:rPr>
          <w:rFonts w:eastAsia="Calibri"/>
          <w:lang w:val="en-CA"/>
        </w:rPr>
      </w:pPr>
    </w:p>
    <w:p w14:paraId="419E8A69" w14:textId="77777777" w:rsidR="005E22D1" w:rsidRDefault="005E22D1" w:rsidP="005E22D1">
      <w:pPr>
        <w:ind w:left="1134"/>
        <w:rPr>
          <w:rFonts w:eastAsia="Calibri"/>
          <w:lang w:val="en-CA"/>
        </w:rPr>
      </w:pPr>
      <w:r>
        <w:rPr>
          <w:rFonts w:eastAsia="Calibri"/>
          <w:lang w:val="en-CA"/>
        </w:rPr>
        <w:t>rC = 2.0 * sqrt( cpm</w:t>
      </w:r>
      <w:r>
        <w:rPr>
          <w:rFonts w:eastAsia="Calibri"/>
          <w:vertAlign w:val="superscript"/>
          <w:lang w:val="en-CA"/>
        </w:rPr>
        <w:t>7.0</w:t>
      </w:r>
      <w:r>
        <w:rPr>
          <w:rFonts w:eastAsia="Calibri"/>
          <w:lang w:val="en-CA"/>
        </w:rPr>
        <w:t xml:space="preserve"> ÷ ( cpm</w:t>
      </w:r>
      <w:r>
        <w:rPr>
          <w:rFonts w:eastAsia="Calibri"/>
          <w:vertAlign w:val="superscript"/>
          <w:lang w:val="en-CA"/>
        </w:rPr>
        <w:t>7.0</w:t>
      </w:r>
      <w:r>
        <w:rPr>
          <w:rFonts w:eastAsia="Calibri"/>
          <w:lang w:val="en-CA"/>
        </w:rPr>
        <w:t xml:space="preserve"> + 25</w:t>
      </w:r>
      <w:r>
        <w:rPr>
          <w:rFonts w:eastAsia="Calibri"/>
          <w:vertAlign w:val="superscript"/>
          <w:lang w:val="en-CA"/>
        </w:rPr>
        <w:t xml:space="preserve">7.0 </w:t>
      </w:r>
      <w:r>
        <w:rPr>
          <w:rFonts w:eastAsia="Calibri"/>
          <w:lang w:val="en-CA"/>
        </w:rPr>
        <w:t>) )</w:t>
      </w:r>
    </w:p>
    <w:p w14:paraId="7A30B848" w14:textId="77777777" w:rsidR="005E22D1" w:rsidRDefault="005E22D1" w:rsidP="005E22D1">
      <w:pPr>
        <w:ind w:left="1134"/>
        <w:rPr>
          <w:rFonts w:eastAsia="Calibri"/>
          <w:lang w:val="en-CA"/>
        </w:rPr>
      </w:pPr>
      <w:r>
        <w:rPr>
          <w:rFonts w:eastAsia="Calibri"/>
          <w:lang w:val="en-CA"/>
        </w:rPr>
        <w:t>dTheta = DEG30 * exp(−((hpm − DEG275) ÷ DEG25) * ((hpm − DEG275) ÷ DEG25))</w:t>
      </w:r>
    </w:p>
    <w:p w14:paraId="3A1A8FB4" w14:textId="77777777" w:rsidR="005E22D1" w:rsidRDefault="005E22D1" w:rsidP="005E22D1">
      <w:pPr>
        <w:ind w:left="1134"/>
        <w:rPr>
          <w:rFonts w:eastAsia="Calibri"/>
          <w:lang w:val="en-CA"/>
        </w:rPr>
      </w:pPr>
      <w:r>
        <w:rPr>
          <w:rFonts w:eastAsia="Calibri"/>
          <w:lang w:val="en-CA"/>
        </w:rPr>
        <w:t>rT = −sin( 2.0 * dTheta ) * rC</w:t>
      </w:r>
    </w:p>
    <w:p w14:paraId="2807B573" w14:textId="77777777" w:rsidR="005E22D1" w:rsidRDefault="005E22D1" w:rsidP="005E22D1">
      <w:pPr>
        <w:ind w:left="1134"/>
        <w:rPr>
          <w:rFonts w:eastAsia="Calibri"/>
          <w:lang w:val="en-CA"/>
        </w:rPr>
      </w:pPr>
      <w:r>
        <w:rPr>
          <w:rFonts w:eastAsia="Calibri"/>
          <w:lang w:val="en-CA"/>
        </w:rPr>
        <w:t>t = 1.0 − 0.17 * cos(hpm − DEG30) + 0.24 * cos(2.0 * hpm) +</w:t>
      </w:r>
    </w:p>
    <w:p w14:paraId="4AC8B413" w14:textId="77777777" w:rsidR="005E22D1" w:rsidRDefault="005E22D1" w:rsidP="005E22D1">
      <w:pPr>
        <w:ind w:left="1134" w:firstLine="153"/>
        <w:rPr>
          <w:rFonts w:eastAsia="Calibri"/>
          <w:lang w:val="en-CA"/>
        </w:rPr>
      </w:pPr>
      <w:r>
        <w:rPr>
          <w:rFonts w:eastAsia="Calibri"/>
          <w:lang w:val="en-CA"/>
        </w:rPr>
        <w:t xml:space="preserve">   0.32 * cos(3.0 * hpm + DEG6) − 0.20 * cos(4.0 * hpm − DEG63)</w:t>
      </w:r>
    </w:p>
    <w:p w14:paraId="10B118B1" w14:textId="77777777" w:rsidR="005E22D1" w:rsidRDefault="005E22D1" w:rsidP="005E22D1">
      <w:pPr>
        <w:ind w:left="1134" w:firstLine="153"/>
        <w:rPr>
          <w:rFonts w:eastAsia="Calibri"/>
          <w:lang w:val="en-CA"/>
        </w:rPr>
      </w:pPr>
    </w:p>
    <w:p w14:paraId="750D0554" w14:textId="77777777" w:rsidR="005E22D1" w:rsidRPr="007318A7" w:rsidRDefault="005E22D1" w:rsidP="005E22D1">
      <w:pPr>
        <w:ind w:left="1134"/>
        <w:rPr>
          <w:rFonts w:eastAsia="Calibri"/>
          <w:lang w:val="de-DE"/>
        </w:rPr>
      </w:pPr>
      <w:r w:rsidRPr="007318A7">
        <w:rPr>
          <w:rFonts w:eastAsia="Calibri"/>
          <w:lang w:val="de-DE"/>
        </w:rPr>
        <w:t>sH = 1.0 + ( 0.015 * cpm * t )</w:t>
      </w:r>
    </w:p>
    <w:p w14:paraId="0F926F37" w14:textId="77777777" w:rsidR="005E22D1" w:rsidRPr="007318A7" w:rsidRDefault="005E22D1" w:rsidP="005E22D1">
      <w:pPr>
        <w:ind w:left="1134"/>
        <w:rPr>
          <w:rFonts w:eastAsia="Calibri"/>
          <w:lang w:val="de-DE"/>
        </w:rPr>
      </w:pPr>
      <w:r w:rsidRPr="007318A7">
        <w:rPr>
          <w:rFonts w:eastAsia="Calibri"/>
          <w:lang w:val="de-DE"/>
        </w:rPr>
        <w:t>sC = 1.0 + ( 0.045 * cpm )</w:t>
      </w:r>
    </w:p>
    <w:p w14:paraId="7FC142A8" w14:textId="77777777" w:rsidR="005E22D1" w:rsidRPr="007318A7" w:rsidRDefault="005E22D1" w:rsidP="005E22D1">
      <w:pPr>
        <w:ind w:left="1134"/>
        <w:rPr>
          <w:rFonts w:eastAsia="Calibri"/>
          <w:lang w:val="de-DE"/>
        </w:rPr>
      </w:pPr>
      <w:r w:rsidRPr="007318A7">
        <w:rPr>
          <w:rFonts w:eastAsia="Calibri"/>
          <w:lang w:val="de-DE"/>
        </w:rPr>
        <w:t>sL = 1.0 + ( 0.015 * (lpm − 50) * (lpm-50) ÷ sqrt(20 + (lpm − 50) * (lpm − 50)) )</w:t>
      </w:r>
    </w:p>
    <w:p w14:paraId="34271148" w14:textId="77777777" w:rsidR="005E22D1" w:rsidRPr="007318A7" w:rsidRDefault="005E22D1" w:rsidP="005E22D1">
      <w:pPr>
        <w:ind w:left="1134"/>
        <w:rPr>
          <w:rFonts w:eastAsia="Calibri"/>
          <w:lang w:val="de-DE"/>
        </w:rPr>
      </w:pPr>
    </w:p>
    <w:p w14:paraId="59CEC083" w14:textId="77777777" w:rsidR="005E22D1" w:rsidRPr="000B30F2" w:rsidRDefault="005E22D1" w:rsidP="005E22D1">
      <w:pPr>
        <w:ind w:left="1134"/>
        <w:rPr>
          <w:rFonts w:eastAsia="Calibri"/>
          <w:lang w:val="de-DE"/>
        </w:rPr>
      </w:pPr>
      <w:r w:rsidRPr="000B30F2">
        <w:rPr>
          <w:rFonts w:eastAsia="Calibri"/>
          <w:lang w:val="de-DE"/>
        </w:rPr>
        <w:t>deltaLpSL = deltaLp ÷ sL</w:t>
      </w:r>
    </w:p>
    <w:p w14:paraId="6BBC34C2" w14:textId="77777777" w:rsidR="005E22D1" w:rsidRPr="000B30F2" w:rsidRDefault="005E22D1" w:rsidP="005E22D1">
      <w:pPr>
        <w:ind w:left="1134"/>
        <w:rPr>
          <w:rFonts w:eastAsia="Calibri"/>
          <w:lang w:val="de-DE"/>
        </w:rPr>
      </w:pPr>
      <w:r w:rsidRPr="000B30F2">
        <w:rPr>
          <w:rFonts w:eastAsia="Calibri"/>
          <w:lang w:val="de-DE"/>
        </w:rPr>
        <w:t>deltaCpSC = deltaCp ÷ sC</w:t>
      </w:r>
    </w:p>
    <w:p w14:paraId="2E40E825" w14:textId="77777777" w:rsidR="005E22D1" w:rsidRPr="000B30F2" w:rsidRDefault="005E22D1" w:rsidP="005E22D1">
      <w:pPr>
        <w:ind w:left="1134"/>
        <w:rPr>
          <w:rFonts w:eastAsia="Calibri"/>
          <w:lang w:val="de-DE"/>
        </w:rPr>
      </w:pPr>
      <w:r w:rsidRPr="000B30F2">
        <w:rPr>
          <w:rFonts w:eastAsia="Calibri"/>
          <w:lang w:val="de-DE"/>
        </w:rPr>
        <w:t>deltaHpSH = deltaHp ÷ sH</w:t>
      </w:r>
    </w:p>
    <w:p w14:paraId="0B169C0D" w14:textId="77777777" w:rsidR="005E22D1" w:rsidRPr="000B30F2" w:rsidRDefault="005E22D1" w:rsidP="005E22D1">
      <w:pPr>
        <w:ind w:left="1134"/>
        <w:rPr>
          <w:rFonts w:eastAsia="Calibri"/>
          <w:lang w:val="de-DE"/>
        </w:rPr>
      </w:pPr>
    </w:p>
    <w:p w14:paraId="7D6D5292" w14:textId="77777777" w:rsidR="005E22D1" w:rsidRPr="007318A7" w:rsidRDefault="005E22D1" w:rsidP="005E22D1">
      <w:pPr>
        <w:ind w:left="1134"/>
        <w:rPr>
          <w:rFonts w:eastAsia="Calibri"/>
          <w:lang w:val="de-DE"/>
        </w:rPr>
      </w:pPr>
      <w:r w:rsidRPr="007318A7">
        <w:rPr>
          <w:rFonts w:eastAsia="Calibri"/>
          <w:lang w:val="de-DE"/>
        </w:rPr>
        <w:t>deltaE100 = sqrt( deltaLpSL * deltaLpSL + deltaCpSC * deltaCpSC +</w:t>
      </w:r>
    </w:p>
    <w:p w14:paraId="66059F8D" w14:textId="77777777" w:rsidR="005E22D1" w:rsidRPr="007318A7" w:rsidRDefault="005E22D1" w:rsidP="005E22D1">
      <w:pPr>
        <w:ind w:left="1134"/>
        <w:rPr>
          <w:rFonts w:eastAsia="Calibri"/>
          <w:lang w:val="de-DE"/>
        </w:rPr>
      </w:pPr>
      <w:r w:rsidRPr="007318A7">
        <w:rPr>
          <w:lang w:val="de-DE"/>
        </w:rPr>
        <w:t xml:space="preserve">               </w:t>
      </w:r>
      <w:r w:rsidRPr="007318A7">
        <w:rPr>
          <w:rFonts w:eastAsia="Calibri"/>
          <w:lang w:val="de-DE"/>
        </w:rPr>
        <w:t>deltaHpSH * deltaHpSH + rT * deltaCpSC * deltaHpSH )</w:t>
      </w:r>
    </w:p>
    <w:p w14:paraId="00C6CF73" w14:textId="77777777" w:rsidR="005E22D1" w:rsidRPr="007318A7" w:rsidRDefault="005E22D1" w:rsidP="005E22D1">
      <w:pPr>
        <w:ind w:left="1134"/>
        <w:rPr>
          <w:rFonts w:eastAsia="Calibri"/>
          <w:lang w:val="de-DE"/>
        </w:rPr>
      </w:pPr>
    </w:p>
    <w:p w14:paraId="66111F7B" w14:textId="77777777" w:rsidR="005E22D1" w:rsidRDefault="005E22D1" w:rsidP="005E22D1">
      <w:pPr>
        <w:ind w:left="1134"/>
        <w:rPr>
          <w:rFonts w:eastAsia="Calibri"/>
          <w:lang w:val="en-CA"/>
        </w:rPr>
      </w:pPr>
      <w:r>
        <w:rPr>
          <w:rFonts w:eastAsia="Calibri"/>
          <w:lang w:val="en-CA"/>
        </w:rPr>
        <w:t>with</w:t>
      </w:r>
    </w:p>
    <w:p w14:paraId="39F18E12" w14:textId="77777777" w:rsidR="005E22D1" w:rsidRDefault="005E22D1" w:rsidP="005E22D1">
      <w:pPr>
        <w:ind w:left="1418"/>
        <w:rPr>
          <w:rFonts w:eastAsia="Calibri"/>
          <w:lang w:val="en-CA"/>
        </w:rPr>
      </w:pPr>
      <w:r>
        <w:rPr>
          <w:rFonts w:eastAsia="Calibri"/>
          <w:lang w:val="en-CA"/>
        </w:rPr>
        <w:t>DEG275 = 4.7996554429844</w:t>
      </w:r>
    </w:p>
    <w:p w14:paraId="02E42C6C" w14:textId="77777777" w:rsidR="005E22D1" w:rsidRDefault="005E22D1" w:rsidP="005E22D1">
      <w:pPr>
        <w:ind w:left="1418"/>
        <w:rPr>
          <w:rFonts w:eastAsia="Calibri"/>
          <w:lang w:val="en-CA"/>
        </w:rPr>
      </w:pPr>
      <w:r>
        <w:rPr>
          <w:rFonts w:eastAsia="Calibri"/>
          <w:lang w:val="en-CA"/>
        </w:rPr>
        <w:t>DEG30 = 0.523598775598299</w:t>
      </w:r>
    </w:p>
    <w:p w14:paraId="0688E396" w14:textId="77777777" w:rsidR="005E22D1" w:rsidRDefault="005E22D1" w:rsidP="005E22D1">
      <w:pPr>
        <w:ind w:left="1418"/>
        <w:rPr>
          <w:rFonts w:eastAsia="Calibri"/>
          <w:lang w:val="en-CA"/>
        </w:rPr>
      </w:pPr>
      <w:r>
        <w:rPr>
          <w:rFonts w:eastAsia="Calibri"/>
          <w:lang w:val="en-CA"/>
        </w:rPr>
        <w:t>DEG6 = 0.1047197551196598</w:t>
      </w:r>
    </w:p>
    <w:p w14:paraId="4C8F9562" w14:textId="77777777" w:rsidR="005E22D1" w:rsidRDefault="005E22D1" w:rsidP="005E22D1">
      <w:pPr>
        <w:ind w:left="1418"/>
        <w:rPr>
          <w:rFonts w:eastAsia="Calibri"/>
          <w:lang w:val="en-CA"/>
        </w:rPr>
      </w:pPr>
      <w:r>
        <w:rPr>
          <w:rFonts w:eastAsia="Calibri"/>
          <w:lang w:val="en-CA"/>
        </w:rPr>
        <w:t>DEG63 = 1.099557428756428</w:t>
      </w:r>
    </w:p>
    <w:p w14:paraId="3B62C1A9" w14:textId="77777777" w:rsidR="005E22D1" w:rsidRDefault="005E22D1" w:rsidP="005E22D1">
      <w:pPr>
        <w:ind w:left="1418"/>
        <w:rPr>
          <w:rFonts w:eastAsia="Calibri"/>
          <w:lang w:val="en-CA"/>
        </w:rPr>
      </w:pPr>
      <w:r>
        <w:rPr>
          <w:rFonts w:eastAsia="Calibri"/>
          <w:lang w:val="en-CA"/>
        </w:rPr>
        <w:t>DEG25 = 0.436332</w:t>
      </w:r>
    </w:p>
    <w:p w14:paraId="56AC3E9E" w14:textId="77777777" w:rsidR="005E22D1" w:rsidRDefault="005E22D1" w:rsidP="005E22D1">
      <w:pPr>
        <w:rPr>
          <w:rFonts w:eastAsia="Calibri"/>
          <w:sz w:val="19"/>
          <w:szCs w:val="19"/>
          <w:lang w:val="en-CA"/>
        </w:rPr>
      </w:pPr>
    </w:p>
    <w:p w14:paraId="28EB2584" w14:textId="77777777" w:rsidR="005E22D1" w:rsidRDefault="005E22D1" w:rsidP="005E22D1">
      <w:pPr>
        <w:tabs>
          <w:tab w:val="left" w:pos="1170"/>
        </w:tabs>
        <w:rPr>
          <w:rFonts w:eastAsia="Malgun Gothic"/>
          <w:lang w:val="en-CA"/>
        </w:rPr>
      </w:pPr>
      <w:r>
        <w:rPr>
          <w:lang w:val="en-CA"/>
        </w:rPr>
        <w:t>After this process the deltaE100 values for each frame are averaged within the “Distortion” specified window. Finally, a PSNR based value is derived as:</w:t>
      </w:r>
    </w:p>
    <w:p w14:paraId="600B04EE" w14:textId="77777777" w:rsidR="005E22D1" w:rsidRDefault="005E22D1" w:rsidP="005E22D1">
      <w:pPr>
        <w:tabs>
          <w:tab w:val="left" w:pos="1170"/>
        </w:tabs>
        <w:ind w:firstLine="720"/>
        <w:rPr>
          <w:lang w:val="en-CA"/>
        </w:rPr>
      </w:pPr>
      <w:r>
        <w:rPr>
          <w:lang w:val="en-CA"/>
        </w:rPr>
        <w:t xml:space="preserve">PSNR_DE = 10 * log10( PeakValue </w:t>
      </w:r>
      <w:r>
        <w:rPr>
          <w:rFonts w:eastAsia="Calibri"/>
          <w:lang w:val="en-CA"/>
        </w:rPr>
        <w:t>÷</w:t>
      </w:r>
      <w:r>
        <w:rPr>
          <w:lang w:val="en-CA"/>
        </w:rPr>
        <w:t xml:space="preserve"> deltaE100 )</w:t>
      </w:r>
    </w:p>
    <w:p w14:paraId="0F334558" w14:textId="77777777" w:rsidR="006E551B" w:rsidRDefault="006E551B" w:rsidP="006E551B">
      <w:pPr>
        <w:tabs>
          <w:tab w:val="left" w:pos="1170"/>
        </w:tabs>
        <w:rPr>
          <w:lang w:val="en-CA"/>
        </w:rPr>
      </w:pPr>
      <w:r>
        <w:rPr>
          <w:lang w:val="en-CA"/>
        </w:rPr>
        <w:t>where PeakValue is set to 10,000 for sequences in the PQ format and 1,000 for sequences in the HLG format.</w:t>
      </w:r>
    </w:p>
    <w:p w14:paraId="36F8A77D" w14:textId="01479B9A" w:rsidR="005E22D1" w:rsidRDefault="00E4398C" w:rsidP="005E22D1">
      <w:pPr>
        <w:pStyle w:val="a2"/>
        <w:numPr>
          <w:ilvl w:val="0"/>
          <w:numId w:val="0"/>
        </w:numPr>
        <w:rPr>
          <w:lang w:val="en-CA"/>
        </w:rPr>
      </w:pPr>
      <w:r>
        <w:rPr>
          <w:lang w:val="en-CA"/>
        </w:rPr>
        <w:t>E</w:t>
      </w:r>
      <w:r w:rsidR="005E22D1">
        <w:rPr>
          <w:lang w:val="en-CA"/>
        </w:rPr>
        <w:t>.3. PSNR-L100</w:t>
      </w:r>
    </w:p>
    <w:p w14:paraId="7C3E3C0D" w14:textId="77777777" w:rsidR="005E22D1" w:rsidRDefault="005E22D1" w:rsidP="005E22D1">
      <w:pPr>
        <w:tabs>
          <w:tab w:val="left" w:pos="1170"/>
        </w:tabs>
        <w:rPr>
          <w:lang w:val="en-CA"/>
        </w:rPr>
      </w:pPr>
      <w:r>
        <w:rPr>
          <w:lang w:val="en-CA"/>
        </w:rPr>
        <w:t xml:space="preserve">An implementation of the PSNR-L100 distortion metric is provided in the ECM software when enabled with the HDRLib functionality, and that implementation shall be used for calculation of the metric. It is noted that the HDRMetrics tool is also capable of computing the PSNR-L100 distortion metric. If the </w:t>
      </w:r>
      <w:r>
        <w:rPr>
          <w:lang w:val="en-CA"/>
        </w:rPr>
        <w:lastRenderedPageBreak/>
        <w:t>HDRMetric package is used, it shall be configured to provide the same result as the implementation of the metric provided in the ECM software.</w:t>
      </w:r>
    </w:p>
    <w:p w14:paraId="7A92B029" w14:textId="77777777" w:rsidR="005E22D1" w:rsidRDefault="005E22D1" w:rsidP="005E22D1">
      <w:pPr>
        <w:rPr>
          <w:lang w:val="en-CA" w:eastAsia="ja-JP"/>
        </w:rPr>
      </w:pPr>
      <w:r>
        <w:rPr>
          <w:lang w:val="en-CA"/>
        </w:rPr>
        <w:t>An informative description of the metric follows:</w:t>
      </w:r>
    </w:p>
    <w:p w14:paraId="687D1565" w14:textId="77777777" w:rsidR="005E22D1" w:rsidRDefault="005E22D1" w:rsidP="005E22D1">
      <w:pPr>
        <w:rPr>
          <w:lang w:val="en-CA" w:eastAsia="ja-JP"/>
        </w:rPr>
      </w:pPr>
      <w:r>
        <w:rPr>
          <w:lang w:val="en-CA" w:eastAsia="ja-JP"/>
        </w:rPr>
        <w:t>PSNR-L100 represents the distortion in the lightness domain of the CIELab colour space. The derivation of Lab values from the linear representation of the signal is similar as given in the description of deltaE100. The mean absolute error (MAE) in the L domain is used to compute the PSNR-L100 as follows:</w:t>
      </w:r>
    </w:p>
    <w:p w14:paraId="21AAB150" w14:textId="77777777" w:rsidR="005E22D1" w:rsidRDefault="005E22D1" w:rsidP="005E22D1">
      <w:pPr>
        <w:tabs>
          <w:tab w:val="left" w:pos="1170"/>
        </w:tabs>
        <w:ind w:firstLine="720"/>
        <w:rPr>
          <w:lang w:val="en-CA"/>
        </w:rPr>
      </w:pPr>
      <w:r>
        <w:rPr>
          <w:lang w:val="en-CA" w:eastAsia="ja-JP"/>
        </w:rPr>
        <w:tab/>
        <w:t xml:space="preserve">PSNR-L100 = </w:t>
      </w:r>
      <w:r>
        <w:rPr>
          <w:lang w:val="en-CA"/>
        </w:rPr>
        <w:t>10 * log10( PeakValue ÷ MAE )</w:t>
      </w:r>
    </w:p>
    <w:p w14:paraId="242CD7CB" w14:textId="2C7B728F" w:rsidR="005E22D1" w:rsidRPr="001728E5" w:rsidRDefault="006E551B" w:rsidP="005E22D1">
      <w:pPr>
        <w:rPr>
          <w:lang w:val="en-CA"/>
        </w:rPr>
      </w:pPr>
      <w:r>
        <w:rPr>
          <w:lang w:val="en-CA"/>
        </w:rPr>
        <w:t>where PeakValue is set to 10,000 for sequences in the PQ format and 1,000 for sequences in the HLG format.</w:t>
      </w:r>
    </w:p>
    <w:p w14:paraId="00683B83" w14:textId="77777777" w:rsidR="005E22D1" w:rsidRPr="00555E92" w:rsidRDefault="005E22D1" w:rsidP="00983BF6">
      <w:pPr>
        <w:rPr>
          <w:rFonts w:eastAsia="Malgun Gothic" w:cs="Arial"/>
          <w:b/>
          <w:bCs/>
          <w:kern w:val="32"/>
          <w:sz w:val="32"/>
          <w:szCs w:val="32"/>
        </w:rPr>
      </w:pPr>
    </w:p>
    <w:p w14:paraId="45C56555" w14:textId="77777777" w:rsidR="004D4D47" w:rsidRDefault="004D4D47" w:rsidP="00983BF6">
      <w:pPr>
        <w:rPr>
          <w:rFonts w:eastAsia="Malgun Gothic" w:cs="Arial"/>
          <w:b/>
          <w:bCs/>
          <w:kern w:val="32"/>
          <w:sz w:val="32"/>
          <w:szCs w:val="32"/>
          <w:lang w:val="en-CA"/>
        </w:rPr>
      </w:pPr>
    </w:p>
    <w:p w14:paraId="779107D0" w14:textId="77777777" w:rsidR="004D4D47" w:rsidRDefault="004D4D47" w:rsidP="00983BF6">
      <w:pPr>
        <w:rPr>
          <w:rFonts w:eastAsia="Malgun Gothic" w:cs="Arial"/>
          <w:b/>
          <w:bCs/>
          <w:kern w:val="32"/>
          <w:sz w:val="32"/>
          <w:szCs w:val="32"/>
          <w:lang w:val="en-CA"/>
        </w:rPr>
      </w:pPr>
    </w:p>
    <w:p w14:paraId="3FB50EC4" w14:textId="77777777" w:rsidR="004D4D47" w:rsidRDefault="004D4D47" w:rsidP="00983BF6">
      <w:pPr>
        <w:rPr>
          <w:rFonts w:eastAsia="Malgun Gothic" w:cs="Arial"/>
          <w:b/>
          <w:bCs/>
          <w:kern w:val="32"/>
          <w:sz w:val="32"/>
          <w:szCs w:val="32"/>
          <w:lang w:val="en-CA"/>
        </w:rPr>
      </w:pPr>
    </w:p>
    <w:p w14:paraId="4EBD0B48" w14:textId="77777777" w:rsidR="004D4D47" w:rsidRDefault="004D4D47" w:rsidP="00983BF6">
      <w:pPr>
        <w:rPr>
          <w:rFonts w:eastAsia="Malgun Gothic" w:cs="Arial"/>
          <w:b/>
          <w:bCs/>
          <w:kern w:val="32"/>
          <w:sz w:val="32"/>
          <w:szCs w:val="32"/>
          <w:lang w:val="en-CA"/>
        </w:rPr>
      </w:pPr>
    </w:p>
    <w:p w14:paraId="71F05D36" w14:textId="77777777" w:rsidR="004D4D47" w:rsidRDefault="004D4D47" w:rsidP="00983BF6">
      <w:pPr>
        <w:rPr>
          <w:rFonts w:eastAsia="Malgun Gothic" w:cs="Arial"/>
          <w:b/>
          <w:bCs/>
          <w:kern w:val="32"/>
          <w:sz w:val="32"/>
          <w:szCs w:val="32"/>
          <w:lang w:val="en-CA"/>
        </w:rPr>
      </w:pPr>
    </w:p>
    <w:p w14:paraId="09F0EF1C" w14:textId="77777777" w:rsidR="004D4D47" w:rsidRDefault="004D4D47" w:rsidP="00983BF6">
      <w:pPr>
        <w:rPr>
          <w:rFonts w:eastAsia="Malgun Gothic" w:cs="Arial"/>
          <w:b/>
          <w:bCs/>
          <w:kern w:val="32"/>
          <w:sz w:val="32"/>
          <w:szCs w:val="32"/>
          <w:lang w:val="en-CA"/>
        </w:rPr>
      </w:pPr>
    </w:p>
    <w:p w14:paraId="0EF4F1D2" w14:textId="77777777" w:rsidR="004D4D47" w:rsidRDefault="004D4D47" w:rsidP="00983BF6">
      <w:pPr>
        <w:rPr>
          <w:rFonts w:eastAsia="Malgun Gothic" w:cs="Arial"/>
          <w:b/>
          <w:bCs/>
          <w:kern w:val="32"/>
          <w:sz w:val="32"/>
          <w:szCs w:val="32"/>
          <w:lang w:val="en-CA"/>
        </w:rPr>
      </w:pPr>
    </w:p>
    <w:p w14:paraId="5D53A4C0" w14:textId="77777777" w:rsidR="004D4D47" w:rsidRDefault="004D4D47" w:rsidP="00983BF6">
      <w:pPr>
        <w:rPr>
          <w:rFonts w:eastAsia="Malgun Gothic" w:cs="Arial"/>
          <w:b/>
          <w:bCs/>
          <w:kern w:val="32"/>
          <w:sz w:val="32"/>
          <w:szCs w:val="32"/>
          <w:lang w:val="en-CA"/>
        </w:rPr>
      </w:pPr>
    </w:p>
    <w:p w14:paraId="48F5F4D6" w14:textId="77777777" w:rsidR="004D4D47" w:rsidRDefault="004D4D47" w:rsidP="00983BF6">
      <w:pPr>
        <w:rPr>
          <w:rFonts w:eastAsia="Malgun Gothic" w:cs="Arial"/>
          <w:b/>
          <w:bCs/>
          <w:kern w:val="32"/>
          <w:sz w:val="32"/>
          <w:szCs w:val="32"/>
          <w:lang w:val="en-CA"/>
        </w:rPr>
      </w:pPr>
    </w:p>
    <w:p w14:paraId="11919BDF" w14:textId="77777777" w:rsidR="004D4D47" w:rsidRDefault="004D4D47" w:rsidP="00983BF6">
      <w:pPr>
        <w:rPr>
          <w:rFonts w:eastAsia="Malgun Gothic" w:cs="Arial"/>
          <w:b/>
          <w:bCs/>
          <w:kern w:val="32"/>
          <w:sz w:val="32"/>
          <w:szCs w:val="32"/>
          <w:lang w:val="en-CA"/>
        </w:rPr>
      </w:pPr>
    </w:p>
    <w:p w14:paraId="548512BA" w14:textId="77777777" w:rsidR="004D4D47" w:rsidRDefault="004D4D47" w:rsidP="00983BF6">
      <w:pPr>
        <w:rPr>
          <w:rFonts w:eastAsia="Malgun Gothic" w:cs="Arial"/>
          <w:b/>
          <w:bCs/>
          <w:kern w:val="32"/>
          <w:sz w:val="32"/>
          <w:szCs w:val="32"/>
          <w:lang w:val="en-CA"/>
        </w:rPr>
      </w:pPr>
    </w:p>
    <w:p w14:paraId="4F48EDAC" w14:textId="77777777" w:rsidR="004D4D47" w:rsidRDefault="004D4D47" w:rsidP="00983BF6">
      <w:pPr>
        <w:rPr>
          <w:rFonts w:eastAsia="Malgun Gothic" w:cs="Arial"/>
          <w:b/>
          <w:bCs/>
          <w:kern w:val="32"/>
          <w:sz w:val="32"/>
          <w:szCs w:val="32"/>
          <w:lang w:val="en-CA"/>
        </w:rPr>
      </w:pPr>
    </w:p>
    <w:p w14:paraId="3779E9D9" w14:textId="77777777" w:rsidR="004D4D47" w:rsidRDefault="004D4D47" w:rsidP="00983BF6">
      <w:pPr>
        <w:rPr>
          <w:rFonts w:eastAsia="Malgun Gothic" w:cs="Arial"/>
          <w:b/>
          <w:bCs/>
          <w:kern w:val="32"/>
          <w:sz w:val="32"/>
          <w:szCs w:val="32"/>
          <w:lang w:val="en-CA"/>
        </w:rPr>
      </w:pPr>
    </w:p>
    <w:p w14:paraId="7C53EA6C" w14:textId="77777777" w:rsidR="004D4D47" w:rsidRDefault="004D4D47" w:rsidP="00983BF6">
      <w:pPr>
        <w:rPr>
          <w:rFonts w:eastAsia="Malgun Gothic" w:cs="Arial"/>
          <w:b/>
          <w:bCs/>
          <w:kern w:val="32"/>
          <w:sz w:val="32"/>
          <w:szCs w:val="32"/>
          <w:lang w:val="en-CA"/>
        </w:rPr>
      </w:pPr>
    </w:p>
    <w:p w14:paraId="0CBA508D" w14:textId="77777777" w:rsidR="004D4D47" w:rsidRDefault="004D4D47" w:rsidP="00983BF6">
      <w:pPr>
        <w:rPr>
          <w:rFonts w:eastAsia="Malgun Gothic" w:cs="Arial"/>
          <w:b/>
          <w:bCs/>
          <w:kern w:val="32"/>
          <w:sz w:val="32"/>
          <w:szCs w:val="32"/>
          <w:lang w:val="en-CA"/>
        </w:rPr>
      </w:pPr>
    </w:p>
    <w:p w14:paraId="4FB30EAF" w14:textId="77777777" w:rsidR="004D4D47" w:rsidRDefault="004D4D47" w:rsidP="00983BF6">
      <w:pPr>
        <w:rPr>
          <w:rFonts w:eastAsia="Malgun Gothic" w:cs="Arial"/>
          <w:b/>
          <w:bCs/>
          <w:kern w:val="32"/>
          <w:sz w:val="32"/>
          <w:szCs w:val="32"/>
          <w:lang w:val="en-CA"/>
        </w:rPr>
      </w:pPr>
    </w:p>
    <w:p w14:paraId="3C1CEF5F" w14:textId="77777777" w:rsidR="004D4D47" w:rsidRDefault="004D4D47" w:rsidP="00983BF6">
      <w:pPr>
        <w:rPr>
          <w:rFonts w:eastAsia="Malgun Gothic" w:cs="Arial"/>
          <w:b/>
          <w:bCs/>
          <w:kern w:val="32"/>
          <w:sz w:val="32"/>
          <w:szCs w:val="32"/>
          <w:lang w:val="en-CA"/>
        </w:rPr>
      </w:pPr>
    </w:p>
    <w:p w14:paraId="71DCA49E" w14:textId="77777777" w:rsidR="004D4D47" w:rsidRDefault="004D4D47" w:rsidP="00983BF6">
      <w:pPr>
        <w:rPr>
          <w:rFonts w:eastAsia="Malgun Gothic" w:cs="Arial"/>
          <w:b/>
          <w:bCs/>
          <w:kern w:val="32"/>
          <w:sz w:val="32"/>
          <w:szCs w:val="32"/>
          <w:lang w:val="en-CA"/>
        </w:rPr>
      </w:pPr>
    </w:p>
    <w:p w14:paraId="0C9D8C24" w14:textId="5522C4B1" w:rsidR="004D4D47" w:rsidRDefault="004D4D47" w:rsidP="004D4D47">
      <w:pPr>
        <w:pStyle w:val="Heading1"/>
        <w:numPr>
          <w:ilvl w:val="0"/>
          <w:numId w:val="0"/>
        </w:numPr>
        <w:rPr>
          <w:rFonts w:eastAsia="Malgun Gothic"/>
          <w:lang w:val="en-CA"/>
        </w:rPr>
      </w:pPr>
      <w:bookmarkStart w:id="18" w:name="_Ref176360964"/>
      <w:r>
        <w:rPr>
          <w:rFonts w:eastAsia="Malgun Gothic"/>
          <w:lang w:val="en-CA"/>
        </w:rPr>
        <w:t>Annex F: Depth map coding</w:t>
      </w:r>
      <w:bookmarkEnd w:id="18"/>
    </w:p>
    <w:p w14:paraId="70D4DFDF" w14:textId="77777777" w:rsidR="00C653F9" w:rsidRDefault="00C653F9" w:rsidP="00C653F9">
      <w:r>
        <w:rPr>
          <w:lang w:val="en-CA"/>
        </w:rPr>
        <w:t xml:space="preserve">This annex describes the relationship between the game engine depth map </w:t>
      </w:r>
      <m:oMath>
        <m:sSub>
          <m:sSubPr>
            <m:ctrlPr>
              <w:rPr>
                <w:rFonts w:ascii="Cambria Math" w:hAnsi="Cambria Math"/>
                <w:i/>
                <w:sz w:val="32"/>
                <w:szCs w:val="36"/>
                <w:vertAlign w:val="subscript"/>
              </w:rPr>
            </m:ctrlPr>
          </m:sSubPr>
          <m:e>
            <m:r>
              <w:rPr>
                <w:rFonts w:ascii="Cambria Math" w:hAnsi="Cambria Math"/>
              </w:rPr>
              <m:t>Z</m:t>
            </m:r>
            <m:ctrlPr>
              <w:rPr>
                <w:rFonts w:ascii="Cambria Math" w:hAnsi="Cambria Math"/>
                <w:i/>
              </w:rPr>
            </m:ctrlPr>
          </m:e>
          <m:sub>
            <m:r>
              <w:rPr>
                <w:rFonts w:ascii="Cambria Math" w:hAnsi="Cambria Math"/>
                <w:sz w:val="32"/>
                <w:szCs w:val="36"/>
                <w:vertAlign w:val="subscript"/>
              </w:rPr>
              <m:t>bufEngine</m:t>
            </m:r>
          </m:sub>
        </m:sSub>
      </m:oMath>
      <w:r>
        <w:rPr>
          <w:sz w:val="32"/>
          <w:szCs w:val="36"/>
          <w:vertAlign w:val="subscript"/>
        </w:rPr>
        <w:t xml:space="preserve"> </w:t>
      </w:r>
      <w:r>
        <w:t xml:space="preserve">and the real 3D depth. </w:t>
      </w:r>
    </w:p>
    <w:p w14:paraId="61B84CF7" w14:textId="1ECB3F12" w:rsidR="00C653F9" w:rsidRDefault="007D73A9" w:rsidP="00C653F9">
      <w:r>
        <w:lastRenderedPageBreak/>
        <w:t xml:space="preserve">As described in Section </w:t>
      </w:r>
      <w:r>
        <w:fldChar w:fldCharType="begin"/>
      </w:r>
      <w:r>
        <w:instrText xml:space="preserve"> REF _Ref176360000 \r \h </w:instrText>
      </w:r>
      <w:r>
        <w:fldChar w:fldCharType="separate"/>
      </w:r>
      <w:r>
        <w:t>2.2.2</w:t>
      </w:r>
      <w:r>
        <w:fldChar w:fldCharType="end"/>
      </w:r>
      <w:r>
        <w:t xml:space="preserve">, the depth maps are provided in the screen space range [0,1]. </w:t>
      </w:r>
      <w:r w:rsidR="00C653F9">
        <w:t xml:space="preserve">The closest 3D points to the virtual camera are usually coded 0 and the furthest points coded 1. This mapping is called “Normal” mapping. Conversely, some depth maps may code the closest point 1 and the furthest 0, this mapping is called “Inverted”. The way the map is coded by the game engine is indicated in </w:t>
      </w:r>
      <w:r w:rsidR="007D46BA">
        <w:fldChar w:fldCharType="begin"/>
      </w:r>
      <w:r w:rsidR="007D46BA">
        <w:instrText xml:space="preserve"> REF _Ref177137891 \h </w:instrText>
      </w:r>
      <w:r w:rsidR="007D46BA">
        <w:fldChar w:fldCharType="separate"/>
      </w:r>
      <w:r w:rsidR="007D46BA">
        <w:t xml:space="preserve">Table </w:t>
      </w:r>
      <w:r w:rsidR="007D46BA">
        <w:rPr>
          <w:noProof/>
        </w:rPr>
        <w:t>4</w:t>
      </w:r>
      <w:r w:rsidR="007D46BA">
        <w:fldChar w:fldCharType="end"/>
      </w:r>
      <w:r w:rsidR="007D46BA">
        <w:t xml:space="preserve"> </w:t>
      </w:r>
      <w:r w:rsidR="00C653F9">
        <w:t>for each sequence</w:t>
      </w:r>
      <w:r w:rsidR="003E1474">
        <w:t xml:space="preserve"> of Class G1/G3</w:t>
      </w:r>
      <w:r w:rsidR="00C653F9">
        <w:t>.</w:t>
      </w:r>
    </w:p>
    <w:p w14:paraId="420DF955" w14:textId="65134DFA" w:rsidR="007D46BA" w:rsidRDefault="007D46BA" w:rsidP="007D46BA">
      <w:pPr>
        <w:pStyle w:val="Caption"/>
        <w:keepNext/>
        <w:jc w:val="center"/>
      </w:pPr>
      <w:bookmarkStart w:id="19" w:name="_Ref177137891"/>
      <w:r>
        <w:t xml:space="preserve">Table </w:t>
      </w:r>
      <w:r w:rsidR="002C4E8F">
        <w:rPr>
          <w:noProof/>
        </w:rPr>
        <w:fldChar w:fldCharType="begin"/>
      </w:r>
      <w:r w:rsidR="002C4E8F">
        <w:rPr>
          <w:noProof/>
        </w:rPr>
        <w:instrText xml:space="preserve"> SEQ Table \* ARABIC </w:instrText>
      </w:r>
      <w:r w:rsidR="002C4E8F">
        <w:rPr>
          <w:noProof/>
        </w:rPr>
        <w:fldChar w:fldCharType="separate"/>
      </w:r>
      <w:r>
        <w:rPr>
          <w:noProof/>
        </w:rPr>
        <w:t>4</w:t>
      </w:r>
      <w:r w:rsidR="002C4E8F">
        <w:rPr>
          <w:noProof/>
        </w:rPr>
        <w:fldChar w:fldCharType="end"/>
      </w:r>
      <w:bookmarkEnd w:id="19"/>
      <w:r>
        <w:t xml:space="preserve">. </w:t>
      </w:r>
      <w:r w:rsidRPr="00B3275F">
        <w:t>G1/G3 test sequences parameters</w:t>
      </w:r>
    </w:p>
    <w:tbl>
      <w:tblPr>
        <w:tblStyle w:val="TableGrid"/>
        <w:tblW w:w="9175" w:type="dxa"/>
        <w:tblLook w:val="04A0" w:firstRow="1" w:lastRow="0" w:firstColumn="1" w:lastColumn="0" w:noHBand="0" w:noVBand="1"/>
      </w:tblPr>
      <w:tblGrid>
        <w:gridCol w:w="4135"/>
        <w:gridCol w:w="1980"/>
        <w:gridCol w:w="3060"/>
      </w:tblGrid>
      <w:tr w:rsidR="0006077D" w14:paraId="27F6C569" w14:textId="77777777" w:rsidTr="000B30F2">
        <w:tc>
          <w:tcPr>
            <w:tcW w:w="4135" w:type="dxa"/>
          </w:tcPr>
          <w:p w14:paraId="648F5D29" w14:textId="77777777" w:rsidR="0006077D" w:rsidRPr="00A051C1" w:rsidRDefault="0006077D" w:rsidP="00605098">
            <w:pPr>
              <w:tabs>
                <w:tab w:val="clear" w:pos="1800"/>
                <w:tab w:val="clear" w:pos="2160"/>
                <w:tab w:val="clear" w:pos="2520"/>
                <w:tab w:val="clear" w:pos="2880"/>
                <w:tab w:val="clear" w:pos="3240"/>
                <w:tab w:val="clear" w:pos="3600"/>
                <w:tab w:val="clear" w:pos="3960"/>
                <w:tab w:val="clear" w:pos="4320"/>
                <w:tab w:val="right" w:pos="1931"/>
              </w:tabs>
              <w:rPr>
                <w:b/>
                <w:lang w:val="en-CA" w:eastAsia="zh-CN"/>
              </w:rPr>
            </w:pPr>
            <w:r w:rsidRPr="00A051C1">
              <w:rPr>
                <w:b/>
                <w:lang w:val="en-CA" w:eastAsia="zh-CN"/>
              </w:rPr>
              <w:t>Sequence name</w:t>
            </w:r>
            <w:r>
              <w:rPr>
                <w:b/>
                <w:lang w:val="en-CA" w:eastAsia="zh-CN"/>
              </w:rPr>
              <w:tab/>
            </w:r>
          </w:p>
        </w:tc>
        <w:tc>
          <w:tcPr>
            <w:tcW w:w="1980" w:type="dxa"/>
          </w:tcPr>
          <w:p w14:paraId="6AF5E09C" w14:textId="77777777" w:rsidR="0006077D" w:rsidRPr="00A051C1" w:rsidRDefault="0006077D" w:rsidP="00605098">
            <w:pPr>
              <w:rPr>
                <w:b/>
                <w:lang w:val="en-CA" w:eastAsia="zh-CN"/>
              </w:rPr>
            </w:pPr>
            <w:r>
              <w:rPr>
                <w:b/>
                <w:lang w:val="en-CA" w:eastAsia="zh-CN"/>
              </w:rPr>
              <w:t>Depth map Type</w:t>
            </w:r>
          </w:p>
        </w:tc>
        <w:tc>
          <w:tcPr>
            <w:tcW w:w="3060" w:type="dxa"/>
          </w:tcPr>
          <w:p w14:paraId="75B69E08" w14:textId="77777777" w:rsidR="0006077D" w:rsidRPr="00A051C1" w:rsidRDefault="0006077D" w:rsidP="00605098">
            <w:pPr>
              <w:rPr>
                <w:b/>
                <w:lang w:val="en-CA" w:eastAsia="zh-CN"/>
              </w:rPr>
            </w:pPr>
            <w:r>
              <w:rPr>
                <w:b/>
                <w:lang w:val="en-CA" w:eastAsia="zh-CN"/>
              </w:rPr>
              <w:t>Depth map coding</w:t>
            </w:r>
          </w:p>
        </w:tc>
      </w:tr>
      <w:tr w:rsidR="0006077D" w14:paraId="252AA120" w14:textId="77777777" w:rsidTr="000B30F2">
        <w:tc>
          <w:tcPr>
            <w:tcW w:w="4135" w:type="dxa"/>
          </w:tcPr>
          <w:p w14:paraId="4100056A" w14:textId="77777777" w:rsidR="0006077D" w:rsidRDefault="0006077D" w:rsidP="00605098">
            <w:pPr>
              <w:rPr>
                <w:lang w:val="en-CA" w:eastAsia="zh-CN"/>
              </w:rPr>
            </w:pPr>
            <w:r w:rsidRPr="00667962">
              <w:rPr>
                <w:lang w:val="en-CA" w:eastAsia="zh-CN"/>
              </w:rPr>
              <w:t>Level1</w:t>
            </w:r>
            <w:r>
              <w:rPr>
                <w:lang w:val="en-CA" w:eastAsia="zh-CN"/>
              </w:rPr>
              <w:t xml:space="preserve">_SDR, </w:t>
            </w:r>
            <w:r w:rsidRPr="00667962">
              <w:rPr>
                <w:lang w:val="en-CA" w:eastAsia="zh-CN"/>
              </w:rPr>
              <w:t>Level1</w:t>
            </w:r>
            <w:r>
              <w:rPr>
                <w:lang w:val="en-CA" w:eastAsia="zh-CN"/>
              </w:rPr>
              <w:t>_HDR</w:t>
            </w:r>
          </w:p>
        </w:tc>
        <w:tc>
          <w:tcPr>
            <w:tcW w:w="1980" w:type="dxa"/>
          </w:tcPr>
          <w:p w14:paraId="38DC9D28" w14:textId="77777777" w:rsidR="0006077D" w:rsidRDefault="0006077D" w:rsidP="00605098">
            <w:pPr>
              <w:rPr>
                <w:lang w:val="en-CA" w:eastAsia="zh-CN"/>
              </w:rPr>
            </w:pPr>
            <w:r>
              <w:rPr>
                <w:lang w:val="en-CA" w:eastAsia="zh-CN"/>
              </w:rPr>
              <w:t>Type 1</w:t>
            </w:r>
          </w:p>
        </w:tc>
        <w:tc>
          <w:tcPr>
            <w:tcW w:w="3060" w:type="dxa"/>
          </w:tcPr>
          <w:p w14:paraId="0285E5B8" w14:textId="266CBB2F" w:rsidR="0006077D" w:rsidRPr="00D50F03" w:rsidRDefault="0006077D" w:rsidP="00605098">
            <w:pPr>
              <w:rPr>
                <w:highlight w:val="yellow"/>
                <w:lang w:val="en-CA" w:eastAsia="zh-CN"/>
              </w:rPr>
            </w:pPr>
            <w:r w:rsidRPr="00F7588E">
              <w:t>Inverted</w:t>
            </w:r>
          </w:p>
        </w:tc>
      </w:tr>
      <w:tr w:rsidR="0006077D" w14:paraId="3A676F2C" w14:textId="77777777" w:rsidTr="000B30F2">
        <w:tc>
          <w:tcPr>
            <w:tcW w:w="4135" w:type="dxa"/>
          </w:tcPr>
          <w:p w14:paraId="6F741D37" w14:textId="77777777" w:rsidR="0006077D" w:rsidRPr="00667962" w:rsidRDefault="0006077D" w:rsidP="00605098">
            <w:pPr>
              <w:rPr>
                <w:lang w:val="en-CA" w:eastAsia="zh-CN"/>
              </w:rPr>
            </w:pPr>
            <w:r w:rsidRPr="00667962">
              <w:rPr>
                <w:lang w:val="en-CA" w:eastAsia="zh-CN"/>
              </w:rPr>
              <w:t>Darktree</w:t>
            </w:r>
            <w:r>
              <w:rPr>
                <w:lang w:val="en-CA" w:eastAsia="zh-CN"/>
              </w:rPr>
              <w:t xml:space="preserve">_SDR, </w:t>
            </w:r>
            <w:r w:rsidRPr="00667962">
              <w:rPr>
                <w:lang w:val="en-CA" w:eastAsia="zh-CN"/>
              </w:rPr>
              <w:t>Darktree</w:t>
            </w:r>
            <w:r>
              <w:rPr>
                <w:lang w:val="en-CA" w:eastAsia="zh-CN"/>
              </w:rPr>
              <w:t>_HDR</w:t>
            </w:r>
          </w:p>
        </w:tc>
        <w:tc>
          <w:tcPr>
            <w:tcW w:w="1980" w:type="dxa"/>
          </w:tcPr>
          <w:p w14:paraId="5491C9F4" w14:textId="77777777" w:rsidR="0006077D" w:rsidRDefault="0006077D" w:rsidP="00605098">
            <w:pPr>
              <w:rPr>
                <w:lang w:val="en-CA" w:eastAsia="zh-CN"/>
              </w:rPr>
            </w:pPr>
            <w:r>
              <w:rPr>
                <w:lang w:val="en-CA" w:eastAsia="zh-CN"/>
              </w:rPr>
              <w:t>Type 1</w:t>
            </w:r>
          </w:p>
        </w:tc>
        <w:tc>
          <w:tcPr>
            <w:tcW w:w="3060" w:type="dxa"/>
          </w:tcPr>
          <w:p w14:paraId="77FD82F5" w14:textId="70A3976E" w:rsidR="0006077D" w:rsidRPr="00D50F03" w:rsidRDefault="0006077D" w:rsidP="00605098">
            <w:pPr>
              <w:rPr>
                <w:highlight w:val="yellow"/>
                <w:lang w:val="en-CA" w:eastAsia="zh-CN"/>
              </w:rPr>
            </w:pPr>
            <w:r w:rsidRPr="00F7588E">
              <w:t>Inverted</w:t>
            </w:r>
          </w:p>
        </w:tc>
      </w:tr>
      <w:tr w:rsidR="0006077D" w14:paraId="24596D51" w14:textId="77777777" w:rsidTr="000B30F2">
        <w:tc>
          <w:tcPr>
            <w:tcW w:w="4135" w:type="dxa"/>
          </w:tcPr>
          <w:p w14:paraId="2D20B577" w14:textId="77777777" w:rsidR="0006077D" w:rsidRDefault="0006077D" w:rsidP="00605098">
            <w:r>
              <w:t>ARPG2_SDR, ARPG2_HDR</w:t>
            </w:r>
          </w:p>
        </w:tc>
        <w:tc>
          <w:tcPr>
            <w:tcW w:w="1980" w:type="dxa"/>
          </w:tcPr>
          <w:p w14:paraId="5ADE5ED6" w14:textId="77777777" w:rsidR="0006077D" w:rsidRDefault="0006077D" w:rsidP="00605098">
            <w:pPr>
              <w:rPr>
                <w:lang w:val="en-CA" w:eastAsia="zh-CN"/>
              </w:rPr>
            </w:pPr>
            <w:r>
              <w:rPr>
                <w:lang w:val="en-CA" w:eastAsia="zh-CN"/>
              </w:rPr>
              <w:t>Type 2</w:t>
            </w:r>
          </w:p>
        </w:tc>
        <w:tc>
          <w:tcPr>
            <w:tcW w:w="3060" w:type="dxa"/>
          </w:tcPr>
          <w:p w14:paraId="1FE911F5" w14:textId="20B7072F" w:rsidR="0006077D" w:rsidRPr="00D50F03" w:rsidRDefault="00A40651" w:rsidP="009E3849">
            <w:pPr>
              <w:rPr>
                <w:highlight w:val="yellow"/>
              </w:rPr>
            </w:pPr>
            <w:r w:rsidRPr="00A40651">
              <w:t>Identity</w:t>
            </w:r>
          </w:p>
        </w:tc>
      </w:tr>
      <w:tr w:rsidR="0006077D" w14:paraId="0349FA3F" w14:textId="77777777" w:rsidTr="000B30F2">
        <w:tc>
          <w:tcPr>
            <w:tcW w:w="4135" w:type="dxa"/>
          </w:tcPr>
          <w:p w14:paraId="15C38C87" w14:textId="77777777" w:rsidR="0006077D" w:rsidRPr="00667962" w:rsidRDefault="0006077D" w:rsidP="00605098">
            <w:pPr>
              <w:rPr>
                <w:lang w:val="en-CA" w:eastAsia="zh-CN"/>
              </w:rPr>
            </w:pPr>
            <w:r>
              <w:t>DesertTown3_SDR, DesertTown3_HDR</w:t>
            </w:r>
            <w:r w:rsidDel="00F75160">
              <w:t xml:space="preserve"> </w:t>
            </w:r>
          </w:p>
        </w:tc>
        <w:tc>
          <w:tcPr>
            <w:tcW w:w="1980" w:type="dxa"/>
          </w:tcPr>
          <w:p w14:paraId="09F2D131" w14:textId="77777777" w:rsidR="0006077D" w:rsidRDefault="0006077D" w:rsidP="00605098">
            <w:pPr>
              <w:rPr>
                <w:lang w:val="en-CA" w:eastAsia="zh-CN"/>
              </w:rPr>
            </w:pPr>
            <w:r>
              <w:rPr>
                <w:lang w:val="en-CA" w:eastAsia="zh-CN"/>
              </w:rPr>
              <w:t>Type 2</w:t>
            </w:r>
          </w:p>
        </w:tc>
        <w:tc>
          <w:tcPr>
            <w:tcW w:w="3060" w:type="dxa"/>
          </w:tcPr>
          <w:p w14:paraId="434FF67A" w14:textId="35ECB763" w:rsidR="0006077D" w:rsidRPr="00D50F03" w:rsidRDefault="00A40651" w:rsidP="009E3849">
            <w:pPr>
              <w:rPr>
                <w:highlight w:val="yellow"/>
                <w:lang w:val="en-CA" w:eastAsia="zh-CN"/>
              </w:rPr>
            </w:pPr>
            <w:r w:rsidRPr="00A40651">
              <w:t>Identity</w:t>
            </w:r>
          </w:p>
        </w:tc>
      </w:tr>
      <w:tr w:rsidR="0006077D" w14:paraId="4B3CD19F" w14:textId="77777777" w:rsidTr="000B30F2">
        <w:tc>
          <w:tcPr>
            <w:tcW w:w="4135" w:type="dxa"/>
          </w:tcPr>
          <w:p w14:paraId="48120832" w14:textId="77777777" w:rsidR="0006077D" w:rsidRDefault="0006077D" w:rsidP="00605098">
            <w:r>
              <w:t>SunTemple3_SDR, SunTemple3_HDR</w:t>
            </w:r>
          </w:p>
        </w:tc>
        <w:tc>
          <w:tcPr>
            <w:tcW w:w="1980" w:type="dxa"/>
          </w:tcPr>
          <w:p w14:paraId="76D140AD" w14:textId="77777777" w:rsidR="0006077D" w:rsidRDefault="0006077D" w:rsidP="00605098">
            <w:pPr>
              <w:rPr>
                <w:lang w:val="en-CA" w:eastAsia="zh-CN"/>
              </w:rPr>
            </w:pPr>
            <w:r>
              <w:rPr>
                <w:lang w:val="en-CA" w:eastAsia="zh-CN"/>
              </w:rPr>
              <w:t>Type 2</w:t>
            </w:r>
          </w:p>
        </w:tc>
        <w:tc>
          <w:tcPr>
            <w:tcW w:w="3060" w:type="dxa"/>
          </w:tcPr>
          <w:p w14:paraId="54AB2DE0" w14:textId="07B621E2" w:rsidR="0006077D" w:rsidRPr="00D50F03" w:rsidRDefault="00A40651" w:rsidP="009E3849">
            <w:pPr>
              <w:rPr>
                <w:highlight w:val="yellow"/>
              </w:rPr>
            </w:pPr>
            <w:r w:rsidRPr="00A40651">
              <w:t>Identity</w:t>
            </w:r>
          </w:p>
        </w:tc>
      </w:tr>
    </w:tbl>
    <w:p w14:paraId="0B95D218" w14:textId="77777777" w:rsidR="00F22203" w:rsidRDefault="00F22203" w:rsidP="00C653F9"/>
    <w:p w14:paraId="4ED632C6" w14:textId="027AB956" w:rsidR="00C653F9" w:rsidRPr="00DA62A5" w:rsidRDefault="00C653F9" w:rsidP="002058DE">
      <w:r>
        <w:t xml:space="preserve">When a 3D point of the 3D game scene is projected by the game engine’s virtual camera, the result of the projection is provided in Normalize Device Coordinates </w:t>
      </w:r>
      <w:r w:rsidR="00F22203">
        <w:t>(</w:t>
      </w:r>
      <w:r>
        <w:t>NDC</w:t>
      </w:r>
      <w:r w:rsidR="00F22203">
        <w:t>)</w:t>
      </w:r>
      <w:r>
        <w:t xml:space="preserve">, in the range [-1,1]. </w:t>
      </w:r>
      <w:r w:rsidR="002058DE">
        <w:t xml:space="preserve">When </w:t>
      </w:r>
      <w:r>
        <w:t>the depth map coding parameter is “Normal”, the relationship between the Z</w:t>
      </w:r>
      <w:r>
        <w:rPr>
          <w:sz w:val="32"/>
          <w:szCs w:val="36"/>
          <w:vertAlign w:val="subscript"/>
        </w:rPr>
        <w:t>NDC</w:t>
      </w:r>
      <w:r w:rsidRPr="00FD4ECD">
        <w:t xml:space="preserve"> </w:t>
      </w:r>
      <w:r w:rsidRPr="008C1E51">
        <w:t>depth in N</w:t>
      </w:r>
      <w:r>
        <w:t xml:space="preserve">ormalized Device Coordinate and the depth map in screen space provided by the game engine </w:t>
      </w:r>
      <m:oMath>
        <m:sSub>
          <m:sSubPr>
            <m:ctrlPr>
              <w:rPr>
                <w:rFonts w:ascii="Cambria Math" w:hAnsi="Cambria Math"/>
                <w:i/>
                <w:sz w:val="32"/>
                <w:szCs w:val="36"/>
                <w:vertAlign w:val="subscript"/>
              </w:rPr>
            </m:ctrlPr>
          </m:sSubPr>
          <m:e>
            <m:r>
              <w:rPr>
                <w:rFonts w:ascii="Cambria Math" w:hAnsi="Cambria Math"/>
              </w:rPr>
              <m:t>Z</m:t>
            </m:r>
            <m:ctrlPr>
              <w:rPr>
                <w:rFonts w:ascii="Cambria Math" w:hAnsi="Cambria Math"/>
                <w:i/>
              </w:rPr>
            </m:ctrlPr>
          </m:e>
          <m:sub>
            <m:r>
              <w:rPr>
                <w:rFonts w:ascii="Cambria Math" w:hAnsi="Cambria Math"/>
                <w:sz w:val="32"/>
                <w:szCs w:val="36"/>
                <w:vertAlign w:val="subscript"/>
              </w:rPr>
              <m:t>bufEngine</m:t>
            </m:r>
          </m:sub>
        </m:sSub>
      </m:oMath>
      <w:r>
        <w:rPr>
          <w:sz w:val="32"/>
          <w:szCs w:val="36"/>
          <w:vertAlign w:val="subscript"/>
        </w:rPr>
        <w:t xml:space="preserve"> </w:t>
      </w:r>
      <w:r w:rsidRPr="00DA62A5">
        <w:t>is:</w:t>
      </w:r>
    </w:p>
    <w:p w14:paraId="0A66C4C1" w14:textId="77777777" w:rsidR="00C653F9" w:rsidRPr="00326E82" w:rsidRDefault="00E4373D" w:rsidP="00C653F9">
      <w:pPr>
        <w:rPr>
          <w:szCs w:val="22"/>
          <w:vertAlign w:val="subscript"/>
        </w:rPr>
      </w:pPr>
      <m:oMathPara>
        <m:oMath>
          <m:sSub>
            <m:sSubPr>
              <m:ctrlPr>
                <w:rPr>
                  <w:rFonts w:ascii="Cambria Math" w:hAnsi="Cambria Math"/>
                  <w:i/>
                  <w:szCs w:val="22"/>
                </w:rPr>
              </m:ctrlPr>
            </m:sSubPr>
            <m:e>
              <m:r>
                <w:rPr>
                  <w:rFonts w:ascii="Cambria Math" w:hAnsi="Cambria Math"/>
                  <w:szCs w:val="22"/>
                </w:rPr>
                <m:t>Z</m:t>
              </m:r>
            </m:e>
            <m:sub>
              <m:r>
                <w:rPr>
                  <w:rFonts w:ascii="Cambria Math" w:hAnsi="Cambria Math"/>
                  <w:szCs w:val="22"/>
                </w:rPr>
                <m:t>bufEngine</m:t>
              </m:r>
            </m:sub>
          </m:sSub>
          <m:r>
            <w:rPr>
              <w:rFonts w:ascii="Cambria Math" w:hAnsi="Cambria Math"/>
              <w:szCs w:val="22"/>
            </w:rPr>
            <m:t>=</m:t>
          </m:r>
          <m:f>
            <m:fPr>
              <m:ctrlPr>
                <w:rPr>
                  <w:rFonts w:ascii="Cambria Math" w:hAnsi="Cambria Math"/>
                  <w:i/>
                  <w:szCs w:val="22"/>
                </w:rPr>
              </m:ctrlPr>
            </m:fPr>
            <m:num>
              <m:sSub>
                <m:sSubPr>
                  <m:ctrlPr>
                    <w:rPr>
                      <w:rFonts w:ascii="Cambria Math" w:hAnsi="Cambria Math"/>
                      <w:i/>
                      <w:szCs w:val="22"/>
                    </w:rPr>
                  </m:ctrlPr>
                </m:sSubPr>
                <m:e>
                  <m:r>
                    <w:rPr>
                      <w:rFonts w:ascii="Cambria Math" w:hAnsi="Cambria Math"/>
                      <w:szCs w:val="22"/>
                    </w:rPr>
                    <m:t>z</m:t>
                  </m:r>
                </m:e>
                <m:sub>
                  <m:r>
                    <w:rPr>
                      <w:rFonts w:ascii="Cambria Math" w:hAnsi="Cambria Math"/>
                      <w:szCs w:val="22"/>
                    </w:rPr>
                    <m:t>NDC</m:t>
                  </m:r>
                </m:sub>
              </m:sSub>
              <m:r>
                <w:rPr>
                  <w:rFonts w:ascii="Cambria Math" w:hAnsi="Cambria Math"/>
                  <w:szCs w:val="22"/>
                </w:rPr>
                <m:t>+1</m:t>
              </m:r>
            </m:num>
            <m:den>
              <m:r>
                <w:rPr>
                  <w:rFonts w:ascii="Cambria Math" w:hAnsi="Cambria Math"/>
                  <w:szCs w:val="22"/>
                </w:rPr>
                <m:t>2</m:t>
              </m:r>
            </m:den>
          </m:f>
        </m:oMath>
      </m:oMathPara>
    </w:p>
    <w:p w14:paraId="2396C607" w14:textId="37765606" w:rsidR="00C653F9" w:rsidRDefault="00C653F9" w:rsidP="00C653F9">
      <w:r>
        <w:t>And when</w:t>
      </w:r>
      <w:r w:rsidRPr="008C1E51">
        <w:t xml:space="preserve"> </w:t>
      </w:r>
      <w:r>
        <w:t>the depth coding is “Inverted”</w:t>
      </w:r>
      <w:r w:rsidR="00D107B0">
        <w:t>, the relationship is</w:t>
      </w:r>
      <w:r>
        <w:t>:</w:t>
      </w:r>
    </w:p>
    <w:p w14:paraId="6A37D0EF" w14:textId="77777777" w:rsidR="00C653F9" w:rsidRPr="00A40651" w:rsidRDefault="00E4373D" w:rsidP="00C653F9">
      <w:pPr>
        <w:rPr>
          <w:szCs w:val="22"/>
        </w:rPr>
      </w:pPr>
      <m:oMathPara>
        <m:oMath>
          <m:sSub>
            <m:sSubPr>
              <m:ctrlPr>
                <w:rPr>
                  <w:rFonts w:ascii="Cambria Math" w:hAnsi="Cambria Math"/>
                  <w:i/>
                  <w:szCs w:val="22"/>
                </w:rPr>
              </m:ctrlPr>
            </m:sSubPr>
            <m:e>
              <m:r>
                <w:rPr>
                  <w:rFonts w:ascii="Cambria Math" w:hAnsi="Cambria Math"/>
                  <w:szCs w:val="22"/>
                </w:rPr>
                <m:t>Z</m:t>
              </m:r>
            </m:e>
            <m:sub>
              <m:r>
                <w:rPr>
                  <w:rFonts w:ascii="Cambria Math" w:hAnsi="Cambria Math"/>
                  <w:szCs w:val="22"/>
                </w:rPr>
                <m:t>bufEngine</m:t>
              </m:r>
            </m:sub>
          </m:sSub>
          <m:r>
            <w:rPr>
              <w:rFonts w:ascii="Cambria Math" w:hAnsi="Cambria Math"/>
              <w:szCs w:val="22"/>
            </w:rPr>
            <m:t>=</m:t>
          </m:r>
          <m:f>
            <m:fPr>
              <m:ctrlPr>
                <w:rPr>
                  <w:rFonts w:ascii="Cambria Math" w:hAnsi="Cambria Math"/>
                  <w:i/>
                  <w:szCs w:val="22"/>
                </w:rPr>
              </m:ctrlPr>
            </m:fPr>
            <m:num>
              <m:r>
                <w:rPr>
                  <w:rFonts w:ascii="Cambria Math" w:hAnsi="Cambria Math"/>
                  <w:szCs w:val="22"/>
                </w:rPr>
                <m:t>1-</m:t>
              </m:r>
              <m:sSub>
                <m:sSubPr>
                  <m:ctrlPr>
                    <w:rPr>
                      <w:rFonts w:ascii="Cambria Math" w:hAnsi="Cambria Math"/>
                      <w:i/>
                      <w:szCs w:val="22"/>
                    </w:rPr>
                  </m:ctrlPr>
                </m:sSubPr>
                <m:e>
                  <m:r>
                    <w:rPr>
                      <w:rFonts w:ascii="Cambria Math" w:hAnsi="Cambria Math"/>
                      <w:szCs w:val="22"/>
                    </w:rPr>
                    <m:t>z</m:t>
                  </m:r>
                </m:e>
                <m:sub>
                  <m:r>
                    <w:rPr>
                      <w:rFonts w:ascii="Cambria Math" w:hAnsi="Cambria Math"/>
                      <w:szCs w:val="22"/>
                    </w:rPr>
                    <m:t>NDC</m:t>
                  </m:r>
                </m:sub>
              </m:sSub>
            </m:num>
            <m:den>
              <m:r>
                <w:rPr>
                  <w:rFonts w:ascii="Cambria Math" w:hAnsi="Cambria Math"/>
                  <w:szCs w:val="22"/>
                </w:rPr>
                <m:t>2</m:t>
              </m:r>
            </m:den>
          </m:f>
        </m:oMath>
      </m:oMathPara>
    </w:p>
    <w:p w14:paraId="4D2EEB78" w14:textId="1C515029" w:rsidR="00A40651" w:rsidRDefault="00A40651" w:rsidP="00A40651">
      <w:r>
        <w:t>And when</w:t>
      </w:r>
      <w:r w:rsidRPr="008C1E51">
        <w:t xml:space="preserve"> </w:t>
      </w:r>
      <w:r>
        <w:t>the depth coding is “</w:t>
      </w:r>
      <w:r w:rsidRPr="00A40651">
        <w:t>Identity</w:t>
      </w:r>
      <w:r>
        <w:t>”, the relationship is:</w:t>
      </w:r>
    </w:p>
    <w:p w14:paraId="1C0C4AEA" w14:textId="5E14DF63" w:rsidR="00A40651" w:rsidRPr="00326E82" w:rsidRDefault="00E4373D" w:rsidP="00A40651">
      <w:pPr>
        <w:rPr>
          <w:szCs w:val="22"/>
          <w:vertAlign w:val="subscript"/>
        </w:rPr>
      </w:pPr>
      <m:oMathPara>
        <m:oMath>
          <m:sSub>
            <m:sSubPr>
              <m:ctrlPr>
                <w:rPr>
                  <w:rFonts w:ascii="Cambria Math" w:hAnsi="Cambria Math"/>
                  <w:i/>
                  <w:szCs w:val="22"/>
                </w:rPr>
              </m:ctrlPr>
            </m:sSubPr>
            <m:e>
              <m:r>
                <w:rPr>
                  <w:rFonts w:ascii="Cambria Math" w:hAnsi="Cambria Math"/>
                  <w:szCs w:val="22"/>
                </w:rPr>
                <m:t>Z</m:t>
              </m:r>
            </m:e>
            <m:sub>
              <m:r>
                <w:rPr>
                  <w:rFonts w:ascii="Cambria Math" w:hAnsi="Cambria Math"/>
                  <w:szCs w:val="22"/>
                </w:rPr>
                <m:t>bufEngine</m:t>
              </m:r>
            </m:sub>
          </m:sSub>
          <m:r>
            <w:rPr>
              <w:rFonts w:ascii="Cambria Math" w:hAnsi="Cambria Math"/>
              <w:szCs w:val="22"/>
            </w:rPr>
            <m:t xml:space="preserve">= </m:t>
          </m:r>
          <m:sSub>
            <m:sSubPr>
              <m:ctrlPr>
                <w:rPr>
                  <w:rFonts w:ascii="Cambria Math" w:hAnsi="Cambria Math"/>
                  <w:i/>
                  <w:szCs w:val="22"/>
                </w:rPr>
              </m:ctrlPr>
            </m:sSubPr>
            <m:e>
              <m:r>
                <w:rPr>
                  <w:rFonts w:ascii="Cambria Math" w:hAnsi="Cambria Math"/>
                  <w:szCs w:val="22"/>
                </w:rPr>
                <m:t>z</m:t>
              </m:r>
            </m:e>
            <m:sub>
              <m:r>
                <w:rPr>
                  <w:rFonts w:ascii="Cambria Math" w:hAnsi="Cambria Math"/>
                  <w:szCs w:val="22"/>
                </w:rPr>
                <m:t>NDC</m:t>
              </m:r>
            </m:sub>
          </m:sSub>
        </m:oMath>
      </m:oMathPara>
    </w:p>
    <w:p w14:paraId="4355C9E3" w14:textId="77777777" w:rsidR="00A40651" w:rsidRPr="00326E82" w:rsidRDefault="00A40651" w:rsidP="00C653F9">
      <w:pPr>
        <w:rPr>
          <w:szCs w:val="22"/>
          <w:vertAlign w:val="subscript"/>
        </w:rPr>
      </w:pPr>
    </w:p>
    <w:p w14:paraId="7A574B38" w14:textId="0341447B" w:rsidR="00C653F9" w:rsidRDefault="00C653F9" w:rsidP="00C653F9">
      <w:r>
        <w:t xml:space="preserve">Whatever the sequence, the relationship between the 3D depth </w:t>
      </w:r>
      <m:oMath>
        <m:r>
          <w:rPr>
            <w:rFonts w:ascii="Cambria Math" w:hAnsi="Cambria Math"/>
          </w:rPr>
          <m:t>Z</m:t>
        </m:r>
      </m:oMath>
      <w:r>
        <w:t xml:space="preserve"> and </w:t>
      </w:r>
      <m:oMath>
        <m:sSub>
          <m:sSubPr>
            <m:ctrlPr>
              <w:rPr>
                <w:rFonts w:ascii="Cambria Math" w:hAnsi="Cambria Math"/>
                <w:i/>
              </w:rPr>
            </m:ctrlPr>
          </m:sSubPr>
          <m:e>
            <m:r>
              <w:rPr>
                <w:rFonts w:ascii="Cambria Math" w:hAnsi="Cambria Math"/>
              </w:rPr>
              <m:t>Z</m:t>
            </m:r>
          </m:e>
          <m:sub>
            <m:r>
              <w:rPr>
                <w:rFonts w:ascii="Cambria Math" w:hAnsi="Cambria Math"/>
              </w:rPr>
              <m:t>NDC</m:t>
            </m:r>
          </m:sub>
        </m:sSub>
      </m:oMath>
      <w:r>
        <w:t xml:space="preserve"> is given </w:t>
      </w:r>
      <w:r w:rsidR="002C6C3C">
        <w:t>as</w:t>
      </w:r>
      <w:r>
        <w:t>:</w:t>
      </w:r>
    </w:p>
    <w:p w14:paraId="01EDA0DA" w14:textId="77777777" w:rsidR="00C653F9" w:rsidRPr="00F07644" w:rsidRDefault="00E4373D" w:rsidP="00C653F9">
      <w:pPr>
        <w:pStyle w:val="ListParagraph"/>
        <w:ind w:left="360"/>
        <w:rPr>
          <w:lang w:eastAsia="zh-CN"/>
        </w:rPr>
      </w:pPr>
      <m:oMathPara>
        <m:oMath>
          <m:sSub>
            <m:sSubPr>
              <m:ctrlPr>
                <w:rPr>
                  <w:rFonts w:ascii="Cambria Math" w:hAnsi="Cambria Math"/>
                  <w:i/>
                  <w:szCs w:val="22"/>
                  <w:lang w:eastAsia="zh-CN"/>
                </w:rPr>
              </m:ctrlPr>
            </m:sSubPr>
            <m:e>
              <m:r>
                <w:rPr>
                  <w:rFonts w:ascii="Cambria Math" w:hAnsi="Cambria Math"/>
                  <w:szCs w:val="22"/>
                  <w:lang w:eastAsia="zh-CN"/>
                </w:rPr>
                <m:t>Z</m:t>
              </m:r>
            </m:e>
            <m:sub>
              <m:r>
                <w:rPr>
                  <w:rFonts w:ascii="Cambria Math" w:hAnsi="Cambria Math"/>
                  <w:szCs w:val="22"/>
                  <w:lang w:eastAsia="zh-CN"/>
                </w:rPr>
                <m:t>NDC</m:t>
              </m:r>
            </m:sub>
          </m:sSub>
          <m:r>
            <w:rPr>
              <w:rFonts w:ascii="Cambria Math" w:hAnsi="Cambria Math"/>
              <w:szCs w:val="22"/>
              <w:lang w:eastAsia="zh-CN"/>
            </w:rPr>
            <m:t xml:space="preserve">= </m:t>
          </m:r>
          <m:f>
            <m:fPr>
              <m:ctrlPr>
                <w:rPr>
                  <w:rFonts w:ascii="Cambria Math" w:hAnsi="Cambria Math"/>
                  <w:i/>
                  <w:szCs w:val="22"/>
                  <w:lang w:eastAsia="zh-CN"/>
                </w:rPr>
              </m:ctrlPr>
            </m:fPr>
            <m:num>
              <m:r>
                <w:rPr>
                  <w:rFonts w:ascii="Cambria Math" w:hAnsi="Cambria Math"/>
                  <w:szCs w:val="22"/>
                  <w:lang w:eastAsia="zh-CN"/>
                </w:rPr>
                <m:t>a</m:t>
              </m:r>
            </m:num>
            <m:den>
              <m:r>
                <w:rPr>
                  <w:rFonts w:ascii="Cambria Math" w:hAnsi="Cambria Math"/>
                  <w:szCs w:val="22"/>
                  <w:lang w:eastAsia="zh-CN"/>
                </w:rPr>
                <m:t>Z</m:t>
              </m:r>
            </m:den>
          </m:f>
          <m:r>
            <w:rPr>
              <w:rFonts w:ascii="Cambria Math" w:hAnsi="Cambria Math"/>
              <w:szCs w:val="22"/>
              <w:lang w:eastAsia="zh-CN"/>
            </w:rPr>
            <m:t>+c</m:t>
          </m:r>
        </m:oMath>
      </m:oMathPara>
    </w:p>
    <w:p w14:paraId="14408844" w14:textId="33FB5DB1" w:rsidR="00C653F9" w:rsidRPr="00DA62A5" w:rsidRDefault="001678D7" w:rsidP="00C653F9">
      <w:r>
        <w:t>where,</w:t>
      </w:r>
      <w:r w:rsidR="00C653F9" w:rsidRPr="00DA62A5">
        <w:t xml:space="preserve"> </w:t>
      </w:r>
      <m:oMath>
        <m:r>
          <w:rPr>
            <w:rFonts w:ascii="Cambria Math" w:hAnsi="Cambria Math"/>
          </w:rPr>
          <m:t>a</m:t>
        </m:r>
      </m:oMath>
      <w:r w:rsidR="00C653F9" w:rsidRPr="00DA62A5">
        <w:t xml:space="preserve"> and </w:t>
      </w:r>
      <m:oMath>
        <m:r>
          <w:rPr>
            <w:rFonts w:ascii="Cambria Math" w:hAnsi="Cambria Math"/>
          </w:rPr>
          <m:t>c</m:t>
        </m:r>
      </m:oMath>
      <w:r w:rsidR="00C653F9" w:rsidRPr="00DA62A5">
        <w:t xml:space="preserve"> depend</w:t>
      </w:r>
      <w:r>
        <w:t>s</w:t>
      </w:r>
      <w:r w:rsidR="00C653F9" w:rsidRPr="00DA62A5">
        <w:t xml:space="preserve"> on the depth map </w:t>
      </w:r>
      <w:r w:rsidR="00C653F9">
        <w:t>t</w:t>
      </w:r>
      <w:r w:rsidR="00C653F9" w:rsidRPr="00DA62A5">
        <w:t xml:space="preserve">ype </w:t>
      </w:r>
      <w:r w:rsidR="00C653F9">
        <w:t>(refer</w:t>
      </w:r>
      <w:r w:rsidR="007D46BA">
        <w:t xml:space="preserve"> </w:t>
      </w:r>
      <w:r w:rsidR="007D46BA">
        <w:fldChar w:fldCharType="begin"/>
      </w:r>
      <w:r w:rsidR="007D46BA">
        <w:instrText xml:space="preserve"> REF _Ref177137891 \h </w:instrText>
      </w:r>
      <w:r w:rsidR="007D46BA">
        <w:fldChar w:fldCharType="separate"/>
      </w:r>
      <w:r w:rsidR="007D46BA">
        <w:t xml:space="preserve">Table </w:t>
      </w:r>
      <w:r w:rsidR="007D46BA">
        <w:rPr>
          <w:noProof/>
        </w:rPr>
        <w:t>4</w:t>
      </w:r>
      <w:r w:rsidR="007D46BA">
        <w:fldChar w:fldCharType="end"/>
      </w:r>
      <w:r w:rsidR="00C653F9">
        <w:t>)</w:t>
      </w:r>
      <w:r w:rsidR="00C653F9" w:rsidRPr="00DA62A5">
        <w:t>, associated with each gaming sequence</w:t>
      </w:r>
      <w:r>
        <w:t>.</w:t>
      </w:r>
    </w:p>
    <w:p w14:paraId="0AB84D9C" w14:textId="41098BF1" w:rsidR="00C653F9" w:rsidRPr="00453376" w:rsidRDefault="00C653F9" w:rsidP="00C653F9">
      <w:r>
        <w:t xml:space="preserve">The near clipping plane </w:t>
      </w:r>
      <m:oMath>
        <m:sSub>
          <m:sSubPr>
            <m:ctrlPr>
              <w:rPr>
                <w:rFonts w:ascii="Cambria Math" w:hAnsi="Cambria Math"/>
                <w:i/>
              </w:rPr>
            </m:ctrlPr>
          </m:sSubPr>
          <m:e>
            <m:r>
              <w:rPr>
                <w:rFonts w:ascii="Cambria Math" w:hAnsi="Cambria Math"/>
              </w:rPr>
              <m:t>Z</m:t>
            </m:r>
          </m:e>
          <m:sub>
            <m:r>
              <w:rPr>
                <w:rFonts w:ascii="Cambria Math" w:hAnsi="Cambria Math"/>
              </w:rPr>
              <m:t>N</m:t>
            </m:r>
          </m:sub>
        </m:sSub>
      </m:oMath>
      <w:r>
        <w:t xml:space="preserve"> and the far clipping plane</w:t>
      </w:r>
      <w:r w:rsidR="00C74D01">
        <w:t xml:space="preserve"> </w:t>
      </w:r>
      <m:oMath>
        <m:sSub>
          <m:sSubPr>
            <m:ctrlPr>
              <w:rPr>
                <w:rFonts w:ascii="Cambria Math" w:hAnsi="Cambria Math"/>
                <w:i/>
              </w:rPr>
            </m:ctrlPr>
          </m:sSubPr>
          <m:e>
            <m:r>
              <w:rPr>
                <w:rFonts w:ascii="Cambria Math" w:hAnsi="Cambria Math"/>
              </w:rPr>
              <m:t>Z</m:t>
            </m:r>
          </m:e>
          <m:sub>
            <m:r>
              <w:rPr>
                <w:rFonts w:ascii="Cambria Math" w:hAnsi="Cambria Math"/>
              </w:rPr>
              <m:t>F</m:t>
            </m:r>
          </m:sub>
        </m:sSub>
      </m:oMath>
      <w:r>
        <w:t xml:space="preserve"> respectively represent the minimum (closest distance to the camera) and the maximum (furthest distance) depth </w:t>
      </w:r>
      <m:oMath>
        <m:r>
          <w:rPr>
            <w:rFonts w:ascii="Cambria Math" w:hAnsi="Cambria Math"/>
          </w:rPr>
          <m:t>Z</m:t>
        </m:r>
      </m:oMath>
      <w:r>
        <w:t xml:space="preserve"> rendered by the game engine. </w:t>
      </w:r>
      <m:oMath>
        <m:sSub>
          <m:sSubPr>
            <m:ctrlPr>
              <w:rPr>
                <w:rFonts w:ascii="Cambria Math" w:hAnsi="Cambria Math"/>
                <w:i/>
              </w:rPr>
            </m:ctrlPr>
          </m:sSubPr>
          <m:e>
            <m:r>
              <w:rPr>
                <w:rFonts w:ascii="Cambria Math" w:hAnsi="Cambria Math"/>
              </w:rPr>
              <m:t>Z</m:t>
            </m:r>
          </m:e>
          <m:sub>
            <m:r>
              <w:rPr>
                <w:rFonts w:ascii="Cambria Math" w:hAnsi="Cambria Math"/>
              </w:rPr>
              <m:t>N</m:t>
            </m:r>
          </m:sub>
        </m:sSub>
      </m:oMath>
      <w:r>
        <w:t xml:space="preserve"> and </w:t>
      </w:r>
      <m:oMath>
        <m:sSub>
          <m:sSubPr>
            <m:ctrlPr>
              <w:rPr>
                <w:rFonts w:ascii="Cambria Math" w:hAnsi="Cambria Math"/>
                <w:i/>
              </w:rPr>
            </m:ctrlPr>
          </m:sSubPr>
          <m:e>
            <m:r>
              <w:rPr>
                <w:rFonts w:ascii="Cambria Math" w:hAnsi="Cambria Math"/>
              </w:rPr>
              <m:t>Z</m:t>
            </m:r>
          </m:e>
          <m:sub>
            <m:r>
              <w:rPr>
                <w:rFonts w:ascii="Cambria Math" w:hAnsi="Cambria Math"/>
              </w:rPr>
              <m:t>F</m:t>
            </m:r>
          </m:sub>
        </m:sSub>
      </m:oMath>
      <w:r>
        <w:t xml:space="preserve"> are provided as c</w:t>
      </w:r>
      <w:r w:rsidRPr="0053518B">
        <w:t xml:space="preserve">amera </w:t>
      </w:r>
      <w:r>
        <w:t>p</w:t>
      </w:r>
      <w:r w:rsidRPr="0053518B">
        <w:t>arameters auxiliary information</w:t>
      </w:r>
      <w:r>
        <w:t>, as presented paragraph</w:t>
      </w:r>
      <w:r w:rsidR="00563717">
        <w:t xml:space="preserve"> </w:t>
      </w:r>
      <w:r w:rsidR="00563717">
        <w:fldChar w:fldCharType="begin"/>
      </w:r>
      <w:r w:rsidR="00563717">
        <w:instrText xml:space="preserve"> REF _Ref176360391 \r \h </w:instrText>
      </w:r>
      <w:r w:rsidR="00563717">
        <w:fldChar w:fldCharType="separate"/>
      </w:r>
      <w:r w:rsidR="00563717">
        <w:t>2.2.1</w:t>
      </w:r>
      <w:r w:rsidR="00563717">
        <w:fldChar w:fldCharType="end"/>
      </w:r>
      <w:r>
        <w:t xml:space="preserve">. They are used to compute the 2 coefficients </w:t>
      </w:r>
      <m:oMath>
        <m:r>
          <w:rPr>
            <w:rFonts w:ascii="Cambria Math" w:hAnsi="Cambria Math"/>
          </w:rPr>
          <m:t>a</m:t>
        </m:r>
      </m:oMath>
      <w:r>
        <w:t xml:space="preserve"> and </w:t>
      </w:r>
      <m:oMath>
        <m:r>
          <w:rPr>
            <w:rFonts w:ascii="Cambria Math" w:hAnsi="Cambria Math"/>
          </w:rPr>
          <m:t>c</m:t>
        </m:r>
      </m:oMath>
      <w:r>
        <w:t>, depending on the depth map type</w:t>
      </w:r>
      <w:r w:rsidR="00563717">
        <w:t xml:space="preserve"> as shown </w:t>
      </w:r>
      <w:r w:rsidR="00E1453C">
        <w:t>in following two sub-sections.</w:t>
      </w:r>
    </w:p>
    <w:p w14:paraId="5B8606ED" w14:textId="196FCDBF" w:rsidR="00C653F9" w:rsidRDefault="00C80C1B" w:rsidP="000F596A">
      <w:pPr>
        <w:pStyle w:val="Heading2"/>
        <w:numPr>
          <w:ilvl w:val="0"/>
          <w:numId w:val="0"/>
        </w:numPr>
        <w:ind w:left="720" w:hanging="720"/>
      </w:pPr>
      <w:r>
        <w:t xml:space="preserve">F.1 </w:t>
      </w:r>
      <w:r w:rsidR="00C653F9">
        <w:t>Coefficients for Depth maps from Unity game engine</w:t>
      </w:r>
    </w:p>
    <w:p w14:paraId="3FC4A736" w14:textId="77777777" w:rsidR="00C653F9" w:rsidRDefault="00C653F9" w:rsidP="00C653F9">
      <w:r>
        <w:t>For sequences of Type 1, the 2 coefficients are:</w:t>
      </w:r>
    </w:p>
    <w:p w14:paraId="764F98C8" w14:textId="77777777" w:rsidR="00C653F9" w:rsidRPr="00F07644" w:rsidRDefault="00C653F9" w:rsidP="00C653F9">
      <w:pPr>
        <w:rPr>
          <w:szCs w:val="22"/>
        </w:rPr>
      </w:pPr>
      <m:oMathPara>
        <m:oMath>
          <m:r>
            <w:rPr>
              <w:rFonts w:ascii="Cambria Math" w:hAnsi="Cambria Math"/>
              <w:szCs w:val="22"/>
            </w:rPr>
            <m:t>a=-</m:t>
          </m:r>
          <m:f>
            <m:fPr>
              <m:ctrlPr>
                <w:rPr>
                  <w:rFonts w:ascii="Cambria Math" w:hAnsi="Cambria Math"/>
                  <w:i/>
                  <w:szCs w:val="22"/>
                </w:rPr>
              </m:ctrlPr>
            </m:fPr>
            <m:num>
              <m:sSub>
                <m:sSubPr>
                  <m:ctrlPr>
                    <w:rPr>
                      <w:rFonts w:ascii="Cambria Math" w:hAnsi="Cambria Math"/>
                      <w:i/>
                      <w:szCs w:val="22"/>
                    </w:rPr>
                  </m:ctrlPr>
                </m:sSubPr>
                <m:e>
                  <m:r>
                    <w:rPr>
                      <w:rFonts w:ascii="Cambria Math" w:hAnsi="Cambria Math"/>
                      <w:szCs w:val="22"/>
                    </w:rPr>
                    <m:t>2Z</m:t>
                  </m:r>
                </m:e>
                <m:sub>
                  <m:r>
                    <w:rPr>
                      <w:rFonts w:ascii="Cambria Math" w:hAnsi="Cambria Math"/>
                      <w:szCs w:val="22"/>
                    </w:rPr>
                    <m:t>F</m:t>
                  </m:r>
                </m:sub>
              </m:sSub>
              <m:sSub>
                <m:sSubPr>
                  <m:ctrlPr>
                    <w:rPr>
                      <w:rFonts w:ascii="Cambria Math" w:hAnsi="Cambria Math"/>
                      <w:i/>
                      <w:szCs w:val="22"/>
                    </w:rPr>
                  </m:ctrlPr>
                </m:sSubPr>
                <m:e>
                  <m:r>
                    <w:rPr>
                      <w:rFonts w:ascii="Cambria Math" w:hAnsi="Cambria Math"/>
                      <w:szCs w:val="22"/>
                    </w:rPr>
                    <m:t>Z</m:t>
                  </m:r>
                </m:e>
                <m:sub>
                  <m:r>
                    <w:rPr>
                      <w:rFonts w:ascii="Cambria Math" w:hAnsi="Cambria Math"/>
                      <w:szCs w:val="22"/>
                    </w:rPr>
                    <m:t>N</m:t>
                  </m:r>
                </m:sub>
              </m:sSub>
            </m:num>
            <m:den>
              <m:sSub>
                <m:sSubPr>
                  <m:ctrlPr>
                    <w:rPr>
                      <w:rFonts w:ascii="Cambria Math" w:hAnsi="Cambria Math"/>
                      <w:i/>
                      <w:szCs w:val="22"/>
                    </w:rPr>
                  </m:ctrlPr>
                </m:sSubPr>
                <m:e>
                  <m:r>
                    <w:rPr>
                      <w:rFonts w:ascii="Cambria Math" w:hAnsi="Cambria Math"/>
                      <w:szCs w:val="22"/>
                    </w:rPr>
                    <m:t>Z</m:t>
                  </m:r>
                </m:e>
                <m:sub>
                  <m:r>
                    <w:rPr>
                      <w:rFonts w:ascii="Cambria Math" w:hAnsi="Cambria Math"/>
                      <w:szCs w:val="22"/>
                    </w:rPr>
                    <m:t>F</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Z</m:t>
                  </m:r>
                </m:e>
                <m:sub>
                  <m:r>
                    <w:rPr>
                      <w:rFonts w:ascii="Cambria Math" w:hAnsi="Cambria Math"/>
                      <w:szCs w:val="22"/>
                    </w:rPr>
                    <m:t>N</m:t>
                  </m:r>
                </m:sub>
              </m:sSub>
            </m:den>
          </m:f>
          <m:r>
            <w:rPr>
              <w:rFonts w:ascii="Cambria Math" w:hAnsi="Cambria Math"/>
              <w:szCs w:val="22"/>
            </w:rPr>
            <m:t>,  and c=</m:t>
          </m:r>
          <m:f>
            <m:fPr>
              <m:ctrlPr>
                <w:rPr>
                  <w:rFonts w:ascii="Cambria Math" w:hAnsi="Cambria Math"/>
                  <w:i/>
                  <w:szCs w:val="22"/>
                </w:rPr>
              </m:ctrlPr>
            </m:fPr>
            <m:num>
              <m:sSub>
                <m:sSubPr>
                  <m:ctrlPr>
                    <w:rPr>
                      <w:rFonts w:ascii="Cambria Math" w:hAnsi="Cambria Math"/>
                      <w:i/>
                      <w:szCs w:val="22"/>
                    </w:rPr>
                  </m:ctrlPr>
                </m:sSubPr>
                <m:e>
                  <m:r>
                    <w:rPr>
                      <w:rFonts w:ascii="Cambria Math" w:hAnsi="Cambria Math"/>
                      <w:szCs w:val="22"/>
                    </w:rPr>
                    <m:t>Z</m:t>
                  </m:r>
                </m:e>
                <m:sub>
                  <m:r>
                    <w:rPr>
                      <w:rFonts w:ascii="Cambria Math" w:hAnsi="Cambria Math"/>
                      <w:szCs w:val="22"/>
                    </w:rPr>
                    <m:t>F</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Z</m:t>
                  </m:r>
                </m:e>
                <m:sub>
                  <m:r>
                    <w:rPr>
                      <w:rFonts w:ascii="Cambria Math" w:hAnsi="Cambria Math"/>
                      <w:szCs w:val="22"/>
                    </w:rPr>
                    <m:t>N</m:t>
                  </m:r>
                </m:sub>
              </m:sSub>
            </m:num>
            <m:den>
              <m:sSub>
                <m:sSubPr>
                  <m:ctrlPr>
                    <w:rPr>
                      <w:rFonts w:ascii="Cambria Math" w:hAnsi="Cambria Math"/>
                      <w:i/>
                      <w:szCs w:val="22"/>
                    </w:rPr>
                  </m:ctrlPr>
                </m:sSubPr>
                <m:e>
                  <m:r>
                    <w:rPr>
                      <w:rFonts w:ascii="Cambria Math" w:hAnsi="Cambria Math"/>
                      <w:szCs w:val="22"/>
                    </w:rPr>
                    <m:t>Z</m:t>
                  </m:r>
                </m:e>
                <m:sub>
                  <m:r>
                    <w:rPr>
                      <w:rFonts w:ascii="Cambria Math" w:hAnsi="Cambria Math"/>
                      <w:szCs w:val="22"/>
                    </w:rPr>
                    <m:t>F</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Z</m:t>
                  </m:r>
                </m:e>
                <m:sub>
                  <m:r>
                    <w:rPr>
                      <w:rFonts w:ascii="Cambria Math" w:hAnsi="Cambria Math"/>
                      <w:szCs w:val="22"/>
                    </w:rPr>
                    <m:t>N</m:t>
                  </m:r>
                </m:sub>
              </m:sSub>
            </m:den>
          </m:f>
        </m:oMath>
      </m:oMathPara>
    </w:p>
    <w:p w14:paraId="66A52C83" w14:textId="0A09F023" w:rsidR="00C653F9" w:rsidRDefault="00260925" w:rsidP="000F596A">
      <w:pPr>
        <w:pStyle w:val="Heading2"/>
        <w:numPr>
          <w:ilvl w:val="0"/>
          <w:numId w:val="0"/>
        </w:numPr>
        <w:ind w:left="720" w:hanging="720"/>
      </w:pPr>
      <w:r>
        <w:lastRenderedPageBreak/>
        <w:t xml:space="preserve">F.2 </w:t>
      </w:r>
      <w:r w:rsidR="00C653F9">
        <w:t>Coefficients for Depth maps from Unreal game engine</w:t>
      </w:r>
    </w:p>
    <w:p w14:paraId="69A9812B" w14:textId="77777777" w:rsidR="00C653F9" w:rsidRDefault="00C653F9" w:rsidP="00C653F9">
      <w:r>
        <w:t>For sequences of Type 2, the 2 coefficients are:</w:t>
      </w:r>
    </w:p>
    <w:p w14:paraId="26CD37D3" w14:textId="45F0552E" w:rsidR="00C653F9" w:rsidRPr="00F07644" w:rsidRDefault="00C653F9" w:rsidP="00C653F9">
      <w:pPr>
        <w:rPr>
          <w:szCs w:val="22"/>
        </w:rPr>
      </w:pPr>
      <m:oMathPara>
        <m:oMath>
          <m:r>
            <w:rPr>
              <w:rFonts w:ascii="Cambria Math" w:hAnsi="Cambria Math"/>
              <w:szCs w:val="22"/>
            </w:rPr>
            <m:t>a=</m:t>
          </m:r>
          <m:sSub>
            <m:sSubPr>
              <m:ctrlPr>
                <w:rPr>
                  <w:rFonts w:ascii="Cambria Math" w:hAnsi="Cambria Math"/>
                  <w:i/>
                  <w:szCs w:val="22"/>
                </w:rPr>
              </m:ctrlPr>
            </m:sSubPr>
            <m:e>
              <m:r>
                <w:rPr>
                  <w:rFonts w:ascii="Cambria Math" w:hAnsi="Cambria Math"/>
                  <w:szCs w:val="22"/>
                </w:rPr>
                <m:t>Z</m:t>
              </m:r>
            </m:e>
            <m:sub>
              <m:r>
                <w:rPr>
                  <w:rFonts w:ascii="Cambria Math" w:hAnsi="Cambria Math"/>
                  <w:szCs w:val="22"/>
                </w:rPr>
                <m:t>N</m:t>
              </m:r>
            </m:sub>
          </m:sSub>
          <m:r>
            <w:rPr>
              <w:rFonts w:ascii="Cambria Math" w:hAnsi="Cambria Math"/>
              <w:szCs w:val="22"/>
            </w:rPr>
            <m:t>,  and c=0</m:t>
          </m:r>
        </m:oMath>
      </m:oMathPara>
    </w:p>
    <w:p w14:paraId="29E34E07" w14:textId="77777777" w:rsidR="00C653F9" w:rsidRDefault="00C653F9" w:rsidP="00C653F9"/>
    <w:p w14:paraId="1C90AA94" w14:textId="77777777" w:rsidR="004D4D47" w:rsidRPr="000B30F2" w:rsidRDefault="004D4D47" w:rsidP="000B30F2">
      <w:pPr>
        <w:pStyle w:val="Title"/>
        <w:rPr>
          <w:lang w:val="en-CA"/>
        </w:rPr>
      </w:pPr>
    </w:p>
    <w:sectPr w:rsidR="004D4D47" w:rsidRPr="000B30F2" w:rsidSect="007B1AD3">
      <w:footerReference w:type="default" r:id="rId25"/>
      <w:pgSz w:w="12240" w:h="15840" w:code="1"/>
      <w:pgMar w:top="864" w:right="1440" w:bottom="864" w:left="1440" w:header="432" w:footer="432"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 w:author="Saurabh Puri" w:date="2024-09-04T16:24:00Z" w:initials="SP">
    <w:p w14:paraId="26C2C2E6" w14:textId="77777777" w:rsidR="006E551B" w:rsidRDefault="006E551B" w:rsidP="0015311C">
      <w:pPr>
        <w:pStyle w:val="CommentText"/>
        <w:jc w:val="left"/>
      </w:pPr>
      <w:r>
        <w:rPr>
          <w:rStyle w:val="CommentReference"/>
        </w:rPr>
        <w:annotationRef/>
      </w:r>
      <w:r>
        <w:t>To be confirmed</w:t>
      </w:r>
    </w:p>
  </w:comment>
  <w:comment w:id="4" w:author="Saurabh Puri" w:date="2024-09-04T16:24:00Z" w:initials="SP">
    <w:p w14:paraId="1D68733B" w14:textId="77777777" w:rsidR="006E551B" w:rsidRDefault="006E551B" w:rsidP="0015311C">
      <w:pPr>
        <w:pStyle w:val="CommentText"/>
        <w:jc w:val="left"/>
      </w:pPr>
      <w:r>
        <w:rPr>
          <w:rStyle w:val="CommentReference"/>
        </w:rPr>
        <w:annotationRef/>
      </w:r>
      <w:r>
        <w:t>To be confirmed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6C2C2E6" w15:done="0"/>
  <w15:commentEx w15:paraId="1D68733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6134AE2A" w16cex:dateUtc="2024-09-04T20:24:00Z"/>
  <w16cex:commentExtensible w16cex:durableId="23838F25" w16cex:dateUtc="2024-09-04T20:24:00Z"/>
  <w16cex:commentExtensible w16cex:durableId="0174728E" w16cex:dateUtc="2024-09-05T09:36:00Z"/>
  <w16cex:commentExtensible w16cex:durableId="77523B55" w16cex:dateUtc="2024-09-05T13:15:00Z"/>
  <w16cex:commentExtensible w16cex:durableId="1968E84F" w16cex:dateUtc="2024-10-15T20:06:00Z"/>
  <w16cex:commentExtensible w16cex:durableId="66816C12" w16cex:dateUtc="2024-09-06T19:56:00Z">
    <w16cex:extLst>
      <w16:ext w16:uri="{CE6994B0-6A32-4C9F-8C6B-6E91EDA988CE}">
        <cr:reactions xmlns:cr="http://schemas.microsoft.com/office/comments/2020/reactions">
          <cr:reaction reactionType="1">
            <cr:reactionInfo dateUtc="2024-10-15T20:06:23Z">
              <cr:user userId="S::saurabh.puri@interdigital.com::b967bc3c-ecb9-4b15-bfb4-e31a45f0eac8" userProvider="AD" userName="Saurabh Puri"/>
            </cr:reactionInfo>
          </cr:reaction>
        </cr:reactions>
      </w16:ext>
    </w16cex:extLst>
  </w16cex:commentExtensible>
  <w16cex:commentExtensible w16cex:durableId="75EB4F21" w16cex:dateUtc="2024-09-13T20: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26C2C2E6" w16cid:durableId="6134AE2A"/>
  <w16cid:commentId w16cid:paraId="1D68733B" w16cid:durableId="23838F25"/>
  <w16cid:commentId w16cid:paraId="55EC5BAB" w16cid:durableId="363F299E"/>
  <w16cid:commentId w16cid:paraId="6805C88E" w16cid:durableId="0174728E"/>
  <w16cid:commentId w16cid:paraId="1ECCD59D" w16cid:durableId="77523B55"/>
  <w16cid:commentId w16cid:paraId="1BC7B490" w16cid:durableId="6ADAA4C7"/>
  <w16cid:commentId w16cid:paraId="36FA945B" w16cid:durableId="1968E84F"/>
  <w16cid:commentId w16cid:paraId="59927E8E" w16cid:durableId="66816C12"/>
  <w16cid:commentId w16cid:paraId="67C701C4" w16cid:durableId="7938F545"/>
  <w16cid:commentId w16cid:paraId="1F35672E" w16cid:durableId="75EB4F21"/>
  <w16cid:commentId w16cid:paraId="3DB29929" w16cid:durableId="26424F9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04D072" w14:textId="77777777" w:rsidR="00E4373D" w:rsidRDefault="00E4373D">
      <w:r>
        <w:separator/>
      </w:r>
    </w:p>
  </w:endnote>
  <w:endnote w:type="continuationSeparator" w:id="0">
    <w:p w14:paraId="7F5AF9BA" w14:textId="77777777" w:rsidR="00E4373D" w:rsidRDefault="00E4373D">
      <w:r>
        <w:continuationSeparator/>
      </w:r>
    </w:p>
  </w:endnote>
  <w:endnote w:type="continuationNotice" w:id="1">
    <w:p w14:paraId="7B656A65" w14:textId="77777777" w:rsidR="00E4373D" w:rsidRDefault="00E4373D">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Bold">
    <w:altName w:val="Times New Roman"/>
    <w:panose1 w:val="020208030705050203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Arial Unicode MS"/>
    <w:charset w:val="86"/>
    <w:family w:val="auto"/>
    <w:pitch w:val="variable"/>
    <w:sig w:usb0="00000000"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merican Typewriter">
    <w:altName w:val="Courier New"/>
    <w:charset w:val="4D"/>
    <w:family w:val="roman"/>
    <w:pitch w:val="variable"/>
    <w:sig w:usb0="A000006F" w:usb1="00000019" w:usb2="00000000" w:usb3="00000000" w:csb0="00000111" w:csb1="00000000"/>
  </w:font>
  <w:font w:name="Consolas">
    <w:panose1 w:val="020B0609020204030204"/>
    <w:charset w:val="00"/>
    <w:family w:val="modern"/>
    <w:pitch w:val="fixed"/>
    <w:sig w:usb0="E00006FF" w:usb1="0000FCFF" w:usb2="00000001" w:usb3="00000000" w:csb0="0000019F"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286B7576" w:rsidR="006E551B" w:rsidRPr="00C00DDE" w:rsidRDefault="006E551B"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756725">
      <w:rPr>
        <w:rStyle w:val="PageNumber"/>
        <w:noProof/>
      </w:rPr>
      <w:t>18</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1502FF">
      <w:rPr>
        <w:rStyle w:val="PageNumber"/>
        <w:noProof/>
      </w:rPr>
      <w:t>2024-10-23</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48001B" w14:textId="77777777" w:rsidR="00E4373D" w:rsidRDefault="00E4373D">
      <w:r>
        <w:separator/>
      </w:r>
    </w:p>
  </w:footnote>
  <w:footnote w:type="continuationSeparator" w:id="0">
    <w:p w14:paraId="24D67D88" w14:textId="77777777" w:rsidR="00E4373D" w:rsidRDefault="00E4373D">
      <w:r>
        <w:continuationSeparator/>
      </w:r>
    </w:p>
  </w:footnote>
  <w:footnote w:type="continuationNotice" w:id="1">
    <w:p w14:paraId="6A99A4BA" w14:textId="77777777" w:rsidR="00E4373D" w:rsidRDefault="00E4373D">
      <w:pPr>
        <w:spacing w:before="0"/>
      </w:pPr>
    </w:p>
  </w:footnote>
  <w:footnote w:id="2">
    <w:p w14:paraId="675F44C9" w14:textId="77777777" w:rsidR="006E551B" w:rsidRDefault="006E551B" w:rsidP="005E22D1">
      <w:pPr>
        <w:pStyle w:val="FootnoteText"/>
        <w:rPr>
          <w:sz w:val="20"/>
          <w:szCs w:val="20"/>
        </w:rPr>
      </w:pPr>
      <w:r>
        <w:rPr>
          <w:rStyle w:val="FootnoteReference"/>
        </w:rPr>
        <w:footnoteRef/>
      </w:r>
      <w:r>
        <w:t xml:space="preserve"> </w:t>
      </w:r>
      <w:r>
        <w:rPr>
          <w:sz w:val="20"/>
          <w:szCs w:val="20"/>
        </w:rPr>
        <w:t xml:space="preserve">The HDRTools utility and ECM software are maintained separately and not released according to the same schedule. Thus, it is possible that a version of the utilities newer than v0.19.1 may not be compatible with a given version of the ECM software (and, equivalently, a newer version of the ECM software may not be compatible with a given version of the HDRTools utility). It is recommended to use the most recent version of the HDRTools utility when possible. Otherwise, if there are compatibility issues between the most recent version of the HDRTools and the ECM software, it is then recommended to use v0.19.1. </w:t>
      </w:r>
    </w:p>
    <w:p w14:paraId="4CDEBC25" w14:textId="77777777" w:rsidR="006E551B" w:rsidRDefault="006E551B" w:rsidP="005E22D1">
      <w:pPr>
        <w:pStyle w:val="FootnoteText"/>
      </w:pPr>
    </w:p>
  </w:footnote>
  <w:footnote w:id="3">
    <w:p w14:paraId="17E4AB37" w14:textId="77777777" w:rsidR="006E551B" w:rsidRDefault="006E551B" w:rsidP="005E22D1">
      <w:pPr>
        <w:pStyle w:val="FootnoteText"/>
      </w:pPr>
      <w:r>
        <w:rPr>
          <w:rStyle w:val="FootnoteReference"/>
        </w:rPr>
        <w:footnoteRef/>
      </w:r>
      <w:r>
        <w:t xml:space="preserve"> </w:t>
      </w:r>
      <w:r>
        <w:rPr>
          <w:sz w:val="20"/>
        </w:rPr>
        <w:t xml:space="preserve">For some versions of HDRMetrics, this is accomplished by using the following settings; -p EnableWTPSNR=1 -p Enable JVETPSNR=1 -p WeightTableFile=”hdrTable.txt”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1402F21"/>
    <w:multiLevelType w:val="hybridMultilevel"/>
    <w:tmpl w:val="A468C538"/>
    <w:lvl w:ilvl="0" w:tplc="6F209046">
      <w:start w:val="2"/>
      <w:numFmt w:val="bullet"/>
      <w:lvlText w:val="-"/>
      <w:lvlJc w:val="left"/>
      <w:pPr>
        <w:ind w:left="1440" w:hanging="360"/>
      </w:pPr>
      <w:rPr>
        <w:rFonts w:ascii="Times New Roman" w:eastAsia="SimSun" w:hAnsi="Times New Roman" w:cs="Times New Roman"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2" w15:restartNumberingAfterBreak="0">
    <w:nsid w:val="01403201"/>
    <w:multiLevelType w:val="multilevel"/>
    <w:tmpl w:val="0D329E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C401DD"/>
    <w:multiLevelType w:val="hybridMultilevel"/>
    <w:tmpl w:val="D69482F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3E3B8D"/>
    <w:multiLevelType w:val="hybridMultilevel"/>
    <w:tmpl w:val="9AA64F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517B2B"/>
    <w:multiLevelType w:val="hybridMultilevel"/>
    <w:tmpl w:val="0EC89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57A1B32"/>
    <w:multiLevelType w:val="hybridMultilevel"/>
    <w:tmpl w:val="245E7BC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6DF14B9"/>
    <w:multiLevelType w:val="hybridMultilevel"/>
    <w:tmpl w:val="712AE79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18D85450"/>
    <w:multiLevelType w:val="hybridMultilevel"/>
    <w:tmpl w:val="959AC6D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FB51204"/>
    <w:multiLevelType w:val="multilevel"/>
    <w:tmpl w:val="19FC2620"/>
    <w:lvl w:ilvl="0">
      <w:start w:val="1"/>
      <w:numFmt w:val="upperLetter"/>
      <w:pStyle w:val="ANNEX"/>
      <w:suff w:val="nothing"/>
      <w:lvlText w:val="Annex %1"/>
      <w:lvlJc w:val="left"/>
      <w:pPr>
        <w:ind w:left="0" w:firstLine="0"/>
      </w:pPr>
      <w:rPr>
        <w:b/>
        <w:i w:val="0"/>
      </w:rPr>
    </w:lvl>
    <w:lvl w:ilvl="1">
      <w:start w:val="1"/>
      <w:numFmt w:val="decimal"/>
      <w:pStyle w:val="a2"/>
      <w:lvlText w:val="%1.%2."/>
      <w:lvlJc w:val="left"/>
      <w:pPr>
        <w:tabs>
          <w:tab w:val="num" w:pos="720"/>
        </w:tabs>
        <w:ind w:left="0" w:firstLine="0"/>
      </w:pPr>
      <w:rPr>
        <w:b/>
        <w:i w:val="0"/>
      </w:rPr>
    </w:lvl>
    <w:lvl w:ilvl="2">
      <w:start w:val="1"/>
      <w:numFmt w:val="decimal"/>
      <w:pStyle w:val="a3"/>
      <w:lvlText w:val="%1.%2.%3."/>
      <w:lvlJc w:val="left"/>
      <w:pPr>
        <w:tabs>
          <w:tab w:val="num" w:pos="1080"/>
        </w:tabs>
        <w:ind w:left="0" w:firstLine="0"/>
      </w:pPr>
      <w:rPr>
        <w:b/>
        <w:i w:val="0"/>
      </w:rPr>
    </w:lvl>
    <w:lvl w:ilvl="3">
      <w:start w:val="1"/>
      <w:numFmt w:val="decimal"/>
      <w:pStyle w:val="a4"/>
      <w:lvlText w:val="%1.%2.%3.%4."/>
      <w:lvlJc w:val="left"/>
      <w:pPr>
        <w:tabs>
          <w:tab w:val="num" w:pos="1080"/>
        </w:tabs>
        <w:ind w:left="0" w:firstLine="0"/>
      </w:pPr>
      <w:rPr>
        <w:rFonts w:ascii="Times New Roman Bold" w:hAnsi="Times New Roman Bold" w:cs="Times New Roman" w:hint="default"/>
        <w:b/>
        <w:bCs/>
        <w:i w:val="0"/>
        <w:iCs w:val="0"/>
        <w:sz w:val="26"/>
        <w:szCs w:val="26"/>
      </w:rPr>
    </w:lvl>
    <w:lvl w:ilvl="4">
      <w:start w:val="1"/>
      <w:numFmt w:val="decimal"/>
      <w:pStyle w:val="a5"/>
      <w:lvlText w:val="%1.%2.%3.%4.%5."/>
      <w:lvlJc w:val="left"/>
      <w:pPr>
        <w:tabs>
          <w:tab w:val="num" w:pos="1728"/>
        </w:tabs>
        <w:ind w:left="1296" w:hanging="1296"/>
      </w:pPr>
      <w:rPr>
        <w:rFonts w:ascii="Times New Roman Bold" w:hAnsi="Times New Roman Bold" w:cs="Times New Roman" w:hint="default"/>
        <w:b/>
        <w:bCs/>
        <w:i w:val="0"/>
        <w:iCs w:val="0"/>
        <w:sz w:val="26"/>
        <w:szCs w:val="26"/>
      </w:rPr>
    </w:lvl>
    <w:lvl w:ilvl="5">
      <w:start w:val="1"/>
      <w:numFmt w:val="decimal"/>
      <w:pStyle w:val="a6"/>
      <w:lvlText w:val="%1.%2.%3.%4.%5.%6."/>
      <w:lvlJc w:val="left"/>
      <w:pPr>
        <w:tabs>
          <w:tab w:val="num" w:pos="1440"/>
        </w:tabs>
        <w:ind w:left="2880" w:hanging="2880"/>
      </w:pPr>
      <w:rPr>
        <w:rFonts w:ascii="Times New Roman Bold" w:hAnsi="Times New Roman Bold" w:cs="Times New Roman" w:hint="default"/>
        <w:b/>
        <w:bCs/>
        <w:i w:val="0"/>
        <w:iCs w:val="0"/>
        <w:sz w:val="24"/>
        <w:szCs w:val="24"/>
      </w:rPr>
    </w:lvl>
    <w:lvl w:ilvl="6">
      <w:start w:val="1"/>
      <w:numFmt w:val="decimal"/>
      <w:lvlText w:val="%1.%2.%3.%4.%5.%6.%7"/>
      <w:lvlJc w:val="left"/>
      <w:pPr>
        <w:tabs>
          <w:tab w:val="num" w:pos="5040"/>
        </w:tabs>
        <w:ind w:left="4320" w:hanging="4320"/>
      </w:pPr>
    </w:lvl>
    <w:lvl w:ilvl="7">
      <w:start w:val="1"/>
      <w:numFmt w:val="decimal"/>
      <w:lvlText w:val="%1.%2.%3.%4.%5.%6.%7.%8"/>
      <w:lvlJc w:val="left"/>
      <w:pPr>
        <w:tabs>
          <w:tab w:val="num" w:pos="5400"/>
        </w:tabs>
        <w:ind w:left="5040" w:hanging="5040"/>
      </w:pPr>
    </w:lvl>
    <w:lvl w:ilvl="8">
      <w:start w:val="1"/>
      <w:numFmt w:val="decimal"/>
      <w:lvlText w:val="%1.%2.%3.%4.%5.%6.%7.%9.%9."/>
      <w:lvlJc w:val="left"/>
      <w:pPr>
        <w:tabs>
          <w:tab w:val="num" w:pos="5760"/>
        </w:tabs>
        <w:ind w:left="5760" w:hanging="5760"/>
      </w:pPr>
    </w:lvl>
  </w:abstractNum>
  <w:abstractNum w:abstractNumId="12"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23BD4F9B"/>
    <w:multiLevelType w:val="hybridMultilevel"/>
    <w:tmpl w:val="73B668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4F4592B"/>
    <w:multiLevelType w:val="hybridMultilevel"/>
    <w:tmpl w:val="AE3A8810"/>
    <w:lvl w:ilvl="0" w:tplc="39DE5C56">
      <w:start w:val="1"/>
      <w:numFmt w:val="decimal"/>
      <w:lvlText w:val="%1."/>
      <w:lvlJc w:val="left"/>
      <w:pPr>
        <w:ind w:left="720" w:hanging="360"/>
      </w:pPr>
      <w:rPr>
        <w:b w:val="0"/>
        <w:bCs w:val="0"/>
        <w:sz w:val="22"/>
        <w:szCs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257C49D0"/>
    <w:multiLevelType w:val="hybridMultilevel"/>
    <w:tmpl w:val="D682BD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9402AF6"/>
    <w:multiLevelType w:val="hybridMultilevel"/>
    <w:tmpl w:val="6A0E3C38"/>
    <w:lvl w:ilvl="0" w:tplc="6F209046">
      <w:start w:val="2"/>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A9671E"/>
    <w:multiLevelType w:val="hybridMultilevel"/>
    <w:tmpl w:val="634CFA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187399"/>
    <w:multiLevelType w:val="hybridMultilevel"/>
    <w:tmpl w:val="B0FAE95A"/>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21" w15:restartNumberingAfterBreak="0">
    <w:nsid w:val="4CFB003B"/>
    <w:multiLevelType w:val="hybridMultilevel"/>
    <w:tmpl w:val="0644CC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8D81A15"/>
    <w:multiLevelType w:val="hybridMultilevel"/>
    <w:tmpl w:val="8AAA3E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A926ADC"/>
    <w:multiLevelType w:val="hybridMultilevel"/>
    <w:tmpl w:val="9D3EDDAE"/>
    <w:lvl w:ilvl="0" w:tplc="04090019">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C7E22B1"/>
    <w:multiLevelType w:val="hybridMultilevel"/>
    <w:tmpl w:val="187486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D12EF5"/>
    <w:multiLevelType w:val="hybridMultilevel"/>
    <w:tmpl w:val="48626D8C"/>
    <w:lvl w:ilvl="0" w:tplc="0409000F">
      <w:start w:val="1"/>
      <w:numFmt w:val="decimal"/>
      <w:lvlText w:val="%1."/>
      <w:lvlJc w:val="left"/>
      <w:pPr>
        <w:ind w:left="720" w:hanging="360"/>
      </w:pPr>
      <w:rPr>
        <w:rFonts w:hint="default"/>
      </w:rPr>
    </w:lvl>
    <w:lvl w:ilvl="1" w:tplc="04090001">
      <w:start w:val="1"/>
      <w:numFmt w:val="bullet"/>
      <w:lvlText w:val=""/>
      <w:lvlJc w:val="left"/>
      <w:pPr>
        <w:ind w:left="72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01D0EE3"/>
    <w:multiLevelType w:val="hybridMultilevel"/>
    <w:tmpl w:val="9F18F9E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09803FA"/>
    <w:multiLevelType w:val="hybridMultilevel"/>
    <w:tmpl w:val="88FCA6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B3A4B62"/>
    <w:multiLevelType w:val="hybridMultilevel"/>
    <w:tmpl w:val="51FCA6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BCE7BDA"/>
    <w:multiLevelType w:val="hybridMultilevel"/>
    <w:tmpl w:val="6FDCA5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4" w15:restartNumberingAfterBreak="0">
    <w:nsid w:val="6EA90A96"/>
    <w:multiLevelType w:val="hybridMultilevel"/>
    <w:tmpl w:val="66227C0E"/>
    <w:lvl w:ilvl="0" w:tplc="CCE27728">
      <w:start w:val="1"/>
      <w:numFmt w:val="bullet"/>
      <w:lvlText w:val="–"/>
      <w:lvlJc w:val="left"/>
      <w:pPr>
        <w:tabs>
          <w:tab w:val="num" w:pos="720"/>
        </w:tabs>
        <w:ind w:left="720" w:hanging="360"/>
      </w:pPr>
      <w:rPr>
        <w:rFonts w:ascii="Courier New" w:hAnsi="Courier New"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1941DB6"/>
    <w:multiLevelType w:val="hybridMultilevel"/>
    <w:tmpl w:val="0E6A40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3"/>
  </w:num>
  <w:num w:numId="3">
    <w:abstractNumId w:val="24"/>
  </w:num>
  <w:num w:numId="4">
    <w:abstractNumId w:val="22"/>
  </w:num>
  <w:num w:numId="5">
    <w:abstractNumId w:val="23"/>
  </w:num>
  <w:num w:numId="6">
    <w:abstractNumId w:val="13"/>
  </w:num>
  <w:num w:numId="7">
    <w:abstractNumId w:val="18"/>
  </w:num>
  <w:num w:numId="8">
    <w:abstractNumId w:val="13"/>
  </w:num>
  <w:num w:numId="9">
    <w:abstractNumId w:val="3"/>
  </w:num>
  <w:num w:numId="10">
    <w:abstractNumId w:val="12"/>
  </w:num>
  <w:num w:numId="11">
    <w:abstractNumId w:val="5"/>
  </w:num>
  <w:num w:numId="12">
    <w:abstractNumId w:val="8"/>
  </w:num>
  <w:num w:numId="13">
    <w:abstractNumId w:val="29"/>
  </w:num>
  <w:num w:numId="14">
    <w:abstractNumId w:val="4"/>
  </w:num>
  <w:num w:numId="15">
    <w:abstractNumId w:val="28"/>
  </w:num>
  <w:num w:numId="16">
    <w:abstractNumId w:val="27"/>
  </w:num>
  <w:num w:numId="17">
    <w:abstractNumId w:val="9"/>
  </w:num>
  <w:num w:numId="18">
    <w:abstractNumId w:val="11"/>
  </w:num>
  <w:num w:numId="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4"/>
  </w:num>
  <w:num w:numId="21">
    <w:abstractNumId w:val="13"/>
  </w:num>
  <w:num w:numId="22">
    <w:abstractNumId w:val="35"/>
  </w:num>
  <w:num w:numId="23">
    <w:abstractNumId w:val="25"/>
  </w:num>
  <w:num w:numId="24">
    <w:abstractNumId w:val="16"/>
  </w:num>
  <w:num w:numId="25">
    <w:abstractNumId w:val="14"/>
  </w:num>
  <w:num w:numId="26">
    <w:abstractNumId w:val="30"/>
  </w:num>
  <w:num w:numId="27">
    <w:abstractNumId w:val="6"/>
  </w:num>
  <w:num w:numId="28">
    <w:abstractNumId w:val="35"/>
  </w:num>
  <w:num w:numId="29">
    <w:abstractNumId w:val="21"/>
  </w:num>
  <w:num w:numId="30">
    <w:abstractNumId w:val="7"/>
  </w:num>
  <w:num w:numId="31">
    <w:abstractNumId w:val="13"/>
  </w:num>
  <w:num w:numId="32">
    <w:abstractNumId w:val="10"/>
  </w:num>
  <w:num w:numId="33">
    <w:abstractNumId w:val="13"/>
  </w:num>
  <w:num w:numId="34">
    <w:abstractNumId w:val="17"/>
  </w:num>
  <w:num w:numId="35">
    <w:abstractNumId w:val="1"/>
  </w:num>
  <w:num w:numId="36">
    <w:abstractNumId w:val="20"/>
  </w:num>
  <w:num w:numId="37">
    <w:abstractNumId w:val="31"/>
  </w:num>
  <w:num w:numId="38">
    <w:abstractNumId w:val="19"/>
  </w:num>
  <w:num w:numId="39">
    <w:abstractNumId w:val="32"/>
  </w:num>
  <w:num w:numId="40">
    <w:abstractNumId w:val="26"/>
  </w:num>
  <w:num w:numId="41">
    <w:abstractNumId w:val="2"/>
  </w:num>
  <w:num w:numId="42">
    <w:abstractNumId w:val="2"/>
    <w:lvlOverride w:ilvl="1">
      <w:lvl w:ilvl="1">
        <w:numFmt w:val="bullet"/>
        <w:lvlText w:val=""/>
        <w:lvlJc w:val="left"/>
        <w:pPr>
          <w:tabs>
            <w:tab w:val="num" w:pos="1440"/>
          </w:tabs>
          <w:ind w:left="1440" w:hanging="360"/>
        </w:pPr>
        <w:rPr>
          <w:rFonts w:ascii="Symbol" w:hAnsi="Symbol" w:hint="default"/>
          <w:sz w:val="20"/>
        </w:rPr>
      </w:lvl>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urabh Puri">
    <w15:presenceInfo w15:providerId="AD" w15:userId="S::saurabh.puri@interdigital.com::b967bc3c-ecb9-4b15-bfb4-e31a45f0ea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3483"/>
    <w:rsid w:val="000036F2"/>
    <w:rsid w:val="0000579B"/>
    <w:rsid w:val="00005B20"/>
    <w:rsid w:val="000069EE"/>
    <w:rsid w:val="00010B15"/>
    <w:rsid w:val="000112F7"/>
    <w:rsid w:val="00013980"/>
    <w:rsid w:val="000150B7"/>
    <w:rsid w:val="00015E7D"/>
    <w:rsid w:val="00015EF6"/>
    <w:rsid w:val="000160FD"/>
    <w:rsid w:val="0001646B"/>
    <w:rsid w:val="0002065F"/>
    <w:rsid w:val="00020972"/>
    <w:rsid w:val="00020C3B"/>
    <w:rsid w:val="00021458"/>
    <w:rsid w:val="00022DAB"/>
    <w:rsid w:val="00025E1A"/>
    <w:rsid w:val="000308A3"/>
    <w:rsid w:val="000321B9"/>
    <w:rsid w:val="00033B7B"/>
    <w:rsid w:val="00036E8A"/>
    <w:rsid w:val="00037396"/>
    <w:rsid w:val="00037AFB"/>
    <w:rsid w:val="00037BEE"/>
    <w:rsid w:val="00044174"/>
    <w:rsid w:val="00045168"/>
    <w:rsid w:val="00045207"/>
    <w:rsid w:val="000458BC"/>
    <w:rsid w:val="00045C41"/>
    <w:rsid w:val="00045CB4"/>
    <w:rsid w:val="00046C03"/>
    <w:rsid w:val="00046CEF"/>
    <w:rsid w:val="000533BF"/>
    <w:rsid w:val="0005523E"/>
    <w:rsid w:val="00055710"/>
    <w:rsid w:val="000558ED"/>
    <w:rsid w:val="00056BD5"/>
    <w:rsid w:val="0006077D"/>
    <w:rsid w:val="00061529"/>
    <w:rsid w:val="000639EA"/>
    <w:rsid w:val="00065039"/>
    <w:rsid w:val="00065D72"/>
    <w:rsid w:val="00066C5F"/>
    <w:rsid w:val="00070E3A"/>
    <w:rsid w:val="00071520"/>
    <w:rsid w:val="00074FD0"/>
    <w:rsid w:val="0007614F"/>
    <w:rsid w:val="0007662C"/>
    <w:rsid w:val="00076E8E"/>
    <w:rsid w:val="0007769C"/>
    <w:rsid w:val="00082322"/>
    <w:rsid w:val="00085321"/>
    <w:rsid w:val="00085AEA"/>
    <w:rsid w:val="0008675D"/>
    <w:rsid w:val="000870D4"/>
    <w:rsid w:val="000943FC"/>
    <w:rsid w:val="0009729B"/>
    <w:rsid w:val="000978A8"/>
    <w:rsid w:val="00097AF6"/>
    <w:rsid w:val="000A4082"/>
    <w:rsid w:val="000A5958"/>
    <w:rsid w:val="000A7442"/>
    <w:rsid w:val="000B0C0F"/>
    <w:rsid w:val="000B1C6B"/>
    <w:rsid w:val="000B211A"/>
    <w:rsid w:val="000B30F2"/>
    <w:rsid w:val="000B3C44"/>
    <w:rsid w:val="000B4B73"/>
    <w:rsid w:val="000B4FF9"/>
    <w:rsid w:val="000B5E17"/>
    <w:rsid w:val="000B6FB7"/>
    <w:rsid w:val="000C09AC"/>
    <w:rsid w:val="000C1456"/>
    <w:rsid w:val="000C2C22"/>
    <w:rsid w:val="000C3697"/>
    <w:rsid w:val="000D3092"/>
    <w:rsid w:val="000D30EF"/>
    <w:rsid w:val="000D45E5"/>
    <w:rsid w:val="000D667F"/>
    <w:rsid w:val="000E00F3"/>
    <w:rsid w:val="000E0930"/>
    <w:rsid w:val="000E0FDC"/>
    <w:rsid w:val="000E1689"/>
    <w:rsid w:val="000E3835"/>
    <w:rsid w:val="000E65EA"/>
    <w:rsid w:val="000F060E"/>
    <w:rsid w:val="000F0841"/>
    <w:rsid w:val="000F1458"/>
    <w:rsid w:val="000F158C"/>
    <w:rsid w:val="000F2FD1"/>
    <w:rsid w:val="000F2FDA"/>
    <w:rsid w:val="000F40C7"/>
    <w:rsid w:val="000F596A"/>
    <w:rsid w:val="00100BD8"/>
    <w:rsid w:val="001018EE"/>
    <w:rsid w:val="00102F3D"/>
    <w:rsid w:val="00103A31"/>
    <w:rsid w:val="001057FE"/>
    <w:rsid w:val="0010652E"/>
    <w:rsid w:val="001071D8"/>
    <w:rsid w:val="00110102"/>
    <w:rsid w:val="00111048"/>
    <w:rsid w:val="00112419"/>
    <w:rsid w:val="00112C1F"/>
    <w:rsid w:val="00112DB2"/>
    <w:rsid w:val="001133CD"/>
    <w:rsid w:val="00113F1B"/>
    <w:rsid w:val="00114236"/>
    <w:rsid w:val="00114E56"/>
    <w:rsid w:val="00115481"/>
    <w:rsid w:val="001162FF"/>
    <w:rsid w:val="00116ABC"/>
    <w:rsid w:val="001175C8"/>
    <w:rsid w:val="0012075F"/>
    <w:rsid w:val="00120B29"/>
    <w:rsid w:val="001219BF"/>
    <w:rsid w:val="001234C6"/>
    <w:rsid w:val="00124E38"/>
    <w:rsid w:val="0012580B"/>
    <w:rsid w:val="00125F96"/>
    <w:rsid w:val="00126616"/>
    <w:rsid w:val="00130D59"/>
    <w:rsid w:val="00131F4C"/>
    <w:rsid w:val="00131F90"/>
    <w:rsid w:val="001325C1"/>
    <w:rsid w:val="0013261F"/>
    <w:rsid w:val="00133BDF"/>
    <w:rsid w:val="001340D6"/>
    <w:rsid w:val="0013458C"/>
    <w:rsid w:val="001345B0"/>
    <w:rsid w:val="0013526E"/>
    <w:rsid w:val="001355DA"/>
    <w:rsid w:val="00144183"/>
    <w:rsid w:val="00144902"/>
    <w:rsid w:val="00146152"/>
    <w:rsid w:val="001472BB"/>
    <w:rsid w:val="001502FF"/>
    <w:rsid w:val="0015135D"/>
    <w:rsid w:val="0015311C"/>
    <w:rsid w:val="00153268"/>
    <w:rsid w:val="00155414"/>
    <w:rsid w:val="00155526"/>
    <w:rsid w:val="0015665A"/>
    <w:rsid w:val="001600C9"/>
    <w:rsid w:val="00160196"/>
    <w:rsid w:val="00161187"/>
    <w:rsid w:val="00163268"/>
    <w:rsid w:val="00163FAC"/>
    <w:rsid w:val="00165534"/>
    <w:rsid w:val="00165F9C"/>
    <w:rsid w:val="001678D7"/>
    <w:rsid w:val="00167B70"/>
    <w:rsid w:val="00170BAD"/>
    <w:rsid w:val="00171371"/>
    <w:rsid w:val="0017164A"/>
    <w:rsid w:val="00171E16"/>
    <w:rsid w:val="001728E5"/>
    <w:rsid w:val="0017351E"/>
    <w:rsid w:val="0017363F"/>
    <w:rsid w:val="00174F79"/>
    <w:rsid w:val="0017521E"/>
    <w:rsid w:val="001754D7"/>
    <w:rsid w:val="0017560A"/>
    <w:rsid w:val="00175A24"/>
    <w:rsid w:val="00175A46"/>
    <w:rsid w:val="00175B6F"/>
    <w:rsid w:val="00175D8D"/>
    <w:rsid w:val="00176A95"/>
    <w:rsid w:val="00176C4E"/>
    <w:rsid w:val="00183505"/>
    <w:rsid w:val="00185167"/>
    <w:rsid w:val="001853AB"/>
    <w:rsid w:val="00185F62"/>
    <w:rsid w:val="00186889"/>
    <w:rsid w:val="001878E4"/>
    <w:rsid w:val="00187E58"/>
    <w:rsid w:val="00190E6B"/>
    <w:rsid w:val="00192CD2"/>
    <w:rsid w:val="0019556E"/>
    <w:rsid w:val="0019569B"/>
    <w:rsid w:val="00195D15"/>
    <w:rsid w:val="0019771E"/>
    <w:rsid w:val="00197D47"/>
    <w:rsid w:val="001A174F"/>
    <w:rsid w:val="001A182B"/>
    <w:rsid w:val="001A191C"/>
    <w:rsid w:val="001A297E"/>
    <w:rsid w:val="001A368E"/>
    <w:rsid w:val="001A5650"/>
    <w:rsid w:val="001A69E8"/>
    <w:rsid w:val="001A7329"/>
    <w:rsid w:val="001A792F"/>
    <w:rsid w:val="001B04FC"/>
    <w:rsid w:val="001B4E28"/>
    <w:rsid w:val="001B5AD3"/>
    <w:rsid w:val="001C3070"/>
    <w:rsid w:val="001C3289"/>
    <w:rsid w:val="001C3525"/>
    <w:rsid w:val="001C3AFB"/>
    <w:rsid w:val="001C4642"/>
    <w:rsid w:val="001C46E6"/>
    <w:rsid w:val="001C7ADC"/>
    <w:rsid w:val="001D0666"/>
    <w:rsid w:val="001D1BD2"/>
    <w:rsid w:val="001D287A"/>
    <w:rsid w:val="001D2C4A"/>
    <w:rsid w:val="001D7C48"/>
    <w:rsid w:val="001E02BE"/>
    <w:rsid w:val="001E3B37"/>
    <w:rsid w:val="001E4C52"/>
    <w:rsid w:val="001E6363"/>
    <w:rsid w:val="001E7221"/>
    <w:rsid w:val="001F03CF"/>
    <w:rsid w:val="001F193D"/>
    <w:rsid w:val="001F2594"/>
    <w:rsid w:val="001F2BA9"/>
    <w:rsid w:val="0020080F"/>
    <w:rsid w:val="00202058"/>
    <w:rsid w:val="00202ADA"/>
    <w:rsid w:val="0020330F"/>
    <w:rsid w:val="002044DB"/>
    <w:rsid w:val="00204AA8"/>
    <w:rsid w:val="00204D26"/>
    <w:rsid w:val="002055A6"/>
    <w:rsid w:val="002058DE"/>
    <w:rsid w:val="00206460"/>
    <w:rsid w:val="002069B4"/>
    <w:rsid w:val="002120E7"/>
    <w:rsid w:val="002129D4"/>
    <w:rsid w:val="002130E7"/>
    <w:rsid w:val="0021393F"/>
    <w:rsid w:val="00214BF9"/>
    <w:rsid w:val="00215DFC"/>
    <w:rsid w:val="00216366"/>
    <w:rsid w:val="0021673D"/>
    <w:rsid w:val="00217245"/>
    <w:rsid w:val="00217ED9"/>
    <w:rsid w:val="002210A6"/>
    <w:rsid w:val="002212DF"/>
    <w:rsid w:val="00221942"/>
    <w:rsid w:val="00222CD4"/>
    <w:rsid w:val="00224051"/>
    <w:rsid w:val="00224BCE"/>
    <w:rsid w:val="00225016"/>
    <w:rsid w:val="002264A6"/>
    <w:rsid w:val="00226A33"/>
    <w:rsid w:val="00226AB8"/>
    <w:rsid w:val="00226B4B"/>
    <w:rsid w:val="00227BA7"/>
    <w:rsid w:val="0023011C"/>
    <w:rsid w:val="002314B8"/>
    <w:rsid w:val="00232F87"/>
    <w:rsid w:val="00233BC3"/>
    <w:rsid w:val="00235A7D"/>
    <w:rsid w:val="002375C1"/>
    <w:rsid w:val="0023790F"/>
    <w:rsid w:val="00237B33"/>
    <w:rsid w:val="002528EB"/>
    <w:rsid w:val="002529C4"/>
    <w:rsid w:val="00252F38"/>
    <w:rsid w:val="00257CD6"/>
    <w:rsid w:val="002603D1"/>
    <w:rsid w:val="00260925"/>
    <w:rsid w:val="00263284"/>
    <w:rsid w:val="00263398"/>
    <w:rsid w:val="00263E95"/>
    <w:rsid w:val="00263F98"/>
    <w:rsid w:val="00264DC7"/>
    <w:rsid w:val="00264EEA"/>
    <w:rsid w:val="002655A4"/>
    <w:rsid w:val="00266ACB"/>
    <w:rsid w:val="00266F06"/>
    <w:rsid w:val="00267223"/>
    <w:rsid w:val="002704D4"/>
    <w:rsid w:val="00272DEF"/>
    <w:rsid w:val="00273967"/>
    <w:rsid w:val="00273BFC"/>
    <w:rsid w:val="00273ED5"/>
    <w:rsid w:val="00274086"/>
    <w:rsid w:val="00275BCF"/>
    <w:rsid w:val="002772F2"/>
    <w:rsid w:val="00280449"/>
    <w:rsid w:val="00280EBC"/>
    <w:rsid w:val="00285D49"/>
    <w:rsid w:val="00285D97"/>
    <w:rsid w:val="002876EE"/>
    <w:rsid w:val="00291A01"/>
    <w:rsid w:val="00291E36"/>
    <w:rsid w:val="00292257"/>
    <w:rsid w:val="00292313"/>
    <w:rsid w:val="00293C04"/>
    <w:rsid w:val="00295945"/>
    <w:rsid w:val="002963A0"/>
    <w:rsid w:val="00296A21"/>
    <w:rsid w:val="00297C72"/>
    <w:rsid w:val="00297D57"/>
    <w:rsid w:val="002A0D27"/>
    <w:rsid w:val="002A2E8D"/>
    <w:rsid w:val="002A31AC"/>
    <w:rsid w:val="002A519D"/>
    <w:rsid w:val="002A545F"/>
    <w:rsid w:val="002A54E0"/>
    <w:rsid w:val="002A5947"/>
    <w:rsid w:val="002A60CB"/>
    <w:rsid w:val="002A7160"/>
    <w:rsid w:val="002B038A"/>
    <w:rsid w:val="002B1595"/>
    <w:rsid w:val="002B191D"/>
    <w:rsid w:val="002B27F0"/>
    <w:rsid w:val="002B2DD1"/>
    <w:rsid w:val="002B7085"/>
    <w:rsid w:val="002C0E20"/>
    <w:rsid w:val="002C46C0"/>
    <w:rsid w:val="002C4E8F"/>
    <w:rsid w:val="002C604C"/>
    <w:rsid w:val="002C6C3C"/>
    <w:rsid w:val="002D0AF6"/>
    <w:rsid w:val="002D5101"/>
    <w:rsid w:val="002D7C47"/>
    <w:rsid w:val="002E169F"/>
    <w:rsid w:val="002E254E"/>
    <w:rsid w:val="002E2B2D"/>
    <w:rsid w:val="002E5603"/>
    <w:rsid w:val="002E71CD"/>
    <w:rsid w:val="002E7290"/>
    <w:rsid w:val="002E78DA"/>
    <w:rsid w:val="002F164D"/>
    <w:rsid w:val="002F5D83"/>
    <w:rsid w:val="002F5E93"/>
    <w:rsid w:val="002F63DE"/>
    <w:rsid w:val="002F776A"/>
    <w:rsid w:val="002F78BC"/>
    <w:rsid w:val="002F7FE3"/>
    <w:rsid w:val="003021BC"/>
    <w:rsid w:val="003027D9"/>
    <w:rsid w:val="00302D9D"/>
    <w:rsid w:val="0030353B"/>
    <w:rsid w:val="00304529"/>
    <w:rsid w:val="00304E4D"/>
    <w:rsid w:val="00304E6A"/>
    <w:rsid w:val="00306206"/>
    <w:rsid w:val="0030693D"/>
    <w:rsid w:val="003105C2"/>
    <w:rsid w:val="00310D39"/>
    <w:rsid w:val="003127E7"/>
    <w:rsid w:val="00313211"/>
    <w:rsid w:val="00314DA6"/>
    <w:rsid w:val="00315580"/>
    <w:rsid w:val="003161F0"/>
    <w:rsid w:val="00316292"/>
    <w:rsid w:val="003170A8"/>
    <w:rsid w:val="003171E9"/>
    <w:rsid w:val="003174EB"/>
    <w:rsid w:val="00317D85"/>
    <w:rsid w:val="00322F16"/>
    <w:rsid w:val="00325F97"/>
    <w:rsid w:val="00326C7B"/>
    <w:rsid w:val="00326E82"/>
    <w:rsid w:val="0032784D"/>
    <w:rsid w:val="00327C56"/>
    <w:rsid w:val="00330548"/>
    <w:rsid w:val="00330C13"/>
    <w:rsid w:val="003315A1"/>
    <w:rsid w:val="00331BEE"/>
    <w:rsid w:val="0033260B"/>
    <w:rsid w:val="00332B32"/>
    <w:rsid w:val="003335A4"/>
    <w:rsid w:val="0033560B"/>
    <w:rsid w:val="003366DB"/>
    <w:rsid w:val="0033711B"/>
    <w:rsid w:val="003373EC"/>
    <w:rsid w:val="00337EB3"/>
    <w:rsid w:val="00340C10"/>
    <w:rsid w:val="00341C73"/>
    <w:rsid w:val="00342DA4"/>
    <w:rsid w:val="00342FF4"/>
    <w:rsid w:val="003451A9"/>
    <w:rsid w:val="00345FD7"/>
    <w:rsid w:val="00346148"/>
    <w:rsid w:val="00346CCE"/>
    <w:rsid w:val="00347A3B"/>
    <w:rsid w:val="00347BD7"/>
    <w:rsid w:val="003526C1"/>
    <w:rsid w:val="003526CA"/>
    <w:rsid w:val="0035386F"/>
    <w:rsid w:val="00357E12"/>
    <w:rsid w:val="003613B7"/>
    <w:rsid w:val="00362128"/>
    <w:rsid w:val="0036291B"/>
    <w:rsid w:val="00362DFB"/>
    <w:rsid w:val="00364F37"/>
    <w:rsid w:val="003669EA"/>
    <w:rsid w:val="003677BD"/>
    <w:rsid w:val="003706CC"/>
    <w:rsid w:val="003708E6"/>
    <w:rsid w:val="003727E6"/>
    <w:rsid w:val="00372FF6"/>
    <w:rsid w:val="003739EE"/>
    <w:rsid w:val="00377710"/>
    <w:rsid w:val="00377B1B"/>
    <w:rsid w:val="003814B2"/>
    <w:rsid w:val="00382B3B"/>
    <w:rsid w:val="0038335D"/>
    <w:rsid w:val="00383834"/>
    <w:rsid w:val="00383C62"/>
    <w:rsid w:val="00384643"/>
    <w:rsid w:val="00384CD3"/>
    <w:rsid w:val="00386683"/>
    <w:rsid w:val="003879C0"/>
    <w:rsid w:val="00390196"/>
    <w:rsid w:val="003907AB"/>
    <w:rsid w:val="00391264"/>
    <w:rsid w:val="00391740"/>
    <w:rsid w:val="00391A90"/>
    <w:rsid w:val="00393096"/>
    <w:rsid w:val="00396181"/>
    <w:rsid w:val="00397967"/>
    <w:rsid w:val="003A09C0"/>
    <w:rsid w:val="003A2005"/>
    <w:rsid w:val="003A264A"/>
    <w:rsid w:val="003A26B2"/>
    <w:rsid w:val="003A2B7E"/>
    <w:rsid w:val="003A2D8E"/>
    <w:rsid w:val="003A2F03"/>
    <w:rsid w:val="003A2FC5"/>
    <w:rsid w:val="003A55B0"/>
    <w:rsid w:val="003A6298"/>
    <w:rsid w:val="003A7CE6"/>
    <w:rsid w:val="003B0891"/>
    <w:rsid w:val="003B1CA0"/>
    <w:rsid w:val="003B2181"/>
    <w:rsid w:val="003B2BB0"/>
    <w:rsid w:val="003B459F"/>
    <w:rsid w:val="003B583C"/>
    <w:rsid w:val="003B7435"/>
    <w:rsid w:val="003C1176"/>
    <w:rsid w:val="003C18CD"/>
    <w:rsid w:val="003C20E4"/>
    <w:rsid w:val="003C29A9"/>
    <w:rsid w:val="003C2DEB"/>
    <w:rsid w:val="003C4C48"/>
    <w:rsid w:val="003C74A7"/>
    <w:rsid w:val="003C7F89"/>
    <w:rsid w:val="003D305D"/>
    <w:rsid w:val="003D319F"/>
    <w:rsid w:val="003D41CF"/>
    <w:rsid w:val="003D4887"/>
    <w:rsid w:val="003D6342"/>
    <w:rsid w:val="003D70B0"/>
    <w:rsid w:val="003D731B"/>
    <w:rsid w:val="003E0C72"/>
    <w:rsid w:val="003E0EFA"/>
    <w:rsid w:val="003E0F3C"/>
    <w:rsid w:val="003E1474"/>
    <w:rsid w:val="003E1EF0"/>
    <w:rsid w:val="003E2284"/>
    <w:rsid w:val="003E5187"/>
    <w:rsid w:val="003E6F90"/>
    <w:rsid w:val="003E76B8"/>
    <w:rsid w:val="003F427D"/>
    <w:rsid w:val="003F4E3D"/>
    <w:rsid w:val="003F5D0F"/>
    <w:rsid w:val="003F5DDC"/>
    <w:rsid w:val="00401BE9"/>
    <w:rsid w:val="00402707"/>
    <w:rsid w:val="00402E86"/>
    <w:rsid w:val="0040415F"/>
    <w:rsid w:val="0040691B"/>
    <w:rsid w:val="00407092"/>
    <w:rsid w:val="0041250C"/>
    <w:rsid w:val="00412FB1"/>
    <w:rsid w:val="00414101"/>
    <w:rsid w:val="00417605"/>
    <w:rsid w:val="004178B5"/>
    <w:rsid w:val="004216E4"/>
    <w:rsid w:val="0042183C"/>
    <w:rsid w:val="0042198B"/>
    <w:rsid w:val="004219CF"/>
    <w:rsid w:val="004234F0"/>
    <w:rsid w:val="00423B85"/>
    <w:rsid w:val="00424800"/>
    <w:rsid w:val="00424908"/>
    <w:rsid w:val="004260C5"/>
    <w:rsid w:val="004279A6"/>
    <w:rsid w:val="00431237"/>
    <w:rsid w:val="00431B2F"/>
    <w:rsid w:val="00433DDB"/>
    <w:rsid w:val="00435A29"/>
    <w:rsid w:val="00437619"/>
    <w:rsid w:val="00442427"/>
    <w:rsid w:val="004441EA"/>
    <w:rsid w:val="004443EB"/>
    <w:rsid w:val="00445E85"/>
    <w:rsid w:val="00446424"/>
    <w:rsid w:val="00446515"/>
    <w:rsid w:val="00450A9B"/>
    <w:rsid w:val="00452738"/>
    <w:rsid w:val="00453376"/>
    <w:rsid w:val="00453D69"/>
    <w:rsid w:val="00457541"/>
    <w:rsid w:val="00460F19"/>
    <w:rsid w:val="00462265"/>
    <w:rsid w:val="00465A1E"/>
    <w:rsid w:val="00465D9A"/>
    <w:rsid w:val="0046796B"/>
    <w:rsid w:val="00467BFC"/>
    <w:rsid w:val="0047038E"/>
    <w:rsid w:val="00471B1A"/>
    <w:rsid w:val="004720D4"/>
    <w:rsid w:val="00472200"/>
    <w:rsid w:val="004722A7"/>
    <w:rsid w:val="00473E51"/>
    <w:rsid w:val="00476C8D"/>
    <w:rsid w:val="00477488"/>
    <w:rsid w:val="0048013B"/>
    <w:rsid w:val="00480380"/>
    <w:rsid w:val="00483F3D"/>
    <w:rsid w:val="00484011"/>
    <w:rsid w:val="00484663"/>
    <w:rsid w:val="00484BD6"/>
    <w:rsid w:val="004852F9"/>
    <w:rsid w:val="0048699D"/>
    <w:rsid w:val="004869A5"/>
    <w:rsid w:val="00486E2E"/>
    <w:rsid w:val="0048704F"/>
    <w:rsid w:val="0049276B"/>
    <w:rsid w:val="00493D81"/>
    <w:rsid w:val="004A0A95"/>
    <w:rsid w:val="004A1599"/>
    <w:rsid w:val="004A18A4"/>
    <w:rsid w:val="004A1CBC"/>
    <w:rsid w:val="004A2A63"/>
    <w:rsid w:val="004A400C"/>
    <w:rsid w:val="004A4F49"/>
    <w:rsid w:val="004A75BC"/>
    <w:rsid w:val="004B0A7E"/>
    <w:rsid w:val="004B210C"/>
    <w:rsid w:val="004B655D"/>
    <w:rsid w:val="004C1586"/>
    <w:rsid w:val="004C3244"/>
    <w:rsid w:val="004C47FE"/>
    <w:rsid w:val="004C5040"/>
    <w:rsid w:val="004C54DD"/>
    <w:rsid w:val="004C6214"/>
    <w:rsid w:val="004C6DA3"/>
    <w:rsid w:val="004C77BA"/>
    <w:rsid w:val="004C7DBD"/>
    <w:rsid w:val="004D2253"/>
    <w:rsid w:val="004D24E6"/>
    <w:rsid w:val="004D405F"/>
    <w:rsid w:val="004D4D47"/>
    <w:rsid w:val="004D5DFC"/>
    <w:rsid w:val="004D7A33"/>
    <w:rsid w:val="004D7B00"/>
    <w:rsid w:val="004E2B2E"/>
    <w:rsid w:val="004E4F4F"/>
    <w:rsid w:val="004E5678"/>
    <w:rsid w:val="004E6789"/>
    <w:rsid w:val="004E7272"/>
    <w:rsid w:val="004F0FCD"/>
    <w:rsid w:val="004F2432"/>
    <w:rsid w:val="004F510F"/>
    <w:rsid w:val="004F5AE5"/>
    <w:rsid w:val="004F61E3"/>
    <w:rsid w:val="004F6DE9"/>
    <w:rsid w:val="00500152"/>
    <w:rsid w:val="00501132"/>
    <w:rsid w:val="0050186B"/>
    <w:rsid w:val="00502E10"/>
    <w:rsid w:val="00503725"/>
    <w:rsid w:val="00503F65"/>
    <w:rsid w:val="00504A73"/>
    <w:rsid w:val="00505052"/>
    <w:rsid w:val="00507A2E"/>
    <w:rsid w:val="0051015C"/>
    <w:rsid w:val="00512B70"/>
    <w:rsid w:val="00514A93"/>
    <w:rsid w:val="00516CF1"/>
    <w:rsid w:val="00517513"/>
    <w:rsid w:val="005206C3"/>
    <w:rsid w:val="005223F4"/>
    <w:rsid w:val="00523FD4"/>
    <w:rsid w:val="00524CEB"/>
    <w:rsid w:val="0052543E"/>
    <w:rsid w:val="0052566C"/>
    <w:rsid w:val="00527AE0"/>
    <w:rsid w:val="00530497"/>
    <w:rsid w:val="00531AE9"/>
    <w:rsid w:val="00532308"/>
    <w:rsid w:val="00534105"/>
    <w:rsid w:val="00535040"/>
    <w:rsid w:val="0053518B"/>
    <w:rsid w:val="00535CCE"/>
    <w:rsid w:val="00535EAB"/>
    <w:rsid w:val="005363E9"/>
    <w:rsid w:val="00536B07"/>
    <w:rsid w:val="005376D5"/>
    <w:rsid w:val="005414F6"/>
    <w:rsid w:val="00543D6F"/>
    <w:rsid w:val="0054427B"/>
    <w:rsid w:val="00544890"/>
    <w:rsid w:val="00546568"/>
    <w:rsid w:val="00547C61"/>
    <w:rsid w:val="00550A66"/>
    <w:rsid w:val="0055130D"/>
    <w:rsid w:val="00555E92"/>
    <w:rsid w:val="00562179"/>
    <w:rsid w:val="00562946"/>
    <w:rsid w:val="005630CD"/>
    <w:rsid w:val="00563717"/>
    <w:rsid w:val="00565ED0"/>
    <w:rsid w:val="005668EA"/>
    <w:rsid w:val="00566B53"/>
    <w:rsid w:val="00567460"/>
    <w:rsid w:val="00567EC7"/>
    <w:rsid w:val="00570013"/>
    <w:rsid w:val="00574315"/>
    <w:rsid w:val="00574378"/>
    <w:rsid w:val="00577EBB"/>
    <w:rsid w:val="005801A2"/>
    <w:rsid w:val="005813FA"/>
    <w:rsid w:val="005819F9"/>
    <w:rsid w:val="00587CA5"/>
    <w:rsid w:val="00590F0D"/>
    <w:rsid w:val="005916B6"/>
    <w:rsid w:val="005952A5"/>
    <w:rsid w:val="00595ABC"/>
    <w:rsid w:val="00596C64"/>
    <w:rsid w:val="005A18BE"/>
    <w:rsid w:val="005A1E58"/>
    <w:rsid w:val="005A33A1"/>
    <w:rsid w:val="005A511C"/>
    <w:rsid w:val="005B1F03"/>
    <w:rsid w:val="005B217D"/>
    <w:rsid w:val="005B2F26"/>
    <w:rsid w:val="005B38A1"/>
    <w:rsid w:val="005B656C"/>
    <w:rsid w:val="005C142A"/>
    <w:rsid w:val="005C385F"/>
    <w:rsid w:val="005C43AF"/>
    <w:rsid w:val="005C6852"/>
    <w:rsid w:val="005C6B6D"/>
    <w:rsid w:val="005D11A8"/>
    <w:rsid w:val="005D2D06"/>
    <w:rsid w:val="005D4437"/>
    <w:rsid w:val="005D4709"/>
    <w:rsid w:val="005D4D0C"/>
    <w:rsid w:val="005D6B7C"/>
    <w:rsid w:val="005D7371"/>
    <w:rsid w:val="005D7871"/>
    <w:rsid w:val="005D7FA3"/>
    <w:rsid w:val="005E1AC6"/>
    <w:rsid w:val="005E22D1"/>
    <w:rsid w:val="005E2723"/>
    <w:rsid w:val="005E294D"/>
    <w:rsid w:val="005E29FF"/>
    <w:rsid w:val="005E3FA0"/>
    <w:rsid w:val="005E430D"/>
    <w:rsid w:val="005E44A9"/>
    <w:rsid w:val="005E5ECC"/>
    <w:rsid w:val="005F1487"/>
    <w:rsid w:val="005F1974"/>
    <w:rsid w:val="005F1A75"/>
    <w:rsid w:val="005F1DFF"/>
    <w:rsid w:val="005F42F6"/>
    <w:rsid w:val="005F4F4F"/>
    <w:rsid w:val="005F52F2"/>
    <w:rsid w:val="005F6F1B"/>
    <w:rsid w:val="00600206"/>
    <w:rsid w:val="006002C7"/>
    <w:rsid w:val="00600E1E"/>
    <w:rsid w:val="00602DF5"/>
    <w:rsid w:val="0060352C"/>
    <w:rsid w:val="00605098"/>
    <w:rsid w:val="006052C3"/>
    <w:rsid w:val="00607897"/>
    <w:rsid w:val="00610710"/>
    <w:rsid w:val="006108CD"/>
    <w:rsid w:val="00611EB8"/>
    <w:rsid w:val="00615995"/>
    <w:rsid w:val="00616155"/>
    <w:rsid w:val="00616270"/>
    <w:rsid w:val="00620E7C"/>
    <w:rsid w:val="00622BDD"/>
    <w:rsid w:val="00623981"/>
    <w:rsid w:val="0062467F"/>
    <w:rsid w:val="00624B33"/>
    <w:rsid w:val="00626BE2"/>
    <w:rsid w:val="0063041A"/>
    <w:rsid w:val="00630AA2"/>
    <w:rsid w:val="00632DB8"/>
    <w:rsid w:val="00633C8B"/>
    <w:rsid w:val="00635D62"/>
    <w:rsid w:val="00636332"/>
    <w:rsid w:val="0064131F"/>
    <w:rsid w:val="006452FC"/>
    <w:rsid w:val="006458F3"/>
    <w:rsid w:val="00646707"/>
    <w:rsid w:val="0064678F"/>
    <w:rsid w:val="006512DC"/>
    <w:rsid w:val="00654C2B"/>
    <w:rsid w:val="00657F7E"/>
    <w:rsid w:val="00660092"/>
    <w:rsid w:val="00660820"/>
    <w:rsid w:val="006619C9"/>
    <w:rsid w:val="00662B27"/>
    <w:rsid w:val="00662E58"/>
    <w:rsid w:val="006637F2"/>
    <w:rsid w:val="006642A5"/>
    <w:rsid w:val="00664DCF"/>
    <w:rsid w:val="0066545F"/>
    <w:rsid w:val="0066772F"/>
    <w:rsid w:val="006707FA"/>
    <w:rsid w:val="0067124A"/>
    <w:rsid w:val="00671CF0"/>
    <w:rsid w:val="006727BA"/>
    <w:rsid w:val="0067281E"/>
    <w:rsid w:val="0067365E"/>
    <w:rsid w:val="006747F9"/>
    <w:rsid w:val="00674BD6"/>
    <w:rsid w:val="006751EE"/>
    <w:rsid w:val="00675455"/>
    <w:rsid w:val="00677F55"/>
    <w:rsid w:val="00682460"/>
    <w:rsid w:val="00682B9C"/>
    <w:rsid w:val="00683B02"/>
    <w:rsid w:val="00684553"/>
    <w:rsid w:val="00685109"/>
    <w:rsid w:val="00685873"/>
    <w:rsid w:val="00685926"/>
    <w:rsid w:val="00687056"/>
    <w:rsid w:val="006872E2"/>
    <w:rsid w:val="00693586"/>
    <w:rsid w:val="006936ED"/>
    <w:rsid w:val="00693A90"/>
    <w:rsid w:val="00697741"/>
    <w:rsid w:val="00697DF0"/>
    <w:rsid w:val="006A04BF"/>
    <w:rsid w:val="006A0A1A"/>
    <w:rsid w:val="006A1574"/>
    <w:rsid w:val="006A15DA"/>
    <w:rsid w:val="006A29F4"/>
    <w:rsid w:val="006A4014"/>
    <w:rsid w:val="006A4B41"/>
    <w:rsid w:val="006A5280"/>
    <w:rsid w:val="006A5D00"/>
    <w:rsid w:val="006A6E38"/>
    <w:rsid w:val="006B04E4"/>
    <w:rsid w:val="006B148B"/>
    <w:rsid w:val="006B35DF"/>
    <w:rsid w:val="006B3A56"/>
    <w:rsid w:val="006B68E5"/>
    <w:rsid w:val="006B7E8B"/>
    <w:rsid w:val="006C1AA8"/>
    <w:rsid w:val="006C3109"/>
    <w:rsid w:val="006C42FA"/>
    <w:rsid w:val="006C4629"/>
    <w:rsid w:val="006C5B67"/>
    <w:rsid w:val="006C5D39"/>
    <w:rsid w:val="006C6AB8"/>
    <w:rsid w:val="006C72C5"/>
    <w:rsid w:val="006C74FF"/>
    <w:rsid w:val="006D30BE"/>
    <w:rsid w:val="006D346D"/>
    <w:rsid w:val="006D3ECD"/>
    <w:rsid w:val="006D6D97"/>
    <w:rsid w:val="006D6D9B"/>
    <w:rsid w:val="006D781D"/>
    <w:rsid w:val="006E101B"/>
    <w:rsid w:val="006E2810"/>
    <w:rsid w:val="006E2E15"/>
    <w:rsid w:val="006E3163"/>
    <w:rsid w:val="006E431D"/>
    <w:rsid w:val="006E5117"/>
    <w:rsid w:val="006E5417"/>
    <w:rsid w:val="006E551B"/>
    <w:rsid w:val="006F2479"/>
    <w:rsid w:val="006F2E83"/>
    <w:rsid w:val="006F32C2"/>
    <w:rsid w:val="006F58A1"/>
    <w:rsid w:val="006F6F91"/>
    <w:rsid w:val="00700124"/>
    <w:rsid w:val="00700325"/>
    <w:rsid w:val="00701DC8"/>
    <w:rsid w:val="007023DE"/>
    <w:rsid w:val="00702777"/>
    <w:rsid w:val="00702B9B"/>
    <w:rsid w:val="00705AB6"/>
    <w:rsid w:val="00707683"/>
    <w:rsid w:val="00712F60"/>
    <w:rsid w:val="00713D94"/>
    <w:rsid w:val="00720246"/>
    <w:rsid w:val="00720E3B"/>
    <w:rsid w:val="007212CF"/>
    <w:rsid w:val="00721B8A"/>
    <w:rsid w:val="00722DE1"/>
    <w:rsid w:val="00725F7E"/>
    <w:rsid w:val="00727BA2"/>
    <w:rsid w:val="007328FD"/>
    <w:rsid w:val="007340B9"/>
    <w:rsid w:val="007363A6"/>
    <w:rsid w:val="0073773F"/>
    <w:rsid w:val="007411AA"/>
    <w:rsid w:val="0074393F"/>
    <w:rsid w:val="007442B8"/>
    <w:rsid w:val="00745F6B"/>
    <w:rsid w:val="0074632A"/>
    <w:rsid w:val="00747600"/>
    <w:rsid w:val="0075084F"/>
    <w:rsid w:val="00751816"/>
    <w:rsid w:val="007521F7"/>
    <w:rsid w:val="007532EC"/>
    <w:rsid w:val="0075585E"/>
    <w:rsid w:val="00756725"/>
    <w:rsid w:val="00760B76"/>
    <w:rsid w:val="007612C4"/>
    <w:rsid w:val="007619FB"/>
    <w:rsid w:val="00761A57"/>
    <w:rsid w:val="0076255A"/>
    <w:rsid w:val="0076427F"/>
    <w:rsid w:val="00764C2E"/>
    <w:rsid w:val="00766B2A"/>
    <w:rsid w:val="007703FD"/>
    <w:rsid w:val="00770571"/>
    <w:rsid w:val="00771422"/>
    <w:rsid w:val="00775364"/>
    <w:rsid w:val="007768FF"/>
    <w:rsid w:val="0077714B"/>
    <w:rsid w:val="00777812"/>
    <w:rsid w:val="00781365"/>
    <w:rsid w:val="007824D3"/>
    <w:rsid w:val="0078286A"/>
    <w:rsid w:val="00784FCA"/>
    <w:rsid w:val="007852E3"/>
    <w:rsid w:val="0079400B"/>
    <w:rsid w:val="00796EE3"/>
    <w:rsid w:val="00797EA9"/>
    <w:rsid w:val="007A0845"/>
    <w:rsid w:val="007A0FF1"/>
    <w:rsid w:val="007A2811"/>
    <w:rsid w:val="007A2945"/>
    <w:rsid w:val="007A58EF"/>
    <w:rsid w:val="007A60C8"/>
    <w:rsid w:val="007A7D29"/>
    <w:rsid w:val="007B1AD3"/>
    <w:rsid w:val="007B4AB8"/>
    <w:rsid w:val="007B5BA6"/>
    <w:rsid w:val="007B5DB9"/>
    <w:rsid w:val="007B6BF8"/>
    <w:rsid w:val="007C063C"/>
    <w:rsid w:val="007C26DF"/>
    <w:rsid w:val="007C277A"/>
    <w:rsid w:val="007C2A54"/>
    <w:rsid w:val="007C4000"/>
    <w:rsid w:val="007C5C25"/>
    <w:rsid w:val="007C6C34"/>
    <w:rsid w:val="007C711B"/>
    <w:rsid w:val="007C7866"/>
    <w:rsid w:val="007D0B2D"/>
    <w:rsid w:val="007D0F0E"/>
    <w:rsid w:val="007D1181"/>
    <w:rsid w:val="007D2A8E"/>
    <w:rsid w:val="007D3FF2"/>
    <w:rsid w:val="007D46BA"/>
    <w:rsid w:val="007D6210"/>
    <w:rsid w:val="007D73A9"/>
    <w:rsid w:val="007E01A3"/>
    <w:rsid w:val="007E1395"/>
    <w:rsid w:val="007E18A6"/>
    <w:rsid w:val="007E2555"/>
    <w:rsid w:val="007E62DE"/>
    <w:rsid w:val="007E6CF3"/>
    <w:rsid w:val="007E7496"/>
    <w:rsid w:val="007F123B"/>
    <w:rsid w:val="007F1F8B"/>
    <w:rsid w:val="007F2664"/>
    <w:rsid w:val="007F2CD5"/>
    <w:rsid w:val="007F3313"/>
    <w:rsid w:val="007F363B"/>
    <w:rsid w:val="007F5245"/>
    <w:rsid w:val="007F5E5D"/>
    <w:rsid w:val="007F6228"/>
    <w:rsid w:val="007F67A1"/>
    <w:rsid w:val="007F74F5"/>
    <w:rsid w:val="00800194"/>
    <w:rsid w:val="00801D90"/>
    <w:rsid w:val="008027FD"/>
    <w:rsid w:val="00803808"/>
    <w:rsid w:val="008049C9"/>
    <w:rsid w:val="008079F2"/>
    <w:rsid w:val="00811C05"/>
    <w:rsid w:val="00811CA1"/>
    <w:rsid w:val="00813377"/>
    <w:rsid w:val="008149FC"/>
    <w:rsid w:val="00814CD4"/>
    <w:rsid w:val="00815CCF"/>
    <w:rsid w:val="00816930"/>
    <w:rsid w:val="00816EBC"/>
    <w:rsid w:val="00820194"/>
    <w:rsid w:val="008206C8"/>
    <w:rsid w:val="0082380F"/>
    <w:rsid w:val="00823865"/>
    <w:rsid w:val="00823BCA"/>
    <w:rsid w:val="00823EEF"/>
    <w:rsid w:val="00825449"/>
    <w:rsid w:val="00825566"/>
    <w:rsid w:val="008261A6"/>
    <w:rsid w:val="008266C3"/>
    <w:rsid w:val="0082672C"/>
    <w:rsid w:val="00827BB6"/>
    <w:rsid w:val="00827F77"/>
    <w:rsid w:val="008319BA"/>
    <w:rsid w:val="00831EE3"/>
    <w:rsid w:val="00834B7F"/>
    <w:rsid w:val="00835549"/>
    <w:rsid w:val="00835958"/>
    <w:rsid w:val="00836A71"/>
    <w:rsid w:val="008402A5"/>
    <w:rsid w:val="008426A1"/>
    <w:rsid w:val="00842E05"/>
    <w:rsid w:val="00843F4D"/>
    <w:rsid w:val="008449C5"/>
    <w:rsid w:val="008453E1"/>
    <w:rsid w:val="008469A0"/>
    <w:rsid w:val="00846D39"/>
    <w:rsid w:val="00850324"/>
    <w:rsid w:val="00851A36"/>
    <w:rsid w:val="00851F8B"/>
    <w:rsid w:val="0085201F"/>
    <w:rsid w:val="00853112"/>
    <w:rsid w:val="00853CEC"/>
    <w:rsid w:val="008544DB"/>
    <w:rsid w:val="0085652E"/>
    <w:rsid w:val="0085768A"/>
    <w:rsid w:val="0086387C"/>
    <w:rsid w:val="00863B50"/>
    <w:rsid w:val="0086584D"/>
    <w:rsid w:val="00866BDD"/>
    <w:rsid w:val="008720E6"/>
    <w:rsid w:val="0087437B"/>
    <w:rsid w:val="00874555"/>
    <w:rsid w:val="00874911"/>
    <w:rsid w:val="00874A6C"/>
    <w:rsid w:val="00876C65"/>
    <w:rsid w:val="008773C5"/>
    <w:rsid w:val="00881628"/>
    <w:rsid w:val="00883A51"/>
    <w:rsid w:val="0089056C"/>
    <w:rsid w:val="0089074D"/>
    <w:rsid w:val="00891693"/>
    <w:rsid w:val="008916DF"/>
    <w:rsid w:val="00892A15"/>
    <w:rsid w:val="00892FE8"/>
    <w:rsid w:val="00893283"/>
    <w:rsid w:val="00895119"/>
    <w:rsid w:val="008958EB"/>
    <w:rsid w:val="008A015E"/>
    <w:rsid w:val="008A0F48"/>
    <w:rsid w:val="008A1141"/>
    <w:rsid w:val="008A1842"/>
    <w:rsid w:val="008A4B4C"/>
    <w:rsid w:val="008A56AE"/>
    <w:rsid w:val="008A705A"/>
    <w:rsid w:val="008B0228"/>
    <w:rsid w:val="008B498A"/>
    <w:rsid w:val="008B4F8C"/>
    <w:rsid w:val="008C239F"/>
    <w:rsid w:val="008C3B49"/>
    <w:rsid w:val="008C650A"/>
    <w:rsid w:val="008C7E5F"/>
    <w:rsid w:val="008D1F6C"/>
    <w:rsid w:val="008D52B3"/>
    <w:rsid w:val="008E0147"/>
    <w:rsid w:val="008E01E9"/>
    <w:rsid w:val="008E11AF"/>
    <w:rsid w:val="008E1332"/>
    <w:rsid w:val="008E15E0"/>
    <w:rsid w:val="008E39EB"/>
    <w:rsid w:val="008E3C1A"/>
    <w:rsid w:val="008E480C"/>
    <w:rsid w:val="008E48D1"/>
    <w:rsid w:val="008E719F"/>
    <w:rsid w:val="008F0CB2"/>
    <w:rsid w:val="008F1C53"/>
    <w:rsid w:val="008F241A"/>
    <w:rsid w:val="008F3634"/>
    <w:rsid w:val="008F4AA7"/>
    <w:rsid w:val="008F4FE6"/>
    <w:rsid w:val="008F7098"/>
    <w:rsid w:val="008F7F1C"/>
    <w:rsid w:val="00900498"/>
    <w:rsid w:val="009037B9"/>
    <w:rsid w:val="009037BF"/>
    <w:rsid w:val="00903DEB"/>
    <w:rsid w:val="00904BD6"/>
    <w:rsid w:val="009061A5"/>
    <w:rsid w:val="00907757"/>
    <w:rsid w:val="009153CC"/>
    <w:rsid w:val="00916765"/>
    <w:rsid w:val="00916C6F"/>
    <w:rsid w:val="00917282"/>
    <w:rsid w:val="0092016B"/>
    <w:rsid w:val="009212B0"/>
    <w:rsid w:val="00921B2D"/>
    <w:rsid w:val="00921FA1"/>
    <w:rsid w:val="009234A5"/>
    <w:rsid w:val="009253E4"/>
    <w:rsid w:val="00926258"/>
    <w:rsid w:val="00930A19"/>
    <w:rsid w:val="00931843"/>
    <w:rsid w:val="00933453"/>
    <w:rsid w:val="009336F7"/>
    <w:rsid w:val="00934FF3"/>
    <w:rsid w:val="0093502C"/>
    <w:rsid w:val="00935477"/>
    <w:rsid w:val="0093604B"/>
    <w:rsid w:val="0093636C"/>
    <w:rsid w:val="009374A7"/>
    <w:rsid w:val="00946352"/>
    <w:rsid w:val="00946604"/>
    <w:rsid w:val="00947D96"/>
    <w:rsid w:val="009504C6"/>
    <w:rsid w:val="00952E95"/>
    <w:rsid w:val="00953FBC"/>
    <w:rsid w:val="00954116"/>
    <w:rsid w:val="00954294"/>
    <w:rsid w:val="0095446A"/>
    <w:rsid w:val="00954B63"/>
    <w:rsid w:val="00955081"/>
    <w:rsid w:val="00955F6D"/>
    <w:rsid w:val="0095716F"/>
    <w:rsid w:val="00960569"/>
    <w:rsid w:val="0096151A"/>
    <w:rsid w:val="00962BB4"/>
    <w:rsid w:val="00962E86"/>
    <w:rsid w:val="00963D28"/>
    <w:rsid w:val="009673D4"/>
    <w:rsid w:val="009709AC"/>
    <w:rsid w:val="00973F63"/>
    <w:rsid w:val="00974F19"/>
    <w:rsid w:val="00975339"/>
    <w:rsid w:val="00975489"/>
    <w:rsid w:val="00977C16"/>
    <w:rsid w:val="00977FED"/>
    <w:rsid w:val="0098048D"/>
    <w:rsid w:val="00980A98"/>
    <w:rsid w:val="009825CA"/>
    <w:rsid w:val="009831AF"/>
    <w:rsid w:val="00983BF6"/>
    <w:rsid w:val="00984778"/>
    <w:rsid w:val="0098551D"/>
    <w:rsid w:val="009868BA"/>
    <w:rsid w:val="00987A27"/>
    <w:rsid w:val="00987A8B"/>
    <w:rsid w:val="009908AA"/>
    <w:rsid w:val="0099229F"/>
    <w:rsid w:val="0099518F"/>
    <w:rsid w:val="0099719B"/>
    <w:rsid w:val="00997848"/>
    <w:rsid w:val="00997B4C"/>
    <w:rsid w:val="009A02DE"/>
    <w:rsid w:val="009A053D"/>
    <w:rsid w:val="009A1F1B"/>
    <w:rsid w:val="009A4EDC"/>
    <w:rsid w:val="009A523D"/>
    <w:rsid w:val="009A54BD"/>
    <w:rsid w:val="009A7569"/>
    <w:rsid w:val="009B02A1"/>
    <w:rsid w:val="009B0A8C"/>
    <w:rsid w:val="009B1E6D"/>
    <w:rsid w:val="009B5F57"/>
    <w:rsid w:val="009B6C13"/>
    <w:rsid w:val="009C37D1"/>
    <w:rsid w:val="009C501C"/>
    <w:rsid w:val="009C5334"/>
    <w:rsid w:val="009C6551"/>
    <w:rsid w:val="009C6A18"/>
    <w:rsid w:val="009C7F36"/>
    <w:rsid w:val="009D05CF"/>
    <w:rsid w:val="009D350D"/>
    <w:rsid w:val="009D3656"/>
    <w:rsid w:val="009D3AF1"/>
    <w:rsid w:val="009D7CE6"/>
    <w:rsid w:val="009E3849"/>
    <w:rsid w:val="009F1C9E"/>
    <w:rsid w:val="009F3802"/>
    <w:rsid w:val="009F3F79"/>
    <w:rsid w:val="009F496B"/>
    <w:rsid w:val="009F52B1"/>
    <w:rsid w:val="009F55C6"/>
    <w:rsid w:val="009F5883"/>
    <w:rsid w:val="009F5CE9"/>
    <w:rsid w:val="009F6292"/>
    <w:rsid w:val="009F6446"/>
    <w:rsid w:val="009F6703"/>
    <w:rsid w:val="00A01439"/>
    <w:rsid w:val="00A02E61"/>
    <w:rsid w:val="00A05CFF"/>
    <w:rsid w:val="00A0736F"/>
    <w:rsid w:val="00A07A3A"/>
    <w:rsid w:val="00A10179"/>
    <w:rsid w:val="00A107CA"/>
    <w:rsid w:val="00A10E1E"/>
    <w:rsid w:val="00A113DD"/>
    <w:rsid w:val="00A11512"/>
    <w:rsid w:val="00A1181E"/>
    <w:rsid w:val="00A119F5"/>
    <w:rsid w:val="00A13048"/>
    <w:rsid w:val="00A163CC"/>
    <w:rsid w:val="00A16AE4"/>
    <w:rsid w:val="00A201ED"/>
    <w:rsid w:val="00A21DC3"/>
    <w:rsid w:val="00A27441"/>
    <w:rsid w:val="00A32AC9"/>
    <w:rsid w:val="00A340A8"/>
    <w:rsid w:val="00A345B7"/>
    <w:rsid w:val="00A3471A"/>
    <w:rsid w:val="00A35E1F"/>
    <w:rsid w:val="00A35F70"/>
    <w:rsid w:val="00A403C6"/>
    <w:rsid w:val="00A40651"/>
    <w:rsid w:val="00A40FB7"/>
    <w:rsid w:val="00A424A3"/>
    <w:rsid w:val="00A424EB"/>
    <w:rsid w:val="00A437C5"/>
    <w:rsid w:val="00A46843"/>
    <w:rsid w:val="00A507C4"/>
    <w:rsid w:val="00A50DFD"/>
    <w:rsid w:val="00A51C6B"/>
    <w:rsid w:val="00A51F5C"/>
    <w:rsid w:val="00A53283"/>
    <w:rsid w:val="00A5462A"/>
    <w:rsid w:val="00A546B2"/>
    <w:rsid w:val="00A5472B"/>
    <w:rsid w:val="00A55A65"/>
    <w:rsid w:val="00A56B97"/>
    <w:rsid w:val="00A6093D"/>
    <w:rsid w:val="00A63A84"/>
    <w:rsid w:val="00A6458E"/>
    <w:rsid w:val="00A673BC"/>
    <w:rsid w:val="00A7221D"/>
    <w:rsid w:val="00A74136"/>
    <w:rsid w:val="00A74DB6"/>
    <w:rsid w:val="00A767DC"/>
    <w:rsid w:val="00A76A6D"/>
    <w:rsid w:val="00A779AC"/>
    <w:rsid w:val="00A80A1F"/>
    <w:rsid w:val="00A8179F"/>
    <w:rsid w:val="00A83253"/>
    <w:rsid w:val="00A86460"/>
    <w:rsid w:val="00A8675E"/>
    <w:rsid w:val="00A86B70"/>
    <w:rsid w:val="00A91F21"/>
    <w:rsid w:val="00A935E9"/>
    <w:rsid w:val="00A94CC9"/>
    <w:rsid w:val="00A95180"/>
    <w:rsid w:val="00A967A7"/>
    <w:rsid w:val="00AA0B7E"/>
    <w:rsid w:val="00AA0CE1"/>
    <w:rsid w:val="00AA10D5"/>
    <w:rsid w:val="00AA3471"/>
    <w:rsid w:val="00AA6E84"/>
    <w:rsid w:val="00AA7DD3"/>
    <w:rsid w:val="00AB1A1C"/>
    <w:rsid w:val="00AB4319"/>
    <w:rsid w:val="00AB7ACD"/>
    <w:rsid w:val="00AC0FCE"/>
    <w:rsid w:val="00AC1027"/>
    <w:rsid w:val="00AC1EEB"/>
    <w:rsid w:val="00AC4E3E"/>
    <w:rsid w:val="00AC5247"/>
    <w:rsid w:val="00AC6B04"/>
    <w:rsid w:val="00AC7DCE"/>
    <w:rsid w:val="00AD05A8"/>
    <w:rsid w:val="00AD2C7A"/>
    <w:rsid w:val="00AD2E4F"/>
    <w:rsid w:val="00AD7043"/>
    <w:rsid w:val="00AD73F6"/>
    <w:rsid w:val="00AE015A"/>
    <w:rsid w:val="00AE067E"/>
    <w:rsid w:val="00AE1D57"/>
    <w:rsid w:val="00AE1E6A"/>
    <w:rsid w:val="00AE341B"/>
    <w:rsid w:val="00AE39EC"/>
    <w:rsid w:val="00AE6DD8"/>
    <w:rsid w:val="00AF0572"/>
    <w:rsid w:val="00AF258E"/>
    <w:rsid w:val="00AF36C2"/>
    <w:rsid w:val="00AF3A3C"/>
    <w:rsid w:val="00AF3B88"/>
    <w:rsid w:val="00AF70E9"/>
    <w:rsid w:val="00B023C4"/>
    <w:rsid w:val="00B02B64"/>
    <w:rsid w:val="00B0613C"/>
    <w:rsid w:val="00B06943"/>
    <w:rsid w:val="00B07CA7"/>
    <w:rsid w:val="00B1108A"/>
    <w:rsid w:val="00B114E1"/>
    <w:rsid w:val="00B1279A"/>
    <w:rsid w:val="00B12908"/>
    <w:rsid w:val="00B13497"/>
    <w:rsid w:val="00B165B5"/>
    <w:rsid w:val="00B1724A"/>
    <w:rsid w:val="00B26F4D"/>
    <w:rsid w:val="00B27418"/>
    <w:rsid w:val="00B313A5"/>
    <w:rsid w:val="00B3251D"/>
    <w:rsid w:val="00B32908"/>
    <w:rsid w:val="00B32C64"/>
    <w:rsid w:val="00B35BD5"/>
    <w:rsid w:val="00B3660E"/>
    <w:rsid w:val="00B401D2"/>
    <w:rsid w:val="00B40F3E"/>
    <w:rsid w:val="00B41522"/>
    <w:rsid w:val="00B4194A"/>
    <w:rsid w:val="00B41FD9"/>
    <w:rsid w:val="00B42AD0"/>
    <w:rsid w:val="00B437E8"/>
    <w:rsid w:val="00B4405C"/>
    <w:rsid w:val="00B44D67"/>
    <w:rsid w:val="00B46C7E"/>
    <w:rsid w:val="00B5222E"/>
    <w:rsid w:val="00B5240A"/>
    <w:rsid w:val="00B53179"/>
    <w:rsid w:val="00B5472E"/>
    <w:rsid w:val="00B55C3E"/>
    <w:rsid w:val="00B600CD"/>
    <w:rsid w:val="00B61570"/>
    <w:rsid w:val="00B61C96"/>
    <w:rsid w:val="00B62759"/>
    <w:rsid w:val="00B63AE3"/>
    <w:rsid w:val="00B66ED3"/>
    <w:rsid w:val="00B67AE9"/>
    <w:rsid w:val="00B721EF"/>
    <w:rsid w:val="00B73A2A"/>
    <w:rsid w:val="00B73F57"/>
    <w:rsid w:val="00B756BA"/>
    <w:rsid w:val="00B75A51"/>
    <w:rsid w:val="00B75DEE"/>
    <w:rsid w:val="00B8058E"/>
    <w:rsid w:val="00B8162E"/>
    <w:rsid w:val="00B8171B"/>
    <w:rsid w:val="00B827C6"/>
    <w:rsid w:val="00B829B7"/>
    <w:rsid w:val="00B837C6"/>
    <w:rsid w:val="00B85389"/>
    <w:rsid w:val="00B85E5F"/>
    <w:rsid w:val="00B866DF"/>
    <w:rsid w:val="00B86748"/>
    <w:rsid w:val="00B90EBA"/>
    <w:rsid w:val="00B9184B"/>
    <w:rsid w:val="00B92CF0"/>
    <w:rsid w:val="00B93F5D"/>
    <w:rsid w:val="00B94B06"/>
    <w:rsid w:val="00B94C28"/>
    <w:rsid w:val="00B96FF2"/>
    <w:rsid w:val="00B97A05"/>
    <w:rsid w:val="00BA0776"/>
    <w:rsid w:val="00BA5375"/>
    <w:rsid w:val="00BA639A"/>
    <w:rsid w:val="00BB2BFA"/>
    <w:rsid w:val="00BB4BD7"/>
    <w:rsid w:val="00BB4ECB"/>
    <w:rsid w:val="00BB686E"/>
    <w:rsid w:val="00BB79AA"/>
    <w:rsid w:val="00BC10BA"/>
    <w:rsid w:val="00BC209B"/>
    <w:rsid w:val="00BC2AE4"/>
    <w:rsid w:val="00BC2B8E"/>
    <w:rsid w:val="00BC5AFD"/>
    <w:rsid w:val="00BC5E88"/>
    <w:rsid w:val="00BC7E55"/>
    <w:rsid w:val="00BD0C7A"/>
    <w:rsid w:val="00BD211B"/>
    <w:rsid w:val="00BD3AF7"/>
    <w:rsid w:val="00BD51DE"/>
    <w:rsid w:val="00BD580F"/>
    <w:rsid w:val="00BD64E6"/>
    <w:rsid w:val="00BD7076"/>
    <w:rsid w:val="00BD7FDE"/>
    <w:rsid w:val="00BE0642"/>
    <w:rsid w:val="00BE0953"/>
    <w:rsid w:val="00BE0DCB"/>
    <w:rsid w:val="00BE335C"/>
    <w:rsid w:val="00BE472E"/>
    <w:rsid w:val="00BE696D"/>
    <w:rsid w:val="00BF05A5"/>
    <w:rsid w:val="00BF2CA0"/>
    <w:rsid w:val="00BF4475"/>
    <w:rsid w:val="00BF4B04"/>
    <w:rsid w:val="00BF560B"/>
    <w:rsid w:val="00C00DDE"/>
    <w:rsid w:val="00C0227F"/>
    <w:rsid w:val="00C02E16"/>
    <w:rsid w:val="00C04F43"/>
    <w:rsid w:val="00C0609D"/>
    <w:rsid w:val="00C06C78"/>
    <w:rsid w:val="00C06E93"/>
    <w:rsid w:val="00C06FDC"/>
    <w:rsid w:val="00C11575"/>
    <w:rsid w:val="00C115AB"/>
    <w:rsid w:val="00C1566A"/>
    <w:rsid w:val="00C15FA3"/>
    <w:rsid w:val="00C169F3"/>
    <w:rsid w:val="00C2030D"/>
    <w:rsid w:val="00C20AC9"/>
    <w:rsid w:val="00C20D96"/>
    <w:rsid w:val="00C227C5"/>
    <w:rsid w:val="00C23015"/>
    <w:rsid w:val="00C23B0D"/>
    <w:rsid w:val="00C24A13"/>
    <w:rsid w:val="00C24F1D"/>
    <w:rsid w:val="00C26CCB"/>
    <w:rsid w:val="00C274B6"/>
    <w:rsid w:val="00C27A56"/>
    <w:rsid w:val="00C27B68"/>
    <w:rsid w:val="00C30249"/>
    <w:rsid w:val="00C32C9D"/>
    <w:rsid w:val="00C3626C"/>
    <w:rsid w:val="00C362AE"/>
    <w:rsid w:val="00C3723B"/>
    <w:rsid w:val="00C37F34"/>
    <w:rsid w:val="00C4020A"/>
    <w:rsid w:val="00C40C08"/>
    <w:rsid w:val="00C414E5"/>
    <w:rsid w:val="00C41FC4"/>
    <w:rsid w:val="00C42466"/>
    <w:rsid w:val="00C4344F"/>
    <w:rsid w:val="00C441E3"/>
    <w:rsid w:val="00C447B9"/>
    <w:rsid w:val="00C45037"/>
    <w:rsid w:val="00C4622F"/>
    <w:rsid w:val="00C5146A"/>
    <w:rsid w:val="00C515FA"/>
    <w:rsid w:val="00C54AD2"/>
    <w:rsid w:val="00C5784D"/>
    <w:rsid w:val="00C606C9"/>
    <w:rsid w:val="00C63525"/>
    <w:rsid w:val="00C6417F"/>
    <w:rsid w:val="00C64A05"/>
    <w:rsid w:val="00C653F9"/>
    <w:rsid w:val="00C65DFD"/>
    <w:rsid w:val="00C675AE"/>
    <w:rsid w:val="00C71337"/>
    <w:rsid w:val="00C72B84"/>
    <w:rsid w:val="00C732E0"/>
    <w:rsid w:val="00C7354B"/>
    <w:rsid w:val="00C74446"/>
    <w:rsid w:val="00C74D01"/>
    <w:rsid w:val="00C76DC4"/>
    <w:rsid w:val="00C77952"/>
    <w:rsid w:val="00C80288"/>
    <w:rsid w:val="00C80C1B"/>
    <w:rsid w:val="00C84003"/>
    <w:rsid w:val="00C848CC"/>
    <w:rsid w:val="00C86992"/>
    <w:rsid w:val="00C86CE7"/>
    <w:rsid w:val="00C90650"/>
    <w:rsid w:val="00C906F3"/>
    <w:rsid w:val="00C90C41"/>
    <w:rsid w:val="00C976F7"/>
    <w:rsid w:val="00C97D78"/>
    <w:rsid w:val="00C97F0B"/>
    <w:rsid w:val="00CA091E"/>
    <w:rsid w:val="00CA1E67"/>
    <w:rsid w:val="00CA2F9F"/>
    <w:rsid w:val="00CA3312"/>
    <w:rsid w:val="00CA4E0B"/>
    <w:rsid w:val="00CA7CE0"/>
    <w:rsid w:val="00CB0BEE"/>
    <w:rsid w:val="00CB121C"/>
    <w:rsid w:val="00CB19BD"/>
    <w:rsid w:val="00CB1E30"/>
    <w:rsid w:val="00CB37D8"/>
    <w:rsid w:val="00CC11BE"/>
    <w:rsid w:val="00CC22D0"/>
    <w:rsid w:val="00CC2AAE"/>
    <w:rsid w:val="00CC2B25"/>
    <w:rsid w:val="00CC2FEA"/>
    <w:rsid w:val="00CC38D3"/>
    <w:rsid w:val="00CC5A42"/>
    <w:rsid w:val="00CC7B0A"/>
    <w:rsid w:val="00CD08D5"/>
    <w:rsid w:val="00CD0C96"/>
    <w:rsid w:val="00CD0EAB"/>
    <w:rsid w:val="00CD17D8"/>
    <w:rsid w:val="00CD1E3B"/>
    <w:rsid w:val="00CD6039"/>
    <w:rsid w:val="00CD6637"/>
    <w:rsid w:val="00CE01C0"/>
    <w:rsid w:val="00CE02FE"/>
    <w:rsid w:val="00CE25F7"/>
    <w:rsid w:val="00CE324D"/>
    <w:rsid w:val="00CE4F2E"/>
    <w:rsid w:val="00CE5E02"/>
    <w:rsid w:val="00CE6DF7"/>
    <w:rsid w:val="00CE7D2C"/>
    <w:rsid w:val="00CF095C"/>
    <w:rsid w:val="00CF2CF3"/>
    <w:rsid w:val="00CF34DB"/>
    <w:rsid w:val="00CF4B8D"/>
    <w:rsid w:val="00CF5234"/>
    <w:rsid w:val="00CF558F"/>
    <w:rsid w:val="00CF6D5E"/>
    <w:rsid w:val="00D010C0"/>
    <w:rsid w:val="00D011E7"/>
    <w:rsid w:val="00D02C9E"/>
    <w:rsid w:val="00D041D7"/>
    <w:rsid w:val="00D04807"/>
    <w:rsid w:val="00D04E04"/>
    <w:rsid w:val="00D04F1B"/>
    <w:rsid w:val="00D06A56"/>
    <w:rsid w:val="00D072CC"/>
    <w:rsid w:val="00D073E2"/>
    <w:rsid w:val="00D10014"/>
    <w:rsid w:val="00D107B0"/>
    <w:rsid w:val="00D1717E"/>
    <w:rsid w:val="00D21026"/>
    <w:rsid w:val="00D21AFB"/>
    <w:rsid w:val="00D221E9"/>
    <w:rsid w:val="00D22B57"/>
    <w:rsid w:val="00D22F30"/>
    <w:rsid w:val="00D234CB"/>
    <w:rsid w:val="00D237CB"/>
    <w:rsid w:val="00D23F5A"/>
    <w:rsid w:val="00D244FF"/>
    <w:rsid w:val="00D255B4"/>
    <w:rsid w:val="00D257F3"/>
    <w:rsid w:val="00D2599C"/>
    <w:rsid w:val="00D277D3"/>
    <w:rsid w:val="00D30D72"/>
    <w:rsid w:val="00D310C6"/>
    <w:rsid w:val="00D3287A"/>
    <w:rsid w:val="00D33E76"/>
    <w:rsid w:val="00D343E6"/>
    <w:rsid w:val="00D35E8C"/>
    <w:rsid w:val="00D4077E"/>
    <w:rsid w:val="00D41D0C"/>
    <w:rsid w:val="00D426EF"/>
    <w:rsid w:val="00D432EE"/>
    <w:rsid w:val="00D446EC"/>
    <w:rsid w:val="00D44F78"/>
    <w:rsid w:val="00D454EE"/>
    <w:rsid w:val="00D45C26"/>
    <w:rsid w:val="00D501FA"/>
    <w:rsid w:val="00D50F03"/>
    <w:rsid w:val="00D51BF0"/>
    <w:rsid w:val="00D5206E"/>
    <w:rsid w:val="00D5300E"/>
    <w:rsid w:val="00D531DB"/>
    <w:rsid w:val="00D5410E"/>
    <w:rsid w:val="00D55942"/>
    <w:rsid w:val="00D567BE"/>
    <w:rsid w:val="00D56E7D"/>
    <w:rsid w:val="00D57E2D"/>
    <w:rsid w:val="00D61388"/>
    <w:rsid w:val="00D62EB8"/>
    <w:rsid w:val="00D64811"/>
    <w:rsid w:val="00D64E14"/>
    <w:rsid w:val="00D6628B"/>
    <w:rsid w:val="00D71512"/>
    <w:rsid w:val="00D7282C"/>
    <w:rsid w:val="00D73D85"/>
    <w:rsid w:val="00D76AB4"/>
    <w:rsid w:val="00D77BCE"/>
    <w:rsid w:val="00D77CA7"/>
    <w:rsid w:val="00D807BF"/>
    <w:rsid w:val="00D82FCC"/>
    <w:rsid w:val="00D83191"/>
    <w:rsid w:val="00D83793"/>
    <w:rsid w:val="00D878BB"/>
    <w:rsid w:val="00D901AD"/>
    <w:rsid w:val="00D924E6"/>
    <w:rsid w:val="00D9393E"/>
    <w:rsid w:val="00D939BD"/>
    <w:rsid w:val="00D95DF9"/>
    <w:rsid w:val="00D96DCE"/>
    <w:rsid w:val="00D97224"/>
    <w:rsid w:val="00D97AEA"/>
    <w:rsid w:val="00DA0270"/>
    <w:rsid w:val="00DA17FC"/>
    <w:rsid w:val="00DA62A5"/>
    <w:rsid w:val="00DA7887"/>
    <w:rsid w:val="00DB0004"/>
    <w:rsid w:val="00DB2842"/>
    <w:rsid w:val="00DB2C26"/>
    <w:rsid w:val="00DB3E1C"/>
    <w:rsid w:val="00DB73C5"/>
    <w:rsid w:val="00DC03DD"/>
    <w:rsid w:val="00DC0EE5"/>
    <w:rsid w:val="00DC2005"/>
    <w:rsid w:val="00DC379A"/>
    <w:rsid w:val="00DC4A87"/>
    <w:rsid w:val="00DC5A78"/>
    <w:rsid w:val="00DC6DDA"/>
    <w:rsid w:val="00DC7267"/>
    <w:rsid w:val="00DD02F4"/>
    <w:rsid w:val="00DD1138"/>
    <w:rsid w:val="00DD1963"/>
    <w:rsid w:val="00DD2172"/>
    <w:rsid w:val="00DD2F6A"/>
    <w:rsid w:val="00DD3872"/>
    <w:rsid w:val="00DD3BBA"/>
    <w:rsid w:val="00DD4A1C"/>
    <w:rsid w:val="00DD657D"/>
    <w:rsid w:val="00DD6622"/>
    <w:rsid w:val="00DD7B27"/>
    <w:rsid w:val="00DE0129"/>
    <w:rsid w:val="00DE1C7C"/>
    <w:rsid w:val="00DE27FE"/>
    <w:rsid w:val="00DE383A"/>
    <w:rsid w:val="00DE694C"/>
    <w:rsid w:val="00DE6B43"/>
    <w:rsid w:val="00DE7773"/>
    <w:rsid w:val="00DF078E"/>
    <w:rsid w:val="00DF2793"/>
    <w:rsid w:val="00DF50A1"/>
    <w:rsid w:val="00DF6843"/>
    <w:rsid w:val="00DF73A9"/>
    <w:rsid w:val="00DF780D"/>
    <w:rsid w:val="00E005CC"/>
    <w:rsid w:val="00E04A86"/>
    <w:rsid w:val="00E04F7A"/>
    <w:rsid w:val="00E05520"/>
    <w:rsid w:val="00E05D4B"/>
    <w:rsid w:val="00E0784C"/>
    <w:rsid w:val="00E10759"/>
    <w:rsid w:val="00E11923"/>
    <w:rsid w:val="00E128D7"/>
    <w:rsid w:val="00E12CAD"/>
    <w:rsid w:val="00E1453C"/>
    <w:rsid w:val="00E160B0"/>
    <w:rsid w:val="00E16DF0"/>
    <w:rsid w:val="00E2231F"/>
    <w:rsid w:val="00E225F5"/>
    <w:rsid w:val="00E22DC2"/>
    <w:rsid w:val="00E24537"/>
    <w:rsid w:val="00E24F4E"/>
    <w:rsid w:val="00E25570"/>
    <w:rsid w:val="00E262D4"/>
    <w:rsid w:val="00E26ACC"/>
    <w:rsid w:val="00E2778A"/>
    <w:rsid w:val="00E277C9"/>
    <w:rsid w:val="00E27F3E"/>
    <w:rsid w:val="00E30A47"/>
    <w:rsid w:val="00E33267"/>
    <w:rsid w:val="00E36250"/>
    <w:rsid w:val="00E3710E"/>
    <w:rsid w:val="00E40128"/>
    <w:rsid w:val="00E41950"/>
    <w:rsid w:val="00E4238E"/>
    <w:rsid w:val="00E4269E"/>
    <w:rsid w:val="00E426B6"/>
    <w:rsid w:val="00E4373D"/>
    <w:rsid w:val="00E4398C"/>
    <w:rsid w:val="00E4456F"/>
    <w:rsid w:val="00E44EE8"/>
    <w:rsid w:val="00E45824"/>
    <w:rsid w:val="00E45839"/>
    <w:rsid w:val="00E46527"/>
    <w:rsid w:val="00E47F2D"/>
    <w:rsid w:val="00E505D0"/>
    <w:rsid w:val="00E51941"/>
    <w:rsid w:val="00E53F70"/>
    <w:rsid w:val="00E54511"/>
    <w:rsid w:val="00E55127"/>
    <w:rsid w:val="00E557FD"/>
    <w:rsid w:val="00E61220"/>
    <w:rsid w:val="00E613AF"/>
    <w:rsid w:val="00E61C82"/>
    <w:rsid w:val="00E61DAC"/>
    <w:rsid w:val="00E6423D"/>
    <w:rsid w:val="00E644F3"/>
    <w:rsid w:val="00E64B4F"/>
    <w:rsid w:val="00E64E6A"/>
    <w:rsid w:val="00E659FF"/>
    <w:rsid w:val="00E6733D"/>
    <w:rsid w:val="00E70D64"/>
    <w:rsid w:val="00E71051"/>
    <w:rsid w:val="00E71665"/>
    <w:rsid w:val="00E72B80"/>
    <w:rsid w:val="00E73E46"/>
    <w:rsid w:val="00E754F9"/>
    <w:rsid w:val="00E75FE3"/>
    <w:rsid w:val="00E775A2"/>
    <w:rsid w:val="00E77C5C"/>
    <w:rsid w:val="00E82A84"/>
    <w:rsid w:val="00E83589"/>
    <w:rsid w:val="00E84381"/>
    <w:rsid w:val="00E84CC8"/>
    <w:rsid w:val="00E84DC4"/>
    <w:rsid w:val="00E869B5"/>
    <w:rsid w:val="00E86A07"/>
    <w:rsid w:val="00E86C4C"/>
    <w:rsid w:val="00E87318"/>
    <w:rsid w:val="00E907A3"/>
    <w:rsid w:val="00E90F60"/>
    <w:rsid w:val="00E9467F"/>
    <w:rsid w:val="00E95C80"/>
    <w:rsid w:val="00E96821"/>
    <w:rsid w:val="00EA544B"/>
    <w:rsid w:val="00EA5AE0"/>
    <w:rsid w:val="00EA5B9C"/>
    <w:rsid w:val="00EA66D4"/>
    <w:rsid w:val="00EA771D"/>
    <w:rsid w:val="00EB033B"/>
    <w:rsid w:val="00EB0A3E"/>
    <w:rsid w:val="00EB0DB9"/>
    <w:rsid w:val="00EB2CBB"/>
    <w:rsid w:val="00EB2E24"/>
    <w:rsid w:val="00EB3CBD"/>
    <w:rsid w:val="00EB4224"/>
    <w:rsid w:val="00EB46C7"/>
    <w:rsid w:val="00EB527D"/>
    <w:rsid w:val="00EB52CA"/>
    <w:rsid w:val="00EB56E1"/>
    <w:rsid w:val="00EB7AB1"/>
    <w:rsid w:val="00EC0300"/>
    <w:rsid w:val="00EC2F15"/>
    <w:rsid w:val="00EC3F59"/>
    <w:rsid w:val="00EC5996"/>
    <w:rsid w:val="00EC7DAD"/>
    <w:rsid w:val="00ED0E42"/>
    <w:rsid w:val="00ED2B5B"/>
    <w:rsid w:val="00ED588A"/>
    <w:rsid w:val="00EE1149"/>
    <w:rsid w:val="00EE2998"/>
    <w:rsid w:val="00EE2F47"/>
    <w:rsid w:val="00EE3167"/>
    <w:rsid w:val="00EE3757"/>
    <w:rsid w:val="00EE3F51"/>
    <w:rsid w:val="00EE5300"/>
    <w:rsid w:val="00EE5F42"/>
    <w:rsid w:val="00EE65A0"/>
    <w:rsid w:val="00EE7CD8"/>
    <w:rsid w:val="00EF0741"/>
    <w:rsid w:val="00EF31EA"/>
    <w:rsid w:val="00EF48CC"/>
    <w:rsid w:val="00EF49B8"/>
    <w:rsid w:val="00EF53AF"/>
    <w:rsid w:val="00EF67B6"/>
    <w:rsid w:val="00EF6EE1"/>
    <w:rsid w:val="00EF6F5B"/>
    <w:rsid w:val="00F0071A"/>
    <w:rsid w:val="00F00801"/>
    <w:rsid w:val="00F04208"/>
    <w:rsid w:val="00F0457D"/>
    <w:rsid w:val="00F05263"/>
    <w:rsid w:val="00F055D8"/>
    <w:rsid w:val="00F05B87"/>
    <w:rsid w:val="00F05F21"/>
    <w:rsid w:val="00F064EB"/>
    <w:rsid w:val="00F07644"/>
    <w:rsid w:val="00F07B2C"/>
    <w:rsid w:val="00F11716"/>
    <w:rsid w:val="00F11AD2"/>
    <w:rsid w:val="00F11CCB"/>
    <w:rsid w:val="00F136F3"/>
    <w:rsid w:val="00F1509C"/>
    <w:rsid w:val="00F20185"/>
    <w:rsid w:val="00F20378"/>
    <w:rsid w:val="00F207F6"/>
    <w:rsid w:val="00F22203"/>
    <w:rsid w:val="00F2488D"/>
    <w:rsid w:val="00F40327"/>
    <w:rsid w:val="00F4160D"/>
    <w:rsid w:val="00F42515"/>
    <w:rsid w:val="00F4665B"/>
    <w:rsid w:val="00F4673A"/>
    <w:rsid w:val="00F46ABF"/>
    <w:rsid w:val="00F46ED8"/>
    <w:rsid w:val="00F4798D"/>
    <w:rsid w:val="00F5203C"/>
    <w:rsid w:val="00F5319E"/>
    <w:rsid w:val="00F5321C"/>
    <w:rsid w:val="00F53292"/>
    <w:rsid w:val="00F538F0"/>
    <w:rsid w:val="00F53F98"/>
    <w:rsid w:val="00F601A0"/>
    <w:rsid w:val="00F60FE6"/>
    <w:rsid w:val="00F617B6"/>
    <w:rsid w:val="00F620D0"/>
    <w:rsid w:val="00F6287E"/>
    <w:rsid w:val="00F65371"/>
    <w:rsid w:val="00F705ED"/>
    <w:rsid w:val="00F712E9"/>
    <w:rsid w:val="00F71C35"/>
    <w:rsid w:val="00F72851"/>
    <w:rsid w:val="00F73032"/>
    <w:rsid w:val="00F738B0"/>
    <w:rsid w:val="00F73AB7"/>
    <w:rsid w:val="00F73FD9"/>
    <w:rsid w:val="00F75160"/>
    <w:rsid w:val="00F7588E"/>
    <w:rsid w:val="00F77548"/>
    <w:rsid w:val="00F77897"/>
    <w:rsid w:val="00F7793C"/>
    <w:rsid w:val="00F8058E"/>
    <w:rsid w:val="00F80748"/>
    <w:rsid w:val="00F836A2"/>
    <w:rsid w:val="00F848FC"/>
    <w:rsid w:val="00F87E2A"/>
    <w:rsid w:val="00F906F6"/>
    <w:rsid w:val="00F91829"/>
    <w:rsid w:val="00F9282A"/>
    <w:rsid w:val="00F94BD0"/>
    <w:rsid w:val="00F94CD8"/>
    <w:rsid w:val="00F95040"/>
    <w:rsid w:val="00F96BAD"/>
    <w:rsid w:val="00F97688"/>
    <w:rsid w:val="00FA0A2B"/>
    <w:rsid w:val="00FA0A6F"/>
    <w:rsid w:val="00FA139D"/>
    <w:rsid w:val="00FA2888"/>
    <w:rsid w:val="00FA39CE"/>
    <w:rsid w:val="00FA3FEC"/>
    <w:rsid w:val="00FA439D"/>
    <w:rsid w:val="00FA4726"/>
    <w:rsid w:val="00FA6151"/>
    <w:rsid w:val="00FA6613"/>
    <w:rsid w:val="00FB087D"/>
    <w:rsid w:val="00FB0E84"/>
    <w:rsid w:val="00FB1134"/>
    <w:rsid w:val="00FB2D01"/>
    <w:rsid w:val="00FB4B26"/>
    <w:rsid w:val="00FB4C36"/>
    <w:rsid w:val="00FB54DE"/>
    <w:rsid w:val="00FB5D3A"/>
    <w:rsid w:val="00FB6276"/>
    <w:rsid w:val="00FB7724"/>
    <w:rsid w:val="00FC009D"/>
    <w:rsid w:val="00FC0C20"/>
    <w:rsid w:val="00FC1334"/>
    <w:rsid w:val="00FC465F"/>
    <w:rsid w:val="00FC4711"/>
    <w:rsid w:val="00FC488E"/>
    <w:rsid w:val="00FC4BF5"/>
    <w:rsid w:val="00FC5FB3"/>
    <w:rsid w:val="00FC6A80"/>
    <w:rsid w:val="00FC7896"/>
    <w:rsid w:val="00FD01C2"/>
    <w:rsid w:val="00FD2259"/>
    <w:rsid w:val="00FD2673"/>
    <w:rsid w:val="00FD2C0D"/>
    <w:rsid w:val="00FD2F1D"/>
    <w:rsid w:val="00FD35FB"/>
    <w:rsid w:val="00FD36D5"/>
    <w:rsid w:val="00FD4ECD"/>
    <w:rsid w:val="00FD6783"/>
    <w:rsid w:val="00FD6CCA"/>
    <w:rsid w:val="00FD70D4"/>
    <w:rsid w:val="00FE18E8"/>
    <w:rsid w:val="00FE21D9"/>
    <w:rsid w:val="00FE2E00"/>
    <w:rsid w:val="00FE595C"/>
    <w:rsid w:val="00FE5AB8"/>
    <w:rsid w:val="00FE5D95"/>
    <w:rsid w:val="00FE64A0"/>
    <w:rsid w:val="00FE7495"/>
    <w:rsid w:val="00FE7B0D"/>
    <w:rsid w:val="00FF0CE3"/>
    <w:rsid w:val="00FF1E22"/>
    <w:rsid w:val="00FF1FDD"/>
    <w:rsid w:val="00FF2A80"/>
    <w:rsid w:val="00FF4238"/>
    <w:rsid w:val="00FF4290"/>
    <w:rsid w:val="00FF671C"/>
    <w:rsid w:val="2CDB3778"/>
    <w:rsid w:val="32B1A8BB"/>
    <w:rsid w:val="62190F0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044C5C9"/>
  <w15:docId w15:val="{E961448F-F2C3-4BF1-87BB-2280571223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sz w:val="24"/>
        <w:szCs w:val="24"/>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3" w:semiHidden="1" w:unhideWhenUsed="1"/>
    <w:lsdException w:name="List Bullet 4"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eastAsia="en-US"/>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UnresolvedMention1">
    <w:name w:val="Unresolved Mention1"/>
    <w:uiPriority w:val="99"/>
    <w:semiHidden/>
    <w:unhideWhenUsed/>
    <w:rsid w:val="00462265"/>
    <w:rPr>
      <w:color w:val="808080"/>
      <w:shd w:val="clear" w:color="auto" w:fill="E6E6E6"/>
    </w:rPr>
  </w:style>
  <w:style w:type="character" w:styleId="CommentReference">
    <w:name w:val="annotation reference"/>
    <w:rsid w:val="00462265"/>
    <w:rPr>
      <w:sz w:val="16"/>
      <w:szCs w:val="16"/>
    </w:rPr>
  </w:style>
  <w:style w:type="paragraph" w:styleId="CommentText">
    <w:name w:val="annotation text"/>
    <w:basedOn w:val="Normal"/>
    <w:link w:val="CommentTextChar"/>
    <w:rsid w:val="00462265"/>
    <w:rPr>
      <w:sz w:val="20"/>
    </w:rPr>
  </w:style>
  <w:style w:type="character" w:customStyle="1" w:styleId="CommentTextChar">
    <w:name w:val="Comment Text Char"/>
    <w:link w:val="CommentText"/>
    <w:rsid w:val="00462265"/>
    <w:rPr>
      <w:lang w:val="en-US" w:eastAsia="en-US"/>
    </w:rPr>
  </w:style>
  <w:style w:type="paragraph" w:styleId="CommentSubject">
    <w:name w:val="annotation subject"/>
    <w:basedOn w:val="CommentText"/>
    <w:next w:val="CommentText"/>
    <w:link w:val="CommentSubjectChar"/>
    <w:rsid w:val="00462265"/>
    <w:rPr>
      <w:b/>
      <w:bCs/>
    </w:rPr>
  </w:style>
  <w:style w:type="character" w:customStyle="1" w:styleId="CommentSubjectChar">
    <w:name w:val="Comment Subject Char"/>
    <w:link w:val="CommentSubject"/>
    <w:rsid w:val="00462265"/>
    <w:rPr>
      <w:b/>
      <w:bCs/>
      <w:lang w:val="en-US" w:eastAsia="en-US"/>
    </w:rPr>
  </w:style>
  <w:style w:type="paragraph" w:styleId="Caption">
    <w:name w:val="caption"/>
    <w:basedOn w:val="Normal"/>
    <w:next w:val="Normal"/>
    <w:link w:val="CaptionChar"/>
    <w:qFormat/>
    <w:rsid w:val="00462265"/>
    <w:pPr>
      <w:tabs>
        <w:tab w:val="clear" w:pos="1800"/>
        <w:tab w:val="clear" w:pos="2160"/>
        <w:tab w:val="clear" w:pos="2520"/>
        <w:tab w:val="clear" w:pos="2880"/>
        <w:tab w:val="clear" w:pos="3240"/>
        <w:tab w:val="clear" w:pos="3600"/>
        <w:tab w:val="clear" w:pos="3960"/>
        <w:tab w:val="clear" w:pos="4320"/>
      </w:tabs>
      <w:jc w:val="left"/>
    </w:pPr>
    <w:rPr>
      <w:b/>
      <w:bCs/>
      <w:sz w:val="20"/>
    </w:rPr>
  </w:style>
  <w:style w:type="character" w:customStyle="1" w:styleId="CaptionChar">
    <w:name w:val="Caption Char"/>
    <w:link w:val="Caption"/>
    <w:locked/>
    <w:rsid w:val="00FE7495"/>
    <w:rPr>
      <w:b/>
      <w:bCs/>
      <w:lang w:eastAsia="en-US"/>
    </w:rPr>
  </w:style>
  <w:style w:type="paragraph" w:styleId="ListParagraph">
    <w:name w:val="List Paragraph"/>
    <w:basedOn w:val="Normal"/>
    <w:link w:val="ListParagraphChar"/>
    <w:uiPriority w:val="34"/>
    <w:qFormat/>
    <w:rsid w:val="003A2FC5"/>
    <w:pPr>
      <w:ind w:left="720"/>
      <w:contextualSpacing/>
    </w:pPr>
  </w:style>
  <w:style w:type="character" w:customStyle="1" w:styleId="UnresolvedMention2">
    <w:name w:val="Unresolved Mention2"/>
    <w:basedOn w:val="DefaultParagraphFont"/>
    <w:uiPriority w:val="99"/>
    <w:semiHidden/>
    <w:unhideWhenUsed/>
    <w:rsid w:val="00517513"/>
    <w:rPr>
      <w:color w:val="808080"/>
      <w:shd w:val="clear" w:color="auto" w:fill="E6E6E6"/>
    </w:rPr>
  </w:style>
  <w:style w:type="table" w:styleId="TableGrid">
    <w:name w:val="Table Grid"/>
    <w:basedOn w:val="TableNormal"/>
    <w:rsid w:val="00293C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F136F3"/>
    <w:rPr>
      <w:color w:val="605E5C"/>
      <w:shd w:val="clear" w:color="auto" w:fill="E1DFDD"/>
    </w:rPr>
  </w:style>
  <w:style w:type="character" w:customStyle="1" w:styleId="UnresolvedMention4">
    <w:name w:val="Unresolved Mention4"/>
    <w:basedOn w:val="DefaultParagraphFont"/>
    <w:uiPriority w:val="99"/>
    <w:semiHidden/>
    <w:unhideWhenUsed/>
    <w:rsid w:val="00F60FE6"/>
    <w:rPr>
      <w:color w:val="605E5C"/>
      <w:shd w:val="clear" w:color="auto" w:fill="E1DFDD"/>
    </w:rPr>
  </w:style>
  <w:style w:type="paragraph" w:styleId="Revision">
    <w:name w:val="Revision"/>
    <w:hidden/>
    <w:uiPriority w:val="99"/>
    <w:semiHidden/>
    <w:rsid w:val="00CB19BD"/>
    <w:rPr>
      <w:sz w:val="22"/>
      <w:lang w:eastAsia="en-US"/>
    </w:rPr>
  </w:style>
  <w:style w:type="paragraph" w:styleId="FootnoteText">
    <w:name w:val="footnote text"/>
    <w:basedOn w:val="Normal"/>
    <w:link w:val="FootnoteTextChar"/>
    <w:semiHidden/>
    <w:unhideWhenUsed/>
    <w:rsid w:val="00AF36C2"/>
    <w:pPr>
      <w:tabs>
        <w:tab w:val="clear" w:pos="1800"/>
        <w:tab w:val="clear" w:pos="2160"/>
        <w:tab w:val="clear" w:pos="2520"/>
        <w:tab w:val="clear" w:pos="2880"/>
        <w:tab w:val="clear" w:pos="3240"/>
        <w:tab w:val="clear" w:pos="3600"/>
        <w:tab w:val="clear" w:pos="3960"/>
        <w:tab w:val="clear" w:pos="4320"/>
      </w:tabs>
      <w:textAlignment w:val="auto"/>
    </w:pPr>
    <w:rPr>
      <w:sz w:val="24"/>
    </w:rPr>
  </w:style>
  <w:style w:type="character" w:customStyle="1" w:styleId="FootnoteTextChar">
    <w:name w:val="Footnote Text Char"/>
    <w:basedOn w:val="DefaultParagraphFont"/>
    <w:link w:val="FootnoteText"/>
    <w:semiHidden/>
    <w:rsid w:val="00AF36C2"/>
    <w:rPr>
      <w:lang w:eastAsia="en-US"/>
    </w:rPr>
  </w:style>
  <w:style w:type="paragraph" w:customStyle="1" w:styleId="MediumGrid1-Accent21">
    <w:name w:val="Medium Grid 1 - Accent 21"/>
    <w:basedOn w:val="Normal"/>
    <w:uiPriority w:val="34"/>
    <w:qFormat/>
    <w:rsid w:val="00AF36C2"/>
    <w:pPr>
      <w:tabs>
        <w:tab w:val="clear" w:pos="1800"/>
        <w:tab w:val="clear" w:pos="2160"/>
        <w:tab w:val="clear" w:pos="2520"/>
        <w:tab w:val="clear" w:pos="2880"/>
        <w:tab w:val="clear" w:pos="3240"/>
        <w:tab w:val="clear" w:pos="3600"/>
        <w:tab w:val="clear" w:pos="3960"/>
        <w:tab w:val="clear" w:pos="4320"/>
      </w:tabs>
      <w:ind w:left="720"/>
      <w:contextualSpacing/>
      <w:jc w:val="left"/>
      <w:textAlignment w:val="auto"/>
    </w:pPr>
    <w:rPr>
      <w:rFonts w:eastAsia="Malgun Gothic"/>
      <w:szCs w:val="20"/>
    </w:rPr>
  </w:style>
  <w:style w:type="paragraph" w:customStyle="1" w:styleId="a2">
    <w:name w:val="a2"/>
    <w:basedOn w:val="Heading2"/>
    <w:next w:val="Normal"/>
    <w:qFormat/>
    <w:rsid w:val="00AF36C2"/>
    <w:pPr>
      <w:numPr>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00"/>
      </w:tabs>
      <w:suppressAutoHyphens/>
      <w:spacing w:before="270" w:after="240" w:line="270" w:lineRule="exact"/>
      <w:textAlignment w:val="auto"/>
    </w:pPr>
    <w:rPr>
      <w:rFonts w:eastAsia="MS Mincho"/>
      <w:i w:val="0"/>
      <w:iCs w:val="0"/>
      <w:sz w:val="26"/>
      <w:lang w:val="en-GB" w:eastAsia="ja-JP"/>
    </w:rPr>
  </w:style>
  <w:style w:type="paragraph" w:customStyle="1" w:styleId="a3">
    <w:name w:val="a3"/>
    <w:basedOn w:val="Heading3"/>
    <w:next w:val="Normal"/>
    <w:qFormat/>
    <w:rsid w:val="00AF36C2"/>
    <w:pPr>
      <w:numPr>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40"/>
        <w:tab w:val="left" w:pos="880"/>
      </w:tabs>
      <w:suppressAutoHyphens/>
      <w:spacing w:after="120" w:line="250" w:lineRule="exact"/>
      <w:textAlignment w:val="auto"/>
    </w:pPr>
    <w:rPr>
      <w:rFonts w:eastAsia="MS Mincho"/>
      <w:bCs w:val="0"/>
      <w:szCs w:val="20"/>
      <w:lang w:val="en-GB" w:eastAsia="ja-JP"/>
    </w:rPr>
  </w:style>
  <w:style w:type="paragraph" w:customStyle="1" w:styleId="a4">
    <w:name w:val="a4"/>
    <w:basedOn w:val="Heading4"/>
    <w:next w:val="Normal"/>
    <w:qFormat/>
    <w:rsid w:val="00AF36C2"/>
    <w:pPr>
      <w:numPr>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80"/>
      </w:tabs>
      <w:suppressAutoHyphens/>
      <w:overflowPunct/>
      <w:autoSpaceDE/>
      <w:autoSpaceDN/>
      <w:adjustRightInd/>
      <w:spacing w:after="240" w:line="230" w:lineRule="exact"/>
      <w:ind w:right="0"/>
      <w:textAlignment w:val="auto"/>
    </w:pPr>
    <w:rPr>
      <w:rFonts w:ascii="Times New Roman" w:eastAsia="MS Mincho" w:hAnsi="Times New Roman"/>
      <w:sz w:val="26"/>
      <w:szCs w:val="24"/>
      <w:lang w:val="en-GB" w:eastAsia="ja-JP"/>
    </w:rPr>
  </w:style>
  <w:style w:type="paragraph" w:customStyle="1" w:styleId="a5">
    <w:name w:val="a5"/>
    <w:basedOn w:val="Heading5"/>
    <w:next w:val="Normal"/>
    <w:rsid w:val="00AF36C2"/>
    <w:pPr>
      <w:numPr>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40"/>
        <w:tab w:val="left" w:pos="1360"/>
      </w:tabs>
      <w:suppressAutoHyphens/>
      <w:overflowPunct/>
      <w:autoSpaceDE/>
      <w:autoSpaceDN/>
      <w:adjustRightInd/>
      <w:spacing w:before="60" w:after="240"/>
      <w:textAlignment w:val="auto"/>
    </w:pPr>
    <w:rPr>
      <w:rFonts w:eastAsia="MS Mincho"/>
      <w:bCs w:val="0"/>
      <w:i w:val="0"/>
      <w:iCs w:val="0"/>
      <w:sz w:val="26"/>
      <w:szCs w:val="20"/>
      <w:lang w:val="en-GB" w:eastAsia="ja-JP"/>
    </w:rPr>
  </w:style>
  <w:style w:type="paragraph" w:customStyle="1" w:styleId="a6">
    <w:name w:val="a6"/>
    <w:basedOn w:val="Heading6"/>
    <w:next w:val="Normal"/>
    <w:rsid w:val="00AF36C2"/>
    <w:pPr>
      <w:numPr>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40"/>
        <w:tab w:val="left" w:pos="1360"/>
      </w:tabs>
      <w:suppressAutoHyphens/>
      <w:overflowPunct/>
      <w:autoSpaceDE/>
      <w:autoSpaceDN/>
      <w:adjustRightInd/>
      <w:spacing w:before="60" w:after="240" w:line="230" w:lineRule="exact"/>
      <w:textAlignment w:val="auto"/>
    </w:pPr>
    <w:rPr>
      <w:rFonts w:eastAsia="MS Mincho"/>
      <w:bCs w:val="0"/>
      <w:sz w:val="24"/>
      <w:szCs w:val="20"/>
      <w:lang w:val="en-GB" w:eastAsia="ja-JP"/>
    </w:rPr>
  </w:style>
  <w:style w:type="paragraph" w:customStyle="1" w:styleId="ANNEX">
    <w:name w:val="ANNEX"/>
    <w:basedOn w:val="Heading1"/>
    <w:next w:val="Normal"/>
    <w:rsid w:val="00AF36C2"/>
    <w:pPr>
      <w:pageBreakBefore/>
      <w:numPr>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0"/>
        <w:tab w:val="left" w:pos="1191"/>
        <w:tab w:val="left" w:pos="1588"/>
        <w:tab w:val="left" w:pos="1985"/>
      </w:tabs>
      <w:spacing w:before="360" w:after="240" w:line="310" w:lineRule="exact"/>
      <w:jc w:val="center"/>
      <w:textAlignment w:val="auto"/>
    </w:pPr>
    <w:rPr>
      <w:rFonts w:eastAsia="MS Mincho" w:cs="Times New Roman"/>
      <w:b w:val="0"/>
      <w:bCs w:val="0"/>
      <w:caps/>
      <w:kern w:val="0"/>
      <w:sz w:val="28"/>
      <w:szCs w:val="28"/>
      <w:lang w:val="en-GB" w:eastAsia="ja-JP"/>
    </w:rPr>
  </w:style>
  <w:style w:type="character" w:styleId="FootnoteReference">
    <w:name w:val="footnote reference"/>
    <w:semiHidden/>
    <w:unhideWhenUsed/>
    <w:rsid w:val="00AF36C2"/>
    <w:rPr>
      <w:vertAlign w:val="superscript"/>
    </w:rPr>
  </w:style>
  <w:style w:type="character" w:customStyle="1" w:styleId="ListParagraphChar">
    <w:name w:val="List Paragraph Char"/>
    <w:link w:val="ListParagraph"/>
    <w:uiPriority w:val="34"/>
    <w:qFormat/>
    <w:locked/>
    <w:rsid w:val="00820194"/>
    <w:rPr>
      <w:sz w:val="22"/>
      <w:lang w:eastAsia="en-US"/>
    </w:rPr>
  </w:style>
  <w:style w:type="character" w:styleId="PlaceholderText">
    <w:name w:val="Placeholder Text"/>
    <w:basedOn w:val="DefaultParagraphFont"/>
    <w:uiPriority w:val="99"/>
    <w:semiHidden/>
    <w:rsid w:val="00D61388"/>
    <w:rPr>
      <w:color w:val="808080"/>
    </w:rPr>
  </w:style>
  <w:style w:type="paragraph" w:styleId="PlainText">
    <w:name w:val="Plain Text"/>
    <w:basedOn w:val="Normal"/>
    <w:link w:val="PlainTextChar"/>
    <w:uiPriority w:val="99"/>
    <w:semiHidden/>
    <w:unhideWhenUsed/>
    <w:rsid w:val="00D76A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Theme="minorHAnsi" w:hAnsi="Calibri" w:cstheme="minorBidi"/>
      <w:szCs w:val="21"/>
    </w:rPr>
  </w:style>
  <w:style w:type="character" w:customStyle="1" w:styleId="PlainTextChar">
    <w:name w:val="Plain Text Char"/>
    <w:basedOn w:val="DefaultParagraphFont"/>
    <w:link w:val="PlainText"/>
    <w:uiPriority w:val="99"/>
    <w:semiHidden/>
    <w:rsid w:val="00D76AB4"/>
    <w:rPr>
      <w:rFonts w:ascii="Calibri" w:eastAsiaTheme="minorHAnsi" w:hAnsi="Calibri" w:cstheme="minorBidi"/>
      <w:sz w:val="22"/>
      <w:szCs w:val="21"/>
      <w:lang w:eastAsia="en-US"/>
    </w:rPr>
  </w:style>
  <w:style w:type="character" w:customStyle="1" w:styleId="UnresolvedMention5">
    <w:name w:val="Unresolved Mention5"/>
    <w:basedOn w:val="DefaultParagraphFont"/>
    <w:uiPriority w:val="99"/>
    <w:semiHidden/>
    <w:unhideWhenUsed/>
    <w:rsid w:val="00F0457D"/>
    <w:rPr>
      <w:color w:val="605E5C"/>
      <w:shd w:val="clear" w:color="auto" w:fill="E1DFDD"/>
    </w:rPr>
  </w:style>
  <w:style w:type="paragraph" w:styleId="Title">
    <w:name w:val="Title"/>
    <w:basedOn w:val="Normal"/>
    <w:next w:val="Normal"/>
    <w:link w:val="TitleChar"/>
    <w:qFormat/>
    <w:rsid w:val="004D4D47"/>
    <w:pPr>
      <w:spacing w:before="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4D47"/>
    <w:rPr>
      <w:rFonts w:asciiTheme="majorHAnsi" w:eastAsiaTheme="majorEastAsia" w:hAnsiTheme="majorHAnsi" w:cstheme="majorBidi"/>
      <w:spacing w:val="-10"/>
      <w:kern w:val="28"/>
      <w:sz w:val="56"/>
      <w:szCs w:val="56"/>
      <w:lang w:eastAsia="en-US"/>
    </w:rPr>
  </w:style>
  <w:style w:type="paragraph" w:customStyle="1" w:styleId="pf0">
    <w:name w:val="pf0"/>
    <w:basedOn w:val="Normal"/>
    <w:rsid w:val="001878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imes New Roman"/>
      <w:sz w:val="24"/>
    </w:rPr>
  </w:style>
  <w:style w:type="paragraph" w:customStyle="1" w:styleId="pf1">
    <w:name w:val="pf1"/>
    <w:basedOn w:val="Normal"/>
    <w:rsid w:val="001878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imes New Roman"/>
      <w:sz w:val="24"/>
    </w:rPr>
  </w:style>
  <w:style w:type="character" w:customStyle="1" w:styleId="cf01">
    <w:name w:val="cf01"/>
    <w:basedOn w:val="DefaultParagraphFont"/>
    <w:rsid w:val="001878E4"/>
    <w:rPr>
      <w:rFonts w:ascii="Segoe UI" w:hAnsi="Segoe UI" w:cs="Segoe UI" w:hint="default"/>
      <w:sz w:val="18"/>
      <w:szCs w:val="18"/>
    </w:rPr>
  </w:style>
  <w:style w:type="character" w:customStyle="1" w:styleId="UnresolvedMention6">
    <w:name w:val="Unresolved Mention6"/>
    <w:basedOn w:val="DefaultParagraphFont"/>
    <w:uiPriority w:val="99"/>
    <w:semiHidden/>
    <w:unhideWhenUsed/>
    <w:rsid w:val="002A594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6963983">
      <w:bodyDiv w:val="1"/>
      <w:marLeft w:val="0"/>
      <w:marRight w:val="0"/>
      <w:marTop w:val="0"/>
      <w:marBottom w:val="0"/>
      <w:divBdr>
        <w:top w:val="none" w:sz="0" w:space="0" w:color="auto"/>
        <w:left w:val="none" w:sz="0" w:space="0" w:color="auto"/>
        <w:bottom w:val="none" w:sz="0" w:space="0" w:color="auto"/>
        <w:right w:val="none" w:sz="0" w:space="0" w:color="auto"/>
      </w:divBdr>
    </w:div>
    <w:div w:id="281575242">
      <w:bodyDiv w:val="1"/>
      <w:marLeft w:val="0"/>
      <w:marRight w:val="0"/>
      <w:marTop w:val="0"/>
      <w:marBottom w:val="0"/>
      <w:divBdr>
        <w:top w:val="none" w:sz="0" w:space="0" w:color="auto"/>
        <w:left w:val="none" w:sz="0" w:space="0" w:color="auto"/>
        <w:bottom w:val="none" w:sz="0" w:space="0" w:color="auto"/>
        <w:right w:val="none" w:sz="0" w:space="0" w:color="auto"/>
      </w:divBdr>
    </w:div>
    <w:div w:id="300310943">
      <w:bodyDiv w:val="1"/>
      <w:marLeft w:val="0"/>
      <w:marRight w:val="0"/>
      <w:marTop w:val="0"/>
      <w:marBottom w:val="0"/>
      <w:divBdr>
        <w:top w:val="none" w:sz="0" w:space="0" w:color="auto"/>
        <w:left w:val="none" w:sz="0" w:space="0" w:color="auto"/>
        <w:bottom w:val="none" w:sz="0" w:space="0" w:color="auto"/>
        <w:right w:val="none" w:sz="0" w:space="0" w:color="auto"/>
      </w:divBdr>
    </w:div>
    <w:div w:id="381104183">
      <w:bodyDiv w:val="1"/>
      <w:marLeft w:val="0"/>
      <w:marRight w:val="0"/>
      <w:marTop w:val="0"/>
      <w:marBottom w:val="0"/>
      <w:divBdr>
        <w:top w:val="none" w:sz="0" w:space="0" w:color="auto"/>
        <w:left w:val="none" w:sz="0" w:space="0" w:color="auto"/>
        <w:bottom w:val="none" w:sz="0" w:space="0" w:color="auto"/>
        <w:right w:val="none" w:sz="0" w:space="0" w:color="auto"/>
      </w:divBdr>
    </w:div>
    <w:div w:id="579490212">
      <w:bodyDiv w:val="1"/>
      <w:marLeft w:val="0"/>
      <w:marRight w:val="0"/>
      <w:marTop w:val="0"/>
      <w:marBottom w:val="0"/>
      <w:divBdr>
        <w:top w:val="none" w:sz="0" w:space="0" w:color="auto"/>
        <w:left w:val="none" w:sz="0" w:space="0" w:color="auto"/>
        <w:bottom w:val="none" w:sz="0" w:space="0" w:color="auto"/>
        <w:right w:val="none" w:sz="0" w:space="0" w:color="auto"/>
      </w:divBdr>
      <w:divsChild>
        <w:div w:id="413549827">
          <w:marLeft w:val="0"/>
          <w:marRight w:val="0"/>
          <w:marTop w:val="0"/>
          <w:marBottom w:val="0"/>
          <w:divBdr>
            <w:top w:val="none" w:sz="0" w:space="0" w:color="auto"/>
            <w:left w:val="none" w:sz="0" w:space="0" w:color="auto"/>
            <w:bottom w:val="none" w:sz="0" w:space="0" w:color="auto"/>
            <w:right w:val="none" w:sz="0" w:space="0" w:color="auto"/>
          </w:divBdr>
          <w:divsChild>
            <w:div w:id="294987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7544343">
      <w:bodyDiv w:val="1"/>
      <w:marLeft w:val="0"/>
      <w:marRight w:val="0"/>
      <w:marTop w:val="0"/>
      <w:marBottom w:val="0"/>
      <w:divBdr>
        <w:top w:val="none" w:sz="0" w:space="0" w:color="auto"/>
        <w:left w:val="none" w:sz="0" w:space="0" w:color="auto"/>
        <w:bottom w:val="none" w:sz="0" w:space="0" w:color="auto"/>
        <w:right w:val="none" w:sz="0" w:space="0" w:color="auto"/>
      </w:divBdr>
    </w:div>
    <w:div w:id="741415513">
      <w:bodyDiv w:val="1"/>
      <w:marLeft w:val="0"/>
      <w:marRight w:val="0"/>
      <w:marTop w:val="0"/>
      <w:marBottom w:val="0"/>
      <w:divBdr>
        <w:top w:val="none" w:sz="0" w:space="0" w:color="auto"/>
        <w:left w:val="none" w:sz="0" w:space="0" w:color="auto"/>
        <w:bottom w:val="none" w:sz="0" w:space="0" w:color="auto"/>
        <w:right w:val="none" w:sz="0" w:space="0" w:color="auto"/>
      </w:divBdr>
    </w:div>
    <w:div w:id="871724666">
      <w:bodyDiv w:val="1"/>
      <w:marLeft w:val="0"/>
      <w:marRight w:val="0"/>
      <w:marTop w:val="0"/>
      <w:marBottom w:val="0"/>
      <w:divBdr>
        <w:top w:val="none" w:sz="0" w:space="0" w:color="auto"/>
        <w:left w:val="none" w:sz="0" w:space="0" w:color="auto"/>
        <w:bottom w:val="none" w:sz="0" w:space="0" w:color="auto"/>
        <w:right w:val="none" w:sz="0" w:space="0" w:color="auto"/>
      </w:divBdr>
    </w:div>
    <w:div w:id="1016007564">
      <w:bodyDiv w:val="1"/>
      <w:marLeft w:val="0"/>
      <w:marRight w:val="0"/>
      <w:marTop w:val="0"/>
      <w:marBottom w:val="0"/>
      <w:divBdr>
        <w:top w:val="none" w:sz="0" w:space="0" w:color="auto"/>
        <w:left w:val="none" w:sz="0" w:space="0" w:color="auto"/>
        <w:bottom w:val="none" w:sz="0" w:space="0" w:color="auto"/>
        <w:right w:val="none" w:sz="0" w:space="0" w:color="auto"/>
      </w:divBdr>
    </w:div>
    <w:div w:id="1025248218">
      <w:bodyDiv w:val="1"/>
      <w:marLeft w:val="0"/>
      <w:marRight w:val="0"/>
      <w:marTop w:val="0"/>
      <w:marBottom w:val="0"/>
      <w:divBdr>
        <w:top w:val="none" w:sz="0" w:space="0" w:color="auto"/>
        <w:left w:val="none" w:sz="0" w:space="0" w:color="auto"/>
        <w:bottom w:val="none" w:sz="0" w:space="0" w:color="auto"/>
        <w:right w:val="none" w:sz="0" w:space="0" w:color="auto"/>
      </w:divBdr>
      <w:divsChild>
        <w:div w:id="629826045">
          <w:marLeft w:val="0"/>
          <w:marRight w:val="0"/>
          <w:marTop w:val="0"/>
          <w:marBottom w:val="0"/>
          <w:divBdr>
            <w:top w:val="none" w:sz="0" w:space="0" w:color="auto"/>
            <w:left w:val="none" w:sz="0" w:space="0" w:color="auto"/>
            <w:bottom w:val="none" w:sz="0" w:space="0" w:color="auto"/>
            <w:right w:val="none" w:sz="0" w:space="0" w:color="auto"/>
          </w:divBdr>
          <w:divsChild>
            <w:div w:id="1882589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1147237">
      <w:bodyDiv w:val="1"/>
      <w:marLeft w:val="0"/>
      <w:marRight w:val="0"/>
      <w:marTop w:val="0"/>
      <w:marBottom w:val="0"/>
      <w:divBdr>
        <w:top w:val="none" w:sz="0" w:space="0" w:color="auto"/>
        <w:left w:val="none" w:sz="0" w:space="0" w:color="auto"/>
        <w:bottom w:val="none" w:sz="0" w:space="0" w:color="auto"/>
        <w:right w:val="none" w:sz="0" w:space="0" w:color="auto"/>
      </w:divBdr>
    </w:div>
    <w:div w:id="1039865115">
      <w:bodyDiv w:val="1"/>
      <w:marLeft w:val="0"/>
      <w:marRight w:val="0"/>
      <w:marTop w:val="0"/>
      <w:marBottom w:val="0"/>
      <w:divBdr>
        <w:top w:val="none" w:sz="0" w:space="0" w:color="auto"/>
        <w:left w:val="none" w:sz="0" w:space="0" w:color="auto"/>
        <w:bottom w:val="none" w:sz="0" w:space="0" w:color="auto"/>
        <w:right w:val="none" w:sz="0" w:space="0" w:color="auto"/>
      </w:divBdr>
      <w:divsChild>
        <w:div w:id="1917205296">
          <w:marLeft w:val="0"/>
          <w:marRight w:val="0"/>
          <w:marTop w:val="0"/>
          <w:marBottom w:val="0"/>
          <w:divBdr>
            <w:top w:val="none" w:sz="0" w:space="0" w:color="auto"/>
            <w:left w:val="none" w:sz="0" w:space="0" w:color="auto"/>
            <w:bottom w:val="none" w:sz="0" w:space="0" w:color="auto"/>
            <w:right w:val="none" w:sz="0" w:space="0" w:color="auto"/>
          </w:divBdr>
          <w:divsChild>
            <w:div w:id="61218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240690">
      <w:bodyDiv w:val="1"/>
      <w:marLeft w:val="0"/>
      <w:marRight w:val="0"/>
      <w:marTop w:val="0"/>
      <w:marBottom w:val="0"/>
      <w:divBdr>
        <w:top w:val="none" w:sz="0" w:space="0" w:color="auto"/>
        <w:left w:val="none" w:sz="0" w:space="0" w:color="auto"/>
        <w:bottom w:val="none" w:sz="0" w:space="0" w:color="auto"/>
        <w:right w:val="none" w:sz="0" w:space="0" w:color="auto"/>
      </w:divBdr>
    </w:div>
    <w:div w:id="1100957034">
      <w:bodyDiv w:val="1"/>
      <w:marLeft w:val="0"/>
      <w:marRight w:val="0"/>
      <w:marTop w:val="0"/>
      <w:marBottom w:val="0"/>
      <w:divBdr>
        <w:top w:val="none" w:sz="0" w:space="0" w:color="auto"/>
        <w:left w:val="none" w:sz="0" w:space="0" w:color="auto"/>
        <w:bottom w:val="none" w:sz="0" w:space="0" w:color="auto"/>
        <w:right w:val="none" w:sz="0" w:space="0" w:color="auto"/>
      </w:divBdr>
    </w:div>
    <w:div w:id="1172524481">
      <w:bodyDiv w:val="1"/>
      <w:marLeft w:val="0"/>
      <w:marRight w:val="0"/>
      <w:marTop w:val="0"/>
      <w:marBottom w:val="0"/>
      <w:divBdr>
        <w:top w:val="none" w:sz="0" w:space="0" w:color="auto"/>
        <w:left w:val="none" w:sz="0" w:space="0" w:color="auto"/>
        <w:bottom w:val="none" w:sz="0" w:space="0" w:color="auto"/>
        <w:right w:val="none" w:sz="0" w:space="0" w:color="auto"/>
      </w:divBdr>
    </w:div>
    <w:div w:id="1236629185">
      <w:bodyDiv w:val="1"/>
      <w:marLeft w:val="0"/>
      <w:marRight w:val="0"/>
      <w:marTop w:val="0"/>
      <w:marBottom w:val="0"/>
      <w:divBdr>
        <w:top w:val="none" w:sz="0" w:space="0" w:color="auto"/>
        <w:left w:val="none" w:sz="0" w:space="0" w:color="auto"/>
        <w:bottom w:val="none" w:sz="0" w:space="0" w:color="auto"/>
        <w:right w:val="none" w:sz="0" w:space="0" w:color="auto"/>
      </w:divBdr>
      <w:divsChild>
        <w:div w:id="295113287">
          <w:marLeft w:val="0"/>
          <w:marRight w:val="0"/>
          <w:marTop w:val="0"/>
          <w:marBottom w:val="0"/>
          <w:divBdr>
            <w:top w:val="none" w:sz="0" w:space="0" w:color="auto"/>
            <w:left w:val="none" w:sz="0" w:space="0" w:color="auto"/>
            <w:bottom w:val="none" w:sz="0" w:space="0" w:color="auto"/>
            <w:right w:val="none" w:sz="0" w:space="0" w:color="auto"/>
          </w:divBdr>
          <w:divsChild>
            <w:div w:id="1252809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2003933">
      <w:bodyDiv w:val="1"/>
      <w:marLeft w:val="0"/>
      <w:marRight w:val="0"/>
      <w:marTop w:val="0"/>
      <w:marBottom w:val="0"/>
      <w:divBdr>
        <w:top w:val="none" w:sz="0" w:space="0" w:color="auto"/>
        <w:left w:val="none" w:sz="0" w:space="0" w:color="auto"/>
        <w:bottom w:val="none" w:sz="0" w:space="0" w:color="auto"/>
        <w:right w:val="none" w:sz="0" w:space="0" w:color="auto"/>
      </w:divBdr>
    </w:div>
    <w:div w:id="1432897321">
      <w:bodyDiv w:val="1"/>
      <w:marLeft w:val="0"/>
      <w:marRight w:val="0"/>
      <w:marTop w:val="0"/>
      <w:marBottom w:val="0"/>
      <w:divBdr>
        <w:top w:val="none" w:sz="0" w:space="0" w:color="auto"/>
        <w:left w:val="none" w:sz="0" w:space="0" w:color="auto"/>
        <w:bottom w:val="none" w:sz="0" w:space="0" w:color="auto"/>
        <w:right w:val="none" w:sz="0" w:space="0" w:color="auto"/>
      </w:divBdr>
    </w:div>
    <w:div w:id="1532256571">
      <w:bodyDiv w:val="1"/>
      <w:marLeft w:val="0"/>
      <w:marRight w:val="0"/>
      <w:marTop w:val="0"/>
      <w:marBottom w:val="0"/>
      <w:divBdr>
        <w:top w:val="none" w:sz="0" w:space="0" w:color="auto"/>
        <w:left w:val="none" w:sz="0" w:space="0" w:color="auto"/>
        <w:bottom w:val="none" w:sz="0" w:space="0" w:color="auto"/>
        <w:right w:val="none" w:sz="0" w:space="0" w:color="auto"/>
      </w:divBdr>
    </w:div>
    <w:div w:id="1589458021">
      <w:bodyDiv w:val="1"/>
      <w:marLeft w:val="0"/>
      <w:marRight w:val="0"/>
      <w:marTop w:val="0"/>
      <w:marBottom w:val="0"/>
      <w:divBdr>
        <w:top w:val="none" w:sz="0" w:space="0" w:color="auto"/>
        <w:left w:val="none" w:sz="0" w:space="0" w:color="auto"/>
        <w:bottom w:val="none" w:sz="0" w:space="0" w:color="auto"/>
        <w:right w:val="none" w:sz="0" w:space="0" w:color="auto"/>
      </w:divBdr>
      <w:divsChild>
        <w:div w:id="1069378129">
          <w:marLeft w:val="0"/>
          <w:marRight w:val="0"/>
          <w:marTop w:val="0"/>
          <w:marBottom w:val="0"/>
          <w:divBdr>
            <w:top w:val="none" w:sz="0" w:space="0" w:color="auto"/>
            <w:left w:val="none" w:sz="0" w:space="0" w:color="auto"/>
            <w:bottom w:val="none" w:sz="0" w:space="0" w:color="auto"/>
            <w:right w:val="none" w:sz="0" w:space="0" w:color="auto"/>
          </w:divBdr>
          <w:divsChild>
            <w:div w:id="1675457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5649178">
      <w:bodyDiv w:val="1"/>
      <w:marLeft w:val="0"/>
      <w:marRight w:val="0"/>
      <w:marTop w:val="0"/>
      <w:marBottom w:val="0"/>
      <w:divBdr>
        <w:top w:val="none" w:sz="0" w:space="0" w:color="auto"/>
        <w:left w:val="none" w:sz="0" w:space="0" w:color="auto"/>
        <w:bottom w:val="none" w:sz="0" w:space="0" w:color="auto"/>
        <w:right w:val="none" w:sz="0" w:space="0" w:color="auto"/>
      </w:divBdr>
    </w:div>
    <w:div w:id="1642878744">
      <w:bodyDiv w:val="1"/>
      <w:marLeft w:val="0"/>
      <w:marRight w:val="0"/>
      <w:marTop w:val="0"/>
      <w:marBottom w:val="0"/>
      <w:divBdr>
        <w:top w:val="none" w:sz="0" w:space="0" w:color="auto"/>
        <w:left w:val="none" w:sz="0" w:space="0" w:color="auto"/>
        <w:bottom w:val="none" w:sz="0" w:space="0" w:color="auto"/>
        <w:right w:val="none" w:sz="0" w:space="0" w:color="auto"/>
      </w:divBdr>
      <w:divsChild>
        <w:div w:id="159319016">
          <w:marLeft w:val="0"/>
          <w:marRight w:val="0"/>
          <w:marTop w:val="0"/>
          <w:marBottom w:val="0"/>
          <w:divBdr>
            <w:top w:val="none" w:sz="0" w:space="0" w:color="auto"/>
            <w:left w:val="none" w:sz="0" w:space="0" w:color="auto"/>
            <w:bottom w:val="none" w:sz="0" w:space="0" w:color="auto"/>
            <w:right w:val="none" w:sz="0" w:space="0" w:color="auto"/>
          </w:divBdr>
          <w:divsChild>
            <w:div w:id="1471751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156327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2900258">
      <w:bodyDiv w:val="1"/>
      <w:marLeft w:val="0"/>
      <w:marRight w:val="0"/>
      <w:marTop w:val="0"/>
      <w:marBottom w:val="0"/>
      <w:divBdr>
        <w:top w:val="none" w:sz="0" w:space="0" w:color="auto"/>
        <w:left w:val="none" w:sz="0" w:space="0" w:color="auto"/>
        <w:bottom w:val="none" w:sz="0" w:space="0" w:color="auto"/>
        <w:right w:val="none" w:sz="0" w:space="0" w:color="auto"/>
      </w:divBdr>
      <w:divsChild>
        <w:div w:id="930089273">
          <w:marLeft w:val="0"/>
          <w:marRight w:val="0"/>
          <w:marTop w:val="0"/>
          <w:marBottom w:val="0"/>
          <w:divBdr>
            <w:top w:val="none" w:sz="0" w:space="0" w:color="auto"/>
            <w:left w:val="none" w:sz="0" w:space="0" w:color="auto"/>
            <w:bottom w:val="none" w:sz="0" w:space="0" w:color="auto"/>
            <w:right w:val="none" w:sz="0" w:space="0" w:color="auto"/>
          </w:divBdr>
          <w:divsChild>
            <w:div w:id="1432555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8606381">
      <w:bodyDiv w:val="1"/>
      <w:marLeft w:val="0"/>
      <w:marRight w:val="0"/>
      <w:marTop w:val="0"/>
      <w:marBottom w:val="0"/>
      <w:divBdr>
        <w:top w:val="none" w:sz="0" w:space="0" w:color="auto"/>
        <w:left w:val="none" w:sz="0" w:space="0" w:color="auto"/>
        <w:bottom w:val="none" w:sz="0" w:space="0" w:color="auto"/>
        <w:right w:val="none" w:sz="0" w:space="0" w:color="auto"/>
      </w:divBdr>
    </w:div>
    <w:div w:id="1781681743">
      <w:bodyDiv w:val="1"/>
      <w:marLeft w:val="0"/>
      <w:marRight w:val="0"/>
      <w:marTop w:val="0"/>
      <w:marBottom w:val="0"/>
      <w:divBdr>
        <w:top w:val="none" w:sz="0" w:space="0" w:color="auto"/>
        <w:left w:val="none" w:sz="0" w:space="0" w:color="auto"/>
        <w:bottom w:val="none" w:sz="0" w:space="0" w:color="auto"/>
        <w:right w:val="none" w:sz="0" w:space="0" w:color="auto"/>
      </w:divBdr>
    </w:div>
    <w:div w:id="1848254758">
      <w:bodyDiv w:val="1"/>
      <w:marLeft w:val="0"/>
      <w:marRight w:val="0"/>
      <w:marTop w:val="0"/>
      <w:marBottom w:val="0"/>
      <w:divBdr>
        <w:top w:val="none" w:sz="0" w:space="0" w:color="auto"/>
        <w:left w:val="none" w:sz="0" w:space="0" w:color="auto"/>
        <w:bottom w:val="none" w:sz="0" w:space="0" w:color="auto"/>
        <w:right w:val="none" w:sz="0" w:space="0" w:color="auto"/>
      </w:divBdr>
    </w:div>
    <w:div w:id="1850245009">
      <w:bodyDiv w:val="1"/>
      <w:marLeft w:val="0"/>
      <w:marRight w:val="0"/>
      <w:marTop w:val="0"/>
      <w:marBottom w:val="0"/>
      <w:divBdr>
        <w:top w:val="none" w:sz="0" w:space="0" w:color="auto"/>
        <w:left w:val="none" w:sz="0" w:space="0" w:color="auto"/>
        <w:bottom w:val="none" w:sz="0" w:space="0" w:color="auto"/>
        <w:right w:val="none" w:sz="0" w:space="0" w:color="auto"/>
      </w:divBdr>
    </w:div>
    <w:div w:id="1874465644">
      <w:bodyDiv w:val="1"/>
      <w:marLeft w:val="0"/>
      <w:marRight w:val="0"/>
      <w:marTop w:val="0"/>
      <w:marBottom w:val="0"/>
      <w:divBdr>
        <w:top w:val="none" w:sz="0" w:space="0" w:color="auto"/>
        <w:left w:val="none" w:sz="0" w:space="0" w:color="auto"/>
        <w:bottom w:val="none" w:sz="0" w:space="0" w:color="auto"/>
        <w:right w:val="none" w:sz="0" w:space="0" w:color="auto"/>
      </w:divBdr>
    </w:div>
    <w:div w:id="1960379040">
      <w:bodyDiv w:val="1"/>
      <w:marLeft w:val="0"/>
      <w:marRight w:val="0"/>
      <w:marTop w:val="0"/>
      <w:marBottom w:val="0"/>
      <w:divBdr>
        <w:top w:val="none" w:sz="0" w:space="0" w:color="auto"/>
        <w:left w:val="none" w:sz="0" w:space="0" w:color="auto"/>
        <w:bottom w:val="none" w:sz="0" w:space="0" w:color="auto"/>
        <w:right w:val="none" w:sz="0" w:space="0" w:color="auto"/>
      </w:divBdr>
    </w:div>
    <w:div w:id="2075153589">
      <w:bodyDiv w:val="1"/>
      <w:marLeft w:val="0"/>
      <w:marRight w:val="0"/>
      <w:marTop w:val="0"/>
      <w:marBottom w:val="0"/>
      <w:divBdr>
        <w:top w:val="none" w:sz="0" w:space="0" w:color="auto"/>
        <w:left w:val="none" w:sz="0" w:space="0" w:color="auto"/>
        <w:bottom w:val="none" w:sz="0" w:space="0" w:color="auto"/>
        <w:right w:val="none" w:sz="0" w:space="0" w:color="auto"/>
      </w:divBdr>
    </w:div>
    <w:div w:id="2075856070">
      <w:bodyDiv w:val="1"/>
      <w:marLeft w:val="0"/>
      <w:marRight w:val="0"/>
      <w:marTop w:val="0"/>
      <w:marBottom w:val="0"/>
      <w:divBdr>
        <w:top w:val="none" w:sz="0" w:space="0" w:color="auto"/>
        <w:left w:val="none" w:sz="0" w:space="0" w:color="auto"/>
        <w:bottom w:val="none" w:sz="0" w:space="0" w:color="auto"/>
        <w:right w:val="none" w:sz="0" w:space="0" w:color="auto"/>
      </w:divBdr>
    </w:div>
    <w:div w:id="2083021807">
      <w:bodyDiv w:val="1"/>
      <w:marLeft w:val="0"/>
      <w:marRight w:val="0"/>
      <w:marTop w:val="0"/>
      <w:marBottom w:val="0"/>
      <w:divBdr>
        <w:top w:val="none" w:sz="0" w:space="0" w:color="auto"/>
        <w:left w:val="none" w:sz="0" w:space="0" w:color="auto"/>
        <w:bottom w:val="none" w:sz="0" w:space="0" w:color="auto"/>
        <w:right w:val="none" w:sz="0" w:space="0" w:color="auto"/>
      </w:divBdr>
    </w:div>
    <w:div w:id="2136212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vcgit.hhi.fraunhofer.de/jvet-ahg-gcc" TargetMode="External"/><Relationship Id="rId18" Type="http://schemas.openxmlformats.org/officeDocument/2006/relationships/hyperlink" Target="https://vcgit.hhi.fraunhofer.de/jvet-ahg-gcc/ECM/-/tags"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3.png"/><Relationship Id="rId7" Type="http://schemas.openxmlformats.org/officeDocument/2006/relationships/endnotes" Target="endnotes.xml"/><Relationship Id="rId12" Type="http://schemas.openxmlformats.org/officeDocument/2006/relationships/hyperlink" Target="mailto:chernyak@global.tencent.com" TargetMode="External"/><Relationship Id="rId17" Type="http://schemas.openxmlformats.org/officeDocument/2006/relationships/hyperlink" Target="https://vcgit.hhi.fraunhofer.de/jvet-ahg-gcc" TargetMode="External"/><Relationship Id="rId25" Type="http://schemas.openxmlformats.org/officeDocument/2006/relationships/footer" Target="footer1.xml"/><Relationship Id="rId2" Type="http://schemas.openxmlformats.org/officeDocument/2006/relationships/numbering" Target="numbering.xml"/><Relationship Id="rId16" Type="http://schemas.microsoft.com/office/2011/relationships/commentsExtended" Target="commentsExtended.xml"/><Relationship Id="rId20" Type="http://schemas.openxmlformats.org/officeDocument/2006/relationships/hyperlink" Target="https://vcgit.hhi.fraunhofer.de/jvet-ahg-gcc/ECM" TargetMode="External"/><Relationship Id="rId29"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aurabh.puri@interdigital.com" TargetMode="External"/><Relationship Id="rId24"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comments" Target="comments.xml"/><Relationship Id="rId28" Type="http://schemas.openxmlformats.org/officeDocument/2006/relationships/theme" Target="theme/theme1.xml"/><Relationship Id="rId10" Type="http://schemas.openxmlformats.org/officeDocument/2006/relationships/hyperlink" Target="mailto:johannes.sauer@huawei.com" TargetMode="External"/><Relationship Id="rId19" Type="http://schemas.openxmlformats.org/officeDocument/2006/relationships/hyperlink" Target="https://vcgit.hhi.fraunhofer.de/jvet-ahg-gcc/EC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vqa.lfb.rwth-aachen.de/index.php/apps/files/files/482543?dir=/jvet/ahg/draftCTC_gaming_AI2027" TargetMode="External"/><Relationship Id="rId27" Type="http://schemas.microsoft.com/office/2011/relationships/people" Target="people.xml"/><Relationship Id="rId30"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91DABD-4329-46F7-93F5-D5DDAB663A6A}">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216</TotalTime>
  <Pages>18</Pages>
  <Words>4876</Words>
  <Characters>27798</Characters>
  <Application>Microsoft Office Word</Application>
  <DocSecurity>0</DocSecurity>
  <Lines>231</Lines>
  <Paragraphs>65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32609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 CTPClassification=CTP_NT</cp:keywords>
  <dc:description/>
  <cp:lastModifiedBy>Johannes Sauer (A)</cp:lastModifiedBy>
  <cp:revision>25</cp:revision>
  <cp:lastPrinted>1901-01-01T11:00:00Z</cp:lastPrinted>
  <dcterms:created xsi:type="dcterms:W3CDTF">2024-10-14T09:48:00Z</dcterms:created>
  <dcterms:modified xsi:type="dcterms:W3CDTF">2024-11-22T10:14:00Z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69162a37-95ec-431d-950a-e6d2a2b52eb0</vt:lpwstr>
  </property>
  <property fmtid="{D5CDD505-2E9C-101B-9397-08002B2CF9AE}" pid="3" name="CTP_TimeStamp">
    <vt:lpwstr>2018-04-23 23:24:33Z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(2)SmGkUSO+g4JH6lDnWH0cu7kqfca6oJ0daFGZ5JelTUSAIllD5A9/wD/ieYvXrtXejxCarFyL
9+0GVRdLZH7VhsPv44NMjx8k/ASm5ercBWVEeQ8q43DP+PXx3QnRbjI9ZeVGAal7oLhneBrq
c+SOZMoMJ+0qbCEf6bm/258QJeH0QhD8uCmHh4CQJqDq47IGt07+4qHIJrOrv7dqyAl22o0c
9VgjxCOycHTGQseFbg</vt:lpwstr>
  </property>
  <property fmtid="{D5CDD505-2E9C-101B-9397-08002B2CF9AE}" pid="9" name="_2015_ms_pID_7253431">
    <vt:lpwstr>W0gJI+XjzvDEzJvaJl4cvlgxPHBHKppiP5fk36c2GVVY6ij0uiUoHp
oj0Ka0D5m2zILMm/3Is6WRn8qcyjPUpUhnhLGLjSoqryWTuFuqZY/g6kc5Bxq6lj/t8vfLUh
0Wvl3bA1qWruNTFeqK/Fi2q/HXWVJn+qrFN/sKMHm3tTopyiBPuPLeJJpFDxeX3VhUg=</vt:lpwstr>
  </property>
  <property fmtid="{D5CDD505-2E9C-101B-9397-08002B2CF9AE}" pid="10" name="MSIP_Label_4d2f777e-4347-4fc6-823a-b44ab313546a_Enabled">
    <vt:lpwstr>true</vt:lpwstr>
  </property>
  <property fmtid="{D5CDD505-2E9C-101B-9397-08002B2CF9AE}" pid="11" name="MSIP_Label_4d2f777e-4347-4fc6-823a-b44ab313546a_SetDate">
    <vt:lpwstr>2024-08-28T20:23:06Z</vt:lpwstr>
  </property>
  <property fmtid="{D5CDD505-2E9C-101B-9397-08002B2CF9AE}" pid="12" name="MSIP_Label_4d2f777e-4347-4fc6-823a-b44ab313546a_Method">
    <vt:lpwstr>Standard</vt:lpwstr>
  </property>
  <property fmtid="{D5CDD505-2E9C-101B-9397-08002B2CF9AE}" pid="13" name="MSIP_Label_4d2f777e-4347-4fc6-823a-b44ab313546a_Name">
    <vt:lpwstr>Non-Public</vt:lpwstr>
  </property>
  <property fmtid="{D5CDD505-2E9C-101B-9397-08002B2CF9AE}" pid="14" name="MSIP_Label_4d2f777e-4347-4fc6-823a-b44ab313546a_SiteId">
    <vt:lpwstr>e351b779-f6d5-4e50-8568-80e922d180ae</vt:lpwstr>
  </property>
  <property fmtid="{D5CDD505-2E9C-101B-9397-08002B2CF9AE}" pid="15" name="MSIP_Label_4d2f777e-4347-4fc6-823a-b44ab313546a_ActionId">
    <vt:lpwstr>c616c947-ba05-402b-a9ea-29c11614b374</vt:lpwstr>
  </property>
  <property fmtid="{D5CDD505-2E9C-101B-9397-08002B2CF9AE}" pid="16" name="MSIP_Label_4d2f777e-4347-4fc6-823a-b44ab313546a_ContentBits">
    <vt:lpwstr>0</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1730996207</vt:lpwstr>
  </property>
</Properties>
</file>