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3655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AFBF61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73711F">
              <w:rPr>
                <w:lang w:val="en-CA"/>
              </w:rPr>
              <w:t>0</w:t>
            </w:r>
            <w:r w:rsidR="00D60ED7">
              <w:rPr>
                <w:lang w:val="en-CA"/>
              </w:rPr>
              <w:t>33</w:t>
            </w:r>
            <w:r w:rsidR="00C1159F">
              <w:rPr>
                <w:lang w:val="en-CA"/>
              </w:rPr>
              <w:t>2</w:t>
            </w:r>
            <w:r w:rsidR="006A0E5C" w:rsidRPr="006A0E5C">
              <w:rPr>
                <w:lang w:val="en-CA"/>
              </w:rPr>
              <w:t>-v</w:t>
            </w:r>
            <w:r w:rsidR="007371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503BC0" w:rsidR="00E61DAC" w:rsidRPr="005B217D" w:rsidRDefault="00D60ED7" w:rsidP="00D60ED7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D60ED7">
              <w:rPr>
                <w:b/>
                <w:szCs w:val="22"/>
                <w:lang w:val="en-CA"/>
              </w:rPr>
              <w:t>crosscheck of JVET-AJ0112 (EE2-2.15: Regression-based SGPM blending) test a &amp; b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5A05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4A9E3" w:rsidR="00E61DAC" w:rsidRPr="005B217D" w:rsidRDefault="00A604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43D02A4" w:rsidR="00E61DAC" w:rsidRPr="005B217D" w:rsidRDefault="00D60E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</w:t>
            </w:r>
            <w:r>
              <w:rPr>
                <w:rFonts w:hint="eastAsia"/>
                <w:szCs w:val="22"/>
                <w:lang w:val="en-CA" w:eastAsia="zh-CN"/>
              </w:rPr>
              <w:t>hihuang</w:t>
            </w:r>
            <w:r>
              <w:rPr>
                <w:szCs w:val="22"/>
                <w:lang w:val="en-CA"/>
              </w:rPr>
              <w:t xml:space="preserve"> Xie</w:t>
            </w:r>
            <w:r w:rsidR="00C1167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FA034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D60ED7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5C8ED8" w:rsidR="00E61DAC" w:rsidRPr="005B217D" w:rsidRDefault="00D60E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7CC88AD" w14:textId="77777777" w:rsidR="00A6047A" w:rsidRPr="005B217D" w:rsidRDefault="00A6047A" w:rsidP="00A6047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A419DB" w14:textId="7212EB3C" w:rsidR="00A6047A" w:rsidRPr="00051C28" w:rsidRDefault="00D60ED7" w:rsidP="00A6047A">
      <w:pPr>
        <w:rPr>
          <w:lang w:val="en-CA"/>
        </w:rPr>
      </w:pPr>
      <w:r>
        <w:rPr>
          <w:szCs w:val="22"/>
          <w:lang w:val="en-CA"/>
        </w:rPr>
        <w:t>This contribution reports the cross-check results of EE2-2.15a and EE2-2.15b</w:t>
      </w:r>
      <w:r w:rsidR="00A6047A">
        <w:t>.</w:t>
      </w:r>
      <w:r w:rsidR="00A6047A">
        <w:rPr>
          <w:szCs w:val="22"/>
          <w:lang w:val="en-CA"/>
        </w:rPr>
        <w:t xml:space="preserve"> It is confirmed that the implementation matches the description of </w:t>
      </w:r>
      <w:r w:rsidR="00A6047A" w:rsidRPr="00800B12">
        <w:rPr>
          <w:szCs w:val="22"/>
          <w:lang w:val="en-CA"/>
        </w:rPr>
        <w:t>JVET-A</w:t>
      </w:r>
      <w:r w:rsidR="00A6047A">
        <w:rPr>
          <w:szCs w:val="22"/>
          <w:lang w:val="en-CA"/>
        </w:rPr>
        <w:t>J0</w:t>
      </w:r>
      <w:r>
        <w:rPr>
          <w:szCs w:val="22"/>
          <w:lang w:val="en-CA"/>
        </w:rPr>
        <w:t>112</w:t>
      </w:r>
      <w:r w:rsidR="00A6047A">
        <w:rPr>
          <w:szCs w:val="22"/>
          <w:lang w:val="en-CA"/>
        </w:rPr>
        <w:t xml:space="preserve"> and the partial results match those provided by the proponent.</w:t>
      </w:r>
    </w:p>
    <w:p w14:paraId="6E80E290" w14:textId="77777777" w:rsidR="00A6047A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29E02F1" w14:textId="36661C2F" w:rsidR="00D60ED7" w:rsidRDefault="00D60ED7" w:rsidP="00A6047A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EE2-2.15a, the regression baed SGPM was investigated to further improve the coding efficiency.</w:t>
      </w:r>
    </w:p>
    <w:p w14:paraId="0654133D" w14:textId="1A9AE865" w:rsidR="00D60ED7" w:rsidRDefault="00D60ED7" w:rsidP="00A6047A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EE2-2.15b, the PDP replacement method was extended to SGPM as well.</w:t>
      </w:r>
    </w:p>
    <w:p w14:paraId="61809FD4" w14:textId="755A8076" w:rsidR="00A6047A" w:rsidRPr="0072378F" w:rsidRDefault="00536E41" w:rsidP="00A6047A">
      <w:r>
        <w:t xml:space="preserve">Simulations were conducted under </w:t>
      </w:r>
      <w:proofErr w:type="gramStart"/>
      <w:r>
        <w:t>CTC[</w:t>
      </w:r>
      <w:proofErr w:type="gramEnd"/>
      <w:r>
        <w:t>1] with b</w:t>
      </w:r>
      <w:r w:rsidR="00D60ED7">
        <w:t>oth all-intra and random-access configuration</w:t>
      </w:r>
      <w:r>
        <w:t>s</w:t>
      </w:r>
      <w:r w:rsidR="0072378F" w:rsidRPr="0072378F">
        <w:t>.</w:t>
      </w:r>
    </w:p>
    <w:p w14:paraId="61936E3B" w14:textId="559A8506" w:rsidR="00A6047A" w:rsidRDefault="00536E41" w:rsidP="00536E41">
      <w:pPr>
        <w:rPr>
          <w:b/>
          <w:bCs/>
          <w:lang w:val="en-CA"/>
        </w:rPr>
      </w:pPr>
      <w:r>
        <w:rPr>
          <w:b/>
          <w:bCs/>
          <w:lang w:val="en-CA"/>
        </w:rPr>
        <w:t>Test1: EE2-2.15a</w:t>
      </w:r>
    </w:p>
    <w:tbl>
      <w:tblPr>
        <w:tblW w:w="8505" w:type="dxa"/>
        <w:jc w:val="center"/>
        <w:tblLook w:val="04A0" w:firstRow="1" w:lastRow="0" w:firstColumn="1" w:lastColumn="0" w:noHBand="0" w:noVBand="1"/>
      </w:tblPr>
      <w:tblGrid>
        <w:gridCol w:w="1134"/>
        <w:gridCol w:w="987"/>
        <w:gridCol w:w="1036"/>
        <w:gridCol w:w="1036"/>
        <w:gridCol w:w="829"/>
        <w:gridCol w:w="829"/>
        <w:gridCol w:w="1321"/>
        <w:gridCol w:w="1333"/>
      </w:tblGrid>
      <w:tr w:rsidR="00C1159F" w:rsidRPr="00C1159F" w14:paraId="29F646ED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79E1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07DEAC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1159F" w:rsidRPr="00C1159F" w14:paraId="03B8F4D9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BAECA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D5A2B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C1159F" w:rsidRPr="00C1159F" w14:paraId="7CC54C9E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5D86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C1B1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85796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4F69A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5350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F570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9B3EE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80E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536E41" w:rsidRPr="00C1159F" w14:paraId="798F367E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94688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9012" w14:textId="222589CD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D303" w14:textId="28850B4E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F713" w14:textId="52E6995C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7DB5" w14:textId="65F90880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2825" w14:textId="1CD46ED4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417C5" w14:textId="2022D1E9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0970A" w14:textId="6DF8D8F6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536E41" w:rsidRPr="00C1159F" w14:paraId="38409851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A7FA4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F7C30" w14:textId="1A801872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C0D75" w14:textId="2934F9EA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4168" w14:textId="54D2241C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0F04" w14:textId="106DF23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FD4D" w14:textId="2E689E93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91537" w14:textId="2E3A9D83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B933" w14:textId="7DBB3A63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536E41" w:rsidRPr="00C1159F" w14:paraId="7132A4DB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3D82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47526" w14:textId="4D9E4D2E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133E" w14:textId="20C5637F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1DC4F" w14:textId="7D14A77D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91AD" w14:textId="38B8C92A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5E8F" w14:textId="3528F0D1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A5D14" w14:textId="0B574922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1ACE5" w14:textId="65AE159D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</w:tr>
      <w:tr w:rsidR="00536E41" w:rsidRPr="00C1159F" w14:paraId="7D8826B7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B5354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9B66" w14:textId="687ACA81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88BF" w14:textId="252DF8EC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E86B" w14:textId="4ADE64A5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3354" w14:textId="225E1AF3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EAEB" w14:textId="21D0EBDF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30533" w14:textId="7811BA12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B487A" w14:textId="675AB533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</w:tr>
      <w:tr w:rsidR="00536E41" w:rsidRPr="00C1159F" w14:paraId="5A4062D9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235BC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65DB" w14:textId="265E9C35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6670" w14:textId="64574F59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B565" w14:textId="07152F76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D44F" w14:textId="3A4CB66E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B4C2" w14:textId="7EBA574B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836A" w14:textId="05A93AF1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B6CF9" w14:textId="62F0702B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536E41" w:rsidRPr="00C1159F" w14:paraId="10276A39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D093A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F393" w14:textId="14525AA6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31D5" w14:textId="730B77D5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93A5" w14:textId="39B34DFB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DD8E" w14:textId="1B907DA3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8EC3" w14:textId="1101DBBD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9CA8B" w14:textId="3031B82B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326E" w14:textId="226094D3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536E41" w:rsidRPr="00C1159F" w14:paraId="2A926ADB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2D264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1D51" w14:textId="49A89109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A835" w14:textId="7FE7FE39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D5CA" w14:textId="599B92DB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28CBC" w14:textId="69212EE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E6C9" w14:textId="68CF3B31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B625F" w14:textId="403077CD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99693" w14:textId="6778D3A1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536E41" w:rsidRPr="00C1159F" w14:paraId="77A4225F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A2B26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379B" w14:textId="584AEB82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173D" w14:textId="3A30BCAD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6883" w14:textId="26EA900B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2C0E" w14:textId="408C9900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CCCFC" w14:textId="7A3036B9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A65A" w14:textId="53084C11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ABD7D" w14:textId="40A52B64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C1159F" w:rsidRPr="00C1159F" w14:paraId="522E66AD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79F0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2CCDF2" w14:textId="5D4738BE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E5A73E" w14:textId="6ED7864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D9F6A" w14:textId="08CB004F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E9473B" w14:textId="661D3018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5E575E" w14:textId="541FE190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4A7CCF" w14:textId="5B25CC6A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2DE14" w14:textId="1B7E6643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1159F" w:rsidRPr="00C1159F" w14:paraId="0DCD09E1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EAA4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6FB8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AD0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BAE7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418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DAF8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BAB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DA50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1159F" w:rsidRPr="00C1159F" w14:paraId="1F67F2C0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0B5E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F75D3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1159F" w:rsidRPr="00C1159F" w14:paraId="102558E4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7415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EA3CA6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C1159F" w:rsidRPr="00C1159F" w14:paraId="607834F6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D93B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D5AF7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787D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9309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C75D8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1B471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405C8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E7C02" w14:textId="77777777" w:rsidR="00C1159F" w:rsidRPr="00C1159F" w:rsidRDefault="00C1159F" w:rsidP="00C11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536E41" w:rsidRPr="00C1159F" w14:paraId="73E29B17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4B235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8A39" w14:textId="768410B0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8700" w14:textId="4D68AF1A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BB9C1" w14:textId="0E2DA938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0825" w14:textId="04D813B2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348D" w14:textId="4E8DC16F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FF81" w14:textId="2AC0DD7F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9E27D" w14:textId="08DA8976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36E41" w:rsidRPr="00C1159F" w14:paraId="2594C243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4BEB6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219C" w14:textId="7A27E41A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7412E" w14:textId="6A576DC6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3D93" w14:textId="2AD0AB31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359F" w14:textId="2E7AFBEB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1377" w14:textId="2D8D422D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9C11" w14:textId="25DAE7CF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FF7DD" w14:textId="291E6EDA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36E41" w:rsidRPr="00C1159F" w14:paraId="60410921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D4A3F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63EC8" w14:textId="0DAF429C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36E13" w14:textId="338BAD31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AC90" w14:textId="19E5F59C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EC19" w14:textId="3812CA4C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687B" w14:textId="26D73C38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F1A7" w14:textId="41EDAE65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6BA3" w14:textId="2AB33DFC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36E41" w:rsidRPr="00C1159F" w14:paraId="1635EA15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82AAE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A1A11" w14:textId="5C1246D6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6FB9C" w14:textId="28F2C891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F45B3" w14:textId="3406901A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9615" w14:textId="0C3529C2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763FE" w14:textId="19059FA9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E23C" w14:textId="0A673969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B0545" w14:textId="14BA71F0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</w:tr>
      <w:tr w:rsidR="00536E41" w:rsidRPr="00C1159F" w14:paraId="378F03C7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DC15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CACD" w14:textId="6E7B56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E4A7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ADC4" w14:textId="7C49C8D9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FC89" w14:textId="040DD6E2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06C9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C1FE4" w14:textId="753AC941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0439E" w14:textId="375DA7E3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6E41" w:rsidRPr="00C1159F" w14:paraId="7BE80E6B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0BB0B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4EFE" w14:textId="2692BF40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3062" w14:textId="6597A64A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7C55E" w14:textId="14D2089B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6F9A" w14:textId="2DDD0A31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55997" w14:textId="184B9C4A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AA609" w14:textId="460AA4A9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0793E" w14:textId="5827EB6F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36E41" w:rsidRPr="00C1159F" w14:paraId="65D3793F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E2958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BBDB" w14:textId="5AC56365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7A4CF" w14:textId="773000CD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9ABF" w14:textId="7995F2C9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93D7" w14:textId="16601CAB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75BB8" w14:textId="1646D6EF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A006" w14:textId="22EF43E3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5DB86" w14:textId="796C87CE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105.3%</w:t>
            </w:r>
          </w:p>
        </w:tc>
      </w:tr>
      <w:tr w:rsidR="00536E41" w:rsidRPr="00C1159F" w14:paraId="16F43DC5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F505B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B789" w14:textId="2CC28A54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FBBA5" w14:textId="7295F5E1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573F" w14:textId="5E711B3B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EF77" w14:textId="797432A6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A86F" w14:textId="069359A8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A7BFF" w14:textId="6E5AE6FC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3BF06" w14:textId="5FBC0FE0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36E41" w:rsidRPr="00C1159F" w14:paraId="18265F9F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7A52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B67C5" w14:textId="1523AC66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8AB16" w14:textId="62D67B5B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3F83" w14:textId="1C6E7114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95A3B" w14:textId="73CADB62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77AE1" w14:textId="2451495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1BD84" w14:textId="44D57E4A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03823" w14:textId="2D42FBD2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3EB3003" w14:textId="5C0EF00E" w:rsidR="005042E1" w:rsidRDefault="005042E1" w:rsidP="00A6047A">
      <w:pPr>
        <w:jc w:val="center"/>
        <w:rPr>
          <w:b/>
          <w:bCs/>
          <w:lang w:val="en-CA"/>
        </w:rPr>
      </w:pPr>
    </w:p>
    <w:p w14:paraId="08579A0C" w14:textId="4FFEA670" w:rsidR="00536E41" w:rsidRDefault="00536E41" w:rsidP="00536E41">
      <w:pPr>
        <w:rPr>
          <w:b/>
          <w:bCs/>
          <w:lang w:val="en-CA"/>
        </w:rPr>
      </w:pPr>
      <w:r>
        <w:rPr>
          <w:b/>
          <w:bCs/>
          <w:lang w:val="en-CA"/>
        </w:rPr>
        <w:t>Test1: EE2-2.15</w:t>
      </w:r>
      <w:r>
        <w:rPr>
          <w:rFonts w:hint="eastAsia"/>
          <w:b/>
          <w:bCs/>
          <w:lang w:val="en-CA" w:eastAsia="zh-CN"/>
        </w:rPr>
        <w:t>b</w:t>
      </w:r>
    </w:p>
    <w:tbl>
      <w:tblPr>
        <w:tblW w:w="8505" w:type="dxa"/>
        <w:jc w:val="center"/>
        <w:tblLook w:val="04A0" w:firstRow="1" w:lastRow="0" w:firstColumn="1" w:lastColumn="0" w:noHBand="0" w:noVBand="1"/>
      </w:tblPr>
      <w:tblGrid>
        <w:gridCol w:w="1134"/>
        <w:gridCol w:w="987"/>
        <w:gridCol w:w="1036"/>
        <w:gridCol w:w="1036"/>
        <w:gridCol w:w="829"/>
        <w:gridCol w:w="829"/>
        <w:gridCol w:w="1321"/>
        <w:gridCol w:w="1333"/>
      </w:tblGrid>
      <w:tr w:rsidR="00536E41" w:rsidRPr="00C1159F" w14:paraId="7307832D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6F97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EB44B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536E41" w:rsidRPr="00C1159F" w14:paraId="4CD568AC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3EB3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21B7C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536E41" w:rsidRPr="00C1159F" w14:paraId="3802E1B5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D6C5F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342D8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81324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082B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D4D63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E9ACB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530B1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9D310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536E41" w:rsidRPr="00C1159F" w14:paraId="173E64D8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9AEE0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6A436" w14:textId="5E512F8D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6877B" w14:textId="10AFC6C3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847B0" w14:textId="4DE20C33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E1C9" w14:textId="778CF15B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B45D" w14:textId="1FE5EA9C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0D2F" w14:textId="346EDED1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67CCC" w14:textId="30AF50AF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36E41" w:rsidRPr="00C1159F" w14:paraId="1F97811A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F77ED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8A78D" w14:textId="1D04691D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087A5" w14:textId="5A8EBFEA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079FD" w14:textId="1759C4A5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4CFD3" w14:textId="5CDE99DF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C798" w14:textId="415C570A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C1F3" w14:textId="78EA44BF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B55CE" w14:textId="430047A4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36E41" w:rsidRPr="00C1159F" w14:paraId="1497D175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07DF1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4291" w14:textId="50E4B741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A178" w14:textId="3648E858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96EE8" w14:textId="5C633986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8CEE" w14:textId="2DAC9CDE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B4759" w14:textId="7EF09E2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06B7" w14:textId="6F19CE4F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744D0" w14:textId="18E55E9F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36E41" w:rsidRPr="00C1159F" w14:paraId="3C916893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B2C94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F0A6" w14:textId="6AB90E1C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E3B4" w14:textId="5951891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2A3C" w14:textId="67CA41CE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2254" w14:textId="49391BF4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FC4E3" w14:textId="202637BE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002C" w14:textId="15753170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06B4E" w14:textId="45E83952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36E41" w:rsidRPr="00C1159F" w14:paraId="646203D8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5B60E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0B15" w14:textId="0C5DD918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EFDB" w14:textId="40185940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8C7C" w14:textId="7C8ADE1C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B4869" w14:textId="6B845CE3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5DC67" w14:textId="3AAB78E3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49B7" w14:textId="21F8ACBE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B357" w14:textId="2CBE2956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36E41" w:rsidRPr="00C1159F" w14:paraId="3DE3C932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A5D66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C30F" w14:textId="61C8B446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E859" w14:textId="2B989959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6642" w14:textId="60064B78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0090" w14:textId="07F9BB1B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087A1" w14:textId="113194A5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FF3F2" w14:textId="0FA6BE6C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5731" w14:textId="63666B2B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36E41" w:rsidRPr="00C1159F" w14:paraId="0067E2E4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4732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A46AC" w14:textId="77D8715C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5F17A" w14:textId="33DB1C46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DA99D" w14:textId="52020DE0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0D323" w14:textId="56FD646A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0BD28" w14:textId="697C0CA1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58065" w14:textId="7C768292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4B8CDE" w14:textId="61EDD7A3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36E41" w:rsidRPr="00C1159F" w14:paraId="472A6F8E" w14:textId="77777777" w:rsidTr="00536E41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7E7D2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53677" w14:textId="63790F6C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7268E" w14:textId="17BA5C71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EFFAF" w14:textId="7AEE0172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3BE35" w14:textId="562595BB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4C4CD" w14:textId="2D98B35C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EEC99" w14:textId="1D7BB342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E79ACC" w14:textId="4581BEA6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36E41" w:rsidRPr="00C1159F" w14:paraId="1B0F0FEC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868F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64EBFA" w14:textId="4596228F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BD88FF" w14:textId="238F2549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D7ACC" w14:textId="66A6AEDC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9CCDFB" w14:textId="16EB9458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970945" w14:textId="4FBCBEAB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4B9C46" w14:textId="74A0968E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B6D4D0" w14:textId="3651A12A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36E41" w:rsidRPr="00C1159F" w14:paraId="656A917A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9AD7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AF63C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52440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9DE5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0A39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EF0BE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802A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AE9D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36E41" w:rsidRPr="00C1159F" w14:paraId="044A9F61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EA5C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3A9AA0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36E41" w:rsidRPr="00C1159F" w14:paraId="725BB8FF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0901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3511E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536E41" w:rsidRPr="00C1159F" w14:paraId="0285D20A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0B51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005DB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D7DD2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0C445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662E1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C4D73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3E40E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0DE88" w14:textId="77777777" w:rsidR="00536E41" w:rsidRPr="00C1159F" w:rsidRDefault="00536E41" w:rsidP="00ED0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536E41" w:rsidRPr="00C1159F" w14:paraId="2DFA94F6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779CF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F288" w14:textId="1DD69E45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57AB" w14:textId="2021764D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93C85" w14:textId="04EAB61E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3AED4" w14:textId="6AD7F6C8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6E63D" w14:textId="33CEA0E3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894D" w14:textId="0701E3F2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F3253" w14:textId="03BB7754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36E41" w:rsidRPr="00C1159F" w14:paraId="45973591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1700C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42532" w14:textId="54EA376C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3C8C8" w14:textId="671B3469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68E4" w14:textId="0E044A14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6AA34" w14:textId="2499E219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C4948" w14:textId="584994E5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386F" w14:textId="0DEBFCF1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5B5AC" w14:textId="6555B086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36E41" w:rsidRPr="00C1159F" w14:paraId="6538ACA3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ECA59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5ADE4" w14:textId="00C9F624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03CF" w14:textId="64D96738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7D8F7" w14:textId="274B21BB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617D" w14:textId="796655E2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79F25" w14:textId="3A49785B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4B1E" w14:textId="69DCBFFA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BC7B1" w14:textId="0FE0E6B2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36E41" w:rsidRPr="00C1159F" w14:paraId="4DB7DF2B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3D32A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C5F4" w14:textId="6BAF5080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F75D" w14:textId="623AEC6C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45677" w14:textId="7A23480B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0F76" w14:textId="44903B9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0200" w14:textId="0FA3D278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59590" w14:textId="6E0F1439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78DCF" w14:textId="17E0C305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536E41" w:rsidRPr="00C1159F" w14:paraId="30F107A1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94B77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0DBB6" w14:textId="1DB5EBCE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9B9E6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6BDE" w14:textId="69D63142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1025" w14:textId="1E7CD29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835E1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7DBCC" w14:textId="7B94477C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7D987" w14:textId="1F505FE4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6E41" w:rsidRPr="00C1159F" w14:paraId="02B0D0C5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816F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3FEA" w14:textId="417B4608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8BD82" w14:textId="2AEE49C9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2BB3" w14:textId="70238EC9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3517" w14:textId="1AB044C5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7CA3" w14:textId="153479F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F456B" w14:textId="0B00DA76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6E94B" w14:textId="608C59D0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36E41" w:rsidRPr="00C1159F" w14:paraId="4D5CF2DF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5C60B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81D9" w14:textId="5A0901B0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110E4" w14:textId="606A2511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B101" w14:textId="67B3209E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0335A" w14:textId="7277697A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EDA5" w14:textId="7985BEA6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FA6A4" w14:textId="7DB05A52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890F0" w14:textId="3CA82B04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36E41" w:rsidRPr="00C1159F" w14:paraId="097ED486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E2AE2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FD9B9" w14:textId="4C9604BE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5BD6" w14:textId="7B6D0EB1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F21E" w14:textId="3621BDEB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266A" w14:textId="09FD9C75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8F38" w14:textId="69F93CD4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2198" w14:textId="1676A6D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2C4A5" w14:textId="3F54098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36E41" w:rsidRPr="00C1159F" w14:paraId="5B328125" w14:textId="77777777" w:rsidTr="00ED01EC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BBF57" w14:textId="77777777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1159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86252" w14:textId="5A2420C3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0A4FA" w14:textId="0DE1434E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E5B5" w14:textId="41D53D55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A3741" w14:textId="5F703B8F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6A50A" w14:textId="60822AC3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61DBE" w14:textId="7246EFB8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C2D7" w14:textId="64EE4CB2" w:rsidR="00536E41" w:rsidRPr="00C1159F" w:rsidRDefault="00536E41" w:rsidP="00536E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41C2F83" w14:textId="77777777" w:rsidR="00536E41" w:rsidRPr="00A6047A" w:rsidRDefault="00536E41" w:rsidP="00A6047A">
      <w:pPr>
        <w:jc w:val="center"/>
        <w:rPr>
          <w:b/>
          <w:bCs/>
          <w:lang w:val="en-CA"/>
        </w:rPr>
      </w:pPr>
    </w:p>
    <w:p w14:paraId="67499B17" w14:textId="77777777" w:rsidR="00A6047A" w:rsidRDefault="00A6047A" w:rsidP="00A6047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2EAF635" w14:textId="0E8B6F34" w:rsidR="007F1F8B" w:rsidRPr="00D60ED7" w:rsidRDefault="00A6047A" w:rsidP="00D60ED7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bookmarkStart w:id="0" w:name="_Ref75791092"/>
      <w:bookmarkStart w:id="1" w:name="_Ref116400767"/>
      <w:bookmarkStart w:id="2" w:name="_Ref147152219"/>
      <w:bookmarkStart w:id="3" w:name="_Ref155616523"/>
      <w:bookmarkStart w:id="4" w:name="_Ref170830052"/>
      <w:bookmarkStart w:id="5" w:name="_Ref180416072"/>
      <w:r w:rsidRPr="003E5518">
        <w:rPr>
          <w:lang w:val="en-CA"/>
        </w:rPr>
        <w:t>M. Karczewicz and Y. Ye, “Common Test Conditions and evaluation procedures for enhanced compression tool testing,” JVET-</w:t>
      </w:r>
      <w:r>
        <w:rPr>
          <w:lang w:val="en-CA"/>
        </w:rPr>
        <w:t>AI</w:t>
      </w:r>
      <w:r w:rsidRPr="003E5518">
        <w:rPr>
          <w:lang w:val="en-CA"/>
        </w:rPr>
        <w:t xml:space="preserve">2017, </w:t>
      </w:r>
      <w:r>
        <w:rPr>
          <w:lang w:val="en-CA"/>
        </w:rPr>
        <w:t>Aug</w:t>
      </w:r>
      <w:r w:rsidRPr="003E5518">
        <w:rPr>
          <w:lang w:val="en-CA"/>
        </w:rPr>
        <w:t>. 202</w:t>
      </w:r>
      <w:r>
        <w:rPr>
          <w:lang w:val="en-CA"/>
        </w:rPr>
        <w:t>4</w:t>
      </w:r>
      <w:r w:rsidRPr="003E5518">
        <w:rPr>
          <w:lang w:val="en-CA"/>
        </w:rPr>
        <w:t>.</w:t>
      </w:r>
      <w:bookmarkEnd w:id="0"/>
      <w:bookmarkEnd w:id="1"/>
      <w:bookmarkEnd w:id="2"/>
      <w:bookmarkEnd w:id="3"/>
      <w:bookmarkEnd w:id="4"/>
      <w:bookmarkEnd w:id="5"/>
    </w:p>
    <w:p w14:paraId="1635CBE6" w14:textId="77777777" w:rsidR="00D60ED7" w:rsidRPr="00D60ED7" w:rsidRDefault="00D60ED7" w:rsidP="00D60E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sectPr w:rsidR="00D60ED7" w:rsidRPr="00D60ED7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622C1" w14:textId="77777777" w:rsidR="000A7291" w:rsidRDefault="000A7291">
      <w:r>
        <w:separator/>
      </w:r>
    </w:p>
  </w:endnote>
  <w:endnote w:type="continuationSeparator" w:id="0">
    <w:p w14:paraId="55F67FF4" w14:textId="77777777" w:rsidR="000A7291" w:rsidRDefault="000A7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AAE239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60ED7">
      <w:rPr>
        <w:rStyle w:val="a5"/>
        <w:noProof/>
      </w:rPr>
      <w:t>2024-10-31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BF3BB" w14:textId="77777777" w:rsidR="000A7291" w:rsidRDefault="000A7291">
      <w:r>
        <w:separator/>
      </w:r>
    </w:p>
  </w:footnote>
  <w:footnote w:type="continuationSeparator" w:id="0">
    <w:p w14:paraId="01FD7001" w14:textId="77777777" w:rsidR="000A7291" w:rsidRDefault="000A7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7291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E9F"/>
    <w:rsid w:val="001655A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E52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D5D"/>
    <w:rsid w:val="002A54E0"/>
    <w:rsid w:val="002B1595"/>
    <w:rsid w:val="002B191D"/>
    <w:rsid w:val="002B2E83"/>
    <w:rsid w:val="002D0AF6"/>
    <w:rsid w:val="002F164D"/>
    <w:rsid w:val="003021BC"/>
    <w:rsid w:val="00306206"/>
    <w:rsid w:val="00306517"/>
    <w:rsid w:val="00314E8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7C92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323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42E1"/>
    <w:rsid w:val="0051015C"/>
    <w:rsid w:val="00516CF1"/>
    <w:rsid w:val="00531AE9"/>
    <w:rsid w:val="00536188"/>
    <w:rsid w:val="00536E41"/>
    <w:rsid w:val="00550A66"/>
    <w:rsid w:val="00567EC7"/>
    <w:rsid w:val="00570013"/>
    <w:rsid w:val="005753EC"/>
    <w:rsid w:val="005801A2"/>
    <w:rsid w:val="00591356"/>
    <w:rsid w:val="005952A5"/>
    <w:rsid w:val="005A33A1"/>
    <w:rsid w:val="005A44C2"/>
    <w:rsid w:val="005B217D"/>
    <w:rsid w:val="005C385F"/>
    <w:rsid w:val="005C7C26"/>
    <w:rsid w:val="005D27D5"/>
    <w:rsid w:val="005E1AC6"/>
    <w:rsid w:val="005E3F2B"/>
    <w:rsid w:val="005F6F1B"/>
    <w:rsid w:val="00600D32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697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378F"/>
    <w:rsid w:val="0073249C"/>
    <w:rsid w:val="00735925"/>
    <w:rsid w:val="0073711F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D6A15"/>
    <w:rsid w:val="007E01A3"/>
    <w:rsid w:val="007F1F8B"/>
    <w:rsid w:val="007F6205"/>
    <w:rsid w:val="007F67A1"/>
    <w:rsid w:val="00801A7B"/>
    <w:rsid w:val="00811C05"/>
    <w:rsid w:val="008206C8"/>
    <w:rsid w:val="0086387C"/>
    <w:rsid w:val="00867445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107A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47A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9F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65A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0ED7"/>
    <w:rsid w:val="00D61B3D"/>
    <w:rsid w:val="00D807BF"/>
    <w:rsid w:val="00D82FCC"/>
    <w:rsid w:val="00DA17FC"/>
    <w:rsid w:val="00DA7887"/>
    <w:rsid w:val="00DB2C26"/>
    <w:rsid w:val="00DB45C3"/>
    <w:rsid w:val="00DC7947"/>
    <w:rsid w:val="00DD02F4"/>
    <w:rsid w:val="00DD6622"/>
    <w:rsid w:val="00DE1C7C"/>
    <w:rsid w:val="00DE6B43"/>
    <w:rsid w:val="00E041C6"/>
    <w:rsid w:val="00E11923"/>
    <w:rsid w:val="00E207D8"/>
    <w:rsid w:val="00E262D4"/>
    <w:rsid w:val="00E31543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6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E4460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FE4460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473231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谢志煌(XIE ZHIHUANG)</cp:lastModifiedBy>
  <cp:revision>29</cp:revision>
  <cp:lastPrinted>1900-01-01T08:00:00Z</cp:lastPrinted>
  <dcterms:created xsi:type="dcterms:W3CDTF">2024-07-31T10:42:00Z</dcterms:created>
  <dcterms:modified xsi:type="dcterms:W3CDTF">2024-10-31T19:39:00Z</dcterms:modified>
</cp:coreProperties>
</file>