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210"/>
        <w:gridCol w:w="3150"/>
      </w:tblGrid>
      <w:tr w:rsidR="00E61DAC" w:rsidRPr="005B217D" w14:paraId="7E96CA4B" w14:textId="77777777" w:rsidTr="0059333F">
        <w:tc>
          <w:tcPr>
            <w:tcW w:w="6210" w:type="dxa"/>
          </w:tcPr>
          <w:p w14:paraId="18E03134" w14:textId="57BF9C51"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0DE77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5B9B87F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722A4B6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E0A56A7" w:rsidR="00E61DAC" w:rsidRPr="004646F7" w:rsidRDefault="00037895" w:rsidP="00536188">
            <w:pPr>
              <w:tabs>
                <w:tab w:val="left" w:pos="7200"/>
              </w:tabs>
              <w:rPr>
                <w:b/>
                <w:sz w:val="22"/>
                <w:szCs w:val="22"/>
                <w:lang w:val="en-CA"/>
              </w:rPr>
            </w:pPr>
            <w:r w:rsidRPr="00241910">
              <w:t>3</w:t>
            </w:r>
            <w:r w:rsidR="00A3524D">
              <w:t>6</w:t>
            </w:r>
            <w:r w:rsidRPr="00241910">
              <w:t xml:space="preserve">th Meeting, </w:t>
            </w:r>
            <w:proofErr w:type="spellStart"/>
            <w:r w:rsidR="00A3524D">
              <w:t>Kemer</w:t>
            </w:r>
            <w:proofErr w:type="spellEnd"/>
            <w:r w:rsidRPr="00241910">
              <w:t xml:space="preserve">, </w:t>
            </w:r>
            <w:r w:rsidR="00A3524D">
              <w:t>TR</w:t>
            </w:r>
            <w:r w:rsidRPr="00241910">
              <w:t xml:space="preserve">, </w:t>
            </w:r>
            <w:r w:rsidR="00A3524D">
              <w:t>1</w:t>
            </w:r>
            <w:r w:rsidRPr="00241910">
              <w:t>–</w:t>
            </w:r>
            <w:r w:rsidR="00A3524D">
              <w:t>8</w:t>
            </w:r>
            <w:r w:rsidRPr="00241910">
              <w:t xml:space="preserve"> </w:t>
            </w:r>
            <w:r w:rsidR="00A3524D">
              <w:t>November</w:t>
            </w:r>
            <w:r w:rsidRPr="00241910">
              <w:t xml:space="preserve"> 2024</w:t>
            </w:r>
          </w:p>
        </w:tc>
        <w:tc>
          <w:tcPr>
            <w:tcW w:w="3150" w:type="dxa"/>
          </w:tcPr>
          <w:p w14:paraId="59B7E346" w14:textId="27A2E83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9333F">
              <w:rPr>
                <w:lang w:val="en-CA"/>
              </w:rPr>
              <w:t>A</w:t>
            </w:r>
            <w:r w:rsidR="00A3524D">
              <w:rPr>
                <w:lang w:val="en-CA" w:eastAsia="zh-CN"/>
              </w:rPr>
              <w:t>J</w:t>
            </w:r>
            <w:r w:rsidR="00CE6932">
              <w:rPr>
                <w:lang w:val="en-CA"/>
              </w:rPr>
              <w:t>0</w:t>
            </w:r>
            <w:r w:rsidR="00D02E64">
              <w:rPr>
                <w:lang w:val="en-CA"/>
              </w:rPr>
              <w:t>279</w:t>
            </w:r>
            <w:r w:rsidR="002E2A57">
              <w:rPr>
                <w:lang w:val="en-CA"/>
              </w:rPr>
              <w:t>-</w:t>
            </w:r>
            <w:r w:rsidR="00884621">
              <w:rPr>
                <w:lang w:val="en-CA"/>
              </w:rPr>
              <w:t>v</w:t>
            </w:r>
            <w:r w:rsidR="00AB5DA3">
              <w:rPr>
                <w:lang w:val="en-CA"/>
              </w:rPr>
              <w:t>1</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222"/>
        <w:gridCol w:w="900"/>
        <w:gridCol w:w="378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14E73C" w:rsidR="00E61DAC" w:rsidRPr="005B217D" w:rsidRDefault="00383E81" w:rsidP="009D7CE6">
            <w:pPr>
              <w:spacing w:before="60" w:after="60"/>
              <w:rPr>
                <w:b/>
                <w:szCs w:val="22"/>
                <w:lang w:val="en-CA"/>
              </w:rPr>
            </w:pPr>
            <w:r>
              <w:rPr>
                <w:b/>
                <w:szCs w:val="22"/>
                <w:lang w:val="en-CA"/>
              </w:rPr>
              <w:t>AHG8: Joint teleconference with WG 4 AHG on Video Coding for Machines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64E82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8F40F2D" w:rsidR="00E61DAC" w:rsidRPr="00DA3099" w:rsidRDefault="00CF1566" w:rsidP="005E1AC6">
            <w:pPr>
              <w:spacing w:before="60" w:after="60"/>
              <w:rPr>
                <w:szCs w:val="22"/>
              </w:rPr>
            </w:pPr>
            <w:r>
              <w:rPr>
                <w:szCs w:val="22"/>
                <w:lang w:val="en-CA"/>
              </w:rPr>
              <w:t xml:space="preserve">AHG </w:t>
            </w:r>
            <w:r w:rsidR="00CE6932">
              <w:rPr>
                <w:szCs w:val="22"/>
                <w:lang w:val="en-CA"/>
              </w:rPr>
              <w:t>Report</w:t>
            </w:r>
          </w:p>
        </w:tc>
      </w:tr>
      <w:tr w:rsidR="00E61DAC" w:rsidRPr="00EF571B" w14:paraId="714CD808" w14:textId="77777777" w:rsidTr="00401DB5">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222" w:type="dxa"/>
          </w:tcPr>
          <w:p w14:paraId="791443D4" w14:textId="7AE26ADA" w:rsidR="00F67A0A" w:rsidRDefault="00F67A0A" w:rsidP="008846E9">
            <w:pPr>
              <w:spacing w:before="60" w:after="60"/>
              <w:rPr>
                <w:lang w:val="en-CA"/>
              </w:rPr>
            </w:pPr>
            <w:r>
              <w:rPr>
                <w:lang w:val="en-CA"/>
              </w:rPr>
              <w:t>Shan Liu</w:t>
            </w:r>
          </w:p>
          <w:p w14:paraId="49D81240" w14:textId="47D4EC1B" w:rsidR="00401DB5" w:rsidRPr="002D3821" w:rsidRDefault="00383E81" w:rsidP="008846E9">
            <w:pPr>
              <w:spacing w:before="60" w:after="60"/>
              <w:rPr>
                <w:lang w:val="de-DE"/>
              </w:rPr>
            </w:pPr>
            <w:r>
              <w:rPr>
                <w:lang w:val="en-CA"/>
              </w:rPr>
              <w:t xml:space="preserve">Chris </w:t>
            </w:r>
            <w:proofErr w:type="spellStart"/>
            <w:r>
              <w:rPr>
                <w:lang w:val="en-CA"/>
              </w:rPr>
              <w:t>Rosewarne</w:t>
            </w:r>
            <w:proofErr w:type="spellEnd"/>
          </w:p>
        </w:tc>
        <w:tc>
          <w:tcPr>
            <w:tcW w:w="900" w:type="dxa"/>
          </w:tcPr>
          <w:p w14:paraId="0140ECA2" w14:textId="0945B368" w:rsidR="00E61DAC" w:rsidRPr="005B217D" w:rsidRDefault="00E61DAC">
            <w:pPr>
              <w:spacing w:before="60" w:after="60"/>
              <w:rPr>
                <w:szCs w:val="22"/>
                <w:lang w:val="en-CA"/>
              </w:rPr>
            </w:pPr>
            <w:r w:rsidRPr="005B217D">
              <w:rPr>
                <w:szCs w:val="22"/>
                <w:lang w:val="en-CA"/>
              </w:rPr>
              <w:t>Email:</w:t>
            </w:r>
          </w:p>
        </w:tc>
        <w:tc>
          <w:tcPr>
            <w:tcW w:w="3780" w:type="dxa"/>
          </w:tcPr>
          <w:p w14:paraId="69640122" w14:textId="43F17855" w:rsidR="008846E9" w:rsidRPr="00945042" w:rsidRDefault="008846E9" w:rsidP="008846E9">
            <w:pPr>
              <w:spacing w:before="60" w:after="60"/>
              <w:rPr>
                <w:lang w:val="en-CA"/>
              </w:rPr>
            </w:pPr>
            <w:r w:rsidRPr="00945042">
              <w:rPr>
                <w:lang w:val="en-CA"/>
              </w:rPr>
              <w:t>shanl@</w:t>
            </w:r>
            <w:r w:rsidR="00CE62F2">
              <w:rPr>
                <w:lang w:val="en-CA"/>
              </w:rPr>
              <w:t>global.</w:t>
            </w:r>
            <w:r w:rsidRPr="00945042">
              <w:rPr>
                <w:lang w:val="en-CA"/>
              </w:rPr>
              <w:t>tencent.com</w:t>
            </w:r>
          </w:p>
          <w:p w14:paraId="32C2ABFD" w14:textId="66376FC3" w:rsidR="00E61DAC" w:rsidRPr="00401DB5" w:rsidRDefault="00383E81" w:rsidP="00183DD1">
            <w:pPr>
              <w:spacing w:before="60" w:after="60"/>
              <w:rPr>
                <w:lang w:val="en-CA"/>
              </w:rPr>
            </w:pPr>
            <w:r w:rsidRPr="00383E81">
              <w:rPr>
                <w:lang w:val="en-CA"/>
              </w:rPr>
              <w:t>Chris.Rosewarne@canon.com.au</w:t>
            </w:r>
          </w:p>
        </w:tc>
      </w:tr>
      <w:tr w:rsidR="00E61DAC" w:rsidRPr="005B217D" w14:paraId="49AFAA61" w14:textId="77777777" w:rsidTr="000962AC">
        <w:tc>
          <w:tcPr>
            <w:tcW w:w="1458" w:type="dxa"/>
          </w:tcPr>
          <w:p w14:paraId="2C08AF6B" w14:textId="5A467C3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762EF26" w:rsidR="00E61DAC" w:rsidRPr="005B217D" w:rsidRDefault="00383E81">
            <w:pPr>
              <w:spacing w:before="60" w:after="60"/>
              <w:rPr>
                <w:szCs w:val="22"/>
                <w:lang w:val="en-CA"/>
              </w:rPr>
            </w:pPr>
            <w:r>
              <w:rPr>
                <w:szCs w:val="22"/>
                <w:lang w:val="en-CA"/>
              </w:rPr>
              <w:t>AHG co-chairs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78FBC" w14:textId="77777777" w:rsidR="00CE6932" w:rsidRDefault="00CE6932" w:rsidP="00CE6932">
      <w:pPr>
        <w:pStyle w:val="Heading1"/>
        <w:numPr>
          <w:ilvl w:val="0"/>
          <w:numId w:val="0"/>
        </w:numPr>
        <w:ind w:left="432" w:hanging="432"/>
        <w:rPr>
          <w:lang w:val="en-CA"/>
        </w:rPr>
      </w:pPr>
      <w:r>
        <w:rPr>
          <w:lang w:val="en-CA"/>
        </w:rPr>
        <w:t>Abstract</w:t>
      </w:r>
    </w:p>
    <w:p w14:paraId="3E1A1070" w14:textId="35FAD0D5" w:rsidR="00CE6932" w:rsidRDefault="00383E81" w:rsidP="000A4FB7">
      <w:pPr>
        <w:spacing w:before="120" w:after="100" w:afterAutospacing="1"/>
        <w:jc w:val="both"/>
        <w:rPr>
          <w:lang w:val="en-CA"/>
        </w:rPr>
      </w:pPr>
      <w:r>
        <w:rPr>
          <w:szCs w:val="22"/>
          <w:lang w:val="en-CA"/>
        </w:rPr>
        <w:t xml:space="preserve">A teleconference meeting was held </w:t>
      </w:r>
      <w:r>
        <w:rPr>
          <w:szCs w:val="22"/>
          <w:lang w:val="en-CA"/>
        </w:rPr>
        <w:t>on September 20</w:t>
      </w:r>
      <w:r w:rsidRPr="00383E81">
        <w:rPr>
          <w:szCs w:val="22"/>
          <w:vertAlign w:val="superscript"/>
          <w:lang w:val="en-CA"/>
        </w:rPr>
        <w:t>th</w:t>
      </w:r>
      <w:r>
        <w:rPr>
          <w:szCs w:val="22"/>
          <w:lang w:val="en-CA"/>
        </w:rPr>
        <w:t xml:space="preserve"> to discuss potential improvement and alignment of common test conditions, as well as procedure for performance evaluation and comparison</w:t>
      </w:r>
      <w:r w:rsidR="00047EB3">
        <w:rPr>
          <w:lang w:val="en-CA"/>
        </w:rPr>
        <w:t>.</w:t>
      </w:r>
      <w:r>
        <w:rPr>
          <w:lang w:val="en-CA"/>
        </w:rPr>
        <w:t xml:space="preserve"> Experts from JVET and WG4 attended this meeting.</w:t>
      </w:r>
    </w:p>
    <w:p w14:paraId="08F5777A" w14:textId="55D13D0B" w:rsidR="00CE6932" w:rsidRPr="0010730D" w:rsidRDefault="00D02E64" w:rsidP="00D02E64">
      <w:pPr>
        <w:pStyle w:val="Heading1"/>
        <w:numPr>
          <w:ilvl w:val="0"/>
          <w:numId w:val="0"/>
        </w:numPr>
        <w:tabs>
          <w:tab w:val="clear" w:pos="1800"/>
          <w:tab w:val="clear" w:pos="2160"/>
          <w:tab w:val="clear" w:pos="2520"/>
          <w:tab w:val="clear" w:pos="2880"/>
          <w:tab w:val="clear" w:pos="3240"/>
          <w:tab w:val="clear" w:pos="3600"/>
          <w:tab w:val="clear" w:pos="3960"/>
          <w:tab w:val="clear" w:pos="4320"/>
        </w:tabs>
        <w:rPr>
          <w:lang w:val="en-CA" w:eastAsia="ja-JP"/>
        </w:rPr>
      </w:pPr>
      <w:r>
        <w:rPr>
          <w:lang w:val="en-CA" w:eastAsia="ja-JP"/>
        </w:rPr>
        <w:t>Meeting notes</w:t>
      </w:r>
      <w:r w:rsidR="00CE6932" w:rsidRPr="0010730D">
        <w:rPr>
          <w:lang w:val="en-CA" w:eastAsia="ja-JP"/>
        </w:rPr>
        <w:t xml:space="preserve"> </w:t>
      </w:r>
    </w:p>
    <w:p w14:paraId="26531C2F" w14:textId="77777777" w:rsidR="00383E81" w:rsidRDefault="00383E81" w:rsidP="00D02E64">
      <w:pPr>
        <w:pStyle w:val="Heading1"/>
      </w:pPr>
      <w:bookmarkStart w:id="0" w:name="_Toc177979781"/>
      <w:r>
        <w:t>CTC study</w:t>
      </w:r>
      <w:bookmarkEnd w:id="0"/>
    </w:p>
    <w:p w14:paraId="5D6D036D" w14:textId="77777777" w:rsidR="00383E81" w:rsidRDefault="00383E81" w:rsidP="00D02E64">
      <w:pPr>
        <w:pStyle w:val="Heading2"/>
        <w:numPr>
          <w:ilvl w:val="0"/>
          <w:numId w:val="0"/>
        </w:numPr>
      </w:pPr>
      <w:r>
        <w:t xml:space="preserve">m69437 [VCM][CTCS-related] </w:t>
      </w:r>
      <w:r>
        <w:rPr>
          <w:lang w:eastAsia="zh-CN"/>
        </w:rPr>
        <w:t>On VCM CTC configuration</w:t>
      </w:r>
      <w:r>
        <w:t xml:space="preserve"> [</w:t>
      </w:r>
      <w:proofErr w:type="spellStart"/>
      <w:r>
        <w:rPr>
          <w:lang w:eastAsia="zh-CN"/>
        </w:rPr>
        <w:t>Junxi</w:t>
      </w:r>
      <w:proofErr w:type="spellEnd"/>
      <w:r>
        <w:rPr>
          <w:lang w:eastAsia="zh-CN"/>
        </w:rPr>
        <w:t xml:space="preserve"> Zhang, </w:t>
      </w:r>
      <w:proofErr w:type="spellStart"/>
      <w:r>
        <w:rPr>
          <w:lang w:eastAsia="zh-CN"/>
        </w:rPr>
        <w:t>Zhenzhong</w:t>
      </w:r>
      <w:proofErr w:type="spellEnd"/>
      <w:r>
        <w:rPr>
          <w:lang w:eastAsia="zh-CN"/>
        </w:rPr>
        <w:t xml:space="preserve"> Chen (Wuhan University)</w:t>
      </w:r>
      <w:r>
        <w:t>]</w:t>
      </w:r>
    </w:p>
    <w:p w14:paraId="3A2949F6" w14:textId="77777777" w:rsidR="00383E81" w:rsidRDefault="00383E81" w:rsidP="00383E81">
      <w:r>
        <w:t xml:space="preserve">Reviewed in the </w:t>
      </w:r>
      <w:proofErr w:type="spellStart"/>
      <w:r>
        <w:t>AhG</w:t>
      </w:r>
      <w:proofErr w:type="spellEnd"/>
      <w:r>
        <w:t xml:space="preserve"> call on September 20, 2024.</w:t>
      </w:r>
    </w:p>
    <w:p w14:paraId="5D072248" w14:textId="77777777" w:rsidR="00383E81" w:rsidRDefault="00383E81" w:rsidP="00383E81"/>
    <w:p w14:paraId="75BAFBAB" w14:textId="77777777" w:rsidR="00383E81" w:rsidRDefault="00383E81" w:rsidP="00383E81">
      <w:r>
        <w:t xml:space="preserve">This contribution proposes to align settings between the e2e and inner configs as much as </w:t>
      </w:r>
      <w:proofErr w:type="gramStart"/>
      <w:r>
        <w:t>possible, and</w:t>
      </w:r>
      <w:proofErr w:type="gramEnd"/>
      <w:r>
        <w:t xml:space="preserve"> asserts that the current definitions include differences that seem not well justified.</w:t>
      </w:r>
    </w:p>
    <w:p w14:paraId="2155D552" w14:textId="77777777" w:rsidR="00383E81" w:rsidRDefault="00383E81" w:rsidP="00383E81">
      <w:proofErr w:type="spellStart"/>
      <w:r>
        <w:t>RoiAccumulationWindow</w:t>
      </w:r>
      <w:proofErr w:type="spellEnd"/>
      <w:r>
        <w:t xml:space="preserve">, </w:t>
      </w:r>
      <w:proofErr w:type="spellStart"/>
      <w:r>
        <w:t>RoIAccumulationWindowExtension</w:t>
      </w:r>
      <w:proofErr w:type="spellEnd"/>
      <w:r>
        <w:t xml:space="preserve"> in </w:t>
      </w:r>
      <w:proofErr w:type="spellStart"/>
      <w:r>
        <w:t>LD_inner</w:t>
      </w:r>
      <w:proofErr w:type="spellEnd"/>
      <w:r>
        <w:t xml:space="preserve"> would be set to 1,32. </w:t>
      </w:r>
      <w:proofErr w:type="spellStart"/>
      <w:r>
        <w:t>RoI</w:t>
      </w:r>
      <w:proofErr w:type="spellEnd"/>
      <w:r>
        <w:t xml:space="preserve"> retargeting mode would be “</w:t>
      </w:r>
      <w:proofErr w:type="spellStart"/>
      <w:r>
        <w:t>dynamic+pad</w:t>
      </w:r>
      <w:proofErr w:type="spellEnd"/>
      <w:r>
        <w:t>” for all six configs.</w:t>
      </w:r>
    </w:p>
    <w:p w14:paraId="74E56A8D" w14:textId="77777777" w:rsidR="00383E81" w:rsidRDefault="00383E81" w:rsidP="00383E81">
      <w:proofErr w:type="spellStart"/>
      <w:r>
        <w:t>RoiRegargeingMaxNumRoIs</w:t>
      </w:r>
      <w:proofErr w:type="spellEnd"/>
      <w:r>
        <w:t xml:space="preserve"> would be set to 11 across all configs.</w:t>
      </w:r>
    </w:p>
    <w:p w14:paraId="2035932B" w14:textId="77777777" w:rsidR="00383E81" w:rsidRDefault="00383E81" w:rsidP="00383E81">
      <w:r>
        <w:t xml:space="preserve">Support was expressed for generally increasing the amount of alignment across different configs but commented that changes in </w:t>
      </w:r>
      <w:proofErr w:type="spellStart"/>
      <w:r>
        <w:t>RoI</w:t>
      </w:r>
      <w:proofErr w:type="spellEnd"/>
      <w:r>
        <w:t xml:space="preserve"> accumulation window were set based on config requirements. Regarding the dynamic pad and dynamic fit, the motivation for each of these was described when they were proposed. Essentially the difference was due to specifics of the AI mode, for which ‘</w:t>
      </w:r>
      <w:proofErr w:type="spellStart"/>
      <w:r>
        <w:t>dynamic+fit</w:t>
      </w:r>
      <w:proofErr w:type="spellEnd"/>
      <w:r>
        <w:t>’ is preferable. The “</w:t>
      </w:r>
      <w:proofErr w:type="spellStart"/>
      <w:r>
        <w:t>dynamic+pad</w:t>
      </w:r>
      <w:proofErr w:type="spellEnd"/>
      <w:r>
        <w:t xml:space="preserve">” introduces a lot of gray </w:t>
      </w:r>
      <w:proofErr w:type="gramStart"/>
      <w:r>
        <w:t>region</w:t>
      </w:r>
      <w:proofErr w:type="gramEnd"/>
      <w:r>
        <w:t xml:space="preserve"> in the frame which is not handled well by AI (coded for every frame).</w:t>
      </w:r>
    </w:p>
    <w:p w14:paraId="425B9A55" w14:textId="77777777" w:rsidR="00383E81" w:rsidRDefault="00383E81" w:rsidP="00383E81">
      <w:r>
        <w:t xml:space="preserve">It was noted that at present no results had been included in the contribution. However, the </w:t>
      </w:r>
      <w:proofErr w:type="spellStart"/>
      <w:r>
        <w:t>RoiRetargetingMaxNumRoIs</w:t>
      </w:r>
      <w:proofErr w:type="spellEnd"/>
      <w:r>
        <w:t xml:space="preserve"> arguably could be set to a constant value (perhaps 11 but that was selected for the ‘inner’ scenarios) across all configs.</w:t>
      </w:r>
    </w:p>
    <w:p w14:paraId="4F3C942E" w14:textId="77777777" w:rsidR="00383E81" w:rsidRDefault="00383E81" w:rsidP="00383E81">
      <w:r>
        <w:t xml:space="preserve">If </w:t>
      </w:r>
      <w:proofErr w:type="spellStart"/>
      <w:r>
        <w:t>dynamic+fit</w:t>
      </w:r>
      <w:proofErr w:type="spellEnd"/>
      <w:r>
        <w:t xml:space="preserve"> </w:t>
      </w:r>
      <w:proofErr w:type="gramStart"/>
      <w:r>
        <w:t>were</w:t>
      </w:r>
      <w:proofErr w:type="gramEnd"/>
      <w:r>
        <w:t xml:space="preserve"> used in the RA/LD, the downside would be sending a larger image size than necessary.</w:t>
      </w:r>
    </w:p>
    <w:p w14:paraId="620D98BA" w14:textId="77777777" w:rsidR="00383E81" w:rsidRDefault="00383E81" w:rsidP="00383E81">
      <w:r>
        <w:t xml:space="preserve">It was commented that intra block copy might help with the gray area issue in the </w:t>
      </w:r>
      <w:proofErr w:type="spellStart"/>
      <w:r>
        <w:t>dynamic+fit</w:t>
      </w:r>
      <w:proofErr w:type="spellEnd"/>
      <w:r>
        <w:t xml:space="preserve"> mode if used in AI.</w:t>
      </w:r>
    </w:p>
    <w:p w14:paraId="3EA9069D" w14:textId="77777777" w:rsidR="00383E81" w:rsidRDefault="00383E81" w:rsidP="00383E81">
      <w:r>
        <w:lastRenderedPageBreak/>
        <w:t>It was commented that these settings could be tested in CE0 if the group agrees, and that selecting which ones would be tested would be the first step as there are many.</w:t>
      </w:r>
    </w:p>
    <w:p w14:paraId="756F9637" w14:textId="77777777" w:rsidR="00383E81" w:rsidRDefault="00383E81" w:rsidP="00383E81">
      <w:r>
        <w:t>It was commented that increasing alignment across configs should not be at the expense of coding efficiency.</w:t>
      </w:r>
    </w:p>
    <w:p w14:paraId="54E2AC5F" w14:textId="77777777" w:rsidR="00383E81" w:rsidRDefault="00383E81" w:rsidP="00383E81">
      <w:r>
        <w:t xml:space="preserve">It was suggested that the table of modifications would be a good input to this study and the </w:t>
      </w:r>
      <w:proofErr w:type="gramStart"/>
      <w:r>
        <w:t>amount</w:t>
      </w:r>
      <w:proofErr w:type="gramEnd"/>
      <w:r>
        <w:t xml:space="preserve"> of tested combinations could be driven by available simulation bandwidth.</w:t>
      </w:r>
    </w:p>
    <w:p w14:paraId="16FBA409" w14:textId="77777777" w:rsidR="00383E81" w:rsidRDefault="00383E81" w:rsidP="00383E81">
      <w:pPr>
        <w:rPr>
          <w:lang w:eastAsia="ja-JP"/>
        </w:rPr>
      </w:pPr>
    </w:p>
    <w:p w14:paraId="4ED0B9D8" w14:textId="77777777" w:rsidR="00383E81" w:rsidRDefault="00383E81" w:rsidP="00383E81">
      <w:pPr>
        <w:rPr>
          <w:lang w:eastAsia="ja-JP"/>
        </w:rPr>
      </w:pPr>
      <w:r>
        <w:rPr>
          <w:lang w:eastAsia="ja-JP"/>
        </w:rPr>
        <w:t>Recommendation: CE0 to test config modifications based on m69437 (discretion for finalizing exact modifications to be tried is given and amount of testing is best effort).</w:t>
      </w:r>
    </w:p>
    <w:p w14:paraId="387685BC" w14:textId="77777777" w:rsidR="00383E81" w:rsidRDefault="00383E81" w:rsidP="00383E81">
      <w:pPr>
        <w:rPr>
          <w:lang w:eastAsia="ja-JP"/>
        </w:rPr>
      </w:pPr>
    </w:p>
    <w:p w14:paraId="35F55736" w14:textId="77777777" w:rsidR="00383E81" w:rsidRDefault="00383E81" w:rsidP="00D02E64">
      <w:pPr>
        <w:pStyle w:val="Heading1"/>
      </w:pPr>
      <w:bookmarkStart w:id="1" w:name="_Toc177979782"/>
      <w:r>
        <w:t>Activity comparison</w:t>
      </w:r>
      <w:bookmarkEnd w:id="1"/>
    </w:p>
    <w:p w14:paraId="201F8B42" w14:textId="77777777" w:rsidR="00383E81" w:rsidRDefault="00383E81" w:rsidP="00D02E64">
      <w:pPr>
        <w:pStyle w:val="Heading2"/>
        <w:numPr>
          <w:ilvl w:val="0"/>
          <w:numId w:val="0"/>
        </w:numPr>
      </w:pPr>
      <w:r>
        <w:t>m69442 [VCM] Suggestion on VCM/FCM/AhG8 activity comparison [</w:t>
      </w:r>
      <w:r w:rsidRPr="00D12AE7">
        <w:rPr>
          <w:rFonts w:cs="Arial"/>
          <w:lang w:eastAsia="zh-CN"/>
        </w:rPr>
        <w:t xml:space="preserve">C. </w:t>
      </w:r>
      <w:proofErr w:type="spellStart"/>
      <w:r w:rsidRPr="00D12AE7">
        <w:rPr>
          <w:rFonts w:cs="Arial"/>
          <w:lang w:eastAsia="zh-CN"/>
        </w:rPr>
        <w:t>Rosewarne</w:t>
      </w:r>
      <w:proofErr w:type="spellEnd"/>
      <w:r w:rsidRPr="00D12AE7">
        <w:rPr>
          <w:rFonts w:cs="Arial"/>
          <w:lang w:eastAsia="zh-CN"/>
        </w:rPr>
        <w:t>, R. Nguyen (Canon)</w:t>
      </w:r>
      <w:r>
        <w:t>]</w:t>
      </w:r>
    </w:p>
    <w:p w14:paraId="752E383E" w14:textId="77777777" w:rsidR="00383E81" w:rsidRDefault="00383E81" w:rsidP="00383E81">
      <w:pPr>
        <w:rPr>
          <w:lang w:eastAsia="ja-JP"/>
        </w:rPr>
      </w:pPr>
      <w:r>
        <w:rPr>
          <w:lang w:eastAsia="ja-JP"/>
        </w:rPr>
        <w:t xml:space="preserve">Reviewed in the </w:t>
      </w:r>
      <w:proofErr w:type="spellStart"/>
      <w:r>
        <w:rPr>
          <w:lang w:eastAsia="ja-JP"/>
        </w:rPr>
        <w:t>AhG</w:t>
      </w:r>
      <w:proofErr w:type="spellEnd"/>
      <w:r>
        <w:rPr>
          <w:lang w:eastAsia="ja-JP"/>
        </w:rPr>
        <w:t xml:space="preserve"> call held on September 20, 2024.</w:t>
      </w:r>
    </w:p>
    <w:p w14:paraId="0930977D" w14:textId="77777777" w:rsidR="00383E81" w:rsidRDefault="00383E81" w:rsidP="00383E81">
      <w:pPr>
        <w:rPr>
          <w:lang w:eastAsia="ja-JP"/>
        </w:rPr>
      </w:pPr>
    </w:p>
    <w:p w14:paraId="28305EB8" w14:textId="77777777" w:rsidR="00383E81" w:rsidRDefault="00383E81" w:rsidP="00383E81">
      <w:pPr>
        <w:rPr>
          <w:rFonts w:ascii="Times New Roman (Body CS)" w:hAnsi="Times New Roman (Body CS)" w:cs="Calibri"/>
          <w:sz w:val="22"/>
          <w:szCs w:val="22"/>
          <w:lang w:eastAsia="en-AU"/>
        </w:rPr>
      </w:pPr>
      <w:r>
        <w:rPr>
          <w:rFonts w:ascii="Times New Roman (Body CS)" w:hAnsi="Times New Roman (Body CS)"/>
        </w:rPr>
        <w:t xml:space="preserve">This document presents a suggested plan for lining up test conditions between WG4 VCM and FCM activities, and WG5 (JVET) AHG8 activities. The evaluation methodologies of these three projects are observed similar, but not entirely identical </w:t>
      </w:r>
      <w:proofErr w:type="spellStart"/>
      <w:r>
        <w:rPr>
          <w:rFonts w:ascii="Times New Roman (Body CS)" w:hAnsi="Times New Roman (Body CS)"/>
        </w:rPr>
        <w:t>w.r.t.</w:t>
      </w:r>
      <w:proofErr w:type="spellEnd"/>
      <w:r>
        <w:rPr>
          <w:rFonts w:ascii="Times New Roman (Body CS)" w:hAnsi="Times New Roman (Body CS)"/>
        </w:rPr>
        <w:t xml:space="preserve"> datasets, QP points and configurations. It was identified that the difference between WG4/VCM and WG5/AhG8 is relatively small, however as WG5/AhG8 uses VTM as the anchor and the software branches hosted by AHG8 git are on volunteer basis (i.e. some of them are not adopted or crosschecked) it is not obvious which software should be used for performance comparison. One expert suggested to use the most stable and clean branch of WG5/AhG8 for performance evaluation, however it was countered by the argument that none of the branch at this moment represents "TR adoptions" and further study is needed. Regarding the WG4/FCM it was reported that further work needs to be done on inner codec configuration for AI, LD (conventional, no 1s IP), and RA. WG4/FCM experts reported that they are going to continue this work and WG4/VCM experts volunteered to help with cross-checking when the configuration is ready. </w:t>
      </w:r>
    </w:p>
    <w:p w14:paraId="62AE772F" w14:textId="77777777" w:rsidR="00383E81" w:rsidRDefault="00383E81" w:rsidP="00383E81">
      <w:pPr>
        <w:rPr>
          <w:rFonts w:ascii="Times New Roman (Body CS)" w:hAnsi="Times New Roman (Body CS)"/>
        </w:rPr>
      </w:pPr>
      <w:r>
        <w:rPr>
          <w:rFonts w:ascii="Times New Roman (Body CS)" w:hAnsi="Times New Roman (Body CS)"/>
        </w:rPr>
        <w:t>Recommendations:</w:t>
      </w:r>
    </w:p>
    <w:p w14:paraId="5A1F24B5" w14:textId="77777777" w:rsidR="00383E81" w:rsidRDefault="00383E81" w:rsidP="00383E81">
      <w:pPr>
        <w:rPr>
          <w:rFonts w:ascii="Times New Roman (Body CS)" w:hAnsi="Times New Roman (Body CS)"/>
        </w:rPr>
      </w:pPr>
      <w:r>
        <w:rPr>
          <w:rFonts w:ascii="Times New Roman (Body CS)" w:hAnsi="Times New Roman (Body CS)"/>
        </w:rPr>
        <w:t xml:space="preserve">1) Encourage to continue this study. </w:t>
      </w:r>
    </w:p>
    <w:p w14:paraId="77D01D66" w14:textId="77777777" w:rsidR="00383E81" w:rsidRDefault="00383E81" w:rsidP="00383E81">
      <w:pPr>
        <w:rPr>
          <w:rFonts w:ascii="Times New Roman (Body CS)" w:hAnsi="Times New Roman (Body CS)"/>
        </w:rPr>
      </w:pPr>
      <w:r>
        <w:rPr>
          <w:rFonts w:ascii="Times New Roman (Body CS)" w:hAnsi="Times New Roman (Body CS)"/>
        </w:rPr>
        <w:t>2) WG5/AhG8 is suggested to work on software for the performance evaluation and comparison.</w:t>
      </w:r>
    </w:p>
    <w:p w14:paraId="0604D69B" w14:textId="77777777" w:rsidR="00383E81" w:rsidRDefault="00383E81" w:rsidP="00383E81">
      <w:pPr>
        <w:rPr>
          <w:rFonts w:ascii="Times New Roman (Body CS)" w:hAnsi="Times New Roman (Body CS)"/>
        </w:rPr>
      </w:pPr>
      <w:r>
        <w:rPr>
          <w:rFonts w:ascii="Times New Roman (Body CS)" w:hAnsi="Times New Roman (Body CS)"/>
        </w:rPr>
        <w:t>3) WG4/FCM is suggested to continue the work on producing FCM reference point following the proposed plan.</w:t>
      </w:r>
    </w:p>
    <w:p w14:paraId="02A9B83A" w14:textId="77777777" w:rsidR="00383E81" w:rsidRDefault="00383E81" w:rsidP="00383E81">
      <w:pPr>
        <w:rPr>
          <w:rFonts w:ascii="Times New Roman (Body CS)" w:hAnsi="Times New Roman (Body CS)"/>
        </w:rPr>
      </w:pPr>
      <w:r>
        <w:rPr>
          <w:rFonts w:ascii="Times New Roman (Body CS)" w:hAnsi="Times New Roman (Body CS)"/>
        </w:rPr>
        <w:t>4) WG4/VCM is suggested to cross-check the FCM reference points produced by WG4/FCM when it is finished.</w:t>
      </w:r>
    </w:p>
    <w:p w14:paraId="440D3A39" w14:textId="77777777" w:rsidR="00383E81" w:rsidRPr="0090122F" w:rsidRDefault="00383E81" w:rsidP="00383E81">
      <w:pPr>
        <w:rPr>
          <w:lang w:eastAsia="ja-JP"/>
        </w:rPr>
      </w:pPr>
    </w:p>
    <w:p w14:paraId="01809340" w14:textId="0839A3F1" w:rsidR="00DA0F07" w:rsidRPr="00BD26EB" w:rsidRDefault="00DA0F07" w:rsidP="00383E81">
      <w:pPr>
        <w:spacing w:before="120" w:after="100" w:afterAutospacing="1"/>
        <w:jc w:val="both"/>
      </w:pPr>
    </w:p>
    <w:sectPr w:rsidR="00DA0F07" w:rsidRPr="00BD26EB" w:rsidSect="0016753C">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8F53AE" w14:textId="77777777" w:rsidR="007C7D5C" w:rsidRDefault="007C7D5C">
      <w:r>
        <w:separator/>
      </w:r>
    </w:p>
  </w:endnote>
  <w:endnote w:type="continuationSeparator" w:id="0">
    <w:p w14:paraId="3058F4A0" w14:textId="77777777" w:rsidR="007C7D5C" w:rsidRDefault="007C7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dy CS)">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7DCB09F7" w:rsidR="0041401F" w:rsidRPr="00C00DDE" w:rsidRDefault="0041401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83E81">
      <w:rPr>
        <w:rStyle w:val="PageNumber"/>
        <w:noProof/>
      </w:rPr>
      <w:t>2024-10-27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12BC2D" w14:textId="77777777" w:rsidR="007C7D5C" w:rsidRDefault="007C7D5C">
      <w:r>
        <w:separator/>
      </w:r>
    </w:p>
  </w:footnote>
  <w:footnote w:type="continuationSeparator" w:id="0">
    <w:p w14:paraId="556A6600" w14:textId="77777777" w:rsidR="007C7D5C" w:rsidRDefault="007C7D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F79FE"/>
    <w:multiLevelType w:val="hybridMultilevel"/>
    <w:tmpl w:val="C7E07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F7729"/>
    <w:multiLevelType w:val="hybridMultilevel"/>
    <w:tmpl w:val="99222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435441"/>
    <w:multiLevelType w:val="hybridMultilevel"/>
    <w:tmpl w:val="01B011A4"/>
    <w:lvl w:ilvl="0" w:tplc="C278F82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86E10"/>
    <w:multiLevelType w:val="hybridMultilevel"/>
    <w:tmpl w:val="74706B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E1F28"/>
    <w:multiLevelType w:val="hybridMultilevel"/>
    <w:tmpl w:val="FA486766"/>
    <w:lvl w:ilvl="0" w:tplc="E0A6E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730D54"/>
    <w:multiLevelType w:val="hybridMultilevel"/>
    <w:tmpl w:val="FB4C50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B742CA"/>
    <w:multiLevelType w:val="hybridMultilevel"/>
    <w:tmpl w:val="11BE0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1F0A2E"/>
    <w:multiLevelType w:val="hybridMultilevel"/>
    <w:tmpl w:val="567A1A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F5066A9"/>
    <w:multiLevelType w:val="hybridMultilevel"/>
    <w:tmpl w:val="50FEB234"/>
    <w:lvl w:ilvl="0" w:tplc="E5989464">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9D3BFE"/>
    <w:multiLevelType w:val="hybridMultilevel"/>
    <w:tmpl w:val="3492466C"/>
    <w:lvl w:ilvl="0" w:tplc="0A804C7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15:restartNumberingAfterBreak="0">
    <w:nsid w:val="21BA1F9C"/>
    <w:multiLevelType w:val="multilevel"/>
    <w:tmpl w:val="BD922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3B80C58"/>
    <w:multiLevelType w:val="multilevel"/>
    <w:tmpl w:val="BC0239E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257C49D0"/>
    <w:multiLevelType w:val="hybridMultilevel"/>
    <w:tmpl w:val="83CCC8E0"/>
    <w:lvl w:ilvl="0" w:tplc="3BA47B2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5AB413E"/>
    <w:multiLevelType w:val="hybridMultilevel"/>
    <w:tmpl w:val="6BC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062736"/>
    <w:multiLevelType w:val="hybridMultilevel"/>
    <w:tmpl w:val="FC5AC552"/>
    <w:lvl w:ilvl="0" w:tplc="437EB41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01426E"/>
    <w:multiLevelType w:val="hybridMultilevel"/>
    <w:tmpl w:val="81844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145BDD"/>
    <w:multiLevelType w:val="multilevel"/>
    <w:tmpl w:val="DA34C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0F44B91"/>
    <w:multiLevelType w:val="hybridMultilevel"/>
    <w:tmpl w:val="99362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0E3DDF"/>
    <w:multiLevelType w:val="multilevel"/>
    <w:tmpl w:val="AB14C794"/>
    <w:styleLink w:val="CurrentList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AD0483"/>
    <w:multiLevelType w:val="hybridMultilevel"/>
    <w:tmpl w:val="8F96FE74"/>
    <w:lvl w:ilvl="0" w:tplc="46AA558E">
      <w:start w:val="1"/>
      <mc:AlternateContent>
        <mc:Choice Requires="w14">
          <w:numFmt w:val="custom" w:format="0001, 0002, 0003, ..."/>
        </mc:Choice>
        <mc:Fallback>
          <w:numFmt w:val="decimal"/>
        </mc:Fallback>
      </mc:AlternateContent>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10C24EC"/>
    <w:multiLevelType w:val="hybridMultilevel"/>
    <w:tmpl w:val="C040C8D4"/>
    <w:lvl w:ilvl="0" w:tplc="F6B8727A">
      <w:start w:val="1"/>
      <w:numFmt w:val="decimal"/>
      <w:lvlText w:val="%1."/>
      <w:lvlJc w:val="left"/>
      <w:pPr>
        <w:ind w:left="936" w:hanging="360"/>
      </w:pPr>
      <w:rPr>
        <w:rFonts w:hint="eastAsia"/>
      </w:rPr>
    </w:lvl>
    <w:lvl w:ilvl="1" w:tplc="D7BCD4E8">
      <w:start w:val="1"/>
      <w:numFmt w:val="lowerLetter"/>
      <w:lvlText w:val="%2."/>
      <w:lvlJc w:val="left"/>
      <w:pPr>
        <w:ind w:left="1656" w:hanging="360"/>
      </w:pPr>
      <w:rPr>
        <w:b w:val="0"/>
        <w:bCs w:val="0"/>
      </w:rPr>
    </w:lvl>
    <w:lvl w:ilvl="2" w:tplc="F0965CB2">
      <w:start w:val="1"/>
      <w:numFmt w:val="lowerRoman"/>
      <w:lvlText w:val="%3."/>
      <w:lvlJc w:val="right"/>
      <w:pPr>
        <w:ind w:left="2376" w:hanging="180"/>
      </w:pPr>
      <w:rPr>
        <w:b w:val="0"/>
        <w:bCs w:val="0"/>
      </w:rPr>
    </w:lvl>
    <w:lvl w:ilvl="3" w:tplc="04090011">
      <w:start w:val="1"/>
      <w:numFmt w:val="decimal"/>
      <w:lvlText w:val="%4)"/>
      <w:lvlJc w:val="left"/>
      <w:pPr>
        <w:ind w:left="3096" w:hanging="360"/>
      </w:pPr>
    </w:lvl>
    <w:lvl w:ilvl="4" w:tplc="10090019">
      <w:start w:val="1"/>
      <w:numFmt w:val="lowerLetter"/>
      <w:lvlText w:val="%5."/>
      <w:lvlJc w:val="left"/>
      <w:pPr>
        <w:ind w:left="3816" w:hanging="360"/>
      </w:pPr>
    </w:lvl>
    <w:lvl w:ilvl="5" w:tplc="1009001B">
      <w:start w:val="1"/>
      <w:numFmt w:val="lowerRoman"/>
      <w:lvlText w:val="%6."/>
      <w:lvlJc w:val="right"/>
      <w:pPr>
        <w:ind w:left="4536" w:hanging="180"/>
      </w:pPr>
    </w:lvl>
    <w:lvl w:ilvl="6" w:tplc="1009000F">
      <w:start w:val="1"/>
      <w:numFmt w:val="decimal"/>
      <w:lvlText w:val="%7."/>
      <w:lvlJc w:val="left"/>
      <w:pPr>
        <w:ind w:left="5256" w:hanging="360"/>
      </w:pPr>
    </w:lvl>
    <w:lvl w:ilvl="7" w:tplc="10090019" w:tentative="1">
      <w:start w:val="1"/>
      <w:numFmt w:val="lowerLetter"/>
      <w:lvlText w:val="%8."/>
      <w:lvlJc w:val="left"/>
      <w:pPr>
        <w:ind w:left="5976" w:hanging="360"/>
      </w:pPr>
    </w:lvl>
    <w:lvl w:ilvl="8" w:tplc="1009001B" w:tentative="1">
      <w:start w:val="1"/>
      <w:numFmt w:val="lowerRoman"/>
      <w:lvlText w:val="%9."/>
      <w:lvlJc w:val="right"/>
      <w:pPr>
        <w:ind w:left="6696" w:hanging="180"/>
      </w:pPr>
    </w:lvl>
  </w:abstractNum>
  <w:abstractNum w:abstractNumId="26" w15:restartNumberingAfterBreak="0">
    <w:nsid w:val="41D2444A"/>
    <w:multiLevelType w:val="hybridMultilevel"/>
    <w:tmpl w:val="A2C4E60C"/>
    <w:lvl w:ilvl="0" w:tplc="66CAC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5120EF9"/>
    <w:multiLevelType w:val="multilevel"/>
    <w:tmpl w:val="519A0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5C1398E"/>
    <w:multiLevelType w:val="hybridMultilevel"/>
    <w:tmpl w:val="C1DC9B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3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C7504B"/>
    <w:multiLevelType w:val="hybridMultilevel"/>
    <w:tmpl w:val="05D2B4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770650"/>
    <w:multiLevelType w:val="hybridMultilevel"/>
    <w:tmpl w:val="9DA89D74"/>
    <w:lvl w:ilvl="0" w:tplc="312CD4A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C6C6350"/>
    <w:multiLevelType w:val="hybridMultilevel"/>
    <w:tmpl w:val="5EF43ED0"/>
    <w:lvl w:ilvl="0" w:tplc="A7444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8F44FA"/>
    <w:multiLevelType w:val="hybridMultilevel"/>
    <w:tmpl w:val="FD6827EE"/>
    <w:lvl w:ilvl="0" w:tplc="17DCA680">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55420F0"/>
    <w:multiLevelType w:val="hybridMultilevel"/>
    <w:tmpl w:val="3492466C"/>
    <w:lvl w:ilvl="0" w:tplc="0A804C7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9" w15:restartNumberingAfterBreak="0">
    <w:nsid w:val="66D71D5D"/>
    <w:multiLevelType w:val="singleLevel"/>
    <w:tmpl w:val="66D71D5D"/>
    <w:lvl w:ilvl="0">
      <w:start w:val="1"/>
      <w:numFmt w:val="decimal"/>
      <w:suff w:val="space"/>
      <w:lvlText w:val="[%1]"/>
      <w:lvlJc w:val="left"/>
    </w:lvl>
  </w:abstractNum>
  <w:abstractNum w:abstractNumId="40" w15:restartNumberingAfterBreak="0">
    <w:nsid w:val="67B55B7B"/>
    <w:multiLevelType w:val="hybridMultilevel"/>
    <w:tmpl w:val="4AF288DC"/>
    <w:lvl w:ilvl="0" w:tplc="C278F8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3" w15:restartNumberingAfterBreak="0">
    <w:nsid w:val="72D76689"/>
    <w:multiLevelType w:val="multilevel"/>
    <w:tmpl w:val="04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7AFC5D1F"/>
    <w:multiLevelType w:val="hybridMultilevel"/>
    <w:tmpl w:val="D2E05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546340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063732">
    <w:abstractNumId w:val="42"/>
  </w:num>
  <w:num w:numId="3" w16cid:durableId="2080441341">
    <w:abstractNumId w:val="35"/>
  </w:num>
  <w:num w:numId="4" w16cid:durableId="1885558663">
    <w:abstractNumId w:val="30"/>
  </w:num>
  <w:num w:numId="5" w16cid:durableId="194120346">
    <w:abstractNumId w:val="32"/>
  </w:num>
  <w:num w:numId="6" w16cid:durableId="2090887848">
    <w:abstractNumId w:val="15"/>
  </w:num>
  <w:num w:numId="7" w16cid:durableId="798843363">
    <w:abstractNumId w:val="23"/>
  </w:num>
  <w:num w:numId="8" w16cid:durableId="189035110">
    <w:abstractNumId w:val="15"/>
  </w:num>
  <w:num w:numId="9" w16cid:durableId="7760123">
    <w:abstractNumId w:val="1"/>
  </w:num>
  <w:num w:numId="10" w16cid:durableId="121463628">
    <w:abstractNumId w:val="12"/>
  </w:num>
  <w:num w:numId="11" w16cid:durableId="329605082">
    <w:abstractNumId w:val="5"/>
  </w:num>
  <w:num w:numId="12" w16cid:durableId="13716898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24153660">
    <w:abstractNumId w:val="9"/>
  </w:num>
  <w:num w:numId="14" w16cid:durableId="1917789114">
    <w:abstractNumId w:val="17"/>
  </w:num>
  <w:num w:numId="15" w16cid:durableId="186450211">
    <w:abstractNumId w:val="15"/>
  </w:num>
  <w:num w:numId="16" w16cid:durableId="2060594766">
    <w:abstractNumId w:val="10"/>
  </w:num>
  <w:num w:numId="17" w16cid:durableId="743182036">
    <w:abstractNumId w:val="15"/>
  </w:num>
  <w:num w:numId="18" w16cid:durableId="1110586541">
    <w:abstractNumId w:val="14"/>
  </w:num>
  <w:num w:numId="19" w16cid:durableId="46420565">
    <w:abstractNumId w:val="21"/>
  </w:num>
  <w:num w:numId="20" w16cid:durableId="1724712148">
    <w:abstractNumId w:val="44"/>
  </w:num>
  <w:num w:numId="21" w16cid:durableId="1138574384">
    <w:abstractNumId w:val="28"/>
  </w:num>
  <w:num w:numId="22" w16cid:durableId="218635056">
    <w:abstractNumId w:val="3"/>
  </w:num>
  <w:num w:numId="23" w16cid:durableId="906116113">
    <w:abstractNumId w:val="15"/>
  </w:num>
  <w:num w:numId="24" w16cid:durableId="1578978564">
    <w:abstractNumId w:val="2"/>
  </w:num>
  <w:num w:numId="25" w16cid:durableId="1290279507">
    <w:abstractNumId w:val="43"/>
  </w:num>
  <w:num w:numId="26" w16cid:durableId="2092005359">
    <w:abstractNumId w:val="22"/>
  </w:num>
  <w:num w:numId="27" w16cid:durableId="160512944">
    <w:abstractNumId w:val="15"/>
  </w:num>
  <w:num w:numId="28" w16cid:durableId="1784878582">
    <w:abstractNumId w:val="15"/>
  </w:num>
  <w:num w:numId="29" w16cid:durableId="1210800846">
    <w:abstractNumId w:val="15"/>
  </w:num>
  <w:num w:numId="30" w16cid:durableId="458495570">
    <w:abstractNumId w:val="27"/>
  </w:num>
  <w:num w:numId="31" w16cid:durableId="188416244">
    <w:abstractNumId w:val="26"/>
  </w:num>
  <w:num w:numId="32" w16cid:durableId="1565681684">
    <w:abstractNumId w:val="36"/>
  </w:num>
  <w:num w:numId="33" w16cid:durableId="131943137">
    <w:abstractNumId w:val="34"/>
  </w:num>
  <w:num w:numId="34" w16cid:durableId="2143688717">
    <w:abstractNumId w:val="7"/>
  </w:num>
  <w:num w:numId="35" w16cid:durableId="513423632">
    <w:abstractNumId w:val="25"/>
  </w:num>
  <w:num w:numId="36" w16cid:durableId="1415470277">
    <w:abstractNumId w:val="41"/>
  </w:num>
  <w:num w:numId="37" w16cid:durableId="659581001">
    <w:abstractNumId w:val="29"/>
  </w:num>
  <w:num w:numId="38" w16cid:durableId="381101875">
    <w:abstractNumId w:val="15"/>
  </w:num>
  <w:num w:numId="39" w16cid:durableId="1341540485">
    <w:abstractNumId w:val="15"/>
  </w:num>
  <w:num w:numId="40" w16cid:durableId="851843353">
    <w:abstractNumId w:val="39"/>
  </w:num>
  <w:num w:numId="41" w16cid:durableId="752237081">
    <w:abstractNumId w:val="18"/>
  </w:num>
  <w:num w:numId="42" w16cid:durableId="193886080">
    <w:abstractNumId w:val="16"/>
  </w:num>
  <w:num w:numId="43" w16cid:durableId="624655598">
    <w:abstractNumId w:val="8"/>
  </w:num>
  <w:num w:numId="44" w16cid:durableId="989404737">
    <w:abstractNumId w:val="15"/>
  </w:num>
  <w:num w:numId="45" w16cid:durableId="761339003">
    <w:abstractNumId w:val="15"/>
  </w:num>
  <w:num w:numId="46" w16cid:durableId="114105115">
    <w:abstractNumId w:val="15"/>
  </w:num>
  <w:num w:numId="47" w16cid:durableId="1848985560">
    <w:abstractNumId w:val="37"/>
  </w:num>
  <w:num w:numId="48" w16cid:durableId="560673040">
    <w:abstractNumId w:val="15"/>
  </w:num>
  <w:num w:numId="49" w16cid:durableId="2099591554">
    <w:abstractNumId w:val="15"/>
  </w:num>
  <w:num w:numId="50" w16cid:durableId="1176461526">
    <w:abstractNumId w:val="38"/>
  </w:num>
  <w:num w:numId="51" w16cid:durableId="1629968450">
    <w:abstractNumId w:val="13"/>
  </w:num>
  <w:num w:numId="52" w16cid:durableId="873225906">
    <w:abstractNumId w:val="6"/>
  </w:num>
  <w:num w:numId="53" w16cid:durableId="2059352970">
    <w:abstractNumId w:val="31"/>
  </w:num>
  <w:num w:numId="54" w16cid:durableId="121701521">
    <w:abstractNumId w:val="40"/>
  </w:num>
  <w:num w:numId="55" w16cid:durableId="1033572630">
    <w:abstractNumId w:val="20"/>
  </w:num>
  <w:num w:numId="56" w16cid:durableId="1905749744">
    <w:abstractNumId w:val="19"/>
  </w:num>
  <w:num w:numId="57" w16cid:durableId="668944799">
    <w:abstractNumId w:val="33"/>
  </w:num>
  <w:num w:numId="58" w16cid:durableId="232618465">
    <w:abstractNumId w:val="4"/>
  </w:num>
  <w:num w:numId="59" w16cid:durableId="974287682">
    <w:abstractNumId w:val="1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E4"/>
    <w:rsid w:val="00011133"/>
    <w:rsid w:val="000117DC"/>
    <w:rsid w:val="00013A08"/>
    <w:rsid w:val="00014D50"/>
    <w:rsid w:val="0001581C"/>
    <w:rsid w:val="00016C24"/>
    <w:rsid w:val="00016CD2"/>
    <w:rsid w:val="000203DB"/>
    <w:rsid w:val="0002190B"/>
    <w:rsid w:val="00022699"/>
    <w:rsid w:val="000232AD"/>
    <w:rsid w:val="000303D8"/>
    <w:rsid w:val="000308A3"/>
    <w:rsid w:val="00030DD2"/>
    <w:rsid w:val="00030E0D"/>
    <w:rsid w:val="00031BC0"/>
    <w:rsid w:val="0003254D"/>
    <w:rsid w:val="00034855"/>
    <w:rsid w:val="00037895"/>
    <w:rsid w:val="00037A78"/>
    <w:rsid w:val="00041C6B"/>
    <w:rsid w:val="0004439E"/>
    <w:rsid w:val="000458BC"/>
    <w:rsid w:val="00045C41"/>
    <w:rsid w:val="00046240"/>
    <w:rsid w:val="00046C03"/>
    <w:rsid w:val="00047EB3"/>
    <w:rsid w:val="00052BF7"/>
    <w:rsid w:val="0005420A"/>
    <w:rsid w:val="00061C59"/>
    <w:rsid w:val="00062464"/>
    <w:rsid w:val="00065039"/>
    <w:rsid w:val="000659E5"/>
    <w:rsid w:val="000676AB"/>
    <w:rsid w:val="000677B6"/>
    <w:rsid w:val="000678F5"/>
    <w:rsid w:val="000733DA"/>
    <w:rsid w:val="00074D93"/>
    <w:rsid w:val="0007614F"/>
    <w:rsid w:val="000764EF"/>
    <w:rsid w:val="00077F3E"/>
    <w:rsid w:val="00081398"/>
    <w:rsid w:val="00082E94"/>
    <w:rsid w:val="00084393"/>
    <w:rsid w:val="000879B3"/>
    <w:rsid w:val="00087CE3"/>
    <w:rsid w:val="0009128C"/>
    <w:rsid w:val="00092E3D"/>
    <w:rsid w:val="00094479"/>
    <w:rsid w:val="00094B5D"/>
    <w:rsid w:val="000962AC"/>
    <w:rsid w:val="00096F71"/>
    <w:rsid w:val="000A0626"/>
    <w:rsid w:val="000A16BE"/>
    <w:rsid w:val="000A4FB7"/>
    <w:rsid w:val="000B0264"/>
    <w:rsid w:val="000B0C0F"/>
    <w:rsid w:val="000B1C6B"/>
    <w:rsid w:val="000B2718"/>
    <w:rsid w:val="000B2916"/>
    <w:rsid w:val="000B4FF9"/>
    <w:rsid w:val="000B65AB"/>
    <w:rsid w:val="000B6AA0"/>
    <w:rsid w:val="000C09AC"/>
    <w:rsid w:val="000C2BAA"/>
    <w:rsid w:val="000C397B"/>
    <w:rsid w:val="000C6193"/>
    <w:rsid w:val="000C6856"/>
    <w:rsid w:val="000D219F"/>
    <w:rsid w:val="000D2302"/>
    <w:rsid w:val="000D2F23"/>
    <w:rsid w:val="000D69FC"/>
    <w:rsid w:val="000E00CF"/>
    <w:rsid w:val="000E00F3"/>
    <w:rsid w:val="000E3B6F"/>
    <w:rsid w:val="000E4D4D"/>
    <w:rsid w:val="000E7374"/>
    <w:rsid w:val="000E7DDE"/>
    <w:rsid w:val="000F1271"/>
    <w:rsid w:val="000F158C"/>
    <w:rsid w:val="000F4CF9"/>
    <w:rsid w:val="000F51E4"/>
    <w:rsid w:val="00101092"/>
    <w:rsid w:val="00102D45"/>
    <w:rsid w:val="00102F3D"/>
    <w:rsid w:val="00105068"/>
    <w:rsid w:val="0010730D"/>
    <w:rsid w:val="001103DC"/>
    <w:rsid w:val="00110D30"/>
    <w:rsid w:val="00112C34"/>
    <w:rsid w:val="00117804"/>
    <w:rsid w:val="001220C0"/>
    <w:rsid w:val="00124E38"/>
    <w:rsid w:val="0012580B"/>
    <w:rsid w:val="00131EFD"/>
    <w:rsid w:val="00131F90"/>
    <w:rsid w:val="001336DD"/>
    <w:rsid w:val="0013458C"/>
    <w:rsid w:val="0013526E"/>
    <w:rsid w:val="00143553"/>
    <w:rsid w:val="0014442A"/>
    <w:rsid w:val="001453D1"/>
    <w:rsid w:val="00146152"/>
    <w:rsid w:val="001468AE"/>
    <w:rsid w:val="0015175A"/>
    <w:rsid w:val="00152AB9"/>
    <w:rsid w:val="00152FB9"/>
    <w:rsid w:val="00153BD1"/>
    <w:rsid w:val="001544F1"/>
    <w:rsid w:val="00155526"/>
    <w:rsid w:val="00155CD1"/>
    <w:rsid w:val="00162192"/>
    <w:rsid w:val="001631EB"/>
    <w:rsid w:val="001652C8"/>
    <w:rsid w:val="00165D13"/>
    <w:rsid w:val="0016753C"/>
    <w:rsid w:val="0016765B"/>
    <w:rsid w:val="00171371"/>
    <w:rsid w:val="00172B87"/>
    <w:rsid w:val="00173F05"/>
    <w:rsid w:val="0017400A"/>
    <w:rsid w:val="00175903"/>
    <w:rsid w:val="00175A24"/>
    <w:rsid w:val="00180141"/>
    <w:rsid w:val="00183DD1"/>
    <w:rsid w:val="00184A2C"/>
    <w:rsid w:val="001867F8"/>
    <w:rsid w:val="001876EE"/>
    <w:rsid w:val="00187E58"/>
    <w:rsid w:val="001910F2"/>
    <w:rsid w:val="0019241B"/>
    <w:rsid w:val="001924FC"/>
    <w:rsid w:val="0019379F"/>
    <w:rsid w:val="001943F2"/>
    <w:rsid w:val="00194480"/>
    <w:rsid w:val="0019696B"/>
    <w:rsid w:val="00197B61"/>
    <w:rsid w:val="001A04A5"/>
    <w:rsid w:val="001A297E"/>
    <w:rsid w:val="001A368E"/>
    <w:rsid w:val="001A7329"/>
    <w:rsid w:val="001A792F"/>
    <w:rsid w:val="001B136A"/>
    <w:rsid w:val="001B299C"/>
    <w:rsid w:val="001B4B47"/>
    <w:rsid w:val="001B4E28"/>
    <w:rsid w:val="001B7881"/>
    <w:rsid w:val="001B7AC8"/>
    <w:rsid w:val="001C2071"/>
    <w:rsid w:val="001C3525"/>
    <w:rsid w:val="001C357E"/>
    <w:rsid w:val="001C39EC"/>
    <w:rsid w:val="001C3AFB"/>
    <w:rsid w:val="001C42AC"/>
    <w:rsid w:val="001C614A"/>
    <w:rsid w:val="001D07F0"/>
    <w:rsid w:val="001D1BD2"/>
    <w:rsid w:val="001D1C62"/>
    <w:rsid w:val="001D49D1"/>
    <w:rsid w:val="001D6CAE"/>
    <w:rsid w:val="001E0248"/>
    <w:rsid w:val="001E02BE"/>
    <w:rsid w:val="001E2432"/>
    <w:rsid w:val="001E3B37"/>
    <w:rsid w:val="001E513B"/>
    <w:rsid w:val="001E6427"/>
    <w:rsid w:val="001E6FFC"/>
    <w:rsid w:val="001E7FC2"/>
    <w:rsid w:val="001F137E"/>
    <w:rsid w:val="001F156C"/>
    <w:rsid w:val="001F2594"/>
    <w:rsid w:val="001F5D37"/>
    <w:rsid w:val="001F5F1C"/>
    <w:rsid w:val="001F6C45"/>
    <w:rsid w:val="001F79A6"/>
    <w:rsid w:val="001F7A9A"/>
    <w:rsid w:val="002011A1"/>
    <w:rsid w:val="002026B0"/>
    <w:rsid w:val="002055A6"/>
    <w:rsid w:val="00206460"/>
    <w:rsid w:val="002069B4"/>
    <w:rsid w:val="00206F9B"/>
    <w:rsid w:val="00212452"/>
    <w:rsid w:val="00215DFC"/>
    <w:rsid w:val="00217A7C"/>
    <w:rsid w:val="002212DF"/>
    <w:rsid w:val="002221F3"/>
    <w:rsid w:val="00222CD4"/>
    <w:rsid w:val="00224C48"/>
    <w:rsid w:val="00225016"/>
    <w:rsid w:val="002253CA"/>
    <w:rsid w:val="002264A6"/>
    <w:rsid w:val="00227188"/>
    <w:rsid w:val="00227BA7"/>
    <w:rsid w:val="0023011C"/>
    <w:rsid w:val="002328C8"/>
    <w:rsid w:val="00233562"/>
    <w:rsid w:val="0023490C"/>
    <w:rsid w:val="00234BC2"/>
    <w:rsid w:val="00236E0E"/>
    <w:rsid w:val="002375C1"/>
    <w:rsid w:val="00241910"/>
    <w:rsid w:val="00242D09"/>
    <w:rsid w:val="0024350B"/>
    <w:rsid w:val="00243C55"/>
    <w:rsid w:val="002447FD"/>
    <w:rsid w:val="0024489A"/>
    <w:rsid w:val="00244A43"/>
    <w:rsid w:val="00247E1E"/>
    <w:rsid w:val="00250C55"/>
    <w:rsid w:val="00251269"/>
    <w:rsid w:val="00253B62"/>
    <w:rsid w:val="00253D7F"/>
    <w:rsid w:val="0025688D"/>
    <w:rsid w:val="002570D7"/>
    <w:rsid w:val="00260FE2"/>
    <w:rsid w:val="0026175D"/>
    <w:rsid w:val="00262448"/>
    <w:rsid w:val="00263398"/>
    <w:rsid w:val="00263B99"/>
    <w:rsid w:val="002642E5"/>
    <w:rsid w:val="002647D8"/>
    <w:rsid w:val="002650BD"/>
    <w:rsid w:val="00266F06"/>
    <w:rsid w:val="00267076"/>
    <w:rsid w:val="0027336E"/>
    <w:rsid w:val="00273C64"/>
    <w:rsid w:val="00275BCF"/>
    <w:rsid w:val="00280613"/>
    <w:rsid w:val="002827D5"/>
    <w:rsid w:val="00283892"/>
    <w:rsid w:val="00283D94"/>
    <w:rsid w:val="00291D19"/>
    <w:rsid w:val="00291E36"/>
    <w:rsid w:val="00292257"/>
    <w:rsid w:val="00295920"/>
    <w:rsid w:val="002A03D3"/>
    <w:rsid w:val="002A2BB3"/>
    <w:rsid w:val="002A47F7"/>
    <w:rsid w:val="002A54E0"/>
    <w:rsid w:val="002A629C"/>
    <w:rsid w:val="002B1595"/>
    <w:rsid w:val="002B191D"/>
    <w:rsid w:val="002B2E83"/>
    <w:rsid w:val="002B7357"/>
    <w:rsid w:val="002C06A2"/>
    <w:rsid w:val="002C2FB5"/>
    <w:rsid w:val="002C3AAA"/>
    <w:rsid w:val="002C6C2D"/>
    <w:rsid w:val="002D0AF6"/>
    <w:rsid w:val="002D2E3A"/>
    <w:rsid w:val="002D3821"/>
    <w:rsid w:val="002D5826"/>
    <w:rsid w:val="002E2A57"/>
    <w:rsid w:val="002E6BB4"/>
    <w:rsid w:val="002E7B08"/>
    <w:rsid w:val="002E7C79"/>
    <w:rsid w:val="002F164D"/>
    <w:rsid w:val="002F1D07"/>
    <w:rsid w:val="002F28F3"/>
    <w:rsid w:val="002F3E9E"/>
    <w:rsid w:val="002F452A"/>
    <w:rsid w:val="002F6499"/>
    <w:rsid w:val="00300959"/>
    <w:rsid w:val="003021BC"/>
    <w:rsid w:val="00306206"/>
    <w:rsid w:val="003068B5"/>
    <w:rsid w:val="00307ACF"/>
    <w:rsid w:val="00311EFF"/>
    <w:rsid w:val="00313157"/>
    <w:rsid w:val="0031483F"/>
    <w:rsid w:val="0031516D"/>
    <w:rsid w:val="003176E7"/>
    <w:rsid w:val="00317D85"/>
    <w:rsid w:val="00321BFF"/>
    <w:rsid w:val="00325E7F"/>
    <w:rsid w:val="00327C56"/>
    <w:rsid w:val="0033074D"/>
    <w:rsid w:val="003315A1"/>
    <w:rsid w:val="003328F1"/>
    <w:rsid w:val="0033629F"/>
    <w:rsid w:val="003363A8"/>
    <w:rsid w:val="00336F5B"/>
    <w:rsid w:val="003373EC"/>
    <w:rsid w:val="00337F1C"/>
    <w:rsid w:val="00342FF4"/>
    <w:rsid w:val="0034309E"/>
    <w:rsid w:val="00343366"/>
    <w:rsid w:val="00343538"/>
    <w:rsid w:val="00344E5A"/>
    <w:rsid w:val="00346148"/>
    <w:rsid w:val="00346BF1"/>
    <w:rsid w:val="003479BB"/>
    <w:rsid w:val="00350350"/>
    <w:rsid w:val="0035266A"/>
    <w:rsid w:val="00354648"/>
    <w:rsid w:val="003546F3"/>
    <w:rsid w:val="003565F8"/>
    <w:rsid w:val="003566DA"/>
    <w:rsid w:val="0036480A"/>
    <w:rsid w:val="00364E18"/>
    <w:rsid w:val="003669EA"/>
    <w:rsid w:val="003670F2"/>
    <w:rsid w:val="003706CC"/>
    <w:rsid w:val="00377710"/>
    <w:rsid w:val="00380FED"/>
    <w:rsid w:val="00382226"/>
    <w:rsid w:val="003825AA"/>
    <w:rsid w:val="00383E81"/>
    <w:rsid w:val="003879CC"/>
    <w:rsid w:val="00390DBB"/>
    <w:rsid w:val="003960CD"/>
    <w:rsid w:val="00396277"/>
    <w:rsid w:val="003A2D8E"/>
    <w:rsid w:val="003A7CE6"/>
    <w:rsid w:val="003A7DCE"/>
    <w:rsid w:val="003B10BE"/>
    <w:rsid w:val="003B1E8C"/>
    <w:rsid w:val="003B4AAE"/>
    <w:rsid w:val="003C03BD"/>
    <w:rsid w:val="003C17E7"/>
    <w:rsid w:val="003C20E4"/>
    <w:rsid w:val="003C4E11"/>
    <w:rsid w:val="003C5928"/>
    <w:rsid w:val="003C7DAA"/>
    <w:rsid w:val="003D0847"/>
    <w:rsid w:val="003D0E05"/>
    <w:rsid w:val="003D464A"/>
    <w:rsid w:val="003D58DC"/>
    <w:rsid w:val="003D6342"/>
    <w:rsid w:val="003E4A33"/>
    <w:rsid w:val="003E5CF5"/>
    <w:rsid w:val="003E6495"/>
    <w:rsid w:val="003E6F90"/>
    <w:rsid w:val="003E73ED"/>
    <w:rsid w:val="003F03AA"/>
    <w:rsid w:val="003F3FC2"/>
    <w:rsid w:val="003F4D41"/>
    <w:rsid w:val="003F5D0F"/>
    <w:rsid w:val="0040097D"/>
    <w:rsid w:val="00401283"/>
    <w:rsid w:val="0040168F"/>
    <w:rsid w:val="00401DB5"/>
    <w:rsid w:val="0040248F"/>
    <w:rsid w:val="004029C2"/>
    <w:rsid w:val="004033DC"/>
    <w:rsid w:val="0040492B"/>
    <w:rsid w:val="0040735F"/>
    <w:rsid w:val="00411300"/>
    <w:rsid w:val="00411773"/>
    <w:rsid w:val="004133B4"/>
    <w:rsid w:val="0041401F"/>
    <w:rsid w:val="00414101"/>
    <w:rsid w:val="004153B5"/>
    <w:rsid w:val="00415487"/>
    <w:rsid w:val="00415F58"/>
    <w:rsid w:val="00420052"/>
    <w:rsid w:val="0042097D"/>
    <w:rsid w:val="004219CF"/>
    <w:rsid w:val="004234F0"/>
    <w:rsid w:val="0042682F"/>
    <w:rsid w:val="0042711D"/>
    <w:rsid w:val="00427B68"/>
    <w:rsid w:val="00427EEC"/>
    <w:rsid w:val="00432F12"/>
    <w:rsid w:val="00433DDB"/>
    <w:rsid w:val="00435A29"/>
    <w:rsid w:val="00435D8A"/>
    <w:rsid w:val="00437619"/>
    <w:rsid w:val="0044025B"/>
    <w:rsid w:val="00443284"/>
    <w:rsid w:val="00443C6E"/>
    <w:rsid w:val="00443DF8"/>
    <w:rsid w:val="00452697"/>
    <w:rsid w:val="00454F1D"/>
    <w:rsid w:val="004646F7"/>
    <w:rsid w:val="00465A1E"/>
    <w:rsid w:val="00474853"/>
    <w:rsid w:val="00474E9C"/>
    <w:rsid w:val="00476C56"/>
    <w:rsid w:val="00481010"/>
    <w:rsid w:val="00482A87"/>
    <w:rsid w:val="00485A69"/>
    <w:rsid w:val="00487D49"/>
    <w:rsid w:val="00492B06"/>
    <w:rsid w:val="0049445A"/>
    <w:rsid w:val="004974C8"/>
    <w:rsid w:val="004A1EF1"/>
    <w:rsid w:val="004A2A5F"/>
    <w:rsid w:val="004A2A63"/>
    <w:rsid w:val="004A372A"/>
    <w:rsid w:val="004A4F3E"/>
    <w:rsid w:val="004A5A4B"/>
    <w:rsid w:val="004B0B51"/>
    <w:rsid w:val="004B12F7"/>
    <w:rsid w:val="004B210C"/>
    <w:rsid w:val="004B46DD"/>
    <w:rsid w:val="004B54D6"/>
    <w:rsid w:val="004B55FA"/>
    <w:rsid w:val="004B6170"/>
    <w:rsid w:val="004B70F6"/>
    <w:rsid w:val="004C789F"/>
    <w:rsid w:val="004D405F"/>
    <w:rsid w:val="004D4E1C"/>
    <w:rsid w:val="004E3520"/>
    <w:rsid w:val="004E4F4F"/>
    <w:rsid w:val="004E6789"/>
    <w:rsid w:val="004E6F96"/>
    <w:rsid w:val="004F03FB"/>
    <w:rsid w:val="004F18C3"/>
    <w:rsid w:val="004F251B"/>
    <w:rsid w:val="004F2FB8"/>
    <w:rsid w:val="004F61E3"/>
    <w:rsid w:val="004F6355"/>
    <w:rsid w:val="005008FF"/>
    <w:rsid w:val="005017A3"/>
    <w:rsid w:val="00502E10"/>
    <w:rsid w:val="0050354E"/>
    <w:rsid w:val="00503A86"/>
    <w:rsid w:val="0050489E"/>
    <w:rsid w:val="00505753"/>
    <w:rsid w:val="0051015C"/>
    <w:rsid w:val="00510633"/>
    <w:rsid w:val="00511495"/>
    <w:rsid w:val="005116EE"/>
    <w:rsid w:val="00511708"/>
    <w:rsid w:val="0051388F"/>
    <w:rsid w:val="00513FDC"/>
    <w:rsid w:val="00516CF1"/>
    <w:rsid w:val="00522507"/>
    <w:rsid w:val="005235DF"/>
    <w:rsid w:val="00525397"/>
    <w:rsid w:val="00531AE9"/>
    <w:rsid w:val="00536188"/>
    <w:rsid w:val="00540BF0"/>
    <w:rsid w:val="0054287E"/>
    <w:rsid w:val="0054367F"/>
    <w:rsid w:val="0054391C"/>
    <w:rsid w:val="005445C4"/>
    <w:rsid w:val="00544BAE"/>
    <w:rsid w:val="00545E9D"/>
    <w:rsid w:val="005466B0"/>
    <w:rsid w:val="00550A66"/>
    <w:rsid w:val="005516A3"/>
    <w:rsid w:val="0055173F"/>
    <w:rsid w:val="00552232"/>
    <w:rsid w:val="00552E9D"/>
    <w:rsid w:val="005563C4"/>
    <w:rsid w:val="00560282"/>
    <w:rsid w:val="00562160"/>
    <w:rsid w:val="0056387D"/>
    <w:rsid w:val="00567EC7"/>
    <w:rsid w:val="00570013"/>
    <w:rsid w:val="00570EC7"/>
    <w:rsid w:val="005712E2"/>
    <w:rsid w:val="00571C57"/>
    <w:rsid w:val="00572F87"/>
    <w:rsid w:val="00573109"/>
    <w:rsid w:val="005753EC"/>
    <w:rsid w:val="005801A2"/>
    <w:rsid w:val="00584E90"/>
    <w:rsid w:val="00587BC6"/>
    <w:rsid w:val="0059305A"/>
    <w:rsid w:val="0059333F"/>
    <w:rsid w:val="005952A5"/>
    <w:rsid w:val="005959AA"/>
    <w:rsid w:val="00596AA6"/>
    <w:rsid w:val="005A067E"/>
    <w:rsid w:val="005A2328"/>
    <w:rsid w:val="005A33A1"/>
    <w:rsid w:val="005A3D99"/>
    <w:rsid w:val="005A464A"/>
    <w:rsid w:val="005A4C04"/>
    <w:rsid w:val="005A6395"/>
    <w:rsid w:val="005A683F"/>
    <w:rsid w:val="005B1A75"/>
    <w:rsid w:val="005B217D"/>
    <w:rsid w:val="005B5658"/>
    <w:rsid w:val="005B726F"/>
    <w:rsid w:val="005C364B"/>
    <w:rsid w:val="005C385F"/>
    <w:rsid w:val="005C7C26"/>
    <w:rsid w:val="005D3A5E"/>
    <w:rsid w:val="005D7C03"/>
    <w:rsid w:val="005E1AC6"/>
    <w:rsid w:val="005E2E36"/>
    <w:rsid w:val="005E363E"/>
    <w:rsid w:val="005E3F2B"/>
    <w:rsid w:val="005E7676"/>
    <w:rsid w:val="005F1229"/>
    <w:rsid w:val="005F597C"/>
    <w:rsid w:val="005F608E"/>
    <w:rsid w:val="005F6F1B"/>
    <w:rsid w:val="006004D3"/>
    <w:rsid w:val="00604CCA"/>
    <w:rsid w:val="006059DA"/>
    <w:rsid w:val="00605C23"/>
    <w:rsid w:val="00606295"/>
    <w:rsid w:val="00610186"/>
    <w:rsid w:val="006101C6"/>
    <w:rsid w:val="006150D7"/>
    <w:rsid w:val="006153DC"/>
    <w:rsid w:val="00615995"/>
    <w:rsid w:val="00616155"/>
    <w:rsid w:val="00616B56"/>
    <w:rsid w:val="0061781E"/>
    <w:rsid w:val="006178DF"/>
    <w:rsid w:val="00623670"/>
    <w:rsid w:val="00624B33"/>
    <w:rsid w:val="00626BE8"/>
    <w:rsid w:val="0063041A"/>
    <w:rsid w:val="00630AA2"/>
    <w:rsid w:val="00631D8B"/>
    <w:rsid w:val="0063526A"/>
    <w:rsid w:val="0064145E"/>
    <w:rsid w:val="00645FB2"/>
    <w:rsid w:val="00646707"/>
    <w:rsid w:val="00647FF6"/>
    <w:rsid w:val="00650DFA"/>
    <w:rsid w:val="00654846"/>
    <w:rsid w:val="00657F7E"/>
    <w:rsid w:val="00660BDA"/>
    <w:rsid w:val="0066113B"/>
    <w:rsid w:val="0066276A"/>
    <w:rsid w:val="00662E58"/>
    <w:rsid w:val="006637F2"/>
    <w:rsid w:val="00663CDD"/>
    <w:rsid w:val="006642A5"/>
    <w:rsid w:val="0066456F"/>
    <w:rsid w:val="00664806"/>
    <w:rsid w:val="00664DCF"/>
    <w:rsid w:val="00666220"/>
    <w:rsid w:val="006663C9"/>
    <w:rsid w:val="00666BF0"/>
    <w:rsid w:val="00667406"/>
    <w:rsid w:val="0067191D"/>
    <w:rsid w:val="00673B7F"/>
    <w:rsid w:val="0067490E"/>
    <w:rsid w:val="00675C66"/>
    <w:rsid w:val="00675DAB"/>
    <w:rsid w:val="0067769E"/>
    <w:rsid w:val="00677B5F"/>
    <w:rsid w:val="00681702"/>
    <w:rsid w:val="00682895"/>
    <w:rsid w:val="006840D9"/>
    <w:rsid w:val="00684E9A"/>
    <w:rsid w:val="0068766B"/>
    <w:rsid w:val="00690F6A"/>
    <w:rsid w:val="00694357"/>
    <w:rsid w:val="00694B7C"/>
    <w:rsid w:val="00697317"/>
    <w:rsid w:val="006A4811"/>
    <w:rsid w:val="006A7C4D"/>
    <w:rsid w:val="006A7EE7"/>
    <w:rsid w:val="006B01E5"/>
    <w:rsid w:val="006B0EC0"/>
    <w:rsid w:val="006B2E51"/>
    <w:rsid w:val="006B3207"/>
    <w:rsid w:val="006B5634"/>
    <w:rsid w:val="006B639D"/>
    <w:rsid w:val="006B6BA5"/>
    <w:rsid w:val="006C11FD"/>
    <w:rsid w:val="006C205F"/>
    <w:rsid w:val="006C3C46"/>
    <w:rsid w:val="006C4939"/>
    <w:rsid w:val="006C49DB"/>
    <w:rsid w:val="006C5ABC"/>
    <w:rsid w:val="006C5D39"/>
    <w:rsid w:val="006D0E34"/>
    <w:rsid w:val="006D1CAA"/>
    <w:rsid w:val="006D272D"/>
    <w:rsid w:val="006D3590"/>
    <w:rsid w:val="006D460E"/>
    <w:rsid w:val="006D4718"/>
    <w:rsid w:val="006D5345"/>
    <w:rsid w:val="006D5B22"/>
    <w:rsid w:val="006D6D9B"/>
    <w:rsid w:val="006D7559"/>
    <w:rsid w:val="006E03EF"/>
    <w:rsid w:val="006E2810"/>
    <w:rsid w:val="006E3191"/>
    <w:rsid w:val="006E34BC"/>
    <w:rsid w:val="006E5417"/>
    <w:rsid w:val="006E59C2"/>
    <w:rsid w:val="006E6697"/>
    <w:rsid w:val="006E6ACC"/>
    <w:rsid w:val="006F0536"/>
    <w:rsid w:val="006F0759"/>
    <w:rsid w:val="006F0794"/>
    <w:rsid w:val="006F1761"/>
    <w:rsid w:val="006F4660"/>
    <w:rsid w:val="006F4F1F"/>
    <w:rsid w:val="006F7528"/>
    <w:rsid w:val="00700639"/>
    <w:rsid w:val="00701C87"/>
    <w:rsid w:val="00701CE2"/>
    <w:rsid w:val="007023DE"/>
    <w:rsid w:val="00704E1D"/>
    <w:rsid w:val="007114C9"/>
    <w:rsid w:val="00712208"/>
    <w:rsid w:val="00712A32"/>
    <w:rsid w:val="00712F60"/>
    <w:rsid w:val="007142AD"/>
    <w:rsid w:val="007208A4"/>
    <w:rsid w:val="00720E3B"/>
    <w:rsid w:val="0072425A"/>
    <w:rsid w:val="00724E00"/>
    <w:rsid w:val="007278C2"/>
    <w:rsid w:val="00727D7D"/>
    <w:rsid w:val="00731364"/>
    <w:rsid w:val="00731A4C"/>
    <w:rsid w:val="00734B62"/>
    <w:rsid w:val="007360C9"/>
    <w:rsid w:val="007361BB"/>
    <w:rsid w:val="0073677F"/>
    <w:rsid w:val="00741ACF"/>
    <w:rsid w:val="00743355"/>
    <w:rsid w:val="0074393F"/>
    <w:rsid w:val="00745F6B"/>
    <w:rsid w:val="00747C90"/>
    <w:rsid w:val="00747F7A"/>
    <w:rsid w:val="0075175B"/>
    <w:rsid w:val="00751DCB"/>
    <w:rsid w:val="00754952"/>
    <w:rsid w:val="0075585E"/>
    <w:rsid w:val="00760163"/>
    <w:rsid w:val="00762A5A"/>
    <w:rsid w:val="0076506F"/>
    <w:rsid w:val="007658FF"/>
    <w:rsid w:val="007669E3"/>
    <w:rsid w:val="00767518"/>
    <w:rsid w:val="007679F2"/>
    <w:rsid w:val="00770571"/>
    <w:rsid w:val="00771AD7"/>
    <w:rsid w:val="007768FF"/>
    <w:rsid w:val="007773EF"/>
    <w:rsid w:val="007779A2"/>
    <w:rsid w:val="007824D3"/>
    <w:rsid w:val="00783EF4"/>
    <w:rsid w:val="00784731"/>
    <w:rsid w:val="00790135"/>
    <w:rsid w:val="00790731"/>
    <w:rsid w:val="00791540"/>
    <w:rsid w:val="00793729"/>
    <w:rsid w:val="00794BFA"/>
    <w:rsid w:val="00794CD7"/>
    <w:rsid w:val="00796EE3"/>
    <w:rsid w:val="00797C9E"/>
    <w:rsid w:val="007A053D"/>
    <w:rsid w:val="007A1FEF"/>
    <w:rsid w:val="007A2418"/>
    <w:rsid w:val="007A38BB"/>
    <w:rsid w:val="007A3EE9"/>
    <w:rsid w:val="007A6129"/>
    <w:rsid w:val="007A67E1"/>
    <w:rsid w:val="007A7021"/>
    <w:rsid w:val="007A7D29"/>
    <w:rsid w:val="007B18E2"/>
    <w:rsid w:val="007B4AB8"/>
    <w:rsid w:val="007C09EE"/>
    <w:rsid w:val="007C2B7D"/>
    <w:rsid w:val="007C7CE2"/>
    <w:rsid w:val="007C7D5C"/>
    <w:rsid w:val="007D1181"/>
    <w:rsid w:val="007D1C76"/>
    <w:rsid w:val="007D6B2D"/>
    <w:rsid w:val="007E01A3"/>
    <w:rsid w:val="007E099B"/>
    <w:rsid w:val="007E2691"/>
    <w:rsid w:val="007E28B8"/>
    <w:rsid w:val="007E318A"/>
    <w:rsid w:val="007E3A50"/>
    <w:rsid w:val="007E561F"/>
    <w:rsid w:val="007E5900"/>
    <w:rsid w:val="007E6D74"/>
    <w:rsid w:val="007F00B4"/>
    <w:rsid w:val="007F055D"/>
    <w:rsid w:val="007F1145"/>
    <w:rsid w:val="007F131E"/>
    <w:rsid w:val="007F1F8B"/>
    <w:rsid w:val="007F519E"/>
    <w:rsid w:val="007F6205"/>
    <w:rsid w:val="007F67A1"/>
    <w:rsid w:val="0080064B"/>
    <w:rsid w:val="0080259F"/>
    <w:rsid w:val="0080498A"/>
    <w:rsid w:val="0080703C"/>
    <w:rsid w:val="00810DA4"/>
    <w:rsid w:val="00811C05"/>
    <w:rsid w:val="008155B5"/>
    <w:rsid w:val="008178B9"/>
    <w:rsid w:val="008206C8"/>
    <w:rsid w:val="00820756"/>
    <w:rsid w:val="00820825"/>
    <w:rsid w:val="0082084B"/>
    <w:rsid w:val="008211C6"/>
    <w:rsid w:val="00821D58"/>
    <w:rsid w:val="00822044"/>
    <w:rsid w:val="0082333C"/>
    <w:rsid w:val="00823981"/>
    <w:rsid w:val="008273E9"/>
    <w:rsid w:val="00833439"/>
    <w:rsid w:val="0083371E"/>
    <w:rsid w:val="008345F3"/>
    <w:rsid w:val="00836F17"/>
    <w:rsid w:val="0084331D"/>
    <w:rsid w:val="00843FA2"/>
    <w:rsid w:val="00844A47"/>
    <w:rsid w:val="008476CA"/>
    <w:rsid w:val="008504ED"/>
    <w:rsid w:val="00850F6A"/>
    <w:rsid w:val="008515BA"/>
    <w:rsid w:val="0085721A"/>
    <w:rsid w:val="00857CBB"/>
    <w:rsid w:val="00860EB0"/>
    <w:rsid w:val="0086387C"/>
    <w:rsid w:val="0087034C"/>
    <w:rsid w:val="00870766"/>
    <w:rsid w:val="00870EFF"/>
    <w:rsid w:val="008715B8"/>
    <w:rsid w:val="00873549"/>
    <w:rsid w:val="00873854"/>
    <w:rsid w:val="00873C9E"/>
    <w:rsid w:val="00873D98"/>
    <w:rsid w:val="00874A6C"/>
    <w:rsid w:val="00874E61"/>
    <w:rsid w:val="008759AB"/>
    <w:rsid w:val="00876853"/>
    <w:rsid w:val="00876C65"/>
    <w:rsid w:val="00880175"/>
    <w:rsid w:val="0088257A"/>
    <w:rsid w:val="00882F72"/>
    <w:rsid w:val="00884621"/>
    <w:rsid w:val="008846E9"/>
    <w:rsid w:val="00886412"/>
    <w:rsid w:val="00886E18"/>
    <w:rsid w:val="008911F0"/>
    <w:rsid w:val="00891C16"/>
    <w:rsid w:val="00892E65"/>
    <w:rsid w:val="00893DC4"/>
    <w:rsid w:val="0089452D"/>
    <w:rsid w:val="00895272"/>
    <w:rsid w:val="008A0667"/>
    <w:rsid w:val="008A07FF"/>
    <w:rsid w:val="008A1A25"/>
    <w:rsid w:val="008A2312"/>
    <w:rsid w:val="008A295E"/>
    <w:rsid w:val="008A3B25"/>
    <w:rsid w:val="008A4B4C"/>
    <w:rsid w:val="008A7EBA"/>
    <w:rsid w:val="008B136F"/>
    <w:rsid w:val="008B26D0"/>
    <w:rsid w:val="008B3303"/>
    <w:rsid w:val="008B560B"/>
    <w:rsid w:val="008B7492"/>
    <w:rsid w:val="008C239F"/>
    <w:rsid w:val="008C2BD2"/>
    <w:rsid w:val="008C4B05"/>
    <w:rsid w:val="008C523B"/>
    <w:rsid w:val="008C562D"/>
    <w:rsid w:val="008C65C3"/>
    <w:rsid w:val="008C7305"/>
    <w:rsid w:val="008D0549"/>
    <w:rsid w:val="008D072F"/>
    <w:rsid w:val="008D27EF"/>
    <w:rsid w:val="008D573A"/>
    <w:rsid w:val="008D5D53"/>
    <w:rsid w:val="008E235A"/>
    <w:rsid w:val="008E2AC5"/>
    <w:rsid w:val="008E41BD"/>
    <w:rsid w:val="008E480C"/>
    <w:rsid w:val="008E492B"/>
    <w:rsid w:val="008E4B53"/>
    <w:rsid w:val="008E709B"/>
    <w:rsid w:val="008E70A1"/>
    <w:rsid w:val="008F189A"/>
    <w:rsid w:val="008F2B03"/>
    <w:rsid w:val="008F42F2"/>
    <w:rsid w:val="008F55C3"/>
    <w:rsid w:val="008F695A"/>
    <w:rsid w:val="0090101E"/>
    <w:rsid w:val="009021B7"/>
    <w:rsid w:val="00905E2F"/>
    <w:rsid w:val="0090726F"/>
    <w:rsid w:val="00907757"/>
    <w:rsid w:val="0091006B"/>
    <w:rsid w:val="0091342E"/>
    <w:rsid w:val="00915C41"/>
    <w:rsid w:val="009178B6"/>
    <w:rsid w:val="009206B9"/>
    <w:rsid w:val="00920887"/>
    <w:rsid w:val="00920C6A"/>
    <w:rsid w:val="009212B0"/>
    <w:rsid w:val="00921FA1"/>
    <w:rsid w:val="00922707"/>
    <w:rsid w:val="009234A5"/>
    <w:rsid w:val="00925092"/>
    <w:rsid w:val="00925E41"/>
    <w:rsid w:val="00927943"/>
    <w:rsid w:val="00931488"/>
    <w:rsid w:val="00933453"/>
    <w:rsid w:val="009336F7"/>
    <w:rsid w:val="00933A84"/>
    <w:rsid w:val="0093636C"/>
    <w:rsid w:val="00936D8C"/>
    <w:rsid w:val="009374A7"/>
    <w:rsid w:val="00937F03"/>
    <w:rsid w:val="00941E08"/>
    <w:rsid w:val="0094263F"/>
    <w:rsid w:val="00945042"/>
    <w:rsid w:val="00945C35"/>
    <w:rsid w:val="009468BF"/>
    <w:rsid w:val="009477AF"/>
    <w:rsid w:val="0095199B"/>
    <w:rsid w:val="00951C1F"/>
    <w:rsid w:val="00951C64"/>
    <w:rsid w:val="00952C1F"/>
    <w:rsid w:val="00952C7B"/>
    <w:rsid w:val="00955F6D"/>
    <w:rsid w:val="00960D03"/>
    <w:rsid w:val="00960D7A"/>
    <w:rsid w:val="009610B3"/>
    <w:rsid w:val="0096627B"/>
    <w:rsid w:val="00966349"/>
    <w:rsid w:val="00967FD2"/>
    <w:rsid w:val="009730C3"/>
    <w:rsid w:val="00975EE0"/>
    <w:rsid w:val="00977783"/>
    <w:rsid w:val="00977C16"/>
    <w:rsid w:val="00980D93"/>
    <w:rsid w:val="00982C37"/>
    <w:rsid w:val="00983460"/>
    <w:rsid w:val="0098357E"/>
    <w:rsid w:val="00984B7C"/>
    <w:rsid w:val="0098551D"/>
    <w:rsid w:val="00985DCB"/>
    <w:rsid w:val="0098691D"/>
    <w:rsid w:val="00987117"/>
    <w:rsid w:val="00990EC7"/>
    <w:rsid w:val="0099333C"/>
    <w:rsid w:val="00993998"/>
    <w:rsid w:val="00994146"/>
    <w:rsid w:val="00994490"/>
    <w:rsid w:val="0099518F"/>
    <w:rsid w:val="009A2AF9"/>
    <w:rsid w:val="009A31BA"/>
    <w:rsid w:val="009A35F7"/>
    <w:rsid w:val="009A523D"/>
    <w:rsid w:val="009A737B"/>
    <w:rsid w:val="009B02A1"/>
    <w:rsid w:val="009B0427"/>
    <w:rsid w:val="009B1439"/>
    <w:rsid w:val="009B3361"/>
    <w:rsid w:val="009B7F3F"/>
    <w:rsid w:val="009C2A1D"/>
    <w:rsid w:val="009C3A57"/>
    <w:rsid w:val="009C3E3B"/>
    <w:rsid w:val="009C7FAA"/>
    <w:rsid w:val="009D417C"/>
    <w:rsid w:val="009D5100"/>
    <w:rsid w:val="009D7013"/>
    <w:rsid w:val="009D7CE6"/>
    <w:rsid w:val="009E0CC6"/>
    <w:rsid w:val="009E1E2E"/>
    <w:rsid w:val="009E3DF1"/>
    <w:rsid w:val="009E3F83"/>
    <w:rsid w:val="009E448E"/>
    <w:rsid w:val="009E4C0E"/>
    <w:rsid w:val="009E4CDD"/>
    <w:rsid w:val="009E4D60"/>
    <w:rsid w:val="009E75B4"/>
    <w:rsid w:val="009F237D"/>
    <w:rsid w:val="009F3601"/>
    <w:rsid w:val="009F40DB"/>
    <w:rsid w:val="009F496B"/>
    <w:rsid w:val="009F5289"/>
    <w:rsid w:val="009F583B"/>
    <w:rsid w:val="009F6EE9"/>
    <w:rsid w:val="00A00C06"/>
    <w:rsid w:val="00A01439"/>
    <w:rsid w:val="00A01ACF"/>
    <w:rsid w:val="00A01ADD"/>
    <w:rsid w:val="00A02E61"/>
    <w:rsid w:val="00A03325"/>
    <w:rsid w:val="00A05CFF"/>
    <w:rsid w:val="00A06BF7"/>
    <w:rsid w:val="00A073F4"/>
    <w:rsid w:val="00A10B48"/>
    <w:rsid w:val="00A11A7D"/>
    <w:rsid w:val="00A12E00"/>
    <w:rsid w:val="00A13048"/>
    <w:rsid w:val="00A20449"/>
    <w:rsid w:val="00A24F8A"/>
    <w:rsid w:val="00A31CDA"/>
    <w:rsid w:val="00A33339"/>
    <w:rsid w:val="00A3524D"/>
    <w:rsid w:val="00A3563B"/>
    <w:rsid w:val="00A35C30"/>
    <w:rsid w:val="00A35DB4"/>
    <w:rsid w:val="00A364F1"/>
    <w:rsid w:val="00A37317"/>
    <w:rsid w:val="00A400A5"/>
    <w:rsid w:val="00A400B6"/>
    <w:rsid w:val="00A43F99"/>
    <w:rsid w:val="00A441A6"/>
    <w:rsid w:val="00A449B9"/>
    <w:rsid w:val="00A46843"/>
    <w:rsid w:val="00A547E6"/>
    <w:rsid w:val="00A54813"/>
    <w:rsid w:val="00A564CD"/>
    <w:rsid w:val="00A5664A"/>
    <w:rsid w:val="00A56B97"/>
    <w:rsid w:val="00A6093D"/>
    <w:rsid w:val="00A62EE7"/>
    <w:rsid w:val="00A70A0A"/>
    <w:rsid w:val="00A713D5"/>
    <w:rsid w:val="00A72017"/>
    <w:rsid w:val="00A72C0F"/>
    <w:rsid w:val="00A72D37"/>
    <w:rsid w:val="00A73507"/>
    <w:rsid w:val="00A740CA"/>
    <w:rsid w:val="00A750C3"/>
    <w:rsid w:val="00A758B6"/>
    <w:rsid w:val="00A767DC"/>
    <w:rsid w:val="00A76A6D"/>
    <w:rsid w:val="00A77A32"/>
    <w:rsid w:val="00A804D4"/>
    <w:rsid w:val="00A81991"/>
    <w:rsid w:val="00A82505"/>
    <w:rsid w:val="00A83253"/>
    <w:rsid w:val="00A84AF2"/>
    <w:rsid w:val="00A86614"/>
    <w:rsid w:val="00A86BA5"/>
    <w:rsid w:val="00A938BF"/>
    <w:rsid w:val="00A96A79"/>
    <w:rsid w:val="00A96FAB"/>
    <w:rsid w:val="00AA1F94"/>
    <w:rsid w:val="00AA4ECE"/>
    <w:rsid w:val="00AA568D"/>
    <w:rsid w:val="00AA6E84"/>
    <w:rsid w:val="00AA7FD4"/>
    <w:rsid w:val="00AB034F"/>
    <w:rsid w:val="00AB0F94"/>
    <w:rsid w:val="00AB1A1C"/>
    <w:rsid w:val="00AB1D0E"/>
    <w:rsid w:val="00AB2338"/>
    <w:rsid w:val="00AB2754"/>
    <w:rsid w:val="00AB2F99"/>
    <w:rsid w:val="00AB4E01"/>
    <w:rsid w:val="00AB5DA3"/>
    <w:rsid w:val="00AB6438"/>
    <w:rsid w:val="00AB7620"/>
    <w:rsid w:val="00AC42B6"/>
    <w:rsid w:val="00AC4414"/>
    <w:rsid w:val="00AC4AD1"/>
    <w:rsid w:val="00AC4D3D"/>
    <w:rsid w:val="00AC4E2A"/>
    <w:rsid w:val="00AD05A8"/>
    <w:rsid w:val="00AD16C0"/>
    <w:rsid w:val="00AD3230"/>
    <w:rsid w:val="00AD5500"/>
    <w:rsid w:val="00AD6FE4"/>
    <w:rsid w:val="00AE341B"/>
    <w:rsid w:val="00AE5FB4"/>
    <w:rsid w:val="00AE619B"/>
    <w:rsid w:val="00AF07E2"/>
    <w:rsid w:val="00B01905"/>
    <w:rsid w:val="00B0327E"/>
    <w:rsid w:val="00B04DDC"/>
    <w:rsid w:val="00B05A4D"/>
    <w:rsid w:val="00B076C5"/>
    <w:rsid w:val="00B07CA7"/>
    <w:rsid w:val="00B10485"/>
    <w:rsid w:val="00B11231"/>
    <w:rsid w:val="00B1279A"/>
    <w:rsid w:val="00B12A62"/>
    <w:rsid w:val="00B12C8F"/>
    <w:rsid w:val="00B136A2"/>
    <w:rsid w:val="00B13DAB"/>
    <w:rsid w:val="00B226E5"/>
    <w:rsid w:val="00B22F03"/>
    <w:rsid w:val="00B231F9"/>
    <w:rsid w:val="00B23A4B"/>
    <w:rsid w:val="00B2567F"/>
    <w:rsid w:val="00B259D5"/>
    <w:rsid w:val="00B26AE0"/>
    <w:rsid w:val="00B30969"/>
    <w:rsid w:val="00B30DC3"/>
    <w:rsid w:val="00B316A7"/>
    <w:rsid w:val="00B31BFE"/>
    <w:rsid w:val="00B34705"/>
    <w:rsid w:val="00B35731"/>
    <w:rsid w:val="00B3640F"/>
    <w:rsid w:val="00B3684F"/>
    <w:rsid w:val="00B4194A"/>
    <w:rsid w:val="00B437E8"/>
    <w:rsid w:val="00B44A47"/>
    <w:rsid w:val="00B50194"/>
    <w:rsid w:val="00B50AD4"/>
    <w:rsid w:val="00B51929"/>
    <w:rsid w:val="00B5222E"/>
    <w:rsid w:val="00B53179"/>
    <w:rsid w:val="00B532EA"/>
    <w:rsid w:val="00B542A1"/>
    <w:rsid w:val="00B5706F"/>
    <w:rsid w:val="00B57A23"/>
    <w:rsid w:val="00B600CD"/>
    <w:rsid w:val="00B60E99"/>
    <w:rsid w:val="00B6140C"/>
    <w:rsid w:val="00B61C96"/>
    <w:rsid w:val="00B66A0F"/>
    <w:rsid w:val="00B72440"/>
    <w:rsid w:val="00B72A07"/>
    <w:rsid w:val="00B73A2A"/>
    <w:rsid w:val="00B75599"/>
    <w:rsid w:val="00B756E7"/>
    <w:rsid w:val="00B75A51"/>
    <w:rsid w:val="00B7633C"/>
    <w:rsid w:val="00B827C6"/>
    <w:rsid w:val="00B83ED2"/>
    <w:rsid w:val="00B84D7E"/>
    <w:rsid w:val="00B877A3"/>
    <w:rsid w:val="00B90409"/>
    <w:rsid w:val="00B94B06"/>
    <w:rsid w:val="00B94C28"/>
    <w:rsid w:val="00B9781A"/>
    <w:rsid w:val="00BA265C"/>
    <w:rsid w:val="00BA5420"/>
    <w:rsid w:val="00BA62D8"/>
    <w:rsid w:val="00BB0A58"/>
    <w:rsid w:val="00BB2302"/>
    <w:rsid w:val="00BB2CFC"/>
    <w:rsid w:val="00BB38A6"/>
    <w:rsid w:val="00BC0D98"/>
    <w:rsid w:val="00BC10BA"/>
    <w:rsid w:val="00BC5AFD"/>
    <w:rsid w:val="00BC7E1A"/>
    <w:rsid w:val="00BD2632"/>
    <w:rsid w:val="00BD26EB"/>
    <w:rsid w:val="00BD7C96"/>
    <w:rsid w:val="00BE020C"/>
    <w:rsid w:val="00BE26C1"/>
    <w:rsid w:val="00BE5186"/>
    <w:rsid w:val="00BE578A"/>
    <w:rsid w:val="00BF0D0E"/>
    <w:rsid w:val="00BF4DB9"/>
    <w:rsid w:val="00BF54C6"/>
    <w:rsid w:val="00C00DDE"/>
    <w:rsid w:val="00C04045"/>
    <w:rsid w:val="00C04F43"/>
    <w:rsid w:val="00C05271"/>
    <w:rsid w:val="00C0609D"/>
    <w:rsid w:val="00C06891"/>
    <w:rsid w:val="00C07C9F"/>
    <w:rsid w:val="00C115AB"/>
    <w:rsid w:val="00C1294C"/>
    <w:rsid w:val="00C137A5"/>
    <w:rsid w:val="00C15CFB"/>
    <w:rsid w:val="00C204E2"/>
    <w:rsid w:val="00C209BB"/>
    <w:rsid w:val="00C22F7A"/>
    <w:rsid w:val="00C26CCB"/>
    <w:rsid w:val="00C27157"/>
    <w:rsid w:val="00C30249"/>
    <w:rsid w:val="00C30BBA"/>
    <w:rsid w:val="00C317C9"/>
    <w:rsid w:val="00C33E9C"/>
    <w:rsid w:val="00C34FAA"/>
    <w:rsid w:val="00C3723B"/>
    <w:rsid w:val="00C4126A"/>
    <w:rsid w:val="00C42466"/>
    <w:rsid w:val="00C42DF6"/>
    <w:rsid w:val="00C46A27"/>
    <w:rsid w:val="00C53BB9"/>
    <w:rsid w:val="00C54118"/>
    <w:rsid w:val="00C55656"/>
    <w:rsid w:val="00C56B7F"/>
    <w:rsid w:val="00C6048E"/>
    <w:rsid w:val="00C606C9"/>
    <w:rsid w:val="00C62BD2"/>
    <w:rsid w:val="00C65975"/>
    <w:rsid w:val="00C66AB1"/>
    <w:rsid w:val="00C70AB6"/>
    <w:rsid w:val="00C80288"/>
    <w:rsid w:val="00C80BFC"/>
    <w:rsid w:val="00C80C6B"/>
    <w:rsid w:val="00C80CF1"/>
    <w:rsid w:val="00C81655"/>
    <w:rsid w:val="00C81E1C"/>
    <w:rsid w:val="00C82B55"/>
    <w:rsid w:val="00C836F0"/>
    <w:rsid w:val="00C84003"/>
    <w:rsid w:val="00C87551"/>
    <w:rsid w:val="00C87F67"/>
    <w:rsid w:val="00C90650"/>
    <w:rsid w:val="00C90ACC"/>
    <w:rsid w:val="00C91B59"/>
    <w:rsid w:val="00C92A56"/>
    <w:rsid w:val="00C9494F"/>
    <w:rsid w:val="00C961F6"/>
    <w:rsid w:val="00C97669"/>
    <w:rsid w:val="00C97D78"/>
    <w:rsid w:val="00CA7E1B"/>
    <w:rsid w:val="00CB211D"/>
    <w:rsid w:val="00CB520B"/>
    <w:rsid w:val="00CB58CF"/>
    <w:rsid w:val="00CC1859"/>
    <w:rsid w:val="00CC2AAE"/>
    <w:rsid w:val="00CC4723"/>
    <w:rsid w:val="00CC4D82"/>
    <w:rsid w:val="00CC526D"/>
    <w:rsid w:val="00CC5A42"/>
    <w:rsid w:val="00CD09CA"/>
    <w:rsid w:val="00CD0EAB"/>
    <w:rsid w:val="00CD14A3"/>
    <w:rsid w:val="00CD253A"/>
    <w:rsid w:val="00CD42C3"/>
    <w:rsid w:val="00CD731D"/>
    <w:rsid w:val="00CE0E14"/>
    <w:rsid w:val="00CE1124"/>
    <w:rsid w:val="00CE1A83"/>
    <w:rsid w:val="00CE5E02"/>
    <w:rsid w:val="00CE62F2"/>
    <w:rsid w:val="00CE6932"/>
    <w:rsid w:val="00CF1060"/>
    <w:rsid w:val="00CF1566"/>
    <w:rsid w:val="00CF1BEE"/>
    <w:rsid w:val="00CF34DB"/>
    <w:rsid w:val="00CF3917"/>
    <w:rsid w:val="00CF558F"/>
    <w:rsid w:val="00CF62CB"/>
    <w:rsid w:val="00CF7193"/>
    <w:rsid w:val="00CF7CF2"/>
    <w:rsid w:val="00CF7E2A"/>
    <w:rsid w:val="00D010C0"/>
    <w:rsid w:val="00D01645"/>
    <w:rsid w:val="00D02E64"/>
    <w:rsid w:val="00D04863"/>
    <w:rsid w:val="00D05E9A"/>
    <w:rsid w:val="00D06AE6"/>
    <w:rsid w:val="00D073E2"/>
    <w:rsid w:val="00D107BD"/>
    <w:rsid w:val="00D10F54"/>
    <w:rsid w:val="00D11093"/>
    <w:rsid w:val="00D1353B"/>
    <w:rsid w:val="00D14141"/>
    <w:rsid w:val="00D1555A"/>
    <w:rsid w:val="00D15FDF"/>
    <w:rsid w:val="00D200FC"/>
    <w:rsid w:val="00D204C2"/>
    <w:rsid w:val="00D211A7"/>
    <w:rsid w:val="00D21F0D"/>
    <w:rsid w:val="00D23F96"/>
    <w:rsid w:val="00D255B0"/>
    <w:rsid w:val="00D26FBC"/>
    <w:rsid w:val="00D27121"/>
    <w:rsid w:val="00D2741F"/>
    <w:rsid w:val="00D35A59"/>
    <w:rsid w:val="00D3655D"/>
    <w:rsid w:val="00D36E4F"/>
    <w:rsid w:val="00D41271"/>
    <w:rsid w:val="00D41722"/>
    <w:rsid w:val="00D434B9"/>
    <w:rsid w:val="00D43679"/>
    <w:rsid w:val="00D43AA9"/>
    <w:rsid w:val="00D43E93"/>
    <w:rsid w:val="00D446EC"/>
    <w:rsid w:val="00D46D1E"/>
    <w:rsid w:val="00D50004"/>
    <w:rsid w:val="00D51BF0"/>
    <w:rsid w:val="00D520D0"/>
    <w:rsid w:val="00D531DB"/>
    <w:rsid w:val="00D552DD"/>
    <w:rsid w:val="00D55942"/>
    <w:rsid w:val="00D56074"/>
    <w:rsid w:val="00D57C66"/>
    <w:rsid w:val="00D60DCA"/>
    <w:rsid w:val="00D66EEE"/>
    <w:rsid w:val="00D67A3C"/>
    <w:rsid w:val="00D7097E"/>
    <w:rsid w:val="00D716A8"/>
    <w:rsid w:val="00D74B4D"/>
    <w:rsid w:val="00D807BF"/>
    <w:rsid w:val="00D82FCC"/>
    <w:rsid w:val="00D8375F"/>
    <w:rsid w:val="00D85FE1"/>
    <w:rsid w:val="00D87C6F"/>
    <w:rsid w:val="00D90977"/>
    <w:rsid w:val="00D90F51"/>
    <w:rsid w:val="00D922D1"/>
    <w:rsid w:val="00D92E18"/>
    <w:rsid w:val="00D94505"/>
    <w:rsid w:val="00D96DEA"/>
    <w:rsid w:val="00D970F4"/>
    <w:rsid w:val="00DA0F07"/>
    <w:rsid w:val="00DA14B3"/>
    <w:rsid w:val="00DA17FC"/>
    <w:rsid w:val="00DA3099"/>
    <w:rsid w:val="00DA379B"/>
    <w:rsid w:val="00DA6BDF"/>
    <w:rsid w:val="00DA70E7"/>
    <w:rsid w:val="00DA7887"/>
    <w:rsid w:val="00DB1158"/>
    <w:rsid w:val="00DB2C26"/>
    <w:rsid w:val="00DB5834"/>
    <w:rsid w:val="00DC0105"/>
    <w:rsid w:val="00DC1C63"/>
    <w:rsid w:val="00DC30EA"/>
    <w:rsid w:val="00DC36C2"/>
    <w:rsid w:val="00DC6EA1"/>
    <w:rsid w:val="00DC7AB4"/>
    <w:rsid w:val="00DD02F4"/>
    <w:rsid w:val="00DD0932"/>
    <w:rsid w:val="00DD1DCC"/>
    <w:rsid w:val="00DD3451"/>
    <w:rsid w:val="00DD5299"/>
    <w:rsid w:val="00DD6622"/>
    <w:rsid w:val="00DD7A82"/>
    <w:rsid w:val="00DD7C31"/>
    <w:rsid w:val="00DE072E"/>
    <w:rsid w:val="00DE1C7C"/>
    <w:rsid w:val="00DE48F4"/>
    <w:rsid w:val="00DE5530"/>
    <w:rsid w:val="00DE57BD"/>
    <w:rsid w:val="00DE6B43"/>
    <w:rsid w:val="00DF1675"/>
    <w:rsid w:val="00DF43DB"/>
    <w:rsid w:val="00DF6A3B"/>
    <w:rsid w:val="00DF7853"/>
    <w:rsid w:val="00DF7909"/>
    <w:rsid w:val="00E02185"/>
    <w:rsid w:val="00E03EB2"/>
    <w:rsid w:val="00E053F4"/>
    <w:rsid w:val="00E11923"/>
    <w:rsid w:val="00E16744"/>
    <w:rsid w:val="00E2204B"/>
    <w:rsid w:val="00E22A12"/>
    <w:rsid w:val="00E240E9"/>
    <w:rsid w:val="00E262D4"/>
    <w:rsid w:val="00E2660C"/>
    <w:rsid w:val="00E26623"/>
    <w:rsid w:val="00E26A3E"/>
    <w:rsid w:val="00E30BF9"/>
    <w:rsid w:val="00E30DA3"/>
    <w:rsid w:val="00E33BED"/>
    <w:rsid w:val="00E3570E"/>
    <w:rsid w:val="00E35AB9"/>
    <w:rsid w:val="00E36250"/>
    <w:rsid w:val="00E37392"/>
    <w:rsid w:val="00E4137B"/>
    <w:rsid w:val="00E456F0"/>
    <w:rsid w:val="00E468C8"/>
    <w:rsid w:val="00E46F7A"/>
    <w:rsid w:val="00E47F2D"/>
    <w:rsid w:val="00E521C5"/>
    <w:rsid w:val="00E53D1E"/>
    <w:rsid w:val="00E54511"/>
    <w:rsid w:val="00E55BF0"/>
    <w:rsid w:val="00E55E52"/>
    <w:rsid w:val="00E56231"/>
    <w:rsid w:val="00E566D0"/>
    <w:rsid w:val="00E56708"/>
    <w:rsid w:val="00E568D9"/>
    <w:rsid w:val="00E60EDC"/>
    <w:rsid w:val="00E61DAC"/>
    <w:rsid w:val="00E636BA"/>
    <w:rsid w:val="00E64515"/>
    <w:rsid w:val="00E6480F"/>
    <w:rsid w:val="00E66999"/>
    <w:rsid w:val="00E7187C"/>
    <w:rsid w:val="00E72B80"/>
    <w:rsid w:val="00E74230"/>
    <w:rsid w:val="00E74F1D"/>
    <w:rsid w:val="00E75FE3"/>
    <w:rsid w:val="00E7624C"/>
    <w:rsid w:val="00E765C6"/>
    <w:rsid w:val="00E84773"/>
    <w:rsid w:val="00E85815"/>
    <w:rsid w:val="00E86C4C"/>
    <w:rsid w:val="00E90344"/>
    <w:rsid w:val="00E907A3"/>
    <w:rsid w:val="00E9230F"/>
    <w:rsid w:val="00E9236F"/>
    <w:rsid w:val="00E92A14"/>
    <w:rsid w:val="00E94E98"/>
    <w:rsid w:val="00E951D4"/>
    <w:rsid w:val="00EA1386"/>
    <w:rsid w:val="00EA1611"/>
    <w:rsid w:val="00EA1DD2"/>
    <w:rsid w:val="00EA58A5"/>
    <w:rsid w:val="00EA5AE0"/>
    <w:rsid w:val="00EA6D82"/>
    <w:rsid w:val="00EB1535"/>
    <w:rsid w:val="00EB56E1"/>
    <w:rsid w:val="00EB6575"/>
    <w:rsid w:val="00EB6FC4"/>
    <w:rsid w:val="00EB7AB1"/>
    <w:rsid w:val="00EC2978"/>
    <w:rsid w:val="00EC32BD"/>
    <w:rsid w:val="00ED155A"/>
    <w:rsid w:val="00ED3430"/>
    <w:rsid w:val="00ED3FC8"/>
    <w:rsid w:val="00ED58B6"/>
    <w:rsid w:val="00ED5DF9"/>
    <w:rsid w:val="00ED629A"/>
    <w:rsid w:val="00ED6D21"/>
    <w:rsid w:val="00ED6F42"/>
    <w:rsid w:val="00EE0818"/>
    <w:rsid w:val="00EE0F0A"/>
    <w:rsid w:val="00EE1428"/>
    <w:rsid w:val="00EE295A"/>
    <w:rsid w:val="00EE513D"/>
    <w:rsid w:val="00EE7CD8"/>
    <w:rsid w:val="00EF10DE"/>
    <w:rsid w:val="00EF313D"/>
    <w:rsid w:val="00EF37F6"/>
    <w:rsid w:val="00EF48CC"/>
    <w:rsid w:val="00EF5569"/>
    <w:rsid w:val="00EF571B"/>
    <w:rsid w:val="00EF676E"/>
    <w:rsid w:val="00EF70A8"/>
    <w:rsid w:val="00EF7B1F"/>
    <w:rsid w:val="00F00801"/>
    <w:rsid w:val="00F00D0B"/>
    <w:rsid w:val="00F0282B"/>
    <w:rsid w:val="00F02F91"/>
    <w:rsid w:val="00F03A69"/>
    <w:rsid w:val="00F04DCD"/>
    <w:rsid w:val="00F06165"/>
    <w:rsid w:val="00F1009A"/>
    <w:rsid w:val="00F1040B"/>
    <w:rsid w:val="00F108DA"/>
    <w:rsid w:val="00F13295"/>
    <w:rsid w:val="00F15087"/>
    <w:rsid w:val="00F161F0"/>
    <w:rsid w:val="00F17D8D"/>
    <w:rsid w:val="00F21D1E"/>
    <w:rsid w:val="00F2488D"/>
    <w:rsid w:val="00F25150"/>
    <w:rsid w:val="00F268D7"/>
    <w:rsid w:val="00F27978"/>
    <w:rsid w:val="00F35586"/>
    <w:rsid w:val="00F41D61"/>
    <w:rsid w:val="00F47BFC"/>
    <w:rsid w:val="00F601A0"/>
    <w:rsid w:val="00F605B6"/>
    <w:rsid w:val="00F630CC"/>
    <w:rsid w:val="00F652DC"/>
    <w:rsid w:val="00F66E10"/>
    <w:rsid w:val="00F67A0A"/>
    <w:rsid w:val="00F712E9"/>
    <w:rsid w:val="00F73032"/>
    <w:rsid w:val="00F76A2D"/>
    <w:rsid w:val="00F76B9A"/>
    <w:rsid w:val="00F76EF5"/>
    <w:rsid w:val="00F779AC"/>
    <w:rsid w:val="00F81AEF"/>
    <w:rsid w:val="00F83586"/>
    <w:rsid w:val="00F848FC"/>
    <w:rsid w:val="00F84DB0"/>
    <w:rsid w:val="00F84DBC"/>
    <w:rsid w:val="00F87981"/>
    <w:rsid w:val="00F90584"/>
    <w:rsid w:val="00F906F6"/>
    <w:rsid w:val="00F9282A"/>
    <w:rsid w:val="00F95598"/>
    <w:rsid w:val="00F96BAD"/>
    <w:rsid w:val="00FA0209"/>
    <w:rsid w:val="00FA1094"/>
    <w:rsid w:val="00FA139D"/>
    <w:rsid w:val="00FA3FA2"/>
    <w:rsid w:val="00FA4116"/>
    <w:rsid w:val="00FA60F5"/>
    <w:rsid w:val="00FA74BF"/>
    <w:rsid w:val="00FA7D7E"/>
    <w:rsid w:val="00FB0A70"/>
    <w:rsid w:val="00FB0E84"/>
    <w:rsid w:val="00FB49FB"/>
    <w:rsid w:val="00FB4A71"/>
    <w:rsid w:val="00FC05D9"/>
    <w:rsid w:val="00FC0EC0"/>
    <w:rsid w:val="00FC2405"/>
    <w:rsid w:val="00FC3F7A"/>
    <w:rsid w:val="00FC467D"/>
    <w:rsid w:val="00FC50AF"/>
    <w:rsid w:val="00FD01C2"/>
    <w:rsid w:val="00FD1134"/>
    <w:rsid w:val="00FD205E"/>
    <w:rsid w:val="00FD2B72"/>
    <w:rsid w:val="00FE1324"/>
    <w:rsid w:val="00FE2C05"/>
    <w:rsid w:val="00FE595C"/>
    <w:rsid w:val="00FF05C2"/>
    <w:rsid w:val="00FF0CE3"/>
    <w:rsid w:val="00FF0F9C"/>
    <w:rsid w:val="00FF3CD7"/>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Code"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113B"/>
    <w:rPr>
      <w:rFonts w:eastAsia="Times New Roman"/>
      <w:sz w:val="24"/>
      <w:szCs w:val="24"/>
    </w:rPr>
  </w:style>
  <w:style w:type="paragraph" w:styleId="Heading1">
    <w:name w:val="heading 1"/>
    <w:aliases w:val="h1,Heading U,H1,H11,Œ©o‚µ 1,?co??E 1,?co?ƒÊ 1,뙥,?c,?,Œ,Œ©,o‚µ 1,Heading,Heading 1 (H1),1"/>
    <w:basedOn w:val="Normal"/>
    <w:next w:val="Normal"/>
    <w:uiPriority w:val="9"/>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SimSun" w:cs="Arial"/>
      <w:b/>
      <w:bCs/>
      <w:kern w:val="32"/>
      <w:sz w:val="32"/>
      <w:szCs w:val="32"/>
    </w:rPr>
  </w:style>
  <w:style w:type="paragraph" w:styleId="Heading2">
    <w:name w:val="heading 2"/>
    <w:aliases w:val="h2,H2,H21,Œ©o‚µ 2,?co??E 2,?co?ƒÊ 2,뙥2,?c1,?2,Œ1,Œ©1,Heading 2 (H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1"/>
    </w:pPr>
    <w:rPr>
      <w:rFonts w:eastAsia="SimSun"/>
      <w:b/>
      <w:bCs/>
      <w:i/>
      <w:iCs/>
      <w:sz w:val="28"/>
      <w:szCs w:val="28"/>
    </w:rPr>
  </w:style>
  <w:style w:type="paragraph" w:styleId="Heading3">
    <w:name w:val="heading 3"/>
    <w:aliases w:val="h3,H3,H31,Heading 3 (H3),l3,L3,level 3,1.1.1 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SimSun"/>
      <w:b/>
      <w:bCs/>
      <w:sz w:val="26"/>
      <w:szCs w:val="26"/>
    </w:rPr>
  </w:style>
  <w:style w:type="paragraph" w:styleId="Heading4">
    <w:name w:val="heading 4"/>
    <w:aliases w:val="Heading 4 Char1,Heading 4 Char Char,h4,H4,H41,Heading 4 (H4),l4,L4,level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right="1008"/>
      <w:jc w:val="both"/>
      <w:textAlignment w:val="baseline"/>
      <w:outlineLvl w:val="3"/>
    </w:pPr>
    <w:rPr>
      <w:rFonts w:ascii="Times New Roman Bold" w:eastAsia="SimSun" w:hAnsi="Times New Roman Bold"/>
      <w:b/>
      <w:bCs/>
      <w:szCs w:val="28"/>
    </w:rPr>
  </w:style>
  <w:style w:type="paragraph" w:styleId="Heading5">
    <w:name w:val="heading 5"/>
    <w:aliases w:val="h5,H5,H51,Titre 5,(Appendix),Heading 5 (H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4"/>
    </w:pPr>
    <w:rPr>
      <w:rFonts w:eastAsia="SimSun"/>
      <w:b/>
      <w:bCs/>
      <w:i/>
      <w:iCs/>
      <w:szCs w:val="26"/>
    </w:rPr>
  </w:style>
  <w:style w:type="paragraph" w:styleId="Heading6">
    <w:name w:val="heading 6"/>
    <w:aliases w:val="h6,H6,H61"/>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5"/>
    </w:pPr>
    <w:rPr>
      <w:rFonts w:eastAsia="SimSun"/>
      <w:b/>
      <w:bCs/>
      <w:sz w:val="22"/>
      <w:szCs w:val="22"/>
    </w:rPr>
  </w:style>
  <w:style w:type="paragraph" w:styleId="Heading7">
    <w:name w:val="heading 7"/>
    <w:basedOn w:val="Normal"/>
    <w:next w:val="Normal"/>
    <w:link w:val="Heading7Char"/>
    <w:uiPriority w:val="9"/>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6"/>
    </w:pPr>
    <w:rPr>
      <w:rFonts w:eastAsia="SimSun"/>
      <w:sz w:val="22"/>
    </w:rPr>
  </w:style>
  <w:style w:type="paragraph" w:styleId="Heading8">
    <w:name w:val="heading 8"/>
    <w:basedOn w:val="Normal"/>
    <w:next w:val="Normal"/>
    <w:link w:val="Heading8Char"/>
    <w:uiPriority w:val="9"/>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7"/>
    </w:pPr>
    <w:rPr>
      <w:rFonts w:eastAsia="SimSun"/>
      <w:i/>
      <w:iCs/>
      <w:sz w:val="22"/>
    </w:rPr>
  </w:style>
  <w:style w:type="paragraph" w:styleId="Heading9">
    <w:name w:val="heading 9"/>
    <w:basedOn w:val="Normal"/>
    <w:next w:val="Normal"/>
    <w:link w:val="Heading9Char"/>
    <w:qFormat/>
    <w:rsid w:val="000E00F3"/>
    <w:pPr>
      <w:keepNext/>
      <w:numPr>
        <w:ilvl w:val="8"/>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8"/>
    </w:pPr>
    <w:rPr>
      <w:rFonts w:eastAsia="SimSun"/>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765C6"/>
    <w:pPr>
      <w:ind w:left="720"/>
      <w:contextualSpacing/>
    </w:pPr>
    <w:rPr>
      <w:rFonts w:eastAsia="SimSun"/>
    </w:rPr>
  </w:style>
  <w:style w:type="character" w:customStyle="1" w:styleId="ListParagraphChar">
    <w:name w:val="List Paragraph Char"/>
    <w:link w:val="ListParagraph"/>
    <w:uiPriority w:val="34"/>
    <w:locked/>
    <w:rsid w:val="00CE6932"/>
    <w:rPr>
      <w:sz w:val="24"/>
      <w:szCs w:val="24"/>
    </w:rPr>
  </w:style>
  <w:style w:type="paragraph" w:styleId="Revision">
    <w:name w:val="Revision"/>
    <w:hidden/>
    <w:uiPriority w:val="99"/>
    <w:semiHidden/>
    <w:rsid w:val="00CE6932"/>
    <w:rPr>
      <w:sz w:val="22"/>
    </w:rPr>
  </w:style>
  <w:style w:type="table" w:styleId="TableGrid">
    <w:name w:val="Table Grid"/>
    <w:basedOn w:val="TableNormal"/>
    <w:uiPriority w:val="39"/>
    <w:rsid w:val="00BA26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20756"/>
    <w:rPr>
      <w:color w:val="605E5C"/>
      <w:shd w:val="clear" w:color="auto" w:fill="E1DFDD"/>
    </w:rPr>
  </w:style>
  <w:style w:type="character" w:customStyle="1" w:styleId="apple-converted-space">
    <w:name w:val="apple-converted-space"/>
    <w:basedOn w:val="DefaultParagraphFont"/>
    <w:rsid w:val="00260FE2"/>
  </w:style>
  <w:style w:type="table" w:styleId="GridTable1Light">
    <w:name w:val="Grid Table 1 Light"/>
    <w:basedOn w:val="TableNormal"/>
    <w:uiPriority w:val="46"/>
    <w:rsid w:val="00260FE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260FE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260FE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rsid w:val="00B2567F"/>
    <w:rPr>
      <w:sz w:val="16"/>
      <w:szCs w:val="16"/>
    </w:rPr>
  </w:style>
  <w:style w:type="paragraph" w:styleId="CommentText">
    <w:name w:val="annotation text"/>
    <w:basedOn w:val="Normal"/>
    <w:link w:val="CommentTextChar"/>
    <w:rsid w:val="00B2567F"/>
    <w:rPr>
      <w:sz w:val="20"/>
      <w:szCs w:val="20"/>
    </w:rPr>
  </w:style>
  <w:style w:type="character" w:customStyle="1" w:styleId="CommentTextChar">
    <w:name w:val="Comment Text Char"/>
    <w:basedOn w:val="DefaultParagraphFont"/>
    <w:link w:val="CommentText"/>
    <w:rsid w:val="00B2567F"/>
    <w:rPr>
      <w:rFonts w:eastAsia="Times New Roman"/>
    </w:rPr>
  </w:style>
  <w:style w:type="paragraph" w:styleId="CommentSubject">
    <w:name w:val="annotation subject"/>
    <w:basedOn w:val="CommentText"/>
    <w:next w:val="CommentText"/>
    <w:link w:val="CommentSubjectChar"/>
    <w:semiHidden/>
    <w:unhideWhenUsed/>
    <w:rsid w:val="00B2567F"/>
    <w:rPr>
      <w:b/>
      <w:bCs/>
    </w:rPr>
  </w:style>
  <w:style w:type="character" w:customStyle="1" w:styleId="CommentSubjectChar">
    <w:name w:val="Comment Subject Char"/>
    <w:basedOn w:val="CommentTextChar"/>
    <w:link w:val="CommentSubject"/>
    <w:semiHidden/>
    <w:rsid w:val="00B2567F"/>
    <w:rPr>
      <w:rFonts w:eastAsia="Times New Roman"/>
      <w:b/>
      <w:bCs/>
    </w:rPr>
  </w:style>
  <w:style w:type="paragraph" w:styleId="HTMLPreformatted">
    <w:name w:val="HTML Preformatted"/>
    <w:basedOn w:val="Normal"/>
    <w:link w:val="HTMLPreformattedChar"/>
    <w:uiPriority w:val="99"/>
    <w:semiHidden/>
    <w:unhideWhenUsed/>
    <w:rsid w:val="004A1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A1EF1"/>
    <w:rPr>
      <w:rFonts w:ascii="Courier New" w:eastAsia="Times New Roman" w:hAnsi="Courier New" w:cs="Courier New"/>
    </w:rPr>
  </w:style>
  <w:style w:type="numbering" w:customStyle="1" w:styleId="CurrentList1">
    <w:name w:val="Current List1"/>
    <w:uiPriority w:val="99"/>
    <w:rsid w:val="00C65975"/>
    <w:pPr>
      <w:numPr>
        <w:numId w:val="25"/>
      </w:numPr>
    </w:pPr>
  </w:style>
  <w:style w:type="numbering" w:customStyle="1" w:styleId="CurrentList2">
    <w:name w:val="Current List2"/>
    <w:uiPriority w:val="99"/>
    <w:rsid w:val="00C65975"/>
    <w:pPr>
      <w:numPr>
        <w:numId w:val="26"/>
      </w:numPr>
    </w:pPr>
  </w:style>
  <w:style w:type="character" w:styleId="PlaceholderText">
    <w:name w:val="Placeholder Text"/>
    <w:basedOn w:val="DefaultParagraphFont"/>
    <w:uiPriority w:val="99"/>
    <w:semiHidden/>
    <w:rsid w:val="00606295"/>
    <w:rPr>
      <w:color w:val="808080"/>
    </w:rPr>
  </w:style>
  <w:style w:type="paragraph" w:styleId="NormalWeb">
    <w:name w:val="Normal (Web)"/>
    <w:basedOn w:val="Normal"/>
    <w:rsid w:val="0060629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rPr>
  </w:style>
  <w:style w:type="paragraph" w:styleId="Caption">
    <w:name w:val="caption"/>
    <w:basedOn w:val="Normal"/>
    <w:next w:val="Normal"/>
    <w:unhideWhenUsed/>
    <w:qFormat/>
    <w:rsid w:val="00482A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200"/>
      <w:jc w:val="both"/>
      <w:textAlignment w:val="baseline"/>
    </w:pPr>
    <w:rPr>
      <w:rFonts w:eastAsia="SimSun"/>
      <w:i/>
      <w:iCs/>
      <w:color w:val="44546A" w:themeColor="text2"/>
      <w:sz w:val="18"/>
      <w:szCs w:val="18"/>
    </w:rPr>
  </w:style>
  <w:style w:type="character" w:styleId="HTMLCode">
    <w:name w:val="HTML Code"/>
    <w:basedOn w:val="DefaultParagraphFont"/>
    <w:uiPriority w:val="99"/>
    <w:unhideWhenUsed/>
    <w:rsid w:val="0059305A"/>
    <w:rPr>
      <w:rFonts w:ascii="Courier New" w:eastAsia="Times New Roman" w:hAnsi="Courier New" w:cs="Courier New"/>
      <w:sz w:val="20"/>
      <w:szCs w:val="20"/>
    </w:rPr>
  </w:style>
  <w:style w:type="table" w:customStyle="1" w:styleId="TableGrid1">
    <w:name w:val="Table Grid1"/>
    <w:basedOn w:val="TableNormal"/>
    <w:next w:val="TableGrid"/>
    <w:rsid w:val="006C5AB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highlight">
    <w:name w:val="searchhighlight"/>
    <w:basedOn w:val="DefaultParagraphFont"/>
    <w:rsid w:val="006A7E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4854">
      <w:bodyDiv w:val="1"/>
      <w:marLeft w:val="0"/>
      <w:marRight w:val="0"/>
      <w:marTop w:val="0"/>
      <w:marBottom w:val="0"/>
      <w:divBdr>
        <w:top w:val="none" w:sz="0" w:space="0" w:color="auto"/>
        <w:left w:val="none" w:sz="0" w:space="0" w:color="auto"/>
        <w:bottom w:val="none" w:sz="0" w:space="0" w:color="auto"/>
        <w:right w:val="none" w:sz="0" w:space="0" w:color="auto"/>
      </w:divBdr>
    </w:div>
    <w:div w:id="11342057">
      <w:bodyDiv w:val="1"/>
      <w:marLeft w:val="0"/>
      <w:marRight w:val="0"/>
      <w:marTop w:val="0"/>
      <w:marBottom w:val="0"/>
      <w:divBdr>
        <w:top w:val="none" w:sz="0" w:space="0" w:color="auto"/>
        <w:left w:val="none" w:sz="0" w:space="0" w:color="auto"/>
        <w:bottom w:val="none" w:sz="0" w:space="0" w:color="auto"/>
        <w:right w:val="none" w:sz="0" w:space="0" w:color="auto"/>
      </w:divBdr>
    </w:div>
    <w:div w:id="33164176">
      <w:bodyDiv w:val="1"/>
      <w:marLeft w:val="0"/>
      <w:marRight w:val="0"/>
      <w:marTop w:val="0"/>
      <w:marBottom w:val="0"/>
      <w:divBdr>
        <w:top w:val="none" w:sz="0" w:space="0" w:color="auto"/>
        <w:left w:val="none" w:sz="0" w:space="0" w:color="auto"/>
        <w:bottom w:val="none" w:sz="0" w:space="0" w:color="auto"/>
        <w:right w:val="none" w:sz="0" w:space="0" w:color="auto"/>
      </w:divBdr>
    </w:div>
    <w:div w:id="33582009">
      <w:bodyDiv w:val="1"/>
      <w:marLeft w:val="0"/>
      <w:marRight w:val="0"/>
      <w:marTop w:val="0"/>
      <w:marBottom w:val="0"/>
      <w:divBdr>
        <w:top w:val="none" w:sz="0" w:space="0" w:color="auto"/>
        <w:left w:val="none" w:sz="0" w:space="0" w:color="auto"/>
        <w:bottom w:val="none" w:sz="0" w:space="0" w:color="auto"/>
        <w:right w:val="none" w:sz="0" w:space="0" w:color="auto"/>
      </w:divBdr>
    </w:div>
    <w:div w:id="37054439">
      <w:bodyDiv w:val="1"/>
      <w:marLeft w:val="0"/>
      <w:marRight w:val="0"/>
      <w:marTop w:val="0"/>
      <w:marBottom w:val="0"/>
      <w:divBdr>
        <w:top w:val="none" w:sz="0" w:space="0" w:color="auto"/>
        <w:left w:val="none" w:sz="0" w:space="0" w:color="auto"/>
        <w:bottom w:val="none" w:sz="0" w:space="0" w:color="auto"/>
        <w:right w:val="none" w:sz="0" w:space="0" w:color="auto"/>
      </w:divBdr>
    </w:div>
    <w:div w:id="65151587">
      <w:bodyDiv w:val="1"/>
      <w:marLeft w:val="0"/>
      <w:marRight w:val="0"/>
      <w:marTop w:val="0"/>
      <w:marBottom w:val="0"/>
      <w:divBdr>
        <w:top w:val="none" w:sz="0" w:space="0" w:color="auto"/>
        <w:left w:val="none" w:sz="0" w:space="0" w:color="auto"/>
        <w:bottom w:val="none" w:sz="0" w:space="0" w:color="auto"/>
        <w:right w:val="none" w:sz="0" w:space="0" w:color="auto"/>
      </w:divBdr>
    </w:div>
    <w:div w:id="94130395">
      <w:bodyDiv w:val="1"/>
      <w:marLeft w:val="0"/>
      <w:marRight w:val="0"/>
      <w:marTop w:val="0"/>
      <w:marBottom w:val="0"/>
      <w:divBdr>
        <w:top w:val="none" w:sz="0" w:space="0" w:color="auto"/>
        <w:left w:val="none" w:sz="0" w:space="0" w:color="auto"/>
        <w:bottom w:val="none" w:sz="0" w:space="0" w:color="auto"/>
        <w:right w:val="none" w:sz="0" w:space="0" w:color="auto"/>
      </w:divBdr>
    </w:div>
    <w:div w:id="105317576">
      <w:bodyDiv w:val="1"/>
      <w:marLeft w:val="0"/>
      <w:marRight w:val="0"/>
      <w:marTop w:val="0"/>
      <w:marBottom w:val="0"/>
      <w:divBdr>
        <w:top w:val="none" w:sz="0" w:space="0" w:color="auto"/>
        <w:left w:val="none" w:sz="0" w:space="0" w:color="auto"/>
        <w:bottom w:val="none" w:sz="0" w:space="0" w:color="auto"/>
        <w:right w:val="none" w:sz="0" w:space="0" w:color="auto"/>
      </w:divBdr>
      <w:divsChild>
        <w:div w:id="1539779087">
          <w:marLeft w:val="0"/>
          <w:marRight w:val="0"/>
          <w:marTop w:val="0"/>
          <w:marBottom w:val="0"/>
          <w:divBdr>
            <w:top w:val="none" w:sz="0" w:space="0" w:color="auto"/>
            <w:left w:val="none" w:sz="0" w:space="0" w:color="auto"/>
            <w:bottom w:val="none" w:sz="0" w:space="0" w:color="auto"/>
            <w:right w:val="none" w:sz="0" w:space="0" w:color="auto"/>
          </w:divBdr>
        </w:div>
        <w:div w:id="105660754">
          <w:marLeft w:val="0"/>
          <w:marRight w:val="0"/>
          <w:marTop w:val="0"/>
          <w:marBottom w:val="0"/>
          <w:divBdr>
            <w:top w:val="none" w:sz="0" w:space="0" w:color="auto"/>
            <w:left w:val="none" w:sz="0" w:space="0" w:color="auto"/>
            <w:bottom w:val="none" w:sz="0" w:space="0" w:color="auto"/>
            <w:right w:val="none" w:sz="0" w:space="0" w:color="auto"/>
          </w:divBdr>
        </w:div>
      </w:divsChild>
    </w:div>
    <w:div w:id="185681911">
      <w:bodyDiv w:val="1"/>
      <w:marLeft w:val="0"/>
      <w:marRight w:val="0"/>
      <w:marTop w:val="0"/>
      <w:marBottom w:val="0"/>
      <w:divBdr>
        <w:top w:val="none" w:sz="0" w:space="0" w:color="auto"/>
        <w:left w:val="none" w:sz="0" w:space="0" w:color="auto"/>
        <w:bottom w:val="none" w:sz="0" w:space="0" w:color="auto"/>
        <w:right w:val="none" w:sz="0" w:space="0" w:color="auto"/>
      </w:divBdr>
      <w:divsChild>
        <w:div w:id="1393583715">
          <w:marLeft w:val="0"/>
          <w:marRight w:val="0"/>
          <w:marTop w:val="0"/>
          <w:marBottom w:val="0"/>
          <w:divBdr>
            <w:top w:val="none" w:sz="0" w:space="0" w:color="auto"/>
            <w:left w:val="none" w:sz="0" w:space="0" w:color="auto"/>
            <w:bottom w:val="none" w:sz="0" w:space="0" w:color="auto"/>
            <w:right w:val="none" w:sz="0" w:space="0" w:color="auto"/>
          </w:divBdr>
        </w:div>
      </w:divsChild>
    </w:div>
    <w:div w:id="196434943">
      <w:bodyDiv w:val="1"/>
      <w:marLeft w:val="0"/>
      <w:marRight w:val="0"/>
      <w:marTop w:val="0"/>
      <w:marBottom w:val="0"/>
      <w:divBdr>
        <w:top w:val="none" w:sz="0" w:space="0" w:color="auto"/>
        <w:left w:val="none" w:sz="0" w:space="0" w:color="auto"/>
        <w:bottom w:val="none" w:sz="0" w:space="0" w:color="auto"/>
        <w:right w:val="none" w:sz="0" w:space="0" w:color="auto"/>
      </w:divBdr>
    </w:div>
    <w:div w:id="208345479">
      <w:bodyDiv w:val="1"/>
      <w:marLeft w:val="0"/>
      <w:marRight w:val="0"/>
      <w:marTop w:val="0"/>
      <w:marBottom w:val="0"/>
      <w:divBdr>
        <w:top w:val="none" w:sz="0" w:space="0" w:color="auto"/>
        <w:left w:val="none" w:sz="0" w:space="0" w:color="auto"/>
        <w:bottom w:val="none" w:sz="0" w:space="0" w:color="auto"/>
        <w:right w:val="none" w:sz="0" w:space="0" w:color="auto"/>
      </w:divBdr>
    </w:div>
    <w:div w:id="208803417">
      <w:bodyDiv w:val="1"/>
      <w:marLeft w:val="0"/>
      <w:marRight w:val="0"/>
      <w:marTop w:val="0"/>
      <w:marBottom w:val="0"/>
      <w:divBdr>
        <w:top w:val="none" w:sz="0" w:space="0" w:color="auto"/>
        <w:left w:val="none" w:sz="0" w:space="0" w:color="auto"/>
        <w:bottom w:val="none" w:sz="0" w:space="0" w:color="auto"/>
        <w:right w:val="none" w:sz="0" w:space="0" w:color="auto"/>
      </w:divBdr>
    </w:div>
    <w:div w:id="225144399">
      <w:bodyDiv w:val="1"/>
      <w:marLeft w:val="0"/>
      <w:marRight w:val="0"/>
      <w:marTop w:val="0"/>
      <w:marBottom w:val="0"/>
      <w:divBdr>
        <w:top w:val="none" w:sz="0" w:space="0" w:color="auto"/>
        <w:left w:val="none" w:sz="0" w:space="0" w:color="auto"/>
        <w:bottom w:val="none" w:sz="0" w:space="0" w:color="auto"/>
        <w:right w:val="none" w:sz="0" w:space="0" w:color="auto"/>
      </w:divBdr>
    </w:div>
    <w:div w:id="273950340">
      <w:bodyDiv w:val="1"/>
      <w:marLeft w:val="0"/>
      <w:marRight w:val="0"/>
      <w:marTop w:val="0"/>
      <w:marBottom w:val="0"/>
      <w:divBdr>
        <w:top w:val="none" w:sz="0" w:space="0" w:color="auto"/>
        <w:left w:val="none" w:sz="0" w:space="0" w:color="auto"/>
        <w:bottom w:val="none" w:sz="0" w:space="0" w:color="auto"/>
        <w:right w:val="none" w:sz="0" w:space="0" w:color="auto"/>
      </w:divBdr>
    </w:div>
    <w:div w:id="291793154">
      <w:bodyDiv w:val="1"/>
      <w:marLeft w:val="0"/>
      <w:marRight w:val="0"/>
      <w:marTop w:val="0"/>
      <w:marBottom w:val="0"/>
      <w:divBdr>
        <w:top w:val="none" w:sz="0" w:space="0" w:color="auto"/>
        <w:left w:val="none" w:sz="0" w:space="0" w:color="auto"/>
        <w:bottom w:val="none" w:sz="0" w:space="0" w:color="auto"/>
        <w:right w:val="none" w:sz="0" w:space="0" w:color="auto"/>
      </w:divBdr>
    </w:div>
    <w:div w:id="311640590">
      <w:bodyDiv w:val="1"/>
      <w:marLeft w:val="0"/>
      <w:marRight w:val="0"/>
      <w:marTop w:val="0"/>
      <w:marBottom w:val="0"/>
      <w:divBdr>
        <w:top w:val="none" w:sz="0" w:space="0" w:color="auto"/>
        <w:left w:val="none" w:sz="0" w:space="0" w:color="auto"/>
        <w:bottom w:val="none" w:sz="0" w:space="0" w:color="auto"/>
        <w:right w:val="none" w:sz="0" w:space="0" w:color="auto"/>
      </w:divBdr>
    </w:div>
    <w:div w:id="348415545">
      <w:bodyDiv w:val="1"/>
      <w:marLeft w:val="0"/>
      <w:marRight w:val="0"/>
      <w:marTop w:val="0"/>
      <w:marBottom w:val="0"/>
      <w:divBdr>
        <w:top w:val="none" w:sz="0" w:space="0" w:color="auto"/>
        <w:left w:val="none" w:sz="0" w:space="0" w:color="auto"/>
        <w:bottom w:val="none" w:sz="0" w:space="0" w:color="auto"/>
        <w:right w:val="none" w:sz="0" w:space="0" w:color="auto"/>
      </w:divBdr>
    </w:div>
    <w:div w:id="361395781">
      <w:bodyDiv w:val="1"/>
      <w:marLeft w:val="0"/>
      <w:marRight w:val="0"/>
      <w:marTop w:val="0"/>
      <w:marBottom w:val="0"/>
      <w:divBdr>
        <w:top w:val="none" w:sz="0" w:space="0" w:color="auto"/>
        <w:left w:val="none" w:sz="0" w:space="0" w:color="auto"/>
        <w:bottom w:val="none" w:sz="0" w:space="0" w:color="auto"/>
        <w:right w:val="none" w:sz="0" w:space="0" w:color="auto"/>
      </w:divBdr>
    </w:div>
    <w:div w:id="378477184">
      <w:bodyDiv w:val="1"/>
      <w:marLeft w:val="0"/>
      <w:marRight w:val="0"/>
      <w:marTop w:val="0"/>
      <w:marBottom w:val="0"/>
      <w:divBdr>
        <w:top w:val="none" w:sz="0" w:space="0" w:color="auto"/>
        <w:left w:val="none" w:sz="0" w:space="0" w:color="auto"/>
        <w:bottom w:val="none" w:sz="0" w:space="0" w:color="auto"/>
        <w:right w:val="none" w:sz="0" w:space="0" w:color="auto"/>
      </w:divBdr>
    </w:div>
    <w:div w:id="393938759">
      <w:bodyDiv w:val="1"/>
      <w:marLeft w:val="0"/>
      <w:marRight w:val="0"/>
      <w:marTop w:val="0"/>
      <w:marBottom w:val="0"/>
      <w:divBdr>
        <w:top w:val="none" w:sz="0" w:space="0" w:color="auto"/>
        <w:left w:val="none" w:sz="0" w:space="0" w:color="auto"/>
        <w:bottom w:val="none" w:sz="0" w:space="0" w:color="auto"/>
        <w:right w:val="none" w:sz="0" w:space="0" w:color="auto"/>
      </w:divBdr>
    </w:div>
    <w:div w:id="423262081">
      <w:bodyDiv w:val="1"/>
      <w:marLeft w:val="0"/>
      <w:marRight w:val="0"/>
      <w:marTop w:val="0"/>
      <w:marBottom w:val="0"/>
      <w:divBdr>
        <w:top w:val="none" w:sz="0" w:space="0" w:color="auto"/>
        <w:left w:val="none" w:sz="0" w:space="0" w:color="auto"/>
        <w:bottom w:val="none" w:sz="0" w:space="0" w:color="auto"/>
        <w:right w:val="none" w:sz="0" w:space="0" w:color="auto"/>
      </w:divBdr>
    </w:div>
    <w:div w:id="494153415">
      <w:bodyDiv w:val="1"/>
      <w:marLeft w:val="0"/>
      <w:marRight w:val="0"/>
      <w:marTop w:val="0"/>
      <w:marBottom w:val="0"/>
      <w:divBdr>
        <w:top w:val="none" w:sz="0" w:space="0" w:color="auto"/>
        <w:left w:val="none" w:sz="0" w:space="0" w:color="auto"/>
        <w:bottom w:val="none" w:sz="0" w:space="0" w:color="auto"/>
        <w:right w:val="none" w:sz="0" w:space="0" w:color="auto"/>
      </w:divBdr>
    </w:div>
    <w:div w:id="495995229">
      <w:bodyDiv w:val="1"/>
      <w:marLeft w:val="0"/>
      <w:marRight w:val="0"/>
      <w:marTop w:val="0"/>
      <w:marBottom w:val="0"/>
      <w:divBdr>
        <w:top w:val="none" w:sz="0" w:space="0" w:color="auto"/>
        <w:left w:val="none" w:sz="0" w:space="0" w:color="auto"/>
        <w:bottom w:val="none" w:sz="0" w:space="0" w:color="auto"/>
        <w:right w:val="none" w:sz="0" w:space="0" w:color="auto"/>
      </w:divBdr>
    </w:div>
    <w:div w:id="505900481">
      <w:bodyDiv w:val="1"/>
      <w:marLeft w:val="0"/>
      <w:marRight w:val="0"/>
      <w:marTop w:val="0"/>
      <w:marBottom w:val="0"/>
      <w:divBdr>
        <w:top w:val="none" w:sz="0" w:space="0" w:color="auto"/>
        <w:left w:val="none" w:sz="0" w:space="0" w:color="auto"/>
        <w:bottom w:val="none" w:sz="0" w:space="0" w:color="auto"/>
        <w:right w:val="none" w:sz="0" w:space="0" w:color="auto"/>
      </w:divBdr>
    </w:div>
    <w:div w:id="526911301">
      <w:bodyDiv w:val="1"/>
      <w:marLeft w:val="0"/>
      <w:marRight w:val="0"/>
      <w:marTop w:val="0"/>
      <w:marBottom w:val="0"/>
      <w:divBdr>
        <w:top w:val="none" w:sz="0" w:space="0" w:color="auto"/>
        <w:left w:val="none" w:sz="0" w:space="0" w:color="auto"/>
        <w:bottom w:val="none" w:sz="0" w:space="0" w:color="auto"/>
        <w:right w:val="none" w:sz="0" w:space="0" w:color="auto"/>
      </w:divBdr>
    </w:div>
    <w:div w:id="540243249">
      <w:bodyDiv w:val="1"/>
      <w:marLeft w:val="0"/>
      <w:marRight w:val="0"/>
      <w:marTop w:val="0"/>
      <w:marBottom w:val="0"/>
      <w:divBdr>
        <w:top w:val="none" w:sz="0" w:space="0" w:color="auto"/>
        <w:left w:val="none" w:sz="0" w:space="0" w:color="auto"/>
        <w:bottom w:val="none" w:sz="0" w:space="0" w:color="auto"/>
        <w:right w:val="none" w:sz="0" w:space="0" w:color="auto"/>
      </w:divBdr>
    </w:div>
    <w:div w:id="580532356">
      <w:bodyDiv w:val="1"/>
      <w:marLeft w:val="0"/>
      <w:marRight w:val="0"/>
      <w:marTop w:val="0"/>
      <w:marBottom w:val="0"/>
      <w:divBdr>
        <w:top w:val="none" w:sz="0" w:space="0" w:color="auto"/>
        <w:left w:val="none" w:sz="0" w:space="0" w:color="auto"/>
        <w:bottom w:val="none" w:sz="0" w:space="0" w:color="auto"/>
        <w:right w:val="none" w:sz="0" w:space="0" w:color="auto"/>
      </w:divBdr>
    </w:div>
    <w:div w:id="632365752">
      <w:bodyDiv w:val="1"/>
      <w:marLeft w:val="0"/>
      <w:marRight w:val="0"/>
      <w:marTop w:val="0"/>
      <w:marBottom w:val="0"/>
      <w:divBdr>
        <w:top w:val="none" w:sz="0" w:space="0" w:color="auto"/>
        <w:left w:val="none" w:sz="0" w:space="0" w:color="auto"/>
        <w:bottom w:val="none" w:sz="0" w:space="0" w:color="auto"/>
        <w:right w:val="none" w:sz="0" w:space="0" w:color="auto"/>
      </w:divBdr>
    </w:div>
    <w:div w:id="648367247">
      <w:bodyDiv w:val="1"/>
      <w:marLeft w:val="0"/>
      <w:marRight w:val="0"/>
      <w:marTop w:val="0"/>
      <w:marBottom w:val="0"/>
      <w:divBdr>
        <w:top w:val="none" w:sz="0" w:space="0" w:color="auto"/>
        <w:left w:val="none" w:sz="0" w:space="0" w:color="auto"/>
        <w:bottom w:val="none" w:sz="0" w:space="0" w:color="auto"/>
        <w:right w:val="none" w:sz="0" w:space="0" w:color="auto"/>
      </w:divBdr>
      <w:divsChild>
        <w:div w:id="573129556">
          <w:marLeft w:val="0"/>
          <w:marRight w:val="0"/>
          <w:marTop w:val="0"/>
          <w:marBottom w:val="0"/>
          <w:divBdr>
            <w:top w:val="none" w:sz="0" w:space="0" w:color="auto"/>
            <w:left w:val="none" w:sz="0" w:space="0" w:color="auto"/>
            <w:bottom w:val="none" w:sz="0" w:space="0" w:color="auto"/>
            <w:right w:val="none" w:sz="0" w:space="0" w:color="auto"/>
          </w:divBdr>
        </w:div>
        <w:div w:id="2098549336">
          <w:marLeft w:val="0"/>
          <w:marRight w:val="0"/>
          <w:marTop w:val="0"/>
          <w:marBottom w:val="0"/>
          <w:divBdr>
            <w:top w:val="none" w:sz="0" w:space="0" w:color="auto"/>
            <w:left w:val="none" w:sz="0" w:space="0" w:color="auto"/>
            <w:bottom w:val="none" w:sz="0" w:space="0" w:color="auto"/>
            <w:right w:val="none" w:sz="0" w:space="0" w:color="auto"/>
          </w:divBdr>
        </w:div>
      </w:divsChild>
    </w:div>
    <w:div w:id="667637778">
      <w:bodyDiv w:val="1"/>
      <w:marLeft w:val="0"/>
      <w:marRight w:val="0"/>
      <w:marTop w:val="0"/>
      <w:marBottom w:val="0"/>
      <w:divBdr>
        <w:top w:val="none" w:sz="0" w:space="0" w:color="auto"/>
        <w:left w:val="none" w:sz="0" w:space="0" w:color="auto"/>
        <w:bottom w:val="none" w:sz="0" w:space="0" w:color="auto"/>
        <w:right w:val="none" w:sz="0" w:space="0" w:color="auto"/>
      </w:divBdr>
    </w:div>
    <w:div w:id="703795395">
      <w:bodyDiv w:val="1"/>
      <w:marLeft w:val="0"/>
      <w:marRight w:val="0"/>
      <w:marTop w:val="0"/>
      <w:marBottom w:val="0"/>
      <w:divBdr>
        <w:top w:val="none" w:sz="0" w:space="0" w:color="auto"/>
        <w:left w:val="none" w:sz="0" w:space="0" w:color="auto"/>
        <w:bottom w:val="none" w:sz="0" w:space="0" w:color="auto"/>
        <w:right w:val="none" w:sz="0" w:space="0" w:color="auto"/>
      </w:divBdr>
    </w:div>
    <w:div w:id="727844039">
      <w:bodyDiv w:val="1"/>
      <w:marLeft w:val="0"/>
      <w:marRight w:val="0"/>
      <w:marTop w:val="0"/>
      <w:marBottom w:val="0"/>
      <w:divBdr>
        <w:top w:val="none" w:sz="0" w:space="0" w:color="auto"/>
        <w:left w:val="none" w:sz="0" w:space="0" w:color="auto"/>
        <w:bottom w:val="none" w:sz="0" w:space="0" w:color="auto"/>
        <w:right w:val="none" w:sz="0" w:space="0" w:color="auto"/>
      </w:divBdr>
    </w:div>
    <w:div w:id="775557183">
      <w:bodyDiv w:val="1"/>
      <w:marLeft w:val="0"/>
      <w:marRight w:val="0"/>
      <w:marTop w:val="0"/>
      <w:marBottom w:val="0"/>
      <w:divBdr>
        <w:top w:val="none" w:sz="0" w:space="0" w:color="auto"/>
        <w:left w:val="none" w:sz="0" w:space="0" w:color="auto"/>
        <w:bottom w:val="none" w:sz="0" w:space="0" w:color="auto"/>
        <w:right w:val="none" w:sz="0" w:space="0" w:color="auto"/>
      </w:divBdr>
    </w:div>
    <w:div w:id="817307614">
      <w:bodyDiv w:val="1"/>
      <w:marLeft w:val="0"/>
      <w:marRight w:val="0"/>
      <w:marTop w:val="0"/>
      <w:marBottom w:val="0"/>
      <w:divBdr>
        <w:top w:val="none" w:sz="0" w:space="0" w:color="auto"/>
        <w:left w:val="none" w:sz="0" w:space="0" w:color="auto"/>
        <w:bottom w:val="none" w:sz="0" w:space="0" w:color="auto"/>
        <w:right w:val="none" w:sz="0" w:space="0" w:color="auto"/>
      </w:divBdr>
    </w:div>
    <w:div w:id="897202478">
      <w:bodyDiv w:val="1"/>
      <w:marLeft w:val="0"/>
      <w:marRight w:val="0"/>
      <w:marTop w:val="0"/>
      <w:marBottom w:val="0"/>
      <w:divBdr>
        <w:top w:val="none" w:sz="0" w:space="0" w:color="auto"/>
        <w:left w:val="none" w:sz="0" w:space="0" w:color="auto"/>
        <w:bottom w:val="none" w:sz="0" w:space="0" w:color="auto"/>
        <w:right w:val="none" w:sz="0" w:space="0" w:color="auto"/>
      </w:divBdr>
    </w:div>
    <w:div w:id="907037999">
      <w:bodyDiv w:val="1"/>
      <w:marLeft w:val="0"/>
      <w:marRight w:val="0"/>
      <w:marTop w:val="0"/>
      <w:marBottom w:val="0"/>
      <w:divBdr>
        <w:top w:val="none" w:sz="0" w:space="0" w:color="auto"/>
        <w:left w:val="none" w:sz="0" w:space="0" w:color="auto"/>
        <w:bottom w:val="none" w:sz="0" w:space="0" w:color="auto"/>
        <w:right w:val="none" w:sz="0" w:space="0" w:color="auto"/>
      </w:divBdr>
    </w:div>
    <w:div w:id="918946664">
      <w:bodyDiv w:val="1"/>
      <w:marLeft w:val="0"/>
      <w:marRight w:val="0"/>
      <w:marTop w:val="0"/>
      <w:marBottom w:val="0"/>
      <w:divBdr>
        <w:top w:val="none" w:sz="0" w:space="0" w:color="auto"/>
        <w:left w:val="none" w:sz="0" w:space="0" w:color="auto"/>
        <w:bottom w:val="none" w:sz="0" w:space="0" w:color="auto"/>
        <w:right w:val="none" w:sz="0" w:space="0" w:color="auto"/>
      </w:divBdr>
    </w:div>
    <w:div w:id="1024289443">
      <w:bodyDiv w:val="1"/>
      <w:marLeft w:val="0"/>
      <w:marRight w:val="0"/>
      <w:marTop w:val="0"/>
      <w:marBottom w:val="0"/>
      <w:divBdr>
        <w:top w:val="none" w:sz="0" w:space="0" w:color="auto"/>
        <w:left w:val="none" w:sz="0" w:space="0" w:color="auto"/>
        <w:bottom w:val="none" w:sz="0" w:space="0" w:color="auto"/>
        <w:right w:val="none" w:sz="0" w:space="0" w:color="auto"/>
      </w:divBdr>
      <w:divsChild>
        <w:div w:id="1519539154">
          <w:marLeft w:val="0"/>
          <w:marRight w:val="0"/>
          <w:marTop w:val="0"/>
          <w:marBottom w:val="0"/>
          <w:divBdr>
            <w:top w:val="none" w:sz="0" w:space="0" w:color="auto"/>
            <w:left w:val="none" w:sz="0" w:space="0" w:color="auto"/>
            <w:bottom w:val="none" w:sz="0" w:space="0" w:color="auto"/>
            <w:right w:val="none" w:sz="0" w:space="0" w:color="auto"/>
          </w:divBdr>
        </w:div>
      </w:divsChild>
    </w:div>
    <w:div w:id="1048379924">
      <w:bodyDiv w:val="1"/>
      <w:marLeft w:val="0"/>
      <w:marRight w:val="0"/>
      <w:marTop w:val="0"/>
      <w:marBottom w:val="0"/>
      <w:divBdr>
        <w:top w:val="none" w:sz="0" w:space="0" w:color="auto"/>
        <w:left w:val="none" w:sz="0" w:space="0" w:color="auto"/>
        <w:bottom w:val="none" w:sz="0" w:space="0" w:color="auto"/>
        <w:right w:val="none" w:sz="0" w:space="0" w:color="auto"/>
      </w:divBdr>
    </w:div>
    <w:div w:id="1101484902">
      <w:bodyDiv w:val="1"/>
      <w:marLeft w:val="0"/>
      <w:marRight w:val="0"/>
      <w:marTop w:val="0"/>
      <w:marBottom w:val="0"/>
      <w:divBdr>
        <w:top w:val="none" w:sz="0" w:space="0" w:color="auto"/>
        <w:left w:val="none" w:sz="0" w:space="0" w:color="auto"/>
        <w:bottom w:val="none" w:sz="0" w:space="0" w:color="auto"/>
        <w:right w:val="none" w:sz="0" w:space="0" w:color="auto"/>
      </w:divBdr>
    </w:div>
    <w:div w:id="1149521986">
      <w:bodyDiv w:val="1"/>
      <w:marLeft w:val="0"/>
      <w:marRight w:val="0"/>
      <w:marTop w:val="0"/>
      <w:marBottom w:val="0"/>
      <w:divBdr>
        <w:top w:val="none" w:sz="0" w:space="0" w:color="auto"/>
        <w:left w:val="none" w:sz="0" w:space="0" w:color="auto"/>
        <w:bottom w:val="none" w:sz="0" w:space="0" w:color="auto"/>
        <w:right w:val="none" w:sz="0" w:space="0" w:color="auto"/>
      </w:divBdr>
    </w:div>
    <w:div w:id="1174996191">
      <w:bodyDiv w:val="1"/>
      <w:marLeft w:val="0"/>
      <w:marRight w:val="0"/>
      <w:marTop w:val="0"/>
      <w:marBottom w:val="0"/>
      <w:divBdr>
        <w:top w:val="none" w:sz="0" w:space="0" w:color="auto"/>
        <w:left w:val="none" w:sz="0" w:space="0" w:color="auto"/>
        <w:bottom w:val="none" w:sz="0" w:space="0" w:color="auto"/>
        <w:right w:val="none" w:sz="0" w:space="0" w:color="auto"/>
      </w:divBdr>
    </w:div>
    <w:div w:id="1194540118">
      <w:bodyDiv w:val="1"/>
      <w:marLeft w:val="0"/>
      <w:marRight w:val="0"/>
      <w:marTop w:val="0"/>
      <w:marBottom w:val="0"/>
      <w:divBdr>
        <w:top w:val="none" w:sz="0" w:space="0" w:color="auto"/>
        <w:left w:val="none" w:sz="0" w:space="0" w:color="auto"/>
        <w:bottom w:val="none" w:sz="0" w:space="0" w:color="auto"/>
        <w:right w:val="none" w:sz="0" w:space="0" w:color="auto"/>
      </w:divBdr>
    </w:div>
    <w:div w:id="1233002851">
      <w:bodyDiv w:val="1"/>
      <w:marLeft w:val="0"/>
      <w:marRight w:val="0"/>
      <w:marTop w:val="0"/>
      <w:marBottom w:val="0"/>
      <w:divBdr>
        <w:top w:val="none" w:sz="0" w:space="0" w:color="auto"/>
        <w:left w:val="none" w:sz="0" w:space="0" w:color="auto"/>
        <w:bottom w:val="none" w:sz="0" w:space="0" w:color="auto"/>
        <w:right w:val="none" w:sz="0" w:space="0" w:color="auto"/>
      </w:divBdr>
    </w:div>
    <w:div w:id="1258444073">
      <w:bodyDiv w:val="1"/>
      <w:marLeft w:val="0"/>
      <w:marRight w:val="0"/>
      <w:marTop w:val="0"/>
      <w:marBottom w:val="0"/>
      <w:divBdr>
        <w:top w:val="none" w:sz="0" w:space="0" w:color="auto"/>
        <w:left w:val="none" w:sz="0" w:space="0" w:color="auto"/>
        <w:bottom w:val="none" w:sz="0" w:space="0" w:color="auto"/>
        <w:right w:val="none" w:sz="0" w:space="0" w:color="auto"/>
      </w:divBdr>
    </w:div>
    <w:div w:id="1281960983">
      <w:bodyDiv w:val="1"/>
      <w:marLeft w:val="0"/>
      <w:marRight w:val="0"/>
      <w:marTop w:val="0"/>
      <w:marBottom w:val="0"/>
      <w:divBdr>
        <w:top w:val="none" w:sz="0" w:space="0" w:color="auto"/>
        <w:left w:val="none" w:sz="0" w:space="0" w:color="auto"/>
        <w:bottom w:val="none" w:sz="0" w:space="0" w:color="auto"/>
        <w:right w:val="none" w:sz="0" w:space="0" w:color="auto"/>
      </w:divBdr>
    </w:div>
    <w:div w:id="1287470827">
      <w:bodyDiv w:val="1"/>
      <w:marLeft w:val="0"/>
      <w:marRight w:val="0"/>
      <w:marTop w:val="0"/>
      <w:marBottom w:val="0"/>
      <w:divBdr>
        <w:top w:val="none" w:sz="0" w:space="0" w:color="auto"/>
        <w:left w:val="none" w:sz="0" w:space="0" w:color="auto"/>
        <w:bottom w:val="none" w:sz="0" w:space="0" w:color="auto"/>
        <w:right w:val="none" w:sz="0" w:space="0" w:color="auto"/>
      </w:divBdr>
    </w:div>
    <w:div w:id="1296334724">
      <w:bodyDiv w:val="1"/>
      <w:marLeft w:val="0"/>
      <w:marRight w:val="0"/>
      <w:marTop w:val="0"/>
      <w:marBottom w:val="0"/>
      <w:divBdr>
        <w:top w:val="none" w:sz="0" w:space="0" w:color="auto"/>
        <w:left w:val="none" w:sz="0" w:space="0" w:color="auto"/>
        <w:bottom w:val="none" w:sz="0" w:space="0" w:color="auto"/>
        <w:right w:val="none" w:sz="0" w:space="0" w:color="auto"/>
      </w:divBdr>
    </w:div>
    <w:div w:id="1300956146">
      <w:bodyDiv w:val="1"/>
      <w:marLeft w:val="0"/>
      <w:marRight w:val="0"/>
      <w:marTop w:val="0"/>
      <w:marBottom w:val="0"/>
      <w:divBdr>
        <w:top w:val="none" w:sz="0" w:space="0" w:color="auto"/>
        <w:left w:val="none" w:sz="0" w:space="0" w:color="auto"/>
        <w:bottom w:val="none" w:sz="0" w:space="0" w:color="auto"/>
        <w:right w:val="none" w:sz="0" w:space="0" w:color="auto"/>
      </w:divBdr>
    </w:div>
    <w:div w:id="1303999618">
      <w:bodyDiv w:val="1"/>
      <w:marLeft w:val="0"/>
      <w:marRight w:val="0"/>
      <w:marTop w:val="0"/>
      <w:marBottom w:val="0"/>
      <w:divBdr>
        <w:top w:val="none" w:sz="0" w:space="0" w:color="auto"/>
        <w:left w:val="none" w:sz="0" w:space="0" w:color="auto"/>
        <w:bottom w:val="none" w:sz="0" w:space="0" w:color="auto"/>
        <w:right w:val="none" w:sz="0" w:space="0" w:color="auto"/>
      </w:divBdr>
    </w:div>
    <w:div w:id="1370374098">
      <w:bodyDiv w:val="1"/>
      <w:marLeft w:val="0"/>
      <w:marRight w:val="0"/>
      <w:marTop w:val="0"/>
      <w:marBottom w:val="0"/>
      <w:divBdr>
        <w:top w:val="none" w:sz="0" w:space="0" w:color="auto"/>
        <w:left w:val="none" w:sz="0" w:space="0" w:color="auto"/>
        <w:bottom w:val="none" w:sz="0" w:space="0" w:color="auto"/>
        <w:right w:val="none" w:sz="0" w:space="0" w:color="auto"/>
      </w:divBdr>
    </w:div>
    <w:div w:id="1421219653">
      <w:bodyDiv w:val="1"/>
      <w:marLeft w:val="0"/>
      <w:marRight w:val="0"/>
      <w:marTop w:val="0"/>
      <w:marBottom w:val="0"/>
      <w:divBdr>
        <w:top w:val="none" w:sz="0" w:space="0" w:color="auto"/>
        <w:left w:val="none" w:sz="0" w:space="0" w:color="auto"/>
        <w:bottom w:val="none" w:sz="0" w:space="0" w:color="auto"/>
        <w:right w:val="none" w:sz="0" w:space="0" w:color="auto"/>
      </w:divBdr>
    </w:div>
    <w:div w:id="1421491759">
      <w:bodyDiv w:val="1"/>
      <w:marLeft w:val="0"/>
      <w:marRight w:val="0"/>
      <w:marTop w:val="0"/>
      <w:marBottom w:val="0"/>
      <w:divBdr>
        <w:top w:val="none" w:sz="0" w:space="0" w:color="auto"/>
        <w:left w:val="none" w:sz="0" w:space="0" w:color="auto"/>
        <w:bottom w:val="none" w:sz="0" w:space="0" w:color="auto"/>
        <w:right w:val="none" w:sz="0" w:space="0" w:color="auto"/>
      </w:divBdr>
      <w:divsChild>
        <w:div w:id="202980195">
          <w:marLeft w:val="0"/>
          <w:marRight w:val="0"/>
          <w:marTop w:val="0"/>
          <w:marBottom w:val="0"/>
          <w:divBdr>
            <w:top w:val="none" w:sz="0" w:space="0" w:color="auto"/>
            <w:left w:val="none" w:sz="0" w:space="0" w:color="auto"/>
            <w:bottom w:val="none" w:sz="0" w:space="0" w:color="auto"/>
            <w:right w:val="none" w:sz="0" w:space="0" w:color="auto"/>
          </w:divBdr>
        </w:div>
      </w:divsChild>
    </w:div>
    <w:div w:id="1453358006">
      <w:bodyDiv w:val="1"/>
      <w:marLeft w:val="0"/>
      <w:marRight w:val="0"/>
      <w:marTop w:val="0"/>
      <w:marBottom w:val="0"/>
      <w:divBdr>
        <w:top w:val="none" w:sz="0" w:space="0" w:color="auto"/>
        <w:left w:val="none" w:sz="0" w:space="0" w:color="auto"/>
        <w:bottom w:val="none" w:sz="0" w:space="0" w:color="auto"/>
        <w:right w:val="none" w:sz="0" w:space="0" w:color="auto"/>
      </w:divBdr>
    </w:div>
    <w:div w:id="1462309837">
      <w:bodyDiv w:val="1"/>
      <w:marLeft w:val="0"/>
      <w:marRight w:val="0"/>
      <w:marTop w:val="0"/>
      <w:marBottom w:val="0"/>
      <w:divBdr>
        <w:top w:val="none" w:sz="0" w:space="0" w:color="auto"/>
        <w:left w:val="none" w:sz="0" w:space="0" w:color="auto"/>
        <w:bottom w:val="none" w:sz="0" w:space="0" w:color="auto"/>
        <w:right w:val="none" w:sz="0" w:space="0" w:color="auto"/>
      </w:divBdr>
    </w:div>
    <w:div w:id="1464040494">
      <w:bodyDiv w:val="1"/>
      <w:marLeft w:val="0"/>
      <w:marRight w:val="0"/>
      <w:marTop w:val="0"/>
      <w:marBottom w:val="0"/>
      <w:divBdr>
        <w:top w:val="none" w:sz="0" w:space="0" w:color="auto"/>
        <w:left w:val="none" w:sz="0" w:space="0" w:color="auto"/>
        <w:bottom w:val="none" w:sz="0" w:space="0" w:color="auto"/>
        <w:right w:val="none" w:sz="0" w:space="0" w:color="auto"/>
      </w:divBdr>
    </w:div>
    <w:div w:id="1478916855">
      <w:bodyDiv w:val="1"/>
      <w:marLeft w:val="0"/>
      <w:marRight w:val="0"/>
      <w:marTop w:val="0"/>
      <w:marBottom w:val="0"/>
      <w:divBdr>
        <w:top w:val="none" w:sz="0" w:space="0" w:color="auto"/>
        <w:left w:val="none" w:sz="0" w:space="0" w:color="auto"/>
        <w:bottom w:val="none" w:sz="0" w:space="0" w:color="auto"/>
        <w:right w:val="none" w:sz="0" w:space="0" w:color="auto"/>
      </w:divBdr>
    </w:div>
    <w:div w:id="1497457654">
      <w:bodyDiv w:val="1"/>
      <w:marLeft w:val="0"/>
      <w:marRight w:val="0"/>
      <w:marTop w:val="0"/>
      <w:marBottom w:val="0"/>
      <w:divBdr>
        <w:top w:val="none" w:sz="0" w:space="0" w:color="auto"/>
        <w:left w:val="none" w:sz="0" w:space="0" w:color="auto"/>
        <w:bottom w:val="none" w:sz="0" w:space="0" w:color="auto"/>
        <w:right w:val="none" w:sz="0" w:space="0" w:color="auto"/>
      </w:divBdr>
    </w:div>
    <w:div w:id="1508865268">
      <w:bodyDiv w:val="1"/>
      <w:marLeft w:val="0"/>
      <w:marRight w:val="0"/>
      <w:marTop w:val="0"/>
      <w:marBottom w:val="0"/>
      <w:divBdr>
        <w:top w:val="none" w:sz="0" w:space="0" w:color="auto"/>
        <w:left w:val="none" w:sz="0" w:space="0" w:color="auto"/>
        <w:bottom w:val="none" w:sz="0" w:space="0" w:color="auto"/>
        <w:right w:val="none" w:sz="0" w:space="0" w:color="auto"/>
      </w:divBdr>
    </w:div>
    <w:div w:id="1536582663">
      <w:bodyDiv w:val="1"/>
      <w:marLeft w:val="0"/>
      <w:marRight w:val="0"/>
      <w:marTop w:val="0"/>
      <w:marBottom w:val="0"/>
      <w:divBdr>
        <w:top w:val="none" w:sz="0" w:space="0" w:color="auto"/>
        <w:left w:val="none" w:sz="0" w:space="0" w:color="auto"/>
        <w:bottom w:val="none" w:sz="0" w:space="0" w:color="auto"/>
        <w:right w:val="none" w:sz="0" w:space="0" w:color="auto"/>
      </w:divBdr>
    </w:div>
    <w:div w:id="1552232004">
      <w:bodyDiv w:val="1"/>
      <w:marLeft w:val="0"/>
      <w:marRight w:val="0"/>
      <w:marTop w:val="0"/>
      <w:marBottom w:val="0"/>
      <w:divBdr>
        <w:top w:val="none" w:sz="0" w:space="0" w:color="auto"/>
        <w:left w:val="none" w:sz="0" w:space="0" w:color="auto"/>
        <w:bottom w:val="none" w:sz="0" w:space="0" w:color="auto"/>
        <w:right w:val="none" w:sz="0" w:space="0" w:color="auto"/>
      </w:divBdr>
    </w:div>
    <w:div w:id="1555119480">
      <w:bodyDiv w:val="1"/>
      <w:marLeft w:val="0"/>
      <w:marRight w:val="0"/>
      <w:marTop w:val="0"/>
      <w:marBottom w:val="0"/>
      <w:divBdr>
        <w:top w:val="none" w:sz="0" w:space="0" w:color="auto"/>
        <w:left w:val="none" w:sz="0" w:space="0" w:color="auto"/>
        <w:bottom w:val="none" w:sz="0" w:space="0" w:color="auto"/>
        <w:right w:val="none" w:sz="0" w:space="0" w:color="auto"/>
      </w:divBdr>
    </w:div>
    <w:div w:id="1571958186">
      <w:bodyDiv w:val="1"/>
      <w:marLeft w:val="0"/>
      <w:marRight w:val="0"/>
      <w:marTop w:val="0"/>
      <w:marBottom w:val="0"/>
      <w:divBdr>
        <w:top w:val="none" w:sz="0" w:space="0" w:color="auto"/>
        <w:left w:val="none" w:sz="0" w:space="0" w:color="auto"/>
        <w:bottom w:val="none" w:sz="0" w:space="0" w:color="auto"/>
        <w:right w:val="none" w:sz="0" w:space="0" w:color="auto"/>
      </w:divBdr>
    </w:div>
    <w:div w:id="1612712266">
      <w:bodyDiv w:val="1"/>
      <w:marLeft w:val="0"/>
      <w:marRight w:val="0"/>
      <w:marTop w:val="0"/>
      <w:marBottom w:val="0"/>
      <w:divBdr>
        <w:top w:val="none" w:sz="0" w:space="0" w:color="auto"/>
        <w:left w:val="none" w:sz="0" w:space="0" w:color="auto"/>
        <w:bottom w:val="none" w:sz="0" w:space="0" w:color="auto"/>
        <w:right w:val="none" w:sz="0" w:space="0" w:color="auto"/>
      </w:divBdr>
    </w:div>
    <w:div w:id="1634360898">
      <w:bodyDiv w:val="1"/>
      <w:marLeft w:val="0"/>
      <w:marRight w:val="0"/>
      <w:marTop w:val="0"/>
      <w:marBottom w:val="0"/>
      <w:divBdr>
        <w:top w:val="none" w:sz="0" w:space="0" w:color="auto"/>
        <w:left w:val="none" w:sz="0" w:space="0" w:color="auto"/>
        <w:bottom w:val="none" w:sz="0" w:space="0" w:color="auto"/>
        <w:right w:val="none" w:sz="0" w:space="0" w:color="auto"/>
      </w:divBdr>
    </w:div>
    <w:div w:id="1673678703">
      <w:bodyDiv w:val="1"/>
      <w:marLeft w:val="0"/>
      <w:marRight w:val="0"/>
      <w:marTop w:val="0"/>
      <w:marBottom w:val="0"/>
      <w:divBdr>
        <w:top w:val="none" w:sz="0" w:space="0" w:color="auto"/>
        <w:left w:val="none" w:sz="0" w:space="0" w:color="auto"/>
        <w:bottom w:val="none" w:sz="0" w:space="0" w:color="auto"/>
        <w:right w:val="none" w:sz="0" w:space="0" w:color="auto"/>
      </w:divBdr>
    </w:div>
    <w:div w:id="1697002050">
      <w:bodyDiv w:val="1"/>
      <w:marLeft w:val="0"/>
      <w:marRight w:val="0"/>
      <w:marTop w:val="0"/>
      <w:marBottom w:val="0"/>
      <w:divBdr>
        <w:top w:val="none" w:sz="0" w:space="0" w:color="auto"/>
        <w:left w:val="none" w:sz="0" w:space="0" w:color="auto"/>
        <w:bottom w:val="none" w:sz="0" w:space="0" w:color="auto"/>
        <w:right w:val="none" w:sz="0" w:space="0" w:color="auto"/>
      </w:divBdr>
    </w:div>
    <w:div w:id="1701012270">
      <w:bodyDiv w:val="1"/>
      <w:marLeft w:val="0"/>
      <w:marRight w:val="0"/>
      <w:marTop w:val="0"/>
      <w:marBottom w:val="0"/>
      <w:divBdr>
        <w:top w:val="none" w:sz="0" w:space="0" w:color="auto"/>
        <w:left w:val="none" w:sz="0" w:space="0" w:color="auto"/>
        <w:bottom w:val="none" w:sz="0" w:space="0" w:color="auto"/>
        <w:right w:val="none" w:sz="0" w:space="0" w:color="auto"/>
      </w:divBdr>
      <w:divsChild>
        <w:div w:id="1617175720">
          <w:marLeft w:val="0"/>
          <w:marRight w:val="0"/>
          <w:marTop w:val="0"/>
          <w:marBottom w:val="0"/>
          <w:divBdr>
            <w:top w:val="none" w:sz="0" w:space="0" w:color="auto"/>
            <w:left w:val="none" w:sz="0" w:space="0" w:color="auto"/>
            <w:bottom w:val="none" w:sz="0" w:space="0" w:color="auto"/>
            <w:right w:val="none" w:sz="0" w:space="0" w:color="auto"/>
          </w:divBdr>
        </w:div>
        <w:div w:id="672219193">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602211">
      <w:bodyDiv w:val="1"/>
      <w:marLeft w:val="0"/>
      <w:marRight w:val="0"/>
      <w:marTop w:val="0"/>
      <w:marBottom w:val="0"/>
      <w:divBdr>
        <w:top w:val="none" w:sz="0" w:space="0" w:color="auto"/>
        <w:left w:val="none" w:sz="0" w:space="0" w:color="auto"/>
        <w:bottom w:val="none" w:sz="0" w:space="0" w:color="auto"/>
        <w:right w:val="none" w:sz="0" w:space="0" w:color="auto"/>
      </w:divBdr>
    </w:div>
    <w:div w:id="1722820714">
      <w:bodyDiv w:val="1"/>
      <w:marLeft w:val="0"/>
      <w:marRight w:val="0"/>
      <w:marTop w:val="0"/>
      <w:marBottom w:val="0"/>
      <w:divBdr>
        <w:top w:val="none" w:sz="0" w:space="0" w:color="auto"/>
        <w:left w:val="none" w:sz="0" w:space="0" w:color="auto"/>
        <w:bottom w:val="none" w:sz="0" w:space="0" w:color="auto"/>
        <w:right w:val="none" w:sz="0" w:space="0" w:color="auto"/>
      </w:divBdr>
    </w:div>
    <w:div w:id="1745957594">
      <w:bodyDiv w:val="1"/>
      <w:marLeft w:val="0"/>
      <w:marRight w:val="0"/>
      <w:marTop w:val="0"/>
      <w:marBottom w:val="0"/>
      <w:divBdr>
        <w:top w:val="none" w:sz="0" w:space="0" w:color="auto"/>
        <w:left w:val="none" w:sz="0" w:space="0" w:color="auto"/>
        <w:bottom w:val="none" w:sz="0" w:space="0" w:color="auto"/>
        <w:right w:val="none" w:sz="0" w:space="0" w:color="auto"/>
      </w:divBdr>
    </w:div>
    <w:div w:id="1767194063">
      <w:bodyDiv w:val="1"/>
      <w:marLeft w:val="0"/>
      <w:marRight w:val="0"/>
      <w:marTop w:val="0"/>
      <w:marBottom w:val="0"/>
      <w:divBdr>
        <w:top w:val="none" w:sz="0" w:space="0" w:color="auto"/>
        <w:left w:val="none" w:sz="0" w:space="0" w:color="auto"/>
        <w:bottom w:val="none" w:sz="0" w:space="0" w:color="auto"/>
        <w:right w:val="none" w:sz="0" w:space="0" w:color="auto"/>
      </w:divBdr>
    </w:div>
    <w:div w:id="1784840067">
      <w:bodyDiv w:val="1"/>
      <w:marLeft w:val="0"/>
      <w:marRight w:val="0"/>
      <w:marTop w:val="0"/>
      <w:marBottom w:val="0"/>
      <w:divBdr>
        <w:top w:val="none" w:sz="0" w:space="0" w:color="auto"/>
        <w:left w:val="none" w:sz="0" w:space="0" w:color="auto"/>
        <w:bottom w:val="none" w:sz="0" w:space="0" w:color="auto"/>
        <w:right w:val="none" w:sz="0" w:space="0" w:color="auto"/>
      </w:divBdr>
    </w:div>
    <w:div w:id="1800412426">
      <w:bodyDiv w:val="1"/>
      <w:marLeft w:val="0"/>
      <w:marRight w:val="0"/>
      <w:marTop w:val="0"/>
      <w:marBottom w:val="0"/>
      <w:divBdr>
        <w:top w:val="none" w:sz="0" w:space="0" w:color="auto"/>
        <w:left w:val="none" w:sz="0" w:space="0" w:color="auto"/>
        <w:bottom w:val="none" w:sz="0" w:space="0" w:color="auto"/>
        <w:right w:val="none" w:sz="0" w:space="0" w:color="auto"/>
      </w:divBdr>
    </w:div>
    <w:div w:id="1809124345">
      <w:bodyDiv w:val="1"/>
      <w:marLeft w:val="0"/>
      <w:marRight w:val="0"/>
      <w:marTop w:val="0"/>
      <w:marBottom w:val="0"/>
      <w:divBdr>
        <w:top w:val="none" w:sz="0" w:space="0" w:color="auto"/>
        <w:left w:val="none" w:sz="0" w:space="0" w:color="auto"/>
        <w:bottom w:val="none" w:sz="0" w:space="0" w:color="auto"/>
        <w:right w:val="none" w:sz="0" w:space="0" w:color="auto"/>
      </w:divBdr>
    </w:div>
    <w:div w:id="1835104645">
      <w:bodyDiv w:val="1"/>
      <w:marLeft w:val="0"/>
      <w:marRight w:val="0"/>
      <w:marTop w:val="0"/>
      <w:marBottom w:val="0"/>
      <w:divBdr>
        <w:top w:val="none" w:sz="0" w:space="0" w:color="auto"/>
        <w:left w:val="none" w:sz="0" w:space="0" w:color="auto"/>
        <w:bottom w:val="none" w:sz="0" w:space="0" w:color="auto"/>
        <w:right w:val="none" w:sz="0" w:space="0" w:color="auto"/>
      </w:divBdr>
      <w:divsChild>
        <w:div w:id="2065324038">
          <w:marLeft w:val="0"/>
          <w:marRight w:val="0"/>
          <w:marTop w:val="0"/>
          <w:marBottom w:val="0"/>
          <w:divBdr>
            <w:top w:val="none" w:sz="0" w:space="0" w:color="auto"/>
            <w:left w:val="none" w:sz="0" w:space="0" w:color="auto"/>
            <w:bottom w:val="none" w:sz="0" w:space="0" w:color="auto"/>
            <w:right w:val="none" w:sz="0" w:space="0" w:color="auto"/>
          </w:divBdr>
        </w:div>
      </w:divsChild>
    </w:div>
    <w:div w:id="1839075216">
      <w:bodyDiv w:val="1"/>
      <w:marLeft w:val="0"/>
      <w:marRight w:val="0"/>
      <w:marTop w:val="0"/>
      <w:marBottom w:val="0"/>
      <w:divBdr>
        <w:top w:val="none" w:sz="0" w:space="0" w:color="auto"/>
        <w:left w:val="none" w:sz="0" w:space="0" w:color="auto"/>
        <w:bottom w:val="none" w:sz="0" w:space="0" w:color="auto"/>
        <w:right w:val="none" w:sz="0" w:space="0" w:color="auto"/>
      </w:divBdr>
    </w:div>
    <w:div w:id="1852144186">
      <w:bodyDiv w:val="1"/>
      <w:marLeft w:val="0"/>
      <w:marRight w:val="0"/>
      <w:marTop w:val="0"/>
      <w:marBottom w:val="0"/>
      <w:divBdr>
        <w:top w:val="none" w:sz="0" w:space="0" w:color="auto"/>
        <w:left w:val="none" w:sz="0" w:space="0" w:color="auto"/>
        <w:bottom w:val="none" w:sz="0" w:space="0" w:color="auto"/>
        <w:right w:val="none" w:sz="0" w:space="0" w:color="auto"/>
      </w:divBdr>
    </w:div>
    <w:div w:id="1894847087">
      <w:bodyDiv w:val="1"/>
      <w:marLeft w:val="0"/>
      <w:marRight w:val="0"/>
      <w:marTop w:val="0"/>
      <w:marBottom w:val="0"/>
      <w:divBdr>
        <w:top w:val="none" w:sz="0" w:space="0" w:color="auto"/>
        <w:left w:val="none" w:sz="0" w:space="0" w:color="auto"/>
        <w:bottom w:val="none" w:sz="0" w:space="0" w:color="auto"/>
        <w:right w:val="none" w:sz="0" w:space="0" w:color="auto"/>
      </w:divBdr>
    </w:div>
    <w:div w:id="1898468970">
      <w:bodyDiv w:val="1"/>
      <w:marLeft w:val="0"/>
      <w:marRight w:val="0"/>
      <w:marTop w:val="0"/>
      <w:marBottom w:val="0"/>
      <w:divBdr>
        <w:top w:val="none" w:sz="0" w:space="0" w:color="auto"/>
        <w:left w:val="none" w:sz="0" w:space="0" w:color="auto"/>
        <w:bottom w:val="none" w:sz="0" w:space="0" w:color="auto"/>
        <w:right w:val="none" w:sz="0" w:space="0" w:color="auto"/>
      </w:divBdr>
    </w:div>
    <w:div w:id="1930582721">
      <w:bodyDiv w:val="1"/>
      <w:marLeft w:val="0"/>
      <w:marRight w:val="0"/>
      <w:marTop w:val="0"/>
      <w:marBottom w:val="0"/>
      <w:divBdr>
        <w:top w:val="none" w:sz="0" w:space="0" w:color="auto"/>
        <w:left w:val="none" w:sz="0" w:space="0" w:color="auto"/>
        <w:bottom w:val="none" w:sz="0" w:space="0" w:color="auto"/>
        <w:right w:val="none" w:sz="0" w:space="0" w:color="auto"/>
      </w:divBdr>
    </w:div>
    <w:div w:id="1934630321">
      <w:bodyDiv w:val="1"/>
      <w:marLeft w:val="0"/>
      <w:marRight w:val="0"/>
      <w:marTop w:val="0"/>
      <w:marBottom w:val="0"/>
      <w:divBdr>
        <w:top w:val="none" w:sz="0" w:space="0" w:color="auto"/>
        <w:left w:val="none" w:sz="0" w:space="0" w:color="auto"/>
        <w:bottom w:val="none" w:sz="0" w:space="0" w:color="auto"/>
        <w:right w:val="none" w:sz="0" w:space="0" w:color="auto"/>
      </w:divBdr>
    </w:div>
    <w:div w:id="1974820765">
      <w:bodyDiv w:val="1"/>
      <w:marLeft w:val="0"/>
      <w:marRight w:val="0"/>
      <w:marTop w:val="0"/>
      <w:marBottom w:val="0"/>
      <w:divBdr>
        <w:top w:val="none" w:sz="0" w:space="0" w:color="auto"/>
        <w:left w:val="none" w:sz="0" w:space="0" w:color="auto"/>
        <w:bottom w:val="none" w:sz="0" w:space="0" w:color="auto"/>
        <w:right w:val="none" w:sz="0" w:space="0" w:color="auto"/>
      </w:divBdr>
    </w:div>
    <w:div w:id="1982230048">
      <w:bodyDiv w:val="1"/>
      <w:marLeft w:val="0"/>
      <w:marRight w:val="0"/>
      <w:marTop w:val="0"/>
      <w:marBottom w:val="0"/>
      <w:divBdr>
        <w:top w:val="none" w:sz="0" w:space="0" w:color="auto"/>
        <w:left w:val="none" w:sz="0" w:space="0" w:color="auto"/>
        <w:bottom w:val="none" w:sz="0" w:space="0" w:color="auto"/>
        <w:right w:val="none" w:sz="0" w:space="0" w:color="auto"/>
      </w:divBdr>
    </w:div>
    <w:div w:id="2001541280">
      <w:bodyDiv w:val="1"/>
      <w:marLeft w:val="0"/>
      <w:marRight w:val="0"/>
      <w:marTop w:val="0"/>
      <w:marBottom w:val="0"/>
      <w:divBdr>
        <w:top w:val="none" w:sz="0" w:space="0" w:color="auto"/>
        <w:left w:val="none" w:sz="0" w:space="0" w:color="auto"/>
        <w:bottom w:val="none" w:sz="0" w:space="0" w:color="auto"/>
        <w:right w:val="none" w:sz="0" w:space="0" w:color="auto"/>
      </w:divBdr>
    </w:div>
    <w:div w:id="2014531965">
      <w:bodyDiv w:val="1"/>
      <w:marLeft w:val="0"/>
      <w:marRight w:val="0"/>
      <w:marTop w:val="0"/>
      <w:marBottom w:val="0"/>
      <w:divBdr>
        <w:top w:val="none" w:sz="0" w:space="0" w:color="auto"/>
        <w:left w:val="none" w:sz="0" w:space="0" w:color="auto"/>
        <w:bottom w:val="none" w:sz="0" w:space="0" w:color="auto"/>
        <w:right w:val="none" w:sz="0" w:space="0" w:color="auto"/>
      </w:divBdr>
    </w:div>
    <w:div w:id="2051495292">
      <w:bodyDiv w:val="1"/>
      <w:marLeft w:val="0"/>
      <w:marRight w:val="0"/>
      <w:marTop w:val="0"/>
      <w:marBottom w:val="0"/>
      <w:divBdr>
        <w:top w:val="none" w:sz="0" w:space="0" w:color="auto"/>
        <w:left w:val="none" w:sz="0" w:space="0" w:color="auto"/>
        <w:bottom w:val="none" w:sz="0" w:space="0" w:color="auto"/>
        <w:right w:val="none" w:sz="0" w:space="0" w:color="auto"/>
      </w:divBdr>
      <w:divsChild>
        <w:div w:id="2131588581">
          <w:marLeft w:val="0"/>
          <w:marRight w:val="0"/>
          <w:marTop w:val="0"/>
          <w:marBottom w:val="0"/>
          <w:divBdr>
            <w:top w:val="none" w:sz="0" w:space="0" w:color="auto"/>
            <w:left w:val="none" w:sz="0" w:space="0" w:color="auto"/>
            <w:bottom w:val="none" w:sz="0" w:space="0" w:color="auto"/>
            <w:right w:val="none" w:sz="0" w:space="0" w:color="auto"/>
          </w:divBdr>
        </w:div>
      </w:divsChild>
    </w:div>
    <w:div w:id="2105607329">
      <w:bodyDiv w:val="1"/>
      <w:marLeft w:val="0"/>
      <w:marRight w:val="0"/>
      <w:marTop w:val="0"/>
      <w:marBottom w:val="0"/>
      <w:divBdr>
        <w:top w:val="none" w:sz="0" w:space="0" w:color="auto"/>
        <w:left w:val="none" w:sz="0" w:space="0" w:color="auto"/>
        <w:bottom w:val="none" w:sz="0" w:space="0" w:color="auto"/>
        <w:right w:val="none" w:sz="0" w:space="0" w:color="auto"/>
      </w:divBdr>
    </w:div>
    <w:div w:id="2135244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0260C-622B-4C0D-B5EF-F2A833DDF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682</Words>
  <Characters>3893</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4566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Shan Liu</cp:lastModifiedBy>
  <cp:revision>4</cp:revision>
  <cp:lastPrinted>1900-01-01T08:00:00Z</cp:lastPrinted>
  <dcterms:created xsi:type="dcterms:W3CDTF">2024-10-27T10:04:00Z</dcterms:created>
  <dcterms:modified xsi:type="dcterms:W3CDTF">2024-10-27T10:20:00Z</dcterms:modified>
</cp:coreProperties>
</file>