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6025" w14:textId="77777777" w:rsidR="00E073DA" w:rsidRDefault="00E073D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07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7CDB77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631F868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974063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E6D9C4" w:rsidR="00E61DAC" w:rsidRPr="005B217D" w:rsidRDefault="00503D1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03D1E">
              <w:t xml:space="preserve">36th Meeting, </w:t>
            </w:r>
            <w:proofErr w:type="spellStart"/>
            <w:r w:rsidRPr="00503D1E">
              <w:t>Kemer</w:t>
            </w:r>
            <w:proofErr w:type="spellEnd"/>
            <w:r w:rsidRPr="00503D1E">
              <w:t>, TR, 1–8 November 2024</w:t>
            </w:r>
          </w:p>
        </w:tc>
        <w:tc>
          <w:tcPr>
            <w:tcW w:w="3060" w:type="dxa"/>
          </w:tcPr>
          <w:p w14:paraId="59B7E346" w14:textId="2D32691B" w:rsidR="008A4B4C" w:rsidRPr="00382907" w:rsidRDefault="00E61DAC" w:rsidP="003C3943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2907" w:rsidRPr="00382907">
              <w:rPr>
                <w:rFonts w:hint="eastAsia"/>
                <w:lang w:val="en-CA"/>
              </w:rPr>
              <w:t>AJ</w:t>
            </w:r>
            <w:r w:rsidR="00B87294">
              <w:rPr>
                <w:lang w:val="en-CA"/>
              </w:rPr>
              <w:t>0266</w:t>
            </w:r>
            <w:r w:rsidR="00E073DA">
              <w:rPr>
                <w:lang w:val="en-CA"/>
              </w:rPr>
              <w:t>-v</w:t>
            </w:r>
            <w:r w:rsidR="005016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D706E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ED4DCB" w:rsidR="00E61DAC" w:rsidRPr="00EE5767" w:rsidRDefault="008B7897" w:rsidP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Improving</w:t>
            </w:r>
            <w:r w:rsidR="00CF756F" w:rsidRPr="00CF756F">
              <w:rPr>
                <w:b/>
                <w:szCs w:val="22"/>
                <w:lang w:val="en-CA"/>
              </w:rPr>
              <w:t xml:space="preserve"> Ali266 decoding </w:t>
            </w:r>
            <w:r>
              <w:rPr>
                <w:b/>
                <w:szCs w:val="22"/>
                <w:lang w:val="en-CA"/>
              </w:rPr>
              <w:t xml:space="preserve">performance </w:t>
            </w:r>
            <w:r w:rsidR="00CF756F" w:rsidRPr="00CF756F">
              <w:rPr>
                <w:b/>
                <w:szCs w:val="22"/>
                <w:lang w:val="en-CA"/>
              </w:rPr>
              <w:t xml:space="preserve">through </w:t>
            </w:r>
            <w:r w:rsidR="006E25F1"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395145">
              <w:rPr>
                <w:rFonts w:hint="eastAsia"/>
                <w:b/>
                <w:szCs w:val="22"/>
                <w:lang w:val="en-CA" w:eastAsia="zh-CN"/>
              </w:rPr>
              <w:t>VPU</w:t>
            </w:r>
            <w:r w:rsidR="0039514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acceleration on vivo handsets</w:t>
            </w:r>
          </w:p>
        </w:tc>
      </w:tr>
      <w:tr w:rsidR="00E61DAC" w:rsidRPr="005B217D" w14:paraId="3D8B01B2" w14:textId="77777777" w:rsidTr="00D706E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706E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3698ED" w:rsidR="00E61DAC" w:rsidRPr="005B217D" w:rsidRDefault="00D706EF" w:rsidP="005E1AC6">
            <w:pPr>
              <w:spacing w:before="60" w:after="60"/>
              <w:rPr>
                <w:szCs w:val="22"/>
                <w:lang w:val="en-CA"/>
              </w:rPr>
            </w:pPr>
            <w:r w:rsidRPr="00D706EF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D706E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C31C28" w:rsidR="00E61DAC" w:rsidRPr="005B217D" w:rsidRDefault="00163D7F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W. </w:t>
            </w:r>
            <w:proofErr w:type="spellStart"/>
            <w:r>
              <w:rPr>
                <w:szCs w:val="22"/>
                <w:lang w:val="en-CA" w:eastAsia="zh-CN"/>
              </w:rPr>
              <w:t>Xiong</w:t>
            </w:r>
            <w:proofErr w:type="spellEnd"/>
            <w:r>
              <w:rPr>
                <w:szCs w:val="22"/>
                <w:lang w:val="en-CA" w:eastAsia="zh-CN"/>
              </w:rPr>
              <w:t xml:space="preserve">, L. Yuan, L. Wang, S. Liao, Z. </w:t>
            </w:r>
            <w:proofErr w:type="spellStart"/>
            <w:r>
              <w:rPr>
                <w:szCs w:val="22"/>
                <w:lang w:val="en-CA" w:eastAsia="zh-CN"/>
              </w:rPr>
              <w:t>Lv</w:t>
            </w:r>
            <w:proofErr w:type="spellEnd"/>
            <w:r>
              <w:rPr>
                <w:szCs w:val="22"/>
                <w:lang w:val="en-CA" w:eastAsia="zh-CN"/>
              </w:rPr>
              <w:t xml:space="preserve"> (vivo), </w:t>
            </w:r>
            <w:r w:rsidR="00447512">
              <w:rPr>
                <w:szCs w:val="22"/>
                <w:lang w:val="en-CA" w:eastAsia="zh-CN"/>
              </w:rPr>
              <w:t xml:space="preserve">Z. Liu, J. Li, X. Li, J. Chen, </w:t>
            </w:r>
            <w:r w:rsidR="00447512" w:rsidRPr="00447512">
              <w:rPr>
                <w:szCs w:val="22"/>
                <w:lang w:val="en-CA" w:eastAsia="zh-CN"/>
              </w:rPr>
              <w:t>Y. Ye (Alibaba)</w:t>
            </w:r>
            <w:r w:rsidR="00F93396">
              <w:rPr>
                <w:rFonts w:hint="eastAsia"/>
                <w:szCs w:val="22"/>
                <w:lang w:val="en-CA" w:eastAsia="zh-CN"/>
              </w:rPr>
              <w:t>,</w:t>
            </w:r>
            <w:r w:rsidR="00F93396" w:rsidRPr="00163D7F">
              <w:rPr>
                <w:szCs w:val="22"/>
                <w:lang w:val="en-CA"/>
              </w:rPr>
              <w:t xml:space="preserve"> Y. Jia, D. Fan, X. </w:t>
            </w:r>
            <w:proofErr w:type="spellStart"/>
            <w:r w:rsidR="00F93396" w:rsidRPr="00163D7F">
              <w:rPr>
                <w:szCs w:val="22"/>
                <w:lang w:val="en-CA"/>
              </w:rPr>
              <w:t>Zhai</w:t>
            </w:r>
            <w:proofErr w:type="spellEnd"/>
            <w:r w:rsidR="00F93396" w:rsidRPr="00163D7F">
              <w:rPr>
                <w:szCs w:val="22"/>
                <w:lang w:val="en-CA"/>
              </w:rPr>
              <w:t>, Y. Zhang, C. Dou, X. Fu, F. Hu, R. Li (Youku)</w:t>
            </w:r>
          </w:p>
        </w:tc>
        <w:tc>
          <w:tcPr>
            <w:tcW w:w="900" w:type="dxa"/>
          </w:tcPr>
          <w:p w14:paraId="0140ECA2" w14:textId="0228B9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706EF">
              <w:rPr>
                <w:szCs w:val="22"/>
                <w:lang w:val="en-CA"/>
              </w:rPr>
              <w:t>Tel:</w:t>
            </w:r>
            <w:r w:rsidR="00D706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BC44680" w14:textId="0A10FAE3" w:rsidR="0016633D" w:rsidRDefault="00D706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63D7F" w:rsidRPr="00D54894">
                <w:rPr>
                  <w:rStyle w:val="a6"/>
                  <w:szCs w:val="22"/>
                  <w:lang w:val="en-CA"/>
                </w:rPr>
                <w:t>yan.ye@alibaba-inc.com</w:t>
              </w:r>
            </w:hyperlink>
          </w:p>
          <w:p w14:paraId="32C2ABFD" w14:textId="378DA41B" w:rsidR="00F93396" w:rsidRPr="001A5366" w:rsidRDefault="0053523B" w:rsidP="00F93396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93396" w:rsidRPr="00E35778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D706E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2DAD62" w:rsidR="00E61DAC" w:rsidRPr="005B217D" w:rsidRDefault="00CD4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vivo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3C3943">
              <w:rPr>
                <w:szCs w:val="22"/>
                <w:lang w:val="en-CA"/>
              </w:rPr>
              <w:t>Alibaba</w:t>
            </w:r>
            <w:r w:rsidR="00395145">
              <w:rPr>
                <w:rFonts w:hint="eastAsia"/>
                <w:szCs w:val="22"/>
                <w:lang w:val="en-CA" w:eastAsia="zh-CN"/>
              </w:rPr>
              <w:t>,</w:t>
            </w:r>
            <w:r w:rsidR="00395145">
              <w:rPr>
                <w:szCs w:val="22"/>
                <w:lang w:val="en-CA" w:eastAsia="zh-CN"/>
              </w:rPr>
              <w:t xml:space="preserve"> </w:t>
            </w:r>
            <w:r w:rsidR="008B7897">
              <w:rPr>
                <w:rFonts w:hint="eastAsia"/>
                <w:szCs w:val="22"/>
                <w:lang w:val="en-CA" w:eastAsia="zh-CN"/>
              </w:rPr>
              <w:t>Y</w:t>
            </w:r>
            <w:r w:rsidR="008B7897">
              <w:rPr>
                <w:szCs w:val="22"/>
                <w:lang w:val="en-CA" w:eastAsia="zh-CN"/>
              </w:rPr>
              <w:t>ouku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zh-CN"/>
        </w:rPr>
      </w:pPr>
      <w:r w:rsidRPr="005B217D">
        <w:rPr>
          <w:szCs w:val="22"/>
          <w:u w:val="single"/>
          <w:lang w:val="en-CA" w:eastAsia="zh-CN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ind w:left="432" w:hanging="432"/>
        <w:rPr>
          <w:lang w:val="en-CA" w:eastAsia="zh-CN"/>
        </w:rPr>
      </w:pPr>
      <w:r w:rsidRPr="005B217D">
        <w:rPr>
          <w:lang w:val="en-CA" w:eastAsia="zh-CN"/>
        </w:rPr>
        <w:t>Abstract</w:t>
      </w:r>
    </w:p>
    <w:p w14:paraId="50862C2F" w14:textId="39825384" w:rsidR="00480D0E" w:rsidRDefault="00480D0E" w:rsidP="009234A5">
      <w:pPr>
        <w:rPr>
          <w:lang w:val="en-CA" w:eastAsia="zh-CN"/>
        </w:rPr>
      </w:pPr>
      <w:r w:rsidRPr="00480D0E">
        <w:rPr>
          <w:lang w:val="en-CA" w:eastAsia="zh-CN"/>
        </w:rPr>
        <w:t>Ali266 is a software-based VVC encoder and decoder implementation developed by Alibaba.</w:t>
      </w:r>
      <w:r>
        <w:rPr>
          <w:lang w:val="en-CA" w:eastAsia="zh-CN"/>
        </w:rPr>
        <w:t xml:space="preserve"> </w:t>
      </w:r>
      <w:r w:rsidR="00501E00">
        <w:rPr>
          <w:lang w:val="en-CA" w:eastAsia="zh-CN"/>
        </w:rPr>
        <w:t>v</w:t>
      </w:r>
      <w:r w:rsidR="00501E00" w:rsidRPr="00480D0E">
        <w:rPr>
          <w:lang w:val="en-CA" w:eastAsia="zh-CN"/>
        </w:rPr>
        <w:t xml:space="preserve">ivo </w:t>
      </w:r>
      <w:r w:rsidRPr="00480D0E">
        <w:rPr>
          <w:lang w:val="en-CA" w:eastAsia="zh-CN"/>
        </w:rPr>
        <w:t xml:space="preserve">is an international </w:t>
      </w:r>
      <w:r w:rsidR="00611E7F">
        <w:rPr>
          <w:lang w:val="en-CA" w:eastAsia="zh-CN"/>
        </w:rPr>
        <w:t xml:space="preserve">mobile device </w:t>
      </w:r>
      <w:r w:rsidRPr="00480D0E">
        <w:rPr>
          <w:lang w:val="en-CA" w:eastAsia="zh-CN"/>
        </w:rPr>
        <w:t>brand focused on the smartphone industry, offering products like smartphones, tablets, and smartwatches.</w:t>
      </w:r>
      <w:r w:rsidR="00E0135D">
        <w:rPr>
          <w:lang w:val="en-CA" w:eastAsia="zh-CN"/>
        </w:rPr>
        <w:t xml:space="preserve"> </w:t>
      </w:r>
      <w:r w:rsidR="00E0135D" w:rsidRPr="00E0135D">
        <w:rPr>
          <w:lang w:val="en-CA" w:eastAsia="zh-CN"/>
        </w:rPr>
        <w:t>Youku is a premium online video streaming service wholly owned by Alibaba, serving hundreds of millions of consumers through its namesake app.</w:t>
      </w:r>
      <w:r w:rsidR="00E0135D">
        <w:rPr>
          <w:lang w:val="en-CA" w:eastAsia="zh-CN"/>
        </w:rPr>
        <w:t xml:space="preserve"> </w:t>
      </w:r>
    </w:p>
    <w:p w14:paraId="1F3D159E" w14:textId="53617A1E" w:rsidR="00F47A52" w:rsidRDefault="00F47A52" w:rsidP="009234A5">
      <w:pPr>
        <w:rPr>
          <w:lang w:val="en-CA" w:eastAsia="zh-CN"/>
        </w:rPr>
      </w:pPr>
      <w:r w:rsidRPr="00F47A52">
        <w:rPr>
          <w:lang w:val="en-CA" w:eastAsia="zh-CN"/>
        </w:rPr>
        <w:t xml:space="preserve">Recently, Alibaba collaborated with vivo to </w:t>
      </w:r>
      <w:r w:rsidR="00611E7F">
        <w:rPr>
          <w:lang w:val="en-CA" w:eastAsia="zh-CN"/>
        </w:rPr>
        <w:t>accelerate</w:t>
      </w:r>
      <w:r w:rsidR="00611E7F" w:rsidRPr="00F47A52">
        <w:rPr>
          <w:lang w:val="en-CA" w:eastAsia="zh-CN"/>
        </w:rPr>
        <w:t xml:space="preserve"> </w:t>
      </w:r>
      <w:r w:rsidRPr="00F47A52">
        <w:rPr>
          <w:lang w:val="en-CA" w:eastAsia="zh-CN"/>
        </w:rPr>
        <w:t xml:space="preserve">the Ali266 decoder </w:t>
      </w:r>
      <w:r w:rsidR="00611E7F">
        <w:rPr>
          <w:lang w:val="en-CA" w:eastAsia="zh-CN"/>
        </w:rPr>
        <w:t>using</w:t>
      </w:r>
      <w:r w:rsidRPr="00F47A52">
        <w:rPr>
          <w:lang w:val="en-CA" w:eastAsia="zh-CN"/>
        </w:rPr>
        <w:t xml:space="preserve"> </w:t>
      </w:r>
      <w:r w:rsidR="006E25F1">
        <w:rPr>
          <w:rFonts w:hint="eastAsia"/>
          <w:lang w:val="en-CA" w:eastAsia="zh-CN"/>
        </w:rPr>
        <w:t>M</w:t>
      </w:r>
      <w:r w:rsidRPr="00F47A52">
        <w:rPr>
          <w:lang w:val="en-CA" w:eastAsia="zh-CN"/>
        </w:rPr>
        <w:t>VPU</w:t>
      </w:r>
      <w:r w:rsidR="00260AC6">
        <w:rPr>
          <w:lang w:val="en-CA" w:eastAsia="zh-CN"/>
        </w:rPr>
        <w:t xml:space="preserve"> </w:t>
      </w:r>
      <w:r w:rsidR="00260AC6">
        <w:rPr>
          <w:rFonts w:hint="eastAsia"/>
          <w:lang w:val="en-CA" w:eastAsia="zh-CN"/>
        </w:rPr>
        <w:t>(</w:t>
      </w:r>
      <w:proofErr w:type="spellStart"/>
      <w:r w:rsidR="006E25F1">
        <w:rPr>
          <w:rFonts w:hint="eastAsia"/>
          <w:lang w:val="en-CA" w:eastAsia="zh-CN"/>
        </w:rPr>
        <w:t>Mediatek</w:t>
      </w:r>
      <w:proofErr w:type="spellEnd"/>
      <w:r w:rsidR="006E25F1">
        <w:rPr>
          <w:rFonts w:hint="eastAsia"/>
          <w:lang w:val="en-CA" w:eastAsia="zh-CN"/>
        </w:rPr>
        <w:t xml:space="preserve"> </w:t>
      </w:r>
      <w:r w:rsidR="00260AC6" w:rsidRPr="00DD23EC">
        <w:rPr>
          <w:lang w:val="en-CA" w:eastAsia="zh-CN"/>
        </w:rPr>
        <w:t>V</w:t>
      </w:r>
      <w:r w:rsidR="006E25F1">
        <w:rPr>
          <w:rFonts w:hint="eastAsia"/>
          <w:lang w:val="en-CA" w:eastAsia="zh-CN"/>
        </w:rPr>
        <w:t>ision</w:t>
      </w:r>
      <w:r w:rsidR="00260AC6" w:rsidRPr="00DD23EC">
        <w:rPr>
          <w:lang w:val="en-CA" w:eastAsia="zh-CN"/>
        </w:rPr>
        <w:t xml:space="preserve"> Processing Unit</w:t>
      </w:r>
      <w:r w:rsidR="00260AC6">
        <w:rPr>
          <w:lang w:val="en-CA" w:eastAsia="zh-CN"/>
        </w:rPr>
        <w:t>)</w:t>
      </w:r>
      <w:r w:rsidRPr="00F47A52">
        <w:rPr>
          <w:lang w:val="en-CA" w:eastAsia="zh-CN"/>
        </w:rPr>
        <w:t xml:space="preserve"> acceleration</w:t>
      </w:r>
      <w:r w:rsidR="00F22621">
        <w:rPr>
          <w:lang w:val="en-CA" w:eastAsia="zh-CN"/>
        </w:rPr>
        <w:t xml:space="preserve"> and test the performance of such acceleration</w:t>
      </w:r>
      <w:r w:rsidRPr="00F47A52">
        <w:rPr>
          <w:lang w:val="en-CA" w:eastAsia="zh-CN"/>
        </w:rPr>
        <w:t xml:space="preserve">. Tests using Youku </w:t>
      </w:r>
      <w:r w:rsidR="004F7AB1">
        <w:rPr>
          <w:rFonts w:hint="eastAsia"/>
          <w:lang w:val="en-CA" w:eastAsia="zh-CN"/>
        </w:rPr>
        <w:t>ZREAL</w:t>
      </w:r>
      <w:r w:rsidRPr="00F47A52">
        <w:rPr>
          <w:lang w:val="en-CA" w:eastAsia="zh-CN"/>
        </w:rPr>
        <w:t>'s 1080p 60fps movies indicate that</w:t>
      </w:r>
      <w:r w:rsidR="00993983">
        <w:rPr>
          <w:lang w:val="en-CA" w:eastAsia="zh-CN"/>
        </w:rPr>
        <w:t xml:space="preserve"> </w:t>
      </w:r>
      <w:r w:rsidR="00F22621">
        <w:rPr>
          <w:lang w:val="en-CA" w:eastAsia="zh-CN"/>
        </w:rPr>
        <w:t xml:space="preserve">average </w:t>
      </w:r>
      <w:r w:rsidR="00993983">
        <w:rPr>
          <w:lang w:val="en-CA" w:eastAsia="zh-CN"/>
        </w:rPr>
        <w:t>d</w:t>
      </w:r>
      <w:r w:rsidR="00072AA9" w:rsidRPr="00DD23EC">
        <w:rPr>
          <w:lang w:val="en-CA" w:eastAsia="zh-CN"/>
        </w:rPr>
        <w:t xml:space="preserve">ecoding </w:t>
      </w:r>
      <w:r w:rsidR="00204C4F" w:rsidRPr="00DD23EC">
        <w:rPr>
          <w:lang w:val="en-CA" w:eastAsia="zh-CN"/>
        </w:rPr>
        <w:t>speed</w:t>
      </w:r>
      <w:r w:rsidR="00CA22B2" w:rsidRPr="00DD23EC">
        <w:rPr>
          <w:lang w:val="en-CA" w:eastAsia="zh-CN"/>
        </w:rPr>
        <w:t xml:space="preserve"> is increased by </w:t>
      </w:r>
      <w:r w:rsidR="00272157">
        <w:rPr>
          <w:lang w:val="en-CA" w:eastAsia="zh-CN"/>
        </w:rPr>
        <w:t>26</w:t>
      </w:r>
      <w:r w:rsidR="00CA22B2" w:rsidRPr="00DD23EC">
        <w:rPr>
          <w:lang w:val="en-CA" w:eastAsia="zh-CN"/>
        </w:rPr>
        <w:t xml:space="preserve">%, </w:t>
      </w:r>
      <w:r w:rsidR="00D82373" w:rsidRPr="00DD23EC">
        <w:rPr>
          <w:lang w:val="en-CA" w:eastAsia="zh-CN"/>
        </w:rPr>
        <w:t xml:space="preserve">and </w:t>
      </w:r>
      <w:r w:rsidR="00F22621">
        <w:rPr>
          <w:lang w:val="en-CA" w:eastAsia="zh-CN"/>
        </w:rPr>
        <w:t>average</w:t>
      </w:r>
      <w:r w:rsidR="00F22621" w:rsidRPr="00DD23EC">
        <w:rPr>
          <w:lang w:val="en-CA" w:eastAsia="zh-CN"/>
        </w:rPr>
        <w:t xml:space="preserve"> </w:t>
      </w:r>
      <w:r w:rsidR="00CA22B2" w:rsidRPr="00DD23EC">
        <w:rPr>
          <w:lang w:val="en-CA" w:eastAsia="zh-CN"/>
        </w:rPr>
        <w:t xml:space="preserve">power consumption </w:t>
      </w:r>
      <w:r w:rsidR="00F22621">
        <w:rPr>
          <w:lang w:val="en-CA" w:eastAsia="zh-CN"/>
        </w:rPr>
        <w:t>is reduced by</w:t>
      </w:r>
      <w:r w:rsidR="00CA22B2" w:rsidRPr="00DD23EC">
        <w:rPr>
          <w:lang w:val="en-CA" w:eastAsia="zh-CN"/>
        </w:rPr>
        <w:t xml:space="preserve"> </w:t>
      </w:r>
      <w:r w:rsidR="00DF0705">
        <w:rPr>
          <w:lang w:val="en-CA" w:eastAsia="zh-CN"/>
        </w:rPr>
        <w:t>35</w:t>
      </w:r>
      <w:r w:rsidR="00CA22B2" w:rsidRPr="00DD23EC">
        <w:rPr>
          <w:lang w:val="en-CA" w:eastAsia="zh-CN"/>
        </w:rPr>
        <w:t>%</w:t>
      </w:r>
      <w:r w:rsidR="00AF10D8" w:rsidRPr="00DD23EC">
        <w:rPr>
          <w:lang w:val="en-CA" w:eastAsia="zh-CN"/>
        </w:rPr>
        <w:t xml:space="preserve">. </w:t>
      </w:r>
      <w:r w:rsidR="00205FC8" w:rsidRPr="00DD23EC">
        <w:rPr>
          <w:lang w:val="en-CA" w:eastAsia="zh-CN"/>
        </w:rPr>
        <w:t xml:space="preserve">On </w:t>
      </w:r>
      <w:proofErr w:type="spellStart"/>
      <w:r w:rsidR="007850AA" w:rsidRPr="00DD23EC">
        <w:rPr>
          <w:lang w:val="en-CA" w:eastAsia="zh-CN"/>
        </w:rPr>
        <w:t>vivo</w:t>
      </w:r>
      <w:r w:rsidR="00F22621">
        <w:rPr>
          <w:lang w:val="en-CA" w:eastAsia="zh-CN"/>
        </w:rPr>
        <w:t>’s</w:t>
      </w:r>
      <w:proofErr w:type="spellEnd"/>
      <w:r w:rsidR="00F22621">
        <w:rPr>
          <w:lang w:val="en-CA" w:eastAsia="zh-CN"/>
        </w:rPr>
        <w:t xml:space="preserve"> flagship device</w:t>
      </w:r>
      <w:r w:rsidR="007850AA" w:rsidRPr="00DD23EC">
        <w:rPr>
          <w:lang w:val="en-CA" w:eastAsia="zh-CN"/>
        </w:rPr>
        <w:t xml:space="preserve"> x200</w:t>
      </w:r>
      <w:r w:rsidR="00205FC8" w:rsidRPr="00DD23EC">
        <w:rPr>
          <w:lang w:val="en-CA" w:eastAsia="zh-CN"/>
        </w:rPr>
        <w:t xml:space="preserve">, </w:t>
      </w:r>
      <w:r w:rsidR="00F22621">
        <w:rPr>
          <w:lang w:val="en-CA" w:eastAsia="zh-CN"/>
        </w:rPr>
        <w:t xml:space="preserve">starting from full charge, </w:t>
      </w:r>
      <w:r w:rsidR="00A37AB5">
        <w:rPr>
          <w:rFonts w:hint="eastAsia"/>
          <w:lang w:val="en-CA" w:eastAsia="zh-CN"/>
        </w:rPr>
        <w:t>M</w:t>
      </w:r>
      <w:r w:rsidR="00F22621">
        <w:rPr>
          <w:lang w:val="en-CA" w:eastAsia="zh-CN"/>
        </w:rPr>
        <w:t xml:space="preserve">VPU-accelerated Ali266 </w:t>
      </w:r>
      <w:r w:rsidR="00C20C78" w:rsidRPr="00DD23EC">
        <w:rPr>
          <w:lang w:val="en-CA" w:eastAsia="zh-CN"/>
        </w:rPr>
        <w:t xml:space="preserve">can </w:t>
      </w:r>
      <w:r w:rsidR="00D74E91" w:rsidRPr="00DD23EC">
        <w:rPr>
          <w:lang w:val="en-CA" w:eastAsia="zh-CN"/>
        </w:rPr>
        <w:t>support</w:t>
      </w:r>
      <w:r w:rsidR="007850AA" w:rsidRPr="00DD23EC">
        <w:rPr>
          <w:lang w:val="en-CA" w:eastAsia="zh-CN"/>
        </w:rPr>
        <w:t xml:space="preserve"> </w:t>
      </w:r>
      <w:r w:rsidR="00CB10E4" w:rsidRPr="00DD23EC">
        <w:rPr>
          <w:lang w:val="en-CA" w:eastAsia="zh-CN"/>
        </w:rPr>
        <w:t xml:space="preserve">continuously </w:t>
      </w:r>
      <w:r w:rsidR="00F22621">
        <w:rPr>
          <w:lang w:val="en-CA" w:eastAsia="zh-CN"/>
        </w:rPr>
        <w:t>playback of</w:t>
      </w:r>
      <w:r w:rsidR="00F22621" w:rsidRPr="00DD23EC">
        <w:rPr>
          <w:lang w:val="en-CA" w:eastAsia="zh-CN"/>
        </w:rPr>
        <w:t xml:space="preserve"> </w:t>
      </w:r>
      <w:r w:rsidR="00CB10E4" w:rsidRPr="00DD23EC">
        <w:rPr>
          <w:lang w:val="en-CA" w:eastAsia="zh-CN"/>
        </w:rPr>
        <w:t xml:space="preserve">more than seven </w:t>
      </w:r>
      <w:r w:rsidR="003B7578" w:rsidRPr="00DD23EC">
        <w:rPr>
          <w:lang w:val="en-CA" w:eastAsia="zh-CN"/>
        </w:rPr>
        <w:t>1080p 60fps movies</w:t>
      </w:r>
      <w:r w:rsidR="00892FFF" w:rsidRPr="00DD23EC">
        <w:rPr>
          <w:lang w:val="en-CA" w:eastAsia="zh-CN"/>
        </w:rPr>
        <w:t xml:space="preserve">, </w:t>
      </w:r>
      <w:r w:rsidR="00F22621">
        <w:rPr>
          <w:lang w:val="en-CA" w:eastAsia="zh-CN"/>
        </w:rPr>
        <w:t xml:space="preserve">delivering </w:t>
      </w:r>
      <w:r w:rsidR="00892FFF" w:rsidRPr="00DD23EC">
        <w:rPr>
          <w:lang w:val="en-CA" w:eastAsia="zh-CN"/>
        </w:rPr>
        <w:t xml:space="preserve">more durable and smoother </w:t>
      </w:r>
      <w:r w:rsidR="00F22621">
        <w:rPr>
          <w:lang w:val="en-CA" w:eastAsia="zh-CN"/>
        </w:rPr>
        <w:t>viewing experience</w:t>
      </w:r>
      <w:r w:rsidR="00892FFF" w:rsidRPr="00DD23EC">
        <w:rPr>
          <w:lang w:val="en-CA" w:eastAsia="zh-CN"/>
        </w:rPr>
        <w:t xml:space="preserve"> to users</w:t>
      </w:r>
      <w:r w:rsidR="003269E5" w:rsidRPr="00DD23EC">
        <w:rPr>
          <w:lang w:val="en-CA" w:eastAsia="zh-CN"/>
        </w:rPr>
        <w:t>.</w:t>
      </w:r>
    </w:p>
    <w:p w14:paraId="74950EB3" w14:textId="1A06980E" w:rsidR="007849DB" w:rsidRDefault="00745F6B" w:rsidP="00EA3B8C">
      <w:pPr>
        <w:pStyle w:val="1"/>
        <w:numPr>
          <w:ilvl w:val="0"/>
          <w:numId w:val="31"/>
        </w:numPr>
        <w:rPr>
          <w:lang w:val="en-CA"/>
        </w:rPr>
      </w:pPr>
      <w:r w:rsidRPr="005B217D">
        <w:rPr>
          <w:lang w:val="en-CA"/>
        </w:rPr>
        <w:t>Introduction</w:t>
      </w:r>
    </w:p>
    <w:p w14:paraId="3A8DCE1E" w14:textId="3FEDE24D" w:rsidR="00F9543B" w:rsidRDefault="00480D0E" w:rsidP="00F9543B">
      <w:pPr>
        <w:rPr>
          <w:lang w:val="en-CA" w:eastAsia="zh-CN"/>
        </w:rPr>
      </w:pPr>
      <w:r w:rsidRPr="00C44343">
        <w:rPr>
          <w:lang w:val="en-CA" w:eastAsia="zh-CN"/>
        </w:rPr>
        <w:t>In previous meetings, several optimized software VVC decoder implementations have been presented to the JVET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_Ref179910804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-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_Ref91612589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[9]</w:t>
      </w:r>
      <w:r>
        <w:rPr>
          <w:lang w:val="en-CA" w:eastAsia="zh-CN"/>
        </w:rPr>
        <w:fldChar w:fldCharType="end"/>
      </w:r>
      <w:r w:rsidRPr="00C44343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9543B" w:rsidRPr="00652DE9">
        <w:rPr>
          <w:lang w:val="en-CA" w:eastAsia="ja-JP"/>
        </w:rPr>
        <w:t xml:space="preserve">Ali266 is a </w:t>
      </w:r>
      <w:r w:rsidR="00631D8D" w:rsidRPr="00BE4FC3">
        <w:rPr>
          <w:lang w:val="en-CA" w:eastAsia="zh-CN"/>
        </w:rPr>
        <w:t xml:space="preserve">highly optimized </w:t>
      </w:r>
      <w:r w:rsidR="00F9543B" w:rsidRPr="00652DE9">
        <w:rPr>
          <w:lang w:val="en-CA" w:eastAsia="ja-JP"/>
        </w:rPr>
        <w:t>software-based implementation</w:t>
      </w:r>
      <w:r w:rsidR="00631D8D">
        <w:rPr>
          <w:lang w:val="en-CA" w:eastAsia="ja-JP"/>
        </w:rPr>
        <w:t xml:space="preserve"> of the VVC standard</w:t>
      </w:r>
      <w:r w:rsidR="00F9543B" w:rsidRPr="00652DE9">
        <w:rPr>
          <w:lang w:val="en-CA" w:eastAsia="ja-JP"/>
        </w:rPr>
        <w:t xml:space="preserve"> developed by Alibaba. In JVET-U0088</w:t>
      </w:r>
      <w:r w:rsidR="00F9543B">
        <w:rPr>
          <w:lang w:val="en-CA" w:eastAsia="ja-JP"/>
        </w:rPr>
        <w:t xml:space="preserve"> </w:t>
      </w:r>
      <w:r w:rsidR="00F9543B">
        <w:rPr>
          <w:lang w:val="en-CA" w:eastAsia="ja-JP"/>
        </w:rPr>
        <w:fldChar w:fldCharType="begin"/>
      </w:r>
      <w:r w:rsidR="00F9543B">
        <w:rPr>
          <w:lang w:val="en-CA" w:eastAsia="ja-JP"/>
        </w:rPr>
        <w:instrText xml:space="preserve"> REF _Ref69035006 \r \h </w:instrText>
      </w:r>
      <w:r w:rsidR="00F9543B">
        <w:rPr>
          <w:lang w:val="en-CA" w:eastAsia="ja-JP"/>
        </w:rPr>
      </w:r>
      <w:r w:rsidR="00F9543B">
        <w:rPr>
          <w:lang w:val="en-CA" w:eastAsia="ja-JP"/>
        </w:rPr>
        <w:fldChar w:fldCharType="separate"/>
      </w:r>
      <w:r w:rsidR="00F9543B">
        <w:rPr>
          <w:lang w:val="en-CA" w:eastAsia="ja-JP"/>
        </w:rPr>
        <w:t>[7]</w:t>
      </w:r>
      <w:r w:rsidR="00F9543B">
        <w:rPr>
          <w:lang w:val="en-CA" w:eastAsia="ja-JP"/>
        </w:rPr>
        <w:fldChar w:fldCharType="end"/>
      </w:r>
      <w:r w:rsidR="00F9543B" w:rsidRPr="00652DE9">
        <w:rPr>
          <w:lang w:val="en-CA" w:eastAsia="ja-JP"/>
        </w:rPr>
        <w:t xml:space="preserve"> and JVET-V0132</w:t>
      </w:r>
      <w:r w:rsidR="00F9543B">
        <w:rPr>
          <w:lang w:val="en-CA" w:eastAsia="ja-JP"/>
        </w:rPr>
        <w:t xml:space="preserve"> </w:t>
      </w:r>
      <w:r w:rsidR="00F9543B">
        <w:rPr>
          <w:lang w:val="en-CA" w:eastAsia="ja-JP"/>
        </w:rPr>
        <w:fldChar w:fldCharType="begin"/>
      </w:r>
      <w:r w:rsidR="00F9543B">
        <w:rPr>
          <w:lang w:val="en-CA" w:eastAsia="ja-JP"/>
        </w:rPr>
        <w:instrText xml:space="preserve"> REF _Ref179918570 \r \h </w:instrText>
      </w:r>
      <w:r w:rsidR="00F9543B">
        <w:rPr>
          <w:lang w:val="en-CA" w:eastAsia="ja-JP"/>
        </w:rPr>
      </w:r>
      <w:r w:rsidR="00F9543B">
        <w:rPr>
          <w:lang w:val="en-CA" w:eastAsia="ja-JP"/>
        </w:rPr>
        <w:fldChar w:fldCharType="separate"/>
      </w:r>
      <w:r w:rsidR="00F9543B">
        <w:rPr>
          <w:lang w:val="en-CA" w:eastAsia="ja-JP"/>
        </w:rPr>
        <w:t>[11]</w:t>
      </w:r>
      <w:r w:rsidR="00F9543B">
        <w:rPr>
          <w:lang w:val="en-CA" w:eastAsia="ja-JP"/>
        </w:rPr>
        <w:fldChar w:fldCharType="end"/>
      </w:r>
      <w:r w:rsidR="00F9543B" w:rsidRPr="00652DE9">
        <w:rPr>
          <w:lang w:val="en-CA" w:eastAsia="ja-JP"/>
        </w:rPr>
        <w:t xml:space="preserve">, Ali266 decoder was reported to achieve real-time decoding of 720p content at practical bit rates with at most </w:t>
      </w:r>
      <w:r w:rsidR="00395DF7">
        <w:rPr>
          <w:rFonts w:hint="eastAsia"/>
          <w:lang w:val="en-CA" w:eastAsia="zh-CN"/>
        </w:rPr>
        <w:t>three</w:t>
      </w:r>
      <w:r w:rsidR="00F9543B" w:rsidRPr="00652DE9">
        <w:rPr>
          <w:lang w:val="en-CA" w:eastAsia="ja-JP"/>
        </w:rPr>
        <w:t xml:space="preserve"> threads on affordable smartphone models.</w:t>
      </w:r>
      <w:r w:rsidR="00F9543B">
        <w:rPr>
          <w:lang w:val="en-CA" w:eastAsia="ja-JP"/>
        </w:rPr>
        <w:t xml:space="preserve"> </w:t>
      </w:r>
      <w:r w:rsidR="002774C7" w:rsidRPr="00652DE9">
        <w:rPr>
          <w:lang w:val="en-CA" w:eastAsia="ja-JP"/>
        </w:rPr>
        <w:t>In JVET-</w:t>
      </w:r>
      <w:r w:rsidR="002774C7">
        <w:rPr>
          <w:rFonts w:hint="eastAsia"/>
          <w:lang w:val="en-CA" w:eastAsia="zh-CN"/>
        </w:rPr>
        <w:t>Y</w:t>
      </w:r>
      <w:r w:rsidR="002774C7">
        <w:rPr>
          <w:lang w:val="en-CA" w:eastAsia="ja-JP"/>
        </w:rPr>
        <w:t xml:space="preserve">0122 </w:t>
      </w:r>
      <w:r w:rsidR="002774C7">
        <w:rPr>
          <w:lang w:val="en-CA" w:eastAsia="ja-JP"/>
        </w:rPr>
        <w:fldChar w:fldCharType="begin"/>
      </w:r>
      <w:r w:rsidR="002774C7">
        <w:rPr>
          <w:lang w:val="en-CA" w:eastAsia="ja-JP"/>
        </w:rPr>
        <w:instrText xml:space="preserve"> REF _Ref179969648 \r \h </w:instrText>
      </w:r>
      <w:r w:rsidR="002774C7">
        <w:rPr>
          <w:lang w:val="en-CA" w:eastAsia="ja-JP"/>
        </w:rPr>
      </w:r>
      <w:r w:rsidR="002774C7">
        <w:rPr>
          <w:lang w:val="en-CA" w:eastAsia="ja-JP"/>
        </w:rPr>
        <w:fldChar w:fldCharType="separate"/>
      </w:r>
      <w:r w:rsidR="002774C7">
        <w:rPr>
          <w:lang w:val="en-CA" w:eastAsia="ja-JP"/>
        </w:rPr>
        <w:t>[12]</w:t>
      </w:r>
      <w:r w:rsidR="002774C7">
        <w:rPr>
          <w:lang w:val="en-CA" w:eastAsia="ja-JP"/>
        </w:rPr>
        <w:fldChar w:fldCharType="end"/>
      </w:r>
      <w:r w:rsidR="002774C7">
        <w:rPr>
          <w:lang w:val="en-CA" w:eastAsia="ja-JP"/>
        </w:rPr>
        <w:t xml:space="preserve">, it was reported that </w:t>
      </w:r>
      <w:r w:rsidR="002774C7" w:rsidRPr="006070C8">
        <w:rPr>
          <w:lang w:val="en-CA"/>
        </w:rPr>
        <w:t>Youku ha</w:t>
      </w:r>
      <w:r w:rsidR="002774C7">
        <w:rPr>
          <w:lang w:val="en-CA"/>
        </w:rPr>
        <w:t>d</w:t>
      </w:r>
      <w:r w:rsidR="002774C7" w:rsidRPr="006070C8">
        <w:rPr>
          <w:lang w:val="en-CA"/>
        </w:rPr>
        <w:t xml:space="preserve"> started trial deployment of Ali266</w:t>
      </w:r>
      <w:r w:rsidR="002774C7">
        <w:rPr>
          <w:lang w:val="en-CA"/>
        </w:rPr>
        <w:t xml:space="preserve">. </w:t>
      </w:r>
      <w:r w:rsidR="000F172C" w:rsidRPr="000F172C">
        <w:rPr>
          <w:lang w:val="en-CA"/>
        </w:rPr>
        <w:t>The trial deployment enabled VVC-based service for a select group of devices and a small amount of initial content</w:t>
      </w:r>
      <w:r w:rsidR="000F172C">
        <w:rPr>
          <w:lang w:val="en-CA"/>
        </w:rPr>
        <w:t>.</w:t>
      </w:r>
    </w:p>
    <w:p w14:paraId="305CEDEA" w14:textId="071670E7" w:rsidR="00480D0E" w:rsidRDefault="00480D0E" w:rsidP="00480D0E">
      <w:pPr>
        <w:rPr>
          <w:lang w:val="en-CA" w:eastAsia="zh-CN"/>
        </w:rPr>
      </w:pPr>
      <w:r w:rsidRPr="00277F35">
        <w:rPr>
          <w:lang w:val="en-CA" w:eastAsia="zh-CN"/>
        </w:rPr>
        <w:t xml:space="preserve">Most </w:t>
      </w:r>
      <w:r w:rsidR="00F22621">
        <w:rPr>
          <w:lang w:val="en-CA" w:eastAsia="zh-CN"/>
        </w:rPr>
        <w:t xml:space="preserve">of these </w:t>
      </w:r>
      <w:r w:rsidRPr="00277F35">
        <w:rPr>
          <w:lang w:val="en-CA" w:eastAsia="zh-CN"/>
        </w:rPr>
        <w:t xml:space="preserve">VVC software decoders are primarily based on CPU processors. In JVET-V0054, to further accelerate VVC decoding, </w:t>
      </w:r>
      <w:proofErr w:type="spellStart"/>
      <w:r w:rsidRPr="00277F35">
        <w:rPr>
          <w:lang w:val="en-CA" w:eastAsia="zh-CN"/>
        </w:rPr>
        <w:t>Bytedance</w:t>
      </w:r>
      <w:proofErr w:type="spellEnd"/>
      <w:r w:rsidRPr="00277F35">
        <w:rPr>
          <w:lang w:val="en-CA" w:eastAsia="zh-CN"/>
        </w:rPr>
        <w:t xml:space="preserve"> optimized its in-house VVC software decoder, referred to as the BVC decoder, for heterogeneous CPU plus GPU systems</w:t>
      </w:r>
      <w:r>
        <w:rPr>
          <w:lang w:val="en-CA" w:eastAsia="zh-CN"/>
        </w:rPr>
        <w:t>,</w:t>
      </w:r>
      <w:r w:rsidRPr="00277F35">
        <w:rPr>
          <w:lang w:val="en-CA" w:eastAsia="zh-CN"/>
        </w:rPr>
        <w:t xml:space="preserve"> specifically for Apple devices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_Ref179916815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[10]</w:t>
      </w:r>
      <w:r>
        <w:rPr>
          <w:lang w:val="en-CA" w:eastAsia="zh-CN"/>
        </w:rPr>
        <w:fldChar w:fldCharType="end"/>
      </w:r>
      <w:r w:rsidRPr="00277F35">
        <w:rPr>
          <w:lang w:val="en-CA" w:eastAsia="zh-CN"/>
        </w:rPr>
        <w:t>.</w:t>
      </w:r>
    </w:p>
    <w:p w14:paraId="781FEE31" w14:textId="5D96B1DB" w:rsidR="00480D0E" w:rsidRPr="00F47A52" w:rsidRDefault="00F22621" w:rsidP="00480D0E">
      <w:pPr>
        <w:rPr>
          <w:lang w:val="en-CA" w:eastAsia="zh-CN"/>
        </w:rPr>
      </w:pPr>
      <w:r>
        <w:rPr>
          <w:lang w:val="en-CA" w:eastAsia="zh-CN"/>
        </w:rPr>
        <w:t>V</w:t>
      </w:r>
      <w:r w:rsidR="006E25F1">
        <w:rPr>
          <w:rFonts w:hint="eastAsia"/>
          <w:lang w:val="en-CA" w:eastAsia="zh-CN"/>
        </w:rPr>
        <w:t>ision</w:t>
      </w:r>
      <w:r>
        <w:rPr>
          <w:lang w:val="en-CA" w:eastAsia="zh-CN"/>
        </w:rPr>
        <w:t xml:space="preserve"> Processing Unit (</w:t>
      </w:r>
      <w:r w:rsidR="00260AC6">
        <w:rPr>
          <w:rFonts w:hint="eastAsia"/>
          <w:lang w:val="en-CA" w:eastAsia="zh-CN"/>
        </w:rPr>
        <w:t>VPU</w:t>
      </w:r>
      <w:r>
        <w:rPr>
          <w:lang w:val="en-CA" w:eastAsia="zh-CN"/>
        </w:rPr>
        <w:t>)</w:t>
      </w:r>
      <w:r w:rsidR="00480D0E" w:rsidRPr="00F47A52">
        <w:rPr>
          <w:lang w:val="en-CA" w:eastAsia="zh-CN"/>
        </w:rPr>
        <w:t xml:space="preserve"> play</w:t>
      </w:r>
      <w:r w:rsidR="00501E00">
        <w:rPr>
          <w:lang w:val="en-CA" w:eastAsia="zh-CN"/>
        </w:rPr>
        <w:t>s</w:t>
      </w:r>
      <w:r w:rsidR="00480D0E" w:rsidRPr="00F47A52">
        <w:rPr>
          <w:lang w:val="en-CA" w:eastAsia="zh-CN"/>
        </w:rPr>
        <w:t xml:space="preserve"> a crucial role </w:t>
      </w:r>
      <w:r>
        <w:rPr>
          <w:lang w:val="en-CA" w:eastAsia="zh-CN"/>
        </w:rPr>
        <w:t>on</w:t>
      </w:r>
      <w:r w:rsidRPr="00F47A52">
        <w:rPr>
          <w:lang w:val="en-CA" w:eastAsia="zh-CN"/>
        </w:rPr>
        <w:t xml:space="preserve"> </w:t>
      </w:r>
      <w:r w:rsidR="00480D0E" w:rsidRPr="00F47A52">
        <w:rPr>
          <w:lang w:val="en-CA" w:eastAsia="zh-CN"/>
        </w:rPr>
        <w:t>modern smartphones, enhancing multimedia processing capabilities and accelerating</w:t>
      </w:r>
      <w:r>
        <w:rPr>
          <w:lang w:val="en-CA" w:eastAsia="zh-CN"/>
        </w:rPr>
        <w:t xml:space="preserve"> compute-intensive</w:t>
      </w:r>
      <w:r w:rsidR="00480D0E" w:rsidRPr="00F47A52">
        <w:rPr>
          <w:lang w:val="en-CA" w:eastAsia="zh-CN"/>
        </w:rPr>
        <w:t xml:space="preserve"> task execution. The latest phones typically feature a variety of </w:t>
      </w:r>
      <w:r w:rsidR="00480D0E">
        <w:rPr>
          <w:lang w:val="en-CA" w:eastAsia="zh-CN"/>
        </w:rPr>
        <w:t>enhanced</w:t>
      </w:r>
      <w:r w:rsidR="00480D0E" w:rsidRPr="00F47A52">
        <w:rPr>
          <w:lang w:val="en-CA" w:eastAsia="zh-CN"/>
        </w:rPr>
        <w:t xml:space="preserve"> </w:t>
      </w:r>
      <w:r w:rsidR="00260AC6">
        <w:rPr>
          <w:rFonts w:hint="eastAsia"/>
          <w:lang w:val="en-CA" w:eastAsia="zh-CN"/>
        </w:rPr>
        <w:t>VPU</w:t>
      </w:r>
      <w:r w:rsidR="00501E00">
        <w:rPr>
          <w:lang w:val="en-CA" w:eastAsia="zh-CN"/>
        </w:rPr>
        <w:t>s</w:t>
      </w:r>
      <w:r w:rsidR="00480D0E" w:rsidRPr="00F47A52">
        <w:rPr>
          <w:lang w:val="en-CA" w:eastAsia="zh-CN"/>
        </w:rPr>
        <w:t>, offering significant advantages in real-time processing and low-power computing.</w:t>
      </w:r>
      <w:r w:rsidR="000F172C">
        <w:rPr>
          <w:lang w:val="en-CA" w:eastAsia="zh-CN"/>
        </w:rPr>
        <w:t xml:space="preserve"> </w:t>
      </w:r>
      <w:r w:rsidR="000F172C" w:rsidRPr="000F172C">
        <w:rPr>
          <w:lang w:val="en-CA" w:eastAsia="zh-CN"/>
        </w:rPr>
        <w:t xml:space="preserve">To further reduce the power consumption of the software decoder, </w:t>
      </w:r>
      <w:r w:rsidR="00775100">
        <w:rPr>
          <w:rFonts w:hint="eastAsia"/>
          <w:lang w:val="en-CA" w:eastAsia="zh-CN"/>
        </w:rPr>
        <w:t>vivo</w:t>
      </w:r>
      <w:r w:rsidR="00775100">
        <w:rPr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w:r w:rsidR="00775100" w:rsidRPr="00652DE9">
        <w:rPr>
          <w:lang w:val="en-CA" w:eastAsia="zh-CN"/>
        </w:rPr>
        <w:t>Alibaba</w:t>
      </w:r>
      <w:r w:rsidR="00775100">
        <w:rPr>
          <w:lang w:val="en-CA" w:eastAsia="zh-CN"/>
        </w:rPr>
        <w:t xml:space="preserve"> </w:t>
      </w:r>
      <w:r>
        <w:rPr>
          <w:lang w:val="en-CA" w:eastAsia="zh-CN"/>
        </w:rPr>
        <w:t xml:space="preserve">teamed up </w:t>
      </w:r>
      <w:r w:rsidR="00F4295E">
        <w:rPr>
          <w:rFonts w:hint="eastAsia"/>
          <w:lang w:val="en-CA" w:eastAsia="zh-CN"/>
        </w:rPr>
        <w:t>to</w:t>
      </w:r>
      <w:r w:rsidR="00F4295E">
        <w:rPr>
          <w:lang w:val="en-CA" w:eastAsia="zh-CN"/>
        </w:rPr>
        <w:t xml:space="preserve"> </w:t>
      </w:r>
      <w:r w:rsidR="001A0057" w:rsidRPr="001A0057">
        <w:rPr>
          <w:lang w:val="en-CA" w:eastAsia="zh-CN"/>
        </w:rPr>
        <w:t xml:space="preserve">implement </w:t>
      </w:r>
      <w:r w:rsidR="00F4295E" w:rsidRPr="00F4295E">
        <w:rPr>
          <w:lang w:val="en-CA" w:eastAsia="zh-CN"/>
        </w:rPr>
        <w:t xml:space="preserve">a heterogeneous optimization approach using CPU </w:t>
      </w:r>
      <w:r w:rsidR="00F4295E">
        <w:rPr>
          <w:lang w:val="en-CA" w:eastAsia="zh-CN"/>
        </w:rPr>
        <w:t>plus</w:t>
      </w:r>
      <w:r w:rsidR="00F4295E" w:rsidRPr="00F4295E">
        <w:rPr>
          <w:lang w:val="en-CA" w:eastAsia="zh-CN"/>
        </w:rPr>
        <w:t xml:space="preserve"> </w:t>
      </w:r>
      <w:r w:rsidR="00A37AB5">
        <w:rPr>
          <w:rFonts w:hint="eastAsia"/>
          <w:lang w:val="en-CA" w:eastAsia="zh-CN"/>
        </w:rPr>
        <w:t>M</w:t>
      </w:r>
      <w:r w:rsidR="00260AC6">
        <w:rPr>
          <w:rFonts w:hint="eastAsia"/>
          <w:lang w:val="en-CA" w:eastAsia="zh-CN"/>
        </w:rPr>
        <w:t>VPU</w:t>
      </w:r>
      <w:r w:rsidR="001A0057">
        <w:rPr>
          <w:rFonts w:hint="eastAsia"/>
          <w:lang w:val="en-CA" w:eastAsia="zh-CN"/>
        </w:rPr>
        <w:t>,</w:t>
      </w:r>
      <w:r w:rsidR="001A0057" w:rsidRPr="001A0057">
        <w:rPr>
          <w:lang w:val="en-CA" w:eastAsia="zh-CN"/>
        </w:rPr>
        <w:t xml:space="preserve"> and validated it using Youku</w:t>
      </w:r>
      <w:r w:rsidR="001A0057">
        <w:rPr>
          <w:lang w:val="en-CA" w:eastAsia="zh-CN"/>
        </w:rPr>
        <w:t xml:space="preserve"> </w:t>
      </w:r>
      <w:r w:rsidR="001A0057">
        <w:rPr>
          <w:rFonts w:hint="eastAsia"/>
          <w:lang w:val="en-CA" w:eastAsia="zh-CN"/>
        </w:rPr>
        <w:t>ZREAL</w:t>
      </w:r>
      <w:r w:rsidR="001A0057" w:rsidRPr="00F47A52">
        <w:rPr>
          <w:lang w:val="en-CA" w:eastAsia="zh-CN"/>
        </w:rPr>
        <w:t>'s</w:t>
      </w:r>
      <w:r w:rsidR="001A0057" w:rsidRPr="001A0057">
        <w:rPr>
          <w:lang w:val="en-CA" w:eastAsia="zh-CN"/>
        </w:rPr>
        <w:t xml:space="preserve"> 1080p 60fps </w:t>
      </w:r>
      <w:r w:rsidR="0072094D" w:rsidRPr="00F47A52">
        <w:rPr>
          <w:lang w:val="en-CA" w:eastAsia="zh-CN"/>
        </w:rPr>
        <w:t>movies</w:t>
      </w:r>
      <w:r w:rsidR="001A0057" w:rsidRPr="001A0057">
        <w:rPr>
          <w:lang w:val="en-CA" w:eastAsia="zh-CN"/>
        </w:rPr>
        <w:t>.</w:t>
      </w:r>
    </w:p>
    <w:p w14:paraId="0861A9AC" w14:textId="5F0D08D8" w:rsidR="00CB3D0E" w:rsidRPr="00501E00" w:rsidRDefault="00872F1F" w:rsidP="008B7897">
      <w:pPr>
        <w:rPr>
          <w:lang w:val="en-CA" w:eastAsia="zh-CN"/>
        </w:rPr>
      </w:pPr>
      <w:r w:rsidRPr="00501E00">
        <w:rPr>
          <w:lang w:val="en-CA" w:eastAsia="zh-CN"/>
        </w:rPr>
        <w:lastRenderedPageBreak/>
        <w:t xml:space="preserve">vivo is a technology company that creates </w:t>
      </w:r>
      <w:r w:rsidR="00BF5EA6" w:rsidRPr="00501E00">
        <w:rPr>
          <w:lang w:val="en-CA" w:eastAsia="zh-CN"/>
        </w:rPr>
        <w:t>smart devices and intelligent services as its core</w:t>
      </w:r>
      <w:r w:rsidR="00BF5EA6" w:rsidRPr="00501E00" w:rsidDel="00BF5EA6">
        <w:rPr>
          <w:lang w:val="en-CA" w:eastAsia="zh-CN"/>
        </w:rPr>
        <w:t xml:space="preserve"> </w:t>
      </w:r>
      <w:r w:rsidRPr="00501E00">
        <w:rPr>
          <w:lang w:val="en-CA" w:eastAsia="zh-CN"/>
        </w:rPr>
        <w:t xml:space="preserve">based on a design-driven value. The company aims to build a bridge between humans and the digital world. Through unique creativity, vivo </w:t>
      </w:r>
      <w:r w:rsidR="00F22621">
        <w:rPr>
          <w:lang w:val="en-CA" w:eastAsia="zh-CN"/>
        </w:rPr>
        <w:t>aims to provide</w:t>
      </w:r>
      <w:r w:rsidR="00F22621" w:rsidRPr="00501E00">
        <w:rPr>
          <w:lang w:val="en-CA" w:eastAsia="zh-CN"/>
        </w:rPr>
        <w:t xml:space="preserve"> </w:t>
      </w:r>
      <w:r w:rsidRPr="00501E00">
        <w:rPr>
          <w:lang w:val="en-CA" w:eastAsia="zh-CN"/>
        </w:rPr>
        <w:t>users with an increasingly convenient mobile and digital life.</w:t>
      </w:r>
    </w:p>
    <w:p w14:paraId="54AFEA14" w14:textId="7931FA0B" w:rsidR="00AC5814" w:rsidRPr="00501E00" w:rsidRDefault="00AC5814" w:rsidP="008B7897">
      <w:pPr>
        <w:rPr>
          <w:lang w:val="en-CA" w:eastAsia="zh-CN"/>
        </w:rPr>
      </w:pPr>
      <w:r w:rsidRPr="00501E00">
        <w:rPr>
          <w:lang w:val="en-CA" w:eastAsia="zh-CN"/>
        </w:rPr>
        <w:t xml:space="preserve">Following the company’s core values, which include </w:t>
      </w:r>
      <w:proofErr w:type="spellStart"/>
      <w:r w:rsidRPr="00501E00">
        <w:rPr>
          <w:lang w:val="en-CA" w:eastAsia="zh-CN"/>
        </w:rPr>
        <w:t>Benfen</w:t>
      </w:r>
      <w:proofErr w:type="spellEnd"/>
      <w:r w:rsidRPr="00501E00">
        <w:rPr>
          <w:lang w:val="en-CA" w:eastAsia="zh-CN"/>
        </w:rPr>
        <w:t>, user-orientation, design-driven value, continuous learning and team spirit. vivo has implemented a sustainable development strategy, with the vision of developing into a healthier, more sustainable world-class corporation.</w:t>
      </w:r>
    </w:p>
    <w:p w14:paraId="50990BA1" w14:textId="14DBDEFD" w:rsidR="00652DE9" w:rsidRPr="00FF2499" w:rsidRDefault="00FF169E" w:rsidP="00652DE9">
      <w:pPr>
        <w:rPr>
          <w:lang w:eastAsia="zh-CN"/>
        </w:rPr>
      </w:pPr>
      <w:r w:rsidRPr="00FF169E">
        <w:rPr>
          <w:lang w:val="en-CA" w:eastAsia="zh-CN"/>
        </w:rPr>
        <w:t xml:space="preserve">Youku is an online streaming platform wholly owned by Alibaba. Youku serves hundreds of millions of consumers in China through its namesake app. Youku owns a large content database comprising of tens of thousands of movies and TV shows, many of which have attained huge popularity among the Chinese consumers. Youku is a pioneer for serving premium-quality content to its customers. ZREAL created by Youku is the first ultra-high-definition video production and playback solution tailored for the internet industry in China. It has industry-leading audio and video intelligent processing technology, providing all-inclusive services such as end-to-end video and audio content production, distribution, and display capabilities at ultra-high definition. Youku has already launched over 7,000 film and television programs </w:t>
      </w:r>
      <w:r w:rsidR="00BF5EA6">
        <w:rPr>
          <w:lang w:val="en-CA" w:eastAsia="zh-CN"/>
        </w:rPr>
        <w:t>under the</w:t>
      </w:r>
      <w:r w:rsidRPr="00FF169E">
        <w:rPr>
          <w:lang w:val="en-CA" w:eastAsia="zh-CN"/>
        </w:rPr>
        <w:t xml:space="preserve"> ZREAL </w:t>
      </w:r>
      <w:r w:rsidR="00BF5EA6">
        <w:rPr>
          <w:lang w:val="en-CA" w:eastAsia="zh-CN"/>
        </w:rPr>
        <w:t>brand</w:t>
      </w:r>
      <w:r w:rsidR="00BF5EA6" w:rsidRPr="00FF169E">
        <w:rPr>
          <w:lang w:val="en-CA" w:eastAsia="zh-CN"/>
        </w:rPr>
        <w:t xml:space="preserve"> </w:t>
      </w:r>
      <w:r w:rsidRPr="00FF169E">
        <w:rPr>
          <w:lang w:val="en-CA" w:eastAsia="zh-CN"/>
        </w:rPr>
        <w:t xml:space="preserve">and has completed certification and calibration for thousands of smart viewing devices, delivering a fully supported ultra-high-definition viewing experience to hundreds of millions of </w:t>
      </w:r>
      <w:r w:rsidR="00BF5EA6">
        <w:rPr>
          <w:lang w:val="en-CA" w:eastAsia="zh-CN"/>
        </w:rPr>
        <w:t>consumers</w:t>
      </w:r>
      <w:r w:rsidRPr="00FF169E">
        <w:rPr>
          <w:lang w:val="en-CA" w:eastAsia="zh-CN"/>
        </w:rPr>
        <w:t>.</w:t>
      </w:r>
    </w:p>
    <w:p w14:paraId="69E18E41" w14:textId="49BE11EF" w:rsidR="009F6018" w:rsidRDefault="00672FEF" w:rsidP="00EA3B8C">
      <w:pPr>
        <w:pStyle w:val="1"/>
        <w:numPr>
          <w:ilvl w:val="0"/>
          <w:numId w:val="31"/>
        </w:numPr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erformance</w:t>
      </w:r>
      <w:r w:rsidR="00BF5EA6">
        <w:rPr>
          <w:lang w:val="en-CA"/>
        </w:rPr>
        <w:t xml:space="preserve"> of </w:t>
      </w:r>
      <w:r w:rsidR="00A37AB5">
        <w:rPr>
          <w:rFonts w:hint="eastAsia"/>
          <w:lang w:val="en-CA" w:eastAsia="zh-CN"/>
        </w:rPr>
        <w:t>M</w:t>
      </w:r>
      <w:r w:rsidR="00BF5EA6">
        <w:rPr>
          <w:lang w:val="en-CA"/>
        </w:rPr>
        <w:t>VPU-accelerated Ali266</w:t>
      </w:r>
    </w:p>
    <w:p w14:paraId="12C0F246" w14:textId="520659F0" w:rsidR="004B5432" w:rsidRDefault="00BF5EA6" w:rsidP="00340548">
      <w:pPr>
        <w:rPr>
          <w:lang w:val="en-CA"/>
        </w:rPr>
      </w:pPr>
      <w:r>
        <w:rPr>
          <w:lang w:val="en-CA" w:eastAsia="zh-CN"/>
        </w:rPr>
        <w:t xml:space="preserve">The </w:t>
      </w:r>
      <w:r w:rsidR="00A37AB5"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VPU-accelerated </w:t>
      </w:r>
      <w:r w:rsidR="004B5432" w:rsidRPr="00F47A52">
        <w:rPr>
          <w:lang w:val="en-CA" w:eastAsia="zh-CN"/>
        </w:rPr>
        <w:t xml:space="preserve">Ali266 decoder </w:t>
      </w:r>
      <w:r w:rsidR="004B5432">
        <w:rPr>
          <w:lang w:val="en-CA" w:eastAsia="zh-CN"/>
        </w:rPr>
        <w:t>was launch</w:t>
      </w:r>
      <w:r w:rsidR="00340548">
        <w:rPr>
          <w:lang w:val="en-CA" w:eastAsia="zh-CN"/>
        </w:rPr>
        <w:t>ed</w:t>
      </w:r>
      <w:r w:rsidR="004B5432">
        <w:rPr>
          <w:lang w:val="en-CA" w:eastAsia="zh-CN"/>
        </w:rPr>
        <w:t xml:space="preserve"> on vivo </w:t>
      </w:r>
      <w:r>
        <w:rPr>
          <w:lang w:val="en-CA" w:eastAsia="zh-CN"/>
        </w:rPr>
        <w:t>devices</w:t>
      </w:r>
      <w:r w:rsidR="004B5432">
        <w:rPr>
          <w:lang w:val="en-CA" w:eastAsia="zh-CN"/>
        </w:rPr>
        <w:t xml:space="preserve">. By </w:t>
      </w:r>
      <w:r w:rsidR="004B5432" w:rsidRPr="00204018">
        <w:rPr>
          <w:lang w:val="en-CA"/>
        </w:rPr>
        <w:t xml:space="preserve">transplanting the modules </w:t>
      </w:r>
      <w:r w:rsidR="004B5432">
        <w:rPr>
          <w:lang w:val="en-CA"/>
        </w:rPr>
        <w:t xml:space="preserve">which are </w:t>
      </w:r>
      <w:r w:rsidR="004B5432" w:rsidRPr="00204018">
        <w:rPr>
          <w:lang w:val="en-CA"/>
        </w:rPr>
        <w:t>high-load</w:t>
      </w:r>
      <w:r w:rsidR="004B5432">
        <w:rPr>
          <w:lang w:val="en-CA"/>
        </w:rPr>
        <w:t xml:space="preserve"> and</w:t>
      </w:r>
      <w:r w:rsidR="004B5432" w:rsidRPr="00204018">
        <w:rPr>
          <w:lang w:val="en-CA"/>
        </w:rPr>
        <w:t xml:space="preserve"> high-energy-consumption </w:t>
      </w:r>
      <w:r w:rsidR="004B5432">
        <w:rPr>
          <w:lang w:val="en-CA"/>
        </w:rPr>
        <w:t>in</w:t>
      </w:r>
      <w:r w:rsidR="004B5432" w:rsidRPr="00204018">
        <w:rPr>
          <w:lang w:val="en-CA"/>
        </w:rPr>
        <w:t xml:space="preserve"> Ali266 decoder into the heterogeneous computing unit</w:t>
      </w:r>
      <w:r w:rsidR="004B5432">
        <w:rPr>
          <w:lang w:val="en-CA"/>
        </w:rPr>
        <w:t>, the decoding performance is further improved while power consumption is significantly reduced. It e</w:t>
      </w:r>
      <w:r w:rsidR="004B5432" w:rsidRPr="00204018">
        <w:rPr>
          <w:lang w:val="en-CA"/>
        </w:rPr>
        <w:t>nabl</w:t>
      </w:r>
      <w:r w:rsidR="004B5432">
        <w:rPr>
          <w:lang w:val="en-CA"/>
        </w:rPr>
        <w:t>es</w:t>
      </w:r>
      <w:r w:rsidR="004B5432" w:rsidRPr="00204018">
        <w:rPr>
          <w:lang w:val="en-CA"/>
        </w:rPr>
        <w:t xml:space="preserve"> Ali266 to be utilized in a wider range of more complex scenarios.</w:t>
      </w:r>
    </w:p>
    <w:p w14:paraId="7C787A00" w14:textId="5815C41A" w:rsidR="00BF5EA6" w:rsidRPr="00EB6ADD" w:rsidRDefault="00BF5EA6" w:rsidP="00BF5EA6">
      <w:pPr>
        <w:rPr>
          <w:szCs w:val="22"/>
          <w:lang w:val="en-CA"/>
        </w:rPr>
      </w:pPr>
      <w:r>
        <w:rPr>
          <w:szCs w:val="22"/>
          <w:lang w:val="en-CA"/>
        </w:rPr>
        <w:t>The following</w:t>
      </w:r>
      <w:r w:rsidRPr="00EB6ADD">
        <w:rPr>
          <w:szCs w:val="22"/>
          <w:lang w:val="en-CA"/>
        </w:rPr>
        <w:t xml:space="preserve"> device </w:t>
      </w:r>
      <w:r>
        <w:rPr>
          <w:szCs w:val="22"/>
          <w:lang w:val="en-CA"/>
        </w:rPr>
        <w:t>wa</w:t>
      </w:r>
      <w:r w:rsidRPr="00EB6ADD">
        <w:rPr>
          <w:szCs w:val="22"/>
          <w:lang w:val="en-CA"/>
        </w:rPr>
        <w:t>s used</w:t>
      </w:r>
      <w:r>
        <w:rPr>
          <w:szCs w:val="22"/>
          <w:lang w:val="en-CA"/>
        </w:rPr>
        <w:t xml:space="preserve"> to produce the results in this section: </w:t>
      </w:r>
    </w:p>
    <w:p w14:paraId="351B898B" w14:textId="12405D9F" w:rsidR="00BF5EA6" w:rsidRPr="00B42B54" w:rsidRDefault="00BF5EA6" w:rsidP="0087616C">
      <w:pPr>
        <w:pStyle w:val="ac"/>
        <w:numPr>
          <w:ilvl w:val="0"/>
          <w:numId w:val="30"/>
        </w:numPr>
        <w:spacing w:after="160" w:line="259" w:lineRule="auto"/>
        <w:ind w:leftChars="0"/>
        <w:contextualSpacing/>
        <w:rPr>
          <w:lang w:val="en-CA" w:eastAsia="zh-CN"/>
        </w:rPr>
      </w:pPr>
      <w:proofErr w:type="spellStart"/>
      <w:r>
        <w:rPr>
          <w:lang w:val="en-CA"/>
        </w:rPr>
        <w:t>v</w:t>
      </w:r>
      <w:r w:rsidRPr="00332945">
        <w:rPr>
          <w:rFonts w:hint="eastAsia"/>
          <w:lang w:val="en-CA"/>
        </w:rPr>
        <w:t>ivo</w:t>
      </w:r>
      <w:r>
        <w:rPr>
          <w:lang w:val="en-CA"/>
        </w:rPr>
        <w:t>’s</w:t>
      </w:r>
      <w:proofErr w:type="spellEnd"/>
      <w:r>
        <w:rPr>
          <w:lang w:val="en-CA"/>
        </w:rPr>
        <w:t xml:space="preserve"> flagship </w:t>
      </w:r>
      <w:r w:rsidRPr="00332945">
        <w:rPr>
          <w:rFonts w:hint="eastAsia"/>
          <w:lang w:val="en-CA"/>
        </w:rPr>
        <w:t xml:space="preserve">X200 </w:t>
      </w:r>
      <w:r w:rsidRPr="00CC7F1A">
        <w:rPr>
          <w:lang w:val="en-CA"/>
        </w:rPr>
        <w:t>series smartphone</w:t>
      </w:r>
      <w:r>
        <w:rPr>
          <w:lang w:val="en-CA"/>
        </w:rPr>
        <w:t>,</w:t>
      </w:r>
      <w:r>
        <w:rPr>
          <w:rFonts w:hint="eastAsia"/>
          <w:lang w:val="en-CA"/>
        </w:rPr>
        <w:t xml:space="preserve"> </w:t>
      </w:r>
      <w:r w:rsidRPr="00332945">
        <w:rPr>
          <w:rFonts w:hint="eastAsia"/>
          <w:lang w:val="en-CA"/>
        </w:rPr>
        <w:t>Android 15.0</w:t>
      </w:r>
      <w:r>
        <w:rPr>
          <w:lang w:val="en-CA"/>
        </w:rPr>
        <w:t xml:space="preserve"> </w:t>
      </w:r>
    </w:p>
    <w:p w14:paraId="7097339C" w14:textId="3306B2C2" w:rsidR="00EA3B8C" w:rsidRPr="00EA3B8C" w:rsidRDefault="00DC5191" w:rsidP="00EA3B8C">
      <w:pPr>
        <w:pStyle w:val="2"/>
        <w:numPr>
          <w:ilvl w:val="1"/>
          <w:numId w:val="31"/>
        </w:numPr>
        <w:ind w:left="420" w:hanging="420"/>
        <w:rPr>
          <w:lang w:val="en-CA" w:eastAsia="zh-CN"/>
        </w:rPr>
      </w:pPr>
      <w:r w:rsidRPr="00EA3B8C">
        <w:rPr>
          <w:rFonts w:eastAsia="宋体"/>
          <w:lang w:val="en-CA" w:eastAsia="zh-CN"/>
        </w:rPr>
        <w:t>Decoding speed</w:t>
      </w:r>
      <w:r w:rsidR="007F1654" w:rsidRPr="00EA3B8C">
        <w:rPr>
          <w:rFonts w:eastAsia="宋体"/>
          <w:lang w:val="en-CA" w:eastAsia="zh-CN"/>
        </w:rPr>
        <w:t xml:space="preserve"> test</w:t>
      </w:r>
    </w:p>
    <w:p w14:paraId="7F707EC2" w14:textId="776E6B42" w:rsidR="004549E4" w:rsidRDefault="00897059" w:rsidP="006070C8">
      <w:pPr>
        <w:rPr>
          <w:lang w:val="en-CA"/>
        </w:rPr>
      </w:pPr>
      <w:r w:rsidRPr="00897059">
        <w:rPr>
          <w:lang w:val="en-CA"/>
        </w:rPr>
        <w:t xml:space="preserve">In order to test the maximum decoding performance </w:t>
      </w:r>
      <w:r w:rsidR="0053001D">
        <w:rPr>
          <w:lang w:val="en-CA"/>
        </w:rPr>
        <w:t>of</w:t>
      </w:r>
      <w:r w:rsidRPr="00897059">
        <w:rPr>
          <w:lang w:val="en-CA"/>
        </w:rPr>
        <w:t xml:space="preserve"> Ali266 with </w:t>
      </w:r>
      <w:r w:rsidR="00A37AB5">
        <w:rPr>
          <w:rFonts w:hint="eastAsia"/>
          <w:lang w:val="en-CA" w:eastAsia="zh-CN"/>
        </w:rPr>
        <w:t>M</w:t>
      </w:r>
      <w:r w:rsidR="0069039F">
        <w:rPr>
          <w:lang w:val="en-CA"/>
        </w:rPr>
        <w:t>VPU</w:t>
      </w:r>
      <w:r w:rsidR="0069039F" w:rsidRPr="00897059">
        <w:rPr>
          <w:lang w:val="en-CA"/>
        </w:rPr>
        <w:t xml:space="preserve"> </w:t>
      </w:r>
      <w:r w:rsidRPr="00897059">
        <w:rPr>
          <w:lang w:val="en-CA"/>
        </w:rPr>
        <w:t xml:space="preserve">acceleration, </w:t>
      </w:r>
      <w:r w:rsidR="00EC653B">
        <w:rPr>
          <w:lang w:val="en-CA"/>
        </w:rPr>
        <w:t xml:space="preserve">some of the JVET CTC sequences in class B and Youku </w:t>
      </w:r>
      <w:r w:rsidR="00F43D10" w:rsidRPr="00F43D10">
        <w:rPr>
          <w:lang w:val="en-CA"/>
        </w:rPr>
        <w:t xml:space="preserve">ZREAL's </w:t>
      </w:r>
      <w:r w:rsidR="00BD3015">
        <w:rPr>
          <w:lang w:val="en-CA"/>
        </w:rPr>
        <w:t xml:space="preserve">1080p 60fps </w:t>
      </w:r>
      <w:r w:rsidR="00EC653B">
        <w:rPr>
          <w:lang w:val="en-CA"/>
        </w:rPr>
        <w:t>sequences were selected</w:t>
      </w:r>
      <w:r w:rsidRPr="00897059">
        <w:rPr>
          <w:lang w:val="en-CA"/>
        </w:rPr>
        <w:t xml:space="preserve">. </w:t>
      </w:r>
      <w:r w:rsidR="004549E4">
        <w:rPr>
          <w:lang w:val="en-CA"/>
        </w:rPr>
        <w:t xml:space="preserve">For the JVET CTC sequences </w:t>
      </w:r>
      <w:r w:rsidR="007A181A">
        <w:rPr>
          <w:lang w:val="en-CA"/>
        </w:rPr>
        <w:t>in class B</w:t>
      </w:r>
      <w:r w:rsidR="00FA1C13">
        <w:rPr>
          <w:lang w:val="en-CA"/>
        </w:rPr>
        <w:t xml:space="preserve">, the same fixed QP (22) configuration was </w:t>
      </w:r>
      <w:r w:rsidR="007A181A" w:rsidRPr="007A181A">
        <w:rPr>
          <w:lang w:val="en-CA"/>
        </w:rPr>
        <w:t>applied</w:t>
      </w:r>
      <w:r w:rsidR="007A181A">
        <w:rPr>
          <w:lang w:val="en-CA"/>
        </w:rPr>
        <w:t xml:space="preserve">, </w:t>
      </w:r>
      <w:r w:rsidR="007A181A" w:rsidRPr="007A181A">
        <w:rPr>
          <w:lang w:val="en-CA"/>
        </w:rPr>
        <w:t xml:space="preserve">while for the Youku </w:t>
      </w:r>
      <w:r w:rsidR="00F43D10" w:rsidRPr="00F43D10">
        <w:rPr>
          <w:lang w:val="en-CA"/>
        </w:rPr>
        <w:t xml:space="preserve">ZREAL's </w:t>
      </w:r>
      <w:r w:rsidR="007A181A" w:rsidRPr="007A181A">
        <w:rPr>
          <w:lang w:val="en-CA"/>
        </w:rPr>
        <w:t>sequence</w:t>
      </w:r>
      <w:r w:rsidR="007A181A">
        <w:rPr>
          <w:lang w:val="en-CA"/>
        </w:rPr>
        <w:t>s</w:t>
      </w:r>
      <w:r w:rsidR="007A181A" w:rsidRPr="007A181A">
        <w:rPr>
          <w:lang w:val="en-CA"/>
        </w:rPr>
        <w:t>, a configuration</w:t>
      </w:r>
      <w:r w:rsidR="00562729">
        <w:rPr>
          <w:lang w:val="en-CA"/>
        </w:rPr>
        <w:t xml:space="preserve"> </w:t>
      </w:r>
      <w:r w:rsidR="00562729" w:rsidRPr="00562729">
        <w:rPr>
          <w:lang w:val="en-CA"/>
        </w:rPr>
        <w:t xml:space="preserve">with a bitrate of </w:t>
      </w:r>
      <w:r w:rsidR="00581C0E">
        <w:rPr>
          <w:rFonts w:hint="eastAsia"/>
          <w:lang w:val="en-CA" w:eastAsia="zh-CN"/>
        </w:rPr>
        <w:t>up</w:t>
      </w:r>
      <w:r w:rsidR="00581C0E">
        <w:rPr>
          <w:lang w:val="en-CA"/>
        </w:rPr>
        <w:t xml:space="preserve"> </w:t>
      </w:r>
      <w:r w:rsidR="00581C0E">
        <w:rPr>
          <w:rFonts w:hint="eastAsia"/>
          <w:lang w:val="en-CA" w:eastAsia="zh-CN"/>
        </w:rPr>
        <w:t>to</w:t>
      </w:r>
      <w:r w:rsidR="00581C0E">
        <w:rPr>
          <w:lang w:val="en-CA"/>
        </w:rPr>
        <w:t xml:space="preserve"> 3 </w:t>
      </w:r>
      <w:r w:rsidR="00562729" w:rsidRPr="00562729">
        <w:rPr>
          <w:lang w:val="en-CA"/>
        </w:rPr>
        <w:t>Mbps</w:t>
      </w:r>
      <w:r w:rsidR="007A181A" w:rsidRPr="007A181A">
        <w:rPr>
          <w:lang w:val="en-CA"/>
        </w:rPr>
        <w:t xml:space="preserve"> that me</w:t>
      </w:r>
      <w:r w:rsidR="007A181A">
        <w:rPr>
          <w:lang w:val="en-CA"/>
        </w:rPr>
        <w:t>t</w:t>
      </w:r>
      <w:r w:rsidR="007A181A" w:rsidRPr="007A181A">
        <w:rPr>
          <w:lang w:val="en-CA"/>
        </w:rPr>
        <w:t xml:space="preserve"> the </w:t>
      </w:r>
      <w:r w:rsidR="008820FA" w:rsidRPr="008819FD">
        <w:rPr>
          <w:lang w:val="en-CA"/>
        </w:rPr>
        <w:t xml:space="preserve">practical </w:t>
      </w:r>
      <w:r w:rsidR="007A181A" w:rsidRPr="007A181A">
        <w:rPr>
          <w:lang w:val="en-CA"/>
        </w:rPr>
        <w:t xml:space="preserve">business quality requirements </w:t>
      </w:r>
      <w:r w:rsidR="007A181A">
        <w:rPr>
          <w:lang w:val="en-CA"/>
        </w:rPr>
        <w:t>was</w:t>
      </w:r>
      <w:r w:rsidR="007A181A" w:rsidRPr="007A181A">
        <w:rPr>
          <w:lang w:val="en-CA"/>
        </w:rPr>
        <w:t xml:space="preserve"> applied</w:t>
      </w:r>
      <w:r w:rsidR="00FA1C13">
        <w:rPr>
          <w:lang w:val="en-CA"/>
        </w:rPr>
        <w:t xml:space="preserve">. </w:t>
      </w:r>
      <w:r w:rsidR="005702DB">
        <w:rPr>
          <w:lang w:val="en-CA"/>
        </w:rPr>
        <w:t xml:space="preserve">The average decoding frame rate was measured by running </w:t>
      </w:r>
      <w:r w:rsidR="000C5B59">
        <w:rPr>
          <w:lang w:val="en-CA"/>
        </w:rPr>
        <w:t xml:space="preserve">3 </w:t>
      </w:r>
      <w:r w:rsidR="005702DB">
        <w:rPr>
          <w:lang w:val="en-CA"/>
        </w:rPr>
        <w:t xml:space="preserve">times for each sequence </w:t>
      </w:r>
      <w:r w:rsidR="005702DB" w:rsidRPr="005702DB">
        <w:rPr>
          <w:lang w:val="en-CA"/>
        </w:rPr>
        <w:t>to obtain accurate decoding speed</w:t>
      </w:r>
      <w:r w:rsidR="00424FF6">
        <w:rPr>
          <w:lang w:val="en-CA"/>
        </w:rPr>
        <w:t>.</w:t>
      </w:r>
      <w:r w:rsidR="004312E5">
        <w:rPr>
          <w:lang w:val="en-CA"/>
        </w:rPr>
        <w:t xml:space="preserve"> </w:t>
      </w:r>
      <w:r w:rsidR="004312E5" w:rsidRPr="00897059">
        <w:rPr>
          <w:lang w:val="en-CA"/>
        </w:rPr>
        <w:t>The test</w:t>
      </w:r>
      <w:r w:rsidR="004312E5">
        <w:rPr>
          <w:lang w:val="en-CA"/>
        </w:rPr>
        <w:t>ing</w:t>
      </w:r>
      <w:r w:rsidR="004312E5" w:rsidRPr="00897059">
        <w:rPr>
          <w:lang w:val="en-CA"/>
        </w:rPr>
        <w:t xml:space="preserve"> results are shown in </w:t>
      </w:r>
      <w:r w:rsidR="0069039F">
        <w:rPr>
          <w:lang w:val="en-CA"/>
        </w:rPr>
        <w:fldChar w:fldCharType="begin"/>
      </w:r>
      <w:r w:rsidR="0069039F">
        <w:rPr>
          <w:lang w:val="en-CA"/>
        </w:rPr>
        <w:instrText xml:space="preserve"> REF _Ref60160070 \h  \* MERGEFORMAT </w:instrText>
      </w:r>
      <w:r w:rsidR="0069039F">
        <w:rPr>
          <w:lang w:val="en-CA"/>
        </w:rPr>
      </w:r>
      <w:r w:rsidR="0069039F">
        <w:rPr>
          <w:lang w:val="en-CA"/>
        </w:rPr>
        <w:fldChar w:fldCharType="separate"/>
      </w:r>
      <w:r w:rsidR="0069039F" w:rsidRPr="00CC7F1A">
        <w:rPr>
          <w:lang w:val="en-CA"/>
        </w:rPr>
        <w:t>Table 1</w:t>
      </w:r>
      <w:r w:rsidR="0069039F">
        <w:rPr>
          <w:lang w:val="en-CA"/>
        </w:rPr>
        <w:fldChar w:fldCharType="end"/>
      </w:r>
      <w:r w:rsidR="004312E5" w:rsidRPr="00897059">
        <w:rPr>
          <w:lang w:val="en-CA"/>
        </w:rPr>
        <w:t xml:space="preserve">, </w:t>
      </w:r>
      <w:r w:rsidR="00CC582C">
        <w:rPr>
          <w:lang w:val="en-CA"/>
        </w:rPr>
        <w:t>where</w:t>
      </w:r>
      <w:r w:rsidR="00CC582C" w:rsidRPr="00897059">
        <w:rPr>
          <w:lang w:val="en-CA"/>
        </w:rPr>
        <w:t xml:space="preserve"> </w:t>
      </w:r>
      <w:r w:rsidR="00CC582C">
        <w:rPr>
          <w:lang w:val="en-CA"/>
        </w:rPr>
        <w:t>t</w:t>
      </w:r>
      <w:r w:rsidR="000C67C3">
        <w:rPr>
          <w:lang w:val="en-CA"/>
        </w:rPr>
        <w:t>he average</w:t>
      </w:r>
      <w:r w:rsidR="000C67C3" w:rsidRPr="00897059">
        <w:rPr>
          <w:lang w:val="en-CA"/>
        </w:rPr>
        <w:t xml:space="preserve"> </w:t>
      </w:r>
      <w:r w:rsidR="004312E5" w:rsidRPr="00897059">
        <w:rPr>
          <w:lang w:val="en-CA"/>
        </w:rPr>
        <w:t>performance improvement</w:t>
      </w:r>
      <w:r w:rsidR="000C67C3">
        <w:rPr>
          <w:lang w:val="en-CA"/>
        </w:rPr>
        <w:t>s</w:t>
      </w:r>
      <w:r w:rsidR="00465B31">
        <w:rPr>
          <w:lang w:val="en-CA"/>
        </w:rPr>
        <w:t xml:space="preserve"> </w:t>
      </w:r>
      <w:r w:rsidR="00FD04D3">
        <w:rPr>
          <w:lang w:val="en-CA"/>
        </w:rPr>
        <w:t>of</w:t>
      </w:r>
      <w:r w:rsidR="004312E5" w:rsidRPr="00897059">
        <w:rPr>
          <w:lang w:val="en-CA"/>
        </w:rPr>
        <w:t xml:space="preserve"> </w:t>
      </w:r>
      <w:r w:rsidR="000C67C3" w:rsidRPr="00897059">
        <w:rPr>
          <w:lang w:val="en-CA"/>
        </w:rPr>
        <w:t>1</w:t>
      </w:r>
      <w:r w:rsidR="000C67C3">
        <w:rPr>
          <w:lang w:val="en-CA"/>
        </w:rPr>
        <w:t>0</w:t>
      </w:r>
      <w:r w:rsidR="004312E5" w:rsidRPr="00897059">
        <w:rPr>
          <w:lang w:val="en-CA"/>
        </w:rPr>
        <w:t>%</w:t>
      </w:r>
      <w:r w:rsidR="000C67C3">
        <w:rPr>
          <w:lang w:val="en-CA"/>
        </w:rPr>
        <w:t xml:space="preserve"> and 26%</w:t>
      </w:r>
      <w:r w:rsidR="00FD04D3">
        <w:rPr>
          <w:lang w:val="en-CA"/>
        </w:rPr>
        <w:t xml:space="preserve"> can be achieved</w:t>
      </w:r>
      <w:r w:rsidR="000C67C3">
        <w:rPr>
          <w:lang w:val="en-CA"/>
        </w:rPr>
        <w:t xml:space="preserve"> f</w:t>
      </w:r>
      <w:r w:rsidR="000C67C3" w:rsidRPr="007310DE">
        <w:rPr>
          <w:lang w:val="en-CA"/>
        </w:rPr>
        <w:t>or the JVET CTC sequence</w:t>
      </w:r>
      <w:r w:rsidR="000C67C3">
        <w:rPr>
          <w:lang w:val="en-CA"/>
        </w:rPr>
        <w:t>s</w:t>
      </w:r>
      <w:r w:rsidR="000C67C3" w:rsidRPr="007310DE">
        <w:rPr>
          <w:lang w:val="en-CA"/>
        </w:rPr>
        <w:t xml:space="preserve"> and the Youku </w:t>
      </w:r>
      <w:r w:rsidR="00F43D10" w:rsidRPr="00F43D10">
        <w:rPr>
          <w:lang w:val="en-CA"/>
        </w:rPr>
        <w:t xml:space="preserve">ZREAL's </w:t>
      </w:r>
      <w:r w:rsidR="000C67C3" w:rsidRPr="007310DE">
        <w:rPr>
          <w:lang w:val="en-CA"/>
        </w:rPr>
        <w:t>sequence</w:t>
      </w:r>
      <w:r w:rsidR="000C67C3">
        <w:rPr>
          <w:lang w:val="en-CA"/>
        </w:rPr>
        <w:t>s</w:t>
      </w:r>
      <w:r w:rsidR="0007191F">
        <w:rPr>
          <w:lang w:val="en-CA"/>
        </w:rPr>
        <w:t>,</w:t>
      </w:r>
      <w:r w:rsidR="000C67C3">
        <w:rPr>
          <w:lang w:val="en-CA"/>
        </w:rPr>
        <w:t xml:space="preserve"> </w:t>
      </w:r>
      <w:r w:rsidR="000C67C3" w:rsidRPr="007310DE">
        <w:rPr>
          <w:lang w:val="en-CA"/>
        </w:rPr>
        <w:t>respectively</w:t>
      </w:r>
      <w:r w:rsidR="004312E5" w:rsidRPr="00897059">
        <w:rPr>
          <w:lang w:val="en-CA"/>
        </w:rPr>
        <w:t>.</w:t>
      </w:r>
    </w:p>
    <w:p w14:paraId="55D50E65" w14:textId="677B2C9B" w:rsidR="00B47A87" w:rsidRDefault="00361FFC" w:rsidP="00073168">
      <w:pPr>
        <w:jc w:val="center"/>
        <w:rPr>
          <w:lang w:val="en-CA" w:eastAsia="zh-CN"/>
        </w:rPr>
      </w:pPr>
      <w:bookmarkStart w:id="0" w:name="_Ref60160070"/>
      <w:r>
        <w:rPr>
          <w:b/>
          <w:color w:val="000000" w:themeColor="text1"/>
          <w:szCs w:val="22"/>
        </w:rPr>
        <w:t xml:space="preserve">Table </w:t>
      </w:r>
      <w:r>
        <w:rPr>
          <w:b/>
          <w:i/>
          <w:color w:val="000000" w:themeColor="text1"/>
          <w:szCs w:val="22"/>
        </w:rPr>
        <w:fldChar w:fldCharType="begin"/>
      </w:r>
      <w:r>
        <w:rPr>
          <w:b/>
          <w:color w:val="000000" w:themeColor="text1"/>
          <w:szCs w:val="22"/>
        </w:rPr>
        <w:instrText xml:space="preserve"> SEQ Table \* ARABIC </w:instrText>
      </w:r>
      <w:r>
        <w:rPr>
          <w:b/>
          <w:i/>
          <w:color w:val="000000" w:themeColor="text1"/>
          <w:szCs w:val="22"/>
        </w:rPr>
        <w:fldChar w:fldCharType="separate"/>
      </w:r>
      <w:r w:rsidR="00073168">
        <w:rPr>
          <w:b/>
          <w:noProof/>
          <w:color w:val="000000" w:themeColor="text1"/>
          <w:szCs w:val="22"/>
        </w:rPr>
        <w:t>1</w:t>
      </w:r>
      <w:r>
        <w:rPr>
          <w:b/>
          <w:i/>
          <w:color w:val="000000" w:themeColor="text1"/>
          <w:szCs w:val="22"/>
        </w:rPr>
        <w:fldChar w:fldCharType="end"/>
      </w:r>
      <w:bookmarkEnd w:id="0"/>
      <w:r>
        <w:rPr>
          <w:b/>
          <w:color w:val="000000" w:themeColor="text1"/>
          <w:szCs w:val="22"/>
        </w:rPr>
        <w:t xml:space="preserve">. Average decoding speed (fps) of Ali266 for the JVET CTC </w:t>
      </w:r>
      <w:r w:rsidR="00CC582C">
        <w:rPr>
          <w:b/>
          <w:color w:val="000000" w:themeColor="text1"/>
          <w:szCs w:val="22"/>
          <w:lang w:eastAsia="zh-CN"/>
        </w:rPr>
        <w:t xml:space="preserve">and Youku </w:t>
      </w:r>
      <w:r w:rsidR="00F43D10" w:rsidRPr="00F43D10">
        <w:rPr>
          <w:b/>
          <w:color w:val="000000" w:themeColor="text1"/>
          <w:szCs w:val="22"/>
          <w:lang w:eastAsia="zh-CN"/>
        </w:rPr>
        <w:t xml:space="preserve">ZREAL's </w:t>
      </w:r>
      <w:r>
        <w:rPr>
          <w:b/>
          <w:color w:val="000000" w:themeColor="text1"/>
          <w:szCs w:val="22"/>
        </w:rPr>
        <w:t>sequences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1488"/>
        <w:gridCol w:w="1646"/>
        <w:gridCol w:w="1680"/>
        <w:gridCol w:w="1559"/>
        <w:gridCol w:w="1417"/>
        <w:gridCol w:w="1560"/>
      </w:tblGrid>
      <w:tr w:rsidR="00633088" w:rsidRPr="00F10702" w14:paraId="06F8A1B1" w14:textId="77777777" w:rsidTr="00CC7F1A">
        <w:trPr>
          <w:cantSplit/>
          <w:trHeight w:val="420"/>
          <w:jc w:val="center"/>
        </w:trPr>
        <w:tc>
          <w:tcPr>
            <w:tcW w:w="1488" w:type="dxa"/>
            <w:shd w:val="clear" w:color="000000" w:fill="auto"/>
            <w:vAlign w:val="center"/>
          </w:tcPr>
          <w:p w14:paraId="2FE7A7EF" w14:textId="77777777" w:rsidR="00633088" w:rsidRPr="00073168" w:rsidRDefault="00633088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646" w:type="dxa"/>
            <w:shd w:val="clear" w:color="000000" w:fill="auto"/>
            <w:noWrap/>
            <w:vAlign w:val="center"/>
            <w:hideMark/>
          </w:tcPr>
          <w:p w14:paraId="10D81C9E" w14:textId="16D19ED6" w:rsidR="00633088" w:rsidRPr="00073168" w:rsidRDefault="00633088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680" w:type="dxa"/>
            <w:shd w:val="clear" w:color="000000" w:fill="auto"/>
            <w:noWrap/>
            <w:vAlign w:val="center"/>
            <w:hideMark/>
          </w:tcPr>
          <w:p w14:paraId="4DCE8083" w14:textId="238E84EF" w:rsidR="00633088" w:rsidRPr="00073168" w:rsidRDefault="00633088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Without </w:t>
            </w:r>
            <w:r w:rsidR="00A37AB5">
              <w:rPr>
                <w:rFonts w:hint="eastAsia"/>
                <w:lang w:val="en-CA" w:eastAsia="zh-CN"/>
              </w:rPr>
              <w:t>M</w:t>
            </w:r>
            <w:r w:rsidRPr="00F47A52">
              <w:rPr>
                <w:lang w:val="en-CA" w:eastAsia="zh-CN"/>
              </w:rPr>
              <w:t>VPU acceleration</w:t>
            </w:r>
            <w:r>
              <w:rPr>
                <w:lang w:val="en-CA" w:eastAsia="zh-CN"/>
              </w:rPr>
              <w:t xml:space="preserve"> (fps)</w:t>
            </w:r>
          </w:p>
        </w:tc>
        <w:tc>
          <w:tcPr>
            <w:tcW w:w="1559" w:type="dxa"/>
            <w:shd w:val="clear" w:color="000000" w:fill="auto"/>
            <w:noWrap/>
            <w:vAlign w:val="center"/>
            <w:hideMark/>
          </w:tcPr>
          <w:p w14:paraId="0624F464" w14:textId="63D65687" w:rsidR="00633088" w:rsidRPr="00073168" w:rsidRDefault="00633088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After </w:t>
            </w:r>
            <w:r w:rsidR="00A37AB5">
              <w:rPr>
                <w:rFonts w:hint="eastAsia"/>
                <w:lang w:val="en-CA" w:eastAsia="zh-CN"/>
              </w:rPr>
              <w:t>M</w:t>
            </w:r>
            <w:r w:rsidRPr="00F47A52">
              <w:rPr>
                <w:lang w:val="en-CA" w:eastAsia="zh-CN"/>
              </w:rPr>
              <w:t>VPU acceleration</w:t>
            </w:r>
            <w:r>
              <w:rPr>
                <w:lang w:val="en-CA" w:eastAsia="zh-CN"/>
              </w:rPr>
              <w:t xml:space="preserve"> (fps)</w:t>
            </w:r>
          </w:p>
        </w:tc>
        <w:tc>
          <w:tcPr>
            <w:tcW w:w="1417" w:type="dxa"/>
            <w:shd w:val="clear" w:color="000000" w:fill="auto"/>
            <w:noWrap/>
            <w:vAlign w:val="center"/>
            <w:hideMark/>
          </w:tcPr>
          <w:p w14:paraId="52C048CA" w14:textId="1A65EB82" w:rsidR="00633088" w:rsidRPr="00073168" w:rsidRDefault="00633088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lang w:val="en-CA" w:eastAsia="zh-CN"/>
              </w:rPr>
              <w:t>Improvement (fps)</w:t>
            </w:r>
          </w:p>
        </w:tc>
        <w:tc>
          <w:tcPr>
            <w:tcW w:w="1560" w:type="dxa"/>
            <w:shd w:val="clear" w:color="000000" w:fill="auto"/>
            <w:noWrap/>
            <w:vAlign w:val="center"/>
            <w:hideMark/>
          </w:tcPr>
          <w:p w14:paraId="35B54A85" w14:textId="53E4BB7C" w:rsidR="00633088" w:rsidRPr="00073168" w:rsidRDefault="00633088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 w:eastAsia="zh-CN"/>
              </w:rPr>
              <w:t>Improvement</w:t>
            </w:r>
            <w:r w:rsidRPr="007C5273">
              <w:rPr>
                <w:lang w:val="en-CA"/>
              </w:rPr>
              <w:t xml:space="preserve"> </w:t>
            </w:r>
            <w:r>
              <w:rPr>
                <w:lang w:val="en-CA"/>
              </w:rPr>
              <w:t>(</w:t>
            </w:r>
            <w:r w:rsidRPr="00073168">
              <w:rPr>
                <w:lang w:val="en-CA"/>
              </w:rPr>
              <w:t>%</w:t>
            </w:r>
            <w:r>
              <w:rPr>
                <w:lang w:val="en-CA"/>
              </w:rPr>
              <w:t>)</w:t>
            </w:r>
          </w:p>
        </w:tc>
      </w:tr>
      <w:tr w:rsidR="00AB45FB" w:rsidRPr="00F10702" w14:paraId="4541BE97" w14:textId="77777777" w:rsidTr="00F012D1">
        <w:trPr>
          <w:cantSplit/>
          <w:trHeight w:val="420"/>
          <w:jc w:val="center"/>
        </w:trPr>
        <w:tc>
          <w:tcPr>
            <w:tcW w:w="1488" w:type="dxa"/>
            <w:vMerge w:val="restart"/>
            <w:shd w:val="clear" w:color="000000" w:fill="auto"/>
            <w:vAlign w:val="center"/>
          </w:tcPr>
          <w:p w14:paraId="6F1B0500" w14:textId="620B224F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>
              <w:rPr>
                <w:lang w:val="en-CA"/>
              </w:rPr>
              <w:t xml:space="preserve">JVET </w:t>
            </w:r>
            <w:r w:rsidRPr="00073168">
              <w:rPr>
                <w:lang w:val="en-CA"/>
              </w:rPr>
              <w:t xml:space="preserve">CTC </w:t>
            </w:r>
            <w:r>
              <w:rPr>
                <w:lang w:val="en-CA"/>
              </w:rPr>
              <w:t>sequences (</w:t>
            </w:r>
            <w:r>
              <w:t>1080p</w:t>
            </w:r>
            <w:r>
              <w:rPr>
                <w:lang w:val="en-CA"/>
              </w:rPr>
              <w:t>)</w:t>
            </w:r>
          </w:p>
        </w:tc>
        <w:tc>
          <w:tcPr>
            <w:tcW w:w="1646" w:type="dxa"/>
            <w:shd w:val="clear" w:color="000000" w:fill="auto"/>
            <w:noWrap/>
            <w:vAlign w:val="center"/>
            <w:hideMark/>
          </w:tcPr>
          <w:p w14:paraId="0B5FC0D2" w14:textId="6522476D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proofErr w:type="spellStart"/>
            <w:r w:rsidRPr="00073168">
              <w:rPr>
                <w:lang w:val="en-CA"/>
              </w:rPr>
              <w:t>BQTerrace</w:t>
            </w:r>
            <w:proofErr w:type="spellEnd"/>
          </w:p>
        </w:tc>
        <w:tc>
          <w:tcPr>
            <w:tcW w:w="1680" w:type="dxa"/>
            <w:shd w:val="clear" w:color="000000" w:fill="auto"/>
            <w:noWrap/>
            <w:vAlign w:val="center"/>
            <w:hideMark/>
          </w:tcPr>
          <w:p w14:paraId="7374F0A2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92</w:t>
            </w:r>
          </w:p>
        </w:tc>
        <w:tc>
          <w:tcPr>
            <w:tcW w:w="1559" w:type="dxa"/>
            <w:shd w:val="clear" w:color="000000" w:fill="auto"/>
            <w:noWrap/>
            <w:vAlign w:val="center"/>
            <w:hideMark/>
          </w:tcPr>
          <w:p w14:paraId="68406777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103</w:t>
            </w:r>
          </w:p>
        </w:tc>
        <w:tc>
          <w:tcPr>
            <w:tcW w:w="1417" w:type="dxa"/>
            <w:shd w:val="clear" w:color="000000" w:fill="auto"/>
            <w:noWrap/>
            <w:vAlign w:val="center"/>
            <w:hideMark/>
          </w:tcPr>
          <w:p w14:paraId="09CE40BC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11</w:t>
            </w:r>
          </w:p>
        </w:tc>
        <w:tc>
          <w:tcPr>
            <w:tcW w:w="1560" w:type="dxa"/>
            <w:shd w:val="clear" w:color="000000" w:fill="auto"/>
            <w:noWrap/>
            <w:vAlign w:val="center"/>
            <w:hideMark/>
          </w:tcPr>
          <w:p w14:paraId="4896337B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12 %</w:t>
            </w:r>
          </w:p>
        </w:tc>
      </w:tr>
      <w:tr w:rsidR="00AB45FB" w:rsidRPr="00F10702" w14:paraId="5829896C" w14:textId="77777777" w:rsidTr="00F012D1">
        <w:trPr>
          <w:cantSplit/>
          <w:trHeight w:val="420"/>
          <w:jc w:val="center"/>
        </w:trPr>
        <w:tc>
          <w:tcPr>
            <w:tcW w:w="1488" w:type="dxa"/>
            <w:vMerge/>
            <w:shd w:val="clear" w:color="000000" w:fill="auto"/>
            <w:vAlign w:val="center"/>
          </w:tcPr>
          <w:p w14:paraId="43403178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646" w:type="dxa"/>
            <w:shd w:val="clear" w:color="000000" w:fill="auto"/>
            <w:noWrap/>
            <w:vAlign w:val="center"/>
            <w:hideMark/>
          </w:tcPr>
          <w:p w14:paraId="06397695" w14:textId="7A9BBA1F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proofErr w:type="spellStart"/>
            <w:r w:rsidRPr="00073168">
              <w:rPr>
                <w:lang w:val="en-CA"/>
              </w:rPr>
              <w:t>Basketbal</w:t>
            </w:r>
            <w:r>
              <w:rPr>
                <w:lang w:val="en-CA"/>
              </w:rPr>
              <w:t>lDrive</w:t>
            </w:r>
            <w:proofErr w:type="spellEnd"/>
          </w:p>
        </w:tc>
        <w:tc>
          <w:tcPr>
            <w:tcW w:w="1680" w:type="dxa"/>
            <w:shd w:val="clear" w:color="000000" w:fill="auto"/>
            <w:noWrap/>
            <w:vAlign w:val="center"/>
            <w:hideMark/>
          </w:tcPr>
          <w:p w14:paraId="6586EFCB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107</w:t>
            </w:r>
          </w:p>
        </w:tc>
        <w:tc>
          <w:tcPr>
            <w:tcW w:w="1559" w:type="dxa"/>
            <w:shd w:val="clear" w:color="000000" w:fill="auto"/>
            <w:noWrap/>
            <w:vAlign w:val="center"/>
            <w:hideMark/>
          </w:tcPr>
          <w:p w14:paraId="04AA2B65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119</w:t>
            </w:r>
          </w:p>
        </w:tc>
        <w:tc>
          <w:tcPr>
            <w:tcW w:w="1417" w:type="dxa"/>
            <w:shd w:val="clear" w:color="000000" w:fill="auto"/>
            <w:noWrap/>
            <w:vAlign w:val="center"/>
            <w:hideMark/>
          </w:tcPr>
          <w:p w14:paraId="0F4F83B5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12</w:t>
            </w:r>
          </w:p>
        </w:tc>
        <w:tc>
          <w:tcPr>
            <w:tcW w:w="1560" w:type="dxa"/>
            <w:shd w:val="clear" w:color="000000" w:fill="auto"/>
            <w:noWrap/>
            <w:vAlign w:val="center"/>
            <w:hideMark/>
          </w:tcPr>
          <w:p w14:paraId="787C6B33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11%</w:t>
            </w:r>
          </w:p>
        </w:tc>
      </w:tr>
      <w:tr w:rsidR="00AB45FB" w:rsidRPr="00F10702" w14:paraId="499F2427" w14:textId="77777777" w:rsidTr="00F012D1">
        <w:trPr>
          <w:cantSplit/>
          <w:trHeight w:val="420"/>
          <w:jc w:val="center"/>
        </w:trPr>
        <w:tc>
          <w:tcPr>
            <w:tcW w:w="1488" w:type="dxa"/>
            <w:vMerge/>
            <w:shd w:val="clear" w:color="000000" w:fill="auto"/>
            <w:vAlign w:val="center"/>
          </w:tcPr>
          <w:p w14:paraId="4AFDBCED" w14:textId="77777777" w:rsidR="00AB45FB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646" w:type="dxa"/>
            <w:shd w:val="clear" w:color="000000" w:fill="auto"/>
            <w:noWrap/>
            <w:vAlign w:val="center"/>
            <w:hideMark/>
          </w:tcPr>
          <w:p w14:paraId="4C89E4DA" w14:textId="10B6AC54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proofErr w:type="spellStart"/>
            <w:r>
              <w:rPr>
                <w:lang w:val="en-CA"/>
              </w:rPr>
              <w:t>M</w:t>
            </w:r>
            <w:r w:rsidRPr="00073168">
              <w:rPr>
                <w:lang w:val="en-CA"/>
              </w:rPr>
              <w:t>arketPlace</w:t>
            </w:r>
            <w:proofErr w:type="spellEnd"/>
          </w:p>
        </w:tc>
        <w:tc>
          <w:tcPr>
            <w:tcW w:w="1680" w:type="dxa"/>
            <w:shd w:val="clear" w:color="000000" w:fill="auto"/>
            <w:noWrap/>
            <w:vAlign w:val="center"/>
            <w:hideMark/>
          </w:tcPr>
          <w:p w14:paraId="611D5942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109</w:t>
            </w:r>
          </w:p>
        </w:tc>
        <w:tc>
          <w:tcPr>
            <w:tcW w:w="1559" w:type="dxa"/>
            <w:shd w:val="clear" w:color="000000" w:fill="auto"/>
            <w:noWrap/>
            <w:vAlign w:val="center"/>
            <w:hideMark/>
          </w:tcPr>
          <w:p w14:paraId="3DF61F8E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118</w:t>
            </w:r>
          </w:p>
        </w:tc>
        <w:tc>
          <w:tcPr>
            <w:tcW w:w="1417" w:type="dxa"/>
            <w:shd w:val="clear" w:color="000000" w:fill="auto"/>
            <w:noWrap/>
            <w:vAlign w:val="center"/>
            <w:hideMark/>
          </w:tcPr>
          <w:p w14:paraId="2625579D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9</w:t>
            </w:r>
          </w:p>
        </w:tc>
        <w:tc>
          <w:tcPr>
            <w:tcW w:w="1560" w:type="dxa"/>
            <w:shd w:val="clear" w:color="000000" w:fill="auto"/>
            <w:noWrap/>
            <w:vAlign w:val="center"/>
            <w:hideMark/>
          </w:tcPr>
          <w:p w14:paraId="019EF163" w14:textId="77777777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073168">
              <w:rPr>
                <w:lang w:val="en-CA"/>
              </w:rPr>
              <w:t>8%</w:t>
            </w:r>
          </w:p>
        </w:tc>
      </w:tr>
      <w:tr w:rsidR="00AB45FB" w:rsidRPr="00F10702" w14:paraId="030C06BE" w14:textId="77777777" w:rsidTr="00633088">
        <w:trPr>
          <w:cantSplit/>
          <w:trHeight w:val="420"/>
          <w:jc w:val="center"/>
        </w:trPr>
        <w:tc>
          <w:tcPr>
            <w:tcW w:w="1488" w:type="dxa"/>
            <w:vMerge/>
            <w:shd w:val="clear" w:color="000000" w:fill="auto"/>
            <w:vAlign w:val="center"/>
          </w:tcPr>
          <w:p w14:paraId="6533859B" w14:textId="77777777" w:rsidR="00AB45FB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</w:p>
        </w:tc>
        <w:tc>
          <w:tcPr>
            <w:tcW w:w="1646" w:type="dxa"/>
            <w:shd w:val="clear" w:color="000000" w:fill="auto"/>
            <w:noWrap/>
            <w:vAlign w:val="center"/>
          </w:tcPr>
          <w:p w14:paraId="04996B12" w14:textId="2BB16914" w:rsidR="00AB45FB" w:rsidRPr="00CC7F1A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 w:eastAsia="zh-CN"/>
              </w:rPr>
            </w:pPr>
            <w:r w:rsidRPr="00CC7F1A">
              <w:rPr>
                <w:b/>
                <w:bCs/>
                <w:lang w:val="en-CA" w:eastAsia="zh-CN"/>
              </w:rPr>
              <w:t>Average</w:t>
            </w:r>
          </w:p>
        </w:tc>
        <w:tc>
          <w:tcPr>
            <w:tcW w:w="1680" w:type="dxa"/>
            <w:shd w:val="clear" w:color="000000" w:fill="auto"/>
            <w:noWrap/>
            <w:vAlign w:val="center"/>
          </w:tcPr>
          <w:p w14:paraId="0CAD4A43" w14:textId="03471B4E" w:rsidR="00AB45FB" w:rsidRPr="00CC7F1A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/</w:t>
            </w:r>
          </w:p>
        </w:tc>
        <w:tc>
          <w:tcPr>
            <w:tcW w:w="1559" w:type="dxa"/>
            <w:shd w:val="clear" w:color="000000" w:fill="auto"/>
            <w:noWrap/>
            <w:vAlign w:val="center"/>
          </w:tcPr>
          <w:p w14:paraId="6F06B312" w14:textId="59EF2D0A" w:rsidR="00AB45FB" w:rsidRPr="00CC7F1A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/</w:t>
            </w:r>
          </w:p>
        </w:tc>
        <w:tc>
          <w:tcPr>
            <w:tcW w:w="1417" w:type="dxa"/>
            <w:shd w:val="clear" w:color="000000" w:fill="auto"/>
            <w:noWrap/>
            <w:vAlign w:val="center"/>
          </w:tcPr>
          <w:p w14:paraId="6F10A55C" w14:textId="479FD132" w:rsidR="00AB45FB" w:rsidRPr="00CC7F1A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/</w:t>
            </w:r>
          </w:p>
        </w:tc>
        <w:tc>
          <w:tcPr>
            <w:tcW w:w="1560" w:type="dxa"/>
            <w:shd w:val="clear" w:color="000000" w:fill="auto"/>
            <w:noWrap/>
            <w:vAlign w:val="center"/>
          </w:tcPr>
          <w:p w14:paraId="6CA4A2F2" w14:textId="4C1EAF88" w:rsidR="00AB45FB" w:rsidRPr="00CC7F1A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1</w:t>
            </w:r>
            <w:r>
              <w:rPr>
                <w:b/>
                <w:bCs/>
                <w:lang w:val="en-CA" w:eastAsia="zh-CN"/>
              </w:rPr>
              <w:t>0%</w:t>
            </w:r>
          </w:p>
        </w:tc>
      </w:tr>
      <w:tr w:rsidR="00AB45FB" w:rsidRPr="00F10702" w14:paraId="0B20131D" w14:textId="77777777" w:rsidTr="00633088">
        <w:trPr>
          <w:cantSplit/>
          <w:trHeight w:val="420"/>
          <w:jc w:val="center"/>
        </w:trPr>
        <w:tc>
          <w:tcPr>
            <w:tcW w:w="1488" w:type="dxa"/>
            <w:vMerge w:val="restart"/>
            <w:shd w:val="clear" w:color="000000" w:fill="auto"/>
            <w:vAlign w:val="center"/>
          </w:tcPr>
          <w:p w14:paraId="217B7A89" w14:textId="30866D97" w:rsidR="00AB45FB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You</w:t>
            </w:r>
            <w:r>
              <w:rPr>
                <w:lang w:val="en-CA" w:eastAsia="zh-CN"/>
              </w:rPr>
              <w:t>ku</w:t>
            </w:r>
            <w:r>
              <w:rPr>
                <w:lang w:val="en-CA"/>
              </w:rPr>
              <w:t xml:space="preserve"> </w:t>
            </w:r>
            <w:r w:rsidR="00F43D10" w:rsidRPr="00F43D10">
              <w:rPr>
                <w:lang w:val="en-CA"/>
              </w:rPr>
              <w:t xml:space="preserve">ZREAL's </w:t>
            </w:r>
            <w:r>
              <w:rPr>
                <w:lang w:val="en-CA" w:eastAsia="zh-CN"/>
              </w:rPr>
              <w:t>s</w:t>
            </w:r>
            <w:r>
              <w:rPr>
                <w:rFonts w:hint="eastAsia"/>
                <w:lang w:val="en-CA" w:eastAsia="zh-CN"/>
              </w:rPr>
              <w:t>equences</w:t>
            </w:r>
            <w:r w:rsidRPr="00921619">
              <w:rPr>
                <w:lang w:val="en-CA"/>
              </w:rPr>
              <w:t xml:space="preserve"> </w:t>
            </w:r>
            <w:r>
              <w:rPr>
                <w:lang w:val="en-CA"/>
              </w:rPr>
              <w:t>(</w:t>
            </w:r>
            <w:r>
              <w:t>1080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val="en-CA"/>
              </w:rPr>
              <w:t>)</w:t>
            </w:r>
          </w:p>
        </w:tc>
        <w:tc>
          <w:tcPr>
            <w:tcW w:w="1646" w:type="dxa"/>
            <w:shd w:val="clear" w:color="000000" w:fill="auto"/>
            <w:noWrap/>
            <w:vAlign w:val="center"/>
          </w:tcPr>
          <w:p w14:paraId="08804827" w14:textId="456A88CA" w:rsidR="00AB45FB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N</w:t>
            </w:r>
            <w:r>
              <w:rPr>
                <w:rFonts w:hint="eastAsia"/>
                <w:lang w:val="en-CA" w:eastAsia="zh-CN"/>
              </w:rPr>
              <w:t>ing</w:t>
            </w:r>
            <w:r>
              <w:rPr>
                <w:lang w:val="en-CA"/>
              </w:rPr>
              <w:t>mengjing</w:t>
            </w:r>
            <w:proofErr w:type="spellEnd"/>
          </w:p>
        </w:tc>
        <w:tc>
          <w:tcPr>
            <w:tcW w:w="1680" w:type="dxa"/>
            <w:shd w:val="clear" w:color="000000" w:fill="auto"/>
            <w:noWrap/>
            <w:vAlign w:val="center"/>
          </w:tcPr>
          <w:p w14:paraId="3C5CC3D4" w14:textId="230E7F5B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49</w:t>
            </w:r>
          </w:p>
        </w:tc>
        <w:tc>
          <w:tcPr>
            <w:tcW w:w="1559" w:type="dxa"/>
            <w:shd w:val="clear" w:color="000000" w:fill="auto"/>
            <w:noWrap/>
            <w:vAlign w:val="center"/>
          </w:tcPr>
          <w:p w14:paraId="4DD176AE" w14:textId="7E3894F4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87</w:t>
            </w:r>
          </w:p>
        </w:tc>
        <w:tc>
          <w:tcPr>
            <w:tcW w:w="1417" w:type="dxa"/>
            <w:shd w:val="clear" w:color="000000" w:fill="auto"/>
            <w:noWrap/>
            <w:vAlign w:val="center"/>
          </w:tcPr>
          <w:p w14:paraId="77C2C2CE" w14:textId="5BB75F1B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1560" w:type="dxa"/>
            <w:shd w:val="clear" w:color="000000" w:fill="auto"/>
            <w:noWrap/>
            <w:vAlign w:val="center"/>
          </w:tcPr>
          <w:p w14:paraId="05B851A0" w14:textId="309C31AF" w:rsidR="00AB45FB" w:rsidRPr="00073168" w:rsidRDefault="00AB45FB" w:rsidP="007310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  <w:r>
              <w:rPr>
                <w:lang w:val="en-CA" w:eastAsia="zh-CN"/>
              </w:rPr>
              <w:t>6%</w:t>
            </w:r>
          </w:p>
        </w:tc>
      </w:tr>
      <w:tr w:rsidR="00AB45FB" w:rsidRPr="00F10702" w14:paraId="611A7617" w14:textId="77777777" w:rsidTr="00633088">
        <w:trPr>
          <w:cantSplit/>
          <w:trHeight w:val="420"/>
          <w:jc w:val="center"/>
        </w:trPr>
        <w:tc>
          <w:tcPr>
            <w:tcW w:w="1488" w:type="dxa"/>
            <w:vMerge/>
            <w:shd w:val="clear" w:color="000000" w:fill="auto"/>
            <w:vAlign w:val="center"/>
          </w:tcPr>
          <w:p w14:paraId="1BE9A2D3" w14:textId="77777777" w:rsidR="00AB45FB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</w:p>
        </w:tc>
        <w:tc>
          <w:tcPr>
            <w:tcW w:w="1646" w:type="dxa"/>
            <w:shd w:val="clear" w:color="000000" w:fill="auto"/>
            <w:noWrap/>
            <w:vAlign w:val="center"/>
          </w:tcPr>
          <w:p w14:paraId="6D1827DB" w14:textId="3B404D7D" w:rsidR="00AB45FB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proofErr w:type="spellStart"/>
            <w:r>
              <w:rPr>
                <w:lang w:val="en-CA"/>
              </w:rPr>
              <w:t>Openheimer</w:t>
            </w:r>
            <w:proofErr w:type="spellEnd"/>
          </w:p>
        </w:tc>
        <w:tc>
          <w:tcPr>
            <w:tcW w:w="1680" w:type="dxa"/>
            <w:shd w:val="clear" w:color="000000" w:fill="auto"/>
            <w:noWrap/>
            <w:vAlign w:val="center"/>
          </w:tcPr>
          <w:p w14:paraId="52BDE708" w14:textId="2CE98F99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  <w:r>
              <w:rPr>
                <w:lang w:val="en-CA" w:eastAsia="zh-CN"/>
              </w:rPr>
              <w:t>09</w:t>
            </w:r>
          </w:p>
        </w:tc>
        <w:tc>
          <w:tcPr>
            <w:tcW w:w="1559" w:type="dxa"/>
            <w:shd w:val="clear" w:color="000000" w:fill="auto"/>
            <w:noWrap/>
            <w:vAlign w:val="center"/>
          </w:tcPr>
          <w:p w14:paraId="5A54FC17" w14:textId="1736BC99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  <w:r>
              <w:rPr>
                <w:lang w:val="en-CA" w:eastAsia="zh-CN"/>
              </w:rPr>
              <w:t>58</w:t>
            </w:r>
          </w:p>
        </w:tc>
        <w:tc>
          <w:tcPr>
            <w:tcW w:w="1417" w:type="dxa"/>
            <w:shd w:val="clear" w:color="000000" w:fill="auto"/>
            <w:noWrap/>
            <w:vAlign w:val="center"/>
          </w:tcPr>
          <w:p w14:paraId="0957E490" w14:textId="29EDEF28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1560" w:type="dxa"/>
            <w:shd w:val="clear" w:color="000000" w:fill="auto"/>
            <w:noWrap/>
            <w:vAlign w:val="center"/>
          </w:tcPr>
          <w:p w14:paraId="0BE81280" w14:textId="732AC224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  <w:r>
              <w:rPr>
                <w:lang w:val="en-CA" w:eastAsia="zh-CN"/>
              </w:rPr>
              <w:t>3%</w:t>
            </w:r>
          </w:p>
        </w:tc>
      </w:tr>
      <w:tr w:rsidR="00AB45FB" w:rsidRPr="00F10702" w14:paraId="16D48E12" w14:textId="77777777" w:rsidTr="00633088">
        <w:trPr>
          <w:cantSplit/>
          <w:trHeight w:val="420"/>
          <w:jc w:val="center"/>
        </w:trPr>
        <w:tc>
          <w:tcPr>
            <w:tcW w:w="1488" w:type="dxa"/>
            <w:vMerge/>
            <w:shd w:val="clear" w:color="000000" w:fill="auto"/>
            <w:vAlign w:val="center"/>
          </w:tcPr>
          <w:p w14:paraId="6C03DD0C" w14:textId="77777777" w:rsidR="00AB45FB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</w:p>
        </w:tc>
        <w:tc>
          <w:tcPr>
            <w:tcW w:w="1646" w:type="dxa"/>
            <w:shd w:val="clear" w:color="000000" w:fill="auto"/>
            <w:noWrap/>
            <w:vAlign w:val="center"/>
          </w:tcPr>
          <w:p w14:paraId="6B43F963" w14:textId="228C5598" w:rsidR="00AB45FB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proofErr w:type="spellStart"/>
            <w:r>
              <w:rPr>
                <w:lang w:val="en-CA"/>
              </w:rPr>
              <w:t>Pobing</w:t>
            </w:r>
            <w:proofErr w:type="spellEnd"/>
          </w:p>
        </w:tc>
        <w:tc>
          <w:tcPr>
            <w:tcW w:w="1680" w:type="dxa"/>
            <w:shd w:val="clear" w:color="000000" w:fill="auto"/>
            <w:noWrap/>
            <w:vAlign w:val="center"/>
          </w:tcPr>
          <w:p w14:paraId="29C337B0" w14:textId="7CBC5A91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70</w:t>
            </w:r>
          </w:p>
        </w:tc>
        <w:tc>
          <w:tcPr>
            <w:tcW w:w="1559" w:type="dxa"/>
            <w:shd w:val="clear" w:color="000000" w:fill="auto"/>
            <w:noWrap/>
            <w:vAlign w:val="center"/>
          </w:tcPr>
          <w:p w14:paraId="413C23FE" w14:textId="60EB6F46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  <w:r>
              <w:rPr>
                <w:lang w:val="en-CA" w:eastAsia="zh-CN"/>
              </w:rPr>
              <w:t>19</w:t>
            </w:r>
          </w:p>
        </w:tc>
        <w:tc>
          <w:tcPr>
            <w:tcW w:w="1417" w:type="dxa"/>
            <w:shd w:val="clear" w:color="000000" w:fill="auto"/>
            <w:noWrap/>
            <w:vAlign w:val="center"/>
          </w:tcPr>
          <w:p w14:paraId="3B3DA4EF" w14:textId="4318C159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1560" w:type="dxa"/>
            <w:shd w:val="clear" w:color="000000" w:fill="auto"/>
            <w:noWrap/>
            <w:vAlign w:val="center"/>
          </w:tcPr>
          <w:p w14:paraId="46ED409C" w14:textId="4A66C86D" w:rsidR="00AB45FB" w:rsidRPr="00073168" w:rsidRDefault="00AB45FB" w:rsidP="006330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  <w:r>
              <w:rPr>
                <w:lang w:val="en-CA" w:eastAsia="zh-CN"/>
              </w:rPr>
              <w:t>8%</w:t>
            </w:r>
          </w:p>
        </w:tc>
      </w:tr>
      <w:tr w:rsidR="00AB45FB" w:rsidRPr="00F10702" w14:paraId="6B956EB8" w14:textId="77777777" w:rsidTr="00633088">
        <w:trPr>
          <w:cantSplit/>
          <w:trHeight w:val="420"/>
          <w:jc w:val="center"/>
        </w:trPr>
        <w:tc>
          <w:tcPr>
            <w:tcW w:w="1488" w:type="dxa"/>
            <w:vMerge/>
            <w:shd w:val="clear" w:color="000000" w:fill="auto"/>
            <w:vAlign w:val="center"/>
          </w:tcPr>
          <w:p w14:paraId="16AC742E" w14:textId="77777777" w:rsidR="00AB45FB" w:rsidRDefault="00AB45FB" w:rsidP="00AB4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</w:p>
        </w:tc>
        <w:tc>
          <w:tcPr>
            <w:tcW w:w="1646" w:type="dxa"/>
            <w:shd w:val="clear" w:color="000000" w:fill="auto"/>
            <w:noWrap/>
            <w:vAlign w:val="center"/>
          </w:tcPr>
          <w:p w14:paraId="70F1C8FF" w14:textId="2AFD1E9A" w:rsidR="00AB45FB" w:rsidRDefault="00AB45FB" w:rsidP="00AB4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/>
              </w:rPr>
            </w:pPr>
            <w:r w:rsidRPr="00C01756">
              <w:rPr>
                <w:rFonts w:hint="eastAsia"/>
                <w:b/>
                <w:bCs/>
                <w:lang w:val="en-CA" w:eastAsia="zh-CN"/>
              </w:rPr>
              <w:t>A</w:t>
            </w:r>
            <w:r w:rsidRPr="00C01756">
              <w:rPr>
                <w:b/>
                <w:bCs/>
                <w:lang w:val="en-CA" w:eastAsia="zh-CN"/>
              </w:rPr>
              <w:t>verage</w:t>
            </w:r>
          </w:p>
        </w:tc>
        <w:tc>
          <w:tcPr>
            <w:tcW w:w="1680" w:type="dxa"/>
            <w:shd w:val="clear" w:color="000000" w:fill="auto"/>
            <w:noWrap/>
            <w:vAlign w:val="center"/>
          </w:tcPr>
          <w:p w14:paraId="06B8D900" w14:textId="4B8BC22D" w:rsidR="00AB45FB" w:rsidRDefault="00AB45FB" w:rsidP="00AB4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/</w:t>
            </w:r>
          </w:p>
        </w:tc>
        <w:tc>
          <w:tcPr>
            <w:tcW w:w="1559" w:type="dxa"/>
            <w:shd w:val="clear" w:color="000000" w:fill="auto"/>
            <w:noWrap/>
            <w:vAlign w:val="center"/>
          </w:tcPr>
          <w:p w14:paraId="7C6979F0" w14:textId="4BA51615" w:rsidR="00AB45FB" w:rsidRDefault="00AB45FB" w:rsidP="00AB4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/</w:t>
            </w:r>
          </w:p>
        </w:tc>
        <w:tc>
          <w:tcPr>
            <w:tcW w:w="1417" w:type="dxa"/>
            <w:shd w:val="clear" w:color="000000" w:fill="auto"/>
            <w:noWrap/>
            <w:vAlign w:val="center"/>
          </w:tcPr>
          <w:p w14:paraId="7577DB14" w14:textId="174D0663" w:rsidR="00AB45FB" w:rsidRDefault="00AB45FB" w:rsidP="00AB4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rFonts w:hint="eastAsia"/>
                <w:b/>
                <w:bCs/>
                <w:lang w:val="en-CA" w:eastAsia="zh-CN"/>
              </w:rPr>
              <w:t>/</w:t>
            </w:r>
          </w:p>
        </w:tc>
        <w:tc>
          <w:tcPr>
            <w:tcW w:w="1560" w:type="dxa"/>
            <w:shd w:val="clear" w:color="000000" w:fill="auto"/>
            <w:noWrap/>
            <w:vAlign w:val="center"/>
          </w:tcPr>
          <w:p w14:paraId="121C87E1" w14:textId="6299131D" w:rsidR="00AB45FB" w:rsidRDefault="00AB45FB" w:rsidP="00AB45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en-CA" w:eastAsia="zh-CN"/>
              </w:rPr>
            </w:pPr>
            <w:r>
              <w:rPr>
                <w:b/>
                <w:bCs/>
                <w:lang w:val="en-CA" w:eastAsia="zh-CN"/>
              </w:rPr>
              <w:t>26%</w:t>
            </w:r>
          </w:p>
        </w:tc>
      </w:tr>
    </w:tbl>
    <w:p w14:paraId="676B857C" w14:textId="649D2B64" w:rsidR="004A425E" w:rsidRDefault="00E96715" w:rsidP="00EB6ADD">
      <w:pPr>
        <w:pStyle w:val="2"/>
        <w:numPr>
          <w:ilvl w:val="1"/>
          <w:numId w:val="31"/>
        </w:numPr>
        <w:ind w:left="420" w:hanging="420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P</w:t>
      </w:r>
      <w:r>
        <w:rPr>
          <w:rFonts w:eastAsia="宋体"/>
          <w:lang w:val="en-CA" w:eastAsia="zh-CN"/>
        </w:rPr>
        <w:t>ower consumption</w:t>
      </w:r>
      <w:r w:rsidR="00A636CB">
        <w:rPr>
          <w:rFonts w:eastAsia="宋体"/>
          <w:lang w:val="en-CA" w:eastAsia="zh-CN"/>
        </w:rPr>
        <w:t xml:space="preserve"> test</w:t>
      </w:r>
    </w:p>
    <w:p w14:paraId="114CD301" w14:textId="3EB1077E" w:rsidR="0078530D" w:rsidRPr="00CC7F1A" w:rsidRDefault="0007191F" w:rsidP="00CC7F1A">
      <w:pPr>
        <w:rPr>
          <w:szCs w:val="22"/>
          <w:lang w:val="en-CA"/>
        </w:rPr>
      </w:pPr>
      <w:r>
        <w:rPr>
          <w:szCs w:val="22"/>
          <w:lang w:val="en-CA"/>
        </w:rPr>
        <w:t xml:space="preserve">Power </w:t>
      </w:r>
      <w:r w:rsidR="0078530D" w:rsidRPr="00CC7F1A">
        <w:rPr>
          <w:szCs w:val="22"/>
          <w:lang w:val="en-CA"/>
        </w:rPr>
        <w:t xml:space="preserve">consumption </w:t>
      </w:r>
      <w:r>
        <w:rPr>
          <w:szCs w:val="22"/>
          <w:lang w:val="en-CA"/>
        </w:rPr>
        <w:t>on</w:t>
      </w:r>
      <w:r w:rsidRPr="00CC7F1A">
        <w:rPr>
          <w:szCs w:val="22"/>
          <w:lang w:val="en-CA"/>
        </w:rPr>
        <w:t xml:space="preserve"> mobile device</w:t>
      </w:r>
      <w:r>
        <w:rPr>
          <w:szCs w:val="22"/>
          <w:lang w:val="en-CA"/>
        </w:rPr>
        <w:t>s</w:t>
      </w:r>
      <w:r w:rsidRPr="00CC7F1A">
        <w:rPr>
          <w:szCs w:val="22"/>
          <w:lang w:val="en-CA"/>
        </w:rPr>
        <w:t xml:space="preserve"> </w:t>
      </w:r>
      <w:r w:rsidR="0078530D" w:rsidRPr="00CC7F1A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an essential factor for satisfactory user experience</w:t>
      </w:r>
      <w:r w:rsidR="0078530D" w:rsidRPr="00CC7F1A">
        <w:rPr>
          <w:szCs w:val="22"/>
          <w:lang w:val="en-CA"/>
        </w:rPr>
        <w:t xml:space="preserve">. </w:t>
      </w:r>
      <w:r w:rsidR="003A33E4" w:rsidRPr="00CC7F1A">
        <w:rPr>
          <w:szCs w:val="22"/>
          <w:lang w:val="en-CA"/>
        </w:rPr>
        <w:t>T</w:t>
      </w:r>
      <w:r w:rsidR="0078530D" w:rsidRPr="00CC7F1A">
        <w:rPr>
          <w:szCs w:val="22"/>
          <w:lang w:val="en-CA"/>
        </w:rPr>
        <w:t xml:space="preserve">he average </w:t>
      </w:r>
      <w:r w:rsidR="0078255F" w:rsidRPr="00CC7F1A">
        <w:rPr>
          <w:szCs w:val="22"/>
          <w:lang w:val="en-CA"/>
        </w:rPr>
        <w:t>electric current</w:t>
      </w:r>
      <w:r w:rsidR="00C1177A" w:rsidRPr="00CC7F1A">
        <w:rPr>
          <w:szCs w:val="22"/>
          <w:lang w:val="en-CA"/>
        </w:rPr>
        <w:t xml:space="preserve"> </w:t>
      </w:r>
      <w:r w:rsidR="00C544AE" w:rsidRPr="00CC7F1A">
        <w:rPr>
          <w:szCs w:val="22"/>
          <w:lang w:val="en-CA"/>
        </w:rPr>
        <w:t xml:space="preserve">(mA) </w:t>
      </w:r>
      <w:r w:rsidR="0078530D" w:rsidRPr="00CC7F1A">
        <w:rPr>
          <w:szCs w:val="22"/>
          <w:lang w:val="en-CA"/>
        </w:rPr>
        <w:t>of the phone during the decoding process</w:t>
      </w:r>
      <w:r w:rsidR="00C1177A" w:rsidRPr="00CC7F1A">
        <w:rPr>
          <w:szCs w:val="22"/>
          <w:lang w:val="en-CA"/>
        </w:rPr>
        <w:t xml:space="preserve"> was measured</w:t>
      </w:r>
      <w:r w:rsidR="0078530D" w:rsidRPr="00CC7F1A">
        <w:rPr>
          <w:szCs w:val="22"/>
          <w:lang w:val="en-CA"/>
        </w:rPr>
        <w:t xml:space="preserve">, </w:t>
      </w:r>
      <w:r w:rsidR="00B86D98" w:rsidRPr="00CC7F1A">
        <w:rPr>
          <w:szCs w:val="22"/>
          <w:lang w:val="en-CA"/>
        </w:rPr>
        <w:t>using</w:t>
      </w:r>
      <w:r w:rsidR="003A33E4" w:rsidRPr="00CC7F1A">
        <w:rPr>
          <w:szCs w:val="22"/>
          <w:lang w:val="en-CA"/>
        </w:rPr>
        <w:t xml:space="preserve"> </w:t>
      </w:r>
      <w:r w:rsidR="00F06599" w:rsidRPr="00CC7F1A">
        <w:rPr>
          <w:szCs w:val="22"/>
          <w:lang w:val="en-CA"/>
        </w:rPr>
        <w:t xml:space="preserve">the </w:t>
      </w:r>
      <w:r w:rsidR="003A33E4" w:rsidRPr="00CC7F1A">
        <w:rPr>
          <w:szCs w:val="22"/>
          <w:lang w:val="en-CA"/>
        </w:rPr>
        <w:t>industry-standard measurement tool</w:t>
      </w:r>
      <w:r w:rsidR="0078530D" w:rsidRPr="00CC7F1A">
        <w:rPr>
          <w:szCs w:val="22"/>
          <w:lang w:val="en-CA"/>
        </w:rPr>
        <w:t xml:space="preserve">. </w:t>
      </w:r>
      <w:r w:rsidR="002F06D9" w:rsidRPr="00CC7F1A">
        <w:rPr>
          <w:szCs w:val="22"/>
          <w:lang w:val="en-CA"/>
        </w:rPr>
        <w:t>Based on the results of t</w:t>
      </w:r>
      <w:r w:rsidR="0078530D" w:rsidRPr="00CC7F1A">
        <w:rPr>
          <w:szCs w:val="22"/>
          <w:lang w:val="en-CA"/>
        </w:rPr>
        <w:t>his measurement</w:t>
      </w:r>
      <w:r w:rsidR="002F06D9" w:rsidRPr="00CC7F1A">
        <w:rPr>
          <w:szCs w:val="22"/>
          <w:lang w:val="en-CA"/>
        </w:rPr>
        <w:t>,</w:t>
      </w:r>
      <w:r w:rsidR="0078530D" w:rsidRPr="00CC7F1A">
        <w:rPr>
          <w:szCs w:val="22"/>
          <w:lang w:val="en-CA"/>
        </w:rPr>
        <w:t xml:space="preserve"> the energy-saving </w:t>
      </w:r>
      <w:r w:rsidR="00156FD6" w:rsidRPr="00CC7F1A">
        <w:rPr>
          <w:szCs w:val="22"/>
          <w:lang w:val="en-CA"/>
        </w:rPr>
        <w:t>performance</w:t>
      </w:r>
      <w:r w:rsidR="0078530D" w:rsidRPr="00CC7F1A">
        <w:rPr>
          <w:szCs w:val="22"/>
          <w:lang w:val="en-CA"/>
        </w:rPr>
        <w:t xml:space="preserve"> in terms of power consumption after using </w:t>
      </w:r>
      <w:r w:rsidR="00A37AB5">
        <w:rPr>
          <w:rFonts w:hint="eastAsia"/>
          <w:szCs w:val="22"/>
          <w:lang w:val="en-CA" w:eastAsia="zh-CN"/>
        </w:rPr>
        <w:t>M</w:t>
      </w:r>
      <w:r w:rsidR="00EB6ADD">
        <w:rPr>
          <w:szCs w:val="22"/>
          <w:lang w:val="en-CA"/>
        </w:rPr>
        <w:t>VPU</w:t>
      </w:r>
      <w:r w:rsidR="00EB6ADD" w:rsidRPr="00CC7F1A">
        <w:rPr>
          <w:szCs w:val="22"/>
          <w:lang w:val="en-CA"/>
        </w:rPr>
        <w:t xml:space="preserve"> </w:t>
      </w:r>
      <w:r w:rsidR="0078530D" w:rsidRPr="00CC7F1A">
        <w:rPr>
          <w:szCs w:val="22"/>
          <w:lang w:val="en-CA"/>
        </w:rPr>
        <w:t>acceleration</w:t>
      </w:r>
      <w:r w:rsidR="002F06D9" w:rsidRPr="00CC7F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</w:t>
      </w:r>
      <w:r w:rsidR="002F06D9" w:rsidRPr="00CC7F1A">
        <w:rPr>
          <w:szCs w:val="22"/>
          <w:lang w:val="en-CA"/>
        </w:rPr>
        <w:t>evaluated</w:t>
      </w:r>
      <w:r>
        <w:rPr>
          <w:szCs w:val="22"/>
          <w:lang w:val="en-CA"/>
        </w:rPr>
        <w:t xml:space="preserve"> and reported</w:t>
      </w:r>
      <w:r w:rsidR="0078530D" w:rsidRPr="00CC7F1A">
        <w:rPr>
          <w:szCs w:val="22"/>
          <w:lang w:val="en-CA"/>
        </w:rPr>
        <w:t>.</w:t>
      </w:r>
    </w:p>
    <w:p w14:paraId="414C8F22" w14:textId="04BB1085" w:rsidR="002E432C" w:rsidRPr="002E432C" w:rsidRDefault="004A425E" w:rsidP="002E432C">
      <w:pPr>
        <w:pStyle w:val="3"/>
        <w:numPr>
          <w:ilvl w:val="2"/>
          <w:numId w:val="31"/>
        </w:numPr>
        <w:ind w:left="420" w:hanging="420"/>
        <w:rPr>
          <w:lang w:val="en-CA" w:eastAsia="zh-CN"/>
        </w:rPr>
      </w:pPr>
      <w:r w:rsidRPr="002E432C">
        <w:rPr>
          <w:lang w:val="en-CA" w:eastAsia="zh-CN"/>
        </w:rPr>
        <w:t>JVET CTC sequences</w:t>
      </w:r>
    </w:p>
    <w:p w14:paraId="779515D2" w14:textId="4B9BD1DF" w:rsidR="00844F0E" w:rsidRDefault="005B659A" w:rsidP="00885CB0">
      <w:pPr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_Ref180513923 \h  \* MERGEFORMAT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Pr="00CC7F1A">
        <w:rPr>
          <w:lang w:val="en-CA" w:eastAsia="zh-CN"/>
        </w:rPr>
        <w:t>Table 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</w:t>
      </w:r>
      <w:r w:rsidR="00454484" w:rsidRPr="00454484">
        <w:rPr>
          <w:lang w:val="en-CA" w:eastAsia="zh-CN"/>
        </w:rPr>
        <w:t xml:space="preserve">shows </w:t>
      </w:r>
      <w:r w:rsidR="00D90E4D">
        <w:rPr>
          <w:lang w:val="en-CA" w:eastAsia="zh-CN"/>
        </w:rPr>
        <w:t xml:space="preserve">the </w:t>
      </w:r>
      <w:r w:rsidR="00CB71CB">
        <w:rPr>
          <w:lang w:val="en-CA" w:eastAsia="zh-CN"/>
        </w:rPr>
        <w:t>compari</w:t>
      </w:r>
      <w:r w:rsidR="00844C3F">
        <w:rPr>
          <w:lang w:val="en-CA" w:eastAsia="zh-CN"/>
        </w:rPr>
        <w:t>s</w:t>
      </w:r>
      <w:r w:rsidR="00CB71CB">
        <w:rPr>
          <w:lang w:val="en-CA" w:eastAsia="zh-CN"/>
        </w:rPr>
        <w:t>on</w:t>
      </w:r>
      <w:r w:rsidR="00844C3F">
        <w:rPr>
          <w:lang w:val="en-CA" w:eastAsia="zh-CN"/>
        </w:rPr>
        <w:t xml:space="preserve"> </w:t>
      </w:r>
      <w:r w:rsidR="00166600">
        <w:rPr>
          <w:lang w:val="en-CA" w:eastAsia="zh-CN"/>
        </w:rPr>
        <w:t xml:space="preserve">in terms of </w:t>
      </w:r>
      <w:r w:rsidR="00454484" w:rsidRPr="00454484">
        <w:rPr>
          <w:lang w:val="en-CA" w:eastAsia="zh-CN"/>
        </w:rPr>
        <w:t xml:space="preserve">power consumption </w:t>
      </w:r>
      <w:r w:rsidR="006F1D81">
        <w:rPr>
          <w:lang w:val="en-CA" w:eastAsia="zh-CN"/>
        </w:rPr>
        <w:t xml:space="preserve">between </w:t>
      </w:r>
      <w:r w:rsidR="00454484" w:rsidRPr="00454484">
        <w:rPr>
          <w:lang w:val="en-CA" w:eastAsia="zh-CN"/>
        </w:rPr>
        <w:t>before optimization (</w:t>
      </w:r>
      <w:r w:rsidR="00821202">
        <w:rPr>
          <w:lang w:val="en-CA" w:eastAsia="zh-CN"/>
        </w:rPr>
        <w:t xml:space="preserve">only </w:t>
      </w:r>
      <w:r w:rsidR="00454484" w:rsidRPr="00454484">
        <w:rPr>
          <w:lang w:val="en-CA" w:eastAsia="zh-CN"/>
        </w:rPr>
        <w:t>CPU decoding) and after optimization (CPU+</w:t>
      </w:r>
      <w:r w:rsidR="00A37AB5">
        <w:rPr>
          <w:rFonts w:hint="eastAsia"/>
          <w:lang w:val="en-CA" w:eastAsia="zh-CN"/>
        </w:rPr>
        <w:t>M</w:t>
      </w:r>
      <w:r w:rsidR="0091567D">
        <w:rPr>
          <w:lang w:val="en-CA" w:eastAsia="zh-CN"/>
        </w:rPr>
        <w:t>VPU</w:t>
      </w:r>
      <w:r w:rsidR="00454484" w:rsidRPr="00454484">
        <w:rPr>
          <w:lang w:val="en-CA" w:eastAsia="zh-CN"/>
        </w:rPr>
        <w:t xml:space="preserve"> acceleration)</w:t>
      </w:r>
      <w:r w:rsidR="003C5544">
        <w:rPr>
          <w:lang w:val="en-CA" w:eastAsia="zh-CN"/>
        </w:rPr>
        <w:t xml:space="preserve"> tested on JVET CTC sequences</w:t>
      </w:r>
      <w:r w:rsidR="00454484" w:rsidRPr="00454484">
        <w:rPr>
          <w:lang w:val="en-CA" w:eastAsia="zh-CN"/>
        </w:rPr>
        <w:t xml:space="preserve">. In order to analyze the power consumption of different </w:t>
      </w:r>
      <w:r w:rsidR="00114E0E" w:rsidRPr="00114E0E">
        <w:rPr>
          <w:lang w:val="en-CA" w:eastAsia="zh-CN"/>
        </w:rPr>
        <w:t>computing units</w:t>
      </w:r>
      <w:r w:rsidR="00454484" w:rsidRPr="00454484">
        <w:rPr>
          <w:lang w:val="en-CA" w:eastAsia="zh-CN"/>
        </w:rPr>
        <w:t xml:space="preserve">, </w:t>
      </w:r>
      <w:r w:rsidR="004A771B">
        <w:rPr>
          <w:lang w:val="en-CA" w:eastAsia="zh-CN"/>
        </w:rPr>
        <w:t xml:space="preserve">and to </w:t>
      </w:r>
      <w:r w:rsidR="004A771B" w:rsidRPr="00454484">
        <w:rPr>
          <w:lang w:val="en-CA" w:eastAsia="zh-CN"/>
        </w:rPr>
        <w:t>clearly understand the changes before and after acceleration</w:t>
      </w:r>
      <w:r w:rsidR="004A771B">
        <w:rPr>
          <w:lang w:val="en-CA" w:eastAsia="zh-CN"/>
        </w:rPr>
        <w:t>,</w:t>
      </w:r>
      <w:r w:rsidR="00242FC2">
        <w:rPr>
          <w:lang w:val="en-CA" w:eastAsia="zh-CN"/>
        </w:rPr>
        <w:t xml:space="preserve"> </w:t>
      </w:r>
      <w:r w:rsidR="00CF341E">
        <w:rPr>
          <w:lang w:val="en-CA" w:eastAsia="zh-CN"/>
        </w:rPr>
        <w:t>w</w:t>
      </w:r>
      <w:r w:rsidR="00242FC2" w:rsidRPr="00242FC2">
        <w:rPr>
          <w:lang w:val="en-CA" w:eastAsia="zh-CN"/>
        </w:rPr>
        <w:t>e focus</w:t>
      </w:r>
      <w:r w:rsidR="00676754">
        <w:rPr>
          <w:lang w:val="en-CA" w:eastAsia="zh-CN"/>
        </w:rPr>
        <w:t>ed</w:t>
      </w:r>
      <w:r w:rsidR="00242FC2" w:rsidRPr="00242FC2">
        <w:rPr>
          <w:lang w:val="en-CA" w:eastAsia="zh-CN"/>
        </w:rPr>
        <w:t xml:space="preserve"> on collecting and monitoring the energy consumption of CPUs and </w:t>
      </w:r>
      <w:r w:rsidR="00A37AB5">
        <w:rPr>
          <w:rFonts w:hint="eastAsia"/>
          <w:lang w:val="en-CA" w:eastAsia="zh-CN"/>
        </w:rPr>
        <w:t>M</w:t>
      </w:r>
      <w:r w:rsidR="00821202">
        <w:rPr>
          <w:lang w:val="en-CA" w:eastAsia="zh-CN"/>
        </w:rPr>
        <w:t>VPUs</w:t>
      </w:r>
      <w:r w:rsidR="003D4168">
        <w:rPr>
          <w:lang w:val="en-CA" w:eastAsia="zh-CN"/>
        </w:rPr>
        <w:t>.</w:t>
      </w:r>
    </w:p>
    <w:p w14:paraId="2B42B776" w14:textId="563CE80D" w:rsidR="00454484" w:rsidRDefault="00454484" w:rsidP="00885CB0">
      <w:pPr>
        <w:rPr>
          <w:lang w:val="en-CA" w:eastAsia="zh-CN"/>
        </w:rPr>
      </w:pPr>
      <w:r w:rsidRPr="00454484">
        <w:rPr>
          <w:lang w:val="en-CA" w:eastAsia="zh-CN"/>
        </w:rPr>
        <w:t>It</w:t>
      </w:r>
      <w:r w:rsidR="008C05DB">
        <w:rPr>
          <w:lang w:val="en-CA" w:eastAsia="zh-CN"/>
        </w:rPr>
        <w:t xml:space="preserve"> can be seen</w:t>
      </w:r>
      <w:r w:rsidRPr="00454484">
        <w:rPr>
          <w:lang w:val="en-CA" w:eastAsia="zh-CN"/>
        </w:rPr>
        <w:t xml:space="preserve"> from </w:t>
      </w:r>
      <w:r w:rsidR="006C5548">
        <w:rPr>
          <w:lang w:val="en-CA" w:eastAsia="zh-CN"/>
        </w:rPr>
        <w:fldChar w:fldCharType="begin"/>
      </w:r>
      <w:r w:rsidR="006C5548">
        <w:rPr>
          <w:lang w:val="en-CA" w:eastAsia="zh-CN"/>
        </w:rPr>
        <w:instrText xml:space="preserve"> REF _Ref180513923 \h  \* MERGEFORMAT </w:instrText>
      </w:r>
      <w:r w:rsidR="006C5548">
        <w:rPr>
          <w:lang w:val="en-CA" w:eastAsia="zh-CN"/>
        </w:rPr>
      </w:r>
      <w:r w:rsidR="006C5548">
        <w:rPr>
          <w:lang w:val="en-CA" w:eastAsia="zh-CN"/>
        </w:rPr>
        <w:fldChar w:fldCharType="separate"/>
      </w:r>
      <w:r w:rsidR="006C5548" w:rsidRPr="00C01756">
        <w:rPr>
          <w:lang w:val="en-CA" w:eastAsia="zh-CN"/>
        </w:rPr>
        <w:t>Table 2</w:t>
      </w:r>
      <w:r w:rsidR="006C5548">
        <w:rPr>
          <w:lang w:val="en-CA" w:eastAsia="zh-CN"/>
        </w:rPr>
        <w:fldChar w:fldCharType="end"/>
      </w:r>
      <w:r w:rsidRPr="00454484">
        <w:rPr>
          <w:lang w:val="en-CA" w:eastAsia="zh-CN"/>
        </w:rPr>
        <w:t xml:space="preserve"> that the optimized solution significantly </w:t>
      </w:r>
      <w:r w:rsidR="00847E63">
        <w:rPr>
          <w:lang w:val="en-CA" w:eastAsia="zh-CN"/>
        </w:rPr>
        <w:t xml:space="preserve">reduced </w:t>
      </w:r>
      <w:r w:rsidR="0007191F">
        <w:rPr>
          <w:lang w:val="en-CA" w:eastAsia="zh-CN"/>
        </w:rPr>
        <w:t xml:space="preserve">average </w:t>
      </w:r>
      <w:r w:rsidRPr="00454484">
        <w:rPr>
          <w:lang w:val="en-CA" w:eastAsia="zh-CN"/>
        </w:rPr>
        <w:t>power consumption</w:t>
      </w:r>
      <w:r w:rsidR="00BD4319">
        <w:rPr>
          <w:lang w:val="en-CA" w:eastAsia="zh-CN"/>
        </w:rPr>
        <w:t xml:space="preserve"> by 31% </w:t>
      </w:r>
      <w:r w:rsidR="00503601" w:rsidRPr="00503601">
        <w:rPr>
          <w:lang w:val="en-CA" w:eastAsia="zh-CN"/>
        </w:rPr>
        <w:t xml:space="preserve">on </w:t>
      </w:r>
      <w:r w:rsidR="00503601">
        <w:rPr>
          <w:lang w:val="en-CA" w:eastAsia="zh-CN"/>
        </w:rPr>
        <w:t>JVET CTC</w:t>
      </w:r>
      <w:r w:rsidR="00503601" w:rsidRPr="00503601">
        <w:rPr>
          <w:lang w:val="en-CA" w:eastAsia="zh-CN"/>
        </w:rPr>
        <w:t xml:space="preserve"> sequences</w:t>
      </w:r>
      <w:r w:rsidRPr="00454484">
        <w:rPr>
          <w:lang w:val="en-CA" w:eastAsia="zh-CN"/>
        </w:rPr>
        <w:t>.</w:t>
      </w:r>
    </w:p>
    <w:p w14:paraId="3D47D537" w14:textId="78AB4744" w:rsidR="00E4645B" w:rsidRDefault="005B659A" w:rsidP="007127B3">
      <w:pPr>
        <w:jc w:val="center"/>
        <w:rPr>
          <w:rFonts w:ascii="Segoe UI" w:hAnsi="Segoe UI" w:cs="Segoe UI"/>
          <w:highlight w:val="yellow"/>
          <w:lang w:eastAsia="zh-CN"/>
        </w:rPr>
      </w:pPr>
      <w:bookmarkStart w:id="1" w:name="_Ref180513923"/>
      <w:r>
        <w:rPr>
          <w:b/>
          <w:color w:val="000000" w:themeColor="text1"/>
          <w:szCs w:val="22"/>
        </w:rPr>
        <w:t xml:space="preserve">Table </w:t>
      </w:r>
      <w:r>
        <w:rPr>
          <w:b/>
          <w:i/>
          <w:color w:val="000000" w:themeColor="text1"/>
          <w:szCs w:val="22"/>
        </w:rPr>
        <w:fldChar w:fldCharType="begin"/>
      </w:r>
      <w:r>
        <w:rPr>
          <w:b/>
          <w:color w:val="000000" w:themeColor="text1"/>
          <w:szCs w:val="22"/>
        </w:rPr>
        <w:instrText xml:space="preserve"> SEQ Table \* ARABIC </w:instrText>
      </w:r>
      <w:r>
        <w:rPr>
          <w:b/>
          <w:i/>
          <w:color w:val="000000" w:themeColor="text1"/>
          <w:szCs w:val="22"/>
        </w:rPr>
        <w:fldChar w:fldCharType="separate"/>
      </w:r>
      <w:r>
        <w:rPr>
          <w:b/>
          <w:noProof/>
          <w:color w:val="000000" w:themeColor="text1"/>
          <w:szCs w:val="22"/>
        </w:rPr>
        <w:t>2</w:t>
      </w:r>
      <w:r>
        <w:rPr>
          <w:b/>
          <w:i/>
          <w:color w:val="000000" w:themeColor="text1"/>
          <w:szCs w:val="22"/>
        </w:rPr>
        <w:fldChar w:fldCharType="end"/>
      </w:r>
      <w:bookmarkEnd w:id="1"/>
      <w:r>
        <w:rPr>
          <w:b/>
          <w:color w:val="000000" w:themeColor="text1"/>
          <w:szCs w:val="22"/>
        </w:rPr>
        <w:t>. C</w:t>
      </w:r>
      <w:r w:rsidRPr="005B659A">
        <w:rPr>
          <w:b/>
          <w:color w:val="000000" w:themeColor="text1"/>
          <w:szCs w:val="22"/>
        </w:rPr>
        <w:t>omparison</w:t>
      </w:r>
      <w:r w:rsidRPr="005B659A">
        <w:rPr>
          <w:rFonts w:hint="eastAsia"/>
          <w:b/>
          <w:color w:val="000000" w:themeColor="text1"/>
          <w:szCs w:val="22"/>
        </w:rPr>
        <w:t xml:space="preserve"> </w:t>
      </w:r>
      <w:r>
        <w:rPr>
          <w:b/>
          <w:color w:val="000000" w:themeColor="text1"/>
          <w:szCs w:val="22"/>
        </w:rPr>
        <w:t xml:space="preserve">of </w:t>
      </w:r>
      <w:r>
        <w:rPr>
          <w:b/>
          <w:color w:val="000000" w:themeColor="text1"/>
          <w:szCs w:val="22"/>
          <w:lang w:eastAsia="zh-CN"/>
        </w:rPr>
        <w:t>p</w:t>
      </w:r>
      <w:r w:rsidR="00B26C07" w:rsidRPr="00B26C07">
        <w:rPr>
          <w:b/>
          <w:color w:val="000000" w:themeColor="text1"/>
          <w:szCs w:val="22"/>
        </w:rPr>
        <w:t>ower consumption</w:t>
      </w:r>
      <w:r w:rsidR="007127B3">
        <w:rPr>
          <w:b/>
          <w:color w:val="000000" w:themeColor="text1"/>
          <w:szCs w:val="22"/>
        </w:rPr>
        <w:t xml:space="preserve"> (</w:t>
      </w:r>
      <w:r w:rsidR="00DC12C8" w:rsidRPr="00DC12C8">
        <w:rPr>
          <w:b/>
          <w:color w:val="000000" w:themeColor="text1"/>
          <w:szCs w:val="22"/>
        </w:rPr>
        <w:t>mA</w:t>
      </w:r>
      <w:r w:rsidR="007127B3">
        <w:rPr>
          <w:b/>
          <w:color w:val="000000" w:themeColor="text1"/>
          <w:szCs w:val="22"/>
        </w:rPr>
        <w:t>)</w:t>
      </w:r>
      <w:r w:rsidR="003F787B" w:rsidRPr="003F787B">
        <w:t xml:space="preserve"> </w:t>
      </w:r>
      <w:r w:rsidR="003F787B" w:rsidRPr="003F787B">
        <w:rPr>
          <w:b/>
          <w:color w:val="000000" w:themeColor="text1"/>
          <w:szCs w:val="22"/>
          <w:lang w:eastAsia="zh-CN"/>
        </w:rPr>
        <w:t>tested on JVET CTC sequences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46"/>
        <w:gridCol w:w="1870"/>
        <w:gridCol w:w="1870"/>
        <w:gridCol w:w="1870"/>
        <w:gridCol w:w="1953"/>
      </w:tblGrid>
      <w:tr w:rsidR="00E4645B" w:rsidRPr="00E72DCA" w14:paraId="4C4BD037" w14:textId="77777777" w:rsidTr="00CC7F1A">
        <w:trPr>
          <w:cantSplit/>
          <w:jc w:val="center"/>
        </w:trPr>
        <w:tc>
          <w:tcPr>
            <w:tcW w:w="1646" w:type="dxa"/>
            <w:vAlign w:val="center"/>
          </w:tcPr>
          <w:p w14:paraId="70FBA172" w14:textId="77777777" w:rsidR="00E4645B" w:rsidRPr="002E432C" w:rsidRDefault="00E4645B" w:rsidP="00CC7F1A">
            <w:pPr>
              <w:spacing w:before="0"/>
              <w:jc w:val="center"/>
              <w:rPr>
                <w:lang w:val="en-CA"/>
              </w:rPr>
            </w:pPr>
            <w:r w:rsidRPr="002E432C">
              <w:rPr>
                <w:lang w:val="en-CA"/>
              </w:rPr>
              <w:t>CTC</w:t>
            </w:r>
            <w:r w:rsidR="0003591A" w:rsidRPr="002E432C">
              <w:rPr>
                <w:lang w:val="en-CA"/>
              </w:rPr>
              <w:t xml:space="preserve"> sequences</w:t>
            </w:r>
          </w:p>
          <w:p w14:paraId="4AD30973" w14:textId="5DD9E86C" w:rsidR="0003591A" w:rsidRPr="002E432C" w:rsidRDefault="0003591A" w:rsidP="00CC7F1A">
            <w:pPr>
              <w:spacing w:before="0"/>
              <w:jc w:val="center"/>
              <w:rPr>
                <w:lang w:val="en-CA"/>
              </w:rPr>
            </w:pPr>
            <w:r w:rsidRPr="002E432C">
              <w:rPr>
                <w:lang w:val="en-CA"/>
              </w:rPr>
              <w:t>(1080</w:t>
            </w:r>
            <w:r w:rsidR="00667455">
              <w:rPr>
                <w:lang w:val="en-CA"/>
              </w:rPr>
              <w:t>p</w:t>
            </w:r>
            <w:r w:rsidR="00DD1F19" w:rsidRPr="002E432C">
              <w:rPr>
                <w:lang w:val="en-CA"/>
              </w:rPr>
              <w:t xml:space="preserve"> @ QP22</w:t>
            </w:r>
            <w:r w:rsidRPr="002E432C">
              <w:rPr>
                <w:lang w:val="en-CA"/>
              </w:rPr>
              <w:t>)</w:t>
            </w:r>
          </w:p>
        </w:tc>
        <w:tc>
          <w:tcPr>
            <w:tcW w:w="1870" w:type="dxa"/>
            <w:vAlign w:val="center"/>
          </w:tcPr>
          <w:p w14:paraId="1D1E6855" w14:textId="5E22FC01" w:rsidR="00E4645B" w:rsidRPr="002E432C" w:rsidRDefault="006A1041" w:rsidP="00CC7F1A">
            <w:pPr>
              <w:spacing w:before="0"/>
              <w:jc w:val="center"/>
              <w:rPr>
                <w:lang w:val="en-CA"/>
              </w:rPr>
            </w:pPr>
            <w:r w:rsidRPr="00E72DCA">
              <w:rPr>
                <w:lang w:val="en-CA"/>
              </w:rPr>
              <w:t>C</w:t>
            </w:r>
            <w:r w:rsidR="0082594D" w:rsidRPr="00E72DCA">
              <w:rPr>
                <w:lang w:val="en-CA"/>
              </w:rPr>
              <w:t>omputing unit</w:t>
            </w:r>
          </w:p>
        </w:tc>
        <w:tc>
          <w:tcPr>
            <w:tcW w:w="1870" w:type="dxa"/>
            <w:vAlign w:val="center"/>
          </w:tcPr>
          <w:p w14:paraId="32953968" w14:textId="593F4274" w:rsidR="00E4645B" w:rsidRPr="002E432C" w:rsidRDefault="00AB162E" w:rsidP="00CC7F1A">
            <w:pPr>
              <w:spacing w:before="0"/>
              <w:jc w:val="center"/>
              <w:rPr>
                <w:lang w:val="en-CA"/>
              </w:rPr>
            </w:pPr>
            <w:r w:rsidRPr="00E72DCA">
              <w:rPr>
                <w:lang w:val="en-CA"/>
              </w:rPr>
              <w:t>Before optimization (mA)</w:t>
            </w:r>
          </w:p>
        </w:tc>
        <w:tc>
          <w:tcPr>
            <w:tcW w:w="1870" w:type="dxa"/>
            <w:vAlign w:val="center"/>
          </w:tcPr>
          <w:p w14:paraId="21C80AEC" w14:textId="72E646C1" w:rsidR="00E4645B" w:rsidRPr="002E432C" w:rsidRDefault="00DD3CA1" w:rsidP="00CC7F1A">
            <w:pPr>
              <w:spacing w:before="0"/>
              <w:jc w:val="center"/>
              <w:rPr>
                <w:lang w:val="en-CA"/>
              </w:rPr>
            </w:pPr>
            <w:r w:rsidRPr="00E72DCA">
              <w:rPr>
                <w:lang w:val="en-CA"/>
              </w:rPr>
              <w:t>After optimization (mA)</w:t>
            </w:r>
          </w:p>
        </w:tc>
        <w:tc>
          <w:tcPr>
            <w:tcW w:w="1953" w:type="dxa"/>
            <w:vAlign w:val="center"/>
          </w:tcPr>
          <w:p w14:paraId="1257C5CC" w14:textId="0D860B00" w:rsidR="00E4645B" w:rsidRPr="002E432C" w:rsidRDefault="00E86794" w:rsidP="00CC7F1A">
            <w:pPr>
              <w:spacing w:before="0"/>
              <w:jc w:val="center"/>
              <w:rPr>
                <w:lang w:val="en-CA"/>
              </w:rPr>
            </w:pPr>
            <w:r w:rsidRPr="00E72DCA">
              <w:rPr>
                <w:lang w:val="en-CA"/>
              </w:rPr>
              <w:t>Power consumption saving (%)</w:t>
            </w:r>
          </w:p>
        </w:tc>
      </w:tr>
      <w:tr w:rsidR="00E4645B" w:rsidRPr="00E72DCA" w14:paraId="639F0FC3" w14:textId="77777777" w:rsidTr="00CC7F1A">
        <w:trPr>
          <w:cantSplit/>
          <w:trHeight w:val="420"/>
          <w:jc w:val="center"/>
        </w:trPr>
        <w:tc>
          <w:tcPr>
            <w:tcW w:w="1646" w:type="dxa"/>
            <w:vMerge w:val="restart"/>
            <w:vAlign w:val="center"/>
          </w:tcPr>
          <w:p w14:paraId="137FB529" w14:textId="4FC70C30" w:rsidR="00E4645B" w:rsidRPr="002E432C" w:rsidRDefault="00E4645B" w:rsidP="00CC7F1A">
            <w:pPr>
              <w:spacing w:before="0"/>
              <w:jc w:val="center"/>
              <w:rPr>
                <w:lang w:val="en-CA"/>
              </w:rPr>
            </w:pPr>
            <w:proofErr w:type="spellStart"/>
            <w:r w:rsidRPr="002E432C">
              <w:t>BasketballDrive</w:t>
            </w:r>
            <w:proofErr w:type="spellEnd"/>
          </w:p>
        </w:tc>
        <w:tc>
          <w:tcPr>
            <w:tcW w:w="1870" w:type="dxa"/>
            <w:vAlign w:val="center"/>
          </w:tcPr>
          <w:p w14:paraId="25559DF1" w14:textId="77777777" w:rsidR="00E4645B" w:rsidRPr="002E432C" w:rsidRDefault="00E4645B" w:rsidP="00CC7F1A">
            <w:pPr>
              <w:spacing w:before="0"/>
              <w:jc w:val="center"/>
              <w:rPr>
                <w:lang w:val="en-CA"/>
              </w:rPr>
            </w:pPr>
            <w:r w:rsidRPr="002E432C">
              <w:rPr>
                <w:lang w:val="en-CA"/>
              </w:rPr>
              <w:t>CPU</w:t>
            </w:r>
          </w:p>
        </w:tc>
        <w:tc>
          <w:tcPr>
            <w:tcW w:w="1870" w:type="dxa"/>
            <w:vAlign w:val="center"/>
          </w:tcPr>
          <w:p w14:paraId="6098FB4B" w14:textId="6621D17C" w:rsidR="00E4645B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1039</w:t>
            </w:r>
          </w:p>
        </w:tc>
        <w:tc>
          <w:tcPr>
            <w:tcW w:w="1870" w:type="dxa"/>
            <w:vAlign w:val="center"/>
          </w:tcPr>
          <w:p w14:paraId="67ED56CB" w14:textId="31552A62" w:rsidR="00E4645B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621</w:t>
            </w:r>
          </w:p>
        </w:tc>
        <w:tc>
          <w:tcPr>
            <w:tcW w:w="1953" w:type="dxa"/>
            <w:vMerge w:val="restart"/>
            <w:vAlign w:val="center"/>
          </w:tcPr>
          <w:p w14:paraId="17278ED4" w14:textId="0BB666A8" w:rsidR="00E4645B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37%</w:t>
            </w:r>
          </w:p>
        </w:tc>
      </w:tr>
      <w:tr w:rsidR="00E4645B" w:rsidRPr="00E72DCA" w14:paraId="3DF8952D" w14:textId="77777777" w:rsidTr="00CC7F1A">
        <w:trPr>
          <w:cantSplit/>
          <w:trHeight w:val="420"/>
          <w:jc w:val="center"/>
        </w:trPr>
        <w:tc>
          <w:tcPr>
            <w:tcW w:w="1646" w:type="dxa"/>
            <w:vMerge/>
            <w:vAlign w:val="center"/>
          </w:tcPr>
          <w:p w14:paraId="682CA73F" w14:textId="77777777" w:rsidR="00E4645B" w:rsidRPr="002E432C" w:rsidRDefault="00E4645B" w:rsidP="00CC7F1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1418FBF3" w14:textId="7E4A68E5" w:rsidR="00E4645B" w:rsidRPr="002E432C" w:rsidRDefault="00A37AB5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</w:t>
            </w:r>
            <w:r w:rsidR="0091567D">
              <w:rPr>
                <w:lang w:val="en-CA"/>
              </w:rPr>
              <w:t>VPU</w:t>
            </w:r>
          </w:p>
        </w:tc>
        <w:tc>
          <w:tcPr>
            <w:tcW w:w="1870" w:type="dxa"/>
            <w:vAlign w:val="center"/>
          </w:tcPr>
          <w:p w14:paraId="1D864783" w14:textId="2AFA6DF1" w:rsidR="00E4645B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870" w:type="dxa"/>
            <w:vAlign w:val="center"/>
          </w:tcPr>
          <w:p w14:paraId="437222D7" w14:textId="76D37D40" w:rsidR="00E4645B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33</w:t>
            </w:r>
          </w:p>
        </w:tc>
        <w:tc>
          <w:tcPr>
            <w:tcW w:w="1953" w:type="dxa"/>
            <w:vMerge/>
            <w:vAlign w:val="center"/>
          </w:tcPr>
          <w:p w14:paraId="0CAF5911" w14:textId="77777777" w:rsidR="00E4645B" w:rsidRPr="002E432C" w:rsidRDefault="00E4645B" w:rsidP="00CC7F1A">
            <w:pPr>
              <w:spacing w:before="0"/>
              <w:jc w:val="center"/>
              <w:rPr>
                <w:lang w:val="en-CA"/>
              </w:rPr>
            </w:pPr>
          </w:p>
        </w:tc>
      </w:tr>
      <w:tr w:rsidR="00F44942" w:rsidRPr="00E72DCA" w14:paraId="5E357DB5" w14:textId="77777777" w:rsidTr="00CC7F1A">
        <w:trPr>
          <w:cantSplit/>
          <w:trHeight w:val="420"/>
          <w:jc w:val="center"/>
        </w:trPr>
        <w:tc>
          <w:tcPr>
            <w:tcW w:w="1646" w:type="dxa"/>
            <w:vMerge w:val="restart"/>
            <w:vAlign w:val="center"/>
          </w:tcPr>
          <w:p w14:paraId="047FBB70" w14:textId="0F8CFBE5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proofErr w:type="spellStart"/>
            <w:r w:rsidRPr="002E432C">
              <w:t>BQTerrace</w:t>
            </w:r>
            <w:proofErr w:type="spellEnd"/>
          </w:p>
        </w:tc>
        <w:tc>
          <w:tcPr>
            <w:tcW w:w="1870" w:type="dxa"/>
            <w:vAlign w:val="center"/>
          </w:tcPr>
          <w:p w14:paraId="3346743B" w14:textId="2B3477AA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33797A">
              <w:rPr>
                <w:lang w:val="en-CA"/>
              </w:rPr>
              <w:t>CPU</w:t>
            </w:r>
          </w:p>
        </w:tc>
        <w:tc>
          <w:tcPr>
            <w:tcW w:w="1870" w:type="dxa"/>
            <w:vAlign w:val="center"/>
          </w:tcPr>
          <w:p w14:paraId="30E5CC48" w14:textId="13F4E52C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221</w:t>
            </w:r>
          </w:p>
        </w:tc>
        <w:tc>
          <w:tcPr>
            <w:tcW w:w="1870" w:type="dxa"/>
            <w:vAlign w:val="center"/>
          </w:tcPr>
          <w:p w14:paraId="7ADABF9E" w14:textId="2C4BBACA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9</w:t>
            </w:r>
            <w:r>
              <w:rPr>
                <w:lang w:val="en-CA"/>
              </w:rPr>
              <w:t>17</w:t>
            </w:r>
          </w:p>
        </w:tc>
        <w:tc>
          <w:tcPr>
            <w:tcW w:w="1953" w:type="dxa"/>
            <w:vMerge w:val="restart"/>
            <w:vAlign w:val="center"/>
          </w:tcPr>
          <w:p w14:paraId="34F60BF5" w14:textId="6F8CF253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2%</w:t>
            </w:r>
          </w:p>
        </w:tc>
      </w:tr>
      <w:tr w:rsidR="00F44942" w:rsidRPr="00E72DCA" w14:paraId="6587EEF5" w14:textId="77777777" w:rsidTr="00CC7F1A">
        <w:trPr>
          <w:cantSplit/>
          <w:trHeight w:val="420"/>
          <w:jc w:val="center"/>
        </w:trPr>
        <w:tc>
          <w:tcPr>
            <w:tcW w:w="1646" w:type="dxa"/>
            <w:vMerge/>
            <w:vAlign w:val="center"/>
          </w:tcPr>
          <w:p w14:paraId="45248270" w14:textId="77777777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24ACDBEE" w14:textId="3952D566" w:rsidR="00F44942" w:rsidRPr="002E432C" w:rsidRDefault="00A37AB5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</w:t>
            </w:r>
            <w:r w:rsidR="0091567D">
              <w:rPr>
                <w:rFonts w:hint="eastAsia"/>
                <w:lang w:val="en-CA"/>
              </w:rPr>
              <w:t>V</w:t>
            </w:r>
            <w:r w:rsidR="0091567D">
              <w:rPr>
                <w:lang w:val="en-CA"/>
              </w:rPr>
              <w:t>PU</w:t>
            </w:r>
          </w:p>
        </w:tc>
        <w:tc>
          <w:tcPr>
            <w:tcW w:w="1870" w:type="dxa"/>
            <w:vAlign w:val="center"/>
          </w:tcPr>
          <w:p w14:paraId="167DF9C1" w14:textId="51CE5EE8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0</w:t>
            </w:r>
          </w:p>
        </w:tc>
        <w:tc>
          <w:tcPr>
            <w:tcW w:w="1870" w:type="dxa"/>
            <w:vAlign w:val="center"/>
          </w:tcPr>
          <w:p w14:paraId="79E30EBE" w14:textId="55CA6D42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3</w:t>
            </w:r>
          </w:p>
        </w:tc>
        <w:tc>
          <w:tcPr>
            <w:tcW w:w="1953" w:type="dxa"/>
            <w:vMerge/>
            <w:vAlign w:val="center"/>
          </w:tcPr>
          <w:p w14:paraId="16B9809E" w14:textId="77777777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</w:tr>
      <w:tr w:rsidR="00F44942" w:rsidRPr="00E72DCA" w14:paraId="3622E75F" w14:textId="77777777" w:rsidTr="00CC7F1A">
        <w:trPr>
          <w:cantSplit/>
          <w:trHeight w:val="420"/>
          <w:jc w:val="center"/>
        </w:trPr>
        <w:tc>
          <w:tcPr>
            <w:tcW w:w="1646" w:type="dxa"/>
            <w:vMerge w:val="restart"/>
            <w:vAlign w:val="center"/>
          </w:tcPr>
          <w:p w14:paraId="2AE72ABC" w14:textId="6C0A2EDF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proofErr w:type="spellStart"/>
            <w:r w:rsidRPr="002E432C">
              <w:t>MarketPlace</w:t>
            </w:r>
            <w:proofErr w:type="spellEnd"/>
          </w:p>
        </w:tc>
        <w:tc>
          <w:tcPr>
            <w:tcW w:w="1870" w:type="dxa"/>
            <w:vAlign w:val="center"/>
          </w:tcPr>
          <w:p w14:paraId="015F4033" w14:textId="277B32F1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33797A">
              <w:rPr>
                <w:lang w:val="en-CA"/>
              </w:rPr>
              <w:t>CPU</w:t>
            </w:r>
          </w:p>
        </w:tc>
        <w:tc>
          <w:tcPr>
            <w:tcW w:w="1870" w:type="dxa"/>
            <w:vAlign w:val="center"/>
          </w:tcPr>
          <w:p w14:paraId="3E2E8618" w14:textId="1535020D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083</w:t>
            </w:r>
          </w:p>
        </w:tc>
        <w:tc>
          <w:tcPr>
            <w:tcW w:w="1870" w:type="dxa"/>
            <w:vAlign w:val="center"/>
          </w:tcPr>
          <w:p w14:paraId="19DB2EF3" w14:textId="0E7E8326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87</w:t>
            </w:r>
          </w:p>
        </w:tc>
        <w:tc>
          <w:tcPr>
            <w:tcW w:w="1953" w:type="dxa"/>
            <w:vMerge w:val="restart"/>
            <w:vAlign w:val="center"/>
          </w:tcPr>
          <w:p w14:paraId="08A4D242" w14:textId="0D395C4E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 w:rsidR="006C5548">
              <w:rPr>
                <w:lang w:val="en-CA"/>
              </w:rPr>
              <w:t>4</w:t>
            </w:r>
            <w:r>
              <w:rPr>
                <w:lang w:val="en-CA"/>
              </w:rPr>
              <w:t>%</w:t>
            </w:r>
          </w:p>
        </w:tc>
      </w:tr>
      <w:tr w:rsidR="00F44942" w:rsidRPr="00F10702" w14:paraId="591A5884" w14:textId="77777777" w:rsidTr="00CC7F1A">
        <w:trPr>
          <w:cantSplit/>
          <w:trHeight w:val="420"/>
          <w:jc w:val="center"/>
        </w:trPr>
        <w:tc>
          <w:tcPr>
            <w:tcW w:w="1646" w:type="dxa"/>
            <w:vMerge/>
            <w:vAlign w:val="center"/>
          </w:tcPr>
          <w:p w14:paraId="74130698" w14:textId="77777777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870" w:type="dxa"/>
            <w:vAlign w:val="center"/>
          </w:tcPr>
          <w:p w14:paraId="18F0E251" w14:textId="0DE54567" w:rsidR="0091567D" w:rsidRPr="002E432C" w:rsidRDefault="00A37AB5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</w:t>
            </w:r>
            <w:r w:rsidR="0091567D">
              <w:rPr>
                <w:rFonts w:hint="eastAsia"/>
                <w:lang w:val="en-CA"/>
              </w:rPr>
              <w:t>V</w:t>
            </w:r>
            <w:r w:rsidR="0091567D">
              <w:rPr>
                <w:lang w:val="en-CA"/>
              </w:rPr>
              <w:t>PU</w:t>
            </w:r>
          </w:p>
        </w:tc>
        <w:tc>
          <w:tcPr>
            <w:tcW w:w="1870" w:type="dxa"/>
            <w:vAlign w:val="center"/>
          </w:tcPr>
          <w:p w14:paraId="6C2702E2" w14:textId="2D9C7448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0</w:t>
            </w:r>
          </w:p>
        </w:tc>
        <w:tc>
          <w:tcPr>
            <w:tcW w:w="1870" w:type="dxa"/>
            <w:vAlign w:val="center"/>
          </w:tcPr>
          <w:p w14:paraId="2FA6808E" w14:textId="4F65969D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1</w:t>
            </w:r>
          </w:p>
        </w:tc>
        <w:tc>
          <w:tcPr>
            <w:tcW w:w="1953" w:type="dxa"/>
            <w:vMerge/>
            <w:vAlign w:val="center"/>
          </w:tcPr>
          <w:p w14:paraId="219E8328" w14:textId="77777777" w:rsidR="00F44942" w:rsidRPr="002E432C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</w:tr>
      <w:tr w:rsidR="003F787B" w:rsidRPr="00F10702" w14:paraId="6E72FEE4" w14:textId="77777777" w:rsidTr="00CC7F1A">
        <w:trPr>
          <w:cantSplit/>
          <w:trHeight w:val="420"/>
          <w:jc w:val="center"/>
        </w:trPr>
        <w:tc>
          <w:tcPr>
            <w:tcW w:w="1646" w:type="dxa"/>
            <w:vAlign w:val="center"/>
          </w:tcPr>
          <w:p w14:paraId="3570AD8F" w14:textId="6EA125C1" w:rsidR="003F787B" w:rsidRPr="002E432C" w:rsidRDefault="003F787B" w:rsidP="003F787B">
            <w:pPr>
              <w:spacing w:before="0"/>
              <w:jc w:val="center"/>
              <w:rPr>
                <w:lang w:val="en-CA"/>
              </w:rPr>
            </w:pPr>
            <w:r w:rsidRPr="00C01756">
              <w:rPr>
                <w:rFonts w:hint="eastAsia"/>
                <w:b/>
                <w:bCs/>
                <w:lang w:val="en-CA"/>
              </w:rPr>
              <w:t>A</w:t>
            </w:r>
            <w:r w:rsidRPr="00C01756">
              <w:rPr>
                <w:b/>
                <w:bCs/>
                <w:lang w:val="en-CA"/>
              </w:rPr>
              <w:t>verage</w:t>
            </w:r>
          </w:p>
        </w:tc>
        <w:tc>
          <w:tcPr>
            <w:tcW w:w="1870" w:type="dxa"/>
            <w:vAlign w:val="center"/>
          </w:tcPr>
          <w:p w14:paraId="3EBF0776" w14:textId="37325FB7" w:rsidR="003F787B" w:rsidRDefault="003F787B" w:rsidP="003F787B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/</w:t>
            </w:r>
          </w:p>
        </w:tc>
        <w:tc>
          <w:tcPr>
            <w:tcW w:w="1870" w:type="dxa"/>
            <w:vAlign w:val="center"/>
          </w:tcPr>
          <w:p w14:paraId="418E22C4" w14:textId="228EBA09" w:rsidR="003F787B" w:rsidRDefault="003F787B" w:rsidP="003F787B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/</w:t>
            </w:r>
          </w:p>
        </w:tc>
        <w:tc>
          <w:tcPr>
            <w:tcW w:w="1870" w:type="dxa"/>
            <w:vAlign w:val="center"/>
          </w:tcPr>
          <w:p w14:paraId="04D89E6F" w14:textId="5883BAD8" w:rsidR="003F787B" w:rsidRDefault="003F787B" w:rsidP="003F787B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/</w:t>
            </w:r>
          </w:p>
        </w:tc>
        <w:tc>
          <w:tcPr>
            <w:tcW w:w="1953" w:type="dxa"/>
            <w:vAlign w:val="center"/>
          </w:tcPr>
          <w:p w14:paraId="0542CB04" w14:textId="2A6EB634" w:rsidR="003F787B" w:rsidRPr="002E432C" w:rsidRDefault="003F787B" w:rsidP="003F787B">
            <w:pPr>
              <w:spacing w:before="0"/>
              <w:jc w:val="center"/>
              <w:rPr>
                <w:lang w:val="en-CA"/>
              </w:rPr>
            </w:pPr>
            <w:r>
              <w:rPr>
                <w:b/>
                <w:bCs/>
                <w:lang w:val="en-CA"/>
              </w:rPr>
              <w:t>31%</w:t>
            </w:r>
          </w:p>
        </w:tc>
      </w:tr>
    </w:tbl>
    <w:p w14:paraId="517073DE" w14:textId="12412E80" w:rsidR="00885CB0" w:rsidRPr="00885CB0" w:rsidRDefault="00947898" w:rsidP="00CC7F1A">
      <w:pPr>
        <w:pStyle w:val="3"/>
        <w:numPr>
          <w:ilvl w:val="2"/>
          <w:numId w:val="31"/>
        </w:numPr>
        <w:ind w:left="420" w:hanging="420"/>
        <w:rPr>
          <w:rFonts w:eastAsia="宋体"/>
          <w:lang w:val="en-CA" w:eastAsia="zh-CN"/>
        </w:rPr>
      </w:pPr>
      <w:r>
        <w:rPr>
          <w:rFonts w:eastAsia="宋体" w:hint="eastAsia"/>
          <w:lang w:val="en-CA" w:eastAsia="zh-CN"/>
        </w:rPr>
        <w:t>Youku</w:t>
      </w:r>
      <w:r w:rsidR="00885CB0" w:rsidRPr="003F787B">
        <w:rPr>
          <w:rFonts w:eastAsia="宋体"/>
          <w:lang w:val="en-CA" w:eastAsia="zh-CN"/>
        </w:rPr>
        <w:t xml:space="preserve"> </w:t>
      </w:r>
      <w:r w:rsidR="00F43D10" w:rsidRPr="00F43D10">
        <w:rPr>
          <w:rFonts w:eastAsia="宋体"/>
          <w:lang w:val="en-CA" w:eastAsia="zh-CN"/>
        </w:rPr>
        <w:t xml:space="preserve">ZREAL's </w:t>
      </w:r>
      <w:r w:rsidR="00885CB0" w:rsidRPr="003F787B">
        <w:rPr>
          <w:rFonts w:eastAsia="宋体"/>
          <w:lang w:val="en-CA" w:eastAsia="zh-CN"/>
        </w:rPr>
        <w:t>sequences</w:t>
      </w:r>
    </w:p>
    <w:p w14:paraId="54F60E3B" w14:textId="2040D44A" w:rsidR="004549E4" w:rsidRDefault="00F43D10" w:rsidP="006070C8">
      <w:pPr>
        <w:rPr>
          <w:lang w:val="en-CA"/>
        </w:rPr>
      </w:pPr>
      <w:r w:rsidRPr="00F43D10">
        <w:rPr>
          <w:lang w:val="en-CA"/>
        </w:rPr>
        <w:t>Youku ZREAL's</w:t>
      </w:r>
      <w:r>
        <w:rPr>
          <w:lang w:val="en-CA"/>
        </w:rPr>
        <w:t xml:space="preserve"> </w:t>
      </w:r>
      <w:r w:rsidR="008819FD" w:rsidRPr="008819FD">
        <w:rPr>
          <w:lang w:val="en-CA"/>
        </w:rPr>
        <w:t xml:space="preserve">1080p </w:t>
      </w:r>
      <w:r w:rsidRPr="00F43D10">
        <w:rPr>
          <w:lang w:val="en-CA"/>
        </w:rPr>
        <w:t>60fps</w:t>
      </w:r>
      <w:r w:rsidRPr="008819FD">
        <w:rPr>
          <w:lang w:val="en-CA"/>
        </w:rPr>
        <w:t xml:space="preserve"> </w:t>
      </w:r>
      <w:r w:rsidR="008819FD" w:rsidRPr="008819FD">
        <w:rPr>
          <w:lang w:val="en-CA"/>
        </w:rPr>
        <w:t xml:space="preserve">sequences </w:t>
      </w:r>
      <w:r w:rsidR="00534A41">
        <w:rPr>
          <w:lang w:val="en-CA"/>
        </w:rPr>
        <w:t>were also tested</w:t>
      </w:r>
      <w:r w:rsidR="008819FD" w:rsidRPr="008819FD">
        <w:rPr>
          <w:lang w:val="en-CA"/>
        </w:rPr>
        <w:t xml:space="preserve">. The results </w:t>
      </w:r>
      <w:r w:rsidR="004A286F">
        <w:rPr>
          <w:lang w:val="en-CA"/>
        </w:rPr>
        <w:t xml:space="preserve">are </w:t>
      </w:r>
      <w:r w:rsidR="00B45D2C">
        <w:rPr>
          <w:lang w:val="en-CA"/>
        </w:rPr>
        <w:t>show</w:t>
      </w:r>
      <w:r w:rsidR="004A286F">
        <w:rPr>
          <w:lang w:val="en-CA"/>
        </w:rPr>
        <w:t xml:space="preserve">n in </w:t>
      </w:r>
      <w:r w:rsidR="004A286F">
        <w:rPr>
          <w:lang w:val="en-CA"/>
        </w:rPr>
        <w:fldChar w:fldCharType="begin"/>
      </w:r>
      <w:r w:rsidR="004A286F">
        <w:rPr>
          <w:lang w:val="en-CA"/>
        </w:rPr>
        <w:instrText xml:space="preserve"> REF _Ref180517649 \h  \* MERGEFORMAT </w:instrText>
      </w:r>
      <w:r w:rsidR="004A286F">
        <w:rPr>
          <w:lang w:val="en-CA"/>
        </w:rPr>
      </w:r>
      <w:r w:rsidR="004A286F">
        <w:rPr>
          <w:lang w:val="en-CA"/>
        </w:rPr>
        <w:fldChar w:fldCharType="separate"/>
      </w:r>
      <w:r w:rsidR="004A286F" w:rsidRPr="00CC7F1A">
        <w:rPr>
          <w:lang w:val="en-CA"/>
        </w:rPr>
        <w:t>Table 3</w:t>
      </w:r>
      <w:r w:rsidR="004A286F">
        <w:rPr>
          <w:lang w:val="en-CA"/>
        </w:rPr>
        <w:fldChar w:fldCharType="end"/>
      </w:r>
      <w:r w:rsidR="004A286F">
        <w:rPr>
          <w:lang w:val="en-CA"/>
        </w:rPr>
        <w:t>. It can be seen</w:t>
      </w:r>
      <w:r w:rsidR="008819FD" w:rsidRPr="008819FD">
        <w:rPr>
          <w:lang w:val="en-CA"/>
        </w:rPr>
        <w:t xml:space="preserve"> that </w:t>
      </w:r>
      <w:r w:rsidR="004A286F" w:rsidRPr="00454484">
        <w:rPr>
          <w:lang w:val="en-CA" w:eastAsia="zh-CN"/>
        </w:rPr>
        <w:t xml:space="preserve">the optimized solution significantly </w:t>
      </w:r>
      <w:r w:rsidR="004A286F">
        <w:rPr>
          <w:lang w:val="en-CA" w:eastAsia="zh-CN"/>
        </w:rPr>
        <w:t xml:space="preserve">reduced </w:t>
      </w:r>
      <w:r w:rsidR="0007191F">
        <w:rPr>
          <w:lang w:val="en-CA" w:eastAsia="zh-CN"/>
        </w:rPr>
        <w:t xml:space="preserve">average </w:t>
      </w:r>
      <w:r w:rsidR="004A286F" w:rsidRPr="00454484">
        <w:rPr>
          <w:lang w:val="en-CA" w:eastAsia="zh-CN"/>
        </w:rPr>
        <w:t>power consumption</w:t>
      </w:r>
      <w:r w:rsidR="004A286F">
        <w:rPr>
          <w:lang w:val="en-CA" w:eastAsia="zh-CN"/>
        </w:rPr>
        <w:t xml:space="preserve"> by 35% </w:t>
      </w:r>
      <w:r w:rsidR="00503601" w:rsidRPr="00503601">
        <w:rPr>
          <w:lang w:val="en-CA" w:eastAsia="zh-CN"/>
        </w:rPr>
        <w:t xml:space="preserve">on Youku </w:t>
      </w:r>
      <w:r w:rsidR="002E218A" w:rsidRPr="00F43D10">
        <w:rPr>
          <w:rFonts w:eastAsia="宋体"/>
          <w:lang w:val="en-CA" w:eastAsia="zh-CN"/>
        </w:rPr>
        <w:t>ZREAL's</w:t>
      </w:r>
      <w:r w:rsidR="002E218A" w:rsidRPr="00503601">
        <w:rPr>
          <w:lang w:val="en-CA" w:eastAsia="zh-CN"/>
        </w:rPr>
        <w:t xml:space="preserve"> </w:t>
      </w:r>
      <w:r w:rsidR="00503601" w:rsidRPr="00503601">
        <w:rPr>
          <w:lang w:val="en-CA" w:eastAsia="zh-CN"/>
        </w:rPr>
        <w:t>sequences</w:t>
      </w:r>
      <w:r w:rsidR="008819FD" w:rsidRPr="008819FD">
        <w:rPr>
          <w:lang w:val="en-CA"/>
        </w:rPr>
        <w:t>.</w:t>
      </w:r>
    </w:p>
    <w:p w14:paraId="7ABA74A3" w14:textId="72882C7F" w:rsidR="00F27548" w:rsidRPr="00CC7F1A" w:rsidRDefault="005B7542" w:rsidP="003F787B">
      <w:pPr>
        <w:pStyle w:val="2"/>
        <w:spacing w:line="259" w:lineRule="auto"/>
        <w:ind w:left="720" w:hanging="720"/>
        <w:jc w:val="center"/>
        <w:rPr>
          <w:bCs w:val="0"/>
          <w:i w:val="0"/>
          <w:iCs w:val="0"/>
          <w:color w:val="000000" w:themeColor="text1"/>
          <w:sz w:val="22"/>
          <w:szCs w:val="22"/>
        </w:rPr>
      </w:pPr>
      <w:bookmarkStart w:id="2" w:name="_Ref180517649"/>
      <w:r w:rsidRPr="00CC7F1A">
        <w:rPr>
          <w:bCs w:val="0"/>
          <w:i w:val="0"/>
          <w:iCs w:val="0"/>
          <w:color w:val="000000" w:themeColor="text1"/>
          <w:sz w:val="22"/>
          <w:szCs w:val="22"/>
        </w:rPr>
        <w:t xml:space="preserve">Table </w:t>
      </w:r>
      <w:r w:rsidRPr="00CC7F1A">
        <w:rPr>
          <w:bCs w:val="0"/>
          <w:i w:val="0"/>
          <w:iCs w:val="0"/>
          <w:color w:val="000000" w:themeColor="text1"/>
          <w:sz w:val="22"/>
          <w:szCs w:val="22"/>
        </w:rPr>
        <w:fldChar w:fldCharType="begin"/>
      </w:r>
      <w:r w:rsidRPr="00CC7F1A">
        <w:rPr>
          <w:bCs w:val="0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CC7F1A">
        <w:rPr>
          <w:bCs w:val="0"/>
          <w:i w:val="0"/>
          <w:iCs w:val="0"/>
          <w:color w:val="000000" w:themeColor="text1"/>
          <w:sz w:val="22"/>
          <w:szCs w:val="22"/>
        </w:rPr>
        <w:fldChar w:fldCharType="separate"/>
      </w:r>
      <w:r>
        <w:rPr>
          <w:bCs w:val="0"/>
          <w:i w:val="0"/>
          <w:iCs w:val="0"/>
          <w:color w:val="000000" w:themeColor="text1"/>
          <w:sz w:val="22"/>
          <w:szCs w:val="22"/>
        </w:rPr>
        <w:t>3</w:t>
      </w:r>
      <w:r w:rsidRPr="00CC7F1A">
        <w:rPr>
          <w:bCs w:val="0"/>
          <w:i w:val="0"/>
          <w:iCs w:val="0"/>
          <w:color w:val="000000" w:themeColor="text1"/>
          <w:sz w:val="22"/>
          <w:szCs w:val="22"/>
        </w:rPr>
        <w:fldChar w:fldCharType="end"/>
      </w:r>
      <w:bookmarkEnd w:id="2"/>
      <w:r w:rsidR="00516BB1" w:rsidRPr="00CC7F1A">
        <w:rPr>
          <w:bCs w:val="0"/>
          <w:i w:val="0"/>
          <w:iCs w:val="0"/>
          <w:color w:val="000000" w:themeColor="text1"/>
          <w:sz w:val="22"/>
          <w:szCs w:val="22"/>
        </w:rPr>
        <w:t xml:space="preserve">. </w:t>
      </w:r>
      <w:r w:rsidR="00113CB8" w:rsidRPr="00CC7F1A">
        <w:rPr>
          <w:bCs w:val="0"/>
          <w:i w:val="0"/>
          <w:iCs w:val="0"/>
          <w:color w:val="000000" w:themeColor="text1"/>
          <w:sz w:val="22"/>
          <w:szCs w:val="22"/>
        </w:rPr>
        <w:t>Comparison of p</w:t>
      </w:r>
      <w:r w:rsidR="00516BB1" w:rsidRPr="00CC7F1A">
        <w:rPr>
          <w:bCs w:val="0"/>
          <w:i w:val="0"/>
          <w:iCs w:val="0"/>
          <w:color w:val="000000" w:themeColor="text1"/>
          <w:sz w:val="22"/>
          <w:szCs w:val="22"/>
        </w:rPr>
        <w:t xml:space="preserve">ower consumption (mA) </w:t>
      </w:r>
      <w:bookmarkStart w:id="3" w:name="_Hlk180517742"/>
      <w:r w:rsidR="008D4EF4">
        <w:rPr>
          <w:bCs w:val="0"/>
          <w:i w:val="0"/>
          <w:iCs w:val="0"/>
          <w:color w:val="000000" w:themeColor="text1"/>
          <w:sz w:val="22"/>
          <w:szCs w:val="22"/>
        </w:rPr>
        <w:t>tested on</w:t>
      </w:r>
      <w:r w:rsidR="008D4EF4" w:rsidRPr="00CC7F1A">
        <w:rPr>
          <w:bCs w:val="0"/>
          <w:i w:val="0"/>
          <w:iCs w:val="0"/>
          <w:color w:val="000000" w:themeColor="text1"/>
          <w:sz w:val="22"/>
          <w:szCs w:val="22"/>
        </w:rPr>
        <w:t xml:space="preserve"> </w:t>
      </w:r>
      <w:r w:rsidR="007F6A74" w:rsidRPr="00CC7F1A">
        <w:rPr>
          <w:bCs w:val="0"/>
          <w:i w:val="0"/>
          <w:iCs w:val="0"/>
          <w:color w:val="000000" w:themeColor="text1"/>
          <w:sz w:val="22"/>
          <w:szCs w:val="22"/>
        </w:rPr>
        <w:t>Youku</w:t>
      </w:r>
      <w:r w:rsidR="002C7F07" w:rsidRPr="00CC7F1A">
        <w:rPr>
          <w:bCs w:val="0"/>
          <w:i w:val="0"/>
          <w:iCs w:val="0"/>
          <w:color w:val="000000" w:themeColor="text1"/>
          <w:sz w:val="22"/>
          <w:szCs w:val="22"/>
        </w:rPr>
        <w:t xml:space="preserve"> </w:t>
      </w:r>
      <w:r w:rsidR="00510E58" w:rsidRPr="00510E58">
        <w:rPr>
          <w:bCs w:val="0"/>
          <w:i w:val="0"/>
          <w:iCs w:val="0"/>
          <w:color w:val="000000" w:themeColor="text1"/>
          <w:sz w:val="22"/>
          <w:szCs w:val="22"/>
        </w:rPr>
        <w:t xml:space="preserve">ZREAL's </w:t>
      </w:r>
      <w:r w:rsidR="002C7F07" w:rsidRPr="00CC7F1A">
        <w:rPr>
          <w:bCs w:val="0"/>
          <w:i w:val="0"/>
          <w:iCs w:val="0"/>
          <w:color w:val="000000" w:themeColor="text1"/>
          <w:sz w:val="22"/>
          <w:szCs w:val="22"/>
        </w:rPr>
        <w:t>sequences</w:t>
      </w:r>
      <w:bookmarkEnd w:id="3"/>
    </w:p>
    <w:tbl>
      <w:tblPr>
        <w:tblStyle w:val="ab"/>
        <w:tblW w:w="8021" w:type="dxa"/>
        <w:jc w:val="center"/>
        <w:tblLook w:val="04A0" w:firstRow="1" w:lastRow="0" w:firstColumn="1" w:lastColumn="0" w:noHBand="0" w:noVBand="1"/>
      </w:tblPr>
      <w:tblGrid>
        <w:gridCol w:w="1744"/>
        <w:gridCol w:w="1351"/>
        <w:gridCol w:w="1683"/>
        <w:gridCol w:w="1691"/>
        <w:gridCol w:w="1552"/>
      </w:tblGrid>
      <w:tr w:rsidR="00F44942" w:rsidRPr="00E907F3" w14:paraId="5C114DCD" w14:textId="77777777" w:rsidTr="00CC7F1A">
        <w:trPr>
          <w:cantSplit/>
          <w:jc w:val="center"/>
        </w:trPr>
        <w:tc>
          <w:tcPr>
            <w:tcW w:w="1744" w:type="dxa"/>
            <w:vAlign w:val="center"/>
          </w:tcPr>
          <w:p w14:paraId="50B18F7A" w14:textId="6FA95709" w:rsidR="00F44942" w:rsidRPr="003F787B" w:rsidRDefault="00341A06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Youku </w:t>
            </w:r>
            <w:proofErr w:type="spellStart"/>
            <w:r w:rsidRPr="003F787B">
              <w:rPr>
                <w:lang w:val="en-CA"/>
              </w:rPr>
              <w:t>equences</w:t>
            </w:r>
            <w:proofErr w:type="spellEnd"/>
            <w:r>
              <w:rPr>
                <w:lang w:val="en-CA"/>
              </w:rPr>
              <w:t xml:space="preserve"> (1080p)</w:t>
            </w:r>
          </w:p>
        </w:tc>
        <w:tc>
          <w:tcPr>
            <w:tcW w:w="1351" w:type="dxa"/>
            <w:vAlign w:val="center"/>
          </w:tcPr>
          <w:p w14:paraId="3750B8BB" w14:textId="4AD01089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E907F3">
              <w:rPr>
                <w:lang w:val="en-CA"/>
              </w:rPr>
              <w:t>Computing unit</w:t>
            </w:r>
          </w:p>
        </w:tc>
        <w:tc>
          <w:tcPr>
            <w:tcW w:w="1683" w:type="dxa"/>
            <w:vAlign w:val="center"/>
          </w:tcPr>
          <w:p w14:paraId="2ECBB60D" w14:textId="4351A333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E907F3">
              <w:rPr>
                <w:lang w:val="en-CA"/>
              </w:rPr>
              <w:t>Before optimization (mA)</w:t>
            </w:r>
          </w:p>
        </w:tc>
        <w:tc>
          <w:tcPr>
            <w:tcW w:w="1691" w:type="dxa"/>
            <w:vAlign w:val="center"/>
          </w:tcPr>
          <w:p w14:paraId="5813DB93" w14:textId="2EF6B31F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E907F3">
              <w:rPr>
                <w:lang w:val="en-CA"/>
              </w:rPr>
              <w:t>After optimization (mA)</w:t>
            </w:r>
          </w:p>
        </w:tc>
        <w:tc>
          <w:tcPr>
            <w:tcW w:w="1552" w:type="dxa"/>
            <w:vAlign w:val="center"/>
          </w:tcPr>
          <w:p w14:paraId="0CDB81DA" w14:textId="7E73DDB3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E907F3">
              <w:rPr>
                <w:lang w:val="en-CA"/>
              </w:rPr>
              <w:t>Power consumption saving (%)</w:t>
            </w:r>
          </w:p>
        </w:tc>
      </w:tr>
      <w:tr w:rsidR="00F44942" w:rsidRPr="00E907F3" w14:paraId="551EF38B" w14:textId="77777777" w:rsidTr="00CC7F1A">
        <w:trPr>
          <w:cantSplit/>
          <w:trHeight w:val="420"/>
          <w:jc w:val="center"/>
        </w:trPr>
        <w:tc>
          <w:tcPr>
            <w:tcW w:w="1744" w:type="dxa"/>
            <w:vMerge w:val="restart"/>
            <w:vAlign w:val="center"/>
          </w:tcPr>
          <w:p w14:paraId="784E7C75" w14:textId="2A095FB9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proofErr w:type="spellStart"/>
            <w:r w:rsidRPr="003F787B">
              <w:rPr>
                <w:lang w:val="en-CA"/>
              </w:rPr>
              <w:t>Daojian</w:t>
            </w:r>
            <w:proofErr w:type="spellEnd"/>
          </w:p>
        </w:tc>
        <w:tc>
          <w:tcPr>
            <w:tcW w:w="1351" w:type="dxa"/>
            <w:vAlign w:val="center"/>
          </w:tcPr>
          <w:p w14:paraId="6CBB8269" w14:textId="7777777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3F787B">
              <w:rPr>
                <w:lang w:val="en-CA"/>
              </w:rPr>
              <w:t>CPU</w:t>
            </w:r>
          </w:p>
        </w:tc>
        <w:tc>
          <w:tcPr>
            <w:tcW w:w="1683" w:type="dxa"/>
            <w:vAlign w:val="center"/>
          </w:tcPr>
          <w:p w14:paraId="7086F512" w14:textId="6EEF9839" w:rsidR="00F44942" w:rsidRPr="003F787B" w:rsidRDefault="00351E1F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129</w:t>
            </w:r>
          </w:p>
        </w:tc>
        <w:tc>
          <w:tcPr>
            <w:tcW w:w="1691" w:type="dxa"/>
            <w:vAlign w:val="center"/>
          </w:tcPr>
          <w:p w14:paraId="0474A85B" w14:textId="1BCFC9E0" w:rsidR="00F44942" w:rsidRPr="003F787B" w:rsidRDefault="00351E1F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72</w:t>
            </w:r>
          </w:p>
        </w:tc>
        <w:tc>
          <w:tcPr>
            <w:tcW w:w="1552" w:type="dxa"/>
            <w:vMerge w:val="restart"/>
            <w:vAlign w:val="center"/>
          </w:tcPr>
          <w:p w14:paraId="0A6B656E" w14:textId="44AA0F87" w:rsidR="00F44942" w:rsidRPr="003F787B" w:rsidRDefault="00351E1F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  <w:r w:rsidR="003E379C">
              <w:rPr>
                <w:lang w:val="en-CA"/>
              </w:rPr>
              <w:t>5</w:t>
            </w:r>
            <w:r>
              <w:rPr>
                <w:lang w:val="en-CA"/>
              </w:rPr>
              <w:t>%</w:t>
            </w:r>
          </w:p>
        </w:tc>
      </w:tr>
      <w:tr w:rsidR="00F44942" w:rsidRPr="00E907F3" w14:paraId="4CAA7601" w14:textId="77777777" w:rsidTr="00CC7F1A">
        <w:trPr>
          <w:cantSplit/>
          <w:trHeight w:val="420"/>
          <w:jc w:val="center"/>
        </w:trPr>
        <w:tc>
          <w:tcPr>
            <w:tcW w:w="1744" w:type="dxa"/>
            <w:vMerge/>
            <w:vAlign w:val="center"/>
          </w:tcPr>
          <w:p w14:paraId="1F71F962" w14:textId="7777777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351" w:type="dxa"/>
            <w:vAlign w:val="center"/>
          </w:tcPr>
          <w:p w14:paraId="2473017F" w14:textId="08814AFA" w:rsidR="00F44942" w:rsidRPr="003F787B" w:rsidRDefault="00A37AB5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</w:t>
            </w:r>
            <w:r w:rsidR="0091567D">
              <w:rPr>
                <w:lang w:val="en-CA"/>
              </w:rPr>
              <w:t>VPU</w:t>
            </w:r>
          </w:p>
        </w:tc>
        <w:tc>
          <w:tcPr>
            <w:tcW w:w="1683" w:type="dxa"/>
            <w:vAlign w:val="center"/>
          </w:tcPr>
          <w:p w14:paraId="6B0D214D" w14:textId="7777777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3F787B">
              <w:rPr>
                <w:lang w:val="en-CA"/>
              </w:rPr>
              <w:t>0</w:t>
            </w:r>
          </w:p>
        </w:tc>
        <w:tc>
          <w:tcPr>
            <w:tcW w:w="1691" w:type="dxa"/>
            <w:vAlign w:val="center"/>
          </w:tcPr>
          <w:p w14:paraId="71C381B4" w14:textId="7B6F32D6" w:rsidR="00F44942" w:rsidRPr="003F787B" w:rsidRDefault="00351E1F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1552" w:type="dxa"/>
            <w:vMerge/>
            <w:vAlign w:val="center"/>
          </w:tcPr>
          <w:p w14:paraId="7453C49B" w14:textId="7777777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</w:tr>
      <w:tr w:rsidR="00F44942" w:rsidRPr="00E907F3" w14:paraId="315F6494" w14:textId="77777777" w:rsidTr="00CC7F1A">
        <w:trPr>
          <w:cantSplit/>
          <w:trHeight w:val="420"/>
          <w:jc w:val="center"/>
        </w:trPr>
        <w:tc>
          <w:tcPr>
            <w:tcW w:w="1744" w:type="dxa"/>
            <w:vMerge w:val="restart"/>
            <w:vAlign w:val="center"/>
          </w:tcPr>
          <w:p w14:paraId="091AE80B" w14:textId="6819305E" w:rsidR="00F44942" w:rsidRPr="003F787B" w:rsidRDefault="00F44942" w:rsidP="00D40D6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lastRenderedPageBreak/>
              <w:t>Speed</w:t>
            </w:r>
          </w:p>
        </w:tc>
        <w:tc>
          <w:tcPr>
            <w:tcW w:w="1351" w:type="dxa"/>
            <w:vAlign w:val="center"/>
          </w:tcPr>
          <w:p w14:paraId="2F014D74" w14:textId="08F6E8A9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33797A">
              <w:rPr>
                <w:lang w:val="en-CA"/>
              </w:rPr>
              <w:t>CPU</w:t>
            </w:r>
          </w:p>
        </w:tc>
        <w:tc>
          <w:tcPr>
            <w:tcW w:w="1683" w:type="dxa"/>
            <w:vAlign w:val="center"/>
          </w:tcPr>
          <w:p w14:paraId="60052C23" w14:textId="05B36A40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06</w:t>
            </w:r>
          </w:p>
        </w:tc>
        <w:tc>
          <w:tcPr>
            <w:tcW w:w="1691" w:type="dxa"/>
            <w:vAlign w:val="center"/>
          </w:tcPr>
          <w:p w14:paraId="417B221E" w14:textId="64CE3313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29</w:t>
            </w:r>
          </w:p>
        </w:tc>
        <w:tc>
          <w:tcPr>
            <w:tcW w:w="1552" w:type="dxa"/>
            <w:vMerge w:val="restart"/>
            <w:vAlign w:val="center"/>
          </w:tcPr>
          <w:p w14:paraId="2BD8A5DA" w14:textId="2BADC832" w:rsidR="00F44942" w:rsidRPr="00E907F3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1%</w:t>
            </w:r>
          </w:p>
        </w:tc>
      </w:tr>
      <w:tr w:rsidR="00F44942" w:rsidRPr="00E907F3" w14:paraId="03BF5002" w14:textId="77777777" w:rsidTr="00CC7F1A">
        <w:trPr>
          <w:cantSplit/>
          <w:trHeight w:val="420"/>
          <w:jc w:val="center"/>
        </w:trPr>
        <w:tc>
          <w:tcPr>
            <w:tcW w:w="1744" w:type="dxa"/>
            <w:vMerge/>
            <w:vAlign w:val="center"/>
          </w:tcPr>
          <w:p w14:paraId="33A24713" w14:textId="7777777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351" w:type="dxa"/>
            <w:vAlign w:val="center"/>
          </w:tcPr>
          <w:p w14:paraId="16379289" w14:textId="776CA5A7" w:rsidR="00F44942" w:rsidRPr="003F787B" w:rsidRDefault="00A37AB5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</w:t>
            </w:r>
            <w:r w:rsidR="0091567D">
              <w:rPr>
                <w:rFonts w:hint="eastAsia"/>
                <w:lang w:val="en-CA"/>
              </w:rPr>
              <w:t>V</w:t>
            </w:r>
            <w:r w:rsidR="0091567D">
              <w:rPr>
                <w:lang w:val="en-CA"/>
              </w:rPr>
              <w:t>PU</w:t>
            </w:r>
          </w:p>
        </w:tc>
        <w:tc>
          <w:tcPr>
            <w:tcW w:w="1683" w:type="dxa"/>
            <w:vAlign w:val="center"/>
          </w:tcPr>
          <w:p w14:paraId="6CFD4624" w14:textId="741F1160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0</w:t>
            </w:r>
          </w:p>
        </w:tc>
        <w:tc>
          <w:tcPr>
            <w:tcW w:w="1691" w:type="dxa"/>
            <w:vAlign w:val="center"/>
          </w:tcPr>
          <w:p w14:paraId="4B78D202" w14:textId="35EF5C01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3</w:t>
            </w:r>
          </w:p>
        </w:tc>
        <w:tc>
          <w:tcPr>
            <w:tcW w:w="1552" w:type="dxa"/>
            <w:vMerge/>
            <w:vAlign w:val="center"/>
          </w:tcPr>
          <w:p w14:paraId="751D652C" w14:textId="77777777" w:rsidR="00F44942" w:rsidRPr="00E907F3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</w:tr>
      <w:tr w:rsidR="00F44942" w:rsidRPr="00E907F3" w14:paraId="1CF2F6A8" w14:textId="77777777" w:rsidTr="00CC7F1A">
        <w:trPr>
          <w:cantSplit/>
          <w:trHeight w:val="420"/>
          <w:jc w:val="center"/>
        </w:trPr>
        <w:tc>
          <w:tcPr>
            <w:tcW w:w="1744" w:type="dxa"/>
            <w:vMerge w:val="restart"/>
            <w:vAlign w:val="center"/>
          </w:tcPr>
          <w:p w14:paraId="5D6D1C7D" w14:textId="4287A1FB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adagascar</w:t>
            </w:r>
          </w:p>
        </w:tc>
        <w:tc>
          <w:tcPr>
            <w:tcW w:w="1351" w:type="dxa"/>
            <w:vAlign w:val="center"/>
          </w:tcPr>
          <w:p w14:paraId="75547FC5" w14:textId="7853652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 w:rsidRPr="0033797A">
              <w:rPr>
                <w:lang w:val="en-CA"/>
              </w:rPr>
              <w:t>CPU</w:t>
            </w:r>
          </w:p>
        </w:tc>
        <w:tc>
          <w:tcPr>
            <w:tcW w:w="1683" w:type="dxa"/>
            <w:vAlign w:val="center"/>
          </w:tcPr>
          <w:p w14:paraId="45B68DDF" w14:textId="0550497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89</w:t>
            </w:r>
          </w:p>
        </w:tc>
        <w:tc>
          <w:tcPr>
            <w:tcW w:w="1691" w:type="dxa"/>
            <w:vAlign w:val="center"/>
          </w:tcPr>
          <w:p w14:paraId="076D6DAC" w14:textId="1F9116A9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59</w:t>
            </w:r>
          </w:p>
        </w:tc>
        <w:tc>
          <w:tcPr>
            <w:tcW w:w="1552" w:type="dxa"/>
            <w:vMerge w:val="restart"/>
            <w:vAlign w:val="center"/>
          </w:tcPr>
          <w:p w14:paraId="0C1501CE" w14:textId="685DEC14" w:rsidR="00F44942" w:rsidRPr="00E907F3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9%</w:t>
            </w:r>
          </w:p>
        </w:tc>
      </w:tr>
      <w:tr w:rsidR="00F44942" w:rsidRPr="00F10702" w14:paraId="53FE1B52" w14:textId="77777777" w:rsidTr="00CC7F1A">
        <w:trPr>
          <w:cantSplit/>
          <w:trHeight w:val="420"/>
          <w:jc w:val="center"/>
        </w:trPr>
        <w:tc>
          <w:tcPr>
            <w:tcW w:w="1744" w:type="dxa"/>
            <w:vMerge/>
            <w:vAlign w:val="center"/>
          </w:tcPr>
          <w:p w14:paraId="2FED5510" w14:textId="77777777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  <w:tc>
          <w:tcPr>
            <w:tcW w:w="1351" w:type="dxa"/>
            <w:vAlign w:val="center"/>
          </w:tcPr>
          <w:p w14:paraId="74091C08" w14:textId="7C6E9389" w:rsidR="00F44942" w:rsidRPr="003F787B" w:rsidRDefault="00A37AB5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M</w:t>
            </w:r>
            <w:r w:rsidR="0091567D">
              <w:rPr>
                <w:rFonts w:hint="eastAsia"/>
                <w:lang w:val="en-CA"/>
              </w:rPr>
              <w:t>V</w:t>
            </w:r>
            <w:r w:rsidR="0091567D">
              <w:rPr>
                <w:lang w:val="en-CA"/>
              </w:rPr>
              <w:t>PU</w:t>
            </w:r>
          </w:p>
        </w:tc>
        <w:tc>
          <w:tcPr>
            <w:tcW w:w="1683" w:type="dxa"/>
            <w:vAlign w:val="center"/>
          </w:tcPr>
          <w:p w14:paraId="1C85512D" w14:textId="3FFEFAC5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0</w:t>
            </w:r>
          </w:p>
        </w:tc>
        <w:tc>
          <w:tcPr>
            <w:tcW w:w="1691" w:type="dxa"/>
            <w:vAlign w:val="center"/>
          </w:tcPr>
          <w:p w14:paraId="4187DEF9" w14:textId="6F52366E" w:rsidR="00F44942" w:rsidRPr="003F787B" w:rsidRDefault="00F44942" w:rsidP="00CC7F1A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7</w:t>
            </w:r>
          </w:p>
        </w:tc>
        <w:tc>
          <w:tcPr>
            <w:tcW w:w="1552" w:type="dxa"/>
            <w:vMerge/>
            <w:vAlign w:val="center"/>
          </w:tcPr>
          <w:p w14:paraId="1481D612" w14:textId="77777777" w:rsidR="00F44942" w:rsidRPr="00F10702" w:rsidRDefault="00F44942" w:rsidP="00CC7F1A">
            <w:pPr>
              <w:spacing w:before="0"/>
              <w:jc w:val="center"/>
              <w:rPr>
                <w:lang w:val="en-CA"/>
              </w:rPr>
            </w:pPr>
          </w:p>
        </w:tc>
      </w:tr>
      <w:tr w:rsidR="003E379C" w:rsidRPr="00F10702" w14:paraId="009654D2" w14:textId="77777777" w:rsidTr="003E379C">
        <w:trPr>
          <w:cantSplit/>
          <w:trHeight w:val="420"/>
          <w:jc w:val="center"/>
        </w:trPr>
        <w:tc>
          <w:tcPr>
            <w:tcW w:w="1744" w:type="dxa"/>
            <w:vAlign w:val="center"/>
          </w:tcPr>
          <w:p w14:paraId="39C1B315" w14:textId="023C585E" w:rsidR="003E379C" w:rsidRPr="003F787B" w:rsidRDefault="003E379C" w:rsidP="003E379C">
            <w:pPr>
              <w:spacing w:before="0"/>
              <w:jc w:val="center"/>
              <w:rPr>
                <w:lang w:val="en-CA"/>
              </w:rPr>
            </w:pPr>
            <w:r w:rsidRPr="00C01756">
              <w:rPr>
                <w:rFonts w:hint="eastAsia"/>
                <w:b/>
                <w:bCs/>
                <w:lang w:val="en-CA"/>
              </w:rPr>
              <w:t>A</w:t>
            </w:r>
            <w:r w:rsidRPr="00C01756">
              <w:rPr>
                <w:b/>
                <w:bCs/>
                <w:lang w:val="en-CA"/>
              </w:rPr>
              <w:t>verage</w:t>
            </w:r>
          </w:p>
        </w:tc>
        <w:tc>
          <w:tcPr>
            <w:tcW w:w="1351" w:type="dxa"/>
            <w:vAlign w:val="center"/>
          </w:tcPr>
          <w:p w14:paraId="57000C63" w14:textId="6016D089" w:rsidR="003E379C" w:rsidRDefault="003E379C" w:rsidP="003E379C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/</w:t>
            </w:r>
          </w:p>
        </w:tc>
        <w:tc>
          <w:tcPr>
            <w:tcW w:w="1683" w:type="dxa"/>
            <w:vAlign w:val="center"/>
          </w:tcPr>
          <w:p w14:paraId="37E8110D" w14:textId="664AEF10" w:rsidR="003E379C" w:rsidRDefault="003E379C" w:rsidP="003E379C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/</w:t>
            </w:r>
          </w:p>
        </w:tc>
        <w:tc>
          <w:tcPr>
            <w:tcW w:w="1691" w:type="dxa"/>
            <w:vAlign w:val="center"/>
          </w:tcPr>
          <w:p w14:paraId="5CE2E674" w14:textId="63C21ABE" w:rsidR="003E379C" w:rsidRDefault="003E379C" w:rsidP="003E379C">
            <w:pPr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b/>
                <w:bCs/>
                <w:lang w:val="en-CA"/>
              </w:rPr>
              <w:t>/</w:t>
            </w:r>
          </w:p>
        </w:tc>
        <w:tc>
          <w:tcPr>
            <w:tcW w:w="1552" w:type="dxa"/>
            <w:vAlign w:val="center"/>
          </w:tcPr>
          <w:p w14:paraId="07AFDBF7" w14:textId="6B580BFB" w:rsidR="003E379C" w:rsidRPr="00F10702" w:rsidRDefault="003E379C" w:rsidP="003E379C">
            <w:pPr>
              <w:spacing w:before="0"/>
              <w:jc w:val="center"/>
              <w:rPr>
                <w:lang w:val="en-CA"/>
              </w:rPr>
            </w:pPr>
            <w:r>
              <w:rPr>
                <w:b/>
                <w:bCs/>
                <w:lang w:val="en-CA"/>
              </w:rPr>
              <w:t>3</w:t>
            </w:r>
            <w:r w:rsidR="00F50ECD">
              <w:rPr>
                <w:b/>
                <w:bCs/>
                <w:lang w:val="en-CA"/>
              </w:rPr>
              <w:t>5</w:t>
            </w:r>
            <w:r>
              <w:rPr>
                <w:b/>
                <w:bCs/>
                <w:lang w:val="en-CA"/>
              </w:rPr>
              <w:t>%</w:t>
            </w:r>
          </w:p>
        </w:tc>
      </w:tr>
    </w:tbl>
    <w:p w14:paraId="6FD06CAE" w14:textId="4FB8FD8D" w:rsidR="00006632" w:rsidRDefault="00006632" w:rsidP="00CC7F1A">
      <w:pPr>
        <w:pStyle w:val="1"/>
        <w:numPr>
          <w:ilvl w:val="0"/>
          <w:numId w:val="31"/>
        </w:numPr>
        <w:rPr>
          <w:lang w:val="en-CA"/>
        </w:rPr>
      </w:pPr>
      <w:r>
        <w:rPr>
          <w:lang w:val="en-CA"/>
        </w:rPr>
        <w:t>Conclusion</w:t>
      </w:r>
    </w:p>
    <w:p w14:paraId="2A430DA8" w14:textId="093CFC7F" w:rsidR="00A2750E" w:rsidRDefault="002F31D8" w:rsidP="00652DE9">
      <w:pPr>
        <w:rPr>
          <w:lang w:val="en-CA" w:eastAsia="zh-CN"/>
        </w:rPr>
      </w:pPr>
      <w:r w:rsidRPr="002F31D8">
        <w:rPr>
          <w:lang w:val="en-CA" w:eastAsia="zh-CN"/>
        </w:rPr>
        <w:t xml:space="preserve">Under the collaboration of Alibaba, Youku, and </w:t>
      </w:r>
      <w:r>
        <w:rPr>
          <w:lang w:val="en-CA" w:eastAsia="zh-CN"/>
        </w:rPr>
        <w:t>v</w:t>
      </w:r>
      <w:r w:rsidRPr="002F31D8">
        <w:rPr>
          <w:lang w:val="en-CA" w:eastAsia="zh-CN"/>
        </w:rPr>
        <w:t xml:space="preserve">ivo, the </w:t>
      </w:r>
      <w:r w:rsidR="00A37AB5">
        <w:rPr>
          <w:rFonts w:hint="eastAsia"/>
          <w:lang w:val="en-CA" w:eastAsia="zh-CN"/>
        </w:rPr>
        <w:t>M</w:t>
      </w:r>
      <w:r w:rsidR="0007191F">
        <w:rPr>
          <w:lang w:val="en-CA" w:eastAsia="zh-CN"/>
        </w:rPr>
        <w:t xml:space="preserve">VPU-accelerated </w:t>
      </w:r>
      <w:r w:rsidRPr="002F31D8">
        <w:rPr>
          <w:lang w:val="en-CA" w:eastAsia="zh-CN"/>
        </w:rPr>
        <w:t xml:space="preserve">Ali266 decoder has </w:t>
      </w:r>
      <w:r w:rsidR="0007191F">
        <w:rPr>
          <w:lang w:val="en-CA" w:eastAsia="zh-CN"/>
        </w:rPr>
        <w:t>enjoyed significant benefits to decoding speed</w:t>
      </w:r>
      <w:r w:rsidRPr="002F31D8">
        <w:rPr>
          <w:lang w:val="en-CA" w:eastAsia="zh-CN"/>
        </w:rPr>
        <w:t xml:space="preserve"> and power consumption. Notably, power consumption</w:t>
      </w:r>
      <w:r w:rsidR="0007191F">
        <w:rPr>
          <w:lang w:val="en-CA" w:eastAsia="zh-CN"/>
        </w:rPr>
        <w:t xml:space="preserve"> of </w:t>
      </w:r>
      <w:r w:rsidRPr="002F31D8">
        <w:rPr>
          <w:lang w:val="en-CA" w:eastAsia="zh-CN"/>
        </w:rPr>
        <w:t xml:space="preserve">the Ali266 decoder </w:t>
      </w:r>
      <w:r w:rsidR="0007191F">
        <w:rPr>
          <w:lang w:val="en-CA" w:eastAsia="zh-CN"/>
        </w:rPr>
        <w:t xml:space="preserve">is </w:t>
      </w:r>
      <w:r w:rsidRPr="002F31D8">
        <w:rPr>
          <w:lang w:val="en-CA" w:eastAsia="zh-CN"/>
        </w:rPr>
        <w:t>significant</w:t>
      </w:r>
      <w:r w:rsidR="0007191F">
        <w:rPr>
          <w:lang w:val="en-CA" w:eastAsia="zh-CN"/>
        </w:rPr>
        <w:t>ly</w:t>
      </w:r>
      <w:r w:rsidRPr="002F31D8">
        <w:rPr>
          <w:lang w:val="en-CA" w:eastAsia="zh-CN"/>
        </w:rPr>
        <w:t xml:space="preserve"> decrease</w:t>
      </w:r>
      <w:r w:rsidR="0007191F">
        <w:rPr>
          <w:lang w:val="en-CA" w:eastAsia="zh-CN"/>
        </w:rPr>
        <w:t>d by</w:t>
      </w:r>
      <w:r w:rsidRPr="002F31D8">
        <w:rPr>
          <w:lang w:val="en-CA" w:eastAsia="zh-CN"/>
        </w:rPr>
        <w:t xml:space="preserve"> 31% and 35% on the JVET CTC sequence</w:t>
      </w:r>
      <w:r w:rsidR="0007191F">
        <w:rPr>
          <w:lang w:val="en-CA" w:eastAsia="zh-CN"/>
        </w:rPr>
        <w:t>s</w:t>
      </w:r>
      <w:r w:rsidRPr="002F31D8">
        <w:rPr>
          <w:lang w:val="en-CA" w:eastAsia="zh-CN"/>
        </w:rPr>
        <w:t xml:space="preserve"> and Youku ZREAL sequence</w:t>
      </w:r>
      <w:r w:rsidR="0007191F">
        <w:rPr>
          <w:lang w:val="en-CA" w:eastAsia="zh-CN"/>
        </w:rPr>
        <w:t>s</w:t>
      </w:r>
      <w:r w:rsidRPr="002F31D8">
        <w:rPr>
          <w:lang w:val="en-CA" w:eastAsia="zh-CN"/>
        </w:rPr>
        <w:t>, respectively. This robustly demonstrates the bright prospects of VVC software decoders in mobile device applications.</w:t>
      </w:r>
    </w:p>
    <w:p w14:paraId="30130A21" w14:textId="5E902E41" w:rsidR="00750370" w:rsidRDefault="00750370" w:rsidP="00652DE9">
      <w:pPr>
        <w:rPr>
          <w:lang w:val="en-CA" w:eastAsia="zh-CN"/>
        </w:rPr>
      </w:pPr>
      <w:r w:rsidRPr="00750370">
        <w:rPr>
          <w:lang w:val="en-CA" w:eastAsia="zh-CN"/>
        </w:rPr>
        <w:t>In the future, we plan to further en</w:t>
      </w:r>
      <w:r w:rsidR="00665A72">
        <w:rPr>
          <w:lang w:val="en-CA" w:eastAsia="zh-CN"/>
        </w:rPr>
        <w:t>rich</w:t>
      </w:r>
      <w:r w:rsidRPr="00750370">
        <w:rPr>
          <w:lang w:val="en-CA" w:eastAsia="zh-CN"/>
        </w:rPr>
        <w:t xml:space="preserve"> the </w:t>
      </w:r>
      <w:r w:rsidR="00A37AB5">
        <w:rPr>
          <w:rFonts w:hint="eastAsia"/>
          <w:lang w:val="en-CA" w:eastAsia="zh-CN"/>
        </w:rPr>
        <w:t>M</w:t>
      </w:r>
      <w:r w:rsidRPr="00750370">
        <w:rPr>
          <w:lang w:val="en-CA" w:eastAsia="zh-CN"/>
        </w:rPr>
        <w:t xml:space="preserve">VPU-accelerated operators and continuously reduce the power consumption of Ali266 decoding, enabling low-power playback of higher resolution and frame rate videos on mobile devices. Additionally, we intend to extend the </w:t>
      </w:r>
      <w:r w:rsidR="00A37AB5">
        <w:rPr>
          <w:rFonts w:hint="eastAsia"/>
          <w:lang w:val="en-CA" w:eastAsia="zh-CN"/>
        </w:rPr>
        <w:t>M</w:t>
      </w:r>
      <w:r w:rsidRPr="00750370">
        <w:rPr>
          <w:lang w:val="en-CA" w:eastAsia="zh-CN"/>
        </w:rPr>
        <w:t xml:space="preserve">VPU acceleration solution to more mobile models, allowing a wider range of users to benefit from these optimizations and the </w:t>
      </w:r>
      <w:r w:rsidR="004F3E35" w:rsidRPr="004F3E35">
        <w:rPr>
          <w:lang w:val="en-CA" w:eastAsia="zh-CN"/>
        </w:rPr>
        <w:t>state-of-the-art</w:t>
      </w:r>
      <w:r w:rsidRPr="00750370">
        <w:rPr>
          <w:lang w:val="en-CA" w:eastAsia="zh-CN"/>
        </w:rPr>
        <w:t xml:space="preserve"> VVC standard.</w:t>
      </w:r>
    </w:p>
    <w:p w14:paraId="2A35C12F" w14:textId="77777777" w:rsidR="00A20F0F" w:rsidRPr="00064258" w:rsidRDefault="00A20F0F" w:rsidP="0097648C">
      <w:pPr>
        <w:pStyle w:val="1"/>
        <w:numPr>
          <w:ilvl w:val="0"/>
          <w:numId w:val="31"/>
        </w:numPr>
        <w:rPr>
          <w:lang w:val="en-CA"/>
        </w:rPr>
      </w:pPr>
      <w:bookmarkStart w:id="4" w:name="OLE_LINK3"/>
      <w:bookmarkStart w:id="5" w:name="OLE_LINK4"/>
      <w:r>
        <w:rPr>
          <w:lang w:val="en-CA"/>
        </w:rPr>
        <w:t>References</w:t>
      </w:r>
    </w:p>
    <w:p w14:paraId="3EA73A96" w14:textId="2F3C6E2C" w:rsidR="00C44343" w:rsidRDefault="00C44343" w:rsidP="00C44343">
      <w:pPr>
        <w:numPr>
          <w:ilvl w:val="0"/>
          <w:numId w:val="28"/>
        </w:numPr>
      </w:pPr>
      <w:bookmarkStart w:id="6" w:name="_Ref60230133"/>
      <w:bookmarkStart w:id="7" w:name="_Ref179910804"/>
      <w:bookmarkStart w:id="8" w:name="_Ref60229383"/>
      <w:bookmarkEnd w:id="4"/>
      <w:bookmarkEnd w:id="5"/>
      <w:r>
        <w:t xml:space="preserve">J. Raj </w:t>
      </w:r>
      <w:proofErr w:type="spellStart"/>
      <w:r>
        <w:t>el</w:t>
      </w:r>
      <w:proofErr w:type="spellEnd"/>
      <w:r>
        <w:t xml:space="preserve"> al., “AHG16: Feature-rich implementation of VVC real-time decoding and playback on ARM based mobile clients,” JVET-Q0386, Joint Video Experts Team (JVET), January 2020</w:t>
      </w:r>
      <w:bookmarkEnd w:id="6"/>
      <w:r>
        <w:t>.</w:t>
      </w:r>
      <w:bookmarkEnd w:id="7"/>
    </w:p>
    <w:p w14:paraId="3303B89B" w14:textId="3C5B6C9F" w:rsidR="00C44343" w:rsidRDefault="00C44343" w:rsidP="00C44343">
      <w:pPr>
        <w:numPr>
          <w:ilvl w:val="0"/>
          <w:numId w:val="28"/>
        </w:numPr>
      </w:pPr>
      <w:r>
        <w:t xml:space="preserve">F. </w:t>
      </w:r>
      <w:proofErr w:type="spellStart"/>
      <w:r>
        <w:t>Bossen</w:t>
      </w:r>
      <w:proofErr w:type="spellEnd"/>
      <w:r>
        <w:t>, “AHG16: Performance of a reasonably fast VVC software decoder,” JVET-S0224,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>Experts Team (JVET), June 2020</w:t>
      </w:r>
      <w:bookmarkEnd w:id="8"/>
      <w:r>
        <w:t>.</w:t>
      </w:r>
    </w:p>
    <w:p w14:paraId="7BB9F18D" w14:textId="2139615D" w:rsidR="00654FD6" w:rsidRDefault="00654FD6" w:rsidP="00654FD6">
      <w:pPr>
        <w:numPr>
          <w:ilvl w:val="0"/>
          <w:numId w:val="28"/>
        </w:numPr>
        <w:tabs>
          <w:tab w:val="clear" w:pos="360"/>
          <w:tab w:val="left" w:pos="576"/>
        </w:tabs>
        <w:rPr>
          <w:szCs w:val="22"/>
          <w:lang w:val="en-CA"/>
        </w:rPr>
      </w:pPr>
      <w:bookmarkStart w:id="9" w:name="_Ref60004015"/>
      <w:bookmarkStart w:id="10" w:name="_Ref60229385"/>
      <w:r w:rsidRPr="005D45DB">
        <w:rPr>
          <w:szCs w:val="22"/>
          <w:lang w:val="en-CA"/>
        </w:rPr>
        <w:t xml:space="preserve">Srinivas </w:t>
      </w:r>
      <w:proofErr w:type="spellStart"/>
      <w:r w:rsidRPr="005D45DB">
        <w:rPr>
          <w:szCs w:val="22"/>
          <w:lang w:val="en-CA"/>
        </w:rPr>
        <w:t>Gudumasu</w:t>
      </w:r>
      <w:proofErr w:type="spellEnd"/>
      <w:r w:rsidRPr="005D45DB">
        <w:rPr>
          <w:szCs w:val="22"/>
          <w:lang w:val="en-CA"/>
        </w:rPr>
        <w:t xml:space="preserve">, Tangi Poirier, Fabrice Urban, Franck </w:t>
      </w:r>
      <w:proofErr w:type="spellStart"/>
      <w:r w:rsidRPr="005D45DB">
        <w:rPr>
          <w:szCs w:val="22"/>
          <w:lang w:val="en-CA"/>
        </w:rPr>
        <w:t>Hiron</w:t>
      </w:r>
      <w:proofErr w:type="spellEnd"/>
      <w:r w:rsidRPr="005D45DB">
        <w:rPr>
          <w:szCs w:val="22"/>
          <w:lang w:val="en-CA"/>
        </w:rPr>
        <w:t xml:space="preserve">, Remi </w:t>
      </w:r>
      <w:proofErr w:type="spellStart"/>
      <w:r w:rsidRPr="005D45DB">
        <w:rPr>
          <w:szCs w:val="22"/>
          <w:lang w:val="en-CA"/>
        </w:rPr>
        <w:t>Jullian</w:t>
      </w:r>
      <w:proofErr w:type="spellEnd"/>
      <w:r w:rsidRPr="005D45DB">
        <w:rPr>
          <w:szCs w:val="22"/>
          <w:lang w:val="en-CA"/>
        </w:rPr>
        <w:t>, and Philippe de Lagrange</w:t>
      </w:r>
      <w:r>
        <w:rPr>
          <w:szCs w:val="22"/>
          <w:lang w:val="en-CA"/>
        </w:rPr>
        <w:t xml:space="preserve"> (</w:t>
      </w:r>
      <w:proofErr w:type="spellStart"/>
      <w:r w:rsidRPr="00651C3F">
        <w:rPr>
          <w:szCs w:val="22"/>
          <w:lang w:val="en-CA"/>
        </w:rPr>
        <w:t>InterDigital</w:t>
      </w:r>
      <w:proofErr w:type="spellEnd"/>
      <w:r>
        <w:rPr>
          <w:szCs w:val="22"/>
          <w:lang w:val="en-CA"/>
        </w:rPr>
        <w:t>), “</w:t>
      </w:r>
      <w:r w:rsidRPr="005D45DB">
        <w:rPr>
          <w:szCs w:val="22"/>
          <w:lang w:val="en-CA"/>
        </w:rPr>
        <w:t>Multi-threaded VTM decoder description and performance analysis</w:t>
      </w:r>
      <w:r>
        <w:rPr>
          <w:szCs w:val="22"/>
          <w:lang w:val="en-CA"/>
        </w:rPr>
        <w:t xml:space="preserve">”, </w:t>
      </w:r>
      <w:r w:rsidRPr="00654FD6">
        <w:rPr>
          <w:szCs w:val="22"/>
          <w:lang w:val="en-CA"/>
        </w:rPr>
        <w:t>JVET-T0061</w:t>
      </w:r>
      <w:r>
        <w:rPr>
          <w:szCs w:val="22"/>
          <w:lang w:val="en-CA"/>
        </w:rPr>
        <w:t xml:space="preserve">, </w:t>
      </w:r>
      <w:r w:rsidRPr="00DA717C">
        <w:rPr>
          <w:szCs w:val="22"/>
          <w:lang w:val="en-CA"/>
        </w:rPr>
        <w:t>Joint Video Experts Team (JVET), October 2020.</w:t>
      </w:r>
      <w:bookmarkEnd w:id="9"/>
    </w:p>
    <w:p w14:paraId="30CDD0BA" w14:textId="1A62D30D" w:rsidR="00C44343" w:rsidRDefault="00C44343" w:rsidP="00C44343">
      <w:pPr>
        <w:numPr>
          <w:ilvl w:val="0"/>
          <w:numId w:val="28"/>
        </w:numPr>
      </w:pPr>
      <w:r>
        <w:t xml:space="preserve">B. Zhu </w:t>
      </w:r>
      <w:proofErr w:type="spellStart"/>
      <w:r>
        <w:t>el</w:t>
      </w:r>
      <w:proofErr w:type="spellEnd"/>
      <w:r>
        <w:t xml:space="preserve"> al., “Performance of a VVC software decoder,” JVET-T0095, Joint Video Experts Team (JVET), October 2020</w:t>
      </w:r>
      <w:bookmarkEnd w:id="10"/>
      <w:r>
        <w:t>.</w:t>
      </w:r>
    </w:p>
    <w:p w14:paraId="62CD2ECF" w14:textId="5C47518B" w:rsidR="00C44343" w:rsidRDefault="00C44343" w:rsidP="00C44343">
      <w:pPr>
        <w:numPr>
          <w:ilvl w:val="0"/>
          <w:numId w:val="28"/>
        </w:numPr>
      </w:pPr>
      <w:bookmarkStart w:id="11" w:name="_Ref60229386"/>
      <w:r>
        <w:t xml:space="preserve">A. </w:t>
      </w:r>
      <w:proofErr w:type="spellStart"/>
      <w:r>
        <w:t>Wiechowski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al., “Open optimized VVC encoder (</w:t>
      </w:r>
      <w:proofErr w:type="spellStart"/>
      <w:r>
        <w:t>VVenC</w:t>
      </w:r>
      <w:proofErr w:type="spellEnd"/>
      <w:r>
        <w:t>) and decoder (</w:t>
      </w:r>
      <w:proofErr w:type="spellStart"/>
      <w:r>
        <w:t>VVdeC</w:t>
      </w:r>
      <w:proofErr w:type="spellEnd"/>
      <w:r>
        <w:t>) implementations,” JVET-T</w:t>
      </w:r>
      <w:proofErr w:type="gramStart"/>
      <w:r>
        <w:t>0099,  Joint</w:t>
      </w:r>
      <w:proofErr w:type="gramEnd"/>
      <w:r>
        <w:t xml:space="preserve">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>Experts Team (JVET), October 2020</w:t>
      </w:r>
      <w:bookmarkEnd w:id="11"/>
      <w:r>
        <w:t>.</w:t>
      </w:r>
    </w:p>
    <w:p w14:paraId="4FD340DD" w14:textId="727936E9" w:rsidR="00C44343" w:rsidRDefault="00C44343" w:rsidP="00C44343">
      <w:pPr>
        <w:numPr>
          <w:ilvl w:val="0"/>
          <w:numId w:val="28"/>
        </w:numPr>
        <w:tabs>
          <w:tab w:val="clear" w:pos="360"/>
          <w:tab w:val="left" w:pos="576"/>
        </w:tabs>
        <w:rPr>
          <w:szCs w:val="22"/>
          <w:lang w:val="en-CA"/>
        </w:rPr>
      </w:pPr>
      <w:bookmarkStart w:id="12" w:name="_Ref91678287"/>
      <w:proofErr w:type="spellStart"/>
      <w:r w:rsidRPr="00651C3F">
        <w:rPr>
          <w:szCs w:val="22"/>
          <w:lang w:val="en-CA"/>
        </w:rPr>
        <w:t>Yiming</w:t>
      </w:r>
      <w:proofErr w:type="spellEnd"/>
      <w:r w:rsidRPr="00651C3F">
        <w:rPr>
          <w:szCs w:val="22"/>
          <w:lang w:val="en-CA"/>
        </w:rPr>
        <w:t xml:space="preserve"> Li, Shan Liu, Yu Chen, </w:t>
      </w:r>
      <w:proofErr w:type="spellStart"/>
      <w:r w:rsidRPr="00651C3F">
        <w:rPr>
          <w:szCs w:val="22"/>
          <w:lang w:val="en-CA"/>
        </w:rPr>
        <w:t>Yushan</w:t>
      </w:r>
      <w:proofErr w:type="spellEnd"/>
      <w:r w:rsidRPr="00651C3F">
        <w:rPr>
          <w:szCs w:val="22"/>
          <w:lang w:val="en-CA"/>
        </w:rPr>
        <w:t xml:space="preserve"> Zheng, </w:t>
      </w:r>
      <w:proofErr w:type="spellStart"/>
      <w:r w:rsidRPr="00651C3F">
        <w:rPr>
          <w:szCs w:val="22"/>
          <w:lang w:val="en-CA"/>
        </w:rPr>
        <w:t>Sijia</w:t>
      </w:r>
      <w:proofErr w:type="spellEnd"/>
      <w:r w:rsidRPr="00651C3F">
        <w:rPr>
          <w:szCs w:val="22"/>
          <w:lang w:val="en-CA"/>
        </w:rPr>
        <w:t xml:space="preserve"> Chen, Bin Zhu, </w:t>
      </w:r>
      <w:r>
        <w:rPr>
          <w:szCs w:val="22"/>
          <w:lang w:val="en-CA"/>
        </w:rPr>
        <w:t xml:space="preserve">and </w:t>
      </w:r>
      <w:r w:rsidRPr="00651C3F">
        <w:rPr>
          <w:szCs w:val="22"/>
          <w:lang w:val="en-CA"/>
        </w:rPr>
        <w:t>Jian Lou</w:t>
      </w:r>
      <w:r>
        <w:rPr>
          <w:szCs w:val="22"/>
          <w:lang w:val="en-CA"/>
        </w:rPr>
        <w:t xml:space="preserve"> (Tencent), “</w:t>
      </w:r>
      <w:r w:rsidRPr="00651C3F">
        <w:rPr>
          <w:szCs w:val="22"/>
          <w:lang w:val="en-CA"/>
        </w:rPr>
        <w:t>Performance of a VVC Software Decoder on Mobile Platform</w:t>
      </w:r>
      <w:r>
        <w:rPr>
          <w:szCs w:val="22"/>
          <w:lang w:val="en-CA"/>
        </w:rPr>
        <w:t xml:space="preserve">”, </w:t>
      </w:r>
      <w:r w:rsidRPr="00C44343">
        <w:rPr>
          <w:szCs w:val="22"/>
          <w:lang w:val="en-CA"/>
        </w:rPr>
        <w:t>JVET-U0071</w:t>
      </w:r>
      <w:r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</w:t>
      </w:r>
      <w:r w:rsidRPr="00DA717C">
        <w:rPr>
          <w:szCs w:val="22"/>
          <w:lang w:val="en-CA"/>
        </w:rPr>
        <w:t xml:space="preserve">Joint Video Experts Team (JVET), </w:t>
      </w:r>
      <w:r>
        <w:rPr>
          <w:szCs w:val="22"/>
          <w:lang w:val="en-CA"/>
        </w:rPr>
        <w:t>January</w:t>
      </w:r>
      <w:r w:rsidRPr="00DA717C">
        <w:rPr>
          <w:szCs w:val="22"/>
          <w:lang w:val="en-CA"/>
        </w:rPr>
        <w:t xml:space="preserve"> 2020.</w:t>
      </w:r>
      <w:bookmarkEnd w:id="12"/>
    </w:p>
    <w:p w14:paraId="766C4DA0" w14:textId="7DE90012" w:rsidR="00C44343" w:rsidRDefault="00C44343" w:rsidP="00C44343">
      <w:pPr>
        <w:numPr>
          <w:ilvl w:val="0"/>
          <w:numId w:val="28"/>
        </w:numPr>
        <w:tabs>
          <w:tab w:val="clear" w:pos="360"/>
          <w:tab w:val="left" w:pos="576"/>
        </w:tabs>
      </w:pPr>
      <w:bookmarkStart w:id="13" w:name="_Ref69035006"/>
      <w:r w:rsidRPr="008931E2">
        <w:rPr>
          <w:szCs w:val="22"/>
          <w:lang w:val="en-CA"/>
        </w:rPr>
        <w:t xml:space="preserve">J. Chen, L. Wang, R.-L. Liao, </w:t>
      </w:r>
      <w:r>
        <w:rPr>
          <w:szCs w:val="22"/>
          <w:lang w:val="en-CA"/>
        </w:rPr>
        <w:t xml:space="preserve">and </w:t>
      </w:r>
      <w:r w:rsidRPr="008931E2">
        <w:rPr>
          <w:szCs w:val="22"/>
          <w:lang w:val="en-CA"/>
        </w:rPr>
        <w:t>Y. Ye</w:t>
      </w:r>
      <w:r>
        <w:rPr>
          <w:szCs w:val="22"/>
          <w:lang w:val="en-CA"/>
        </w:rPr>
        <w:t>, “</w:t>
      </w:r>
      <w:r w:rsidRPr="008931E2">
        <w:rPr>
          <w:szCs w:val="22"/>
          <w:lang w:val="en-CA"/>
        </w:rPr>
        <w:t>VVC software decoder implementation for mobile devices</w:t>
      </w:r>
      <w:r>
        <w:rPr>
          <w:szCs w:val="22"/>
          <w:lang w:val="en-CA"/>
        </w:rPr>
        <w:t xml:space="preserve">”, </w:t>
      </w:r>
      <w:r w:rsidRPr="00C44343">
        <w:rPr>
          <w:szCs w:val="22"/>
          <w:lang w:val="en-CA"/>
        </w:rPr>
        <w:t>JVET-U0088</w:t>
      </w:r>
      <w:r>
        <w:rPr>
          <w:szCs w:val="22"/>
          <w:lang w:val="en-CA"/>
        </w:rPr>
        <w:t xml:space="preserve">, </w:t>
      </w:r>
      <w:r w:rsidRPr="00DA717C">
        <w:rPr>
          <w:szCs w:val="22"/>
          <w:lang w:val="en-CA"/>
        </w:rPr>
        <w:t xml:space="preserve">Joint Video Experts Team (JVET), </w:t>
      </w:r>
      <w:r>
        <w:rPr>
          <w:szCs w:val="22"/>
          <w:lang w:val="en-CA"/>
        </w:rPr>
        <w:t>January</w:t>
      </w:r>
      <w:r w:rsidRPr="00DA717C">
        <w:rPr>
          <w:szCs w:val="22"/>
          <w:lang w:val="en-CA"/>
        </w:rPr>
        <w:t xml:space="preserve"> 2020.</w:t>
      </w:r>
      <w:bookmarkEnd w:id="13"/>
    </w:p>
    <w:p w14:paraId="27537CAA" w14:textId="3DB59449" w:rsidR="00C44343" w:rsidRDefault="00C44343" w:rsidP="00C44343">
      <w:pPr>
        <w:numPr>
          <w:ilvl w:val="0"/>
          <w:numId w:val="28"/>
        </w:numPr>
        <w:tabs>
          <w:tab w:val="clear" w:pos="360"/>
          <w:tab w:val="left" w:pos="576"/>
        </w:tabs>
        <w:rPr>
          <w:szCs w:val="22"/>
          <w:lang w:val="en-CA"/>
        </w:rPr>
      </w:pPr>
      <w:bookmarkStart w:id="14" w:name="_Ref89786597"/>
      <w:proofErr w:type="spellStart"/>
      <w:r w:rsidRPr="00832326">
        <w:rPr>
          <w:rFonts w:hint="eastAsia"/>
          <w:szCs w:val="22"/>
          <w:lang w:val="en-CA"/>
        </w:rPr>
        <w:t>Weilun</w:t>
      </w:r>
      <w:proofErr w:type="spellEnd"/>
      <w:r w:rsidRPr="00832326">
        <w:rPr>
          <w:rFonts w:hint="eastAsia"/>
          <w:szCs w:val="22"/>
          <w:lang w:val="en-CA"/>
        </w:rPr>
        <w:t xml:space="preserve"> Feng, </w:t>
      </w:r>
      <w:proofErr w:type="spellStart"/>
      <w:r w:rsidRPr="00832326">
        <w:rPr>
          <w:rFonts w:hint="eastAsia"/>
          <w:szCs w:val="22"/>
          <w:lang w:val="en-CA"/>
        </w:rPr>
        <w:t>Falei</w:t>
      </w:r>
      <w:proofErr w:type="spellEnd"/>
      <w:r w:rsidRPr="00832326">
        <w:rPr>
          <w:rFonts w:hint="eastAsia"/>
          <w:szCs w:val="22"/>
          <w:lang w:val="en-CA"/>
        </w:rPr>
        <w:t xml:space="preserve"> Luo, </w:t>
      </w:r>
      <w:proofErr w:type="spellStart"/>
      <w:r w:rsidRPr="00832326">
        <w:rPr>
          <w:rFonts w:hint="eastAsia"/>
          <w:szCs w:val="22"/>
          <w:lang w:val="en-CA"/>
        </w:rPr>
        <w:t>Yingshen</w:t>
      </w:r>
      <w:proofErr w:type="spellEnd"/>
      <w:r w:rsidRPr="00832326">
        <w:rPr>
          <w:rFonts w:hint="eastAsia"/>
          <w:szCs w:val="22"/>
          <w:lang w:val="en-CA"/>
        </w:rPr>
        <w:t xml:space="preserve"> He, </w:t>
      </w:r>
      <w:proofErr w:type="spellStart"/>
      <w:r w:rsidRPr="00832326">
        <w:rPr>
          <w:rFonts w:hint="eastAsia"/>
          <w:szCs w:val="22"/>
          <w:lang w:val="en-CA"/>
        </w:rPr>
        <w:t>Zhihui</w:t>
      </w:r>
      <w:proofErr w:type="spellEnd"/>
      <w:r w:rsidRPr="00832326">
        <w:rPr>
          <w:rFonts w:hint="eastAsia"/>
          <w:szCs w:val="22"/>
          <w:lang w:val="en-CA"/>
        </w:rPr>
        <w:t xml:space="preserve"> Liu, </w:t>
      </w:r>
      <w:proofErr w:type="spellStart"/>
      <w:r w:rsidRPr="00832326">
        <w:rPr>
          <w:rFonts w:hint="eastAsia"/>
          <w:szCs w:val="22"/>
          <w:lang w:val="en-CA"/>
        </w:rPr>
        <w:t>Kaicheng</w:t>
      </w:r>
      <w:proofErr w:type="spellEnd"/>
      <w:r w:rsidRPr="00832326">
        <w:rPr>
          <w:rFonts w:hint="eastAsia"/>
          <w:szCs w:val="22"/>
          <w:lang w:val="en-CA"/>
        </w:rPr>
        <w:t xml:space="preserve"> Tang, </w:t>
      </w:r>
      <w:proofErr w:type="spellStart"/>
      <w:r w:rsidRPr="00832326">
        <w:rPr>
          <w:rFonts w:hint="eastAsia"/>
          <w:szCs w:val="22"/>
          <w:lang w:val="en-CA"/>
        </w:rPr>
        <w:t>Simei</w:t>
      </w:r>
      <w:proofErr w:type="spellEnd"/>
      <w:r w:rsidRPr="00832326">
        <w:rPr>
          <w:rFonts w:hint="eastAsia"/>
          <w:szCs w:val="22"/>
          <w:lang w:val="en-CA"/>
        </w:rPr>
        <w:t xml:space="preserve"> Meng, Xing Wen</w:t>
      </w:r>
      <w:r>
        <w:rPr>
          <w:szCs w:val="22"/>
          <w:lang w:val="en-CA"/>
        </w:rPr>
        <w:t>, “</w:t>
      </w:r>
      <w:r w:rsidRPr="00832326">
        <w:rPr>
          <w:szCs w:val="22"/>
          <w:lang w:val="en-CA"/>
        </w:rPr>
        <w:t>VVC Software Decoder for Mobile Platforms</w:t>
      </w:r>
      <w:r>
        <w:rPr>
          <w:szCs w:val="22"/>
          <w:lang w:val="en-CA"/>
        </w:rPr>
        <w:t>”,</w:t>
      </w:r>
      <w:r w:rsidRPr="00DA717C">
        <w:t xml:space="preserve"> </w:t>
      </w:r>
      <w:r w:rsidRPr="00C44343">
        <w:rPr>
          <w:szCs w:val="22"/>
          <w:lang w:val="en-CA"/>
        </w:rPr>
        <w:t>JVET-V0070</w:t>
      </w:r>
      <w:r>
        <w:rPr>
          <w:szCs w:val="22"/>
          <w:lang w:val="en-CA"/>
        </w:rPr>
        <w:t xml:space="preserve">, </w:t>
      </w:r>
      <w:r w:rsidRPr="00DA717C">
        <w:rPr>
          <w:szCs w:val="22"/>
          <w:lang w:val="en-CA"/>
        </w:rPr>
        <w:t xml:space="preserve">Joint Video Experts Team (JVET), </w:t>
      </w:r>
      <w:r>
        <w:rPr>
          <w:szCs w:val="22"/>
          <w:lang w:val="en-CA"/>
        </w:rPr>
        <w:t>April</w:t>
      </w:r>
      <w:r w:rsidRPr="00DA717C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1</w:t>
      </w:r>
      <w:r w:rsidRPr="00DA717C">
        <w:rPr>
          <w:szCs w:val="22"/>
          <w:lang w:val="en-CA"/>
        </w:rPr>
        <w:t>.</w:t>
      </w:r>
      <w:bookmarkEnd w:id="14"/>
    </w:p>
    <w:p w14:paraId="085E0A81" w14:textId="770FE4A5" w:rsidR="00C23AC3" w:rsidRPr="00420D37" w:rsidRDefault="00C23AC3" w:rsidP="00C23AC3">
      <w:pPr>
        <w:numPr>
          <w:ilvl w:val="0"/>
          <w:numId w:val="28"/>
        </w:numPr>
        <w:tabs>
          <w:tab w:val="clear" w:pos="360"/>
          <w:tab w:val="left" w:pos="576"/>
        </w:tabs>
        <w:rPr>
          <w:szCs w:val="22"/>
          <w:lang w:val="en-CA"/>
        </w:rPr>
      </w:pPr>
      <w:bookmarkStart w:id="15" w:name="_Ref91612589"/>
      <w:r w:rsidRPr="00C4399C">
        <w:rPr>
          <w:szCs w:val="22"/>
          <w:lang w:val="en-CA"/>
        </w:rPr>
        <w:t>Y. He, L. Li, Y. Li, H. Yin, J. Zhang, L. Zhang, Y. Zhang (</w:t>
      </w:r>
      <w:proofErr w:type="spellStart"/>
      <w:r w:rsidRPr="00C4399C">
        <w:rPr>
          <w:szCs w:val="22"/>
          <w:lang w:val="en-CA"/>
        </w:rPr>
        <w:t>Bytedance</w:t>
      </w:r>
      <w:proofErr w:type="spellEnd"/>
      <w:r w:rsidRPr="00C4399C">
        <w:rPr>
          <w:szCs w:val="22"/>
          <w:lang w:val="en-CA"/>
        </w:rPr>
        <w:t>)</w:t>
      </w:r>
      <w:r>
        <w:rPr>
          <w:szCs w:val="22"/>
          <w:lang w:val="en-CA"/>
        </w:rPr>
        <w:t>, “</w:t>
      </w:r>
      <w:bookmarkStart w:id="16" w:name="_Hlk66982666"/>
      <w:r w:rsidRPr="00C4399C">
        <w:rPr>
          <w:szCs w:val="22"/>
          <w:lang w:val="en-CA"/>
        </w:rPr>
        <w:t>Performance of a VVC software decoder - BVC</w:t>
      </w:r>
      <w:bookmarkEnd w:id="16"/>
      <w:r>
        <w:rPr>
          <w:szCs w:val="22"/>
          <w:lang w:val="en-CA"/>
        </w:rPr>
        <w:t xml:space="preserve">”, </w:t>
      </w:r>
      <w:r w:rsidRPr="00C23AC3">
        <w:rPr>
          <w:szCs w:val="22"/>
          <w:lang w:val="en-CA"/>
        </w:rPr>
        <w:t>JVET-V0128</w:t>
      </w:r>
      <w:r>
        <w:rPr>
          <w:szCs w:val="22"/>
          <w:lang w:val="en-CA"/>
        </w:rPr>
        <w:t>,</w:t>
      </w:r>
      <w:r w:rsidRPr="00DA717C">
        <w:rPr>
          <w:szCs w:val="22"/>
          <w:lang w:val="en-CA"/>
        </w:rPr>
        <w:t xml:space="preserve"> Joint Video Experts Team (JVET), </w:t>
      </w:r>
      <w:r>
        <w:rPr>
          <w:szCs w:val="22"/>
          <w:lang w:val="en-CA"/>
        </w:rPr>
        <w:t>April</w:t>
      </w:r>
      <w:r w:rsidRPr="00DA717C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1</w:t>
      </w:r>
      <w:r w:rsidRPr="00DA717C">
        <w:rPr>
          <w:szCs w:val="22"/>
          <w:lang w:val="en-CA"/>
        </w:rPr>
        <w:t>.</w:t>
      </w:r>
      <w:bookmarkEnd w:id="15"/>
    </w:p>
    <w:p w14:paraId="4E9DF4F5" w14:textId="2AE5A0BD" w:rsidR="00F47A52" w:rsidRPr="00F47A52" w:rsidRDefault="00F47A52" w:rsidP="00FF2603">
      <w:pPr>
        <w:numPr>
          <w:ilvl w:val="0"/>
          <w:numId w:val="28"/>
        </w:numPr>
        <w:tabs>
          <w:tab w:val="clear" w:pos="360"/>
          <w:tab w:val="left" w:pos="576"/>
        </w:tabs>
        <w:rPr>
          <w:szCs w:val="22"/>
          <w:lang w:val="en-CA"/>
        </w:rPr>
      </w:pPr>
      <w:bookmarkStart w:id="17" w:name="_Ref179916815"/>
      <w:proofErr w:type="spellStart"/>
      <w:r w:rsidRPr="00F47A52">
        <w:rPr>
          <w:szCs w:val="22"/>
          <w:lang w:val="en-CA"/>
        </w:rPr>
        <w:t>Lingyu</w:t>
      </w:r>
      <w:proofErr w:type="spellEnd"/>
      <w:r w:rsidRPr="00F47A52">
        <w:rPr>
          <w:szCs w:val="22"/>
          <w:lang w:val="en-CA"/>
        </w:rPr>
        <w:t xml:space="preserve"> Li, </w:t>
      </w:r>
      <w:proofErr w:type="spellStart"/>
      <w:r w:rsidRPr="00F47A52">
        <w:rPr>
          <w:szCs w:val="22"/>
          <w:lang w:val="en-CA"/>
        </w:rPr>
        <w:t>Haibin</w:t>
      </w:r>
      <w:proofErr w:type="spellEnd"/>
      <w:r w:rsidRPr="00F47A52">
        <w:rPr>
          <w:szCs w:val="22"/>
          <w:lang w:val="en-CA"/>
        </w:rPr>
        <w:t xml:space="preserve"> Yin, Li Zhang, Yang Zhang (</w:t>
      </w:r>
      <w:proofErr w:type="spellStart"/>
      <w:r w:rsidRPr="00F47A52">
        <w:rPr>
          <w:szCs w:val="22"/>
          <w:lang w:val="en-CA"/>
        </w:rPr>
        <w:t>Bytedance</w:t>
      </w:r>
      <w:proofErr w:type="spellEnd"/>
      <w:r w:rsidRPr="00F47A52">
        <w:rPr>
          <w:szCs w:val="22"/>
          <w:lang w:val="en-CA"/>
        </w:rPr>
        <w:t>), “Update on a VVC software decoder, BVC, for heterogeneous CPU plus GPU systems”, JVET-Y0054, Joint Video Experts Team (JVET), January 2022.</w:t>
      </w:r>
      <w:bookmarkEnd w:id="17"/>
    </w:p>
    <w:p w14:paraId="2429F400" w14:textId="3F0A8EA5" w:rsidR="004F7AB1" w:rsidRDefault="004F7AB1" w:rsidP="004F7AB1">
      <w:pPr>
        <w:numPr>
          <w:ilvl w:val="0"/>
          <w:numId w:val="28"/>
        </w:numPr>
        <w:tabs>
          <w:tab w:val="clear" w:pos="360"/>
          <w:tab w:val="left" w:pos="576"/>
        </w:tabs>
      </w:pPr>
      <w:bookmarkStart w:id="18" w:name="_Ref179918570"/>
      <w:r w:rsidRPr="007C6B77">
        <w:rPr>
          <w:rFonts w:eastAsiaTheme="minorEastAsia"/>
          <w:szCs w:val="22"/>
          <w:lang w:val="en-CA"/>
        </w:rPr>
        <w:lastRenderedPageBreak/>
        <w:t xml:space="preserve">L. Yu, Z. Cui, </w:t>
      </w:r>
      <w:r w:rsidRPr="007C6B77">
        <w:rPr>
          <w:rFonts w:eastAsiaTheme="minorEastAsia" w:hint="eastAsia"/>
          <w:szCs w:val="22"/>
          <w:lang w:val="en-CA"/>
        </w:rPr>
        <w:t>L</w:t>
      </w:r>
      <w:r w:rsidRPr="007C6B77">
        <w:rPr>
          <w:rFonts w:eastAsiaTheme="minorEastAsia"/>
          <w:szCs w:val="22"/>
          <w:lang w:val="en-CA"/>
        </w:rPr>
        <w:t>. Wang</w:t>
      </w:r>
      <w:r w:rsidRPr="007C6B77">
        <w:rPr>
          <w:rFonts w:eastAsiaTheme="minorEastAsia" w:hint="eastAsia"/>
          <w:szCs w:val="22"/>
          <w:lang w:val="en-CA"/>
        </w:rPr>
        <w:t>,</w:t>
      </w:r>
      <w:r w:rsidRPr="007C6B77">
        <w:rPr>
          <w:rFonts w:eastAsiaTheme="minorEastAsia"/>
          <w:szCs w:val="22"/>
          <w:lang w:val="en-CA"/>
        </w:rPr>
        <w:t xml:space="preserve"> J. Chen, Z. Huang, L. Xu</w:t>
      </w:r>
      <w:r>
        <w:rPr>
          <w:szCs w:val="22"/>
          <w:lang w:val="en-CA"/>
        </w:rPr>
        <w:t>, “</w:t>
      </w:r>
      <w:r w:rsidRPr="007C6B77">
        <w:rPr>
          <w:rFonts w:eastAsiaTheme="minorEastAsia"/>
          <w:szCs w:val="22"/>
          <w:lang w:val="en-CA"/>
        </w:rPr>
        <w:t>VVC software decoder implementation for mobile devices</w:t>
      </w:r>
      <w:r>
        <w:rPr>
          <w:szCs w:val="22"/>
          <w:lang w:val="en-CA"/>
        </w:rPr>
        <w:t xml:space="preserve">”, </w:t>
      </w:r>
      <w:r w:rsidRPr="00C44343">
        <w:rPr>
          <w:szCs w:val="22"/>
          <w:lang w:val="en-CA"/>
        </w:rPr>
        <w:t>JVET-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/>
        </w:rPr>
        <w:t xml:space="preserve">0132, </w:t>
      </w:r>
      <w:r w:rsidRPr="00DA717C">
        <w:rPr>
          <w:szCs w:val="22"/>
          <w:lang w:val="en-CA"/>
        </w:rPr>
        <w:t xml:space="preserve">Joint Video Experts Team (JVET), </w:t>
      </w:r>
      <w:r>
        <w:rPr>
          <w:rFonts w:hint="eastAsia"/>
          <w:szCs w:val="22"/>
          <w:lang w:val="en-CA" w:eastAsia="zh-CN"/>
        </w:rPr>
        <w:t>April</w:t>
      </w:r>
      <w:r>
        <w:rPr>
          <w:szCs w:val="22"/>
          <w:lang w:val="en-CA"/>
        </w:rPr>
        <w:t xml:space="preserve"> </w:t>
      </w:r>
      <w:r w:rsidRPr="00DA717C">
        <w:rPr>
          <w:szCs w:val="22"/>
          <w:lang w:val="en-CA"/>
        </w:rPr>
        <w:t>202</w:t>
      </w:r>
      <w:r>
        <w:rPr>
          <w:szCs w:val="22"/>
          <w:lang w:val="en-CA"/>
        </w:rPr>
        <w:t>1</w:t>
      </w:r>
      <w:r w:rsidRPr="00DA717C">
        <w:rPr>
          <w:szCs w:val="22"/>
          <w:lang w:val="en-CA"/>
        </w:rPr>
        <w:t>.</w:t>
      </w:r>
      <w:bookmarkEnd w:id="18"/>
    </w:p>
    <w:p w14:paraId="0B040964" w14:textId="3A60A0DC" w:rsidR="008337DB" w:rsidRPr="00FE6B9C" w:rsidRDefault="002774C7" w:rsidP="00FE6B9C">
      <w:pPr>
        <w:numPr>
          <w:ilvl w:val="0"/>
          <w:numId w:val="28"/>
        </w:numPr>
        <w:tabs>
          <w:tab w:val="clear" w:pos="360"/>
          <w:tab w:val="left" w:pos="576"/>
        </w:tabs>
        <w:rPr>
          <w:szCs w:val="22"/>
          <w:lang w:val="en-CA" w:eastAsia="zh-CN"/>
        </w:rPr>
      </w:pPr>
      <w:bookmarkStart w:id="19" w:name="_Ref179969648"/>
      <w:r w:rsidRPr="00FE6B9C">
        <w:rPr>
          <w:rFonts w:eastAsiaTheme="minorEastAsia"/>
          <w:szCs w:val="22"/>
          <w:lang w:val="en-CA"/>
        </w:rPr>
        <w:t>Y. Jia, Y. Zhang, F. Hu, M. Li, W. Jiang, Z. Huang, J. Liu, J. Chen, Y. Ye</w:t>
      </w:r>
      <w:r w:rsidRPr="00FE6B9C">
        <w:rPr>
          <w:szCs w:val="22"/>
          <w:lang w:val="en-CA"/>
        </w:rPr>
        <w:t>, “</w:t>
      </w:r>
      <w:r w:rsidRPr="00FE6B9C">
        <w:rPr>
          <w:rFonts w:eastAsiaTheme="minorEastAsia"/>
          <w:szCs w:val="22"/>
          <w:lang w:val="en-CA"/>
        </w:rPr>
        <w:t>Ali266 @ Youku: trial deployment of VVC for video streaming</w:t>
      </w:r>
      <w:r w:rsidRPr="00FE6B9C">
        <w:rPr>
          <w:szCs w:val="22"/>
          <w:lang w:val="en-CA"/>
        </w:rPr>
        <w:t>”, JVET-</w:t>
      </w:r>
      <w:r w:rsidRPr="00FE6B9C">
        <w:rPr>
          <w:rFonts w:hint="eastAsia"/>
          <w:szCs w:val="22"/>
          <w:lang w:val="en-CA" w:eastAsia="zh-CN"/>
        </w:rPr>
        <w:t>Y</w:t>
      </w:r>
      <w:r w:rsidRPr="00FE6B9C">
        <w:rPr>
          <w:szCs w:val="22"/>
          <w:lang w:val="en-CA" w:eastAsia="zh-CN"/>
        </w:rPr>
        <w:t>0122</w:t>
      </w:r>
      <w:r w:rsidRPr="00FE6B9C">
        <w:rPr>
          <w:szCs w:val="22"/>
          <w:lang w:val="en-CA"/>
        </w:rPr>
        <w:t xml:space="preserve">, Joint Video Experts Team (JVET), </w:t>
      </w:r>
      <w:r w:rsidRPr="00FE6B9C">
        <w:rPr>
          <w:szCs w:val="22"/>
          <w:lang w:val="en-CA" w:eastAsia="zh-CN"/>
        </w:rPr>
        <w:t>January 2022</w:t>
      </w:r>
      <w:r w:rsidRPr="00FE6B9C">
        <w:rPr>
          <w:szCs w:val="22"/>
          <w:lang w:val="en-CA"/>
        </w:rPr>
        <w:t>.</w:t>
      </w:r>
      <w:bookmarkEnd w:id="19"/>
    </w:p>
    <w:sectPr w:rsidR="008337DB" w:rsidRPr="00FE6B9C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3F5C6" w14:textId="77777777" w:rsidR="0053523B" w:rsidRDefault="0053523B">
      <w:r>
        <w:separator/>
      </w:r>
    </w:p>
  </w:endnote>
  <w:endnote w:type="continuationSeparator" w:id="0">
    <w:p w14:paraId="2587118B" w14:textId="77777777" w:rsidR="0053523B" w:rsidRDefault="0053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31460D" w:rsidR="00B97964" w:rsidRPr="00C00DDE" w:rsidRDefault="00B979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C53E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95DF7">
      <w:rPr>
        <w:rStyle w:val="a5"/>
        <w:noProof/>
      </w:rPr>
      <w:t>2024-10-29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0C2FD" w14:textId="77777777" w:rsidR="0053523B" w:rsidRDefault="0053523B">
      <w:r>
        <w:separator/>
      </w:r>
    </w:p>
  </w:footnote>
  <w:footnote w:type="continuationSeparator" w:id="0">
    <w:p w14:paraId="451F3CCD" w14:textId="77777777" w:rsidR="0053523B" w:rsidRDefault="00535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6F52"/>
    <w:multiLevelType w:val="hybridMultilevel"/>
    <w:tmpl w:val="02640162"/>
    <w:lvl w:ilvl="0" w:tplc="0F687586">
      <w:numFmt w:val="bullet"/>
      <w:lvlText w:val="•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46668"/>
    <w:multiLevelType w:val="multilevel"/>
    <w:tmpl w:val="0974666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F4BCF"/>
    <w:multiLevelType w:val="multilevel"/>
    <w:tmpl w:val="D4927B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6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6410F"/>
    <w:multiLevelType w:val="hybridMultilevel"/>
    <w:tmpl w:val="3AAE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968E2"/>
    <w:multiLevelType w:val="hybridMultilevel"/>
    <w:tmpl w:val="D1E497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4756F"/>
    <w:multiLevelType w:val="hybridMultilevel"/>
    <w:tmpl w:val="FE6E90E8"/>
    <w:lvl w:ilvl="0" w:tplc="653654D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6" w15:restartNumberingAfterBreak="0">
    <w:nsid w:val="3B973EB2"/>
    <w:multiLevelType w:val="multilevel"/>
    <w:tmpl w:val="3B973E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1947D61"/>
    <w:multiLevelType w:val="hybridMultilevel"/>
    <w:tmpl w:val="8BBE5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14CA2"/>
    <w:multiLevelType w:val="hybridMultilevel"/>
    <w:tmpl w:val="4E8E07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F4B6C33"/>
    <w:multiLevelType w:val="hybridMultilevel"/>
    <w:tmpl w:val="454039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082505"/>
    <w:multiLevelType w:val="hybridMultilevel"/>
    <w:tmpl w:val="41F6F5E6"/>
    <w:lvl w:ilvl="0" w:tplc="3D041E26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20"/>
  </w:num>
  <w:num w:numId="5">
    <w:abstractNumId w:val="21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7"/>
  </w:num>
  <w:num w:numId="13">
    <w:abstractNumId w:val="9"/>
  </w:num>
  <w:num w:numId="14">
    <w:abstractNumId w:val="9"/>
  </w:num>
  <w:num w:numId="15">
    <w:abstractNumId w:val="9"/>
  </w:num>
  <w:num w:numId="16">
    <w:abstractNumId w:val="15"/>
  </w:num>
  <w:num w:numId="17">
    <w:abstractNumId w:val="12"/>
  </w:num>
  <w:num w:numId="18">
    <w:abstractNumId w:val="23"/>
  </w:num>
  <w:num w:numId="19">
    <w:abstractNumId w:val="6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8"/>
  </w:num>
  <w:num w:numId="23">
    <w:abstractNumId w:val="7"/>
  </w:num>
  <w:num w:numId="24">
    <w:abstractNumId w:val="1"/>
  </w:num>
  <w:num w:numId="25">
    <w:abstractNumId w:val="11"/>
  </w:num>
  <w:num w:numId="26">
    <w:abstractNumId w:val="26"/>
  </w:num>
  <w:num w:numId="27">
    <w:abstractNumId w:val="13"/>
  </w:num>
  <w:num w:numId="28">
    <w:abstractNumId w:val="3"/>
  </w:num>
  <w:num w:numId="29">
    <w:abstractNumId w:val="24"/>
  </w:num>
  <w:num w:numId="30">
    <w:abstractNumId w:val="16"/>
  </w:num>
  <w:num w:numId="31">
    <w:abstractNumId w:val="5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5E"/>
    <w:rsid w:val="00002E97"/>
    <w:rsid w:val="00003C1B"/>
    <w:rsid w:val="0000505A"/>
    <w:rsid w:val="00006632"/>
    <w:rsid w:val="00010183"/>
    <w:rsid w:val="000120AF"/>
    <w:rsid w:val="00012202"/>
    <w:rsid w:val="0001491A"/>
    <w:rsid w:val="00015587"/>
    <w:rsid w:val="00015C43"/>
    <w:rsid w:val="00016038"/>
    <w:rsid w:val="00017867"/>
    <w:rsid w:val="00020C4D"/>
    <w:rsid w:val="00021715"/>
    <w:rsid w:val="0002274C"/>
    <w:rsid w:val="000275E3"/>
    <w:rsid w:val="00027A6C"/>
    <w:rsid w:val="000308A3"/>
    <w:rsid w:val="00030F1E"/>
    <w:rsid w:val="00030F88"/>
    <w:rsid w:val="00033A57"/>
    <w:rsid w:val="00034026"/>
    <w:rsid w:val="0003591A"/>
    <w:rsid w:val="000370EC"/>
    <w:rsid w:val="0004230B"/>
    <w:rsid w:val="000458BC"/>
    <w:rsid w:val="00045C41"/>
    <w:rsid w:val="00046C03"/>
    <w:rsid w:val="00046C2D"/>
    <w:rsid w:val="00050E1E"/>
    <w:rsid w:val="00053B57"/>
    <w:rsid w:val="000546E2"/>
    <w:rsid w:val="0005492E"/>
    <w:rsid w:val="000549B3"/>
    <w:rsid w:val="00061BF7"/>
    <w:rsid w:val="00062672"/>
    <w:rsid w:val="00065039"/>
    <w:rsid w:val="00067D67"/>
    <w:rsid w:val="0007191F"/>
    <w:rsid w:val="00072AA9"/>
    <w:rsid w:val="00073168"/>
    <w:rsid w:val="0007614B"/>
    <w:rsid w:val="0007614F"/>
    <w:rsid w:val="00076226"/>
    <w:rsid w:val="00080B79"/>
    <w:rsid w:val="00081398"/>
    <w:rsid w:val="0008326F"/>
    <w:rsid w:val="0008426E"/>
    <w:rsid w:val="00084393"/>
    <w:rsid w:val="00084DB7"/>
    <w:rsid w:val="00086C7B"/>
    <w:rsid w:val="000902EF"/>
    <w:rsid w:val="00091547"/>
    <w:rsid w:val="00091EDE"/>
    <w:rsid w:val="00092D6F"/>
    <w:rsid w:val="00093032"/>
    <w:rsid w:val="00093BA0"/>
    <w:rsid w:val="00094479"/>
    <w:rsid w:val="00095CB2"/>
    <w:rsid w:val="000961D0"/>
    <w:rsid w:val="000962AC"/>
    <w:rsid w:val="000968FD"/>
    <w:rsid w:val="000975DE"/>
    <w:rsid w:val="00097AB0"/>
    <w:rsid w:val="000A039D"/>
    <w:rsid w:val="000A22B5"/>
    <w:rsid w:val="000A295B"/>
    <w:rsid w:val="000A53DC"/>
    <w:rsid w:val="000B0C0F"/>
    <w:rsid w:val="000B1C6B"/>
    <w:rsid w:val="000B3580"/>
    <w:rsid w:val="000B4FF9"/>
    <w:rsid w:val="000B5537"/>
    <w:rsid w:val="000C044B"/>
    <w:rsid w:val="000C09AC"/>
    <w:rsid w:val="000C2BAA"/>
    <w:rsid w:val="000C2F8F"/>
    <w:rsid w:val="000C4BEC"/>
    <w:rsid w:val="000C5B59"/>
    <w:rsid w:val="000C67C3"/>
    <w:rsid w:val="000C7723"/>
    <w:rsid w:val="000D0A9B"/>
    <w:rsid w:val="000D43A5"/>
    <w:rsid w:val="000D669C"/>
    <w:rsid w:val="000E00F3"/>
    <w:rsid w:val="000E16FF"/>
    <w:rsid w:val="000E17E5"/>
    <w:rsid w:val="000E255A"/>
    <w:rsid w:val="000E42B5"/>
    <w:rsid w:val="000E4A6A"/>
    <w:rsid w:val="000E6FAB"/>
    <w:rsid w:val="000F158C"/>
    <w:rsid w:val="000F172C"/>
    <w:rsid w:val="000F40DE"/>
    <w:rsid w:val="000F53EB"/>
    <w:rsid w:val="000F6A30"/>
    <w:rsid w:val="000F7E1D"/>
    <w:rsid w:val="00101BB5"/>
    <w:rsid w:val="00102F3D"/>
    <w:rsid w:val="0010404A"/>
    <w:rsid w:val="00104C0D"/>
    <w:rsid w:val="001057ED"/>
    <w:rsid w:val="00107944"/>
    <w:rsid w:val="00110938"/>
    <w:rsid w:val="001111F4"/>
    <w:rsid w:val="001112D9"/>
    <w:rsid w:val="001139A4"/>
    <w:rsid w:val="00113CB8"/>
    <w:rsid w:val="001140D3"/>
    <w:rsid w:val="00114E0E"/>
    <w:rsid w:val="00115C45"/>
    <w:rsid w:val="00117CE4"/>
    <w:rsid w:val="001203FC"/>
    <w:rsid w:val="00120AAC"/>
    <w:rsid w:val="00120FFA"/>
    <w:rsid w:val="00121B10"/>
    <w:rsid w:val="00122D5B"/>
    <w:rsid w:val="00123089"/>
    <w:rsid w:val="001248E1"/>
    <w:rsid w:val="00124E38"/>
    <w:rsid w:val="0012580B"/>
    <w:rsid w:val="00130D58"/>
    <w:rsid w:val="00131F90"/>
    <w:rsid w:val="0013285E"/>
    <w:rsid w:val="00133D01"/>
    <w:rsid w:val="00133EE1"/>
    <w:rsid w:val="0013458C"/>
    <w:rsid w:val="0013526E"/>
    <w:rsid w:val="001369E2"/>
    <w:rsid w:val="00140E75"/>
    <w:rsid w:val="00141FAE"/>
    <w:rsid w:val="00142D3E"/>
    <w:rsid w:val="00146152"/>
    <w:rsid w:val="001469E9"/>
    <w:rsid w:val="00146CCF"/>
    <w:rsid w:val="001500C4"/>
    <w:rsid w:val="00150520"/>
    <w:rsid w:val="001544D3"/>
    <w:rsid w:val="00155526"/>
    <w:rsid w:val="001561F3"/>
    <w:rsid w:val="00156FD6"/>
    <w:rsid w:val="00161CBC"/>
    <w:rsid w:val="0016250F"/>
    <w:rsid w:val="00163D7F"/>
    <w:rsid w:val="0016633D"/>
    <w:rsid w:val="00166600"/>
    <w:rsid w:val="00170EDF"/>
    <w:rsid w:val="00171371"/>
    <w:rsid w:val="00175A24"/>
    <w:rsid w:val="00176FA6"/>
    <w:rsid w:val="00181B58"/>
    <w:rsid w:val="00182FE5"/>
    <w:rsid w:val="00183A52"/>
    <w:rsid w:val="00183B48"/>
    <w:rsid w:val="00186AEB"/>
    <w:rsid w:val="00187C98"/>
    <w:rsid w:val="00187E58"/>
    <w:rsid w:val="0019216F"/>
    <w:rsid w:val="00195496"/>
    <w:rsid w:val="001A0057"/>
    <w:rsid w:val="001A297E"/>
    <w:rsid w:val="001A368E"/>
    <w:rsid w:val="001A3E36"/>
    <w:rsid w:val="001A4FF0"/>
    <w:rsid w:val="001A5366"/>
    <w:rsid w:val="001A553E"/>
    <w:rsid w:val="001A5ADD"/>
    <w:rsid w:val="001A6288"/>
    <w:rsid w:val="001A7329"/>
    <w:rsid w:val="001A74DB"/>
    <w:rsid w:val="001A792F"/>
    <w:rsid w:val="001A799C"/>
    <w:rsid w:val="001B164B"/>
    <w:rsid w:val="001B4AD9"/>
    <w:rsid w:val="001B4E28"/>
    <w:rsid w:val="001B5BD6"/>
    <w:rsid w:val="001B5D06"/>
    <w:rsid w:val="001B72C4"/>
    <w:rsid w:val="001B79D1"/>
    <w:rsid w:val="001C2EB1"/>
    <w:rsid w:val="001C3525"/>
    <w:rsid w:val="001C3AFB"/>
    <w:rsid w:val="001C5241"/>
    <w:rsid w:val="001C5251"/>
    <w:rsid w:val="001C571E"/>
    <w:rsid w:val="001D07F0"/>
    <w:rsid w:val="001D0826"/>
    <w:rsid w:val="001D0B18"/>
    <w:rsid w:val="001D0DDA"/>
    <w:rsid w:val="001D1413"/>
    <w:rsid w:val="001D1BD2"/>
    <w:rsid w:val="001D349E"/>
    <w:rsid w:val="001D357D"/>
    <w:rsid w:val="001D3963"/>
    <w:rsid w:val="001D5596"/>
    <w:rsid w:val="001E0248"/>
    <w:rsid w:val="001E02BE"/>
    <w:rsid w:val="001E0D70"/>
    <w:rsid w:val="001E2598"/>
    <w:rsid w:val="001E290F"/>
    <w:rsid w:val="001E39A0"/>
    <w:rsid w:val="001E3B37"/>
    <w:rsid w:val="001E3B68"/>
    <w:rsid w:val="001E3E21"/>
    <w:rsid w:val="001E5825"/>
    <w:rsid w:val="001F0604"/>
    <w:rsid w:val="001F0C78"/>
    <w:rsid w:val="001F10C3"/>
    <w:rsid w:val="001F2594"/>
    <w:rsid w:val="001F31E0"/>
    <w:rsid w:val="001F3747"/>
    <w:rsid w:val="001F45C3"/>
    <w:rsid w:val="001F4B7F"/>
    <w:rsid w:val="001F662A"/>
    <w:rsid w:val="0020230F"/>
    <w:rsid w:val="00203F1A"/>
    <w:rsid w:val="00204018"/>
    <w:rsid w:val="00204C4F"/>
    <w:rsid w:val="00204D82"/>
    <w:rsid w:val="002055A3"/>
    <w:rsid w:val="002055A6"/>
    <w:rsid w:val="00205FBC"/>
    <w:rsid w:val="00205FC8"/>
    <w:rsid w:val="00206460"/>
    <w:rsid w:val="002069B4"/>
    <w:rsid w:val="00206D87"/>
    <w:rsid w:val="00210DBC"/>
    <w:rsid w:val="00211B6F"/>
    <w:rsid w:val="00213E76"/>
    <w:rsid w:val="00215730"/>
    <w:rsid w:val="00215DFC"/>
    <w:rsid w:val="0021695D"/>
    <w:rsid w:val="00216CD3"/>
    <w:rsid w:val="00220FBE"/>
    <w:rsid w:val="002212DF"/>
    <w:rsid w:val="002212E6"/>
    <w:rsid w:val="00222CD4"/>
    <w:rsid w:val="00224317"/>
    <w:rsid w:val="00225016"/>
    <w:rsid w:val="00225098"/>
    <w:rsid w:val="002253CA"/>
    <w:rsid w:val="002264A6"/>
    <w:rsid w:val="00226589"/>
    <w:rsid w:val="00227BA7"/>
    <w:rsid w:val="00227EBA"/>
    <w:rsid w:val="0023011C"/>
    <w:rsid w:val="00230EF5"/>
    <w:rsid w:val="00231C70"/>
    <w:rsid w:val="0023221B"/>
    <w:rsid w:val="00233168"/>
    <w:rsid w:val="002347D4"/>
    <w:rsid w:val="002375C1"/>
    <w:rsid w:val="002412ED"/>
    <w:rsid w:val="00242FC2"/>
    <w:rsid w:val="00245573"/>
    <w:rsid w:val="00246443"/>
    <w:rsid w:val="00247E1E"/>
    <w:rsid w:val="00247FBB"/>
    <w:rsid w:val="002503BA"/>
    <w:rsid w:val="00251902"/>
    <w:rsid w:val="00251AD2"/>
    <w:rsid w:val="00253450"/>
    <w:rsid w:val="00254096"/>
    <w:rsid w:val="002540DE"/>
    <w:rsid w:val="0025443E"/>
    <w:rsid w:val="0025498A"/>
    <w:rsid w:val="002552BE"/>
    <w:rsid w:val="00257278"/>
    <w:rsid w:val="00257818"/>
    <w:rsid w:val="00257A28"/>
    <w:rsid w:val="002604A3"/>
    <w:rsid w:val="00260AC6"/>
    <w:rsid w:val="002618F4"/>
    <w:rsid w:val="0026205C"/>
    <w:rsid w:val="002625DC"/>
    <w:rsid w:val="00262F2D"/>
    <w:rsid w:val="002632B1"/>
    <w:rsid w:val="00263398"/>
    <w:rsid w:val="002633E4"/>
    <w:rsid w:val="00263715"/>
    <w:rsid w:val="00263B99"/>
    <w:rsid w:val="002647D8"/>
    <w:rsid w:val="00265BA4"/>
    <w:rsid w:val="00266F06"/>
    <w:rsid w:val="00267269"/>
    <w:rsid w:val="00267496"/>
    <w:rsid w:val="00272157"/>
    <w:rsid w:val="002739E9"/>
    <w:rsid w:val="0027495D"/>
    <w:rsid w:val="00275BCF"/>
    <w:rsid w:val="002774C7"/>
    <w:rsid w:val="00277F35"/>
    <w:rsid w:val="0028060C"/>
    <w:rsid w:val="00280613"/>
    <w:rsid w:val="00282117"/>
    <w:rsid w:val="002838D4"/>
    <w:rsid w:val="00284B1B"/>
    <w:rsid w:val="00291E36"/>
    <w:rsid w:val="00292257"/>
    <w:rsid w:val="002973DD"/>
    <w:rsid w:val="00297486"/>
    <w:rsid w:val="002A004C"/>
    <w:rsid w:val="002A47AC"/>
    <w:rsid w:val="002A54E0"/>
    <w:rsid w:val="002A702E"/>
    <w:rsid w:val="002B1595"/>
    <w:rsid w:val="002B191D"/>
    <w:rsid w:val="002B2E83"/>
    <w:rsid w:val="002B34ED"/>
    <w:rsid w:val="002B3AF7"/>
    <w:rsid w:val="002B3FB8"/>
    <w:rsid w:val="002B5B50"/>
    <w:rsid w:val="002B5E15"/>
    <w:rsid w:val="002C009C"/>
    <w:rsid w:val="002C445E"/>
    <w:rsid w:val="002C5424"/>
    <w:rsid w:val="002C6D38"/>
    <w:rsid w:val="002C7060"/>
    <w:rsid w:val="002C7E71"/>
    <w:rsid w:val="002C7F07"/>
    <w:rsid w:val="002D0AF6"/>
    <w:rsid w:val="002D1FD6"/>
    <w:rsid w:val="002D5282"/>
    <w:rsid w:val="002D5EFA"/>
    <w:rsid w:val="002D616C"/>
    <w:rsid w:val="002D64F0"/>
    <w:rsid w:val="002E0DF4"/>
    <w:rsid w:val="002E218A"/>
    <w:rsid w:val="002E27CC"/>
    <w:rsid w:val="002E2AA8"/>
    <w:rsid w:val="002E3995"/>
    <w:rsid w:val="002E432C"/>
    <w:rsid w:val="002E4DA6"/>
    <w:rsid w:val="002E682E"/>
    <w:rsid w:val="002F06D9"/>
    <w:rsid w:val="002F1053"/>
    <w:rsid w:val="002F164D"/>
    <w:rsid w:val="002F1F09"/>
    <w:rsid w:val="002F2764"/>
    <w:rsid w:val="002F31D8"/>
    <w:rsid w:val="002F5B6E"/>
    <w:rsid w:val="002F5D3B"/>
    <w:rsid w:val="002F658B"/>
    <w:rsid w:val="002F7A36"/>
    <w:rsid w:val="003021BC"/>
    <w:rsid w:val="003054A8"/>
    <w:rsid w:val="00306206"/>
    <w:rsid w:val="003144D5"/>
    <w:rsid w:val="003162D5"/>
    <w:rsid w:val="00317D85"/>
    <w:rsid w:val="00320D45"/>
    <w:rsid w:val="00322454"/>
    <w:rsid w:val="0032280B"/>
    <w:rsid w:val="003236F8"/>
    <w:rsid w:val="003239B3"/>
    <w:rsid w:val="0032595F"/>
    <w:rsid w:val="003269E5"/>
    <w:rsid w:val="00327C56"/>
    <w:rsid w:val="00330150"/>
    <w:rsid w:val="003315A1"/>
    <w:rsid w:val="00332945"/>
    <w:rsid w:val="003373EC"/>
    <w:rsid w:val="00340548"/>
    <w:rsid w:val="00340D80"/>
    <w:rsid w:val="003414A2"/>
    <w:rsid w:val="00341A06"/>
    <w:rsid w:val="00342FF4"/>
    <w:rsid w:val="00343992"/>
    <w:rsid w:val="00343B7E"/>
    <w:rsid w:val="00344491"/>
    <w:rsid w:val="00344E5A"/>
    <w:rsid w:val="00345140"/>
    <w:rsid w:val="0034577F"/>
    <w:rsid w:val="00346148"/>
    <w:rsid w:val="003469DD"/>
    <w:rsid w:val="00346E1D"/>
    <w:rsid w:val="003473CE"/>
    <w:rsid w:val="00350967"/>
    <w:rsid w:val="00351E1F"/>
    <w:rsid w:val="00353147"/>
    <w:rsid w:val="00353AA4"/>
    <w:rsid w:val="00353C56"/>
    <w:rsid w:val="0035462F"/>
    <w:rsid w:val="003601F5"/>
    <w:rsid w:val="00361FFC"/>
    <w:rsid w:val="003627F9"/>
    <w:rsid w:val="00363027"/>
    <w:rsid w:val="00363F89"/>
    <w:rsid w:val="00365BDD"/>
    <w:rsid w:val="00365F5A"/>
    <w:rsid w:val="003669EA"/>
    <w:rsid w:val="00366A0C"/>
    <w:rsid w:val="00366C95"/>
    <w:rsid w:val="003706CC"/>
    <w:rsid w:val="00371AD8"/>
    <w:rsid w:val="00376559"/>
    <w:rsid w:val="00377710"/>
    <w:rsid w:val="00377ABE"/>
    <w:rsid w:val="003801D8"/>
    <w:rsid w:val="00380FFD"/>
    <w:rsid w:val="0038114E"/>
    <w:rsid w:val="0038152F"/>
    <w:rsid w:val="00382907"/>
    <w:rsid w:val="00384714"/>
    <w:rsid w:val="00386AEE"/>
    <w:rsid w:val="003905AA"/>
    <w:rsid w:val="00394337"/>
    <w:rsid w:val="00394BC5"/>
    <w:rsid w:val="00395145"/>
    <w:rsid w:val="00395DF7"/>
    <w:rsid w:val="003965C0"/>
    <w:rsid w:val="0039717C"/>
    <w:rsid w:val="003A0B0D"/>
    <w:rsid w:val="003A20E0"/>
    <w:rsid w:val="003A2D8E"/>
    <w:rsid w:val="003A33E4"/>
    <w:rsid w:val="003A3729"/>
    <w:rsid w:val="003A6EB5"/>
    <w:rsid w:val="003A781B"/>
    <w:rsid w:val="003A7CE6"/>
    <w:rsid w:val="003B4135"/>
    <w:rsid w:val="003B7578"/>
    <w:rsid w:val="003C1716"/>
    <w:rsid w:val="003C20E4"/>
    <w:rsid w:val="003C3943"/>
    <w:rsid w:val="003C5083"/>
    <w:rsid w:val="003C5544"/>
    <w:rsid w:val="003C6F89"/>
    <w:rsid w:val="003C7B63"/>
    <w:rsid w:val="003C7C2C"/>
    <w:rsid w:val="003D11F6"/>
    <w:rsid w:val="003D20A4"/>
    <w:rsid w:val="003D2C3A"/>
    <w:rsid w:val="003D4168"/>
    <w:rsid w:val="003D6342"/>
    <w:rsid w:val="003D6AE6"/>
    <w:rsid w:val="003D7F6B"/>
    <w:rsid w:val="003E0AA0"/>
    <w:rsid w:val="003E379C"/>
    <w:rsid w:val="003E3B71"/>
    <w:rsid w:val="003E4D00"/>
    <w:rsid w:val="003E4D7A"/>
    <w:rsid w:val="003E6F90"/>
    <w:rsid w:val="003E73ED"/>
    <w:rsid w:val="003E7BC7"/>
    <w:rsid w:val="003F55AE"/>
    <w:rsid w:val="003F5D0F"/>
    <w:rsid w:val="003F7833"/>
    <w:rsid w:val="003F787B"/>
    <w:rsid w:val="004026E3"/>
    <w:rsid w:val="00403666"/>
    <w:rsid w:val="00406FA0"/>
    <w:rsid w:val="004070A8"/>
    <w:rsid w:val="00410830"/>
    <w:rsid w:val="00410888"/>
    <w:rsid w:val="00410A72"/>
    <w:rsid w:val="00414101"/>
    <w:rsid w:val="004143CE"/>
    <w:rsid w:val="00414BFC"/>
    <w:rsid w:val="00417DF8"/>
    <w:rsid w:val="004219CF"/>
    <w:rsid w:val="00421A91"/>
    <w:rsid w:val="00422B1D"/>
    <w:rsid w:val="004234F0"/>
    <w:rsid w:val="00424F90"/>
    <w:rsid w:val="00424FF6"/>
    <w:rsid w:val="00426294"/>
    <w:rsid w:val="00427EEC"/>
    <w:rsid w:val="004301E3"/>
    <w:rsid w:val="004312E5"/>
    <w:rsid w:val="00433402"/>
    <w:rsid w:val="00433DDB"/>
    <w:rsid w:val="00434CE5"/>
    <w:rsid w:val="00435A29"/>
    <w:rsid w:val="00435A3F"/>
    <w:rsid w:val="00436A67"/>
    <w:rsid w:val="00437619"/>
    <w:rsid w:val="0044025A"/>
    <w:rsid w:val="00441607"/>
    <w:rsid w:val="004418DF"/>
    <w:rsid w:val="0044434C"/>
    <w:rsid w:val="004445F1"/>
    <w:rsid w:val="00445ED1"/>
    <w:rsid w:val="00447512"/>
    <w:rsid w:val="00447903"/>
    <w:rsid w:val="00453936"/>
    <w:rsid w:val="00454484"/>
    <w:rsid w:val="004549E4"/>
    <w:rsid w:val="00454AAD"/>
    <w:rsid w:val="004557AD"/>
    <w:rsid w:val="00456BD8"/>
    <w:rsid w:val="004620F6"/>
    <w:rsid w:val="00464B40"/>
    <w:rsid w:val="0046526E"/>
    <w:rsid w:val="00465A1E"/>
    <w:rsid w:val="00465B31"/>
    <w:rsid w:val="00466525"/>
    <w:rsid w:val="00467E0E"/>
    <w:rsid w:val="00470657"/>
    <w:rsid w:val="004708A2"/>
    <w:rsid w:val="004712D7"/>
    <w:rsid w:val="00475A6B"/>
    <w:rsid w:val="0047623F"/>
    <w:rsid w:val="004775BE"/>
    <w:rsid w:val="004777B0"/>
    <w:rsid w:val="00480D0E"/>
    <w:rsid w:val="0048473C"/>
    <w:rsid w:val="00484843"/>
    <w:rsid w:val="00484B2E"/>
    <w:rsid w:val="00486227"/>
    <w:rsid w:val="00486F93"/>
    <w:rsid w:val="004908E2"/>
    <w:rsid w:val="004924AC"/>
    <w:rsid w:val="00492B0C"/>
    <w:rsid w:val="0049445A"/>
    <w:rsid w:val="004A09C7"/>
    <w:rsid w:val="004A286F"/>
    <w:rsid w:val="004A2A63"/>
    <w:rsid w:val="004A2B97"/>
    <w:rsid w:val="004A38F5"/>
    <w:rsid w:val="004A425E"/>
    <w:rsid w:val="004A771B"/>
    <w:rsid w:val="004B02CE"/>
    <w:rsid w:val="004B0C73"/>
    <w:rsid w:val="004B1158"/>
    <w:rsid w:val="004B1CF2"/>
    <w:rsid w:val="004B1F9E"/>
    <w:rsid w:val="004B210C"/>
    <w:rsid w:val="004B27E6"/>
    <w:rsid w:val="004B5432"/>
    <w:rsid w:val="004B5A6E"/>
    <w:rsid w:val="004B5E74"/>
    <w:rsid w:val="004B5FAE"/>
    <w:rsid w:val="004B6170"/>
    <w:rsid w:val="004B6959"/>
    <w:rsid w:val="004C02ED"/>
    <w:rsid w:val="004C0D7F"/>
    <w:rsid w:val="004C1384"/>
    <w:rsid w:val="004C1B89"/>
    <w:rsid w:val="004C3B03"/>
    <w:rsid w:val="004C3BB7"/>
    <w:rsid w:val="004C55F3"/>
    <w:rsid w:val="004C5F2E"/>
    <w:rsid w:val="004C6C36"/>
    <w:rsid w:val="004C782B"/>
    <w:rsid w:val="004C7D59"/>
    <w:rsid w:val="004D405F"/>
    <w:rsid w:val="004D4247"/>
    <w:rsid w:val="004D580F"/>
    <w:rsid w:val="004D7B1F"/>
    <w:rsid w:val="004E1D5E"/>
    <w:rsid w:val="004E3D78"/>
    <w:rsid w:val="004E49A8"/>
    <w:rsid w:val="004E4F4F"/>
    <w:rsid w:val="004E57A4"/>
    <w:rsid w:val="004E6789"/>
    <w:rsid w:val="004F111B"/>
    <w:rsid w:val="004F217E"/>
    <w:rsid w:val="004F2A43"/>
    <w:rsid w:val="004F2BBB"/>
    <w:rsid w:val="004F3E35"/>
    <w:rsid w:val="004F4FB2"/>
    <w:rsid w:val="004F5A2C"/>
    <w:rsid w:val="004F61E3"/>
    <w:rsid w:val="004F7AB1"/>
    <w:rsid w:val="0050157D"/>
    <w:rsid w:val="0050165F"/>
    <w:rsid w:val="005018EA"/>
    <w:rsid w:val="00501E00"/>
    <w:rsid w:val="00502E10"/>
    <w:rsid w:val="00503439"/>
    <w:rsid w:val="0050354E"/>
    <w:rsid w:val="00503601"/>
    <w:rsid w:val="00503D1E"/>
    <w:rsid w:val="00506141"/>
    <w:rsid w:val="0051015C"/>
    <w:rsid w:val="005106CA"/>
    <w:rsid w:val="00510E58"/>
    <w:rsid w:val="00512940"/>
    <w:rsid w:val="00513DA0"/>
    <w:rsid w:val="005149FE"/>
    <w:rsid w:val="00516BB1"/>
    <w:rsid w:val="00516CF1"/>
    <w:rsid w:val="00516F77"/>
    <w:rsid w:val="0052184F"/>
    <w:rsid w:val="005235D6"/>
    <w:rsid w:val="00524FAC"/>
    <w:rsid w:val="00527CC9"/>
    <w:rsid w:val="0053001D"/>
    <w:rsid w:val="00531AE9"/>
    <w:rsid w:val="005333E7"/>
    <w:rsid w:val="005334CC"/>
    <w:rsid w:val="00534A41"/>
    <w:rsid w:val="0053523B"/>
    <w:rsid w:val="00535D45"/>
    <w:rsid w:val="00535FCE"/>
    <w:rsid w:val="00536028"/>
    <w:rsid w:val="00536188"/>
    <w:rsid w:val="0054115E"/>
    <w:rsid w:val="00541CDB"/>
    <w:rsid w:val="00542041"/>
    <w:rsid w:val="00542590"/>
    <w:rsid w:val="00543896"/>
    <w:rsid w:val="00543FFE"/>
    <w:rsid w:val="00544189"/>
    <w:rsid w:val="00544215"/>
    <w:rsid w:val="0054493B"/>
    <w:rsid w:val="00545AA0"/>
    <w:rsid w:val="00545B1B"/>
    <w:rsid w:val="005461B9"/>
    <w:rsid w:val="00546E9F"/>
    <w:rsid w:val="00550A66"/>
    <w:rsid w:val="005608C2"/>
    <w:rsid w:val="00561B4D"/>
    <w:rsid w:val="005621BE"/>
    <w:rsid w:val="00562729"/>
    <w:rsid w:val="00562BE6"/>
    <w:rsid w:val="00563ABB"/>
    <w:rsid w:val="005648C3"/>
    <w:rsid w:val="00564DE4"/>
    <w:rsid w:val="0056653E"/>
    <w:rsid w:val="00566901"/>
    <w:rsid w:val="00566DD5"/>
    <w:rsid w:val="00567EC7"/>
    <w:rsid w:val="00567F5A"/>
    <w:rsid w:val="00570013"/>
    <w:rsid w:val="005701B8"/>
    <w:rsid w:val="005702DB"/>
    <w:rsid w:val="00570AC7"/>
    <w:rsid w:val="005713B5"/>
    <w:rsid w:val="00571D7E"/>
    <w:rsid w:val="00573282"/>
    <w:rsid w:val="00573A17"/>
    <w:rsid w:val="00575382"/>
    <w:rsid w:val="005753EC"/>
    <w:rsid w:val="00575AA2"/>
    <w:rsid w:val="00577DF6"/>
    <w:rsid w:val="005801A2"/>
    <w:rsid w:val="00581301"/>
    <w:rsid w:val="0058146F"/>
    <w:rsid w:val="00581C0E"/>
    <w:rsid w:val="00582239"/>
    <w:rsid w:val="005827B6"/>
    <w:rsid w:val="00582BA8"/>
    <w:rsid w:val="00583E0C"/>
    <w:rsid w:val="005847AC"/>
    <w:rsid w:val="00584AA6"/>
    <w:rsid w:val="00585F72"/>
    <w:rsid w:val="005863DF"/>
    <w:rsid w:val="005871B5"/>
    <w:rsid w:val="005906E3"/>
    <w:rsid w:val="005919F6"/>
    <w:rsid w:val="005952A5"/>
    <w:rsid w:val="005960F1"/>
    <w:rsid w:val="00596F40"/>
    <w:rsid w:val="00597273"/>
    <w:rsid w:val="005A037B"/>
    <w:rsid w:val="005A05D4"/>
    <w:rsid w:val="005A197C"/>
    <w:rsid w:val="005A2DA7"/>
    <w:rsid w:val="005A33A1"/>
    <w:rsid w:val="005A33E5"/>
    <w:rsid w:val="005A3B81"/>
    <w:rsid w:val="005A4F0D"/>
    <w:rsid w:val="005A56B0"/>
    <w:rsid w:val="005A57A7"/>
    <w:rsid w:val="005A7075"/>
    <w:rsid w:val="005B1A75"/>
    <w:rsid w:val="005B217D"/>
    <w:rsid w:val="005B3614"/>
    <w:rsid w:val="005B5C27"/>
    <w:rsid w:val="005B659A"/>
    <w:rsid w:val="005B7542"/>
    <w:rsid w:val="005B79BB"/>
    <w:rsid w:val="005B7C36"/>
    <w:rsid w:val="005C10F1"/>
    <w:rsid w:val="005C2AB1"/>
    <w:rsid w:val="005C385F"/>
    <w:rsid w:val="005C39A7"/>
    <w:rsid w:val="005C604C"/>
    <w:rsid w:val="005C65A2"/>
    <w:rsid w:val="005C7C26"/>
    <w:rsid w:val="005E1452"/>
    <w:rsid w:val="005E1AC6"/>
    <w:rsid w:val="005E1C72"/>
    <w:rsid w:val="005E2108"/>
    <w:rsid w:val="005E36E8"/>
    <w:rsid w:val="005E3E9E"/>
    <w:rsid w:val="005E3F2B"/>
    <w:rsid w:val="005E6074"/>
    <w:rsid w:val="005E6A96"/>
    <w:rsid w:val="005E7ED1"/>
    <w:rsid w:val="005F0A42"/>
    <w:rsid w:val="005F1126"/>
    <w:rsid w:val="005F16A0"/>
    <w:rsid w:val="005F1E4D"/>
    <w:rsid w:val="005F6F1B"/>
    <w:rsid w:val="005F74A0"/>
    <w:rsid w:val="0060362C"/>
    <w:rsid w:val="006067DD"/>
    <w:rsid w:val="006070C8"/>
    <w:rsid w:val="00607522"/>
    <w:rsid w:val="00611E7F"/>
    <w:rsid w:val="006124A1"/>
    <w:rsid w:val="00613680"/>
    <w:rsid w:val="006145E6"/>
    <w:rsid w:val="00614711"/>
    <w:rsid w:val="00615995"/>
    <w:rsid w:val="00616155"/>
    <w:rsid w:val="00617950"/>
    <w:rsid w:val="00620BF1"/>
    <w:rsid w:val="00621340"/>
    <w:rsid w:val="006226C7"/>
    <w:rsid w:val="00623059"/>
    <w:rsid w:val="00623718"/>
    <w:rsid w:val="00624AA6"/>
    <w:rsid w:val="00624B33"/>
    <w:rsid w:val="00624D2B"/>
    <w:rsid w:val="0063041A"/>
    <w:rsid w:val="00630AA2"/>
    <w:rsid w:val="00630E1F"/>
    <w:rsid w:val="00631D8B"/>
    <w:rsid w:val="00631D8D"/>
    <w:rsid w:val="00632071"/>
    <w:rsid w:val="00632A11"/>
    <w:rsid w:val="00633088"/>
    <w:rsid w:val="0063408E"/>
    <w:rsid w:val="00640B46"/>
    <w:rsid w:val="00641714"/>
    <w:rsid w:val="00641F5A"/>
    <w:rsid w:val="00642260"/>
    <w:rsid w:val="0064385B"/>
    <w:rsid w:val="0064469E"/>
    <w:rsid w:val="00645528"/>
    <w:rsid w:val="00645568"/>
    <w:rsid w:val="00646707"/>
    <w:rsid w:val="00650188"/>
    <w:rsid w:val="00652DE9"/>
    <w:rsid w:val="006549CC"/>
    <w:rsid w:val="00654FD6"/>
    <w:rsid w:val="00655C1F"/>
    <w:rsid w:val="00656C72"/>
    <w:rsid w:val="006570B2"/>
    <w:rsid w:val="00657F7E"/>
    <w:rsid w:val="006619B2"/>
    <w:rsid w:val="00662E58"/>
    <w:rsid w:val="006635BA"/>
    <w:rsid w:val="006637F2"/>
    <w:rsid w:val="006642A5"/>
    <w:rsid w:val="00664725"/>
    <w:rsid w:val="006648DC"/>
    <w:rsid w:val="00664DCF"/>
    <w:rsid w:val="00665A72"/>
    <w:rsid w:val="00666215"/>
    <w:rsid w:val="006672FA"/>
    <w:rsid w:val="00667455"/>
    <w:rsid w:val="00672FEF"/>
    <w:rsid w:val="00673C03"/>
    <w:rsid w:val="00676754"/>
    <w:rsid w:val="00680CF7"/>
    <w:rsid w:val="006839CD"/>
    <w:rsid w:val="00686937"/>
    <w:rsid w:val="00686E0E"/>
    <w:rsid w:val="0069039F"/>
    <w:rsid w:val="00693735"/>
    <w:rsid w:val="006959A6"/>
    <w:rsid w:val="006959CC"/>
    <w:rsid w:val="0069632D"/>
    <w:rsid w:val="006978BE"/>
    <w:rsid w:val="006A1041"/>
    <w:rsid w:val="006A15C7"/>
    <w:rsid w:val="006A2005"/>
    <w:rsid w:val="006A225C"/>
    <w:rsid w:val="006A5E5F"/>
    <w:rsid w:val="006A601F"/>
    <w:rsid w:val="006A715F"/>
    <w:rsid w:val="006A7282"/>
    <w:rsid w:val="006A79F1"/>
    <w:rsid w:val="006B036C"/>
    <w:rsid w:val="006B05ED"/>
    <w:rsid w:val="006B121A"/>
    <w:rsid w:val="006B2128"/>
    <w:rsid w:val="006B3774"/>
    <w:rsid w:val="006C061A"/>
    <w:rsid w:val="006C0E19"/>
    <w:rsid w:val="006C3084"/>
    <w:rsid w:val="006C41BC"/>
    <w:rsid w:val="006C4B4C"/>
    <w:rsid w:val="006C4EDF"/>
    <w:rsid w:val="006C5548"/>
    <w:rsid w:val="006C5D39"/>
    <w:rsid w:val="006C67F1"/>
    <w:rsid w:val="006D0609"/>
    <w:rsid w:val="006D1029"/>
    <w:rsid w:val="006D2EB1"/>
    <w:rsid w:val="006D3B1A"/>
    <w:rsid w:val="006D5122"/>
    <w:rsid w:val="006D5314"/>
    <w:rsid w:val="006D61FD"/>
    <w:rsid w:val="006D6D06"/>
    <w:rsid w:val="006D6D9B"/>
    <w:rsid w:val="006D6F70"/>
    <w:rsid w:val="006D741E"/>
    <w:rsid w:val="006E01A5"/>
    <w:rsid w:val="006E1516"/>
    <w:rsid w:val="006E1F5D"/>
    <w:rsid w:val="006E240F"/>
    <w:rsid w:val="006E25F1"/>
    <w:rsid w:val="006E2810"/>
    <w:rsid w:val="006E5417"/>
    <w:rsid w:val="006E5CCF"/>
    <w:rsid w:val="006E645D"/>
    <w:rsid w:val="006E6584"/>
    <w:rsid w:val="006E65DE"/>
    <w:rsid w:val="006E7F80"/>
    <w:rsid w:val="006F0794"/>
    <w:rsid w:val="006F13BA"/>
    <w:rsid w:val="006F1D81"/>
    <w:rsid w:val="006F452F"/>
    <w:rsid w:val="006F497A"/>
    <w:rsid w:val="006F4E07"/>
    <w:rsid w:val="006F68A9"/>
    <w:rsid w:val="006F6E9B"/>
    <w:rsid w:val="006F7528"/>
    <w:rsid w:val="00700B2E"/>
    <w:rsid w:val="0070183B"/>
    <w:rsid w:val="007023DE"/>
    <w:rsid w:val="00703421"/>
    <w:rsid w:val="00704987"/>
    <w:rsid w:val="007053D6"/>
    <w:rsid w:val="00705FCD"/>
    <w:rsid w:val="00706BB6"/>
    <w:rsid w:val="00707C47"/>
    <w:rsid w:val="00710735"/>
    <w:rsid w:val="007127B3"/>
    <w:rsid w:val="00712E86"/>
    <w:rsid w:val="00712F60"/>
    <w:rsid w:val="007159FA"/>
    <w:rsid w:val="007170C5"/>
    <w:rsid w:val="0072065E"/>
    <w:rsid w:val="00720721"/>
    <w:rsid w:val="0072094D"/>
    <w:rsid w:val="00720D78"/>
    <w:rsid w:val="00720E3B"/>
    <w:rsid w:val="0072130F"/>
    <w:rsid w:val="00721BA1"/>
    <w:rsid w:val="00722681"/>
    <w:rsid w:val="007247B4"/>
    <w:rsid w:val="00725AC4"/>
    <w:rsid w:val="00727111"/>
    <w:rsid w:val="00727DE0"/>
    <w:rsid w:val="007310DE"/>
    <w:rsid w:val="00734BED"/>
    <w:rsid w:val="00735288"/>
    <w:rsid w:val="007365C4"/>
    <w:rsid w:val="007375B1"/>
    <w:rsid w:val="007378A9"/>
    <w:rsid w:val="00740951"/>
    <w:rsid w:val="0074104E"/>
    <w:rsid w:val="0074393F"/>
    <w:rsid w:val="00744023"/>
    <w:rsid w:val="0074481B"/>
    <w:rsid w:val="00745F6B"/>
    <w:rsid w:val="00750370"/>
    <w:rsid w:val="0075175B"/>
    <w:rsid w:val="00752339"/>
    <w:rsid w:val="0075585E"/>
    <w:rsid w:val="00756381"/>
    <w:rsid w:val="00756BA1"/>
    <w:rsid w:val="007572C8"/>
    <w:rsid w:val="00757F7E"/>
    <w:rsid w:val="0076048E"/>
    <w:rsid w:val="00760EBF"/>
    <w:rsid w:val="00764261"/>
    <w:rsid w:val="0076680B"/>
    <w:rsid w:val="00767478"/>
    <w:rsid w:val="00767559"/>
    <w:rsid w:val="00767BFB"/>
    <w:rsid w:val="00770571"/>
    <w:rsid w:val="00773999"/>
    <w:rsid w:val="00774083"/>
    <w:rsid w:val="00774099"/>
    <w:rsid w:val="00774DDE"/>
    <w:rsid w:val="00774F7D"/>
    <w:rsid w:val="00775100"/>
    <w:rsid w:val="007757C0"/>
    <w:rsid w:val="007768FF"/>
    <w:rsid w:val="00776972"/>
    <w:rsid w:val="00780644"/>
    <w:rsid w:val="007812F7"/>
    <w:rsid w:val="007824D3"/>
    <w:rsid w:val="0078255F"/>
    <w:rsid w:val="00782BE6"/>
    <w:rsid w:val="0078379E"/>
    <w:rsid w:val="007849DB"/>
    <w:rsid w:val="00784ACA"/>
    <w:rsid w:val="00784B93"/>
    <w:rsid w:val="007850AA"/>
    <w:rsid w:val="0078530D"/>
    <w:rsid w:val="00786720"/>
    <w:rsid w:val="007877F3"/>
    <w:rsid w:val="00792310"/>
    <w:rsid w:val="00793475"/>
    <w:rsid w:val="00793FA2"/>
    <w:rsid w:val="00794200"/>
    <w:rsid w:val="00794988"/>
    <w:rsid w:val="00794E3C"/>
    <w:rsid w:val="00795C22"/>
    <w:rsid w:val="00796EE3"/>
    <w:rsid w:val="007A0121"/>
    <w:rsid w:val="007A181A"/>
    <w:rsid w:val="007A3145"/>
    <w:rsid w:val="007A59E4"/>
    <w:rsid w:val="007A6521"/>
    <w:rsid w:val="007A7ACC"/>
    <w:rsid w:val="007A7D29"/>
    <w:rsid w:val="007A7D80"/>
    <w:rsid w:val="007B0121"/>
    <w:rsid w:val="007B1D71"/>
    <w:rsid w:val="007B3170"/>
    <w:rsid w:val="007B4AB8"/>
    <w:rsid w:val="007B4B58"/>
    <w:rsid w:val="007B547D"/>
    <w:rsid w:val="007B79F1"/>
    <w:rsid w:val="007C0CB5"/>
    <w:rsid w:val="007C276D"/>
    <w:rsid w:val="007C3055"/>
    <w:rsid w:val="007C43A9"/>
    <w:rsid w:val="007C5273"/>
    <w:rsid w:val="007C718B"/>
    <w:rsid w:val="007D1181"/>
    <w:rsid w:val="007D1832"/>
    <w:rsid w:val="007D2D46"/>
    <w:rsid w:val="007D4490"/>
    <w:rsid w:val="007D73BE"/>
    <w:rsid w:val="007D7C62"/>
    <w:rsid w:val="007E01A3"/>
    <w:rsid w:val="007E0C3C"/>
    <w:rsid w:val="007E1B36"/>
    <w:rsid w:val="007E28FE"/>
    <w:rsid w:val="007E3917"/>
    <w:rsid w:val="007E6DFD"/>
    <w:rsid w:val="007E6ED9"/>
    <w:rsid w:val="007F1654"/>
    <w:rsid w:val="007F1F8B"/>
    <w:rsid w:val="007F2BFC"/>
    <w:rsid w:val="007F2E18"/>
    <w:rsid w:val="007F46B8"/>
    <w:rsid w:val="007F6205"/>
    <w:rsid w:val="007F641B"/>
    <w:rsid w:val="007F67A1"/>
    <w:rsid w:val="007F6A74"/>
    <w:rsid w:val="007F72DA"/>
    <w:rsid w:val="008066C9"/>
    <w:rsid w:val="008078B8"/>
    <w:rsid w:val="00811434"/>
    <w:rsid w:val="00811C05"/>
    <w:rsid w:val="00811F19"/>
    <w:rsid w:val="00812E40"/>
    <w:rsid w:val="0082026D"/>
    <w:rsid w:val="008206C8"/>
    <w:rsid w:val="00820DD8"/>
    <w:rsid w:val="00821202"/>
    <w:rsid w:val="00821D6A"/>
    <w:rsid w:val="0082509E"/>
    <w:rsid w:val="008250C2"/>
    <w:rsid w:val="008252B0"/>
    <w:rsid w:val="008253F9"/>
    <w:rsid w:val="0082594D"/>
    <w:rsid w:val="0082614A"/>
    <w:rsid w:val="0082643E"/>
    <w:rsid w:val="008301FF"/>
    <w:rsid w:val="00830F3E"/>
    <w:rsid w:val="008313A8"/>
    <w:rsid w:val="0083195F"/>
    <w:rsid w:val="008337DB"/>
    <w:rsid w:val="00833AB7"/>
    <w:rsid w:val="00842ACF"/>
    <w:rsid w:val="00844C3F"/>
    <w:rsid w:val="00844CC2"/>
    <w:rsid w:val="00844F0E"/>
    <w:rsid w:val="008453E7"/>
    <w:rsid w:val="0084634A"/>
    <w:rsid w:val="00847E63"/>
    <w:rsid w:val="00847F17"/>
    <w:rsid w:val="00851D32"/>
    <w:rsid w:val="008544DB"/>
    <w:rsid w:val="008545E4"/>
    <w:rsid w:val="0085571B"/>
    <w:rsid w:val="00855C1B"/>
    <w:rsid w:val="008561AC"/>
    <w:rsid w:val="008564C2"/>
    <w:rsid w:val="008565AC"/>
    <w:rsid w:val="00856F05"/>
    <w:rsid w:val="00857B63"/>
    <w:rsid w:val="00860462"/>
    <w:rsid w:val="0086387C"/>
    <w:rsid w:val="00863F0B"/>
    <w:rsid w:val="00867017"/>
    <w:rsid w:val="00870539"/>
    <w:rsid w:val="00870EDA"/>
    <w:rsid w:val="0087260A"/>
    <w:rsid w:val="00872F1F"/>
    <w:rsid w:val="00874A6C"/>
    <w:rsid w:val="00875849"/>
    <w:rsid w:val="0087616C"/>
    <w:rsid w:val="00876BB5"/>
    <w:rsid w:val="00876C65"/>
    <w:rsid w:val="0088056B"/>
    <w:rsid w:val="00880D69"/>
    <w:rsid w:val="00880D8C"/>
    <w:rsid w:val="00881361"/>
    <w:rsid w:val="008819FD"/>
    <w:rsid w:val="008820FA"/>
    <w:rsid w:val="00882F72"/>
    <w:rsid w:val="00883192"/>
    <w:rsid w:val="00885376"/>
    <w:rsid w:val="0088559D"/>
    <w:rsid w:val="00885CB0"/>
    <w:rsid w:val="00885DE5"/>
    <w:rsid w:val="00886566"/>
    <w:rsid w:val="00892FFF"/>
    <w:rsid w:val="00893CD2"/>
    <w:rsid w:val="00893DC4"/>
    <w:rsid w:val="00895C5E"/>
    <w:rsid w:val="00896303"/>
    <w:rsid w:val="0089674D"/>
    <w:rsid w:val="008968D2"/>
    <w:rsid w:val="00897059"/>
    <w:rsid w:val="008A09D4"/>
    <w:rsid w:val="008A3B06"/>
    <w:rsid w:val="008A45E0"/>
    <w:rsid w:val="008A4B4C"/>
    <w:rsid w:val="008A4B54"/>
    <w:rsid w:val="008A5299"/>
    <w:rsid w:val="008A5998"/>
    <w:rsid w:val="008A6A0F"/>
    <w:rsid w:val="008A77E3"/>
    <w:rsid w:val="008B36FE"/>
    <w:rsid w:val="008B427D"/>
    <w:rsid w:val="008B5CE7"/>
    <w:rsid w:val="008B707A"/>
    <w:rsid w:val="008B7897"/>
    <w:rsid w:val="008C0482"/>
    <w:rsid w:val="008C05DB"/>
    <w:rsid w:val="008C1D58"/>
    <w:rsid w:val="008C1F0F"/>
    <w:rsid w:val="008C239F"/>
    <w:rsid w:val="008C32E6"/>
    <w:rsid w:val="008C3654"/>
    <w:rsid w:val="008C3673"/>
    <w:rsid w:val="008C40F4"/>
    <w:rsid w:val="008C49D4"/>
    <w:rsid w:val="008D0A75"/>
    <w:rsid w:val="008D0E44"/>
    <w:rsid w:val="008D2425"/>
    <w:rsid w:val="008D282C"/>
    <w:rsid w:val="008D3EB2"/>
    <w:rsid w:val="008D4EF4"/>
    <w:rsid w:val="008D4F16"/>
    <w:rsid w:val="008D4F22"/>
    <w:rsid w:val="008D69C9"/>
    <w:rsid w:val="008D6CED"/>
    <w:rsid w:val="008D7173"/>
    <w:rsid w:val="008E2255"/>
    <w:rsid w:val="008E232A"/>
    <w:rsid w:val="008E3678"/>
    <w:rsid w:val="008E480C"/>
    <w:rsid w:val="008E4A78"/>
    <w:rsid w:val="008E5238"/>
    <w:rsid w:val="008E5C33"/>
    <w:rsid w:val="008E7509"/>
    <w:rsid w:val="008E78A2"/>
    <w:rsid w:val="008F2016"/>
    <w:rsid w:val="008F5C7D"/>
    <w:rsid w:val="008F7F20"/>
    <w:rsid w:val="0090160B"/>
    <w:rsid w:val="00901720"/>
    <w:rsid w:val="009026EB"/>
    <w:rsid w:val="00903EF4"/>
    <w:rsid w:val="00904BAC"/>
    <w:rsid w:val="00904FB0"/>
    <w:rsid w:val="009056B4"/>
    <w:rsid w:val="0090669F"/>
    <w:rsid w:val="00906EE8"/>
    <w:rsid w:val="00907757"/>
    <w:rsid w:val="009104C1"/>
    <w:rsid w:val="00910650"/>
    <w:rsid w:val="00910E18"/>
    <w:rsid w:val="00912B4F"/>
    <w:rsid w:val="00912E0D"/>
    <w:rsid w:val="0091307C"/>
    <w:rsid w:val="009147FC"/>
    <w:rsid w:val="0091567D"/>
    <w:rsid w:val="00916798"/>
    <w:rsid w:val="00916BEA"/>
    <w:rsid w:val="009170A1"/>
    <w:rsid w:val="009170EC"/>
    <w:rsid w:val="0092026A"/>
    <w:rsid w:val="00920532"/>
    <w:rsid w:val="009212B0"/>
    <w:rsid w:val="00921FA1"/>
    <w:rsid w:val="009234A5"/>
    <w:rsid w:val="009234E3"/>
    <w:rsid w:val="00923B22"/>
    <w:rsid w:val="009243FA"/>
    <w:rsid w:val="00926307"/>
    <w:rsid w:val="0092644C"/>
    <w:rsid w:val="00926EBB"/>
    <w:rsid w:val="0092703C"/>
    <w:rsid w:val="0093043F"/>
    <w:rsid w:val="00930B90"/>
    <w:rsid w:val="00930E7B"/>
    <w:rsid w:val="00933453"/>
    <w:rsid w:val="009336F7"/>
    <w:rsid w:val="0093498B"/>
    <w:rsid w:val="0093636C"/>
    <w:rsid w:val="00936A48"/>
    <w:rsid w:val="009374A7"/>
    <w:rsid w:val="00937F03"/>
    <w:rsid w:val="00944DD4"/>
    <w:rsid w:val="00946B9F"/>
    <w:rsid w:val="00946DDA"/>
    <w:rsid w:val="00946FCF"/>
    <w:rsid w:val="00947796"/>
    <w:rsid w:val="00947898"/>
    <w:rsid w:val="00952800"/>
    <w:rsid w:val="00952FF0"/>
    <w:rsid w:val="00955F6D"/>
    <w:rsid w:val="009607B1"/>
    <w:rsid w:val="00962D38"/>
    <w:rsid w:val="009630CB"/>
    <w:rsid w:val="009639E5"/>
    <w:rsid w:val="00964845"/>
    <w:rsid w:val="00964B73"/>
    <w:rsid w:val="00970476"/>
    <w:rsid w:val="00971E82"/>
    <w:rsid w:val="00973C5B"/>
    <w:rsid w:val="00975FAA"/>
    <w:rsid w:val="0097648C"/>
    <w:rsid w:val="00976B25"/>
    <w:rsid w:val="00976E3F"/>
    <w:rsid w:val="00977C16"/>
    <w:rsid w:val="00977DCE"/>
    <w:rsid w:val="00977F00"/>
    <w:rsid w:val="009809CB"/>
    <w:rsid w:val="0098551D"/>
    <w:rsid w:val="00985DCB"/>
    <w:rsid w:val="0098676A"/>
    <w:rsid w:val="00987BE3"/>
    <w:rsid w:val="00993983"/>
    <w:rsid w:val="0099518F"/>
    <w:rsid w:val="009A205E"/>
    <w:rsid w:val="009A23FF"/>
    <w:rsid w:val="009A2A42"/>
    <w:rsid w:val="009A44EE"/>
    <w:rsid w:val="009A523D"/>
    <w:rsid w:val="009A526B"/>
    <w:rsid w:val="009A533C"/>
    <w:rsid w:val="009A761C"/>
    <w:rsid w:val="009A7F43"/>
    <w:rsid w:val="009B02A1"/>
    <w:rsid w:val="009B1B17"/>
    <w:rsid w:val="009B3092"/>
    <w:rsid w:val="009B3361"/>
    <w:rsid w:val="009B6D9C"/>
    <w:rsid w:val="009B740B"/>
    <w:rsid w:val="009B7F3F"/>
    <w:rsid w:val="009C19E8"/>
    <w:rsid w:val="009C4F81"/>
    <w:rsid w:val="009C5382"/>
    <w:rsid w:val="009C7EA8"/>
    <w:rsid w:val="009D1D73"/>
    <w:rsid w:val="009D327D"/>
    <w:rsid w:val="009D58AD"/>
    <w:rsid w:val="009D7CE6"/>
    <w:rsid w:val="009E20B9"/>
    <w:rsid w:val="009E448E"/>
    <w:rsid w:val="009F00D9"/>
    <w:rsid w:val="009F02D8"/>
    <w:rsid w:val="009F0FB5"/>
    <w:rsid w:val="009F136F"/>
    <w:rsid w:val="009F139B"/>
    <w:rsid w:val="009F1DEE"/>
    <w:rsid w:val="009F229B"/>
    <w:rsid w:val="009F496B"/>
    <w:rsid w:val="009F5995"/>
    <w:rsid w:val="009F6018"/>
    <w:rsid w:val="009F6F99"/>
    <w:rsid w:val="009F7434"/>
    <w:rsid w:val="00A01439"/>
    <w:rsid w:val="00A02E61"/>
    <w:rsid w:val="00A03852"/>
    <w:rsid w:val="00A05CFF"/>
    <w:rsid w:val="00A062E7"/>
    <w:rsid w:val="00A10F1A"/>
    <w:rsid w:val="00A11344"/>
    <w:rsid w:val="00A11E2F"/>
    <w:rsid w:val="00A12E74"/>
    <w:rsid w:val="00A13048"/>
    <w:rsid w:val="00A14991"/>
    <w:rsid w:val="00A15027"/>
    <w:rsid w:val="00A209C2"/>
    <w:rsid w:val="00A20C8D"/>
    <w:rsid w:val="00A20F0F"/>
    <w:rsid w:val="00A2147A"/>
    <w:rsid w:val="00A2310B"/>
    <w:rsid w:val="00A23961"/>
    <w:rsid w:val="00A245C9"/>
    <w:rsid w:val="00A24893"/>
    <w:rsid w:val="00A24D42"/>
    <w:rsid w:val="00A2645B"/>
    <w:rsid w:val="00A26E27"/>
    <w:rsid w:val="00A2750E"/>
    <w:rsid w:val="00A27994"/>
    <w:rsid w:val="00A27D2A"/>
    <w:rsid w:val="00A308E3"/>
    <w:rsid w:val="00A30C55"/>
    <w:rsid w:val="00A34AA0"/>
    <w:rsid w:val="00A351FE"/>
    <w:rsid w:val="00A377D2"/>
    <w:rsid w:val="00A37AB5"/>
    <w:rsid w:val="00A41FD2"/>
    <w:rsid w:val="00A46843"/>
    <w:rsid w:val="00A47CCB"/>
    <w:rsid w:val="00A50094"/>
    <w:rsid w:val="00A54758"/>
    <w:rsid w:val="00A54A8B"/>
    <w:rsid w:val="00A552C4"/>
    <w:rsid w:val="00A56247"/>
    <w:rsid w:val="00A56B97"/>
    <w:rsid w:val="00A6093D"/>
    <w:rsid w:val="00A60A50"/>
    <w:rsid w:val="00A6224B"/>
    <w:rsid w:val="00A636CB"/>
    <w:rsid w:val="00A65D08"/>
    <w:rsid w:val="00A65EBF"/>
    <w:rsid w:val="00A679FF"/>
    <w:rsid w:val="00A67C4A"/>
    <w:rsid w:val="00A70212"/>
    <w:rsid w:val="00A70BD0"/>
    <w:rsid w:val="00A7156A"/>
    <w:rsid w:val="00A72017"/>
    <w:rsid w:val="00A73F23"/>
    <w:rsid w:val="00A750A3"/>
    <w:rsid w:val="00A757ED"/>
    <w:rsid w:val="00A767DC"/>
    <w:rsid w:val="00A7685B"/>
    <w:rsid w:val="00A76A6D"/>
    <w:rsid w:val="00A8061B"/>
    <w:rsid w:val="00A80891"/>
    <w:rsid w:val="00A82678"/>
    <w:rsid w:val="00A83253"/>
    <w:rsid w:val="00A834AA"/>
    <w:rsid w:val="00A83859"/>
    <w:rsid w:val="00A8401D"/>
    <w:rsid w:val="00A85BD5"/>
    <w:rsid w:val="00A876B3"/>
    <w:rsid w:val="00A932D2"/>
    <w:rsid w:val="00A9423C"/>
    <w:rsid w:val="00A947A8"/>
    <w:rsid w:val="00A96564"/>
    <w:rsid w:val="00A96797"/>
    <w:rsid w:val="00AA06C2"/>
    <w:rsid w:val="00AA0E30"/>
    <w:rsid w:val="00AA3989"/>
    <w:rsid w:val="00AA6B3C"/>
    <w:rsid w:val="00AA6E84"/>
    <w:rsid w:val="00AB162E"/>
    <w:rsid w:val="00AB1A1C"/>
    <w:rsid w:val="00AB24A7"/>
    <w:rsid w:val="00AB45FB"/>
    <w:rsid w:val="00AB5333"/>
    <w:rsid w:val="00AB5D23"/>
    <w:rsid w:val="00AB7B18"/>
    <w:rsid w:val="00AC041F"/>
    <w:rsid w:val="00AC0C86"/>
    <w:rsid w:val="00AC1D91"/>
    <w:rsid w:val="00AC37E3"/>
    <w:rsid w:val="00AC49DE"/>
    <w:rsid w:val="00AC52A3"/>
    <w:rsid w:val="00AC53EA"/>
    <w:rsid w:val="00AC5601"/>
    <w:rsid w:val="00AC5814"/>
    <w:rsid w:val="00AC70E2"/>
    <w:rsid w:val="00AD05A8"/>
    <w:rsid w:val="00AD2BB8"/>
    <w:rsid w:val="00AD314D"/>
    <w:rsid w:val="00AD37E1"/>
    <w:rsid w:val="00AD3E8D"/>
    <w:rsid w:val="00AD4539"/>
    <w:rsid w:val="00AD70F0"/>
    <w:rsid w:val="00AD71BC"/>
    <w:rsid w:val="00AE2F8F"/>
    <w:rsid w:val="00AE341B"/>
    <w:rsid w:val="00AE5BAA"/>
    <w:rsid w:val="00AE6A6E"/>
    <w:rsid w:val="00AE7438"/>
    <w:rsid w:val="00AE7C3F"/>
    <w:rsid w:val="00AF10D8"/>
    <w:rsid w:val="00AF18E7"/>
    <w:rsid w:val="00AF192C"/>
    <w:rsid w:val="00AF45CF"/>
    <w:rsid w:val="00AF59A2"/>
    <w:rsid w:val="00AF6185"/>
    <w:rsid w:val="00AF62F6"/>
    <w:rsid w:val="00AF676D"/>
    <w:rsid w:val="00AF798A"/>
    <w:rsid w:val="00B0022E"/>
    <w:rsid w:val="00B01650"/>
    <w:rsid w:val="00B01905"/>
    <w:rsid w:val="00B01D34"/>
    <w:rsid w:val="00B0380C"/>
    <w:rsid w:val="00B056F7"/>
    <w:rsid w:val="00B06964"/>
    <w:rsid w:val="00B072B0"/>
    <w:rsid w:val="00B07CA7"/>
    <w:rsid w:val="00B10C82"/>
    <w:rsid w:val="00B11C1C"/>
    <w:rsid w:val="00B1211B"/>
    <w:rsid w:val="00B126EC"/>
    <w:rsid w:val="00B1279A"/>
    <w:rsid w:val="00B14944"/>
    <w:rsid w:val="00B2088C"/>
    <w:rsid w:val="00B215F6"/>
    <w:rsid w:val="00B21E78"/>
    <w:rsid w:val="00B21EFE"/>
    <w:rsid w:val="00B22666"/>
    <w:rsid w:val="00B257A6"/>
    <w:rsid w:val="00B26C07"/>
    <w:rsid w:val="00B26D19"/>
    <w:rsid w:val="00B30B7D"/>
    <w:rsid w:val="00B3127E"/>
    <w:rsid w:val="00B317E1"/>
    <w:rsid w:val="00B32BFA"/>
    <w:rsid w:val="00B3355E"/>
    <w:rsid w:val="00B3444C"/>
    <w:rsid w:val="00B3640F"/>
    <w:rsid w:val="00B37F56"/>
    <w:rsid w:val="00B4194A"/>
    <w:rsid w:val="00B42B54"/>
    <w:rsid w:val="00B43502"/>
    <w:rsid w:val="00B437E8"/>
    <w:rsid w:val="00B44C50"/>
    <w:rsid w:val="00B45D2C"/>
    <w:rsid w:val="00B46C8A"/>
    <w:rsid w:val="00B473E7"/>
    <w:rsid w:val="00B47A87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6662E"/>
    <w:rsid w:val="00B701FF"/>
    <w:rsid w:val="00B707A6"/>
    <w:rsid w:val="00B73A2A"/>
    <w:rsid w:val="00B73D30"/>
    <w:rsid w:val="00B75A51"/>
    <w:rsid w:val="00B75CE0"/>
    <w:rsid w:val="00B81925"/>
    <w:rsid w:val="00B819E8"/>
    <w:rsid w:val="00B827C6"/>
    <w:rsid w:val="00B86D8A"/>
    <w:rsid w:val="00B86D98"/>
    <w:rsid w:val="00B87094"/>
    <w:rsid w:val="00B87294"/>
    <w:rsid w:val="00B87941"/>
    <w:rsid w:val="00B9126F"/>
    <w:rsid w:val="00B91398"/>
    <w:rsid w:val="00B919CF"/>
    <w:rsid w:val="00B94142"/>
    <w:rsid w:val="00B94B06"/>
    <w:rsid w:val="00B94C28"/>
    <w:rsid w:val="00B961CF"/>
    <w:rsid w:val="00B9708D"/>
    <w:rsid w:val="00B97602"/>
    <w:rsid w:val="00B97964"/>
    <w:rsid w:val="00BA2604"/>
    <w:rsid w:val="00BA2AC9"/>
    <w:rsid w:val="00BA50C8"/>
    <w:rsid w:val="00BA5D0E"/>
    <w:rsid w:val="00BA7AC2"/>
    <w:rsid w:val="00BB10C9"/>
    <w:rsid w:val="00BB1D61"/>
    <w:rsid w:val="00BB3303"/>
    <w:rsid w:val="00BB4545"/>
    <w:rsid w:val="00BB4A86"/>
    <w:rsid w:val="00BB65B5"/>
    <w:rsid w:val="00BB7BCD"/>
    <w:rsid w:val="00BC0818"/>
    <w:rsid w:val="00BC10BA"/>
    <w:rsid w:val="00BC363C"/>
    <w:rsid w:val="00BC3D61"/>
    <w:rsid w:val="00BC4E07"/>
    <w:rsid w:val="00BC5383"/>
    <w:rsid w:val="00BC5AFD"/>
    <w:rsid w:val="00BC619F"/>
    <w:rsid w:val="00BC64AA"/>
    <w:rsid w:val="00BC6B39"/>
    <w:rsid w:val="00BD0122"/>
    <w:rsid w:val="00BD03A2"/>
    <w:rsid w:val="00BD0839"/>
    <w:rsid w:val="00BD0A9B"/>
    <w:rsid w:val="00BD1BD3"/>
    <w:rsid w:val="00BD1D98"/>
    <w:rsid w:val="00BD27E9"/>
    <w:rsid w:val="00BD3015"/>
    <w:rsid w:val="00BD3384"/>
    <w:rsid w:val="00BD4319"/>
    <w:rsid w:val="00BD6231"/>
    <w:rsid w:val="00BD6E38"/>
    <w:rsid w:val="00BE64FF"/>
    <w:rsid w:val="00BE75B3"/>
    <w:rsid w:val="00BE7AE0"/>
    <w:rsid w:val="00BF1B13"/>
    <w:rsid w:val="00BF550C"/>
    <w:rsid w:val="00BF557D"/>
    <w:rsid w:val="00BF5EA6"/>
    <w:rsid w:val="00C00DDE"/>
    <w:rsid w:val="00C00E61"/>
    <w:rsid w:val="00C01E8B"/>
    <w:rsid w:val="00C03CF1"/>
    <w:rsid w:val="00C04F43"/>
    <w:rsid w:val="00C05271"/>
    <w:rsid w:val="00C0609D"/>
    <w:rsid w:val="00C115AB"/>
    <w:rsid w:val="00C1177A"/>
    <w:rsid w:val="00C12DDA"/>
    <w:rsid w:val="00C136CD"/>
    <w:rsid w:val="00C142EB"/>
    <w:rsid w:val="00C15AD0"/>
    <w:rsid w:val="00C16057"/>
    <w:rsid w:val="00C17F47"/>
    <w:rsid w:val="00C200F9"/>
    <w:rsid w:val="00C20BBC"/>
    <w:rsid w:val="00C20C78"/>
    <w:rsid w:val="00C22E51"/>
    <w:rsid w:val="00C23AC3"/>
    <w:rsid w:val="00C256B4"/>
    <w:rsid w:val="00C26097"/>
    <w:rsid w:val="00C26CCB"/>
    <w:rsid w:val="00C26D99"/>
    <w:rsid w:val="00C274E4"/>
    <w:rsid w:val="00C30249"/>
    <w:rsid w:val="00C30956"/>
    <w:rsid w:val="00C30B1A"/>
    <w:rsid w:val="00C3182C"/>
    <w:rsid w:val="00C31C88"/>
    <w:rsid w:val="00C32273"/>
    <w:rsid w:val="00C33C0F"/>
    <w:rsid w:val="00C35328"/>
    <w:rsid w:val="00C35B4C"/>
    <w:rsid w:val="00C36B99"/>
    <w:rsid w:val="00C3723B"/>
    <w:rsid w:val="00C42466"/>
    <w:rsid w:val="00C44343"/>
    <w:rsid w:val="00C45DA0"/>
    <w:rsid w:val="00C46AE9"/>
    <w:rsid w:val="00C5042A"/>
    <w:rsid w:val="00C50A82"/>
    <w:rsid w:val="00C51693"/>
    <w:rsid w:val="00C52E81"/>
    <w:rsid w:val="00C52F8B"/>
    <w:rsid w:val="00C544AE"/>
    <w:rsid w:val="00C6024A"/>
    <w:rsid w:val="00C606C9"/>
    <w:rsid w:val="00C675AC"/>
    <w:rsid w:val="00C706FC"/>
    <w:rsid w:val="00C70FDE"/>
    <w:rsid w:val="00C72575"/>
    <w:rsid w:val="00C752B9"/>
    <w:rsid w:val="00C77071"/>
    <w:rsid w:val="00C80288"/>
    <w:rsid w:val="00C8161B"/>
    <w:rsid w:val="00C836F0"/>
    <w:rsid w:val="00C83887"/>
    <w:rsid w:val="00C84003"/>
    <w:rsid w:val="00C85452"/>
    <w:rsid w:val="00C85B40"/>
    <w:rsid w:val="00C86229"/>
    <w:rsid w:val="00C867EC"/>
    <w:rsid w:val="00C86B3E"/>
    <w:rsid w:val="00C90650"/>
    <w:rsid w:val="00C92561"/>
    <w:rsid w:val="00C9264D"/>
    <w:rsid w:val="00C94F5E"/>
    <w:rsid w:val="00C9523E"/>
    <w:rsid w:val="00C95F08"/>
    <w:rsid w:val="00C970BF"/>
    <w:rsid w:val="00C97ABC"/>
    <w:rsid w:val="00C97D78"/>
    <w:rsid w:val="00CA1B5E"/>
    <w:rsid w:val="00CA22B2"/>
    <w:rsid w:val="00CA2771"/>
    <w:rsid w:val="00CA3255"/>
    <w:rsid w:val="00CA4AEC"/>
    <w:rsid w:val="00CA5C22"/>
    <w:rsid w:val="00CA6753"/>
    <w:rsid w:val="00CA6AAA"/>
    <w:rsid w:val="00CB0962"/>
    <w:rsid w:val="00CB10E4"/>
    <w:rsid w:val="00CB29B6"/>
    <w:rsid w:val="00CB39BA"/>
    <w:rsid w:val="00CB3D0E"/>
    <w:rsid w:val="00CB546B"/>
    <w:rsid w:val="00CB71CB"/>
    <w:rsid w:val="00CC0C52"/>
    <w:rsid w:val="00CC2AAE"/>
    <w:rsid w:val="00CC3705"/>
    <w:rsid w:val="00CC582C"/>
    <w:rsid w:val="00CC59CA"/>
    <w:rsid w:val="00CC5A42"/>
    <w:rsid w:val="00CC5DF4"/>
    <w:rsid w:val="00CC7F1A"/>
    <w:rsid w:val="00CD0EAB"/>
    <w:rsid w:val="00CD27E5"/>
    <w:rsid w:val="00CD42BA"/>
    <w:rsid w:val="00CE1ED6"/>
    <w:rsid w:val="00CE241B"/>
    <w:rsid w:val="00CE3ED3"/>
    <w:rsid w:val="00CE4140"/>
    <w:rsid w:val="00CE47EC"/>
    <w:rsid w:val="00CE51F5"/>
    <w:rsid w:val="00CE5E02"/>
    <w:rsid w:val="00CE60BE"/>
    <w:rsid w:val="00CE7811"/>
    <w:rsid w:val="00CF341E"/>
    <w:rsid w:val="00CF34DB"/>
    <w:rsid w:val="00CF3917"/>
    <w:rsid w:val="00CF42C3"/>
    <w:rsid w:val="00CF558F"/>
    <w:rsid w:val="00CF756F"/>
    <w:rsid w:val="00CF7C1C"/>
    <w:rsid w:val="00D009E3"/>
    <w:rsid w:val="00D010C0"/>
    <w:rsid w:val="00D01A61"/>
    <w:rsid w:val="00D01F1D"/>
    <w:rsid w:val="00D02E72"/>
    <w:rsid w:val="00D04914"/>
    <w:rsid w:val="00D05D37"/>
    <w:rsid w:val="00D073E2"/>
    <w:rsid w:val="00D10416"/>
    <w:rsid w:val="00D13022"/>
    <w:rsid w:val="00D1555A"/>
    <w:rsid w:val="00D17D2A"/>
    <w:rsid w:val="00D21FB9"/>
    <w:rsid w:val="00D2335C"/>
    <w:rsid w:val="00D23491"/>
    <w:rsid w:val="00D259F2"/>
    <w:rsid w:val="00D26337"/>
    <w:rsid w:val="00D2669B"/>
    <w:rsid w:val="00D271A1"/>
    <w:rsid w:val="00D279EF"/>
    <w:rsid w:val="00D27BED"/>
    <w:rsid w:val="00D31453"/>
    <w:rsid w:val="00D349DB"/>
    <w:rsid w:val="00D368A8"/>
    <w:rsid w:val="00D40197"/>
    <w:rsid w:val="00D40D6A"/>
    <w:rsid w:val="00D41D15"/>
    <w:rsid w:val="00D42F10"/>
    <w:rsid w:val="00D430E5"/>
    <w:rsid w:val="00D446EC"/>
    <w:rsid w:val="00D44CDB"/>
    <w:rsid w:val="00D475EB"/>
    <w:rsid w:val="00D47FAC"/>
    <w:rsid w:val="00D51BF0"/>
    <w:rsid w:val="00D531DB"/>
    <w:rsid w:val="00D5329C"/>
    <w:rsid w:val="00D545F4"/>
    <w:rsid w:val="00D55942"/>
    <w:rsid w:val="00D578AB"/>
    <w:rsid w:val="00D63C5E"/>
    <w:rsid w:val="00D653EB"/>
    <w:rsid w:val="00D67D7E"/>
    <w:rsid w:val="00D67E59"/>
    <w:rsid w:val="00D706EF"/>
    <w:rsid w:val="00D74E91"/>
    <w:rsid w:val="00D7577C"/>
    <w:rsid w:val="00D77646"/>
    <w:rsid w:val="00D807BF"/>
    <w:rsid w:val="00D816AF"/>
    <w:rsid w:val="00D81E4A"/>
    <w:rsid w:val="00D82373"/>
    <w:rsid w:val="00D82FCC"/>
    <w:rsid w:val="00D84773"/>
    <w:rsid w:val="00D8704E"/>
    <w:rsid w:val="00D87DF5"/>
    <w:rsid w:val="00D902DB"/>
    <w:rsid w:val="00D90E4D"/>
    <w:rsid w:val="00D91890"/>
    <w:rsid w:val="00D927BB"/>
    <w:rsid w:val="00D92B53"/>
    <w:rsid w:val="00D93F11"/>
    <w:rsid w:val="00D94A6B"/>
    <w:rsid w:val="00D94A96"/>
    <w:rsid w:val="00D9586E"/>
    <w:rsid w:val="00DA07AD"/>
    <w:rsid w:val="00DA17FC"/>
    <w:rsid w:val="00DA35A0"/>
    <w:rsid w:val="00DA4B7D"/>
    <w:rsid w:val="00DA5A26"/>
    <w:rsid w:val="00DA6E35"/>
    <w:rsid w:val="00DA7887"/>
    <w:rsid w:val="00DB14FC"/>
    <w:rsid w:val="00DB2C26"/>
    <w:rsid w:val="00DB43B6"/>
    <w:rsid w:val="00DC12C8"/>
    <w:rsid w:val="00DC37C2"/>
    <w:rsid w:val="00DC5191"/>
    <w:rsid w:val="00DC6BAA"/>
    <w:rsid w:val="00DD02F4"/>
    <w:rsid w:val="00DD0EA9"/>
    <w:rsid w:val="00DD14B0"/>
    <w:rsid w:val="00DD1F19"/>
    <w:rsid w:val="00DD2013"/>
    <w:rsid w:val="00DD23EC"/>
    <w:rsid w:val="00DD3CA1"/>
    <w:rsid w:val="00DD4EF3"/>
    <w:rsid w:val="00DD6622"/>
    <w:rsid w:val="00DD6823"/>
    <w:rsid w:val="00DD76E8"/>
    <w:rsid w:val="00DD7BCD"/>
    <w:rsid w:val="00DE1C7C"/>
    <w:rsid w:val="00DE1CAB"/>
    <w:rsid w:val="00DE4A05"/>
    <w:rsid w:val="00DE6B43"/>
    <w:rsid w:val="00DE730E"/>
    <w:rsid w:val="00DE7FC1"/>
    <w:rsid w:val="00DF02B6"/>
    <w:rsid w:val="00DF0667"/>
    <w:rsid w:val="00DF0705"/>
    <w:rsid w:val="00DF0FE4"/>
    <w:rsid w:val="00DF12FE"/>
    <w:rsid w:val="00DF2B4E"/>
    <w:rsid w:val="00DF33A7"/>
    <w:rsid w:val="00DF35A1"/>
    <w:rsid w:val="00DF3BEA"/>
    <w:rsid w:val="00E00877"/>
    <w:rsid w:val="00E0135D"/>
    <w:rsid w:val="00E02CAA"/>
    <w:rsid w:val="00E03439"/>
    <w:rsid w:val="00E039E5"/>
    <w:rsid w:val="00E044C9"/>
    <w:rsid w:val="00E056C7"/>
    <w:rsid w:val="00E073DA"/>
    <w:rsid w:val="00E11923"/>
    <w:rsid w:val="00E11DF3"/>
    <w:rsid w:val="00E132DD"/>
    <w:rsid w:val="00E136B6"/>
    <w:rsid w:val="00E14BF5"/>
    <w:rsid w:val="00E1524B"/>
    <w:rsid w:val="00E15EBF"/>
    <w:rsid w:val="00E167E5"/>
    <w:rsid w:val="00E1701B"/>
    <w:rsid w:val="00E20CCA"/>
    <w:rsid w:val="00E22F4F"/>
    <w:rsid w:val="00E2320E"/>
    <w:rsid w:val="00E23B20"/>
    <w:rsid w:val="00E2411B"/>
    <w:rsid w:val="00E25202"/>
    <w:rsid w:val="00E25301"/>
    <w:rsid w:val="00E262D4"/>
    <w:rsid w:val="00E27B5E"/>
    <w:rsid w:val="00E30D64"/>
    <w:rsid w:val="00E313D2"/>
    <w:rsid w:val="00E3246D"/>
    <w:rsid w:val="00E3409D"/>
    <w:rsid w:val="00E36250"/>
    <w:rsid w:val="00E3786F"/>
    <w:rsid w:val="00E37F23"/>
    <w:rsid w:val="00E409D9"/>
    <w:rsid w:val="00E4273A"/>
    <w:rsid w:val="00E44884"/>
    <w:rsid w:val="00E45D33"/>
    <w:rsid w:val="00E4645B"/>
    <w:rsid w:val="00E46996"/>
    <w:rsid w:val="00E47E06"/>
    <w:rsid w:val="00E47F2D"/>
    <w:rsid w:val="00E505A3"/>
    <w:rsid w:val="00E51517"/>
    <w:rsid w:val="00E53008"/>
    <w:rsid w:val="00E53542"/>
    <w:rsid w:val="00E54069"/>
    <w:rsid w:val="00E54511"/>
    <w:rsid w:val="00E56CD1"/>
    <w:rsid w:val="00E57900"/>
    <w:rsid w:val="00E57B67"/>
    <w:rsid w:val="00E57E71"/>
    <w:rsid w:val="00E60EDC"/>
    <w:rsid w:val="00E61DAC"/>
    <w:rsid w:val="00E627B7"/>
    <w:rsid w:val="00E664B7"/>
    <w:rsid w:val="00E66A40"/>
    <w:rsid w:val="00E70447"/>
    <w:rsid w:val="00E704B2"/>
    <w:rsid w:val="00E710F1"/>
    <w:rsid w:val="00E72B80"/>
    <w:rsid w:val="00E72DCA"/>
    <w:rsid w:val="00E74E47"/>
    <w:rsid w:val="00E75FE3"/>
    <w:rsid w:val="00E76133"/>
    <w:rsid w:val="00E8145A"/>
    <w:rsid w:val="00E82621"/>
    <w:rsid w:val="00E86794"/>
    <w:rsid w:val="00E86C4C"/>
    <w:rsid w:val="00E907A3"/>
    <w:rsid w:val="00E907F3"/>
    <w:rsid w:val="00E91C59"/>
    <w:rsid w:val="00E92A77"/>
    <w:rsid w:val="00E936DA"/>
    <w:rsid w:val="00E95355"/>
    <w:rsid w:val="00E96715"/>
    <w:rsid w:val="00EA0374"/>
    <w:rsid w:val="00EA068C"/>
    <w:rsid w:val="00EA3B8C"/>
    <w:rsid w:val="00EA3C4F"/>
    <w:rsid w:val="00EA5AE0"/>
    <w:rsid w:val="00EA5E1F"/>
    <w:rsid w:val="00EB180E"/>
    <w:rsid w:val="00EB1FB9"/>
    <w:rsid w:val="00EB21F4"/>
    <w:rsid w:val="00EB56E1"/>
    <w:rsid w:val="00EB6ADD"/>
    <w:rsid w:val="00EB7AB1"/>
    <w:rsid w:val="00EC1054"/>
    <w:rsid w:val="00EC32BD"/>
    <w:rsid w:val="00EC391E"/>
    <w:rsid w:val="00EC653B"/>
    <w:rsid w:val="00EC7321"/>
    <w:rsid w:val="00EC7D26"/>
    <w:rsid w:val="00ED3336"/>
    <w:rsid w:val="00ED36EE"/>
    <w:rsid w:val="00ED48FA"/>
    <w:rsid w:val="00ED5369"/>
    <w:rsid w:val="00ED5FE2"/>
    <w:rsid w:val="00ED7513"/>
    <w:rsid w:val="00ED77ED"/>
    <w:rsid w:val="00EE0826"/>
    <w:rsid w:val="00EE5639"/>
    <w:rsid w:val="00EE5767"/>
    <w:rsid w:val="00EE7CD8"/>
    <w:rsid w:val="00EF0952"/>
    <w:rsid w:val="00EF0FC4"/>
    <w:rsid w:val="00EF3295"/>
    <w:rsid w:val="00EF37F6"/>
    <w:rsid w:val="00EF48CC"/>
    <w:rsid w:val="00EF4BC6"/>
    <w:rsid w:val="00F00014"/>
    <w:rsid w:val="00F00801"/>
    <w:rsid w:val="00F01C54"/>
    <w:rsid w:val="00F055EA"/>
    <w:rsid w:val="00F06599"/>
    <w:rsid w:val="00F0757D"/>
    <w:rsid w:val="00F0796E"/>
    <w:rsid w:val="00F1031D"/>
    <w:rsid w:val="00F1539E"/>
    <w:rsid w:val="00F158CB"/>
    <w:rsid w:val="00F205B2"/>
    <w:rsid w:val="00F20D57"/>
    <w:rsid w:val="00F2111B"/>
    <w:rsid w:val="00F22621"/>
    <w:rsid w:val="00F22800"/>
    <w:rsid w:val="00F22DDF"/>
    <w:rsid w:val="00F23057"/>
    <w:rsid w:val="00F2488D"/>
    <w:rsid w:val="00F26040"/>
    <w:rsid w:val="00F27548"/>
    <w:rsid w:val="00F32969"/>
    <w:rsid w:val="00F334C5"/>
    <w:rsid w:val="00F339DE"/>
    <w:rsid w:val="00F3418C"/>
    <w:rsid w:val="00F352CC"/>
    <w:rsid w:val="00F3792A"/>
    <w:rsid w:val="00F40162"/>
    <w:rsid w:val="00F4295E"/>
    <w:rsid w:val="00F43C3D"/>
    <w:rsid w:val="00F43D10"/>
    <w:rsid w:val="00F44942"/>
    <w:rsid w:val="00F451E6"/>
    <w:rsid w:val="00F474D5"/>
    <w:rsid w:val="00F47A52"/>
    <w:rsid w:val="00F47A94"/>
    <w:rsid w:val="00F50ECD"/>
    <w:rsid w:val="00F5331F"/>
    <w:rsid w:val="00F601A0"/>
    <w:rsid w:val="00F60E29"/>
    <w:rsid w:val="00F670F2"/>
    <w:rsid w:val="00F6776B"/>
    <w:rsid w:val="00F712E9"/>
    <w:rsid w:val="00F73032"/>
    <w:rsid w:val="00F7341D"/>
    <w:rsid w:val="00F7395C"/>
    <w:rsid w:val="00F74335"/>
    <w:rsid w:val="00F744C3"/>
    <w:rsid w:val="00F7458B"/>
    <w:rsid w:val="00F7504E"/>
    <w:rsid w:val="00F80D30"/>
    <w:rsid w:val="00F80F9E"/>
    <w:rsid w:val="00F83ADE"/>
    <w:rsid w:val="00F848B2"/>
    <w:rsid w:val="00F848FC"/>
    <w:rsid w:val="00F8520D"/>
    <w:rsid w:val="00F863E6"/>
    <w:rsid w:val="00F906F6"/>
    <w:rsid w:val="00F91810"/>
    <w:rsid w:val="00F9282A"/>
    <w:rsid w:val="00F93396"/>
    <w:rsid w:val="00F9410E"/>
    <w:rsid w:val="00F9543B"/>
    <w:rsid w:val="00F95896"/>
    <w:rsid w:val="00F96BAD"/>
    <w:rsid w:val="00F96CFE"/>
    <w:rsid w:val="00FA05A1"/>
    <w:rsid w:val="00FA0ABD"/>
    <w:rsid w:val="00FA139D"/>
    <w:rsid w:val="00FA1919"/>
    <w:rsid w:val="00FA1C13"/>
    <w:rsid w:val="00FA60F5"/>
    <w:rsid w:val="00FA6C37"/>
    <w:rsid w:val="00FA79E5"/>
    <w:rsid w:val="00FB0E84"/>
    <w:rsid w:val="00FB542A"/>
    <w:rsid w:val="00FB5B31"/>
    <w:rsid w:val="00FC0236"/>
    <w:rsid w:val="00FC20B5"/>
    <w:rsid w:val="00FC2405"/>
    <w:rsid w:val="00FC2660"/>
    <w:rsid w:val="00FC361C"/>
    <w:rsid w:val="00FD0060"/>
    <w:rsid w:val="00FD01C2"/>
    <w:rsid w:val="00FD04D3"/>
    <w:rsid w:val="00FD0C3B"/>
    <w:rsid w:val="00FD0DE5"/>
    <w:rsid w:val="00FD1634"/>
    <w:rsid w:val="00FD3E0E"/>
    <w:rsid w:val="00FD585C"/>
    <w:rsid w:val="00FD5E33"/>
    <w:rsid w:val="00FD62A9"/>
    <w:rsid w:val="00FE2573"/>
    <w:rsid w:val="00FE500D"/>
    <w:rsid w:val="00FE595C"/>
    <w:rsid w:val="00FE6887"/>
    <w:rsid w:val="00FE6B9C"/>
    <w:rsid w:val="00FF0CE3"/>
    <w:rsid w:val="00FF169E"/>
    <w:rsid w:val="00FF2499"/>
    <w:rsid w:val="00FF2F3D"/>
    <w:rsid w:val="00FF3004"/>
    <w:rsid w:val="00FF3199"/>
    <w:rsid w:val="00FF42E2"/>
    <w:rsid w:val="00FF6974"/>
    <w:rsid w:val="00F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sz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1C1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customStyle="1" w:styleId="10">
    <w:name w:val="未处理的提及1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FA05A1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批注文字 字符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批注主题 字符"/>
    <w:basedOn w:val="af2"/>
    <w:link w:val="af3"/>
    <w:semiHidden/>
    <w:rsid w:val="00641714"/>
    <w:rPr>
      <w:b/>
      <w:bCs/>
      <w:sz w:val="22"/>
    </w:rPr>
  </w:style>
  <w:style w:type="paragraph" w:styleId="af5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6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5"/>
    <w:locked/>
    <w:rsid w:val="00121B10"/>
    <w:rPr>
      <w:rFonts w:eastAsia="宋体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">
    <w:name w:val="HTML Code"/>
    <w:basedOn w:val="a0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1">
    <w:name w:val="HTML 预设格式 字符"/>
    <w:basedOn w:val="a0"/>
    <w:link w:val="HTML0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a0"/>
    <w:rsid w:val="00D349DB"/>
  </w:style>
  <w:style w:type="character" w:customStyle="1" w:styleId="kt">
    <w:name w:val="kt"/>
    <w:basedOn w:val="a0"/>
    <w:rsid w:val="00D349DB"/>
  </w:style>
  <w:style w:type="character" w:customStyle="1" w:styleId="n">
    <w:name w:val="n"/>
    <w:basedOn w:val="a0"/>
    <w:rsid w:val="00D349DB"/>
  </w:style>
  <w:style w:type="character" w:customStyle="1" w:styleId="o">
    <w:name w:val="o"/>
    <w:basedOn w:val="a0"/>
    <w:rsid w:val="00D349DB"/>
  </w:style>
  <w:style w:type="character" w:customStyle="1" w:styleId="mi">
    <w:name w:val="mi"/>
    <w:basedOn w:val="a0"/>
    <w:rsid w:val="00D349DB"/>
  </w:style>
  <w:style w:type="character" w:customStyle="1" w:styleId="p">
    <w:name w:val="p"/>
    <w:basedOn w:val="a0"/>
    <w:rsid w:val="00D349DB"/>
  </w:style>
  <w:style w:type="paragraph" w:customStyle="1" w:styleId="tableheading">
    <w:name w:val="table heading"/>
    <w:basedOn w:val="a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af5"/>
    <w:next w:val="a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a0"/>
    <w:rsid w:val="0032280B"/>
  </w:style>
  <w:style w:type="character" w:customStyle="1" w:styleId="ad">
    <w:name w:val="列表段落 字符"/>
    <w:link w:val="ac"/>
    <w:uiPriority w:val="34"/>
    <w:rsid w:val="00561B4D"/>
    <w:rPr>
      <w:sz w:val="22"/>
    </w:rPr>
  </w:style>
  <w:style w:type="character" w:customStyle="1" w:styleId="ne-text">
    <w:name w:val="ne-text"/>
    <w:basedOn w:val="a0"/>
    <w:rsid w:val="00A82678"/>
  </w:style>
  <w:style w:type="paragraph" w:customStyle="1" w:styleId="ne-p">
    <w:name w:val="ne-p"/>
    <w:basedOn w:val="a"/>
    <w:rsid w:val="00C30B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Body Text"/>
    <w:basedOn w:val="a"/>
    <w:link w:val="af8"/>
    <w:rsid w:val="00BC538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8"/>
      </w:tabs>
      <w:overflowPunct/>
      <w:autoSpaceDE/>
      <w:autoSpaceDN/>
      <w:adjustRightInd/>
      <w:spacing w:before="0" w:after="120" w:line="228" w:lineRule="auto"/>
      <w:ind w:firstLine="288"/>
      <w:textAlignment w:val="auto"/>
    </w:pPr>
    <w:rPr>
      <w:rFonts w:eastAsia="宋体"/>
      <w:spacing w:val="-1"/>
      <w:sz w:val="20"/>
      <w:lang w:val="x-none" w:eastAsia="x-none"/>
    </w:rPr>
  </w:style>
  <w:style w:type="character" w:customStyle="1" w:styleId="af8">
    <w:name w:val="正文文本 字符"/>
    <w:basedOn w:val="a0"/>
    <w:link w:val="af7"/>
    <w:rsid w:val="00BC5383"/>
    <w:rPr>
      <w:rFonts w:eastAsia="宋体"/>
      <w:spacing w:val="-1"/>
      <w:sz w:val="20"/>
      <w:lang w:val="x-none" w:eastAsia="x-none"/>
    </w:rPr>
  </w:style>
  <w:style w:type="paragraph" w:styleId="af9">
    <w:name w:val="Revision"/>
    <w:hidden/>
    <w:uiPriority w:val="99"/>
    <w:semiHidden/>
    <w:rsid w:val="007310DE"/>
  </w:style>
  <w:style w:type="character" w:styleId="afa">
    <w:name w:val="Unresolved Mention"/>
    <w:basedOn w:val="a0"/>
    <w:uiPriority w:val="99"/>
    <w:semiHidden/>
    <w:unhideWhenUsed/>
    <w:rsid w:val="00163D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6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an.ye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oyi.lv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D40C0B-2885-487B-85FE-ED4F1CE7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1752</Words>
  <Characters>9990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洌酒</cp:lastModifiedBy>
  <cp:revision>33</cp:revision>
  <cp:lastPrinted>1900-01-01T07:59:00Z</cp:lastPrinted>
  <dcterms:created xsi:type="dcterms:W3CDTF">2024-10-22T16:55:00Z</dcterms:created>
  <dcterms:modified xsi:type="dcterms:W3CDTF">2024-10-29T09:50:00Z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