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C88B45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24DC4E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3DEC983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CD7E5F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1778C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A3B3C">
              <w:rPr>
                <w:lang w:val="en-CA"/>
              </w:rPr>
              <w:t>0312</w:t>
            </w:r>
            <w:r w:rsidR="006A0E5C" w:rsidRPr="006A0E5C">
              <w:rPr>
                <w:lang w:val="en-CA"/>
              </w:rPr>
              <w:t>-v</w:t>
            </w:r>
            <w:r w:rsidR="00E054A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364563" w:rsidR="00E61DAC" w:rsidRPr="005B217D" w:rsidRDefault="009C3D9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EE1-4.2 related</w:t>
            </w:r>
            <w:r w:rsidR="00200E98">
              <w:rPr>
                <w:b/>
                <w:szCs w:val="22"/>
                <w:lang w:val="en-CA"/>
              </w:rPr>
              <w:t>: On training data of super resolution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8EA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261C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89FF34" w14:textId="77777777" w:rsidR="00200E98" w:rsidRPr="00F731F4" w:rsidRDefault="00200E98" w:rsidP="00200E98">
            <w:pPr>
              <w:spacing w:before="60" w:after="60"/>
              <w:rPr>
                <w:szCs w:val="21"/>
                <w:lang w:val="de-DE"/>
              </w:rPr>
            </w:pPr>
            <w:proofErr w:type="spellStart"/>
            <w:r w:rsidRPr="00F731F4">
              <w:rPr>
                <w:szCs w:val="21"/>
                <w:lang w:val="en-CA"/>
              </w:rPr>
              <w:t>Chaoyi</w:t>
            </w:r>
            <w:proofErr w:type="spellEnd"/>
            <w:r w:rsidRPr="00F731F4">
              <w:rPr>
                <w:szCs w:val="21"/>
                <w:lang w:val="en-CA"/>
              </w:rPr>
              <w:t xml:space="preserve"> Lin</w:t>
            </w:r>
            <w:r w:rsidRPr="00F731F4">
              <w:rPr>
                <w:szCs w:val="21"/>
                <w:vertAlign w:val="superscript"/>
                <w:lang w:val="en-CA"/>
              </w:rPr>
              <w:t>1</w:t>
            </w:r>
            <w:r w:rsidRPr="00F731F4">
              <w:rPr>
                <w:szCs w:val="21"/>
                <w:lang w:val="de-DE"/>
              </w:rPr>
              <w:t>, Yue Li</w:t>
            </w:r>
            <w:r w:rsidRPr="00F731F4">
              <w:rPr>
                <w:szCs w:val="21"/>
                <w:vertAlign w:val="superscript"/>
                <w:lang w:val="de-DE"/>
              </w:rPr>
              <w:t>2</w:t>
            </w:r>
            <w:r w:rsidRPr="00F731F4">
              <w:rPr>
                <w:szCs w:val="21"/>
                <w:lang w:val="de-DE"/>
              </w:rPr>
              <w:t xml:space="preserve">, </w:t>
            </w:r>
            <w:proofErr w:type="spellStart"/>
            <w:r w:rsidRPr="00F731F4">
              <w:rPr>
                <w:szCs w:val="21"/>
                <w:lang w:val="de-DE"/>
              </w:rPr>
              <w:t>Junru</w:t>
            </w:r>
            <w:proofErr w:type="spellEnd"/>
            <w:r w:rsidRPr="00F731F4">
              <w:rPr>
                <w:szCs w:val="21"/>
                <w:lang w:val="de-DE"/>
              </w:rPr>
              <w:t xml:space="preserve"> Li</w:t>
            </w:r>
            <w:r w:rsidRPr="00F731F4">
              <w:rPr>
                <w:szCs w:val="21"/>
                <w:vertAlign w:val="superscript"/>
                <w:lang w:val="de-DE"/>
              </w:rPr>
              <w:t>2</w:t>
            </w:r>
            <w:r w:rsidRPr="00F731F4">
              <w:rPr>
                <w:szCs w:val="21"/>
                <w:lang w:val="de-DE"/>
              </w:rPr>
              <w:t xml:space="preserve">, </w:t>
            </w:r>
          </w:p>
          <w:p w14:paraId="391040B0" w14:textId="77777777" w:rsidR="00200E98" w:rsidRPr="00F731F4" w:rsidRDefault="00200E98" w:rsidP="00200E98">
            <w:pPr>
              <w:spacing w:before="60" w:after="60"/>
              <w:rPr>
                <w:szCs w:val="21"/>
                <w:lang w:val="de-DE"/>
              </w:rPr>
            </w:pPr>
            <w:r w:rsidRPr="00F731F4">
              <w:rPr>
                <w:szCs w:val="21"/>
                <w:lang w:val="en-CA"/>
              </w:rPr>
              <w:t>Kai Zhang</w:t>
            </w:r>
            <w:r w:rsidRPr="00F731F4">
              <w:rPr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Cs w:val="21"/>
              </w:rPr>
              <w:t>,</w:t>
            </w:r>
            <w:r w:rsidRPr="00F731F4">
              <w:rPr>
                <w:szCs w:val="21"/>
                <w:lang w:val="en-CA"/>
              </w:rPr>
              <w:t xml:space="preserve"> Li Zhang</w:t>
            </w:r>
            <w:r w:rsidRPr="00F731F4">
              <w:rPr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Cs w:val="21"/>
                <w:lang w:val="en-CA"/>
              </w:rPr>
              <w:br/>
            </w:r>
            <w:r w:rsidRPr="00F731F4">
              <w:rPr>
                <w:szCs w:val="21"/>
                <w:lang w:val="en-CA"/>
              </w:rPr>
              <w:br/>
            </w:r>
            <w:r w:rsidRPr="00F731F4">
              <w:rPr>
                <w:szCs w:val="21"/>
                <w:vertAlign w:val="superscript"/>
                <w:lang w:val="en-CA"/>
              </w:rPr>
              <w:t>1</w:t>
            </w:r>
            <w:r w:rsidRPr="00F731F4">
              <w:rPr>
                <w:szCs w:val="21"/>
                <w:lang w:val="en-CA"/>
              </w:rPr>
              <w:t xml:space="preserve">Bafangcheng 9th building </w:t>
            </w:r>
            <w:proofErr w:type="gramStart"/>
            <w:r w:rsidRPr="00F731F4">
              <w:rPr>
                <w:szCs w:val="21"/>
                <w:lang w:val="en-CA"/>
              </w:rPr>
              <w:t>F14</w:t>
            </w:r>
            <w:proofErr w:type="gramEnd"/>
          </w:p>
          <w:p w14:paraId="3F8E6EC3" w14:textId="77777777" w:rsidR="00200E98" w:rsidRPr="00F731F4" w:rsidRDefault="00200E98" w:rsidP="00200E98">
            <w:pPr>
              <w:spacing w:before="60" w:after="60"/>
              <w:rPr>
                <w:szCs w:val="21"/>
                <w:lang w:val="en-CA"/>
              </w:rPr>
            </w:pPr>
            <w:proofErr w:type="spellStart"/>
            <w:r w:rsidRPr="00F731F4">
              <w:rPr>
                <w:szCs w:val="21"/>
                <w:lang w:val="en-CA"/>
              </w:rPr>
              <w:t>Yuhang</w:t>
            </w:r>
            <w:proofErr w:type="spellEnd"/>
            <w:r w:rsidRPr="00F731F4">
              <w:rPr>
                <w:szCs w:val="21"/>
                <w:lang w:val="en-CA"/>
              </w:rPr>
              <w:t xml:space="preserve"> District, 311100</w:t>
            </w:r>
            <w:r w:rsidRPr="00F731F4">
              <w:rPr>
                <w:szCs w:val="21"/>
              </w:rPr>
              <w:t xml:space="preserve">, </w:t>
            </w:r>
            <w:r w:rsidRPr="00F731F4">
              <w:rPr>
                <w:szCs w:val="21"/>
                <w:lang w:val="en-CA"/>
              </w:rPr>
              <w:t>Hangzhou City, Zhejiang Province, China</w:t>
            </w:r>
          </w:p>
          <w:p w14:paraId="49D81240" w14:textId="563C0BFA" w:rsidR="00E61DAC" w:rsidRPr="005B217D" w:rsidRDefault="00200E98" w:rsidP="00200E98">
            <w:pPr>
              <w:spacing w:before="60" w:after="60"/>
              <w:rPr>
                <w:szCs w:val="22"/>
                <w:lang w:val="en-CA"/>
              </w:rPr>
            </w:pPr>
            <w:r w:rsidRPr="00F731F4">
              <w:rPr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Cs w:val="21"/>
                <w:lang w:val="en-CA"/>
              </w:rPr>
              <w:t>8910 University Center Lane</w:t>
            </w:r>
            <w:r w:rsidRPr="00F731F4">
              <w:rPr>
                <w:szCs w:val="21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3C124D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2034CBC" w14:textId="77777777" w:rsidR="00200E98" w:rsidRPr="00200E98" w:rsidRDefault="00E61DAC" w:rsidP="00200E98">
            <w:pPr>
              <w:spacing w:before="60" w:after="60"/>
              <w:rPr>
                <w:rStyle w:val="Hyperlink"/>
                <w:sz w:val="21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00E98" w:rsidRPr="00200E98">
                <w:rPr>
                  <w:rStyle w:val="Hyperlink"/>
                  <w:sz w:val="21"/>
                  <w:lang w:val="en-CA"/>
                </w:rPr>
                <w:t>linchaoyi.cy@bytedance.com</w:t>
              </w:r>
            </w:hyperlink>
          </w:p>
          <w:p w14:paraId="23A37B10" w14:textId="77777777" w:rsidR="00200E98" w:rsidRPr="00200E98" w:rsidRDefault="00000000" w:rsidP="00200E98">
            <w:pPr>
              <w:spacing w:before="60" w:after="60"/>
              <w:rPr>
                <w:rStyle w:val="Hyperlink"/>
                <w:sz w:val="21"/>
                <w:lang w:val="en-CA"/>
              </w:rPr>
            </w:pPr>
            <w:hyperlink r:id="rId11" w:history="1">
              <w:r w:rsidR="00200E98" w:rsidRPr="00200E98">
                <w:rPr>
                  <w:rStyle w:val="Hyperlink"/>
                  <w:sz w:val="21"/>
                  <w:lang w:val="en-CA"/>
                </w:rPr>
                <w:t>yue.li@bytedance.com</w:t>
              </w:r>
            </w:hyperlink>
            <w:r w:rsidR="00200E98" w:rsidRPr="00200E98">
              <w:rPr>
                <w:sz w:val="21"/>
              </w:rPr>
              <w:br/>
            </w:r>
            <w:hyperlink r:id="rId12" w:history="1">
              <w:r w:rsidR="00200E98" w:rsidRPr="00200E98">
                <w:rPr>
                  <w:rStyle w:val="Hyperlink"/>
                  <w:sz w:val="21"/>
                  <w:shd w:val="clear" w:color="auto" w:fill="FFFFFF"/>
                </w:rPr>
                <w:t>lijunru@bytedance.com</w:t>
              </w:r>
            </w:hyperlink>
          </w:p>
          <w:p w14:paraId="51B4DDD4" w14:textId="77777777" w:rsidR="00200E98" w:rsidRPr="00200E98" w:rsidRDefault="00000000" w:rsidP="00200E98">
            <w:pPr>
              <w:spacing w:before="60" w:after="60"/>
              <w:rPr>
                <w:color w:val="0000FF"/>
                <w:sz w:val="21"/>
                <w:u w:val="single"/>
              </w:rPr>
            </w:pPr>
            <w:hyperlink r:id="rId13" w:history="1">
              <w:r w:rsidR="00200E98" w:rsidRPr="00200E98">
                <w:rPr>
                  <w:rStyle w:val="Hyperlink"/>
                  <w:sz w:val="21"/>
                </w:rPr>
                <w:t>zhangkai.video@bytedance.com</w:t>
              </w:r>
            </w:hyperlink>
          </w:p>
          <w:p w14:paraId="32C2ABFD" w14:textId="22AEFB60" w:rsidR="00A47003" w:rsidRPr="00A47003" w:rsidRDefault="00000000" w:rsidP="00200E98">
            <w:pPr>
              <w:spacing w:before="60" w:after="60"/>
              <w:rPr>
                <w:lang w:val="en-GB"/>
              </w:rPr>
            </w:pPr>
            <w:hyperlink r:id="rId14" w:tgtFrame="_blank" w:history="1">
              <w:r w:rsidR="00200E98" w:rsidRPr="00200E98">
                <w:rPr>
                  <w:rStyle w:val="Hyperlink"/>
                  <w:sz w:val="21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76BC6" w:rsidR="00E61DAC" w:rsidRPr="005B217D" w:rsidRDefault="00750B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C6DD90" w14:textId="56F7F76A" w:rsidR="00502801" w:rsidRDefault="00764A23" w:rsidP="00EF4BFE">
      <w:pPr>
        <w:rPr>
          <w:szCs w:val="22"/>
          <w:lang w:val="en-CA"/>
        </w:rPr>
      </w:pPr>
      <w:r>
        <w:rPr>
          <w:lang w:val="en-CA"/>
        </w:rPr>
        <w:t>In the NNVC 8.0 software, t</w:t>
      </w:r>
      <w:r w:rsidR="00EF4BFE">
        <w:rPr>
          <w:lang w:val="en-CA"/>
        </w:rPr>
        <w:t xml:space="preserve">he training data for the </w:t>
      </w:r>
      <w:r>
        <w:rPr>
          <w:lang w:val="en-CA"/>
        </w:rPr>
        <w:t xml:space="preserve">super resolution </w:t>
      </w:r>
      <w:r w:rsidR="00EF4BFE">
        <w:rPr>
          <w:lang w:val="en-CA"/>
        </w:rPr>
        <w:t>model is generated with NN tools disabled.</w:t>
      </w:r>
      <w:r w:rsidR="00502801">
        <w:rPr>
          <w:lang w:val="en-CA"/>
        </w:rPr>
        <w:t xml:space="preserve"> However, in the inference stage, the NN tools </w:t>
      </w:r>
      <w:r>
        <w:rPr>
          <w:lang w:val="en-CA"/>
        </w:rPr>
        <w:t>are</w:t>
      </w:r>
      <w:r w:rsidR="00502801">
        <w:rPr>
          <w:lang w:val="en-CA"/>
        </w:rPr>
        <w:t xml:space="preserve"> </w:t>
      </w:r>
      <w:proofErr w:type="spellStart"/>
      <w:r w:rsidR="00502801">
        <w:rPr>
          <w:lang w:val="en-CA"/>
        </w:rPr>
        <w:t>requied</w:t>
      </w:r>
      <w:proofErr w:type="spellEnd"/>
      <w:r w:rsidR="00502801">
        <w:rPr>
          <w:lang w:val="en-CA"/>
        </w:rPr>
        <w:t xml:space="preserve"> to be enabled. Thus, this contribution </w:t>
      </w:r>
      <w:proofErr w:type="gramStart"/>
      <w:r w:rsidR="00502801">
        <w:rPr>
          <w:lang w:val="en-CA"/>
        </w:rPr>
        <w:t>propose</w:t>
      </w:r>
      <w:proofErr w:type="gramEnd"/>
      <w:r w:rsidR="00502801">
        <w:rPr>
          <w:lang w:val="en-CA"/>
        </w:rPr>
        <w:t xml:space="preserve"> to </w:t>
      </w:r>
      <w:r>
        <w:rPr>
          <w:lang w:val="en-CA"/>
        </w:rPr>
        <w:t xml:space="preserve">train the SR model with the </w:t>
      </w:r>
      <w:r w:rsidR="00502801">
        <w:rPr>
          <w:lang w:val="en-CA"/>
        </w:rPr>
        <w:t xml:space="preserve">training data </w:t>
      </w:r>
      <w:r>
        <w:rPr>
          <w:lang w:val="en-CA"/>
        </w:rPr>
        <w:t>where</w:t>
      </w:r>
      <w:r w:rsidR="00502801">
        <w:rPr>
          <w:lang w:val="en-CA"/>
        </w:rPr>
        <w:t xml:space="preserve"> NN tools </w:t>
      </w:r>
      <w:r>
        <w:rPr>
          <w:lang w:val="en-CA"/>
        </w:rPr>
        <w:t xml:space="preserve">are </w:t>
      </w:r>
      <w:r w:rsidR="00502801">
        <w:rPr>
          <w:lang w:val="en-CA"/>
        </w:rPr>
        <w:t>enabled.</w:t>
      </w:r>
      <w:r>
        <w:rPr>
          <w:lang w:val="en-CA"/>
        </w:rPr>
        <w:t xml:space="preserve"> </w:t>
      </w:r>
      <w:r w:rsidR="00502801">
        <w:rPr>
          <w:szCs w:val="22"/>
          <w:lang w:val="en-CA" w:eastAsia="zh-CN"/>
        </w:rPr>
        <w:t>T</w:t>
      </w:r>
      <w:r w:rsidR="00502801">
        <w:rPr>
          <w:szCs w:val="22"/>
          <w:lang w:val="en-CA"/>
        </w:rPr>
        <w:t xml:space="preserve">he experimental results are </w:t>
      </w:r>
      <w:r w:rsidR="00502801" w:rsidRPr="002B6105">
        <w:rPr>
          <w:szCs w:val="22"/>
          <w:lang w:val="en-CA"/>
        </w:rPr>
        <w:t>reported as</w:t>
      </w:r>
      <w:r w:rsidR="00502801" w:rsidRPr="004A00DC">
        <w:rPr>
          <w:szCs w:val="22"/>
          <w:lang w:val="en-CA"/>
        </w:rPr>
        <w:t>:</w:t>
      </w:r>
    </w:p>
    <w:p w14:paraId="3B774383" w14:textId="1EC2BDCD" w:rsidR="00BD5F85" w:rsidRPr="007A68C2" w:rsidRDefault="00BD5F85" w:rsidP="00EF4BFE">
      <w:pPr>
        <w:rPr>
          <w:szCs w:val="22"/>
          <w:lang w:val="en-CA" w:eastAsia="zh-CN"/>
        </w:rPr>
      </w:pPr>
      <w:r w:rsidRPr="00F731F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SR model </w:t>
      </w:r>
      <w:r w:rsidRPr="00F731F4">
        <w:rPr>
          <w:szCs w:val="22"/>
          <w:lang w:val="en-CA"/>
        </w:rPr>
        <w:t>(LOP SR + LOP</w:t>
      </w:r>
      <w:r>
        <w:rPr>
          <w:szCs w:val="22"/>
          <w:lang w:val="en-CA"/>
        </w:rPr>
        <w:t>2</w:t>
      </w:r>
      <w:r w:rsidRPr="00F731F4">
        <w:rPr>
          <w:szCs w:val="22"/>
          <w:lang w:val="en-CA"/>
        </w:rPr>
        <w:t xml:space="preserve"> LF + NN intra) reportedly shows on average </w:t>
      </w:r>
      <w:r w:rsidRPr="002B6105">
        <w:rPr>
          <w:szCs w:val="22"/>
          <w:lang w:val="en-CA"/>
        </w:rPr>
        <w:t>{-</w:t>
      </w:r>
      <w:r>
        <w:rPr>
          <w:szCs w:val="22"/>
          <w:lang w:val="en-CA"/>
        </w:rPr>
        <w:t>1.04</w:t>
      </w:r>
      <w:r w:rsidRPr="002B6105">
        <w:rPr>
          <w:szCs w:val="22"/>
          <w:lang w:val="en-CA"/>
        </w:rPr>
        <w:t>%</w:t>
      </w:r>
      <w:r>
        <w:rPr>
          <w:szCs w:val="22"/>
          <w:lang w:val="en-CA"/>
        </w:rPr>
        <w:t>, 1.15%, 1.21%</w:t>
      </w:r>
      <w:r w:rsidRPr="002B6105">
        <w:rPr>
          <w:szCs w:val="22"/>
          <w:lang w:val="en-CA"/>
        </w:rPr>
        <w:t>} and {-0.</w:t>
      </w:r>
      <w:r>
        <w:rPr>
          <w:szCs w:val="22"/>
          <w:lang w:val="en-CA"/>
        </w:rPr>
        <w:t>79</w:t>
      </w:r>
      <w:r w:rsidRPr="002B610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0.95</w:t>
      </w:r>
      <w:r w:rsidRPr="002B6105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1.59</w:t>
      </w:r>
      <w:r w:rsidRPr="002B6105">
        <w:rPr>
          <w:szCs w:val="22"/>
          <w:lang w:val="en-CA"/>
        </w:rPr>
        <w:t>%}</w:t>
      </w:r>
      <w:r w:rsidRPr="00F731F4">
        <w:rPr>
          <w:szCs w:val="22"/>
          <w:lang w:val="en-CA"/>
        </w:rPr>
        <w:t xml:space="preserve"> BD-rate changes for {Y, U, V} under RA and AI configurations, respectively.</w:t>
      </w:r>
    </w:p>
    <w:p w14:paraId="7D2AC1F0" w14:textId="5655547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2779C6" w14:textId="01DB8EBB" w:rsidR="00EE6D1D" w:rsidRPr="00A43523" w:rsidRDefault="002D51A1" w:rsidP="00A43523">
      <w:pPr>
        <w:rPr>
          <w:szCs w:val="22"/>
          <w:lang w:val="en-CA"/>
        </w:rPr>
      </w:pPr>
      <w:r>
        <w:rPr>
          <w:szCs w:val="22"/>
          <w:lang w:val="en-CA"/>
        </w:rPr>
        <w:t xml:space="preserve">The unified super resolution </w:t>
      </w:r>
      <w:r w:rsidR="00E60D1C">
        <w:rPr>
          <w:szCs w:val="22"/>
          <w:lang w:val="en-CA"/>
        </w:rPr>
        <w:t xml:space="preserve">(SR) </w:t>
      </w:r>
      <w:r>
        <w:rPr>
          <w:szCs w:val="22"/>
          <w:lang w:val="en-CA"/>
        </w:rPr>
        <w:t xml:space="preserve">model is </w:t>
      </w:r>
      <w:proofErr w:type="spellStart"/>
      <w:r>
        <w:rPr>
          <w:szCs w:val="22"/>
          <w:lang w:val="en-CA"/>
        </w:rPr>
        <w:t>definded</w:t>
      </w:r>
      <w:proofErr w:type="spellEnd"/>
      <w:r>
        <w:rPr>
          <w:szCs w:val="22"/>
          <w:lang w:val="en-CA"/>
        </w:rPr>
        <w:t xml:space="preserve"> in [1] and it is adopted into the NNVC 8.0 software in JVET-AG meeting.</w:t>
      </w:r>
      <w:r w:rsidR="00E60D1C">
        <w:rPr>
          <w:szCs w:val="22"/>
          <w:lang w:val="en-CA"/>
        </w:rPr>
        <w:t xml:space="preserve"> </w:t>
      </w:r>
      <w:r w:rsidR="00ED3F2B">
        <w:rPr>
          <w:szCs w:val="22"/>
          <w:lang w:val="en-CA"/>
        </w:rPr>
        <w:t>For this model, t</w:t>
      </w:r>
      <w:r w:rsidR="004A6DF6">
        <w:rPr>
          <w:szCs w:val="22"/>
          <w:lang w:val="en-CA"/>
        </w:rPr>
        <w:t xml:space="preserve">he NN tools </w:t>
      </w:r>
      <w:r w:rsidR="000B4593">
        <w:rPr>
          <w:lang w:val="en-CA"/>
        </w:rPr>
        <w:t xml:space="preserve">(LOP2 and NN-intra) </w:t>
      </w:r>
      <w:r w:rsidR="004A6DF6">
        <w:rPr>
          <w:szCs w:val="22"/>
          <w:lang w:val="en-CA"/>
        </w:rPr>
        <w:t>are disabled w</w:t>
      </w:r>
      <w:r w:rsidR="00E60D1C">
        <w:rPr>
          <w:szCs w:val="22"/>
          <w:lang w:val="en-CA"/>
        </w:rPr>
        <w:t xml:space="preserve">hen generating the training data. </w:t>
      </w:r>
      <w:r w:rsidR="00E60D1C">
        <w:rPr>
          <w:lang w:val="en-CA"/>
        </w:rPr>
        <w:t xml:space="preserve">However, in the inference stage, the NN tools </w:t>
      </w:r>
      <w:r w:rsidR="00764A23">
        <w:rPr>
          <w:lang w:val="en-CA"/>
        </w:rPr>
        <w:t>are</w:t>
      </w:r>
      <w:r w:rsidR="00E60D1C">
        <w:rPr>
          <w:lang w:val="en-CA"/>
        </w:rPr>
        <w:t xml:space="preserve"> </w:t>
      </w:r>
      <w:proofErr w:type="spellStart"/>
      <w:r w:rsidR="00E60D1C">
        <w:rPr>
          <w:lang w:val="en-CA"/>
        </w:rPr>
        <w:t>requied</w:t>
      </w:r>
      <w:proofErr w:type="spellEnd"/>
      <w:r w:rsidR="00E60D1C">
        <w:rPr>
          <w:lang w:val="en-CA"/>
        </w:rPr>
        <w:t xml:space="preserve"> to be enabled. This contribution </w:t>
      </w:r>
      <w:proofErr w:type="gramStart"/>
      <w:r w:rsidR="00E60D1C">
        <w:rPr>
          <w:lang w:val="en-CA"/>
        </w:rPr>
        <w:t>propose</w:t>
      </w:r>
      <w:proofErr w:type="gramEnd"/>
      <w:r w:rsidR="00E60D1C">
        <w:rPr>
          <w:lang w:val="en-CA"/>
        </w:rPr>
        <w:t xml:space="preserve"> to align the training and inference </w:t>
      </w:r>
      <w:r w:rsidR="00FC4620">
        <w:rPr>
          <w:lang w:val="en-CA"/>
        </w:rPr>
        <w:t>process by</w:t>
      </w:r>
      <w:r w:rsidR="00E60D1C">
        <w:rPr>
          <w:lang w:val="en-CA"/>
        </w:rPr>
        <w:t xml:space="preserve"> generating the training data with NN tools enabled.</w:t>
      </w:r>
    </w:p>
    <w:p w14:paraId="734B33CD" w14:textId="77777777" w:rsidR="00B67152" w:rsidRDefault="00B67152" w:rsidP="00B67152">
      <w:pPr>
        <w:pStyle w:val="Heading1"/>
        <w:rPr>
          <w:lang w:val="en-CA"/>
        </w:rPr>
      </w:pPr>
      <w:r w:rsidRPr="000D020F">
        <w:rPr>
          <w:lang w:val="en-CA"/>
        </w:rPr>
        <w:t>Proposed Method</w:t>
      </w:r>
    </w:p>
    <w:p w14:paraId="49B2C8A0" w14:textId="17C782CC" w:rsidR="00A43523" w:rsidRDefault="001D2698" w:rsidP="00A43523">
      <w:pPr>
        <w:rPr>
          <w:rFonts w:eastAsia="Times New Roman"/>
          <w:color w:val="000000"/>
        </w:rPr>
      </w:pPr>
      <w:r>
        <w:rPr>
          <w:szCs w:val="22"/>
          <w:lang w:val="en-CA"/>
        </w:rPr>
        <w:t>The network architecture of SR model is the same as [1]</w:t>
      </w:r>
      <w:r w:rsidR="0005421D">
        <w:rPr>
          <w:rFonts w:eastAsia="Times New Roman"/>
          <w:color w:val="000000"/>
        </w:rPr>
        <w:t>.</w:t>
      </w:r>
      <w:r w:rsidR="00B02B74">
        <w:rPr>
          <w:rFonts w:eastAsia="Times New Roman"/>
          <w:color w:val="000000"/>
        </w:rPr>
        <w:t xml:space="preserve"> When generate the training data, the LOP2 filter and NN-intra is enabled.</w:t>
      </w:r>
    </w:p>
    <w:p w14:paraId="1DDD0E69" w14:textId="447E9641" w:rsidR="001345F8" w:rsidRDefault="001345F8" w:rsidP="00A43523">
      <w:pPr>
        <w:rPr>
          <w:rFonts w:eastAsia="Times New Roman"/>
          <w:color w:val="000000"/>
        </w:rPr>
      </w:pPr>
      <w:r w:rsidRPr="00513ED3">
        <w:rPr>
          <w:noProof/>
        </w:rPr>
        <w:lastRenderedPageBreak/>
        <w:drawing>
          <wp:inline distT="0" distB="0" distL="0" distR="0" wp14:anchorId="475719B9" wp14:editId="330392B3">
            <wp:extent cx="5914390" cy="3289935"/>
            <wp:effectExtent l="0" t="0" r="3810" b="0"/>
            <wp:docPr id="201725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258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8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11FDF" w14:textId="65C362AD" w:rsidR="001345F8" w:rsidRPr="00F731F4" w:rsidRDefault="001345F8" w:rsidP="001345F8">
      <w:pPr>
        <w:jc w:val="center"/>
        <w:rPr>
          <w:szCs w:val="22"/>
        </w:rPr>
      </w:pPr>
      <w:bookmarkStart w:id="0" w:name="_Ref155626219"/>
      <w:r w:rsidRPr="00F731F4">
        <w:rPr>
          <w:szCs w:val="22"/>
        </w:rPr>
        <w:t xml:space="preserve">Figure </w:t>
      </w:r>
      <w:r w:rsidRPr="00F731F4">
        <w:rPr>
          <w:szCs w:val="22"/>
        </w:rPr>
        <w:fldChar w:fldCharType="begin"/>
      </w:r>
      <w:r w:rsidRPr="00F731F4">
        <w:rPr>
          <w:szCs w:val="22"/>
        </w:rPr>
        <w:instrText xml:space="preserve"> SEQ Figure \* ARABIC </w:instrText>
      </w:r>
      <w:r w:rsidRPr="00F731F4">
        <w:rPr>
          <w:szCs w:val="22"/>
        </w:rPr>
        <w:fldChar w:fldCharType="separate"/>
      </w:r>
      <w:r>
        <w:rPr>
          <w:noProof/>
          <w:szCs w:val="22"/>
        </w:rPr>
        <w:t>1</w:t>
      </w:r>
      <w:r w:rsidRPr="00F731F4">
        <w:rPr>
          <w:noProof/>
          <w:szCs w:val="22"/>
        </w:rPr>
        <w:fldChar w:fldCharType="end"/>
      </w:r>
      <w:bookmarkEnd w:id="0"/>
      <w:r w:rsidRPr="00F731F4">
        <w:rPr>
          <w:szCs w:val="22"/>
        </w:rPr>
        <w:t xml:space="preserve"> The SR architecture.</w:t>
      </w:r>
    </w:p>
    <w:p w14:paraId="76B50F74" w14:textId="77777777" w:rsidR="00FE343D" w:rsidRPr="00F731F4" w:rsidRDefault="00FE343D" w:rsidP="00FE343D">
      <w:pPr>
        <w:rPr>
          <w:szCs w:val="22"/>
          <w:lang w:val="en-CA"/>
        </w:rPr>
      </w:pPr>
      <w:r w:rsidRPr="00F731F4">
        <w:rPr>
          <w:szCs w:val="22"/>
          <w:lang w:val="en-CA"/>
        </w:rPr>
        <w:t>The network information in the inference stage is provided in Table 1.</w:t>
      </w:r>
    </w:p>
    <w:p w14:paraId="1B1EDB0A" w14:textId="5B4439E9" w:rsidR="00FE343D" w:rsidRPr="00F731F4" w:rsidRDefault="00FE343D" w:rsidP="00FE343D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r w:rsidR="0099653C">
        <w:rPr>
          <w:rFonts w:ascii="Times New Roman" w:eastAsia="Times New Roman" w:hAnsi="Times New Roman" w:cs="Times New Roman"/>
          <w:noProof/>
          <w:sz w:val="22"/>
          <w:szCs w:val="22"/>
          <w:lang w:val="en-CA" w:eastAsia="zh-CN"/>
        </w:rPr>
        <w:t>1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Network information for the proposed LOP SR model in inference stage.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FE343D" w:rsidRPr="00A86C13" w14:paraId="061E5688" w14:textId="77777777" w:rsidTr="002B610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C5D8E4" w14:textId="77777777" w:rsidR="00FE343D" w:rsidRPr="00F731F4" w:rsidRDefault="00FE343D" w:rsidP="002B6105">
            <w:pPr>
              <w:jc w:val="center"/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Network Information in Inference Stage</w:t>
            </w:r>
          </w:p>
        </w:tc>
      </w:tr>
      <w:tr w:rsidR="00FE343D" w:rsidRPr="00A86C13" w14:paraId="2874AC7C" w14:textId="77777777" w:rsidTr="002B610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A5F9E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323CA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60CBBA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 xml:space="preserve">Intel(R) Xeon(R) Platinum 8260 CPU @ 2.40GHz </w:t>
            </w:r>
          </w:p>
        </w:tc>
      </w:tr>
      <w:tr w:rsidR="00FE343D" w:rsidRPr="00A86C13" w14:paraId="22BE2D48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F09EC16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2D611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B2E5C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SADL</w:t>
            </w:r>
          </w:p>
        </w:tc>
      </w:tr>
      <w:tr w:rsidR="00FE343D" w:rsidRPr="00A86C13" w14:paraId="72BD0D89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DBDCEC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4BA9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E6B08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0</w:t>
            </w:r>
          </w:p>
        </w:tc>
      </w:tr>
      <w:tr w:rsidR="00FE343D" w:rsidRPr="00A86C13" w14:paraId="2A6C73F1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9BD35BB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3359A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EC39A6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0.08 M</w:t>
            </w:r>
          </w:p>
        </w:tc>
      </w:tr>
      <w:tr w:rsidR="00FE343D" w:rsidRPr="00A86C13" w14:paraId="7AE8C684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A8A7D7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B9AED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35C4E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0.08 M</w:t>
            </w:r>
          </w:p>
        </w:tc>
      </w:tr>
      <w:tr w:rsidR="00FE343D" w:rsidRPr="00A86C13" w14:paraId="2CA7298A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14C045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FCE4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92B144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Int 16</w:t>
            </w:r>
          </w:p>
        </w:tc>
      </w:tr>
      <w:tr w:rsidR="00FE343D" w:rsidRPr="00A86C13" w14:paraId="424727C4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F15093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CEF24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2CD1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0.16 MB</w:t>
            </w:r>
          </w:p>
        </w:tc>
      </w:tr>
      <w:tr w:rsidR="00FE343D" w:rsidRPr="00A86C13" w14:paraId="17EBA1B7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CD5BE0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79C3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226E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 xml:space="preserve">20.3 </w:t>
            </w:r>
            <w:proofErr w:type="spellStart"/>
            <w:r w:rsidRPr="00F731F4">
              <w:rPr>
                <w:szCs w:val="22"/>
                <w:lang w:val="en-CA"/>
              </w:rPr>
              <w:t>kMAC</w:t>
            </w:r>
            <w:proofErr w:type="spellEnd"/>
            <w:r w:rsidRPr="00F731F4">
              <w:rPr>
                <w:szCs w:val="22"/>
                <w:lang w:val="en-CA"/>
              </w:rPr>
              <w:t>/pixel</w:t>
            </w:r>
          </w:p>
        </w:tc>
      </w:tr>
    </w:tbl>
    <w:p w14:paraId="45A7B575" w14:textId="77777777" w:rsidR="00FE343D" w:rsidRPr="002B6105" w:rsidRDefault="00FE343D" w:rsidP="00FE343D">
      <w:pPr>
        <w:rPr>
          <w:szCs w:val="22"/>
          <w:lang w:val="en-CA"/>
        </w:rPr>
      </w:pPr>
      <w:r w:rsidRPr="002B6105">
        <w:rPr>
          <w:szCs w:val="22"/>
          <w:lang w:val="en-CA"/>
        </w:rPr>
        <w:t>The network information in the training stage is provided</w:t>
      </w:r>
      <w:r>
        <w:rPr>
          <w:szCs w:val="22"/>
          <w:lang w:val="en-CA"/>
        </w:rPr>
        <w:t xml:space="preserve">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_Ref156228954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2B6105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r w:rsidRPr="002B6105">
        <w:rPr>
          <w:szCs w:val="22"/>
          <w:lang w:val="en-CA"/>
        </w:rPr>
        <w:t>.</w:t>
      </w:r>
    </w:p>
    <w:p w14:paraId="4DE92A63" w14:textId="4204AE1A" w:rsidR="00FE343D" w:rsidRPr="003B53AC" w:rsidRDefault="00FE343D" w:rsidP="00FE343D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bookmarkStart w:id="1" w:name="_Ref156228954"/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r w:rsidR="0099653C">
        <w:rPr>
          <w:rFonts w:ascii="Times New Roman" w:eastAsia="Times New Roman" w:hAnsi="Times New Roman" w:cs="Times New Roman"/>
          <w:noProof/>
          <w:sz w:val="22"/>
          <w:szCs w:val="22"/>
          <w:lang w:val="en-CA" w:eastAsia="zh-CN"/>
        </w:rPr>
        <w:t>2</w:t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bookmarkEnd w:id="1"/>
      <w:r w:rsidRPr="00CB0F1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Network information for the proposed LOP SR model in </w:t>
      </w:r>
      <w:r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>training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</w:t>
      </w:r>
      <w:proofErr w:type="gramStart"/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>stage</w:t>
      </w:r>
      <w:proofErr w:type="gramEnd"/>
    </w:p>
    <w:tbl>
      <w:tblPr>
        <w:tblW w:w="9360" w:type="dxa"/>
        <w:tblLook w:val="04A0" w:firstRow="1" w:lastRow="0" w:firstColumn="1" w:lastColumn="0" w:noHBand="0" w:noVBand="1"/>
      </w:tblPr>
      <w:tblGrid>
        <w:gridCol w:w="1270"/>
        <w:gridCol w:w="4105"/>
        <w:gridCol w:w="3985"/>
      </w:tblGrid>
      <w:tr w:rsidR="00FE343D" w:rsidRPr="00CB0F14" w14:paraId="357C26B1" w14:textId="77777777" w:rsidTr="002B6105">
        <w:trPr>
          <w:trHeight w:val="240"/>
        </w:trPr>
        <w:tc>
          <w:tcPr>
            <w:tcW w:w="9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BEC7D" w14:textId="77777777" w:rsidR="00FE343D" w:rsidRPr="003B53AC" w:rsidRDefault="00FE343D" w:rsidP="002B6105">
            <w:pPr>
              <w:jc w:val="center"/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Network Information in Training Stage</w:t>
            </w:r>
          </w:p>
        </w:tc>
      </w:tr>
      <w:tr w:rsidR="00FE343D" w:rsidRPr="00CB0F14" w14:paraId="62A86A3A" w14:textId="77777777" w:rsidTr="002B6105">
        <w:trPr>
          <w:trHeight w:val="240"/>
        </w:trPr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51F60" w14:textId="77777777" w:rsidR="00FE343D" w:rsidRPr="003B53AC" w:rsidRDefault="00FE343D" w:rsidP="002B6105">
            <w:pPr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1A63A" w14:textId="77777777" w:rsidR="00FE343D" w:rsidRPr="003B53AC" w:rsidRDefault="00FE343D" w:rsidP="002B6105">
            <w:pPr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DEC1" w14:textId="77777777" w:rsidR="00FE343D" w:rsidRPr="003B53AC" w:rsidRDefault="00FE343D" w:rsidP="002B6105">
            <w:pPr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GPU: Tesla-V100-SXM2-32GB</w:t>
            </w:r>
          </w:p>
        </w:tc>
      </w:tr>
      <w:tr w:rsidR="00FE343D" w:rsidRPr="00CB0F14" w14:paraId="2F560328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002449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EFF8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C2D9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proofErr w:type="spellStart"/>
            <w:r w:rsidRPr="002B6105">
              <w:rPr>
                <w:szCs w:val="22"/>
                <w:lang w:val="en-CA"/>
              </w:rPr>
              <w:t>PyTorch</w:t>
            </w:r>
            <w:proofErr w:type="spellEnd"/>
            <w:r w:rsidRPr="002B6105">
              <w:rPr>
                <w:szCs w:val="22"/>
                <w:lang w:val="en-CA"/>
              </w:rPr>
              <w:t xml:space="preserve"> v1.11</w:t>
            </w:r>
          </w:p>
        </w:tc>
      </w:tr>
      <w:tr w:rsidR="00FE343D" w:rsidRPr="00CB0F14" w14:paraId="0FED09C0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C3E6F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0EFAC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4DB6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1</w:t>
            </w:r>
          </w:p>
        </w:tc>
      </w:tr>
      <w:tr w:rsidR="00FE343D" w:rsidRPr="00CB0F14" w14:paraId="558579CF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9BBAEF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0E6E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8739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45</w:t>
            </w:r>
          </w:p>
        </w:tc>
      </w:tr>
      <w:tr w:rsidR="00FE343D" w:rsidRPr="00CB0F14" w14:paraId="05BEB55E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EEDCF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28D0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B544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16</w:t>
            </w:r>
          </w:p>
        </w:tc>
      </w:tr>
      <w:tr w:rsidR="00FE343D" w:rsidRPr="00CB0F14" w14:paraId="29E47158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408B74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8C60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114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120h/model</w:t>
            </w:r>
          </w:p>
        </w:tc>
      </w:tr>
      <w:tr w:rsidR="00FE343D" w:rsidRPr="00CB0F14" w14:paraId="6F9D31BB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DD03A0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F5F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96464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DIV2K, BVI_DVC, TVD</w:t>
            </w:r>
          </w:p>
        </w:tc>
      </w:tr>
      <w:tr w:rsidR="00FE343D" w:rsidRPr="00CB0F14" w14:paraId="6A394AD5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89D83A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2EA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2ADD" w14:textId="24479E8E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 xml:space="preserve">Turn </w:t>
            </w:r>
            <w:r>
              <w:rPr>
                <w:szCs w:val="22"/>
                <w:lang w:val="en-CA"/>
              </w:rPr>
              <w:t>on</w:t>
            </w:r>
            <w:r w:rsidRPr="002B6105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LOP2 and NN-intra</w:t>
            </w:r>
          </w:p>
        </w:tc>
      </w:tr>
      <w:tr w:rsidR="00FE343D" w:rsidRPr="00CB0F14" w14:paraId="798B3E1B" w14:textId="77777777" w:rsidTr="002B6105">
        <w:trPr>
          <w:trHeight w:val="240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F8B275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30D9F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E3B71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L1, L2</w:t>
            </w:r>
          </w:p>
        </w:tc>
      </w:tr>
    </w:tbl>
    <w:p w14:paraId="784D301F" w14:textId="77777777" w:rsidR="001345F8" w:rsidRDefault="001345F8" w:rsidP="00A43523">
      <w:pPr>
        <w:rPr>
          <w:rFonts w:eastAsia="Times New Roman"/>
          <w:color w:val="000000"/>
        </w:rPr>
      </w:pPr>
    </w:p>
    <w:p w14:paraId="5233C7DF" w14:textId="77777777" w:rsidR="00B67152" w:rsidRDefault="00B67152" w:rsidP="00B67152">
      <w:pPr>
        <w:pStyle w:val="Heading1"/>
        <w:rPr>
          <w:lang w:val="en-CA"/>
        </w:rPr>
      </w:pPr>
      <w:r w:rsidRPr="00C13733">
        <w:rPr>
          <w:rFonts w:hint="eastAsia"/>
          <w:lang w:val="en-CA"/>
        </w:rPr>
        <w:t>E</w:t>
      </w:r>
      <w:r w:rsidRPr="00C13733">
        <w:rPr>
          <w:lang w:val="en-CA"/>
        </w:rPr>
        <w:t>xperimental results</w:t>
      </w:r>
    </w:p>
    <w:p w14:paraId="6B57BBA8" w14:textId="7C46FC3E" w:rsidR="00CB5C52" w:rsidRDefault="00CB5C52" w:rsidP="003A534E">
      <w:pPr>
        <w:rPr>
          <w:szCs w:val="22"/>
          <w:lang w:val="en-CA"/>
        </w:rPr>
      </w:pPr>
      <w:r w:rsidRPr="00F731F4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SR model</w:t>
      </w:r>
      <w:r w:rsidRPr="00F731F4">
        <w:rPr>
          <w:szCs w:val="22"/>
          <w:lang w:val="en-CA"/>
        </w:rPr>
        <w:t xml:space="preserve"> is tested on top of NNVC </w:t>
      </w:r>
      <w:r>
        <w:rPr>
          <w:szCs w:val="22"/>
          <w:lang w:val="en-CA"/>
        </w:rPr>
        <w:t>8.0</w:t>
      </w:r>
      <w:r w:rsidRPr="00F731F4">
        <w:rPr>
          <w:szCs w:val="22"/>
          <w:lang w:val="en-CA"/>
        </w:rPr>
        <w:t>,</w:t>
      </w:r>
      <w:r w:rsidRPr="0099653C">
        <w:rPr>
          <w:szCs w:val="22"/>
          <w:lang w:val="en-CA"/>
        </w:rPr>
        <w:t xml:space="preserve"> according to the common test conditions [2]</w:t>
      </w:r>
      <w:r w:rsidRPr="00F731F4">
        <w:rPr>
          <w:szCs w:val="22"/>
          <w:lang w:val="en-CA"/>
        </w:rPr>
        <w:t>. The tested QP values are {22, 27, 32, 37, 42}.</w:t>
      </w:r>
    </w:p>
    <w:p w14:paraId="0431AFB9" w14:textId="46F79DCA" w:rsidR="003A534E" w:rsidRDefault="003A534E" w:rsidP="003A534E">
      <w:pPr>
        <w:rPr>
          <w:szCs w:val="22"/>
          <w:lang w:val="en-CA"/>
        </w:rPr>
      </w:pPr>
      <w:r w:rsidRPr="00F731F4">
        <w:rPr>
          <w:szCs w:val="22"/>
          <w:lang w:val="en-CA"/>
        </w:rPr>
        <w:t xml:space="preserve">The </w:t>
      </w:r>
      <w:r w:rsidR="00CB5C52">
        <w:rPr>
          <w:szCs w:val="22"/>
          <w:lang w:val="en-CA"/>
        </w:rPr>
        <w:t>SR model</w:t>
      </w:r>
      <w:r>
        <w:rPr>
          <w:szCs w:val="22"/>
          <w:lang w:val="en-CA"/>
        </w:rPr>
        <w:t xml:space="preserve"> </w:t>
      </w:r>
      <w:r w:rsidRPr="00F731F4">
        <w:rPr>
          <w:szCs w:val="22"/>
          <w:lang w:val="en-CA"/>
        </w:rPr>
        <w:t>(LOP SR + LOP</w:t>
      </w:r>
      <w:r>
        <w:rPr>
          <w:szCs w:val="22"/>
          <w:lang w:val="en-CA"/>
        </w:rPr>
        <w:t>2</w:t>
      </w:r>
      <w:r w:rsidRPr="00F731F4">
        <w:rPr>
          <w:szCs w:val="22"/>
          <w:lang w:val="en-CA"/>
        </w:rPr>
        <w:t xml:space="preserve"> LF + NN intra) reportedly shows on average </w:t>
      </w:r>
      <w:r w:rsidRPr="002B6105">
        <w:rPr>
          <w:szCs w:val="22"/>
          <w:lang w:val="en-CA"/>
        </w:rPr>
        <w:t>{-</w:t>
      </w:r>
      <w:r w:rsidR="0099653C">
        <w:rPr>
          <w:szCs w:val="22"/>
          <w:lang w:val="en-CA"/>
        </w:rPr>
        <w:t>1.04</w:t>
      </w:r>
      <w:r w:rsidRPr="002B6105">
        <w:rPr>
          <w:szCs w:val="22"/>
          <w:lang w:val="en-CA"/>
        </w:rPr>
        <w:t>%</w:t>
      </w:r>
      <w:r w:rsidR="0099653C">
        <w:rPr>
          <w:szCs w:val="22"/>
          <w:lang w:val="en-CA"/>
        </w:rPr>
        <w:t>, 1.15%, 1.21%</w:t>
      </w:r>
      <w:r w:rsidRPr="002B6105">
        <w:rPr>
          <w:szCs w:val="22"/>
          <w:lang w:val="en-CA"/>
        </w:rPr>
        <w:t>} and {-0.</w:t>
      </w:r>
      <w:r w:rsidR="0099653C">
        <w:rPr>
          <w:szCs w:val="22"/>
          <w:lang w:val="en-CA"/>
        </w:rPr>
        <w:t>79</w:t>
      </w:r>
      <w:r w:rsidRPr="002B6105">
        <w:rPr>
          <w:szCs w:val="22"/>
          <w:lang w:val="en-CA"/>
        </w:rPr>
        <w:t xml:space="preserve">%, </w:t>
      </w:r>
      <w:r w:rsidR="0099653C">
        <w:rPr>
          <w:szCs w:val="22"/>
          <w:lang w:val="en-CA"/>
        </w:rPr>
        <w:t>0.95</w:t>
      </w:r>
      <w:r w:rsidRPr="002B6105">
        <w:rPr>
          <w:szCs w:val="22"/>
          <w:lang w:val="en-CA"/>
        </w:rPr>
        <w:t xml:space="preserve">%, </w:t>
      </w:r>
      <w:r w:rsidR="0099653C">
        <w:rPr>
          <w:szCs w:val="22"/>
          <w:lang w:val="en-CA"/>
        </w:rPr>
        <w:t>1.59</w:t>
      </w:r>
      <w:r w:rsidRPr="002B6105">
        <w:rPr>
          <w:szCs w:val="22"/>
          <w:lang w:val="en-CA"/>
        </w:rPr>
        <w:t>%}</w:t>
      </w:r>
      <w:r w:rsidRPr="00F731F4">
        <w:rPr>
          <w:szCs w:val="22"/>
          <w:lang w:val="en-CA"/>
        </w:rPr>
        <w:t xml:space="preserve"> BD-rate changes for {Y, U, V} under RA and AI configurations, respectively.</w:t>
      </w:r>
    </w:p>
    <w:p w14:paraId="1B46BF9D" w14:textId="6D154446" w:rsidR="003A534E" w:rsidRPr="0099653C" w:rsidRDefault="0099653C" w:rsidP="0099653C">
      <w:pPr>
        <w:pStyle w:val="Caption"/>
        <w:jc w:val="center"/>
        <w:rPr>
          <w:rFonts w:ascii="Times New Roman" w:eastAsia="SimSun" w:hAnsi="Times New Roman" w:cs="Times New Roman"/>
          <w:sz w:val="22"/>
          <w:szCs w:val="22"/>
          <w:lang w:val="en-CA"/>
        </w:rPr>
      </w:pP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Table </w:t>
      </w: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begin"/>
      </w: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instrText xml:space="preserve"> SEQ Table \* ARABIC </w:instrText>
      </w: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SimSun" w:hAnsi="Times New Roman" w:cs="Times New Roman"/>
          <w:noProof/>
          <w:sz w:val="22"/>
          <w:szCs w:val="22"/>
          <w:lang w:val="en-CA"/>
        </w:rPr>
        <w:t>3</w:t>
      </w: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end"/>
      </w: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 test results for integer model under RA configuration</w:t>
      </w:r>
    </w:p>
    <w:tbl>
      <w:tblPr>
        <w:tblW w:w="6777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30"/>
        <w:gridCol w:w="1294"/>
      </w:tblGrid>
      <w:tr w:rsidR="000643A6" w:rsidRPr="002B0C0C" w14:paraId="0264D379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EBD0" w14:textId="77777777" w:rsidR="000643A6" w:rsidRPr="002B6105" w:rsidRDefault="000643A6" w:rsidP="002B6105">
            <w:pPr>
              <w:rPr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8A77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 xml:space="preserve">Random access Main10 </w:t>
            </w:r>
          </w:p>
        </w:tc>
      </w:tr>
      <w:tr w:rsidR="000643A6" w:rsidRPr="002B0C0C" w14:paraId="38DB7E72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6D12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23A83" w14:textId="33326DBB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 xml:space="preserve">BD-rate Over NNVC </w:t>
            </w:r>
            <w:r w:rsidR="0099653C">
              <w:rPr>
                <w:szCs w:val="22"/>
                <w:lang w:val="en-CA"/>
              </w:rPr>
              <w:t xml:space="preserve">8.0 </w:t>
            </w:r>
            <w:r w:rsidRPr="002B6105">
              <w:rPr>
                <w:szCs w:val="22"/>
                <w:lang w:val="en-CA"/>
              </w:rPr>
              <w:t>anchor</w:t>
            </w:r>
          </w:p>
        </w:tc>
      </w:tr>
      <w:tr w:rsidR="000643A6" w:rsidRPr="002B0C0C" w14:paraId="7558A0CE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A07F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0141C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04633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C5B4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V-PSNR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668E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  <w:proofErr w:type="spellStart"/>
            <w:r w:rsidRPr="002B6105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1919" w14:textId="77777777" w:rsidR="000643A6" w:rsidRPr="002B6105" w:rsidRDefault="000643A6" w:rsidP="002B6105">
            <w:pPr>
              <w:jc w:val="center"/>
              <w:rPr>
                <w:szCs w:val="22"/>
                <w:lang w:val="en-CA"/>
              </w:rPr>
            </w:pPr>
            <w:proofErr w:type="spellStart"/>
            <w:r w:rsidRPr="002B6105">
              <w:rPr>
                <w:szCs w:val="22"/>
                <w:lang w:val="en-CA"/>
              </w:rPr>
              <w:t>DecT</w:t>
            </w:r>
            <w:proofErr w:type="spellEnd"/>
            <w:r w:rsidRPr="002B6105">
              <w:rPr>
                <w:szCs w:val="22"/>
                <w:lang w:val="en-CA"/>
              </w:rPr>
              <w:t xml:space="preserve"> CPU</w:t>
            </w:r>
          </w:p>
        </w:tc>
      </w:tr>
      <w:tr w:rsidR="000643A6" w:rsidRPr="0099653C" w14:paraId="1929F389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FF09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F461" w14:textId="06E16AED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</w:rPr>
              <w:t>-3.73%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0D99" w14:textId="0ED7EE01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-0.69%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8770D6" w14:textId="7D4D65C1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-0.48%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9BCE" w14:textId="6158A7DC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8</w:t>
            </w:r>
            <w:r w:rsidR="001C592E">
              <w:rPr>
                <w:szCs w:val="22"/>
                <w:lang w:val="en-CA"/>
              </w:rPr>
              <w:t>4</w:t>
            </w:r>
            <w:r w:rsidRPr="0099653C">
              <w:rPr>
                <w:szCs w:val="22"/>
                <w:lang w:val="en-CA"/>
              </w:rPr>
              <w:t>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1469" w14:textId="492BFB3D" w:rsidR="000643A6" w:rsidRPr="0099653C" w:rsidRDefault="001C592E" w:rsidP="000643A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70</w:t>
            </w:r>
            <w:r w:rsidR="000643A6" w:rsidRPr="0099653C">
              <w:rPr>
                <w:szCs w:val="22"/>
                <w:lang w:val="en-CA"/>
              </w:rPr>
              <w:t>%</w:t>
            </w:r>
          </w:p>
        </w:tc>
      </w:tr>
      <w:tr w:rsidR="0099653C" w:rsidRPr="0099653C" w14:paraId="3B1328CC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9E1E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CC72" w14:textId="11ED86F8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-1.45%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A632D0" w14:textId="4F34B249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</w:rPr>
              <w:t>6.43%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F84A14" w14:textId="5FDB26B9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</w:rPr>
              <w:t>6.54%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A60C" w14:textId="2A3E5190" w:rsidR="000643A6" w:rsidRPr="0099653C" w:rsidRDefault="001C592E" w:rsidP="000643A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  <w:r w:rsidR="000643A6" w:rsidRPr="0099653C">
              <w:rPr>
                <w:szCs w:val="22"/>
                <w:lang w:val="en-CA"/>
              </w:rPr>
              <w:t>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510D3" w14:textId="7B5BC015" w:rsidR="000643A6" w:rsidRPr="0099653C" w:rsidRDefault="001C592E" w:rsidP="000643A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81</w:t>
            </w:r>
            <w:r w:rsidR="000643A6" w:rsidRPr="0099653C">
              <w:rPr>
                <w:szCs w:val="22"/>
                <w:lang w:val="en-CA"/>
              </w:rPr>
              <w:t>%</w:t>
            </w:r>
          </w:p>
        </w:tc>
      </w:tr>
      <w:tr w:rsidR="000643A6" w:rsidRPr="0099653C" w14:paraId="0BFD4746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F226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860D" w14:textId="689CE56F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904B" w14:textId="28BCB292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527B" w14:textId="335992B2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0C3A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FB37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</w:tr>
      <w:tr w:rsidR="000643A6" w:rsidRPr="0099653C" w14:paraId="4BEFD82C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F730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AD1A" w14:textId="3227E875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8EEB" w14:textId="6427E7DA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AA5B" w14:textId="2E96968C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4EDC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13AF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</w:tr>
      <w:tr w:rsidR="000643A6" w:rsidRPr="0099653C" w14:paraId="52EABC3E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4E148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6412" w14:textId="23121AAC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C302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ED9B" w14:textId="7D7B2C2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30E5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9602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</w:p>
        </w:tc>
      </w:tr>
      <w:tr w:rsidR="000643A6" w:rsidRPr="0099653C" w14:paraId="38D1E014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777C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852B" w14:textId="054F1C9C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-1.04%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BA82" w14:textId="4795D2FF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1.15%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D8AE" w14:textId="0F059403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1.21%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961AD" w14:textId="2C5BB318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9</w:t>
            </w:r>
            <w:r w:rsidR="001C592E">
              <w:rPr>
                <w:szCs w:val="22"/>
                <w:lang w:val="en-CA"/>
              </w:rPr>
              <w:t>4</w:t>
            </w:r>
            <w:r w:rsidRPr="0099653C">
              <w:rPr>
                <w:szCs w:val="22"/>
                <w:lang w:val="en-CA"/>
              </w:rPr>
              <w:t>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1B36" w14:textId="74006233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8</w:t>
            </w:r>
            <w:r w:rsidR="001C592E">
              <w:rPr>
                <w:szCs w:val="22"/>
                <w:lang w:val="en-CA"/>
              </w:rPr>
              <w:t>9</w:t>
            </w:r>
            <w:r w:rsidRPr="0099653C">
              <w:rPr>
                <w:szCs w:val="22"/>
                <w:lang w:val="en-CA"/>
              </w:rPr>
              <w:t>%</w:t>
            </w:r>
          </w:p>
        </w:tc>
      </w:tr>
    </w:tbl>
    <w:p w14:paraId="3491DAC5" w14:textId="6B4C96DC" w:rsidR="000643A6" w:rsidRPr="0099653C" w:rsidRDefault="0099653C" w:rsidP="0099653C">
      <w:pPr>
        <w:pStyle w:val="Caption"/>
        <w:jc w:val="center"/>
        <w:rPr>
          <w:rFonts w:ascii="Times New Roman" w:eastAsia="SimSun" w:hAnsi="Times New Roman" w:cs="Times New Roman"/>
          <w:sz w:val="22"/>
          <w:szCs w:val="22"/>
          <w:lang w:val="en-CA"/>
        </w:rPr>
      </w:pPr>
      <w:r w:rsidRPr="0000436E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Table </w:t>
      </w:r>
      <w:r w:rsidRPr="0000436E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begin"/>
      </w:r>
      <w:r w:rsidRPr="0000436E">
        <w:rPr>
          <w:rFonts w:ascii="Times New Roman" w:eastAsia="SimSun" w:hAnsi="Times New Roman" w:cs="Times New Roman"/>
          <w:sz w:val="22"/>
          <w:szCs w:val="22"/>
          <w:lang w:val="en-CA"/>
        </w:rPr>
        <w:instrText xml:space="preserve"> SEQ Table \* ARABIC </w:instrText>
      </w:r>
      <w:r w:rsidRPr="0000436E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separate"/>
      </w:r>
      <w:r w:rsidRPr="0000436E">
        <w:rPr>
          <w:rFonts w:ascii="Times New Roman" w:eastAsia="SimSun" w:hAnsi="Times New Roman" w:cs="Times New Roman"/>
          <w:sz w:val="22"/>
          <w:szCs w:val="22"/>
          <w:lang w:val="en-CA"/>
        </w:rPr>
        <w:t>4</w:t>
      </w:r>
      <w:r w:rsidRPr="0000436E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end"/>
      </w: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 test results for integer model under </w:t>
      </w:r>
      <w:r>
        <w:rPr>
          <w:rFonts w:ascii="Times New Roman" w:eastAsia="SimSun" w:hAnsi="Times New Roman" w:cs="Times New Roman"/>
          <w:sz w:val="22"/>
          <w:szCs w:val="22"/>
          <w:lang w:val="en-CA"/>
        </w:rPr>
        <w:t>AI</w:t>
      </w:r>
      <w:r w:rsidRPr="0099653C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 configuration</w:t>
      </w:r>
    </w:p>
    <w:tbl>
      <w:tblPr>
        <w:tblW w:w="6777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30"/>
        <w:gridCol w:w="1294"/>
      </w:tblGrid>
      <w:tr w:rsidR="000643A6" w:rsidRPr="0099653C" w14:paraId="1C21BC53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F9053" w14:textId="77777777" w:rsidR="000643A6" w:rsidRPr="0099653C" w:rsidRDefault="000643A6" w:rsidP="002B6105">
            <w:pPr>
              <w:rPr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408456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All Intra Main10</w:t>
            </w:r>
          </w:p>
        </w:tc>
      </w:tr>
      <w:tr w:rsidR="000643A6" w:rsidRPr="0099653C" w14:paraId="1434176E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70E7" w14:textId="77777777" w:rsidR="000643A6" w:rsidRPr="0099653C" w:rsidRDefault="000643A6" w:rsidP="002B6105">
            <w:pPr>
              <w:rPr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222F5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BD-rate Over NNVC anchor</w:t>
            </w:r>
          </w:p>
        </w:tc>
      </w:tr>
      <w:tr w:rsidR="000643A6" w:rsidRPr="0099653C" w14:paraId="79010EB5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8558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F4527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CCE40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21FF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V-PSNR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22F0B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  <w:proofErr w:type="spellStart"/>
            <w:r w:rsidRPr="0099653C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3A4AC" w14:textId="77777777" w:rsidR="000643A6" w:rsidRPr="0099653C" w:rsidRDefault="000643A6" w:rsidP="002B6105">
            <w:pPr>
              <w:jc w:val="center"/>
              <w:rPr>
                <w:szCs w:val="22"/>
                <w:lang w:val="en-CA"/>
              </w:rPr>
            </w:pPr>
            <w:proofErr w:type="spellStart"/>
            <w:r w:rsidRPr="0099653C">
              <w:rPr>
                <w:szCs w:val="22"/>
                <w:lang w:val="en-CA"/>
              </w:rPr>
              <w:t>DecT</w:t>
            </w:r>
            <w:proofErr w:type="spellEnd"/>
            <w:r w:rsidRPr="0099653C">
              <w:rPr>
                <w:szCs w:val="22"/>
                <w:lang w:val="en-CA"/>
              </w:rPr>
              <w:t xml:space="preserve"> CPU</w:t>
            </w:r>
          </w:p>
        </w:tc>
      </w:tr>
      <w:tr w:rsidR="0099653C" w:rsidRPr="0099653C" w14:paraId="69F1FDE4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E26BF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43EE" w14:textId="07AFF75D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-1.79%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D7D36F" w14:textId="234C0415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1.76%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D71839" w14:textId="1FBC67AB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2.60%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26CF" w14:textId="51C402FF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11</w:t>
            </w:r>
            <w:r w:rsidR="001C592E">
              <w:rPr>
                <w:szCs w:val="22"/>
                <w:lang w:val="en-CA"/>
              </w:rPr>
              <w:t>4</w:t>
            </w:r>
            <w:r w:rsidRPr="0099653C">
              <w:rPr>
                <w:szCs w:val="22"/>
                <w:lang w:val="en-CA"/>
              </w:rPr>
              <w:t>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C6D0" w14:textId="0D4F3EFF" w:rsidR="000643A6" w:rsidRPr="0099653C" w:rsidRDefault="001C592E" w:rsidP="000643A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74</w:t>
            </w:r>
            <w:r w:rsidR="000643A6" w:rsidRPr="0099653C">
              <w:rPr>
                <w:szCs w:val="22"/>
                <w:lang w:val="en-CA"/>
              </w:rPr>
              <w:t>%</w:t>
            </w:r>
          </w:p>
        </w:tc>
      </w:tr>
      <w:tr w:rsidR="0099653C" w:rsidRPr="0099653C" w14:paraId="6F0D3F3E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5F610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7C50" w14:textId="04EF3E88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-2.94%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F6BAE4" w14:textId="2418C722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</w:rPr>
              <w:t>3.95%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6C8EA6" w14:textId="35155BC9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</w:rPr>
              <w:t>6.96%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5DA1" w14:textId="367163B0" w:rsidR="000643A6" w:rsidRPr="0099653C" w:rsidRDefault="001C592E" w:rsidP="000643A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93</w:t>
            </w:r>
            <w:r w:rsidR="000643A6" w:rsidRPr="0099653C">
              <w:rPr>
                <w:szCs w:val="22"/>
                <w:lang w:val="en-CA"/>
              </w:rPr>
              <w:t>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D5D6" w14:textId="7CA9F803" w:rsidR="000643A6" w:rsidRPr="0099653C" w:rsidRDefault="001C592E" w:rsidP="000643A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64</w:t>
            </w:r>
            <w:r w:rsidR="000643A6" w:rsidRPr="0099653C">
              <w:rPr>
                <w:szCs w:val="22"/>
                <w:lang w:val="en-CA"/>
              </w:rPr>
              <w:t>%</w:t>
            </w:r>
          </w:p>
        </w:tc>
      </w:tr>
      <w:tr w:rsidR="000643A6" w:rsidRPr="0099653C" w14:paraId="07433465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018D2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0E53" w14:textId="2FF526F6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5E6B" w14:textId="577BC61A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A07A9" w14:textId="3BC06EB4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C199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F74E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</w:tr>
      <w:tr w:rsidR="000643A6" w:rsidRPr="0099653C" w14:paraId="52966E52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BDFD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6EB3" w14:textId="6F5F6BC6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900F" w14:textId="0854E57B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70C8" w14:textId="2815B2D6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80A0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370B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</w:tr>
      <w:tr w:rsidR="000643A6" w:rsidRPr="0099653C" w14:paraId="57382B8A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32B02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E928" w14:textId="6B73E43A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8012" w14:textId="33A4BF59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F288" w14:textId="02C68B2C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0387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2DC2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100%</w:t>
            </w:r>
          </w:p>
        </w:tc>
      </w:tr>
      <w:tr w:rsidR="000643A6" w:rsidRPr="0099653C" w14:paraId="11AAC844" w14:textId="77777777" w:rsidTr="000643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B3297" w14:textId="7777777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7C15" w14:textId="45D341E5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-0.79%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186D" w14:textId="44B86937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0.95%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15E4" w14:textId="05AE8908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color w:val="000000"/>
                <w:szCs w:val="22"/>
              </w:rPr>
              <w:t>1.59%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B540" w14:textId="78716E19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10</w:t>
            </w:r>
            <w:r w:rsidR="001C592E">
              <w:rPr>
                <w:szCs w:val="22"/>
                <w:lang w:val="en-CA"/>
              </w:rPr>
              <w:t>1</w:t>
            </w:r>
            <w:r w:rsidRPr="0099653C">
              <w:rPr>
                <w:szCs w:val="22"/>
                <w:lang w:val="en-CA"/>
              </w:rPr>
              <w:t>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47F9" w14:textId="4F5C115D" w:rsidR="000643A6" w:rsidRPr="0099653C" w:rsidRDefault="000643A6" w:rsidP="000643A6">
            <w:pPr>
              <w:jc w:val="center"/>
              <w:rPr>
                <w:szCs w:val="22"/>
                <w:lang w:val="en-CA"/>
              </w:rPr>
            </w:pPr>
            <w:r w:rsidRPr="0099653C">
              <w:rPr>
                <w:szCs w:val="22"/>
                <w:lang w:val="en-CA"/>
              </w:rPr>
              <w:t>8</w:t>
            </w:r>
            <w:r w:rsidR="001C592E">
              <w:rPr>
                <w:szCs w:val="22"/>
                <w:lang w:val="en-CA"/>
              </w:rPr>
              <w:t>8</w:t>
            </w:r>
            <w:r w:rsidRPr="0099653C">
              <w:rPr>
                <w:szCs w:val="22"/>
                <w:lang w:val="en-CA"/>
              </w:rPr>
              <w:t>%</w:t>
            </w:r>
          </w:p>
        </w:tc>
      </w:tr>
    </w:tbl>
    <w:p w14:paraId="5DC048A3" w14:textId="77777777" w:rsidR="000643A6" w:rsidRDefault="000643A6" w:rsidP="00B67152">
      <w:pPr>
        <w:rPr>
          <w:lang w:val="en-CA" w:eastAsia="zh-CN"/>
        </w:rPr>
      </w:pPr>
    </w:p>
    <w:p w14:paraId="5AF4D846" w14:textId="77777777" w:rsidR="000643A6" w:rsidRDefault="000643A6" w:rsidP="00B67152">
      <w:pPr>
        <w:rPr>
          <w:lang w:val="en-CA" w:eastAsia="zh-CN"/>
        </w:rPr>
      </w:pPr>
    </w:p>
    <w:p w14:paraId="18EC0B09" w14:textId="77777777" w:rsidR="00B67152" w:rsidRDefault="00B67152" w:rsidP="00B67152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32701689" w14:textId="28FDFC1B" w:rsidR="00B67152" w:rsidRPr="00900231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</w:t>
      </w:r>
      <w:r w:rsidR="00CB5C52">
        <w:rPr>
          <w:lang w:val="en-CA"/>
        </w:rPr>
        <w:t>proposed to train the SR model with the training data where NN tools are enabled.</w:t>
      </w:r>
      <w:r>
        <w:rPr>
          <w:lang w:val="en-CA" w:eastAsia="zh-CN"/>
        </w:rPr>
        <w:t xml:space="preserve"> </w:t>
      </w:r>
      <w:r w:rsidRPr="000A4B67">
        <w:rPr>
          <w:lang w:val="en-CA" w:eastAsia="zh-CN"/>
        </w:rPr>
        <w:t xml:space="preserve">The results show that the gain of the </w:t>
      </w:r>
      <w:r w:rsidR="008853D6">
        <w:rPr>
          <w:lang w:val="en-CA" w:eastAsia="zh-CN"/>
        </w:rPr>
        <w:t>SR model</w:t>
      </w:r>
      <w:r w:rsidRPr="000A4B67">
        <w:rPr>
          <w:lang w:val="en-CA" w:eastAsia="zh-CN"/>
        </w:rPr>
        <w:t xml:space="preserve"> can be further improved.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to </w:t>
      </w:r>
      <w:r w:rsidR="008853D6">
        <w:rPr>
          <w:lang w:val="en-CA" w:eastAsia="zh-CN"/>
        </w:rPr>
        <w:t>adopted it in the NNVC software.</w:t>
      </w:r>
    </w:p>
    <w:p w14:paraId="111D5D70" w14:textId="77777777" w:rsidR="00B67152" w:rsidRPr="00C13733" w:rsidRDefault="00B67152" w:rsidP="00B671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F04DBA0" w14:textId="56770A8C" w:rsidR="00043710" w:rsidRPr="00542EE2" w:rsidRDefault="00043710" w:rsidP="00043710">
      <w:pPr>
        <w:tabs>
          <w:tab w:val="clear" w:pos="2520"/>
        </w:tabs>
        <w:rPr>
          <w:lang w:val="en-CA" w:eastAsia="zh-CN"/>
        </w:rPr>
      </w:pPr>
      <w:bookmarkStart w:id="2" w:name="_Ref155624568"/>
      <w:r w:rsidRPr="00542EE2">
        <w:rPr>
          <w:lang w:val="en-CA" w:eastAsia="zh-CN"/>
        </w:rPr>
        <w:t>[1]</w:t>
      </w:r>
      <w:r w:rsidR="00823DB6" w:rsidRPr="00542EE2">
        <w:rPr>
          <w:lang w:val="en-CA" w:eastAsia="zh-CN"/>
        </w:rPr>
        <w:t xml:space="preserve"> </w:t>
      </w:r>
      <w:r w:rsidR="00542EE2" w:rsidRPr="00542EE2">
        <w:rPr>
          <w:lang w:val="en-CA" w:eastAsia="zh-CN"/>
        </w:rPr>
        <w:t>C. Lin, Y. Li, J. Li, K. Zhang, L. Zhang, “EE1-4.1: Unified CNN-based super resolution for resampling-based video coding”, JVET-AG0130</w:t>
      </w:r>
      <w:r w:rsidR="00652B7F">
        <w:rPr>
          <w:lang w:eastAsia="zh-CN"/>
        </w:rPr>
        <w:t>, Jan. 2024</w:t>
      </w:r>
      <w:r w:rsidR="00542EE2">
        <w:rPr>
          <w:lang w:val="en-CA" w:eastAsia="zh-CN"/>
        </w:rPr>
        <w:t>.</w:t>
      </w:r>
    </w:p>
    <w:p w14:paraId="5C60E3C4" w14:textId="7488ECA5" w:rsidR="00B67152" w:rsidRPr="00043710" w:rsidRDefault="00043710" w:rsidP="00043710">
      <w:pPr>
        <w:tabs>
          <w:tab w:val="clear" w:pos="2520"/>
        </w:tabs>
        <w:rPr>
          <w:lang w:val="en-CA" w:eastAsia="zh-CN"/>
        </w:rPr>
      </w:pPr>
      <w:r w:rsidRPr="00823DB6">
        <w:rPr>
          <w:lang w:val="en-CA" w:eastAsia="zh-CN"/>
        </w:rPr>
        <w:t xml:space="preserve">[2] E. </w:t>
      </w:r>
      <w:proofErr w:type="spellStart"/>
      <w:r w:rsidRPr="00823DB6">
        <w:rPr>
          <w:lang w:val="en-CA" w:eastAsia="zh-CN"/>
        </w:rPr>
        <w:t>Alshina</w:t>
      </w:r>
      <w:proofErr w:type="spellEnd"/>
      <w:r w:rsidRPr="00823DB6">
        <w:rPr>
          <w:lang w:val="en-CA" w:eastAsia="zh-CN"/>
        </w:rPr>
        <w:t xml:space="preserve">, R.-L. Liao, S. Liu, A. </w:t>
      </w:r>
      <w:proofErr w:type="spellStart"/>
      <w:r w:rsidRPr="00823DB6">
        <w:rPr>
          <w:lang w:val="en-CA" w:eastAsia="zh-CN"/>
        </w:rPr>
        <w:t>Segall</w:t>
      </w:r>
      <w:proofErr w:type="spellEnd"/>
      <w:r w:rsidRPr="00823DB6">
        <w:rPr>
          <w:lang w:val="en-CA" w:eastAsia="zh-CN"/>
        </w:rPr>
        <w:t>, “Common test conditions and evaluation procedures for neural network-based video coding technology</w:t>
      </w:r>
      <w:r w:rsidRPr="00542EE2">
        <w:rPr>
          <w:lang w:val="en-CA" w:eastAsia="zh-CN"/>
        </w:rPr>
        <w:t>”, JVET-A</w:t>
      </w:r>
      <w:r w:rsidR="00EC41DB">
        <w:rPr>
          <w:rFonts w:hint="eastAsia"/>
          <w:lang w:val="en-CA" w:eastAsia="zh-CN"/>
        </w:rPr>
        <w:t>G</w:t>
      </w:r>
      <w:r w:rsidRPr="00542EE2">
        <w:rPr>
          <w:lang w:val="en-CA" w:eastAsia="zh-CN"/>
        </w:rPr>
        <w:t>2016</w:t>
      </w:r>
      <w:r w:rsidR="00652B7F">
        <w:rPr>
          <w:lang w:val="en-CA" w:eastAsia="zh-CN"/>
        </w:rPr>
        <w:t>,</w:t>
      </w:r>
      <w:r w:rsidR="00652B7F" w:rsidRPr="00652B7F">
        <w:rPr>
          <w:lang w:eastAsia="zh-CN"/>
        </w:rPr>
        <w:t xml:space="preserve"> </w:t>
      </w:r>
      <w:r w:rsidR="00652B7F">
        <w:rPr>
          <w:lang w:eastAsia="zh-CN"/>
        </w:rPr>
        <w:t>Jan. 2024</w:t>
      </w:r>
      <w:r w:rsidR="00B67152" w:rsidRPr="00043710">
        <w:rPr>
          <w:szCs w:val="22"/>
          <w:lang w:val="en-CA"/>
        </w:rPr>
        <w:t>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ED1734" w:rsidR="007F1F8B" w:rsidRPr="005B217D" w:rsidRDefault="00750B2E" w:rsidP="009234A5">
      <w:pPr>
        <w:rPr>
          <w:szCs w:val="22"/>
          <w:lang w:val="en-CA"/>
        </w:rPr>
      </w:pPr>
      <w:proofErr w:type="spellStart"/>
      <w:r w:rsidRPr="00686DE5">
        <w:rPr>
          <w:b/>
          <w:szCs w:val="22"/>
          <w:lang w:val="en-CA"/>
        </w:rPr>
        <w:t>Bytedance</w:t>
      </w:r>
      <w:proofErr w:type="spellEnd"/>
      <w:r w:rsidRPr="00686DE5"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FA58FE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23B07" w14:textId="77777777" w:rsidR="00FA58FE" w:rsidRDefault="00FA58FE">
      <w:r>
        <w:separator/>
      </w:r>
    </w:p>
  </w:endnote>
  <w:endnote w:type="continuationSeparator" w:id="0">
    <w:p w14:paraId="7A2FB747" w14:textId="77777777" w:rsidR="00FA58FE" w:rsidRDefault="00FA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DD2DB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3B3C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58FE4" w14:textId="77777777" w:rsidR="00FA58FE" w:rsidRDefault="00FA58FE">
      <w:r>
        <w:separator/>
      </w:r>
    </w:p>
  </w:footnote>
  <w:footnote w:type="continuationSeparator" w:id="0">
    <w:p w14:paraId="660DE347" w14:textId="77777777" w:rsidR="00FA58FE" w:rsidRDefault="00FA5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B07003"/>
    <w:multiLevelType w:val="hybridMultilevel"/>
    <w:tmpl w:val="033C51C6"/>
    <w:lvl w:ilvl="0" w:tplc="6B0E9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45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8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A9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E3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F4C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2AB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A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ACD2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141065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4144260">
    <w:abstractNumId w:val="11"/>
  </w:num>
  <w:num w:numId="3" w16cid:durableId="1918129961">
    <w:abstractNumId w:val="9"/>
  </w:num>
  <w:num w:numId="4" w16cid:durableId="700939340">
    <w:abstractNumId w:val="6"/>
  </w:num>
  <w:num w:numId="5" w16cid:durableId="222638655">
    <w:abstractNumId w:val="7"/>
  </w:num>
  <w:num w:numId="6" w16cid:durableId="150174760">
    <w:abstractNumId w:val="4"/>
  </w:num>
  <w:num w:numId="7" w16cid:durableId="987325692">
    <w:abstractNumId w:val="5"/>
  </w:num>
  <w:num w:numId="8" w16cid:durableId="786437235">
    <w:abstractNumId w:val="4"/>
  </w:num>
  <w:num w:numId="9" w16cid:durableId="990525587">
    <w:abstractNumId w:val="1"/>
  </w:num>
  <w:num w:numId="10" w16cid:durableId="1801266960">
    <w:abstractNumId w:val="3"/>
  </w:num>
  <w:num w:numId="11" w16cid:durableId="924456897">
    <w:abstractNumId w:val="2"/>
  </w:num>
  <w:num w:numId="12" w16cid:durableId="594674860">
    <w:abstractNumId w:val="10"/>
  </w:num>
  <w:num w:numId="13" w16cid:durableId="5578571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36E"/>
    <w:rsid w:val="000062C5"/>
    <w:rsid w:val="000308A3"/>
    <w:rsid w:val="00043710"/>
    <w:rsid w:val="0004543A"/>
    <w:rsid w:val="000458BC"/>
    <w:rsid w:val="00045C41"/>
    <w:rsid w:val="00046C03"/>
    <w:rsid w:val="0005421D"/>
    <w:rsid w:val="000643A6"/>
    <w:rsid w:val="00065039"/>
    <w:rsid w:val="0007614F"/>
    <w:rsid w:val="00081398"/>
    <w:rsid w:val="00084393"/>
    <w:rsid w:val="000865E1"/>
    <w:rsid w:val="00091246"/>
    <w:rsid w:val="00092AF4"/>
    <w:rsid w:val="00094479"/>
    <w:rsid w:val="000962AC"/>
    <w:rsid w:val="000A5FD8"/>
    <w:rsid w:val="000B0C0F"/>
    <w:rsid w:val="000B1C6B"/>
    <w:rsid w:val="000B4142"/>
    <w:rsid w:val="000B4593"/>
    <w:rsid w:val="000B4FF9"/>
    <w:rsid w:val="000C09AC"/>
    <w:rsid w:val="000C228D"/>
    <w:rsid w:val="000C2BAA"/>
    <w:rsid w:val="000C5F4C"/>
    <w:rsid w:val="000D6C44"/>
    <w:rsid w:val="000E00F3"/>
    <w:rsid w:val="000F158C"/>
    <w:rsid w:val="00102F3D"/>
    <w:rsid w:val="001141B0"/>
    <w:rsid w:val="00124E38"/>
    <w:rsid w:val="0012580B"/>
    <w:rsid w:val="00131F90"/>
    <w:rsid w:val="0013458C"/>
    <w:rsid w:val="001345F8"/>
    <w:rsid w:val="0013526E"/>
    <w:rsid w:val="00144214"/>
    <w:rsid w:val="00146152"/>
    <w:rsid w:val="0014723E"/>
    <w:rsid w:val="001472B4"/>
    <w:rsid w:val="001509FF"/>
    <w:rsid w:val="00155526"/>
    <w:rsid w:val="00171371"/>
    <w:rsid w:val="00172084"/>
    <w:rsid w:val="00175A24"/>
    <w:rsid w:val="00175FB5"/>
    <w:rsid w:val="00187E58"/>
    <w:rsid w:val="001A297E"/>
    <w:rsid w:val="001A368E"/>
    <w:rsid w:val="001A7329"/>
    <w:rsid w:val="001A792F"/>
    <w:rsid w:val="001B4E28"/>
    <w:rsid w:val="001C3525"/>
    <w:rsid w:val="001C3AFB"/>
    <w:rsid w:val="001C592E"/>
    <w:rsid w:val="001D07F0"/>
    <w:rsid w:val="001D1BD2"/>
    <w:rsid w:val="001D2698"/>
    <w:rsid w:val="001E0248"/>
    <w:rsid w:val="001E02BE"/>
    <w:rsid w:val="001E3B37"/>
    <w:rsid w:val="001F2594"/>
    <w:rsid w:val="001F6A5E"/>
    <w:rsid w:val="00200E9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6B9"/>
    <w:rsid w:val="00247E1E"/>
    <w:rsid w:val="00263398"/>
    <w:rsid w:val="00263B99"/>
    <w:rsid w:val="002647D8"/>
    <w:rsid w:val="00266F06"/>
    <w:rsid w:val="00274BA4"/>
    <w:rsid w:val="00275BCF"/>
    <w:rsid w:val="0027656D"/>
    <w:rsid w:val="00280613"/>
    <w:rsid w:val="00282CD5"/>
    <w:rsid w:val="00291E36"/>
    <w:rsid w:val="00292257"/>
    <w:rsid w:val="002A54E0"/>
    <w:rsid w:val="002B1595"/>
    <w:rsid w:val="002B191D"/>
    <w:rsid w:val="002B2E83"/>
    <w:rsid w:val="002D0AF6"/>
    <w:rsid w:val="002D51A1"/>
    <w:rsid w:val="002F164D"/>
    <w:rsid w:val="002F5831"/>
    <w:rsid w:val="003021BC"/>
    <w:rsid w:val="00306206"/>
    <w:rsid w:val="00317D85"/>
    <w:rsid w:val="00327C56"/>
    <w:rsid w:val="003315A1"/>
    <w:rsid w:val="00332E42"/>
    <w:rsid w:val="003373EC"/>
    <w:rsid w:val="00342FF4"/>
    <w:rsid w:val="00344E5A"/>
    <w:rsid w:val="0034514E"/>
    <w:rsid w:val="00346148"/>
    <w:rsid w:val="00350AFE"/>
    <w:rsid w:val="00362AC7"/>
    <w:rsid w:val="00363885"/>
    <w:rsid w:val="003669EA"/>
    <w:rsid w:val="003706CC"/>
    <w:rsid w:val="00377710"/>
    <w:rsid w:val="00385AD7"/>
    <w:rsid w:val="003927B5"/>
    <w:rsid w:val="003949BD"/>
    <w:rsid w:val="003A141D"/>
    <w:rsid w:val="003A25F5"/>
    <w:rsid w:val="003A2D8E"/>
    <w:rsid w:val="003A534E"/>
    <w:rsid w:val="003A7CE6"/>
    <w:rsid w:val="003C20E4"/>
    <w:rsid w:val="003D6342"/>
    <w:rsid w:val="003E6F90"/>
    <w:rsid w:val="003E73ED"/>
    <w:rsid w:val="003F5D0F"/>
    <w:rsid w:val="003F6DD8"/>
    <w:rsid w:val="004016DF"/>
    <w:rsid w:val="004119BA"/>
    <w:rsid w:val="00414101"/>
    <w:rsid w:val="00414B96"/>
    <w:rsid w:val="004219CF"/>
    <w:rsid w:val="004234F0"/>
    <w:rsid w:val="00427EEC"/>
    <w:rsid w:val="00433DDB"/>
    <w:rsid w:val="00435A29"/>
    <w:rsid w:val="00437619"/>
    <w:rsid w:val="00445AFE"/>
    <w:rsid w:val="00465A1E"/>
    <w:rsid w:val="004743C8"/>
    <w:rsid w:val="00494066"/>
    <w:rsid w:val="0049445A"/>
    <w:rsid w:val="004957D9"/>
    <w:rsid w:val="004A2A63"/>
    <w:rsid w:val="004A3C04"/>
    <w:rsid w:val="004A6DF6"/>
    <w:rsid w:val="004B210C"/>
    <w:rsid w:val="004B6170"/>
    <w:rsid w:val="004D28B8"/>
    <w:rsid w:val="004D405F"/>
    <w:rsid w:val="004D735E"/>
    <w:rsid w:val="004E4F4F"/>
    <w:rsid w:val="004E6789"/>
    <w:rsid w:val="004F61E3"/>
    <w:rsid w:val="00502801"/>
    <w:rsid w:val="00502E10"/>
    <w:rsid w:val="0050354E"/>
    <w:rsid w:val="0051015C"/>
    <w:rsid w:val="00516CF1"/>
    <w:rsid w:val="00531AE9"/>
    <w:rsid w:val="00536188"/>
    <w:rsid w:val="00542EE2"/>
    <w:rsid w:val="00550A66"/>
    <w:rsid w:val="00562EF0"/>
    <w:rsid w:val="0056567D"/>
    <w:rsid w:val="00567EC7"/>
    <w:rsid w:val="00570013"/>
    <w:rsid w:val="005753EC"/>
    <w:rsid w:val="005801A2"/>
    <w:rsid w:val="005952A5"/>
    <w:rsid w:val="0059719D"/>
    <w:rsid w:val="005A33A1"/>
    <w:rsid w:val="005B1437"/>
    <w:rsid w:val="005B217D"/>
    <w:rsid w:val="005C385F"/>
    <w:rsid w:val="005C7C26"/>
    <w:rsid w:val="005E1AC6"/>
    <w:rsid w:val="005E3F2B"/>
    <w:rsid w:val="005E432B"/>
    <w:rsid w:val="005F6F1B"/>
    <w:rsid w:val="006107E2"/>
    <w:rsid w:val="006152B9"/>
    <w:rsid w:val="00615995"/>
    <w:rsid w:val="006160BB"/>
    <w:rsid w:val="00616155"/>
    <w:rsid w:val="00624B33"/>
    <w:rsid w:val="0063041A"/>
    <w:rsid w:val="00630AA2"/>
    <w:rsid w:val="00631D8B"/>
    <w:rsid w:val="006321B0"/>
    <w:rsid w:val="00646707"/>
    <w:rsid w:val="00652B7F"/>
    <w:rsid w:val="00657F7E"/>
    <w:rsid w:val="00662E58"/>
    <w:rsid w:val="00663552"/>
    <w:rsid w:val="006637F2"/>
    <w:rsid w:val="006642A5"/>
    <w:rsid w:val="00664DCF"/>
    <w:rsid w:val="00674C43"/>
    <w:rsid w:val="0068630D"/>
    <w:rsid w:val="0068755B"/>
    <w:rsid w:val="006935F7"/>
    <w:rsid w:val="006A0E5C"/>
    <w:rsid w:val="006A48E6"/>
    <w:rsid w:val="006C2807"/>
    <w:rsid w:val="006C5D39"/>
    <w:rsid w:val="006D6D9B"/>
    <w:rsid w:val="006E2810"/>
    <w:rsid w:val="006E417E"/>
    <w:rsid w:val="006E5417"/>
    <w:rsid w:val="006F0794"/>
    <w:rsid w:val="006F2822"/>
    <w:rsid w:val="006F6E01"/>
    <w:rsid w:val="006F7528"/>
    <w:rsid w:val="007023DE"/>
    <w:rsid w:val="00712F60"/>
    <w:rsid w:val="00720E3B"/>
    <w:rsid w:val="00734277"/>
    <w:rsid w:val="00735925"/>
    <w:rsid w:val="0074393F"/>
    <w:rsid w:val="00745F6B"/>
    <w:rsid w:val="00750B2E"/>
    <w:rsid w:val="0075175B"/>
    <w:rsid w:val="0075585E"/>
    <w:rsid w:val="00764A23"/>
    <w:rsid w:val="00770571"/>
    <w:rsid w:val="007768FF"/>
    <w:rsid w:val="007772D8"/>
    <w:rsid w:val="007824D3"/>
    <w:rsid w:val="00796EE3"/>
    <w:rsid w:val="007A68C2"/>
    <w:rsid w:val="007A6EFC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DB6"/>
    <w:rsid w:val="008362C9"/>
    <w:rsid w:val="0086387C"/>
    <w:rsid w:val="00874A6C"/>
    <w:rsid w:val="00876C65"/>
    <w:rsid w:val="00882F72"/>
    <w:rsid w:val="008853D6"/>
    <w:rsid w:val="00893DC4"/>
    <w:rsid w:val="008941C8"/>
    <w:rsid w:val="0089549C"/>
    <w:rsid w:val="008A02DD"/>
    <w:rsid w:val="008A147E"/>
    <w:rsid w:val="008A42F1"/>
    <w:rsid w:val="008A4B4C"/>
    <w:rsid w:val="008C239F"/>
    <w:rsid w:val="008E2A9D"/>
    <w:rsid w:val="008E480C"/>
    <w:rsid w:val="008F212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653C"/>
    <w:rsid w:val="009A523D"/>
    <w:rsid w:val="009B02A1"/>
    <w:rsid w:val="009B04AD"/>
    <w:rsid w:val="009B3361"/>
    <w:rsid w:val="009B7F3F"/>
    <w:rsid w:val="009C3D96"/>
    <w:rsid w:val="009D7CE6"/>
    <w:rsid w:val="009E448E"/>
    <w:rsid w:val="009E7F4F"/>
    <w:rsid w:val="009F496B"/>
    <w:rsid w:val="00A0128E"/>
    <w:rsid w:val="00A01439"/>
    <w:rsid w:val="00A02E61"/>
    <w:rsid w:val="00A05CFF"/>
    <w:rsid w:val="00A13048"/>
    <w:rsid w:val="00A24A91"/>
    <w:rsid w:val="00A3314E"/>
    <w:rsid w:val="00A352FD"/>
    <w:rsid w:val="00A43523"/>
    <w:rsid w:val="00A46843"/>
    <w:rsid w:val="00A47003"/>
    <w:rsid w:val="00A56B97"/>
    <w:rsid w:val="00A6093D"/>
    <w:rsid w:val="00A65AB0"/>
    <w:rsid w:val="00A703CE"/>
    <w:rsid w:val="00A72017"/>
    <w:rsid w:val="00A767DC"/>
    <w:rsid w:val="00A76A6D"/>
    <w:rsid w:val="00A806DB"/>
    <w:rsid w:val="00A83253"/>
    <w:rsid w:val="00AA5425"/>
    <w:rsid w:val="00AA6E84"/>
    <w:rsid w:val="00AB1A1C"/>
    <w:rsid w:val="00AB4721"/>
    <w:rsid w:val="00AB7405"/>
    <w:rsid w:val="00AD05A8"/>
    <w:rsid w:val="00AE341B"/>
    <w:rsid w:val="00AF51C5"/>
    <w:rsid w:val="00B01905"/>
    <w:rsid w:val="00B02B74"/>
    <w:rsid w:val="00B07CA7"/>
    <w:rsid w:val="00B1279A"/>
    <w:rsid w:val="00B3413F"/>
    <w:rsid w:val="00B3640F"/>
    <w:rsid w:val="00B4194A"/>
    <w:rsid w:val="00B437E8"/>
    <w:rsid w:val="00B51F2C"/>
    <w:rsid w:val="00B5222E"/>
    <w:rsid w:val="00B52C46"/>
    <w:rsid w:val="00B53179"/>
    <w:rsid w:val="00B532D5"/>
    <w:rsid w:val="00B532EA"/>
    <w:rsid w:val="00B57A23"/>
    <w:rsid w:val="00B600CD"/>
    <w:rsid w:val="00B61C96"/>
    <w:rsid w:val="00B67152"/>
    <w:rsid w:val="00B73A2A"/>
    <w:rsid w:val="00B75A51"/>
    <w:rsid w:val="00B827C6"/>
    <w:rsid w:val="00B94B06"/>
    <w:rsid w:val="00B94C28"/>
    <w:rsid w:val="00BB1E7F"/>
    <w:rsid w:val="00BC10BA"/>
    <w:rsid w:val="00BC5AFD"/>
    <w:rsid w:val="00BD5F85"/>
    <w:rsid w:val="00C00DDE"/>
    <w:rsid w:val="00C04F43"/>
    <w:rsid w:val="00C05271"/>
    <w:rsid w:val="00C0609D"/>
    <w:rsid w:val="00C115AB"/>
    <w:rsid w:val="00C235B7"/>
    <w:rsid w:val="00C26CCB"/>
    <w:rsid w:val="00C30249"/>
    <w:rsid w:val="00C35F74"/>
    <w:rsid w:val="00C3723B"/>
    <w:rsid w:val="00C42466"/>
    <w:rsid w:val="00C606C9"/>
    <w:rsid w:val="00C607CE"/>
    <w:rsid w:val="00C76BF3"/>
    <w:rsid w:val="00C80288"/>
    <w:rsid w:val="00C836F0"/>
    <w:rsid w:val="00C84003"/>
    <w:rsid w:val="00C87364"/>
    <w:rsid w:val="00C90650"/>
    <w:rsid w:val="00C97D78"/>
    <w:rsid w:val="00CB5C52"/>
    <w:rsid w:val="00CC2AAE"/>
    <w:rsid w:val="00CC5A42"/>
    <w:rsid w:val="00CD0EAB"/>
    <w:rsid w:val="00CD7E5F"/>
    <w:rsid w:val="00CE311B"/>
    <w:rsid w:val="00CE5E02"/>
    <w:rsid w:val="00CF34DB"/>
    <w:rsid w:val="00CF3917"/>
    <w:rsid w:val="00CF558F"/>
    <w:rsid w:val="00D010C0"/>
    <w:rsid w:val="00D06682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1AC0"/>
    <w:rsid w:val="00D82FCC"/>
    <w:rsid w:val="00D931BB"/>
    <w:rsid w:val="00DA17FC"/>
    <w:rsid w:val="00DA3B3C"/>
    <w:rsid w:val="00DA7887"/>
    <w:rsid w:val="00DB2C26"/>
    <w:rsid w:val="00DB45C3"/>
    <w:rsid w:val="00DD02F4"/>
    <w:rsid w:val="00DD6622"/>
    <w:rsid w:val="00DE1C7C"/>
    <w:rsid w:val="00DE6B43"/>
    <w:rsid w:val="00E041C6"/>
    <w:rsid w:val="00E054A7"/>
    <w:rsid w:val="00E11923"/>
    <w:rsid w:val="00E207D8"/>
    <w:rsid w:val="00E262D4"/>
    <w:rsid w:val="00E32E25"/>
    <w:rsid w:val="00E36250"/>
    <w:rsid w:val="00E36841"/>
    <w:rsid w:val="00E47F2D"/>
    <w:rsid w:val="00E54511"/>
    <w:rsid w:val="00E60D1C"/>
    <w:rsid w:val="00E60EDC"/>
    <w:rsid w:val="00E61DAC"/>
    <w:rsid w:val="00E71C8A"/>
    <w:rsid w:val="00E72B80"/>
    <w:rsid w:val="00E75FE3"/>
    <w:rsid w:val="00E86C4C"/>
    <w:rsid w:val="00E907A3"/>
    <w:rsid w:val="00EA5AE0"/>
    <w:rsid w:val="00EB56E1"/>
    <w:rsid w:val="00EB7AB1"/>
    <w:rsid w:val="00EC32BD"/>
    <w:rsid w:val="00EC41DB"/>
    <w:rsid w:val="00ED083E"/>
    <w:rsid w:val="00ED3F2B"/>
    <w:rsid w:val="00ED536F"/>
    <w:rsid w:val="00EE6D1D"/>
    <w:rsid w:val="00EE7CD8"/>
    <w:rsid w:val="00EF37F6"/>
    <w:rsid w:val="00EF48CC"/>
    <w:rsid w:val="00EF4BFE"/>
    <w:rsid w:val="00F00801"/>
    <w:rsid w:val="00F079DF"/>
    <w:rsid w:val="00F2488D"/>
    <w:rsid w:val="00F30A04"/>
    <w:rsid w:val="00F601A0"/>
    <w:rsid w:val="00F6666F"/>
    <w:rsid w:val="00F712E9"/>
    <w:rsid w:val="00F73032"/>
    <w:rsid w:val="00F848FC"/>
    <w:rsid w:val="00F906F6"/>
    <w:rsid w:val="00F9282A"/>
    <w:rsid w:val="00F96BAD"/>
    <w:rsid w:val="00FA139D"/>
    <w:rsid w:val="00FA58FE"/>
    <w:rsid w:val="00FA60F5"/>
    <w:rsid w:val="00FB0E84"/>
    <w:rsid w:val="00FC0F9A"/>
    <w:rsid w:val="00FC2405"/>
    <w:rsid w:val="00FC4620"/>
    <w:rsid w:val="00FC4EAE"/>
    <w:rsid w:val="00FD01C2"/>
    <w:rsid w:val="00FD1E84"/>
    <w:rsid w:val="00FD7406"/>
    <w:rsid w:val="00FE343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67152"/>
    <w:pPr>
      <w:ind w:firstLineChars="200" w:firstLine="42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B67152"/>
    <w:rPr>
      <w:color w:val="605E5C"/>
      <w:shd w:val="clear" w:color="auto" w:fill="E1DFDD"/>
    </w:rPr>
  </w:style>
  <w:style w:type="table" w:styleId="TableGrid">
    <w:name w:val="Table Grid"/>
    <w:basedOn w:val="TableNormal"/>
    <w:rsid w:val="00EE6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E343D"/>
    <w:rPr>
      <w:rFonts w:asciiTheme="majorHAnsi" w:eastAsia="SimHei" w:hAnsiTheme="majorHAnsi" w:cstheme="majorBidi"/>
      <w:sz w:val="20"/>
      <w:lang w:val="en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9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junru@bytedanc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linchaoyi.cy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C6D28A-7955-DC4A-AFC3-2E4CD9639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800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132</cp:revision>
  <cp:lastPrinted>1900-01-01T07:59:17Z</cp:lastPrinted>
  <dcterms:created xsi:type="dcterms:W3CDTF">2024-04-16T08:32:00Z</dcterms:created>
  <dcterms:modified xsi:type="dcterms:W3CDTF">2024-04-17T02:08:00Z</dcterms:modified>
</cp:coreProperties>
</file>