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F7650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2B96600" w:rsidR="00E61DAC" w:rsidRPr="005B217D" w:rsidRDefault="00D7707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 Meeting</w:t>
            </w:r>
            <w:r>
              <w:rPr>
                <w:lang w:val="en-CA"/>
              </w:rPr>
              <w:t>, Antalya, TR, 21–28 April 2023</w:t>
            </w:r>
          </w:p>
        </w:tc>
        <w:tc>
          <w:tcPr>
            <w:tcW w:w="3060" w:type="dxa"/>
          </w:tcPr>
          <w:p w14:paraId="59B7E346" w14:textId="3DA5F3A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3B3329" w:rsidRPr="003B3329">
              <w:rPr>
                <w:lang w:val="en-CA"/>
              </w:rPr>
              <w:t>JVET-AD0</w:t>
            </w:r>
            <w:r w:rsidR="00271839">
              <w:rPr>
                <w:lang w:val="en-CA"/>
              </w:rPr>
              <w:t>285</w:t>
            </w:r>
            <w:r w:rsidR="00386BC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81D344" w:rsidR="00E61DAC" w:rsidRPr="005B217D" w:rsidRDefault="00696EF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96EF1">
              <w:rPr>
                <w:b/>
                <w:szCs w:val="22"/>
                <w:lang w:val="en-CA"/>
              </w:rPr>
              <w:t>Crosscheck of JVET-AD021</w:t>
            </w:r>
            <w:r w:rsidR="00E34800">
              <w:rPr>
                <w:b/>
                <w:szCs w:val="22"/>
                <w:lang w:val="en-CA"/>
              </w:rPr>
              <w:t>4</w:t>
            </w:r>
            <w:r w:rsidRPr="00696EF1">
              <w:rPr>
                <w:b/>
                <w:szCs w:val="22"/>
                <w:lang w:val="en-CA"/>
              </w:rPr>
              <w:t xml:space="preserve"> (</w:t>
            </w:r>
            <w:r w:rsidR="00E34800">
              <w:rPr>
                <w:b/>
                <w:szCs w:val="22"/>
                <w:lang w:val="en-CA"/>
              </w:rPr>
              <w:t>Non-EE2: On search region of intra template matching in ECM8.0</w:t>
            </w:r>
            <w:r w:rsidR="00E3480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9A8E8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ED64B7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FADEC7" w:rsidR="00E61DAC" w:rsidRPr="005B217D" w:rsidRDefault="00696EF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2600D2A" w:rsidR="00696EF1" w:rsidRPr="005B217D" w:rsidRDefault="00696EF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Y</w:t>
            </w:r>
            <w:r>
              <w:rPr>
                <w:szCs w:val="22"/>
                <w:lang w:val="en-CA" w:eastAsia="zh-CN"/>
              </w:rPr>
              <w:t>ue Yu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97ACE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34800">
              <w:rPr>
                <w:szCs w:val="22"/>
                <w:lang w:val="en-CA"/>
              </w:rPr>
              <w:t>yue.yu</w:t>
            </w:r>
            <w:r w:rsidR="00EE4738">
              <w:rPr>
                <w:szCs w:val="22"/>
                <w:lang w:val="en-CA"/>
              </w:rPr>
              <w:t>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3D80F1" w:rsidR="00E61DAC" w:rsidRPr="005B217D" w:rsidRDefault="00EE47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B421778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8B1E4D" w14:textId="7CC74E6B" w:rsidR="002411DE" w:rsidRPr="002411DE" w:rsidRDefault="002411DE" w:rsidP="002411DE">
      <w:pPr>
        <w:rPr>
          <w:szCs w:val="22"/>
          <w:lang w:val="en-CA" w:eastAsia="zh-CN"/>
        </w:rPr>
      </w:pPr>
      <w:r w:rsidRPr="002411DE">
        <w:rPr>
          <w:rFonts w:hint="eastAsia"/>
          <w:szCs w:val="22"/>
          <w:lang w:val="en-CA" w:eastAsia="zh-CN"/>
        </w:rPr>
        <w:t>T</w:t>
      </w:r>
      <w:r w:rsidRPr="002411DE">
        <w:rPr>
          <w:szCs w:val="22"/>
          <w:lang w:val="en-CA" w:eastAsia="zh-CN"/>
        </w:rPr>
        <w:t>his contribution reports the crosscheck results of JVET-A</w:t>
      </w:r>
      <w:r w:rsidR="00325AE5">
        <w:rPr>
          <w:szCs w:val="22"/>
          <w:lang w:val="en-CA" w:eastAsia="zh-CN"/>
        </w:rPr>
        <w:t>D0</w:t>
      </w:r>
      <w:r w:rsidR="00696EF1">
        <w:rPr>
          <w:szCs w:val="22"/>
          <w:lang w:val="en-CA" w:eastAsia="zh-CN"/>
        </w:rPr>
        <w:t>21</w:t>
      </w:r>
      <w:r w:rsidR="00E34800">
        <w:rPr>
          <w:szCs w:val="22"/>
          <w:lang w:val="en-CA" w:eastAsia="zh-CN"/>
        </w:rPr>
        <w:t>4</w:t>
      </w:r>
      <w:r w:rsidRPr="002411DE">
        <w:rPr>
          <w:szCs w:val="22"/>
          <w:lang w:val="en-CA" w:eastAsia="zh-CN"/>
        </w:rPr>
        <w:t xml:space="preserve"> </w:t>
      </w:r>
      <w:r w:rsidR="00325AE5" w:rsidRPr="00325AE5">
        <w:rPr>
          <w:szCs w:val="22"/>
          <w:lang w:val="en-CA" w:eastAsia="zh-CN"/>
        </w:rPr>
        <w:t xml:space="preserve">Non-EE2: </w:t>
      </w:r>
      <w:r w:rsidR="00E34800" w:rsidRPr="00E34800">
        <w:rPr>
          <w:szCs w:val="22"/>
          <w:lang w:val="en-CA" w:eastAsia="zh-CN"/>
        </w:rPr>
        <w:t>On search region of intra template matching in ECM8.0</w:t>
      </w:r>
      <w:r w:rsidR="00696EF1" w:rsidRPr="00696EF1">
        <w:rPr>
          <w:szCs w:val="22"/>
          <w:lang w:val="en-CA" w:eastAsia="zh-CN"/>
        </w:rPr>
        <w:t>)</w:t>
      </w:r>
      <w:r w:rsidR="00696EF1">
        <w:rPr>
          <w:szCs w:val="22"/>
          <w:lang w:val="en-CA" w:eastAsia="zh-CN"/>
        </w:rPr>
        <w:t>.</w:t>
      </w:r>
      <w:r w:rsidRPr="002411DE">
        <w:rPr>
          <w:szCs w:val="22"/>
          <w:lang w:val="en-CA" w:eastAsia="zh-CN"/>
        </w:rPr>
        <w:t xml:space="preserve"> It is reported that</w:t>
      </w:r>
      <w:r w:rsidR="00325AE5">
        <w:rPr>
          <w:szCs w:val="22"/>
          <w:lang w:val="en-CA" w:eastAsia="zh-CN"/>
        </w:rPr>
        <w:t xml:space="preserve"> </w:t>
      </w:r>
      <w:r w:rsidRPr="002411DE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partial </w:t>
      </w:r>
      <w:r w:rsidRPr="002411DE">
        <w:rPr>
          <w:szCs w:val="22"/>
          <w:lang w:val="en-CA" w:eastAsia="zh-CN"/>
        </w:rPr>
        <w:t>crosscheck results match exactly with the results provided by the proponent.</w:t>
      </w:r>
    </w:p>
    <w:p w14:paraId="7A24D742" w14:textId="61F0EF82" w:rsidR="00B246F4" w:rsidRDefault="00696EF1" w:rsidP="00E11923">
      <w:pPr>
        <w:pStyle w:val="Heading1"/>
        <w:rPr>
          <w:rFonts w:eastAsia="PMingLiU"/>
          <w:lang w:eastAsia="zh-TW"/>
        </w:rPr>
      </w:pPr>
      <w:r>
        <w:rPr>
          <w:rFonts w:eastAsia="PMingLiU"/>
          <w:lang w:eastAsia="zh-TW"/>
        </w:rPr>
        <w:t>Test results</w:t>
      </w:r>
    </w:p>
    <w:p w14:paraId="49D0DCDB" w14:textId="6DC4FADA" w:rsidR="009C6E42" w:rsidRDefault="007F729B" w:rsidP="00696EF1">
      <w:pPr>
        <w:rPr>
          <w:szCs w:val="22"/>
          <w:lang w:val="en-CA"/>
        </w:rPr>
      </w:pPr>
      <w:r w:rsidRPr="007F729B">
        <w:rPr>
          <w:szCs w:val="22"/>
          <w:lang w:val="en-CA"/>
        </w:rPr>
        <w:t>The proposed method was implemented based on the ECM-8.0 [1] reference software</w:t>
      </w:r>
      <w:r w:rsidR="00E34800">
        <w:rPr>
          <w:szCs w:val="22"/>
          <w:lang w:val="en-CA"/>
        </w:rPr>
        <w:t xml:space="preserve"> and </w:t>
      </w:r>
      <w:r w:rsidR="00E34800" w:rsidRPr="00C755B3">
        <w:rPr>
          <w:lang w:val="en-CA"/>
        </w:rPr>
        <w:t>top of EE2 Test-1.14c</w:t>
      </w:r>
      <w:r w:rsidRPr="007F729B">
        <w:rPr>
          <w:szCs w:val="22"/>
          <w:lang w:val="en-CA"/>
        </w:rPr>
        <w:t>. The performance was evaluated using the common test conditions as defined in [</w:t>
      </w:r>
      <w:r w:rsidR="00210573">
        <w:rPr>
          <w:szCs w:val="22"/>
          <w:lang w:val="en-CA"/>
        </w:rPr>
        <w:t>2</w:t>
      </w:r>
      <w:r w:rsidRPr="007F729B">
        <w:rPr>
          <w:szCs w:val="22"/>
          <w:lang w:val="en-CA"/>
        </w:rPr>
        <w:t>].</w:t>
      </w: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271839" w:rsidRPr="00271839" w14:paraId="1312AEB3" w14:textId="77777777" w:rsidTr="0027183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D25DD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28705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271839" w:rsidRPr="00271839" w14:paraId="1697AE0E" w14:textId="77777777" w:rsidTr="0027183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4C15F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B4A20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271839" w:rsidRPr="00271839" w14:paraId="385E62E0" w14:textId="77777777" w:rsidTr="0027183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D0F73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689BE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F0521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4AB4A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C09BB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E0839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71839" w:rsidRPr="00271839" w14:paraId="2C239462" w14:textId="77777777" w:rsidTr="0027183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401FF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D4636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B76C3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7D51B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7447A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AC3BA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271839" w:rsidRPr="00271839" w14:paraId="0F6EC88F" w14:textId="77777777" w:rsidTr="0027183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036F6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96085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8B08D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9C9B7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C700A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2DB2B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271839" w:rsidRPr="00271839" w14:paraId="68F8EBC5" w14:textId="77777777" w:rsidTr="0027183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0C874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6CDF4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7CBE0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54018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8ABF6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9F501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271839" w:rsidRPr="00271839" w14:paraId="603922AA" w14:textId="77777777" w:rsidTr="0027183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9DE8D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B95F9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547A0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99A9E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D82E8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3BA26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271839" w:rsidRPr="00271839" w14:paraId="435FC8CA" w14:textId="77777777" w:rsidTr="0027183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3ABF4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85B19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BB568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B4320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B157D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447B6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271839" w:rsidRPr="00271839" w14:paraId="7DE40991" w14:textId="77777777" w:rsidTr="0027183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6C5A6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94A19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C5DEC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C1375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3387D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AC3BD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271839" w:rsidRPr="00271839" w14:paraId="5314F095" w14:textId="77777777" w:rsidTr="0027183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FECB3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84D99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58D65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E38FA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CAE21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103A1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271839" w:rsidRPr="00271839" w14:paraId="2E001E67" w14:textId="77777777" w:rsidTr="0027183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E6DB3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3699B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749A3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09C19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15987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476D9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271839" w:rsidRPr="00271839" w14:paraId="1FF15695" w14:textId="77777777" w:rsidTr="0027183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B1867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41018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A390B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B2A0B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8DA09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176A5" w14:textId="77777777" w:rsidR="00271839" w:rsidRPr="00271839" w:rsidRDefault="00271839" w:rsidP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18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453EF587" w14:textId="77777777" w:rsidR="00271839" w:rsidRDefault="00271839" w:rsidP="00696EF1">
      <w:pPr>
        <w:rPr>
          <w:szCs w:val="22"/>
          <w:lang w:val="en-CA"/>
        </w:rPr>
      </w:pPr>
    </w:p>
    <w:tbl>
      <w:tblPr>
        <w:tblW w:w="6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271839" w14:paraId="3421B4FA" w14:textId="77777777" w:rsidTr="0027183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5AF2AF" w14:textId="77777777" w:rsidR="00271839" w:rsidRDefault="002718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1CEFA1" w14:textId="77777777" w:rsidR="00271839" w:rsidRDefault="0027183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271839" w14:paraId="3F9A0C58" w14:textId="77777777" w:rsidTr="0027183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28AB39" w14:textId="77777777" w:rsidR="00271839" w:rsidRDefault="0027183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3D595D" w14:textId="77777777" w:rsidR="00271839" w:rsidRDefault="0027183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EE2-Test1.14c</w:t>
            </w:r>
          </w:p>
        </w:tc>
      </w:tr>
      <w:tr w:rsidR="00271839" w14:paraId="06173F4C" w14:textId="77777777" w:rsidTr="0027183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D8515B" w14:textId="77777777" w:rsidR="00271839" w:rsidRDefault="0027183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B5CB2D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406341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2C6949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D009F5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1AE02F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71839" w14:paraId="6B181B76" w14:textId="77777777" w:rsidTr="0027183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E40061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EF64CC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FAE4F6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2E9F24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9BDF9A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DDE146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271839" w14:paraId="659EEA63" w14:textId="77777777" w:rsidTr="0027183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E26053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961DB5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FE5C27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22353C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611C62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8AB06B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271839" w14:paraId="5B5CD3C7" w14:textId="77777777" w:rsidTr="0027183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92B8ED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CD1139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1A893B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0F67E2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1145EE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B4ACFB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271839" w14:paraId="5B2F39C7" w14:textId="77777777" w:rsidTr="0027183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3554C9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024E2F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7E0629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BF4FBA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626B82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C34B5F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71839" w14:paraId="0EE6C9FB" w14:textId="77777777" w:rsidTr="0027183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C85EF6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FCAC6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42EBBD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5A9B62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07E3D4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BC2511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1839" w14:paraId="2F06606B" w14:textId="77777777" w:rsidTr="0027183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DF5CA1" w14:textId="77777777" w:rsidR="00271839" w:rsidRDefault="0027183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F15A0B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180B66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7A12C2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2E90FE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7D2521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271839" w14:paraId="3FC441C8" w14:textId="77777777" w:rsidTr="00271839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ADC569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7B0D21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B3AFD6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6D8088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E8A871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92B205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1839" w14:paraId="0D62AF1D" w14:textId="77777777" w:rsidTr="0027183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1C78EF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585C83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E1F8D0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131AA2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F16EE1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375FCA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271839" w14:paraId="0F25019A" w14:textId="77777777" w:rsidTr="00271839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E4A023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E025D2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17D197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D061B3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40F3AF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D14A88" w14:textId="77777777" w:rsidR="00271839" w:rsidRDefault="002718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2CDC2384" w14:textId="19BB1B48" w:rsidR="00C65975" w:rsidRDefault="00271839" w:rsidP="00C65975">
      <w:pPr>
        <w:pStyle w:val="Heading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 xml:space="preserve"> </w:t>
      </w:r>
      <w:r w:rsidR="00C65975">
        <w:rPr>
          <w:rFonts w:hint="eastAsia"/>
          <w:lang w:val="en-CA" w:eastAsia="zh-CN"/>
        </w:rPr>
        <w:t>Con</w:t>
      </w:r>
      <w:r w:rsidR="00C65975">
        <w:rPr>
          <w:lang w:val="en-CA"/>
        </w:rPr>
        <w:t>clusion</w:t>
      </w:r>
    </w:p>
    <w:p w14:paraId="144B42D7" w14:textId="74F61DE3" w:rsidR="00C65975" w:rsidRPr="00A85565" w:rsidRDefault="00C65975" w:rsidP="00C65975">
      <w:pPr>
        <w:rPr>
          <w:lang w:val="en-CA"/>
        </w:rPr>
      </w:pPr>
      <w:r>
        <w:rPr>
          <w:rFonts w:hint="eastAsia"/>
          <w:lang w:val="en-CA" w:eastAsia="zh-CN"/>
        </w:rPr>
        <w:t>It</w:t>
      </w:r>
      <w:r>
        <w:rPr>
          <w:lang w:val="en-CA" w:eastAsia="zh-CN"/>
        </w:rPr>
        <w:t xml:space="preserve"> is reported that the results matched what provided by the proponent of JVET-AD021</w:t>
      </w:r>
      <w:r w:rsidR="00E34800">
        <w:rPr>
          <w:lang w:val="en-CA" w:eastAsia="zh-CN"/>
        </w:rPr>
        <w:t>4</w:t>
      </w:r>
      <w:r>
        <w:rPr>
          <w:lang w:val="en-CA" w:eastAsia="zh-CN"/>
        </w:rPr>
        <w:t>.</w:t>
      </w:r>
    </w:p>
    <w:p w14:paraId="264FFB50" w14:textId="77777777" w:rsidR="00C65975" w:rsidRDefault="00C65975" w:rsidP="00C65975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1ED9DB9F" w14:textId="77777777" w:rsidR="00210573" w:rsidRDefault="00210573" w:rsidP="00210573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firstLineChars="0"/>
        <w:contextualSpacing/>
        <w:textAlignment w:val="auto"/>
        <w:rPr>
          <w:lang w:val="de-DE"/>
        </w:rPr>
      </w:pPr>
      <w:bookmarkStart w:id="0" w:name="_Ref132363288"/>
      <w:r w:rsidRPr="00906A5B">
        <w:rPr>
          <w:lang w:val="de-DE"/>
        </w:rPr>
        <w:t>ECM-</w:t>
      </w:r>
      <w:r>
        <w:rPr>
          <w:lang w:val="de-DE"/>
        </w:rPr>
        <w:t>8</w:t>
      </w:r>
      <w:r w:rsidRPr="00906A5B">
        <w:rPr>
          <w:lang w:val="de-DE"/>
        </w:rPr>
        <w:t>.0</w:t>
      </w:r>
      <w:r>
        <w:rPr>
          <w:lang w:val="de-DE"/>
        </w:rPr>
        <w:t xml:space="preserve">, </w:t>
      </w:r>
      <w:r w:rsidRPr="00EC4114">
        <w:rPr>
          <w:lang w:val="de-DE"/>
        </w:rPr>
        <w:t>https://vcgit.hhi.fraunhofer.de/ecm/ECM/-/tags/ECM-8.0</w:t>
      </w:r>
      <w:bookmarkEnd w:id="0"/>
    </w:p>
    <w:p w14:paraId="32EAF635" w14:textId="04F11B14" w:rsidR="007F1F8B" w:rsidRPr="001F7A23" w:rsidRDefault="00210573" w:rsidP="009234A5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firstLineChars="0"/>
        <w:contextualSpacing/>
        <w:textAlignment w:val="auto"/>
        <w:rPr>
          <w:lang w:val="de-DE"/>
        </w:rPr>
      </w:pPr>
      <w:bookmarkStart w:id="1" w:name="_Ref100579329"/>
      <w:bookmarkStart w:id="2" w:name="_Ref116470430"/>
      <w:bookmarkStart w:id="3" w:name="_Ref60058422"/>
      <w:r w:rsidRPr="00E42654">
        <w:t xml:space="preserve">M. </w:t>
      </w:r>
      <w:proofErr w:type="spellStart"/>
      <w:r w:rsidRPr="00E42654">
        <w:t>Karczewicz</w:t>
      </w:r>
      <w:proofErr w:type="spellEnd"/>
      <w:r w:rsidRPr="00E42654">
        <w:t xml:space="preserve">, Y. Ye, “Common Test Conditions and evaluation procedures for enhanced compression tool testing”, JVET-Y2017, </w:t>
      </w:r>
      <w:bookmarkEnd w:id="1"/>
      <w:r w:rsidRPr="00293D0A">
        <w:rPr>
          <w:lang w:val="en-CA"/>
        </w:rPr>
        <w:t>25th Meeting, by teleconference, 12–21 January 2022</w:t>
      </w:r>
      <w:bookmarkEnd w:id="2"/>
      <w:bookmarkEnd w:id="3"/>
    </w:p>
    <w:sectPr w:rsidR="007F1F8B" w:rsidRPr="001F7A23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02861" w14:textId="77777777" w:rsidR="00763B35" w:rsidRDefault="00763B35">
      <w:r>
        <w:separator/>
      </w:r>
    </w:p>
  </w:endnote>
  <w:endnote w:type="continuationSeparator" w:id="0">
    <w:p w14:paraId="7D74E45A" w14:textId="77777777" w:rsidR="00763B35" w:rsidRDefault="00763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8A41375" w:rsidR="00CF7429" w:rsidRPr="00C00DDE" w:rsidRDefault="00CF742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34800">
      <w:rPr>
        <w:rStyle w:val="PageNumber"/>
        <w:noProof/>
      </w:rPr>
      <w:t>2023-04-22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B9CE6" w14:textId="77777777" w:rsidR="00763B35" w:rsidRDefault="00763B35">
      <w:r>
        <w:separator/>
      </w:r>
    </w:p>
  </w:footnote>
  <w:footnote w:type="continuationSeparator" w:id="0">
    <w:p w14:paraId="0252A66C" w14:textId="77777777" w:rsidR="00763B35" w:rsidRDefault="00763B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3185D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983467"/>
    <w:multiLevelType w:val="hybridMultilevel"/>
    <w:tmpl w:val="B0C03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376BA1"/>
    <w:multiLevelType w:val="hybridMultilevel"/>
    <w:tmpl w:val="772C7112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8E6C7B"/>
    <w:multiLevelType w:val="hybridMultilevel"/>
    <w:tmpl w:val="EA7675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812013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19381550">
    <w:abstractNumId w:val="15"/>
  </w:num>
  <w:num w:numId="3" w16cid:durableId="1895045018">
    <w:abstractNumId w:val="13"/>
  </w:num>
  <w:num w:numId="4" w16cid:durableId="1836871080">
    <w:abstractNumId w:val="10"/>
  </w:num>
  <w:num w:numId="5" w16cid:durableId="1092162734">
    <w:abstractNumId w:val="11"/>
  </w:num>
  <w:num w:numId="6" w16cid:durableId="2025089318">
    <w:abstractNumId w:val="7"/>
  </w:num>
  <w:num w:numId="7" w16cid:durableId="912006394">
    <w:abstractNumId w:val="9"/>
  </w:num>
  <w:num w:numId="8" w16cid:durableId="1263294552">
    <w:abstractNumId w:val="7"/>
  </w:num>
  <w:num w:numId="9" w16cid:durableId="1287085097">
    <w:abstractNumId w:val="1"/>
  </w:num>
  <w:num w:numId="10" w16cid:durableId="1993093534">
    <w:abstractNumId w:val="6"/>
  </w:num>
  <w:num w:numId="11" w16cid:durableId="2096244626">
    <w:abstractNumId w:val="2"/>
  </w:num>
  <w:num w:numId="12" w16cid:durableId="1362047594">
    <w:abstractNumId w:val="5"/>
  </w:num>
  <w:num w:numId="13" w16cid:durableId="3134968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7275777">
    <w:abstractNumId w:val="8"/>
  </w:num>
  <w:num w:numId="15" w16cid:durableId="1322270629">
    <w:abstractNumId w:val="14"/>
  </w:num>
  <w:num w:numId="16" w16cid:durableId="795487402">
    <w:abstractNumId w:val="3"/>
  </w:num>
  <w:num w:numId="17" w16cid:durableId="1011370859">
    <w:abstractNumId w:val="4"/>
  </w:num>
  <w:num w:numId="18" w16cid:durableId="98335931">
    <w:abstractNumId w:val="7"/>
  </w:num>
  <w:num w:numId="19" w16cid:durableId="2056790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3767930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8C"/>
    <w:rsid w:val="000308A3"/>
    <w:rsid w:val="00033DAE"/>
    <w:rsid w:val="00037528"/>
    <w:rsid w:val="00043D10"/>
    <w:rsid w:val="0004543A"/>
    <w:rsid w:val="000458BC"/>
    <w:rsid w:val="00045C41"/>
    <w:rsid w:val="00046C03"/>
    <w:rsid w:val="00065039"/>
    <w:rsid w:val="0006638E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79FA"/>
    <w:rsid w:val="000E00F3"/>
    <w:rsid w:val="000E4A26"/>
    <w:rsid w:val="000F158C"/>
    <w:rsid w:val="00102F3D"/>
    <w:rsid w:val="00111BFD"/>
    <w:rsid w:val="00124E38"/>
    <w:rsid w:val="0012580B"/>
    <w:rsid w:val="00131F90"/>
    <w:rsid w:val="0013458C"/>
    <w:rsid w:val="0013526E"/>
    <w:rsid w:val="00135291"/>
    <w:rsid w:val="00146152"/>
    <w:rsid w:val="00155526"/>
    <w:rsid w:val="0015736D"/>
    <w:rsid w:val="00171371"/>
    <w:rsid w:val="00175A24"/>
    <w:rsid w:val="00187E58"/>
    <w:rsid w:val="00196873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1F7A23"/>
    <w:rsid w:val="002055A6"/>
    <w:rsid w:val="00206460"/>
    <w:rsid w:val="002069B4"/>
    <w:rsid w:val="00210573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1DE"/>
    <w:rsid w:val="00241BD0"/>
    <w:rsid w:val="00247E1E"/>
    <w:rsid w:val="00263398"/>
    <w:rsid w:val="00263B99"/>
    <w:rsid w:val="002647D8"/>
    <w:rsid w:val="00266F06"/>
    <w:rsid w:val="00271839"/>
    <w:rsid w:val="00275BCF"/>
    <w:rsid w:val="00280613"/>
    <w:rsid w:val="0028697F"/>
    <w:rsid w:val="00286B5F"/>
    <w:rsid w:val="00291E36"/>
    <w:rsid w:val="00292257"/>
    <w:rsid w:val="002938E6"/>
    <w:rsid w:val="002A54E0"/>
    <w:rsid w:val="002B1595"/>
    <w:rsid w:val="002B191D"/>
    <w:rsid w:val="002B207C"/>
    <w:rsid w:val="002B2E83"/>
    <w:rsid w:val="002D0AF6"/>
    <w:rsid w:val="002F164D"/>
    <w:rsid w:val="003021BC"/>
    <w:rsid w:val="00306206"/>
    <w:rsid w:val="003168FC"/>
    <w:rsid w:val="00317D85"/>
    <w:rsid w:val="00325AE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6BC8"/>
    <w:rsid w:val="003A2D8E"/>
    <w:rsid w:val="003A7CE6"/>
    <w:rsid w:val="003B3329"/>
    <w:rsid w:val="003B469E"/>
    <w:rsid w:val="003C20E4"/>
    <w:rsid w:val="003C71A3"/>
    <w:rsid w:val="003C79E4"/>
    <w:rsid w:val="003D6342"/>
    <w:rsid w:val="003D7F15"/>
    <w:rsid w:val="003E5518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0589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2DD7"/>
    <w:rsid w:val="00593985"/>
    <w:rsid w:val="005952A5"/>
    <w:rsid w:val="005A13F1"/>
    <w:rsid w:val="005A33A1"/>
    <w:rsid w:val="005A79B7"/>
    <w:rsid w:val="005B217D"/>
    <w:rsid w:val="005C385F"/>
    <w:rsid w:val="005C7C26"/>
    <w:rsid w:val="005E1AC6"/>
    <w:rsid w:val="005E3F2B"/>
    <w:rsid w:val="005E4A87"/>
    <w:rsid w:val="005F53FE"/>
    <w:rsid w:val="005F6F1B"/>
    <w:rsid w:val="00615995"/>
    <w:rsid w:val="00616155"/>
    <w:rsid w:val="00624B33"/>
    <w:rsid w:val="0063041A"/>
    <w:rsid w:val="00630AA2"/>
    <w:rsid w:val="00631D8B"/>
    <w:rsid w:val="00635E82"/>
    <w:rsid w:val="00646707"/>
    <w:rsid w:val="00657F7E"/>
    <w:rsid w:val="00662E58"/>
    <w:rsid w:val="006637F2"/>
    <w:rsid w:val="006642A5"/>
    <w:rsid w:val="00664DCF"/>
    <w:rsid w:val="00675287"/>
    <w:rsid w:val="00696EF1"/>
    <w:rsid w:val="006A0E5C"/>
    <w:rsid w:val="006A48E6"/>
    <w:rsid w:val="006A634F"/>
    <w:rsid w:val="006C5D39"/>
    <w:rsid w:val="006D43B1"/>
    <w:rsid w:val="006D6D9B"/>
    <w:rsid w:val="006E2810"/>
    <w:rsid w:val="006E5417"/>
    <w:rsid w:val="006F0794"/>
    <w:rsid w:val="006F7528"/>
    <w:rsid w:val="007023DE"/>
    <w:rsid w:val="007040F9"/>
    <w:rsid w:val="00712F60"/>
    <w:rsid w:val="00720E3B"/>
    <w:rsid w:val="0074393F"/>
    <w:rsid w:val="00745F6B"/>
    <w:rsid w:val="0075175B"/>
    <w:rsid w:val="0075585E"/>
    <w:rsid w:val="00763B35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683"/>
    <w:rsid w:val="007F1F8B"/>
    <w:rsid w:val="007F6205"/>
    <w:rsid w:val="007F67A1"/>
    <w:rsid w:val="007F729B"/>
    <w:rsid w:val="00801A7B"/>
    <w:rsid w:val="00811C05"/>
    <w:rsid w:val="008206C8"/>
    <w:rsid w:val="008616E1"/>
    <w:rsid w:val="0086387C"/>
    <w:rsid w:val="00874A6C"/>
    <w:rsid w:val="00876C65"/>
    <w:rsid w:val="00882F72"/>
    <w:rsid w:val="00893DC4"/>
    <w:rsid w:val="008A147E"/>
    <w:rsid w:val="008A4B4C"/>
    <w:rsid w:val="008C239F"/>
    <w:rsid w:val="008C5425"/>
    <w:rsid w:val="008E480C"/>
    <w:rsid w:val="00907757"/>
    <w:rsid w:val="009212B0"/>
    <w:rsid w:val="00921FA1"/>
    <w:rsid w:val="009234A5"/>
    <w:rsid w:val="00933453"/>
    <w:rsid w:val="00933560"/>
    <w:rsid w:val="009336F7"/>
    <w:rsid w:val="0093636C"/>
    <w:rsid w:val="009374A7"/>
    <w:rsid w:val="00937F03"/>
    <w:rsid w:val="00942C10"/>
    <w:rsid w:val="00955411"/>
    <w:rsid w:val="00955F6D"/>
    <w:rsid w:val="00960C3B"/>
    <w:rsid w:val="00977C16"/>
    <w:rsid w:val="0098551D"/>
    <w:rsid w:val="00985DCB"/>
    <w:rsid w:val="0099518F"/>
    <w:rsid w:val="009A523D"/>
    <w:rsid w:val="009B02A1"/>
    <w:rsid w:val="009B3361"/>
    <w:rsid w:val="009B383B"/>
    <w:rsid w:val="009B7F3F"/>
    <w:rsid w:val="009C05B2"/>
    <w:rsid w:val="009C6E42"/>
    <w:rsid w:val="009D7CE6"/>
    <w:rsid w:val="009E448E"/>
    <w:rsid w:val="009F496B"/>
    <w:rsid w:val="00A01439"/>
    <w:rsid w:val="00A02E61"/>
    <w:rsid w:val="00A033A5"/>
    <w:rsid w:val="00A05CFF"/>
    <w:rsid w:val="00A13048"/>
    <w:rsid w:val="00A14E13"/>
    <w:rsid w:val="00A15C39"/>
    <w:rsid w:val="00A42D68"/>
    <w:rsid w:val="00A46843"/>
    <w:rsid w:val="00A56B97"/>
    <w:rsid w:val="00A6093D"/>
    <w:rsid w:val="00A66BC9"/>
    <w:rsid w:val="00A703CE"/>
    <w:rsid w:val="00A72017"/>
    <w:rsid w:val="00A767DC"/>
    <w:rsid w:val="00A76A6D"/>
    <w:rsid w:val="00A83253"/>
    <w:rsid w:val="00A83908"/>
    <w:rsid w:val="00A91C32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1465E"/>
    <w:rsid w:val="00B246F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708E"/>
    <w:rsid w:val="00BC10BA"/>
    <w:rsid w:val="00BC5AFD"/>
    <w:rsid w:val="00BE36E6"/>
    <w:rsid w:val="00C00DDE"/>
    <w:rsid w:val="00C04F43"/>
    <w:rsid w:val="00C05271"/>
    <w:rsid w:val="00C0609D"/>
    <w:rsid w:val="00C115AB"/>
    <w:rsid w:val="00C1743B"/>
    <w:rsid w:val="00C26CCB"/>
    <w:rsid w:val="00C30249"/>
    <w:rsid w:val="00C35F74"/>
    <w:rsid w:val="00C3723B"/>
    <w:rsid w:val="00C42466"/>
    <w:rsid w:val="00C45E32"/>
    <w:rsid w:val="00C606C9"/>
    <w:rsid w:val="00C60CF4"/>
    <w:rsid w:val="00C65975"/>
    <w:rsid w:val="00C67E5F"/>
    <w:rsid w:val="00C72C82"/>
    <w:rsid w:val="00C80288"/>
    <w:rsid w:val="00C836F0"/>
    <w:rsid w:val="00C84003"/>
    <w:rsid w:val="00C90650"/>
    <w:rsid w:val="00C91711"/>
    <w:rsid w:val="00C95E1C"/>
    <w:rsid w:val="00C97D78"/>
    <w:rsid w:val="00CC2AAE"/>
    <w:rsid w:val="00CC5A42"/>
    <w:rsid w:val="00CD0EAB"/>
    <w:rsid w:val="00CE5E02"/>
    <w:rsid w:val="00CF34DB"/>
    <w:rsid w:val="00CF3917"/>
    <w:rsid w:val="00CF558F"/>
    <w:rsid w:val="00CF7429"/>
    <w:rsid w:val="00D010C0"/>
    <w:rsid w:val="00D06B8B"/>
    <w:rsid w:val="00D073E2"/>
    <w:rsid w:val="00D1555A"/>
    <w:rsid w:val="00D2483C"/>
    <w:rsid w:val="00D446EC"/>
    <w:rsid w:val="00D51BF0"/>
    <w:rsid w:val="00D531DB"/>
    <w:rsid w:val="00D55942"/>
    <w:rsid w:val="00D637E5"/>
    <w:rsid w:val="00D7707C"/>
    <w:rsid w:val="00D807BF"/>
    <w:rsid w:val="00D82FCC"/>
    <w:rsid w:val="00DA17FC"/>
    <w:rsid w:val="00DA72A0"/>
    <w:rsid w:val="00DA7887"/>
    <w:rsid w:val="00DB2C26"/>
    <w:rsid w:val="00DB45C3"/>
    <w:rsid w:val="00DD02F4"/>
    <w:rsid w:val="00DD6622"/>
    <w:rsid w:val="00DE1C7C"/>
    <w:rsid w:val="00DE6B43"/>
    <w:rsid w:val="00DF6881"/>
    <w:rsid w:val="00E041C6"/>
    <w:rsid w:val="00E11923"/>
    <w:rsid w:val="00E207D8"/>
    <w:rsid w:val="00E262D4"/>
    <w:rsid w:val="00E34800"/>
    <w:rsid w:val="00E36250"/>
    <w:rsid w:val="00E47F2D"/>
    <w:rsid w:val="00E54511"/>
    <w:rsid w:val="00E60EDC"/>
    <w:rsid w:val="00E61DAC"/>
    <w:rsid w:val="00E72B80"/>
    <w:rsid w:val="00E73CB1"/>
    <w:rsid w:val="00E75FE3"/>
    <w:rsid w:val="00E86C4C"/>
    <w:rsid w:val="00E907A3"/>
    <w:rsid w:val="00EA5AE0"/>
    <w:rsid w:val="00EB56E1"/>
    <w:rsid w:val="00EB7AB1"/>
    <w:rsid w:val="00EC32BD"/>
    <w:rsid w:val="00ED64B7"/>
    <w:rsid w:val="00EE2280"/>
    <w:rsid w:val="00EE4738"/>
    <w:rsid w:val="00EE7CD8"/>
    <w:rsid w:val="00EF37F6"/>
    <w:rsid w:val="00EF48CC"/>
    <w:rsid w:val="00F00801"/>
    <w:rsid w:val="00F01796"/>
    <w:rsid w:val="00F2488D"/>
    <w:rsid w:val="00F37679"/>
    <w:rsid w:val="00F40C58"/>
    <w:rsid w:val="00F601A0"/>
    <w:rsid w:val="00F61425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BBC"/>
    <w:rsid w:val="00FE595C"/>
    <w:rsid w:val="00FF0CE3"/>
    <w:rsid w:val="00FF1F70"/>
    <w:rsid w:val="00FF3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A91C32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rsid w:val="00955411"/>
    <w:rPr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033A5"/>
    <w:rPr>
      <w:rFonts w:asciiTheme="majorHAnsi" w:eastAsia="SimHei" w:hAnsiTheme="majorHAnsi" w:cstheme="majorBidi"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33DAE"/>
    <w:rPr>
      <w:rFonts w:asciiTheme="majorHAnsi" w:eastAsia="SimHei" w:hAnsiTheme="majorHAnsi" w:cstheme="majorBidi"/>
    </w:rPr>
  </w:style>
  <w:style w:type="character" w:customStyle="1" w:styleId="normaltextrun">
    <w:name w:val="normaltextrun"/>
    <w:basedOn w:val="DefaultParagraphFont"/>
    <w:rsid w:val="00C659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34A920-4F1B-4A2D-B50F-F8C6D271D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1839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Yu(余越)</cp:lastModifiedBy>
  <cp:revision>50</cp:revision>
  <cp:lastPrinted>1900-01-01T08:00:00Z</cp:lastPrinted>
  <dcterms:created xsi:type="dcterms:W3CDTF">2022-05-18T09:53:00Z</dcterms:created>
  <dcterms:modified xsi:type="dcterms:W3CDTF">2023-04-22T12:44:00Z</dcterms:modified>
</cp:coreProperties>
</file>