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AE65C2" w14:paraId="7E96CA4B" w14:textId="77777777" w:rsidTr="000962AC">
        <w:tc>
          <w:tcPr>
            <w:tcW w:w="6300" w:type="dxa"/>
          </w:tcPr>
          <w:p w14:paraId="18E03134" w14:textId="57BF9C51" w:rsidR="006C5D39" w:rsidRPr="00AE65C2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AE65C2">
              <w:rPr>
                <w:b/>
                <w:noProof/>
                <w:szCs w:val="22"/>
                <w:lang w:val="en-CA" w:eastAsia="de-DE"/>
              </w:rPr>
              <mc:AlternateContent>
                <mc:Choice Requires="wpg">
                  <w:drawing>
                    <wp:anchor distT="0" distB="0" distL="114300" distR="114300" simplePos="0" relativeHeight="251658240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a16="http://schemas.microsoft.com/office/drawing/2014/main" xmlns:pic="http://schemas.openxmlformats.org/drawingml/2006/picture" xmlns:a14="http://schemas.microsoft.com/office/drawing/2010/main" xmlns:a="http://schemas.openxmlformats.org/drawingml/2006/main">
                  <w:pict w14:anchorId="32247335">
                    <v:group id="Group 2" style="position:absolute;margin-left:-4.15pt;margin-top:-27.5pt;width:23.3pt;height:24.6pt;z-index:251658240" coordsize="466,492" coordorigin="9,2" o:spid="_x0000_s1026" w14:anchorId="13D0430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">
                      <v:line id="Line 3" style="position:absolute;visibility:visible;mso-wrap-style:square" o:spid="_x0000_s1027" strokecolor="white" strokeweight="36e-5mm" o:connectortype="straight" from="9,9" to="10,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/>
                      <v:line id="Line 4" style="position:absolute;visibility:visible;mso-wrap-style:square" o:spid="_x0000_s1028" strokecolor="white" strokeweight="36e-5mm" o:connectortype="straight" from="9,493" to="474,4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/>
                      <v:line id="Line 5" style="position:absolute;flip:y;visibility:visible;mso-wrap-style:square" o:spid="_x0000_s1029" strokecolor="white" strokeweight="36e-5mm" o:connectortype="straight" from="474,9" to="475,4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/>
                      <v:line id="Line 6" style="position:absolute;flip:x;visibility:visible;mso-wrap-style:square" o:spid="_x0000_s1030" strokecolor="white" strokeweight="36e-5mm" o:connectortype="straight" from="9,9" to="471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/>
                      <v:line id="Line 7" style="position:absolute;visibility:visible;mso-wrap-style:square" o:spid="_x0000_s1031" strokecolor="white" strokeweight="36e-5mm" o:connectortype="straight" from="9,9" to="10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/>
                      <v:shape id="Freeform 8" style="position:absolute;left:74;top:104;width:309;height:297;visibility:visible;mso-wrap-style:square;v-text-anchor:top" coordsize="309,297" o:spid="_x0000_s1032" fillcolor="black" stroked="f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style="position:absolute;left:171;top:48;width:171;height:411;visibility:visible;mso-wrap-style:square;v-text-anchor:top" coordsize="171,411" o:spid="_x0000_s1033" fillcolor="black" stroked="f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style="position:absolute;left:254;top:67;width:126;height:101;visibility:visible;mso-wrap-style:square;v-text-anchor:top" coordsize="126,101" o:spid="_x0000_s1034" fillcolor="black" stroked="f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style="position:absolute;left:146;top:46;width:293;height:234;visibility:visible;mso-wrap-style:square;v-text-anchor:top" coordsize="293,234" o:spid="_x0000_s1035" fillcolor="black" stroked="f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style="position:absolute;left:90;top:67;width:349;height:244;visibility:visible;mso-wrap-style:square;v-text-anchor:top" coordsize="349,244" o:spid="_x0000_s1036" fillcolor="black" stroked="f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style="position:absolute;left:21;top:40;width:425;height:427;visibility:visible;mso-wrap-style:square;v-text-anchor:top" coordsize="425,427" o:spid="_x0000_s1037" fillcolor="black" stroked="f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style="position:absolute;left:21;top:43;width:337;height:421;visibility:visible;mso-wrap-style:square;v-text-anchor:top" coordsize="337,421" o:spid="_x0000_s1038" fillcolor="black" stroked="f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style="position:absolute;left:17;top:40;width:425;height:386;visibility:visible;mso-wrap-style:square;v-text-anchor:top" coordsize="425,386" o:spid="_x0000_s1039" fillcolor="black" stroked="f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style="position:absolute;left:21;top:70;width:425;height:397;visibility:visible;mso-wrap-style:square;v-text-anchor:top" coordsize="425,397" o:spid="_x0000_s1040" fillcolor="black" stroked="f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style="position:absolute;left:68;top:99;width:366;height:274;visibility:visible;mso-wrap-style:square;v-text-anchor:top" coordsize="366,274" o:spid="_x0000_s1041" fillcolor="black" stroked="f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style="position:absolute;left:27;top:196;width:346;height:244;visibility:visible;mso-wrap-style:square;v-text-anchor:top" coordsize="346,244" o:spid="_x0000_s1042" fillcolor="black" stroked="f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style="position:absolute;left:64;top:2;width:382;height:469;visibility:visible;mso-wrap-style:square;v-text-anchor:top" coordsize="382,469" o:spid="_x0000_s1043" fillcolor="black" stroked="f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style="position:absolute;left:273;top:181;width:132;height:145;visibility:visible;mso-wrap-style:square;v-text-anchor:top" coordsize="132,145" o:spid="_x0000_s1044" stroked="f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style="position:absolute;left:276;top:184;width:126;height:140;visibility:visible;mso-wrap-style:square;v-text-anchor:top" coordsize="126,140" o:spid="_x0000_s1045" fillcolor="black" stroked="f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style="position:absolute;left:68;top:181;width:65;height:143;visibility:visible;mso-wrap-style:square;v-text-anchor:top" coordsize="65,143" o:spid="_x0000_s1046" stroked="f" path="m56,124r,2l56,130r9,l65,143,,143,,130r10,l10,126r3,l13,15r-3,l,15,,,65,r,15l56,15r,109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style="position:absolute;left:74;top:184;width:57;height:136;visibility:visible;mso-wrap-style:square;v-text-anchor:top" coordsize="57,136" o:spid="_x0000_s1047" fillcolor="black" stroked="f" path="m44,123r,l47,123r,4l47,130r3,l57,130r,6l,136r,-6l4,130r3,l7,127r3,l10,123,10,12r,-3l7,9,7,6,,6,,,57,r,6l47,6r,3l47,12r-3,l44,123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style="position:absolute;left:146;top:181;width:118;height:143;visibility:visible;mso-wrap-style:square;v-text-anchor:top" coordsize="118,143" o:spid="_x0000_s1048" stroked="f" path="m87,130r,l87,143r-58,l29,130r5,l34,126r3,l37,27r-8,l25,27r,4l22,31r-3,l16,34r,3l16,40r-4,l12,43r,6l,49,,,118,r,49l105,49r,-9l105,37r-3,-3l100,31r-4,l93,31r,-4l90,27r-7,l83,126r,4l87,130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style="position:absolute;left:150;top:184;width:111;height:136;visibility:visible;mso-wrap-style:square;v-text-anchor:top" coordsize="111,136" o:spid="_x0000_s1049" fillcolor="black" stroked="f" path="m5,40r,3l,43,,,111,r,43l108,43r,-6l104,37r,-3l104,31r-3,l101,28,98,24r-2,l96,21r-4,l89,21r-3,l74,21r,106l76,127r,3l79,130r4,l83,136r-53,l30,130r3,l33,127r4,l37,123,37,21r-9,l25,21r-4,l18,21r-3,l15,24r-3,l12,28r-4,l8,31,5,34r,6x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AE65C2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24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AE65C2">
              <w:rPr>
                <w:b/>
                <w:noProof/>
                <w:szCs w:val="22"/>
                <w:lang w:val="en-CA" w:eastAsia="de-DE"/>
              </w:rPr>
              <w:drawing>
                <wp:anchor distT="0" distB="0" distL="114300" distR="114300" simplePos="0" relativeHeight="251658241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AE65C2">
              <w:rPr>
                <w:b/>
                <w:szCs w:val="22"/>
                <w:lang w:val="en-CA"/>
              </w:rPr>
              <w:t xml:space="preserve">Joint </w:t>
            </w:r>
            <w:r w:rsidR="006C5D39" w:rsidRPr="00AE65C2">
              <w:rPr>
                <w:b/>
                <w:szCs w:val="22"/>
                <w:lang w:val="en-CA"/>
              </w:rPr>
              <w:t xml:space="preserve">Video </w:t>
            </w:r>
            <w:r w:rsidR="00F712E9" w:rsidRPr="00AE65C2">
              <w:rPr>
                <w:b/>
                <w:szCs w:val="22"/>
                <w:lang w:val="en-CA"/>
              </w:rPr>
              <w:t>Experts</w:t>
            </w:r>
            <w:r w:rsidR="009D7CE6" w:rsidRPr="00AE65C2">
              <w:rPr>
                <w:b/>
                <w:szCs w:val="22"/>
                <w:lang w:val="en-CA"/>
              </w:rPr>
              <w:t xml:space="preserve"> Team</w:t>
            </w:r>
            <w:r w:rsidR="006C5D39" w:rsidRPr="00AE65C2">
              <w:rPr>
                <w:b/>
                <w:szCs w:val="22"/>
                <w:lang w:val="en-CA"/>
              </w:rPr>
              <w:t xml:space="preserve"> (</w:t>
            </w:r>
            <w:r w:rsidR="009D7CE6" w:rsidRPr="00AE65C2">
              <w:rPr>
                <w:b/>
                <w:szCs w:val="22"/>
                <w:lang w:val="en-CA"/>
              </w:rPr>
              <w:t>JVET</w:t>
            </w:r>
            <w:r w:rsidR="006C5D39" w:rsidRPr="00AE65C2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782A2F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782A2F">
              <w:rPr>
                <w:b/>
                <w:szCs w:val="22"/>
                <w:lang w:val="en-CA"/>
              </w:rPr>
              <w:t xml:space="preserve">of </w:t>
            </w:r>
            <w:r w:rsidR="007F1F8B" w:rsidRPr="00782A2F">
              <w:rPr>
                <w:b/>
                <w:szCs w:val="22"/>
                <w:lang w:val="en-CA"/>
              </w:rPr>
              <w:t>ITU-T SG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16 WP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3 and ISO/IEC JTC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1/SC</w:t>
            </w:r>
            <w:r w:rsidR="005E1AC6" w:rsidRPr="00782A2F">
              <w:rPr>
                <w:b/>
                <w:szCs w:val="22"/>
                <w:lang w:val="en-CA"/>
              </w:rPr>
              <w:t> </w:t>
            </w:r>
            <w:r w:rsidR="007F1F8B" w:rsidRPr="00782A2F">
              <w:rPr>
                <w:b/>
                <w:szCs w:val="22"/>
                <w:lang w:val="en-CA"/>
              </w:rPr>
              <w:t>29</w:t>
            </w:r>
          </w:p>
          <w:p w14:paraId="19908E82" w14:textId="4B29840B" w:rsidR="00E61DAC" w:rsidRPr="00AE65C2" w:rsidRDefault="0047744E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D01493">
              <w:t>30th Meeting</w:t>
            </w:r>
            <w:r w:rsidRPr="00D01493">
              <w:rPr>
                <w:lang w:val="en-CA"/>
              </w:rPr>
              <w:t>, Antalya</w:t>
            </w:r>
            <w:r>
              <w:rPr>
                <w:lang w:val="en-CA"/>
              </w:rPr>
              <w:t>, TR, 21–28 April 2023</w:t>
            </w:r>
          </w:p>
        </w:tc>
        <w:tc>
          <w:tcPr>
            <w:tcW w:w="3060" w:type="dxa"/>
          </w:tcPr>
          <w:p w14:paraId="59B7E346" w14:textId="2F65BF70" w:rsidR="008A4B4C" w:rsidRPr="00782A2F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782A2F">
              <w:rPr>
                <w:lang w:val="en-CA"/>
              </w:rPr>
              <w:t>Document</w:t>
            </w:r>
            <w:r w:rsidR="006C5D39" w:rsidRPr="00782A2F">
              <w:rPr>
                <w:lang w:val="en-CA"/>
              </w:rPr>
              <w:t xml:space="preserve">: </w:t>
            </w:r>
            <w:r w:rsidR="009D7CE6" w:rsidRPr="00782A2F">
              <w:rPr>
                <w:lang w:val="en-CA"/>
              </w:rPr>
              <w:t>JVET</w:t>
            </w:r>
            <w:r w:rsidRPr="00782A2F">
              <w:rPr>
                <w:lang w:val="en-CA"/>
              </w:rPr>
              <w:t>-</w:t>
            </w:r>
            <w:r w:rsidR="000C5F4C" w:rsidRPr="00782A2F">
              <w:rPr>
                <w:lang w:val="en-CA"/>
              </w:rPr>
              <w:t>A</w:t>
            </w:r>
            <w:r w:rsidR="001031E5">
              <w:rPr>
                <w:lang w:val="en-CA"/>
              </w:rPr>
              <w:t>D</w:t>
            </w:r>
            <w:r w:rsidR="00782A2F" w:rsidRPr="00782A2F">
              <w:rPr>
                <w:lang w:val="en-CA"/>
              </w:rPr>
              <w:t>00</w:t>
            </w:r>
            <w:r w:rsidR="003967E3" w:rsidRPr="003967E3">
              <w:rPr>
                <w:lang w:val="en-CA"/>
              </w:rPr>
              <w:t>44</w:t>
            </w:r>
            <w:r w:rsidR="006A0E5C" w:rsidRPr="00782A2F">
              <w:rPr>
                <w:lang w:val="en-CA"/>
              </w:rPr>
              <w:t>-v</w:t>
            </w:r>
            <w:r w:rsidR="00782A2F" w:rsidRPr="00782A2F">
              <w:rPr>
                <w:lang w:val="en-CA"/>
              </w:rPr>
              <w:t>1</w:t>
            </w:r>
          </w:p>
        </w:tc>
      </w:tr>
    </w:tbl>
    <w:p w14:paraId="79DBA597" w14:textId="77777777" w:rsidR="00E61DAC" w:rsidRPr="00AE65C2" w:rsidRDefault="00E61DAC" w:rsidP="00531AE9">
      <w:pPr>
        <w:spacing w:before="0"/>
        <w:rPr>
          <w:lang w:val="en-CA"/>
        </w:rPr>
      </w:pPr>
    </w:p>
    <w:tbl>
      <w:tblPr>
        <w:tblW w:w="9360" w:type="dxa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AE65C2" w14:paraId="188D2B50" w14:textId="77777777" w:rsidTr="00684D4F">
        <w:tc>
          <w:tcPr>
            <w:tcW w:w="1458" w:type="dxa"/>
          </w:tcPr>
          <w:p w14:paraId="7A6C85EB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C9C655C" w:rsidR="00E61DAC" w:rsidRPr="00AE65C2" w:rsidRDefault="00197D18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AE65C2">
              <w:rPr>
                <w:b/>
                <w:szCs w:val="22"/>
                <w:lang w:val="en-CA"/>
              </w:rPr>
              <w:t>AHG4</w:t>
            </w:r>
            <w:r w:rsidR="0047744E">
              <w:rPr>
                <w:b/>
                <w:szCs w:val="22"/>
                <w:lang w:val="en-CA"/>
              </w:rPr>
              <w:t>:</w:t>
            </w:r>
            <w:r w:rsidRPr="00AE65C2">
              <w:rPr>
                <w:b/>
                <w:szCs w:val="22"/>
                <w:lang w:val="en-CA"/>
              </w:rPr>
              <w:t xml:space="preserve"> </w:t>
            </w:r>
            <w:r w:rsidR="001031E5">
              <w:rPr>
                <w:b/>
                <w:szCs w:val="22"/>
                <w:lang w:val="en-CA"/>
              </w:rPr>
              <w:t>V</w:t>
            </w:r>
            <w:r w:rsidR="00697CA0" w:rsidRPr="00AE65C2">
              <w:rPr>
                <w:b/>
                <w:szCs w:val="22"/>
                <w:lang w:val="en-CA"/>
              </w:rPr>
              <w:t xml:space="preserve">olumetric video-based coding (V3C) test </w:t>
            </w:r>
            <w:r w:rsidR="001031E5">
              <w:rPr>
                <w:b/>
                <w:szCs w:val="22"/>
                <w:lang w:val="en-CA"/>
              </w:rPr>
              <w:t>content</w:t>
            </w:r>
          </w:p>
        </w:tc>
      </w:tr>
      <w:tr w:rsidR="00E61DAC" w:rsidRPr="00AE65C2" w14:paraId="3D8B01B2" w14:textId="77777777" w:rsidTr="00684D4F">
        <w:tc>
          <w:tcPr>
            <w:tcW w:w="1458" w:type="dxa"/>
          </w:tcPr>
          <w:p w14:paraId="7AC356CE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120ED738" w:rsidR="00E61DAC" w:rsidRPr="00AE65C2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Input d</w:t>
            </w:r>
            <w:r w:rsidR="00E61DAC" w:rsidRPr="00AE65C2">
              <w:rPr>
                <w:szCs w:val="22"/>
                <w:lang w:val="en-CA"/>
              </w:rPr>
              <w:t xml:space="preserve">ocument to </w:t>
            </w:r>
            <w:r w:rsidR="009D7CE6" w:rsidRPr="00AE65C2">
              <w:rPr>
                <w:szCs w:val="22"/>
                <w:lang w:val="en-CA"/>
              </w:rPr>
              <w:t>JVET</w:t>
            </w:r>
          </w:p>
        </w:tc>
      </w:tr>
      <w:tr w:rsidR="00684D4F" w:rsidRPr="00AE65C2" w14:paraId="1296BF5D" w14:textId="77777777" w:rsidTr="00684D4F">
        <w:tc>
          <w:tcPr>
            <w:tcW w:w="1458" w:type="dxa"/>
          </w:tcPr>
          <w:p w14:paraId="2CDD14EF" w14:textId="676A954A" w:rsidR="00684D4F" w:rsidRPr="00AE65C2" w:rsidRDefault="00684D4F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3878EFDD" w14:textId="7C3F61A6" w:rsidR="00684D4F" w:rsidRPr="00AE65C2" w:rsidRDefault="00684D4F" w:rsidP="009D7CE6">
            <w:pPr>
              <w:spacing w:before="60" w:after="60"/>
              <w:rPr>
                <w:szCs w:val="22"/>
                <w:lang w:val="en-CA"/>
              </w:rPr>
            </w:pPr>
            <w:r w:rsidRPr="00BE561F">
              <w:rPr>
                <w:szCs w:val="22"/>
                <w:lang w:val="en-CA"/>
              </w:rPr>
              <w:t>Proposal</w:t>
            </w:r>
          </w:p>
        </w:tc>
      </w:tr>
      <w:tr w:rsidR="00E61DAC" w:rsidRPr="00AE65C2" w14:paraId="714CD808" w14:textId="77777777" w:rsidTr="00684D4F">
        <w:tc>
          <w:tcPr>
            <w:tcW w:w="1458" w:type="dxa"/>
          </w:tcPr>
          <w:p w14:paraId="4DB59313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Author(s) or</w:t>
            </w:r>
            <w:r w:rsidRPr="00AE65C2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03EC6F7E" w:rsidR="00E61DAC" w:rsidRPr="00AE65C2" w:rsidRDefault="00697CA0" w:rsidP="00697CA0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Sebastian Schwarz,</w:t>
            </w:r>
            <w:r w:rsidRPr="00AE65C2">
              <w:rPr>
                <w:szCs w:val="22"/>
                <w:lang w:val="en-CA"/>
              </w:rPr>
              <w:br/>
            </w:r>
            <w:r w:rsidR="001C6A5C" w:rsidRPr="00AE65C2">
              <w:rPr>
                <w:szCs w:val="22"/>
                <w:lang w:val="en-CA"/>
              </w:rPr>
              <w:t>Miska M. Hannuksela</w:t>
            </w:r>
            <w:r w:rsidR="00610494">
              <w:rPr>
                <w:szCs w:val="22"/>
                <w:lang w:val="en-CA"/>
              </w:rPr>
              <w:br/>
            </w:r>
            <w:r w:rsidR="00C40D3A" w:rsidRPr="00AE65C2">
              <w:rPr>
                <w:szCs w:val="22"/>
                <w:lang w:val="en-CA"/>
              </w:rPr>
              <w:br/>
            </w:r>
            <w:r w:rsidR="001C6A5C" w:rsidRPr="00AE65C2">
              <w:rPr>
                <w:szCs w:val="22"/>
                <w:lang w:val="en-CA"/>
              </w:rPr>
              <w:t>Nokia Technologies</w:t>
            </w:r>
            <w:r w:rsidR="001C6A5C" w:rsidRPr="00AE65C2">
              <w:rPr>
                <w:szCs w:val="22"/>
                <w:lang w:val="en-CA"/>
              </w:rPr>
              <w:br/>
            </w:r>
            <w:r w:rsidRPr="00AE65C2">
              <w:rPr>
                <w:szCs w:val="22"/>
                <w:lang w:val="en-CA"/>
              </w:rPr>
              <w:t>Munich</w:t>
            </w:r>
            <w:r w:rsidR="001C6A5C" w:rsidRPr="00AE65C2">
              <w:rPr>
                <w:szCs w:val="22"/>
                <w:lang w:val="en-CA"/>
              </w:rPr>
              <w:t xml:space="preserve">, </w:t>
            </w:r>
            <w:r w:rsidRPr="00AE65C2">
              <w:rPr>
                <w:szCs w:val="22"/>
                <w:lang w:val="en-CA"/>
              </w:rPr>
              <w:t>Germany</w:t>
            </w:r>
          </w:p>
        </w:tc>
        <w:tc>
          <w:tcPr>
            <w:tcW w:w="900" w:type="dxa"/>
          </w:tcPr>
          <w:p w14:paraId="0140ECA2" w14:textId="7EADBE00" w:rsidR="00E61DAC" w:rsidRPr="00AE65C2" w:rsidRDefault="00E61DAC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32C2ABFD" w14:textId="06121C8C" w:rsidR="00E61DAC" w:rsidRPr="00AE65C2" w:rsidRDefault="00A901D6" w:rsidP="005952A5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{</w:t>
            </w:r>
            <w:proofErr w:type="spellStart"/>
            <w:proofErr w:type="gramStart"/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sebastian.schwarz</w:t>
            </w:r>
            <w:proofErr w:type="spellEnd"/>
            <w:proofErr w:type="gramEnd"/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,</w:t>
            </w:r>
            <w:r w:rsidR="00697CA0"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br/>
            </w:r>
            <w:proofErr w:type="spellStart"/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miska.hannuksela</w:t>
            </w:r>
            <w:proofErr w:type="spellEnd"/>
            <w:r w:rsidRPr="00AE65C2">
              <w:rPr>
                <w:rStyle w:val="normaltextrun"/>
                <w:color w:val="000000"/>
                <w:szCs w:val="22"/>
                <w:shd w:val="clear" w:color="auto" w:fill="FFFFFF"/>
                <w:lang w:val="en-CA"/>
              </w:rPr>
              <w:t>}@nokia.com</w:t>
            </w:r>
          </w:p>
        </w:tc>
      </w:tr>
      <w:tr w:rsidR="00E61DAC" w:rsidRPr="00AE65C2" w14:paraId="49AFAA61" w14:textId="77777777" w:rsidTr="00684D4F">
        <w:tc>
          <w:tcPr>
            <w:tcW w:w="1458" w:type="dxa"/>
          </w:tcPr>
          <w:p w14:paraId="2C08AF6B" w14:textId="77777777" w:rsidR="00E61DAC" w:rsidRPr="00AE65C2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AE65C2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A28EC81" w:rsidR="00E61DAC" w:rsidRPr="00AE65C2" w:rsidRDefault="001C6A5C">
            <w:pPr>
              <w:spacing w:before="60" w:after="60"/>
              <w:rPr>
                <w:szCs w:val="22"/>
                <w:lang w:val="en-CA"/>
              </w:rPr>
            </w:pPr>
            <w:r w:rsidRPr="00AE65C2">
              <w:rPr>
                <w:szCs w:val="22"/>
                <w:lang w:val="en-CA"/>
              </w:rPr>
              <w:t>Nokia</w:t>
            </w:r>
          </w:p>
        </w:tc>
      </w:tr>
    </w:tbl>
    <w:p w14:paraId="732815A4" w14:textId="77777777" w:rsidR="00E61DAC" w:rsidRPr="00AE65C2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AE65C2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AE65C2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AE65C2">
        <w:rPr>
          <w:lang w:val="en-CA"/>
        </w:rPr>
        <w:t>Abstract</w:t>
      </w:r>
    </w:p>
    <w:p w14:paraId="2B2E779D" w14:textId="72196644" w:rsidR="00E408D1" w:rsidRDefault="02820503" w:rsidP="001126A9">
      <w:pPr>
        <w:rPr>
          <w:lang w:val="en-CA"/>
        </w:rPr>
      </w:pPr>
      <w:r w:rsidRPr="1CFF6841">
        <w:rPr>
          <w:lang w:val="en-CA"/>
        </w:rPr>
        <w:t xml:space="preserve">This </w:t>
      </w:r>
      <w:r w:rsidR="00C9399B">
        <w:rPr>
          <w:lang w:val="en-CA"/>
        </w:rPr>
        <w:t xml:space="preserve">document </w:t>
      </w:r>
      <w:r w:rsidR="00E408D1">
        <w:rPr>
          <w:lang w:val="en-CA"/>
        </w:rPr>
        <w:t xml:space="preserve">introduces </w:t>
      </w:r>
      <w:r w:rsidR="001D784B">
        <w:rPr>
          <w:lang w:val="en-CA"/>
        </w:rPr>
        <w:t xml:space="preserve">seven </w:t>
      </w:r>
      <w:r w:rsidR="00E74A6B" w:rsidRPr="00CA424A">
        <w:rPr>
          <w:lang w:val="en-CA"/>
        </w:rPr>
        <w:t>visual volumetric video-based coding (V3C)</w:t>
      </w:r>
      <w:r w:rsidR="00E74A6B">
        <w:rPr>
          <w:lang w:val="en-CA"/>
        </w:rPr>
        <w:t xml:space="preserve"> video </w:t>
      </w:r>
      <w:r w:rsidR="00E408D1">
        <w:rPr>
          <w:lang w:val="en-CA"/>
        </w:rPr>
        <w:t>test sequences</w:t>
      </w:r>
      <w:r w:rsidR="006B01D2">
        <w:rPr>
          <w:lang w:val="en-CA"/>
        </w:rPr>
        <w:t>.</w:t>
      </w:r>
      <w:r w:rsidR="00FC3DE3">
        <w:rPr>
          <w:lang w:val="en-CA"/>
        </w:rPr>
        <w:t xml:space="preserve"> </w:t>
      </w:r>
      <w:r w:rsidR="006909FF">
        <w:rPr>
          <w:lang w:val="en-CA"/>
        </w:rPr>
        <w:t xml:space="preserve">Four sequences for V3C V-PCC </w:t>
      </w:r>
      <w:r w:rsidR="008C3187">
        <w:rPr>
          <w:lang w:val="en-CA"/>
        </w:rPr>
        <w:t xml:space="preserve">applications, and three sequences for V3C MIV applications. Together they </w:t>
      </w:r>
      <w:proofErr w:type="gramStart"/>
      <w:r w:rsidR="008C3187">
        <w:rPr>
          <w:lang w:val="en-CA"/>
        </w:rPr>
        <w:t>covering</w:t>
      </w:r>
      <w:proofErr w:type="gramEnd"/>
      <w:r w:rsidR="008C3187">
        <w:rPr>
          <w:lang w:val="en-CA"/>
        </w:rPr>
        <w:t xml:space="preserve"> various V3C use cases and content scenarios. </w:t>
      </w:r>
      <w:r w:rsidR="00284C19">
        <w:rPr>
          <w:lang w:val="en-CA"/>
        </w:rPr>
        <w:t xml:space="preserve">It is asserted that these </w:t>
      </w:r>
      <w:r w:rsidR="00FC3DE3">
        <w:rPr>
          <w:lang w:val="en-CA"/>
        </w:rPr>
        <w:t xml:space="preserve">test sequences allow for easy development </w:t>
      </w:r>
      <w:r w:rsidR="000447A6">
        <w:rPr>
          <w:lang w:val="en-CA"/>
        </w:rPr>
        <w:t xml:space="preserve">and verification </w:t>
      </w:r>
      <w:r w:rsidR="00FC3DE3">
        <w:rPr>
          <w:lang w:val="en-CA"/>
        </w:rPr>
        <w:t xml:space="preserve">of video coding tools targeted at volumetric video applications. </w:t>
      </w:r>
      <w:r w:rsidR="00321663">
        <w:rPr>
          <w:lang w:val="en-CA"/>
        </w:rPr>
        <w:t xml:space="preserve">Therefore, it is </w:t>
      </w:r>
      <w:r w:rsidR="00FC3DE3">
        <w:rPr>
          <w:lang w:val="en-CA"/>
        </w:rPr>
        <w:t>propose</w:t>
      </w:r>
      <w:r w:rsidR="00321663">
        <w:rPr>
          <w:lang w:val="en-CA"/>
        </w:rPr>
        <w:t>d</w:t>
      </w:r>
      <w:r w:rsidR="00FC3DE3">
        <w:rPr>
          <w:lang w:val="en-CA"/>
        </w:rPr>
        <w:t xml:space="preserve"> to include these sequences as optional test content.</w:t>
      </w:r>
    </w:p>
    <w:p w14:paraId="7332A041" w14:textId="77777777" w:rsidR="003967E3" w:rsidRDefault="003967E3" w:rsidP="001126A9">
      <w:pPr>
        <w:rPr>
          <w:lang w:val="en-CA"/>
        </w:rPr>
      </w:pPr>
    </w:p>
    <w:p w14:paraId="2A3DAC0F" w14:textId="25777128" w:rsidR="00697CA0" w:rsidRPr="00AE65C2" w:rsidRDefault="00AA70D7" w:rsidP="00697CA0">
      <w:pPr>
        <w:pStyle w:val="Heading1"/>
        <w:rPr>
          <w:lang w:val="en-CA"/>
        </w:rPr>
      </w:pPr>
      <w:r w:rsidRPr="00AE65C2">
        <w:rPr>
          <w:lang w:val="en-CA"/>
        </w:rPr>
        <w:t>Introduction</w:t>
      </w:r>
    </w:p>
    <w:p w14:paraId="6C170AC2" w14:textId="1A2A30F6" w:rsidR="00BE383D" w:rsidRDefault="7C453221" w:rsidP="00B928C8">
      <w:pPr>
        <w:rPr>
          <w:lang w:val="en-CA"/>
        </w:rPr>
      </w:pPr>
      <w:r w:rsidRPr="1CFF6841">
        <w:rPr>
          <w:lang w:val="en-CA"/>
        </w:rPr>
        <w:t xml:space="preserve">AHG4 has the mandate to </w:t>
      </w:r>
      <w:r w:rsidRPr="1CFF6841">
        <w:rPr>
          <w:i/>
          <w:iCs/>
          <w:lang w:val="en-CA"/>
        </w:rPr>
        <w:t>“identify and characterize missing types of video material, solicit contributions, collect, and make available a variety of video sequence test material.”</w:t>
      </w:r>
      <w:r w:rsidRPr="1CFF6841">
        <w:rPr>
          <w:lang w:val="en-CA"/>
        </w:rPr>
        <w:t xml:space="preserve"> </w:t>
      </w:r>
      <w:r w:rsidR="00D15162">
        <w:rPr>
          <w:lang w:val="en-CA"/>
        </w:rPr>
        <w:t xml:space="preserve">As such, we </w:t>
      </w:r>
      <w:r w:rsidR="006C03A8">
        <w:rPr>
          <w:lang w:val="en-CA"/>
        </w:rPr>
        <w:t xml:space="preserve">would like to </w:t>
      </w:r>
      <w:r w:rsidR="00D15162">
        <w:rPr>
          <w:lang w:val="en-CA"/>
        </w:rPr>
        <w:t>propose V3C</w:t>
      </w:r>
      <w:r w:rsidR="006C03A8">
        <w:rPr>
          <w:lang w:val="en-CA"/>
        </w:rPr>
        <w:t xml:space="preserve"> video sequences as optional test sequences</w:t>
      </w:r>
      <w:r w:rsidR="00070186">
        <w:rPr>
          <w:lang w:val="en-CA"/>
        </w:rPr>
        <w:t>.</w:t>
      </w:r>
    </w:p>
    <w:p w14:paraId="69D7DB1F" w14:textId="48E88010" w:rsidR="00E56365" w:rsidRDefault="00E56365" w:rsidP="00B928C8">
      <w:pPr>
        <w:rPr>
          <w:lang w:val="en-CA"/>
        </w:rPr>
      </w:pPr>
      <w:r>
        <w:rPr>
          <w:lang w:val="en-CA"/>
        </w:rPr>
        <w:t xml:space="preserve">In the V3C framework </w:t>
      </w:r>
      <w:r w:rsidRPr="6A56A965">
        <w:rPr>
          <w:lang w:val="en-CA"/>
        </w:rPr>
        <w:t>visual volumetric asset</w:t>
      </w:r>
      <w:r>
        <w:rPr>
          <w:lang w:val="en-CA"/>
        </w:rPr>
        <w:t>s are segmented into coherent subsets that are</w:t>
      </w:r>
      <w:r w:rsidRPr="6A56A965">
        <w:rPr>
          <w:lang w:val="en-CA"/>
        </w:rPr>
        <w:t xml:space="preserve"> projected to 2D patches</w:t>
      </w:r>
      <w:r>
        <w:rPr>
          <w:lang w:val="en-CA"/>
        </w:rPr>
        <w:t>,</w:t>
      </w:r>
      <w:r w:rsidRPr="6A56A965">
        <w:rPr>
          <w:lang w:val="en-CA"/>
        </w:rPr>
        <w:t xml:space="preserve"> which are packed into 2D video frames and are accompanied by metadata information.</w:t>
      </w:r>
      <w:r>
        <w:rPr>
          <w:lang w:val="en-CA"/>
        </w:rPr>
        <w:t xml:space="preserve"> T</w:t>
      </w:r>
      <w:r w:rsidRPr="1CFF6841">
        <w:rPr>
          <w:lang w:val="en-CA"/>
        </w:rPr>
        <w:t xml:space="preserve">raditional 2D video codecs are used to compress 2D video frames and provide the bulk of the compression efficiency. </w:t>
      </w:r>
      <w:r w:rsidR="0081636A" w:rsidRPr="00AE65C2">
        <w:rPr>
          <w:lang w:val="en-CA"/>
        </w:rPr>
        <w:t>Detailed description of the V3C standards can be found in [</w:t>
      </w:r>
      <w:r w:rsidR="00C52EB5">
        <w:rPr>
          <w:lang w:val="en-CA"/>
        </w:rPr>
        <w:t>1</w:t>
      </w:r>
      <w:r w:rsidR="0081636A" w:rsidRPr="00AE65C2">
        <w:rPr>
          <w:lang w:val="en-CA"/>
        </w:rPr>
        <w:t xml:space="preserve">, </w:t>
      </w:r>
      <w:r w:rsidR="00C52EB5">
        <w:rPr>
          <w:lang w:val="en-CA"/>
        </w:rPr>
        <w:t>2</w:t>
      </w:r>
      <w:r w:rsidR="0081636A" w:rsidRPr="00AE65C2">
        <w:rPr>
          <w:lang w:val="en-CA"/>
        </w:rPr>
        <w:t>].</w:t>
      </w:r>
    </w:p>
    <w:p w14:paraId="70E20146" w14:textId="5BE03093" w:rsidR="005A5159" w:rsidRDefault="005A5159" w:rsidP="00B928C8">
      <w:pPr>
        <w:rPr>
          <w:lang w:val="en-CA"/>
        </w:rPr>
      </w:pPr>
      <w:r>
        <w:rPr>
          <w:lang w:val="en-CA"/>
        </w:rPr>
        <w:t xml:space="preserve">At the last meeting, we presented </w:t>
      </w:r>
      <w:proofErr w:type="spellStart"/>
      <w:r w:rsidR="00E9576B">
        <w:rPr>
          <w:lang w:val="en-CA"/>
        </w:rPr>
        <w:t>presented</w:t>
      </w:r>
      <w:proofErr w:type="spellEnd"/>
      <w:r w:rsidR="00E9576B">
        <w:rPr>
          <w:lang w:val="en-CA"/>
        </w:rPr>
        <w:t xml:space="preserve"> the characteristics of V3C content</w:t>
      </w:r>
      <w:r w:rsidR="008861B5">
        <w:rPr>
          <w:lang w:val="en-CA"/>
        </w:rPr>
        <w:t xml:space="preserve"> [</w:t>
      </w:r>
      <w:r w:rsidR="00C52EB5">
        <w:rPr>
          <w:lang w:val="en-CA"/>
        </w:rPr>
        <w:t>3</w:t>
      </w:r>
      <w:r w:rsidR="008861B5">
        <w:rPr>
          <w:lang w:val="en-CA"/>
        </w:rPr>
        <w:t xml:space="preserve">]. </w:t>
      </w:r>
      <w:r w:rsidR="001E4F14">
        <w:rPr>
          <w:lang w:val="en-CA"/>
        </w:rPr>
        <w:t>T</w:t>
      </w:r>
      <w:r w:rsidR="008861B5">
        <w:rPr>
          <w:lang w:val="en-CA"/>
        </w:rPr>
        <w:t>his contribution at hand, propose</w:t>
      </w:r>
      <w:r w:rsidR="001E4F14">
        <w:rPr>
          <w:lang w:val="en-CA"/>
        </w:rPr>
        <w:t>s</w:t>
      </w:r>
      <w:r w:rsidR="008861B5">
        <w:rPr>
          <w:lang w:val="en-CA"/>
        </w:rPr>
        <w:t xml:space="preserve"> specific test sequences especially prepared for video coding tool development</w:t>
      </w:r>
      <w:r w:rsidR="000561BE">
        <w:rPr>
          <w:lang w:val="en-CA"/>
        </w:rPr>
        <w:t>.</w:t>
      </w:r>
      <w:r w:rsidR="00E9576B">
        <w:rPr>
          <w:lang w:val="en-CA"/>
        </w:rPr>
        <w:t xml:space="preserve"> </w:t>
      </w:r>
    </w:p>
    <w:p w14:paraId="523366B1" w14:textId="77777777" w:rsidR="003967E3" w:rsidRDefault="003967E3" w:rsidP="00B928C8">
      <w:pPr>
        <w:rPr>
          <w:lang w:val="en-CA"/>
        </w:rPr>
      </w:pPr>
    </w:p>
    <w:p w14:paraId="05143E96" w14:textId="67094B04" w:rsidR="00AA70D7" w:rsidRPr="00AE65C2" w:rsidRDefault="00AA70D7" w:rsidP="00CD04AF">
      <w:pPr>
        <w:pStyle w:val="Heading1"/>
        <w:rPr>
          <w:lang w:val="en-CA"/>
        </w:rPr>
      </w:pPr>
      <w:r w:rsidRPr="00AE65C2">
        <w:rPr>
          <w:lang w:val="en-CA"/>
        </w:rPr>
        <w:t>Video-based point cloud compression (V-PCC)</w:t>
      </w:r>
      <w:r w:rsidR="00CD04AF">
        <w:rPr>
          <w:lang w:val="en-CA"/>
        </w:rPr>
        <w:t xml:space="preserve"> </w:t>
      </w:r>
      <w:r w:rsidR="00BF7984">
        <w:rPr>
          <w:lang w:val="en-CA"/>
        </w:rPr>
        <w:t>content</w:t>
      </w:r>
    </w:p>
    <w:p w14:paraId="216905D5" w14:textId="0913D385" w:rsidR="002B6885" w:rsidRDefault="00BF7984" w:rsidP="00AA70D7">
      <w:pPr>
        <w:rPr>
          <w:lang w:val="en-CA"/>
        </w:rPr>
      </w:pPr>
      <w:r>
        <w:rPr>
          <w:lang w:val="en-CA"/>
        </w:rPr>
        <w:t xml:space="preserve">Background on V-PCC </w:t>
      </w:r>
      <w:r w:rsidR="0081777D">
        <w:rPr>
          <w:lang w:val="en-CA"/>
        </w:rPr>
        <w:t xml:space="preserve">and its video content characteristics </w:t>
      </w:r>
      <w:r>
        <w:rPr>
          <w:lang w:val="en-CA"/>
        </w:rPr>
        <w:t>can be found in</w:t>
      </w:r>
      <w:r w:rsidR="0081777D">
        <w:rPr>
          <w:lang w:val="en-CA"/>
        </w:rPr>
        <w:t xml:space="preserve"> our previous c</w:t>
      </w:r>
      <w:r w:rsidR="00485938">
        <w:rPr>
          <w:lang w:val="en-CA"/>
        </w:rPr>
        <w:t>o</w:t>
      </w:r>
      <w:r w:rsidR="0081777D">
        <w:rPr>
          <w:lang w:val="en-CA"/>
        </w:rPr>
        <w:t>ntribution [</w:t>
      </w:r>
      <w:r w:rsidR="00C52EB5">
        <w:rPr>
          <w:lang w:val="en-CA"/>
        </w:rPr>
        <w:t>3</w:t>
      </w:r>
      <w:r w:rsidR="0081777D">
        <w:rPr>
          <w:lang w:val="en-CA"/>
        </w:rPr>
        <w:t>].</w:t>
      </w:r>
      <w:r w:rsidR="002B6885">
        <w:rPr>
          <w:lang w:val="en-CA"/>
        </w:rPr>
        <w:t xml:space="preserve"> </w:t>
      </w:r>
      <w:r w:rsidR="0081777D">
        <w:rPr>
          <w:lang w:val="en-CA"/>
        </w:rPr>
        <w:t xml:space="preserve">For this contribution we want to </w:t>
      </w:r>
      <w:proofErr w:type="spellStart"/>
      <w:r w:rsidR="00003D9C">
        <w:rPr>
          <w:lang w:val="en-CA"/>
        </w:rPr>
        <w:t>propse</w:t>
      </w:r>
      <w:proofErr w:type="spellEnd"/>
      <w:r w:rsidR="00003D9C">
        <w:rPr>
          <w:lang w:val="en-CA"/>
        </w:rPr>
        <w:t xml:space="preserve"> the four test sequences shown in Tab. </w:t>
      </w:r>
      <w:r w:rsidR="00C15DA6">
        <w:rPr>
          <w:lang w:val="en-CA"/>
        </w:rPr>
        <w:t>1</w:t>
      </w:r>
      <w:r w:rsidR="00003D9C">
        <w:rPr>
          <w:lang w:val="en-CA"/>
        </w:rPr>
        <w:t xml:space="preserve"> </w:t>
      </w:r>
      <w:r w:rsidR="001E04D0">
        <w:rPr>
          <w:lang w:val="en-CA"/>
        </w:rPr>
        <w:t xml:space="preserve">and Fig. </w:t>
      </w:r>
      <w:r w:rsidR="00F04E1C">
        <w:rPr>
          <w:lang w:val="en-CA"/>
        </w:rPr>
        <w:t xml:space="preserve">1 </w:t>
      </w:r>
      <w:r w:rsidR="00003D9C">
        <w:rPr>
          <w:lang w:val="en-CA"/>
        </w:rPr>
        <w:t>below.</w:t>
      </w:r>
    </w:p>
    <w:p w14:paraId="66495842" w14:textId="77777777" w:rsidR="003967E3" w:rsidRDefault="003967E3" w:rsidP="00AA70D7">
      <w:pPr>
        <w:rPr>
          <w:lang w:val="en-CA"/>
        </w:rPr>
      </w:pPr>
    </w:p>
    <w:p w14:paraId="043A19D0" w14:textId="77777777" w:rsidR="003967E3" w:rsidRDefault="003967E3" w:rsidP="00AA70D7">
      <w:pPr>
        <w:rPr>
          <w:lang w:val="en-CA"/>
        </w:rPr>
      </w:pPr>
    </w:p>
    <w:p w14:paraId="1319DCDC" w14:textId="77777777" w:rsidR="000561BE" w:rsidRDefault="000561BE" w:rsidP="00AA70D7">
      <w:pPr>
        <w:rPr>
          <w:lang w:val="en-CA"/>
        </w:rPr>
      </w:pPr>
    </w:p>
    <w:p w14:paraId="78ECC716" w14:textId="3745A204" w:rsidR="002B6885" w:rsidRDefault="002B6885" w:rsidP="002B6885">
      <w:pPr>
        <w:pStyle w:val="Caption"/>
        <w:keepNext/>
        <w:jc w:val="center"/>
      </w:pPr>
      <w:r>
        <w:lastRenderedPageBreak/>
        <w:t xml:space="preserve">Table </w:t>
      </w:r>
      <w:fldSimple w:instr=" SEQ Table \* ARABIC ">
        <w:r w:rsidR="00E50723">
          <w:rPr>
            <w:noProof/>
          </w:rPr>
          <w:t>1</w:t>
        </w:r>
      </w:fldSimple>
      <w:r>
        <w:t>: Proposed V3C V-PCC test sequences.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93"/>
        <w:gridCol w:w="1463"/>
        <w:gridCol w:w="1364"/>
        <w:gridCol w:w="1253"/>
        <w:gridCol w:w="1034"/>
        <w:gridCol w:w="1209"/>
        <w:gridCol w:w="1234"/>
      </w:tblGrid>
      <w:tr w:rsidR="00003D9C" w14:paraId="1EDC972E" w14:textId="77777777" w:rsidTr="00F73BC0">
        <w:tc>
          <w:tcPr>
            <w:tcW w:w="179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7286D356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46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966752A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36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2AA9ADE4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12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A80D14E" w14:textId="77777777" w:rsidR="00003D9C" w:rsidRDefault="00003D9C" w:rsidP="00F73BC0">
            <w:pPr>
              <w:rPr>
                <w:lang w:val="en-CA"/>
              </w:rPr>
            </w:pPr>
          </w:p>
        </w:tc>
        <w:tc>
          <w:tcPr>
            <w:tcW w:w="3477" w:type="dxa"/>
            <w:gridSpan w:val="3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4AEA7022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atlas</w:t>
            </w:r>
          </w:p>
        </w:tc>
      </w:tr>
      <w:tr w:rsidR="00003D9C" w14:paraId="545728F5" w14:textId="77777777" w:rsidTr="00F73BC0">
        <w:tc>
          <w:tcPr>
            <w:tcW w:w="179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FA0767D" w14:textId="77777777" w:rsidR="00003D9C" w:rsidRDefault="00003D9C" w:rsidP="00F73BC0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sequence</w:t>
            </w:r>
          </w:p>
        </w:tc>
        <w:tc>
          <w:tcPr>
            <w:tcW w:w="146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9EE446C" w14:textId="77777777" w:rsidR="00003D9C" w:rsidRDefault="00003D9C" w:rsidP="00F73BC0">
            <w:pPr>
              <w:jc w:val="left"/>
              <w:rPr>
                <w:lang w:val="en-CA"/>
              </w:rPr>
            </w:pPr>
            <w:r>
              <w:rPr>
                <w:lang w:val="en-CA"/>
              </w:rPr>
              <w:t>points/frame</w:t>
            </w:r>
          </w:p>
        </w:tc>
        <w:tc>
          <w:tcPr>
            <w:tcW w:w="1364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64C3A0C0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framerate</w:t>
            </w:r>
          </w:p>
        </w:tc>
        <w:tc>
          <w:tcPr>
            <w:tcW w:w="1253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3FFAC476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frames</w:t>
            </w:r>
          </w:p>
        </w:tc>
        <w:tc>
          <w:tcPr>
            <w:tcW w:w="1034" w:type="dxa"/>
            <w:shd w:val="clear" w:color="auto" w:fill="BFBFBF" w:themeFill="background1" w:themeFillShade="BF"/>
          </w:tcPr>
          <w:p w14:paraId="124FAD20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number</w:t>
            </w:r>
          </w:p>
        </w:tc>
        <w:tc>
          <w:tcPr>
            <w:tcW w:w="1209" w:type="dxa"/>
            <w:shd w:val="clear" w:color="auto" w:fill="BFBFBF" w:themeFill="background1" w:themeFillShade="BF"/>
          </w:tcPr>
          <w:p w14:paraId="15B15854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width</w:t>
            </w:r>
          </w:p>
        </w:tc>
        <w:tc>
          <w:tcPr>
            <w:tcW w:w="1234" w:type="dxa"/>
            <w:shd w:val="clear" w:color="auto" w:fill="BFBFBF" w:themeFill="background1" w:themeFillShade="BF"/>
          </w:tcPr>
          <w:p w14:paraId="4F964EBB" w14:textId="77777777" w:rsidR="00003D9C" w:rsidRDefault="00003D9C" w:rsidP="00F73BC0">
            <w:pPr>
              <w:jc w:val="center"/>
              <w:rPr>
                <w:lang w:val="en-CA"/>
              </w:rPr>
            </w:pPr>
            <w:r>
              <w:rPr>
                <w:lang w:val="en-CA"/>
              </w:rPr>
              <w:t>height</w:t>
            </w:r>
          </w:p>
        </w:tc>
      </w:tr>
      <w:tr w:rsidR="00003D9C" w14:paraId="7410E642" w14:textId="77777777" w:rsidTr="00F73BC0">
        <w:tc>
          <w:tcPr>
            <w:tcW w:w="1793" w:type="dxa"/>
          </w:tcPr>
          <w:p w14:paraId="2ECB34B8" w14:textId="77777777" w:rsidR="00003D9C" w:rsidRDefault="00003D9C" w:rsidP="00F73BC0">
            <w:pPr>
              <w:rPr>
                <w:lang w:val="en-CA"/>
              </w:rPr>
            </w:pPr>
            <w:proofErr w:type="spellStart"/>
            <w:r w:rsidRPr="00B16857">
              <w:rPr>
                <w:lang w:val="en-CA"/>
              </w:rPr>
              <w:t>basketball_player</w:t>
            </w:r>
            <w:proofErr w:type="spellEnd"/>
          </w:p>
        </w:tc>
        <w:tc>
          <w:tcPr>
            <w:tcW w:w="1463" w:type="dxa"/>
          </w:tcPr>
          <w:p w14:paraId="44B23808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2,8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041C65CC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507A033F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64</w:t>
            </w:r>
          </w:p>
        </w:tc>
        <w:tc>
          <w:tcPr>
            <w:tcW w:w="1034" w:type="dxa"/>
          </w:tcPr>
          <w:p w14:paraId="73DB744E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4509CE2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2560</w:t>
            </w:r>
          </w:p>
        </w:tc>
        <w:tc>
          <w:tcPr>
            <w:tcW w:w="1234" w:type="dxa"/>
          </w:tcPr>
          <w:p w14:paraId="24372EF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3536</w:t>
            </w:r>
          </w:p>
        </w:tc>
      </w:tr>
      <w:tr w:rsidR="00003D9C" w14:paraId="45D48737" w14:textId="77777777" w:rsidTr="00F73BC0">
        <w:tc>
          <w:tcPr>
            <w:tcW w:w="1793" w:type="dxa"/>
          </w:tcPr>
          <w:p w14:paraId="475E64D7" w14:textId="77777777" w:rsidR="00003D9C" w:rsidRDefault="00003D9C" w:rsidP="00F73BC0">
            <w:pPr>
              <w:rPr>
                <w:lang w:val="en-CA"/>
              </w:rPr>
            </w:pPr>
            <w:r>
              <w:rPr>
                <w:lang w:val="en-CA"/>
              </w:rPr>
              <w:t>football</w:t>
            </w:r>
          </w:p>
        </w:tc>
        <w:tc>
          <w:tcPr>
            <w:tcW w:w="1463" w:type="dxa"/>
          </w:tcPr>
          <w:p w14:paraId="0B4F777B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6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02A76854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6B5A0C4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789698C6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446FDAB1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12258E66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</w:tr>
      <w:tr w:rsidR="00003D9C" w14:paraId="3EDA207C" w14:textId="77777777" w:rsidTr="00F73BC0">
        <w:tc>
          <w:tcPr>
            <w:tcW w:w="1793" w:type="dxa"/>
          </w:tcPr>
          <w:p w14:paraId="0554309C" w14:textId="77777777" w:rsidR="00003D9C" w:rsidRDefault="00003D9C" w:rsidP="00F73BC0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levi</w:t>
            </w:r>
            <w:proofErr w:type="spellEnd"/>
          </w:p>
        </w:tc>
        <w:tc>
          <w:tcPr>
            <w:tcW w:w="1463" w:type="dxa"/>
          </w:tcPr>
          <w:p w14:paraId="09D98C2B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6</w:t>
            </w:r>
            <w:r w:rsidRPr="00C452DE">
              <w:rPr>
                <w:lang w:val="en-CA"/>
              </w:rPr>
              <w:t>00,000</w:t>
            </w:r>
          </w:p>
        </w:tc>
        <w:tc>
          <w:tcPr>
            <w:tcW w:w="1364" w:type="dxa"/>
          </w:tcPr>
          <w:p w14:paraId="79E309A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15F59F03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0AE2060B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1C0E8035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73592B2C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1680</w:t>
            </w:r>
          </w:p>
        </w:tc>
      </w:tr>
      <w:tr w:rsidR="00003D9C" w14:paraId="3D93FCDF" w14:textId="77777777" w:rsidTr="00F73BC0">
        <w:tc>
          <w:tcPr>
            <w:tcW w:w="1793" w:type="dxa"/>
          </w:tcPr>
          <w:p w14:paraId="511D054B" w14:textId="77777777" w:rsidR="00003D9C" w:rsidRDefault="00003D9C" w:rsidP="00F73BC0">
            <w:pPr>
              <w:rPr>
                <w:lang w:val="en-CA"/>
              </w:rPr>
            </w:pPr>
            <w:proofErr w:type="spellStart"/>
            <w:r>
              <w:rPr>
                <w:lang w:val="en-CA"/>
              </w:rPr>
              <w:t>longdress</w:t>
            </w:r>
            <w:proofErr w:type="spellEnd"/>
          </w:p>
        </w:tc>
        <w:tc>
          <w:tcPr>
            <w:tcW w:w="1463" w:type="dxa"/>
          </w:tcPr>
          <w:p w14:paraId="6160FCB0" w14:textId="77777777" w:rsidR="00003D9C" w:rsidRDefault="00003D9C" w:rsidP="00F73BC0">
            <w:pPr>
              <w:jc w:val="right"/>
              <w:rPr>
                <w:lang w:val="en-CA"/>
              </w:rPr>
            </w:pPr>
            <w:r w:rsidRPr="00C452DE">
              <w:rPr>
                <w:lang w:val="en-CA"/>
              </w:rPr>
              <w:t>~</w:t>
            </w:r>
            <w:r>
              <w:rPr>
                <w:lang w:val="en-CA"/>
              </w:rPr>
              <w:t xml:space="preserve"> </w:t>
            </w:r>
            <w:r w:rsidRPr="00C452DE">
              <w:rPr>
                <w:lang w:val="en-CA"/>
              </w:rPr>
              <w:t>800,000</w:t>
            </w:r>
          </w:p>
        </w:tc>
        <w:tc>
          <w:tcPr>
            <w:tcW w:w="1364" w:type="dxa"/>
          </w:tcPr>
          <w:p w14:paraId="60CAE219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30 fps</w:t>
            </w:r>
          </w:p>
        </w:tc>
        <w:tc>
          <w:tcPr>
            <w:tcW w:w="1253" w:type="dxa"/>
          </w:tcPr>
          <w:p w14:paraId="6250C414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150</w:t>
            </w:r>
          </w:p>
        </w:tc>
        <w:tc>
          <w:tcPr>
            <w:tcW w:w="1034" w:type="dxa"/>
          </w:tcPr>
          <w:p w14:paraId="4F7F1BCA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</w:t>
            </w:r>
          </w:p>
        </w:tc>
        <w:tc>
          <w:tcPr>
            <w:tcW w:w="1209" w:type="dxa"/>
          </w:tcPr>
          <w:p w14:paraId="5A59FD22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1280</w:t>
            </w:r>
          </w:p>
        </w:tc>
        <w:tc>
          <w:tcPr>
            <w:tcW w:w="1234" w:type="dxa"/>
          </w:tcPr>
          <w:p w14:paraId="4950D8A5" w14:textId="77777777" w:rsidR="00003D9C" w:rsidRDefault="00003D9C" w:rsidP="00F73BC0">
            <w:pPr>
              <w:jc w:val="right"/>
              <w:rPr>
                <w:lang w:val="en-CA"/>
              </w:rPr>
            </w:pPr>
            <w:r>
              <w:rPr>
                <w:lang w:val="en-CA"/>
              </w:rPr>
              <w:t>1584</w:t>
            </w:r>
          </w:p>
        </w:tc>
      </w:tr>
    </w:tbl>
    <w:p w14:paraId="2C2FDC8D" w14:textId="77777777" w:rsidR="00F04E1C" w:rsidRDefault="00F04E1C" w:rsidP="00003D9C">
      <w:pPr>
        <w:rPr>
          <w:lang w:val="en-CA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47"/>
        <w:gridCol w:w="2220"/>
        <w:gridCol w:w="2233"/>
        <w:gridCol w:w="2350"/>
      </w:tblGrid>
      <w:tr w:rsidR="00F04E1C" w14:paraId="723C68E5" w14:textId="77777777" w:rsidTr="00F73BC0">
        <w:tc>
          <w:tcPr>
            <w:tcW w:w="2547" w:type="dxa"/>
          </w:tcPr>
          <w:p w14:paraId="549EF838" w14:textId="77777777" w:rsidR="00F04E1C" w:rsidRDefault="00F04E1C" w:rsidP="00F73BC0">
            <w:pPr>
              <w:rPr>
                <w:i/>
                <w:iCs/>
                <w:szCs w:val="22"/>
                <w:lang w:val="en-CA"/>
              </w:rPr>
            </w:pPr>
            <w:r w:rsidRPr="00C452DE">
              <w:rPr>
                <w:i/>
                <w:iCs/>
                <w:noProof/>
                <w:szCs w:val="22"/>
              </w:rPr>
              <w:drawing>
                <wp:inline distT="0" distB="0" distL="0" distR="0" wp14:anchorId="058D3DA9" wp14:editId="16833E7D">
                  <wp:extent cx="1419225" cy="3053714"/>
                  <wp:effectExtent l="0" t="0" r="0" b="0"/>
                  <wp:docPr id="71" name="Picture 71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2145B9-B22F-497E-AEFC-172CC6766E5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basketball-day-35-scanning-clarion-alley-street-art_camerapath_0011_points (video-converter.com)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C22145B9-B22F-497E-AEFC-172CC6766E5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/>
                          <a:srcRect l="40751" r="32960"/>
                          <a:stretch/>
                        </pic:blipFill>
                        <pic:spPr bwMode="auto">
                          <a:xfrm>
                            <a:off x="0" y="0"/>
                            <a:ext cx="1419576" cy="30544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20" w:type="dxa"/>
          </w:tcPr>
          <w:p w14:paraId="71A57041" w14:textId="77777777" w:rsidR="00F04E1C" w:rsidRDefault="00F04E1C" w:rsidP="00F73BC0">
            <w:pPr>
              <w:rPr>
                <w:i/>
                <w:iCs/>
                <w:szCs w:val="22"/>
                <w:lang w:val="en-CA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4400ED75" wp14:editId="72A28AF6">
                  <wp:extent cx="1419225" cy="3036726"/>
                  <wp:effectExtent l="0" t="0" r="0" b="0"/>
                  <wp:docPr id="72" name="Picture 72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D14E4C-2E67-4566-8FAB-EF98FFC81C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ootball_mmetric_vox10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E4D14E4C-2E67-4566-8FAB-EF98FFC81C6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/>
                          <a:srcRect l="31812" t="6587" r="47574" b="14995"/>
                          <a:stretch/>
                        </pic:blipFill>
                        <pic:spPr bwMode="auto">
                          <a:xfrm>
                            <a:off x="0" y="0"/>
                            <a:ext cx="1420007" cy="303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3" w:type="dxa"/>
          </w:tcPr>
          <w:p w14:paraId="72D06DBD" w14:textId="77777777" w:rsidR="00F04E1C" w:rsidRPr="00CA402F" w:rsidRDefault="00F04E1C" w:rsidP="00F73BC0">
            <w:pPr>
              <w:rPr>
                <w:i/>
                <w:iCs/>
                <w:szCs w:val="22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60BA05A3" wp14:editId="5B772B3C">
                  <wp:extent cx="1314450" cy="3035300"/>
                  <wp:effectExtent l="0" t="0" r="0" b="0"/>
                  <wp:docPr id="73" name="Picture 73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F68CA010-1D15-43E6-98DE-C95447EC404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levi_mmetric_vox10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F68CA010-1D15-43E6-98DE-C95447EC404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"/>
                          <a:srcRect l="40054" r="35586"/>
                          <a:stretch/>
                        </pic:blipFill>
                        <pic:spPr bwMode="auto">
                          <a:xfrm>
                            <a:off x="0" y="0"/>
                            <a:ext cx="1315403" cy="303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50" w:type="dxa"/>
          </w:tcPr>
          <w:p w14:paraId="410EDCE1" w14:textId="77777777" w:rsidR="00F04E1C" w:rsidRPr="00CA402F" w:rsidRDefault="00F04E1C" w:rsidP="00F73BC0">
            <w:pPr>
              <w:rPr>
                <w:i/>
                <w:iCs/>
                <w:szCs w:val="22"/>
              </w:rPr>
            </w:pPr>
            <w:r w:rsidRPr="00CA402F">
              <w:rPr>
                <w:i/>
                <w:iCs/>
                <w:noProof/>
                <w:szCs w:val="22"/>
              </w:rPr>
              <w:drawing>
                <wp:inline distT="0" distB="0" distL="0" distR="0" wp14:anchorId="05C281A7" wp14:editId="11F4A9E1">
                  <wp:extent cx="1389380" cy="3035445"/>
                  <wp:effectExtent l="0" t="0" r="1270" b="0"/>
                  <wp:docPr id="74" name="Picture 74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9D6E0253-9C3B-48BA-A32F-3716AFB7A86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26C2RA_longdress_basic-2m-rec2_25000kbps_zoom_1920x1080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9D6E0253-9C3B-48BA-A32F-3716AFB7A86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/>
                          <a:srcRect l="37938" r="36316"/>
                          <a:stretch/>
                        </pic:blipFill>
                        <pic:spPr bwMode="auto">
                          <a:xfrm>
                            <a:off x="0" y="0"/>
                            <a:ext cx="1390321" cy="30375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04E1C" w14:paraId="7285653F" w14:textId="77777777" w:rsidTr="00F73BC0">
        <w:tc>
          <w:tcPr>
            <w:tcW w:w="2547" w:type="dxa"/>
          </w:tcPr>
          <w:p w14:paraId="12910C22" w14:textId="77777777" w:rsidR="00F04E1C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basketball_player_vox11</w:t>
            </w:r>
          </w:p>
        </w:tc>
        <w:tc>
          <w:tcPr>
            <w:tcW w:w="2220" w:type="dxa"/>
          </w:tcPr>
          <w:p w14:paraId="618B4067" w14:textId="77777777" w:rsidR="00F04E1C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football_vox10</w:t>
            </w:r>
          </w:p>
        </w:tc>
        <w:tc>
          <w:tcPr>
            <w:tcW w:w="2233" w:type="dxa"/>
          </w:tcPr>
          <w:p w14:paraId="36329745" w14:textId="77777777" w:rsidR="00F04E1C" w:rsidRPr="00B16857" w:rsidRDefault="00F04E1C" w:rsidP="00F73BC0">
            <w:pPr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levi_vox10</w:t>
            </w:r>
          </w:p>
        </w:tc>
        <w:tc>
          <w:tcPr>
            <w:tcW w:w="2350" w:type="dxa"/>
          </w:tcPr>
          <w:p w14:paraId="4DE20277" w14:textId="77777777" w:rsidR="00F04E1C" w:rsidRPr="00B16857" w:rsidRDefault="00F04E1C" w:rsidP="00F73BC0">
            <w:pPr>
              <w:keepNext/>
              <w:spacing w:line="480" w:lineRule="auto"/>
              <w:jc w:val="center"/>
              <w:rPr>
                <w:i/>
                <w:iCs/>
                <w:szCs w:val="22"/>
                <w:lang w:val="en-CA"/>
              </w:rPr>
            </w:pPr>
            <w:r w:rsidRPr="00B16857">
              <w:rPr>
                <w:i/>
                <w:iCs/>
                <w:szCs w:val="22"/>
                <w:lang w:val="en-CA"/>
              </w:rPr>
              <w:t>longdress_vox10</w:t>
            </w:r>
          </w:p>
        </w:tc>
      </w:tr>
    </w:tbl>
    <w:p w14:paraId="028A0FD0" w14:textId="1AC137EB" w:rsidR="00F04E1C" w:rsidRDefault="00F04E1C" w:rsidP="00F04E1C">
      <w:pPr>
        <w:pStyle w:val="Caption"/>
        <w:jc w:val="center"/>
      </w:pPr>
      <w:r>
        <w:t>Fi</w:t>
      </w:r>
      <w:r w:rsidRPr="00F17A43">
        <w:t xml:space="preserve">gure </w:t>
      </w:r>
      <w:r>
        <w:t>1</w:t>
      </w:r>
      <w:r w:rsidRPr="00F17A43">
        <w:t>. Examples of potential V-PCC test content.</w:t>
      </w:r>
    </w:p>
    <w:p w14:paraId="06A861DA" w14:textId="501DD492" w:rsidR="00F04E1C" w:rsidRDefault="00F04E1C" w:rsidP="00F04E1C">
      <w:pPr>
        <w:rPr>
          <w:lang w:val="en-CA"/>
        </w:rPr>
      </w:pPr>
      <w:r>
        <w:rPr>
          <w:lang w:val="en-CA"/>
        </w:rPr>
        <w:t>Independent geometry, attribute, and occupancy videos for each sequence have been created using a specific branch of the MPEG TMC2 test model, configured to output individual video streams [</w:t>
      </w:r>
      <w:r w:rsidR="009836D5">
        <w:rPr>
          <w:lang w:val="en-CA"/>
        </w:rPr>
        <w:t>4</w:t>
      </w:r>
      <w:r>
        <w:rPr>
          <w:lang w:val="en-CA"/>
        </w:rPr>
        <w:t>].</w:t>
      </w:r>
    </w:p>
    <w:p w14:paraId="7D7D6FCC" w14:textId="3CEEDBB8" w:rsidR="008528B6" w:rsidRDefault="008528B6" w:rsidP="008528B6">
      <w:pPr>
        <w:rPr>
          <w:lang w:val="en-CA"/>
        </w:rPr>
      </w:pPr>
      <w:r>
        <w:rPr>
          <w:lang w:val="en-CA"/>
        </w:rPr>
        <w:t>Furthermore, we used full resolution occupancy maps, and only a single layer (map per patch), by setting the following configuration parameters:</w:t>
      </w:r>
    </w:p>
    <w:p w14:paraId="5036E23D" w14:textId="77777777" w:rsidR="008528B6" w:rsidRPr="0079710C" w:rsidRDefault="008528B6" w:rsidP="008528B6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proofErr w:type="spellStart"/>
      <w:r w:rsidRPr="0079710C">
        <w:rPr>
          <w:rFonts w:ascii="Courier New" w:hAnsi="Courier New" w:cs="Courier New"/>
          <w:lang w:val="en-CA"/>
        </w:rPr>
        <w:t>occupanyPr</w:t>
      </w:r>
      <w:r>
        <w:rPr>
          <w:rFonts w:ascii="Courier New" w:hAnsi="Courier New" w:cs="Courier New"/>
          <w:lang w:val="en-CA"/>
        </w:rPr>
        <w:t>e</w:t>
      </w:r>
      <w:r w:rsidRPr="0079710C">
        <w:rPr>
          <w:rFonts w:ascii="Courier New" w:hAnsi="Courier New" w:cs="Courier New"/>
          <w:lang w:val="en-CA"/>
        </w:rPr>
        <w:t>cision</w:t>
      </w:r>
      <w:proofErr w:type="spellEnd"/>
      <w:r w:rsidRPr="0079710C">
        <w:rPr>
          <w:rFonts w:ascii="Courier New" w:hAnsi="Courier New" w:cs="Courier New"/>
          <w:lang w:val="en-CA"/>
        </w:rPr>
        <w:t xml:space="preserve">: </w:t>
      </w:r>
      <w:r w:rsidRPr="0079710C">
        <w:rPr>
          <w:rFonts w:ascii="Courier New" w:hAnsi="Courier New" w:cs="Courier New"/>
          <w:lang w:val="en-CA"/>
        </w:rPr>
        <w:tab/>
        <w:t>1</w:t>
      </w:r>
    </w:p>
    <w:p w14:paraId="6492252F" w14:textId="77777777" w:rsidR="008528B6" w:rsidRPr="0079710C" w:rsidRDefault="008528B6" w:rsidP="008528B6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r w:rsidRPr="0079710C">
        <w:rPr>
          <w:rFonts w:ascii="Courier New" w:hAnsi="Courier New" w:cs="Courier New"/>
          <w:lang w:val="en-CA"/>
        </w:rPr>
        <w:t>layerCountMinus1:</w:t>
      </w:r>
      <w:r w:rsidRPr="0079710C">
        <w:rPr>
          <w:rFonts w:ascii="Courier New" w:hAnsi="Courier New" w:cs="Courier New"/>
          <w:lang w:val="en-CA"/>
        </w:rPr>
        <w:tab/>
        <w:t xml:space="preserve">0  </w:t>
      </w:r>
    </w:p>
    <w:p w14:paraId="01551E16" w14:textId="489134F4" w:rsidR="00BF7984" w:rsidRDefault="00972BA9" w:rsidP="00AA70D7">
      <w:pPr>
        <w:rPr>
          <w:lang w:val="en-CA"/>
        </w:rPr>
      </w:pPr>
      <w:r>
        <w:rPr>
          <w:lang w:val="en-CA"/>
        </w:rPr>
        <w:t>Encoding performance for VTM19.0 and ECM8.0 are attached to this contribution.</w:t>
      </w:r>
    </w:p>
    <w:p w14:paraId="56BC4E90" w14:textId="20B58CFC" w:rsidR="00AA70D7" w:rsidRPr="00AE65C2" w:rsidRDefault="00AA70D7" w:rsidP="00901E22">
      <w:pPr>
        <w:pStyle w:val="Heading1"/>
        <w:rPr>
          <w:szCs w:val="22"/>
          <w:lang w:val="en-CA"/>
        </w:rPr>
      </w:pPr>
      <w:r w:rsidRPr="00AE65C2">
        <w:rPr>
          <w:lang w:val="en-CA"/>
        </w:rPr>
        <w:t>MPEG Immersive video (MIV)</w:t>
      </w:r>
      <w:r w:rsidR="00C15DA6">
        <w:rPr>
          <w:lang w:val="en-CA"/>
        </w:rPr>
        <w:t xml:space="preserve"> content</w:t>
      </w:r>
    </w:p>
    <w:p w14:paraId="4881D6AB" w14:textId="0BF78AC8" w:rsidR="00C15DA6" w:rsidRDefault="00C15DA6" w:rsidP="00C15DA6">
      <w:pPr>
        <w:rPr>
          <w:lang w:val="en-CA"/>
        </w:rPr>
      </w:pPr>
      <w:r>
        <w:rPr>
          <w:lang w:val="en-CA"/>
        </w:rPr>
        <w:t>Background on V-PCC and its video content characteristics can be found in our previous contribution [</w:t>
      </w:r>
      <w:r w:rsidR="009836D5">
        <w:rPr>
          <w:lang w:val="en-CA"/>
        </w:rPr>
        <w:t>3</w:t>
      </w:r>
      <w:r>
        <w:rPr>
          <w:lang w:val="en-CA"/>
        </w:rPr>
        <w:t xml:space="preserve">]. For this contribution we want to </w:t>
      </w:r>
      <w:proofErr w:type="spellStart"/>
      <w:r>
        <w:rPr>
          <w:lang w:val="en-CA"/>
        </w:rPr>
        <w:t>propse</w:t>
      </w:r>
      <w:proofErr w:type="spellEnd"/>
      <w:r>
        <w:rPr>
          <w:lang w:val="en-CA"/>
        </w:rPr>
        <w:t xml:space="preserve"> the </w:t>
      </w:r>
      <w:r w:rsidR="001D784B">
        <w:rPr>
          <w:lang w:val="en-CA"/>
        </w:rPr>
        <w:t>three</w:t>
      </w:r>
      <w:r>
        <w:rPr>
          <w:lang w:val="en-CA"/>
        </w:rPr>
        <w:t xml:space="preserve"> test sequences shown in Tab. 2 and Fig. 2 below.</w:t>
      </w:r>
    </w:p>
    <w:p w14:paraId="1EDA6385" w14:textId="77777777" w:rsidR="00C15DA6" w:rsidRDefault="00C15DA6" w:rsidP="00AA70D7">
      <w:pPr>
        <w:rPr>
          <w:lang w:val="en-CA"/>
        </w:rPr>
      </w:pPr>
    </w:p>
    <w:p w14:paraId="58FB456B" w14:textId="5A5BB1BA" w:rsidR="00C15DA6" w:rsidRPr="00E058E7" w:rsidRDefault="00C15DA6" w:rsidP="00C15DA6">
      <w:pPr>
        <w:pStyle w:val="Caption"/>
        <w:jc w:val="center"/>
      </w:pPr>
      <w:r w:rsidRPr="00E058E7">
        <w:t xml:space="preserve">Table 2: </w:t>
      </w:r>
      <w:r>
        <w:t>Proposed V3C MIV test sequences.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709"/>
        <w:gridCol w:w="1757"/>
        <w:gridCol w:w="209"/>
        <w:gridCol w:w="992"/>
        <w:gridCol w:w="1255"/>
        <w:gridCol w:w="1285"/>
        <w:gridCol w:w="1140"/>
        <w:gridCol w:w="8"/>
      </w:tblGrid>
      <w:tr w:rsidR="00C15DA6" w14:paraId="1D815FE1" w14:textId="77777777" w:rsidTr="006C4AC4">
        <w:trPr>
          <w:gridAfter w:val="1"/>
          <w:wAfter w:w="8" w:type="dxa"/>
        </w:trPr>
        <w:tc>
          <w:tcPr>
            <w:tcW w:w="276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AA2F5A9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174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8B71B6E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114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14:paraId="43A405EE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</w:p>
        </w:tc>
        <w:tc>
          <w:tcPr>
            <w:tcW w:w="3689" w:type="dxa"/>
            <w:gridSpan w:val="3"/>
            <w:tcBorders>
              <w:left w:val="single" w:sz="4" w:space="0" w:color="auto"/>
            </w:tcBorders>
            <w:shd w:val="clear" w:color="auto" w:fill="BFBFBF" w:themeFill="background1" w:themeFillShade="BF"/>
          </w:tcPr>
          <w:p w14:paraId="0684536E" w14:textId="77777777" w:rsidR="00C15DA6" w:rsidRPr="00C550CB" w:rsidRDefault="00C15DA6" w:rsidP="00F73BC0">
            <w:pPr>
              <w:jc w:val="center"/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atlas</w:t>
            </w:r>
          </w:p>
        </w:tc>
      </w:tr>
      <w:tr w:rsidR="00651C7F" w14:paraId="4F889162" w14:textId="77777777" w:rsidTr="006C4AC4">
        <w:trPr>
          <w:gridAfter w:val="1"/>
          <w:wAfter w:w="8" w:type="dxa"/>
        </w:trPr>
        <w:tc>
          <w:tcPr>
            <w:tcW w:w="2766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07480811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sequence</w:t>
            </w:r>
          </w:p>
        </w:tc>
        <w:tc>
          <w:tcPr>
            <w:tcW w:w="1745" w:type="dxa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716A3908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framerate</w:t>
            </w:r>
          </w:p>
        </w:tc>
        <w:tc>
          <w:tcPr>
            <w:tcW w:w="1147" w:type="dxa"/>
            <w:gridSpan w:val="2"/>
            <w:tcBorders>
              <w:top w:val="single" w:sz="4" w:space="0" w:color="auto"/>
            </w:tcBorders>
            <w:shd w:val="clear" w:color="auto" w:fill="BFBFBF" w:themeFill="background1" w:themeFillShade="BF"/>
          </w:tcPr>
          <w:p w14:paraId="131AE557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frames</w:t>
            </w:r>
          </w:p>
        </w:tc>
        <w:tc>
          <w:tcPr>
            <w:tcW w:w="1179" w:type="dxa"/>
            <w:shd w:val="clear" w:color="auto" w:fill="BFBFBF" w:themeFill="background1" w:themeFillShade="BF"/>
          </w:tcPr>
          <w:p w14:paraId="09DCF0C8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lang w:val="en-CA"/>
              </w:rPr>
              <w:t>number</w:t>
            </w:r>
          </w:p>
        </w:tc>
        <w:tc>
          <w:tcPr>
            <w:tcW w:w="1399" w:type="dxa"/>
            <w:shd w:val="clear" w:color="auto" w:fill="BFBFBF" w:themeFill="background1" w:themeFillShade="BF"/>
          </w:tcPr>
          <w:p w14:paraId="7C0DE8A4" w14:textId="4050A676" w:rsidR="00C15DA6" w:rsidRPr="00C550CB" w:rsidRDefault="008C395C" w:rsidP="00F73BC0">
            <w:pPr>
              <w:rPr>
                <w:szCs w:val="22"/>
                <w:lang w:val="en-CA"/>
              </w:rPr>
            </w:pPr>
            <w:r>
              <w:rPr>
                <w:lang w:val="en-CA"/>
              </w:rPr>
              <w:t>width</w:t>
            </w:r>
          </w:p>
        </w:tc>
        <w:tc>
          <w:tcPr>
            <w:tcW w:w="1111" w:type="dxa"/>
            <w:shd w:val="clear" w:color="auto" w:fill="BFBFBF" w:themeFill="background1" w:themeFillShade="BF"/>
          </w:tcPr>
          <w:p w14:paraId="3CA2E06D" w14:textId="6E46E7E5" w:rsidR="00C15DA6" w:rsidRPr="00C550CB" w:rsidRDefault="008C395C" w:rsidP="00F73BC0">
            <w:pPr>
              <w:rPr>
                <w:szCs w:val="22"/>
                <w:lang w:val="en-CA"/>
              </w:rPr>
            </w:pPr>
            <w:r>
              <w:rPr>
                <w:lang w:val="en-CA"/>
              </w:rPr>
              <w:t>height</w:t>
            </w:r>
          </w:p>
        </w:tc>
      </w:tr>
      <w:tr w:rsidR="006C4AC4" w14:paraId="34145ADE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453E49FF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H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</w:t>
            </w:r>
            <w:proofErr w:type="spellStart"/>
            <w:r w:rsidRPr="00C550CB">
              <w:rPr>
                <w:szCs w:val="22"/>
                <w:lang w:val="en-CA"/>
              </w:rPr>
              <w:t>BabyUnicorn</w:t>
            </w:r>
            <w:proofErr w:type="spellEnd"/>
          </w:p>
        </w:tc>
        <w:tc>
          <w:tcPr>
            <w:tcW w:w="1745" w:type="dxa"/>
          </w:tcPr>
          <w:p w14:paraId="01A99CF9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62F7AE0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52DD58BB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10A1D6B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3712</w:t>
            </w:r>
          </w:p>
        </w:tc>
        <w:tc>
          <w:tcPr>
            <w:tcW w:w="1111" w:type="dxa"/>
          </w:tcPr>
          <w:p w14:paraId="2BB75A6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2400</w:t>
            </w:r>
          </w:p>
        </w:tc>
      </w:tr>
      <w:tr w:rsidR="006C4AC4" w14:paraId="1F44D172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0BEEBFA2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N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Chess</w:t>
            </w:r>
          </w:p>
        </w:tc>
        <w:tc>
          <w:tcPr>
            <w:tcW w:w="1745" w:type="dxa"/>
          </w:tcPr>
          <w:p w14:paraId="613A5A2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16A2769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71AD786B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26F185BA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2048</w:t>
            </w:r>
          </w:p>
        </w:tc>
        <w:tc>
          <w:tcPr>
            <w:tcW w:w="1111" w:type="dxa"/>
          </w:tcPr>
          <w:p w14:paraId="1AA3F6E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4352</w:t>
            </w:r>
          </w:p>
        </w:tc>
      </w:tr>
      <w:tr w:rsidR="006C4AC4" w14:paraId="15C0B603" w14:textId="77777777" w:rsidTr="006C4AC4">
        <w:trPr>
          <w:gridAfter w:val="1"/>
          <w:wAfter w:w="8" w:type="dxa"/>
        </w:trPr>
        <w:tc>
          <w:tcPr>
            <w:tcW w:w="2766" w:type="dxa"/>
          </w:tcPr>
          <w:p w14:paraId="5405B6D1" w14:textId="77777777" w:rsidR="00C15DA6" w:rsidRPr="00C550CB" w:rsidRDefault="00C15DA6" w:rsidP="00F73BC0">
            <w:pPr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 xml:space="preserve">S </w:t>
            </w:r>
            <w:r>
              <w:rPr>
                <w:szCs w:val="22"/>
                <w:lang w:val="en-CA"/>
              </w:rPr>
              <w:t>–</w:t>
            </w:r>
            <w:r w:rsidRPr="00C550CB">
              <w:rPr>
                <w:szCs w:val="22"/>
                <w:lang w:val="en-CA"/>
              </w:rPr>
              <w:t xml:space="preserve"> </w:t>
            </w:r>
            <w:proofErr w:type="spellStart"/>
            <w:r w:rsidRPr="00C550CB">
              <w:rPr>
                <w:szCs w:val="22"/>
                <w:lang w:val="en-CA"/>
              </w:rPr>
              <w:t>CBAbasketball</w:t>
            </w:r>
            <w:proofErr w:type="spellEnd"/>
          </w:p>
        </w:tc>
        <w:tc>
          <w:tcPr>
            <w:tcW w:w="1745" w:type="dxa"/>
          </w:tcPr>
          <w:p w14:paraId="7A4363E9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30</w:t>
            </w:r>
          </w:p>
        </w:tc>
        <w:tc>
          <w:tcPr>
            <w:tcW w:w="1147" w:type="dxa"/>
            <w:gridSpan w:val="2"/>
          </w:tcPr>
          <w:p w14:paraId="065CE8BE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97</w:t>
            </w:r>
          </w:p>
        </w:tc>
        <w:tc>
          <w:tcPr>
            <w:tcW w:w="1179" w:type="dxa"/>
          </w:tcPr>
          <w:p w14:paraId="355987AF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</w:t>
            </w:r>
          </w:p>
        </w:tc>
        <w:tc>
          <w:tcPr>
            <w:tcW w:w="1399" w:type="dxa"/>
          </w:tcPr>
          <w:p w14:paraId="46B70310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2048</w:t>
            </w:r>
          </w:p>
        </w:tc>
        <w:tc>
          <w:tcPr>
            <w:tcW w:w="1111" w:type="dxa"/>
          </w:tcPr>
          <w:p w14:paraId="75FD6961" w14:textId="77777777" w:rsidR="00C15DA6" w:rsidRPr="00C550CB" w:rsidRDefault="00C15DA6" w:rsidP="00F73BC0">
            <w:pPr>
              <w:jc w:val="right"/>
              <w:rPr>
                <w:szCs w:val="22"/>
                <w:lang w:val="en-CA"/>
              </w:rPr>
            </w:pPr>
            <w:r w:rsidRPr="00C550CB">
              <w:rPr>
                <w:szCs w:val="22"/>
                <w:lang w:val="en-CA"/>
              </w:rPr>
              <w:t>4352</w:t>
            </w:r>
          </w:p>
        </w:tc>
      </w:tr>
      <w:tr w:rsidR="006A0A7C" w14:paraId="33142861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1D4CBDA5" w14:textId="6D1D7E56" w:rsidR="006A0A7C" w:rsidRDefault="00C550CB" w:rsidP="00797CD0">
            <w:pPr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1F849F55" wp14:editId="5DB98F98">
                  <wp:extent cx="2880000" cy="1620000"/>
                  <wp:effectExtent l="0" t="0" r="0" b="0"/>
                  <wp:docPr id="63" name="R97_H_R0_p01_tex_1920x1080_yuv420p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A0FF9E4-F908-49A6-8811-895E86AEEAA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97_H_R0_p01_tex_1920x1080_yuv420p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EA0FF9E4-F908-49A6-8811-895E86AEEAA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gridSpan w:val="5"/>
          </w:tcPr>
          <w:p w14:paraId="24141FC9" w14:textId="585B55C0" w:rsidR="006A0A7C" w:rsidRDefault="00C550CB" w:rsidP="00797CD0">
            <w:pPr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42F58BFA" wp14:editId="09D9D637">
                  <wp:extent cx="2880000" cy="1620000"/>
                  <wp:effectExtent l="0" t="0" r="0" b="0"/>
                  <wp:docPr id="62" name="A97_N_QP1_p01_tex_1920x1080_yuv420p10le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3F6443ED-F2AE-48E0-941B-AA2AFAD62FB5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A97_N_QP1_p01_tex_1920x1080_yuv420p10le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3F6443ED-F2AE-48E0-941B-AA2AFAD62FB5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0A7C" w14:paraId="7128D22D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275DDA38" w14:textId="22319FEB" w:rsidR="006A0A7C" w:rsidRDefault="006A0A7C" w:rsidP="00C550CB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>H - BabyUnicorn</w:t>
            </w:r>
          </w:p>
        </w:tc>
        <w:tc>
          <w:tcPr>
            <w:tcW w:w="4680" w:type="dxa"/>
            <w:gridSpan w:val="5"/>
          </w:tcPr>
          <w:p w14:paraId="56896D09" w14:textId="319D8040" w:rsidR="006A0A7C" w:rsidRDefault="006A0A7C" w:rsidP="00C550CB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>N - Chess</w:t>
            </w:r>
          </w:p>
        </w:tc>
      </w:tr>
      <w:tr w:rsidR="006C4AC4" w14:paraId="01AB5872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4613F55E" w14:textId="5B41BAF1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  <w:r w:rsidRPr="00C550CB">
              <w:rPr>
                <w:i/>
                <w:iCs/>
                <w:noProof/>
                <w:szCs w:val="22"/>
              </w:rPr>
              <w:drawing>
                <wp:inline distT="0" distB="0" distL="0" distR="0" wp14:anchorId="03AD972E" wp14:editId="358D7B34">
                  <wp:extent cx="2880000" cy="1620000"/>
                  <wp:effectExtent l="0" t="0" r="0" b="0"/>
                  <wp:docPr id="64" name="R97_S_R0_p01_tex_1920x1080_yuv420p">
                    <a:hlinkClick xmlns:a="http://schemas.openxmlformats.org/drawingml/2006/main" r:id="" action="ppaction://media"/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A9D5B7EF-B79C-4FCC-8C1C-923A225B85D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97_S_R0_p01_tex_1920x1080_yuv420p">
                            <a:hlinkClick r:id="" action="ppaction://media"/>
                            <a:extLst>
                              <a:ext uri="{FF2B5EF4-FFF2-40B4-BE49-F238E27FC236}">
                                <a16:creationId xmlns:a16="http://schemas.microsoft.com/office/drawing/2014/main" id="{A9D5B7EF-B79C-4FCC-8C1C-923A225B85DE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80" w:type="dxa"/>
            <w:gridSpan w:val="5"/>
          </w:tcPr>
          <w:p w14:paraId="06B8FC15" w14:textId="29DB8040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</w:p>
        </w:tc>
      </w:tr>
      <w:tr w:rsidR="006C4AC4" w14:paraId="316371DD" w14:textId="77777777" w:rsidTr="006C4AC4">
        <w:tblPrEx>
          <w:jc w:val="center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jc w:val="center"/>
        </w:trPr>
        <w:tc>
          <w:tcPr>
            <w:tcW w:w="4675" w:type="dxa"/>
            <w:gridSpan w:val="3"/>
          </w:tcPr>
          <w:p w14:paraId="256CC457" w14:textId="0561AD5F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  <w:r>
              <w:rPr>
                <w:i/>
                <w:iCs/>
                <w:szCs w:val="22"/>
                <w:lang w:val="en-CA"/>
              </w:rPr>
              <w:t xml:space="preserve">S - </w:t>
            </w:r>
            <w:proofErr w:type="spellStart"/>
            <w:r>
              <w:rPr>
                <w:i/>
                <w:iCs/>
                <w:szCs w:val="22"/>
                <w:lang w:val="en-CA"/>
              </w:rPr>
              <w:t>CBAbasketball</w:t>
            </w:r>
            <w:proofErr w:type="spellEnd"/>
          </w:p>
        </w:tc>
        <w:tc>
          <w:tcPr>
            <w:tcW w:w="4680" w:type="dxa"/>
            <w:gridSpan w:val="5"/>
          </w:tcPr>
          <w:p w14:paraId="58B4F68D" w14:textId="126F103E" w:rsidR="006C4AC4" w:rsidRDefault="006C4AC4" w:rsidP="006C4AC4">
            <w:pPr>
              <w:jc w:val="center"/>
              <w:rPr>
                <w:i/>
                <w:iCs/>
                <w:szCs w:val="22"/>
                <w:lang w:val="en-CA"/>
              </w:rPr>
            </w:pPr>
          </w:p>
        </w:tc>
      </w:tr>
    </w:tbl>
    <w:p w14:paraId="0B71FE39" w14:textId="53D434B6" w:rsidR="00C550CB" w:rsidRDefault="00C550CB" w:rsidP="00E058E7">
      <w:pPr>
        <w:pStyle w:val="Caption"/>
        <w:keepNext/>
        <w:jc w:val="center"/>
      </w:pPr>
      <w:r w:rsidRPr="00AE65C2">
        <w:rPr>
          <w:lang w:val="en-CA"/>
        </w:rPr>
        <w:t xml:space="preserve">Figure </w:t>
      </w:r>
      <w:r w:rsidR="00A5477E">
        <w:rPr>
          <w:lang w:val="en-CA"/>
        </w:rPr>
        <w:t>2</w:t>
      </w:r>
      <w:r w:rsidRPr="00AE65C2">
        <w:rPr>
          <w:lang w:val="en-CA"/>
        </w:rPr>
        <w:t xml:space="preserve">. </w:t>
      </w:r>
      <w:r>
        <w:t>Examples of potential MIV test content.</w:t>
      </w:r>
    </w:p>
    <w:p w14:paraId="5CC37371" w14:textId="262C0EBF" w:rsidR="0028636A" w:rsidRDefault="005304F9" w:rsidP="00D1085F">
      <w:pPr>
        <w:rPr>
          <w:lang w:val="en-CA"/>
        </w:rPr>
      </w:pPr>
      <w:r>
        <w:rPr>
          <w:lang w:val="en-CA"/>
        </w:rPr>
        <w:t>Independent geometry, and attribute videos for each sequence have been created using the MIV TMIV</w:t>
      </w:r>
      <w:r w:rsidR="003F0503">
        <w:rPr>
          <w:lang w:val="en-CA"/>
        </w:rPr>
        <w:t>14</w:t>
      </w:r>
      <w:r>
        <w:rPr>
          <w:lang w:val="en-CA"/>
        </w:rPr>
        <w:t xml:space="preserve"> </w:t>
      </w:r>
      <w:proofErr w:type="spellStart"/>
      <w:r>
        <w:rPr>
          <w:lang w:val="en-CA"/>
        </w:rPr>
        <w:t>testmodel</w:t>
      </w:r>
      <w:proofErr w:type="spellEnd"/>
      <w:r w:rsidR="00944BC0">
        <w:rPr>
          <w:lang w:val="en-CA"/>
        </w:rPr>
        <w:t xml:space="preserve"> [6]</w:t>
      </w:r>
      <w:r>
        <w:rPr>
          <w:lang w:val="en-CA"/>
        </w:rPr>
        <w:t>.</w:t>
      </w:r>
      <w:r w:rsidR="003F0503">
        <w:rPr>
          <w:lang w:val="en-CA"/>
        </w:rPr>
        <w:t xml:space="preserve"> </w:t>
      </w:r>
    </w:p>
    <w:p w14:paraId="58BDD397" w14:textId="2BBD0E6A" w:rsidR="00D1085F" w:rsidRDefault="00D1085F" w:rsidP="00D1085F">
      <w:pPr>
        <w:rPr>
          <w:lang w:val="en-CA"/>
        </w:rPr>
      </w:pPr>
      <w:r>
        <w:rPr>
          <w:lang w:val="en-CA"/>
        </w:rPr>
        <w:t>Furthermore, we use</w:t>
      </w:r>
      <w:r w:rsidR="0028636A">
        <w:rPr>
          <w:lang w:val="en-CA"/>
        </w:rPr>
        <w:t>d</w:t>
      </w:r>
      <w:r>
        <w:rPr>
          <w:lang w:val="en-CA"/>
        </w:rPr>
        <w:t xml:space="preserve"> full resolution geometry atlases, by setting the following configuration parameter:</w:t>
      </w:r>
    </w:p>
    <w:p w14:paraId="056B1F3A" w14:textId="77777777" w:rsidR="00D1085F" w:rsidRPr="0079710C" w:rsidRDefault="00D1085F" w:rsidP="00D1085F">
      <w:pPr>
        <w:shd w:val="clear" w:color="auto" w:fill="BFBFBF" w:themeFill="background1" w:themeFillShade="BF"/>
        <w:rPr>
          <w:rFonts w:ascii="Courier New" w:hAnsi="Courier New" w:cs="Courier New"/>
          <w:lang w:val="en-CA"/>
        </w:rPr>
      </w:pPr>
      <w:proofErr w:type="spellStart"/>
      <w:r>
        <w:rPr>
          <w:rFonts w:ascii="Courier New" w:hAnsi="Courier New" w:cs="Courier New"/>
          <w:lang w:val="en-CA"/>
        </w:rPr>
        <w:t>geometryScaleEnableFlag</w:t>
      </w:r>
      <w:proofErr w:type="spellEnd"/>
      <w:r w:rsidRPr="0079710C">
        <w:rPr>
          <w:rFonts w:ascii="Courier New" w:hAnsi="Courier New" w:cs="Courier New"/>
          <w:lang w:val="en-CA"/>
        </w:rPr>
        <w:t xml:space="preserve">: </w:t>
      </w:r>
      <w:r w:rsidRPr="0079710C">
        <w:rPr>
          <w:rFonts w:ascii="Courier New" w:hAnsi="Courier New" w:cs="Courier New"/>
          <w:lang w:val="en-CA"/>
        </w:rPr>
        <w:tab/>
      </w:r>
      <w:r>
        <w:rPr>
          <w:rFonts w:ascii="Courier New" w:hAnsi="Courier New" w:cs="Courier New"/>
          <w:lang w:val="en-CA"/>
        </w:rPr>
        <w:t>false</w:t>
      </w:r>
    </w:p>
    <w:p w14:paraId="40526BBD" w14:textId="76AFABED" w:rsidR="006D533C" w:rsidRDefault="0028636A" w:rsidP="0028636A">
      <w:pPr>
        <w:rPr>
          <w:lang w:val="en-CA"/>
        </w:rPr>
      </w:pPr>
      <w:r>
        <w:rPr>
          <w:lang w:val="en-CA"/>
        </w:rPr>
        <w:t>Encoding performance for VTM19.0 and ECM8.0 are attached to this contribution.</w:t>
      </w:r>
      <w:r w:rsidR="00DF43A6">
        <w:rPr>
          <w:lang w:val="en-CA"/>
        </w:rPr>
        <w:t xml:space="preserve"> </w:t>
      </w:r>
    </w:p>
    <w:p w14:paraId="161EB435" w14:textId="6B9FDFA2" w:rsidR="0011123B" w:rsidRDefault="0011123B" w:rsidP="00570FD5">
      <w:pPr>
        <w:pStyle w:val="Heading1"/>
        <w:rPr>
          <w:lang w:val="en-CA"/>
        </w:rPr>
      </w:pPr>
      <w:r>
        <w:rPr>
          <w:lang w:val="en-CA"/>
        </w:rPr>
        <w:t>Availability</w:t>
      </w:r>
    </w:p>
    <w:p w14:paraId="4C1040FF" w14:textId="660DED68" w:rsidR="00DC5EC1" w:rsidRDefault="00DC5EC1" w:rsidP="00DC5EC1">
      <w:r>
        <w:t>The offered sequences are available for viewing at the April 2023 meeting of JVET. People interested in viewing the sequence are requested to contact Sebastian Schwarz (</w:t>
      </w:r>
      <w:hyperlink r:id="rId16" w:history="1">
        <w:r w:rsidRPr="00AF4DCF">
          <w:rPr>
            <w:rStyle w:val="Hyperlink"/>
          </w:rPr>
          <w:t>sebastian.schwarz@nokia.com</w:t>
        </w:r>
      </w:hyperlink>
      <w:r>
        <w:t>) during the JVET meeting days.</w:t>
      </w:r>
    </w:p>
    <w:p w14:paraId="13440FBB" w14:textId="144DB371" w:rsidR="00891FDB" w:rsidRDefault="00891FDB" w:rsidP="00DC5EC1">
      <w:r>
        <w:t>The overall package</w:t>
      </w:r>
      <w:r w:rsidR="00646BD1">
        <w:t xml:space="preserve"> of test content</w:t>
      </w:r>
      <w:r>
        <w:t xml:space="preserve"> includes</w:t>
      </w:r>
      <w:r w:rsidR="00E87306">
        <w:t>:</w:t>
      </w:r>
    </w:p>
    <w:p w14:paraId="7DE1212B" w14:textId="2EF51A6C" w:rsidR="00E87306" w:rsidRDefault="00E87306" w:rsidP="00E87306">
      <w:pPr>
        <w:pStyle w:val="ListParagraph"/>
        <w:numPr>
          <w:ilvl w:val="0"/>
          <w:numId w:val="15"/>
        </w:numPr>
      </w:pPr>
      <w:r>
        <w:t>Four V3C V-PCC test sequences, each with</w:t>
      </w:r>
    </w:p>
    <w:p w14:paraId="6CBA878B" w14:textId="7998BBF9" w:rsidR="00E87306" w:rsidRDefault="00E87306" w:rsidP="00E87306">
      <w:pPr>
        <w:pStyle w:val="ListParagraph"/>
        <w:numPr>
          <w:ilvl w:val="1"/>
          <w:numId w:val="15"/>
        </w:numPr>
      </w:pPr>
      <w:r>
        <w:t>1 attribute video sequence</w:t>
      </w:r>
    </w:p>
    <w:p w14:paraId="688F2A71" w14:textId="31C3251D" w:rsidR="00E87306" w:rsidRDefault="00E87306" w:rsidP="00E87306">
      <w:pPr>
        <w:pStyle w:val="ListParagraph"/>
        <w:numPr>
          <w:ilvl w:val="1"/>
          <w:numId w:val="15"/>
        </w:numPr>
      </w:pPr>
      <w:r>
        <w:t>1 geometry video sequence</w:t>
      </w:r>
    </w:p>
    <w:p w14:paraId="3629125C" w14:textId="38E89E3E" w:rsidR="00E87306" w:rsidRDefault="00E87306" w:rsidP="00E87306">
      <w:pPr>
        <w:pStyle w:val="ListParagraph"/>
        <w:numPr>
          <w:ilvl w:val="1"/>
          <w:numId w:val="15"/>
        </w:numPr>
      </w:pPr>
      <w:r>
        <w:t>1 occupancy video sequence</w:t>
      </w:r>
    </w:p>
    <w:p w14:paraId="09579CFF" w14:textId="499E61F6" w:rsidR="00E87306" w:rsidRDefault="00E87306" w:rsidP="00E87306">
      <w:pPr>
        <w:pStyle w:val="ListParagraph"/>
        <w:numPr>
          <w:ilvl w:val="1"/>
          <w:numId w:val="15"/>
        </w:numPr>
      </w:pPr>
      <w:r>
        <w:t>1 V3C V-PCC atlas bitstream</w:t>
      </w:r>
    </w:p>
    <w:p w14:paraId="76AFEDA6" w14:textId="042C4FAB" w:rsidR="00E87306" w:rsidRDefault="00E87306" w:rsidP="00E87306">
      <w:pPr>
        <w:pStyle w:val="ListParagraph"/>
        <w:numPr>
          <w:ilvl w:val="0"/>
          <w:numId w:val="15"/>
        </w:numPr>
      </w:pPr>
      <w:r>
        <w:lastRenderedPageBreak/>
        <w:t>Three V3C MIV test sequences, each with</w:t>
      </w:r>
    </w:p>
    <w:p w14:paraId="15A47716" w14:textId="4C27FA54" w:rsidR="00E87306" w:rsidRDefault="00E87306" w:rsidP="00E87306">
      <w:pPr>
        <w:pStyle w:val="ListParagraph"/>
        <w:numPr>
          <w:ilvl w:val="1"/>
          <w:numId w:val="15"/>
        </w:numPr>
      </w:pPr>
      <w:r>
        <w:t>2 attribute video sequences</w:t>
      </w:r>
    </w:p>
    <w:p w14:paraId="1082BC80" w14:textId="3FF3FF41" w:rsidR="00E87306" w:rsidRDefault="00E87306" w:rsidP="00E87306">
      <w:pPr>
        <w:pStyle w:val="ListParagraph"/>
        <w:numPr>
          <w:ilvl w:val="1"/>
          <w:numId w:val="15"/>
        </w:numPr>
      </w:pPr>
      <w:r>
        <w:t>2 geometry video sequences</w:t>
      </w:r>
    </w:p>
    <w:p w14:paraId="37000A5E" w14:textId="254ADE8B" w:rsidR="00646BD1" w:rsidRDefault="00646BD1" w:rsidP="00E87306">
      <w:pPr>
        <w:pStyle w:val="ListParagraph"/>
        <w:numPr>
          <w:ilvl w:val="1"/>
          <w:numId w:val="15"/>
        </w:numPr>
      </w:pPr>
      <w:r>
        <w:t>1 V3C MIV atlas bitstream</w:t>
      </w:r>
    </w:p>
    <w:p w14:paraId="692E69AE" w14:textId="4CFF2755" w:rsidR="00F76FA9" w:rsidRPr="00F76FA9" w:rsidRDefault="00646BD1" w:rsidP="00DC5EC1">
      <w:pPr>
        <w:rPr>
          <w:lang w:val="en-CA"/>
        </w:rPr>
      </w:pPr>
      <w:r>
        <w:rPr>
          <w:lang w:val="en-CA"/>
        </w:rPr>
        <w:t xml:space="preserve">The full package </w:t>
      </w:r>
      <w:r w:rsidR="0034036F">
        <w:rPr>
          <w:lang w:val="en-CA"/>
        </w:rPr>
        <w:t>can be made available to JVET on short notice.</w:t>
      </w:r>
    </w:p>
    <w:p w14:paraId="46158AE1" w14:textId="503A5ABA" w:rsidR="00570FD5" w:rsidRDefault="0011123B" w:rsidP="00570FD5">
      <w:pPr>
        <w:pStyle w:val="Heading1"/>
        <w:rPr>
          <w:lang w:val="en-CA"/>
        </w:rPr>
      </w:pPr>
      <w:r>
        <w:rPr>
          <w:lang w:val="en-CA"/>
        </w:rPr>
        <w:t>Licenses</w:t>
      </w:r>
    </w:p>
    <w:p w14:paraId="0F83157E" w14:textId="5F28BE81" w:rsidR="00246CCF" w:rsidRDefault="0011123B" w:rsidP="0011123B">
      <w:r>
        <w:rPr>
          <w:lang w:val="en-CA"/>
        </w:rPr>
        <w:t xml:space="preserve">All test sequences </w:t>
      </w:r>
      <w:r w:rsidR="005010A9">
        <w:rPr>
          <w:lang w:val="en-CA"/>
        </w:rPr>
        <w:t xml:space="preserve">provided in this contribution were generated from source material originally made available to MPEG </w:t>
      </w:r>
      <w:r w:rsidR="008961A8">
        <w:rPr>
          <w:lang w:val="en-CA"/>
        </w:rPr>
        <w:t xml:space="preserve">royalty-free and </w:t>
      </w:r>
      <w:r w:rsidR="005010A9">
        <w:rPr>
          <w:lang w:val="en-CA"/>
        </w:rPr>
        <w:t>un</w:t>
      </w:r>
      <w:r w:rsidR="008961A8">
        <w:rPr>
          <w:lang w:val="en-CA"/>
        </w:rPr>
        <w:t xml:space="preserve">der licenses </w:t>
      </w:r>
      <w:r w:rsidR="003C77DF">
        <w:rPr>
          <w:lang w:val="en-CA"/>
        </w:rPr>
        <w:t xml:space="preserve">at least </w:t>
      </w:r>
      <w:r w:rsidR="008961A8">
        <w:rPr>
          <w:lang w:val="en-CA"/>
        </w:rPr>
        <w:t xml:space="preserve">allowing </w:t>
      </w:r>
      <w:r w:rsidR="00246CCF">
        <w:rPr>
          <w:lang w:val="en-CA"/>
        </w:rPr>
        <w:t xml:space="preserve">to </w:t>
      </w:r>
      <w:r w:rsidR="00246CCF">
        <w:t xml:space="preserve">execute, copy, modify, and create derivative works, for </w:t>
      </w:r>
    </w:p>
    <w:p w14:paraId="3C43AA75" w14:textId="25B76102" w:rsidR="00246CCF" w:rsidRDefault="00246CCF" w:rsidP="0011123B">
      <w:r>
        <w:t>(a)</w:t>
      </w:r>
      <w:r w:rsidR="00EA7D39" w:rsidRPr="00EA7D39">
        <w:t xml:space="preserve"> </w:t>
      </w:r>
      <w:r w:rsidR="00EA7D39">
        <w:t>non-commercial internal testing for standard-setting purposes, internal demonstrations, and internal personal experimentation</w:t>
      </w:r>
      <w:r w:rsidR="003C77DF">
        <w:t>, and</w:t>
      </w:r>
    </w:p>
    <w:p w14:paraId="3EE512B1" w14:textId="07114453" w:rsidR="0011123B" w:rsidRDefault="00246CCF" w:rsidP="0011123B">
      <w:r>
        <w:t>(b)</w:t>
      </w:r>
      <w:r w:rsidR="008961A8">
        <w:rPr>
          <w:lang w:val="en-CA"/>
        </w:rPr>
        <w:t xml:space="preserve"> </w:t>
      </w:r>
      <w:r w:rsidR="00EA7D39">
        <w:t>publi</w:t>
      </w:r>
      <w:r w:rsidR="00FF398B">
        <w:t>cation</w:t>
      </w:r>
      <w:r w:rsidR="00EA7D39">
        <w:t xml:space="preserve"> (or present</w:t>
      </w:r>
      <w:r w:rsidR="00FF398B">
        <w:t>ing</w:t>
      </w:r>
      <w:r w:rsidR="00EA7D39">
        <w:t xml:space="preserve"> papers or articles) </w:t>
      </w:r>
      <w:r w:rsidR="00FF398B">
        <w:t>of</w:t>
      </w:r>
      <w:r w:rsidR="00EA7D39">
        <w:t xml:space="preserve"> </w:t>
      </w:r>
      <w:r w:rsidR="003C77DF">
        <w:t xml:space="preserve">research </w:t>
      </w:r>
      <w:r w:rsidR="00EA7D39">
        <w:t>results</w:t>
      </w:r>
      <w:r w:rsidR="003C77DF">
        <w:t>.</w:t>
      </w:r>
    </w:p>
    <w:p w14:paraId="76112336" w14:textId="4367B87A" w:rsidR="008961A8" w:rsidRDefault="003C77DF" w:rsidP="0011123B">
      <w:r>
        <w:t>The same applies to the derivates of the original test sequence</w:t>
      </w:r>
      <w:r w:rsidR="00025996">
        <w:t>s presented in this contribution.</w:t>
      </w:r>
    </w:p>
    <w:p w14:paraId="1C8D187A" w14:textId="0E16C899" w:rsidR="00187838" w:rsidRDefault="00E3085D" w:rsidP="00187838">
      <w:pPr>
        <w:pStyle w:val="Heading1"/>
        <w:rPr>
          <w:lang w:val="en-CA"/>
        </w:rPr>
      </w:pPr>
      <w:r>
        <w:rPr>
          <w:lang w:val="en-CA"/>
        </w:rPr>
        <w:t xml:space="preserve">Summary &amp; </w:t>
      </w:r>
      <w:r w:rsidR="00187838">
        <w:rPr>
          <w:lang w:val="en-CA"/>
        </w:rPr>
        <w:t>Conclusion</w:t>
      </w:r>
    </w:p>
    <w:p w14:paraId="63193AD4" w14:textId="14FA7743" w:rsidR="00E356B5" w:rsidRDefault="00187838" w:rsidP="00187838">
      <w:pPr>
        <w:rPr>
          <w:lang w:val="en-CA"/>
        </w:rPr>
      </w:pPr>
      <w:proofErr w:type="gramStart"/>
      <w:r>
        <w:rPr>
          <w:lang w:val="en-CA"/>
        </w:rPr>
        <w:t>This contributions</w:t>
      </w:r>
      <w:proofErr w:type="gramEnd"/>
      <w:r>
        <w:rPr>
          <w:lang w:val="en-CA"/>
        </w:rPr>
        <w:t xml:space="preserve"> </w:t>
      </w:r>
      <w:r w:rsidR="00E3085D">
        <w:rPr>
          <w:lang w:val="en-CA"/>
        </w:rPr>
        <w:t xml:space="preserve">provides a variety of V3C test sequences covering various V3C codecs, use cases and content scenarios. </w:t>
      </w:r>
      <w:r w:rsidR="006138A1">
        <w:rPr>
          <w:lang w:val="en-CA"/>
        </w:rPr>
        <w:t>Such test content allows for easy development of future video coding tools</w:t>
      </w:r>
      <w:r w:rsidR="002B72BF">
        <w:rPr>
          <w:lang w:val="en-CA"/>
        </w:rPr>
        <w:t xml:space="preserve"> targeted at volumetric video applications, as well as verification of </w:t>
      </w:r>
      <w:r w:rsidR="00912015">
        <w:rPr>
          <w:lang w:val="en-CA"/>
        </w:rPr>
        <w:t>such and other tools in this respect.</w:t>
      </w:r>
      <w:r w:rsidR="00FC3DE3">
        <w:rPr>
          <w:lang w:val="en-CA"/>
        </w:rPr>
        <w:t xml:space="preserve"> Therefore, w</w:t>
      </w:r>
      <w:r w:rsidR="00E40D61">
        <w:rPr>
          <w:lang w:val="en-CA"/>
        </w:rPr>
        <w:t xml:space="preserve">e propose </w:t>
      </w:r>
      <w:r w:rsidR="00560160">
        <w:rPr>
          <w:lang w:val="en-CA"/>
        </w:rPr>
        <w:t>to include these sequences as optional test content.</w:t>
      </w:r>
    </w:p>
    <w:p w14:paraId="77823B15" w14:textId="3E68A521" w:rsidR="001F43F2" w:rsidRDefault="007D0952" w:rsidP="00187838">
      <w:pPr>
        <w:rPr>
          <w:lang w:val="en-CA"/>
        </w:rPr>
      </w:pPr>
      <w:r>
        <w:rPr>
          <w:lang w:val="en-CA"/>
        </w:rPr>
        <w:t>Table 3</w:t>
      </w:r>
      <w:r w:rsidR="008D13C8">
        <w:rPr>
          <w:lang w:val="en-CA"/>
        </w:rPr>
        <w:t xml:space="preserve"> </w:t>
      </w:r>
      <w:r>
        <w:rPr>
          <w:lang w:val="en-CA"/>
        </w:rPr>
        <w:t>below provide</w:t>
      </w:r>
      <w:r w:rsidR="006A66B3">
        <w:rPr>
          <w:lang w:val="en-CA"/>
        </w:rPr>
        <w:t>s</w:t>
      </w:r>
      <w:r>
        <w:rPr>
          <w:lang w:val="en-CA"/>
        </w:rPr>
        <w:t xml:space="preserve"> an overview of the current performance of ECM8.0 on this content over VTM19.0.</w:t>
      </w:r>
      <w:r w:rsidR="00D7395C">
        <w:rPr>
          <w:lang w:val="en-CA"/>
        </w:rPr>
        <w:t xml:space="preserve"> </w:t>
      </w:r>
      <w:r w:rsidR="000D1C8F">
        <w:rPr>
          <w:lang w:val="en-CA"/>
        </w:rPr>
        <w:t xml:space="preserve">Full results are attached to this contribution. </w:t>
      </w:r>
      <w:r w:rsidR="00D7395C">
        <w:rPr>
          <w:lang w:val="en-CA"/>
        </w:rPr>
        <w:t>As reference, Table 4 provides the respective coding performances for current CTC test sequence classes.</w:t>
      </w:r>
      <w:r w:rsidR="001F43F2">
        <w:rPr>
          <w:lang w:val="en-CA"/>
        </w:rPr>
        <w:t xml:space="preserve"> </w:t>
      </w:r>
      <w:r w:rsidR="001A363B">
        <w:rPr>
          <w:lang w:val="en-CA"/>
        </w:rPr>
        <w:t xml:space="preserve">Comparing the performance of ECM8.0 in other classes, </w:t>
      </w:r>
      <w:r w:rsidR="00700746">
        <w:rPr>
          <w:lang w:val="en-CA"/>
        </w:rPr>
        <w:t>there seems to be room for improvement for V3C type of content. Further studies on this topic are now easily possible with the test sequences provided in this contribution.</w:t>
      </w:r>
    </w:p>
    <w:p w14:paraId="62E30FD9" w14:textId="4A9DAF1B" w:rsidR="001F43F2" w:rsidRDefault="00E21B53" w:rsidP="00187838">
      <w:pPr>
        <w:rPr>
          <w:lang w:val="en-CA"/>
        </w:rPr>
      </w:pPr>
      <w:r>
        <w:rPr>
          <w:lang w:val="en-CA"/>
        </w:rPr>
        <w:t>For further references, e</w:t>
      </w:r>
      <w:r w:rsidR="001F43F2">
        <w:rPr>
          <w:lang w:val="en-CA"/>
        </w:rPr>
        <w:t xml:space="preserve">xamples of rendered viewports of the proposed sequences at various coding points are available at [5]. </w:t>
      </w:r>
    </w:p>
    <w:p w14:paraId="269966E9" w14:textId="195C2EE2" w:rsidR="008D13C8" w:rsidRPr="00187838" w:rsidRDefault="008D13C8" w:rsidP="00187838">
      <w:pPr>
        <w:rPr>
          <w:lang w:val="en-CA"/>
        </w:rPr>
      </w:pPr>
    </w:p>
    <w:p w14:paraId="17047BD5" w14:textId="3D200457" w:rsidR="006A66B3" w:rsidRDefault="006A66B3" w:rsidP="006A66B3">
      <w:pPr>
        <w:pStyle w:val="Caption"/>
        <w:keepNext/>
        <w:jc w:val="center"/>
      </w:pPr>
      <w:r>
        <w:t>Table 3: V3C content coding performance overview ECM8.0 over VTM19.0</w:t>
      </w:r>
    </w:p>
    <w:tbl>
      <w:tblPr>
        <w:tblW w:w="9566" w:type="dxa"/>
        <w:tblLook w:val="04A0" w:firstRow="1" w:lastRow="0" w:firstColumn="1" w:lastColumn="0" w:noHBand="0" w:noVBand="1"/>
      </w:tblPr>
      <w:tblGrid>
        <w:gridCol w:w="2539"/>
        <w:gridCol w:w="1335"/>
        <w:gridCol w:w="1334"/>
        <w:gridCol w:w="1336"/>
        <w:gridCol w:w="1663"/>
        <w:gridCol w:w="1359"/>
      </w:tblGrid>
      <w:tr w:rsidR="008D13C8" w:rsidRPr="008D13C8" w14:paraId="1C65C765" w14:textId="77777777" w:rsidTr="008D13C8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60DB556" w14:textId="270D2BDE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Random Access</w:t>
            </w:r>
            <w:r w:rsidR="00D7395C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6F28307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09974C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A21592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3F28BDD8" w14:textId="77777777" w:rsidTr="006A66B3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079F373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2155A4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834F27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247950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F2E1D4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72630B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8D13C8" w:rsidRPr="008D13C8" w14:paraId="4AD01AB0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07D2A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texture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27FEB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-14.68%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63B45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-28.00%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9F26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-27.53%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A524D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84557B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4B4309F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9CA4F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712EB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-13.78%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1AB31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8548C09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0E9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7557C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3628BE05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BA35B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texture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AC04F9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-14.43%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47AD9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-28.87%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B00E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-25.80%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FBE543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B29C7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917650E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0EA247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745D2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-9.31%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2769F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21890F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37EB0C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50494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06F5B95C" w14:textId="77777777" w:rsidTr="006A66B3">
        <w:trPr>
          <w:trHeight w:val="296"/>
        </w:trPr>
        <w:tc>
          <w:tcPr>
            <w:tcW w:w="2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18CC27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Average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00E580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-12.81%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152FE5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-27.33%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7F469F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-25.34%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691BCB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677.63%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002655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493.67%</w:t>
            </w:r>
          </w:p>
        </w:tc>
      </w:tr>
      <w:tr w:rsidR="008D13C8" w:rsidRPr="008D13C8" w14:paraId="27EE6D9B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D4A53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D3CC1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4920F1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8172D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1EE8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BB63B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</w:tr>
      <w:tr w:rsidR="008D13C8" w:rsidRPr="008D13C8" w14:paraId="0CAE7220" w14:textId="77777777" w:rsidTr="008D13C8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26A8C2A" w14:textId="77777777" w:rsidR="00D7395C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All Intra</w:t>
            </w:r>
            <w:r w:rsidR="00D7395C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</w:t>
            </w:r>
          </w:p>
          <w:p w14:paraId="00EF9746" w14:textId="1A84C447" w:rsidR="008D13C8" w:rsidRPr="008D13C8" w:rsidRDefault="00D7395C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>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28B023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9E1C5A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567DDA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73595B2" w14:textId="77777777" w:rsidTr="006A66B3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B5CDE6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4CC4E9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CF09DE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75E74C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55FC52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61B7A7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8D13C8" w:rsidRPr="008D13C8" w14:paraId="3BF3DB13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DBCBA8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texture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4CF0B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-5.60%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BA5E63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-24.88%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C3DC9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-23.73%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F3A5B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02A25AB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427929E3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5284C7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V-PCC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09F534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-4.98%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710976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8DC14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3DBA9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2BB98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2B8A983F" w14:textId="77777777" w:rsidTr="006A66B3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D48CBF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texture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CC6CA02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-9.71%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140766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-27.51%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0C53A6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-23.82%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0F1BA2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805D5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1D2554D8" w14:textId="77777777" w:rsidTr="006A66B3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FF6C1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MIV geometry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E2D24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-10.43%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AA97EF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2937C0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8CD1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B1A575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8D13C8" w:rsidRPr="008D13C8" w14:paraId="63F1AE16" w14:textId="77777777" w:rsidTr="006A66B3">
        <w:trPr>
          <w:trHeight w:val="296"/>
        </w:trPr>
        <w:tc>
          <w:tcPr>
            <w:tcW w:w="253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34A60E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 w:rsidRPr="008D13C8"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  <w:t>Average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AD33AC8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-8.16%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482E060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-24.71%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BE694EC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-22.20%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7EBF79A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778.92%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86AEED" w14:textId="77777777" w:rsidR="008D13C8" w:rsidRPr="008D13C8" w:rsidRDefault="008D13C8" w:rsidP="008D13C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>378.58%</w:t>
            </w:r>
          </w:p>
        </w:tc>
      </w:tr>
    </w:tbl>
    <w:p w14:paraId="4C754C2E" w14:textId="5C1C2AB2" w:rsidR="00E50723" w:rsidRDefault="00E50723" w:rsidP="003967E3">
      <w:pPr>
        <w:pStyle w:val="Caption"/>
        <w:keepNext/>
        <w:jc w:val="center"/>
      </w:pPr>
      <w:r>
        <w:lastRenderedPageBreak/>
        <w:t>Table 4: ECM8.0 over VTM19.0 coding performance reference</w:t>
      </w:r>
    </w:p>
    <w:tbl>
      <w:tblPr>
        <w:tblW w:w="9566" w:type="dxa"/>
        <w:tblLook w:val="04A0" w:firstRow="1" w:lastRow="0" w:firstColumn="1" w:lastColumn="0" w:noHBand="0" w:noVBand="1"/>
      </w:tblPr>
      <w:tblGrid>
        <w:gridCol w:w="2539"/>
        <w:gridCol w:w="1335"/>
        <w:gridCol w:w="1334"/>
        <w:gridCol w:w="1336"/>
        <w:gridCol w:w="1663"/>
        <w:gridCol w:w="1359"/>
      </w:tblGrid>
      <w:tr w:rsidR="00D7395C" w:rsidRPr="008D13C8" w14:paraId="463FE29E" w14:textId="77777777" w:rsidTr="00F73BC0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E89584D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Random Access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60D43FD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5F60C5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B452241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D7395C" w:rsidRPr="008D13C8" w14:paraId="1892093A" w14:textId="77777777" w:rsidTr="00F73BC0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BE59A6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261DE9A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FA58AB9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5CC78757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D9FEDEB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B773DF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461F26" w:rsidRPr="008D13C8" w14:paraId="713C87EF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78A247" w14:textId="3449CBE1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A1</w:t>
            </w:r>
          </w:p>
        </w:tc>
        <w:tc>
          <w:tcPr>
            <w:tcW w:w="1335" w:type="dxa"/>
            <w:tcBorders>
              <w:top w:val="single" w:sz="8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6FF65E13" w14:textId="0875C32D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-19.67%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983E866" w14:textId="1533A478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-22.55%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347787AB" w14:textId="236A6B4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-29.57%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89C7333" w14:textId="7796818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54FC61B0" w14:textId="41EC7CC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678%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6ABFB0EA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37C45A" w14:textId="5433011B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A2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hideMark/>
          </w:tcPr>
          <w:p w14:paraId="08747329" w14:textId="05D0692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-22.49%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7672A3CA" w14:textId="4E75EABB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-29.28%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hideMark/>
          </w:tcPr>
          <w:p w14:paraId="2702698E" w14:textId="4688B0B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-32.71%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hideMark/>
          </w:tcPr>
          <w:p w14:paraId="22983917" w14:textId="106EC1C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632%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  <w:hideMark/>
          </w:tcPr>
          <w:p w14:paraId="44D2EC4A" w14:textId="1271B050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849%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0ED52687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631992B6" w14:textId="72202D73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B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</w:tcPr>
          <w:p w14:paraId="671E43E1" w14:textId="56784AC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-18.25%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0F1F00EF" w14:textId="559C8D0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-28.98%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33737D68" w14:textId="2ECEB5B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-26.92%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709EDB8A" w14:textId="5A3F6422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19593864" w14:textId="5F6F13DA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741%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6D6FEA12" w14:textId="77777777" w:rsidTr="0000516D">
        <w:trPr>
          <w:trHeight w:val="279"/>
        </w:trPr>
        <w:tc>
          <w:tcPr>
            <w:tcW w:w="2539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  <w:vAlign w:val="center"/>
          </w:tcPr>
          <w:p w14:paraId="5933BFAB" w14:textId="221A0ABC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C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right w:val="nil"/>
            </w:tcBorders>
            <w:shd w:val="clear" w:color="auto" w:fill="auto"/>
            <w:noWrap/>
          </w:tcPr>
          <w:p w14:paraId="314CD64B" w14:textId="5875A83C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-19.62%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6BC5C68C" w14:textId="59C33DB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-23.28%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1D5ED7C1" w14:textId="459AF84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-23.05%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right w:val="nil"/>
            </w:tcBorders>
            <w:shd w:val="clear" w:color="auto" w:fill="auto"/>
            <w:noWrap/>
          </w:tcPr>
          <w:p w14:paraId="5A87DA5B" w14:textId="7F800FE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noWrap/>
          </w:tcPr>
          <w:p w14:paraId="28D0CDB2" w14:textId="6E7A7063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763%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54D7100C" w14:textId="77777777" w:rsidTr="00C164AD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</w:tcPr>
          <w:p w14:paraId="669FA929" w14:textId="256DC0BE" w:rsidR="00461F26" w:rsidRPr="00D7395C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OVERALL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162987C7" w14:textId="332D90F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-19.75%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524A96C3" w14:textId="52B4BEE8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-26.23%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12869CE5" w14:textId="2F688647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-27.58%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14:paraId="513DBFCD" w14:textId="4DF2AF3F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637%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</w:tcPr>
          <w:p w14:paraId="48F407AB" w14:textId="31A2B2B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754%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192AAD2B" w14:textId="77777777" w:rsidTr="00C164AD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F2FFA3" w14:textId="0B7910C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D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4345E901" w14:textId="7E200BFD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-20.33%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C08AE91" w14:textId="7159FAD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-24.39%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241DDD66" w14:textId="2AEF5B1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-24.43%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28C35B1D" w14:textId="32F13371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hideMark/>
          </w:tcPr>
          <w:p w14:paraId="698B1ED4" w14:textId="7C0CB9C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736%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461F26" w:rsidRPr="008D13C8" w14:paraId="48DE1113" w14:textId="77777777" w:rsidTr="0000516D">
        <w:trPr>
          <w:trHeight w:val="296"/>
        </w:trPr>
        <w:tc>
          <w:tcPr>
            <w:tcW w:w="2539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54211A8" w14:textId="10AE8774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F</w:t>
            </w:r>
          </w:p>
        </w:tc>
        <w:tc>
          <w:tcPr>
            <w:tcW w:w="1335" w:type="dxa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2AC1500" w14:textId="329578E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-26.01%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EAE78F7" w14:textId="1A59B876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-32.73%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46637F03" w14:textId="2E54E3F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-33.01%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720C636A" w14:textId="747DE7B9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571%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14:paraId="604EC4BB" w14:textId="446A886E" w:rsidR="00461F26" w:rsidRPr="008D13C8" w:rsidRDefault="00461F26" w:rsidP="00461F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459%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D7395C" w:rsidRPr="008D13C8" w14:paraId="7DCA0A72" w14:textId="77777777" w:rsidTr="00D7395C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B9A6F3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46B568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  <w:t xml:space="preserve"> </w:t>
            </w:r>
          </w:p>
        </w:tc>
        <w:tc>
          <w:tcPr>
            <w:tcW w:w="1334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AA3DCF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11FEA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66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63E979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sz w:val="20"/>
                <w:lang w:eastAsia="en-GB"/>
              </w:rPr>
            </w:pPr>
          </w:p>
        </w:tc>
        <w:tc>
          <w:tcPr>
            <w:tcW w:w="13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08A65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lang w:eastAsia="en-GB"/>
              </w:rPr>
            </w:pPr>
          </w:p>
        </w:tc>
      </w:tr>
      <w:tr w:rsidR="00D7395C" w:rsidRPr="008D13C8" w14:paraId="1D8F08DF" w14:textId="77777777" w:rsidTr="00F73BC0">
        <w:trPr>
          <w:trHeight w:val="279"/>
        </w:trPr>
        <w:tc>
          <w:tcPr>
            <w:tcW w:w="253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AFFBBBD" w14:textId="77777777" w:rsidR="00D7395C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All Intra</w:t>
            </w: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 xml:space="preserve"> </w:t>
            </w:r>
          </w:p>
          <w:p w14:paraId="4FD2131B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</w:pPr>
            <w:r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val="de-DE" w:eastAsia="en-GB"/>
              </w:rPr>
              <w:t>Main10</w:t>
            </w:r>
          </w:p>
        </w:tc>
        <w:tc>
          <w:tcPr>
            <w:tcW w:w="4005" w:type="dxa"/>
            <w:gridSpan w:val="3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933DDA8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BD-Rate [%]</w:t>
            </w:r>
          </w:p>
        </w:tc>
        <w:tc>
          <w:tcPr>
            <w:tcW w:w="1663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65CB509E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  <w:tc>
          <w:tcPr>
            <w:tcW w:w="13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3E0AE64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 </w:t>
            </w:r>
          </w:p>
        </w:tc>
      </w:tr>
      <w:tr w:rsidR="00F82BB4" w:rsidRPr="008D13C8" w14:paraId="7D3BB950" w14:textId="77777777" w:rsidTr="00F82BB4">
        <w:trPr>
          <w:trHeight w:val="296"/>
        </w:trPr>
        <w:tc>
          <w:tcPr>
            <w:tcW w:w="2539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vAlign w:val="center"/>
            <w:hideMark/>
          </w:tcPr>
          <w:p w14:paraId="135424FC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</w:p>
        </w:tc>
        <w:tc>
          <w:tcPr>
            <w:tcW w:w="133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1E1BA673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Y</w:t>
            </w:r>
          </w:p>
        </w:tc>
        <w:tc>
          <w:tcPr>
            <w:tcW w:w="1334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25CD4785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U</w:t>
            </w:r>
          </w:p>
        </w:tc>
        <w:tc>
          <w:tcPr>
            <w:tcW w:w="133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4F3D8691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V</w:t>
            </w:r>
          </w:p>
        </w:tc>
        <w:tc>
          <w:tcPr>
            <w:tcW w:w="166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06604CEF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EncT</w:t>
            </w:r>
          </w:p>
        </w:tc>
        <w:tc>
          <w:tcPr>
            <w:tcW w:w="13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BFBFBF" w:themeFill="background1" w:themeFillShade="BF"/>
            <w:noWrap/>
            <w:vAlign w:val="center"/>
            <w:hideMark/>
          </w:tcPr>
          <w:p w14:paraId="377421A6" w14:textId="77777777" w:rsidR="00D7395C" w:rsidRPr="008D13C8" w:rsidRDefault="00D7395C" w:rsidP="00F73BC0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</w:pPr>
            <w:r w:rsidRPr="008D13C8">
              <w:rPr>
                <w:rFonts w:ascii="Calibri" w:hAnsi="Calibri" w:cs="Calibri"/>
                <w:b/>
                <w:bCs/>
                <w:color w:val="000000"/>
                <w:sz w:val="24"/>
                <w:szCs w:val="24"/>
                <w:lang w:eastAsia="en-GB"/>
              </w:rPr>
              <w:t>DecT</w:t>
            </w:r>
          </w:p>
        </w:tc>
      </w:tr>
      <w:tr w:rsidR="00E50723" w:rsidRPr="008D13C8" w14:paraId="39353A45" w14:textId="77777777" w:rsidTr="00F82BB4">
        <w:trPr>
          <w:trHeight w:val="279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41345C" w14:textId="1D8B476A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A1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1B82A8D5" w14:textId="32173DF4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-9.03%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7E93AD25" w14:textId="7558772D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-18.79%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266665F" w14:textId="16B9374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-25.17%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2D71FCCA" w14:textId="627DBD2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8FBA6A8" w14:textId="3C30D26D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333%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0442900" w14:textId="77777777" w:rsidTr="00F82BB4">
        <w:trPr>
          <w:trHeight w:val="279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094E98" w14:textId="6402BC1B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A2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218FBC7" w14:textId="46B71C59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-13.53%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737FE3F9" w14:textId="714A289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-22.78%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0C59A9C4" w14:textId="4C76ECE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-25.89%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6D283AA" w14:textId="566FB96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35120B31" w14:textId="6AF2A48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337%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506409D8" w14:textId="77777777" w:rsidTr="00F82BB4">
        <w:trPr>
          <w:trHeight w:val="279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E5A272" w14:textId="46400FE3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B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0195A0CC" w14:textId="51F08F6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-8.30%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64465A1F" w14:textId="4A2A64AE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-21.80%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79FC30F3" w14:textId="6210264F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-20.07%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5AEECFD7" w14:textId="625CC12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16A844CC" w14:textId="6686CB9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357%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3D728506" w14:textId="77777777" w:rsidTr="00F82BB4">
        <w:trPr>
          <w:trHeight w:val="296"/>
        </w:trPr>
        <w:tc>
          <w:tcPr>
            <w:tcW w:w="2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DA851A" w14:textId="2E373FF2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C</w:t>
            </w:r>
          </w:p>
        </w:tc>
        <w:tc>
          <w:tcPr>
            <w:tcW w:w="1335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623103EB" w14:textId="3B7DDB65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-9.22%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nil"/>
              <w:bottom w:val="nil"/>
            </w:tcBorders>
            <w:shd w:val="clear" w:color="auto" w:fill="auto"/>
            <w:noWrap/>
            <w:hideMark/>
          </w:tcPr>
          <w:p w14:paraId="0D704789" w14:textId="20DD75F6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-14.00%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774FB3C" w14:textId="7106CF2C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-14.34%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nil"/>
              <w:left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4DD6E392" w14:textId="0C6CEA8A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666%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nil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47E52969" w14:textId="29215E2B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350%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7ECCE27" w14:textId="77777777" w:rsidTr="00F82BB4">
        <w:trPr>
          <w:trHeight w:val="296"/>
        </w:trPr>
        <w:tc>
          <w:tcPr>
            <w:tcW w:w="2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6615E3" w14:textId="7C07B3F9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Classe E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00629616" w14:textId="59BC9D00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-10.49%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bottom w:val="single" w:sz="4" w:space="0" w:color="auto"/>
            </w:tcBorders>
            <w:shd w:val="clear" w:color="auto" w:fill="auto"/>
            <w:noWrap/>
            <w:hideMark/>
          </w:tcPr>
          <w:p w14:paraId="61247DC4" w14:textId="316CB6E1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-18.86%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FF9B5C0" w14:textId="3AAF2797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-17.70%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9BE5E0B" w14:textId="3843862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629%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72A96EC" w14:textId="3A4CA658" w:rsidR="00E50723" w:rsidRPr="008D13C8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Calibri" w:hAnsi="Calibri" w:cs="Calibri"/>
                <w:color w:val="000000"/>
                <w:sz w:val="24"/>
                <w:szCs w:val="24"/>
                <w:lang w:eastAsia="en-GB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375%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1CDFA749" w14:textId="77777777" w:rsidTr="00F82BB4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55FD86" w14:textId="6E8859E5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OVERALL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BEBCBFB" w14:textId="07BEF15C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-9.86%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FFD2EE8" w14:textId="3B84EB74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eop"/>
                <w:rFonts w:ascii="Calibri" w:hAnsi="Calibri" w:cs="Calibri"/>
                <w:szCs w:val="22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-19.24%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6EFD4223" w14:textId="25524F45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-20.22%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04DF19FA" w14:textId="6322B5D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645%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DF4369A" w14:textId="0ED6EF0F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2903E1CC" w14:textId="77777777" w:rsidTr="00F82BB4">
        <w:trPr>
          <w:trHeight w:val="296"/>
        </w:trPr>
        <w:tc>
          <w:tcPr>
            <w:tcW w:w="253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D62C326" w14:textId="1CEF94F9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D</w:t>
            </w:r>
          </w:p>
        </w:tc>
        <w:tc>
          <w:tcPr>
            <w:tcW w:w="1335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50E573BA" w14:textId="516DBC5A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-7.50%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top w:val="single" w:sz="4" w:space="0" w:color="auto"/>
            </w:tcBorders>
            <w:shd w:val="clear" w:color="auto" w:fill="auto"/>
            <w:noWrap/>
          </w:tcPr>
          <w:p w14:paraId="0D958835" w14:textId="120103BD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-11.48%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3C97005E" w14:textId="31E1F6BB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-11.53%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07F5E8F3" w14:textId="0C8B1BA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673%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FF65ABC" w14:textId="2039AD56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354%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  <w:tr w:rsidR="00E50723" w:rsidRPr="008D13C8" w14:paraId="60366541" w14:textId="77777777" w:rsidTr="00F82BB4">
        <w:trPr>
          <w:trHeight w:val="296"/>
        </w:trPr>
        <w:tc>
          <w:tcPr>
            <w:tcW w:w="2539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0B7EA20" w14:textId="0395DC37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18"/>
                <w:szCs w:val="18"/>
                <w:lang w:val="de-DE" w:eastAsia="en-GB"/>
              </w:rPr>
              <w:t>Class F</w:t>
            </w:r>
          </w:p>
        </w:tc>
        <w:tc>
          <w:tcPr>
            <w:tcW w:w="1335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4A9DA298" w14:textId="364665AB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-23.25%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4" w:type="dxa"/>
            <w:tcBorders>
              <w:bottom w:val="single" w:sz="4" w:space="0" w:color="auto"/>
            </w:tcBorders>
            <w:shd w:val="clear" w:color="auto" w:fill="auto"/>
            <w:noWrap/>
          </w:tcPr>
          <w:p w14:paraId="1C737A50" w14:textId="1FE9662E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-31.04%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336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528016B" w14:textId="521D9370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sz w:val="18"/>
                <w:szCs w:val="18"/>
              </w:rPr>
              <w:t>-30.57%</w:t>
            </w:r>
            <w:r>
              <w:rPr>
                <w:rStyle w:val="eop"/>
                <w:rFonts w:ascii="Arial" w:hAnsi="Arial" w:cs="Arial"/>
                <w:sz w:val="18"/>
                <w:szCs w:val="18"/>
              </w:rPr>
              <w:t> </w:t>
            </w:r>
          </w:p>
        </w:tc>
        <w:tc>
          <w:tcPr>
            <w:tcW w:w="1663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3ACB1BBF" w14:textId="563D56E3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471%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  <w:tc>
          <w:tcPr>
            <w:tcW w:w="1359" w:type="dxa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CF438DE" w14:textId="1A5D5B21" w:rsidR="00E50723" w:rsidRDefault="00E50723" w:rsidP="00E5072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Style w:val="normaltextrun"/>
                <w:rFonts w:ascii="Arial" w:hAnsi="Arial" w:cs="Arial"/>
                <w:color w:val="000000"/>
                <w:sz w:val="18"/>
                <w:szCs w:val="18"/>
              </w:rPr>
              <w:t>329%</w:t>
            </w:r>
            <w:r>
              <w:rPr>
                <w:rStyle w:val="eop"/>
                <w:rFonts w:ascii="Arial" w:hAnsi="Arial" w:cs="Arial"/>
                <w:color w:val="000000"/>
                <w:sz w:val="18"/>
                <w:szCs w:val="18"/>
              </w:rPr>
              <w:t> </w:t>
            </w:r>
          </w:p>
        </w:tc>
      </w:tr>
    </w:tbl>
    <w:p w14:paraId="4AB2722E" w14:textId="77777777" w:rsidR="00187838" w:rsidRPr="0011123B" w:rsidRDefault="00187838" w:rsidP="0011123B">
      <w:pPr>
        <w:rPr>
          <w:lang w:val="en-CA"/>
        </w:rPr>
      </w:pPr>
    </w:p>
    <w:p w14:paraId="4E8D3B59" w14:textId="6773650C" w:rsidR="007804F9" w:rsidRPr="00AE65C2" w:rsidRDefault="00697CA0" w:rsidP="007804F9">
      <w:pPr>
        <w:pStyle w:val="Heading1"/>
        <w:rPr>
          <w:lang w:val="en-CA"/>
        </w:rPr>
      </w:pPr>
      <w:r w:rsidRPr="00AE65C2">
        <w:rPr>
          <w:lang w:val="en-CA"/>
        </w:rPr>
        <w:t>References</w:t>
      </w:r>
    </w:p>
    <w:p w14:paraId="747B91DB" w14:textId="501CCB42" w:rsidR="008E02D6" w:rsidRPr="00AE65C2" w:rsidRDefault="008E02D6" w:rsidP="008E02D6">
      <w:pPr>
        <w:ind w:left="360" w:hanging="360"/>
        <w:jc w:val="left"/>
        <w:rPr>
          <w:lang w:val="en-CA"/>
        </w:rPr>
      </w:pPr>
      <w:r w:rsidRPr="00AE65C2">
        <w:rPr>
          <w:lang w:val="en-CA"/>
        </w:rPr>
        <w:t>[</w:t>
      </w:r>
      <w:r w:rsidR="00C52EB5">
        <w:rPr>
          <w:lang w:val="en-CA"/>
        </w:rPr>
        <w:t>1</w:t>
      </w:r>
      <w:r w:rsidRPr="00AE65C2">
        <w:rPr>
          <w:lang w:val="en-CA"/>
        </w:rPr>
        <w:t>]</w:t>
      </w:r>
      <w:r w:rsidR="00934E89" w:rsidRPr="00AE65C2">
        <w:rPr>
          <w:lang w:val="en-CA"/>
        </w:rPr>
        <w:tab/>
        <w:t>D. Graziosi, et al., "An overview of ongoing point cloud compression standardization activities: video-based (V-PCC) and geometry-based (G-PCC)", APSIPA Transactions on Signal and Information Processing: Vol. 9: No. 1, 2020.</w:t>
      </w:r>
    </w:p>
    <w:p w14:paraId="1A2C99E5" w14:textId="6EF47B3C" w:rsidR="008E02D6" w:rsidRPr="00AE65C2" w:rsidRDefault="008E02D6" w:rsidP="008E02D6">
      <w:pPr>
        <w:ind w:left="360" w:hanging="360"/>
        <w:jc w:val="left"/>
        <w:rPr>
          <w:lang w:val="en-CA"/>
        </w:rPr>
      </w:pPr>
      <w:r w:rsidRPr="00AE65C2">
        <w:rPr>
          <w:lang w:val="en-CA"/>
        </w:rPr>
        <w:t>[</w:t>
      </w:r>
      <w:r w:rsidR="00C52EB5">
        <w:rPr>
          <w:lang w:val="en-CA"/>
        </w:rPr>
        <w:t>2</w:t>
      </w:r>
      <w:r w:rsidRPr="00AE65C2">
        <w:rPr>
          <w:lang w:val="en-CA"/>
        </w:rPr>
        <w:t>]</w:t>
      </w:r>
      <w:r w:rsidRPr="00AE65C2">
        <w:rPr>
          <w:lang w:val="en-CA"/>
        </w:rPr>
        <w:tab/>
      </w:r>
      <w:r w:rsidR="00934E89" w:rsidRPr="00AE65C2">
        <w:rPr>
          <w:lang w:val="en-CA"/>
        </w:rPr>
        <w:t>V. K. M. Vadakital, et al., "The MPEG Immersive Video Standard—Current Status and Future Outlook," in IEEE MultiMedia, vol. 29, no. 3, pp. 101-111, 1 July-Sept. 2022</w:t>
      </w:r>
      <w:r w:rsidR="00D67713" w:rsidRPr="00AE65C2">
        <w:rPr>
          <w:lang w:val="en-CA"/>
        </w:rPr>
        <w:t>.</w:t>
      </w:r>
    </w:p>
    <w:p w14:paraId="162E1439" w14:textId="55BAC4BD" w:rsidR="00EF21D9" w:rsidRPr="008C395C" w:rsidRDefault="008E02D6" w:rsidP="008E02D6">
      <w:pPr>
        <w:ind w:left="360" w:hanging="360"/>
        <w:jc w:val="left"/>
        <w:rPr>
          <w:szCs w:val="22"/>
          <w:lang w:val="en-CA"/>
        </w:rPr>
      </w:pPr>
      <w:r w:rsidRPr="00AE65C2">
        <w:rPr>
          <w:lang w:val="en-CA"/>
        </w:rPr>
        <w:t>[</w:t>
      </w:r>
      <w:r w:rsidR="009836D5">
        <w:rPr>
          <w:lang w:val="en-CA"/>
        </w:rPr>
        <w:t>3</w:t>
      </w:r>
      <w:r w:rsidRPr="00AE65C2">
        <w:rPr>
          <w:lang w:val="en-CA"/>
        </w:rPr>
        <w:t>]</w:t>
      </w:r>
      <w:r w:rsidRPr="00AE65C2">
        <w:rPr>
          <w:lang w:val="en-CA"/>
        </w:rPr>
        <w:tab/>
      </w:r>
      <w:r w:rsidR="00EF21D9" w:rsidRPr="008C395C">
        <w:rPr>
          <w:szCs w:val="22"/>
          <w:lang w:val="en-CA"/>
        </w:rPr>
        <w:t>S</w:t>
      </w:r>
      <w:r w:rsidR="00934E89" w:rsidRPr="008C395C">
        <w:rPr>
          <w:szCs w:val="22"/>
          <w:lang w:val="en-CA"/>
        </w:rPr>
        <w:t xml:space="preserve">. </w:t>
      </w:r>
      <w:r w:rsidR="00EF21D9" w:rsidRPr="008C395C">
        <w:rPr>
          <w:szCs w:val="22"/>
          <w:lang w:val="en-CA"/>
        </w:rPr>
        <w:t>Schwarz</w:t>
      </w:r>
      <w:r w:rsidR="00934E89" w:rsidRPr="008C395C">
        <w:rPr>
          <w:szCs w:val="22"/>
          <w:lang w:val="en-CA"/>
        </w:rPr>
        <w:t xml:space="preserve"> et al., “</w:t>
      </w:r>
      <w:r w:rsidR="00EF21D9" w:rsidRPr="00BE561F">
        <w:rPr>
          <w:color w:val="000000"/>
          <w:szCs w:val="22"/>
          <w:shd w:val="clear" w:color="auto" w:fill="FFFFFF"/>
        </w:rPr>
        <w:t>On visual volumetric video-based coding (V3C) testing conditions</w:t>
      </w:r>
      <w:r w:rsidR="00934E89" w:rsidRPr="008C395C">
        <w:rPr>
          <w:szCs w:val="22"/>
          <w:lang w:val="en-CA"/>
        </w:rPr>
        <w:t xml:space="preserve">,” </w:t>
      </w:r>
      <w:r w:rsidR="009836D5" w:rsidRPr="008C395C">
        <w:rPr>
          <w:szCs w:val="22"/>
          <w:lang w:val="en-CA"/>
        </w:rPr>
        <w:br/>
      </w:r>
      <w:hyperlink r:id="rId17" w:history="1">
        <w:r w:rsidR="009836D5" w:rsidRPr="008C395C">
          <w:rPr>
            <w:rStyle w:val="Hyperlink"/>
            <w:szCs w:val="22"/>
            <w:lang w:val="en-CA"/>
          </w:rPr>
          <w:t>https://jvet-experts.org/doc_end_user/current_document.php?id=12226</w:t>
        </w:r>
      </w:hyperlink>
    </w:p>
    <w:p w14:paraId="650CDFA5" w14:textId="61C77A16" w:rsidR="001F1C9F" w:rsidRDefault="00217EDE" w:rsidP="008E02D6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4</w:t>
      </w:r>
      <w:r>
        <w:rPr>
          <w:lang w:val="en-CA"/>
        </w:rPr>
        <w:t>]</w:t>
      </w:r>
      <w:r w:rsidR="007F30E4">
        <w:rPr>
          <w:lang w:val="en-CA"/>
        </w:rPr>
        <w:t xml:space="preserve"> </w:t>
      </w:r>
      <w:r w:rsidR="00126D40">
        <w:rPr>
          <w:lang w:val="en-CA"/>
        </w:rPr>
        <w:t xml:space="preserve">V-PCC TMC2 </w:t>
      </w:r>
      <w:proofErr w:type="spellStart"/>
      <w:r w:rsidR="00126D40">
        <w:rPr>
          <w:lang w:val="en-CA"/>
        </w:rPr>
        <w:t>testmodel</w:t>
      </w:r>
      <w:proofErr w:type="spellEnd"/>
      <w:r>
        <w:rPr>
          <w:lang w:val="en-CA"/>
        </w:rPr>
        <w:t xml:space="preserve">, </w:t>
      </w:r>
      <w:hyperlink r:id="rId18" w:history="1">
        <w:r w:rsidR="001F1C9F" w:rsidRPr="006C5B22">
          <w:rPr>
            <w:rStyle w:val="Hyperlink"/>
          </w:rPr>
          <w:t>https://mpeg.expert/software/MPEG/PCC/TM/mpeg-pcc-tmc2/-/tree/V3CBitstreamsWithoutVideoBitstreams</w:t>
        </w:r>
      </w:hyperlink>
    </w:p>
    <w:p w14:paraId="0CFEEC4B" w14:textId="5F01D991" w:rsidR="00217EDE" w:rsidRDefault="00217EDE" w:rsidP="009836D5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5</w:t>
      </w:r>
      <w:r>
        <w:rPr>
          <w:lang w:val="en-CA"/>
        </w:rPr>
        <w:t xml:space="preserve">] </w:t>
      </w:r>
      <w:hyperlink r:id="rId19" w:history="1">
        <w:r w:rsidR="009836D5" w:rsidRPr="00DB37DD">
          <w:rPr>
            <w:rStyle w:val="Hyperlink"/>
            <w:lang w:val="en-CA"/>
          </w:rPr>
          <w:t>https://mpegfs.int-evry.fr/mpegcontent/ws-mpegcontent</w:t>
        </w:r>
      </w:hyperlink>
      <w:r w:rsidR="009836D5">
        <w:rPr>
          <w:rStyle w:val="Hyperlink"/>
          <w:color w:val="auto"/>
          <w:u w:val="none"/>
          <w:lang w:val="en-CA"/>
        </w:rPr>
        <w:t xml:space="preserve"> (access through MPEG DMS) → Explorations → V3C → JVET-AC0041_viewports.zip</w:t>
      </w:r>
    </w:p>
    <w:p w14:paraId="1C8E8B56" w14:textId="799ACD38" w:rsidR="00217EDE" w:rsidRDefault="00217EDE" w:rsidP="008E02D6">
      <w:pPr>
        <w:ind w:left="360" w:hanging="360"/>
        <w:jc w:val="left"/>
        <w:rPr>
          <w:lang w:val="en-CA"/>
        </w:rPr>
      </w:pPr>
      <w:r>
        <w:rPr>
          <w:lang w:val="en-CA"/>
        </w:rPr>
        <w:t>[</w:t>
      </w:r>
      <w:r w:rsidR="009836D5">
        <w:rPr>
          <w:lang w:val="en-CA"/>
        </w:rPr>
        <w:t>6</w:t>
      </w:r>
      <w:r>
        <w:rPr>
          <w:lang w:val="en-CA"/>
        </w:rPr>
        <w:t xml:space="preserve">] </w:t>
      </w:r>
      <w:r w:rsidRPr="00217EDE">
        <w:rPr>
          <w:lang w:val="en-CA"/>
        </w:rPr>
        <w:t>Test Model 14 for MPEG immersive video</w:t>
      </w:r>
      <w:r>
        <w:rPr>
          <w:lang w:val="en-CA"/>
        </w:rPr>
        <w:t xml:space="preserve">, </w:t>
      </w:r>
      <w:hyperlink r:id="rId20" w:history="1">
        <w:r w:rsidRPr="00885DBC">
          <w:rPr>
            <w:rStyle w:val="Hyperlink"/>
            <w:lang w:val="en-CA"/>
          </w:rPr>
          <w:t>https://dms.mpeg.expert/doc_end_user/current_document.php?id=84070&amp;id_meeting=191</w:t>
        </w:r>
      </w:hyperlink>
    </w:p>
    <w:p w14:paraId="5F0CF8E4" w14:textId="77777777" w:rsidR="001F2594" w:rsidRPr="00AE65C2" w:rsidRDefault="001F2594" w:rsidP="00E11923">
      <w:pPr>
        <w:pStyle w:val="Heading1"/>
        <w:rPr>
          <w:lang w:val="en-CA"/>
        </w:rPr>
      </w:pPr>
      <w:r w:rsidRPr="00AE65C2">
        <w:rPr>
          <w:lang w:val="en-CA"/>
        </w:rPr>
        <w:t>Patent rights declaration</w:t>
      </w:r>
      <w:r w:rsidR="00B94B06" w:rsidRPr="00AE65C2">
        <w:rPr>
          <w:lang w:val="en-CA"/>
        </w:rPr>
        <w:t>(s)</w:t>
      </w:r>
    </w:p>
    <w:p w14:paraId="32EAF635" w14:textId="2DDDD315" w:rsidR="007F1F8B" w:rsidRPr="00AE65C2" w:rsidRDefault="001C6A5C" w:rsidP="009234A5">
      <w:pPr>
        <w:rPr>
          <w:szCs w:val="22"/>
          <w:lang w:val="en-CA"/>
        </w:rPr>
      </w:pPr>
      <w:r w:rsidRPr="00AE65C2">
        <w:rPr>
          <w:b/>
          <w:szCs w:val="22"/>
          <w:lang w:val="en-CA"/>
        </w:rPr>
        <w:t xml:space="preserve">Nokia </w:t>
      </w:r>
      <w:r w:rsidR="001F2594" w:rsidRPr="00AE65C2">
        <w:rPr>
          <w:b/>
          <w:szCs w:val="22"/>
          <w:lang w:val="en-CA"/>
        </w:rPr>
        <w:t xml:space="preserve">may have </w:t>
      </w:r>
      <w:r w:rsidR="0098551D" w:rsidRPr="00AE65C2">
        <w:rPr>
          <w:b/>
          <w:szCs w:val="22"/>
          <w:lang w:val="en-CA"/>
        </w:rPr>
        <w:t>current or pending</w:t>
      </w:r>
      <w:r w:rsidR="001F2594" w:rsidRPr="00AE65C2">
        <w:rPr>
          <w:b/>
          <w:szCs w:val="22"/>
          <w:lang w:val="en-CA"/>
        </w:rPr>
        <w:t xml:space="preserve"> </w:t>
      </w:r>
      <w:r w:rsidR="0098551D" w:rsidRPr="00AE65C2">
        <w:rPr>
          <w:b/>
          <w:szCs w:val="22"/>
          <w:lang w:val="en-CA"/>
        </w:rPr>
        <w:t xml:space="preserve">patent rights </w:t>
      </w:r>
      <w:r w:rsidR="001F2594" w:rsidRPr="00AE65C2">
        <w:rPr>
          <w:b/>
          <w:szCs w:val="22"/>
          <w:lang w:val="en-CA"/>
        </w:rPr>
        <w:t xml:space="preserve">relating to the technology described </w:t>
      </w:r>
      <w:r w:rsidR="002F164D" w:rsidRPr="00AE65C2">
        <w:rPr>
          <w:b/>
          <w:szCs w:val="22"/>
          <w:lang w:val="en-CA"/>
        </w:rPr>
        <w:t xml:space="preserve">in </w:t>
      </w:r>
      <w:r w:rsidR="001F2594" w:rsidRPr="00AE65C2">
        <w:rPr>
          <w:b/>
          <w:szCs w:val="22"/>
          <w:lang w:val="en-CA"/>
        </w:rPr>
        <w:t xml:space="preserve">this contribution </w:t>
      </w:r>
      <w:proofErr w:type="gramStart"/>
      <w:r w:rsidR="001F2594" w:rsidRPr="00AE65C2">
        <w:rPr>
          <w:b/>
          <w:szCs w:val="22"/>
          <w:lang w:val="en-CA"/>
        </w:rPr>
        <w:t>and,</w:t>
      </w:r>
      <w:proofErr w:type="gramEnd"/>
      <w:r w:rsidR="001F2594" w:rsidRPr="00AE65C2">
        <w:rPr>
          <w:b/>
          <w:szCs w:val="22"/>
          <w:lang w:val="en-CA"/>
        </w:rPr>
        <w:t xml:space="preserve"> conditioned on reciprocity, is prepared to grant licenses under reasonable and non-discriminatory terms as necessary for implementation of the resulting ITU-T Recommendation</w:t>
      </w:r>
      <w:r w:rsidR="00247E1E" w:rsidRPr="00AE65C2">
        <w:rPr>
          <w:b/>
          <w:szCs w:val="22"/>
          <w:lang w:val="en-CA"/>
        </w:rPr>
        <w:t> </w:t>
      </w:r>
      <w:r w:rsidR="002F164D" w:rsidRPr="00AE65C2">
        <w:rPr>
          <w:b/>
          <w:szCs w:val="22"/>
          <w:lang w:val="en-CA"/>
        </w:rPr>
        <w:t xml:space="preserve">| ISO/IEC </w:t>
      </w:r>
      <w:r w:rsidR="00A83253" w:rsidRPr="00AE65C2">
        <w:rPr>
          <w:b/>
          <w:szCs w:val="22"/>
          <w:lang w:val="en-CA"/>
        </w:rPr>
        <w:t xml:space="preserve">International </w:t>
      </w:r>
      <w:r w:rsidR="002F164D" w:rsidRPr="00AE65C2">
        <w:rPr>
          <w:b/>
          <w:szCs w:val="22"/>
          <w:lang w:val="en-CA"/>
        </w:rPr>
        <w:t>Standard</w:t>
      </w:r>
      <w:r w:rsidR="001F2594" w:rsidRPr="00AE65C2">
        <w:rPr>
          <w:b/>
          <w:szCs w:val="22"/>
          <w:lang w:val="en-CA"/>
        </w:rPr>
        <w:t xml:space="preserve"> (per box 2 of the ITU-T/ITU-R/ISO/IEC patent statement and licensing declaration form).</w:t>
      </w:r>
    </w:p>
    <w:sectPr w:rsidR="007F1F8B" w:rsidRPr="00AE65C2" w:rsidSect="00247E1E">
      <w:footerReference w:type="default" r:id="rId2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1898E1" w14:textId="77777777" w:rsidR="000D4D3F" w:rsidRDefault="000D4D3F">
      <w:r>
        <w:separator/>
      </w:r>
    </w:p>
  </w:endnote>
  <w:endnote w:type="continuationSeparator" w:id="0">
    <w:p w14:paraId="34EDE00F" w14:textId="77777777" w:rsidR="000D4D3F" w:rsidRDefault="000D4D3F">
      <w:r>
        <w:continuationSeparator/>
      </w:r>
    </w:p>
  </w:endnote>
  <w:endnote w:type="continuationNotice" w:id="1">
    <w:p w14:paraId="779D5E03" w14:textId="77777777" w:rsidR="000D4D3F" w:rsidRDefault="000D4D3F">
      <w:pPr>
        <w:spacing w:before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04F62612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1D784B">
      <w:rPr>
        <w:rStyle w:val="PageNumber"/>
        <w:noProof/>
      </w:rPr>
      <w:t>2023-04-11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DD100AE" w14:textId="77777777" w:rsidR="000D4D3F" w:rsidRDefault="000D4D3F">
      <w:r>
        <w:separator/>
      </w:r>
    </w:p>
  </w:footnote>
  <w:footnote w:type="continuationSeparator" w:id="0">
    <w:p w14:paraId="061AD628" w14:textId="77777777" w:rsidR="000D4D3F" w:rsidRDefault="000D4D3F">
      <w:r>
        <w:continuationSeparator/>
      </w:r>
    </w:p>
  </w:footnote>
  <w:footnote w:type="continuationNotice" w:id="1">
    <w:p w14:paraId="7C2B9035" w14:textId="77777777" w:rsidR="000D4D3F" w:rsidRDefault="000D4D3F">
      <w:pPr>
        <w:spacing w:before="0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9A2186"/>
    <w:multiLevelType w:val="hybridMultilevel"/>
    <w:tmpl w:val="52E48E3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517F2C"/>
    <w:multiLevelType w:val="hybridMultilevel"/>
    <w:tmpl w:val="AB1CFA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CC6F92"/>
    <w:multiLevelType w:val="hybridMultilevel"/>
    <w:tmpl w:val="0CE29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3" w15:restartNumberingAfterBreak="0">
    <w:nsid w:val="72987EAB"/>
    <w:multiLevelType w:val="hybridMultilevel"/>
    <w:tmpl w:val="29C843FE"/>
    <w:lvl w:ilvl="0" w:tplc="2F88C8A0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30795993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618760447">
    <w:abstractNumId w:val="12"/>
  </w:num>
  <w:num w:numId="3" w16cid:durableId="1739211970">
    <w:abstractNumId w:val="11"/>
  </w:num>
  <w:num w:numId="4" w16cid:durableId="1536842658">
    <w:abstractNumId w:val="9"/>
  </w:num>
  <w:num w:numId="5" w16cid:durableId="308244996">
    <w:abstractNumId w:val="10"/>
  </w:num>
  <w:num w:numId="6" w16cid:durableId="1516337275">
    <w:abstractNumId w:val="5"/>
  </w:num>
  <w:num w:numId="7" w16cid:durableId="1287929932">
    <w:abstractNumId w:val="6"/>
  </w:num>
  <w:num w:numId="8" w16cid:durableId="1924610276">
    <w:abstractNumId w:val="5"/>
  </w:num>
  <w:num w:numId="9" w16cid:durableId="2006322847">
    <w:abstractNumId w:val="1"/>
  </w:num>
  <w:num w:numId="10" w16cid:durableId="1804275082">
    <w:abstractNumId w:val="4"/>
  </w:num>
  <w:num w:numId="11" w16cid:durableId="735199309">
    <w:abstractNumId w:val="2"/>
  </w:num>
  <w:num w:numId="12" w16cid:durableId="1241528719">
    <w:abstractNumId w:val="3"/>
  </w:num>
  <w:num w:numId="13" w16cid:durableId="828522234">
    <w:abstractNumId w:val="7"/>
  </w:num>
  <w:num w:numId="14" w16cid:durableId="152376466">
    <w:abstractNumId w:val="8"/>
  </w:num>
  <w:num w:numId="15" w16cid:durableId="320931933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3"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3D9C"/>
    <w:rsid w:val="00025996"/>
    <w:rsid w:val="0003049B"/>
    <w:rsid w:val="000308A3"/>
    <w:rsid w:val="00035F16"/>
    <w:rsid w:val="000371F9"/>
    <w:rsid w:val="000447A6"/>
    <w:rsid w:val="00045200"/>
    <w:rsid w:val="0004543A"/>
    <w:rsid w:val="000458BC"/>
    <w:rsid w:val="00045C41"/>
    <w:rsid w:val="00046C03"/>
    <w:rsid w:val="000561BE"/>
    <w:rsid w:val="00065039"/>
    <w:rsid w:val="00070186"/>
    <w:rsid w:val="0007614F"/>
    <w:rsid w:val="00081398"/>
    <w:rsid w:val="00084393"/>
    <w:rsid w:val="000844FA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F4C"/>
    <w:rsid w:val="000D1C8F"/>
    <w:rsid w:val="000D4D3F"/>
    <w:rsid w:val="000E00F3"/>
    <w:rsid w:val="000E2AA4"/>
    <w:rsid w:val="000E5936"/>
    <w:rsid w:val="000F158C"/>
    <w:rsid w:val="00102F3D"/>
    <w:rsid w:val="001031E5"/>
    <w:rsid w:val="0011123B"/>
    <w:rsid w:val="001126A9"/>
    <w:rsid w:val="00124E38"/>
    <w:rsid w:val="001251C3"/>
    <w:rsid w:val="0012580B"/>
    <w:rsid w:val="00126D40"/>
    <w:rsid w:val="00130470"/>
    <w:rsid w:val="00131F90"/>
    <w:rsid w:val="0013458C"/>
    <w:rsid w:val="0013526E"/>
    <w:rsid w:val="00146152"/>
    <w:rsid w:val="00155526"/>
    <w:rsid w:val="0015736D"/>
    <w:rsid w:val="0017126F"/>
    <w:rsid w:val="00171371"/>
    <w:rsid w:val="00175A24"/>
    <w:rsid w:val="0018782A"/>
    <w:rsid w:val="00187838"/>
    <w:rsid w:val="00187E58"/>
    <w:rsid w:val="00197D18"/>
    <w:rsid w:val="001A297E"/>
    <w:rsid w:val="001A363B"/>
    <w:rsid w:val="001A368E"/>
    <w:rsid w:val="001A7329"/>
    <w:rsid w:val="001A792F"/>
    <w:rsid w:val="001B4E28"/>
    <w:rsid w:val="001C3525"/>
    <w:rsid w:val="001C3AFB"/>
    <w:rsid w:val="001C6A5C"/>
    <w:rsid w:val="001D07F0"/>
    <w:rsid w:val="001D1BD2"/>
    <w:rsid w:val="001D784B"/>
    <w:rsid w:val="001E0248"/>
    <w:rsid w:val="001E02BE"/>
    <w:rsid w:val="001E04D0"/>
    <w:rsid w:val="001E3B37"/>
    <w:rsid w:val="001E4F14"/>
    <w:rsid w:val="001F1C9F"/>
    <w:rsid w:val="001F2594"/>
    <w:rsid w:val="001F43F2"/>
    <w:rsid w:val="001F6A5E"/>
    <w:rsid w:val="002055A6"/>
    <w:rsid w:val="00206460"/>
    <w:rsid w:val="002069B4"/>
    <w:rsid w:val="002112DF"/>
    <w:rsid w:val="00215DFC"/>
    <w:rsid w:val="00216621"/>
    <w:rsid w:val="00217EDE"/>
    <w:rsid w:val="002212DF"/>
    <w:rsid w:val="002222C0"/>
    <w:rsid w:val="00222CD4"/>
    <w:rsid w:val="00225016"/>
    <w:rsid w:val="002253CA"/>
    <w:rsid w:val="002264A6"/>
    <w:rsid w:val="00227BA7"/>
    <w:rsid w:val="0023011C"/>
    <w:rsid w:val="00236A3E"/>
    <w:rsid w:val="002375C1"/>
    <w:rsid w:val="00246CCF"/>
    <w:rsid w:val="00247E1E"/>
    <w:rsid w:val="00263398"/>
    <w:rsid w:val="00263B99"/>
    <w:rsid w:val="002647D8"/>
    <w:rsid w:val="00266F06"/>
    <w:rsid w:val="00275BCF"/>
    <w:rsid w:val="00280613"/>
    <w:rsid w:val="00284C19"/>
    <w:rsid w:val="0028636A"/>
    <w:rsid w:val="00291E36"/>
    <w:rsid w:val="00292257"/>
    <w:rsid w:val="002A54E0"/>
    <w:rsid w:val="002B1595"/>
    <w:rsid w:val="002B191D"/>
    <w:rsid w:val="002B2E83"/>
    <w:rsid w:val="002B6885"/>
    <w:rsid w:val="002B72BF"/>
    <w:rsid w:val="002D0AF6"/>
    <w:rsid w:val="002E6A74"/>
    <w:rsid w:val="002F1371"/>
    <w:rsid w:val="002F164D"/>
    <w:rsid w:val="003021BC"/>
    <w:rsid w:val="0030319E"/>
    <w:rsid w:val="00306206"/>
    <w:rsid w:val="00317D85"/>
    <w:rsid w:val="00321663"/>
    <w:rsid w:val="00327C56"/>
    <w:rsid w:val="003315A1"/>
    <w:rsid w:val="00336362"/>
    <w:rsid w:val="003373EC"/>
    <w:rsid w:val="0034036F"/>
    <w:rsid w:val="00342FF4"/>
    <w:rsid w:val="00344E5A"/>
    <w:rsid w:val="00346148"/>
    <w:rsid w:val="003508FC"/>
    <w:rsid w:val="003669EA"/>
    <w:rsid w:val="003706CC"/>
    <w:rsid w:val="00377710"/>
    <w:rsid w:val="00380BF2"/>
    <w:rsid w:val="003967E3"/>
    <w:rsid w:val="003A2D8E"/>
    <w:rsid w:val="003A7CE6"/>
    <w:rsid w:val="003C20E4"/>
    <w:rsid w:val="003C337D"/>
    <w:rsid w:val="003C6361"/>
    <w:rsid w:val="003C77DF"/>
    <w:rsid w:val="003D370E"/>
    <w:rsid w:val="003D6342"/>
    <w:rsid w:val="003E6F90"/>
    <w:rsid w:val="003E73ED"/>
    <w:rsid w:val="003F0503"/>
    <w:rsid w:val="003F5D0F"/>
    <w:rsid w:val="00414101"/>
    <w:rsid w:val="004219CF"/>
    <w:rsid w:val="004234F0"/>
    <w:rsid w:val="00427EEC"/>
    <w:rsid w:val="00433DDB"/>
    <w:rsid w:val="00435A29"/>
    <w:rsid w:val="004369A0"/>
    <w:rsid w:val="00437619"/>
    <w:rsid w:val="00461F26"/>
    <w:rsid w:val="00465A1E"/>
    <w:rsid w:val="0047744E"/>
    <w:rsid w:val="004827A4"/>
    <w:rsid w:val="00485938"/>
    <w:rsid w:val="0049445A"/>
    <w:rsid w:val="004957D9"/>
    <w:rsid w:val="004A2A63"/>
    <w:rsid w:val="004B14E4"/>
    <w:rsid w:val="004B210C"/>
    <w:rsid w:val="004B4420"/>
    <w:rsid w:val="004B6170"/>
    <w:rsid w:val="004C18D3"/>
    <w:rsid w:val="004C73BC"/>
    <w:rsid w:val="004D405F"/>
    <w:rsid w:val="004E4F4F"/>
    <w:rsid w:val="004E6789"/>
    <w:rsid w:val="004F09A7"/>
    <w:rsid w:val="004F61E3"/>
    <w:rsid w:val="005010A9"/>
    <w:rsid w:val="00502E10"/>
    <w:rsid w:val="0050354E"/>
    <w:rsid w:val="00505084"/>
    <w:rsid w:val="0050638A"/>
    <w:rsid w:val="0051015C"/>
    <w:rsid w:val="00516CF1"/>
    <w:rsid w:val="005304F9"/>
    <w:rsid w:val="00531AE9"/>
    <w:rsid w:val="00536188"/>
    <w:rsid w:val="00546FB7"/>
    <w:rsid w:val="00550A66"/>
    <w:rsid w:val="00560160"/>
    <w:rsid w:val="00567EC7"/>
    <w:rsid w:val="00570013"/>
    <w:rsid w:val="00570FD5"/>
    <w:rsid w:val="005753EC"/>
    <w:rsid w:val="005801A2"/>
    <w:rsid w:val="00584B51"/>
    <w:rsid w:val="00584B56"/>
    <w:rsid w:val="005952A5"/>
    <w:rsid w:val="005A120B"/>
    <w:rsid w:val="005A33A1"/>
    <w:rsid w:val="005A5159"/>
    <w:rsid w:val="005A5341"/>
    <w:rsid w:val="005B217D"/>
    <w:rsid w:val="005C385F"/>
    <w:rsid w:val="005C7C26"/>
    <w:rsid w:val="005E1AC6"/>
    <w:rsid w:val="005E3F2B"/>
    <w:rsid w:val="005F4F9B"/>
    <w:rsid w:val="005F6F1B"/>
    <w:rsid w:val="00610494"/>
    <w:rsid w:val="006138A1"/>
    <w:rsid w:val="00615995"/>
    <w:rsid w:val="00616155"/>
    <w:rsid w:val="00624B33"/>
    <w:rsid w:val="0063041A"/>
    <w:rsid w:val="00630AA2"/>
    <w:rsid w:val="00631D8B"/>
    <w:rsid w:val="006368AC"/>
    <w:rsid w:val="00646707"/>
    <w:rsid w:val="00646BD1"/>
    <w:rsid w:val="00651C7F"/>
    <w:rsid w:val="00657F7E"/>
    <w:rsid w:val="00662E58"/>
    <w:rsid w:val="006637F2"/>
    <w:rsid w:val="006642A5"/>
    <w:rsid w:val="00664DCF"/>
    <w:rsid w:val="0067BC63"/>
    <w:rsid w:val="00681062"/>
    <w:rsid w:val="00684D4F"/>
    <w:rsid w:val="0069035C"/>
    <w:rsid w:val="006909FF"/>
    <w:rsid w:val="00697CA0"/>
    <w:rsid w:val="006A0A7C"/>
    <w:rsid w:val="006A0E5C"/>
    <w:rsid w:val="006A48E6"/>
    <w:rsid w:val="006A66B3"/>
    <w:rsid w:val="006B01D2"/>
    <w:rsid w:val="006C03A8"/>
    <w:rsid w:val="006C42F2"/>
    <w:rsid w:val="006C4AC4"/>
    <w:rsid w:val="006C5C39"/>
    <w:rsid w:val="006C5D39"/>
    <w:rsid w:val="006D533C"/>
    <w:rsid w:val="006D6D9B"/>
    <w:rsid w:val="006E105F"/>
    <w:rsid w:val="006E2810"/>
    <w:rsid w:val="006E360B"/>
    <w:rsid w:val="006E5417"/>
    <w:rsid w:val="006F0794"/>
    <w:rsid w:val="006F0805"/>
    <w:rsid w:val="006F7528"/>
    <w:rsid w:val="00700746"/>
    <w:rsid w:val="007023DE"/>
    <w:rsid w:val="00712F60"/>
    <w:rsid w:val="00720E3B"/>
    <w:rsid w:val="00742121"/>
    <w:rsid w:val="0074393F"/>
    <w:rsid w:val="00745F6B"/>
    <w:rsid w:val="0075175B"/>
    <w:rsid w:val="0075585E"/>
    <w:rsid w:val="00770571"/>
    <w:rsid w:val="007768FF"/>
    <w:rsid w:val="007804F9"/>
    <w:rsid w:val="007824D3"/>
    <w:rsid w:val="00782A2F"/>
    <w:rsid w:val="007964DA"/>
    <w:rsid w:val="00796EE3"/>
    <w:rsid w:val="0079710C"/>
    <w:rsid w:val="00797CD0"/>
    <w:rsid w:val="007A263C"/>
    <w:rsid w:val="007A7D29"/>
    <w:rsid w:val="007B4AB8"/>
    <w:rsid w:val="007C081C"/>
    <w:rsid w:val="007C5695"/>
    <w:rsid w:val="007D0952"/>
    <w:rsid w:val="007D1181"/>
    <w:rsid w:val="007E01A3"/>
    <w:rsid w:val="007E7760"/>
    <w:rsid w:val="007F1F8B"/>
    <w:rsid w:val="007F30E4"/>
    <w:rsid w:val="007F6205"/>
    <w:rsid w:val="007F67A1"/>
    <w:rsid w:val="00801A7B"/>
    <w:rsid w:val="008026DB"/>
    <w:rsid w:val="00811C05"/>
    <w:rsid w:val="0081636A"/>
    <w:rsid w:val="0081777D"/>
    <w:rsid w:val="008206C8"/>
    <w:rsid w:val="00825A1D"/>
    <w:rsid w:val="00827B27"/>
    <w:rsid w:val="0083288F"/>
    <w:rsid w:val="008450E2"/>
    <w:rsid w:val="008528B6"/>
    <w:rsid w:val="00855B78"/>
    <w:rsid w:val="0086387C"/>
    <w:rsid w:val="00874366"/>
    <w:rsid w:val="00874A6C"/>
    <w:rsid w:val="00876C65"/>
    <w:rsid w:val="00882F72"/>
    <w:rsid w:val="008861B5"/>
    <w:rsid w:val="00891FDB"/>
    <w:rsid w:val="00893DC4"/>
    <w:rsid w:val="008961A8"/>
    <w:rsid w:val="008A147E"/>
    <w:rsid w:val="008A4B4C"/>
    <w:rsid w:val="008B4111"/>
    <w:rsid w:val="008C239F"/>
    <w:rsid w:val="008C3187"/>
    <w:rsid w:val="008C395C"/>
    <w:rsid w:val="008D13C8"/>
    <w:rsid w:val="008E02D6"/>
    <w:rsid w:val="008E4072"/>
    <w:rsid w:val="008E480C"/>
    <w:rsid w:val="008F54F1"/>
    <w:rsid w:val="00901E22"/>
    <w:rsid w:val="00902430"/>
    <w:rsid w:val="00907757"/>
    <w:rsid w:val="00912015"/>
    <w:rsid w:val="009212B0"/>
    <w:rsid w:val="00921FA1"/>
    <w:rsid w:val="009234A5"/>
    <w:rsid w:val="00933453"/>
    <w:rsid w:val="009336F7"/>
    <w:rsid w:val="00934E89"/>
    <w:rsid w:val="009357B5"/>
    <w:rsid w:val="0093636C"/>
    <w:rsid w:val="009374A7"/>
    <w:rsid w:val="00937F03"/>
    <w:rsid w:val="00944BC0"/>
    <w:rsid w:val="00955F6D"/>
    <w:rsid w:val="00961EBA"/>
    <w:rsid w:val="00972BA9"/>
    <w:rsid w:val="00977C16"/>
    <w:rsid w:val="009836D5"/>
    <w:rsid w:val="0098551D"/>
    <w:rsid w:val="00985DCB"/>
    <w:rsid w:val="0099518F"/>
    <w:rsid w:val="00995C6A"/>
    <w:rsid w:val="009A523D"/>
    <w:rsid w:val="009B02A1"/>
    <w:rsid w:val="009B3361"/>
    <w:rsid w:val="009B7F3F"/>
    <w:rsid w:val="009C24E9"/>
    <w:rsid w:val="009C40FE"/>
    <w:rsid w:val="009C6053"/>
    <w:rsid w:val="009D7CE6"/>
    <w:rsid w:val="009E448E"/>
    <w:rsid w:val="009EC6E7"/>
    <w:rsid w:val="009F496B"/>
    <w:rsid w:val="00A01439"/>
    <w:rsid w:val="00A02E61"/>
    <w:rsid w:val="00A05CFF"/>
    <w:rsid w:val="00A13048"/>
    <w:rsid w:val="00A15195"/>
    <w:rsid w:val="00A46843"/>
    <w:rsid w:val="00A5477E"/>
    <w:rsid w:val="00A56B97"/>
    <w:rsid w:val="00A6093D"/>
    <w:rsid w:val="00A70034"/>
    <w:rsid w:val="00A703CE"/>
    <w:rsid w:val="00A72017"/>
    <w:rsid w:val="00A767DC"/>
    <w:rsid w:val="00A76A6D"/>
    <w:rsid w:val="00A83253"/>
    <w:rsid w:val="00A901D6"/>
    <w:rsid w:val="00AA35EB"/>
    <w:rsid w:val="00AA6E84"/>
    <w:rsid w:val="00AA70D7"/>
    <w:rsid w:val="00AB1196"/>
    <w:rsid w:val="00AB1A1C"/>
    <w:rsid w:val="00AB4721"/>
    <w:rsid w:val="00AB7405"/>
    <w:rsid w:val="00AD05A8"/>
    <w:rsid w:val="00AD7701"/>
    <w:rsid w:val="00AE341B"/>
    <w:rsid w:val="00AE65C2"/>
    <w:rsid w:val="00AF51C5"/>
    <w:rsid w:val="00AF5BFE"/>
    <w:rsid w:val="00B01905"/>
    <w:rsid w:val="00B0542C"/>
    <w:rsid w:val="00B07CA7"/>
    <w:rsid w:val="00B1279A"/>
    <w:rsid w:val="00B16857"/>
    <w:rsid w:val="00B34AFE"/>
    <w:rsid w:val="00B3640F"/>
    <w:rsid w:val="00B4194A"/>
    <w:rsid w:val="00B437E8"/>
    <w:rsid w:val="00B51F2C"/>
    <w:rsid w:val="00B5222E"/>
    <w:rsid w:val="00B53179"/>
    <w:rsid w:val="00B532EA"/>
    <w:rsid w:val="00B5740F"/>
    <w:rsid w:val="00B57A23"/>
    <w:rsid w:val="00B600CD"/>
    <w:rsid w:val="00B61C96"/>
    <w:rsid w:val="00B73A2A"/>
    <w:rsid w:val="00B75A51"/>
    <w:rsid w:val="00B827C6"/>
    <w:rsid w:val="00B928C8"/>
    <w:rsid w:val="00B94B06"/>
    <w:rsid w:val="00B94C28"/>
    <w:rsid w:val="00BC10BA"/>
    <w:rsid w:val="00BC5AFD"/>
    <w:rsid w:val="00BE383D"/>
    <w:rsid w:val="00BE561F"/>
    <w:rsid w:val="00BF6AA4"/>
    <w:rsid w:val="00BF7984"/>
    <w:rsid w:val="00C00DDE"/>
    <w:rsid w:val="00C04F43"/>
    <w:rsid w:val="00C05271"/>
    <w:rsid w:val="00C0609D"/>
    <w:rsid w:val="00C06B35"/>
    <w:rsid w:val="00C115AB"/>
    <w:rsid w:val="00C13739"/>
    <w:rsid w:val="00C15DA6"/>
    <w:rsid w:val="00C164AD"/>
    <w:rsid w:val="00C1709B"/>
    <w:rsid w:val="00C26CCB"/>
    <w:rsid w:val="00C30249"/>
    <w:rsid w:val="00C3598A"/>
    <w:rsid w:val="00C35F74"/>
    <w:rsid w:val="00C3723B"/>
    <w:rsid w:val="00C40D3A"/>
    <w:rsid w:val="00C42466"/>
    <w:rsid w:val="00C452DE"/>
    <w:rsid w:val="00C52EB5"/>
    <w:rsid w:val="00C550CB"/>
    <w:rsid w:val="00C606C9"/>
    <w:rsid w:val="00C60996"/>
    <w:rsid w:val="00C71DD7"/>
    <w:rsid w:val="00C80288"/>
    <w:rsid w:val="00C836F0"/>
    <w:rsid w:val="00C84003"/>
    <w:rsid w:val="00C85482"/>
    <w:rsid w:val="00C90650"/>
    <w:rsid w:val="00C9399B"/>
    <w:rsid w:val="00C97D78"/>
    <w:rsid w:val="00CA1548"/>
    <w:rsid w:val="00CA402F"/>
    <w:rsid w:val="00CA424A"/>
    <w:rsid w:val="00CB5B4C"/>
    <w:rsid w:val="00CC2AAE"/>
    <w:rsid w:val="00CC5A42"/>
    <w:rsid w:val="00CD04AF"/>
    <w:rsid w:val="00CD0EAB"/>
    <w:rsid w:val="00CD1B31"/>
    <w:rsid w:val="00CE1EE9"/>
    <w:rsid w:val="00CE5E02"/>
    <w:rsid w:val="00CF065B"/>
    <w:rsid w:val="00CF34DB"/>
    <w:rsid w:val="00CF3917"/>
    <w:rsid w:val="00CF558F"/>
    <w:rsid w:val="00D010C0"/>
    <w:rsid w:val="00D06B8B"/>
    <w:rsid w:val="00D073E2"/>
    <w:rsid w:val="00D10634"/>
    <w:rsid w:val="00D1085F"/>
    <w:rsid w:val="00D146DB"/>
    <w:rsid w:val="00D15162"/>
    <w:rsid w:val="00D1555A"/>
    <w:rsid w:val="00D309AB"/>
    <w:rsid w:val="00D3219F"/>
    <w:rsid w:val="00D446EC"/>
    <w:rsid w:val="00D51BF0"/>
    <w:rsid w:val="00D531DB"/>
    <w:rsid w:val="00D55942"/>
    <w:rsid w:val="00D67713"/>
    <w:rsid w:val="00D7395C"/>
    <w:rsid w:val="00D77623"/>
    <w:rsid w:val="00D807BF"/>
    <w:rsid w:val="00D82FCC"/>
    <w:rsid w:val="00D95D7E"/>
    <w:rsid w:val="00DA17FC"/>
    <w:rsid w:val="00DA7887"/>
    <w:rsid w:val="00DB2C26"/>
    <w:rsid w:val="00DB37DD"/>
    <w:rsid w:val="00DB45C3"/>
    <w:rsid w:val="00DC5EC1"/>
    <w:rsid w:val="00DD02F4"/>
    <w:rsid w:val="00DD61C8"/>
    <w:rsid w:val="00DD6622"/>
    <w:rsid w:val="00DD7F73"/>
    <w:rsid w:val="00DE1C7C"/>
    <w:rsid w:val="00DE6B43"/>
    <w:rsid w:val="00DF43A6"/>
    <w:rsid w:val="00E041C6"/>
    <w:rsid w:val="00E058E7"/>
    <w:rsid w:val="00E11923"/>
    <w:rsid w:val="00E207D8"/>
    <w:rsid w:val="00E21B53"/>
    <w:rsid w:val="00E262D4"/>
    <w:rsid w:val="00E277E4"/>
    <w:rsid w:val="00E3085D"/>
    <w:rsid w:val="00E3383C"/>
    <w:rsid w:val="00E356B5"/>
    <w:rsid w:val="00E36250"/>
    <w:rsid w:val="00E408D1"/>
    <w:rsid w:val="00E40D61"/>
    <w:rsid w:val="00E43650"/>
    <w:rsid w:val="00E47F2D"/>
    <w:rsid w:val="00E50723"/>
    <w:rsid w:val="00E54511"/>
    <w:rsid w:val="00E56365"/>
    <w:rsid w:val="00E60EDC"/>
    <w:rsid w:val="00E61DAC"/>
    <w:rsid w:val="00E72B80"/>
    <w:rsid w:val="00E74A6B"/>
    <w:rsid w:val="00E75FE3"/>
    <w:rsid w:val="00E801AA"/>
    <w:rsid w:val="00E84585"/>
    <w:rsid w:val="00E86C4C"/>
    <w:rsid w:val="00E87306"/>
    <w:rsid w:val="00E907A3"/>
    <w:rsid w:val="00E9576B"/>
    <w:rsid w:val="00EA4EC8"/>
    <w:rsid w:val="00EA5AE0"/>
    <w:rsid w:val="00EA7D39"/>
    <w:rsid w:val="00EB2BA9"/>
    <w:rsid w:val="00EB56E1"/>
    <w:rsid w:val="00EB7AB1"/>
    <w:rsid w:val="00EC32BD"/>
    <w:rsid w:val="00EE7CD8"/>
    <w:rsid w:val="00EF21D9"/>
    <w:rsid w:val="00EF37F6"/>
    <w:rsid w:val="00EF48CC"/>
    <w:rsid w:val="00F00801"/>
    <w:rsid w:val="00F04E1C"/>
    <w:rsid w:val="00F2488D"/>
    <w:rsid w:val="00F2784A"/>
    <w:rsid w:val="00F4635A"/>
    <w:rsid w:val="00F510F3"/>
    <w:rsid w:val="00F5498D"/>
    <w:rsid w:val="00F601A0"/>
    <w:rsid w:val="00F6720D"/>
    <w:rsid w:val="00F67481"/>
    <w:rsid w:val="00F712E9"/>
    <w:rsid w:val="00F73032"/>
    <w:rsid w:val="00F76FA9"/>
    <w:rsid w:val="00F82BB4"/>
    <w:rsid w:val="00F848FC"/>
    <w:rsid w:val="00F906F6"/>
    <w:rsid w:val="00F9282A"/>
    <w:rsid w:val="00F95A6E"/>
    <w:rsid w:val="00F96BAD"/>
    <w:rsid w:val="00FA139D"/>
    <w:rsid w:val="00FA60F5"/>
    <w:rsid w:val="00FB0E84"/>
    <w:rsid w:val="00FB119C"/>
    <w:rsid w:val="00FC2405"/>
    <w:rsid w:val="00FC3DE3"/>
    <w:rsid w:val="00FD01C2"/>
    <w:rsid w:val="00FE595C"/>
    <w:rsid w:val="00FF0CE3"/>
    <w:rsid w:val="00FF398B"/>
    <w:rsid w:val="00FF77BC"/>
    <w:rsid w:val="01288738"/>
    <w:rsid w:val="017C1C05"/>
    <w:rsid w:val="021A19D8"/>
    <w:rsid w:val="024AEFB3"/>
    <w:rsid w:val="024B7DD0"/>
    <w:rsid w:val="02820503"/>
    <w:rsid w:val="0282BE59"/>
    <w:rsid w:val="03E3C879"/>
    <w:rsid w:val="03EAF596"/>
    <w:rsid w:val="0555BDDD"/>
    <w:rsid w:val="0571DDFB"/>
    <w:rsid w:val="05933420"/>
    <w:rsid w:val="05E20CFF"/>
    <w:rsid w:val="078CF8E2"/>
    <w:rsid w:val="08895B5C"/>
    <w:rsid w:val="08F588F9"/>
    <w:rsid w:val="0935B839"/>
    <w:rsid w:val="0B650CDB"/>
    <w:rsid w:val="0C00FAE2"/>
    <w:rsid w:val="0C6807CF"/>
    <w:rsid w:val="0CF22877"/>
    <w:rsid w:val="0D2C05F2"/>
    <w:rsid w:val="0E589409"/>
    <w:rsid w:val="0F4719A2"/>
    <w:rsid w:val="10A1B79C"/>
    <w:rsid w:val="114C8791"/>
    <w:rsid w:val="131CAB82"/>
    <w:rsid w:val="1366F596"/>
    <w:rsid w:val="149994C1"/>
    <w:rsid w:val="153FEFF6"/>
    <w:rsid w:val="16C82F1F"/>
    <w:rsid w:val="17731EF5"/>
    <w:rsid w:val="193D1053"/>
    <w:rsid w:val="1B214B9E"/>
    <w:rsid w:val="1BA75FB8"/>
    <w:rsid w:val="1C526D3D"/>
    <w:rsid w:val="1CE4DF1E"/>
    <w:rsid w:val="1CFF6841"/>
    <w:rsid w:val="1D1EE402"/>
    <w:rsid w:val="1DA3A85F"/>
    <w:rsid w:val="1DB660C2"/>
    <w:rsid w:val="1FA8D0AA"/>
    <w:rsid w:val="22C53B91"/>
    <w:rsid w:val="22C8FCE8"/>
    <w:rsid w:val="230F9869"/>
    <w:rsid w:val="238A008B"/>
    <w:rsid w:val="23FB3270"/>
    <w:rsid w:val="2414BEF5"/>
    <w:rsid w:val="246FAA08"/>
    <w:rsid w:val="24708BF4"/>
    <w:rsid w:val="24CF1031"/>
    <w:rsid w:val="24E70F67"/>
    <w:rsid w:val="256F62A0"/>
    <w:rsid w:val="258B7A37"/>
    <w:rsid w:val="26BDEAED"/>
    <w:rsid w:val="26E61422"/>
    <w:rsid w:val="26F20AA4"/>
    <w:rsid w:val="270B3301"/>
    <w:rsid w:val="2728BB19"/>
    <w:rsid w:val="27E03359"/>
    <w:rsid w:val="2888E2D7"/>
    <w:rsid w:val="288DDB05"/>
    <w:rsid w:val="299707AF"/>
    <w:rsid w:val="29F95B46"/>
    <w:rsid w:val="2A28B4D9"/>
    <w:rsid w:val="2A29AB66"/>
    <w:rsid w:val="2A454187"/>
    <w:rsid w:val="2B310BF5"/>
    <w:rsid w:val="2B6D472B"/>
    <w:rsid w:val="2BDFC449"/>
    <w:rsid w:val="2C52F57A"/>
    <w:rsid w:val="2C9F3E23"/>
    <w:rsid w:val="2CAE8849"/>
    <w:rsid w:val="2D26E725"/>
    <w:rsid w:val="2D867022"/>
    <w:rsid w:val="2DA18315"/>
    <w:rsid w:val="2F4EDD62"/>
    <w:rsid w:val="2F5A0CE5"/>
    <w:rsid w:val="320CBA69"/>
    <w:rsid w:val="33157EFF"/>
    <w:rsid w:val="34C1B556"/>
    <w:rsid w:val="3646F8A3"/>
    <w:rsid w:val="36570585"/>
    <w:rsid w:val="379D2D51"/>
    <w:rsid w:val="39B1CE1D"/>
    <w:rsid w:val="3A10132E"/>
    <w:rsid w:val="3A315904"/>
    <w:rsid w:val="3A5F1911"/>
    <w:rsid w:val="3A8B84B5"/>
    <w:rsid w:val="3AD1ABEB"/>
    <w:rsid w:val="3D742C56"/>
    <w:rsid w:val="3E520A88"/>
    <w:rsid w:val="3EF3D74C"/>
    <w:rsid w:val="3F1306E2"/>
    <w:rsid w:val="4111534D"/>
    <w:rsid w:val="41901CCE"/>
    <w:rsid w:val="42686E29"/>
    <w:rsid w:val="443F49AF"/>
    <w:rsid w:val="45225FB5"/>
    <w:rsid w:val="45DEF830"/>
    <w:rsid w:val="461CC339"/>
    <w:rsid w:val="473ADF2C"/>
    <w:rsid w:val="47676C74"/>
    <w:rsid w:val="476B7854"/>
    <w:rsid w:val="47CC6450"/>
    <w:rsid w:val="48685189"/>
    <w:rsid w:val="4971A340"/>
    <w:rsid w:val="49B1EE59"/>
    <w:rsid w:val="4A757EE3"/>
    <w:rsid w:val="4B5A0E77"/>
    <w:rsid w:val="4D4DDC96"/>
    <w:rsid w:val="4D5C15B0"/>
    <w:rsid w:val="4DAA13F8"/>
    <w:rsid w:val="4DAEC892"/>
    <w:rsid w:val="4EB96EFE"/>
    <w:rsid w:val="4F1794C4"/>
    <w:rsid w:val="4F4EAA14"/>
    <w:rsid w:val="507454F5"/>
    <w:rsid w:val="50DFF072"/>
    <w:rsid w:val="514F28EE"/>
    <w:rsid w:val="52B20CA1"/>
    <w:rsid w:val="541AF5CB"/>
    <w:rsid w:val="5493CD11"/>
    <w:rsid w:val="551F810C"/>
    <w:rsid w:val="561E32C9"/>
    <w:rsid w:val="57B0F247"/>
    <w:rsid w:val="59247EC0"/>
    <w:rsid w:val="59908AA7"/>
    <w:rsid w:val="599FCD40"/>
    <w:rsid w:val="59B2CE7F"/>
    <w:rsid w:val="5AE1B51F"/>
    <w:rsid w:val="5AFAB2B9"/>
    <w:rsid w:val="5B99B15A"/>
    <w:rsid w:val="5C3083F1"/>
    <w:rsid w:val="5DC9F76D"/>
    <w:rsid w:val="5F1F3D48"/>
    <w:rsid w:val="5F7A0295"/>
    <w:rsid w:val="60070D9C"/>
    <w:rsid w:val="6060DFD4"/>
    <w:rsid w:val="609C8877"/>
    <w:rsid w:val="60B0EA7C"/>
    <w:rsid w:val="62291B4B"/>
    <w:rsid w:val="624B9780"/>
    <w:rsid w:val="629EA218"/>
    <w:rsid w:val="646EBA76"/>
    <w:rsid w:val="65474148"/>
    <w:rsid w:val="65B79A78"/>
    <w:rsid w:val="65D81625"/>
    <w:rsid w:val="66422A35"/>
    <w:rsid w:val="688120CE"/>
    <w:rsid w:val="6894696F"/>
    <w:rsid w:val="689C219D"/>
    <w:rsid w:val="6907BC7E"/>
    <w:rsid w:val="695EE073"/>
    <w:rsid w:val="6A56A965"/>
    <w:rsid w:val="6AAEFBD7"/>
    <w:rsid w:val="6ABA19F3"/>
    <w:rsid w:val="6ABCB53C"/>
    <w:rsid w:val="6AD35898"/>
    <w:rsid w:val="6BB45976"/>
    <w:rsid w:val="6BD0AED5"/>
    <w:rsid w:val="6D2B32AD"/>
    <w:rsid w:val="6D9DD32C"/>
    <w:rsid w:val="6E20BA84"/>
    <w:rsid w:val="6FE87DD4"/>
    <w:rsid w:val="71497ED8"/>
    <w:rsid w:val="7196BDB8"/>
    <w:rsid w:val="7442E7F0"/>
    <w:rsid w:val="74482BB3"/>
    <w:rsid w:val="74811F9A"/>
    <w:rsid w:val="74877989"/>
    <w:rsid w:val="74F14E9E"/>
    <w:rsid w:val="75012B38"/>
    <w:rsid w:val="75C3FBAE"/>
    <w:rsid w:val="75F57787"/>
    <w:rsid w:val="76164F17"/>
    <w:rsid w:val="76CE1F9E"/>
    <w:rsid w:val="782144F4"/>
    <w:rsid w:val="79007F6E"/>
    <w:rsid w:val="795329B8"/>
    <w:rsid w:val="79FFB8B6"/>
    <w:rsid w:val="7BC400B0"/>
    <w:rsid w:val="7C453221"/>
    <w:rsid w:val="7CC5D74C"/>
    <w:rsid w:val="7E84BF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044C5C9"/>
  <w15:chartTrackingRefBased/>
  <w15:docId w15:val="{8518BD91-7E4F-412B-BAB2-0DDCB68BE2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F04E1C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character" w:styleId="CommentReference">
    <w:name w:val="annotation reference"/>
    <w:basedOn w:val="DefaultParagraphFont"/>
    <w:rsid w:val="001126A9"/>
    <w:rPr>
      <w:sz w:val="16"/>
      <w:szCs w:val="16"/>
    </w:rPr>
  </w:style>
  <w:style w:type="paragraph" w:styleId="CommentText">
    <w:name w:val="annotation text"/>
    <w:basedOn w:val="Normal"/>
    <w:link w:val="CommentTextChar"/>
    <w:rsid w:val="001126A9"/>
    <w:rPr>
      <w:sz w:val="20"/>
    </w:rPr>
  </w:style>
  <w:style w:type="character" w:customStyle="1" w:styleId="CommentTextChar">
    <w:name w:val="Comment Text Char"/>
    <w:basedOn w:val="DefaultParagraphFont"/>
    <w:link w:val="CommentText"/>
    <w:rsid w:val="001126A9"/>
  </w:style>
  <w:style w:type="paragraph" w:customStyle="1" w:styleId="ISOMB">
    <w:name w:val="ISO_MB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lause">
    <w:name w:val="ISO_Claus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Paragraph">
    <w:name w:val="ISO_Paragraph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ommType">
    <w:name w:val="ISO_Comm_Typ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omments">
    <w:name w:val="ISO_Comments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Change">
    <w:name w:val="ISO_Change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customStyle="1" w:styleId="ISOSecretObservations">
    <w:name w:val="ISO_Secret_Observations"/>
    <w:basedOn w:val="Normal"/>
    <w:rsid w:val="001126A9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210" w:line="210" w:lineRule="exact"/>
      <w:jc w:val="left"/>
      <w:textAlignment w:val="auto"/>
    </w:pPr>
    <w:rPr>
      <w:rFonts w:ascii="Arial" w:hAnsi="Arial"/>
      <w:sz w:val="18"/>
      <w:lang w:val="en-GB"/>
    </w:rPr>
  </w:style>
  <w:style w:type="paragraph" w:styleId="ListParagraph">
    <w:name w:val="List Paragraph"/>
    <w:basedOn w:val="Normal"/>
    <w:uiPriority w:val="34"/>
    <w:qFormat/>
    <w:rsid w:val="00C40D3A"/>
    <w:pPr>
      <w:ind w:left="720"/>
      <w:contextualSpacing/>
    </w:p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3C337D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3C337D"/>
    <w:rPr>
      <w:b/>
      <w:bCs/>
    </w:rPr>
  </w:style>
  <w:style w:type="character" w:styleId="UnresolvedMention">
    <w:name w:val="Unresolved Mention"/>
    <w:basedOn w:val="DefaultParagraphFont"/>
    <w:uiPriority w:val="99"/>
    <w:unhideWhenUsed/>
    <w:rsid w:val="000371F9"/>
    <w:rPr>
      <w:color w:val="605E5C"/>
      <w:shd w:val="clear" w:color="auto" w:fill="E1DFDD"/>
    </w:rPr>
  </w:style>
  <w:style w:type="character" w:styleId="Mention">
    <w:name w:val="Mention"/>
    <w:basedOn w:val="DefaultParagraphFont"/>
    <w:uiPriority w:val="99"/>
    <w:unhideWhenUsed/>
    <w:rsid w:val="000371F9"/>
    <w:rPr>
      <w:color w:val="2B579A"/>
      <w:shd w:val="clear" w:color="auto" w:fill="E1DFDD"/>
    </w:rPr>
  </w:style>
  <w:style w:type="character" w:customStyle="1" w:styleId="normaltextrun">
    <w:name w:val="normaltextrun"/>
    <w:basedOn w:val="DefaultParagraphFont"/>
    <w:rsid w:val="00A901D6"/>
  </w:style>
  <w:style w:type="character" w:customStyle="1" w:styleId="scxw247644616">
    <w:name w:val="scxw247644616"/>
    <w:basedOn w:val="DefaultParagraphFont"/>
    <w:rsid w:val="00A901D6"/>
  </w:style>
  <w:style w:type="paragraph" w:styleId="Caption">
    <w:name w:val="caption"/>
    <w:aliases w:val="Caption Figure,fig and tbl,fighead2,fighead21,fighead22,fighead23,Table Caption1,fighead211,fighead24,Table Caption2,fighead25,fighead212,fighead26,Table Caption3,fighead27,fighead213,Table Caption4,fighead28,fighead214,fighead29"/>
    <w:basedOn w:val="Normal"/>
    <w:next w:val="Normal"/>
    <w:link w:val="CaptionChar"/>
    <w:uiPriority w:val="35"/>
    <w:unhideWhenUsed/>
    <w:qFormat/>
    <w:rsid w:val="006C42F2"/>
    <w:pPr>
      <w:spacing w:before="0" w:after="200"/>
    </w:pPr>
    <w:rPr>
      <w:i/>
      <w:iCs/>
      <w:color w:val="44546A" w:themeColor="text2"/>
      <w:sz w:val="18"/>
      <w:szCs w:val="18"/>
    </w:rPr>
  </w:style>
  <w:style w:type="character" w:customStyle="1" w:styleId="CaptionChar">
    <w:name w:val="Caption Char"/>
    <w:aliases w:val="Caption Figure Char,fig and tbl Char,fighead2 Char,fighead21 Char,fighead22 Char,fighead23 Char,Table Caption1 Char,fighead211 Char,fighead24 Char,Table Caption2 Char,fighead25 Char,fighead212 Char,fighead26 Char,Table Caption3 Char"/>
    <w:link w:val="Caption"/>
    <w:uiPriority w:val="35"/>
    <w:locked/>
    <w:rsid w:val="00E84585"/>
    <w:rPr>
      <w:i/>
      <w:iCs/>
      <w:color w:val="44546A" w:themeColor="text2"/>
      <w:sz w:val="18"/>
      <w:szCs w:val="18"/>
    </w:rPr>
  </w:style>
  <w:style w:type="table" w:styleId="TableGrid">
    <w:name w:val="Table Grid"/>
    <w:basedOn w:val="TableNormal"/>
    <w:rsid w:val="00B168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eop">
    <w:name w:val="eop"/>
    <w:basedOn w:val="DefaultParagraphFont"/>
    <w:rsid w:val="00C164A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2292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8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531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56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31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461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18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6876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7473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8637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871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29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754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259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8026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1107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14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1014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7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913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8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40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461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49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88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2756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592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421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663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298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932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947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0806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1664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893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67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5997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4468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43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207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6408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118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439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7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7239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03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522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3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7081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043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877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128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9488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21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815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8705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8624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097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3532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177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516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1933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5291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63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01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084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827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5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702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882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1768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25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961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014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19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635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8564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9691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848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047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604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753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786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335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551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2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556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4141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8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29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0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94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17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99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444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619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2075012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446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1195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1069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230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4895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1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2509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286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825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199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122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028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562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405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391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935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636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1326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3084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691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163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4793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756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60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1968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6489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36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516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1244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209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6608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444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5185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9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0317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079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3144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6298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9992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524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8353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420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9579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867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5298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82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025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1115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5643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936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2844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421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8287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4809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1693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8222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344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542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9176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46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6450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324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60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2676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168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3689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8741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5064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723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125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314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64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1008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4072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7024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725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5571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54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18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018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56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443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7558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6515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96155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556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7217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468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5916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184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7674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575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36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53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459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9675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0142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9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1533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83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9552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388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7298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42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2230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6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5289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2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655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118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3742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9675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4628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4835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5500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2553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578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0223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87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7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602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0655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8510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55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17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911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66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2629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721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988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7989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2215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8168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790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0277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1939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98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80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9269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7930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5802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514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428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13523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12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982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0231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7611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516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668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95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930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425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7734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406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73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8042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2013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137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2850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468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459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400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9443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5390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9571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66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4266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6344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6929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621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068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2383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712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12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992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27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273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1705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053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2431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4631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714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1360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8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2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27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18826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95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7787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592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561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408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09423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025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2360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7814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7765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8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225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76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56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2399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693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5413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6161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3177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968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9890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1786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8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8337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3833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2476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958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970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8182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5193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6271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36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8549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545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99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5298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2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10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986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741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4791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6569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8528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1293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9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528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3088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7751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3006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5370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3727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431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2125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285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0211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0815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9671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139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60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93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9109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41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53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4303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2514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2018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266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808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73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219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9643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51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970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420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6207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7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0175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044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4272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597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68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87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5626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385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276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1403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3825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0984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095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659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838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669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6256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156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5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0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533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6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73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98885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266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6272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142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809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370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2140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43457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01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44685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45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392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3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6505306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404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843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20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890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0040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717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7433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8025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7869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43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6686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835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8592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2769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6380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398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911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0083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9318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7873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3291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6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496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1574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888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0093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76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2074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4912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204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22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610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428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8003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4057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35775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8437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410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339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034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268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3358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84811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2779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93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146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1707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6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4420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709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2822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04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42239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4302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7081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16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716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84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2742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5162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9943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5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4409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21811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3125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9067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2835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0803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216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831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66417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9907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7873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0541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0120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6539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396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479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9110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94276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5613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680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61907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049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829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89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9304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4675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6856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260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1360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9387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65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6924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599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083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373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8760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64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159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3927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2480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24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138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2974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609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6477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7020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72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5609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2615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6780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67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1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2823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039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39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789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5818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3498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0003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75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45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3450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8447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29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261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823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7520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251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5257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970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8634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6667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5032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156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014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0107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8476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125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1616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400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770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5368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275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9281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2233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5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4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761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293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9765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041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6985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6639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4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3788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0197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8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233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127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4033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8748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314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5635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628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65834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535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5525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753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3793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2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38700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55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5740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60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74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7180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9774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27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242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956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90871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5996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1695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0454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425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4702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6343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09321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44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8196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967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0957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4865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6951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970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0972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2662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40455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4418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84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858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050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9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6472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936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6358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116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6790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375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0734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213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5451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276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463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2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1808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12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11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3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658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36512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7504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28125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5050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157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9491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8248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150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21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4321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07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2007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5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25354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622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1401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070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1657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21877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160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65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75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645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72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072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59962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39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9335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46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3611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481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1723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10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5249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5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1124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2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7679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309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3528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035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1608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3580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976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51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4649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97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230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894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6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786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6984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4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8275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885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004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078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082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62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49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973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2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645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49134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2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128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748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0266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744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913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701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7043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53046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003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694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mpeg.expert/software/MPEG/PCC/TM/mpeg-pcc-tmc2/-/tree/V3CBitstreamsWithoutVideoBitstreams" TargetMode="Externa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jvet-experts.org/doc_end_user/current_document.php?id=12226" TargetMode="External"/><Relationship Id="rId2" Type="http://schemas.openxmlformats.org/officeDocument/2006/relationships/styles" Target="styles.xml"/><Relationship Id="rId16" Type="http://schemas.openxmlformats.org/officeDocument/2006/relationships/hyperlink" Target="mailto:sebastian.schwarz@nokia.com" TargetMode="External"/><Relationship Id="rId20" Type="http://schemas.openxmlformats.org/officeDocument/2006/relationships/hyperlink" Target="https://dms.mpeg.expert/doc_end_user/current_document.php?id=84070&amp;id_meeting=19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hyperlink" Target="https://mpegfs.int-evry.fr/mpegcontent/ws-mpegcontent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1387</Words>
  <Characters>7907</Characters>
  <Application>Microsoft Office Word</Application>
  <DocSecurity>0</DocSecurity>
  <Lines>65</Lines>
  <Paragraphs>18</Paragraphs>
  <ScaleCrop>false</ScaleCrop>
  <Company>JCT-VC</Company>
  <LinksUpToDate>false</LinksUpToDate>
  <CharactersWithSpaces>9276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Sebastian Schwarz (Nokia)</dc:creator>
  <cp:keywords>JCT-VC, MPEG, VCEG</cp:keywords>
  <cp:lastModifiedBy>Sebastian Schwarz (Nokia)</cp:lastModifiedBy>
  <cp:revision>3</cp:revision>
  <cp:lastPrinted>1900-01-01T08:00:00Z</cp:lastPrinted>
  <dcterms:created xsi:type="dcterms:W3CDTF">2023-04-11T16:12:00Z</dcterms:created>
  <dcterms:modified xsi:type="dcterms:W3CDTF">2023-04-13T14:04:00Z</dcterms:modified>
</cp:coreProperties>
</file>