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0BE64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961E7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675CDF" w:rsidRPr="00675CDF">
              <w:rPr>
                <w:lang w:val="en-CA"/>
              </w:rPr>
              <w:t>0</w:t>
            </w:r>
            <w:r w:rsidR="00FF2079">
              <w:rPr>
                <w:rFonts w:hint="eastAsia"/>
                <w:lang w:val="en-CA" w:eastAsia="ja-JP"/>
              </w:rPr>
              <w:t>70</w:t>
            </w:r>
            <w:r w:rsidR="00F04F56">
              <w:rPr>
                <w:lang w:val="en-CA" w:eastAsia="ja-JP"/>
              </w:rPr>
              <w:t>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BB4D67" w:rsidR="00E61DAC" w:rsidRPr="005B217D" w:rsidRDefault="00D254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ja-JP"/>
              </w:rPr>
              <w:t>C</w:t>
            </w:r>
            <w:r w:rsidR="00FF2079">
              <w:rPr>
                <w:rFonts w:hint="eastAsia"/>
                <w:b/>
                <w:szCs w:val="22"/>
                <w:lang w:val="en-CA" w:eastAsia="ja-JP"/>
              </w:rPr>
              <w:t>r</w:t>
            </w:r>
            <w:r w:rsidR="00FF2079">
              <w:rPr>
                <w:b/>
                <w:szCs w:val="22"/>
                <w:lang w:val="en-CA" w:eastAsia="ja-JP"/>
              </w:rPr>
              <w:t>osscheck of JVET-Q0</w:t>
            </w:r>
            <w:r w:rsidR="006A561F">
              <w:rPr>
                <w:b/>
                <w:szCs w:val="22"/>
                <w:lang w:val="en-CA" w:eastAsia="ja-JP"/>
              </w:rPr>
              <w:t>36</w:t>
            </w:r>
            <w:r w:rsidR="00FF2079">
              <w:rPr>
                <w:b/>
                <w:szCs w:val="22"/>
                <w:lang w:val="en-CA" w:eastAsia="ja-JP"/>
              </w:rPr>
              <w:t>9 (</w:t>
            </w:r>
            <w:r w:rsidR="006A561F" w:rsidRPr="006A561F">
              <w:rPr>
                <w:b/>
                <w:szCs w:val="22"/>
                <w:lang w:val="en-CA" w:eastAsia="ja-JP"/>
              </w:rPr>
              <w:t>Restricting MIP for ACT coded CUs</w:t>
            </w:r>
            <w:r w:rsidR="00FF2079">
              <w:rPr>
                <w:b/>
                <w:szCs w:val="22"/>
                <w:lang w:val="en-CA" w:eastAsia="ja-JP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98D4A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D25483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77C483" w:rsidR="00E61DAC" w:rsidRPr="005B217D" w:rsidRDefault="00FF207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B5250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3C12D31A" w:rsidR="00083ECD" w:rsidRPr="005B217D" w:rsidRDefault="00D25483" w:rsidP="00FF2079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t>S. Iwamura</w:t>
            </w:r>
            <w:r>
              <w:rPr>
                <w:szCs w:val="22"/>
                <w:lang w:val="en-CA"/>
              </w:rPr>
              <w:br/>
            </w:r>
            <w:r w:rsidR="00FF2079">
              <w:rPr>
                <w:szCs w:val="22"/>
                <w:lang w:val="en-CA"/>
              </w:rPr>
              <w:t>Y. Kondo</w:t>
            </w:r>
            <w:r w:rsidR="00FF2079">
              <w:rPr>
                <w:szCs w:val="22"/>
                <w:lang w:val="en-CA"/>
              </w:rPr>
              <w:br/>
            </w:r>
            <w:r w:rsidR="00FF2079">
              <w:rPr>
                <w:szCs w:val="22"/>
                <w:lang w:val="en-CA" w:eastAsia="ja-JP"/>
              </w:rPr>
              <w:t>K. Iguchi</w:t>
            </w: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32C2ABFD" w14:textId="68CB3F1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25483">
              <w:rPr>
                <w:szCs w:val="22"/>
                <w:lang w:val="en-CA"/>
              </w:rPr>
              <w:t>iwamura.s-gc@nhk.or.jp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183BB6" w:rsidR="00E61DAC" w:rsidRPr="005B217D" w:rsidRDefault="00D254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  <w:r w:rsidR="00B52506">
              <w:rPr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356356" w:rsidR="00263398" w:rsidRDefault="00D2548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FF2079">
        <w:rPr>
          <w:szCs w:val="22"/>
          <w:lang w:val="en-CA"/>
        </w:rPr>
        <w:t xml:space="preserve">crosscheck </w:t>
      </w:r>
      <w:r>
        <w:rPr>
          <w:szCs w:val="22"/>
          <w:lang w:val="en-CA"/>
        </w:rPr>
        <w:t xml:space="preserve">results </w:t>
      </w:r>
      <w:r w:rsidR="00FF2079">
        <w:rPr>
          <w:szCs w:val="22"/>
          <w:lang w:val="en-CA"/>
        </w:rPr>
        <w:t>of JVET-Q0</w:t>
      </w:r>
      <w:r w:rsidR="006A561F">
        <w:rPr>
          <w:szCs w:val="22"/>
          <w:lang w:val="en-CA"/>
        </w:rPr>
        <w:t>36</w:t>
      </w:r>
      <w:r w:rsidR="00FF2079">
        <w:rPr>
          <w:szCs w:val="22"/>
          <w:lang w:val="en-CA"/>
        </w:rPr>
        <w:t xml:space="preserve">9 on </w:t>
      </w:r>
      <w:r w:rsidR="006A561F">
        <w:rPr>
          <w:szCs w:val="22"/>
          <w:lang w:val="en-CA"/>
        </w:rPr>
        <w:t>r</w:t>
      </w:r>
      <w:r w:rsidR="006A561F" w:rsidRPr="006A561F">
        <w:rPr>
          <w:szCs w:val="22"/>
          <w:lang w:val="en-CA"/>
        </w:rPr>
        <w:t>estricting MIP for ACT coded CUs</w:t>
      </w:r>
      <w:r w:rsidR="00FF2079">
        <w:rPr>
          <w:szCs w:val="22"/>
          <w:lang w:val="en-CA"/>
        </w:rPr>
        <w:t xml:space="preserve">. </w:t>
      </w:r>
      <w:r w:rsidR="006A561F">
        <w:rPr>
          <w:szCs w:val="22"/>
          <w:lang w:val="en-CA"/>
        </w:rPr>
        <w:t>Aspect 2 on top of Aspect 1</w:t>
      </w:r>
      <w:r w:rsidR="00FF2079">
        <w:rPr>
          <w:szCs w:val="22"/>
          <w:lang w:val="en-CA"/>
        </w:rPr>
        <w:t xml:space="preserve"> proposed in JVET-Q0</w:t>
      </w:r>
      <w:r w:rsidR="006A561F">
        <w:rPr>
          <w:szCs w:val="22"/>
          <w:lang w:val="en-CA"/>
        </w:rPr>
        <w:t>36</w:t>
      </w:r>
      <w:r w:rsidR="00FF2079">
        <w:rPr>
          <w:szCs w:val="22"/>
          <w:lang w:val="en-CA"/>
        </w:rPr>
        <w:t>9 w</w:t>
      </w:r>
      <w:r w:rsidR="006A561F">
        <w:rPr>
          <w:szCs w:val="22"/>
          <w:lang w:val="en-CA"/>
        </w:rPr>
        <w:t>as</w:t>
      </w:r>
      <w:r w:rsidR="00FF2079">
        <w:rPr>
          <w:szCs w:val="22"/>
          <w:lang w:val="en-CA"/>
        </w:rPr>
        <w:t xml:space="preserve"> reviewed and crosschecker confirmed that the software implementation of those proposal </w:t>
      </w:r>
      <w:r w:rsidR="006A561F">
        <w:rPr>
          <w:szCs w:val="22"/>
          <w:lang w:val="en-CA"/>
        </w:rPr>
        <w:t>is</w:t>
      </w:r>
      <w:r w:rsidR="00FF2079">
        <w:rPr>
          <w:szCs w:val="22"/>
          <w:lang w:val="en-CA"/>
        </w:rPr>
        <w:t xml:space="preserve"> matched with the algorithm described in JVET-Q0</w:t>
      </w:r>
      <w:r w:rsidR="006A561F">
        <w:rPr>
          <w:szCs w:val="22"/>
          <w:lang w:val="en-CA"/>
        </w:rPr>
        <w:t>36</w:t>
      </w:r>
      <w:r w:rsidR="00FF2079">
        <w:rPr>
          <w:szCs w:val="22"/>
          <w:lang w:val="en-CA"/>
        </w:rPr>
        <w:t>9.</w:t>
      </w:r>
    </w:p>
    <w:p w14:paraId="70A948C1" w14:textId="642055C3" w:rsidR="00FF2079" w:rsidRDefault="00FF2079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S</w:t>
      </w:r>
      <w:r>
        <w:rPr>
          <w:szCs w:val="22"/>
          <w:lang w:val="en-CA" w:eastAsia="ja-JP"/>
        </w:rPr>
        <w:t xml:space="preserve">imulation </w:t>
      </w:r>
      <w:r w:rsidR="006A561F">
        <w:rPr>
          <w:szCs w:val="22"/>
          <w:lang w:val="en-CA" w:eastAsia="ja-JP"/>
        </w:rPr>
        <w:t>was conducted under test condition defined in CE8 of 15</w:t>
      </w:r>
      <w:r w:rsidR="006A561F" w:rsidRPr="006A561F">
        <w:rPr>
          <w:szCs w:val="22"/>
          <w:vertAlign w:val="superscript"/>
          <w:lang w:val="en-CA" w:eastAsia="ja-JP"/>
        </w:rPr>
        <w:t>th</w:t>
      </w:r>
      <w:r w:rsidR="006A561F">
        <w:rPr>
          <w:szCs w:val="22"/>
          <w:lang w:val="en-CA" w:eastAsia="ja-JP"/>
        </w:rPr>
        <w:t xml:space="preserve"> JVET meeting and </w:t>
      </w:r>
      <w:r>
        <w:rPr>
          <w:szCs w:val="22"/>
          <w:lang w:val="en-CA" w:eastAsia="ja-JP"/>
        </w:rPr>
        <w:t>results</w:t>
      </w:r>
      <w:r w:rsidR="006A561F">
        <w:rPr>
          <w:szCs w:val="22"/>
          <w:lang w:val="en-CA" w:eastAsia="ja-JP"/>
        </w:rPr>
        <w:t xml:space="preserve"> were</w:t>
      </w:r>
      <w:r>
        <w:rPr>
          <w:szCs w:val="22"/>
          <w:lang w:val="en-CA" w:eastAsia="ja-JP"/>
        </w:rPr>
        <w:t xml:space="preserve"> </w:t>
      </w:r>
      <w:r w:rsidR="006A561F">
        <w:rPr>
          <w:szCs w:val="22"/>
          <w:lang w:val="en-CA" w:eastAsia="ja-JP"/>
        </w:rPr>
        <w:t xml:space="preserve">partially </w:t>
      </w:r>
      <w:r>
        <w:rPr>
          <w:szCs w:val="22"/>
          <w:lang w:val="en-CA" w:eastAsia="ja-JP"/>
        </w:rPr>
        <w:t>matched with the results provided by the proponent.</w:t>
      </w:r>
    </w:p>
    <w:p w14:paraId="2F7AD2CE" w14:textId="76446D41" w:rsidR="00FF2079" w:rsidRPr="006A561F" w:rsidRDefault="00FF2079" w:rsidP="006A561F">
      <w:pPr>
        <w:pStyle w:val="1"/>
        <w:rPr>
          <w:lang w:val="en-CA"/>
        </w:rPr>
      </w:pPr>
      <w:r>
        <w:rPr>
          <w:lang w:val="en-CA"/>
        </w:rPr>
        <w:t>Simulation results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20"/>
        <w:gridCol w:w="1060"/>
        <w:gridCol w:w="1060"/>
        <w:gridCol w:w="1060"/>
      </w:tblGrid>
      <w:tr w:rsidR="006A561F" w:rsidRPr="006A561F" w14:paraId="154FBB58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72CD2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4F4D27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6A561F" w:rsidRPr="006A561F" w14:paraId="04C76EB4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2E148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9577A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D8BC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0700D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6A561F" w:rsidRPr="006A561F" w14:paraId="31808C7F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EA9E8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92429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D34E6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134D12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A561F" w:rsidRPr="006A561F" w14:paraId="3A2B7FEB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ABFA0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62EA5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861C1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B25F2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A561F" w:rsidRPr="006A561F" w14:paraId="3D9B1A35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72D65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5390F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C539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8CEE34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A561F" w:rsidRPr="006A561F" w14:paraId="7C55AC26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92A84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0B377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A7D5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3091C9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A561F" w:rsidRPr="006A561F" w14:paraId="2C6BEFFC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A2FBA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5F192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169BF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29A07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6A561F" w:rsidRPr="006A561F" w14:paraId="47CD41FF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E270B0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9D71E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E892B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310658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</w:tr>
      <w:tr w:rsidR="006A561F" w:rsidRPr="006A561F" w14:paraId="7F5A2EEA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69C049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27287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0A639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2591E1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6A561F" w:rsidRPr="006A561F" w14:paraId="0E445048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6C077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28002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8579FC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A5874C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</w:tr>
      <w:tr w:rsidR="006A561F" w:rsidRPr="006A561F" w14:paraId="7269062A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897E5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781FCE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A561F" w:rsidRPr="006A561F" w14:paraId="7031EA1B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E5B6A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A5C98D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A561F" w:rsidRPr="006A561F" w14:paraId="34D3806F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EFD60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B378B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ED060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CB689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A561F" w:rsidRPr="006A561F" w14:paraId="3BDC0BE1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2F3EC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847727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6A561F" w:rsidRPr="006A561F" w14:paraId="6E945CAD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08232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F6846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EA13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3878E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6A561F" w:rsidRPr="006A561F" w14:paraId="100E2016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45E72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81029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0B914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B91959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A561F" w:rsidRPr="006A561F" w14:paraId="678AF00C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19AAD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7988B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E116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4F0BF9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A561F" w:rsidRPr="006A561F" w14:paraId="37FD53D8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27FD16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51115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D0F2C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0BDBD5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6A561F" w:rsidRPr="006A561F" w14:paraId="48CCBE51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865AAA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F364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60FAE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E46393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A561F" w:rsidRPr="006A561F" w14:paraId="7E01AAD0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E00F0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6FD62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7EBA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F19583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6A561F" w:rsidRPr="006A561F" w14:paraId="4B1DE473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02E0E1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9E033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AAA72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98772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0.08%</w:t>
            </w:r>
          </w:p>
        </w:tc>
      </w:tr>
      <w:tr w:rsidR="006A561F" w:rsidRPr="006A561F" w14:paraId="38D45168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D1E6EB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4A8BB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9BBDD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48F462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</w:tr>
      <w:tr w:rsidR="006A561F" w:rsidRPr="006A561F" w14:paraId="25582CF3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43DBB9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5112FB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523207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560059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</w:tr>
      <w:tr w:rsidR="006A561F" w:rsidRPr="006A561F" w14:paraId="2CFB13BE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C13F38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Enc </w:t>
            </w:r>
            <w:proofErr w:type="gramStart"/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A31220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A561F" w:rsidRPr="006A561F" w14:paraId="62F335E6" w14:textId="77777777" w:rsidTr="006A561F">
        <w:trPr>
          <w:trHeight w:val="240"/>
          <w:jc w:val="center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129C1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Dec </w:t>
            </w:r>
            <w:proofErr w:type="gramStart"/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Time[</w:t>
            </w:r>
            <w:proofErr w:type="gramEnd"/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1BA0C2" w14:textId="77777777" w:rsidR="006A561F" w:rsidRPr="006A561F" w:rsidRDefault="006A561F" w:rsidP="006A56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A561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</w:tbl>
    <w:p w14:paraId="603B6B07" w14:textId="77777777" w:rsidR="00083ECD" w:rsidRPr="005B217D" w:rsidRDefault="00083ECD" w:rsidP="009234A5">
      <w:pPr>
        <w:rPr>
          <w:szCs w:val="22"/>
          <w:lang w:val="en-CA"/>
        </w:rPr>
      </w:pPr>
    </w:p>
    <w:p w14:paraId="5F0CF8E4" w14:textId="43D8276A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7C03AA94" w:rsidR="00342FF4" w:rsidRPr="00E42BA7" w:rsidRDefault="00E42BA7" w:rsidP="009234A5">
      <w:pPr>
        <w:rPr>
          <w:szCs w:val="22"/>
          <w:lang w:val="en-CA"/>
        </w:rPr>
      </w:pPr>
      <w:r w:rsidRPr="00E42BA7">
        <w:rPr>
          <w:b/>
          <w:szCs w:val="22"/>
          <w:lang w:val="en-CA"/>
        </w:rPr>
        <w:t xml:space="preserve">NHK </w:t>
      </w:r>
      <w:r w:rsidR="001F2594" w:rsidRPr="00E42BA7">
        <w:rPr>
          <w:b/>
          <w:szCs w:val="22"/>
          <w:lang w:val="en-CA"/>
        </w:rPr>
        <w:t xml:space="preserve">may have </w:t>
      </w:r>
      <w:r w:rsidR="0098551D" w:rsidRPr="00E42BA7">
        <w:rPr>
          <w:b/>
          <w:szCs w:val="22"/>
          <w:lang w:val="en-CA"/>
        </w:rPr>
        <w:t>current or pending</w:t>
      </w:r>
      <w:r w:rsidR="001F2594" w:rsidRPr="00E42BA7">
        <w:rPr>
          <w:b/>
          <w:szCs w:val="22"/>
          <w:lang w:val="en-CA"/>
        </w:rPr>
        <w:t xml:space="preserve"> </w:t>
      </w:r>
      <w:r w:rsidR="0098551D" w:rsidRPr="00E42BA7">
        <w:rPr>
          <w:b/>
          <w:szCs w:val="22"/>
          <w:lang w:val="en-CA"/>
        </w:rPr>
        <w:t xml:space="preserve">patent rights </w:t>
      </w:r>
      <w:r w:rsidR="001F2594" w:rsidRPr="00E42BA7">
        <w:rPr>
          <w:b/>
          <w:szCs w:val="22"/>
          <w:lang w:val="en-CA"/>
        </w:rPr>
        <w:t xml:space="preserve">relating to the technology described </w:t>
      </w:r>
      <w:r w:rsidR="002F164D" w:rsidRPr="00E42BA7">
        <w:rPr>
          <w:b/>
          <w:szCs w:val="22"/>
          <w:lang w:val="en-CA"/>
        </w:rPr>
        <w:t xml:space="preserve">in </w:t>
      </w:r>
      <w:r w:rsidR="001F2594" w:rsidRPr="00E42BA7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E42BA7">
        <w:rPr>
          <w:b/>
          <w:szCs w:val="22"/>
          <w:lang w:val="en-CA"/>
        </w:rPr>
        <w:t> </w:t>
      </w:r>
      <w:r w:rsidR="002F164D" w:rsidRPr="00E42BA7">
        <w:rPr>
          <w:b/>
          <w:szCs w:val="22"/>
          <w:lang w:val="en-CA"/>
        </w:rPr>
        <w:t xml:space="preserve">| ISO/IEC </w:t>
      </w:r>
      <w:r w:rsidR="00A83253" w:rsidRPr="00E42BA7">
        <w:rPr>
          <w:b/>
          <w:szCs w:val="22"/>
          <w:lang w:val="en-CA"/>
        </w:rPr>
        <w:t xml:space="preserve">International </w:t>
      </w:r>
      <w:r w:rsidR="002F164D" w:rsidRPr="00E42BA7">
        <w:rPr>
          <w:b/>
          <w:szCs w:val="22"/>
          <w:lang w:val="en-CA"/>
        </w:rPr>
        <w:t>Standard</w:t>
      </w:r>
      <w:r w:rsidR="001F2594" w:rsidRPr="00E42BA7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46D05" w14:textId="77777777" w:rsidR="00FE38AD" w:rsidRDefault="00FE38AD">
      <w:r>
        <w:separator/>
      </w:r>
    </w:p>
  </w:endnote>
  <w:endnote w:type="continuationSeparator" w:id="0">
    <w:p w14:paraId="4E4A278E" w14:textId="77777777" w:rsidR="00FE38AD" w:rsidRDefault="00FE3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84440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04F56">
      <w:rPr>
        <w:rStyle w:val="a5"/>
        <w:noProof/>
      </w:rPr>
      <w:t>2020-01-11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6E8EF" w14:textId="77777777" w:rsidR="00FE38AD" w:rsidRDefault="00FE38AD">
      <w:r>
        <w:separator/>
      </w:r>
    </w:p>
  </w:footnote>
  <w:footnote w:type="continuationSeparator" w:id="0">
    <w:p w14:paraId="2DE99827" w14:textId="77777777" w:rsidR="00FE38AD" w:rsidRDefault="00FE3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F481C"/>
    <w:multiLevelType w:val="hybridMultilevel"/>
    <w:tmpl w:val="0EECBD06"/>
    <w:lvl w:ilvl="0" w:tplc="841A4DD4">
      <w:start w:val="1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47450D6"/>
    <w:multiLevelType w:val="hybridMultilevel"/>
    <w:tmpl w:val="25A20398"/>
    <w:lvl w:ilvl="0" w:tplc="6B808F9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7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1803"/>
    <w:rsid w:val="00065039"/>
    <w:rsid w:val="0007614F"/>
    <w:rsid w:val="00081398"/>
    <w:rsid w:val="00083ECD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1448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B4D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B2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B79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096C"/>
    <w:rsid w:val="004D405F"/>
    <w:rsid w:val="004E4F4F"/>
    <w:rsid w:val="004E6789"/>
    <w:rsid w:val="004F61E3"/>
    <w:rsid w:val="00502E10"/>
    <w:rsid w:val="0051015C"/>
    <w:rsid w:val="005139F7"/>
    <w:rsid w:val="00516CF1"/>
    <w:rsid w:val="00531AE9"/>
    <w:rsid w:val="00536188"/>
    <w:rsid w:val="00550A66"/>
    <w:rsid w:val="00567EC7"/>
    <w:rsid w:val="00570013"/>
    <w:rsid w:val="005753EC"/>
    <w:rsid w:val="005801A2"/>
    <w:rsid w:val="00591B98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5CDF"/>
    <w:rsid w:val="006A561F"/>
    <w:rsid w:val="006B400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2099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C2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7F94"/>
    <w:rsid w:val="00A35B80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2506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5483"/>
    <w:rsid w:val="00D446EC"/>
    <w:rsid w:val="00D51BF0"/>
    <w:rsid w:val="00D531DB"/>
    <w:rsid w:val="00D55942"/>
    <w:rsid w:val="00D640F5"/>
    <w:rsid w:val="00D807BF"/>
    <w:rsid w:val="00D82FCC"/>
    <w:rsid w:val="00DA17FC"/>
    <w:rsid w:val="00DA7887"/>
    <w:rsid w:val="00DB1828"/>
    <w:rsid w:val="00DB2C26"/>
    <w:rsid w:val="00DC224A"/>
    <w:rsid w:val="00DD02F4"/>
    <w:rsid w:val="00DD6622"/>
    <w:rsid w:val="00DE1C7C"/>
    <w:rsid w:val="00DE6B43"/>
    <w:rsid w:val="00E11923"/>
    <w:rsid w:val="00E262D4"/>
    <w:rsid w:val="00E36250"/>
    <w:rsid w:val="00E42BA7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4F56"/>
    <w:rsid w:val="00F2488D"/>
    <w:rsid w:val="00F44A93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8AD"/>
    <w:rsid w:val="00FE595C"/>
    <w:rsid w:val="00FF0CE3"/>
    <w:rsid w:val="00FF2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83ECD"/>
    <w:pPr>
      <w:ind w:leftChars="400" w:left="840"/>
      <w:textAlignment w:val="auto"/>
    </w:pPr>
  </w:style>
  <w:style w:type="character" w:styleId="ac">
    <w:name w:val="Unresolved Mention"/>
    <w:basedOn w:val="a0"/>
    <w:uiPriority w:val="99"/>
    <w:semiHidden/>
    <w:unhideWhenUsed/>
    <w:rsid w:val="00DC22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岩村　俊輔</cp:lastModifiedBy>
  <cp:revision>16</cp:revision>
  <cp:lastPrinted>1900-01-01T08:00:00Z</cp:lastPrinted>
  <dcterms:created xsi:type="dcterms:W3CDTF">2019-11-01T13:47:00Z</dcterms:created>
  <dcterms:modified xsi:type="dcterms:W3CDTF">2020-01-10T19:38:00Z</dcterms:modified>
</cp:coreProperties>
</file>