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7A2D9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E84455" w:rsidR="00E61DAC" w:rsidRPr="005B217D" w:rsidRDefault="000C629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84DF81" w:rsidR="008A4B4C" w:rsidRPr="005B217D" w:rsidRDefault="00E61DAC" w:rsidP="0073094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6291">
              <w:rPr>
                <w:rFonts w:hint="eastAsia"/>
                <w:lang w:val="en-CA" w:eastAsia="zh-CN"/>
              </w:rPr>
              <w:t>Q0</w:t>
            </w:r>
            <w:r w:rsidR="0073094E">
              <w:rPr>
                <w:lang w:val="en-CA" w:eastAsia="zh-CN"/>
              </w:rPr>
              <w:t>661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86943" w:rsidR="00E61DAC" w:rsidRPr="005B217D" w:rsidRDefault="00BF1A37" w:rsidP="009E16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A4D5D">
              <w:rPr>
                <w:b/>
                <w:szCs w:val="22"/>
                <w:lang w:val="en-CA" w:eastAsia="zh-CN"/>
              </w:rPr>
              <w:t>JVET-</w:t>
            </w:r>
            <w:r w:rsidR="009E1605">
              <w:rPr>
                <w:rFonts w:hint="eastAsia"/>
                <w:b/>
                <w:szCs w:val="22"/>
                <w:lang w:val="en-CA" w:eastAsia="zh-CN"/>
              </w:rPr>
              <w:t>Q0512</w:t>
            </w:r>
            <w:r w:rsidR="00114CCB" w:rsidRPr="00114CCB">
              <w:rPr>
                <w:b/>
                <w:szCs w:val="22"/>
                <w:lang w:val="en-CA" w:eastAsia="zh-CN"/>
              </w:rPr>
              <w:t xml:space="preserve">: </w:t>
            </w:r>
            <w:r w:rsidR="009E1605" w:rsidRPr="009E1605">
              <w:rPr>
                <w:b/>
                <w:szCs w:val="22"/>
                <w:lang w:val="en-CA" w:eastAsia="zh-CN"/>
              </w:rPr>
              <w:t xml:space="preserve">Enabling transform skip and BDPCM for </w:t>
            </w:r>
            <w:proofErr w:type="spellStart"/>
            <w:r w:rsidR="009E1605" w:rsidRPr="009E1605">
              <w:rPr>
                <w:b/>
                <w:szCs w:val="22"/>
                <w:lang w:val="en-CA" w:eastAsia="zh-CN"/>
              </w:rPr>
              <w:t>chroma</w:t>
            </w:r>
            <w:proofErr w:type="spellEnd"/>
            <w:r w:rsidR="009E1605" w:rsidRPr="009E1605">
              <w:rPr>
                <w:b/>
                <w:szCs w:val="22"/>
                <w:lang w:val="en-CA" w:eastAsia="zh-CN"/>
              </w:rPr>
              <w:t xml:space="preserve"> in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F3EDA" w14:textId="1D613610" w:rsidR="0029042B" w:rsidRPr="0029042B" w:rsidRDefault="00BF1A37" w:rsidP="00701EAD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9E1605">
        <w:rPr>
          <w:rFonts w:hint="eastAsia"/>
          <w:lang w:val="en-CA" w:eastAsia="zh-CN"/>
        </w:rPr>
        <w:t>Q0512</w:t>
      </w:r>
      <w:r w:rsidR="00070662" w:rsidRPr="00070662">
        <w:rPr>
          <w:lang w:val="en-CA" w:eastAsia="zh-CN"/>
        </w:rPr>
        <w:t xml:space="preserve">: </w:t>
      </w:r>
      <w:r w:rsidR="009E1605" w:rsidRPr="009E1605">
        <w:rPr>
          <w:lang w:val="en-CA" w:eastAsia="zh-CN"/>
        </w:rPr>
        <w:t xml:space="preserve">Enabling transform skip and BDPCM for </w:t>
      </w:r>
      <w:proofErr w:type="spellStart"/>
      <w:r w:rsidR="009E1605" w:rsidRPr="009E1605">
        <w:rPr>
          <w:lang w:val="en-CA" w:eastAsia="zh-CN"/>
        </w:rPr>
        <w:t>chroma</w:t>
      </w:r>
      <w:proofErr w:type="spellEnd"/>
      <w:r w:rsidR="009E1605" w:rsidRPr="009E1605">
        <w:rPr>
          <w:lang w:val="en-CA" w:eastAsia="zh-CN"/>
        </w:rPr>
        <w:t xml:space="preserve"> in ACT</w:t>
      </w:r>
      <w:r w:rsidR="00070662">
        <w:rPr>
          <w:rFonts w:hint="eastAsia"/>
          <w:lang w:val="en-CA" w:eastAsia="zh-CN"/>
        </w:rPr>
        <w:t xml:space="preserve">. </w:t>
      </w:r>
    </w:p>
    <w:p w14:paraId="4BF8A6E5" w14:textId="20EBB53C" w:rsidR="0029042B" w:rsidRDefault="00701EAD" w:rsidP="00701EAD">
      <w:pPr>
        <w:rPr>
          <w:lang w:val="en-CA" w:eastAsia="zh-CN"/>
        </w:rPr>
      </w:pPr>
      <w:r>
        <w:rPr>
          <w:lang w:val="en-CA" w:eastAsia="zh-CN"/>
        </w:rPr>
        <w:t xml:space="preserve">Software is examined and </w:t>
      </w:r>
      <w:r w:rsidR="00ED590C">
        <w:rPr>
          <w:lang w:val="en-CA" w:eastAsia="zh-CN"/>
        </w:rPr>
        <w:t>t</w:t>
      </w:r>
      <w:r w:rsidR="00FF5866">
        <w:rPr>
          <w:lang w:val="en-CA" w:eastAsia="zh-CN"/>
        </w:rPr>
        <w:t xml:space="preserve">est </w:t>
      </w:r>
      <w:r w:rsidR="0029042B">
        <w:rPr>
          <w:lang w:val="en-CA" w:eastAsia="zh-CN"/>
        </w:rPr>
        <w:t xml:space="preserve">results match </w:t>
      </w:r>
      <w:r w:rsidR="00BF1A37" w:rsidRPr="00AA728E">
        <w:rPr>
          <w:lang w:val="en-CA" w:eastAsia="zh-CN"/>
        </w:rPr>
        <w:t xml:space="preserve">with what is provided </w:t>
      </w:r>
      <w:r w:rsidR="00BF1A37"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9E1605">
        <w:rPr>
          <w:rFonts w:hint="eastAsia"/>
          <w:lang w:val="en-CA" w:eastAsia="zh-CN"/>
        </w:rPr>
        <w:t>Q0512</w:t>
      </w:r>
      <w:r w:rsidR="001119EF">
        <w:rPr>
          <w:lang w:val="en-CA" w:eastAsia="zh-CN"/>
        </w:rPr>
        <w:t>-v2</w:t>
      </w:r>
      <w:r w:rsidR="00BF1A37">
        <w:rPr>
          <w:rFonts w:hint="eastAsia"/>
          <w:lang w:val="en-CA" w:eastAsia="zh-CN"/>
        </w:rPr>
        <w:t>.</w:t>
      </w:r>
      <w:r w:rsidR="0029042B">
        <w:rPr>
          <w:lang w:val="en-CA" w:eastAsia="zh-CN"/>
        </w:rPr>
        <w:t xml:space="preserve"> 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61D799" w14:textId="4FF7888B" w:rsidR="00566682" w:rsidRDefault="00BD43E5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JVET-Q0512 proposes to </w:t>
      </w:r>
      <w:r w:rsidRPr="00BD43E5">
        <w:rPr>
          <w:szCs w:val="22"/>
          <w:lang w:val="en-CA" w:eastAsia="zh-CN"/>
        </w:rPr>
        <w:t xml:space="preserve">enable the TS and BDPCM modes for the </w:t>
      </w:r>
      <w:proofErr w:type="spellStart"/>
      <w:r w:rsidRPr="00BD43E5">
        <w:rPr>
          <w:szCs w:val="22"/>
          <w:lang w:val="en-CA" w:eastAsia="zh-CN"/>
        </w:rPr>
        <w:t>chroma</w:t>
      </w:r>
      <w:proofErr w:type="spellEnd"/>
      <w:r w:rsidRPr="00BD43E5">
        <w:rPr>
          <w:szCs w:val="22"/>
          <w:lang w:val="en-CA" w:eastAsia="zh-CN"/>
        </w:rPr>
        <w:t xml:space="preserve"> residual coding of the ACT mode</w:t>
      </w:r>
      <w:r w:rsidR="00153526">
        <w:rPr>
          <w:rFonts w:hint="eastAsia"/>
          <w:szCs w:val="22"/>
          <w:lang w:val="en-CA" w:eastAsia="zh-CN"/>
        </w:rPr>
        <w:t xml:space="preserve">. </w:t>
      </w:r>
      <w:r w:rsidR="000D7648">
        <w:rPr>
          <w:rFonts w:hint="eastAsia"/>
          <w:szCs w:val="22"/>
          <w:lang w:val="en-CA" w:eastAsia="zh-CN"/>
        </w:rPr>
        <w:t>The foll</w:t>
      </w:r>
      <w:r w:rsidR="00C56DAD">
        <w:rPr>
          <w:rFonts w:hint="eastAsia"/>
          <w:szCs w:val="22"/>
          <w:lang w:val="en-CA" w:eastAsia="zh-CN"/>
        </w:rPr>
        <w:t>owing changes are proposed in J</w:t>
      </w:r>
      <w:r w:rsidR="000D7648">
        <w:rPr>
          <w:rFonts w:hint="eastAsia"/>
          <w:szCs w:val="22"/>
          <w:lang w:val="en-CA" w:eastAsia="zh-CN"/>
        </w:rPr>
        <w:t>VT-Q0512, and are to be cross-checked.</w:t>
      </w:r>
    </w:p>
    <w:p w14:paraId="4AE8830B" w14:textId="16626BB6" w:rsidR="000D7648" w:rsidRDefault="000D7648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1. </w:t>
      </w:r>
      <w:r w:rsidRPr="000D7648">
        <w:rPr>
          <w:szCs w:val="22"/>
          <w:lang w:val="en-CA" w:eastAsia="zh-CN"/>
        </w:rPr>
        <w:t xml:space="preserve">Encoder-only modification of enabling </w:t>
      </w:r>
      <w:proofErr w:type="spellStart"/>
      <w:r w:rsidRPr="000D7648">
        <w:rPr>
          <w:szCs w:val="22"/>
          <w:lang w:val="en-CA" w:eastAsia="zh-CN"/>
        </w:rPr>
        <w:t>chroma</w:t>
      </w:r>
      <w:proofErr w:type="spellEnd"/>
      <w:r w:rsidRPr="000D7648">
        <w:rPr>
          <w:szCs w:val="22"/>
          <w:lang w:val="en-CA" w:eastAsia="zh-CN"/>
        </w:rPr>
        <w:t xml:space="preserve"> TS for the ACT</w:t>
      </w:r>
    </w:p>
    <w:p w14:paraId="071A3C62" w14:textId="451136D2" w:rsidR="000D7648" w:rsidRDefault="000D7648" w:rsidP="00EF6D7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</w:t>
      </w:r>
      <w:r w:rsidRPr="000D7648">
        <w:rPr>
          <w:szCs w:val="22"/>
          <w:lang w:val="en-CA" w:eastAsia="zh-CN"/>
        </w:rPr>
        <w:t xml:space="preserve">Normative modifications of enabling </w:t>
      </w:r>
      <w:proofErr w:type="spellStart"/>
      <w:r w:rsidRPr="000D7648">
        <w:rPr>
          <w:szCs w:val="22"/>
          <w:lang w:val="en-CA" w:eastAsia="zh-CN"/>
        </w:rPr>
        <w:t>chroma</w:t>
      </w:r>
      <w:proofErr w:type="spellEnd"/>
      <w:r w:rsidRPr="000D7648">
        <w:rPr>
          <w:szCs w:val="22"/>
          <w:lang w:val="en-CA" w:eastAsia="zh-CN"/>
        </w:rPr>
        <w:t xml:space="preserve"> BDPCM for the ACT</w:t>
      </w:r>
    </w:p>
    <w:p w14:paraId="11BE86E5" w14:textId="1450518B" w:rsidR="000D7648" w:rsidRDefault="000D7648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ab/>
        <w:t xml:space="preserve">Method one: </w:t>
      </w:r>
      <w:r>
        <w:rPr>
          <w:bCs/>
          <w:szCs w:val="22"/>
        </w:rPr>
        <w:t>when the ACT is applied,</w:t>
      </w:r>
      <w:r>
        <w:rPr>
          <w:rFonts w:hint="eastAsia"/>
          <w:bCs/>
          <w:szCs w:val="22"/>
          <w:lang w:eastAsia="zh-CN"/>
        </w:rPr>
        <w:t xml:space="preserve"> </w:t>
      </w:r>
      <w:r>
        <w:rPr>
          <w:lang w:val="en-CA"/>
        </w:rPr>
        <w:t xml:space="preserve">signal </w:t>
      </w:r>
      <w:proofErr w:type="spellStart"/>
      <w:r w:rsidRPr="00373439">
        <w:rPr>
          <w:i/>
          <w:iCs/>
          <w:lang w:val="en-CA"/>
        </w:rPr>
        <w:t>intra_bdpcm_chroma_flag</w:t>
      </w:r>
      <w:proofErr w:type="spellEnd"/>
      <w:r>
        <w:rPr>
          <w:lang w:val="en-CA"/>
        </w:rPr>
        <w:t xml:space="preserve"> to indicate whether BDPCM mode applied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 or not</w:t>
      </w:r>
    </w:p>
    <w:p w14:paraId="076F1AC3" w14:textId="60EBF7A0" w:rsidR="000D7648" w:rsidRDefault="000D7648" w:rsidP="00EF6D77">
      <w:pPr>
        <w:rPr>
          <w:bCs/>
          <w:szCs w:val="22"/>
        </w:rPr>
      </w:pPr>
      <w:r>
        <w:rPr>
          <w:rFonts w:hint="eastAsia"/>
          <w:szCs w:val="22"/>
          <w:lang w:val="en-CA" w:eastAsia="zh-CN"/>
        </w:rPr>
        <w:tab/>
        <w:t xml:space="preserve">Method two: </w:t>
      </w:r>
      <w:r>
        <w:rPr>
          <w:bCs/>
          <w:szCs w:val="22"/>
        </w:rPr>
        <w:t xml:space="preserve">when the ACT is applied, the presence of the flag </w:t>
      </w:r>
      <w:proofErr w:type="spellStart"/>
      <w:r w:rsidRPr="0016367A">
        <w:rPr>
          <w:bCs/>
          <w:i/>
          <w:iCs/>
          <w:szCs w:val="22"/>
        </w:rPr>
        <w:t>intra_bdpcm_chroma_flag</w:t>
      </w:r>
      <w:proofErr w:type="spellEnd"/>
      <w:r>
        <w:rPr>
          <w:bCs/>
          <w:szCs w:val="22"/>
        </w:rPr>
        <w:t xml:space="preserve"> is conditioned on the presence of the </w:t>
      </w:r>
      <w:proofErr w:type="spellStart"/>
      <w:r>
        <w:rPr>
          <w:bCs/>
          <w:szCs w:val="22"/>
        </w:rPr>
        <w:t>luma</w:t>
      </w:r>
      <w:proofErr w:type="spellEnd"/>
      <w:r>
        <w:rPr>
          <w:bCs/>
          <w:szCs w:val="22"/>
        </w:rPr>
        <w:t xml:space="preserve"> BDPCM flag</w:t>
      </w:r>
    </w:p>
    <w:p w14:paraId="6F06A72E" w14:textId="663E18BB" w:rsidR="00611C56" w:rsidRDefault="009E1C71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11C56">
        <w:rPr>
          <w:rFonts w:hint="eastAsia"/>
          <w:szCs w:val="22"/>
          <w:lang w:val="en-CA" w:eastAsia="zh-CN"/>
        </w:rPr>
        <w:t>We examined the software, and code changes are as described by the JVET-Q0512 document.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5CFA92" w14:textId="244A68A7" w:rsidR="00FF4DBD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</w:t>
      </w:r>
      <w:r w:rsidR="002712B3">
        <w:rPr>
          <w:rFonts w:hint="eastAsia"/>
          <w:szCs w:val="22"/>
          <w:lang w:val="en-CA" w:eastAsia="zh-CN"/>
        </w:rPr>
        <w:t xml:space="preserve"> on RGB444 and YUV444 sequences</w:t>
      </w:r>
      <w:r w:rsidRPr="00AA728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and compared with VTM</w:t>
      </w:r>
      <w:r w:rsidR="002712B3">
        <w:rPr>
          <w:rFonts w:hint="eastAsia"/>
          <w:szCs w:val="22"/>
          <w:lang w:val="en-CA" w:eastAsia="zh-CN"/>
        </w:rPr>
        <w:t>7.1</w:t>
      </w:r>
      <w:r w:rsidR="00E37D39">
        <w:rPr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</w:t>
      </w:r>
      <w:r w:rsidR="00E37D39">
        <w:rPr>
          <w:szCs w:val="22"/>
          <w:lang w:val="en-CA" w:eastAsia="zh-CN"/>
        </w:rPr>
        <w:t>using</w:t>
      </w:r>
      <w:r w:rsidR="00A378D6">
        <w:rPr>
          <w:szCs w:val="22"/>
          <w:lang w:val="en-CA" w:eastAsia="zh-CN"/>
        </w:rPr>
        <w:t xml:space="preserve"> CTC QP (22,27,32,37) and low QP (5, 10, 15, 20)</w:t>
      </w:r>
      <w:r w:rsidR="0014766D">
        <w:rPr>
          <w:szCs w:val="22"/>
          <w:lang w:val="en-CA" w:eastAsia="zh-CN"/>
        </w:rPr>
        <w:t xml:space="preserve">. </w:t>
      </w:r>
    </w:p>
    <w:p w14:paraId="0B563649" w14:textId="1EE91236" w:rsidR="00FF4DBD" w:rsidRDefault="00E87863" w:rsidP="00BF1A3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all tests,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  <w:r w:rsidR="0014766D">
        <w:rPr>
          <w:szCs w:val="22"/>
          <w:lang w:val="en-CA" w:eastAsia="zh-CN"/>
        </w:rPr>
        <w:t xml:space="preserve"> </w:t>
      </w:r>
    </w:p>
    <w:p w14:paraId="6E6C5C22" w14:textId="77777777" w:rsidR="00E87863" w:rsidRDefault="00E87863" w:rsidP="00BF1A37">
      <w:pPr>
        <w:rPr>
          <w:szCs w:val="22"/>
          <w:lang w:val="en-CA" w:eastAsia="zh-CN"/>
        </w:rPr>
      </w:pPr>
    </w:p>
    <w:p w14:paraId="4E2FA052" w14:textId="77777777" w:rsidR="002712B3" w:rsidRPr="00967B11" w:rsidRDefault="002712B3" w:rsidP="002712B3">
      <w:pPr>
        <w:pStyle w:val="ListParagraph"/>
        <w:numPr>
          <w:ilvl w:val="0"/>
          <w:numId w:val="24"/>
        </w:numPr>
        <w:ind w:left="360"/>
        <w:rPr>
          <w:b/>
          <w:bCs/>
          <w:szCs w:val="22"/>
          <w:lang w:val="en-CA"/>
        </w:rPr>
      </w:pPr>
      <w:r w:rsidRPr="00967B11">
        <w:rPr>
          <w:b/>
          <w:bCs/>
          <w:szCs w:val="22"/>
          <w:lang w:val="en-CA"/>
        </w:rPr>
        <w:t xml:space="preserve">Performance of enabling the </w:t>
      </w:r>
      <w:proofErr w:type="spellStart"/>
      <w:r w:rsidRPr="00967B11">
        <w:rPr>
          <w:b/>
          <w:bCs/>
          <w:szCs w:val="22"/>
          <w:lang w:val="en-CA"/>
        </w:rPr>
        <w:t>chroma</w:t>
      </w:r>
      <w:proofErr w:type="spellEnd"/>
      <w:r w:rsidRPr="00967B11">
        <w:rPr>
          <w:b/>
          <w:bCs/>
          <w:szCs w:val="22"/>
          <w:lang w:val="en-CA"/>
        </w:rPr>
        <w:t xml:space="preserve"> TS for the ACT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976DDAC" w14:textId="5803A2A2" w:rsidR="006D288C" w:rsidRPr="00977F2D" w:rsidRDefault="00E0284D" w:rsidP="00C95074">
      <w:pPr>
        <w:rPr>
          <w:b/>
          <w:bCs/>
          <w:szCs w:val="22"/>
          <w:lang w:val="en-CA"/>
        </w:rPr>
      </w:pPr>
      <w:r w:rsidRPr="00977F2D">
        <w:rPr>
          <w:b/>
          <w:bCs/>
          <w:szCs w:val="22"/>
          <w:lang w:val="en-CA"/>
        </w:rPr>
        <w:t>3.1.1 Results at CTC QP</w:t>
      </w:r>
    </w:p>
    <w:p w14:paraId="1E830209" w14:textId="77777777" w:rsidR="00E0284D" w:rsidRDefault="00E0284D" w:rsidP="00C95074">
      <w:pPr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6D288C" w:rsidRPr="006D288C" w14:paraId="57A346D3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8E8B" w14:textId="427E377A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348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E43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6B7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A67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300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D288C" w:rsidRPr="006D288C" w14:paraId="0234D632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004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414F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D288C" w:rsidRPr="006D288C" w14:paraId="13F399E5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F1D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8E948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E3DE7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DA97F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51B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027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288C" w:rsidRPr="006D288C" w14:paraId="78A77948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3AEC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A25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184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2D2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8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3FA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09C6766A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4AA2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82B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A90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2F0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77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7968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5DFBABF4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96AE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79A3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282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70D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51C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F3A4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684256E8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009AA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47B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066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C17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BC1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EA59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7482B710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0CFB1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8D8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191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23F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F06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6721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11DECD40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5C63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168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F80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01F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C11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37C9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764D3732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74CC6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F93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873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B5C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865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4116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24C6DEC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4B66A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3D3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B4E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21A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346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3D9C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20B15D3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DE57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F5C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589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54E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1E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3C88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27D7B1B1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52671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C23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57D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1B1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ED6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3A7C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7D5F5AFB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8A29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11C1F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4BBF8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0090B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BC861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FD58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356F64C1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23F3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AF76A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67801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A9DEC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D44BD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E3EE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09FE27C1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153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5F7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025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A0B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6A6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889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288C" w:rsidRPr="006D288C" w14:paraId="2E490F9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BB0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EF6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0F5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BE1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4C0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AAA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288C" w:rsidRPr="006D288C" w14:paraId="0C33201D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6A9A" w14:textId="3DABCA9B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CTC QP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5FC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1F5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321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672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67D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D288C" w:rsidRPr="006D288C" w14:paraId="29E9911A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A1D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43D25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D288C" w:rsidRPr="006D288C" w14:paraId="2D6FB8B6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541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5687F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AADC8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DA3B1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53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18F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288C" w:rsidRPr="006D288C" w14:paraId="31FA2D31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DF70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C53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268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B8F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384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D4C0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35AFB1D7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46E5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F82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20F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A43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590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33E0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148C5B09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46656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707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557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17C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8A0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20D1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490D0424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D268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2D7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E91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1B8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F3C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68B5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5E8DDEF8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4AA1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824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B74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5A4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A80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1559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491C1249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FAAC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A61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F95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B78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74E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EAB3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186FF68E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F64D2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2B8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FF9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ADE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6E6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A872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5389D1A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2642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F95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824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D6E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F75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ED6F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0F0A5146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3D645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219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87D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777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A55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69CC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6738EDAC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C940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00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367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365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46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610A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06F0CAD0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2D53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B9C6B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09355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513DA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B6F5B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DB40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0B26EC21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A1459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F8466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B23B0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906D5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E7F1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F485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1F447CEC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5C2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CD1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C902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BC6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70B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15D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288C" w:rsidRPr="006D288C" w14:paraId="71A583B2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3CD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7BB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E82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333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E77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F28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288C" w:rsidRPr="006D288C" w14:paraId="17FB936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4A62" w14:textId="02885F13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CTC QP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4823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787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EF43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445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8D6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D288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D288C" w:rsidRPr="006D288C" w14:paraId="33841553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320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345A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D288C" w:rsidRPr="006D288C" w14:paraId="00A3BC79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DC2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BD8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ADF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3A6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C70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4AA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288C" w:rsidRPr="006D288C" w14:paraId="0929FFA2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2177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223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C81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2BF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DD7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314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288C" w:rsidRPr="006D288C" w14:paraId="6A2522A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409BF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B38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A5C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4A9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67A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977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6F1FE4FF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FD8A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6DE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A62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4C2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54C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4ED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0FC8A64F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108B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2F7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159E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0E2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2AD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3BD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012E020D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A0CEF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77EC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A0A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13B0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2BC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D0F4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288C" w:rsidRPr="006D288C" w14:paraId="2D6A3F98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1654B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CD6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E7F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0EB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9B7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00A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D288C" w:rsidRPr="006D288C" w14:paraId="679BE57C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668C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B43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BF7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7E1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EDA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18F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288C" w:rsidRPr="006D288C" w14:paraId="39B2997D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FC3B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9B5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64D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740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2E5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E532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288C" w:rsidRPr="006D288C" w14:paraId="573664EE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720A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BB7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071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F4F8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BD9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081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21EC21AB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ADCD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2BC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75A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B99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1C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855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288C" w:rsidRPr="006D288C" w14:paraId="04E812AD" w14:textId="77777777" w:rsidTr="006D288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471A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8763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C33DD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E5FE1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1163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097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288C" w:rsidRPr="006D288C" w14:paraId="05ECD368" w14:textId="77777777" w:rsidTr="006D288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126F3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29A5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A71F6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2CE19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65DA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550F" w14:textId="77777777" w:rsidR="006D288C" w:rsidRPr="006D288C" w:rsidRDefault="006D288C" w:rsidP="006D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D28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p w14:paraId="71B01CED" w14:textId="7C50A665" w:rsidR="00E0284D" w:rsidRPr="00977F2D" w:rsidRDefault="00E0284D" w:rsidP="00C95074">
      <w:pPr>
        <w:rPr>
          <w:b/>
          <w:bCs/>
          <w:szCs w:val="22"/>
          <w:lang w:val="en-CA"/>
        </w:rPr>
      </w:pPr>
      <w:r w:rsidRPr="00977F2D">
        <w:rPr>
          <w:b/>
          <w:bCs/>
          <w:szCs w:val="22"/>
          <w:lang w:val="en-CA"/>
        </w:rPr>
        <w:t>3.1.2 Results at Low QP (QP 5, 10, 15, 20)</w:t>
      </w:r>
    </w:p>
    <w:p w14:paraId="2EC32ABF" w14:textId="77777777" w:rsidR="00E0284D" w:rsidRDefault="00E0284D" w:rsidP="00C95074">
      <w:pPr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B7017" w:rsidRPr="002B7017" w14:paraId="31C23018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E0C7" w14:textId="4CBEDFD5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2BA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6F9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F518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7EDA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12C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2B7017" w:rsidRPr="002B7017" w14:paraId="71B8FEB1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D89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10AD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2B7017" w:rsidRPr="002B7017" w14:paraId="1D439681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CC6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2262D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35B10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D485B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F40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704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7017" w:rsidRPr="002B7017" w14:paraId="658C743A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F1966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AD9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C6C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DEB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1CB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D9DD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07BF9FAA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3C77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C7E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92F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70A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CAF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B80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545016F9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CFC4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CAA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106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3D6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061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807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197934E4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8E26F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FF9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DA8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C17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A41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65F0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56A4ABAB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EC70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13D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C13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B3E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529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5965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2706A250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A9DD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5BEA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26E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C59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D88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B35A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0B0A31E3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8D8B9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DFF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FFB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232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B68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6377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B7017" w:rsidRPr="002B7017" w14:paraId="2428F688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895B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C64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829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49B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411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88F2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31D600A6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682B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9E7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E13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24C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8A1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76DA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4145960D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3B27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C4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D41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D1A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5A4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CCE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74A318D6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A410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BE4F6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F9581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6631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0474A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BD18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722D2690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CCB4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0FD85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EB17C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FC4AD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D1001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E2DB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5448AEB8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550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CAF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C61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4DB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79F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B93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B7017" w:rsidRPr="002B7017" w14:paraId="427504E2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B6D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227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BFD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678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D6D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62D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B7017" w:rsidRPr="002B7017" w14:paraId="168D1230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3B14" w14:textId="4B75276B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QP 5, 10, 15, 20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341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880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A85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F5D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D41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2B7017" w:rsidRPr="002B7017" w14:paraId="318EF98A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710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9F550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2B7017" w:rsidRPr="002B7017" w14:paraId="1A4ACA3F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7FBD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55901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84CD0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BA016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667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17E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7017" w:rsidRPr="002B7017" w14:paraId="34487255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DA2F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7E0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B72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30E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CA9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B7B5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B7017" w:rsidRPr="002B7017" w14:paraId="4FF6B4FD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56EEA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A3A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45B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7E5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CF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9C2E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46240FD5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8A3A0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22D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6FF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73D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487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B86E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26D52BF9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80412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9EA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41E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3CB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5A3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1033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398C278E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4C4E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A1E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4E0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0E2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96F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4B4E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B7017" w:rsidRPr="002B7017" w14:paraId="530B8A41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D64A2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872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9EB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7BA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519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AEAB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7FFDFE08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3D1A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DF0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67B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A8C4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685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0FA4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12175D58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7785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3A3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0CD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C10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591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1DE3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22C186CB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64BFA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41F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006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DDB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543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23AA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173325F1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5CD71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445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5D5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E03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A9B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CEED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5A1B3AFE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349D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73CAC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36940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892D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8585C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A67C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B7017" w:rsidRPr="002B7017" w14:paraId="7A7B011D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300F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398DC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01CB8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EA2D5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DA7C5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1A4C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23BE1CC6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B6C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239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719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43D0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D05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810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B7017" w:rsidRPr="002B7017" w14:paraId="06D94BB6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9DF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C66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5E6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E6E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9A1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351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B7017" w:rsidRPr="002B7017" w14:paraId="63D6D1CA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39DE" w14:textId="6875FF6A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QP 5, 10, 15, 20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CEB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3C5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6A0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FF81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6B2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2B701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2B7017" w:rsidRPr="002B7017" w14:paraId="6E931B2D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157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B2487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2B7017" w:rsidRPr="002B7017" w14:paraId="7D02464B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89A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B2B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272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46D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EA9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A08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7017" w:rsidRPr="002B7017" w14:paraId="50315941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F9BD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476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E7C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AC9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E00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9D4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B7017" w:rsidRPr="002B7017" w14:paraId="5F96FD89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39FAF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96B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16B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413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3AF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C03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54F1525A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96A1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5E0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076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25D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530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5C2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B7017" w:rsidRPr="002B7017" w14:paraId="59EA9656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F123E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539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DA8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FF66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93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529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B7017" w:rsidRPr="002B7017" w14:paraId="673F3626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63F4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5F0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9B3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567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FA6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2019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B7017" w:rsidRPr="002B7017" w14:paraId="3D6CAE9C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D2C3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2C3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20B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9AB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4BF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919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1645896E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37A6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923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344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20E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EB5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D1E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B7017" w:rsidRPr="002B7017" w14:paraId="00D0BCF7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5FF0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8C2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7B6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AE6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8D2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5A8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7017" w:rsidRPr="002B7017" w14:paraId="2855AB62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EE08C0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905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D9D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AEDA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CA8B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1F2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B7017" w:rsidRPr="002B7017" w14:paraId="652EDAC5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CA49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2F5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223F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B35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CC05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DD9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B7017" w:rsidRPr="002B7017" w14:paraId="2D4C9F37" w14:textId="77777777" w:rsidTr="002B70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BAD8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C03F4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09C87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1CEA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580E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413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B7017" w:rsidRPr="002B7017" w14:paraId="00068A83" w14:textId="77777777" w:rsidTr="002B70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4D14D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E6C6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0DDB8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6A7D2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1042C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E081" w14:textId="77777777" w:rsidR="002B7017" w:rsidRPr="002B7017" w:rsidRDefault="002B7017" w:rsidP="002B7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701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49D5F863" w14:textId="77777777" w:rsidR="006D288C" w:rsidRDefault="006D288C" w:rsidP="00C95074">
      <w:pPr>
        <w:rPr>
          <w:szCs w:val="22"/>
          <w:lang w:val="en-CA" w:eastAsia="zh-CN"/>
        </w:rPr>
      </w:pPr>
    </w:p>
    <w:p w14:paraId="3B86651C" w14:textId="6D92BBEC" w:rsidR="002712B3" w:rsidRDefault="002712B3" w:rsidP="003263A8">
      <w:pPr>
        <w:pStyle w:val="ListParagraph"/>
        <w:numPr>
          <w:ilvl w:val="1"/>
          <w:numId w:val="25"/>
        </w:numPr>
        <w:rPr>
          <w:b/>
          <w:bCs/>
          <w:szCs w:val="22"/>
          <w:lang w:val="en-CA"/>
        </w:rPr>
      </w:pPr>
      <w:r w:rsidRPr="003263A8">
        <w:rPr>
          <w:b/>
          <w:bCs/>
          <w:szCs w:val="22"/>
          <w:lang w:val="en-CA"/>
        </w:rPr>
        <w:t xml:space="preserve">Performance of Method One for enabling the </w:t>
      </w:r>
      <w:proofErr w:type="spellStart"/>
      <w:r w:rsidRPr="003263A8">
        <w:rPr>
          <w:b/>
          <w:bCs/>
          <w:szCs w:val="22"/>
          <w:lang w:val="en-CA"/>
        </w:rPr>
        <w:t>chroma</w:t>
      </w:r>
      <w:proofErr w:type="spellEnd"/>
      <w:r w:rsidRPr="003263A8">
        <w:rPr>
          <w:b/>
          <w:bCs/>
          <w:szCs w:val="22"/>
          <w:lang w:val="en-CA"/>
        </w:rPr>
        <w:t xml:space="preserve"> BDPCM for the ACT</w:t>
      </w:r>
    </w:p>
    <w:p w14:paraId="5C9B4140" w14:textId="77777777" w:rsidR="006E2F29" w:rsidRDefault="006E2F29" w:rsidP="006E2F29">
      <w:pPr>
        <w:pStyle w:val="ListParagraph"/>
        <w:rPr>
          <w:b/>
          <w:bCs/>
          <w:szCs w:val="22"/>
          <w:lang w:val="en-CA"/>
        </w:rPr>
      </w:pPr>
    </w:p>
    <w:p w14:paraId="245A5F30" w14:textId="77777777" w:rsidR="00977F2D" w:rsidRDefault="00977F2D" w:rsidP="00977F2D">
      <w:pPr>
        <w:pStyle w:val="ListParagraph"/>
        <w:rPr>
          <w:b/>
          <w:bCs/>
          <w:szCs w:val="22"/>
          <w:lang w:val="en-CA"/>
        </w:rPr>
      </w:pPr>
    </w:p>
    <w:p w14:paraId="3A027DCB" w14:textId="0CA0A7EC" w:rsidR="00977F2D" w:rsidRPr="006E2F29" w:rsidRDefault="00977F2D" w:rsidP="006E2F29">
      <w:pPr>
        <w:rPr>
          <w:b/>
          <w:bCs/>
          <w:szCs w:val="22"/>
          <w:lang w:val="en-CA"/>
        </w:rPr>
      </w:pPr>
      <w:r w:rsidRPr="006E2F29">
        <w:rPr>
          <w:b/>
          <w:bCs/>
          <w:szCs w:val="22"/>
          <w:lang w:val="en-CA"/>
        </w:rPr>
        <w:t>3.2.1 Results at CTC QP</w:t>
      </w:r>
    </w:p>
    <w:p w14:paraId="3F95B6CD" w14:textId="77777777" w:rsidR="003263A8" w:rsidRPr="003263A8" w:rsidRDefault="003263A8" w:rsidP="003263A8">
      <w:pPr>
        <w:pStyle w:val="ListParagraph"/>
        <w:rPr>
          <w:b/>
          <w:bCs/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3263A8" w:rsidRPr="003263A8" w14:paraId="33DB4C27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8B1D" w14:textId="6C145011" w:rsidR="003263A8" w:rsidRPr="003263A8" w:rsidRDefault="00977F2D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CTC QP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96DA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0655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3BC40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C72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1BC6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263A8" w:rsidRPr="003263A8" w14:paraId="52C6C447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4A1B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8FB2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3263A8" w:rsidRPr="003263A8" w14:paraId="75166CC6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4C6D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2CE0EC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BDAE2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CDED2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976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568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51D6" w:rsidRPr="003263A8" w14:paraId="2869825E" w14:textId="77777777" w:rsidTr="00D479A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7E6E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342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2B44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9AC9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C4A6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1DBCD8D" w14:textId="50B602BC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668FE95B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BB06C5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9D5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E4E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763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F9D2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2AECA33" w14:textId="500D448B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101%</w:t>
            </w:r>
          </w:p>
        </w:tc>
      </w:tr>
      <w:tr w:rsidR="009151D6" w:rsidRPr="003263A8" w14:paraId="54C4A252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8384D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BF90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A5C5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41B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27C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42EDC42" w14:textId="5B1568E4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0DDA0E51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4158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D1E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806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E86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84D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E7B5E35" w14:textId="61BF72E4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76621BF7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4050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C1F2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4A0B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4105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1910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A1C2FCA" w14:textId="1E01FD1E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105%</w:t>
            </w:r>
          </w:p>
        </w:tc>
      </w:tr>
      <w:tr w:rsidR="009151D6" w:rsidRPr="003263A8" w14:paraId="4E3487D3" w14:textId="77777777" w:rsidTr="00D479A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7CCC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372C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925D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CB8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00C4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63294F" w14:textId="4B385FDA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387DBB00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B987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263B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A230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F5E9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C9C1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398D059" w14:textId="4CAF3C70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3154E953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BD294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60F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BE7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DA29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2532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682C1E3" w14:textId="3587EF0F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65C3BF42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87D00C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2D5B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E375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F2D2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2AAC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D60CDCB" w14:textId="5F893ACC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9151D6" w:rsidRPr="003263A8" w14:paraId="0F5C2E2C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8D3101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A7A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F65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D37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E807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673464A" w14:textId="0715C62C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101%</w:t>
            </w:r>
          </w:p>
        </w:tc>
      </w:tr>
      <w:tr w:rsidR="009151D6" w:rsidRPr="003263A8" w14:paraId="1B91536A" w14:textId="77777777" w:rsidTr="00D479A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404A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477FA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4B99D2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58EBA0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5426E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653439" w14:textId="2DF6199B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101%</w:t>
            </w:r>
          </w:p>
        </w:tc>
      </w:tr>
      <w:tr w:rsidR="009151D6" w:rsidRPr="003263A8" w14:paraId="4201B629" w14:textId="77777777" w:rsidTr="00D479A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39D8C8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3E513E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BF702B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3F07C0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191A54" w14:textId="77777777" w:rsidR="009151D6" w:rsidRPr="003263A8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13F098" w14:textId="3E9836B4" w:rsidR="009151D6" w:rsidRPr="009151D6" w:rsidRDefault="009151D6" w:rsidP="00915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51D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3263A8" w:rsidRPr="003263A8" w14:paraId="7F1E753D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0C8C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45E8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9019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FF7A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B07B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2B4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263A8" w:rsidRPr="003263A8" w14:paraId="1D887E7C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A570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9254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75CA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6E9F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91FE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9B0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263A8" w:rsidRPr="003263A8" w14:paraId="4832F326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1DF6" w14:textId="2E4D71D2" w:rsidR="003263A8" w:rsidRPr="003263A8" w:rsidRDefault="00977F2D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CTC QP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21B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1790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BDFD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621C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A5C9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263A8" w:rsidRPr="003263A8" w14:paraId="2F2A860B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DE8E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4E10D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3263A8" w:rsidRPr="003263A8" w14:paraId="6C4C8E07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111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4C6E1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27B1E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002FF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A69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99F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7B2E" w:rsidRPr="003263A8" w14:paraId="61FBC94C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F18B2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D3C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0C4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F17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100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F1C41" w14:textId="065D1E80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2FF7FBB0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640B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EA6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1CAE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2B2E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7A2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0CA91" w14:textId="52278B3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6F93BE13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F4EB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18F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CA2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B8E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25C0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125CB" w14:textId="7B918075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4A5283D5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EFDD3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03D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108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ADD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E8E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7B15" w14:textId="6CC86989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F7B2E" w:rsidRPr="003263A8" w14:paraId="7144FFC8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86CD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C54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209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55B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E47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639D2" w14:textId="235B6009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185%</w:t>
            </w:r>
          </w:p>
        </w:tc>
      </w:tr>
      <w:tr w:rsidR="007F7B2E" w:rsidRPr="003263A8" w14:paraId="1939E739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159B55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F97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737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D56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777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1B56D" w14:textId="5FE63352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1112C761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83A4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0244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E4D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2FC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BE4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3885A" w14:textId="7E616BAD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57FFCA92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77902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1A8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F43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411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CCC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485D9" w14:textId="3CF6685C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1444AA39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B1CE2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B569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5689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3F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696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8ED4F" w14:textId="49BCA96C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5FD02E25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42FADE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DCE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7ED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B28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D11E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D5C71" w14:textId="0B05477D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F7B2E" w:rsidRPr="003263A8" w14:paraId="7DB31F53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872C2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52DB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A831C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8B81C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FE965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99842" w14:textId="2658014F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7F7B2E" w:rsidRPr="003263A8" w14:paraId="78611102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59D0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25E25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92AC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9AE1D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D6F53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AC980" w14:textId="6F0C8471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F7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263A8" w:rsidRPr="003263A8" w14:paraId="6DEA7AAE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6DF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85E6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B01B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D6B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512B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A4AE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263A8" w:rsidRPr="003263A8" w14:paraId="33B19EEA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4C6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5073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277E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CCD6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133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3CC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263A8" w:rsidRPr="003263A8" w14:paraId="1129C051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58F1" w14:textId="09A7846D" w:rsidR="003263A8" w:rsidRPr="003263A8" w:rsidRDefault="00977F2D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CTC QP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E40A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3248F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3C04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5CE4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5EFC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263A8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263A8" w:rsidRPr="003263A8" w14:paraId="74038C38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A3F1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75171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3263A8" w:rsidRPr="003263A8" w14:paraId="0ADD15E6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2965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D4A5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865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E377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076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5322" w14:textId="77777777" w:rsidR="003263A8" w:rsidRPr="003263A8" w:rsidRDefault="003263A8" w:rsidP="00326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7B2E" w:rsidRPr="003263A8" w14:paraId="417E2C5B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9DD28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355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A3A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B96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4A6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5525" w14:textId="3E1D3043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263A8" w14:paraId="69CC71FE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8769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C53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74D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91C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780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AFD6" w14:textId="77A5F0C1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E" w:rsidRPr="003263A8" w14:paraId="07FD268E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3E018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733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7A72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435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A8A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5AD9" w14:textId="335FA8F6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263A8" w14:paraId="19B8DD10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CC265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6800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6A2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C6D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4E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9625" w14:textId="277D27F1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263A8" w14:paraId="5A28F9B1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57D8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D37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EB2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00D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8D6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6D74" w14:textId="3C42DA2E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263A8" w14:paraId="3098E2F0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FF38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A33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69C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B7A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5CE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D35A" w14:textId="2F0878E2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E" w:rsidRPr="003263A8" w14:paraId="38C2038D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6D059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EB4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FF72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824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54D5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4445" w14:textId="1C41D3E3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263A8" w14:paraId="5F86D222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F1510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BC5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1710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9E0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248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E213" w14:textId="212D8530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263A8" w14:paraId="329BFD33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385D62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5C2E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39E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7A61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DA2C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7212" w14:textId="4C073773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E" w:rsidRPr="003263A8" w14:paraId="7FFF4AAC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D4D4B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FFD4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29BA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A9E0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C00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BB95" w14:textId="7BE53E83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E" w:rsidRPr="003263A8" w14:paraId="6D43FB45" w14:textId="77777777" w:rsidTr="003263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098F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894D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2F1F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98637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E4F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A529" w14:textId="170E18B8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263A8" w14:paraId="57324BE0" w14:textId="77777777" w:rsidTr="003263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B7D0D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946A6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097F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13A03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35B8" w14:textId="77777777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26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A942" w14:textId="5D463D31" w:rsidR="007F7B2E" w:rsidRPr="003263A8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9AF655" w14:textId="77777777" w:rsidR="002712B3" w:rsidRDefault="002712B3" w:rsidP="00C95074">
      <w:pPr>
        <w:rPr>
          <w:b/>
          <w:bCs/>
          <w:szCs w:val="22"/>
          <w:lang w:val="en-CA" w:eastAsia="zh-CN"/>
        </w:rPr>
      </w:pPr>
    </w:p>
    <w:p w14:paraId="4487A6A5" w14:textId="591A2E2E" w:rsidR="00977F2D" w:rsidRPr="00977F2D" w:rsidRDefault="00977F2D" w:rsidP="00977F2D">
      <w:pPr>
        <w:rPr>
          <w:b/>
          <w:bCs/>
          <w:szCs w:val="22"/>
          <w:lang w:val="en-CA"/>
        </w:rPr>
      </w:pPr>
      <w:r w:rsidRPr="00977F2D">
        <w:rPr>
          <w:b/>
          <w:bCs/>
          <w:szCs w:val="22"/>
          <w:lang w:val="en-CA"/>
        </w:rPr>
        <w:t>3.</w:t>
      </w:r>
      <w:r>
        <w:rPr>
          <w:b/>
          <w:bCs/>
          <w:szCs w:val="22"/>
          <w:lang w:val="en-CA"/>
        </w:rPr>
        <w:t>2</w:t>
      </w:r>
      <w:r w:rsidRPr="00977F2D">
        <w:rPr>
          <w:b/>
          <w:bCs/>
          <w:szCs w:val="22"/>
          <w:lang w:val="en-CA"/>
        </w:rPr>
        <w:t>.2 Results at Low QP (QP 5, 10, 15, 20)</w:t>
      </w: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342F5A" w:rsidRPr="00342F5A" w14:paraId="312FAB91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4573" w14:textId="41051BC2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7300F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B7CC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A327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E63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E682E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42F5A" w:rsidRPr="00342F5A" w14:paraId="3AF93269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A11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1807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342F5A" w:rsidRPr="00342F5A" w14:paraId="18979F56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CB6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F9E49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2351E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7C7A58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4F8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7B1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7B2E" w:rsidRPr="00342F5A" w14:paraId="66DA12DB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5D6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932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1AF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162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CEF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CF2C3" w14:textId="75077F36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B2E" w:rsidRPr="00342F5A" w14:paraId="0C4C9B47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24AA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B6F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40E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F04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BDA3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AEFC1" w14:textId="403E781A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E" w:rsidRPr="00342F5A" w14:paraId="2451F60A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DB64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9B10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8EA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6E5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D8F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B7CDC" w14:textId="044AFBC6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7B2E" w:rsidRPr="00342F5A" w14:paraId="3B111DBA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58A99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A68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6A2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435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8E1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EA29D" w14:textId="41AC6A42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42F5A" w14:paraId="2140497B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E475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3F4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831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D0A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4BE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58BC9" w14:textId="40F33F8F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E" w:rsidRPr="00342F5A" w14:paraId="7104D4F5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FB4A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8A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6C8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56E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DB8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2640B" w14:textId="210D4B8D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E" w:rsidRPr="00342F5A" w14:paraId="7C05FCB6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AA87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125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21B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62D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75E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FB1D4" w14:textId="36BB148D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E" w:rsidRPr="00342F5A" w14:paraId="0A2BA3BE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BCC523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7C4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4C5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AD6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40F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09AB3" w14:textId="02EE8A65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E" w:rsidRPr="00342F5A" w14:paraId="31859F9F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553EA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121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231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02E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0D73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4B5F7" w14:textId="76486DF9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7B2E" w:rsidRPr="00342F5A" w14:paraId="7254698B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4956E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A1F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C75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28E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0CC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EF6F2" w14:textId="1BE669B3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42F5A" w14:paraId="0D5A6BB9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61EC3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FB10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82CF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51F97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DD10B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3FCD" w14:textId="32FDCC51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E" w:rsidRPr="00342F5A" w14:paraId="4CBEC68E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E3604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F1C6A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5FEC3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595C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7FDC0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96971" w14:textId="45D95488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2F5A" w:rsidRPr="00342F5A" w14:paraId="0901DCB9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04E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BC7A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74C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6E13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B67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FC4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42F5A" w:rsidRPr="00342F5A" w14:paraId="4445FA41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D64E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8E2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CD7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C01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3FB7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2CEA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42F5A" w:rsidRPr="00342F5A" w14:paraId="2445074B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6302" w14:textId="2A1BDACA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23F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6A5C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F96D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DB8A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4B72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42F5A" w:rsidRPr="00342F5A" w14:paraId="13AC79BB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888A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3DAC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342F5A" w:rsidRPr="00342F5A" w14:paraId="6C9DBF3C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BD52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59CA1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AA528F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2E040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5BDA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8A98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7B2E" w:rsidRPr="00342F5A" w14:paraId="3EC6C609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E4EB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AE4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A880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F8F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D3A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38E4C" w14:textId="0FB3EFEE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E" w:rsidRPr="00342F5A" w14:paraId="040A199C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82B9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6EB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208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9D8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623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7C2D4" w14:textId="252AC5CB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42F5A" w14:paraId="3B8C8D9A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519F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E2B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F1E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202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8D0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7E72E" w14:textId="21925C03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42F5A" w14:paraId="55DA0B3B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12823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87D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A3E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F27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EB8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AC4BA" w14:textId="750F608C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F7B2E" w:rsidRPr="00342F5A" w14:paraId="4B3C2F40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DB35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19C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975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354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00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324EA" w14:textId="6096B4DB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42F5A" w14:paraId="1BA428B0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D890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EF7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8AB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756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ECD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F621F" w14:textId="2AE7443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E" w:rsidRPr="00342F5A" w14:paraId="70F682D9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B14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5D6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9D2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8FE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7DF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2FED2" w14:textId="3930C9AE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7B2E" w:rsidRPr="00342F5A" w14:paraId="4A4BF0A8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06A064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E2F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C26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AFA0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6E9C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71636" w14:textId="2308036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E" w:rsidRPr="00342F5A" w14:paraId="098ABBC7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C2B1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8EFE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542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561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BED2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17D24" w14:textId="4EE2BF1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E" w:rsidRPr="00342F5A" w14:paraId="37DB794E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271C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8069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20E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E35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3FC5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E4721" w14:textId="3258CE1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E" w:rsidRPr="00342F5A" w14:paraId="10FFAC77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987A3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658468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955DED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412644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65B806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1964B" w14:textId="214655CF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7B2E" w:rsidRPr="00342F5A" w14:paraId="286502A7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81664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CFC6E7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0E7E2F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0BAB11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AE646B" w14:textId="77777777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F5462" w14:textId="724371A2" w:rsidR="007F7B2E" w:rsidRPr="00342F5A" w:rsidRDefault="007F7B2E" w:rsidP="007F7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2F5A" w:rsidRPr="00342F5A" w14:paraId="720EE1BF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8C58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F757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A99D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99D2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C018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120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42F5A" w:rsidRPr="00342F5A" w14:paraId="74D8E701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4D9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F879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E02C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C3E4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B56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22E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42F5A" w:rsidRPr="00342F5A" w14:paraId="3A41BB74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067A" w14:textId="09A534C1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4C91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0CC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E750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CAAB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DD75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342F5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342F5A" w:rsidRPr="00342F5A" w14:paraId="427E83B2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24FD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4BB34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342F5A" w:rsidRPr="00342F5A" w14:paraId="6F4E7333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1A49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1519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2ADC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1E67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1F26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C474" w14:textId="77777777" w:rsidR="00342F5A" w:rsidRPr="00342F5A" w:rsidRDefault="00342F5A" w:rsidP="0034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0222D" w:rsidRPr="00342F5A" w14:paraId="44762098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65C4C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915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DC17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4E60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818F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05C5" w14:textId="4C57F302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222D" w:rsidRPr="00342F5A" w14:paraId="632AE569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D52BF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0F9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52D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3FC0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785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DE3F" w14:textId="0D7B36F0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222D" w:rsidRPr="00342F5A" w14:paraId="2C79CE3A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FD4C4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6B6D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F0C5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6392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C61C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FEF4" w14:textId="0F1B0BDC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222D" w:rsidRPr="00342F5A" w14:paraId="6530DDF8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95D0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230B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268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DD9C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CBB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3193" w14:textId="4B1C54F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222D" w:rsidRPr="00342F5A" w14:paraId="7FB4E281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C05FD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9DE8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A3F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675E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47CF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8EB0" w14:textId="756F0BC1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222D" w:rsidRPr="00342F5A" w14:paraId="2FB28082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6276A2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03C9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152D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536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CAD8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A94B" w14:textId="17624BE6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22D" w:rsidRPr="00342F5A" w14:paraId="38C84FE1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8C208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9FB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53FE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1982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48B9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B966" w14:textId="5FD0930C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222D" w:rsidRPr="00342F5A" w14:paraId="22B37629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D2BB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5E60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5587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EEE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5CCE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FD7D" w14:textId="04BEDC61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0222D" w:rsidRPr="00342F5A" w14:paraId="4C0254F6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8BCE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40F0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DCF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F4519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9C5C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4BD1" w14:textId="43EB7549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22D" w:rsidRPr="00342F5A" w14:paraId="4B902B10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2388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B694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466D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8469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8E8F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B255" w14:textId="6C6E5773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222D" w:rsidRPr="00342F5A" w14:paraId="280C0DB9" w14:textId="77777777" w:rsidTr="00342F5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0E9E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9AAF2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FB498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00B48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7763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ED94" w14:textId="70327684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222D" w:rsidRPr="00342F5A" w14:paraId="24B14DDF" w14:textId="77777777" w:rsidTr="00342F5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774C9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1592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5039A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82921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85F9" w14:textId="77777777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42F5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50AA" w14:textId="3573C959" w:rsidR="00D0222D" w:rsidRPr="00342F5A" w:rsidRDefault="00D0222D" w:rsidP="00D022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26B04B" w14:textId="77777777" w:rsidR="004F26F1" w:rsidRDefault="004F26F1" w:rsidP="00C95074">
      <w:pPr>
        <w:rPr>
          <w:b/>
          <w:bCs/>
          <w:szCs w:val="22"/>
          <w:lang w:val="en-CA" w:eastAsia="zh-CN"/>
        </w:rPr>
      </w:pPr>
    </w:p>
    <w:p w14:paraId="0B806FC0" w14:textId="12AAC1EC" w:rsidR="002712B3" w:rsidRDefault="002712B3" w:rsidP="002712B3">
      <w:pPr>
        <w:rPr>
          <w:b/>
          <w:bCs/>
          <w:szCs w:val="22"/>
          <w:lang w:val="en-CA" w:eastAsia="zh-CN"/>
        </w:rPr>
      </w:pPr>
      <w:r>
        <w:rPr>
          <w:rFonts w:hint="eastAsia"/>
          <w:b/>
          <w:bCs/>
          <w:szCs w:val="22"/>
          <w:lang w:val="en-CA" w:eastAsia="zh-CN"/>
        </w:rPr>
        <w:t xml:space="preserve">3.3 </w:t>
      </w:r>
      <w:r w:rsidRPr="00967B11">
        <w:rPr>
          <w:b/>
          <w:bCs/>
          <w:szCs w:val="22"/>
          <w:lang w:val="en-CA"/>
        </w:rPr>
        <w:t xml:space="preserve">Performance of </w:t>
      </w:r>
      <w:r>
        <w:rPr>
          <w:b/>
          <w:bCs/>
          <w:szCs w:val="22"/>
          <w:lang w:val="en-CA"/>
        </w:rPr>
        <w:t xml:space="preserve">Method </w:t>
      </w:r>
      <w:r w:rsidR="00E176A1">
        <w:rPr>
          <w:b/>
          <w:bCs/>
          <w:szCs w:val="22"/>
          <w:lang w:val="en-CA"/>
        </w:rPr>
        <w:t>Two</w:t>
      </w:r>
      <w:r>
        <w:rPr>
          <w:b/>
          <w:bCs/>
          <w:szCs w:val="22"/>
          <w:lang w:val="en-CA"/>
        </w:rPr>
        <w:t xml:space="preserve"> for </w:t>
      </w:r>
      <w:r w:rsidRPr="00967B11">
        <w:rPr>
          <w:b/>
          <w:bCs/>
          <w:szCs w:val="22"/>
          <w:lang w:val="en-CA"/>
        </w:rPr>
        <w:t xml:space="preserve">enabling the </w:t>
      </w:r>
      <w:proofErr w:type="spellStart"/>
      <w:r w:rsidRPr="00967B11">
        <w:rPr>
          <w:b/>
          <w:bCs/>
          <w:szCs w:val="22"/>
          <w:lang w:val="en-CA"/>
        </w:rPr>
        <w:t>chroma</w:t>
      </w:r>
      <w:proofErr w:type="spellEnd"/>
      <w:r w:rsidRPr="00967B11">
        <w:rPr>
          <w:b/>
          <w:bCs/>
          <w:szCs w:val="22"/>
          <w:lang w:val="en-CA"/>
        </w:rPr>
        <w:t xml:space="preserve"> </w:t>
      </w:r>
      <w:r>
        <w:rPr>
          <w:b/>
          <w:bCs/>
          <w:szCs w:val="22"/>
          <w:lang w:val="en-CA"/>
        </w:rPr>
        <w:t>BDPCM</w:t>
      </w:r>
      <w:r w:rsidRPr="00967B11">
        <w:rPr>
          <w:b/>
          <w:bCs/>
          <w:szCs w:val="22"/>
          <w:lang w:val="en-CA"/>
        </w:rPr>
        <w:t xml:space="preserve"> for the ACT</w:t>
      </w:r>
    </w:p>
    <w:p w14:paraId="2C97ABFD" w14:textId="77777777" w:rsidR="00E176A1" w:rsidRDefault="00E176A1" w:rsidP="00E176A1">
      <w:pPr>
        <w:rPr>
          <w:b/>
          <w:bCs/>
          <w:szCs w:val="22"/>
          <w:lang w:val="en-CA"/>
        </w:rPr>
      </w:pPr>
    </w:p>
    <w:p w14:paraId="48CB5257" w14:textId="3C1443B5" w:rsidR="00E176A1" w:rsidRPr="00E176A1" w:rsidRDefault="00E176A1" w:rsidP="00E176A1">
      <w:pPr>
        <w:rPr>
          <w:b/>
          <w:bCs/>
          <w:szCs w:val="22"/>
          <w:lang w:val="en-CA"/>
        </w:rPr>
      </w:pPr>
      <w:r w:rsidRPr="00E176A1">
        <w:rPr>
          <w:b/>
          <w:bCs/>
          <w:szCs w:val="22"/>
          <w:lang w:val="en-CA"/>
        </w:rPr>
        <w:t>3.3.1 Results at CTC QP</w:t>
      </w: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633247" w:rsidRPr="00633247" w14:paraId="368F89B0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D37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097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4C9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A94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5FF6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DAC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33247" w:rsidRPr="00633247" w14:paraId="75980DBE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201C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AE4C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33247" w:rsidRPr="00633247" w14:paraId="6CA2D6DC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359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9906E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AB6B7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479FD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1A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CF7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3247" w:rsidRPr="00633247" w14:paraId="54731562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1997B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AFE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1C4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01C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9F3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BCC2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33247" w:rsidRPr="00633247" w14:paraId="60224F0B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8330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93D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DE0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5F2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2B6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449D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EB8E57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F35D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083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008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F1E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902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1A16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66A9691F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827A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08B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CA9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DD9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E8C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B355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8246528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2BE7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1D9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30C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077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DFD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8F82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682694F6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96E7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E19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0CB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A9A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A8D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EF26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F4D027E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2D9F9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731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715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4E2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154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AF59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33247" w:rsidRPr="00633247" w14:paraId="7B8A71AB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6564A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36F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52D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61D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5D7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8128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14110AE3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79DA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560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36A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CF9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00B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F6E2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69D42ED3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B559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8BB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1A7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198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E80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E0C8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35A65E2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537F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0F992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73320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530D9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3DF60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575F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4563119A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0365F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6ABC6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CA537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F1083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D44BB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8A3D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EC71117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234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341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B75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307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1C9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C57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3247" w:rsidRPr="00633247" w14:paraId="1DEB24D6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754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CB8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1CF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D1EC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731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E99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3247" w:rsidRPr="00633247" w14:paraId="5E153275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F25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FFB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A033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2D9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020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BB8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33247" w:rsidRPr="00633247" w14:paraId="28BA386F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903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356E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33247" w:rsidRPr="00633247" w14:paraId="4E0CFE4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C39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43DD8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95BA0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0DF39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7E7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759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3247" w:rsidRPr="00633247" w14:paraId="4F1DBF5E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422B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AB6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A85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2F1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CB3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8C94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6B2E952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43638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C90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E85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BF5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C6C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F578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33247" w:rsidRPr="00633247" w14:paraId="330EFF1A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D370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38E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A74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DD0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691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816C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33247" w:rsidRPr="00633247" w14:paraId="0E295F27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D597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2B7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CE1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371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A5C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8B7A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226BC80F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340F7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403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6A3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DF0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E77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98FB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215E49DA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6BA1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11F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3C7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BEA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FE9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8916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357442C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43E8B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166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368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C3B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F69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0875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33247" w:rsidRPr="00633247" w14:paraId="0FD463EE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32E55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4AD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334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756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A9E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4F8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4F643986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A674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8D2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C48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25F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540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ADF4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62C4B0AB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FB34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9BD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FE5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1FC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FCC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4E57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1B9FA6CE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BA7C2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3A549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CCE07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CB9EA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93393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6380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4B78E9E1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CEECE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63190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C3395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7ABF3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06F60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8476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40BFFBD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291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34B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36E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47B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CEE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CCB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3247" w:rsidRPr="00633247" w14:paraId="4C719BB8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8C7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D33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6A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5CB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63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3EB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33247" w:rsidRPr="00633247" w14:paraId="52C1B919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7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749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7A7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C90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C1F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47F1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33247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33247" w:rsidRPr="00633247" w14:paraId="23494E7D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D80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AB6F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</w:t>
            </w:r>
          </w:p>
        </w:tc>
      </w:tr>
      <w:tr w:rsidR="00633247" w:rsidRPr="00633247" w14:paraId="6A46422A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CC8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3CF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EAF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60B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30A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979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3247" w:rsidRPr="00633247" w14:paraId="2A66B47A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5474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8E6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21E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4BC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AEE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310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4015C687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26803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8EC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7AB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228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9EC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732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78DD5A24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6E077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C1E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E5A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F68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A87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5D4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57A161BE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80AF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8C1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063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F8A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A03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3D3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33247" w:rsidRPr="00633247" w14:paraId="2532F41F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F974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762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9D9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B6F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F6A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505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3ECB6811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C0CE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8946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DEA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7F18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67B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2FC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2E7B708D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64234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139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7BA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74A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2E3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1F1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7A3814F4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997BB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B7D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F4A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3E9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598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A4F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1FBB2D3E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88DF8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41C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0893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C49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E93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AF56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33247" w:rsidRPr="00633247" w14:paraId="520B20E2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3636F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973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85B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F042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FCF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E27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77A2E3D5" w14:textId="77777777" w:rsidTr="006332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971A5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97DD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E669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B0D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A104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0007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33247" w:rsidRPr="00633247" w14:paraId="4896C3F3" w14:textId="77777777" w:rsidTr="006332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B53AC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5B98A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BA49E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73829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52FD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8270" w14:textId="77777777" w:rsidR="00633247" w:rsidRPr="00633247" w:rsidRDefault="00633247" w:rsidP="00633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33247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p w14:paraId="4F3A59D2" w14:textId="264ABE38" w:rsidR="00CA1077" w:rsidRDefault="00633247" w:rsidP="00C91F07">
      <w:pPr>
        <w:rPr>
          <w:b/>
          <w:bCs/>
          <w:szCs w:val="22"/>
          <w:lang w:val="en-CA"/>
        </w:rPr>
      </w:pPr>
      <w:r w:rsidRPr="00E176A1">
        <w:rPr>
          <w:b/>
          <w:bCs/>
          <w:szCs w:val="22"/>
          <w:lang w:val="en-CA"/>
        </w:rPr>
        <w:t>3.3</w:t>
      </w:r>
      <w:r>
        <w:rPr>
          <w:b/>
          <w:bCs/>
          <w:szCs w:val="22"/>
          <w:lang w:val="en-CA"/>
        </w:rPr>
        <w:t>.2</w:t>
      </w:r>
      <w:r w:rsidRPr="00E176A1">
        <w:rPr>
          <w:b/>
          <w:bCs/>
          <w:szCs w:val="22"/>
          <w:lang w:val="en-CA"/>
        </w:rPr>
        <w:t xml:space="preserve"> Results at </w:t>
      </w:r>
      <w:r>
        <w:rPr>
          <w:b/>
          <w:bCs/>
          <w:szCs w:val="22"/>
          <w:lang w:val="en-CA"/>
        </w:rPr>
        <w:t>Low</w:t>
      </w:r>
      <w:r w:rsidRPr="00E176A1">
        <w:rPr>
          <w:b/>
          <w:bCs/>
          <w:szCs w:val="22"/>
          <w:lang w:val="en-CA"/>
        </w:rPr>
        <w:t xml:space="preserve"> QP</w:t>
      </w:r>
      <w:r>
        <w:rPr>
          <w:b/>
          <w:bCs/>
          <w:szCs w:val="22"/>
          <w:lang w:val="en-CA"/>
        </w:rPr>
        <w:t xml:space="preserve"> (5</w:t>
      </w:r>
      <w:proofErr w:type="gramStart"/>
      <w:r>
        <w:rPr>
          <w:b/>
          <w:bCs/>
          <w:szCs w:val="22"/>
          <w:lang w:val="en-CA"/>
        </w:rPr>
        <w:t>,10,15,20</w:t>
      </w:r>
      <w:proofErr w:type="gramEnd"/>
      <w:r>
        <w:rPr>
          <w:b/>
          <w:bCs/>
          <w:szCs w:val="22"/>
          <w:lang w:val="en-CA"/>
        </w:rPr>
        <w:t>)</w:t>
      </w:r>
    </w:p>
    <w:p w14:paraId="466831C9" w14:textId="77777777" w:rsidR="00633247" w:rsidRDefault="00633247" w:rsidP="00C91F07">
      <w:pPr>
        <w:rPr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B3F13" w:rsidRPr="004B3F13" w14:paraId="68437ADD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D124" w14:textId="35BE5CA8" w:rsidR="004B3F13" w:rsidRPr="004B3F13" w:rsidRDefault="00B75E6C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1BA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E41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C51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B33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277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4B3F13" w:rsidRPr="004B3F13" w14:paraId="5467E12A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60A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02B86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4B3F13" w:rsidRPr="004B3F13" w14:paraId="553D9E52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DB2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2456C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20FA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C00B3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B6C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53D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B3F13" w:rsidRPr="004B3F13" w14:paraId="30ADC46C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EF9E9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92F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4AA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6C9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E15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E32C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3BFA044D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5207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C4F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858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979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511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8073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48EF129D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3DBB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18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118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48A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BAE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60F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541247E3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9E8E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A86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959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ACB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502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9DA8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6B41B931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A22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D34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C58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B6D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FD5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B261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3A0D8D49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6A6F7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A41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E69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BE9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AC6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BF90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6603C93B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1FA2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220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3B8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A37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966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67BA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386C46B6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BC29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D7E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2DE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DC3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405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60F7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2543D648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E17EF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DB8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291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C0D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84E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E078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4EE00F86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054E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3BF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5E3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8A3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F0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5093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17F19E3D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C0618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69FCF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1B4F4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E0B3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C06F4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9E92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5FAB3232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0385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8D511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BEA9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14896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77A9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62A8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1EF32DDF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933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544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7F8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9C4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576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8286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B3F13" w:rsidRPr="004B3F13" w14:paraId="73BE7224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82C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D48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1C9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678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995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26C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B3F13" w:rsidRPr="004B3F13" w14:paraId="5F7A5F09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CFF4" w14:textId="7A4AE8F4" w:rsidR="004B3F13" w:rsidRPr="004B3F13" w:rsidRDefault="00B75E6C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ADA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2D8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39B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E7CB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650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4B3F13" w:rsidRPr="004B3F13" w14:paraId="2771281C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BD8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1FB50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4B3F13" w:rsidRPr="004B3F13" w14:paraId="7807A055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8E1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83F2F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D4CD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4AB7A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E40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8A2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B3F13" w:rsidRPr="004B3F13" w14:paraId="6B93E5AB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EE1B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785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287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CB7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B8F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7F8E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637D7EE0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EBCB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B26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6E1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027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3DF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D39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032CE0E4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79345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973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2B7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523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F34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1A2B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B3F13" w:rsidRPr="004B3F13" w14:paraId="0580DC30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C2F2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622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974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725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042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69EA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38B5E264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BD26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F01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9C6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644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B6F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7D9A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B3F13" w:rsidRPr="004B3F13" w14:paraId="7D583703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AE06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CE7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009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B9D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11B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AE5A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0255898D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3730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1CE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539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8B9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3E9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0C29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15D28467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A9B4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96F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282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20A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760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D5F0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B3F13" w:rsidRPr="004B3F13" w14:paraId="3D22239C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E317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92F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6ED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CE0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CAA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C31E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35C3E103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CEB3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88B2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24E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FA2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84A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FCB3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B3F13" w:rsidRPr="004B3F13" w14:paraId="1D9F782D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BF66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4782E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75194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57985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7B98B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DB7C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B3F13" w:rsidRPr="004B3F13" w14:paraId="132F819F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2230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9589D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D705C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0688D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BCE4F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7D1F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4D0A8CD5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78E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A62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D739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50C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E15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AFA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B3F13" w:rsidRPr="004B3F13" w14:paraId="13231528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A83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06F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F1A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448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B2B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A42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B3F13" w:rsidRPr="004B3F13" w14:paraId="75832B34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60B8" w14:textId="26D7C3F1" w:rsidR="004B3F13" w:rsidRPr="004B3F13" w:rsidRDefault="00B75E6C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szCs w:val="24"/>
                <w:lang w:eastAsia="ko-KR"/>
              </w:rPr>
              <w:t>Low QP (5,10,15,20)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4DB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E57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BFC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D5D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19B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4B3F1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4B3F13" w:rsidRPr="004B3F13" w14:paraId="143E9E96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73A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A6C0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VTM7.1 ACT ON</w:t>
            </w:r>
          </w:p>
        </w:tc>
      </w:tr>
      <w:tr w:rsidR="004B3F13" w:rsidRPr="004B3F13" w14:paraId="210511B5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9EC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502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62D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FCA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094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42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B3F13" w:rsidRPr="004B3F13" w14:paraId="2881FAB6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851DA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64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D93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747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DBE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35D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4E3E1016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7BDE0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781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8605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077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A29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5BB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5FCD562F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BF3F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E14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7AD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9BB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AC5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6E89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4BA7ABAA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02FC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A66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BDDC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9D0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A93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138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20F729DC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716F5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8ED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B2C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67D0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898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E5E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B3F13" w:rsidRPr="004B3F13" w14:paraId="51C0BDD4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DAD5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F8C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E4C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ABD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F86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6D5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4E84E489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3F3C2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0268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1FE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DB3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D7E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895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B3F13" w:rsidRPr="004B3F13" w14:paraId="5CE8E916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0475D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B4B1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D87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67B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398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174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B3F13" w:rsidRPr="004B3F13" w14:paraId="03366D8A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42CDF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D99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6E8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C24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EF1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224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B3F13" w:rsidRPr="004B3F13" w14:paraId="1474F711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4EAA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BFE4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79A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BDD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56C5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747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B3F13" w:rsidRPr="004B3F13" w14:paraId="52354516" w14:textId="77777777" w:rsidTr="004B3F1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37133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97FEB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D5122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E5B5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1313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5EFF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B3F13" w:rsidRPr="004B3F13" w14:paraId="0774DB0E" w14:textId="77777777" w:rsidTr="004B3F1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84A3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D98E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AFCCC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0DA47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AA2A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D4F6" w14:textId="77777777" w:rsidR="004B3F13" w:rsidRPr="004B3F13" w:rsidRDefault="004B3F13" w:rsidP="004B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B3F1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B1CDEC2" w14:textId="77777777" w:rsidR="004B3F13" w:rsidRDefault="004B3F13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52C41FC0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1D2D3" w14:textId="77777777" w:rsidR="00CB7F25" w:rsidRDefault="00CB7F25">
      <w:r>
        <w:separator/>
      </w:r>
    </w:p>
  </w:endnote>
  <w:endnote w:type="continuationSeparator" w:id="0">
    <w:p w14:paraId="3A7DBC90" w14:textId="77777777" w:rsidR="00CB7F25" w:rsidRDefault="00CB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5E6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866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18FE8" w14:textId="77777777" w:rsidR="00CB7F25" w:rsidRDefault="00CB7F25">
      <w:r>
        <w:separator/>
      </w:r>
    </w:p>
  </w:footnote>
  <w:footnote w:type="continuationSeparator" w:id="0">
    <w:p w14:paraId="3E859B07" w14:textId="77777777" w:rsidR="00CB7F25" w:rsidRDefault="00CB7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491C07"/>
    <w:multiLevelType w:val="hybridMultilevel"/>
    <w:tmpl w:val="D8DE67F2"/>
    <w:lvl w:ilvl="0" w:tplc="0992A83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1428B"/>
    <w:multiLevelType w:val="multilevel"/>
    <w:tmpl w:val="627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9"/>
  </w:num>
  <w:num w:numId="15">
    <w:abstractNumId w:val="4"/>
  </w:num>
  <w:num w:numId="16">
    <w:abstractNumId w:val="17"/>
  </w:num>
  <w:num w:numId="17">
    <w:abstractNumId w:val="16"/>
  </w:num>
  <w:num w:numId="18">
    <w:abstractNumId w:val="5"/>
  </w:num>
  <w:num w:numId="19">
    <w:abstractNumId w:val="23"/>
  </w:num>
  <w:num w:numId="20">
    <w:abstractNumId w:val="22"/>
  </w:num>
  <w:num w:numId="21">
    <w:abstractNumId w:val="11"/>
  </w:num>
  <w:num w:numId="22">
    <w:abstractNumId w:val="21"/>
  </w:num>
  <w:num w:numId="23">
    <w:abstractNumId w:val="10"/>
  </w:num>
  <w:num w:numId="24">
    <w:abstractNumId w:val="1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C6291"/>
    <w:rsid w:val="000D2296"/>
    <w:rsid w:val="000D7648"/>
    <w:rsid w:val="000E00F3"/>
    <w:rsid w:val="000E0A16"/>
    <w:rsid w:val="000E2EC2"/>
    <w:rsid w:val="000E320A"/>
    <w:rsid w:val="000F158C"/>
    <w:rsid w:val="000F7FEF"/>
    <w:rsid w:val="00102F3D"/>
    <w:rsid w:val="001119EF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4766D"/>
    <w:rsid w:val="001509D7"/>
    <w:rsid w:val="00153526"/>
    <w:rsid w:val="00155526"/>
    <w:rsid w:val="00162861"/>
    <w:rsid w:val="001661FA"/>
    <w:rsid w:val="00167279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12B3"/>
    <w:rsid w:val="00275BCF"/>
    <w:rsid w:val="0029042B"/>
    <w:rsid w:val="00291E36"/>
    <w:rsid w:val="00292257"/>
    <w:rsid w:val="00293928"/>
    <w:rsid w:val="002A54E0"/>
    <w:rsid w:val="002B1595"/>
    <w:rsid w:val="002B191D"/>
    <w:rsid w:val="002B2E83"/>
    <w:rsid w:val="002B7017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554B"/>
    <w:rsid w:val="00317D85"/>
    <w:rsid w:val="0032464B"/>
    <w:rsid w:val="003263A8"/>
    <w:rsid w:val="00327C56"/>
    <w:rsid w:val="003315A1"/>
    <w:rsid w:val="00336035"/>
    <w:rsid w:val="003373EC"/>
    <w:rsid w:val="00342F5A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B728B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B3F13"/>
    <w:rsid w:val="004D405F"/>
    <w:rsid w:val="004E4F4F"/>
    <w:rsid w:val="004E6789"/>
    <w:rsid w:val="004F0DD9"/>
    <w:rsid w:val="004F26F1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10DC"/>
    <w:rsid w:val="0057381A"/>
    <w:rsid w:val="005753EC"/>
    <w:rsid w:val="005801A2"/>
    <w:rsid w:val="00581633"/>
    <w:rsid w:val="005937D3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1C56"/>
    <w:rsid w:val="00615995"/>
    <w:rsid w:val="00616155"/>
    <w:rsid w:val="00624B33"/>
    <w:rsid w:val="0063041A"/>
    <w:rsid w:val="00630AA2"/>
    <w:rsid w:val="00633247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B52A8"/>
    <w:rsid w:val="006C5D39"/>
    <w:rsid w:val="006D288C"/>
    <w:rsid w:val="006D3FB0"/>
    <w:rsid w:val="006D6D9B"/>
    <w:rsid w:val="006E2810"/>
    <w:rsid w:val="006E2F29"/>
    <w:rsid w:val="006E5417"/>
    <w:rsid w:val="006F0794"/>
    <w:rsid w:val="006F7528"/>
    <w:rsid w:val="00701EAD"/>
    <w:rsid w:val="007023DE"/>
    <w:rsid w:val="00712F60"/>
    <w:rsid w:val="00716582"/>
    <w:rsid w:val="00720E3B"/>
    <w:rsid w:val="007227AE"/>
    <w:rsid w:val="0073094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05F8"/>
    <w:rsid w:val="007C16B9"/>
    <w:rsid w:val="007C20C4"/>
    <w:rsid w:val="007C2796"/>
    <w:rsid w:val="007D1181"/>
    <w:rsid w:val="007D6B36"/>
    <w:rsid w:val="007E01A3"/>
    <w:rsid w:val="007E0BE8"/>
    <w:rsid w:val="007F08CD"/>
    <w:rsid w:val="007F1F8B"/>
    <w:rsid w:val="007F67A1"/>
    <w:rsid w:val="007F7B2E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151D6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116C"/>
    <w:rsid w:val="00955F6D"/>
    <w:rsid w:val="00977C16"/>
    <w:rsid w:val="00977F2D"/>
    <w:rsid w:val="00977F43"/>
    <w:rsid w:val="00980DC8"/>
    <w:rsid w:val="0098551D"/>
    <w:rsid w:val="00985DCB"/>
    <w:rsid w:val="00986827"/>
    <w:rsid w:val="009901A3"/>
    <w:rsid w:val="0099518F"/>
    <w:rsid w:val="009A523D"/>
    <w:rsid w:val="009A6802"/>
    <w:rsid w:val="009B02A1"/>
    <w:rsid w:val="009B150B"/>
    <w:rsid w:val="009B3361"/>
    <w:rsid w:val="009B7F3F"/>
    <w:rsid w:val="009D7CE6"/>
    <w:rsid w:val="009E1605"/>
    <w:rsid w:val="009E1C71"/>
    <w:rsid w:val="009E2407"/>
    <w:rsid w:val="009F1991"/>
    <w:rsid w:val="009F496B"/>
    <w:rsid w:val="00A01439"/>
    <w:rsid w:val="00A02E61"/>
    <w:rsid w:val="00A05CFF"/>
    <w:rsid w:val="00A05DD8"/>
    <w:rsid w:val="00A13048"/>
    <w:rsid w:val="00A378D6"/>
    <w:rsid w:val="00A430E7"/>
    <w:rsid w:val="00A46843"/>
    <w:rsid w:val="00A56B97"/>
    <w:rsid w:val="00A6093D"/>
    <w:rsid w:val="00A767DC"/>
    <w:rsid w:val="00A76A6D"/>
    <w:rsid w:val="00A83253"/>
    <w:rsid w:val="00A94AFD"/>
    <w:rsid w:val="00A95346"/>
    <w:rsid w:val="00AA6E84"/>
    <w:rsid w:val="00AB1A1C"/>
    <w:rsid w:val="00AD05A8"/>
    <w:rsid w:val="00AD1D6A"/>
    <w:rsid w:val="00AD53DD"/>
    <w:rsid w:val="00AE070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05EB"/>
    <w:rsid w:val="00B73A2A"/>
    <w:rsid w:val="00B75886"/>
    <w:rsid w:val="00B75A51"/>
    <w:rsid w:val="00B75E6C"/>
    <w:rsid w:val="00B827C6"/>
    <w:rsid w:val="00B84EAE"/>
    <w:rsid w:val="00B94B06"/>
    <w:rsid w:val="00B94C28"/>
    <w:rsid w:val="00BA7B4E"/>
    <w:rsid w:val="00BB15F2"/>
    <w:rsid w:val="00BC10BA"/>
    <w:rsid w:val="00BC5AFD"/>
    <w:rsid w:val="00BD2754"/>
    <w:rsid w:val="00BD3290"/>
    <w:rsid w:val="00BD43E5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093"/>
    <w:rsid w:val="00C3723B"/>
    <w:rsid w:val="00C42466"/>
    <w:rsid w:val="00C47547"/>
    <w:rsid w:val="00C508AD"/>
    <w:rsid w:val="00C56D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B7F25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222D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62B3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84D"/>
    <w:rsid w:val="00E02E4D"/>
    <w:rsid w:val="00E11923"/>
    <w:rsid w:val="00E176A1"/>
    <w:rsid w:val="00E24A06"/>
    <w:rsid w:val="00E262D4"/>
    <w:rsid w:val="00E263CF"/>
    <w:rsid w:val="00E36250"/>
    <w:rsid w:val="00E37D39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87863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D590C"/>
    <w:rsid w:val="00EE7CD8"/>
    <w:rsid w:val="00EF37F6"/>
    <w:rsid w:val="00EF48CC"/>
    <w:rsid w:val="00EF6D77"/>
    <w:rsid w:val="00EF75A5"/>
    <w:rsid w:val="00F00801"/>
    <w:rsid w:val="00F2488D"/>
    <w:rsid w:val="00F3323F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  <w:rsid w:val="00FF4DBD"/>
    <w:rsid w:val="00FF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12356A89-D772-447A-AA9F-AE079C9B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6303</TotalTime>
  <Pages>8</Pages>
  <Words>2185</Words>
  <Characters>12458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231</cp:revision>
  <cp:lastPrinted>1901-01-01T08:00:00Z</cp:lastPrinted>
  <dcterms:created xsi:type="dcterms:W3CDTF">2018-08-09T13:44:00Z</dcterms:created>
  <dcterms:modified xsi:type="dcterms:W3CDTF">2020-01-11T23:05:00Z</dcterms:modified>
</cp:coreProperties>
</file>