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B16AB8" w:rsidRPr="00B16AB8" w14:paraId="7E96CA4B" w14:textId="77777777" w:rsidTr="000962AC">
        <w:tc>
          <w:tcPr>
            <w:tcW w:w="6300" w:type="dxa"/>
          </w:tcPr>
          <w:p w14:paraId="6818E868" w14:textId="77777777" w:rsidR="009937F7" w:rsidRPr="00B16AB8" w:rsidRDefault="009937F7" w:rsidP="009937F7">
            <w:pPr>
              <w:tabs>
                <w:tab w:val="left" w:pos="7200"/>
              </w:tabs>
              <w:spacing w:before="0"/>
              <w:rPr>
                <w:b/>
                <w:color w:val="000000" w:themeColor="text1"/>
                <w:szCs w:val="22"/>
                <w:lang w:val="en-CA"/>
              </w:rPr>
            </w:pPr>
            <w:r w:rsidRPr="00B16AB8">
              <w:rPr>
                <w:b/>
                <w:noProof/>
                <w:color w:val="000000" w:themeColor="text1"/>
                <w:szCs w:val="22"/>
                <w:lang w:eastAsia="ko-KR"/>
              </w:rPr>
              <mc:AlternateContent>
                <mc:Choice Requires="wpg">
                  <w:drawing>
                    <wp:anchor distT="0" distB="0" distL="114300" distR="114300" simplePos="0" relativeHeight="251689472" behindDoc="0" locked="0" layoutInCell="1" allowOverlap="1" wp14:anchorId="7E00A992" wp14:editId="7A763F4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5B8FEA" id="Group 2" o:spid="_x0000_s1026" style="position:absolute;left:0;text-align:left;margin-left:-4.15pt;margin-top:-27.5pt;width:23.3pt;height:24.6pt;z-index:25168947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16AB8">
              <w:rPr>
                <w:b/>
                <w:noProof/>
                <w:color w:val="000000" w:themeColor="text1"/>
                <w:szCs w:val="22"/>
                <w:lang w:eastAsia="ko-KR"/>
              </w:rPr>
              <w:drawing>
                <wp:anchor distT="0" distB="0" distL="114300" distR="114300" simplePos="0" relativeHeight="251691520" behindDoc="0" locked="0" layoutInCell="1" allowOverlap="1" wp14:anchorId="25663660" wp14:editId="5D40C18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16AB8">
              <w:rPr>
                <w:b/>
                <w:noProof/>
                <w:color w:val="000000" w:themeColor="text1"/>
                <w:szCs w:val="22"/>
                <w:lang w:eastAsia="ko-KR"/>
              </w:rPr>
              <w:drawing>
                <wp:anchor distT="0" distB="0" distL="114300" distR="114300" simplePos="0" relativeHeight="251690496" behindDoc="0" locked="0" layoutInCell="1" allowOverlap="1" wp14:anchorId="184D9B9C" wp14:editId="7457664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16AB8">
              <w:rPr>
                <w:b/>
                <w:color w:val="000000" w:themeColor="text1"/>
                <w:szCs w:val="22"/>
                <w:lang w:val="en-CA"/>
              </w:rPr>
              <w:t>Joint Video Experts Team (JVET)</w:t>
            </w:r>
          </w:p>
          <w:p w14:paraId="1E98D73E" w14:textId="77777777" w:rsidR="009937F7" w:rsidRPr="00B16AB8" w:rsidRDefault="009937F7" w:rsidP="009937F7">
            <w:pPr>
              <w:tabs>
                <w:tab w:val="left" w:pos="7200"/>
              </w:tabs>
              <w:spacing w:before="0"/>
              <w:rPr>
                <w:b/>
                <w:color w:val="000000" w:themeColor="text1"/>
                <w:szCs w:val="22"/>
                <w:lang w:val="en-CA"/>
              </w:rPr>
            </w:pPr>
            <w:r w:rsidRPr="00B16AB8">
              <w:rPr>
                <w:b/>
                <w:color w:val="000000" w:themeColor="text1"/>
                <w:szCs w:val="22"/>
                <w:lang w:val="en-CA"/>
              </w:rPr>
              <w:t>of ITU-T SG 16 WP 3 and ISO/IEC JTC 1/SC 29/WG 11</w:t>
            </w:r>
          </w:p>
          <w:p w14:paraId="19908E82" w14:textId="688629DB" w:rsidR="009937F7" w:rsidRPr="00B16AB8" w:rsidRDefault="009937F7" w:rsidP="009937F7">
            <w:pPr>
              <w:tabs>
                <w:tab w:val="left" w:pos="7200"/>
              </w:tabs>
              <w:spacing w:before="0"/>
              <w:rPr>
                <w:b/>
                <w:color w:val="000000" w:themeColor="text1"/>
                <w:szCs w:val="22"/>
                <w:lang w:val="en-CA"/>
              </w:rPr>
            </w:pPr>
            <w:r w:rsidRPr="00B16AB8">
              <w:rPr>
                <w:color w:val="000000" w:themeColor="text1"/>
              </w:rPr>
              <w:t xml:space="preserve">17th Meeting: </w:t>
            </w:r>
            <w:r w:rsidRPr="00B16AB8">
              <w:rPr>
                <w:color w:val="000000" w:themeColor="text1"/>
                <w:lang w:val="en-CA"/>
              </w:rPr>
              <w:t>Brussels, BE, 7–17 January 2020</w:t>
            </w:r>
          </w:p>
        </w:tc>
        <w:tc>
          <w:tcPr>
            <w:tcW w:w="3060" w:type="dxa"/>
          </w:tcPr>
          <w:p w14:paraId="59B7E346" w14:textId="700FEB6D" w:rsidR="009937F7" w:rsidRPr="00B16AB8" w:rsidRDefault="009937F7" w:rsidP="00A74E34">
            <w:pPr>
              <w:tabs>
                <w:tab w:val="left" w:pos="7200"/>
              </w:tabs>
              <w:rPr>
                <w:color w:val="000000" w:themeColor="text1"/>
                <w:u w:val="single"/>
                <w:lang w:val="en-CA"/>
              </w:rPr>
            </w:pPr>
            <w:r w:rsidRPr="00B16AB8">
              <w:rPr>
                <w:color w:val="000000" w:themeColor="text1"/>
                <w:lang w:val="en-CA"/>
              </w:rPr>
              <w:t>Document: JVET-Q</w:t>
            </w:r>
            <w:r w:rsidR="00A74E34">
              <w:rPr>
                <w:color w:val="000000" w:themeColor="text1"/>
                <w:lang w:val="en-CA"/>
              </w:rPr>
              <w:t>0298</w:t>
            </w:r>
          </w:p>
        </w:tc>
      </w:tr>
    </w:tbl>
    <w:p w14:paraId="79DBA597" w14:textId="77777777" w:rsidR="00E61DAC" w:rsidRPr="00B16AB8" w:rsidRDefault="00E61DAC" w:rsidP="00531AE9">
      <w:pPr>
        <w:spacing w:before="0"/>
        <w:rPr>
          <w:color w:val="000000" w:themeColor="text1"/>
          <w:lang w:val="en-CA"/>
        </w:rPr>
      </w:pPr>
    </w:p>
    <w:tbl>
      <w:tblPr>
        <w:tblW w:w="0" w:type="auto"/>
        <w:tblLayout w:type="fixed"/>
        <w:tblLook w:val="0000" w:firstRow="0" w:lastRow="0" w:firstColumn="0" w:lastColumn="0" w:noHBand="0" w:noVBand="0"/>
      </w:tblPr>
      <w:tblGrid>
        <w:gridCol w:w="1458"/>
        <w:gridCol w:w="3492"/>
        <w:gridCol w:w="900"/>
        <w:gridCol w:w="3510"/>
      </w:tblGrid>
      <w:tr w:rsidR="00B16AB8" w:rsidRPr="00B16AB8" w14:paraId="188D2B50" w14:textId="77777777" w:rsidTr="000962AC">
        <w:tc>
          <w:tcPr>
            <w:tcW w:w="1458" w:type="dxa"/>
          </w:tcPr>
          <w:p w14:paraId="7A6C85EB" w14:textId="77777777" w:rsidR="00E61DAC" w:rsidRPr="00B16AB8" w:rsidRDefault="00E61DAC">
            <w:pPr>
              <w:spacing w:before="60" w:after="60"/>
              <w:rPr>
                <w:i/>
                <w:color w:val="000000" w:themeColor="text1"/>
                <w:szCs w:val="22"/>
                <w:lang w:val="en-CA"/>
              </w:rPr>
            </w:pPr>
            <w:r w:rsidRPr="00B16AB8">
              <w:rPr>
                <w:i/>
                <w:color w:val="000000" w:themeColor="text1"/>
                <w:szCs w:val="22"/>
                <w:lang w:val="en-CA"/>
              </w:rPr>
              <w:t>Title:</w:t>
            </w:r>
          </w:p>
        </w:tc>
        <w:tc>
          <w:tcPr>
            <w:tcW w:w="7902" w:type="dxa"/>
            <w:gridSpan w:val="3"/>
          </w:tcPr>
          <w:p w14:paraId="305A7026" w14:textId="7490025F" w:rsidR="00E61DAC" w:rsidRPr="00B16AB8" w:rsidRDefault="00E9292B" w:rsidP="00E9292B">
            <w:pPr>
              <w:spacing w:before="60" w:after="60"/>
              <w:rPr>
                <w:rFonts w:eastAsiaTheme="minorEastAsia"/>
                <w:b/>
                <w:color w:val="000000" w:themeColor="text1"/>
                <w:szCs w:val="22"/>
                <w:lang w:val="en-CA" w:eastAsia="zh-CN"/>
              </w:rPr>
            </w:pPr>
            <w:r w:rsidRPr="00B16AB8">
              <w:rPr>
                <w:b/>
                <w:color w:val="000000" w:themeColor="text1"/>
                <w:szCs w:val="22"/>
                <w:lang w:val="en-CA"/>
              </w:rPr>
              <w:t>Reports on level mapping off versus level mapping on</w:t>
            </w:r>
          </w:p>
        </w:tc>
      </w:tr>
      <w:tr w:rsidR="00B16AB8" w:rsidRPr="00B16AB8" w14:paraId="3D8B01B2" w14:textId="77777777" w:rsidTr="000962AC">
        <w:tc>
          <w:tcPr>
            <w:tcW w:w="1458" w:type="dxa"/>
          </w:tcPr>
          <w:p w14:paraId="7AC356CE" w14:textId="77777777" w:rsidR="00E61DAC" w:rsidRPr="00B16AB8" w:rsidRDefault="00E61DAC">
            <w:pPr>
              <w:spacing w:before="60" w:after="60"/>
              <w:rPr>
                <w:i/>
                <w:color w:val="000000" w:themeColor="text1"/>
                <w:szCs w:val="22"/>
                <w:lang w:val="en-CA"/>
              </w:rPr>
            </w:pPr>
            <w:r w:rsidRPr="00B16AB8">
              <w:rPr>
                <w:i/>
                <w:color w:val="000000" w:themeColor="text1"/>
                <w:szCs w:val="22"/>
                <w:lang w:val="en-CA"/>
              </w:rPr>
              <w:t>Status:</w:t>
            </w:r>
          </w:p>
        </w:tc>
        <w:tc>
          <w:tcPr>
            <w:tcW w:w="7902" w:type="dxa"/>
            <w:gridSpan w:val="3"/>
          </w:tcPr>
          <w:p w14:paraId="32E60643" w14:textId="57210CDC" w:rsidR="00E61DAC" w:rsidRPr="00B16AB8" w:rsidRDefault="0013458C" w:rsidP="009D7CE6">
            <w:pPr>
              <w:spacing w:before="60" w:after="60"/>
              <w:rPr>
                <w:color w:val="000000" w:themeColor="text1"/>
                <w:szCs w:val="22"/>
                <w:lang w:val="en-CA"/>
              </w:rPr>
            </w:pPr>
            <w:r w:rsidRPr="00B16AB8">
              <w:rPr>
                <w:color w:val="000000" w:themeColor="text1"/>
                <w:szCs w:val="22"/>
                <w:lang w:val="en-CA"/>
              </w:rPr>
              <w:t>Input d</w:t>
            </w:r>
            <w:r w:rsidR="00E61DAC" w:rsidRPr="00B16AB8">
              <w:rPr>
                <w:color w:val="000000" w:themeColor="text1"/>
                <w:szCs w:val="22"/>
                <w:lang w:val="en-CA"/>
              </w:rPr>
              <w:t xml:space="preserve">ocument to </w:t>
            </w:r>
            <w:r w:rsidR="009D7CE6" w:rsidRPr="00B16AB8">
              <w:rPr>
                <w:color w:val="000000" w:themeColor="text1"/>
                <w:szCs w:val="22"/>
                <w:lang w:val="en-CA"/>
              </w:rPr>
              <w:t>JVET</w:t>
            </w:r>
          </w:p>
        </w:tc>
      </w:tr>
      <w:tr w:rsidR="00B16AB8" w:rsidRPr="00B16AB8" w14:paraId="7E6D99E3" w14:textId="77777777" w:rsidTr="000962AC">
        <w:tc>
          <w:tcPr>
            <w:tcW w:w="1458" w:type="dxa"/>
          </w:tcPr>
          <w:p w14:paraId="18CCDCD6" w14:textId="77777777" w:rsidR="00E61DAC" w:rsidRPr="00B16AB8" w:rsidRDefault="00E61DAC">
            <w:pPr>
              <w:spacing w:before="60" w:after="60"/>
              <w:rPr>
                <w:i/>
                <w:color w:val="000000" w:themeColor="text1"/>
                <w:szCs w:val="22"/>
                <w:lang w:val="en-CA"/>
              </w:rPr>
            </w:pPr>
            <w:r w:rsidRPr="00B16AB8">
              <w:rPr>
                <w:i/>
                <w:color w:val="000000" w:themeColor="text1"/>
                <w:szCs w:val="22"/>
                <w:lang w:val="en-CA"/>
              </w:rPr>
              <w:t>Purpose:</w:t>
            </w:r>
          </w:p>
        </w:tc>
        <w:tc>
          <w:tcPr>
            <w:tcW w:w="7902" w:type="dxa"/>
            <w:gridSpan w:val="3"/>
          </w:tcPr>
          <w:p w14:paraId="0640C90D" w14:textId="73509E8A" w:rsidR="00E61DAC" w:rsidRPr="00B16AB8" w:rsidRDefault="00E61DAC" w:rsidP="005E1AC6">
            <w:pPr>
              <w:spacing w:before="60" w:after="60"/>
              <w:rPr>
                <w:color w:val="000000" w:themeColor="text1"/>
                <w:szCs w:val="22"/>
                <w:lang w:val="en-CA"/>
              </w:rPr>
            </w:pPr>
            <w:r w:rsidRPr="00B16AB8">
              <w:rPr>
                <w:color w:val="000000" w:themeColor="text1"/>
                <w:szCs w:val="22"/>
                <w:lang w:val="en-CA"/>
              </w:rPr>
              <w:t>Proposal</w:t>
            </w:r>
          </w:p>
        </w:tc>
      </w:tr>
      <w:tr w:rsidR="00B16AB8" w:rsidRPr="00B16AB8" w14:paraId="714CD808" w14:textId="77777777" w:rsidTr="00D121FF">
        <w:tc>
          <w:tcPr>
            <w:tcW w:w="1458" w:type="dxa"/>
          </w:tcPr>
          <w:p w14:paraId="4DB59313" w14:textId="77777777" w:rsidR="009937F7" w:rsidRPr="00B16AB8" w:rsidRDefault="009937F7" w:rsidP="009937F7">
            <w:pPr>
              <w:spacing w:before="60" w:after="60"/>
              <w:rPr>
                <w:i/>
                <w:color w:val="000000" w:themeColor="text1"/>
                <w:szCs w:val="22"/>
                <w:lang w:val="en-CA"/>
              </w:rPr>
            </w:pPr>
            <w:r w:rsidRPr="00B16AB8">
              <w:rPr>
                <w:i/>
                <w:color w:val="000000" w:themeColor="text1"/>
                <w:szCs w:val="22"/>
                <w:lang w:val="en-CA"/>
              </w:rPr>
              <w:t>Author(s) or</w:t>
            </w:r>
            <w:r w:rsidRPr="00B16AB8">
              <w:rPr>
                <w:i/>
                <w:color w:val="000000" w:themeColor="text1"/>
                <w:szCs w:val="22"/>
                <w:lang w:val="en-CA"/>
              </w:rPr>
              <w:br/>
              <w:t>Contact(s):</w:t>
            </w:r>
          </w:p>
        </w:tc>
        <w:tc>
          <w:tcPr>
            <w:tcW w:w="3492" w:type="dxa"/>
          </w:tcPr>
          <w:p w14:paraId="707ABBAC" w14:textId="6005AB5E" w:rsidR="009937F7" w:rsidRPr="00B16AB8" w:rsidRDefault="009937F7" w:rsidP="00641258">
            <w:pPr>
              <w:spacing w:before="60" w:after="60"/>
              <w:jc w:val="left"/>
              <w:rPr>
                <w:color w:val="000000" w:themeColor="text1"/>
                <w:szCs w:val="22"/>
                <w:lang w:val="en-CA"/>
              </w:rPr>
            </w:pPr>
            <w:r w:rsidRPr="00B16AB8">
              <w:rPr>
                <w:rFonts w:hint="eastAsia"/>
                <w:color w:val="000000" w:themeColor="text1"/>
                <w:lang w:val="en-CA"/>
              </w:rPr>
              <w:t>Jungah Choi</w:t>
            </w:r>
          </w:p>
          <w:p w14:paraId="147F5942" w14:textId="77777777" w:rsidR="00641258" w:rsidRPr="00B16AB8" w:rsidRDefault="00641258" w:rsidP="00641258">
            <w:pPr>
              <w:spacing w:before="60" w:after="60"/>
              <w:jc w:val="left"/>
              <w:rPr>
                <w:color w:val="000000" w:themeColor="text1"/>
                <w:szCs w:val="22"/>
                <w:lang w:val="en-CA" w:eastAsia="ko-KR"/>
              </w:rPr>
            </w:pPr>
            <w:r w:rsidRPr="00B16AB8">
              <w:rPr>
                <w:rFonts w:hint="eastAsia"/>
                <w:color w:val="000000" w:themeColor="text1"/>
                <w:szCs w:val="22"/>
                <w:lang w:val="en-CA" w:eastAsia="ko-KR"/>
              </w:rPr>
              <w:t>S</w:t>
            </w:r>
            <w:r w:rsidRPr="00B16AB8">
              <w:rPr>
                <w:color w:val="000000" w:themeColor="text1"/>
                <w:szCs w:val="22"/>
                <w:lang w:val="en-CA" w:eastAsia="ko-KR"/>
              </w:rPr>
              <w:t>unmi Yoo</w:t>
            </w:r>
          </w:p>
          <w:p w14:paraId="2F7E9FBA" w14:textId="588BEBEC" w:rsidR="009937F7" w:rsidRPr="00B16AB8" w:rsidRDefault="009937F7" w:rsidP="009937F7">
            <w:pPr>
              <w:spacing w:before="60" w:after="60"/>
              <w:jc w:val="left"/>
              <w:rPr>
                <w:color w:val="000000" w:themeColor="text1"/>
                <w:lang w:val="en-CA"/>
              </w:rPr>
            </w:pPr>
            <w:r w:rsidRPr="00B16AB8">
              <w:rPr>
                <w:rFonts w:hint="eastAsia"/>
                <w:color w:val="000000" w:themeColor="text1"/>
                <w:lang w:val="en-CA"/>
              </w:rPr>
              <w:t>Jin Heo</w:t>
            </w:r>
          </w:p>
          <w:p w14:paraId="6668D0A6" w14:textId="77777777" w:rsidR="009937F7" w:rsidRPr="00B16AB8" w:rsidRDefault="009937F7" w:rsidP="009937F7">
            <w:pPr>
              <w:spacing w:before="60" w:after="60"/>
              <w:jc w:val="left"/>
              <w:rPr>
                <w:color w:val="000000" w:themeColor="text1"/>
                <w:sz w:val="20"/>
                <w:lang w:val="en-CA"/>
              </w:rPr>
            </w:pPr>
            <w:r w:rsidRPr="00B16AB8">
              <w:rPr>
                <w:rFonts w:hint="eastAsia"/>
                <w:color w:val="000000" w:themeColor="text1"/>
                <w:lang w:val="en-CA"/>
              </w:rPr>
              <w:t>Jaehyun Lim</w:t>
            </w:r>
          </w:p>
          <w:p w14:paraId="5E195EAC" w14:textId="77777777" w:rsidR="009937F7" w:rsidRPr="00B16AB8" w:rsidRDefault="009937F7" w:rsidP="009937F7">
            <w:pPr>
              <w:spacing w:before="60" w:after="60"/>
              <w:jc w:val="left"/>
              <w:rPr>
                <w:color w:val="000000" w:themeColor="text1"/>
                <w:lang w:val="en-CA"/>
              </w:rPr>
            </w:pPr>
            <w:r w:rsidRPr="00B16AB8">
              <w:rPr>
                <w:rFonts w:hint="eastAsia"/>
                <w:color w:val="000000" w:themeColor="text1"/>
                <w:lang w:val="en-CA"/>
              </w:rPr>
              <w:t xml:space="preserve">19 Yangjaedaero-11gil </w:t>
            </w:r>
            <w:r w:rsidRPr="00B16AB8">
              <w:rPr>
                <w:rFonts w:hint="eastAsia"/>
                <w:color w:val="000000" w:themeColor="text1"/>
                <w:lang w:val="en-CA"/>
              </w:rPr>
              <w:br/>
              <w:t>Seocho-gu, Seoul 06772</w:t>
            </w:r>
            <w:r w:rsidRPr="00B16AB8">
              <w:rPr>
                <w:rFonts w:hint="eastAsia"/>
                <w:color w:val="000000" w:themeColor="text1"/>
                <w:lang w:val="en-CA"/>
              </w:rPr>
              <w:br/>
              <w:t>South Korea</w:t>
            </w:r>
            <w:r w:rsidRPr="00B16AB8">
              <w:rPr>
                <w:rFonts w:hint="eastAsia"/>
                <w:color w:val="000000" w:themeColor="text1"/>
                <w:lang w:val="en-CA"/>
              </w:rPr>
              <w:br/>
            </w:r>
            <w:r w:rsidRPr="00B16AB8">
              <w:rPr>
                <w:rFonts w:hint="eastAsia"/>
                <w:color w:val="000000" w:themeColor="text1"/>
                <w:lang w:val="en-CA"/>
              </w:rPr>
              <w:br/>
              <w:t>Seung Hwan Kim</w:t>
            </w:r>
          </w:p>
          <w:p w14:paraId="49D81240" w14:textId="063E379E" w:rsidR="009937F7" w:rsidRPr="00B16AB8" w:rsidRDefault="009937F7" w:rsidP="009937F7">
            <w:pPr>
              <w:spacing w:before="60" w:after="60"/>
              <w:rPr>
                <w:color w:val="000000" w:themeColor="text1"/>
                <w:szCs w:val="22"/>
                <w:lang w:val="en-CA"/>
              </w:rPr>
            </w:pPr>
            <w:r w:rsidRPr="00B16AB8">
              <w:rPr>
                <w:rFonts w:hint="eastAsia"/>
                <w:color w:val="000000" w:themeColor="text1"/>
                <w:lang w:val="en-CA"/>
              </w:rPr>
              <w:t>10225 Willow Creek Rd, San Diego</w:t>
            </w:r>
            <w:r w:rsidRPr="00B16AB8">
              <w:rPr>
                <w:rFonts w:hint="eastAsia"/>
                <w:color w:val="000000" w:themeColor="text1"/>
                <w:lang w:val="en-CA"/>
              </w:rPr>
              <w:br/>
              <w:t>CA 92131, USA</w:t>
            </w:r>
          </w:p>
        </w:tc>
        <w:tc>
          <w:tcPr>
            <w:tcW w:w="900" w:type="dxa"/>
          </w:tcPr>
          <w:p w14:paraId="0140ECA2" w14:textId="1BE85B21" w:rsidR="009937F7" w:rsidRPr="00B16AB8" w:rsidRDefault="009937F7" w:rsidP="009937F7">
            <w:pPr>
              <w:spacing w:before="60" w:after="60"/>
              <w:rPr>
                <w:color w:val="000000" w:themeColor="text1"/>
                <w:szCs w:val="22"/>
                <w:lang w:val="en-CA"/>
              </w:rPr>
            </w:pPr>
            <w:r w:rsidRPr="00B16AB8">
              <w:rPr>
                <w:color w:val="000000" w:themeColor="text1"/>
                <w:szCs w:val="22"/>
                <w:lang w:val="en-CA"/>
              </w:rPr>
              <w:br/>
              <w:t>Tel:</w:t>
            </w:r>
            <w:r w:rsidRPr="00B16AB8">
              <w:rPr>
                <w:color w:val="000000" w:themeColor="text1"/>
                <w:szCs w:val="22"/>
                <w:lang w:val="en-CA"/>
              </w:rPr>
              <w:br/>
              <w:t>Email:</w:t>
            </w:r>
          </w:p>
        </w:tc>
        <w:tc>
          <w:tcPr>
            <w:tcW w:w="3510" w:type="dxa"/>
          </w:tcPr>
          <w:p w14:paraId="32C2ABFD" w14:textId="0222E4F4" w:rsidR="009937F7" w:rsidRPr="00B16AB8" w:rsidRDefault="009937F7" w:rsidP="009937F7">
            <w:pPr>
              <w:spacing w:before="60" w:after="60"/>
              <w:rPr>
                <w:color w:val="000000" w:themeColor="text1"/>
                <w:szCs w:val="22"/>
                <w:lang w:val="en-CA"/>
              </w:rPr>
            </w:pPr>
            <w:r w:rsidRPr="00B16AB8">
              <w:rPr>
                <w:color w:val="000000" w:themeColor="text1"/>
                <w:szCs w:val="22"/>
                <w:lang w:val="en-CA"/>
              </w:rPr>
              <w:br/>
            </w:r>
            <w:r w:rsidRPr="00B16AB8">
              <w:rPr>
                <w:color w:val="000000" w:themeColor="text1"/>
                <w:szCs w:val="22"/>
              </w:rPr>
              <w:t>+82-2-6912-6561</w:t>
            </w:r>
            <w:r w:rsidRPr="00B16AB8">
              <w:rPr>
                <w:color w:val="000000" w:themeColor="text1"/>
                <w:szCs w:val="22"/>
              </w:rPr>
              <w:br/>
            </w:r>
            <w:r w:rsidRPr="00B16AB8">
              <w:rPr>
                <w:color w:val="000000" w:themeColor="text1"/>
              </w:rPr>
              <w:t>jungah.choi</w:t>
            </w:r>
            <w:r w:rsidRPr="00B16AB8">
              <w:rPr>
                <w:color w:val="000000" w:themeColor="text1"/>
                <w:szCs w:val="22"/>
              </w:rPr>
              <w:t>@lge.com</w:t>
            </w:r>
          </w:p>
        </w:tc>
      </w:tr>
      <w:tr w:rsidR="00B16AB8" w:rsidRPr="00B16AB8" w14:paraId="49AFAA61" w14:textId="77777777" w:rsidTr="000962AC">
        <w:tc>
          <w:tcPr>
            <w:tcW w:w="1458" w:type="dxa"/>
          </w:tcPr>
          <w:p w14:paraId="2C08AF6B" w14:textId="77777777" w:rsidR="009937F7" w:rsidRPr="00B16AB8" w:rsidRDefault="009937F7" w:rsidP="009937F7">
            <w:pPr>
              <w:spacing w:before="60" w:after="60"/>
              <w:rPr>
                <w:i/>
                <w:color w:val="000000" w:themeColor="text1"/>
                <w:szCs w:val="22"/>
                <w:lang w:val="en-CA"/>
              </w:rPr>
            </w:pPr>
            <w:r w:rsidRPr="00B16AB8">
              <w:rPr>
                <w:i/>
                <w:color w:val="000000" w:themeColor="text1"/>
                <w:szCs w:val="22"/>
                <w:lang w:val="en-CA"/>
              </w:rPr>
              <w:t>Source:</w:t>
            </w:r>
          </w:p>
        </w:tc>
        <w:tc>
          <w:tcPr>
            <w:tcW w:w="7902" w:type="dxa"/>
            <w:gridSpan w:val="3"/>
          </w:tcPr>
          <w:p w14:paraId="643E6B85" w14:textId="7CFC8F47" w:rsidR="009937F7" w:rsidRPr="00B16AB8" w:rsidRDefault="009937F7" w:rsidP="00A147FA">
            <w:pPr>
              <w:spacing w:before="60" w:after="60"/>
              <w:rPr>
                <w:color w:val="000000" w:themeColor="text1"/>
                <w:szCs w:val="22"/>
                <w:lang w:val="en-CA"/>
              </w:rPr>
            </w:pPr>
            <w:r w:rsidRPr="00B16AB8">
              <w:rPr>
                <w:rFonts w:hint="eastAsia"/>
                <w:color w:val="000000" w:themeColor="text1"/>
                <w:szCs w:val="22"/>
                <w:lang w:eastAsia="ko-KR"/>
              </w:rPr>
              <w:t>LG</w:t>
            </w:r>
            <w:r w:rsidRPr="00B16AB8">
              <w:rPr>
                <w:color w:val="000000" w:themeColor="text1"/>
                <w:szCs w:val="22"/>
                <w:lang w:eastAsia="ko-KR"/>
              </w:rPr>
              <w:t xml:space="preserve"> Electronics Inc.</w:t>
            </w:r>
          </w:p>
        </w:tc>
      </w:tr>
    </w:tbl>
    <w:p w14:paraId="732815A4" w14:textId="77777777" w:rsidR="00E61DAC" w:rsidRPr="00B16AB8" w:rsidRDefault="00E61DAC">
      <w:pPr>
        <w:tabs>
          <w:tab w:val="right" w:pos="9360"/>
        </w:tabs>
        <w:spacing w:before="120" w:after="240"/>
        <w:jc w:val="center"/>
        <w:rPr>
          <w:color w:val="000000" w:themeColor="text1"/>
          <w:szCs w:val="22"/>
          <w:lang w:val="en-CA"/>
        </w:rPr>
      </w:pPr>
      <w:r w:rsidRPr="00B16AB8">
        <w:rPr>
          <w:color w:val="000000" w:themeColor="text1"/>
          <w:szCs w:val="22"/>
          <w:u w:val="single"/>
          <w:lang w:val="en-CA"/>
        </w:rPr>
        <w:t>_____________________________</w:t>
      </w:r>
    </w:p>
    <w:p w14:paraId="63D31C94" w14:textId="77777777" w:rsidR="00275BCF" w:rsidRPr="00B16AB8" w:rsidRDefault="00275BCF" w:rsidP="009234A5">
      <w:pPr>
        <w:pStyle w:val="1"/>
        <w:numPr>
          <w:ilvl w:val="0"/>
          <w:numId w:val="0"/>
        </w:numPr>
        <w:ind w:left="432" w:hanging="432"/>
        <w:rPr>
          <w:color w:val="000000" w:themeColor="text1"/>
          <w:lang w:val="en-CA"/>
        </w:rPr>
      </w:pPr>
      <w:r w:rsidRPr="00B16AB8">
        <w:rPr>
          <w:color w:val="000000" w:themeColor="text1"/>
          <w:lang w:val="en-CA"/>
        </w:rPr>
        <w:t>Abstract</w:t>
      </w:r>
    </w:p>
    <w:p w14:paraId="0FAC65C2" w14:textId="119B1AA7" w:rsidR="008A7F9F" w:rsidRDefault="008A7F9F" w:rsidP="008A7F9F">
      <w:pPr>
        <w:spacing w:after="136"/>
        <w:rPr>
          <w:color w:val="000000" w:themeColor="text1"/>
          <w:lang w:val="en-CA"/>
        </w:rPr>
      </w:pPr>
      <w:r>
        <w:rPr>
          <w:color w:val="000000" w:themeColor="text1"/>
          <w:lang w:val="en-CA"/>
        </w:rPr>
        <w:t xml:space="preserve">This contribution investigates coding performance impact from the usage of level mapping. According to simulation results, disabling level mapping does not cause any coding loss for camera-captured contents, but some coding loss to sequences from Class F and TGM. In addition, when level mapping is disabled for the chroma blocks some coding gains are observed to sequences except TGM. This contribution proposes </w:t>
      </w:r>
      <w:r w:rsidR="00E57974">
        <w:rPr>
          <w:color w:val="000000" w:themeColor="text1"/>
          <w:lang w:val="en-CA"/>
        </w:rPr>
        <w:t>four</w:t>
      </w:r>
      <w:r>
        <w:rPr>
          <w:color w:val="000000" w:themeColor="text1"/>
          <w:lang w:val="en-CA"/>
        </w:rPr>
        <w:t xml:space="preserve"> methods regarding how to handle level mapping as follow. </w:t>
      </w:r>
    </w:p>
    <w:p w14:paraId="63C874C7" w14:textId="27B890D2" w:rsidR="008A7F9F" w:rsidRDefault="008A7F9F" w:rsidP="008A7F9F">
      <w:pPr>
        <w:spacing w:after="136"/>
        <w:rPr>
          <w:color w:val="000000" w:themeColor="text1"/>
          <w:lang w:val="en-CA"/>
        </w:rPr>
      </w:pPr>
      <w:r>
        <w:rPr>
          <w:color w:val="000000" w:themeColor="text1"/>
          <w:lang w:val="en-CA"/>
        </w:rPr>
        <w:tab/>
        <w:t>-</w:t>
      </w:r>
      <w:r w:rsidR="00E57974">
        <w:rPr>
          <w:color w:val="000000" w:themeColor="text1"/>
          <w:lang w:val="en-CA"/>
        </w:rPr>
        <w:t xml:space="preserve"> </w:t>
      </w:r>
      <w:r>
        <w:rPr>
          <w:color w:val="000000" w:themeColor="text1"/>
          <w:lang w:val="en-CA"/>
        </w:rPr>
        <w:t>Method 1: disabling level mapping for all blocks</w:t>
      </w:r>
    </w:p>
    <w:p w14:paraId="1C34E411" w14:textId="6E98989C" w:rsidR="008A7F9F" w:rsidRDefault="008A7F9F" w:rsidP="008A7F9F">
      <w:pPr>
        <w:spacing w:after="136"/>
        <w:rPr>
          <w:color w:val="000000" w:themeColor="text1"/>
          <w:lang w:val="en-CA"/>
        </w:rPr>
      </w:pPr>
      <w:r>
        <w:rPr>
          <w:color w:val="000000" w:themeColor="text1"/>
          <w:lang w:val="en-CA"/>
        </w:rPr>
        <w:t xml:space="preserve"> </w:t>
      </w:r>
      <w:r>
        <w:rPr>
          <w:color w:val="000000" w:themeColor="text1"/>
          <w:lang w:val="en-CA"/>
        </w:rPr>
        <w:tab/>
        <w:t>-</w:t>
      </w:r>
      <w:r w:rsidR="00E57974">
        <w:rPr>
          <w:color w:val="000000" w:themeColor="text1"/>
          <w:lang w:val="en-CA"/>
        </w:rPr>
        <w:t xml:space="preserve"> </w:t>
      </w:r>
      <w:r>
        <w:rPr>
          <w:color w:val="000000" w:themeColor="text1"/>
          <w:lang w:val="en-CA"/>
        </w:rPr>
        <w:t>Method 2: disabling level mapping for chroma blocks</w:t>
      </w:r>
    </w:p>
    <w:p w14:paraId="723883F2" w14:textId="6E991D4E" w:rsidR="00263398" w:rsidRPr="00B16AB8" w:rsidRDefault="008A7F9F" w:rsidP="008A7F9F">
      <w:pPr>
        <w:spacing w:after="136"/>
        <w:rPr>
          <w:color w:val="000000" w:themeColor="text1"/>
          <w:lang w:val="en-CA"/>
        </w:rPr>
      </w:pPr>
      <w:r>
        <w:rPr>
          <w:color w:val="000000" w:themeColor="text1"/>
          <w:lang w:val="en-CA"/>
        </w:rPr>
        <w:tab/>
        <w:t>-</w:t>
      </w:r>
      <w:r w:rsidR="00E57974">
        <w:rPr>
          <w:color w:val="000000" w:themeColor="text1"/>
          <w:lang w:val="en-CA"/>
        </w:rPr>
        <w:t xml:space="preserve"> </w:t>
      </w:r>
      <w:r>
        <w:rPr>
          <w:color w:val="000000" w:themeColor="text1"/>
          <w:lang w:val="en-CA"/>
        </w:rPr>
        <w:t>Method 3</w:t>
      </w:r>
      <w:r w:rsidR="00E57974">
        <w:rPr>
          <w:color w:val="000000" w:themeColor="text1"/>
          <w:lang w:val="en-CA"/>
        </w:rPr>
        <w:t>/4</w:t>
      </w:r>
      <w:r>
        <w:rPr>
          <w:color w:val="000000" w:themeColor="text1"/>
          <w:lang w:val="en-CA"/>
        </w:rPr>
        <w:t>: SPS flag to indicate level ma</w:t>
      </w:r>
      <w:bookmarkStart w:id="0" w:name="_GoBack"/>
      <w:bookmarkEnd w:id="0"/>
      <w:r>
        <w:rPr>
          <w:color w:val="000000" w:themeColor="text1"/>
          <w:lang w:val="en-CA"/>
        </w:rPr>
        <w:t>pping usage for all blocks</w:t>
      </w:r>
      <w:r w:rsidR="00E91AD2">
        <w:rPr>
          <w:color w:val="000000" w:themeColor="text1"/>
          <w:lang w:val="en-CA"/>
        </w:rPr>
        <w:t>/</w:t>
      </w:r>
      <w:r>
        <w:rPr>
          <w:color w:val="000000" w:themeColor="text1"/>
          <w:lang w:val="en-CA"/>
        </w:rPr>
        <w:t>chroma blocks</w:t>
      </w:r>
    </w:p>
    <w:p w14:paraId="137FC8F5" w14:textId="5CBA8B6B" w:rsidR="00F560CB" w:rsidRPr="00B16AB8" w:rsidRDefault="00F560CB" w:rsidP="00F560CB">
      <w:pPr>
        <w:spacing w:after="60"/>
        <w:rPr>
          <w:color w:val="000000" w:themeColor="text1"/>
          <w:lang w:val="en-CA"/>
        </w:rPr>
      </w:pPr>
      <w:r w:rsidRPr="00B16AB8">
        <w:rPr>
          <w:color w:val="000000" w:themeColor="text1"/>
          <w:lang w:val="en-CA"/>
        </w:rPr>
        <w:t>Disabling level mapping:</w:t>
      </w:r>
    </w:p>
    <w:p w14:paraId="4A3FB150" w14:textId="5E16548B" w:rsidR="00C607E8" w:rsidRPr="00B16AB8" w:rsidRDefault="00C607E8" w:rsidP="008A7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Chars="150" w:firstLine="300"/>
        <w:contextualSpacing/>
        <w:jc w:val="left"/>
        <w:textAlignment w:val="auto"/>
        <w:rPr>
          <w:rFonts w:eastAsiaTheme="minorEastAsia"/>
          <w:color w:val="000000" w:themeColor="text1"/>
          <w:sz w:val="20"/>
          <w:lang w:val="en-CA"/>
        </w:rPr>
      </w:pPr>
      <w:r w:rsidRPr="00B16AB8">
        <w:rPr>
          <w:rFonts w:eastAsiaTheme="minorEastAsia"/>
          <w:color w:val="000000" w:themeColor="text1"/>
          <w:sz w:val="20"/>
          <w:lang w:val="en-CA"/>
        </w:rPr>
        <w:t>Overall: 0.00%</w:t>
      </w:r>
      <w:r w:rsidR="00571A1E" w:rsidRPr="00B16AB8">
        <w:rPr>
          <w:rFonts w:eastAsiaTheme="minorEastAsia"/>
          <w:color w:val="000000" w:themeColor="text1"/>
          <w:sz w:val="20"/>
          <w:lang w:val="en-CA"/>
        </w:rPr>
        <w:t xml:space="preserve"> / -0.01% / 0.00%</w:t>
      </w:r>
      <w:r w:rsidRPr="00B16AB8">
        <w:rPr>
          <w:rFonts w:eastAsiaTheme="minorEastAsia"/>
          <w:color w:val="000000" w:themeColor="text1"/>
          <w:sz w:val="20"/>
          <w:lang w:val="en-CA"/>
        </w:rPr>
        <w:t xml:space="preserve"> (AI), </w:t>
      </w:r>
      <w:r w:rsidR="00571A1E" w:rsidRPr="00B16AB8">
        <w:rPr>
          <w:rFonts w:eastAsiaTheme="minorEastAsia"/>
          <w:color w:val="000000" w:themeColor="text1"/>
          <w:sz w:val="20"/>
          <w:lang w:val="en-CA"/>
        </w:rPr>
        <w:t>-0.02% / 0.00% / -0.04%</w:t>
      </w:r>
      <w:r w:rsidRPr="00B16AB8">
        <w:rPr>
          <w:rFonts w:eastAsiaTheme="minorEastAsia"/>
          <w:color w:val="000000" w:themeColor="text1"/>
          <w:sz w:val="20"/>
          <w:lang w:val="en-CA"/>
        </w:rPr>
        <w:t xml:space="preserve"> (RA), </w:t>
      </w:r>
      <w:r w:rsidR="00571A1E" w:rsidRPr="00B16AB8">
        <w:rPr>
          <w:rFonts w:eastAsiaTheme="minorEastAsia"/>
          <w:color w:val="000000" w:themeColor="text1"/>
          <w:sz w:val="20"/>
          <w:lang w:val="en-CA"/>
        </w:rPr>
        <w:t>-0.02</w:t>
      </w:r>
      <w:r w:rsidRPr="00B16AB8">
        <w:rPr>
          <w:rFonts w:eastAsiaTheme="minorEastAsia"/>
          <w:color w:val="000000" w:themeColor="text1"/>
          <w:sz w:val="20"/>
          <w:lang w:val="en-CA"/>
        </w:rPr>
        <w:t xml:space="preserve">% </w:t>
      </w:r>
      <w:r w:rsidR="00571A1E" w:rsidRPr="00B16AB8">
        <w:rPr>
          <w:rFonts w:eastAsiaTheme="minorEastAsia"/>
          <w:color w:val="000000" w:themeColor="text1"/>
          <w:sz w:val="20"/>
          <w:lang w:val="en-CA"/>
        </w:rPr>
        <w:t xml:space="preserve">/ -0.10% / -0.06% </w:t>
      </w:r>
      <w:r w:rsidRPr="00B16AB8">
        <w:rPr>
          <w:rFonts w:eastAsiaTheme="minorEastAsia"/>
          <w:color w:val="000000" w:themeColor="text1"/>
          <w:sz w:val="20"/>
          <w:lang w:val="en-CA"/>
        </w:rPr>
        <w:t>(LD)</w:t>
      </w:r>
    </w:p>
    <w:p w14:paraId="6634B60E" w14:textId="5919EBDD" w:rsidR="00571A1E" w:rsidRPr="00B16AB8" w:rsidRDefault="006A76DC" w:rsidP="008A7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Chars="150" w:firstLine="300"/>
        <w:contextualSpacing/>
        <w:jc w:val="left"/>
        <w:textAlignment w:val="auto"/>
        <w:rPr>
          <w:rFonts w:eastAsiaTheme="minorEastAsia"/>
          <w:color w:val="000000" w:themeColor="text1"/>
          <w:sz w:val="20"/>
          <w:lang w:val="en-CA"/>
        </w:rPr>
      </w:pPr>
      <w:r w:rsidRPr="00B16AB8">
        <w:rPr>
          <w:rFonts w:eastAsiaTheme="minorEastAsia"/>
          <w:color w:val="000000" w:themeColor="text1"/>
          <w:sz w:val="20"/>
          <w:lang w:val="en-CA"/>
        </w:rPr>
        <w:t xml:space="preserve">Class F: </w:t>
      </w:r>
      <w:r w:rsidR="00571A1E" w:rsidRPr="00B16AB8">
        <w:rPr>
          <w:rFonts w:eastAsiaTheme="minorEastAsia"/>
          <w:color w:val="000000" w:themeColor="text1"/>
          <w:sz w:val="20"/>
          <w:lang w:val="en-CA"/>
        </w:rPr>
        <w:t>0.</w:t>
      </w:r>
      <w:r w:rsidR="00937C24" w:rsidRPr="00B16AB8">
        <w:rPr>
          <w:rFonts w:eastAsiaTheme="minorEastAsia"/>
          <w:color w:val="000000" w:themeColor="text1"/>
          <w:sz w:val="20"/>
          <w:lang w:val="en-CA"/>
        </w:rPr>
        <w:t>37</w:t>
      </w:r>
      <w:r w:rsidR="00571A1E" w:rsidRPr="00B16AB8">
        <w:rPr>
          <w:rFonts w:eastAsiaTheme="minorEastAsia"/>
          <w:color w:val="000000" w:themeColor="text1"/>
          <w:sz w:val="20"/>
          <w:lang w:val="en-CA"/>
        </w:rPr>
        <w:t xml:space="preserve">% / </w:t>
      </w:r>
      <w:r w:rsidR="00937C24" w:rsidRPr="00B16AB8">
        <w:rPr>
          <w:rFonts w:eastAsiaTheme="minorEastAsia"/>
          <w:color w:val="000000" w:themeColor="text1"/>
          <w:sz w:val="20"/>
          <w:lang w:val="en-CA"/>
        </w:rPr>
        <w:t>0.35% / 0.53</w:t>
      </w:r>
      <w:r w:rsidR="00571A1E" w:rsidRPr="00B16AB8">
        <w:rPr>
          <w:rFonts w:eastAsiaTheme="minorEastAsia"/>
          <w:color w:val="000000" w:themeColor="text1"/>
          <w:sz w:val="20"/>
          <w:lang w:val="en-CA"/>
        </w:rPr>
        <w:t xml:space="preserve">% (AI), </w:t>
      </w:r>
      <w:r w:rsidR="00937C24" w:rsidRPr="00B16AB8">
        <w:rPr>
          <w:rFonts w:eastAsiaTheme="minorEastAsia"/>
          <w:color w:val="000000" w:themeColor="text1"/>
          <w:sz w:val="20"/>
          <w:lang w:val="en-CA"/>
        </w:rPr>
        <w:t>0.24% / 0.43</w:t>
      </w:r>
      <w:r w:rsidR="00571A1E" w:rsidRPr="00B16AB8">
        <w:rPr>
          <w:rFonts w:eastAsiaTheme="minorEastAsia"/>
          <w:color w:val="000000" w:themeColor="text1"/>
          <w:sz w:val="20"/>
          <w:lang w:val="en-CA"/>
        </w:rPr>
        <w:t xml:space="preserve">% / </w:t>
      </w:r>
      <w:r w:rsidR="00937C24" w:rsidRPr="00B16AB8">
        <w:rPr>
          <w:rFonts w:eastAsiaTheme="minorEastAsia"/>
          <w:color w:val="000000" w:themeColor="text1"/>
          <w:sz w:val="20"/>
          <w:lang w:val="en-CA"/>
        </w:rPr>
        <w:t>0.32</w:t>
      </w:r>
      <w:r w:rsidR="00571A1E" w:rsidRPr="00B16AB8">
        <w:rPr>
          <w:rFonts w:eastAsiaTheme="minorEastAsia"/>
          <w:color w:val="000000" w:themeColor="text1"/>
          <w:sz w:val="20"/>
          <w:lang w:val="en-CA"/>
        </w:rPr>
        <w:t xml:space="preserve">% (RA), </w:t>
      </w:r>
      <w:r w:rsidR="00937C24" w:rsidRPr="00B16AB8">
        <w:rPr>
          <w:rFonts w:eastAsiaTheme="minorEastAsia"/>
          <w:color w:val="000000" w:themeColor="text1"/>
          <w:sz w:val="20"/>
          <w:lang w:val="en-CA"/>
        </w:rPr>
        <w:t>-</w:t>
      </w:r>
      <w:r w:rsidR="00571A1E" w:rsidRPr="00B16AB8">
        <w:rPr>
          <w:rFonts w:eastAsiaTheme="minorEastAsia"/>
          <w:color w:val="000000" w:themeColor="text1"/>
          <w:sz w:val="20"/>
          <w:lang w:val="en-CA"/>
        </w:rPr>
        <w:t>0.02% /</w:t>
      </w:r>
      <w:r w:rsidR="00937C24" w:rsidRPr="00B16AB8">
        <w:rPr>
          <w:rFonts w:eastAsiaTheme="minorEastAsia"/>
          <w:color w:val="000000" w:themeColor="text1"/>
          <w:sz w:val="20"/>
          <w:lang w:val="en-CA"/>
        </w:rPr>
        <w:t xml:space="preserve"> 0.14% / 0.37</w:t>
      </w:r>
      <w:r w:rsidR="00571A1E" w:rsidRPr="00B16AB8">
        <w:rPr>
          <w:rFonts w:eastAsiaTheme="minorEastAsia"/>
          <w:color w:val="000000" w:themeColor="text1"/>
          <w:sz w:val="20"/>
          <w:lang w:val="en-CA"/>
        </w:rPr>
        <w:t>% (LD)</w:t>
      </w:r>
    </w:p>
    <w:p w14:paraId="6DA992C8" w14:textId="0090FC8A" w:rsidR="006A76DC" w:rsidRPr="00B16AB8" w:rsidRDefault="006A76DC" w:rsidP="008A7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Chars="150" w:firstLine="300"/>
        <w:contextualSpacing/>
        <w:jc w:val="left"/>
        <w:textAlignment w:val="auto"/>
        <w:rPr>
          <w:rFonts w:eastAsiaTheme="minorEastAsia"/>
          <w:color w:val="000000" w:themeColor="text1"/>
          <w:sz w:val="20"/>
          <w:lang w:val="en-CA"/>
        </w:rPr>
      </w:pPr>
      <w:r w:rsidRPr="00B16AB8">
        <w:rPr>
          <w:rFonts w:eastAsiaTheme="minorEastAsia"/>
          <w:color w:val="000000" w:themeColor="text1"/>
          <w:sz w:val="20"/>
          <w:lang w:val="en-CA"/>
        </w:rPr>
        <w:t xml:space="preserve">TGM: </w:t>
      </w:r>
      <w:r w:rsidR="00571A1E" w:rsidRPr="00B16AB8">
        <w:rPr>
          <w:rFonts w:eastAsiaTheme="minorEastAsia"/>
          <w:color w:val="000000" w:themeColor="text1"/>
          <w:sz w:val="20"/>
          <w:lang w:val="en-CA"/>
        </w:rPr>
        <w:t>0.</w:t>
      </w:r>
      <w:r w:rsidR="00937C24" w:rsidRPr="00B16AB8">
        <w:rPr>
          <w:rFonts w:eastAsiaTheme="minorEastAsia"/>
          <w:color w:val="000000" w:themeColor="text1"/>
          <w:sz w:val="20"/>
          <w:lang w:val="en-CA"/>
        </w:rPr>
        <w:t>78</w:t>
      </w:r>
      <w:r w:rsidR="00571A1E" w:rsidRPr="00B16AB8">
        <w:rPr>
          <w:rFonts w:eastAsiaTheme="minorEastAsia"/>
          <w:color w:val="000000" w:themeColor="text1"/>
          <w:sz w:val="20"/>
          <w:lang w:val="en-CA"/>
        </w:rPr>
        <w:t xml:space="preserve">% / </w:t>
      </w:r>
      <w:r w:rsidR="00A96119" w:rsidRPr="00B16AB8">
        <w:rPr>
          <w:rFonts w:eastAsiaTheme="minorEastAsia"/>
          <w:color w:val="000000" w:themeColor="text1"/>
          <w:sz w:val="20"/>
          <w:lang w:val="en-CA"/>
        </w:rPr>
        <w:t>0.93% / 0.87</w:t>
      </w:r>
      <w:r w:rsidR="00571A1E" w:rsidRPr="00B16AB8">
        <w:rPr>
          <w:rFonts w:eastAsiaTheme="minorEastAsia"/>
          <w:color w:val="000000" w:themeColor="text1"/>
          <w:sz w:val="20"/>
          <w:lang w:val="en-CA"/>
        </w:rPr>
        <w:t xml:space="preserve">% (AI), </w:t>
      </w:r>
      <w:r w:rsidR="00A96119" w:rsidRPr="00B16AB8">
        <w:rPr>
          <w:rFonts w:eastAsiaTheme="minorEastAsia"/>
          <w:color w:val="000000" w:themeColor="text1"/>
          <w:sz w:val="20"/>
          <w:lang w:val="en-CA"/>
        </w:rPr>
        <w:t>0.51% / 0.66</w:t>
      </w:r>
      <w:r w:rsidR="00571A1E" w:rsidRPr="00B16AB8">
        <w:rPr>
          <w:rFonts w:eastAsiaTheme="minorEastAsia"/>
          <w:color w:val="000000" w:themeColor="text1"/>
          <w:sz w:val="20"/>
          <w:lang w:val="en-CA"/>
        </w:rPr>
        <w:t>% /</w:t>
      </w:r>
      <w:r w:rsidR="00A96119" w:rsidRPr="00B16AB8">
        <w:rPr>
          <w:rFonts w:eastAsiaTheme="minorEastAsia"/>
          <w:color w:val="000000" w:themeColor="text1"/>
          <w:sz w:val="20"/>
          <w:lang w:val="en-CA"/>
        </w:rPr>
        <w:t xml:space="preserve"> 0.68</w:t>
      </w:r>
      <w:r w:rsidR="00571A1E" w:rsidRPr="00B16AB8">
        <w:rPr>
          <w:rFonts w:eastAsiaTheme="minorEastAsia"/>
          <w:color w:val="000000" w:themeColor="text1"/>
          <w:sz w:val="20"/>
          <w:lang w:val="en-CA"/>
        </w:rPr>
        <w:t xml:space="preserve">% (RA), </w:t>
      </w:r>
      <w:r w:rsidR="00A96119" w:rsidRPr="00B16AB8">
        <w:rPr>
          <w:rFonts w:eastAsiaTheme="minorEastAsia"/>
          <w:color w:val="000000" w:themeColor="text1"/>
          <w:sz w:val="20"/>
          <w:lang w:val="en-CA"/>
        </w:rPr>
        <w:t>0.37</w:t>
      </w:r>
      <w:r w:rsidR="00571A1E" w:rsidRPr="00B16AB8">
        <w:rPr>
          <w:rFonts w:eastAsiaTheme="minorEastAsia"/>
          <w:color w:val="000000" w:themeColor="text1"/>
          <w:sz w:val="20"/>
          <w:lang w:val="en-CA"/>
        </w:rPr>
        <w:t>% /</w:t>
      </w:r>
      <w:r w:rsidR="00A96119" w:rsidRPr="00B16AB8">
        <w:rPr>
          <w:rFonts w:eastAsiaTheme="minorEastAsia"/>
          <w:color w:val="000000" w:themeColor="text1"/>
          <w:sz w:val="20"/>
          <w:lang w:val="en-CA"/>
        </w:rPr>
        <w:t xml:space="preserve"> 0.43</w:t>
      </w:r>
      <w:r w:rsidR="00571A1E" w:rsidRPr="00B16AB8">
        <w:rPr>
          <w:rFonts w:eastAsiaTheme="minorEastAsia"/>
          <w:color w:val="000000" w:themeColor="text1"/>
          <w:sz w:val="20"/>
          <w:lang w:val="en-CA"/>
        </w:rPr>
        <w:t xml:space="preserve">% / </w:t>
      </w:r>
      <w:r w:rsidR="00A96119" w:rsidRPr="00B16AB8">
        <w:rPr>
          <w:rFonts w:eastAsiaTheme="minorEastAsia"/>
          <w:color w:val="000000" w:themeColor="text1"/>
          <w:sz w:val="20"/>
          <w:lang w:val="en-CA"/>
        </w:rPr>
        <w:t>0.40</w:t>
      </w:r>
      <w:r w:rsidR="00571A1E" w:rsidRPr="00B16AB8">
        <w:rPr>
          <w:rFonts w:eastAsiaTheme="minorEastAsia"/>
          <w:color w:val="000000" w:themeColor="text1"/>
          <w:sz w:val="20"/>
          <w:lang w:val="en-CA"/>
        </w:rPr>
        <w:t>% (LD)</w:t>
      </w:r>
    </w:p>
    <w:p w14:paraId="6F44EC0E" w14:textId="0929E6A0" w:rsidR="00BB59FA" w:rsidRPr="00B16AB8" w:rsidRDefault="00BB59FA" w:rsidP="00BB59FA">
      <w:pPr>
        <w:spacing w:after="60"/>
        <w:rPr>
          <w:color w:val="000000" w:themeColor="text1"/>
          <w:lang w:val="en-CA"/>
        </w:rPr>
      </w:pPr>
      <w:r w:rsidRPr="00B16AB8">
        <w:rPr>
          <w:color w:val="000000" w:themeColor="text1"/>
          <w:lang w:val="en-CA"/>
        </w:rPr>
        <w:t>Disabling level mapping (Low QP):</w:t>
      </w:r>
    </w:p>
    <w:p w14:paraId="3AED7CEA" w14:textId="489061CF" w:rsidR="00571A1E" w:rsidRPr="00B16AB8" w:rsidRDefault="00C607E8" w:rsidP="008A7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Chars="150" w:firstLine="300"/>
        <w:contextualSpacing/>
        <w:jc w:val="left"/>
        <w:textAlignment w:val="auto"/>
        <w:rPr>
          <w:rFonts w:eastAsiaTheme="minorEastAsia"/>
          <w:color w:val="000000" w:themeColor="text1"/>
          <w:sz w:val="20"/>
          <w:lang w:val="en-CA"/>
        </w:rPr>
      </w:pPr>
      <w:r w:rsidRPr="00B16AB8">
        <w:rPr>
          <w:rFonts w:eastAsiaTheme="minorEastAsia"/>
          <w:color w:val="000000" w:themeColor="text1"/>
          <w:sz w:val="20"/>
          <w:lang w:val="en-CA"/>
        </w:rPr>
        <w:t xml:space="preserve">Overall: </w:t>
      </w:r>
      <w:r w:rsidR="005E6B47" w:rsidRPr="00B16AB8">
        <w:rPr>
          <w:rFonts w:eastAsiaTheme="minorEastAsia"/>
          <w:color w:val="000000" w:themeColor="text1"/>
          <w:sz w:val="20"/>
          <w:lang w:val="en-CA"/>
        </w:rPr>
        <w:t>-0.03</w:t>
      </w:r>
      <w:r w:rsidR="00571A1E" w:rsidRPr="00B16AB8">
        <w:rPr>
          <w:rFonts w:eastAsiaTheme="minorEastAsia"/>
          <w:color w:val="000000" w:themeColor="text1"/>
          <w:sz w:val="20"/>
          <w:lang w:val="en-CA"/>
        </w:rPr>
        <w:t>%</w:t>
      </w:r>
      <w:r w:rsidR="005E6B47" w:rsidRPr="00B16AB8">
        <w:rPr>
          <w:rFonts w:eastAsiaTheme="minorEastAsia"/>
          <w:color w:val="000000" w:themeColor="text1"/>
          <w:sz w:val="20"/>
          <w:lang w:val="en-CA"/>
        </w:rPr>
        <w:t xml:space="preserve"> / -0.05</w:t>
      </w:r>
      <w:r w:rsidR="00571A1E" w:rsidRPr="00B16AB8">
        <w:rPr>
          <w:rFonts w:eastAsiaTheme="minorEastAsia"/>
          <w:color w:val="000000" w:themeColor="text1"/>
          <w:sz w:val="20"/>
          <w:lang w:val="en-CA"/>
        </w:rPr>
        <w:t xml:space="preserve">% / </w:t>
      </w:r>
      <w:r w:rsidR="005E6B47" w:rsidRPr="00B16AB8">
        <w:rPr>
          <w:rFonts w:eastAsiaTheme="minorEastAsia"/>
          <w:color w:val="000000" w:themeColor="text1"/>
          <w:sz w:val="20"/>
          <w:lang w:val="en-CA"/>
        </w:rPr>
        <w:t>-0.06</w:t>
      </w:r>
      <w:r w:rsidR="00571A1E" w:rsidRPr="00B16AB8">
        <w:rPr>
          <w:rFonts w:eastAsiaTheme="minorEastAsia"/>
          <w:color w:val="000000" w:themeColor="text1"/>
          <w:sz w:val="20"/>
          <w:lang w:val="en-CA"/>
        </w:rPr>
        <w:t xml:space="preserve">% (AI), -0.02% / </w:t>
      </w:r>
      <w:r w:rsidR="005E6B47" w:rsidRPr="00B16AB8">
        <w:rPr>
          <w:rFonts w:eastAsiaTheme="minorEastAsia"/>
          <w:color w:val="000000" w:themeColor="text1"/>
          <w:sz w:val="20"/>
          <w:lang w:val="en-CA"/>
        </w:rPr>
        <w:t>-0.02</w:t>
      </w:r>
      <w:r w:rsidR="00571A1E" w:rsidRPr="00B16AB8">
        <w:rPr>
          <w:rFonts w:eastAsiaTheme="minorEastAsia"/>
          <w:color w:val="000000" w:themeColor="text1"/>
          <w:sz w:val="20"/>
          <w:lang w:val="en-CA"/>
        </w:rPr>
        <w:t>% /</w:t>
      </w:r>
      <w:r w:rsidR="005E6B47" w:rsidRPr="00B16AB8">
        <w:rPr>
          <w:rFonts w:eastAsiaTheme="minorEastAsia"/>
          <w:color w:val="000000" w:themeColor="text1"/>
          <w:sz w:val="20"/>
          <w:lang w:val="en-CA"/>
        </w:rPr>
        <w:t xml:space="preserve"> -0.02</w:t>
      </w:r>
      <w:r w:rsidR="00571A1E" w:rsidRPr="00B16AB8">
        <w:rPr>
          <w:rFonts w:eastAsiaTheme="minorEastAsia"/>
          <w:color w:val="000000" w:themeColor="text1"/>
          <w:sz w:val="20"/>
          <w:lang w:val="en-CA"/>
        </w:rPr>
        <w:t xml:space="preserve">% (RA), </w:t>
      </w:r>
      <w:r w:rsidR="005E6B47" w:rsidRPr="00B16AB8">
        <w:rPr>
          <w:rFonts w:eastAsiaTheme="minorEastAsia"/>
          <w:color w:val="000000" w:themeColor="text1"/>
          <w:sz w:val="20"/>
          <w:lang w:val="en-CA"/>
        </w:rPr>
        <w:t>-0.01</w:t>
      </w:r>
      <w:r w:rsidR="00571A1E" w:rsidRPr="00B16AB8">
        <w:rPr>
          <w:rFonts w:eastAsiaTheme="minorEastAsia"/>
          <w:color w:val="000000" w:themeColor="text1"/>
          <w:sz w:val="20"/>
          <w:lang w:val="en-CA"/>
        </w:rPr>
        <w:t>% /</w:t>
      </w:r>
      <w:r w:rsidR="005E6B47" w:rsidRPr="00B16AB8">
        <w:rPr>
          <w:rFonts w:eastAsiaTheme="minorEastAsia"/>
          <w:color w:val="000000" w:themeColor="text1"/>
          <w:sz w:val="20"/>
          <w:lang w:val="en-CA"/>
        </w:rPr>
        <w:t xml:space="preserve"> -0.01</w:t>
      </w:r>
      <w:r w:rsidR="00571A1E" w:rsidRPr="00B16AB8">
        <w:rPr>
          <w:rFonts w:eastAsiaTheme="minorEastAsia"/>
          <w:color w:val="000000" w:themeColor="text1"/>
          <w:sz w:val="20"/>
          <w:lang w:val="en-CA"/>
        </w:rPr>
        <w:t>% / -0.0</w:t>
      </w:r>
      <w:r w:rsidR="005E6B47" w:rsidRPr="00B16AB8">
        <w:rPr>
          <w:rFonts w:eastAsiaTheme="minorEastAsia"/>
          <w:color w:val="000000" w:themeColor="text1"/>
          <w:sz w:val="20"/>
          <w:lang w:val="en-CA"/>
        </w:rPr>
        <w:t>1</w:t>
      </w:r>
      <w:r w:rsidR="00571A1E" w:rsidRPr="00B16AB8">
        <w:rPr>
          <w:rFonts w:eastAsiaTheme="minorEastAsia"/>
          <w:color w:val="000000" w:themeColor="text1"/>
          <w:sz w:val="20"/>
          <w:lang w:val="en-CA"/>
        </w:rPr>
        <w:t>% (LD)</w:t>
      </w:r>
    </w:p>
    <w:p w14:paraId="599B53E7" w14:textId="5ECBFE79" w:rsidR="00571A1E" w:rsidRPr="00B16AB8" w:rsidRDefault="00BB59FA" w:rsidP="008A7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Chars="150" w:firstLine="300"/>
        <w:contextualSpacing/>
        <w:jc w:val="left"/>
        <w:textAlignment w:val="auto"/>
        <w:rPr>
          <w:rFonts w:eastAsiaTheme="minorEastAsia"/>
          <w:color w:val="000000" w:themeColor="text1"/>
          <w:sz w:val="20"/>
          <w:lang w:val="en-CA"/>
        </w:rPr>
      </w:pPr>
      <w:r w:rsidRPr="00B16AB8">
        <w:rPr>
          <w:rFonts w:eastAsiaTheme="minorEastAsia"/>
          <w:color w:val="000000" w:themeColor="text1"/>
          <w:sz w:val="20"/>
          <w:lang w:val="en-CA"/>
        </w:rPr>
        <w:t xml:space="preserve">Class F: </w:t>
      </w:r>
      <w:r w:rsidR="00571A1E" w:rsidRPr="00B16AB8">
        <w:rPr>
          <w:rFonts w:eastAsiaTheme="minorEastAsia"/>
          <w:color w:val="000000" w:themeColor="text1"/>
          <w:sz w:val="20"/>
          <w:lang w:val="en-CA"/>
        </w:rPr>
        <w:t>0.</w:t>
      </w:r>
      <w:r w:rsidR="005E6B47" w:rsidRPr="00B16AB8">
        <w:rPr>
          <w:rFonts w:eastAsiaTheme="minorEastAsia"/>
          <w:color w:val="000000" w:themeColor="text1"/>
          <w:sz w:val="20"/>
          <w:lang w:val="en-CA"/>
        </w:rPr>
        <w:t>11</w:t>
      </w:r>
      <w:r w:rsidR="00571A1E" w:rsidRPr="00B16AB8">
        <w:rPr>
          <w:rFonts w:eastAsiaTheme="minorEastAsia"/>
          <w:color w:val="000000" w:themeColor="text1"/>
          <w:sz w:val="20"/>
          <w:lang w:val="en-CA"/>
        </w:rPr>
        <w:t>%</w:t>
      </w:r>
      <w:r w:rsidR="005E6B47" w:rsidRPr="00B16AB8">
        <w:rPr>
          <w:rFonts w:eastAsiaTheme="minorEastAsia"/>
          <w:color w:val="000000" w:themeColor="text1"/>
          <w:sz w:val="20"/>
          <w:lang w:val="en-CA"/>
        </w:rPr>
        <w:t xml:space="preserve"> / 0.17% / 0.18</w:t>
      </w:r>
      <w:r w:rsidR="00571A1E" w:rsidRPr="00B16AB8">
        <w:rPr>
          <w:rFonts w:eastAsiaTheme="minorEastAsia"/>
          <w:color w:val="000000" w:themeColor="text1"/>
          <w:sz w:val="20"/>
          <w:lang w:val="en-CA"/>
        </w:rPr>
        <w:t xml:space="preserve">% (AI), </w:t>
      </w:r>
      <w:r w:rsidR="005E6B47" w:rsidRPr="00B16AB8">
        <w:rPr>
          <w:rFonts w:eastAsiaTheme="minorEastAsia"/>
          <w:color w:val="000000" w:themeColor="text1"/>
          <w:sz w:val="20"/>
          <w:lang w:val="en-CA"/>
        </w:rPr>
        <w:t>0.06% / 0.11</w:t>
      </w:r>
      <w:r w:rsidR="00571A1E" w:rsidRPr="00B16AB8">
        <w:rPr>
          <w:rFonts w:eastAsiaTheme="minorEastAsia"/>
          <w:color w:val="000000" w:themeColor="text1"/>
          <w:sz w:val="20"/>
          <w:lang w:val="en-CA"/>
        </w:rPr>
        <w:t>% /</w:t>
      </w:r>
      <w:r w:rsidR="005E6B47" w:rsidRPr="00B16AB8">
        <w:rPr>
          <w:rFonts w:eastAsiaTheme="minorEastAsia"/>
          <w:color w:val="000000" w:themeColor="text1"/>
          <w:sz w:val="20"/>
          <w:lang w:val="en-CA"/>
        </w:rPr>
        <w:t xml:space="preserve"> 0.03</w:t>
      </w:r>
      <w:r w:rsidR="00571A1E" w:rsidRPr="00B16AB8">
        <w:rPr>
          <w:rFonts w:eastAsiaTheme="minorEastAsia"/>
          <w:color w:val="000000" w:themeColor="text1"/>
          <w:sz w:val="20"/>
          <w:lang w:val="en-CA"/>
        </w:rPr>
        <w:t xml:space="preserve">% (RA), </w:t>
      </w:r>
      <w:r w:rsidR="005E6B47" w:rsidRPr="00B16AB8">
        <w:rPr>
          <w:rFonts w:eastAsiaTheme="minorEastAsia"/>
          <w:color w:val="000000" w:themeColor="text1"/>
          <w:sz w:val="20"/>
          <w:lang w:val="en-CA"/>
        </w:rPr>
        <w:t>-0.06</w:t>
      </w:r>
      <w:r w:rsidR="00571A1E" w:rsidRPr="00B16AB8">
        <w:rPr>
          <w:rFonts w:eastAsiaTheme="minorEastAsia"/>
          <w:color w:val="000000" w:themeColor="text1"/>
          <w:sz w:val="20"/>
          <w:lang w:val="en-CA"/>
        </w:rPr>
        <w:t>% /</w:t>
      </w:r>
      <w:r w:rsidR="005E6B47" w:rsidRPr="00B16AB8">
        <w:rPr>
          <w:rFonts w:eastAsiaTheme="minorEastAsia"/>
          <w:color w:val="000000" w:themeColor="text1"/>
          <w:sz w:val="20"/>
          <w:lang w:val="en-CA"/>
        </w:rPr>
        <w:t xml:space="preserve"> 0.06% / 0.05</w:t>
      </w:r>
      <w:r w:rsidR="00571A1E" w:rsidRPr="00B16AB8">
        <w:rPr>
          <w:rFonts w:eastAsiaTheme="minorEastAsia"/>
          <w:color w:val="000000" w:themeColor="text1"/>
          <w:sz w:val="20"/>
          <w:lang w:val="en-CA"/>
        </w:rPr>
        <w:t>% (LD)</w:t>
      </w:r>
    </w:p>
    <w:p w14:paraId="5166C94A" w14:textId="05A0F7C1" w:rsidR="00BB59FA" w:rsidRPr="00B16AB8" w:rsidRDefault="00BB59FA" w:rsidP="008A7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Chars="150" w:firstLine="300"/>
        <w:contextualSpacing/>
        <w:jc w:val="left"/>
        <w:textAlignment w:val="auto"/>
        <w:rPr>
          <w:rFonts w:eastAsiaTheme="minorEastAsia"/>
          <w:color w:val="000000" w:themeColor="text1"/>
          <w:sz w:val="20"/>
          <w:lang w:val="en-CA"/>
        </w:rPr>
      </w:pPr>
      <w:r w:rsidRPr="00B16AB8">
        <w:rPr>
          <w:rFonts w:eastAsiaTheme="minorEastAsia"/>
          <w:color w:val="000000" w:themeColor="text1"/>
          <w:sz w:val="20"/>
          <w:lang w:val="en-CA"/>
        </w:rPr>
        <w:t xml:space="preserve">TGM: </w:t>
      </w:r>
      <w:r w:rsidR="005E6B47" w:rsidRPr="00B16AB8">
        <w:rPr>
          <w:rFonts w:eastAsiaTheme="minorEastAsia"/>
          <w:color w:val="000000" w:themeColor="text1"/>
          <w:sz w:val="20"/>
          <w:lang w:val="en-CA"/>
        </w:rPr>
        <w:t>1</w:t>
      </w:r>
      <w:r w:rsidR="00571A1E" w:rsidRPr="00B16AB8">
        <w:rPr>
          <w:rFonts w:eastAsiaTheme="minorEastAsia"/>
          <w:color w:val="000000" w:themeColor="text1"/>
          <w:sz w:val="20"/>
          <w:lang w:val="en-CA"/>
        </w:rPr>
        <w:t>.</w:t>
      </w:r>
      <w:r w:rsidR="005E6B47" w:rsidRPr="00B16AB8">
        <w:rPr>
          <w:rFonts w:eastAsiaTheme="minorEastAsia"/>
          <w:color w:val="000000" w:themeColor="text1"/>
          <w:sz w:val="20"/>
          <w:lang w:val="en-CA"/>
        </w:rPr>
        <w:t>48</w:t>
      </w:r>
      <w:r w:rsidR="00571A1E" w:rsidRPr="00B16AB8">
        <w:rPr>
          <w:rFonts w:eastAsiaTheme="minorEastAsia"/>
          <w:color w:val="000000" w:themeColor="text1"/>
          <w:sz w:val="20"/>
          <w:lang w:val="en-CA"/>
        </w:rPr>
        <w:t>%</w:t>
      </w:r>
      <w:r w:rsidR="005E6B47" w:rsidRPr="00B16AB8">
        <w:rPr>
          <w:rFonts w:eastAsiaTheme="minorEastAsia"/>
          <w:color w:val="000000" w:themeColor="text1"/>
          <w:sz w:val="20"/>
          <w:lang w:val="en-CA"/>
        </w:rPr>
        <w:t xml:space="preserve"> / 1.26% / 1.34</w:t>
      </w:r>
      <w:r w:rsidR="00571A1E" w:rsidRPr="00B16AB8">
        <w:rPr>
          <w:rFonts w:eastAsiaTheme="minorEastAsia"/>
          <w:color w:val="000000" w:themeColor="text1"/>
          <w:sz w:val="20"/>
          <w:lang w:val="en-CA"/>
        </w:rPr>
        <w:t xml:space="preserve">% (AI), </w:t>
      </w:r>
      <w:r w:rsidR="005E6B47" w:rsidRPr="00B16AB8">
        <w:rPr>
          <w:rFonts w:eastAsiaTheme="minorEastAsia"/>
          <w:color w:val="000000" w:themeColor="text1"/>
          <w:sz w:val="20"/>
          <w:lang w:val="en-CA"/>
        </w:rPr>
        <w:t>1</w:t>
      </w:r>
      <w:r w:rsidR="00571A1E" w:rsidRPr="00B16AB8">
        <w:rPr>
          <w:rFonts w:eastAsiaTheme="minorEastAsia"/>
          <w:color w:val="000000" w:themeColor="text1"/>
          <w:sz w:val="20"/>
          <w:lang w:val="en-CA"/>
        </w:rPr>
        <w:t>.</w:t>
      </w:r>
      <w:r w:rsidR="005E6B47" w:rsidRPr="00B16AB8">
        <w:rPr>
          <w:rFonts w:eastAsiaTheme="minorEastAsia"/>
          <w:color w:val="000000" w:themeColor="text1"/>
          <w:sz w:val="20"/>
          <w:lang w:val="en-CA"/>
        </w:rPr>
        <w:t>15% / 1</w:t>
      </w:r>
      <w:r w:rsidR="00571A1E" w:rsidRPr="00B16AB8">
        <w:rPr>
          <w:rFonts w:eastAsiaTheme="minorEastAsia"/>
          <w:color w:val="000000" w:themeColor="text1"/>
          <w:sz w:val="20"/>
          <w:lang w:val="en-CA"/>
        </w:rPr>
        <w:t>.</w:t>
      </w:r>
      <w:r w:rsidR="005E6B47" w:rsidRPr="00B16AB8">
        <w:rPr>
          <w:rFonts w:eastAsiaTheme="minorEastAsia"/>
          <w:color w:val="000000" w:themeColor="text1"/>
          <w:sz w:val="20"/>
          <w:lang w:val="en-CA"/>
        </w:rPr>
        <w:t>14</w:t>
      </w:r>
      <w:r w:rsidR="00571A1E" w:rsidRPr="00B16AB8">
        <w:rPr>
          <w:rFonts w:eastAsiaTheme="minorEastAsia"/>
          <w:color w:val="000000" w:themeColor="text1"/>
          <w:sz w:val="20"/>
          <w:lang w:val="en-CA"/>
        </w:rPr>
        <w:t>% /</w:t>
      </w:r>
      <w:r w:rsidR="005E6B47" w:rsidRPr="00B16AB8">
        <w:rPr>
          <w:rFonts w:eastAsiaTheme="minorEastAsia"/>
          <w:color w:val="000000" w:themeColor="text1"/>
          <w:sz w:val="20"/>
          <w:lang w:val="en-CA"/>
        </w:rPr>
        <w:t xml:space="preserve"> 1</w:t>
      </w:r>
      <w:r w:rsidR="00571A1E" w:rsidRPr="00B16AB8">
        <w:rPr>
          <w:rFonts w:eastAsiaTheme="minorEastAsia"/>
          <w:color w:val="000000" w:themeColor="text1"/>
          <w:sz w:val="20"/>
          <w:lang w:val="en-CA"/>
        </w:rPr>
        <w:t>.</w:t>
      </w:r>
      <w:r w:rsidR="005E6B47" w:rsidRPr="00B16AB8">
        <w:rPr>
          <w:rFonts w:eastAsiaTheme="minorEastAsia"/>
          <w:color w:val="000000" w:themeColor="text1"/>
          <w:sz w:val="20"/>
          <w:lang w:val="en-CA"/>
        </w:rPr>
        <w:t>13</w:t>
      </w:r>
      <w:r w:rsidR="00571A1E" w:rsidRPr="00B16AB8">
        <w:rPr>
          <w:rFonts w:eastAsiaTheme="minorEastAsia"/>
          <w:color w:val="000000" w:themeColor="text1"/>
          <w:sz w:val="20"/>
          <w:lang w:val="en-CA"/>
        </w:rPr>
        <w:t xml:space="preserve">% (RA), </w:t>
      </w:r>
      <w:r w:rsidR="005E6B47" w:rsidRPr="00B16AB8">
        <w:rPr>
          <w:rFonts w:eastAsiaTheme="minorEastAsia"/>
          <w:color w:val="000000" w:themeColor="text1"/>
          <w:sz w:val="20"/>
          <w:lang w:val="en-CA"/>
        </w:rPr>
        <w:t>0.93</w:t>
      </w:r>
      <w:r w:rsidR="00571A1E" w:rsidRPr="00B16AB8">
        <w:rPr>
          <w:rFonts w:eastAsiaTheme="minorEastAsia"/>
          <w:color w:val="000000" w:themeColor="text1"/>
          <w:sz w:val="20"/>
          <w:lang w:val="en-CA"/>
        </w:rPr>
        <w:t>% /</w:t>
      </w:r>
      <w:r w:rsidR="005E6B47" w:rsidRPr="00B16AB8">
        <w:rPr>
          <w:rFonts w:eastAsiaTheme="minorEastAsia"/>
          <w:color w:val="000000" w:themeColor="text1"/>
          <w:sz w:val="20"/>
          <w:lang w:val="en-CA"/>
        </w:rPr>
        <w:t xml:space="preserve"> 1.</w:t>
      </w:r>
      <w:r w:rsidR="00571A1E" w:rsidRPr="00B16AB8">
        <w:rPr>
          <w:rFonts w:eastAsiaTheme="minorEastAsia"/>
          <w:color w:val="000000" w:themeColor="text1"/>
          <w:sz w:val="20"/>
          <w:lang w:val="en-CA"/>
        </w:rPr>
        <w:t>0</w:t>
      </w:r>
      <w:r w:rsidR="005E6B47" w:rsidRPr="00B16AB8">
        <w:rPr>
          <w:rFonts w:eastAsiaTheme="minorEastAsia"/>
          <w:color w:val="000000" w:themeColor="text1"/>
          <w:sz w:val="20"/>
          <w:lang w:val="en-CA"/>
        </w:rPr>
        <w:t>1% / 1.02</w:t>
      </w:r>
      <w:r w:rsidR="00571A1E" w:rsidRPr="00B16AB8">
        <w:rPr>
          <w:rFonts w:eastAsiaTheme="minorEastAsia"/>
          <w:color w:val="000000" w:themeColor="text1"/>
          <w:sz w:val="20"/>
          <w:lang w:val="en-CA"/>
        </w:rPr>
        <w:t>% (LD)</w:t>
      </w:r>
    </w:p>
    <w:p w14:paraId="239FAA36" w14:textId="76D33846" w:rsidR="00BB59FA" w:rsidRPr="00B16AB8" w:rsidRDefault="00BB59FA" w:rsidP="00BB59FA">
      <w:pPr>
        <w:spacing w:after="60"/>
        <w:rPr>
          <w:color w:val="000000" w:themeColor="text1"/>
          <w:lang w:val="en-CA"/>
        </w:rPr>
      </w:pPr>
      <w:r w:rsidRPr="00B16AB8">
        <w:rPr>
          <w:color w:val="000000" w:themeColor="text1"/>
          <w:lang w:val="en-CA"/>
        </w:rPr>
        <w:t>Disabling level mapping for chroma blocks:</w:t>
      </w:r>
    </w:p>
    <w:p w14:paraId="7DBCB8CC" w14:textId="78760AFD" w:rsidR="00571A1E" w:rsidRPr="00B16AB8" w:rsidRDefault="00571A1E" w:rsidP="008A7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Chars="150" w:firstLine="300"/>
        <w:contextualSpacing/>
        <w:jc w:val="left"/>
        <w:textAlignment w:val="auto"/>
        <w:rPr>
          <w:rFonts w:eastAsiaTheme="minorEastAsia"/>
          <w:color w:val="000000" w:themeColor="text1"/>
          <w:sz w:val="20"/>
          <w:lang w:val="en-CA"/>
        </w:rPr>
      </w:pPr>
      <w:r w:rsidRPr="00B16AB8">
        <w:rPr>
          <w:rFonts w:eastAsiaTheme="minorEastAsia"/>
          <w:color w:val="000000" w:themeColor="text1"/>
          <w:sz w:val="20"/>
          <w:lang w:val="en-CA"/>
        </w:rPr>
        <w:t xml:space="preserve">Overall: 0.00% / -0.01% / 0.00% (AI), </w:t>
      </w:r>
      <w:r w:rsidR="0029558D" w:rsidRPr="00B16AB8">
        <w:rPr>
          <w:rFonts w:eastAsiaTheme="minorEastAsia"/>
          <w:color w:val="000000" w:themeColor="text1"/>
          <w:sz w:val="20"/>
          <w:lang w:val="en-CA"/>
        </w:rPr>
        <w:t>0.00% / 0.03</w:t>
      </w:r>
      <w:r w:rsidRPr="00B16AB8">
        <w:rPr>
          <w:rFonts w:eastAsiaTheme="minorEastAsia"/>
          <w:color w:val="000000" w:themeColor="text1"/>
          <w:sz w:val="20"/>
          <w:lang w:val="en-CA"/>
        </w:rPr>
        <w:t>% /</w:t>
      </w:r>
      <w:r w:rsidR="0029558D" w:rsidRPr="00B16AB8">
        <w:rPr>
          <w:rFonts w:eastAsiaTheme="minorEastAsia"/>
          <w:color w:val="000000" w:themeColor="text1"/>
          <w:sz w:val="20"/>
          <w:lang w:val="en-CA"/>
        </w:rPr>
        <w:t xml:space="preserve"> 0.01</w:t>
      </w:r>
      <w:r w:rsidRPr="00B16AB8">
        <w:rPr>
          <w:rFonts w:eastAsiaTheme="minorEastAsia"/>
          <w:color w:val="000000" w:themeColor="text1"/>
          <w:sz w:val="20"/>
          <w:lang w:val="en-CA"/>
        </w:rPr>
        <w:t xml:space="preserve">% (RA), </w:t>
      </w:r>
      <w:r w:rsidR="0029558D" w:rsidRPr="00B16AB8">
        <w:rPr>
          <w:rFonts w:eastAsiaTheme="minorEastAsia"/>
          <w:color w:val="000000" w:themeColor="text1"/>
          <w:sz w:val="20"/>
          <w:lang w:val="en-CA"/>
        </w:rPr>
        <w:t>-0.01</w:t>
      </w:r>
      <w:r w:rsidRPr="00B16AB8">
        <w:rPr>
          <w:rFonts w:eastAsiaTheme="minorEastAsia"/>
          <w:color w:val="000000" w:themeColor="text1"/>
          <w:sz w:val="20"/>
          <w:lang w:val="en-CA"/>
        </w:rPr>
        <w:t>% /</w:t>
      </w:r>
      <w:r w:rsidR="0029558D" w:rsidRPr="00B16AB8">
        <w:rPr>
          <w:rFonts w:eastAsiaTheme="minorEastAsia"/>
          <w:color w:val="000000" w:themeColor="text1"/>
          <w:sz w:val="20"/>
          <w:lang w:val="en-CA"/>
        </w:rPr>
        <w:t xml:space="preserve"> -0.16% / -0.04</w:t>
      </w:r>
      <w:r w:rsidRPr="00B16AB8">
        <w:rPr>
          <w:rFonts w:eastAsiaTheme="minorEastAsia"/>
          <w:color w:val="000000" w:themeColor="text1"/>
          <w:sz w:val="20"/>
          <w:lang w:val="en-CA"/>
        </w:rPr>
        <w:t>% (LD)</w:t>
      </w:r>
    </w:p>
    <w:p w14:paraId="7BB4C57D" w14:textId="22D58F6E" w:rsidR="00571A1E" w:rsidRPr="00B16AB8" w:rsidRDefault="00571A1E" w:rsidP="008A7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Chars="150" w:firstLine="300"/>
        <w:contextualSpacing/>
        <w:jc w:val="left"/>
        <w:textAlignment w:val="auto"/>
        <w:rPr>
          <w:rFonts w:eastAsiaTheme="minorEastAsia"/>
          <w:color w:val="000000" w:themeColor="text1"/>
          <w:sz w:val="20"/>
          <w:lang w:val="en-CA"/>
        </w:rPr>
      </w:pPr>
      <w:r w:rsidRPr="00B16AB8">
        <w:rPr>
          <w:rFonts w:eastAsiaTheme="minorEastAsia"/>
          <w:color w:val="000000" w:themeColor="text1"/>
          <w:sz w:val="20"/>
          <w:lang w:val="en-CA"/>
        </w:rPr>
        <w:t>Class F: 0.00%</w:t>
      </w:r>
      <w:r w:rsidR="0029558D" w:rsidRPr="00B16AB8">
        <w:rPr>
          <w:rFonts w:eastAsiaTheme="minorEastAsia"/>
          <w:color w:val="000000" w:themeColor="text1"/>
          <w:sz w:val="20"/>
          <w:lang w:val="en-CA"/>
        </w:rPr>
        <w:t xml:space="preserve"> / 0.04% / 0.05</w:t>
      </w:r>
      <w:r w:rsidRPr="00B16AB8">
        <w:rPr>
          <w:rFonts w:eastAsiaTheme="minorEastAsia"/>
          <w:color w:val="000000" w:themeColor="text1"/>
          <w:sz w:val="20"/>
          <w:lang w:val="en-CA"/>
        </w:rPr>
        <w:t xml:space="preserve">% (AI), </w:t>
      </w:r>
      <w:r w:rsidR="0029558D" w:rsidRPr="00B16AB8">
        <w:rPr>
          <w:rFonts w:eastAsiaTheme="minorEastAsia"/>
          <w:color w:val="000000" w:themeColor="text1"/>
          <w:sz w:val="20"/>
          <w:lang w:val="en-CA"/>
        </w:rPr>
        <w:t>-0.04</w:t>
      </w:r>
      <w:r w:rsidRPr="00B16AB8">
        <w:rPr>
          <w:rFonts w:eastAsiaTheme="minorEastAsia"/>
          <w:color w:val="000000" w:themeColor="text1"/>
          <w:sz w:val="20"/>
          <w:lang w:val="en-CA"/>
        </w:rPr>
        <w:t xml:space="preserve">% / </w:t>
      </w:r>
      <w:r w:rsidR="0029558D" w:rsidRPr="00B16AB8">
        <w:rPr>
          <w:rFonts w:eastAsiaTheme="minorEastAsia"/>
          <w:color w:val="000000" w:themeColor="text1"/>
          <w:sz w:val="20"/>
          <w:lang w:val="en-CA"/>
        </w:rPr>
        <w:t>0.02</w:t>
      </w:r>
      <w:r w:rsidRPr="00B16AB8">
        <w:rPr>
          <w:rFonts w:eastAsiaTheme="minorEastAsia"/>
          <w:color w:val="000000" w:themeColor="text1"/>
          <w:sz w:val="20"/>
          <w:lang w:val="en-CA"/>
        </w:rPr>
        <w:t>% /</w:t>
      </w:r>
      <w:r w:rsidR="0029558D" w:rsidRPr="00B16AB8">
        <w:rPr>
          <w:rFonts w:eastAsiaTheme="minorEastAsia"/>
          <w:color w:val="000000" w:themeColor="text1"/>
          <w:sz w:val="20"/>
          <w:lang w:val="en-CA"/>
        </w:rPr>
        <w:t xml:space="preserve"> 0.03</w:t>
      </w:r>
      <w:r w:rsidRPr="00B16AB8">
        <w:rPr>
          <w:rFonts w:eastAsiaTheme="minorEastAsia"/>
          <w:color w:val="000000" w:themeColor="text1"/>
          <w:sz w:val="20"/>
          <w:lang w:val="en-CA"/>
        </w:rPr>
        <w:t xml:space="preserve">% (RA), </w:t>
      </w:r>
      <w:r w:rsidR="0029558D" w:rsidRPr="00B16AB8">
        <w:rPr>
          <w:rFonts w:eastAsiaTheme="minorEastAsia"/>
          <w:color w:val="000000" w:themeColor="text1"/>
          <w:sz w:val="20"/>
          <w:lang w:val="en-CA"/>
        </w:rPr>
        <w:t>-0.01</w:t>
      </w:r>
      <w:r w:rsidRPr="00B16AB8">
        <w:rPr>
          <w:rFonts w:eastAsiaTheme="minorEastAsia"/>
          <w:color w:val="000000" w:themeColor="text1"/>
          <w:sz w:val="20"/>
          <w:lang w:val="en-CA"/>
        </w:rPr>
        <w:t>% /</w:t>
      </w:r>
      <w:r w:rsidR="0029558D" w:rsidRPr="00B16AB8">
        <w:rPr>
          <w:rFonts w:eastAsiaTheme="minorEastAsia"/>
          <w:color w:val="000000" w:themeColor="text1"/>
          <w:sz w:val="20"/>
          <w:lang w:val="en-CA"/>
        </w:rPr>
        <w:t xml:space="preserve"> -0.87% / 0.36</w:t>
      </w:r>
      <w:r w:rsidRPr="00B16AB8">
        <w:rPr>
          <w:rFonts w:eastAsiaTheme="minorEastAsia"/>
          <w:color w:val="000000" w:themeColor="text1"/>
          <w:sz w:val="20"/>
          <w:lang w:val="en-CA"/>
        </w:rPr>
        <w:t>% (LD)</w:t>
      </w:r>
    </w:p>
    <w:p w14:paraId="6E843ED3" w14:textId="7EA6EFFA" w:rsidR="00571A1E" w:rsidRPr="00B16AB8" w:rsidRDefault="00571A1E" w:rsidP="008A7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Chars="150" w:firstLine="300"/>
        <w:contextualSpacing/>
        <w:jc w:val="left"/>
        <w:textAlignment w:val="auto"/>
        <w:rPr>
          <w:rFonts w:eastAsiaTheme="minorEastAsia"/>
          <w:color w:val="000000" w:themeColor="text1"/>
          <w:sz w:val="20"/>
          <w:lang w:val="en-CA"/>
        </w:rPr>
      </w:pPr>
      <w:r w:rsidRPr="00B16AB8">
        <w:rPr>
          <w:rFonts w:eastAsiaTheme="minorEastAsia"/>
          <w:color w:val="000000" w:themeColor="text1"/>
          <w:sz w:val="20"/>
          <w:lang w:val="en-CA"/>
        </w:rPr>
        <w:t>TGM: 0.0</w:t>
      </w:r>
      <w:r w:rsidR="0029558D" w:rsidRPr="00B16AB8">
        <w:rPr>
          <w:rFonts w:eastAsiaTheme="minorEastAsia"/>
          <w:color w:val="000000" w:themeColor="text1"/>
          <w:sz w:val="20"/>
          <w:lang w:val="en-CA"/>
        </w:rPr>
        <w:t>9</w:t>
      </w:r>
      <w:r w:rsidRPr="00B16AB8">
        <w:rPr>
          <w:rFonts w:eastAsiaTheme="minorEastAsia"/>
          <w:color w:val="000000" w:themeColor="text1"/>
          <w:sz w:val="20"/>
          <w:lang w:val="en-CA"/>
        </w:rPr>
        <w:t>%</w:t>
      </w:r>
      <w:r w:rsidR="0029558D" w:rsidRPr="00B16AB8">
        <w:rPr>
          <w:rFonts w:eastAsiaTheme="minorEastAsia"/>
          <w:color w:val="000000" w:themeColor="text1"/>
          <w:sz w:val="20"/>
          <w:lang w:val="en-CA"/>
        </w:rPr>
        <w:t xml:space="preserve"> / 0.12% / 0.12</w:t>
      </w:r>
      <w:r w:rsidRPr="00B16AB8">
        <w:rPr>
          <w:rFonts w:eastAsiaTheme="minorEastAsia"/>
          <w:color w:val="000000" w:themeColor="text1"/>
          <w:sz w:val="20"/>
          <w:lang w:val="en-CA"/>
        </w:rPr>
        <w:t xml:space="preserve">% (AI), </w:t>
      </w:r>
      <w:r w:rsidR="0029558D" w:rsidRPr="00B16AB8">
        <w:rPr>
          <w:rFonts w:eastAsiaTheme="minorEastAsia"/>
          <w:color w:val="000000" w:themeColor="text1"/>
          <w:sz w:val="20"/>
          <w:lang w:val="en-CA"/>
        </w:rPr>
        <w:t>0.03</w:t>
      </w:r>
      <w:r w:rsidRPr="00B16AB8">
        <w:rPr>
          <w:rFonts w:eastAsiaTheme="minorEastAsia"/>
          <w:color w:val="000000" w:themeColor="text1"/>
          <w:sz w:val="20"/>
          <w:lang w:val="en-CA"/>
        </w:rPr>
        <w:t xml:space="preserve">% / </w:t>
      </w:r>
      <w:r w:rsidR="0029558D" w:rsidRPr="00B16AB8">
        <w:rPr>
          <w:rFonts w:eastAsiaTheme="minorEastAsia"/>
          <w:color w:val="000000" w:themeColor="text1"/>
          <w:sz w:val="20"/>
          <w:lang w:val="en-CA"/>
        </w:rPr>
        <w:t>-0.01</w:t>
      </w:r>
      <w:r w:rsidRPr="00B16AB8">
        <w:rPr>
          <w:rFonts w:eastAsiaTheme="minorEastAsia"/>
          <w:color w:val="000000" w:themeColor="text1"/>
          <w:sz w:val="20"/>
          <w:lang w:val="en-CA"/>
        </w:rPr>
        <w:t>% /</w:t>
      </w:r>
      <w:r w:rsidR="0029558D" w:rsidRPr="00B16AB8">
        <w:rPr>
          <w:rFonts w:eastAsiaTheme="minorEastAsia"/>
          <w:color w:val="000000" w:themeColor="text1"/>
          <w:sz w:val="20"/>
          <w:lang w:val="en-CA"/>
        </w:rPr>
        <w:t xml:space="preserve"> 0.05</w:t>
      </w:r>
      <w:r w:rsidRPr="00B16AB8">
        <w:rPr>
          <w:rFonts w:eastAsiaTheme="minorEastAsia"/>
          <w:color w:val="000000" w:themeColor="text1"/>
          <w:sz w:val="20"/>
          <w:lang w:val="en-CA"/>
        </w:rPr>
        <w:t xml:space="preserve">% (RA), </w:t>
      </w:r>
      <w:r w:rsidR="0029558D" w:rsidRPr="00B16AB8">
        <w:rPr>
          <w:rFonts w:eastAsiaTheme="minorEastAsia"/>
          <w:color w:val="000000" w:themeColor="text1"/>
          <w:sz w:val="20"/>
          <w:lang w:val="en-CA"/>
        </w:rPr>
        <w:t>-0.01</w:t>
      </w:r>
      <w:r w:rsidRPr="00B16AB8">
        <w:rPr>
          <w:rFonts w:eastAsiaTheme="minorEastAsia"/>
          <w:color w:val="000000" w:themeColor="text1"/>
          <w:sz w:val="20"/>
          <w:lang w:val="en-CA"/>
        </w:rPr>
        <w:t>% /</w:t>
      </w:r>
      <w:r w:rsidR="0029558D" w:rsidRPr="00B16AB8">
        <w:rPr>
          <w:rFonts w:eastAsiaTheme="minorEastAsia"/>
          <w:color w:val="000000" w:themeColor="text1"/>
          <w:sz w:val="20"/>
          <w:lang w:val="en-CA"/>
        </w:rPr>
        <w:t xml:space="preserve"> -0.11% / -0.09</w:t>
      </w:r>
      <w:r w:rsidRPr="00B16AB8">
        <w:rPr>
          <w:rFonts w:eastAsiaTheme="minorEastAsia"/>
          <w:color w:val="000000" w:themeColor="text1"/>
          <w:sz w:val="20"/>
          <w:lang w:val="en-CA"/>
        </w:rPr>
        <w:t>% (LD)</w:t>
      </w:r>
    </w:p>
    <w:p w14:paraId="2652CFF7" w14:textId="5A81371C" w:rsidR="00BB59FA" w:rsidRPr="00B16AB8" w:rsidRDefault="00BB59FA" w:rsidP="00BB59FA">
      <w:pPr>
        <w:spacing w:after="60"/>
        <w:rPr>
          <w:color w:val="000000" w:themeColor="text1"/>
          <w:lang w:val="en-CA"/>
        </w:rPr>
      </w:pPr>
      <w:r w:rsidRPr="00B16AB8">
        <w:rPr>
          <w:color w:val="000000" w:themeColor="text1"/>
          <w:lang w:val="en-CA"/>
        </w:rPr>
        <w:t>Disabling level mapping for chroma blocks (Low QP):</w:t>
      </w:r>
    </w:p>
    <w:p w14:paraId="511125E4" w14:textId="7CDA3D8D" w:rsidR="00571A1E" w:rsidRPr="00B16AB8" w:rsidRDefault="00571A1E" w:rsidP="008A7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Chars="150" w:firstLine="300"/>
        <w:contextualSpacing/>
        <w:jc w:val="left"/>
        <w:textAlignment w:val="auto"/>
        <w:rPr>
          <w:rFonts w:eastAsiaTheme="minorEastAsia"/>
          <w:color w:val="000000" w:themeColor="text1"/>
          <w:sz w:val="20"/>
          <w:lang w:val="en-CA"/>
        </w:rPr>
      </w:pPr>
      <w:r w:rsidRPr="00B16AB8">
        <w:rPr>
          <w:rFonts w:eastAsiaTheme="minorEastAsia"/>
          <w:color w:val="000000" w:themeColor="text1"/>
          <w:sz w:val="20"/>
          <w:lang w:val="en-CA"/>
        </w:rPr>
        <w:t xml:space="preserve">Overall: </w:t>
      </w:r>
      <w:r w:rsidR="0029558D" w:rsidRPr="00B16AB8">
        <w:rPr>
          <w:rFonts w:eastAsiaTheme="minorEastAsia"/>
          <w:color w:val="000000" w:themeColor="text1"/>
          <w:sz w:val="20"/>
          <w:lang w:val="en-CA"/>
        </w:rPr>
        <w:t>-</w:t>
      </w:r>
      <w:r w:rsidRPr="00B16AB8">
        <w:rPr>
          <w:rFonts w:eastAsiaTheme="minorEastAsia"/>
          <w:color w:val="000000" w:themeColor="text1"/>
          <w:sz w:val="20"/>
          <w:lang w:val="en-CA"/>
        </w:rPr>
        <w:t>0.</w:t>
      </w:r>
      <w:r w:rsidR="0029558D" w:rsidRPr="00B16AB8">
        <w:rPr>
          <w:rFonts w:eastAsiaTheme="minorEastAsia"/>
          <w:color w:val="000000" w:themeColor="text1"/>
          <w:sz w:val="20"/>
          <w:lang w:val="en-CA"/>
        </w:rPr>
        <w:t>01</w:t>
      </w:r>
      <w:r w:rsidRPr="00B16AB8">
        <w:rPr>
          <w:rFonts w:eastAsiaTheme="minorEastAsia"/>
          <w:color w:val="000000" w:themeColor="text1"/>
          <w:sz w:val="20"/>
          <w:lang w:val="en-CA"/>
        </w:rPr>
        <w:t>%</w:t>
      </w:r>
      <w:r w:rsidR="0029558D" w:rsidRPr="00B16AB8">
        <w:rPr>
          <w:rFonts w:eastAsiaTheme="minorEastAsia"/>
          <w:color w:val="000000" w:themeColor="text1"/>
          <w:sz w:val="20"/>
          <w:lang w:val="en-CA"/>
        </w:rPr>
        <w:t xml:space="preserve"> / -0.02</w:t>
      </w:r>
      <w:r w:rsidRPr="00B16AB8">
        <w:rPr>
          <w:rFonts w:eastAsiaTheme="minorEastAsia"/>
          <w:color w:val="000000" w:themeColor="text1"/>
          <w:sz w:val="20"/>
          <w:lang w:val="en-CA"/>
        </w:rPr>
        <w:t xml:space="preserve">% / </w:t>
      </w:r>
      <w:r w:rsidR="0029558D" w:rsidRPr="00B16AB8">
        <w:rPr>
          <w:rFonts w:eastAsiaTheme="minorEastAsia"/>
          <w:color w:val="000000" w:themeColor="text1"/>
          <w:sz w:val="20"/>
          <w:lang w:val="en-CA"/>
        </w:rPr>
        <w:t>-0.03</w:t>
      </w:r>
      <w:r w:rsidRPr="00B16AB8">
        <w:rPr>
          <w:rFonts w:eastAsiaTheme="minorEastAsia"/>
          <w:color w:val="000000" w:themeColor="text1"/>
          <w:sz w:val="20"/>
          <w:lang w:val="en-CA"/>
        </w:rPr>
        <w:t xml:space="preserve">% (AI), </w:t>
      </w:r>
      <w:r w:rsidR="0029558D" w:rsidRPr="00B16AB8">
        <w:rPr>
          <w:rFonts w:eastAsiaTheme="minorEastAsia"/>
          <w:color w:val="000000" w:themeColor="text1"/>
          <w:sz w:val="20"/>
          <w:lang w:val="en-CA"/>
        </w:rPr>
        <w:t>0.00</w:t>
      </w:r>
      <w:r w:rsidRPr="00B16AB8">
        <w:rPr>
          <w:rFonts w:eastAsiaTheme="minorEastAsia"/>
          <w:color w:val="000000" w:themeColor="text1"/>
          <w:sz w:val="20"/>
          <w:lang w:val="en-CA"/>
        </w:rPr>
        <w:t xml:space="preserve">% / </w:t>
      </w:r>
      <w:r w:rsidR="0029558D" w:rsidRPr="00B16AB8">
        <w:rPr>
          <w:rFonts w:eastAsiaTheme="minorEastAsia"/>
          <w:color w:val="000000" w:themeColor="text1"/>
          <w:sz w:val="20"/>
          <w:lang w:val="en-CA"/>
        </w:rPr>
        <w:t>-0.01</w:t>
      </w:r>
      <w:r w:rsidRPr="00B16AB8">
        <w:rPr>
          <w:rFonts w:eastAsiaTheme="minorEastAsia"/>
          <w:color w:val="000000" w:themeColor="text1"/>
          <w:sz w:val="20"/>
          <w:lang w:val="en-CA"/>
        </w:rPr>
        <w:t>% /</w:t>
      </w:r>
      <w:r w:rsidR="0029558D" w:rsidRPr="00B16AB8">
        <w:rPr>
          <w:rFonts w:eastAsiaTheme="minorEastAsia"/>
          <w:color w:val="000000" w:themeColor="text1"/>
          <w:sz w:val="20"/>
          <w:lang w:val="en-CA"/>
        </w:rPr>
        <w:t xml:space="preserve"> -0.02</w:t>
      </w:r>
      <w:r w:rsidRPr="00B16AB8">
        <w:rPr>
          <w:rFonts w:eastAsiaTheme="minorEastAsia"/>
          <w:color w:val="000000" w:themeColor="text1"/>
          <w:sz w:val="20"/>
          <w:lang w:val="en-CA"/>
        </w:rPr>
        <w:t xml:space="preserve">% (RA), </w:t>
      </w:r>
      <w:r w:rsidR="0029558D" w:rsidRPr="00B16AB8">
        <w:rPr>
          <w:rFonts w:eastAsiaTheme="minorEastAsia"/>
          <w:color w:val="000000" w:themeColor="text1"/>
          <w:sz w:val="20"/>
          <w:lang w:val="en-CA"/>
        </w:rPr>
        <w:t>0.00</w:t>
      </w:r>
      <w:r w:rsidRPr="00B16AB8">
        <w:rPr>
          <w:rFonts w:eastAsiaTheme="minorEastAsia"/>
          <w:color w:val="000000" w:themeColor="text1"/>
          <w:sz w:val="20"/>
          <w:lang w:val="en-CA"/>
        </w:rPr>
        <w:t>% /</w:t>
      </w:r>
      <w:r w:rsidR="0029558D" w:rsidRPr="00B16AB8">
        <w:rPr>
          <w:rFonts w:eastAsiaTheme="minorEastAsia"/>
          <w:color w:val="000000" w:themeColor="text1"/>
          <w:sz w:val="20"/>
          <w:lang w:val="en-CA"/>
        </w:rPr>
        <w:t xml:space="preserve"> -0.01% / 0.04</w:t>
      </w:r>
      <w:r w:rsidRPr="00B16AB8">
        <w:rPr>
          <w:rFonts w:eastAsiaTheme="minorEastAsia"/>
          <w:color w:val="000000" w:themeColor="text1"/>
          <w:sz w:val="20"/>
          <w:lang w:val="en-CA"/>
        </w:rPr>
        <w:t>% (LD)</w:t>
      </w:r>
    </w:p>
    <w:p w14:paraId="3D7F2CC4" w14:textId="55BA9B37" w:rsidR="00571A1E" w:rsidRPr="00B16AB8" w:rsidRDefault="00BB59FA" w:rsidP="008A7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Chars="150" w:firstLine="300"/>
        <w:contextualSpacing/>
        <w:jc w:val="left"/>
        <w:textAlignment w:val="auto"/>
        <w:rPr>
          <w:rFonts w:eastAsiaTheme="minorEastAsia"/>
          <w:color w:val="000000" w:themeColor="text1"/>
          <w:sz w:val="20"/>
          <w:lang w:val="en-CA"/>
        </w:rPr>
      </w:pPr>
      <w:r w:rsidRPr="00B16AB8">
        <w:rPr>
          <w:rFonts w:eastAsiaTheme="minorEastAsia"/>
          <w:color w:val="000000" w:themeColor="text1"/>
          <w:sz w:val="20"/>
          <w:lang w:val="en-CA"/>
        </w:rPr>
        <w:t xml:space="preserve">Class F: </w:t>
      </w:r>
      <w:r w:rsidR="00571A1E" w:rsidRPr="00B16AB8">
        <w:rPr>
          <w:rFonts w:eastAsiaTheme="minorEastAsia"/>
          <w:color w:val="000000" w:themeColor="text1"/>
          <w:sz w:val="20"/>
          <w:lang w:val="en-CA"/>
        </w:rPr>
        <w:t>0.00%</w:t>
      </w:r>
      <w:r w:rsidR="0029558D" w:rsidRPr="00B16AB8">
        <w:rPr>
          <w:rFonts w:eastAsiaTheme="minorEastAsia"/>
          <w:color w:val="000000" w:themeColor="text1"/>
          <w:sz w:val="20"/>
          <w:lang w:val="en-CA"/>
        </w:rPr>
        <w:t xml:space="preserve"> / -0.05</w:t>
      </w:r>
      <w:r w:rsidR="00571A1E" w:rsidRPr="00B16AB8">
        <w:rPr>
          <w:rFonts w:eastAsiaTheme="minorEastAsia"/>
          <w:color w:val="000000" w:themeColor="text1"/>
          <w:sz w:val="20"/>
          <w:lang w:val="en-CA"/>
        </w:rPr>
        <w:t xml:space="preserve">% / </w:t>
      </w:r>
      <w:r w:rsidR="0029558D" w:rsidRPr="00B16AB8">
        <w:rPr>
          <w:rFonts w:eastAsiaTheme="minorEastAsia"/>
          <w:color w:val="000000" w:themeColor="text1"/>
          <w:sz w:val="20"/>
          <w:lang w:val="en-CA"/>
        </w:rPr>
        <w:t>-0.03</w:t>
      </w:r>
      <w:r w:rsidR="00571A1E" w:rsidRPr="00B16AB8">
        <w:rPr>
          <w:rFonts w:eastAsiaTheme="minorEastAsia"/>
          <w:color w:val="000000" w:themeColor="text1"/>
          <w:sz w:val="20"/>
          <w:lang w:val="en-CA"/>
        </w:rPr>
        <w:t xml:space="preserve">% (AI), </w:t>
      </w:r>
      <w:r w:rsidR="0029558D" w:rsidRPr="00B16AB8">
        <w:rPr>
          <w:rFonts w:eastAsiaTheme="minorEastAsia"/>
          <w:color w:val="000000" w:themeColor="text1"/>
          <w:sz w:val="20"/>
          <w:lang w:val="en-CA"/>
        </w:rPr>
        <w:t>-0.05</w:t>
      </w:r>
      <w:r w:rsidR="00571A1E" w:rsidRPr="00B16AB8">
        <w:rPr>
          <w:rFonts w:eastAsiaTheme="minorEastAsia"/>
          <w:color w:val="000000" w:themeColor="text1"/>
          <w:sz w:val="20"/>
          <w:lang w:val="en-CA"/>
        </w:rPr>
        <w:t xml:space="preserve">% / </w:t>
      </w:r>
      <w:r w:rsidR="0029558D" w:rsidRPr="00B16AB8">
        <w:rPr>
          <w:rFonts w:eastAsiaTheme="minorEastAsia"/>
          <w:color w:val="000000" w:themeColor="text1"/>
          <w:sz w:val="20"/>
          <w:lang w:val="en-CA"/>
        </w:rPr>
        <w:t>-0.01</w:t>
      </w:r>
      <w:r w:rsidR="00571A1E" w:rsidRPr="00B16AB8">
        <w:rPr>
          <w:rFonts w:eastAsiaTheme="minorEastAsia"/>
          <w:color w:val="000000" w:themeColor="text1"/>
          <w:sz w:val="20"/>
          <w:lang w:val="en-CA"/>
        </w:rPr>
        <w:t>% /</w:t>
      </w:r>
      <w:r w:rsidR="0029558D" w:rsidRPr="00B16AB8">
        <w:rPr>
          <w:rFonts w:eastAsiaTheme="minorEastAsia"/>
          <w:color w:val="000000" w:themeColor="text1"/>
          <w:sz w:val="20"/>
          <w:lang w:val="en-CA"/>
        </w:rPr>
        <w:t xml:space="preserve"> 0.03</w:t>
      </w:r>
      <w:r w:rsidR="00571A1E" w:rsidRPr="00B16AB8">
        <w:rPr>
          <w:rFonts w:eastAsiaTheme="minorEastAsia"/>
          <w:color w:val="000000" w:themeColor="text1"/>
          <w:sz w:val="20"/>
          <w:lang w:val="en-CA"/>
        </w:rPr>
        <w:t xml:space="preserve">% (RA), </w:t>
      </w:r>
      <w:r w:rsidR="0029558D" w:rsidRPr="00B16AB8">
        <w:rPr>
          <w:rFonts w:eastAsiaTheme="minorEastAsia"/>
          <w:color w:val="000000" w:themeColor="text1"/>
          <w:sz w:val="20"/>
          <w:lang w:val="en-CA"/>
        </w:rPr>
        <w:t>0.09</w:t>
      </w:r>
      <w:r w:rsidR="00571A1E" w:rsidRPr="00B16AB8">
        <w:rPr>
          <w:rFonts w:eastAsiaTheme="minorEastAsia"/>
          <w:color w:val="000000" w:themeColor="text1"/>
          <w:sz w:val="20"/>
          <w:lang w:val="en-CA"/>
        </w:rPr>
        <w:t>% /</w:t>
      </w:r>
      <w:r w:rsidR="0029558D" w:rsidRPr="00B16AB8">
        <w:rPr>
          <w:rFonts w:eastAsiaTheme="minorEastAsia"/>
          <w:color w:val="000000" w:themeColor="text1"/>
          <w:sz w:val="20"/>
          <w:lang w:val="en-CA"/>
        </w:rPr>
        <w:t xml:space="preserve"> 0.10% / -0.08</w:t>
      </w:r>
      <w:r w:rsidR="00571A1E" w:rsidRPr="00B16AB8">
        <w:rPr>
          <w:rFonts w:eastAsiaTheme="minorEastAsia"/>
          <w:color w:val="000000" w:themeColor="text1"/>
          <w:sz w:val="20"/>
          <w:lang w:val="en-CA"/>
        </w:rPr>
        <w:t>% (LD)</w:t>
      </w:r>
      <w:r w:rsidRPr="00B16AB8">
        <w:rPr>
          <w:rFonts w:eastAsiaTheme="minorEastAsia"/>
          <w:color w:val="000000" w:themeColor="text1"/>
          <w:sz w:val="20"/>
          <w:lang w:val="en-CA"/>
        </w:rPr>
        <w:t xml:space="preserve">  </w:t>
      </w:r>
    </w:p>
    <w:p w14:paraId="5DAD9218" w14:textId="7CE69F42" w:rsidR="00571A1E" w:rsidRPr="00B16AB8" w:rsidRDefault="00BB59FA" w:rsidP="008A7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Chars="150" w:firstLine="300"/>
        <w:contextualSpacing/>
        <w:jc w:val="left"/>
        <w:textAlignment w:val="auto"/>
        <w:rPr>
          <w:rFonts w:eastAsiaTheme="minorEastAsia"/>
          <w:color w:val="000000" w:themeColor="text1"/>
          <w:sz w:val="20"/>
          <w:lang w:val="en-CA"/>
        </w:rPr>
      </w:pPr>
      <w:r w:rsidRPr="00B16AB8">
        <w:rPr>
          <w:rFonts w:eastAsiaTheme="minorEastAsia"/>
          <w:color w:val="000000" w:themeColor="text1"/>
          <w:sz w:val="20"/>
          <w:lang w:val="en-CA"/>
        </w:rPr>
        <w:t xml:space="preserve">TGM: </w:t>
      </w:r>
      <w:r w:rsidR="00571A1E" w:rsidRPr="00B16AB8">
        <w:rPr>
          <w:rFonts w:eastAsiaTheme="minorEastAsia"/>
          <w:color w:val="000000" w:themeColor="text1"/>
          <w:sz w:val="20"/>
          <w:lang w:val="en-CA"/>
        </w:rPr>
        <w:t>0.</w:t>
      </w:r>
      <w:r w:rsidR="0029558D" w:rsidRPr="00B16AB8">
        <w:rPr>
          <w:rFonts w:eastAsiaTheme="minorEastAsia"/>
          <w:color w:val="000000" w:themeColor="text1"/>
          <w:sz w:val="20"/>
          <w:lang w:val="en-CA"/>
        </w:rPr>
        <w:t>46</w:t>
      </w:r>
      <w:r w:rsidR="00571A1E" w:rsidRPr="00B16AB8">
        <w:rPr>
          <w:rFonts w:eastAsiaTheme="minorEastAsia"/>
          <w:color w:val="000000" w:themeColor="text1"/>
          <w:sz w:val="20"/>
          <w:lang w:val="en-CA"/>
        </w:rPr>
        <w:t>%</w:t>
      </w:r>
      <w:r w:rsidR="0029558D" w:rsidRPr="00B16AB8">
        <w:rPr>
          <w:rFonts w:eastAsiaTheme="minorEastAsia"/>
          <w:color w:val="000000" w:themeColor="text1"/>
          <w:sz w:val="20"/>
          <w:lang w:val="en-CA"/>
        </w:rPr>
        <w:t xml:space="preserve"> / 0.39% / 0.46</w:t>
      </w:r>
      <w:r w:rsidR="00571A1E" w:rsidRPr="00B16AB8">
        <w:rPr>
          <w:rFonts w:eastAsiaTheme="minorEastAsia"/>
          <w:color w:val="000000" w:themeColor="text1"/>
          <w:sz w:val="20"/>
          <w:lang w:val="en-CA"/>
        </w:rPr>
        <w:t xml:space="preserve">% (AI), </w:t>
      </w:r>
      <w:r w:rsidR="0029558D" w:rsidRPr="00B16AB8">
        <w:rPr>
          <w:rFonts w:eastAsiaTheme="minorEastAsia"/>
          <w:color w:val="000000" w:themeColor="text1"/>
          <w:sz w:val="20"/>
          <w:lang w:val="en-CA"/>
        </w:rPr>
        <w:t>0.22% / 0.26</w:t>
      </w:r>
      <w:r w:rsidR="00571A1E" w:rsidRPr="00B16AB8">
        <w:rPr>
          <w:rFonts w:eastAsiaTheme="minorEastAsia"/>
          <w:color w:val="000000" w:themeColor="text1"/>
          <w:sz w:val="20"/>
          <w:lang w:val="en-CA"/>
        </w:rPr>
        <w:t>% /</w:t>
      </w:r>
      <w:r w:rsidR="0029558D" w:rsidRPr="00B16AB8">
        <w:rPr>
          <w:rFonts w:eastAsiaTheme="minorEastAsia"/>
          <w:color w:val="000000" w:themeColor="text1"/>
          <w:sz w:val="20"/>
          <w:lang w:val="en-CA"/>
        </w:rPr>
        <w:t xml:space="preserve"> 0.33</w:t>
      </w:r>
      <w:r w:rsidR="00571A1E" w:rsidRPr="00B16AB8">
        <w:rPr>
          <w:rFonts w:eastAsiaTheme="minorEastAsia"/>
          <w:color w:val="000000" w:themeColor="text1"/>
          <w:sz w:val="20"/>
          <w:lang w:val="en-CA"/>
        </w:rPr>
        <w:t xml:space="preserve">% (RA), </w:t>
      </w:r>
      <w:r w:rsidR="0029558D" w:rsidRPr="00B16AB8">
        <w:rPr>
          <w:rFonts w:eastAsiaTheme="minorEastAsia"/>
          <w:color w:val="000000" w:themeColor="text1"/>
          <w:sz w:val="20"/>
          <w:lang w:val="en-CA"/>
        </w:rPr>
        <w:t>0.10</w:t>
      </w:r>
      <w:r w:rsidR="00571A1E" w:rsidRPr="00B16AB8">
        <w:rPr>
          <w:rFonts w:eastAsiaTheme="minorEastAsia"/>
          <w:color w:val="000000" w:themeColor="text1"/>
          <w:sz w:val="20"/>
          <w:lang w:val="en-CA"/>
        </w:rPr>
        <w:t>% /</w:t>
      </w:r>
      <w:r w:rsidR="0029558D" w:rsidRPr="00B16AB8">
        <w:rPr>
          <w:rFonts w:eastAsiaTheme="minorEastAsia"/>
          <w:color w:val="000000" w:themeColor="text1"/>
          <w:sz w:val="20"/>
          <w:lang w:val="en-CA"/>
        </w:rPr>
        <w:t xml:space="preserve"> 0.17% / 0.13</w:t>
      </w:r>
      <w:r w:rsidR="00571A1E" w:rsidRPr="00B16AB8">
        <w:rPr>
          <w:rFonts w:eastAsiaTheme="minorEastAsia"/>
          <w:color w:val="000000" w:themeColor="text1"/>
          <w:sz w:val="20"/>
          <w:lang w:val="en-CA"/>
        </w:rPr>
        <w:t>% (LD)</w:t>
      </w:r>
    </w:p>
    <w:p w14:paraId="6E935C8F" w14:textId="17D190D2" w:rsidR="00BB59FA" w:rsidRPr="00B16AB8" w:rsidRDefault="00BB59FA" w:rsidP="008A7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firstLineChars="150" w:firstLine="330"/>
        <w:contextualSpacing/>
        <w:jc w:val="left"/>
        <w:textAlignment w:val="auto"/>
        <w:rPr>
          <w:rFonts w:eastAsiaTheme="minorEastAsia"/>
          <w:color w:val="000000" w:themeColor="text1"/>
          <w:lang w:val="en-CA"/>
        </w:rPr>
      </w:pPr>
    </w:p>
    <w:p w14:paraId="7D2AC1F0" w14:textId="05D40B9E" w:rsidR="00745F6B" w:rsidRPr="00B16AB8" w:rsidRDefault="001322D4" w:rsidP="00E11923">
      <w:pPr>
        <w:pStyle w:val="1"/>
        <w:rPr>
          <w:color w:val="000000" w:themeColor="text1"/>
          <w:lang w:val="en-CA"/>
        </w:rPr>
      </w:pPr>
      <w:r w:rsidRPr="00B16AB8">
        <w:rPr>
          <w:color w:val="000000" w:themeColor="text1"/>
          <w:lang w:val="en-CA"/>
        </w:rPr>
        <w:lastRenderedPageBreak/>
        <w:t>Pro</w:t>
      </w:r>
      <w:r w:rsidR="0051583C" w:rsidRPr="00B16AB8">
        <w:rPr>
          <w:color w:val="000000" w:themeColor="text1"/>
          <w:lang w:val="en-CA"/>
        </w:rPr>
        <w:t>blem statements</w:t>
      </w:r>
    </w:p>
    <w:p w14:paraId="7B36B348" w14:textId="149A76EC" w:rsidR="00AF7D4C" w:rsidRPr="00B16AB8" w:rsidRDefault="00B3787E" w:rsidP="0001773F">
      <w:pPr>
        <w:rPr>
          <w:color w:val="000000" w:themeColor="text1"/>
          <w:szCs w:val="22"/>
          <w:lang w:val="en-CA"/>
        </w:rPr>
      </w:pPr>
      <w:r w:rsidRPr="00B16AB8">
        <w:rPr>
          <w:color w:val="000000" w:themeColor="text1"/>
          <w:szCs w:val="22"/>
          <w:lang w:val="en-CA"/>
        </w:rPr>
        <w:t xml:space="preserve">In </w:t>
      </w:r>
      <w:r w:rsidR="00E34A21" w:rsidRPr="00B16AB8">
        <w:rPr>
          <w:color w:val="000000" w:themeColor="text1"/>
          <w:szCs w:val="22"/>
          <w:lang w:val="en-CA"/>
        </w:rPr>
        <w:t xml:space="preserve">VVC7, a level mapping mechanism is applied to transform skip residual coding. </w:t>
      </w:r>
      <w:r w:rsidR="00AF7D4C" w:rsidRPr="00B16AB8">
        <w:rPr>
          <w:color w:val="000000" w:themeColor="text1"/>
          <w:szCs w:val="22"/>
          <w:lang w:val="en-CA"/>
        </w:rPr>
        <w:t xml:space="preserve">The level mapping performs prediction of the abs value. </w:t>
      </w:r>
      <w:r w:rsidR="00E34A21" w:rsidRPr="00B16AB8">
        <w:rPr>
          <w:color w:val="000000" w:themeColor="text1"/>
          <w:szCs w:val="22"/>
          <w:lang w:val="en-CA"/>
        </w:rPr>
        <w:t>Level mapping uses the top and left neighboring coefficient levels to predict the current coefficient level in order to reduce signaling cost.</w:t>
      </w:r>
      <w:r w:rsidR="00AF7D4C" w:rsidRPr="00B16AB8">
        <w:rPr>
          <w:color w:val="000000" w:themeColor="text1"/>
          <w:szCs w:val="22"/>
          <w:lang w:val="en-CA"/>
        </w:rPr>
        <w:t xml:space="preserve"> </w:t>
      </w:r>
      <w:r w:rsidR="00E57974">
        <w:rPr>
          <w:color w:val="000000" w:themeColor="text1"/>
          <w:szCs w:val="22"/>
          <w:lang w:val="en-CA"/>
        </w:rPr>
        <w:t>I</w:t>
      </w:r>
      <w:r w:rsidR="00EB22E5">
        <w:rPr>
          <w:color w:val="000000" w:themeColor="text1"/>
          <w:szCs w:val="22"/>
          <w:lang w:val="en-CA"/>
        </w:rPr>
        <w:t>n this contribution</w:t>
      </w:r>
      <w:r w:rsidR="00AF7D4C" w:rsidRPr="00B16AB8">
        <w:rPr>
          <w:color w:val="000000" w:themeColor="text1"/>
          <w:szCs w:val="22"/>
          <w:lang w:val="en-CA"/>
        </w:rPr>
        <w:t xml:space="preserve">, the performance impact of level mapping off versus level mapping on </w:t>
      </w:r>
      <w:r w:rsidR="00E57974">
        <w:rPr>
          <w:color w:val="000000" w:themeColor="text1"/>
          <w:szCs w:val="22"/>
          <w:lang w:val="en-CA"/>
        </w:rPr>
        <w:t>was</w:t>
      </w:r>
      <w:r w:rsidR="00E57974" w:rsidRPr="00B16AB8">
        <w:rPr>
          <w:color w:val="000000" w:themeColor="text1"/>
          <w:szCs w:val="22"/>
          <w:lang w:val="en-CA"/>
        </w:rPr>
        <w:t xml:space="preserve"> </w:t>
      </w:r>
      <w:r w:rsidR="00AF7D4C" w:rsidRPr="00B16AB8">
        <w:rPr>
          <w:color w:val="000000" w:themeColor="text1"/>
          <w:szCs w:val="22"/>
          <w:lang w:val="en-CA"/>
        </w:rPr>
        <w:t>studied</w:t>
      </w:r>
      <w:r w:rsidR="00E57974">
        <w:rPr>
          <w:color w:val="000000" w:themeColor="text1"/>
          <w:szCs w:val="22"/>
          <w:lang w:val="en-CA"/>
        </w:rPr>
        <w:t xml:space="preserve"> to determine whether it is worthwhile to do the pixel-wise level prediction for the level mapping</w:t>
      </w:r>
      <w:r w:rsidR="00AF7D4C" w:rsidRPr="00B16AB8">
        <w:rPr>
          <w:color w:val="000000" w:themeColor="text1"/>
          <w:szCs w:val="22"/>
          <w:lang w:val="en-CA"/>
        </w:rPr>
        <w:t>.</w:t>
      </w:r>
    </w:p>
    <w:p w14:paraId="12515F6A" w14:textId="76B5A929" w:rsidR="00C50D73" w:rsidRPr="00B16AB8" w:rsidRDefault="00C50D73" w:rsidP="00C50D73">
      <w:pPr>
        <w:pStyle w:val="1"/>
        <w:rPr>
          <w:color w:val="000000" w:themeColor="text1"/>
          <w:lang w:val="en-CA"/>
        </w:rPr>
      </w:pPr>
      <w:r w:rsidRPr="00B16AB8">
        <w:rPr>
          <w:color w:val="000000" w:themeColor="text1"/>
          <w:lang w:val="en-CA"/>
        </w:rPr>
        <w:t>Proposed methods</w:t>
      </w:r>
    </w:p>
    <w:p w14:paraId="1BE950D8" w14:textId="761A26D4" w:rsidR="00BF22C2" w:rsidRPr="00B16AB8" w:rsidRDefault="00BF22C2" w:rsidP="00BF22C2">
      <w:pPr>
        <w:pStyle w:val="2"/>
        <w:tabs>
          <w:tab w:val="clear" w:pos="1800"/>
          <w:tab w:val="clear" w:pos="2160"/>
          <w:tab w:val="clear" w:pos="2520"/>
          <w:tab w:val="clear" w:pos="2880"/>
          <w:tab w:val="clear" w:pos="3240"/>
          <w:tab w:val="clear" w:pos="3600"/>
          <w:tab w:val="clear" w:pos="3960"/>
          <w:tab w:val="clear" w:pos="4320"/>
        </w:tabs>
        <w:jc w:val="left"/>
        <w:rPr>
          <w:color w:val="000000" w:themeColor="text1"/>
        </w:rPr>
      </w:pPr>
      <w:r w:rsidRPr="00B16AB8">
        <w:rPr>
          <w:color w:val="000000" w:themeColor="text1"/>
        </w:rPr>
        <w:t>Disabling level mapping for all blocks</w:t>
      </w:r>
    </w:p>
    <w:p w14:paraId="2FF9C437" w14:textId="04D0E83F" w:rsidR="00BF22C2" w:rsidRPr="00B16AB8" w:rsidRDefault="0060487B" w:rsidP="00BF22C2">
      <w:pPr>
        <w:rPr>
          <w:color w:val="000000" w:themeColor="text1"/>
          <w:szCs w:val="22"/>
        </w:rPr>
      </w:pPr>
      <w:r w:rsidRPr="00B16AB8">
        <w:rPr>
          <w:color w:val="000000" w:themeColor="text1"/>
          <w:szCs w:val="22"/>
        </w:rPr>
        <w:t xml:space="preserve">In the proposed method 1, the level mapping is disabled. </w:t>
      </w:r>
      <w:r w:rsidR="00BB59FA" w:rsidRPr="00B16AB8">
        <w:rPr>
          <w:color w:val="000000" w:themeColor="text1"/>
          <w:szCs w:val="22"/>
        </w:rPr>
        <w:t>Table 1 shows the part of the transform skip residual coding syntax table of the proposed method.</w:t>
      </w:r>
    </w:p>
    <w:p w14:paraId="1D5AB8DA" w14:textId="00CBDA73" w:rsidR="00662FF3" w:rsidRPr="003C6EBF" w:rsidRDefault="00662FF3" w:rsidP="00662FF3">
      <w:pPr>
        <w:pStyle w:val="af0"/>
        <w:rPr>
          <w:i w:val="0"/>
        </w:rPr>
      </w:pPr>
      <w:r w:rsidRPr="00D90E97">
        <w:rPr>
          <w:i w:val="0"/>
        </w:rPr>
        <w:t xml:space="preserve">Table </w:t>
      </w:r>
      <w:r>
        <w:rPr>
          <w:i w:val="0"/>
        </w:rPr>
        <w:t>1</w:t>
      </w:r>
      <w:r w:rsidRPr="00D90E97">
        <w:rPr>
          <w:i w:val="0"/>
          <w:noProof/>
        </w:rPr>
        <w:t>.</w:t>
      </w:r>
      <w:r w:rsidRPr="00D90E97">
        <w:rPr>
          <w:i w:val="0"/>
        </w:rPr>
        <w:t xml:space="preserve"> </w:t>
      </w:r>
      <w:r w:rsidR="004A70EB">
        <w:rPr>
          <w:i w:val="0"/>
        </w:rPr>
        <w:t>Part of s</w:t>
      </w:r>
      <w:r>
        <w:rPr>
          <w:i w:val="0"/>
        </w:rPr>
        <w:t>yntax table of the proposed method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9E7E58" w:rsidRPr="009E7E58" w14:paraId="030943D4" w14:textId="77777777" w:rsidTr="00E57974">
        <w:trPr>
          <w:cantSplit/>
          <w:jc w:val="center"/>
        </w:trPr>
        <w:tc>
          <w:tcPr>
            <w:tcW w:w="7921" w:type="dxa"/>
          </w:tcPr>
          <w:p w14:paraId="0F874C81" w14:textId="43128901"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z w:val="20"/>
                <w:lang w:val="en-CA"/>
              </w:rPr>
            </w:pPr>
            <w:r w:rsidRPr="00084198">
              <w:rPr>
                <w:lang w:val="en-CA"/>
              </w:rPr>
              <w:t>residual_ts_coding( x0, y0, log2TbWidth, log2TbHeight, cIdx ) {</w:t>
            </w:r>
          </w:p>
        </w:tc>
        <w:tc>
          <w:tcPr>
            <w:tcW w:w="1189" w:type="dxa"/>
          </w:tcPr>
          <w:p w14:paraId="548EBD84" w14:textId="391EB2EC"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r w:rsidRPr="00084198">
              <w:rPr>
                <w:lang w:val="en-CA"/>
              </w:rPr>
              <w:t>Descriptor</w:t>
            </w:r>
          </w:p>
        </w:tc>
      </w:tr>
      <w:tr w:rsidR="009E7E58" w:rsidRPr="009E7E58" w14:paraId="74B6FEA8" w14:textId="77777777" w:rsidTr="00E57974">
        <w:trPr>
          <w:cantSplit/>
          <w:jc w:val="center"/>
        </w:trPr>
        <w:tc>
          <w:tcPr>
            <w:tcW w:w="7921" w:type="dxa"/>
          </w:tcPr>
          <w:p w14:paraId="0E9E5125" w14:textId="6CADFF91"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z w:val="20"/>
                <w:lang w:val="en-CA" w:eastAsia="ko-KR"/>
              </w:rPr>
            </w:pPr>
            <w:r>
              <w:rPr>
                <w:rFonts w:eastAsia="맑은 고딕" w:hint="eastAsia"/>
                <w:sz w:val="20"/>
                <w:lang w:val="en-CA" w:eastAsia="ko-KR"/>
              </w:rPr>
              <w:t xml:space="preserve"> (</w:t>
            </w:r>
            <w:r>
              <w:rPr>
                <w:rFonts w:eastAsia="맑은 고딕"/>
                <w:sz w:val="20"/>
                <w:lang w:val="en-CA" w:eastAsia="ko-KR"/>
              </w:rPr>
              <w:t>…)</w:t>
            </w:r>
          </w:p>
        </w:tc>
        <w:tc>
          <w:tcPr>
            <w:tcW w:w="1189" w:type="dxa"/>
          </w:tcPr>
          <w:p w14:paraId="6A9BC3E4"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41EF3160" w14:textId="77777777" w:rsidTr="00E57974">
        <w:trPr>
          <w:cantSplit/>
          <w:jc w:val="center"/>
        </w:trPr>
        <w:tc>
          <w:tcPr>
            <w:tcW w:w="7921" w:type="dxa"/>
          </w:tcPr>
          <w:p w14:paraId="325A4791"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noProof/>
                <w:sz w:val="20"/>
                <w:lang w:val="en-CA"/>
              </w:rPr>
            </w:pPr>
            <w:r w:rsidRPr="009E7E58">
              <w:rPr>
                <w:rFonts w:eastAsia="맑은 고딕"/>
                <w:sz w:val="20"/>
                <w:lang w:val="en-CA"/>
              </w:rPr>
              <w:tab/>
            </w:r>
            <w:r w:rsidRPr="009E7E58">
              <w:rPr>
                <w:rFonts w:eastAsia="맑은 고딕"/>
                <w:sz w:val="20"/>
                <w:lang w:val="en-CA" w:eastAsia="zh-CN"/>
              </w:rPr>
              <w:t>/* remainder scan pass</w:t>
            </w:r>
            <w:r w:rsidRPr="009E7E58">
              <w:rPr>
                <w:rFonts w:eastAsia="맑은 고딕"/>
                <w:sz w:val="20"/>
                <w:lang w:val="en-CA"/>
              </w:rPr>
              <w:t xml:space="preserve"> */</w:t>
            </w:r>
          </w:p>
        </w:tc>
        <w:tc>
          <w:tcPr>
            <w:tcW w:w="1189" w:type="dxa"/>
          </w:tcPr>
          <w:p w14:paraId="4C786608"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50319691" w14:textId="77777777" w:rsidTr="00E57974">
        <w:trPr>
          <w:cantSplit/>
          <w:jc w:val="center"/>
        </w:trPr>
        <w:tc>
          <w:tcPr>
            <w:tcW w:w="7921" w:type="dxa"/>
          </w:tcPr>
          <w:p w14:paraId="1045FC01"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sz w:val="20"/>
                <w:lang w:val="en-CA" w:eastAsia="zh-CN"/>
              </w:rPr>
            </w:pPr>
            <w:r w:rsidRPr="009E7E58">
              <w:rPr>
                <w:rFonts w:eastAsia="맑은 고딕"/>
                <w:sz w:val="20"/>
                <w:lang w:val="en-CA"/>
              </w:rPr>
              <w:tab/>
            </w:r>
            <w:r w:rsidRPr="009E7E58">
              <w:rPr>
                <w:rFonts w:eastAsia="맑은 고딕"/>
                <w:sz w:val="20"/>
                <w:lang w:val="en-CA"/>
              </w:rPr>
              <w:tab/>
              <w:t>for( n = 0; n  &lt;=  numSbCoeff − 1; n++ ) {</w:t>
            </w:r>
          </w:p>
        </w:tc>
        <w:tc>
          <w:tcPr>
            <w:tcW w:w="1189" w:type="dxa"/>
          </w:tcPr>
          <w:p w14:paraId="67E17AD1"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2D9D838C" w14:textId="77777777" w:rsidTr="00E57974">
        <w:trPr>
          <w:cantSplit/>
          <w:jc w:val="center"/>
        </w:trPr>
        <w:tc>
          <w:tcPr>
            <w:tcW w:w="7921" w:type="dxa"/>
          </w:tcPr>
          <w:p w14:paraId="196A0F12"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sz w:val="20"/>
                <w:lang w:val="en-CA" w:eastAsia="zh-CN"/>
              </w:rPr>
            </w:pP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t xml:space="preserve">xC = ( xS &lt;&lt; log2SbW ) + DiagScanOrder[ log2SbW ][ log2SbH ][ n ][ 0 ] </w:t>
            </w:r>
          </w:p>
        </w:tc>
        <w:tc>
          <w:tcPr>
            <w:tcW w:w="1189" w:type="dxa"/>
          </w:tcPr>
          <w:p w14:paraId="14D0E994"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61800382" w14:textId="77777777" w:rsidTr="00E57974">
        <w:trPr>
          <w:cantSplit/>
          <w:jc w:val="center"/>
        </w:trPr>
        <w:tc>
          <w:tcPr>
            <w:tcW w:w="7921" w:type="dxa"/>
          </w:tcPr>
          <w:p w14:paraId="0ECC4EDB"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sz w:val="20"/>
                <w:lang w:val="en-CA" w:eastAsia="zh-CN"/>
              </w:rPr>
            </w:pPr>
            <w:r w:rsidRPr="009E7E58">
              <w:rPr>
                <w:rFonts w:eastAsia="맑은 고딕"/>
                <w:noProof/>
                <w:sz w:val="20"/>
                <w:lang w:val="en-CA"/>
              </w:rPr>
              <w:tab/>
            </w:r>
            <w:r w:rsidRPr="009E7E58">
              <w:rPr>
                <w:rFonts w:eastAsia="맑은 고딕"/>
                <w:noProof/>
                <w:sz w:val="20"/>
                <w:lang w:val="en-CA"/>
              </w:rPr>
              <w:tab/>
            </w:r>
            <w:r w:rsidRPr="009E7E58">
              <w:rPr>
                <w:rFonts w:eastAsia="맑은 고딕"/>
                <w:noProof/>
                <w:sz w:val="20"/>
                <w:lang w:val="en-CA"/>
              </w:rPr>
              <w:tab/>
            </w:r>
            <w:r w:rsidRPr="009E7E58">
              <w:rPr>
                <w:rFonts w:eastAsia="맑은 고딕"/>
                <w:sz w:val="20"/>
                <w:lang w:val="en-CA"/>
              </w:rPr>
              <w:t>yC = ( yS &lt;&lt; log2SbH ) + DiagScanOrder[ log2SbW ][ log2SbH ][ n ][ 1 ]</w:t>
            </w:r>
          </w:p>
        </w:tc>
        <w:tc>
          <w:tcPr>
            <w:tcW w:w="1189" w:type="dxa"/>
          </w:tcPr>
          <w:p w14:paraId="4EF9D57D"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74927EBD" w14:textId="77777777" w:rsidTr="00E57974">
        <w:trPr>
          <w:cantSplit/>
          <w:jc w:val="center"/>
        </w:trPr>
        <w:tc>
          <w:tcPr>
            <w:tcW w:w="7921" w:type="dxa"/>
          </w:tcPr>
          <w:p w14:paraId="07139009"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sz w:val="20"/>
                <w:lang w:val="en-CA" w:eastAsia="zh-CN"/>
              </w:rPr>
            </w:pP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t>if( ( n &lt;= lastScanPosPass2  &amp;&amp;  AbsLevelPass2[ xC ][ yC ] &gt;= 10 )  | |   </w:t>
            </w:r>
            <w:r w:rsidRPr="009E7E58">
              <w:rPr>
                <w:rFonts w:eastAsia="맑은 고딕"/>
                <w:sz w:val="20"/>
                <w:lang w:val="en-CA"/>
              </w:rPr>
              <w:br/>
            </w: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t xml:space="preserve"> ( n &gt; lastScanPosPass2  &amp;&amp;  n &lt;= lastScanPosPass1  &amp;&amp;  </w:t>
            </w:r>
            <w:r w:rsidRPr="009E7E58">
              <w:rPr>
                <w:rFonts w:eastAsia="맑은 고딕"/>
                <w:sz w:val="20"/>
                <w:lang w:val="en-CA"/>
              </w:rPr>
              <w:br/>
            </w: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t xml:space="preserve">   AbsLevelPass1[ xC ][ yC ] &gt;= 2 )  | |  </w:t>
            </w:r>
            <w:r w:rsidRPr="009E7E58">
              <w:rPr>
                <w:rFonts w:eastAsia="맑은 고딕"/>
                <w:sz w:val="20"/>
                <w:lang w:val="en-CA"/>
              </w:rPr>
              <w:br/>
            </w: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t xml:space="preserve"> ( n &gt; lastScanPosPass1  &amp;&amp;  coded_sub_block_flag[ xS ][ yS ] ) )</w:t>
            </w:r>
          </w:p>
        </w:tc>
        <w:tc>
          <w:tcPr>
            <w:tcW w:w="1189" w:type="dxa"/>
          </w:tcPr>
          <w:p w14:paraId="14895BC6"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31FEEFD6" w14:textId="77777777" w:rsidTr="00E57974">
        <w:trPr>
          <w:cantSplit/>
          <w:jc w:val="center"/>
        </w:trPr>
        <w:tc>
          <w:tcPr>
            <w:tcW w:w="7921" w:type="dxa"/>
          </w:tcPr>
          <w:p w14:paraId="33150143"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sz w:val="20"/>
                <w:lang w:val="en-CA" w:eastAsia="zh-CN"/>
              </w:rPr>
            </w:pP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r>
            <w:r w:rsidRPr="009E7E58">
              <w:rPr>
                <w:rFonts w:eastAsia="맑은 고딕"/>
                <w:b/>
                <w:sz w:val="20"/>
                <w:lang w:val="en-CA"/>
              </w:rPr>
              <w:t>abs_remainder</w:t>
            </w:r>
            <w:r w:rsidRPr="009E7E58">
              <w:rPr>
                <w:rFonts w:eastAsia="맑은 고딕"/>
                <w:sz w:val="20"/>
                <w:lang w:val="en-CA"/>
              </w:rPr>
              <w:t>[ n ]</w:t>
            </w:r>
          </w:p>
        </w:tc>
        <w:tc>
          <w:tcPr>
            <w:tcW w:w="1189" w:type="dxa"/>
          </w:tcPr>
          <w:p w14:paraId="47DE30B2"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r w:rsidRPr="009E7E58">
              <w:rPr>
                <w:rFonts w:eastAsia="맑은 고딕"/>
                <w:bCs/>
                <w:sz w:val="20"/>
                <w:lang w:val="en-CA"/>
              </w:rPr>
              <w:t>ae(v)</w:t>
            </w:r>
          </w:p>
        </w:tc>
      </w:tr>
      <w:tr w:rsidR="009E7E58" w:rsidRPr="009E7E58" w14:paraId="1387F214" w14:textId="77777777" w:rsidTr="00E57974">
        <w:trPr>
          <w:cantSplit/>
          <w:jc w:val="center"/>
        </w:trPr>
        <w:tc>
          <w:tcPr>
            <w:tcW w:w="7921" w:type="dxa"/>
          </w:tcPr>
          <w:p w14:paraId="1C43B00C"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z w:val="20"/>
                <w:lang w:val="en-CA"/>
              </w:rPr>
            </w:pP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t>if( n &lt;= lastScanPosPass2 )</w:t>
            </w:r>
          </w:p>
        </w:tc>
        <w:tc>
          <w:tcPr>
            <w:tcW w:w="1189" w:type="dxa"/>
          </w:tcPr>
          <w:p w14:paraId="6BC584E3"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371686FD" w14:textId="77777777" w:rsidTr="00E57974">
        <w:trPr>
          <w:cantSplit/>
          <w:jc w:val="center"/>
        </w:trPr>
        <w:tc>
          <w:tcPr>
            <w:tcW w:w="7921" w:type="dxa"/>
          </w:tcPr>
          <w:p w14:paraId="615E953F"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z w:val="20"/>
                <w:lang w:val="en-CA"/>
              </w:rPr>
            </w:pP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t>AbsLevel[ xC ][ yC ] = AbsLevelPass2[ xC ][ yC ] + 2 * abs_remainder[ n ]</w:t>
            </w:r>
          </w:p>
        </w:tc>
        <w:tc>
          <w:tcPr>
            <w:tcW w:w="1189" w:type="dxa"/>
          </w:tcPr>
          <w:p w14:paraId="049083A2"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7C407655" w14:textId="77777777" w:rsidTr="00E57974">
        <w:trPr>
          <w:cantSplit/>
          <w:jc w:val="center"/>
        </w:trPr>
        <w:tc>
          <w:tcPr>
            <w:tcW w:w="7921" w:type="dxa"/>
          </w:tcPr>
          <w:p w14:paraId="76456708"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z w:val="20"/>
                <w:lang w:val="en-CA"/>
              </w:rPr>
            </w:pP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t>else if(n &lt;= lastScanPosPass1 )</w:t>
            </w:r>
          </w:p>
        </w:tc>
        <w:tc>
          <w:tcPr>
            <w:tcW w:w="1189" w:type="dxa"/>
          </w:tcPr>
          <w:p w14:paraId="5F8E96EA"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7DE1F413" w14:textId="77777777" w:rsidTr="00E57974">
        <w:trPr>
          <w:cantSplit/>
          <w:jc w:val="center"/>
        </w:trPr>
        <w:tc>
          <w:tcPr>
            <w:tcW w:w="7921" w:type="dxa"/>
          </w:tcPr>
          <w:p w14:paraId="50088739"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z w:val="20"/>
                <w:lang w:val="en-CA"/>
              </w:rPr>
            </w:pP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t>AbsLevel[ xC ][ yC ] = AbsLevelPass1[ xC ][ yC ] + 2 * abs_remainder[ n ]</w:t>
            </w:r>
          </w:p>
        </w:tc>
        <w:tc>
          <w:tcPr>
            <w:tcW w:w="1189" w:type="dxa"/>
          </w:tcPr>
          <w:p w14:paraId="723888B8"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7C7313A0" w14:textId="77777777" w:rsidTr="00E57974">
        <w:trPr>
          <w:cantSplit/>
          <w:jc w:val="center"/>
        </w:trPr>
        <w:tc>
          <w:tcPr>
            <w:tcW w:w="7921" w:type="dxa"/>
          </w:tcPr>
          <w:p w14:paraId="605D7935"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z w:val="20"/>
                <w:lang w:val="en-CA"/>
              </w:rPr>
            </w:pP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t>else { /* bypass</w:t>
            </w:r>
          </w:p>
        </w:tc>
        <w:tc>
          <w:tcPr>
            <w:tcW w:w="1189" w:type="dxa"/>
          </w:tcPr>
          <w:p w14:paraId="7CFFCD47"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4D8D8EE3" w14:textId="77777777" w:rsidTr="00E57974">
        <w:trPr>
          <w:cantSplit/>
          <w:jc w:val="center"/>
        </w:trPr>
        <w:tc>
          <w:tcPr>
            <w:tcW w:w="7921" w:type="dxa"/>
          </w:tcPr>
          <w:p w14:paraId="65C4E49F"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z w:val="20"/>
                <w:lang w:val="en-CA"/>
              </w:rPr>
            </w:pP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t>AbsLevel[ xC ][ yC ] = abs_remainder[ n ]</w:t>
            </w:r>
          </w:p>
        </w:tc>
        <w:tc>
          <w:tcPr>
            <w:tcW w:w="1189" w:type="dxa"/>
          </w:tcPr>
          <w:p w14:paraId="4D839F92"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1D669706" w14:textId="77777777" w:rsidTr="00E57974">
        <w:trPr>
          <w:cantSplit/>
          <w:jc w:val="center"/>
        </w:trPr>
        <w:tc>
          <w:tcPr>
            <w:tcW w:w="7921" w:type="dxa"/>
          </w:tcPr>
          <w:p w14:paraId="4AAF750E"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z w:val="20"/>
                <w:lang w:val="en-CA"/>
              </w:rPr>
            </w:pP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r>
            <w:r w:rsidRPr="009E7E58">
              <w:rPr>
                <w:rFonts w:eastAsia="맑은 고딕"/>
                <w:sz w:val="20"/>
                <w:lang w:val="en-CA"/>
              </w:rPr>
              <w:tab/>
              <w:t>if( abs_remainder[ n ] )</w:t>
            </w:r>
          </w:p>
        </w:tc>
        <w:tc>
          <w:tcPr>
            <w:tcW w:w="1189" w:type="dxa"/>
          </w:tcPr>
          <w:p w14:paraId="482A64B7"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0A368649" w14:textId="77777777" w:rsidTr="00E57974">
        <w:trPr>
          <w:cantSplit/>
          <w:jc w:val="center"/>
        </w:trPr>
        <w:tc>
          <w:tcPr>
            <w:tcW w:w="7921" w:type="dxa"/>
          </w:tcPr>
          <w:p w14:paraId="03BC9328"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z w:val="20"/>
                <w:lang w:val="en-CA"/>
              </w:rPr>
            </w:pPr>
            <w:r w:rsidRPr="009E7E58">
              <w:rPr>
                <w:rFonts w:eastAsia="맑은 고딕"/>
                <w:sz w:val="20"/>
                <w:lang w:val="en-GB"/>
              </w:rPr>
              <w:tab/>
            </w:r>
            <w:r w:rsidRPr="009E7E58">
              <w:rPr>
                <w:rFonts w:eastAsia="맑은 고딕"/>
                <w:sz w:val="20"/>
                <w:lang w:val="en-GB"/>
              </w:rPr>
              <w:tab/>
            </w:r>
            <w:r w:rsidRPr="009E7E58">
              <w:rPr>
                <w:rFonts w:eastAsia="맑은 고딕"/>
                <w:sz w:val="20"/>
                <w:lang w:val="en-GB"/>
              </w:rPr>
              <w:tab/>
            </w:r>
            <w:r w:rsidRPr="009E7E58">
              <w:rPr>
                <w:rFonts w:eastAsia="맑은 고딕"/>
                <w:sz w:val="20"/>
                <w:lang w:val="en-GB"/>
              </w:rPr>
              <w:tab/>
            </w:r>
            <w:r w:rsidRPr="009E7E58">
              <w:rPr>
                <w:rFonts w:eastAsia="맑은 고딕"/>
                <w:sz w:val="20"/>
                <w:lang w:val="en-GB"/>
              </w:rPr>
              <w:tab/>
            </w:r>
            <w:r w:rsidRPr="009E7E58">
              <w:rPr>
                <w:rFonts w:eastAsia="맑은 고딕"/>
                <w:b/>
                <w:sz w:val="20"/>
                <w:lang w:val="en-GB"/>
              </w:rPr>
              <w:t>coeff_sign_flag</w:t>
            </w:r>
            <w:r w:rsidRPr="009E7E58">
              <w:rPr>
                <w:rFonts w:eastAsia="맑은 고딕"/>
                <w:sz w:val="20"/>
                <w:lang w:val="en-GB"/>
              </w:rPr>
              <w:t>[ n ]</w:t>
            </w:r>
          </w:p>
        </w:tc>
        <w:tc>
          <w:tcPr>
            <w:tcW w:w="1189" w:type="dxa"/>
          </w:tcPr>
          <w:p w14:paraId="74660E11"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r w:rsidRPr="009E7E58">
              <w:rPr>
                <w:rFonts w:eastAsia="맑은 고딕"/>
                <w:bCs/>
                <w:sz w:val="20"/>
                <w:lang w:val="en-CA"/>
              </w:rPr>
              <w:t>ae(v)</w:t>
            </w:r>
          </w:p>
        </w:tc>
      </w:tr>
      <w:tr w:rsidR="009E7E58" w:rsidRPr="009E7E58" w14:paraId="4543B375" w14:textId="77777777" w:rsidTr="00E57974">
        <w:trPr>
          <w:cantSplit/>
          <w:jc w:val="center"/>
        </w:trPr>
        <w:tc>
          <w:tcPr>
            <w:tcW w:w="7921" w:type="dxa"/>
          </w:tcPr>
          <w:p w14:paraId="68CA4568"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z w:val="20"/>
                <w:lang w:val="en-CA"/>
              </w:rPr>
            </w:pPr>
            <w:r w:rsidRPr="009E7E58">
              <w:rPr>
                <w:rFonts w:eastAsia="맑은 고딕"/>
                <w:sz w:val="20"/>
                <w:lang w:val="en-GB"/>
              </w:rPr>
              <w:tab/>
            </w:r>
            <w:r w:rsidRPr="009E7E58">
              <w:rPr>
                <w:rFonts w:eastAsia="맑은 고딕"/>
                <w:sz w:val="20"/>
                <w:lang w:val="en-GB"/>
              </w:rPr>
              <w:tab/>
            </w:r>
            <w:r w:rsidRPr="009E7E58">
              <w:rPr>
                <w:rFonts w:eastAsia="맑은 고딕"/>
                <w:sz w:val="20"/>
                <w:lang w:val="en-GB"/>
              </w:rPr>
              <w:tab/>
              <w:t>}</w:t>
            </w:r>
          </w:p>
        </w:tc>
        <w:tc>
          <w:tcPr>
            <w:tcW w:w="1189" w:type="dxa"/>
          </w:tcPr>
          <w:p w14:paraId="32D58B09"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6C1739CB"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51486B84"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trike/>
                <w:color w:val="FF0000"/>
                <w:sz w:val="20"/>
                <w:lang w:val="en-CA"/>
              </w:rPr>
            </w:pP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t>if( BdpcmFlag[ x0 ][ y0 ][ cIdx ]  = =  0  &amp;&amp;  n &lt;= lastScanPosPass1 )  {</w:t>
            </w:r>
          </w:p>
        </w:tc>
        <w:tc>
          <w:tcPr>
            <w:tcW w:w="1189" w:type="dxa"/>
            <w:tcBorders>
              <w:top w:val="single" w:sz="4" w:space="0" w:color="auto"/>
              <w:left w:val="single" w:sz="4" w:space="0" w:color="auto"/>
              <w:bottom w:val="single" w:sz="4" w:space="0" w:color="auto"/>
              <w:right w:val="single" w:sz="4" w:space="0" w:color="auto"/>
            </w:tcBorders>
          </w:tcPr>
          <w:p w14:paraId="625182E3"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702A8FA1"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52112033"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405"/>
              </w:tabs>
              <w:spacing w:before="0"/>
              <w:jc w:val="left"/>
              <w:rPr>
                <w:rFonts w:eastAsia="맑은 고딕"/>
                <w:strike/>
                <w:color w:val="FF0000"/>
                <w:sz w:val="20"/>
                <w:lang w:val="en-CA"/>
              </w:rPr>
            </w:pP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t>absLeftCoeff  =  xC &gt; 0  ?  AbsLevel[ xC − 1 ][ yC ] )  :  0</w:t>
            </w:r>
          </w:p>
        </w:tc>
        <w:tc>
          <w:tcPr>
            <w:tcW w:w="1189" w:type="dxa"/>
            <w:tcBorders>
              <w:top w:val="single" w:sz="4" w:space="0" w:color="auto"/>
              <w:left w:val="single" w:sz="4" w:space="0" w:color="auto"/>
              <w:bottom w:val="single" w:sz="4" w:space="0" w:color="auto"/>
              <w:right w:val="single" w:sz="4" w:space="0" w:color="auto"/>
            </w:tcBorders>
          </w:tcPr>
          <w:p w14:paraId="760D1D50"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36390425"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2BD50036"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405"/>
                <w:tab w:val="left" w:pos="2495"/>
              </w:tabs>
              <w:spacing w:before="0"/>
              <w:jc w:val="left"/>
              <w:rPr>
                <w:rFonts w:eastAsia="맑은 고딕"/>
                <w:strike/>
                <w:color w:val="FF0000"/>
                <w:sz w:val="20"/>
                <w:lang w:val="en-CA"/>
              </w:rPr>
            </w:pP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t>absAboveCoeff  =  yC &gt; 0  ?  AbsLevel[ xC ][ yC − 1 ] )  :  0</w:t>
            </w:r>
          </w:p>
        </w:tc>
        <w:tc>
          <w:tcPr>
            <w:tcW w:w="1189" w:type="dxa"/>
            <w:tcBorders>
              <w:top w:val="single" w:sz="4" w:space="0" w:color="auto"/>
              <w:left w:val="single" w:sz="4" w:space="0" w:color="auto"/>
              <w:bottom w:val="single" w:sz="4" w:space="0" w:color="auto"/>
              <w:right w:val="single" w:sz="4" w:space="0" w:color="auto"/>
            </w:tcBorders>
          </w:tcPr>
          <w:p w14:paraId="2575E0AD"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3E280F90"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4460DB3B"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trike/>
                <w:color w:val="FF0000"/>
                <w:sz w:val="20"/>
                <w:lang w:val="en-CA"/>
              </w:rPr>
            </w:pP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t>predCoeff = Max( absLeftCoeff, absAboveCoeff )</w:t>
            </w:r>
          </w:p>
        </w:tc>
        <w:tc>
          <w:tcPr>
            <w:tcW w:w="1189" w:type="dxa"/>
            <w:tcBorders>
              <w:top w:val="single" w:sz="4" w:space="0" w:color="auto"/>
              <w:left w:val="single" w:sz="4" w:space="0" w:color="auto"/>
              <w:bottom w:val="single" w:sz="4" w:space="0" w:color="auto"/>
              <w:right w:val="single" w:sz="4" w:space="0" w:color="auto"/>
            </w:tcBorders>
          </w:tcPr>
          <w:p w14:paraId="52C72D77"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1BE8C83B"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21E9DF48"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trike/>
                <w:color w:val="FF0000"/>
                <w:sz w:val="20"/>
                <w:lang w:val="en-CA"/>
              </w:rPr>
            </w:pP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t>if( AbsLevel[ xC ][ yC ]  = =  1  &amp;&amp;  predCoeff &gt; 0 )</w:t>
            </w:r>
          </w:p>
        </w:tc>
        <w:tc>
          <w:tcPr>
            <w:tcW w:w="1189" w:type="dxa"/>
            <w:tcBorders>
              <w:top w:val="single" w:sz="4" w:space="0" w:color="auto"/>
              <w:left w:val="single" w:sz="4" w:space="0" w:color="auto"/>
              <w:bottom w:val="single" w:sz="4" w:space="0" w:color="auto"/>
              <w:right w:val="single" w:sz="4" w:space="0" w:color="auto"/>
            </w:tcBorders>
          </w:tcPr>
          <w:p w14:paraId="24278A13"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61BF8173"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4C56444B"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trike/>
                <w:color w:val="FF0000"/>
                <w:sz w:val="20"/>
                <w:lang w:val="en-CA"/>
              </w:rPr>
            </w:pP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t>AbsLevel[ xC ][ yC ] = predCoeff</w:t>
            </w:r>
          </w:p>
        </w:tc>
        <w:tc>
          <w:tcPr>
            <w:tcW w:w="1189" w:type="dxa"/>
            <w:tcBorders>
              <w:top w:val="single" w:sz="4" w:space="0" w:color="auto"/>
              <w:left w:val="single" w:sz="4" w:space="0" w:color="auto"/>
              <w:bottom w:val="single" w:sz="4" w:space="0" w:color="auto"/>
              <w:right w:val="single" w:sz="4" w:space="0" w:color="auto"/>
            </w:tcBorders>
          </w:tcPr>
          <w:p w14:paraId="2486C851"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3696D502"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0AD5F132"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trike/>
                <w:color w:val="FF0000"/>
                <w:sz w:val="20"/>
                <w:lang w:val="en-CA"/>
              </w:rPr>
            </w:pP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t xml:space="preserve">else if( AbsLevel[ xC ][ yC ]  &gt;  0  &amp;&amp;  </w:t>
            </w:r>
            <w:r w:rsidRPr="009E7E58">
              <w:rPr>
                <w:strike/>
                <w:color w:val="FF0000"/>
                <w:sz w:val="20"/>
                <w:lang w:val="en-CA" w:eastAsia="zh-CN"/>
              </w:rPr>
              <w:br/>
            </w:r>
            <w:r w:rsidRPr="009E7E58">
              <w:rPr>
                <w:strike/>
                <w:color w:val="FF0000"/>
                <w:sz w:val="20"/>
                <w:lang w:val="en-CA" w:eastAsia="zh-CN"/>
              </w:rPr>
              <w:tab/>
            </w:r>
            <w:r w:rsidRPr="009E7E58">
              <w:rPr>
                <w:strike/>
                <w:color w:val="FF0000"/>
                <w:sz w:val="20"/>
                <w:lang w:val="en-CA" w:eastAsia="zh-CN"/>
              </w:rPr>
              <w:tab/>
            </w:r>
            <w:r w:rsidRPr="009E7E58">
              <w:rPr>
                <w:strike/>
                <w:color w:val="FF0000"/>
                <w:sz w:val="20"/>
                <w:lang w:val="en-CA" w:eastAsia="zh-CN"/>
              </w:rPr>
              <w:tab/>
            </w:r>
            <w:r w:rsidRPr="009E7E58">
              <w:rPr>
                <w:strike/>
                <w:color w:val="FF0000"/>
                <w:sz w:val="20"/>
                <w:lang w:val="en-CA" w:eastAsia="zh-CN"/>
              </w:rPr>
              <w:tab/>
            </w:r>
            <w:r w:rsidRPr="009E7E58">
              <w:rPr>
                <w:strike/>
                <w:color w:val="FF0000"/>
                <w:sz w:val="20"/>
                <w:lang w:val="en-CA" w:eastAsia="zh-CN"/>
              </w:rPr>
              <w:tab/>
            </w:r>
            <w:r w:rsidRPr="009E7E58">
              <w:rPr>
                <w:strike/>
                <w:color w:val="FF0000"/>
                <w:sz w:val="20"/>
                <w:lang w:val="en-CA" w:eastAsia="zh-CN"/>
              </w:rPr>
              <w:tab/>
            </w:r>
            <w:r w:rsidRPr="009E7E58">
              <w:rPr>
                <w:strike/>
                <w:color w:val="FF0000"/>
                <w:sz w:val="20"/>
                <w:lang w:val="en-CA" w:eastAsia="zh-CN"/>
              </w:rPr>
              <w:tab/>
            </w:r>
            <w:r w:rsidRPr="009E7E58">
              <w:rPr>
                <w:rFonts w:eastAsia="맑은 고딕"/>
                <w:strike/>
                <w:color w:val="FF0000"/>
                <w:sz w:val="20"/>
                <w:lang w:val="en-CA"/>
              </w:rPr>
              <w:t>AbsLevel[ xC ][ yC ]  &lt;=  predCoeff )</w:t>
            </w:r>
          </w:p>
        </w:tc>
        <w:tc>
          <w:tcPr>
            <w:tcW w:w="1189" w:type="dxa"/>
            <w:tcBorders>
              <w:top w:val="single" w:sz="4" w:space="0" w:color="auto"/>
              <w:left w:val="single" w:sz="4" w:space="0" w:color="auto"/>
              <w:bottom w:val="single" w:sz="4" w:space="0" w:color="auto"/>
              <w:right w:val="single" w:sz="4" w:space="0" w:color="auto"/>
            </w:tcBorders>
          </w:tcPr>
          <w:p w14:paraId="4C92CB87"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2966A20F"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537674D5"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trike/>
                <w:color w:val="FF0000"/>
                <w:sz w:val="20"/>
                <w:lang w:val="en-CA"/>
              </w:rPr>
            </w:pP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t>AbsLevel[ xC ][ yC ] −= 1</w:t>
            </w:r>
          </w:p>
        </w:tc>
        <w:tc>
          <w:tcPr>
            <w:tcW w:w="1189" w:type="dxa"/>
            <w:tcBorders>
              <w:top w:val="single" w:sz="4" w:space="0" w:color="auto"/>
              <w:left w:val="single" w:sz="4" w:space="0" w:color="auto"/>
              <w:bottom w:val="single" w:sz="4" w:space="0" w:color="auto"/>
              <w:right w:val="single" w:sz="4" w:space="0" w:color="auto"/>
            </w:tcBorders>
          </w:tcPr>
          <w:p w14:paraId="026CF7AF"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72C913ED"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6163D6BE"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trike/>
                <w:color w:val="FF0000"/>
                <w:sz w:val="20"/>
                <w:lang w:val="en-CA"/>
              </w:rPr>
            </w:pPr>
            <w:r w:rsidRPr="009E7E58">
              <w:rPr>
                <w:rFonts w:eastAsia="맑은 고딕"/>
                <w:strike/>
                <w:color w:val="FF0000"/>
                <w:sz w:val="20"/>
                <w:lang w:val="en-CA"/>
              </w:rPr>
              <w:tab/>
            </w:r>
            <w:r w:rsidRPr="009E7E58">
              <w:rPr>
                <w:rFonts w:eastAsia="맑은 고딕"/>
                <w:strike/>
                <w:color w:val="FF0000"/>
                <w:sz w:val="20"/>
                <w:lang w:val="en-CA"/>
              </w:rPr>
              <w:tab/>
            </w:r>
            <w:r w:rsidRPr="009E7E58">
              <w:rPr>
                <w:rFonts w:eastAsia="맑은 고딕"/>
                <w:strike/>
                <w:color w:val="FF0000"/>
                <w:sz w:val="20"/>
                <w:lang w:val="en-CA"/>
              </w:rPr>
              <w:tab/>
              <w:t>}</w:t>
            </w:r>
          </w:p>
        </w:tc>
        <w:tc>
          <w:tcPr>
            <w:tcW w:w="1189" w:type="dxa"/>
            <w:tcBorders>
              <w:top w:val="single" w:sz="4" w:space="0" w:color="auto"/>
              <w:left w:val="single" w:sz="4" w:space="0" w:color="auto"/>
              <w:bottom w:val="single" w:sz="4" w:space="0" w:color="auto"/>
              <w:right w:val="single" w:sz="4" w:space="0" w:color="auto"/>
            </w:tcBorders>
          </w:tcPr>
          <w:p w14:paraId="4E3217D5"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sz w:val="20"/>
                <w:lang w:val="en-CA"/>
              </w:rPr>
            </w:pPr>
          </w:p>
        </w:tc>
      </w:tr>
      <w:tr w:rsidR="009E7E58" w:rsidRPr="009E7E58" w14:paraId="4690FB2E" w14:textId="77777777" w:rsidTr="00E57974">
        <w:trPr>
          <w:cantSplit/>
          <w:jc w:val="center"/>
        </w:trPr>
        <w:tc>
          <w:tcPr>
            <w:tcW w:w="7921" w:type="dxa"/>
          </w:tcPr>
          <w:p w14:paraId="270E6B3A"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sz w:val="20"/>
                <w:lang w:val="en-CA" w:eastAsia="zh-CN"/>
              </w:rPr>
            </w:pPr>
            <w:r w:rsidRPr="009E7E58">
              <w:rPr>
                <w:rFonts w:eastAsia="맑은 고딕"/>
                <w:sz w:val="20"/>
                <w:lang w:val="en-CA"/>
              </w:rPr>
              <w:tab/>
            </w:r>
            <w:r w:rsidRPr="009E7E58">
              <w:rPr>
                <w:rFonts w:eastAsia="맑은 고딕"/>
                <w:sz w:val="20"/>
                <w:lang w:val="en-CA"/>
              </w:rPr>
              <w:tab/>
              <w:t>}</w:t>
            </w:r>
          </w:p>
        </w:tc>
        <w:tc>
          <w:tcPr>
            <w:tcW w:w="1189" w:type="dxa"/>
          </w:tcPr>
          <w:p w14:paraId="6F345AEC"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sz w:val="20"/>
                <w:lang w:val="en-CA"/>
              </w:rPr>
            </w:pPr>
          </w:p>
        </w:tc>
      </w:tr>
      <w:tr w:rsidR="009E7E58" w:rsidRPr="009E7E58" w14:paraId="394016E7" w14:textId="77777777" w:rsidTr="00E57974">
        <w:trPr>
          <w:cantSplit/>
          <w:jc w:val="center"/>
        </w:trPr>
        <w:tc>
          <w:tcPr>
            <w:tcW w:w="7921" w:type="dxa"/>
          </w:tcPr>
          <w:p w14:paraId="4300FFD5"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4565"/>
              </w:tabs>
              <w:spacing w:before="0"/>
              <w:jc w:val="left"/>
              <w:rPr>
                <w:rFonts w:eastAsia="맑은 고딕"/>
                <w:sz w:val="20"/>
                <w:lang w:val="en-CA"/>
              </w:rPr>
            </w:pPr>
            <w:r w:rsidRPr="009E7E58">
              <w:rPr>
                <w:rFonts w:eastAsia="맑은 고딕"/>
                <w:sz w:val="20"/>
                <w:lang w:val="en-CA" w:eastAsia="zh-CN"/>
              </w:rPr>
              <w:tab/>
            </w:r>
            <w:r w:rsidRPr="009E7E58">
              <w:rPr>
                <w:rFonts w:eastAsia="맑은 고딕"/>
                <w:sz w:val="20"/>
                <w:lang w:val="en-CA" w:eastAsia="zh-CN"/>
              </w:rPr>
              <w:tab/>
            </w:r>
            <w:r w:rsidRPr="009E7E58">
              <w:rPr>
                <w:sz w:val="20"/>
                <w:lang w:val="en-CA" w:eastAsia="zh-CN"/>
              </w:rPr>
              <w:t>TransCoeffLevel[ x0 ][ y0 ][ cIdx ][ xC ][ yC ]</w:t>
            </w:r>
            <w:r w:rsidRPr="009E7E58">
              <w:rPr>
                <w:rFonts w:eastAsia="맑은 고딕"/>
                <w:noProof/>
                <w:color w:val="000000" w:themeColor="text1"/>
                <w:sz w:val="20"/>
                <w:lang w:val="en-CA"/>
              </w:rPr>
              <w:t xml:space="preserve"> = </w:t>
            </w:r>
            <w:r w:rsidRPr="009E7E58">
              <w:rPr>
                <w:rFonts w:eastAsia="맑은 고딕"/>
                <w:sz w:val="20"/>
                <w:lang w:val="en-CA"/>
              </w:rPr>
              <w:t xml:space="preserve">( 1 − 2 * coeff_sign_flag[ n ] ) * </w:t>
            </w:r>
            <w:r w:rsidRPr="009E7E58">
              <w:rPr>
                <w:sz w:val="20"/>
                <w:lang w:val="en-CA" w:eastAsia="zh-CN"/>
              </w:rPr>
              <w:br/>
            </w:r>
            <w:r w:rsidRPr="009E7E58">
              <w:rPr>
                <w:sz w:val="20"/>
                <w:lang w:val="en-CA" w:eastAsia="zh-CN"/>
              </w:rPr>
              <w:tab/>
            </w:r>
            <w:r w:rsidRPr="009E7E58">
              <w:rPr>
                <w:sz w:val="20"/>
                <w:lang w:val="en-CA" w:eastAsia="zh-CN"/>
              </w:rPr>
              <w:tab/>
            </w:r>
            <w:r w:rsidRPr="009E7E58">
              <w:rPr>
                <w:sz w:val="20"/>
                <w:lang w:val="en-CA" w:eastAsia="zh-CN"/>
              </w:rPr>
              <w:tab/>
            </w:r>
            <w:r w:rsidRPr="009E7E58">
              <w:rPr>
                <w:sz w:val="20"/>
                <w:lang w:val="en-CA" w:eastAsia="zh-CN"/>
              </w:rPr>
              <w:tab/>
            </w:r>
            <w:r w:rsidRPr="009E7E58">
              <w:rPr>
                <w:sz w:val="20"/>
                <w:lang w:val="en-CA" w:eastAsia="zh-CN"/>
              </w:rPr>
              <w:tab/>
            </w:r>
            <w:r w:rsidRPr="009E7E58">
              <w:rPr>
                <w:sz w:val="20"/>
                <w:lang w:val="en-CA" w:eastAsia="zh-CN"/>
              </w:rPr>
              <w:tab/>
            </w:r>
            <w:r w:rsidRPr="009E7E58">
              <w:rPr>
                <w:sz w:val="20"/>
                <w:lang w:val="en-CA" w:eastAsia="zh-CN"/>
              </w:rPr>
              <w:tab/>
            </w:r>
            <w:r w:rsidRPr="009E7E58">
              <w:rPr>
                <w:sz w:val="20"/>
                <w:lang w:val="en-CA" w:eastAsia="zh-CN"/>
              </w:rPr>
              <w:tab/>
            </w:r>
            <w:r w:rsidRPr="009E7E58">
              <w:rPr>
                <w:sz w:val="20"/>
                <w:lang w:val="en-CA" w:eastAsia="zh-CN"/>
              </w:rPr>
              <w:tab/>
            </w:r>
            <w:r w:rsidRPr="009E7E58">
              <w:rPr>
                <w:sz w:val="20"/>
                <w:lang w:val="en-CA" w:eastAsia="zh-CN"/>
              </w:rPr>
              <w:tab/>
            </w:r>
            <w:r w:rsidRPr="009E7E58">
              <w:rPr>
                <w:sz w:val="20"/>
                <w:lang w:val="en-CA" w:eastAsia="zh-CN"/>
              </w:rPr>
              <w:tab/>
            </w:r>
            <w:r w:rsidRPr="009E7E58">
              <w:rPr>
                <w:rFonts w:eastAsia="맑은 고딕"/>
                <w:noProof/>
                <w:color w:val="000000" w:themeColor="text1"/>
                <w:sz w:val="20"/>
                <w:lang w:val="en-CA"/>
              </w:rPr>
              <w:t>AbsLevel[ xC ][ yC ]</w:t>
            </w:r>
          </w:p>
        </w:tc>
        <w:tc>
          <w:tcPr>
            <w:tcW w:w="1189" w:type="dxa"/>
          </w:tcPr>
          <w:p w14:paraId="18636C57"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sz w:val="20"/>
                <w:lang w:val="en-CA"/>
              </w:rPr>
            </w:pPr>
          </w:p>
        </w:tc>
      </w:tr>
      <w:tr w:rsidR="009E7E58" w:rsidRPr="009E7E58" w14:paraId="57F931B6" w14:textId="77777777" w:rsidTr="00E57974">
        <w:trPr>
          <w:cantSplit/>
          <w:jc w:val="center"/>
        </w:trPr>
        <w:tc>
          <w:tcPr>
            <w:tcW w:w="7921" w:type="dxa"/>
          </w:tcPr>
          <w:p w14:paraId="6ABB78D4"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z w:val="20"/>
                <w:lang w:val="en-CA" w:eastAsia="zh-CN"/>
              </w:rPr>
            </w:pPr>
            <w:r w:rsidRPr="009E7E58">
              <w:rPr>
                <w:rFonts w:eastAsia="맑은 고딕"/>
                <w:sz w:val="20"/>
                <w:lang w:val="en-CA" w:eastAsia="zh-CN"/>
              </w:rPr>
              <w:tab/>
              <w:t>}</w:t>
            </w:r>
          </w:p>
        </w:tc>
        <w:tc>
          <w:tcPr>
            <w:tcW w:w="1189" w:type="dxa"/>
          </w:tcPr>
          <w:p w14:paraId="35173FD9"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sz w:val="20"/>
                <w:lang w:val="en-CA"/>
              </w:rPr>
            </w:pPr>
          </w:p>
        </w:tc>
      </w:tr>
      <w:tr w:rsidR="009E7E58" w:rsidRPr="009E7E58" w14:paraId="3B9F28C5" w14:textId="77777777" w:rsidTr="00E57974">
        <w:trPr>
          <w:cantSplit/>
          <w:jc w:val="center"/>
        </w:trPr>
        <w:tc>
          <w:tcPr>
            <w:tcW w:w="7921" w:type="dxa"/>
          </w:tcPr>
          <w:p w14:paraId="0DF4F0B5" w14:textId="77777777"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sz w:val="20"/>
                <w:lang w:val="en-CA" w:eastAsia="zh-CN"/>
              </w:rPr>
            </w:pPr>
            <w:r w:rsidRPr="009E7E58">
              <w:rPr>
                <w:rFonts w:eastAsia="맑은 고딕"/>
                <w:sz w:val="20"/>
                <w:lang w:val="en-CA" w:eastAsia="zh-CN"/>
              </w:rPr>
              <w:t>}</w:t>
            </w:r>
          </w:p>
        </w:tc>
        <w:tc>
          <w:tcPr>
            <w:tcW w:w="1189" w:type="dxa"/>
          </w:tcPr>
          <w:p w14:paraId="08C2FE37" w14:textId="77777777" w:rsidR="009E7E58" w:rsidRPr="009E7E58" w:rsidRDefault="009E7E58" w:rsidP="009E7E5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sz w:val="20"/>
                <w:lang w:val="en-CA"/>
              </w:rPr>
            </w:pPr>
          </w:p>
        </w:tc>
      </w:tr>
    </w:tbl>
    <w:p w14:paraId="7CA16B4E" w14:textId="77777777" w:rsidR="009E7E58" w:rsidRDefault="009E7E58" w:rsidP="00BF22C2">
      <w:pPr>
        <w:rPr>
          <w:szCs w:val="22"/>
        </w:rPr>
      </w:pPr>
    </w:p>
    <w:p w14:paraId="5806C449" w14:textId="4AFA4936" w:rsidR="00BF22C2" w:rsidRPr="00D90E97" w:rsidRDefault="00BF22C2" w:rsidP="00BF22C2">
      <w:pPr>
        <w:pStyle w:val="2"/>
        <w:tabs>
          <w:tab w:val="clear" w:pos="1800"/>
          <w:tab w:val="clear" w:pos="2160"/>
          <w:tab w:val="clear" w:pos="2520"/>
          <w:tab w:val="clear" w:pos="2880"/>
          <w:tab w:val="clear" w:pos="3240"/>
          <w:tab w:val="clear" w:pos="3600"/>
          <w:tab w:val="clear" w:pos="3960"/>
          <w:tab w:val="clear" w:pos="4320"/>
        </w:tabs>
        <w:jc w:val="left"/>
      </w:pPr>
      <w:r>
        <w:t xml:space="preserve">Disabling level mapping for </w:t>
      </w:r>
      <w:r w:rsidR="00662FF3">
        <w:t>chroma</w:t>
      </w:r>
      <w:r>
        <w:t xml:space="preserve"> blocks</w:t>
      </w:r>
    </w:p>
    <w:p w14:paraId="440ACD71" w14:textId="5D6A6851" w:rsidR="009E7E58" w:rsidRPr="00B16AB8" w:rsidRDefault="00662FF3" w:rsidP="00BF22C2">
      <w:pPr>
        <w:rPr>
          <w:color w:val="000000" w:themeColor="text1"/>
          <w:szCs w:val="22"/>
        </w:rPr>
      </w:pPr>
      <w:r w:rsidRPr="00B16AB8">
        <w:rPr>
          <w:color w:val="000000" w:themeColor="text1"/>
          <w:szCs w:val="22"/>
        </w:rPr>
        <w:t xml:space="preserve">In the proposed method 2, the level mapping is disabled for </w:t>
      </w:r>
      <w:r w:rsidR="00A501A6">
        <w:rPr>
          <w:color w:val="000000" w:themeColor="text1"/>
          <w:szCs w:val="22"/>
        </w:rPr>
        <w:t xml:space="preserve">only </w:t>
      </w:r>
      <w:r w:rsidRPr="00B16AB8">
        <w:rPr>
          <w:color w:val="000000" w:themeColor="text1"/>
          <w:szCs w:val="22"/>
        </w:rPr>
        <w:t>chroma blocks. Table 2 shows the part of the transform skip residual coding syntax table of the proposed method.</w:t>
      </w:r>
    </w:p>
    <w:p w14:paraId="6219D6F4" w14:textId="49626D80" w:rsidR="00662FF3" w:rsidRPr="00B16AB8" w:rsidRDefault="00662FF3" w:rsidP="00662FF3">
      <w:pPr>
        <w:pStyle w:val="af0"/>
        <w:rPr>
          <w:i w:val="0"/>
          <w:color w:val="000000" w:themeColor="text1"/>
        </w:rPr>
      </w:pPr>
      <w:r w:rsidRPr="00B16AB8">
        <w:rPr>
          <w:i w:val="0"/>
          <w:color w:val="000000" w:themeColor="text1"/>
        </w:rPr>
        <w:t>Table 2</w:t>
      </w:r>
      <w:r w:rsidRPr="00B16AB8">
        <w:rPr>
          <w:i w:val="0"/>
          <w:noProof/>
          <w:color w:val="000000" w:themeColor="text1"/>
        </w:rPr>
        <w:t>.</w:t>
      </w:r>
      <w:r w:rsidRPr="00B16AB8">
        <w:rPr>
          <w:i w:val="0"/>
          <w:color w:val="000000" w:themeColor="text1"/>
        </w:rPr>
        <w:t xml:space="preserve"> </w:t>
      </w:r>
      <w:r w:rsidR="004A70EB" w:rsidRPr="00B16AB8">
        <w:rPr>
          <w:i w:val="0"/>
          <w:color w:val="000000" w:themeColor="text1"/>
        </w:rPr>
        <w:t>Part of s</w:t>
      </w:r>
      <w:r w:rsidRPr="00B16AB8">
        <w:rPr>
          <w:i w:val="0"/>
          <w:color w:val="000000" w:themeColor="text1"/>
        </w:rPr>
        <w:t>yntax table of the proposed method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B16AB8" w:rsidRPr="00B16AB8" w14:paraId="71BC2582" w14:textId="77777777" w:rsidTr="00E57974">
        <w:trPr>
          <w:cantSplit/>
          <w:jc w:val="center"/>
        </w:trPr>
        <w:tc>
          <w:tcPr>
            <w:tcW w:w="7921" w:type="dxa"/>
          </w:tcPr>
          <w:p w14:paraId="18025411" w14:textId="77777777" w:rsidR="009E7E58" w:rsidRPr="00B16AB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B16AB8">
              <w:rPr>
                <w:color w:val="000000" w:themeColor="text1"/>
                <w:lang w:val="en-CA"/>
              </w:rPr>
              <w:t>residual_ts_coding( x0, y0, log2TbWidth, log2TbHeight, cIdx ) {</w:t>
            </w:r>
          </w:p>
        </w:tc>
        <w:tc>
          <w:tcPr>
            <w:tcW w:w="1189" w:type="dxa"/>
          </w:tcPr>
          <w:p w14:paraId="2C5FC959" w14:textId="77777777" w:rsidR="009E7E58" w:rsidRPr="00B16AB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r w:rsidRPr="00B16AB8">
              <w:rPr>
                <w:color w:val="000000" w:themeColor="text1"/>
                <w:lang w:val="en-CA"/>
              </w:rPr>
              <w:t>Descriptor</w:t>
            </w:r>
          </w:p>
        </w:tc>
      </w:tr>
      <w:tr w:rsidR="00B16AB8" w:rsidRPr="00B16AB8" w14:paraId="4A5E0AF4" w14:textId="77777777" w:rsidTr="00E57974">
        <w:trPr>
          <w:cantSplit/>
          <w:jc w:val="center"/>
        </w:trPr>
        <w:tc>
          <w:tcPr>
            <w:tcW w:w="7921" w:type="dxa"/>
          </w:tcPr>
          <w:p w14:paraId="59F7E5AF" w14:textId="77777777" w:rsidR="009E7E58" w:rsidRPr="00B16AB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eastAsia="ko-KR"/>
              </w:rPr>
            </w:pPr>
            <w:r w:rsidRPr="00B16AB8">
              <w:rPr>
                <w:rFonts w:eastAsia="맑은 고딕" w:hint="eastAsia"/>
                <w:color w:val="000000" w:themeColor="text1"/>
                <w:sz w:val="20"/>
                <w:lang w:val="en-CA" w:eastAsia="ko-KR"/>
              </w:rPr>
              <w:t xml:space="preserve"> (</w:t>
            </w:r>
            <w:r w:rsidRPr="00B16AB8">
              <w:rPr>
                <w:rFonts w:eastAsia="맑은 고딕"/>
                <w:color w:val="000000" w:themeColor="text1"/>
                <w:sz w:val="20"/>
                <w:lang w:val="en-CA" w:eastAsia="ko-KR"/>
              </w:rPr>
              <w:t>…)</w:t>
            </w:r>
          </w:p>
        </w:tc>
        <w:tc>
          <w:tcPr>
            <w:tcW w:w="1189" w:type="dxa"/>
          </w:tcPr>
          <w:p w14:paraId="1633555A" w14:textId="77777777" w:rsidR="009E7E58" w:rsidRPr="00B16AB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6CF3F0A1" w14:textId="77777777" w:rsidTr="00E57974">
        <w:trPr>
          <w:cantSplit/>
          <w:jc w:val="center"/>
        </w:trPr>
        <w:tc>
          <w:tcPr>
            <w:tcW w:w="7921" w:type="dxa"/>
          </w:tcPr>
          <w:p w14:paraId="14D70165"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noProof/>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eastAsia="zh-CN"/>
              </w:rPr>
              <w:t>/* remainder scan pass</w:t>
            </w:r>
            <w:r w:rsidRPr="009E7E58">
              <w:rPr>
                <w:rFonts w:eastAsia="맑은 고딕"/>
                <w:color w:val="000000" w:themeColor="text1"/>
                <w:sz w:val="20"/>
                <w:lang w:val="en-CA"/>
              </w:rPr>
              <w:t xml:space="preserve"> */</w:t>
            </w:r>
          </w:p>
        </w:tc>
        <w:tc>
          <w:tcPr>
            <w:tcW w:w="1189" w:type="dxa"/>
          </w:tcPr>
          <w:p w14:paraId="175D2F80"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711828B8" w14:textId="77777777" w:rsidTr="00E57974">
        <w:trPr>
          <w:cantSplit/>
          <w:jc w:val="center"/>
        </w:trPr>
        <w:tc>
          <w:tcPr>
            <w:tcW w:w="7921" w:type="dxa"/>
          </w:tcPr>
          <w:p w14:paraId="656333FE"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color w:val="000000" w:themeColor="text1"/>
                <w:sz w:val="20"/>
                <w:lang w:val="en-CA"/>
              </w:rPr>
              <w:tab/>
            </w:r>
            <w:r w:rsidRPr="009E7E58">
              <w:rPr>
                <w:rFonts w:eastAsia="맑은 고딕"/>
                <w:color w:val="000000" w:themeColor="text1"/>
                <w:sz w:val="20"/>
                <w:lang w:val="en-CA"/>
              </w:rPr>
              <w:tab/>
              <w:t>for( n = 0; n  &lt;=  numSbCoeff − 1; n++ ) {</w:t>
            </w:r>
          </w:p>
        </w:tc>
        <w:tc>
          <w:tcPr>
            <w:tcW w:w="1189" w:type="dxa"/>
          </w:tcPr>
          <w:p w14:paraId="29CE7982"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21E26B93" w14:textId="77777777" w:rsidTr="00E57974">
        <w:trPr>
          <w:cantSplit/>
          <w:jc w:val="center"/>
        </w:trPr>
        <w:tc>
          <w:tcPr>
            <w:tcW w:w="7921" w:type="dxa"/>
          </w:tcPr>
          <w:p w14:paraId="46DF1966"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xC = ( xS &lt;&lt; log2SbW ) + DiagScanOrder[ log2SbW ][ log2SbH ][ n ][ 0 ] </w:t>
            </w:r>
          </w:p>
        </w:tc>
        <w:tc>
          <w:tcPr>
            <w:tcW w:w="1189" w:type="dxa"/>
          </w:tcPr>
          <w:p w14:paraId="77DE2FF3"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0DC3E68B" w14:textId="77777777" w:rsidTr="00E57974">
        <w:trPr>
          <w:cantSplit/>
          <w:jc w:val="center"/>
        </w:trPr>
        <w:tc>
          <w:tcPr>
            <w:tcW w:w="7921" w:type="dxa"/>
          </w:tcPr>
          <w:p w14:paraId="0645A845"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noProof/>
                <w:color w:val="000000" w:themeColor="text1"/>
                <w:sz w:val="20"/>
                <w:lang w:val="en-CA"/>
              </w:rPr>
              <w:tab/>
            </w:r>
            <w:r w:rsidRPr="009E7E58">
              <w:rPr>
                <w:rFonts w:eastAsia="맑은 고딕"/>
                <w:noProof/>
                <w:color w:val="000000" w:themeColor="text1"/>
                <w:sz w:val="20"/>
                <w:lang w:val="en-CA"/>
              </w:rPr>
              <w:tab/>
            </w:r>
            <w:r w:rsidRPr="009E7E58">
              <w:rPr>
                <w:rFonts w:eastAsia="맑은 고딕"/>
                <w:noProof/>
                <w:color w:val="000000" w:themeColor="text1"/>
                <w:sz w:val="20"/>
                <w:lang w:val="en-CA"/>
              </w:rPr>
              <w:tab/>
            </w:r>
            <w:r w:rsidRPr="009E7E58">
              <w:rPr>
                <w:rFonts w:eastAsia="맑은 고딕"/>
                <w:color w:val="000000" w:themeColor="text1"/>
                <w:sz w:val="20"/>
                <w:lang w:val="en-CA"/>
              </w:rPr>
              <w:t>yC = ( yS &lt;&lt; log2SbH ) + DiagScanOrder[ log2SbW ][ log2SbH ][ n ][ 1 ]</w:t>
            </w:r>
          </w:p>
        </w:tc>
        <w:tc>
          <w:tcPr>
            <w:tcW w:w="1189" w:type="dxa"/>
          </w:tcPr>
          <w:p w14:paraId="39550595"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4D6CD457" w14:textId="77777777" w:rsidTr="00E57974">
        <w:trPr>
          <w:cantSplit/>
          <w:jc w:val="center"/>
        </w:trPr>
        <w:tc>
          <w:tcPr>
            <w:tcW w:w="7921" w:type="dxa"/>
          </w:tcPr>
          <w:p w14:paraId="2F702BED"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if( ( n &lt;= lastScanPosPass2  &amp;&amp;  AbsLevelPass2[ xC ][ yC ] &gt;= 10 )  | |   </w:t>
            </w:r>
            <w:r w:rsidRPr="009E7E58">
              <w:rPr>
                <w:rFonts w:eastAsia="맑은 고딕"/>
                <w:color w:val="000000" w:themeColor="text1"/>
                <w:sz w:val="20"/>
                <w:lang w:val="en-CA"/>
              </w:rPr>
              <w:br/>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 ( n &gt; lastScanPosPass2  &amp;&amp;  n &lt;= lastScanPosPass1  &amp;&amp;  </w:t>
            </w:r>
            <w:r w:rsidRPr="009E7E58">
              <w:rPr>
                <w:rFonts w:eastAsia="맑은 고딕"/>
                <w:color w:val="000000" w:themeColor="text1"/>
                <w:sz w:val="20"/>
                <w:lang w:val="en-CA"/>
              </w:rPr>
              <w:br/>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   AbsLevelPass1[ xC ][ yC ] &gt;= 2 )  | |  </w:t>
            </w:r>
            <w:r w:rsidRPr="009E7E58">
              <w:rPr>
                <w:rFonts w:eastAsia="맑은 고딕"/>
                <w:color w:val="000000" w:themeColor="text1"/>
                <w:sz w:val="20"/>
                <w:lang w:val="en-CA"/>
              </w:rPr>
              <w:br/>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 ( n &gt; lastScanPosPass1  &amp;&amp;  coded_sub_block_flag[ xS ][ yS ] ) )</w:t>
            </w:r>
          </w:p>
        </w:tc>
        <w:tc>
          <w:tcPr>
            <w:tcW w:w="1189" w:type="dxa"/>
          </w:tcPr>
          <w:p w14:paraId="7D51FD3C"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7A188FE4" w14:textId="77777777" w:rsidTr="00E57974">
        <w:trPr>
          <w:cantSplit/>
          <w:jc w:val="center"/>
        </w:trPr>
        <w:tc>
          <w:tcPr>
            <w:tcW w:w="7921" w:type="dxa"/>
          </w:tcPr>
          <w:p w14:paraId="631AFD06"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b/>
                <w:color w:val="000000" w:themeColor="text1"/>
                <w:sz w:val="20"/>
                <w:lang w:val="en-CA"/>
              </w:rPr>
              <w:t>abs_remainder</w:t>
            </w:r>
            <w:r w:rsidRPr="009E7E58">
              <w:rPr>
                <w:rFonts w:eastAsia="맑은 고딕"/>
                <w:color w:val="000000" w:themeColor="text1"/>
                <w:sz w:val="20"/>
                <w:lang w:val="en-CA"/>
              </w:rPr>
              <w:t>[ n ]</w:t>
            </w:r>
          </w:p>
        </w:tc>
        <w:tc>
          <w:tcPr>
            <w:tcW w:w="1189" w:type="dxa"/>
          </w:tcPr>
          <w:p w14:paraId="1D69ACD8"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r w:rsidRPr="009E7E58">
              <w:rPr>
                <w:rFonts w:eastAsia="맑은 고딕"/>
                <w:bCs/>
                <w:color w:val="000000" w:themeColor="text1"/>
                <w:sz w:val="20"/>
                <w:lang w:val="en-CA"/>
              </w:rPr>
              <w:t>ae(v)</w:t>
            </w:r>
          </w:p>
        </w:tc>
      </w:tr>
      <w:tr w:rsidR="00B16AB8" w:rsidRPr="009E7E58" w14:paraId="13C3369A" w14:textId="77777777" w:rsidTr="00E57974">
        <w:trPr>
          <w:cantSplit/>
          <w:jc w:val="center"/>
        </w:trPr>
        <w:tc>
          <w:tcPr>
            <w:tcW w:w="7921" w:type="dxa"/>
          </w:tcPr>
          <w:p w14:paraId="1B550B3A"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if( n &lt;= lastScanPosPass2 )</w:t>
            </w:r>
          </w:p>
        </w:tc>
        <w:tc>
          <w:tcPr>
            <w:tcW w:w="1189" w:type="dxa"/>
          </w:tcPr>
          <w:p w14:paraId="289C6B0A"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226308E5" w14:textId="77777777" w:rsidTr="00E57974">
        <w:trPr>
          <w:cantSplit/>
          <w:jc w:val="center"/>
        </w:trPr>
        <w:tc>
          <w:tcPr>
            <w:tcW w:w="7921" w:type="dxa"/>
          </w:tcPr>
          <w:p w14:paraId="43126EDD"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AbsLevel[ xC ][ yC ] = AbsLevelPass2[ xC ][ yC ] + 2 * abs_remainder[ n ]</w:t>
            </w:r>
          </w:p>
        </w:tc>
        <w:tc>
          <w:tcPr>
            <w:tcW w:w="1189" w:type="dxa"/>
          </w:tcPr>
          <w:p w14:paraId="3533E19D"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759C1833" w14:textId="77777777" w:rsidTr="00E57974">
        <w:trPr>
          <w:cantSplit/>
          <w:jc w:val="center"/>
        </w:trPr>
        <w:tc>
          <w:tcPr>
            <w:tcW w:w="7921" w:type="dxa"/>
          </w:tcPr>
          <w:p w14:paraId="4C591042"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else if(n &lt;= lastScanPosPass1 )</w:t>
            </w:r>
          </w:p>
        </w:tc>
        <w:tc>
          <w:tcPr>
            <w:tcW w:w="1189" w:type="dxa"/>
          </w:tcPr>
          <w:p w14:paraId="0FD1905E"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7677A7BE" w14:textId="77777777" w:rsidTr="00E57974">
        <w:trPr>
          <w:cantSplit/>
          <w:jc w:val="center"/>
        </w:trPr>
        <w:tc>
          <w:tcPr>
            <w:tcW w:w="7921" w:type="dxa"/>
          </w:tcPr>
          <w:p w14:paraId="00594342"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AbsLevel[ xC ][ yC ] = AbsLevelPass1[ xC ][ yC ] + 2 * abs_remainder[ n ]</w:t>
            </w:r>
          </w:p>
        </w:tc>
        <w:tc>
          <w:tcPr>
            <w:tcW w:w="1189" w:type="dxa"/>
          </w:tcPr>
          <w:p w14:paraId="7B75EFA6"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65EC682E" w14:textId="77777777" w:rsidTr="00E57974">
        <w:trPr>
          <w:cantSplit/>
          <w:jc w:val="center"/>
        </w:trPr>
        <w:tc>
          <w:tcPr>
            <w:tcW w:w="7921" w:type="dxa"/>
          </w:tcPr>
          <w:p w14:paraId="676B1696"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else { /* bypass</w:t>
            </w:r>
          </w:p>
        </w:tc>
        <w:tc>
          <w:tcPr>
            <w:tcW w:w="1189" w:type="dxa"/>
          </w:tcPr>
          <w:p w14:paraId="124E6E5C"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31805D19" w14:textId="77777777" w:rsidTr="00E57974">
        <w:trPr>
          <w:cantSplit/>
          <w:jc w:val="center"/>
        </w:trPr>
        <w:tc>
          <w:tcPr>
            <w:tcW w:w="7921" w:type="dxa"/>
          </w:tcPr>
          <w:p w14:paraId="3965A5B9"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AbsLevel[ xC ][ yC ] = abs_remainder[ n ]</w:t>
            </w:r>
          </w:p>
        </w:tc>
        <w:tc>
          <w:tcPr>
            <w:tcW w:w="1189" w:type="dxa"/>
          </w:tcPr>
          <w:p w14:paraId="0B936B19"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762BCA9E" w14:textId="77777777" w:rsidTr="00E57974">
        <w:trPr>
          <w:cantSplit/>
          <w:jc w:val="center"/>
        </w:trPr>
        <w:tc>
          <w:tcPr>
            <w:tcW w:w="7921" w:type="dxa"/>
          </w:tcPr>
          <w:p w14:paraId="248058B5"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if( abs_remainder[ n ] )</w:t>
            </w:r>
          </w:p>
        </w:tc>
        <w:tc>
          <w:tcPr>
            <w:tcW w:w="1189" w:type="dxa"/>
          </w:tcPr>
          <w:p w14:paraId="6AD7DC50"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7DF57AA5" w14:textId="77777777" w:rsidTr="00E57974">
        <w:trPr>
          <w:cantSplit/>
          <w:jc w:val="center"/>
        </w:trPr>
        <w:tc>
          <w:tcPr>
            <w:tcW w:w="7921" w:type="dxa"/>
          </w:tcPr>
          <w:p w14:paraId="0908FC6C"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GB"/>
              </w:rPr>
              <w:tab/>
            </w:r>
            <w:r w:rsidRPr="009E7E58">
              <w:rPr>
                <w:rFonts w:eastAsia="맑은 고딕"/>
                <w:color w:val="000000" w:themeColor="text1"/>
                <w:sz w:val="20"/>
                <w:lang w:val="en-GB"/>
              </w:rPr>
              <w:tab/>
            </w:r>
            <w:r w:rsidRPr="009E7E58">
              <w:rPr>
                <w:rFonts w:eastAsia="맑은 고딕"/>
                <w:color w:val="000000" w:themeColor="text1"/>
                <w:sz w:val="20"/>
                <w:lang w:val="en-GB"/>
              </w:rPr>
              <w:tab/>
            </w:r>
            <w:r w:rsidRPr="009E7E58">
              <w:rPr>
                <w:rFonts w:eastAsia="맑은 고딕"/>
                <w:color w:val="000000" w:themeColor="text1"/>
                <w:sz w:val="20"/>
                <w:lang w:val="en-GB"/>
              </w:rPr>
              <w:tab/>
            </w:r>
            <w:r w:rsidRPr="009E7E58">
              <w:rPr>
                <w:rFonts w:eastAsia="맑은 고딕"/>
                <w:color w:val="000000" w:themeColor="text1"/>
                <w:sz w:val="20"/>
                <w:lang w:val="en-GB"/>
              </w:rPr>
              <w:tab/>
            </w:r>
            <w:r w:rsidRPr="009E7E58">
              <w:rPr>
                <w:rFonts w:eastAsia="맑은 고딕"/>
                <w:b/>
                <w:color w:val="000000" w:themeColor="text1"/>
                <w:sz w:val="20"/>
                <w:lang w:val="en-GB"/>
              </w:rPr>
              <w:t>coeff_sign_flag</w:t>
            </w:r>
            <w:r w:rsidRPr="009E7E58">
              <w:rPr>
                <w:rFonts w:eastAsia="맑은 고딕"/>
                <w:color w:val="000000" w:themeColor="text1"/>
                <w:sz w:val="20"/>
                <w:lang w:val="en-GB"/>
              </w:rPr>
              <w:t>[ n ]</w:t>
            </w:r>
          </w:p>
        </w:tc>
        <w:tc>
          <w:tcPr>
            <w:tcW w:w="1189" w:type="dxa"/>
          </w:tcPr>
          <w:p w14:paraId="38C879CD"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r w:rsidRPr="009E7E58">
              <w:rPr>
                <w:rFonts w:eastAsia="맑은 고딕"/>
                <w:bCs/>
                <w:color w:val="000000" w:themeColor="text1"/>
                <w:sz w:val="20"/>
                <w:lang w:val="en-CA"/>
              </w:rPr>
              <w:t>ae(v)</w:t>
            </w:r>
          </w:p>
        </w:tc>
      </w:tr>
      <w:tr w:rsidR="00B16AB8" w:rsidRPr="009E7E58" w14:paraId="37414DC4" w14:textId="77777777" w:rsidTr="00E57974">
        <w:trPr>
          <w:cantSplit/>
          <w:jc w:val="center"/>
        </w:trPr>
        <w:tc>
          <w:tcPr>
            <w:tcW w:w="7921" w:type="dxa"/>
          </w:tcPr>
          <w:p w14:paraId="4D6F0F97"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GB"/>
              </w:rPr>
              <w:tab/>
            </w:r>
            <w:r w:rsidRPr="009E7E58">
              <w:rPr>
                <w:rFonts w:eastAsia="맑은 고딕"/>
                <w:color w:val="000000" w:themeColor="text1"/>
                <w:sz w:val="20"/>
                <w:lang w:val="en-GB"/>
              </w:rPr>
              <w:tab/>
            </w:r>
            <w:r w:rsidRPr="009E7E58">
              <w:rPr>
                <w:rFonts w:eastAsia="맑은 고딕"/>
                <w:color w:val="000000" w:themeColor="text1"/>
                <w:sz w:val="20"/>
                <w:lang w:val="en-GB"/>
              </w:rPr>
              <w:tab/>
              <w:t>}</w:t>
            </w:r>
          </w:p>
        </w:tc>
        <w:tc>
          <w:tcPr>
            <w:tcW w:w="1189" w:type="dxa"/>
          </w:tcPr>
          <w:p w14:paraId="38B5F33D"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493C3C53"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5F51338A" w14:textId="5E6916D9" w:rsidR="009E7E58" w:rsidRPr="009E7E58" w:rsidRDefault="009E7E58" w:rsidP="009E7E5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if( </w:t>
            </w:r>
            <w:r w:rsidRPr="00B16AB8">
              <w:rPr>
                <w:rFonts w:eastAsia="맑은 고딕"/>
                <w:color w:val="000000" w:themeColor="text1"/>
                <w:sz w:val="20"/>
                <w:highlight w:val="yellow"/>
                <w:lang w:val="en-CA"/>
              </w:rPr>
              <w:t>cIdx == 0 &amp;&amp;</w:t>
            </w:r>
            <w:r w:rsidRPr="00B16AB8">
              <w:rPr>
                <w:rFonts w:eastAsia="맑은 고딕"/>
                <w:color w:val="000000" w:themeColor="text1"/>
                <w:sz w:val="20"/>
                <w:lang w:val="en-CA"/>
              </w:rPr>
              <w:t xml:space="preserve"> </w:t>
            </w:r>
            <w:r w:rsidRPr="009E7E58">
              <w:rPr>
                <w:rFonts w:eastAsia="맑은 고딕"/>
                <w:color w:val="000000" w:themeColor="text1"/>
                <w:sz w:val="20"/>
                <w:lang w:val="en-CA"/>
              </w:rPr>
              <w:t>BdpcmFlag[ x0 ][ y0 ][ </w:t>
            </w:r>
            <w:r w:rsidRPr="00B16AB8">
              <w:rPr>
                <w:rFonts w:eastAsia="맑은 고딕"/>
                <w:color w:val="000000" w:themeColor="text1"/>
                <w:sz w:val="20"/>
                <w:highlight w:val="yellow"/>
                <w:lang w:val="en-CA"/>
              </w:rPr>
              <w:t>0</w:t>
            </w:r>
            <w:r w:rsidRPr="009E7E58">
              <w:rPr>
                <w:rFonts w:eastAsia="맑은 고딕"/>
                <w:color w:val="000000" w:themeColor="text1"/>
                <w:sz w:val="20"/>
                <w:lang w:val="en-CA"/>
              </w:rPr>
              <w:t> ]</w:t>
            </w:r>
            <w:r w:rsidRPr="00B16AB8">
              <w:rPr>
                <w:rFonts w:eastAsia="맑은 고딕"/>
                <w:color w:val="000000" w:themeColor="text1"/>
                <w:sz w:val="20"/>
                <w:lang w:val="en-CA"/>
              </w:rPr>
              <w:t xml:space="preserve"> = = </w:t>
            </w:r>
            <w:r w:rsidRPr="009E7E58">
              <w:rPr>
                <w:rFonts w:eastAsia="맑은 고딕"/>
                <w:color w:val="000000" w:themeColor="text1"/>
                <w:sz w:val="20"/>
                <w:lang w:val="en-CA"/>
              </w:rPr>
              <w:t>0  &amp;&amp;  n &lt;= lastScanPosPass1</w:t>
            </w:r>
            <w:r w:rsidRPr="00B16AB8">
              <w:rPr>
                <w:rFonts w:eastAsia="맑은 고딕"/>
                <w:color w:val="000000" w:themeColor="text1"/>
                <w:sz w:val="20"/>
                <w:lang w:val="en-CA"/>
              </w:rPr>
              <w:t xml:space="preserve"> ) </w:t>
            </w:r>
            <w:r w:rsidRPr="009E7E58">
              <w:rPr>
                <w:rFonts w:eastAsia="맑은 고딕"/>
                <w:color w:val="000000" w:themeColor="text1"/>
                <w:sz w:val="20"/>
                <w:lang w:val="en-CA"/>
              </w:rPr>
              <w:t>{</w:t>
            </w:r>
          </w:p>
        </w:tc>
        <w:tc>
          <w:tcPr>
            <w:tcW w:w="1189" w:type="dxa"/>
            <w:tcBorders>
              <w:top w:val="single" w:sz="4" w:space="0" w:color="auto"/>
              <w:left w:val="single" w:sz="4" w:space="0" w:color="auto"/>
              <w:bottom w:val="single" w:sz="4" w:space="0" w:color="auto"/>
              <w:right w:val="single" w:sz="4" w:space="0" w:color="auto"/>
            </w:tcBorders>
          </w:tcPr>
          <w:p w14:paraId="49331F15"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32BE9751"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26E311DF"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405"/>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absLeftCoeff  =  xC &gt; 0  ?  AbsLevel[ xC − 1 ][ yC ] )  :  0</w:t>
            </w:r>
          </w:p>
        </w:tc>
        <w:tc>
          <w:tcPr>
            <w:tcW w:w="1189" w:type="dxa"/>
            <w:tcBorders>
              <w:top w:val="single" w:sz="4" w:space="0" w:color="auto"/>
              <w:left w:val="single" w:sz="4" w:space="0" w:color="auto"/>
              <w:bottom w:val="single" w:sz="4" w:space="0" w:color="auto"/>
              <w:right w:val="single" w:sz="4" w:space="0" w:color="auto"/>
            </w:tcBorders>
          </w:tcPr>
          <w:p w14:paraId="70316A0E"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60F64D14"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54BFDE8F"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405"/>
                <w:tab w:val="left" w:pos="2495"/>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absAboveCoeff  =  yC &gt; 0  ?  AbsLevel[ xC ][ yC − 1 ] )  :  0</w:t>
            </w:r>
          </w:p>
        </w:tc>
        <w:tc>
          <w:tcPr>
            <w:tcW w:w="1189" w:type="dxa"/>
            <w:tcBorders>
              <w:top w:val="single" w:sz="4" w:space="0" w:color="auto"/>
              <w:left w:val="single" w:sz="4" w:space="0" w:color="auto"/>
              <w:bottom w:val="single" w:sz="4" w:space="0" w:color="auto"/>
              <w:right w:val="single" w:sz="4" w:space="0" w:color="auto"/>
            </w:tcBorders>
          </w:tcPr>
          <w:p w14:paraId="5FC9EF83"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398F1019"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63F7E5F5"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predCoeff = Max( absLeftCoeff, absAboveCoeff )</w:t>
            </w:r>
          </w:p>
        </w:tc>
        <w:tc>
          <w:tcPr>
            <w:tcW w:w="1189" w:type="dxa"/>
            <w:tcBorders>
              <w:top w:val="single" w:sz="4" w:space="0" w:color="auto"/>
              <w:left w:val="single" w:sz="4" w:space="0" w:color="auto"/>
              <w:bottom w:val="single" w:sz="4" w:space="0" w:color="auto"/>
              <w:right w:val="single" w:sz="4" w:space="0" w:color="auto"/>
            </w:tcBorders>
          </w:tcPr>
          <w:p w14:paraId="383DE536"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034A8E36"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406973DC"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if( AbsLevel[ xC ][ yC ]  = =  1  &amp;&amp;  predCoeff &gt; 0 )</w:t>
            </w:r>
          </w:p>
        </w:tc>
        <w:tc>
          <w:tcPr>
            <w:tcW w:w="1189" w:type="dxa"/>
            <w:tcBorders>
              <w:top w:val="single" w:sz="4" w:space="0" w:color="auto"/>
              <w:left w:val="single" w:sz="4" w:space="0" w:color="auto"/>
              <w:bottom w:val="single" w:sz="4" w:space="0" w:color="auto"/>
              <w:right w:val="single" w:sz="4" w:space="0" w:color="auto"/>
            </w:tcBorders>
          </w:tcPr>
          <w:p w14:paraId="288EA487"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6EB9A6D4"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5E3E65D0"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AbsLevel[ xC ][ yC ] = predCoeff</w:t>
            </w:r>
          </w:p>
        </w:tc>
        <w:tc>
          <w:tcPr>
            <w:tcW w:w="1189" w:type="dxa"/>
            <w:tcBorders>
              <w:top w:val="single" w:sz="4" w:space="0" w:color="auto"/>
              <w:left w:val="single" w:sz="4" w:space="0" w:color="auto"/>
              <w:bottom w:val="single" w:sz="4" w:space="0" w:color="auto"/>
              <w:right w:val="single" w:sz="4" w:space="0" w:color="auto"/>
            </w:tcBorders>
          </w:tcPr>
          <w:p w14:paraId="1AD4BF3F"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486DDD52"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63421623"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else if( AbsLevel[ xC ][ yC ]  &gt;  0  &amp;&amp;  </w:t>
            </w:r>
            <w:r w:rsidRPr="009E7E58">
              <w:rPr>
                <w:color w:val="000000" w:themeColor="text1"/>
                <w:sz w:val="20"/>
                <w:lang w:val="en-CA" w:eastAsia="zh-CN"/>
              </w:rPr>
              <w:br/>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rFonts w:eastAsia="맑은 고딕"/>
                <w:color w:val="000000" w:themeColor="text1"/>
                <w:sz w:val="20"/>
                <w:lang w:val="en-CA"/>
              </w:rPr>
              <w:t>AbsLevel[ xC ][ yC ]  &lt;=  predCoeff )</w:t>
            </w:r>
          </w:p>
        </w:tc>
        <w:tc>
          <w:tcPr>
            <w:tcW w:w="1189" w:type="dxa"/>
            <w:tcBorders>
              <w:top w:val="single" w:sz="4" w:space="0" w:color="auto"/>
              <w:left w:val="single" w:sz="4" w:space="0" w:color="auto"/>
              <w:bottom w:val="single" w:sz="4" w:space="0" w:color="auto"/>
              <w:right w:val="single" w:sz="4" w:space="0" w:color="auto"/>
            </w:tcBorders>
          </w:tcPr>
          <w:p w14:paraId="7958381E"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011793B9"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39D06789"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AbsLevel[ xC ][ yC ] −= 1</w:t>
            </w:r>
          </w:p>
        </w:tc>
        <w:tc>
          <w:tcPr>
            <w:tcW w:w="1189" w:type="dxa"/>
            <w:tcBorders>
              <w:top w:val="single" w:sz="4" w:space="0" w:color="auto"/>
              <w:left w:val="single" w:sz="4" w:space="0" w:color="auto"/>
              <w:bottom w:val="single" w:sz="4" w:space="0" w:color="auto"/>
              <w:right w:val="single" w:sz="4" w:space="0" w:color="auto"/>
            </w:tcBorders>
          </w:tcPr>
          <w:p w14:paraId="0B20B6F5"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6E5B07EA"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008AD4F6"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w:t>
            </w:r>
          </w:p>
        </w:tc>
        <w:tc>
          <w:tcPr>
            <w:tcW w:w="1189" w:type="dxa"/>
            <w:tcBorders>
              <w:top w:val="single" w:sz="4" w:space="0" w:color="auto"/>
              <w:left w:val="single" w:sz="4" w:space="0" w:color="auto"/>
              <w:bottom w:val="single" w:sz="4" w:space="0" w:color="auto"/>
              <w:right w:val="single" w:sz="4" w:space="0" w:color="auto"/>
            </w:tcBorders>
          </w:tcPr>
          <w:p w14:paraId="6918900C"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230CF2CE" w14:textId="77777777" w:rsidTr="00E57974">
        <w:trPr>
          <w:cantSplit/>
          <w:jc w:val="center"/>
        </w:trPr>
        <w:tc>
          <w:tcPr>
            <w:tcW w:w="7921" w:type="dxa"/>
          </w:tcPr>
          <w:p w14:paraId="354B8EA6"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color w:val="000000" w:themeColor="text1"/>
                <w:sz w:val="20"/>
                <w:lang w:val="en-CA"/>
              </w:rPr>
              <w:tab/>
            </w:r>
            <w:r w:rsidRPr="009E7E58">
              <w:rPr>
                <w:rFonts w:eastAsia="맑은 고딕"/>
                <w:color w:val="000000" w:themeColor="text1"/>
                <w:sz w:val="20"/>
                <w:lang w:val="en-CA"/>
              </w:rPr>
              <w:tab/>
              <w:t>}</w:t>
            </w:r>
          </w:p>
        </w:tc>
        <w:tc>
          <w:tcPr>
            <w:tcW w:w="1189" w:type="dxa"/>
          </w:tcPr>
          <w:p w14:paraId="2EAC4CD9"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color w:val="000000" w:themeColor="text1"/>
                <w:sz w:val="20"/>
                <w:lang w:val="en-CA"/>
              </w:rPr>
            </w:pPr>
          </w:p>
        </w:tc>
      </w:tr>
      <w:tr w:rsidR="00B16AB8" w:rsidRPr="009E7E58" w14:paraId="7ABB9BAA" w14:textId="77777777" w:rsidTr="00E57974">
        <w:trPr>
          <w:cantSplit/>
          <w:jc w:val="center"/>
        </w:trPr>
        <w:tc>
          <w:tcPr>
            <w:tcW w:w="7921" w:type="dxa"/>
          </w:tcPr>
          <w:p w14:paraId="42CB97BC"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4565"/>
              </w:tabs>
              <w:spacing w:before="0"/>
              <w:jc w:val="left"/>
              <w:rPr>
                <w:rFonts w:eastAsia="맑은 고딕"/>
                <w:color w:val="000000" w:themeColor="text1"/>
                <w:sz w:val="20"/>
                <w:lang w:val="en-CA"/>
              </w:rPr>
            </w:pPr>
            <w:r w:rsidRPr="009E7E58">
              <w:rPr>
                <w:rFonts w:eastAsia="맑은 고딕"/>
                <w:color w:val="000000" w:themeColor="text1"/>
                <w:sz w:val="20"/>
                <w:lang w:val="en-CA" w:eastAsia="zh-CN"/>
              </w:rPr>
              <w:tab/>
            </w:r>
            <w:r w:rsidRPr="009E7E58">
              <w:rPr>
                <w:rFonts w:eastAsia="맑은 고딕"/>
                <w:color w:val="000000" w:themeColor="text1"/>
                <w:sz w:val="20"/>
                <w:lang w:val="en-CA" w:eastAsia="zh-CN"/>
              </w:rPr>
              <w:tab/>
            </w:r>
            <w:r w:rsidRPr="009E7E58">
              <w:rPr>
                <w:color w:val="000000" w:themeColor="text1"/>
                <w:sz w:val="20"/>
                <w:lang w:val="en-CA" w:eastAsia="zh-CN"/>
              </w:rPr>
              <w:t>TransCoeffLevel[ x0 ][ y0 ][ cIdx ][ xC ][ yC ]</w:t>
            </w:r>
            <w:r w:rsidRPr="009E7E58">
              <w:rPr>
                <w:rFonts w:eastAsia="맑은 고딕"/>
                <w:noProof/>
                <w:color w:val="000000" w:themeColor="text1"/>
                <w:sz w:val="20"/>
                <w:lang w:val="en-CA"/>
              </w:rPr>
              <w:t xml:space="preserve"> = </w:t>
            </w:r>
            <w:r w:rsidRPr="009E7E58">
              <w:rPr>
                <w:rFonts w:eastAsia="맑은 고딕"/>
                <w:color w:val="000000" w:themeColor="text1"/>
                <w:sz w:val="20"/>
                <w:lang w:val="en-CA"/>
              </w:rPr>
              <w:t xml:space="preserve">( 1 − 2 * coeff_sign_flag[ n ] ) * </w:t>
            </w:r>
            <w:r w:rsidRPr="009E7E58">
              <w:rPr>
                <w:color w:val="000000" w:themeColor="text1"/>
                <w:sz w:val="20"/>
                <w:lang w:val="en-CA" w:eastAsia="zh-CN"/>
              </w:rPr>
              <w:br/>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rFonts w:eastAsia="맑은 고딕"/>
                <w:noProof/>
                <w:color w:val="000000" w:themeColor="text1"/>
                <w:sz w:val="20"/>
                <w:lang w:val="en-CA"/>
              </w:rPr>
              <w:t>AbsLevel[ xC ][ yC ]</w:t>
            </w:r>
          </w:p>
        </w:tc>
        <w:tc>
          <w:tcPr>
            <w:tcW w:w="1189" w:type="dxa"/>
          </w:tcPr>
          <w:p w14:paraId="1788EB67"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color w:val="000000" w:themeColor="text1"/>
                <w:sz w:val="20"/>
                <w:lang w:val="en-CA"/>
              </w:rPr>
            </w:pPr>
          </w:p>
        </w:tc>
      </w:tr>
      <w:tr w:rsidR="00B16AB8" w:rsidRPr="009E7E58" w14:paraId="73A23290" w14:textId="77777777" w:rsidTr="00E57974">
        <w:trPr>
          <w:cantSplit/>
          <w:jc w:val="center"/>
        </w:trPr>
        <w:tc>
          <w:tcPr>
            <w:tcW w:w="7921" w:type="dxa"/>
          </w:tcPr>
          <w:p w14:paraId="0A4FD361"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eastAsia="zh-CN"/>
              </w:rPr>
            </w:pPr>
            <w:r w:rsidRPr="009E7E58">
              <w:rPr>
                <w:rFonts w:eastAsia="맑은 고딕"/>
                <w:color w:val="000000" w:themeColor="text1"/>
                <w:sz w:val="20"/>
                <w:lang w:val="en-CA" w:eastAsia="zh-CN"/>
              </w:rPr>
              <w:tab/>
              <w:t>}</w:t>
            </w:r>
          </w:p>
        </w:tc>
        <w:tc>
          <w:tcPr>
            <w:tcW w:w="1189" w:type="dxa"/>
          </w:tcPr>
          <w:p w14:paraId="336CE537"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color w:val="000000" w:themeColor="text1"/>
                <w:sz w:val="20"/>
                <w:lang w:val="en-CA"/>
              </w:rPr>
            </w:pPr>
          </w:p>
        </w:tc>
      </w:tr>
      <w:tr w:rsidR="00B16AB8" w:rsidRPr="009E7E58" w14:paraId="6ACC8B59" w14:textId="77777777" w:rsidTr="00E57974">
        <w:trPr>
          <w:cantSplit/>
          <w:jc w:val="center"/>
        </w:trPr>
        <w:tc>
          <w:tcPr>
            <w:tcW w:w="7921" w:type="dxa"/>
          </w:tcPr>
          <w:p w14:paraId="307AB85F" w14:textId="77777777" w:rsidR="009E7E58" w:rsidRPr="009E7E58" w:rsidRDefault="009E7E5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eastAsia="zh-CN"/>
              </w:rPr>
            </w:pPr>
            <w:r w:rsidRPr="009E7E58">
              <w:rPr>
                <w:rFonts w:eastAsia="맑은 고딕"/>
                <w:color w:val="000000" w:themeColor="text1"/>
                <w:sz w:val="20"/>
                <w:lang w:val="en-CA" w:eastAsia="zh-CN"/>
              </w:rPr>
              <w:t>}</w:t>
            </w:r>
          </w:p>
        </w:tc>
        <w:tc>
          <w:tcPr>
            <w:tcW w:w="1189" w:type="dxa"/>
          </w:tcPr>
          <w:p w14:paraId="6EFFEA4D" w14:textId="77777777" w:rsidR="009E7E58" w:rsidRPr="009E7E58" w:rsidRDefault="009E7E5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color w:val="000000" w:themeColor="text1"/>
                <w:sz w:val="20"/>
                <w:lang w:val="en-CA"/>
              </w:rPr>
            </w:pPr>
          </w:p>
        </w:tc>
      </w:tr>
    </w:tbl>
    <w:p w14:paraId="51D94A40" w14:textId="77777777" w:rsidR="009E7E58" w:rsidRPr="00B16AB8" w:rsidRDefault="009E7E58" w:rsidP="00BF22C2">
      <w:pPr>
        <w:rPr>
          <w:color w:val="000000" w:themeColor="text1"/>
          <w:szCs w:val="22"/>
        </w:rPr>
      </w:pPr>
    </w:p>
    <w:p w14:paraId="65BE5A1A" w14:textId="22EB1015" w:rsidR="00BF22C2" w:rsidRPr="00B16AB8" w:rsidRDefault="004A70EB" w:rsidP="00BF22C2">
      <w:pPr>
        <w:pStyle w:val="2"/>
        <w:tabs>
          <w:tab w:val="clear" w:pos="1800"/>
          <w:tab w:val="clear" w:pos="2160"/>
          <w:tab w:val="clear" w:pos="2520"/>
          <w:tab w:val="clear" w:pos="2880"/>
          <w:tab w:val="clear" w:pos="3240"/>
          <w:tab w:val="clear" w:pos="3600"/>
          <w:tab w:val="clear" w:pos="3960"/>
          <w:tab w:val="clear" w:pos="4320"/>
        </w:tabs>
        <w:jc w:val="left"/>
        <w:rPr>
          <w:color w:val="000000" w:themeColor="text1"/>
        </w:rPr>
      </w:pPr>
      <w:r w:rsidRPr="00B16AB8">
        <w:rPr>
          <w:color w:val="000000" w:themeColor="text1"/>
        </w:rPr>
        <w:t>SPS level signaling to enable/disable level mapping</w:t>
      </w:r>
    </w:p>
    <w:p w14:paraId="790627FD" w14:textId="52CE3378" w:rsidR="004A70EB" w:rsidRPr="00B16AB8" w:rsidRDefault="00BF22C2" w:rsidP="00C50D73">
      <w:pPr>
        <w:rPr>
          <w:color w:val="000000" w:themeColor="text1"/>
          <w:lang w:val="en-CA" w:eastAsia="zh-CN"/>
        </w:rPr>
      </w:pPr>
      <w:r w:rsidRPr="00B16AB8">
        <w:rPr>
          <w:color w:val="000000" w:themeColor="text1"/>
          <w:szCs w:val="22"/>
        </w:rPr>
        <w:t xml:space="preserve">In this </w:t>
      </w:r>
      <w:r w:rsidR="00FF7985" w:rsidRPr="00B16AB8">
        <w:rPr>
          <w:color w:val="000000" w:themeColor="text1"/>
          <w:szCs w:val="22"/>
        </w:rPr>
        <w:t xml:space="preserve">method, we introduce an SPS flag, sps_level_mapping_enable_flag, to enable/disable the level mapping for luma and chroma blocks. </w:t>
      </w:r>
      <w:r w:rsidR="00B05E02" w:rsidRPr="00B16AB8">
        <w:rPr>
          <w:color w:val="000000" w:themeColor="text1"/>
          <w:szCs w:val="22"/>
        </w:rPr>
        <w:t xml:space="preserve">This flag is signaled when sps_transform_skip_enabled_flag is 1. </w:t>
      </w:r>
      <w:r w:rsidR="00FF7985" w:rsidRPr="00B16AB8">
        <w:rPr>
          <w:color w:val="000000" w:themeColor="text1"/>
          <w:szCs w:val="22"/>
        </w:rPr>
        <w:t>Table 3 shows the part of the SPS syntax of the proposed method.</w:t>
      </w:r>
      <w:r w:rsidR="00B05E02" w:rsidRPr="00B16AB8">
        <w:rPr>
          <w:color w:val="000000" w:themeColor="text1"/>
          <w:szCs w:val="22"/>
        </w:rPr>
        <w:t xml:space="preserve"> </w:t>
      </w:r>
    </w:p>
    <w:p w14:paraId="7A7AB415" w14:textId="630365FB" w:rsidR="004A70EB" w:rsidRPr="00B16AB8" w:rsidRDefault="004A70EB" w:rsidP="004A70EB">
      <w:pPr>
        <w:pStyle w:val="af0"/>
        <w:rPr>
          <w:i w:val="0"/>
          <w:color w:val="000000" w:themeColor="text1"/>
        </w:rPr>
      </w:pPr>
      <w:r w:rsidRPr="00B16AB8">
        <w:rPr>
          <w:i w:val="0"/>
          <w:color w:val="000000" w:themeColor="text1"/>
        </w:rPr>
        <w:lastRenderedPageBreak/>
        <w:t>Table 3</w:t>
      </w:r>
      <w:r w:rsidRPr="00B16AB8">
        <w:rPr>
          <w:i w:val="0"/>
          <w:noProof/>
          <w:color w:val="000000" w:themeColor="text1"/>
        </w:rPr>
        <w:t>.</w:t>
      </w:r>
      <w:r w:rsidRPr="00B16AB8">
        <w:rPr>
          <w:i w:val="0"/>
          <w:color w:val="000000" w:themeColor="text1"/>
        </w:rPr>
        <w:t xml:space="preserve"> Part of syntax table of the proposed method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16AB8" w:rsidRPr="00B16AB8" w14:paraId="7546D4BE" w14:textId="77777777" w:rsidTr="00E57974">
        <w:trPr>
          <w:cantSplit/>
          <w:jc w:val="center"/>
        </w:trPr>
        <w:tc>
          <w:tcPr>
            <w:tcW w:w="7920" w:type="dxa"/>
          </w:tcPr>
          <w:p w14:paraId="3696DFDF" w14:textId="77777777" w:rsidR="004A70EB" w:rsidRPr="00B16AB8" w:rsidRDefault="004A70EB" w:rsidP="00E57974">
            <w:pPr>
              <w:pStyle w:val="tablesyntax"/>
              <w:keepNext w:val="0"/>
              <w:keepLines w:val="0"/>
              <w:spacing w:before="20" w:after="40"/>
              <w:rPr>
                <w:rFonts w:ascii="Times New Roman" w:eastAsia="Times New Roman" w:hAnsi="Times New Roman"/>
                <w:b/>
                <w:color w:val="000000" w:themeColor="text1"/>
                <w:sz w:val="22"/>
                <w:szCs w:val="22"/>
                <w:lang w:val="en-CA"/>
              </w:rPr>
            </w:pPr>
            <w:r w:rsidRPr="00B16AB8">
              <w:rPr>
                <w:rFonts w:ascii="Times New Roman" w:eastAsia="Times New Roman" w:hAnsi="Times New Roman"/>
                <w:b/>
                <w:color w:val="000000" w:themeColor="text1"/>
                <w:sz w:val="22"/>
                <w:szCs w:val="22"/>
                <w:lang w:val="en-CA"/>
              </w:rPr>
              <w:tab/>
              <w:t>sps_transform_skip_enabled_flag</w:t>
            </w:r>
          </w:p>
        </w:tc>
        <w:tc>
          <w:tcPr>
            <w:tcW w:w="1157" w:type="dxa"/>
          </w:tcPr>
          <w:p w14:paraId="55172DDA" w14:textId="77777777" w:rsidR="004A70EB" w:rsidRPr="00B16AB8" w:rsidRDefault="004A70EB" w:rsidP="00E57974">
            <w:pPr>
              <w:pStyle w:val="tablecell"/>
              <w:keepNext w:val="0"/>
              <w:keepLines w:val="0"/>
              <w:spacing w:before="20" w:after="40"/>
              <w:jc w:val="center"/>
              <w:rPr>
                <w:rFonts w:eastAsia="Times New Roman"/>
                <w:color w:val="000000" w:themeColor="text1"/>
                <w:sz w:val="22"/>
                <w:szCs w:val="22"/>
                <w:lang w:val="en-CA"/>
              </w:rPr>
            </w:pPr>
            <w:r w:rsidRPr="00B16AB8">
              <w:rPr>
                <w:rFonts w:eastAsia="Times New Roman"/>
                <w:color w:val="000000" w:themeColor="text1"/>
                <w:sz w:val="22"/>
                <w:szCs w:val="22"/>
                <w:lang w:val="en-CA"/>
              </w:rPr>
              <w:t>u(1)</w:t>
            </w:r>
          </w:p>
        </w:tc>
      </w:tr>
      <w:tr w:rsidR="00B16AB8" w:rsidRPr="00B16AB8" w14:paraId="52808060" w14:textId="77777777" w:rsidTr="00E57974">
        <w:trPr>
          <w:cantSplit/>
          <w:jc w:val="center"/>
        </w:trPr>
        <w:tc>
          <w:tcPr>
            <w:tcW w:w="7920" w:type="dxa"/>
          </w:tcPr>
          <w:p w14:paraId="395C60FB" w14:textId="77777777" w:rsidR="004A70EB" w:rsidRPr="00B16AB8" w:rsidRDefault="004A70EB" w:rsidP="00E57974">
            <w:pPr>
              <w:pStyle w:val="tablesyntax"/>
              <w:keepNext w:val="0"/>
              <w:keepLines w:val="0"/>
              <w:spacing w:before="20" w:after="40"/>
              <w:rPr>
                <w:rFonts w:ascii="Times New Roman" w:eastAsia="Times New Roman" w:hAnsi="Times New Roman"/>
                <w:color w:val="000000" w:themeColor="text1"/>
                <w:sz w:val="22"/>
                <w:szCs w:val="22"/>
                <w:lang w:val="en-CA"/>
              </w:rPr>
            </w:pPr>
            <w:r w:rsidRPr="00B16AB8">
              <w:rPr>
                <w:rFonts w:ascii="Times New Roman" w:eastAsia="Times New Roman" w:hAnsi="Times New Roman"/>
                <w:color w:val="000000" w:themeColor="text1"/>
                <w:sz w:val="22"/>
                <w:szCs w:val="22"/>
                <w:lang w:val="en-CA"/>
              </w:rPr>
              <w:tab/>
              <w:t>if( sps_transform_skip_enabled_flag )</w:t>
            </w:r>
          </w:p>
        </w:tc>
        <w:tc>
          <w:tcPr>
            <w:tcW w:w="1157" w:type="dxa"/>
          </w:tcPr>
          <w:p w14:paraId="28013CA6" w14:textId="77777777" w:rsidR="004A70EB" w:rsidRPr="00B16AB8" w:rsidRDefault="004A70EB" w:rsidP="00E57974">
            <w:pPr>
              <w:pStyle w:val="tablecell"/>
              <w:keepNext w:val="0"/>
              <w:keepLines w:val="0"/>
              <w:spacing w:before="20" w:after="40"/>
              <w:jc w:val="center"/>
              <w:rPr>
                <w:rFonts w:eastAsia="Times New Roman"/>
                <w:color w:val="000000" w:themeColor="text1"/>
                <w:sz w:val="22"/>
                <w:szCs w:val="22"/>
                <w:lang w:val="en-CA"/>
              </w:rPr>
            </w:pPr>
          </w:p>
        </w:tc>
      </w:tr>
      <w:tr w:rsidR="004A70EB" w:rsidRPr="00B16AB8" w14:paraId="68C84D0C" w14:textId="77777777" w:rsidTr="00E57974">
        <w:trPr>
          <w:cantSplit/>
          <w:jc w:val="center"/>
        </w:trPr>
        <w:tc>
          <w:tcPr>
            <w:tcW w:w="7920" w:type="dxa"/>
          </w:tcPr>
          <w:p w14:paraId="7CD6025B" w14:textId="3A5B1D52" w:rsidR="004A70EB" w:rsidRPr="00B16AB8" w:rsidRDefault="004A70EB" w:rsidP="004A70EB">
            <w:pPr>
              <w:pStyle w:val="tablesyntax"/>
              <w:keepNext w:val="0"/>
              <w:keepLines w:val="0"/>
              <w:spacing w:before="20" w:after="40"/>
              <w:rPr>
                <w:rFonts w:ascii="Times New Roman" w:eastAsia="Times New Roman" w:hAnsi="Times New Roman"/>
                <w:b/>
                <w:color w:val="000000" w:themeColor="text1"/>
                <w:sz w:val="22"/>
                <w:szCs w:val="22"/>
                <w:lang w:val="en-CA" w:eastAsia="ko-KR"/>
              </w:rPr>
            </w:pPr>
            <w:r w:rsidRPr="00B16AB8">
              <w:rPr>
                <w:rFonts w:ascii="Times New Roman" w:eastAsia="Times New Roman" w:hAnsi="Times New Roman" w:hint="eastAsia"/>
                <w:b/>
                <w:color w:val="000000" w:themeColor="text1"/>
                <w:sz w:val="22"/>
                <w:szCs w:val="22"/>
                <w:lang w:val="en-CA" w:eastAsia="ko-KR"/>
              </w:rPr>
              <w:t xml:space="preserve">    </w:t>
            </w:r>
            <w:r w:rsidRPr="00B16AB8">
              <w:rPr>
                <w:rFonts w:ascii="Times New Roman" w:eastAsia="Times New Roman" w:hAnsi="Times New Roman"/>
                <w:b/>
                <w:color w:val="000000" w:themeColor="text1"/>
                <w:sz w:val="22"/>
                <w:szCs w:val="22"/>
                <w:lang w:val="en-CA" w:eastAsia="ko-KR"/>
              </w:rPr>
              <w:t>sps_bdpcm_enabled_flag</w:t>
            </w:r>
            <w:r w:rsidRPr="00B16AB8">
              <w:rPr>
                <w:rFonts w:ascii="Times New Roman" w:eastAsia="Times New Roman" w:hAnsi="Times New Roman" w:hint="eastAsia"/>
                <w:b/>
                <w:color w:val="000000" w:themeColor="text1"/>
                <w:sz w:val="22"/>
                <w:szCs w:val="22"/>
                <w:lang w:val="en-CA" w:eastAsia="ko-KR"/>
              </w:rPr>
              <w:t xml:space="preserve"> </w:t>
            </w:r>
          </w:p>
        </w:tc>
        <w:tc>
          <w:tcPr>
            <w:tcW w:w="1157" w:type="dxa"/>
          </w:tcPr>
          <w:p w14:paraId="392558B1" w14:textId="68DE3D7A" w:rsidR="004A70EB" w:rsidRPr="00B16AB8" w:rsidRDefault="004A70EB" w:rsidP="00E57974">
            <w:pPr>
              <w:pStyle w:val="tablecell"/>
              <w:keepNext w:val="0"/>
              <w:keepLines w:val="0"/>
              <w:spacing w:before="20" w:after="40"/>
              <w:jc w:val="center"/>
              <w:rPr>
                <w:rFonts w:eastAsia="Times New Roman"/>
                <w:color w:val="000000" w:themeColor="text1"/>
                <w:sz w:val="22"/>
                <w:szCs w:val="22"/>
                <w:lang w:val="en-CA"/>
              </w:rPr>
            </w:pPr>
            <w:r w:rsidRPr="00B16AB8">
              <w:rPr>
                <w:rFonts w:eastAsia="Times New Roman"/>
                <w:color w:val="000000" w:themeColor="text1"/>
                <w:sz w:val="22"/>
                <w:szCs w:val="22"/>
                <w:lang w:val="en-CA"/>
              </w:rPr>
              <w:t>u(1)</w:t>
            </w:r>
          </w:p>
        </w:tc>
      </w:tr>
      <w:tr w:rsidR="00B16AB8" w:rsidRPr="00B16AB8" w14:paraId="2A07A2B6" w14:textId="77777777" w:rsidTr="00E57974">
        <w:trPr>
          <w:cantSplit/>
          <w:jc w:val="center"/>
        </w:trPr>
        <w:tc>
          <w:tcPr>
            <w:tcW w:w="7920" w:type="dxa"/>
          </w:tcPr>
          <w:p w14:paraId="26C9B513" w14:textId="426672E3" w:rsidR="004A70EB" w:rsidRPr="00B16AB8" w:rsidRDefault="004A70EB" w:rsidP="004A70EB">
            <w:pPr>
              <w:pStyle w:val="tablesyntax"/>
              <w:keepNext w:val="0"/>
              <w:keepLines w:val="0"/>
              <w:spacing w:before="20" w:after="40"/>
              <w:rPr>
                <w:rFonts w:ascii="Times New Roman" w:eastAsia="Times New Roman" w:hAnsi="Times New Roman"/>
                <w:b/>
                <w:color w:val="000000" w:themeColor="text1"/>
                <w:sz w:val="22"/>
                <w:szCs w:val="22"/>
                <w:highlight w:val="yellow"/>
                <w:lang w:val="en-CA"/>
              </w:rPr>
            </w:pPr>
            <w:r w:rsidRPr="00B16AB8">
              <w:rPr>
                <w:rFonts w:ascii="Times New Roman" w:eastAsia="Times New Roman" w:hAnsi="Times New Roman"/>
                <w:b/>
                <w:color w:val="000000" w:themeColor="text1"/>
                <w:sz w:val="22"/>
                <w:szCs w:val="22"/>
                <w:highlight w:val="yellow"/>
                <w:lang w:val="en-CA"/>
              </w:rPr>
              <w:tab/>
            </w:r>
            <w:r w:rsidRPr="00B16AB8">
              <w:rPr>
                <w:rFonts w:ascii="Times New Roman" w:eastAsia="Times New Roman" w:hAnsi="Times New Roman"/>
                <w:b/>
                <w:color w:val="000000" w:themeColor="text1"/>
                <w:sz w:val="22"/>
                <w:szCs w:val="22"/>
                <w:highlight w:val="yellow"/>
                <w:lang w:val="en-CA"/>
              </w:rPr>
              <w:tab/>
              <w:t>sps_level_mapping_enabled_flag</w:t>
            </w:r>
          </w:p>
        </w:tc>
        <w:tc>
          <w:tcPr>
            <w:tcW w:w="1157" w:type="dxa"/>
          </w:tcPr>
          <w:p w14:paraId="23345758" w14:textId="77777777" w:rsidR="004A70EB" w:rsidRPr="00B16AB8" w:rsidRDefault="004A70EB" w:rsidP="00E57974">
            <w:pPr>
              <w:pStyle w:val="tablecell"/>
              <w:keepNext w:val="0"/>
              <w:keepLines w:val="0"/>
              <w:spacing w:before="20" w:after="40"/>
              <w:jc w:val="center"/>
              <w:rPr>
                <w:rFonts w:eastAsia="Times New Roman"/>
                <w:color w:val="000000" w:themeColor="text1"/>
                <w:sz w:val="22"/>
                <w:szCs w:val="22"/>
                <w:highlight w:val="yellow"/>
                <w:lang w:val="en-CA"/>
              </w:rPr>
            </w:pPr>
            <w:r w:rsidRPr="00B16AB8">
              <w:rPr>
                <w:rFonts w:eastAsia="Times New Roman"/>
                <w:color w:val="000000" w:themeColor="text1"/>
                <w:sz w:val="22"/>
                <w:szCs w:val="22"/>
                <w:highlight w:val="yellow"/>
                <w:lang w:val="en-CA"/>
              </w:rPr>
              <w:t>u(1)</w:t>
            </w:r>
          </w:p>
        </w:tc>
      </w:tr>
    </w:tbl>
    <w:p w14:paraId="6CF449A9" w14:textId="77777777" w:rsidR="00FF7985" w:rsidRPr="00B16AB8" w:rsidRDefault="00FF7985" w:rsidP="00FF7985">
      <w:pPr>
        <w:rPr>
          <w:color w:val="000000" w:themeColor="text1"/>
          <w:szCs w:val="22"/>
        </w:rPr>
      </w:pPr>
    </w:p>
    <w:p w14:paraId="0B523CD4" w14:textId="2B5A8F66" w:rsidR="00FF7985" w:rsidRPr="00B16AB8" w:rsidRDefault="00FF7985" w:rsidP="00FF7985">
      <w:pPr>
        <w:rPr>
          <w:color w:val="000000" w:themeColor="text1"/>
          <w:szCs w:val="22"/>
        </w:rPr>
      </w:pPr>
      <w:r w:rsidRPr="00B16AB8">
        <w:rPr>
          <w:color w:val="000000" w:themeColor="text1"/>
          <w:szCs w:val="22"/>
        </w:rPr>
        <w:t>The following is the semantic of the sps_level_mapping_enable_flag.</w:t>
      </w:r>
      <w:r w:rsidR="00B05E02" w:rsidRPr="00B16AB8">
        <w:rPr>
          <w:color w:val="000000" w:themeColor="text1"/>
          <w:szCs w:val="22"/>
        </w:rPr>
        <w:t xml:space="preserve"> Table 4 shows the part of the transform skip residual coding syntax of the proposed method.</w:t>
      </w:r>
    </w:p>
    <w:p w14:paraId="5D9EACDD" w14:textId="77777777" w:rsidR="00B05E02" w:rsidRPr="00B16AB8" w:rsidRDefault="00B05E02" w:rsidP="00FF7985">
      <w:pPr>
        <w:rPr>
          <w:color w:val="000000" w:themeColor="text1"/>
          <w:lang w:val="en-CA" w:eastAsia="zh-CN"/>
        </w:rPr>
      </w:pPr>
    </w:p>
    <w:tbl>
      <w:tblPr>
        <w:tblStyle w:val="ab"/>
        <w:tblW w:w="0" w:type="auto"/>
        <w:tblInd w:w="137" w:type="dxa"/>
        <w:tblLook w:val="04A0" w:firstRow="1" w:lastRow="0" w:firstColumn="1" w:lastColumn="0" w:noHBand="0" w:noVBand="1"/>
      </w:tblPr>
      <w:tblGrid>
        <w:gridCol w:w="9072"/>
      </w:tblGrid>
      <w:tr w:rsidR="00B16AB8" w:rsidRPr="00B16AB8" w14:paraId="73A8A8FB" w14:textId="77777777" w:rsidTr="00501B38">
        <w:tc>
          <w:tcPr>
            <w:tcW w:w="9072" w:type="dxa"/>
          </w:tcPr>
          <w:p w14:paraId="45AF5DA7" w14:textId="0B60ADED" w:rsidR="00501B38" w:rsidRPr="00B16AB8" w:rsidRDefault="00501B38" w:rsidP="00501B38">
            <w:pPr>
              <w:rPr>
                <w:b/>
                <w:noProof/>
                <w:color w:val="000000" w:themeColor="text1"/>
                <w:lang w:val="en-CA"/>
              </w:rPr>
            </w:pPr>
            <w:r w:rsidRPr="00B16AB8">
              <w:rPr>
                <w:b/>
                <w:noProof/>
                <w:color w:val="000000" w:themeColor="text1"/>
                <w:lang w:val="en-CA"/>
              </w:rPr>
              <w:t>sps_level_mapping_enabled_flag</w:t>
            </w:r>
            <w:r w:rsidRPr="00B16AB8">
              <w:rPr>
                <w:noProof/>
                <w:color w:val="000000" w:themeColor="text1"/>
                <w:lang w:val="en-CA"/>
              </w:rPr>
              <w:t xml:space="preserve"> equal to 1 specifies that </w:t>
            </w:r>
            <w:r w:rsidRPr="00B16AB8">
              <w:rPr>
                <w:color w:val="000000" w:themeColor="text1"/>
                <w:lang w:val="en-CA"/>
              </w:rPr>
              <w:t>the level mapping is enabled.</w:t>
            </w:r>
            <w:r w:rsidRPr="00B16AB8">
              <w:rPr>
                <w:noProof/>
                <w:color w:val="000000" w:themeColor="text1"/>
                <w:lang w:val="en-CA"/>
              </w:rPr>
              <w:t xml:space="preserve"> sps_level_mapping_enabled_flag equal to 0 specifies that the level mapping is disabled.</w:t>
            </w:r>
            <w:r w:rsidRPr="00B16AB8">
              <w:rPr>
                <w:b/>
                <w:noProof/>
                <w:color w:val="000000" w:themeColor="text1"/>
                <w:lang w:val="en-CA"/>
              </w:rPr>
              <w:t xml:space="preserve"> </w:t>
            </w:r>
            <w:r w:rsidRPr="00B16AB8">
              <w:rPr>
                <w:noProof/>
                <w:color w:val="000000" w:themeColor="text1"/>
                <w:szCs w:val="22"/>
                <w:lang w:val="en-CA"/>
              </w:rPr>
              <w:t>When not present, the value of sps_level_mapping_enabled_flag is inferred to be equal to 0.</w:t>
            </w:r>
          </w:p>
        </w:tc>
      </w:tr>
    </w:tbl>
    <w:p w14:paraId="3656AF7B" w14:textId="6C6974B8" w:rsidR="004A70EB" w:rsidRPr="00B16AB8" w:rsidRDefault="004A70EB" w:rsidP="00C50D73">
      <w:pPr>
        <w:rPr>
          <w:color w:val="000000" w:themeColor="text1"/>
          <w:szCs w:val="22"/>
          <w:lang w:val="en-CA" w:eastAsia="ko-KR"/>
        </w:rPr>
      </w:pPr>
    </w:p>
    <w:p w14:paraId="26A940DE" w14:textId="3C7B741E" w:rsidR="00501B38" w:rsidRPr="00B16AB8" w:rsidRDefault="00B05E02" w:rsidP="00B05E02">
      <w:pPr>
        <w:pStyle w:val="af0"/>
        <w:rPr>
          <w:i w:val="0"/>
          <w:color w:val="000000" w:themeColor="text1"/>
        </w:rPr>
      </w:pPr>
      <w:r w:rsidRPr="00B16AB8">
        <w:rPr>
          <w:i w:val="0"/>
          <w:color w:val="000000" w:themeColor="text1"/>
        </w:rPr>
        <w:t>Table 4</w:t>
      </w:r>
      <w:r w:rsidRPr="00B16AB8">
        <w:rPr>
          <w:i w:val="0"/>
          <w:noProof/>
          <w:color w:val="000000" w:themeColor="text1"/>
        </w:rPr>
        <w:t>.</w:t>
      </w:r>
      <w:r w:rsidRPr="00B16AB8">
        <w:rPr>
          <w:i w:val="0"/>
          <w:color w:val="000000" w:themeColor="text1"/>
        </w:rPr>
        <w:t xml:space="preserve"> Part of transform skip residual coding syntax table of the proposed method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B16AB8" w:rsidRPr="00B16AB8" w14:paraId="6F9692B1" w14:textId="77777777" w:rsidTr="00E57974">
        <w:trPr>
          <w:cantSplit/>
          <w:jc w:val="center"/>
        </w:trPr>
        <w:tc>
          <w:tcPr>
            <w:tcW w:w="7921" w:type="dxa"/>
          </w:tcPr>
          <w:p w14:paraId="6110633F" w14:textId="77777777" w:rsidR="00501B38" w:rsidRPr="00B16AB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B16AB8">
              <w:rPr>
                <w:color w:val="000000" w:themeColor="text1"/>
                <w:lang w:val="en-CA"/>
              </w:rPr>
              <w:t>residual_ts_coding( x0, y0, log2TbWidth, log2TbHeight, cIdx ) {</w:t>
            </w:r>
          </w:p>
        </w:tc>
        <w:tc>
          <w:tcPr>
            <w:tcW w:w="1189" w:type="dxa"/>
          </w:tcPr>
          <w:p w14:paraId="4CBC51AF" w14:textId="77777777" w:rsidR="00501B38" w:rsidRPr="00B16AB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r w:rsidRPr="00B16AB8">
              <w:rPr>
                <w:color w:val="000000" w:themeColor="text1"/>
                <w:lang w:val="en-CA"/>
              </w:rPr>
              <w:t>Descriptor</w:t>
            </w:r>
          </w:p>
        </w:tc>
      </w:tr>
      <w:tr w:rsidR="00B16AB8" w:rsidRPr="00B16AB8" w14:paraId="0C90BEF7" w14:textId="77777777" w:rsidTr="00E57974">
        <w:trPr>
          <w:cantSplit/>
          <w:jc w:val="center"/>
        </w:trPr>
        <w:tc>
          <w:tcPr>
            <w:tcW w:w="7921" w:type="dxa"/>
          </w:tcPr>
          <w:p w14:paraId="7E86949F" w14:textId="77777777" w:rsidR="00501B38" w:rsidRPr="00B16AB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eastAsia="ko-KR"/>
              </w:rPr>
            </w:pPr>
            <w:r w:rsidRPr="00B16AB8">
              <w:rPr>
                <w:rFonts w:eastAsia="맑은 고딕" w:hint="eastAsia"/>
                <w:color w:val="000000" w:themeColor="text1"/>
                <w:sz w:val="20"/>
                <w:lang w:val="en-CA" w:eastAsia="ko-KR"/>
              </w:rPr>
              <w:t xml:space="preserve"> (</w:t>
            </w:r>
            <w:r w:rsidRPr="00B16AB8">
              <w:rPr>
                <w:rFonts w:eastAsia="맑은 고딕"/>
                <w:color w:val="000000" w:themeColor="text1"/>
                <w:sz w:val="20"/>
                <w:lang w:val="en-CA" w:eastAsia="ko-KR"/>
              </w:rPr>
              <w:t>…)</w:t>
            </w:r>
          </w:p>
        </w:tc>
        <w:tc>
          <w:tcPr>
            <w:tcW w:w="1189" w:type="dxa"/>
          </w:tcPr>
          <w:p w14:paraId="0C008F93" w14:textId="77777777" w:rsidR="00501B38" w:rsidRPr="00B16AB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6942D739" w14:textId="77777777" w:rsidTr="00E57974">
        <w:trPr>
          <w:cantSplit/>
          <w:jc w:val="center"/>
        </w:trPr>
        <w:tc>
          <w:tcPr>
            <w:tcW w:w="7921" w:type="dxa"/>
          </w:tcPr>
          <w:p w14:paraId="27FAC4ED"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noProof/>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eastAsia="zh-CN"/>
              </w:rPr>
              <w:t>/* remainder scan pass</w:t>
            </w:r>
            <w:r w:rsidRPr="009E7E58">
              <w:rPr>
                <w:rFonts w:eastAsia="맑은 고딕"/>
                <w:color w:val="000000" w:themeColor="text1"/>
                <w:sz w:val="20"/>
                <w:lang w:val="en-CA"/>
              </w:rPr>
              <w:t xml:space="preserve"> */</w:t>
            </w:r>
          </w:p>
        </w:tc>
        <w:tc>
          <w:tcPr>
            <w:tcW w:w="1189" w:type="dxa"/>
          </w:tcPr>
          <w:p w14:paraId="5A617E9B"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339AF66F" w14:textId="77777777" w:rsidTr="00E57974">
        <w:trPr>
          <w:cantSplit/>
          <w:jc w:val="center"/>
        </w:trPr>
        <w:tc>
          <w:tcPr>
            <w:tcW w:w="7921" w:type="dxa"/>
          </w:tcPr>
          <w:p w14:paraId="44479A85"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color w:val="000000" w:themeColor="text1"/>
                <w:sz w:val="20"/>
                <w:lang w:val="en-CA"/>
              </w:rPr>
              <w:tab/>
            </w:r>
            <w:r w:rsidRPr="009E7E58">
              <w:rPr>
                <w:rFonts w:eastAsia="맑은 고딕"/>
                <w:color w:val="000000" w:themeColor="text1"/>
                <w:sz w:val="20"/>
                <w:lang w:val="en-CA"/>
              </w:rPr>
              <w:tab/>
              <w:t>for( n = 0; n  &lt;=  numSbCoeff − 1; n++ ) {</w:t>
            </w:r>
          </w:p>
        </w:tc>
        <w:tc>
          <w:tcPr>
            <w:tcW w:w="1189" w:type="dxa"/>
          </w:tcPr>
          <w:p w14:paraId="09FFC0FA"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222DEFEF" w14:textId="77777777" w:rsidTr="00E57974">
        <w:trPr>
          <w:cantSplit/>
          <w:jc w:val="center"/>
        </w:trPr>
        <w:tc>
          <w:tcPr>
            <w:tcW w:w="7921" w:type="dxa"/>
          </w:tcPr>
          <w:p w14:paraId="5AECE254"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xC = ( xS &lt;&lt; log2SbW ) + DiagScanOrder[ log2SbW ][ log2SbH ][ n ][ 0 ] </w:t>
            </w:r>
          </w:p>
        </w:tc>
        <w:tc>
          <w:tcPr>
            <w:tcW w:w="1189" w:type="dxa"/>
          </w:tcPr>
          <w:p w14:paraId="4CB3A0D5"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40EF42B1" w14:textId="77777777" w:rsidTr="00E57974">
        <w:trPr>
          <w:cantSplit/>
          <w:jc w:val="center"/>
        </w:trPr>
        <w:tc>
          <w:tcPr>
            <w:tcW w:w="7921" w:type="dxa"/>
          </w:tcPr>
          <w:p w14:paraId="575A7485"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noProof/>
                <w:color w:val="000000" w:themeColor="text1"/>
                <w:sz w:val="20"/>
                <w:lang w:val="en-CA"/>
              </w:rPr>
              <w:tab/>
            </w:r>
            <w:r w:rsidRPr="009E7E58">
              <w:rPr>
                <w:rFonts w:eastAsia="맑은 고딕"/>
                <w:noProof/>
                <w:color w:val="000000" w:themeColor="text1"/>
                <w:sz w:val="20"/>
                <w:lang w:val="en-CA"/>
              </w:rPr>
              <w:tab/>
            </w:r>
            <w:r w:rsidRPr="009E7E58">
              <w:rPr>
                <w:rFonts w:eastAsia="맑은 고딕"/>
                <w:noProof/>
                <w:color w:val="000000" w:themeColor="text1"/>
                <w:sz w:val="20"/>
                <w:lang w:val="en-CA"/>
              </w:rPr>
              <w:tab/>
            </w:r>
            <w:r w:rsidRPr="009E7E58">
              <w:rPr>
                <w:rFonts w:eastAsia="맑은 고딕"/>
                <w:color w:val="000000" w:themeColor="text1"/>
                <w:sz w:val="20"/>
                <w:lang w:val="en-CA"/>
              </w:rPr>
              <w:t>yC = ( yS &lt;&lt; log2SbH ) + DiagScanOrder[ log2SbW ][ log2SbH ][ n ][ 1 ]</w:t>
            </w:r>
          </w:p>
        </w:tc>
        <w:tc>
          <w:tcPr>
            <w:tcW w:w="1189" w:type="dxa"/>
          </w:tcPr>
          <w:p w14:paraId="44350435"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433B40CD" w14:textId="77777777" w:rsidTr="00E57974">
        <w:trPr>
          <w:cantSplit/>
          <w:jc w:val="center"/>
        </w:trPr>
        <w:tc>
          <w:tcPr>
            <w:tcW w:w="7921" w:type="dxa"/>
          </w:tcPr>
          <w:p w14:paraId="35DE472F"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if( ( n &lt;= lastScanPosPass2  &amp;&amp;  AbsLevelPass2[ xC ][ yC ] &gt;= 10 )  | |   </w:t>
            </w:r>
            <w:r w:rsidRPr="009E7E58">
              <w:rPr>
                <w:rFonts w:eastAsia="맑은 고딕"/>
                <w:color w:val="000000" w:themeColor="text1"/>
                <w:sz w:val="20"/>
                <w:lang w:val="en-CA"/>
              </w:rPr>
              <w:br/>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 ( n &gt; lastScanPosPass2  &amp;&amp;  n &lt;= lastScanPosPass1  &amp;&amp;  </w:t>
            </w:r>
            <w:r w:rsidRPr="009E7E58">
              <w:rPr>
                <w:rFonts w:eastAsia="맑은 고딕"/>
                <w:color w:val="000000" w:themeColor="text1"/>
                <w:sz w:val="20"/>
                <w:lang w:val="en-CA"/>
              </w:rPr>
              <w:br/>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   AbsLevelPass1[ xC ][ yC ] &gt;= 2 )  | |  </w:t>
            </w:r>
            <w:r w:rsidRPr="009E7E58">
              <w:rPr>
                <w:rFonts w:eastAsia="맑은 고딕"/>
                <w:color w:val="000000" w:themeColor="text1"/>
                <w:sz w:val="20"/>
                <w:lang w:val="en-CA"/>
              </w:rPr>
              <w:br/>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 ( n &gt; lastScanPosPass1  &amp;&amp;  coded_sub_block_flag[ xS ][ yS ] ) )</w:t>
            </w:r>
          </w:p>
        </w:tc>
        <w:tc>
          <w:tcPr>
            <w:tcW w:w="1189" w:type="dxa"/>
          </w:tcPr>
          <w:p w14:paraId="2B5DA979"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61CFB900" w14:textId="77777777" w:rsidTr="00E57974">
        <w:trPr>
          <w:cantSplit/>
          <w:jc w:val="center"/>
        </w:trPr>
        <w:tc>
          <w:tcPr>
            <w:tcW w:w="7921" w:type="dxa"/>
          </w:tcPr>
          <w:p w14:paraId="5331DB01"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b/>
                <w:color w:val="000000" w:themeColor="text1"/>
                <w:sz w:val="20"/>
                <w:lang w:val="en-CA"/>
              </w:rPr>
              <w:t>abs_remainder</w:t>
            </w:r>
            <w:r w:rsidRPr="009E7E58">
              <w:rPr>
                <w:rFonts w:eastAsia="맑은 고딕"/>
                <w:color w:val="000000" w:themeColor="text1"/>
                <w:sz w:val="20"/>
                <w:lang w:val="en-CA"/>
              </w:rPr>
              <w:t>[ n ]</w:t>
            </w:r>
          </w:p>
        </w:tc>
        <w:tc>
          <w:tcPr>
            <w:tcW w:w="1189" w:type="dxa"/>
          </w:tcPr>
          <w:p w14:paraId="3AAB89BC"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r w:rsidRPr="009E7E58">
              <w:rPr>
                <w:rFonts w:eastAsia="맑은 고딕"/>
                <w:bCs/>
                <w:color w:val="000000" w:themeColor="text1"/>
                <w:sz w:val="20"/>
                <w:lang w:val="en-CA"/>
              </w:rPr>
              <w:t>ae(v)</w:t>
            </w:r>
          </w:p>
        </w:tc>
      </w:tr>
      <w:tr w:rsidR="00B16AB8" w:rsidRPr="009E7E58" w14:paraId="09A4BA4B" w14:textId="77777777" w:rsidTr="00E57974">
        <w:trPr>
          <w:cantSplit/>
          <w:jc w:val="center"/>
        </w:trPr>
        <w:tc>
          <w:tcPr>
            <w:tcW w:w="7921" w:type="dxa"/>
          </w:tcPr>
          <w:p w14:paraId="78F92EAE"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if( n &lt;= lastScanPosPass2 )</w:t>
            </w:r>
          </w:p>
        </w:tc>
        <w:tc>
          <w:tcPr>
            <w:tcW w:w="1189" w:type="dxa"/>
          </w:tcPr>
          <w:p w14:paraId="0A80C8D1"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2507F97D" w14:textId="77777777" w:rsidTr="00E57974">
        <w:trPr>
          <w:cantSplit/>
          <w:jc w:val="center"/>
        </w:trPr>
        <w:tc>
          <w:tcPr>
            <w:tcW w:w="7921" w:type="dxa"/>
          </w:tcPr>
          <w:p w14:paraId="0F8B83D9"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AbsLevel[ xC ][ yC ] = AbsLevelPass2[ xC ][ yC ] + 2 * abs_remainder[ n ]</w:t>
            </w:r>
          </w:p>
        </w:tc>
        <w:tc>
          <w:tcPr>
            <w:tcW w:w="1189" w:type="dxa"/>
          </w:tcPr>
          <w:p w14:paraId="764DE2F0"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463FC1DF" w14:textId="77777777" w:rsidTr="00E57974">
        <w:trPr>
          <w:cantSplit/>
          <w:jc w:val="center"/>
        </w:trPr>
        <w:tc>
          <w:tcPr>
            <w:tcW w:w="7921" w:type="dxa"/>
          </w:tcPr>
          <w:p w14:paraId="3DFB0441"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else if(n &lt;= lastScanPosPass1 )</w:t>
            </w:r>
          </w:p>
        </w:tc>
        <w:tc>
          <w:tcPr>
            <w:tcW w:w="1189" w:type="dxa"/>
          </w:tcPr>
          <w:p w14:paraId="61DF1544"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31D689BE" w14:textId="77777777" w:rsidTr="00E57974">
        <w:trPr>
          <w:cantSplit/>
          <w:jc w:val="center"/>
        </w:trPr>
        <w:tc>
          <w:tcPr>
            <w:tcW w:w="7921" w:type="dxa"/>
          </w:tcPr>
          <w:p w14:paraId="16FD5EA2"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AbsLevel[ xC ][ yC ] = AbsLevelPass1[ xC ][ yC ] + 2 * abs_remainder[ n ]</w:t>
            </w:r>
          </w:p>
        </w:tc>
        <w:tc>
          <w:tcPr>
            <w:tcW w:w="1189" w:type="dxa"/>
          </w:tcPr>
          <w:p w14:paraId="11241F6E"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6CCA66D8" w14:textId="77777777" w:rsidTr="00E57974">
        <w:trPr>
          <w:cantSplit/>
          <w:jc w:val="center"/>
        </w:trPr>
        <w:tc>
          <w:tcPr>
            <w:tcW w:w="7921" w:type="dxa"/>
          </w:tcPr>
          <w:p w14:paraId="0E6EFC24"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else { /* bypass</w:t>
            </w:r>
          </w:p>
        </w:tc>
        <w:tc>
          <w:tcPr>
            <w:tcW w:w="1189" w:type="dxa"/>
          </w:tcPr>
          <w:p w14:paraId="52CBBACF"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012A64F7" w14:textId="77777777" w:rsidTr="00E57974">
        <w:trPr>
          <w:cantSplit/>
          <w:jc w:val="center"/>
        </w:trPr>
        <w:tc>
          <w:tcPr>
            <w:tcW w:w="7921" w:type="dxa"/>
          </w:tcPr>
          <w:p w14:paraId="2BD86FE5"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AbsLevel[ xC ][ yC ] = abs_remainder[ n ]</w:t>
            </w:r>
          </w:p>
        </w:tc>
        <w:tc>
          <w:tcPr>
            <w:tcW w:w="1189" w:type="dxa"/>
          </w:tcPr>
          <w:p w14:paraId="29496EBF"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23DDD76C" w14:textId="77777777" w:rsidTr="00E57974">
        <w:trPr>
          <w:cantSplit/>
          <w:jc w:val="center"/>
        </w:trPr>
        <w:tc>
          <w:tcPr>
            <w:tcW w:w="7921" w:type="dxa"/>
          </w:tcPr>
          <w:p w14:paraId="52700776"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if( abs_remainder[ n ] )</w:t>
            </w:r>
          </w:p>
        </w:tc>
        <w:tc>
          <w:tcPr>
            <w:tcW w:w="1189" w:type="dxa"/>
          </w:tcPr>
          <w:p w14:paraId="2EDB0865"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5EFA1EC5" w14:textId="77777777" w:rsidTr="00E57974">
        <w:trPr>
          <w:cantSplit/>
          <w:jc w:val="center"/>
        </w:trPr>
        <w:tc>
          <w:tcPr>
            <w:tcW w:w="7921" w:type="dxa"/>
          </w:tcPr>
          <w:p w14:paraId="109DFDB7"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GB"/>
              </w:rPr>
              <w:tab/>
            </w:r>
            <w:r w:rsidRPr="009E7E58">
              <w:rPr>
                <w:rFonts w:eastAsia="맑은 고딕"/>
                <w:color w:val="000000" w:themeColor="text1"/>
                <w:sz w:val="20"/>
                <w:lang w:val="en-GB"/>
              </w:rPr>
              <w:tab/>
            </w:r>
            <w:r w:rsidRPr="009E7E58">
              <w:rPr>
                <w:rFonts w:eastAsia="맑은 고딕"/>
                <w:color w:val="000000" w:themeColor="text1"/>
                <w:sz w:val="20"/>
                <w:lang w:val="en-GB"/>
              </w:rPr>
              <w:tab/>
            </w:r>
            <w:r w:rsidRPr="009E7E58">
              <w:rPr>
                <w:rFonts w:eastAsia="맑은 고딕"/>
                <w:color w:val="000000" w:themeColor="text1"/>
                <w:sz w:val="20"/>
                <w:lang w:val="en-GB"/>
              </w:rPr>
              <w:tab/>
            </w:r>
            <w:r w:rsidRPr="009E7E58">
              <w:rPr>
                <w:rFonts w:eastAsia="맑은 고딕"/>
                <w:color w:val="000000" w:themeColor="text1"/>
                <w:sz w:val="20"/>
                <w:lang w:val="en-GB"/>
              </w:rPr>
              <w:tab/>
            </w:r>
            <w:r w:rsidRPr="009E7E58">
              <w:rPr>
                <w:rFonts w:eastAsia="맑은 고딕"/>
                <w:b/>
                <w:color w:val="000000" w:themeColor="text1"/>
                <w:sz w:val="20"/>
                <w:lang w:val="en-GB"/>
              </w:rPr>
              <w:t>coeff_sign_flag</w:t>
            </w:r>
            <w:r w:rsidRPr="009E7E58">
              <w:rPr>
                <w:rFonts w:eastAsia="맑은 고딕"/>
                <w:color w:val="000000" w:themeColor="text1"/>
                <w:sz w:val="20"/>
                <w:lang w:val="en-GB"/>
              </w:rPr>
              <w:t>[ n ]</w:t>
            </w:r>
          </w:p>
        </w:tc>
        <w:tc>
          <w:tcPr>
            <w:tcW w:w="1189" w:type="dxa"/>
          </w:tcPr>
          <w:p w14:paraId="181B00CB"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r w:rsidRPr="009E7E58">
              <w:rPr>
                <w:rFonts w:eastAsia="맑은 고딕"/>
                <w:bCs/>
                <w:color w:val="000000" w:themeColor="text1"/>
                <w:sz w:val="20"/>
                <w:lang w:val="en-CA"/>
              </w:rPr>
              <w:t>ae(v)</w:t>
            </w:r>
          </w:p>
        </w:tc>
      </w:tr>
      <w:tr w:rsidR="00B16AB8" w:rsidRPr="009E7E58" w14:paraId="6DA57E7F" w14:textId="77777777" w:rsidTr="00E57974">
        <w:trPr>
          <w:cantSplit/>
          <w:jc w:val="center"/>
        </w:trPr>
        <w:tc>
          <w:tcPr>
            <w:tcW w:w="7921" w:type="dxa"/>
          </w:tcPr>
          <w:p w14:paraId="3C7B6028"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GB"/>
              </w:rPr>
              <w:tab/>
            </w:r>
            <w:r w:rsidRPr="009E7E58">
              <w:rPr>
                <w:rFonts w:eastAsia="맑은 고딕"/>
                <w:color w:val="000000" w:themeColor="text1"/>
                <w:sz w:val="20"/>
                <w:lang w:val="en-GB"/>
              </w:rPr>
              <w:tab/>
            </w:r>
            <w:r w:rsidRPr="009E7E58">
              <w:rPr>
                <w:rFonts w:eastAsia="맑은 고딕"/>
                <w:color w:val="000000" w:themeColor="text1"/>
                <w:sz w:val="20"/>
                <w:lang w:val="en-GB"/>
              </w:rPr>
              <w:tab/>
              <w:t>}</w:t>
            </w:r>
          </w:p>
        </w:tc>
        <w:tc>
          <w:tcPr>
            <w:tcW w:w="1189" w:type="dxa"/>
          </w:tcPr>
          <w:p w14:paraId="6424AA48"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6DC1C3C1"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00F2AF06" w14:textId="0E9F3F0E" w:rsidR="00501B38" w:rsidRPr="009E7E58" w:rsidRDefault="00501B38" w:rsidP="00501B38">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if(</w:t>
            </w:r>
            <w:r w:rsidRPr="00B16AB8">
              <w:rPr>
                <w:rFonts w:eastAsia="맑은 고딕"/>
                <w:color w:val="000000" w:themeColor="text1"/>
                <w:sz w:val="20"/>
                <w:highlight w:val="yellow"/>
                <w:lang w:val="en-CA"/>
              </w:rPr>
              <w:t>sps_level_mapping_enabled_flag == 1 &amp;&amp;</w:t>
            </w:r>
            <w:r w:rsidRPr="00B16AB8">
              <w:rPr>
                <w:rFonts w:eastAsia="맑은 고딕"/>
                <w:color w:val="000000" w:themeColor="text1"/>
                <w:sz w:val="20"/>
                <w:lang w:val="en-CA"/>
              </w:rPr>
              <w:t xml:space="preserve"> </w:t>
            </w:r>
            <w:r w:rsidRPr="009E7E58">
              <w:rPr>
                <w:rFonts w:eastAsia="맑은 고딕"/>
                <w:color w:val="000000" w:themeColor="text1"/>
                <w:sz w:val="20"/>
                <w:lang w:val="en-CA"/>
              </w:rPr>
              <w:t>BdpcmFlag[ x0 ][ y0 ][ cIdx ]  = =  0  &amp;&amp;  n &lt;= lastScanPosPass1 )  {</w:t>
            </w:r>
          </w:p>
        </w:tc>
        <w:tc>
          <w:tcPr>
            <w:tcW w:w="1189" w:type="dxa"/>
            <w:tcBorders>
              <w:top w:val="single" w:sz="4" w:space="0" w:color="auto"/>
              <w:left w:val="single" w:sz="4" w:space="0" w:color="auto"/>
              <w:bottom w:val="single" w:sz="4" w:space="0" w:color="auto"/>
              <w:right w:val="single" w:sz="4" w:space="0" w:color="auto"/>
            </w:tcBorders>
          </w:tcPr>
          <w:p w14:paraId="79312768"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09D50B10"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3D7FBBF9"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405"/>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absLeftCoeff  =  xC &gt; 0  ?  AbsLevel[ xC − 1 ][ yC ] )  :  0</w:t>
            </w:r>
          </w:p>
        </w:tc>
        <w:tc>
          <w:tcPr>
            <w:tcW w:w="1189" w:type="dxa"/>
            <w:tcBorders>
              <w:top w:val="single" w:sz="4" w:space="0" w:color="auto"/>
              <w:left w:val="single" w:sz="4" w:space="0" w:color="auto"/>
              <w:bottom w:val="single" w:sz="4" w:space="0" w:color="auto"/>
              <w:right w:val="single" w:sz="4" w:space="0" w:color="auto"/>
            </w:tcBorders>
          </w:tcPr>
          <w:p w14:paraId="685B18D8"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419C7D88"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4D160A34"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405"/>
                <w:tab w:val="left" w:pos="2495"/>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absAboveCoeff  =  yC &gt; 0  ?  AbsLevel[ xC ][ yC − 1 ] )  :  0</w:t>
            </w:r>
          </w:p>
        </w:tc>
        <w:tc>
          <w:tcPr>
            <w:tcW w:w="1189" w:type="dxa"/>
            <w:tcBorders>
              <w:top w:val="single" w:sz="4" w:space="0" w:color="auto"/>
              <w:left w:val="single" w:sz="4" w:space="0" w:color="auto"/>
              <w:bottom w:val="single" w:sz="4" w:space="0" w:color="auto"/>
              <w:right w:val="single" w:sz="4" w:space="0" w:color="auto"/>
            </w:tcBorders>
          </w:tcPr>
          <w:p w14:paraId="619238DE"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15D9A71B"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2B889EED"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predCoeff = Max( absLeftCoeff, absAboveCoeff )</w:t>
            </w:r>
          </w:p>
        </w:tc>
        <w:tc>
          <w:tcPr>
            <w:tcW w:w="1189" w:type="dxa"/>
            <w:tcBorders>
              <w:top w:val="single" w:sz="4" w:space="0" w:color="auto"/>
              <w:left w:val="single" w:sz="4" w:space="0" w:color="auto"/>
              <w:bottom w:val="single" w:sz="4" w:space="0" w:color="auto"/>
              <w:right w:val="single" w:sz="4" w:space="0" w:color="auto"/>
            </w:tcBorders>
          </w:tcPr>
          <w:p w14:paraId="3345BFBE"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10EFB8FA"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59EC6A6F"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if( AbsLevel[ xC ][ yC ]  = =  1  &amp;&amp;  predCoeff &gt; 0 )</w:t>
            </w:r>
          </w:p>
        </w:tc>
        <w:tc>
          <w:tcPr>
            <w:tcW w:w="1189" w:type="dxa"/>
            <w:tcBorders>
              <w:top w:val="single" w:sz="4" w:space="0" w:color="auto"/>
              <w:left w:val="single" w:sz="4" w:space="0" w:color="auto"/>
              <w:bottom w:val="single" w:sz="4" w:space="0" w:color="auto"/>
              <w:right w:val="single" w:sz="4" w:space="0" w:color="auto"/>
            </w:tcBorders>
          </w:tcPr>
          <w:p w14:paraId="5DBC03EE"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12B27C67"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5797F76E"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AbsLevel[ xC ][ yC ] = predCoeff</w:t>
            </w:r>
          </w:p>
        </w:tc>
        <w:tc>
          <w:tcPr>
            <w:tcW w:w="1189" w:type="dxa"/>
            <w:tcBorders>
              <w:top w:val="single" w:sz="4" w:space="0" w:color="auto"/>
              <w:left w:val="single" w:sz="4" w:space="0" w:color="auto"/>
              <w:bottom w:val="single" w:sz="4" w:space="0" w:color="auto"/>
              <w:right w:val="single" w:sz="4" w:space="0" w:color="auto"/>
            </w:tcBorders>
          </w:tcPr>
          <w:p w14:paraId="7BFC2208"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7081FFED"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645B39AE"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else if( AbsLevel[ xC ][ yC ]  &gt;  0  &amp;&amp;  </w:t>
            </w:r>
            <w:r w:rsidRPr="009E7E58">
              <w:rPr>
                <w:color w:val="000000" w:themeColor="text1"/>
                <w:sz w:val="20"/>
                <w:lang w:val="en-CA" w:eastAsia="zh-CN"/>
              </w:rPr>
              <w:br/>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rFonts w:eastAsia="맑은 고딕"/>
                <w:color w:val="000000" w:themeColor="text1"/>
                <w:sz w:val="20"/>
                <w:lang w:val="en-CA"/>
              </w:rPr>
              <w:t>AbsLevel[ xC ][ yC ]  &lt;=  predCoeff )</w:t>
            </w:r>
          </w:p>
        </w:tc>
        <w:tc>
          <w:tcPr>
            <w:tcW w:w="1189" w:type="dxa"/>
            <w:tcBorders>
              <w:top w:val="single" w:sz="4" w:space="0" w:color="auto"/>
              <w:left w:val="single" w:sz="4" w:space="0" w:color="auto"/>
              <w:bottom w:val="single" w:sz="4" w:space="0" w:color="auto"/>
              <w:right w:val="single" w:sz="4" w:space="0" w:color="auto"/>
            </w:tcBorders>
          </w:tcPr>
          <w:p w14:paraId="1AC0C63E"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7A622D88"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46442B45"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AbsLevel[ xC ][ yC ] −= 1</w:t>
            </w:r>
          </w:p>
        </w:tc>
        <w:tc>
          <w:tcPr>
            <w:tcW w:w="1189" w:type="dxa"/>
            <w:tcBorders>
              <w:top w:val="single" w:sz="4" w:space="0" w:color="auto"/>
              <w:left w:val="single" w:sz="4" w:space="0" w:color="auto"/>
              <w:bottom w:val="single" w:sz="4" w:space="0" w:color="auto"/>
              <w:right w:val="single" w:sz="4" w:space="0" w:color="auto"/>
            </w:tcBorders>
          </w:tcPr>
          <w:p w14:paraId="403CDFCA"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37D59D34"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2379C2DA"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w:t>
            </w:r>
          </w:p>
        </w:tc>
        <w:tc>
          <w:tcPr>
            <w:tcW w:w="1189" w:type="dxa"/>
            <w:tcBorders>
              <w:top w:val="single" w:sz="4" w:space="0" w:color="auto"/>
              <w:left w:val="single" w:sz="4" w:space="0" w:color="auto"/>
              <w:bottom w:val="single" w:sz="4" w:space="0" w:color="auto"/>
              <w:right w:val="single" w:sz="4" w:space="0" w:color="auto"/>
            </w:tcBorders>
          </w:tcPr>
          <w:p w14:paraId="1134F632"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2EB1DE81" w14:textId="77777777" w:rsidTr="00E57974">
        <w:trPr>
          <w:cantSplit/>
          <w:jc w:val="center"/>
        </w:trPr>
        <w:tc>
          <w:tcPr>
            <w:tcW w:w="7921" w:type="dxa"/>
          </w:tcPr>
          <w:p w14:paraId="18FCA0D8"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color w:val="000000" w:themeColor="text1"/>
                <w:sz w:val="20"/>
                <w:lang w:val="en-CA"/>
              </w:rPr>
              <w:tab/>
            </w:r>
            <w:r w:rsidRPr="009E7E58">
              <w:rPr>
                <w:rFonts w:eastAsia="맑은 고딕"/>
                <w:color w:val="000000" w:themeColor="text1"/>
                <w:sz w:val="20"/>
                <w:lang w:val="en-CA"/>
              </w:rPr>
              <w:tab/>
              <w:t>}</w:t>
            </w:r>
          </w:p>
        </w:tc>
        <w:tc>
          <w:tcPr>
            <w:tcW w:w="1189" w:type="dxa"/>
          </w:tcPr>
          <w:p w14:paraId="2EB346DA"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color w:val="000000" w:themeColor="text1"/>
                <w:sz w:val="20"/>
                <w:lang w:val="en-CA"/>
              </w:rPr>
            </w:pPr>
          </w:p>
        </w:tc>
      </w:tr>
      <w:tr w:rsidR="00B16AB8" w:rsidRPr="009E7E58" w14:paraId="7A432B4A" w14:textId="77777777" w:rsidTr="00E57974">
        <w:trPr>
          <w:cantSplit/>
          <w:jc w:val="center"/>
        </w:trPr>
        <w:tc>
          <w:tcPr>
            <w:tcW w:w="7921" w:type="dxa"/>
          </w:tcPr>
          <w:p w14:paraId="78B1D560"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4565"/>
              </w:tabs>
              <w:spacing w:before="0"/>
              <w:jc w:val="left"/>
              <w:rPr>
                <w:rFonts w:eastAsia="맑은 고딕"/>
                <w:color w:val="000000" w:themeColor="text1"/>
                <w:sz w:val="20"/>
                <w:lang w:val="en-CA"/>
              </w:rPr>
            </w:pPr>
            <w:r w:rsidRPr="009E7E58">
              <w:rPr>
                <w:rFonts w:eastAsia="맑은 고딕"/>
                <w:color w:val="000000" w:themeColor="text1"/>
                <w:sz w:val="20"/>
                <w:lang w:val="en-CA" w:eastAsia="zh-CN"/>
              </w:rPr>
              <w:lastRenderedPageBreak/>
              <w:tab/>
            </w:r>
            <w:r w:rsidRPr="009E7E58">
              <w:rPr>
                <w:rFonts w:eastAsia="맑은 고딕"/>
                <w:color w:val="000000" w:themeColor="text1"/>
                <w:sz w:val="20"/>
                <w:lang w:val="en-CA" w:eastAsia="zh-CN"/>
              </w:rPr>
              <w:tab/>
            </w:r>
            <w:r w:rsidRPr="009E7E58">
              <w:rPr>
                <w:color w:val="000000" w:themeColor="text1"/>
                <w:sz w:val="20"/>
                <w:lang w:val="en-CA" w:eastAsia="zh-CN"/>
              </w:rPr>
              <w:t>TransCoeffLevel[ x0 ][ y0 ][ cIdx ][ xC ][ yC ]</w:t>
            </w:r>
            <w:r w:rsidRPr="009E7E58">
              <w:rPr>
                <w:rFonts w:eastAsia="맑은 고딕"/>
                <w:noProof/>
                <w:color w:val="000000" w:themeColor="text1"/>
                <w:sz w:val="20"/>
                <w:lang w:val="en-CA"/>
              </w:rPr>
              <w:t xml:space="preserve"> = </w:t>
            </w:r>
            <w:r w:rsidRPr="009E7E58">
              <w:rPr>
                <w:rFonts w:eastAsia="맑은 고딕"/>
                <w:color w:val="000000" w:themeColor="text1"/>
                <w:sz w:val="20"/>
                <w:lang w:val="en-CA"/>
              </w:rPr>
              <w:t xml:space="preserve">( 1 − 2 * coeff_sign_flag[ n ] ) * </w:t>
            </w:r>
            <w:r w:rsidRPr="009E7E58">
              <w:rPr>
                <w:color w:val="000000" w:themeColor="text1"/>
                <w:sz w:val="20"/>
                <w:lang w:val="en-CA" w:eastAsia="zh-CN"/>
              </w:rPr>
              <w:br/>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rFonts w:eastAsia="맑은 고딕"/>
                <w:noProof/>
                <w:color w:val="000000" w:themeColor="text1"/>
                <w:sz w:val="20"/>
                <w:lang w:val="en-CA"/>
              </w:rPr>
              <w:t>AbsLevel[ xC ][ yC ]</w:t>
            </w:r>
          </w:p>
        </w:tc>
        <w:tc>
          <w:tcPr>
            <w:tcW w:w="1189" w:type="dxa"/>
          </w:tcPr>
          <w:p w14:paraId="5953ADE6"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color w:val="000000" w:themeColor="text1"/>
                <w:sz w:val="20"/>
                <w:lang w:val="en-CA"/>
              </w:rPr>
            </w:pPr>
          </w:p>
        </w:tc>
      </w:tr>
      <w:tr w:rsidR="00B16AB8" w:rsidRPr="009E7E58" w14:paraId="077479D3" w14:textId="77777777" w:rsidTr="00E57974">
        <w:trPr>
          <w:cantSplit/>
          <w:jc w:val="center"/>
        </w:trPr>
        <w:tc>
          <w:tcPr>
            <w:tcW w:w="7921" w:type="dxa"/>
          </w:tcPr>
          <w:p w14:paraId="7DE0B4CF"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eastAsia="zh-CN"/>
              </w:rPr>
            </w:pPr>
            <w:r w:rsidRPr="009E7E58">
              <w:rPr>
                <w:rFonts w:eastAsia="맑은 고딕"/>
                <w:color w:val="000000" w:themeColor="text1"/>
                <w:sz w:val="20"/>
                <w:lang w:val="en-CA" w:eastAsia="zh-CN"/>
              </w:rPr>
              <w:tab/>
              <w:t>}</w:t>
            </w:r>
          </w:p>
        </w:tc>
        <w:tc>
          <w:tcPr>
            <w:tcW w:w="1189" w:type="dxa"/>
          </w:tcPr>
          <w:p w14:paraId="30855E04"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color w:val="000000" w:themeColor="text1"/>
                <w:sz w:val="20"/>
                <w:lang w:val="en-CA"/>
              </w:rPr>
            </w:pPr>
          </w:p>
        </w:tc>
      </w:tr>
      <w:tr w:rsidR="00B16AB8" w:rsidRPr="009E7E58" w14:paraId="06D43CE8" w14:textId="77777777" w:rsidTr="00E57974">
        <w:trPr>
          <w:cantSplit/>
          <w:jc w:val="center"/>
        </w:trPr>
        <w:tc>
          <w:tcPr>
            <w:tcW w:w="7921" w:type="dxa"/>
          </w:tcPr>
          <w:p w14:paraId="1A725A3D" w14:textId="77777777" w:rsidR="00501B38" w:rsidRPr="009E7E58" w:rsidRDefault="00501B38"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eastAsia="zh-CN"/>
              </w:rPr>
            </w:pPr>
            <w:r w:rsidRPr="009E7E58">
              <w:rPr>
                <w:rFonts w:eastAsia="맑은 고딕"/>
                <w:color w:val="000000" w:themeColor="text1"/>
                <w:sz w:val="20"/>
                <w:lang w:val="en-CA" w:eastAsia="zh-CN"/>
              </w:rPr>
              <w:t>}</w:t>
            </w:r>
          </w:p>
        </w:tc>
        <w:tc>
          <w:tcPr>
            <w:tcW w:w="1189" w:type="dxa"/>
          </w:tcPr>
          <w:p w14:paraId="2FFC8DAF" w14:textId="77777777" w:rsidR="00501B38" w:rsidRPr="009E7E58" w:rsidRDefault="00501B38"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color w:val="000000" w:themeColor="text1"/>
                <w:sz w:val="20"/>
                <w:lang w:val="en-CA"/>
              </w:rPr>
            </w:pPr>
          </w:p>
        </w:tc>
      </w:tr>
    </w:tbl>
    <w:p w14:paraId="462A551F" w14:textId="77777777" w:rsidR="00501B38" w:rsidRPr="00B16AB8" w:rsidRDefault="00501B38" w:rsidP="00C50D73">
      <w:pPr>
        <w:rPr>
          <w:color w:val="000000" w:themeColor="text1"/>
          <w:szCs w:val="22"/>
          <w:lang w:val="en-CA"/>
        </w:rPr>
      </w:pPr>
    </w:p>
    <w:p w14:paraId="6933B34D" w14:textId="559A7E45" w:rsidR="004A70EB" w:rsidRPr="00B16AB8" w:rsidRDefault="004A70EB" w:rsidP="004A70EB">
      <w:pPr>
        <w:pStyle w:val="2"/>
        <w:tabs>
          <w:tab w:val="clear" w:pos="1800"/>
          <w:tab w:val="clear" w:pos="2160"/>
          <w:tab w:val="clear" w:pos="2520"/>
          <w:tab w:val="clear" w:pos="2880"/>
          <w:tab w:val="clear" w:pos="3240"/>
          <w:tab w:val="clear" w:pos="3600"/>
          <w:tab w:val="clear" w:pos="3960"/>
          <w:tab w:val="clear" w:pos="4320"/>
        </w:tabs>
        <w:jc w:val="left"/>
        <w:rPr>
          <w:color w:val="000000" w:themeColor="text1"/>
        </w:rPr>
      </w:pPr>
      <w:r w:rsidRPr="00B16AB8">
        <w:rPr>
          <w:color w:val="000000" w:themeColor="text1"/>
        </w:rPr>
        <w:t>SPS level signaling to enable/disable chroma level mapping</w:t>
      </w:r>
    </w:p>
    <w:p w14:paraId="0E7994BD" w14:textId="4E59490A" w:rsidR="00FF7985" w:rsidRPr="00B16AB8" w:rsidRDefault="00FF7985" w:rsidP="00FF7985">
      <w:pPr>
        <w:rPr>
          <w:color w:val="000000" w:themeColor="text1"/>
          <w:lang w:val="en-CA" w:eastAsia="zh-CN"/>
        </w:rPr>
      </w:pPr>
      <w:r w:rsidRPr="00B16AB8">
        <w:rPr>
          <w:color w:val="000000" w:themeColor="text1"/>
          <w:szCs w:val="22"/>
        </w:rPr>
        <w:t>In this method, we introduce an SPS flag, sps_level_mapping_</w:t>
      </w:r>
      <w:r w:rsidR="00B05E02" w:rsidRPr="00B16AB8">
        <w:rPr>
          <w:color w:val="000000" w:themeColor="text1"/>
          <w:szCs w:val="22"/>
        </w:rPr>
        <w:t>chroma_</w:t>
      </w:r>
      <w:r w:rsidRPr="00B16AB8">
        <w:rPr>
          <w:color w:val="000000" w:themeColor="text1"/>
          <w:szCs w:val="22"/>
        </w:rPr>
        <w:t xml:space="preserve">enable_flag, to enable/disable the level mapping for chroma blocks. Table </w:t>
      </w:r>
      <w:r w:rsidR="00B05E02" w:rsidRPr="00B16AB8">
        <w:rPr>
          <w:color w:val="000000" w:themeColor="text1"/>
          <w:szCs w:val="22"/>
        </w:rPr>
        <w:t>5</w:t>
      </w:r>
      <w:r w:rsidRPr="00B16AB8">
        <w:rPr>
          <w:color w:val="000000" w:themeColor="text1"/>
          <w:szCs w:val="22"/>
        </w:rPr>
        <w:t xml:space="preserve"> shows the part of the SPS syntax of the proposed method.</w:t>
      </w:r>
    </w:p>
    <w:p w14:paraId="4F35278B" w14:textId="77777777" w:rsidR="004A70EB" w:rsidRPr="00B16AB8" w:rsidRDefault="004A70EB" w:rsidP="004A70EB">
      <w:pPr>
        <w:rPr>
          <w:color w:val="000000" w:themeColor="text1"/>
          <w:lang w:val="en-CA" w:eastAsia="zh-CN"/>
        </w:rPr>
      </w:pPr>
    </w:p>
    <w:p w14:paraId="453AD477" w14:textId="735CE8BB" w:rsidR="004A70EB" w:rsidRPr="00B16AB8" w:rsidRDefault="004A70EB" w:rsidP="004A70EB">
      <w:pPr>
        <w:pStyle w:val="af0"/>
        <w:rPr>
          <w:i w:val="0"/>
          <w:color w:val="000000" w:themeColor="text1"/>
        </w:rPr>
      </w:pPr>
      <w:r w:rsidRPr="00B16AB8">
        <w:rPr>
          <w:i w:val="0"/>
          <w:color w:val="000000" w:themeColor="text1"/>
        </w:rPr>
        <w:t xml:space="preserve">Table </w:t>
      </w:r>
      <w:r w:rsidR="00B05E02" w:rsidRPr="00B16AB8">
        <w:rPr>
          <w:i w:val="0"/>
          <w:color w:val="000000" w:themeColor="text1"/>
        </w:rPr>
        <w:t>5</w:t>
      </w:r>
      <w:r w:rsidRPr="00B16AB8">
        <w:rPr>
          <w:i w:val="0"/>
          <w:noProof/>
          <w:color w:val="000000" w:themeColor="text1"/>
        </w:rPr>
        <w:t>.</w:t>
      </w:r>
      <w:r w:rsidRPr="00B16AB8">
        <w:rPr>
          <w:i w:val="0"/>
          <w:color w:val="000000" w:themeColor="text1"/>
        </w:rPr>
        <w:t xml:space="preserve"> Syntax table of the proposed method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16AB8" w:rsidRPr="00B16AB8" w14:paraId="055E0D55" w14:textId="77777777" w:rsidTr="00E57974">
        <w:trPr>
          <w:cantSplit/>
          <w:jc w:val="center"/>
        </w:trPr>
        <w:tc>
          <w:tcPr>
            <w:tcW w:w="7920" w:type="dxa"/>
          </w:tcPr>
          <w:p w14:paraId="7E4D2035" w14:textId="77777777" w:rsidR="004A111B" w:rsidRPr="00B16AB8" w:rsidRDefault="004A111B" w:rsidP="00E57974">
            <w:pPr>
              <w:pStyle w:val="tablesyntax"/>
              <w:keepNext w:val="0"/>
              <w:keepLines w:val="0"/>
              <w:spacing w:before="20" w:after="40"/>
              <w:rPr>
                <w:rFonts w:ascii="Times New Roman" w:eastAsia="Times New Roman" w:hAnsi="Times New Roman"/>
                <w:b/>
                <w:color w:val="000000" w:themeColor="text1"/>
                <w:sz w:val="22"/>
                <w:szCs w:val="22"/>
                <w:lang w:val="en-CA"/>
              </w:rPr>
            </w:pPr>
            <w:r w:rsidRPr="00B16AB8">
              <w:rPr>
                <w:rFonts w:ascii="Times New Roman" w:eastAsia="Times New Roman" w:hAnsi="Times New Roman"/>
                <w:b/>
                <w:color w:val="000000" w:themeColor="text1"/>
                <w:sz w:val="22"/>
                <w:szCs w:val="22"/>
                <w:lang w:val="en-CA"/>
              </w:rPr>
              <w:tab/>
              <w:t>sps_transform_skip_enabled_flag</w:t>
            </w:r>
          </w:p>
        </w:tc>
        <w:tc>
          <w:tcPr>
            <w:tcW w:w="1157" w:type="dxa"/>
          </w:tcPr>
          <w:p w14:paraId="6FD97B5A" w14:textId="77777777" w:rsidR="004A111B" w:rsidRPr="00B16AB8" w:rsidRDefault="004A111B" w:rsidP="00E57974">
            <w:pPr>
              <w:pStyle w:val="tablecell"/>
              <w:keepNext w:val="0"/>
              <w:keepLines w:val="0"/>
              <w:spacing w:before="20" w:after="40"/>
              <w:jc w:val="center"/>
              <w:rPr>
                <w:rFonts w:eastAsia="Times New Roman"/>
                <w:color w:val="000000" w:themeColor="text1"/>
                <w:sz w:val="22"/>
                <w:szCs w:val="22"/>
                <w:lang w:val="en-CA"/>
              </w:rPr>
            </w:pPr>
            <w:r w:rsidRPr="00B16AB8">
              <w:rPr>
                <w:rFonts w:eastAsia="Times New Roman"/>
                <w:color w:val="000000" w:themeColor="text1"/>
                <w:sz w:val="22"/>
                <w:szCs w:val="22"/>
                <w:lang w:val="en-CA"/>
              </w:rPr>
              <w:t>u(1)</w:t>
            </w:r>
          </w:p>
        </w:tc>
      </w:tr>
      <w:tr w:rsidR="00B16AB8" w:rsidRPr="00B16AB8" w14:paraId="26885E42" w14:textId="77777777" w:rsidTr="00E57974">
        <w:trPr>
          <w:cantSplit/>
          <w:jc w:val="center"/>
        </w:trPr>
        <w:tc>
          <w:tcPr>
            <w:tcW w:w="7920" w:type="dxa"/>
          </w:tcPr>
          <w:p w14:paraId="04321D12" w14:textId="77777777" w:rsidR="004A111B" w:rsidRPr="00B16AB8" w:rsidRDefault="004A111B" w:rsidP="00E57974">
            <w:pPr>
              <w:pStyle w:val="tablesyntax"/>
              <w:keepNext w:val="0"/>
              <w:keepLines w:val="0"/>
              <w:spacing w:before="20" w:after="40"/>
              <w:rPr>
                <w:rFonts w:ascii="Times New Roman" w:eastAsia="Times New Roman" w:hAnsi="Times New Roman"/>
                <w:color w:val="000000" w:themeColor="text1"/>
                <w:sz w:val="22"/>
                <w:szCs w:val="22"/>
                <w:lang w:val="en-CA"/>
              </w:rPr>
            </w:pPr>
            <w:r w:rsidRPr="00B16AB8">
              <w:rPr>
                <w:rFonts w:ascii="Times New Roman" w:eastAsia="Times New Roman" w:hAnsi="Times New Roman"/>
                <w:color w:val="000000" w:themeColor="text1"/>
                <w:sz w:val="22"/>
                <w:szCs w:val="22"/>
                <w:lang w:val="en-CA"/>
              </w:rPr>
              <w:tab/>
              <w:t>if( sps_transform_skip_enabled_flag )</w:t>
            </w:r>
          </w:p>
        </w:tc>
        <w:tc>
          <w:tcPr>
            <w:tcW w:w="1157" w:type="dxa"/>
          </w:tcPr>
          <w:p w14:paraId="1191EEF1" w14:textId="77777777" w:rsidR="004A111B" w:rsidRPr="00B16AB8" w:rsidRDefault="004A111B" w:rsidP="00E57974">
            <w:pPr>
              <w:pStyle w:val="tablecell"/>
              <w:keepNext w:val="0"/>
              <w:keepLines w:val="0"/>
              <w:spacing w:before="20" w:after="40"/>
              <w:jc w:val="center"/>
              <w:rPr>
                <w:rFonts w:eastAsia="Times New Roman"/>
                <w:color w:val="000000" w:themeColor="text1"/>
                <w:sz w:val="22"/>
                <w:szCs w:val="22"/>
                <w:lang w:val="en-CA"/>
              </w:rPr>
            </w:pPr>
          </w:p>
        </w:tc>
      </w:tr>
      <w:tr w:rsidR="004A111B" w:rsidRPr="00B16AB8" w14:paraId="6B823598" w14:textId="77777777" w:rsidTr="00E57974">
        <w:trPr>
          <w:cantSplit/>
          <w:jc w:val="center"/>
        </w:trPr>
        <w:tc>
          <w:tcPr>
            <w:tcW w:w="7920" w:type="dxa"/>
          </w:tcPr>
          <w:p w14:paraId="5894C11F" w14:textId="27ECF4CD" w:rsidR="004A111B" w:rsidRPr="00B16AB8" w:rsidRDefault="004A111B" w:rsidP="00E91AD2">
            <w:pPr>
              <w:pStyle w:val="tablesyntax"/>
              <w:keepNext w:val="0"/>
              <w:keepLines w:val="0"/>
              <w:spacing w:before="20" w:after="40"/>
              <w:ind w:firstLineChars="200" w:firstLine="432"/>
              <w:rPr>
                <w:rFonts w:ascii="Times New Roman" w:eastAsia="Times New Roman" w:hAnsi="Times New Roman"/>
                <w:b/>
                <w:color w:val="000000" w:themeColor="text1"/>
                <w:sz w:val="22"/>
                <w:szCs w:val="22"/>
                <w:lang w:val="en-CA" w:eastAsia="ko-KR"/>
              </w:rPr>
            </w:pPr>
            <w:r w:rsidRPr="00B16AB8">
              <w:rPr>
                <w:rFonts w:ascii="Times New Roman" w:eastAsia="Times New Roman" w:hAnsi="Times New Roman"/>
                <w:b/>
                <w:color w:val="000000" w:themeColor="text1"/>
                <w:sz w:val="22"/>
                <w:szCs w:val="22"/>
                <w:lang w:val="en-CA" w:eastAsia="ko-KR"/>
              </w:rPr>
              <w:t>sps_bdpcm_enabled_flag</w:t>
            </w:r>
          </w:p>
        </w:tc>
        <w:tc>
          <w:tcPr>
            <w:tcW w:w="1157" w:type="dxa"/>
          </w:tcPr>
          <w:p w14:paraId="5DC1B679" w14:textId="77777777" w:rsidR="004A111B" w:rsidRPr="00B16AB8" w:rsidRDefault="004A111B" w:rsidP="00E57974">
            <w:pPr>
              <w:pStyle w:val="tablecell"/>
              <w:keepNext w:val="0"/>
              <w:keepLines w:val="0"/>
              <w:spacing w:before="20" w:after="40"/>
              <w:jc w:val="center"/>
              <w:rPr>
                <w:rFonts w:eastAsia="Times New Roman"/>
                <w:color w:val="000000" w:themeColor="text1"/>
                <w:sz w:val="22"/>
                <w:szCs w:val="22"/>
                <w:lang w:val="en-CA"/>
              </w:rPr>
            </w:pPr>
            <w:r w:rsidRPr="00B16AB8">
              <w:rPr>
                <w:rFonts w:eastAsia="Times New Roman"/>
                <w:color w:val="000000" w:themeColor="text1"/>
                <w:sz w:val="22"/>
                <w:szCs w:val="22"/>
                <w:lang w:val="en-CA"/>
              </w:rPr>
              <w:t>u(1)</w:t>
            </w:r>
          </w:p>
        </w:tc>
      </w:tr>
      <w:tr w:rsidR="00B16AB8" w:rsidRPr="00B16AB8" w14:paraId="2E9E37C2" w14:textId="77777777" w:rsidTr="00E57974">
        <w:trPr>
          <w:cantSplit/>
          <w:jc w:val="center"/>
        </w:trPr>
        <w:tc>
          <w:tcPr>
            <w:tcW w:w="7920" w:type="dxa"/>
          </w:tcPr>
          <w:p w14:paraId="7D4EE8CC" w14:textId="4202C3B3" w:rsidR="004A111B" w:rsidRPr="00B16AB8" w:rsidRDefault="004A111B" w:rsidP="00E91AD2">
            <w:pPr>
              <w:pStyle w:val="tablesyntax"/>
              <w:keepNext w:val="0"/>
              <w:keepLines w:val="0"/>
              <w:tabs>
                <w:tab w:val="clear" w:pos="216"/>
              </w:tabs>
              <w:spacing w:before="20" w:after="40"/>
              <w:ind w:firstLineChars="200" w:firstLine="432"/>
              <w:rPr>
                <w:rFonts w:ascii="Times New Roman" w:eastAsia="Times New Roman" w:hAnsi="Times New Roman"/>
                <w:b/>
                <w:color w:val="000000" w:themeColor="text1"/>
                <w:sz w:val="22"/>
                <w:szCs w:val="22"/>
                <w:highlight w:val="yellow"/>
                <w:lang w:val="en-CA"/>
              </w:rPr>
            </w:pPr>
            <w:r w:rsidRPr="00B16AB8">
              <w:rPr>
                <w:rFonts w:ascii="Times New Roman" w:eastAsia="Times New Roman" w:hAnsi="Times New Roman"/>
                <w:b/>
                <w:color w:val="000000" w:themeColor="text1"/>
                <w:sz w:val="22"/>
                <w:szCs w:val="22"/>
                <w:highlight w:val="yellow"/>
                <w:lang w:val="en-CA"/>
              </w:rPr>
              <w:t>sps_ level_mapping_chroma_enabled_flag</w:t>
            </w:r>
          </w:p>
        </w:tc>
        <w:tc>
          <w:tcPr>
            <w:tcW w:w="1157" w:type="dxa"/>
          </w:tcPr>
          <w:p w14:paraId="5745DF8E" w14:textId="77777777" w:rsidR="004A111B" w:rsidRPr="00B16AB8" w:rsidRDefault="004A111B" w:rsidP="00E57974">
            <w:pPr>
              <w:pStyle w:val="tablecell"/>
              <w:keepNext w:val="0"/>
              <w:keepLines w:val="0"/>
              <w:spacing w:before="20" w:after="40"/>
              <w:jc w:val="center"/>
              <w:rPr>
                <w:rFonts w:eastAsia="Times New Roman"/>
                <w:color w:val="000000" w:themeColor="text1"/>
                <w:sz w:val="22"/>
                <w:szCs w:val="22"/>
                <w:highlight w:val="yellow"/>
                <w:lang w:val="en-CA"/>
              </w:rPr>
            </w:pPr>
            <w:r w:rsidRPr="00B16AB8">
              <w:rPr>
                <w:rFonts w:eastAsia="Times New Roman"/>
                <w:color w:val="000000" w:themeColor="text1"/>
                <w:sz w:val="22"/>
                <w:szCs w:val="22"/>
                <w:highlight w:val="yellow"/>
                <w:lang w:val="en-CA"/>
              </w:rPr>
              <w:t>u(1)</w:t>
            </w:r>
          </w:p>
        </w:tc>
      </w:tr>
    </w:tbl>
    <w:p w14:paraId="5E7C7F7C" w14:textId="77777777" w:rsidR="004A70EB" w:rsidRPr="00B16AB8" w:rsidRDefault="004A70EB" w:rsidP="00C50D73">
      <w:pPr>
        <w:rPr>
          <w:color w:val="000000" w:themeColor="text1"/>
          <w:szCs w:val="22"/>
          <w:lang w:val="en-CA"/>
        </w:rPr>
      </w:pPr>
    </w:p>
    <w:p w14:paraId="455C61CA" w14:textId="3BD13663" w:rsidR="00B05E02" w:rsidRPr="00B16AB8" w:rsidRDefault="00B05E02" w:rsidP="00B05E02">
      <w:pPr>
        <w:rPr>
          <w:color w:val="000000" w:themeColor="text1"/>
          <w:szCs w:val="22"/>
        </w:rPr>
      </w:pPr>
      <w:r w:rsidRPr="00B16AB8">
        <w:rPr>
          <w:color w:val="000000" w:themeColor="text1"/>
          <w:szCs w:val="22"/>
        </w:rPr>
        <w:t>The following is the semantic of the sps_level_mapping_chroma_enable_flag. Table 6 shows the part of the transform skip residual coding syntax of the proposed method.</w:t>
      </w:r>
    </w:p>
    <w:p w14:paraId="04204B4B" w14:textId="77777777" w:rsidR="00B05E02" w:rsidRPr="00B16AB8" w:rsidRDefault="00B05E02" w:rsidP="00B05E02">
      <w:pPr>
        <w:rPr>
          <w:color w:val="000000" w:themeColor="text1"/>
          <w:lang w:val="en-CA" w:eastAsia="zh-CN"/>
        </w:rPr>
      </w:pPr>
    </w:p>
    <w:tbl>
      <w:tblPr>
        <w:tblStyle w:val="ab"/>
        <w:tblW w:w="0" w:type="auto"/>
        <w:tblInd w:w="137" w:type="dxa"/>
        <w:tblLook w:val="04A0" w:firstRow="1" w:lastRow="0" w:firstColumn="1" w:lastColumn="0" w:noHBand="0" w:noVBand="1"/>
      </w:tblPr>
      <w:tblGrid>
        <w:gridCol w:w="9072"/>
      </w:tblGrid>
      <w:tr w:rsidR="00B16AB8" w:rsidRPr="00B16AB8" w14:paraId="08B08F57" w14:textId="77777777" w:rsidTr="00E57974">
        <w:tc>
          <w:tcPr>
            <w:tcW w:w="9072" w:type="dxa"/>
          </w:tcPr>
          <w:p w14:paraId="65F5259B" w14:textId="2CA1B61F" w:rsidR="00B05E02" w:rsidRPr="00B16AB8" w:rsidRDefault="00B05E02" w:rsidP="00B05E02">
            <w:pPr>
              <w:rPr>
                <w:b/>
                <w:noProof/>
                <w:color w:val="000000" w:themeColor="text1"/>
                <w:lang w:val="en-CA"/>
              </w:rPr>
            </w:pPr>
            <w:r w:rsidRPr="00B16AB8">
              <w:rPr>
                <w:b/>
                <w:noProof/>
                <w:color w:val="000000" w:themeColor="text1"/>
                <w:lang w:val="en-CA"/>
              </w:rPr>
              <w:t>sps_level_mapping_</w:t>
            </w:r>
            <w:r w:rsidR="00477336" w:rsidRPr="00B16AB8">
              <w:rPr>
                <w:b/>
                <w:noProof/>
                <w:color w:val="000000" w:themeColor="text1"/>
                <w:lang w:val="en-CA"/>
              </w:rPr>
              <w:t>chroma_</w:t>
            </w:r>
            <w:r w:rsidRPr="00B16AB8">
              <w:rPr>
                <w:b/>
                <w:noProof/>
                <w:color w:val="000000" w:themeColor="text1"/>
                <w:lang w:val="en-CA"/>
              </w:rPr>
              <w:t>enabled_flag</w:t>
            </w:r>
            <w:r w:rsidRPr="00B16AB8">
              <w:rPr>
                <w:noProof/>
                <w:color w:val="000000" w:themeColor="text1"/>
                <w:lang w:val="en-CA"/>
              </w:rPr>
              <w:t xml:space="preserve"> equal to 1 specifies that </w:t>
            </w:r>
            <w:r w:rsidRPr="00B16AB8">
              <w:rPr>
                <w:color w:val="000000" w:themeColor="text1"/>
                <w:lang w:val="en-CA"/>
              </w:rPr>
              <w:t>the level mapping is enabled for chroma blocks.</w:t>
            </w:r>
            <w:r w:rsidRPr="00B16AB8">
              <w:rPr>
                <w:noProof/>
                <w:color w:val="000000" w:themeColor="text1"/>
                <w:lang w:val="en-CA"/>
              </w:rPr>
              <w:t xml:space="preserve"> sps_level_mapping_chroma_enabled_flag equal to 0 specifies that the level mapping is disabled for chroma blocks.</w:t>
            </w:r>
            <w:r w:rsidRPr="00B16AB8">
              <w:rPr>
                <w:b/>
                <w:noProof/>
                <w:color w:val="000000" w:themeColor="text1"/>
                <w:lang w:val="en-CA"/>
              </w:rPr>
              <w:t xml:space="preserve"> </w:t>
            </w:r>
            <w:r w:rsidRPr="00B16AB8">
              <w:rPr>
                <w:noProof/>
                <w:color w:val="000000" w:themeColor="text1"/>
                <w:szCs w:val="22"/>
                <w:lang w:val="en-CA"/>
              </w:rPr>
              <w:t xml:space="preserve">When not present, the value of </w:t>
            </w:r>
            <w:r w:rsidRPr="00B16AB8">
              <w:rPr>
                <w:noProof/>
                <w:color w:val="000000" w:themeColor="text1"/>
                <w:lang w:val="en-CA"/>
              </w:rPr>
              <w:t>sps_level_mapping_chroma_enabled_flag</w:t>
            </w:r>
            <w:r w:rsidRPr="00B16AB8">
              <w:rPr>
                <w:noProof/>
                <w:color w:val="000000" w:themeColor="text1"/>
                <w:szCs w:val="22"/>
                <w:lang w:val="en-CA"/>
              </w:rPr>
              <w:t xml:space="preserve"> is inferred to be equal to 0.</w:t>
            </w:r>
          </w:p>
        </w:tc>
      </w:tr>
    </w:tbl>
    <w:p w14:paraId="7877C2E3" w14:textId="77777777" w:rsidR="00B05E02" w:rsidRPr="00B16AB8" w:rsidRDefault="00B05E02" w:rsidP="00B05E02">
      <w:pPr>
        <w:rPr>
          <w:color w:val="000000" w:themeColor="text1"/>
          <w:szCs w:val="22"/>
          <w:lang w:val="en-CA" w:eastAsia="ko-KR"/>
        </w:rPr>
      </w:pPr>
    </w:p>
    <w:p w14:paraId="22E18E9B" w14:textId="32500506" w:rsidR="00B00ABD" w:rsidRPr="00B16AB8" w:rsidRDefault="00B00ABD" w:rsidP="00B00ABD">
      <w:pPr>
        <w:pStyle w:val="af0"/>
        <w:rPr>
          <w:i w:val="0"/>
          <w:color w:val="000000" w:themeColor="text1"/>
        </w:rPr>
      </w:pPr>
      <w:r w:rsidRPr="00B16AB8">
        <w:rPr>
          <w:i w:val="0"/>
          <w:color w:val="000000" w:themeColor="text1"/>
        </w:rPr>
        <w:t>Table 6</w:t>
      </w:r>
      <w:r w:rsidRPr="00B16AB8">
        <w:rPr>
          <w:i w:val="0"/>
          <w:noProof/>
          <w:color w:val="000000" w:themeColor="text1"/>
        </w:rPr>
        <w:t>.</w:t>
      </w:r>
      <w:r w:rsidRPr="00B16AB8">
        <w:rPr>
          <w:i w:val="0"/>
          <w:color w:val="000000" w:themeColor="text1"/>
        </w:rPr>
        <w:t xml:space="preserve"> Part of transform skip residual coding syntax table of the proposed </w:t>
      </w:r>
      <w:r w:rsidR="00CD1A6D" w:rsidRPr="00B16AB8">
        <w:rPr>
          <w:i w:val="0"/>
          <w:color w:val="000000" w:themeColor="text1"/>
        </w:rPr>
        <w:t>method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B16AB8" w:rsidRPr="00B16AB8" w14:paraId="4E7EC811" w14:textId="77777777" w:rsidTr="00E57974">
        <w:trPr>
          <w:cantSplit/>
          <w:jc w:val="center"/>
        </w:trPr>
        <w:tc>
          <w:tcPr>
            <w:tcW w:w="7921" w:type="dxa"/>
          </w:tcPr>
          <w:p w14:paraId="12D5CBDA" w14:textId="77777777" w:rsidR="00B00ABD" w:rsidRPr="00B16AB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B16AB8">
              <w:rPr>
                <w:color w:val="000000" w:themeColor="text1"/>
                <w:lang w:val="en-CA"/>
              </w:rPr>
              <w:t>residual_ts_coding( x0, y0, log2TbWidth, log2TbHeight, cIdx ) {</w:t>
            </w:r>
          </w:p>
        </w:tc>
        <w:tc>
          <w:tcPr>
            <w:tcW w:w="1189" w:type="dxa"/>
          </w:tcPr>
          <w:p w14:paraId="2EFA2C35" w14:textId="77777777" w:rsidR="00B00ABD" w:rsidRPr="00B16AB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r w:rsidRPr="00B16AB8">
              <w:rPr>
                <w:color w:val="000000" w:themeColor="text1"/>
                <w:lang w:val="en-CA"/>
              </w:rPr>
              <w:t>Descriptor</w:t>
            </w:r>
          </w:p>
        </w:tc>
      </w:tr>
      <w:tr w:rsidR="00B16AB8" w:rsidRPr="00B16AB8" w14:paraId="4DD9F1DB" w14:textId="77777777" w:rsidTr="00E57974">
        <w:trPr>
          <w:cantSplit/>
          <w:jc w:val="center"/>
        </w:trPr>
        <w:tc>
          <w:tcPr>
            <w:tcW w:w="7921" w:type="dxa"/>
          </w:tcPr>
          <w:p w14:paraId="70CE13B5" w14:textId="77777777" w:rsidR="00B00ABD" w:rsidRPr="00B16AB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eastAsia="ko-KR"/>
              </w:rPr>
            </w:pPr>
            <w:r w:rsidRPr="00B16AB8">
              <w:rPr>
                <w:rFonts w:eastAsia="맑은 고딕" w:hint="eastAsia"/>
                <w:color w:val="000000" w:themeColor="text1"/>
                <w:sz w:val="20"/>
                <w:lang w:val="en-CA" w:eastAsia="ko-KR"/>
              </w:rPr>
              <w:t xml:space="preserve"> (</w:t>
            </w:r>
            <w:r w:rsidRPr="00B16AB8">
              <w:rPr>
                <w:rFonts w:eastAsia="맑은 고딕"/>
                <w:color w:val="000000" w:themeColor="text1"/>
                <w:sz w:val="20"/>
                <w:lang w:val="en-CA" w:eastAsia="ko-KR"/>
              </w:rPr>
              <w:t>…)</w:t>
            </w:r>
          </w:p>
        </w:tc>
        <w:tc>
          <w:tcPr>
            <w:tcW w:w="1189" w:type="dxa"/>
          </w:tcPr>
          <w:p w14:paraId="2CD6F74C" w14:textId="77777777" w:rsidR="00B00ABD" w:rsidRPr="00B16AB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2E165C01" w14:textId="77777777" w:rsidTr="00E57974">
        <w:trPr>
          <w:cantSplit/>
          <w:jc w:val="center"/>
        </w:trPr>
        <w:tc>
          <w:tcPr>
            <w:tcW w:w="7921" w:type="dxa"/>
          </w:tcPr>
          <w:p w14:paraId="3D2030D5"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noProof/>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eastAsia="zh-CN"/>
              </w:rPr>
              <w:t>/* remainder scan pass</w:t>
            </w:r>
            <w:r w:rsidRPr="009E7E58">
              <w:rPr>
                <w:rFonts w:eastAsia="맑은 고딕"/>
                <w:color w:val="000000" w:themeColor="text1"/>
                <w:sz w:val="20"/>
                <w:lang w:val="en-CA"/>
              </w:rPr>
              <w:t xml:space="preserve"> */</w:t>
            </w:r>
          </w:p>
        </w:tc>
        <w:tc>
          <w:tcPr>
            <w:tcW w:w="1189" w:type="dxa"/>
          </w:tcPr>
          <w:p w14:paraId="16FE1FCB"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4896ADE2" w14:textId="77777777" w:rsidTr="00E57974">
        <w:trPr>
          <w:cantSplit/>
          <w:jc w:val="center"/>
        </w:trPr>
        <w:tc>
          <w:tcPr>
            <w:tcW w:w="7921" w:type="dxa"/>
          </w:tcPr>
          <w:p w14:paraId="2AD4611D"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color w:val="000000" w:themeColor="text1"/>
                <w:sz w:val="20"/>
                <w:lang w:val="en-CA"/>
              </w:rPr>
              <w:tab/>
            </w:r>
            <w:r w:rsidRPr="009E7E58">
              <w:rPr>
                <w:rFonts w:eastAsia="맑은 고딕"/>
                <w:color w:val="000000" w:themeColor="text1"/>
                <w:sz w:val="20"/>
                <w:lang w:val="en-CA"/>
              </w:rPr>
              <w:tab/>
              <w:t>for( n = 0; n  &lt;=  numSbCoeff − 1; n++ ) {</w:t>
            </w:r>
          </w:p>
        </w:tc>
        <w:tc>
          <w:tcPr>
            <w:tcW w:w="1189" w:type="dxa"/>
          </w:tcPr>
          <w:p w14:paraId="309E6BB4"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67B3A2FD" w14:textId="77777777" w:rsidTr="00E57974">
        <w:trPr>
          <w:cantSplit/>
          <w:jc w:val="center"/>
        </w:trPr>
        <w:tc>
          <w:tcPr>
            <w:tcW w:w="7921" w:type="dxa"/>
          </w:tcPr>
          <w:p w14:paraId="57999A9B"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xC = ( xS &lt;&lt; log2SbW ) + DiagScanOrder[ log2SbW ][ log2SbH ][ n ][ 0 ] </w:t>
            </w:r>
          </w:p>
        </w:tc>
        <w:tc>
          <w:tcPr>
            <w:tcW w:w="1189" w:type="dxa"/>
          </w:tcPr>
          <w:p w14:paraId="3ACD0E8A"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6D4DD70C" w14:textId="77777777" w:rsidTr="00E57974">
        <w:trPr>
          <w:cantSplit/>
          <w:jc w:val="center"/>
        </w:trPr>
        <w:tc>
          <w:tcPr>
            <w:tcW w:w="7921" w:type="dxa"/>
          </w:tcPr>
          <w:p w14:paraId="7180C276"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noProof/>
                <w:color w:val="000000" w:themeColor="text1"/>
                <w:sz w:val="20"/>
                <w:lang w:val="en-CA"/>
              </w:rPr>
              <w:tab/>
            </w:r>
            <w:r w:rsidRPr="009E7E58">
              <w:rPr>
                <w:rFonts w:eastAsia="맑은 고딕"/>
                <w:noProof/>
                <w:color w:val="000000" w:themeColor="text1"/>
                <w:sz w:val="20"/>
                <w:lang w:val="en-CA"/>
              </w:rPr>
              <w:tab/>
            </w:r>
            <w:r w:rsidRPr="009E7E58">
              <w:rPr>
                <w:rFonts w:eastAsia="맑은 고딕"/>
                <w:noProof/>
                <w:color w:val="000000" w:themeColor="text1"/>
                <w:sz w:val="20"/>
                <w:lang w:val="en-CA"/>
              </w:rPr>
              <w:tab/>
            </w:r>
            <w:r w:rsidRPr="009E7E58">
              <w:rPr>
                <w:rFonts w:eastAsia="맑은 고딕"/>
                <w:color w:val="000000" w:themeColor="text1"/>
                <w:sz w:val="20"/>
                <w:lang w:val="en-CA"/>
              </w:rPr>
              <w:t>yC = ( yS &lt;&lt; log2SbH ) + DiagScanOrder[ log2SbW ][ log2SbH ][ n ][ 1 ]</w:t>
            </w:r>
          </w:p>
        </w:tc>
        <w:tc>
          <w:tcPr>
            <w:tcW w:w="1189" w:type="dxa"/>
          </w:tcPr>
          <w:p w14:paraId="73B1210D"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5FCC59AC" w14:textId="77777777" w:rsidTr="00E57974">
        <w:trPr>
          <w:cantSplit/>
          <w:jc w:val="center"/>
        </w:trPr>
        <w:tc>
          <w:tcPr>
            <w:tcW w:w="7921" w:type="dxa"/>
          </w:tcPr>
          <w:p w14:paraId="5E3FD3C7"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if( ( n &lt;= lastScanPosPass2  &amp;&amp;  AbsLevelPass2[ xC ][ yC ] &gt;= 10 )  | |   </w:t>
            </w:r>
            <w:r w:rsidRPr="009E7E58">
              <w:rPr>
                <w:rFonts w:eastAsia="맑은 고딕"/>
                <w:color w:val="000000" w:themeColor="text1"/>
                <w:sz w:val="20"/>
                <w:lang w:val="en-CA"/>
              </w:rPr>
              <w:br/>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 ( n &gt; lastScanPosPass2  &amp;&amp;  n &lt;= lastScanPosPass1  &amp;&amp;  </w:t>
            </w:r>
            <w:r w:rsidRPr="009E7E58">
              <w:rPr>
                <w:rFonts w:eastAsia="맑은 고딕"/>
                <w:color w:val="000000" w:themeColor="text1"/>
                <w:sz w:val="20"/>
                <w:lang w:val="en-CA"/>
              </w:rPr>
              <w:br/>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   AbsLevelPass1[ xC ][ yC ] &gt;= 2 )  | |  </w:t>
            </w:r>
            <w:r w:rsidRPr="009E7E58">
              <w:rPr>
                <w:rFonts w:eastAsia="맑은 고딕"/>
                <w:color w:val="000000" w:themeColor="text1"/>
                <w:sz w:val="20"/>
                <w:lang w:val="en-CA"/>
              </w:rPr>
              <w:br/>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 ( n &gt; lastScanPosPass1  &amp;&amp;  coded_sub_block_flag[ xS ][ yS ] ) )</w:t>
            </w:r>
          </w:p>
        </w:tc>
        <w:tc>
          <w:tcPr>
            <w:tcW w:w="1189" w:type="dxa"/>
          </w:tcPr>
          <w:p w14:paraId="51AC7333"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5D9EED62" w14:textId="77777777" w:rsidTr="00E57974">
        <w:trPr>
          <w:cantSplit/>
          <w:jc w:val="center"/>
        </w:trPr>
        <w:tc>
          <w:tcPr>
            <w:tcW w:w="7921" w:type="dxa"/>
          </w:tcPr>
          <w:p w14:paraId="3D98F5C6"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b/>
                <w:color w:val="000000" w:themeColor="text1"/>
                <w:sz w:val="20"/>
                <w:lang w:val="en-CA"/>
              </w:rPr>
              <w:t>abs_remainder</w:t>
            </w:r>
            <w:r w:rsidRPr="009E7E58">
              <w:rPr>
                <w:rFonts w:eastAsia="맑은 고딕"/>
                <w:color w:val="000000" w:themeColor="text1"/>
                <w:sz w:val="20"/>
                <w:lang w:val="en-CA"/>
              </w:rPr>
              <w:t>[ n ]</w:t>
            </w:r>
          </w:p>
        </w:tc>
        <w:tc>
          <w:tcPr>
            <w:tcW w:w="1189" w:type="dxa"/>
          </w:tcPr>
          <w:p w14:paraId="3019820D"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r w:rsidRPr="009E7E58">
              <w:rPr>
                <w:rFonts w:eastAsia="맑은 고딕"/>
                <w:bCs/>
                <w:color w:val="000000" w:themeColor="text1"/>
                <w:sz w:val="20"/>
                <w:lang w:val="en-CA"/>
              </w:rPr>
              <w:t>ae(v)</w:t>
            </w:r>
          </w:p>
        </w:tc>
      </w:tr>
      <w:tr w:rsidR="00B16AB8" w:rsidRPr="009E7E58" w14:paraId="3BEF9849" w14:textId="77777777" w:rsidTr="00E57974">
        <w:trPr>
          <w:cantSplit/>
          <w:jc w:val="center"/>
        </w:trPr>
        <w:tc>
          <w:tcPr>
            <w:tcW w:w="7921" w:type="dxa"/>
          </w:tcPr>
          <w:p w14:paraId="3505BF70"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if( n &lt;= lastScanPosPass2 )</w:t>
            </w:r>
          </w:p>
        </w:tc>
        <w:tc>
          <w:tcPr>
            <w:tcW w:w="1189" w:type="dxa"/>
          </w:tcPr>
          <w:p w14:paraId="388E08AD"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23437890" w14:textId="77777777" w:rsidTr="00E57974">
        <w:trPr>
          <w:cantSplit/>
          <w:jc w:val="center"/>
        </w:trPr>
        <w:tc>
          <w:tcPr>
            <w:tcW w:w="7921" w:type="dxa"/>
          </w:tcPr>
          <w:p w14:paraId="71B1EE46"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AbsLevel[ xC ][ yC ] = AbsLevelPass2[ xC ][ yC ] + 2 * abs_remainder[ n ]</w:t>
            </w:r>
          </w:p>
        </w:tc>
        <w:tc>
          <w:tcPr>
            <w:tcW w:w="1189" w:type="dxa"/>
          </w:tcPr>
          <w:p w14:paraId="520EF7C1"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0AF649BC" w14:textId="77777777" w:rsidTr="00E57974">
        <w:trPr>
          <w:cantSplit/>
          <w:jc w:val="center"/>
        </w:trPr>
        <w:tc>
          <w:tcPr>
            <w:tcW w:w="7921" w:type="dxa"/>
          </w:tcPr>
          <w:p w14:paraId="6E74F0CB"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else if(n &lt;= lastScanPosPass1 )</w:t>
            </w:r>
          </w:p>
        </w:tc>
        <w:tc>
          <w:tcPr>
            <w:tcW w:w="1189" w:type="dxa"/>
          </w:tcPr>
          <w:p w14:paraId="17469CB3"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0F2D1EFB" w14:textId="77777777" w:rsidTr="00E57974">
        <w:trPr>
          <w:cantSplit/>
          <w:jc w:val="center"/>
        </w:trPr>
        <w:tc>
          <w:tcPr>
            <w:tcW w:w="7921" w:type="dxa"/>
          </w:tcPr>
          <w:p w14:paraId="25776872"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AbsLevel[ xC ][ yC ] = AbsLevelPass1[ xC ][ yC ] + 2 * abs_remainder[ n ]</w:t>
            </w:r>
          </w:p>
        </w:tc>
        <w:tc>
          <w:tcPr>
            <w:tcW w:w="1189" w:type="dxa"/>
          </w:tcPr>
          <w:p w14:paraId="70EEAB43"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37994A82" w14:textId="77777777" w:rsidTr="00E57974">
        <w:trPr>
          <w:cantSplit/>
          <w:jc w:val="center"/>
        </w:trPr>
        <w:tc>
          <w:tcPr>
            <w:tcW w:w="7921" w:type="dxa"/>
          </w:tcPr>
          <w:p w14:paraId="510A3D8D"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else { /* bypass</w:t>
            </w:r>
          </w:p>
        </w:tc>
        <w:tc>
          <w:tcPr>
            <w:tcW w:w="1189" w:type="dxa"/>
          </w:tcPr>
          <w:p w14:paraId="10E8372C"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7892B6DA" w14:textId="77777777" w:rsidTr="00E57974">
        <w:trPr>
          <w:cantSplit/>
          <w:jc w:val="center"/>
        </w:trPr>
        <w:tc>
          <w:tcPr>
            <w:tcW w:w="7921" w:type="dxa"/>
          </w:tcPr>
          <w:p w14:paraId="0ECC278F"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AbsLevel[ xC ][ yC ] = abs_remainder[ n ]</w:t>
            </w:r>
          </w:p>
        </w:tc>
        <w:tc>
          <w:tcPr>
            <w:tcW w:w="1189" w:type="dxa"/>
          </w:tcPr>
          <w:p w14:paraId="4916539E"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3CBC31FB" w14:textId="77777777" w:rsidTr="00E57974">
        <w:trPr>
          <w:cantSplit/>
          <w:jc w:val="center"/>
        </w:trPr>
        <w:tc>
          <w:tcPr>
            <w:tcW w:w="7921" w:type="dxa"/>
          </w:tcPr>
          <w:p w14:paraId="2F7DBCF6"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if( abs_remainder[ n ] )</w:t>
            </w:r>
          </w:p>
        </w:tc>
        <w:tc>
          <w:tcPr>
            <w:tcW w:w="1189" w:type="dxa"/>
          </w:tcPr>
          <w:p w14:paraId="05C6F546"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125BC556" w14:textId="77777777" w:rsidTr="00E57974">
        <w:trPr>
          <w:cantSplit/>
          <w:jc w:val="center"/>
        </w:trPr>
        <w:tc>
          <w:tcPr>
            <w:tcW w:w="7921" w:type="dxa"/>
          </w:tcPr>
          <w:p w14:paraId="1AD642D4"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GB"/>
              </w:rPr>
              <w:tab/>
            </w:r>
            <w:r w:rsidRPr="009E7E58">
              <w:rPr>
                <w:rFonts w:eastAsia="맑은 고딕"/>
                <w:color w:val="000000" w:themeColor="text1"/>
                <w:sz w:val="20"/>
                <w:lang w:val="en-GB"/>
              </w:rPr>
              <w:tab/>
            </w:r>
            <w:r w:rsidRPr="009E7E58">
              <w:rPr>
                <w:rFonts w:eastAsia="맑은 고딕"/>
                <w:color w:val="000000" w:themeColor="text1"/>
                <w:sz w:val="20"/>
                <w:lang w:val="en-GB"/>
              </w:rPr>
              <w:tab/>
            </w:r>
            <w:r w:rsidRPr="009E7E58">
              <w:rPr>
                <w:rFonts w:eastAsia="맑은 고딕"/>
                <w:color w:val="000000" w:themeColor="text1"/>
                <w:sz w:val="20"/>
                <w:lang w:val="en-GB"/>
              </w:rPr>
              <w:tab/>
            </w:r>
            <w:r w:rsidRPr="009E7E58">
              <w:rPr>
                <w:rFonts w:eastAsia="맑은 고딕"/>
                <w:color w:val="000000" w:themeColor="text1"/>
                <w:sz w:val="20"/>
                <w:lang w:val="en-GB"/>
              </w:rPr>
              <w:tab/>
            </w:r>
            <w:r w:rsidRPr="009E7E58">
              <w:rPr>
                <w:rFonts w:eastAsia="맑은 고딕"/>
                <w:b/>
                <w:color w:val="000000" w:themeColor="text1"/>
                <w:sz w:val="20"/>
                <w:lang w:val="en-GB"/>
              </w:rPr>
              <w:t>coeff_sign_flag</w:t>
            </w:r>
            <w:r w:rsidRPr="009E7E58">
              <w:rPr>
                <w:rFonts w:eastAsia="맑은 고딕"/>
                <w:color w:val="000000" w:themeColor="text1"/>
                <w:sz w:val="20"/>
                <w:lang w:val="en-GB"/>
              </w:rPr>
              <w:t>[ n ]</w:t>
            </w:r>
          </w:p>
        </w:tc>
        <w:tc>
          <w:tcPr>
            <w:tcW w:w="1189" w:type="dxa"/>
          </w:tcPr>
          <w:p w14:paraId="28CE6DEC"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r w:rsidRPr="009E7E58">
              <w:rPr>
                <w:rFonts w:eastAsia="맑은 고딕"/>
                <w:bCs/>
                <w:color w:val="000000" w:themeColor="text1"/>
                <w:sz w:val="20"/>
                <w:lang w:val="en-CA"/>
              </w:rPr>
              <w:t>ae(v)</w:t>
            </w:r>
          </w:p>
        </w:tc>
      </w:tr>
      <w:tr w:rsidR="00B16AB8" w:rsidRPr="009E7E58" w14:paraId="4B5D280E" w14:textId="77777777" w:rsidTr="00E57974">
        <w:trPr>
          <w:cantSplit/>
          <w:jc w:val="center"/>
        </w:trPr>
        <w:tc>
          <w:tcPr>
            <w:tcW w:w="7921" w:type="dxa"/>
          </w:tcPr>
          <w:p w14:paraId="65AE3C79"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GB"/>
              </w:rPr>
              <w:tab/>
            </w:r>
            <w:r w:rsidRPr="009E7E58">
              <w:rPr>
                <w:rFonts w:eastAsia="맑은 고딕"/>
                <w:color w:val="000000" w:themeColor="text1"/>
                <w:sz w:val="20"/>
                <w:lang w:val="en-GB"/>
              </w:rPr>
              <w:tab/>
            </w:r>
            <w:r w:rsidRPr="009E7E58">
              <w:rPr>
                <w:rFonts w:eastAsia="맑은 고딕"/>
                <w:color w:val="000000" w:themeColor="text1"/>
                <w:sz w:val="20"/>
                <w:lang w:val="en-GB"/>
              </w:rPr>
              <w:tab/>
              <w:t>}</w:t>
            </w:r>
          </w:p>
        </w:tc>
        <w:tc>
          <w:tcPr>
            <w:tcW w:w="1189" w:type="dxa"/>
          </w:tcPr>
          <w:p w14:paraId="6852CBB1"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72783F6E"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4FD68A5C" w14:textId="4DC2F704" w:rsidR="00B00ABD" w:rsidRPr="009E7E58" w:rsidRDefault="00B00ABD" w:rsidP="00B00ABD">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lastRenderedPageBreak/>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if( </w:t>
            </w:r>
            <w:r w:rsidRPr="00B16AB8">
              <w:rPr>
                <w:rFonts w:eastAsia="맑은 고딕"/>
                <w:color w:val="000000" w:themeColor="text1"/>
                <w:sz w:val="20"/>
                <w:highlight w:val="yellow"/>
                <w:lang w:val="en-CA"/>
              </w:rPr>
              <w:t>(cIdx =! 0 &amp;&amp; sps_level_mapping_chroma_enaled_flag == 1) &amp;&amp;</w:t>
            </w:r>
            <w:r w:rsidRPr="00B16AB8">
              <w:rPr>
                <w:rFonts w:eastAsia="맑은 고딕"/>
                <w:color w:val="000000" w:themeColor="text1"/>
                <w:sz w:val="20"/>
                <w:lang w:val="en-CA"/>
              </w:rPr>
              <w:t xml:space="preserve"> </w:t>
            </w:r>
            <w:r w:rsidRPr="009E7E58">
              <w:rPr>
                <w:rFonts w:eastAsia="맑은 고딕"/>
                <w:color w:val="000000" w:themeColor="text1"/>
                <w:sz w:val="20"/>
                <w:lang w:val="en-CA"/>
              </w:rPr>
              <w:t>BdpcmFlag[ x0 ][ y0 ][ </w:t>
            </w:r>
            <w:r w:rsidRPr="00B16AB8">
              <w:rPr>
                <w:rFonts w:eastAsia="맑은 고딕"/>
                <w:color w:val="000000" w:themeColor="text1"/>
                <w:sz w:val="20"/>
                <w:highlight w:val="yellow"/>
                <w:lang w:val="en-CA"/>
              </w:rPr>
              <w:t>0</w:t>
            </w:r>
            <w:r w:rsidRPr="009E7E58">
              <w:rPr>
                <w:rFonts w:eastAsia="맑은 고딕"/>
                <w:color w:val="000000" w:themeColor="text1"/>
                <w:sz w:val="20"/>
                <w:lang w:val="en-CA"/>
              </w:rPr>
              <w:t> ]</w:t>
            </w:r>
            <w:r w:rsidRPr="00B16AB8">
              <w:rPr>
                <w:rFonts w:eastAsia="맑은 고딕"/>
                <w:color w:val="000000" w:themeColor="text1"/>
                <w:sz w:val="20"/>
                <w:lang w:val="en-CA"/>
              </w:rPr>
              <w:t xml:space="preserve"> = = </w:t>
            </w:r>
            <w:r w:rsidRPr="009E7E58">
              <w:rPr>
                <w:rFonts w:eastAsia="맑은 고딕"/>
                <w:color w:val="000000" w:themeColor="text1"/>
                <w:sz w:val="20"/>
                <w:lang w:val="en-CA"/>
              </w:rPr>
              <w:t>0  &amp;&amp;  n &lt;= lastScanPosPass1</w:t>
            </w:r>
            <w:r w:rsidRPr="00B16AB8">
              <w:rPr>
                <w:rFonts w:eastAsia="맑은 고딕"/>
                <w:color w:val="000000" w:themeColor="text1"/>
                <w:sz w:val="20"/>
                <w:lang w:val="en-CA"/>
              </w:rPr>
              <w:t xml:space="preserve"> ) </w:t>
            </w:r>
            <w:r w:rsidRPr="009E7E58">
              <w:rPr>
                <w:rFonts w:eastAsia="맑은 고딕"/>
                <w:color w:val="000000" w:themeColor="text1"/>
                <w:sz w:val="20"/>
                <w:lang w:val="en-CA"/>
              </w:rPr>
              <w:t>{</w:t>
            </w:r>
          </w:p>
        </w:tc>
        <w:tc>
          <w:tcPr>
            <w:tcW w:w="1189" w:type="dxa"/>
            <w:tcBorders>
              <w:top w:val="single" w:sz="4" w:space="0" w:color="auto"/>
              <w:left w:val="single" w:sz="4" w:space="0" w:color="auto"/>
              <w:bottom w:val="single" w:sz="4" w:space="0" w:color="auto"/>
              <w:right w:val="single" w:sz="4" w:space="0" w:color="auto"/>
            </w:tcBorders>
          </w:tcPr>
          <w:p w14:paraId="7486CD20"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33DAEEE7"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0A265414"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405"/>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absLeftCoeff  =  xC &gt; 0  ?  AbsLevel[ xC − 1 ][ yC ] )  :  0</w:t>
            </w:r>
          </w:p>
        </w:tc>
        <w:tc>
          <w:tcPr>
            <w:tcW w:w="1189" w:type="dxa"/>
            <w:tcBorders>
              <w:top w:val="single" w:sz="4" w:space="0" w:color="auto"/>
              <w:left w:val="single" w:sz="4" w:space="0" w:color="auto"/>
              <w:bottom w:val="single" w:sz="4" w:space="0" w:color="auto"/>
              <w:right w:val="single" w:sz="4" w:space="0" w:color="auto"/>
            </w:tcBorders>
          </w:tcPr>
          <w:p w14:paraId="7B743324"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515FE409"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710BF373"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405"/>
                <w:tab w:val="left" w:pos="2495"/>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absAboveCoeff  =  yC &gt; 0  ?  AbsLevel[ xC ][ yC − 1 ] )  :  0</w:t>
            </w:r>
          </w:p>
        </w:tc>
        <w:tc>
          <w:tcPr>
            <w:tcW w:w="1189" w:type="dxa"/>
            <w:tcBorders>
              <w:top w:val="single" w:sz="4" w:space="0" w:color="auto"/>
              <w:left w:val="single" w:sz="4" w:space="0" w:color="auto"/>
              <w:bottom w:val="single" w:sz="4" w:space="0" w:color="auto"/>
              <w:right w:val="single" w:sz="4" w:space="0" w:color="auto"/>
            </w:tcBorders>
          </w:tcPr>
          <w:p w14:paraId="72877351"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171870CB"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66BBFF9D"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predCoeff = Max( absLeftCoeff, absAboveCoeff )</w:t>
            </w:r>
          </w:p>
        </w:tc>
        <w:tc>
          <w:tcPr>
            <w:tcW w:w="1189" w:type="dxa"/>
            <w:tcBorders>
              <w:top w:val="single" w:sz="4" w:space="0" w:color="auto"/>
              <w:left w:val="single" w:sz="4" w:space="0" w:color="auto"/>
              <w:bottom w:val="single" w:sz="4" w:space="0" w:color="auto"/>
              <w:right w:val="single" w:sz="4" w:space="0" w:color="auto"/>
            </w:tcBorders>
          </w:tcPr>
          <w:p w14:paraId="554A1BC6"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37BCF749"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1FABEADF"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if( AbsLevel[ xC ][ yC ]  = =  1  &amp;&amp;  predCoeff &gt; 0 )</w:t>
            </w:r>
          </w:p>
        </w:tc>
        <w:tc>
          <w:tcPr>
            <w:tcW w:w="1189" w:type="dxa"/>
            <w:tcBorders>
              <w:top w:val="single" w:sz="4" w:space="0" w:color="auto"/>
              <w:left w:val="single" w:sz="4" w:space="0" w:color="auto"/>
              <w:bottom w:val="single" w:sz="4" w:space="0" w:color="auto"/>
              <w:right w:val="single" w:sz="4" w:space="0" w:color="auto"/>
            </w:tcBorders>
          </w:tcPr>
          <w:p w14:paraId="215E3FA9"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08BD1941"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67676A88"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AbsLevel[ xC ][ yC ] = predCoeff</w:t>
            </w:r>
          </w:p>
        </w:tc>
        <w:tc>
          <w:tcPr>
            <w:tcW w:w="1189" w:type="dxa"/>
            <w:tcBorders>
              <w:top w:val="single" w:sz="4" w:space="0" w:color="auto"/>
              <w:left w:val="single" w:sz="4" w:space="0" w:color="auto"/>
              <w:bottom w:val="single" w:sz="4" w:space="0" w:color="auto"/>
              <w:right w:val="single" w:sz="4" w:space="0" w:color="auto"/>
            </w:tcBorders>
          </w:tcPr>
          <w:p w14:paraId="056EDA65"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5FA86AAB"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597E8DCE"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 xml:space="preserve">else if( AbsLevel[ xC ][ yC ]  &gt;  0  &amp;&amp;  </w:t>
            </w:r>
            <w:r w:rsidRPr="009E7E58">
              <w:rPr>
                <w:color w:val="000000" w:themeColor="text1"/>
                <w:sz w:val="20"/>
                <w:lang w:val="en-CA" w:eastAsia="zh-CN"/>
              </w:rPr>
              <w:br/>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rFonts w:eastAsia="맑은 고딕"/>
                <w:color w:val="000000" w:themeColor="text1"/>
                <w:sz w:val="20"/>
                <w:lang w:val="en-CA"/>
              </w:rPr>
              <w:t>AbsLevel[ xC ][ yC ]  &lt;=  predCoeff )</w:t>
            </w:r>
          </w:p>
        </w:tc>
        <w:tc>
          <w:tcPr>
            <w:tcW w:w="1189" w:type="dxa"/>
            <w:tcBorders>
              <w:top w:val="single" w:sz="4" w:space="0" w:color="auto"/>
              <w:left w:val="single" w:sz="4" w:space="0" w:color="auto"/>
              <w:bottom w:val="single" w:sz="4" w:space="0" w:color="auto"/>
              <w:right w:val="single" w:sz="4" w:space="0" w:color="auto"/>
            </w:tcBorders>
          </w:tcPr>
          <w:p w14:paraId="671304B4"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3DBDE7A9"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5B1116EF"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AbsLevel[ xC ][ yC ] −= 1</w:t>
            </w:r>
          </w:p>
        </w:tc>
        <w:tc>
          <w:tcPr>
            <w:tcW w:w="1189" w:type="dxa"/>
            <w:tcBorders>
              <w:top w:val="single" w:sz="4" w:space="0" w:color="auto"/>
              <w:left w:val="single" w:sz="4" w:space="0" w:color="auto"/>
              <w:bottom w:val="single" w:sz="4" w:space="0" w:color="auto"/>
              <w:right w:val="single" w:sz="4" w:space="0" w:color="auto"/>
            </w:tcBorders>
          </w:tcPr>
          <w:p w14:paraId="39A9AF7C"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2C1FF611" w14:textId="77777777" w:rsidTr="00E57974">
        <w:trPr>
          <w:cantSplit/>
          <w:jc w:val="center"/>
        </w:trPr>
        <w:tc>
          <w:tcPr>
            <w:tcW w:w="7921" w:type="dxa"/>
            <w:tcBorders>
              <w:top w:val="single" w:sz="4" w:space="0" w:color="auto"/>
              <w:left w:val="single" w:sz="4" w:space="0" w:color="auto"/>
              <w:bottom w:val="single" w:sz="4" w:space="0" w:color="auto"/>
              <w:right w:val="single" w:sz="4" w:space="0" w:color="auto"/>
            </w:tcBorders>
          </w:tcPr>
          <w:p w14:paraId="396D2067"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rPr>
            </w:pPr>
            <w:r w:rsidRPr="009E7E58">
              <w:rPr>
                <w:rFonts w:eastAsia="맑은 고딕"/>
                <w:color w:val="000000" w:themeColor="text1"/>
                <w:sz w:val="20"/>
                <w:lang w:val="en-CA"/>
              </w:rPr>
              <w:tab/>
            </w:r>
            <w:r w:rsidRPr="009E7E58">
              <w:rPr>
                <w:rFonts w:eastAsia="맑은 고딕"/>
                <w:color w:val="000000" w:themeColor="text1"/>
                <w:sz w:val="20"/>
                <w:lang w:val="en-CA"/>
              </w:rPr>
              <w:tab/>
            </w:r>
            <w:r w:rsidRPr="009E7E58">
              <w:rPr>
                <w:rFonts w:eastAsia="맑은 고딕"/>
                <w:color w:val="000000" w:themeColor="text1"/>
                <w:sz w:val="20"/>
                <w:lang w:val="en-CA"/>
              </w:rPr>
              <w:tab/>
              <w:t>}</w:t>
            </w:r>
          </w:p>
        </w:tc>
        <w:tc>
          <w:tcPr>
            <w:tcW w:w="1189" w:type="dxa"/>
            <w:tcBorders>
              <w:top w:val="single" w:sz="4" w:space="0" w:color="auto"/>
              <w:left w:val="single" w:sz="4" w:space="0" w:color="auto"/>
              <w:bottom w:val="single" w:sz="4" w:space="0" w:color="auto"/>
              <w:right w:val="single" w:sz="4" w:space="0" w:color="auto"/>
            </w:tcBorders>
          </w:tcPr>
          <w:p w14:paraId="2A80D960"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Cs/>
                <w:color w:val="000000" w:themeColor="text1"/>
                <w:sz w:val="20"/>
                <w:lang w:val="en-CA"/>
              </w:rPr>
            </w:pPr>
          </w:p>
        </w:tc>
      </w:tr>
      <w:tr w:rsidR="00B16AB8" w:rsidRPr="009E7E58" w14:paraId="2D79F15B" w14:textId="77777777" w:rsidTr="00E57974">
        <w:trPr>
          <w:cantSplit/>
          <w:jc w:val="center"/>
        </w:trPr>
        <w:tc>
          <w:tcPr>
            <w:tcW w:w="7921" w:type="dxa"/>
          </w:tcPr>
          <w:p w14:paraId="612FBADF"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color w:val="000000" w:themeColor="text1"/>
                <w:sz w:val="20"/>
                <w:lang w:val="en-CA" w:eastAsia="zh-CN"/>
              </w:rPr>
            </w:pPr>
            <w:r w:rsidRPr="009E7E58">
              <w:rPr>
                <w:rFonts w:eastAsia="맑은 고딕"/>
                <w:color w:val="000000" w:themeColor="text1"/>
                <w:sz w:val="20"/>
                <w:lang w:val="en-CA"/>
              </w:rPr>
              <w:tab/>
            </w:r>
            <w:r w:rsidRPr="009E7E58">
              <w:rPr>
                <w:rFonts w:eastAsia="맑은 고딕"/>
                <w:color w:val="000000" w:themeColor="text1"/>
                <w:sz w:val="20"/>
                <w:lang w:val="en-CA"/>
              </w:rPr>
              <w:tab/>
              <w:t>}</w:t>
            </w:r>
          </w:p>
        </w:tc>
        <w:tc>
          <w:tcPr>
            <w:tcW w:w="1189" w:type="dxa"/>
          </w:tcPr>
          <w:p w14:paraId="7F20EEE6"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color w:val="000000" w:themeColor="text1"/>
                <w:sz w:val="20"/>
                <w:lang w:val="en-CA"/>
              </w:rPr>
            </w:pPr>
          </w:p>
        </w:tc>
      </w:tr>
      <w:tr w:rsidR="00B16AB8" w:rsidRPr="009E7E58" w14:paraId="16C9E404" w14:textId="77777777" w:rsidTr="00E57974">
        <w:trPr>
          <w:cantSplit/>
          <w:jc w:val="center"/>
        </w:trPr>
        <w:tc>
          <w:tcPr>
            <w:tcW w:w="7921" w:type="dxa"/>
          </w:tcPr>
          <w:p w14:paraId="3A2CF704"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4565"/>
              </w:tabs>
              <w:spacing w:before="0"/>
              <w:jc w:val="left"/>
              <w:rPr>
                <w:rFonts w:eastAsia="맑은 고딕"/>
                <w:color w:val="000000" w:themeColor="text1"/>
                <w:sz w:val="20"/>
                <w:lang w:val="en-CA"/>
              </w:rPr>
            </w:pPr>
            <w:r w:rsidRPr="009E7E58">
              <w:rPr>
                <w:rFonts w:eastAsia="맑은 고딕"/>
                <w:color w:val="000000" w:themeColor="text1"/>
                <w:sz w:val="20"/>
                <w:lang w:val="en-CA" w:eastAsia="zh-CN"/>
              </w:rPr>
              <w:tab/>
            </w:r>
            <w:r w:rsidRPr="009E7E58">
              <w:rPr>
                <w:rFonts w:eastAsia="맑은 고딕"/>
                <w:color w:val="000000" w:themeColor="text1"/>
                <w:sz w:val="20"/>
                <w:lang w:val="en-CA" w:eastAsia="zh-CN"/>
              </w:rPr>
              <w:tab/>
            </w:r>
            <w:r w:rsidRPr="009E7E58">
              <w:rPr>
                <w:color w:val="000000" w:themeColor="text1"/>
                <w:sz w:val="20"/>
                <w:lang w:val="en-CA" w:eastAsia="zh-CN"/>
              </w:rPr>
              <w:t>TransCoeffLevel[ x0 ][ y0 ][ cIdx ][ xC ][ yC ]</w:t>
            </w:r>
            <w:r w:rsidRPr="009E7E58">
              <w:rPr>
                <w:rFonts w:eastAsia="맑은 고딕"/>
                <w:noProof/>
                <w:color w:val="000000" w:themeColor="text1"/>
                <w:sz w:val="20"/>
                <w:lang w:val="en-CA"/>
              </w:rPr>
              <w:t xml:space="preserve"> = </w:t>
            </w:r>
            <w:r w:rsidRPr="009E7E58">
              <w:rPr>
                <w:rFonts w:eastAsia="맑은 고딕"/>
                <w:color w:val="000000" w:themeColor="text1"/>
                <w:sz w:val="20"/>
                <w:lang w:val="en-CA"/>
              </w:rPr>
              <w:t xml:space="preserve">( 1 − 2 * coeff_sign_flag[ n ] ) * </w:t>
            </w:r>
            <w:r w:rsidRPr="009E7E58">
              <w:rPr>
                <w:color w:val="000000" w:themeColor="text1"/>
                <w:sz w:val="20"/>
                <w:lang w:val="en-CA" w:eastAsia="zh-CN"/>
              </w:rPr>
              <w:br/>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color w:val="000000" w:themeColor="text1"/>
                <w:sz w:val="20"/>
                <w:lang w:val="en-CA" w:eastAsia="zh-CN"/>
              </w:rPr>
              <w:tab/>
            </w:r>
            <w:r w:rsidRPr="009E7E58">
              <w:rPr>
                <w:rFonts w:eastAsia="맑은 고딕"/>
                <w:noProof/>
                <w:color w:val="000000" w:themeColor="text1"/>
                <w:sz w:val="20"/>
                <w:lang w:val="en-CA"/>
              </w:rPr>
              <w:t>AbsLevel[ xC ][ yC ]</w:t>
            </w:r>
          </w:p>
        </w:tc>
        <w:tc>
          <w:tcPr>
            <w:tcW w:w="1189" w:type="dxa"/>
          </w:tcPr>
          <w:p w14:paraId="6A0D2ED0"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color w:val="000000" w:themeColor="text1"/>
                <w:sz w:val="20"/>
                <w:lang w:val="en-CA"/>
              </w:rPr>
            </w:pPr>
          </w:p>
        </w:tc>
      </w:tr>
      <w:tr w:rsidR="00B16AB8" w:rsidRPr="009E7E58" w14:paraId="27FD2A83" w14:textId="77777777" w:rsidTr="00E57974">
        <w:trPr>
          <w:cantSplit/>
          <w:jc w:val="center"/>
        </w:trPr>
        <w:tc>
          <w:tcPr>
            <w:tcW w:w="7921" w:type="dxa"/>
          </w:tcPr>
          <w:p w14:paraId="5A3D29FE"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eastAsia="zh-CN"/>
              </w:rPr>
            </w:pPr>
            <w:r w:rsidRPr="009E7E58">
              <w:rPr>
                <w:rFonts w:eastAsia="맑은 고딕"/>
                <w:color w:val="000000" w:themeColor="text1"/>
                <w:sz w:val="20"/>
                <w:lang w:val="en-CA" w:eastAsia="zh-CN"/>
              </w:rPr>
              <w:tab/>
              <w:t>}</w:t>
            </w:r>
          </w:p>
        </w:tc>
        <w:tc>
          <w:tcPr>
            <w:tcW w:w="1189" w:type="dxa"/>
          </w:tcPr>
          <w:p w14:paraId="7780EC7B"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color w:val="000000" w:themeColor="text1"/>
                <w:sz w:val="20"/>
                <w:lang w:val="en-CA"/>
              </w:rPr>
            </w:pPr>
          </w:p>
        </w:tc>
      </w:tr>
      <w:tr w:rsidR="00B16AB8" w:rsidRPr="009E7E58" w14:paraId="30C8ACCD" w14:textId="77777777" w:rsidTr="00E57974">
        <w:trPr>
          <w:cantSplit/>
          <w:jc w:val="center"/>
        </w:trPr>
        <w:tc>
          <w:tcPr>
            <w:tcW w:w="7921" w:type="dxa"/>
          </w:tcPr>
          <w:p w14:paraId="3654B8EF" w14:textId="77777777" w:rsidR="00B00ABD" w:rsidRPr="009E7E58" w:rsidRDefault="00B00ABD" w:rsidP="00E5797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맑은 고딕"/>
                <w:color w:val="000000" w:themeColor="text1"/>
                <w:sz w:val="20"/>
                <w:lang w:val="en-CA" w:eastAsia="zh-CN"/>
              </w:rPr>
            </w:pPr>
            <w:r w:rsidRPr="009E7E58">
              <w:rPr>
                <w:rFonts w:eastAsia="맑은 고딕"/>
                <w:color w:val="000000" w:themeColor="text1"/>
                <w:sz w:val="20"/>
                <w:lang w:val="en-CA" w:eastAsia="zh-CN"/>
              </w:rPr>
              <w:t>}</w:t>
            </w:r>
          </w:p>
        </w:tc>
        <w:tc>
          <w:tcPr>
            <w:tcW w:w="1189" w:type="dxa"/>
          </w:tcPr>
          <w:p w14:paraId="6B477E64" w14:textId="77777777" w:rsidR="00B00ABD" w:rsidRPr="009E7E58" w:rsidRDefault="00B00ABD" w:rsidP="00E579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rPr>
                <w:rFonts w:eastAsia="맑은 고딕"/>
                <w:b/>
                <w:bCs/>
                <w:color w:val="000000" w:themeColor="text1"/>
                <w:sz w:val="20"/>
                <w:lang w:val="en-CA"/>
              </w:rPr>
            </w:pPr>
          </w:p>
        </w:tc>
      </w:tr>
    </w:tbl>
    <w:p w14:paraId="59E1C556" w14:textId="77777777" w:rsidR="00B05E02" w:rsidRPr="00B16AB8" w:rsidRDefault="00B05E02" w:rsidP="00C50D73">
      <w:pPr>
        <w:rPr>
          <w:color w:val="000000" w:themeColor="text1"/>
          <w:szCs w:val="22"/>
          <w:lang w:val="en-CA"/>
        </w:rPr>
      </w:pPr>
    </w:p>
    <w:p w14:paraId="6839D774" w14:textId="2A91E680" w:rsidR="00F060F0" w:rsidRPr="00B16AB8" w:rsidRDefault="00255D63" w:rsidP="00E11923">
      <w:pPr>
        <w:pStyle w:val="1"/>
        <w:rPr>
          <w:color w:val="000000" w:themeColor="text1"/>
          <w:lang w:val="en-CA"/>
        </w:rPr>
      </w:pPr>
      <w:r w:rsidRPr="00B16AB8">
        <w:rPr>
          <w:color w:val="000000" w:themeColor="text1"/>
          <w:lang w:val="en-CA"/>
        </w:rPr>
        <w:t>Experimental results</w:t>
      </w:r>
    </w:p>
    <w:p w14:paraId="75DBD565" w14:textId="1767E90B" w:rsidR="00255D63" w:rsidRPr="00585128" w:rsidRDefault="00012618" w:rsidP="00FB2B8A">
      <w:pPr>
        <w:rPr>
          <w:color w:val="000000" w:themeColor="text1"/>
          <w:szCs w:val="22"/>
          <w:lang w:eastAsia="ko-KR"/>
        </w:rPr>
      </w:pPr>
      <w:r w:rsidRPr="00585128">
        <w:rPr>
          <w:color w:val="000000" w:themeColor="text1"/>
          <w:szCs w:val="22"/>
          <w:lang w:eastAsia="ko-KR"/>
        </w:rPr>
        <w:t xml:space="preserve">Table 7 and Table 8 show the simulation results of the proposed method 1 and 2. These simulations are conducted using VTM-7.0 under common test conditions [1] </w:t>
      </w:r>
      <w:r w:rsidR="006E7DDD" w:rsidRPr="00585128">
        <w:rPr>
          <w:color w:val="000000" w:themeColor="text1"/>
          <w:szCs w:val="22"/>
          <w:lang w:eastAsia="ko-KR"/>
        </w:rPr>
        <w:t xml:space="preserve">with standard QPs </w:t>
      </w:r>
      <w:r w:rsidRPr="00585128">
        <w:rPr>
          <w:color w:val="000000" w:themeColor="text1"/>
          <w:szCs w:val="22"/>
          <w:lang w:eastAsia="ko-KR"/>
        </w:rPr>
        <w:t>and low QPs. The SPS level signaling methods (method 3 and method 4) are high level syntax changes only and practically can achieve identical performance as method 1 and method 2, respectively.</w:t>
      </w:r>
    </w:p>
    <w:p w14:paraId="7AD14F3D" w14:textId="77777777" w:rsidR="00074540" w:rsidRPr="00B16AB8" w:rsidRDefault="00074540" w:rsidP="00FB2B8A">
      <w:pPr>
        <w:rPr>
          <w:color w:val="000000" w:themeColor="text1"/>
          <w:sz w:val="24"/>
          <w:lang w:eastAsia="ko-KR"/>
        </w:rPr>
      </w:pPr>
    </w:p>
    <w:p w14:paraId="2D0977AA" w14:textId="0E8840EB" w:rsidR="00255D63" w:rsidRPr="00B16AB8" w:rsidRDefault="00255D63" w:rsidP="00255D63">
      <w:pPr>
        <w:spacing w:after="120"/>
        <w:jc w:val="center"/>
        <w:rPr>
          <w:b/>
          <w:color w:val="000000" w:themeColor="text1"/>
        </w:rPr>
      </w:pPr>
      <w:r w:rsidRPr="00B16AB8">
        <w:rPr>
          <w:b/>
          <w:color w:val="000000" w:themeColor="text1"/>
        </w:rPr>
        <w:t xml:space="preserve">Table </w:t>
      </w:r>
      <w:r w:rsidR="00C86763" w:rsidRPr="00B16AB8">
        <w:rPr>
          <w:b/>
          <w:color w:val="000000" w:themeColor="text1"/>
        </w:rPr>
        <w:t>7.</w:t>
      </w:r>
      <w:r w:rsidRPr="00B16AB8">
        <w:rPr>
          <w:b/>
          <w:color w:val="000000" w:themeColor="text1"/>
        </w:rPr>
        <w:t xml:space="preserve"> </w:t>
      </w:r>
      <w:r w:rsidR="00C86763" w:rsidRPr="00B16AB8">
        <w:rPr>
          <w:b/>
          <w:color w:val="000000" w:themeColor="text1"/>
        </w:rPr>
        <w:t>Experimental results of method 1</w:t>
      </w:r>
    </w:p>
    <w:tbl>
      <w:tblPr>
        <w:tblW w:w="9394" w:type="dxa"/>
        <w:tblInd w:w="100" w:type="dxa"/>
        <w:tblLook w:val="04A0" w:firstRow="1" w:lastRow="0" w:firstColumn="1" w:lastColumn="0" w:noHBand="0" w:noVBand="1"/>
      </w:tblPr>
      <w:tblGrid>
        <w:gridCol w:w="1248"/>
        <w:gridCol w:w="871"/>
        <w:gridCol w:w="871"/>
        <w:gridCol w:w="871"/>
        <w:gridCol w:w="730"/>
        <w:gridCol w:w="730"/>
        <w:gridCol w:w="871"/>
        <w:gridCol w:w="871"/>
        <w:gridCol w:w="871"/>
        <w:gridCol w:w="730"/>
        <w:gridCol w:w="730"/>
      </w:tblGrid>
      <w:tr w:rsidR="00B16AB8" w:rsidRPr="00B16AB8" w14:paraId="520D0C63" w14:textId="77777777" w:rsidTr="00044E58">
        <w:trPr>
          <w:trHeight w:val="300"/>
        </w:trPr>
        <w:tc>
          <w:tcPr>
            <w:tcW w:w="1248" w:type="dxa"/>
            <w:tcBorders>
              <w:top w:val="nil"/>
              <w:left w:val="nil"/>
              <w:bottom w:val="nil"/>
              <w:right w:val="nil"/>
            </w:tcBorders>
            <w:shd w:val="clear" w:color="auto" w:fill="auto"/>
            <w:noWrap/>
            <w:vAlign w:val="center"/>
            <w:hideMark/>
          </w:tcPr>
          <w:p w14:paraId="63F288B1"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14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72D2C7" w14:textId="178A6FE0"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All Intra Main10</w:t>
            </w:r>
          </w:p>
        </w:tc>
      </w:tr>
      <w:tr w:rsidR="00B16AB8" w:rsidRPr="00B16AB8" w14:paraId="09CACB0D" w14:textId="77777777" w:rsidTr="00044E58">
        <w:trPr>
          <w:trHeight w:val="300"/>
        </w:trPr>
        <w:tc>
          <w:tcPr>
            <w:tcW w:w="1248" w:type="dxa"/>
            <w:tcBorders>
              <w:top w:val="nil"/>
              <w:left w:val="nil"/>
              <w:bottom w:val="nil"/>
              <w:right w:val="nil"/>
            </w:tcBorders>
            <w:shd w:val="clear" w:color="auto" w:fill="auto"/>
            <w:noWrap/>
            <w:vAlign w:val="center"/>
            <w:hideMark/>
          </w:tcPr>
          <w:p w14:paraId="59A1019D"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p>
        </w:tc>
        <w:tc>
          <w:tcPr>
            <w:tcW w:w="4073"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0C7C119" w14:textId="297EE2DF" w:rsidR="00C86763" w:rsidRPr="00B16AB8" w:rsidRDefault="001B4C3C"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 xml:space="preserve">Over VTM-7.0 with </w:t>
            </w:r>
            <w:r w:rsidR="00C86763" w:rsidRPr="00B16AB8">
              <w:rPr>
                <w:rFonts w:eastAsia="Times New Roman"/>
                <w:b/>
                <w:bCs/>
                <w:color w:val="000000" w:themeColor="text1"/>
                <w:sz w:val="20"/>
                <w:lang w:eastAsia="zh-CN"/>
              </w:rPr>
              <w:t>Standard QPs</w:t>
            </w:r>
          </w:p>
        </w:tc>
        <w:tc>
          <w:tcPr>
            <w:tcW w:w="4073"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5A47A67C" w14:textId="37AD6CF5" w:rsidR="00C86763" w:rsidRPr="00B16AB8" w:rsidRDefault="001B4C3C"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 xml:space="preserve">Over VTM-7.0 with </w:t>
            </w:r>
            <w:r w:rsidR="00C86763" w:rsidRPr="00B16AB8">
              <w:rPr>
                <w:rFonts w:eastAsia="Times New Roman"/>
                <w:b/>
                <w:bCs/>
                <w:color w:val="000000" w:themeColor="text1"/>
                <w:sz w:val="20"/>
                <w:lang w:eastAsia="zh-CN"/>
              </w:rPr>
              <w:t>Low QPs</w:t>
            </w:r>
          </w:p>
        </w:tc>
      </w:tr>
      <w:tr w:rsidR="00B16AB8" w:rsidRPr="00B16AB8" w14:paraId="729251C1" w14:textId="77777777" w:rsidTr="00044E58">
        <w:trPr>
          <w:trHeight w:val="300"/>
        </w:trPr>
        <w:tc>
          <w:tcPr>
            <w:tcW w:w="1248" w:type="dxa"/>
            <w:tcBorders>
              <w:top w:val="nil"/>
              <w:left w:val="nil"/>
              <w:bottom w:val="nil"/>
              <w:right w:val="nil"/>
            </w:tcBorders>
            <w:shd w:val="clear" w:color="auto" w:fill="auto"/>
            <w:noWrap/>
            <w:vAlign w:val="center"/>
            <w:hideMark/>
          </w:tcPr>
          <w:p w14:paraId="43DC69B2"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p>
        </w:tc>
        <w:tc>
          <w:tcPr>
            <w:tcW w:w="871" w:type="dxa"/>
            <w:tcBorders>
              <w:top w:val="single" w:sz="4" w:space="0" w:color="auto"/>
              <w:left w:val="single" w:sz="8" w:space="0" w:color="auto"/>
              <w:bottom w:val="single" w:sz="8" w:space="0" w:color="auto"/>
              <w:right w:val="nil"/>
            </w:tcBorders>
            <w:shd w:val="clear" w:color="auto" w:fill="auto"/>
            <w:noWrap/>
            <w:vAlign w:val="center"/>
            <w:hideMark/>
          </w:tcPr>
          <w:p w14:paraId="79CF9F70"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Y</w:t>
            </w:r>
          </w:p>
        </w:tc>
        <w:tc>
          <w:tcPr>
            <w:tcW w:w="871" w:type="dxa"/>
            <w:tcBorders>
              <w:top w:val="single" w:sz="4" w:space="0" w:color="auto"/>
              <w:left w:val="nil"/>
              <w:bottom w:val="single" w:sz="8" w:space="0" w:color="auto"/>
              <w:right w:val="nil"/>
            </w:tcBorders>
            <w:shd w:val="clear" w:color="auto" w:fill="auto"/>
            <w:noWrap/>
            <w:vAlign w:val="center"/>
            <w:hideMark/>
          </w:tcPr>
          <w:p w14:paraId="2D247A5C"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U</w:t>
            </w:r>
          </w:p>
        </w:tc>
        <w:tc>
          <w:tcPr>
            <w:tcW w:w="871" w:type="dxa"/>
            <w:tcBorders>
              <w:top w:val="single" w:sz="4" w:space="0" w:color="auto"/>
              <w:left w:val="nil"/>
              <w:bottom w:val="single" w:sz="8" w:space="0" w:color="auto"/>
              <w:right w:val="single" w:sz="4" w:space="0" w:color="auto"/>
            </w:tcBorders>
            <w:shd w:val="clear" w:color="auto" w:fill="auto"/>
            <w:noWrap/>
            <w:vAlign w:val="center"/>
            <w:hideMark/>
          </w:tcPr>
          <w:p w14:paraId="6B76D9D6"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V</w:t>
            </w:r>
          </w:p>
        </w:tc>
        <w:tc>
          <w:tcPr>
            <w:tcW w:w="730" w:type="dxa"/>
            <w:tcBorders>
              <w:top w:val="single" w:sz="4" w:space="0" w:color="auto"/>
              <w:left w:val="nil"/>
              <w:bottom w:val="single" w:sz="8" w:space="0" w:color="auto"/>
              <w:right w:val="nil"/>
            </w:tcBorders>
            <w:shd w:val="clear" w:color="auto" w:fill="auto"/>
            <w:noWrap/>
            <w:vAlign w:val="center"/>
            <w:hideMark/>
          </w:tcPr>
          <w:p w14:paraId="498FCC58"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EncT</w:t>
            </w:r>
          </w:p>
        </w:tc>
        <w:tc>
          <w:tcPr>
            <w:tcW w:w="730" w:type="dxa"/>
            <w:tcBorders>
              <w:top w:val="single" w:sz="4" w:space="0" w:color="auto"/>
              <w:left w:val="nil"/>
              <w:bottom w:val="single" w:sz="8" w:space="0" w:color="auto"/>
              <w:right w:val="single" w:sz="8" w:space="0" w:color="auto"/>
            </w:tcBorders>
            <w:shd w:val="clear" w:color="auto" w:fill="auto"/>
            <w:noWrap/>
            <w:vAlign w:val="center"/>
            <w:hideMark/>
          </w:tcPr>
          <w:p w14:paraId="2C9F3180"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DecT</w:t>
            </w:r>
          </w:p>
        </w:tc>
        <w:tc>
          <w:tcPr>
            <w:tcW w:w="871" w:type="dxa"/>
            <w:tcBorders>
              <w:top w:val="single" w:sz="4" w:space="0" w:color="auto"/>
              <w:left w:val="nil"/>
              <w:bottom w:val="single" w:sz="8" w:space="0" w:color="auto"/>
              <w:right w:val="nil"/>
            </w:tcBorders>
            <w:shd w:val="clear" w:color="auto" w:fill="auto"/>
            <w:noWrap/>
            <w:vAlign w:val="center"/>
            <w:hideMark/>
          </w:tcPr>
          <w:p w14:paraId="723AB3B2"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Y</w:t>
            </w:r>
          </w:p>
        </w:tc>
        <w:tc>
          <w:tcPr>
            <w:tcW w:w="871" w:type="dxa"/>
            <w:tcBorders>
              <w:top w:val="single" w:sz="4" w:space="0" w:color="auto"/>
              <w:left w:val="nil"/>
              <w:bottom w:val="single" w:sz="8" w:space="0" w:color="auto"/>
              <w:right w:val="nil"/>
            </w:tcBorders>
            <w:shd w:val="clear" w:color="auto" w:fill="auto"/>
            <w:noWrap/>
            <w:vAlign w:val="center"/>
            <w:hideMark/>
          </w:tcPr>
          <w:p w14:paraId="510C9658"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U</w:t>
            </w:r>
          </w:p>
        </w:tc>
        <w:tc>
          <w:tcPr>
            <w:tcW w:w="871" w:type="dxa"/>
            <w:tcBorders>
              <w:top w:val="single" w:sz="4" w:space="0" w:color="auto"/>
              <w:left w:val="nil"/>
              <w:bottom w:val="single" w:sz="8" w:space="0" w:color="auto"/>
              <w:right w:val="single" w:sz="4" w:space="0" w:color="auto"/>
            </w:tcBorders>
            <w:shd w:val="clear" w:color="auto" w:fill="auto"/>
            <w:noWrap/>
            <w:vAlign w:val="center"/>
            <w:hideMark/>
          </w:tcPr>
          <w:p w14:paraId="6AF09059"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V</w:t>
            </w:r>
          </w:p>
        </w:tc>
        <w:tc>
          <w:tcPr>
            <w:tcW w:w="730" w:type="dxa"/>
            <w:tcBorders>
              <w:top w:val="single" w:sz="4" w:space="0" w:color="auto"/>
              <w:left w:val="nil"/>
              <w:bottom w:val="single" w:sz="8" w:space="0" w:color="auto"/>
              <w:right w:val="nil"/>
            </w:tcBorders>
            <w:shd w:val="clear" w:color="auto" w:fill="auto"/>
            <w:noWrap/>
            <w:vAlign w:val="center"/>
            <w:hideMark/>
          </w:tcPr>
          <w:p w14:paraId="29DE9321"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EncT</w:t>
            </w:r>
          </w:p>
        </w:tc>
        <w:tc>
          <w:tcPr>
            <w:tcW w:w="730" w:type="dxa"/>
            <w:tcBorders>
              <w:top w:val="single" w:sz="4" w:space="0" w:color="auto"/>
              <w:left w:val="nil"/>
              <w:bottom w:val="single" w:sz="8" w:space="0" w:color="auto"/>
              <w:right w:val="single" w:sz="8" w:space="0" w:color="auto"/>
            </w:tcBorders>
            <w:shd w:val="clear" w:color="auto" w:fill="auto"/>
            <w:noWrap/>
            <w:vAlign w:val="center"/>
            <w:hideMark/>
          </w:tcPr>
          <w:p w14:paraId="5ABF28EF"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DecT</w:t>
            </w:r>
          </w:p>
        </w:tc>
      </w:tr>
      <w:tr w:rsidR="00B16AB8" w:rsidRPr="00B16AB8" w14:paraId="6332CCC1" w14:textId="77777777" w:rsidTr="00044E58">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72575FC2" w14:textId="77777777"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A1</w:t>
            </w:r>
          </w:p>
        </w:tc>
        <w:tc>
          <w:tcPr>
            <w:tcW w:w="871" w:type="dxa"/>
            <w:tcBorders>
              <w:top w:val="nil"/>
              <w:left w:val="nil"/>
              <w:bottom w:val="nil"/>
              <w:right w:val="nil"/>
            </w:tcBorders>
            <w:shd w:val="clear" w:color="auto" w:fill="auto"/>
            <w:noWrap/>
            <w:vAlign w:val="center"/>
          </w:tcPr>
          <w:p w14:paraId="1D017F0E" w14:textId="388C3D59"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5D73ED03" w14:textId="771A44CA"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871" w:type="dxa"/>
            <w:tcBorders>
              <w:top w:val="nil"/>
              <w:left w:val="nil"/>
              <w:bottom w:val="nil"/>
              <w:right w:val="single" w:sz="4" w:space="0" w:color="auto"/>
            </w:tcBorders>
            <w:shd w:val="clear" w:color="auto" w:fill="auto"/>
            <w:noWrap/>
            <w:vAlign w:val="center"/>
          </w:tcPr>
          <w:p w14:paraId="43587D62" w14:textId="45CDE1D5"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730" w:type="dxa"/>
            <w:tcBorders>
              <w:top w:val="nil"/>
              <w:left w:val="nil"/>
              <w:bottom w:val="nil"/>
              <w:right w:val="nil"/>
            </w:tcBorders>
            <w:shd w:val="clear" w:color="auto" w:fill="auto"/>
            <w:noWrap/>
            <w:vAlign w:val="center"/>
          </w:tcPr>
          <w:p w14:paraId="34CEE4A8" w14:textId="065D8A50"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101%</w:t>
            </w:r>
          </w:p>
        </w:tc>
        <w:tc>
          <w:tcPr>
            <w:tcW w:w="730" w:type="dxa"/>
            <w:tcBorders>
              <w:top w:val="nil"/>
              <w:left w:val="nil"/>
              <w:bottom w:val="nil"/>
              <w:right w:val="nil"/>
            </w:tcBorders>
            <w:shd w:val="clear" w:color="auto" w:fill="auto"/>
            <w:noWrap/>
            <w:vAlign w:val="center"/>
          </w:tcPr>
          <w:p w14:paraId="0026C286" w14:textId="4D8FE20C"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871" w:type="dxa"/>
            <w:tcBorders>
              <w:top w:val="nil"/>
              <w:left w:val="single" w:sz="8" w:space="0" w:color="auto"/>
              <w:bottom w:val="nil"/>
              <w:right w:val="nil"/>
            </w:tcBorders>
            <w:shd w:val="clear" w:color="auto" w:fill="auto"/>
            <w:noWrap/>
            <w:vAlign w:val="center"/>
          </w:tcPr>
          <w:p w14:paraId="6A0138B6" w14:textId="0A3927FD"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871" w:type="dxa"/>
            <w:tcBorders>
              <w:top w:val="nil"/>
              <w:left w:val="nil"/>
              <w:bottom w:val="nil"/>
              <w:right w:val="nil"/>
            </w:tcBorders>
            <w:shd w:val="clear" w:color="auto" w:fill="auto"/>
            <w:noWrap/>
            <w:vAlign w:val="center"/>
          </w:tcPr>
          <w:p w14:paraId="4BE99A80" w14:textId="4DBFD4F9"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871" w:type="dxa"/>
            <w:tcBorders>
              <w:top w:val="nil"/>
              <w:left w:val="nil"/>
              <w:bottom w:val="nil"/>
              <w:right w:val="single" w:sz="4" w:space="0" w:color="auto"/>
            </w:tcBorders>
            <w:shd w:val="clear" w:color="auto" w:fill="auto"/>
            <w:noWrap/>
            <w:vAlign w:val="center"/>
          </w:tcPr>
          <w:p w14:paraId="5BD8F671" w14:textId="535A39E9"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730" w:type="dxa"/>
            <w:tcBorders>
              <w:top w:val="nil"/>
              <w:left w:val="nil"/>
              <w:bottom w:val="nil"/>
              <w:right w:val="nil"/>
            </w:tcBorders>
            <w:shd w:val="clear" w:color="auto" w:fill="auto"/>
            <w:noWrap/>
            <w:vAlign w:val="center"/>
          </w:tcPr>
          <w:p w14:paraId="2D733401" w14:textId="476C773C"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730" w:type="dxa"/>
            <w:tcBorders>
              <w:top w:val="nil"/>
              <w:left w:val="nil"/>
              <w:bottom w:val="nil"/>
              <w:right w:val="single" w:sz="8" w:space="0" w:color="auto"/>
            </w:tcBorders>
            <w:shd w:val="clear" w:color="auto" w:fill="auto"/>
            <w:noWrap/>
            <w:vAlign w:val="center"/>
          </w:tcPr>
          <w:p w14:paraId="379ED3DE" w14:textId="27271F9A"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r>
      <w:tr w:rsidR="00B16AB8" w:rsidRPr="00B16AB8" w14:paraId="46A940FA" w14:textId="77777777" w:rsidTr="00044E58">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2EE5F18A" w14:textId="77777777"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A2</w:t>
            </w:r>
          </w:p>
        </w:tc>
        <w:tc>
          <w:tcPr>
            <w:tcW w:w="871" w:type="dxa"/>
            <w:tcBorders>
              <w:top w:val="nil"/>
              <w:left w:val="nil"/>
              <w:bottom w:val="nil"/>
              <w:right w:val="nil"/>
            </w:tcBorders>
            <w:shd w:val="clear" w:color="auto" w:fill="auto"/>
            <w:noWrap/>
            <w:vAlign w:val="center"/>
          </w:tcPr>
          <w:p w14:paraId="4670046A" w14:textId="23DFCF09"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526622B6" w14:textId="5C165C97"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871" w:type="dxa"/>
            <w:tcBorders>
              <w:top w:val="nil"/>
              <w:left w:val="nil"/>
              <w:bottom w:val="nil"/>
              <w:right w:val="single" w:sz="4" w:space="0" w:color="auto"/>
            </w:tcBorders>
            <w:shd w:val="clear" w:color="auto" w:fill="auto"/>
            <w:noWrap/>
            <w:vAlign w:val="center"/>
          </w:tcPr>
          <w:p w14:paraId="334E6F8B" w14:textId="60EB0244"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730" w:type="dxa"/>
            <w:tcBorders>
              <w:top w:val="nil"/>
              <w:left w:val="nil"/>
              <w:bottom w:val="nil"/>
              <w:right w:val="nil"/>
            </w:tcBorders>
            <w:shd w:val="clear" w:color="auto" w:fill="auto"/>
            <w:noWrap/>
            <w:vAlign w:val="center"/>
          </w:tcPr>
          <w:p w14:paraId="6319EFA6" w14:textId="32C2DCBF"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101%</w:t>
            </w:r>
          </w:p>
        </w:tc>
        <w:tc>
          <w:tcPr>
            <w:tcW w:w="730" w:type="dxa"/>
            <w:tcBorders>
              <w:top w:val="nil"/>
              <w:left w:val="nil"/>
              <w:bottom w:val="nil"/>
              <w:right w:val="nil"/>
            </w:tcBorders>
            <w:shd w:val="clear" w:color="auto" w:fill="auto"/>
            <w:noWrap/>
            <w:vAlign w:val="center"/>
          </w:tcPr>
          <w:p w14:paraId="750BB06F" w14:textId="789B5064"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871" w:type="dxa"/>
            <w:tcBorders>
              <w:top w:val="nil"/>
              <w:left w:val="single" w:sz="8" w:space="0" w:color="auto"/>
              <w:bottom w:val="nil"/>
              <w:right w:val="nil"/>
            </w:tcBorders>
            <w:shd w:val="clear" w:color="auto" w:fill="auto"/>
            <w:noWrap/>
            <w:vAlign w:val="center"/>
          </w:tcPr>
          <w:p w14:paraId="5C7C7933" w14:textId="22F41284"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2E428281" w14:textId="087714F1"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single" w:sz="4" w:space="0" w:color="auto"/>
            </w:tcBorders>
            <w:shd w:val="clear" w:color="auto" w:fill="auto"/>
            <w:noWrap/>
            <w:vAlign w:val="center"/>
          </w:tcPr>
          <w:p w14:paraId="489554B2" w14:textId="5B6B23DC"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730" w:type="dxa"/>
            <w:tcBorders>
              <w:top w:val="nil"/>
              <w:left w:val="nil"/>
              <w:bottom w:val="nil"/>
              <w:right w:val="nil"/>
            </w:tcBorders>
            <w:shd w:val="clear" w:color="auto" w:fill="auto"/>
            <w:noWrap/>
            <w:vAlign w:val="center"/>
          </w:tcPr>
          <w:p w14:paraId="23DF1598" w14:textId="384BA59C"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730" w:type="dxa"/>
            <w:tcBorders>
              <w:top w:val="nil"/>
              <w:left w:val="nil"/>
              <w:bottom w:val="nil"/>
              <w:right w:val="single" w:sz="8" w:space="0" w:color="auto"/>
            </w:tcBorders>
            <w:shd w:val="clear" w:color="auto" w:fill="auto"/>
            <w:noWrap/>
            <w:vAlign w:val="center"/>
          </w:tcPr>
          <w:p w14:paraId="404C3565" w14:textId="491D20B9"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101%</w:t>
            </w:r>
          </w:p>
        </w:tc>
      </w:tr>
      <w:tr w:rsidR="00B16AB8" w:rsidRPr="00B16AB8" w14:paraId="7EFE69D7" w14:textId="77777777" w:rsidTr="00044E58">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662E9621" w14:textId="77777777"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B</w:t>
            </w:r>
          </w:p>
        </w:tc>
        <w:tc>
          <w:tcPr>
            <w:tcW w:w="871" w:type="dxa"/>
            <w:tcBorders>
              <w:top w:val="nil"/>
              <w:left w:val="nil"/>
              <w:bottom w:val="nil"/>
              <w:right w:val="nil"/>
            </w:tcBorders>
            <w:shd w:val="clear" w:color="auto" w:fill="auto"/>
            <w:noWrap/>
            <w:vAlign w:val="center"/>
          </w:tcPr>
          <w:p w14:paraId="24424BA1" w14:textId="796817B1"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1E5C1896" w14:textId="2961DBCF"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single" w:sz="4" w:space="0" w:color="auto"/>
            </w:tcBorders>
            <w:shd w:val="clear" w:color="auto" w:fill="auto"/>
            <w:noWrap/>
            <w:vAlign w:val="center"/>
          </w:tcPr>
          <w:p w14:paraId="4E27F5B4" w14:textId="2A3A6D71"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-0.07%</w:t>
            </w:r>
          </w:p>
        </w:tc>
        <w:tc>
          <w:tcPr>
            <w:tcW w:w="730" w:type="dxa"/>
            <w:tcBorders>
              <w:top w:val="nil"/>
              <w:left w:val="nil"/>
              <w:bottom w:val="nil"/>
              <w:right w:val="nil"/>
            </w:tcBorders>
            <w:shd w:val="clear" w:color="auto" w:fill="auto"/>
            <w:noWrap/>
            <w:vAlign w:val="center"/>
          </w:tcPr>
          <w:p w14:paraId="6E09D19B" w14:textId="1E854857"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nil"/>
            </w:tcBorders>
            <w:shd w:val="clear" w:color="auto" w:fill="auto"/>
            <w:noWrap/>
            <w:vAlign w:val="center"/>
          </w:tcPr>
          <w:p w14:paraId="09BB11A3" w14:textId="7A350599"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871" w:type="dxa"/>
            <w:tcBorders>
              <w:top w:val="nil"/>
              <w:left w:val="single" w:sz="8" w:space="0" w:color="auto"/>
              <w:bottom w:val="nil"/>
              <w:right w:val="nil"/>
            </w:tcBorders>
            <w:shd w:val="clear" w:color="auto" w:fill="auto"/>
            <w:noWrap/>
            <w:vAlign w:val="center"/>
          </w:tcPr>
          <w:p w14:paraId="68A04419" w14:textId="7D7D24E2"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871" w:type="dxa"/>
            <w:tcBorders>
              <w:top w:val="nil"/>
              <w:left w:val="nil"/>
              <w:bottom w:val="nil"/>
              <w:right w:val="nil"/>
            </w:tcBorders>
            <w:shd w:val="clear" w:color="auto" w:fill="auto"/>
            <w:noWrap/>
            <w:vAlign w:val="center"/>
          </w:tcPr>
          <w:p w14:paraId="67616186" w14:textId="44FCDD79"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871" w:type="dxa"/>
            <w:tcBorders>
              <w:top w:val="nil"/>
              <w:left w:val="nil"/>
              <w:bottom w:val="nil"/>
              <w:right w:val="single" w:sz="4" w:space="0" w:color="auto"/>
            </w:tcBorders>
            <w:shd w:val="clear" w:color="auto" w:fill="auto"/>
            <w:noWrap/>
            <w:vAlign w:val="center"/>
          </w:tcPr>
          <w:p w14:paraId="1DE747D8" w14:textId="33C95009"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730" w:type="dxa"/>
            <w:tcBorders>
              <w:top w:val="nil"/>
              <w:left w:val="nil"/>
              <w:bottom w:val="nil"/>
              <w:right w:val="nil"/>
            </w:tcBorders>
            <w:shd w:val="clear" w:color="auto" w:fill="auto"/>
            <w:noWrap/>
            <w:vAlign w:val="center"/>
          </w:tcPr>
          <w:p w14:paraId="4CBBEE1A" w14:textId="4D104462"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single" w:sz="8" w:space="0" w:color="auto"/>
            </w:tcBorders>
            <w:shd w:val="clear" w:color="auto" w:fill="auto"/>
            <w:noWrap/>
            <w:vAlign w:val="center"/>
          </w:tcPr>
          <w:p w14:paraId="60AA43F8" w14:textId="041C38A6"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98%</w:t>
            </w:r>
          </w:p>
        </w:tc>
      </w:tr>
      <w:tr w:rsidR="00B16AB8" w:rsidRPr="00B16AB8" w14:paraId="5D8469B9" w14:textId="77777777" w:rsidTr="00044E58">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012F5AC4" w14:textId="77777777"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C</w:t>
            </w:r>
          </w:p>
        </w:tc>
        <w:tc>
          <w:tcPr>
            <w:tcW w:w="871" w:type="dxa"/>
            <w:tcBorders>
              <w:top w:val="nil"/>
              <w:left w:val="nil"/>
              <w:bottom w:val="nil"/>
              <w:right w:val="nil"/>
            </w:tcBorders>
            <w:shd w:val="clear" w:color="auto" w:fill="auto"/>
            <w:noWrap/>
            <w:vAlign w:val="center"/>
          </w:tcPr>
          <w:p w14:paraId="10B9B5D9" w14:textId="5F24B02C"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871" w:type="dxa"/>
            <w:tcBorders>
              <w:top w:val="nil"/>
              <w:left w:val="nil"/>
              <w:bottom w:val="nil"/>
              <w:right w:val="nil"/>
            </w:tcBorders>
            <w:shd w:val="clear" w:color="auto" w:fill="auto"/>
            <w:noWrap/>
            <w:vAlign w:val="center"/>
          </w:tcPr>
          <w:p w14:paraId="3F81F27E" w14:textId="1D876FEA"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0.05%</w:t>
            </w:r>
          </w:p>
        </w:tc>
        <w:tc>
          <w:tcPr>
            <w:tcW w:w="871" w:type="dxa"/>
            <w:tcBorders>
              <w:top w:val="nil"/>
              <w:left w:val="nil"/>
              <w:bottom w:val="nil"/>
              <w:right w:val="single" w:sz="4" w:space="0" w:color="auto"/>
            </w:tcBorders>
            <w:shd w:val="clear" w:color="auto" w:fill="auto"/>
            <w:noWrap/>
            <w:vAlign w:val="center"/>
          </w:tcPr>
          <w:p w14:paraId="774094A3" w14:textId="6FDD1502"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0.14%</w:t>
            </w:r>
          </w:p>
        </w:tc>
        <w:tc>
          <w:tcPr>
            <w:tcW w:w="730" w:type="dxa"/>
            <w:tcBorders>
              <w:top w:val="nil"/>
              <w:left w:val="nil"/>
              <w:bottom w:val="nil"/>
              <w:right w:val="nil"/>
            </w:tcBorders>
            <w:shd w:val="clear" w:color="auto" w:fill="auto"/>
            <w:noWrap/>
            <w:vAlign w:val="center"/>
          </w:tcPr>
          <w:p w14:paraId="0393370A" w14:textId="0F7BE5FD"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nil"/>
            </w:tcBorders>
            <w:shd w:val="clear" w:color="auto" w:fill="auto"/>
            <w:noWrap/>
            <w:vAlign w:val="center"/>
          </w:tcPr>
          <w:p w14:paraId="41B33DFE" w14:textId="1F32E2EB"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871" w:type="dxa"/>
            <w:tcBorders>
              <w:top w:val="nil"/>
              <w:left w:val="single" w:sz="8" w:space="0" w:color="auto"/>
              <w:bottom w:val="nil"/>
              <w:right w:val="nil"/>
            </w:tcBorders>
            <w:shd w:val="clear" w:color="auto" w:fill="auto"/>
            <w:noWrap/>
            <w:vAlign w:val="center"/>
          </w:tcPr>
          <w:p w14:paraId="145E1E6E" w14:textId="49B5F200"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871" w:type="dxa"/>
            <w:tcBorders>
              <w:top w:val="nil"/>
              <w:left w:val="nil"/>
              <w:bottom w:val="nil"/>
              <w:right w:val="nil"/>
            </w:tcBorders>
            <w:shd w:val="clear" w:color="auto" w:fill="auto"/>
            <w:noWrap/>
            <w:vAlign w:val="center"/>
          </w:tcPr>
          <w:p w14:paraId="79C21DAD" w14:textId="6411BE98"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-0.06%</w:t>
            </w:r>
          </w:p>
        </w:tc>
        <w:tc>
          <w:tcPr>
            <w:tcW w:w="871" w:type="dxa"/>
            <w:tcBorders>
              <w:top w:val="nil"/>
              <w:left w:val="nil"/>
              <w:bottom w:val="nil"/>
              <w:right w:val="single" w:sz="4" w:space="0" w:color="auto"/>
            </w:tcBorders>
            <w:shd w:val="clear" w:color="auto" w:fill="auto"/>
            <w:noWrap/>
            <w:vAlign w:val="center"/>
          </w:tcPr>
          <w:p w14:paraId="26F96D23" w14:textId="17C9A9D5"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730" w:type="dxa"/>
            <w:tcBorders>
              <w:top w:val="nil"/>
              <w:left w:val="nil"/>
              <w:bottom w:val="nil"/>
              <w:right w:val="nil"/>
            </w:tcBorders>
            <w:shd w:val="clear" w:color="auto" w:fill="auto"/>
            <w:noWrap/>
            <w:vAlign w:val="center"/>
          </w:tcPr>
          <w:p w14:paraId="49DC91C9" w14:textId="2E851756"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single" w:sz="8" w:space="0" w:color="auto"/>
            </w:tcBorders>
            <w:shd w:val="clear" w:color="auto" w:fill="auto"/>
            <w:noWrap/>
            <w:vAlign w:val="center"/>
          </w:tcPr>
          <w:p w14:paraId="2DD19D18" w14:textId="42DD189B"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r>
      <w:tr w:rsidR="00B16AB8" w:rsidRPr="00B16AB8" w14:paraId="52FB3860" w14:textId="77777777" w:rsidTr="00044E58">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3BD8CD67" w14:textId="77777777"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E</w:t>
            </w:r>
          </w:p>
        </w:tc>
        <w:tc>
          <w:tcPr>
            <w:tcW w:w="871" w:type="dxa"/>
            <w:tcBorders>
              <w:top w:val="nil"/>
              <w:left w:val="nil"/>
              <w:bottom w:val="nil"/>
              <w:right w:val="nil"/>
            </w:tcBorders>
            <w:shd w:val="clear" w:color="auto" w:fill="auto"/>
            <w:noWrap/>
            <w:vAlign w:val="center"/>
          </w:tcPr>
          <w:p w14:paraId="074CB12D" w14:textId="7E381A33"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2435CD23" w14:textId="495205A5"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-0.05%</w:t>
            </w:r>
          </w:p>
        </w:tc>
        <w:tc>
          <w:tcPr>
            <w:tcW w:w="871" w:type="dxa"/>
            <w:tcBorders>
              <w:top w:val="nil"/>
              <w:left w:val="nil"/>
              <w:bottom w:val="nil"/>
              <w:right w:val="single" w:sz="4" w:space="0" w:color="auto"/>
            </w:tcBorders>
            <w:shd w:val="clear" w:color="auto" w:fill="auto"/>
            <w:noWrap/>
            <w:vAlign w:val="center"/>
          </w:tcPr>
          <w:p w14:paraId="3F0B7DA0" w14:textId="6AAF732A"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730" w:type="dxa"/>
            <w:tcBorders>
              <w:top w:val="nil"/>
              <w:left w:val="nil"/>
              <w:bottom w:val="nil"/>
              <w:right w:val="nil"/>
            </w:tcBorders>
            <w:shd w:val="clear" w:color="auto" w:fill="auto"/>
            <w:noWrap/>
            <w:vAlign w:val="center"/>
          </w:tcPr>
          <w:p w14:paraId="36DF28A9" w14:textId="67E2057F"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101%</w:t>
            </w:r>
          </w:p>
        </w:tc>
        <w:tc>
          <w:tcPr>
            <w:tcW w:w="730" w:type="dxa"/>
            <w:tcBorders>
              <w:top w:val="nil"/>
              <w:left w:val="nil"/>
              <w:bottom w:val="nil"/>
              <w:right w:val="nil"/>
            </w:tcBorders>
            <w:shd w:val="clear" w:color="auto" w:fill="auto"/>
            <w:noWrap/>
            <w:vAlign w:val="center"/>
          </w:tcPr>
          <w:p w14:paraId="2A27A474" w14:textId="64F9C0E9"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871" w:type="dxa"/>
            <w:tcBorders>
              <w:top w:val="nil"/>
              <w:left w:val="single" w:sz="8" w:space="0" w:color="auto"/>
              <w:bottom w:val="nil"/>
              <w:right w:val="nil"/>
            </w:tcBorders>
            <w:shd w:val="clear" w:color="auto" w:fill="auto"/>
            <w:noWrap/>
            <w:vAlign w:val="center"/>
          </w:tcPr>
          <w:p w14:paraId="4DDCAD70" w14:textId="3705CE65"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-0.09%</w:t>
            </w:r>
          </w:p>
        </w:tc>
        <w:tc>
          <w:tcPr>
            <w:tcW w:w="871" w:type="dxa"/>
            <w:tcBorders>
              <w:top w:val="nil"/>
              <w:left w:val="nil"/>
              <w:bottom w:val="nil"/>
              <w:right w:val="nil"/>
            </w:tcBorders>
            <w:shd w:val="clear" w:color="auto" w:fill="auto"/>
            <w:noWrap/>
            <w:vAlign w:val="center"/>
          </w:tcPr>
          <w:p w14:paraId="25F67D7A" w14:textId="74CBDB98"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-0.16%</w:t>
            </w:r>
          </w:p>
        </w:tc>
        <w:tc>
          <w:tcPr>
            <w:tcW w:w="871" w:type="dxa"/>
            <w:tcBorders>
              <w:top w:val="nil"/>
              <w:left w:val="nil"/>
              <w:bottom w:val="nil"/>
              <w:right w:val="single" w:sz="4" w:space="0" w:color="auto"/>
            </w:tcBorders>
            <w:shd w:val="clear" w:color="auto" w:fill="auto"/>
            <w:noWrap/>
            <w:vAlign w:val="center"/>
          </w:tcPr>
          <w:p w14:paraId="7C387859" w14:textId="4BB44D6E"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-0.21%</w:t>
            </w:r>
          </w:p>
        </w:tc>
        <w:tc>
          <w:tcPr>
            <w:tcW w:w="730" w:type="dxa"/>
            <w:tcBorders>
              <w:top w:val="nil"/>
              <w:left w:val="nil"/>
              <w:bottom w:val="nil"/>
              <w:right w:val="nil"/>
            </w:tcBorders>
            <w:shd w:val="clear" w:color="auto" w:fill="auto"/>
            <w:noWrap/>
            <w:vAlign w:val="center"/>
          </w:tcPr>
          <w:p w14:paraId="1D6DF608" w14:textId="5F0B4E80"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single" w:sz="8" w:space="0" w:color="auto"/>
            </w:tcBorders>
            <w:shd w:val="clear" w:color="auto" w:fill="auto"/>
            <w:noWrap/>
            <w:vAlign w:val="center"/>
          </w:tcPr>
          <w:p w14:paraId="1E844296" w14:textId="4FCF60A9"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r>
      <w:tr w:rsidR="00B16AB8" w:rsidRPr="00B16AB8" w14:paraId="1AB114CF" w14:textId="77777777" w:rsidTr="00044E58">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0AAEAA72" w14:textId="34F28F9C"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Overall</w:t>
            </w:r>
          </w:p>
        </w:tc>
        <w:tc>
          <w:tcPr>
            <w:tcW w:w="871" w:type="dxa"/>
            <w:tcBorders>
              <w:top w:val="single" w:sz="8" w:space="0" w:color="auto"/>
              <w:left w:val="nil"/>
              <w:bottom w:val="nil"/>
              <w:right w:val="nil"/>
            </w:tcBorders>
            <w:shd w:val="clear" w:color="auto" w:fill="auto"/>
            <w:noWrap/>
            <w:vAlign w:val="center"/>
          </w:tcPr>
          <w:p w14:paraId="69CD9CA5" w14:textId="5C6A9A70"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0.00%</w:t>
            </w:r>
          </w:p>
        </w:tc>
        <w:tc>
          <w:tcPr>
            <w:tcW w:w="871" w:type="dxa"/>
            <w:tcBorders>
              <w:top w:val="single" w:sz="8" w:space="0" w:color="auto"/>
              <w:left w:val="nil"/>
              <w:bottom w:val="nil"/>
              <w:right w:val="nil"/>
            </w:tcBorders>
            <w:shd w:val="clear" w:color="auto" w:fill="auto"/>
            <w:noWrap/>
            <w:vAlign w:val="center"/>
          </w:tcPr>
          <w:p w14:paraId="0FFF5FDA" w14:textId="00B394D5"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-0.01%</w:t>
            </w:r>
          </w:p>
        </w:tc>
        <w:tc>
          <w:tcPr>
            <w:tcW w:w="871" w:type="dxa"/>
            <w:tcBorders>
              <w:top w:val="single" w:sz="8" w:space="0" w:color="auto"/>
              <w:left w:val="nil"/>
              <w:bottom w:val="nil"/>
              <w:right w:val="single" w:sz="4" w:space="0" w:color="auto"/>
            </w:tcBorders>
            <w:shd w:val="clear" w:color="auto" w:fill="auto"/>
            <w:noWrap/>
            <w:vAlign w:val="center"/>
          </w:tcPr>
          <w:p w14:paraId="530CF5FA" w14:textId="04615034"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0.00%</w:t>
            </w:r>
          </w:p>
        </w:tc>
        <w:tc>
          <w:tcPr>
            <w:tcW w:w="730" w:type="dxa"/>
            <w:tcBorders>
              <w:top w:val="single" w:sz="8" w:space="0" w:color="auto"/>
              <w:left w:val="nil"/>
              <w:bottom w:val="nil"/>
              <w:right w:val="nil"/>
            </w:tcBorders>
            <w:shd w:val="clear" w:color="auto" w:fill="auto"/>
            <w:noWrap/>
            <w:vAlign w:val="center"/>
          </w:tcPr>
          <w:p w14:paraId="3345521C" w14:textId="244E7D70"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100%</w:t>
            </w:r>
          </w:p>
        </w:tc>
        <w:tc>
          <w:tcPr>
            <w:tcW w:w="730" w:type="dxa"/>
            <w:tcBorders>
              <w:top w:val="single" w:sz="8" w:space="0" w:color="auto"/>
              <w:left w:val="nil"/>
              <w:bottom w:val="nil"/>
              <w:right w:val="nil"/>
            </w:tcBorders>
            <w:shd w:val="clear" w:color="auto" w:fill="auto"/>
            <w:noWrap/>
            <w:vAlign w:val="center"/>
          </w:tcPr>
          <w:p w14:paraId="056BD14B" w14:textId="722EE68B"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100%</w:t>
            </w:r>
          </w:p>
        </w:tc>
        <w:tc>
          <w:tcPr>
            <w:tcW w:w="871" w:type="dxa"/>
            <w:tcBorders>
              <w:top w:val="single" w:sz="8" w:space="0" w:color="auto"/>
              <w:left w:val="single" w:sz="8" w:space="0" w:color="auto"/>
              <w:bottom w:val="nil"/>
              <w:right w:val="nil"/>
            </w:tcBorders>
            <w:shd w:val="clear" w:color="auto" w:fill="auto"/>
            <w:noWrap/>
            <w:vAlign w:val="center"/>
          </w:tcPr>
          <w:p w14:paraId="1448EAEA" w14:textId="61BC1D44"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-0.03%</w:t>
            </w:r>
          </w:p>
        </w:tc>
        <w:tc>
          <w:tcPr>
            <w:tcW w:w="871" w:type="dxa"/>
            <w:tcBorders>
              <w:top w:val="single" w:sz="8" w:space="0" w:color="auto"/>
              <w:left w:val="nil"/>
              <w:bottom w:val="nil"/>
              <w:right w:val="nil"/>
            </w:tcBorders>
            <w:shd w:val="clear" w:color="auto" w:fill="auto"/>
            <w:noWrap/>
            <w:vAlign w:val="center"/>
          </w:tcPr>
          <w:p w14:paraId="4C68BD1E" w14:textId="08BBACCC"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-0.05%</w:t>
            </w:r>
          </w:p>
        </w:tc>
        <w:tc>
          <w:tcPr>
            <w:tcW w:w="871" w:type="dxa"/>
            <w:tcBorders>
              <w:top w:val="single" w:sz="8" w:space="0" w:color="auto"/>
              <w:left w:val="nil"/>
              <w:bottom w:val="nil"/>
              <w:right w:val="single" w:sz="4" w:space="0" w:color="auto"/>
            </w:tcBorders>
            <w:shd w:val="clear" w:color="auto" w:fill="auto"/>
            <w:noWrap/>
            <w:vAlign w:val="center"/>
          </w:tcPr>
          <w:p w14:paraId="692C04E2" w14:textId="22E0C196"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-0.06%</w:t>
            </w:r>
          </w:p>
        </w:tc>
        <w:tc>
          <w:tcPr>
            <w:tcW w:w="730" w:type="dxa"/>
            <w:tcBorders>
              <w:top w:val="single" w:sz="8" w:space="0" w:color="auto"/>
              <w:left w:val="nil"/>
              <w:bottom w:val="nil"/>
              <w:right w:val="nil"/>
            </w:tcBorders>
            <w:shd w:val="clear" w:color="auto" w:fill="auto"/>
            <w:noWrap/>
            <w:vAlign w:val="center"/>
          </w:tcPr>
          <w:p w14:paraId="58C43BE6" w14:textId="236F692B"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100%</w:t>
            </w:r>
          </w:p>
        </w:tc>
        <w:tc>
          <w:tcPr>
            <w:tcW w:w="730" w:type="dxa"/>
            <w:tcBorders>
              <w:top w:val="single" w:sz="8" w:space="0" w:color="auto"/>
              <w:left w:val="nil"/>
              <w:bottom w:val="nil"/>
              <w:right w:val="single" w:sz="8" w:space="0" w:color="auto"/>
            </w:tcBorders>
            <w:shd w:val="clear" w:color="auto" w:fill="auto"/>
            <w:noWrap/>
            <w:vAlign w:val="center"/>
          </w:tcPr>
          <w:p w14:paraId="7B3AD2AC" w14:textId="042249A7"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99%</w:t>
            </w:r>
          </w:p>
        </w:tc>
      </w:tr>
      <w:tr w:rsidR="00B16AB8" w:rsidRPr="00B16AB8" w14:paraId="5F456E43" w14:textId="77777777" w:rsidTr="00044E58">
        <w:trPr>
          <w:trHeight w:val="300"/>
        </w:trPr>
        <w:tc>
          <w:tcPr>
            <w:tcW w:w="1248" w:type="dxa"/>
            <w:tcBorders>
              <w:top w:val="single" w:sz="8" w:space="0" w:color="auto"/>
              <w:left w:val="single" w:sz="8" w:space="0" w:color="auto"/>
              <w:bottom w:val="nil"/>
              <w:right w:val="nil"/>
            </w:tcBorders>
            <w:shd w:val="clear" w:color="auto" w:fill="auto"/>
            <w:noWrap/>
            <w:vAlign w:val="center"/>
            <w:hideMark/>
          </w:tcPr>
          <w:p w14:paraId="16781AA6" w14:textId="77777777"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D</w:t>
            </w:r>
          </w:p>
        </w:tc>
        <w:tc>
          <w:tcPr>
            <w:tcW w:w="871" w:type="dxa"/>
            <w:tcBorders>
              <w:top w:val="single" w:sz="8" w:space="0" w:color="auto"/>
              <w:left w:val="single" w:sz="8" w:space="0" w:color="auto"/>
              <w:bottom w:val="nil"/>
              <w:right w:val="nil"/>
            </w:tcBorders>
            <w:shd w:val="clear" w:color="auto" w:fill="auto"/>
            <w:noWrap/>
            <w:vAlign w:val="center"/>
          </w:tcPr>
          <w:p w14:paraId="18A316CB" w14:textId="0C4F4D89"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single" w:sz="8" w:space="0" w:color="auto"/>
              <w:left w:val="nil"/>
              <w:bottom w:val="nil"/>
              <w:right w:val="nil"/>
            </w:tcBorders>
            <w:shd w:val="clear" w:color="auto" w:fill="auto"/>
            <w:noWrap/>
            <w:vAlign w:val="center"/>
          </w:tcPr>
          <w:p w14:paraId="43AE1DF9" w14:textId="595E3358"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single" w:sz="8" w:space="0" w:color="auto"/>
              <w:left w:val="nil"/>
              <w:bottom w:val="nil"/>
              <w:right w:val="single" w:sz="4" w:space="0" w:color="auto"/>
            </w:tcBorders>
            <w:shd w:val="clear" w:color="auto" w:fill="auto"/>
            <w:noWrap/>
            <w:vAlign w:val="center"/>
          </w:tcPr>
          <w:p w14:paraId="09C0A417" w14:textId="0DE4A81D"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730" w:type="dxa"/>
            <w:tcBorders>
              <w:top w:val="single" w:sz="8" w:space="0" w:color="auto"/>
              <w:left w:val="nil"/>
              <w:bottom w:val="nil"/>
              <w:right w:val="nil"/>
            </w:tcBorders>
            <w:shd w:val="clear" w:color="auto" w:fill="auto"/>
            <w:noWrap/>
            <w:vAlign w:val="center"/>
          </w:tcPr>
          <w:p w14:paraId="3E63B689" w14:textId="18121EA7"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101%</w:t>
            </w:r>
          </w:p>
        </w:tc>
        <w:tc>
          <w:tcPr>
            <w:tcW w:w="730" w:type="dxa"/>
            <w:tcBorders>
              <w:top w:val="single" w:sz="8" w:space="0" w:color="auto"/>
              <w:left w:val="nil"/>
              <w:bottom w:val="nil"/>
              <w:right w:val="single" w:sz="8" w:space="0" w:color="auto"/>
            </w:tcBorders>
            <w:shd w:val="clear" w:color="auto" w:fill="auto"/>
            <w:noWrap/>
            <w:vAlign w:val="center"/>
          </w:tcPr>
          <w:p w14:paraId="125E77BF" w14:textId="0A2EB667"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871" w:type="dxa"/>
            <w:tcBorders>
              <w:top w:val="single" w:sz="8" w:space="0" w:color="auto"/>
              <w:left w:val="nil"/>
              <w:bottom w:val="nil"/>
              <w:right w:val="nil"/>
            </w:tcBorders>
            <w:shd w:val="clear" w:color="auto" w:fill="auto"/>
            <w:noWrap/>
            <w:vAlign w:val="center"/>
          </w:tcPr>
          <w:p w14:paraId="4D2482EC" w14:textId="32703388"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single" w:sz="8" w:space="0" w:color="auto"/>
              <w:left w:val="nil"/>
              <w:bottom w:val="nil"/>
              <w:right w:val="nil"/>
            </w:tcBorders>
            <w:shd w:val="clear" w:color="auto" w:fill="auto"/>
            <w:noWrap/>
            <w:vAlign w:val="center"/>
          </w:tcPr>
          <w:p w14:paraId="0CBF7BD8" w14:textId="1575B429"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-0.07%</w:t>
            </w:r>
          </w:p>
        </w:tc>
        <w:tc>
          <w:tcPr>
            <w:tcW w:w="871" w:type="dxa"/>
            <w:tcBorders>
              <w:top w:val="single" w:sz="8" w:space="0" w:color="auto"/>
              <w:left w:val="nil"/>
              <w:bottom w:val="nil"/>
              <w:right w:val="single" w:sz="4" w:space="0" w:color="auto"/>
            </w:tcBorders>
            <w:shd w:val="clear" w:color="auto" w:fill="auto"/>
            <w:noWrap/>
            <w:vAlign w:val="center"/>
          </w:tcPr>
          <w:p w14:paraId="28FEB45C" w14:textId="5F8D54DF"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730" w:type="dxa"/>
            <w:tcBorders>
              <w:top w:val="single" w:sz="8" w:space="0" w:color="auto"/>
              <w:left w:val="nil"/>
              <w:bottom w:val="nil"/>
              <w:right w:val="nil"/>
            </w:tcBorders>
            <w:shd w:val="clear" w:color="auto" w:fill="auto"/>
            <w:noWrap/>
            <w:vAlign w:val="center"/>
          </w:tcPr>
          <w:p w14:paraId="4E59EB50" w14:textId="4BFDCFE5"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single" w:sz="8" w:space="0" w:color="auto"/>
              <w:left w:val="nil"/>
              <w:bottom w:val="nil"/>
              <w:right w:val="single" w:sz="8" w:space="0" w:color="auto"/>
            </w:tcBorders>
            <w:shd w:val="clear" w:color="auto" w:fill="auto"/>
            <w:noWrap/>
            <w:vAlign w:val="center"/>
          </w:tcPr>
          <w:p w14:paraId="6AA5373F" w14:textId="631D58B5"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102%</w:t>
            </w:r>
          </w:p>
        </w:tc>
      </w:tr>
      <w:tr w:rsidR="00B16AB8" w:rsidRPr="00B16AB8" w14:paraId="4F5C5D9A" w14:textId="77777777" w:rsidTr="00044E58">
        <w:trPr>
          <w:trHeight w:val="300"/>
        </w:trPr>
        <w:tc>
          <w:tcPr>
            <w:tcW w:w="1248" w:type="dxa"/>
            <w:tcBorders>
              <w:top w:val="nil"/>
              <w:left w:val="single" w:sz="8" w:space="0" w:color="auto"/>
              <w:right w:val="nil"/>
            </w:tcBorders>
            <w:shd w:val="clear" w:color="auto" w:fill="auto"/>
            <w:noWrap/>
            <w:vAlign w:val="center"/>
            <w:hideMark/>
          </w:tcPr>
          <w:p w14:paraId="05A3DC48" w14:textId="77777777"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F</w:t>
            </w:r>
          </w:p>
        </w:tc>
        <w:tc>
          <w:tcPr>
            <w:tcW w:w="871" w:type="dxa"/>
            <w:tcBorders>
              <w:top w:val="nil"/>
              <w:left w:val="single" w:sz="8" w:space="0" w:color="auto"/>
              <w:right w:val="nil"/>
            </w:tcBorders>
            <w:shd w:val="clear" w:color="auto" w:fill="auto"/>
            <w:noWrap/>
            <w:vAlign w:val="center"/>
          </w:tcPr>
          <w:p w14:paraId="7A4664C2" w14:textId="3D1836B4"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0.37%</w:t>
            </w:r>
          </w:p>
        </w:tc>
        <w:tc>
          <w:tcPr>
            <w:tcW w:w="871" w:type="dxa"/>
            <w:tcBorders>
              <w:top w:val="nil"/>
              <w:left w:val="nil"/>
              <w:right w:val="nil"/>
            </w:tcBorders>
            <w:shd w:val="clear" w:color="auto" w:fill="auto"/>
            <w:noWrap/>
            <w:vAlign w:val="center"/>
          </w:tcPr>
          <w:p w14:paraId="799465ED" w14:textId="64F77473"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0.35%</w:t>
            </w:r>
          </w:p>
        </w:tc>
        <w:tc>
          <w:tcPr>
            <w:tcW w:w="871" w:type="dxa"/>
            <w:tcBorders>
              <w:top w:val="nil"/>
              <w:left w:val="nil"/>
              <w:right w:val="single" w:sz="4" w:space="0" w:color="auto"/>
            </w:tcBorders>
            <w:shd w:val="clear" w:color="auto" w:fill="auto"/>
            <w:noWrap/>
            <w:vAlign w:val="center"/>
          </w:tcPr>
          <w:p w14:paraId="4D173440" w14:textId="043B508C"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0.53%</w:t>
            </w:r>
          </w:p>
        </w:tc>
        <w:tc>
          <w:tcPr>
            <w:tcW w:w="730" w:type="dxa"/>
            <w:tcBorders>
              <w:top w:val="nil"/>
              <w:left w:val="nil"/>
              <w:right w:val="nil"/>
            </w:tcBorders>
            <w:shd w:val="clear" w:color="auto" w:fill="auto"/>
            <w:noWrap/>
            <w:vAlign w:val="center"/>
          </w:tcPr>
          <w:p w14:paraId="0E3C5E89" w14:textId="728DCC7E"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right w:val="single" w:sz="8" w:space="0" w:color="auto"/>
            </w:tcBorders>
            <w:shd w:val="clear" w:color="auto" w:fill="auto"/>
            <w:noWrap/>
            <w:vAlign w:val="center"/>
          </w:tcPr>
          <w:p w14:paraId="3D0354BC" w14:textId="44EB0279"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98%</w:t>
            </w:r>
          </w:p>
        </w:tc>
        <w:tc>
          <w:tcPr>
            <w:tcW w:w="871" w:type="dxa"/>
            <w:tcBorders>
              <w:top w:val="nil"/>
              <w:left w:val="nil"/>
              <w:right w:val="nil"/>
            </w:tcBorders>
            <w:shd w:val="clear" w:color="auto" w:fill="auto"/>
            <w:noWrap/>
            <w:vAlign w:val="center"/>
          </w:tcPr>
          <w:p w14:paraId="43D67528" w14:textId="77E113C2"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0.11%</w:t>
            </w:r>
          </w:p>
        </w:tc>
        <w:tc>
          <w:tcPr>
            <w:tcW w:w="871" w:type="dxa"/>
            <w:tcBorders>
              <w:top w:val="nil"/>
              <w:left w:val="nil"/>
              <w:right w:val="nil"/>
            </w:tcBorders>
            <w:shd w:val="clear" w:color="auto" w:fill="auto"/>
            <w:noWrap/>
            <w:vAlign w:val="center"/>
          </w:tcPr>
          <w:p w14:paraId="1559569A" w14:textId="10BFEAEC"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0.17%</w:t>
            </w:r>
          </w:p>
        </w:tc>
        <w:tc>
          <w:tcPr>
            <w:tcW w:w="871" w:type="dxa"/>
            <w:tcBorders>
              <w:top w:val="nil"/>
              <w:left w:val="nil"/>
              <w:right w:val="single" w:sz="4" w:space="0" w:color="auto"/>
            </w:tcBorders>
            <w:shd w:val="clear" w:color="auto" w:fill="auto"/>
            <w:noWrap/>
            <w:vAlign w:val="center"/>
          </w:tcPr>
          <w:p w14:paraId="1F5C07F9" w14:textId="2DA41383"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0.18%</w:t>
            </w:r>
          </w:p>
        </w:tc>
        <w:tc>
          <w:tcPr>
            <w:tcW w:w="730" w:type="dxa"/>
            <w:tcBorders>
              <w:top w:val="nil"/>
              <w:left w:val="nil"/>
              <w:right w:val="nil"/>
            </w:tcBorders>
            <w:shd w:val="clear" w:color="auto" w:fill="auto"/>
            <w:noWrap/>
            <w:vAlign w:val="center"/>
          </w:tcPr>
          <w:p w14:paraId="28AA8D83" w14:textId="0A8D4FC6"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730" w:type="dxa"/>
            <w:tcBorders>
              <w:top w:val="nil"/>
              <w:left w:val="nil"/>
              <w:right w:val="single" w:sz="8" w:space="0" w:color="auto"/>
            </w:tcBorders>
            <w:shd w:val="clear" w:color="auto" w:fill="auto"/>
            <w:noWrap/>
            <w:vAlign w:val="center"/>
          </w:tcPr>
          <w:p w14:paraId="32039AF4" w14:textId="6A3A27D5"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r>
      <w:tr w:rsidR="00B16AB8" w:rsidRPr="00B16AB8" w14:paraId="22995287" w14:textId="77777777" w:rsidTr="00044E58">
        <w:trPr>
          <w:trHeight w:val="300"/>
        </w:trPr>
        <w:tc>
          <w:tcPr>
            <w:tcW w:w="1248" w:type="dxa"/>
            <w:tcBorders>
              <w:left w:val="single" w:sz="8" w:space="0" w:color="auto"/>
              <w:bottom w:val="single" w:sz="8" w:space="0" w:color="auto"/>
              <w:right w:val="nil"/>
            </w:tcBorders>
            <w:shd w:val="clear" w:color="auto" w:fill="auto"/>
            <w:noWrap/>
            <w:vAlign w:val="center"/>
          </w:tcPr>
          <w:p w14:paraId="257FCA6B" w14:textId="77777777"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lang w:eastAsia="ko-KR"/>
              </w:rPr>
            </w:pPr>
            <w:r w:rsidRPr="00B16AB8">
              <w:rPr>
                <w:color w:val="000000" w:themeColor="text1"/>
                <w:sz w:val="20"/>
                <w:lang w:eastAsia="ko-KR"/>
              </w:rPr>
              <w:t>TGM</w:t>
            </w:r>
          </w:p>
        </w:tc>
        <w:tc>
          <w:tcPr>
            <w:tcW w:w="871" w:type="dxa"/>
            <w:tcBorders>
              <w:left w:val="single" w:sz="8" w:space="0" w:color="auto"/>
              <w:bottom w:val="single" w:sz="8" w:space="0" w:color="auto"/>
              <w:right w:val="nil"/>
            </w:tcBorders>
            <w:shd w:val="clear" w:color="auto" w:fill="auto"/>
            <w:noWrap/>
            <w:vAlign w:val="center"/>
          </w:tcPr>
          <w:p w14:paraId="32852CCF" w14:textId="06CAA9D0"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0.78%</w:t>
            </w:r>
          </w:p>
        </w:tc>
        <w:tc>
          <w:tcPr>
            <w:tcW w:w="871" w:type="dxa"/>
            <w:tcBorders>
              <w:left w:val="nil"/>
              <w:bottom w:val="single" w:sz="8" w:space="0" w:color="auto"/>
              <w:right w:val="nil"/>
            </w:tcBorders>
            <w:shd w:val="clear" w:color="auto" w:fill="auto"/>
            <w:noWrap/>
            <w:vAlign w:val="center"/>
          </w:tcPr>
          <w:p w14:paraId="3A14D50B" w14:textId="27E1397A"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0.93%</w:t>
            </w:r>
          </w:p>
        </w:tc>
        <w:tc>
          <w:tcPr>
            <w:tcW w:w="871" w:type="dxa"/>
            <w:tcBorders>
              <w:left w:val="nil"/>
              <w:bottom w:val="single" w:sz="8" w:space="0" w:color="auto"/>
              <w:right w:val="single" w:sz="4" w:space="0" w:color="auto"/>
            </w:tcBorders>
            <w:shd w:val="clear" w:color="auto" w:fill="auto"/>
            <w:noWrap/>
            <w:vAlign w:val="center"/>
          </w:tcPr>
          <w:p w14:paraId="4C3DEAA6" w14:textId="0666B78B"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0.87%</w:t>
            </w:r>
          </w:p>
        </w:tc>
        <w:tc>
          <w:tcPr>
            <w:tcW w:w="730" w:type="dxa"/>
            <w:tcBorders>
              <w:left w:val="nil"/>
              <w:bottom w:val="single" w:sz="8" w:space="0" w:color="auto"/>
              <w:right w:val="nil"/>
            </w:tcBorders>
            <w:shd w:val="clear" w:color="auto" w:fill="auto"/>
            <w:noWrap/>
            <w:vAlign w:val="center"/>
          </w:tcPr>
          <w:p w14:paraId="7E5FD278" w14:textId="2D9C0825"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98%</w:t>
            </w:r>
          </w:p>
        </w:tc>
        <w:tc>
          <w:tcPr>
            <w:tcW w:w="730" w:type="dxa"/>
            <w:tcBorders>
              <w:left w:val="nil"/>
              <w:bottom w:val="single" w:sz="8" w:space="0" w:color="auto"/>
              <w:right w:val="single" w:sz="8" w:space="0" w:color="auto"/>
            </w:tcBorders>
            <w:shd w:val="clear" w:color="auto" w:fill="auto"/>
            <w:noWrap/>
            <w:vAlign w:val="center"/>
          </w:tcPr>
          <w:p w14:paraId="3D1A4293" w14:textId="55F13334"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102%</w:t>
            </w:r>
          </w:p>
        </w:tc>
        <w:tc>
          <w:tcPr>
            <w:tcW w:w="871" w:type="dxa"/>
            <w:tcBorders>
              <w:left w:val="nil"/>
              <w:bottom w:val="single" w:sz="8" w:space="0" w:color="auto"/>
              <w:right w:val="nil"/>
            </w:tcBorders>
            <w:shd w:val="clear" w:color="auto" w:fill="auto"/>
            <w:noWrap/>
            <w:vAlign w:val="center"/>
          </w:tcPr>
          <w:p w14:paraId="3378DA58" w14:textId="54170C77"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1.48%</w:t>
            </w:r>
          </w:p>
        </w:tc>
        <w:tc>
          <w:tcPr>
            <w:tcW w:w="871" w:type="dxa"/>
            <w:tcBorders>
              <w:left w:val="nil"/>
              <w:bottom w:val="single" w:sz="8" w:space="0" w:color="auto"/>
              <w:right w:val="nil"/>
            </w:tcBorders>
            <w:shd w:val="clear" w:color="auto" w:fill="auto"/>
            <w:noWrap/>
            <w:vAlign w:val="center"/>
          </w:tcPr>
          <w:p w14:paraId="3E5D2CBF" w14:textId="13461543"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1.26%</w:t>
            </w:r>
          </w:p>
        </w:tc>
        <w:tc>
          <w:tcPr>
            <w:tcW w:w="871" w:type="dxa"/>
            <w:tcBorders>
              <w:left w:val="nil"/>
              <w:bottom w:val="single" w:sz="8" w:space="0" w:color="auto"/>
              <w:right w:val="single" w:sz="4" w:space="0" w:color="auto"/>
            </w:tcBorders>
            <w:shd w:val="clear" w:color="auto" w:fill="auto"/>
            <w:noWrap/>
            <w:vAlign w:val="center"/>
          </w:tcPr>
          <w:p w14:paraId="178A7FDE" w14:textId="02AA71A0"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1.34%</w:t>
            </w:r>
          </w:p>
        </w:tc>
        <w:tc>
          <w:tcPr>
            <w:tcW w:w="730" w:type="dxa"/>
            <w:tcBorders>
              <w:left w:val="nil"/>
              <w:bottom w:val="single" w:sz="8" w:space="0" w:color="auto"/>
              <w:right w:val="nil"/>
            </w:tcBorders>
            <w:shd w:val="clear" w:color="auto" w:fill="auto"/>
            <w:noWrap/>
            <w:vAlign w:val="center"/>
          </w:tcPr>
          <w:p w14:paraId="37583161" w14:textId="5FD5C923"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97%</w:t>
            </w:r>
          </w:p>
        </w:tc>
        <w:tc>
          <w:tcPr>
            <w:tcW w:w="730" w:type="dxa"/>
            <w:tcBorders>
              <w:left w:val="nil"/>
              <w:bottom w:val="single" w:sz="8" w:space="0" w:color="auto"/>
              <w:right w:val="single" w:sz="8" w:space="0" w:color="auto"/>
            </w:tcBorders>
            <w:shd w:val="clear" w:color="auto" w:fill="auto"/>
            <w:noWrap/>
            <w:vAlign w:val="center"/>
          </w:tcPr>
          <w:p w14:paraId="4D6B25E3" w14:textId="27921E88" w:rsidR="00256492" w:rsidRPr="00B16AB8" w:rsidRDefault="00256492"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97%</w:t>
            </w:r>
          </w:p>
        </w:tc>
      </w:tr>
      <w:tr w:rsidR="00B16AB8" w:rsidRPr="00B16AB8" w14:paraId="54EBC0A9" w14:textId="77777777" w:rsidTr="00044E58">
        <w:trPr>
          <w:trHeight w:val="300"/>
        </w:trPr>
        <w:tc>
          <w:tcPr>
            <w:tcW w:w="1248" w:type="dxa"/>
            <w:tcBorders>
              <w:top w:val="nil"/>
              <w:left w:val="nil"/>
              <w:bottom w:val="nil"/>
              <w:right w:val="nil"/>
            </w:tcBorders>
            <w:shd w:val="clear" w:color="auto" w:fill="auto"/>
            <w:noWrap/>
            <w:vAlign w:val="center"/>
            <w:hideMark/>
          </w:tcPr>
          <w:p w14:paraId="6EFFCF72"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66C6306A"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5C3C30D7"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0C2A9C3F"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59B8E531"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253D6D82"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409ECC7F"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27180DCA"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60D5B634"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01BBCF19"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1D049C45"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r>
      <w:tr w:rsidR="00B16AB8" w:rsidRPr="00B16AB8" w14:paraId="19A4AC33" w14:textId="77777777" w:rsidTr="00044E58">
        <w:trPr>
          <w:trHeight w:val="300"/>
        </w:trPr>
        <w:tc>
          <w:tcPr>
            <w:tcW w:w="1248" w:type="dxa"/>
            <w:tcBorders>
              <w:top w:val="nil"/>
              <w:left w:val="nil"/>
              <w:bottom w:val="nil"/>
              <w:right w:val="nil"/>
            </w:tcBorders>
            <w:shd w:val="clear" w:color="auto" w:fill="auto"/>
            <w:noWrap/>
            <w:vAlign w:val="center"/>
            <w:hideMark/>
          </w:tcPr>
          <w:p w14:paraId="734AE9B6"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14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F4CE8D"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Random Access Main 10</w:t>
            </w:r>
          </w:p>
        </w:tc>
      </w:tr>
      <w:tr w:rsidR="00B16AB8" w:rsidRPr="00B16AB8" w14:paraId="4CE28337" w14:textId="77777777" w:rsidTr="00044E58">
        <w:trPr>
          <w:trHeight w:val="300"/>
        </w:trPr>
        <w:tc>
          <w:tcPr>
            <w:tcW w:w="1248" w:type="dxa"/>
            <w:tcBorders>
              <w:top w:val="nil"/>
              <w:left w:val="nil"/>
              <w:bottom w:val="nil"/>
              <w:right w:val="nil"/>
            </w:tcBorders>
            <w:shd w:val="clear" w:color="auto" w:fill="auto"/>
            <w:noWrap/>
            <w:vAlign w:val="center"/>
            <w:hideMark/>
          </w:tcPr>
          <w:p w14:paraId="5D6EE41C"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p>
        </w:tc>
        <w:tc>
          <w:tcPr>
            <w:tcW w:w="4073"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232003C" w14:textId="1339B492" w:rsidR="00C86763" w:rsidRPr="00B16AB8" w:rsidRDefault="001B4C3C"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 xml:space="preserve">Over VTM-7.0 with </w:t>
            </w:r>
            <w:r w:rsidR="00C86763" w:rsidRPr="00B16AB8">
              <w:rPr>
                <w:rFonts w:eastAsia="Times New Roman"/>
                <w:b/>
                <w:bCs/>
                <w:color w:val="000000" w:themeColor="text1"/>
                <w:sz w:val="20"/>
                <w:lang w:eastAsia="zh-CN"/>
              </w:rPr>
              <w:t>Standard QPs</w:t>
            </w:r>
          </w:p>
        </w:tc>
        <w:tc>
          <w:tcPr>
            <w:tcW w:w="4073"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533FAD27" w14:textId="27D0F60B" w:rsidR="00C86763" w:rsidRPr="00B16AB8" w:rsidRDefault="001B4C3C"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 xml:space="preserve">Over VTM-7.0 with </w:t>
            </w:r>
            <w:r w:rsidR="00C86763" w:rsidRPr="00B16AB8">
              <w:rPr>
                <w:rFonts w:eastAsia="Times New Roman"/>
                <w:b/>
                <w:bCs/>
                <w:color w:val="000000" w:themeColor="text1"/>
                <w:sz w:val="20"/>
                <w:lang w:eastAsia="zh-CN"/>
              </w:rPr>
              <w:t>Low QPs</w:t>
            </w:r>
          </w:p>
        </w:tc>
      </w:tr>
      <w:tr w:rsidR="00B16AB8" w:rsidRPr="00B16AB8" w14:paraId="54BEE16D" w14:textId="77777777" w:rsidTr="00044E58">
        <w:trPr>
          <w:trHeight w:val="300"/>
        </w:trPr>
        <w:tc>
          <w:tcPr>
            <w:tcW w:w="1248" w:type="dxa"/>
            <w:tcBorders>
              <w:top w:val="nil"/>
              <w:left w:val="nil"/>
              <w:bottom w:val="nil"/>
              <w:right w:val="nil"/>
            </w:tcBorders>
            <w:shd w:val="clear" w:color="auto" w:fill="auto"/>
            <w:noWrap/>
            <w:vAlign w:val="center"/>
            <w:hideMark/>
          </w:tcPr>
          <w:p w14:paraId="28D0C1DA"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p>
        </w:tc>
        <w:tc>
          <w:tcPr>
            <w:tcW w:w="871" w:type="dxa"/>
            <w:tcBorders>
              <w:top w:val="single" w:sz="4" w:space="0" w:color="auto"/>
              <w:left w:val="single" w:sz="8" w:space="0" w:color="auto"/>
              <w:bottom w:val="single" w:sz="8" w:space="0" w:color="auto"/>
              <w:right w:val="nil"/>
            </w:tcBorders>
            <w:shd w:val="clear" w:color="auto" w:fill="auto"/>
            <w:noWrap/>
            <w:vAlign w:val="center"/>
            <w:hideMark/>
          </w:tcPr>
          <w:p w14:paraId="6BA99F1C"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Y</w:t>
            </w:r>
          </w:p>
        </w:tc>
        <w:tc>
          <w:tcPr>
            <w:tcW w:w="871" w:type="dxa"/>
            <w:tcBorders>
              <w:top w:val="single" w:sz="4" w:space="0" w:color="auto"/>
              <w:left w:val="nil"/>
              <w:bottom w:val="single" w:sz="8" w:space="0" w:color="auto"/>
              <w:right w:val="nil"/>
            </w:tcBorders>
            <w:shd w:val="clear" w:color="auto" w:fill="auto"/>
            <w:noWrap/>
            <w:vAlign w:val="center"/>
            <w:hideMark/>
          </w:tcPr>
          <w:p w14:paraId="6549E9FC"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U</w:t>
            </w:r>
          </w:p>
        </w:tc>
        <w:tc>
          <w:tcPr>
            <w:tcW w:w="871" w:type="dxa"/>
            <w:tcBorders>
              <w:top w:val="single" w:sz="4" w:space="0" w:color="auto"/>
              <w:left w:val="nil"/>
              <w:bottom w:val="single" w:sz="8" w:space="0" w:color="auto"/>
              <w:right w:val="single" w:sz="4" w:space="0" w:color="auto"/>
            </w:tcBorders>
            <w:shd w:val="clear" w:color="auto" w:fill="auto"/>
            <w:noWrap/>
            <w:vAlign w:val="center"/>
            <w:hideMark/>
          </w:tcPr>
          <w:p w14:paraId="5FA24947"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V</w:t>
            </w:r>
          </w:p>
        </w:tc>
        <w:tc>
          <w:tcPr>
            <w:tcW w:w="730" w:type="dxa"/>
            <w:tcBorders>
              <w:top w:val="single" w:sz="4" w:space="0" w:color="auto"/>
              <w:left w:val="nil"/>
              <w:bottom w:val="single" w:sz="8" w:space="0" w:color="auto"/>
              <w:right w:val="nil"/>
            </w:tcBorders>
            <w:shd w:val="clear" w:color="auto" w:fill="auto"/>
            <w:noWrap/>
            <w:vAlign w:val="center"/>
            <w:hideMark/>
          </w:tcPr>
          <w:p w14:paraId="6FE215BC"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EncT</w:t>
            </w:r>
          </w:p>
        </w:tc>
        <w:tc>
          <w:tcPr>
            <w:tcW w:w="730" w:type="dxa"/>
            <w:tcBorders>
              <w:top w:val="single" w:sz="4" w:space="0" w:color="auto"/>
              <w:left w:val="nil"/>
              <w:bottom w:val="single" w:sz="8" w:space="0" w:color="auto"/>
              <w:right w:val="single" w:sz="8" w:space="0" w:color="auto"/>
            </w:tcBorders>
            <w:shd w:val="clear" w:color="auto" w:fill="auto"/>
            <w:noWrap/>
            <w:vAlign w:val="center"/>
            <w:hideMark/>
          </w:tcPr>
          <w:p w14:paraId="4F68D18B"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DecT</w:t>
            </w:r>
          </w:p>
        </w:tc>
        <w:tc>
          <w:tcPr>
            <w:tcW w:w="871" w:type="dxa"/>
            <w:tcBorders>
              <w:top w:val="single" w:sz="4" w:space="0" w:color="auto"/>
              <w:left w:val="nil"/>
              <w:bottom w:val="single" w:sz="8" w:space="0" w:color="auto"/>
              <w:right w:val="nil"/>
            </w:tcBorders>
            <w:shd w:val="clear" w:color="auto" w:fill="auto"/>
            <w:noWrap/>
            <w:vAlign w:val="center"/>
            <w:hideMark/>
          </w:tcPr>
          <w:p w14:paraId="033BB244"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Y</w:t>
            </w:r>
          </w:p>
        </w:tc>
        <w:tc>
          <w:tcPr>
            <w:tcW w:w="871" w:type="dxa"/>
            <w:tcBorders>
              <w:top w:val="single" w:sz="4" w:space="0" w:color="auto"/>
              <w:left w:val="nil"/>
              <w:bottom w:val="single" w:sz="8" w:space="0" w:color="auto"/>
              <w:right w:val="nil"/>
            </w:tcBorders>
            <w:shd w:val="clear" w:color="auto" w:fill="auto"/>
            <w:noWrap/>
            <w:vAlign w:val="center"/>
            <w:hideMark/>
          </w:tcPr>
          <w:p w14:paraId="24329C58"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U</w:t>
            </w:r>
          </w:p>
        </w:tc>
        <w:tc>
          <w:tcPr>
            <w:tcW w:w="871" w:type="dxa"/>
            <w:tcBorders>
              <w:top w:val="single" w:sz="4" w:space="0" w:color="auto"/>
              <w:left w:val="nil"/>
              <w:bottom w:val="single" w:sz="8" w:space="0" w:color="auto"/>
              <w:right w:val="single" w:sz="4" w:space="0" w:color="auto"/>
            </w:tcBorders>
            <w:shd w:val="clear" w:color="auto" w:fill="auto"/>
            <w:noWrap/>
            <w:vAlign w:val="center"/>
            <w:hideMark/>
          </w:tcPr>
          <w:p w14:paraId="44A493F1"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V</w:t>
            </w:r>
          </w:p>
        </w:tc>
        <w:tc>
          <w:tcPr>
            <w:tcW w:w="730" w:type="dxa"/>
            <w:tcBorders>
              <w:top w:val="single" w:sz="4" w:space="0" w:color="auto"/>
              <w:left w:val="nil"/>
              <w:bottom w:val="single" w:sz="8" w:space="0" w:color="auto"/>
              <w:right w:val="nil"/>
            </w:tcBorders>
            <w:shd w:val="clear" w:color="auto" w:fill="auto"/>
            <w:noWrap/>
            <w:vAlign w:val="center"/>
            <w:hideMark/>
          </w:tcPr>
          <w:p w14:paraId="78CC6954"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EncT</w:t>
            </w:r>
          </w:p>
        </w:tc>
        <w:tc>
          <w:tcPr>
            <w:tcW w:w="730" w:type="dxa"/>
            <w:tcBorders>
              <w:top w:val="single" w:sz="4" w:space="0" w:color="auto"/>
              <w:left w:val="nil"/>
              <w:bottom w:val="single" w:sz="8" w:space="0" w:color="auto"/>
              <w:right w:val="single" w:sz="8" w:space="0" w:color="auto"/>
            </w:tcBorders>
            <w:shd w:val="clear" w:color="auto" w:fill="auto"/>
            <w:noWrap/>
            <w:vAlign w:val="center"/>
            <w:hideMark/>
          </w:tcPr>
          <w:p w14:paraId="54F1A11E"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DecT</w:t>
            </w:r>
          </w:p>
        </w:tc>
      </w:tr>
      <w:tr w:rsidR="00D065F1" w:rsidRPr="00B16AB8" w14:paraId="437492D6" w14:textId="77777777" w:rsidTr="00D065F1">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39DAF128" w14:textId="77777777"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A1</w:t>
            </w:r>
          </w:p>
        </w:tc>
        <w:tc>
          <w:tcPr>
            <w:tcW w:w="871" w:type="dxa"/>
            <w:tcBorders>
              <w:top w:val="nil"/>
              <w:left w:val="nil"/>
              <w:bottom w:val="nil"/>
              <w:right w:val="nil"/>
            </w:tcBorders>
            <w:shd w:val="clear" w:color="auto" w:fill="auto"/>
            <w:noWrap/>
            <w:vAlign w:val="center"/>
          </w:tcPr>
          <w:p w14:paraId="1F626E37" w14:textId="71CE4BF6"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1E2AEFED" w14:textId="12451EF8"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0.06%</w:t>
            </w:r>
          </w:p>
        </w:tc>
        <w:tc>
          <w:tcPr>
            <w:tcW w:w="871" w:type="dxa"/>
            <w:tcBorders>
              <w:top w:val="nil"/>
              <w:left w:val="nil"/>
              <w:bottom w:val="nil"/>
              <w:right w:val="single" w:sz="4" w:space="0" w:color="auto"/>
            </w:tcBorders>
            <w:shd w:val="clear" w:color="auto" w:fill="auto"/>
            <w:noWrap/>
            <w:vAlign w:val="center"/>
          </w:tcPr>
          <w:p w14:paraId="7043168F" w14:textId="00C1DAA7"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730" w:type="dxa"/>
            <w:tcBorders>
              <w:top w:val="nil"/>
              <w:left w:val="nil"/>
              <w:bottom w:val="nil"/>
              <w:right w:val="nil"/>
            </w:tcBorders>
            <w:shd w:val="clear" w:color="auto" w:fill="auto"/>
            <w:noWrap/>
            <w:vAlign w:val="center"/>
          </w:tcPr>
          <w:p w14:paraId="58C56662" w14:textId="27EDE1E1"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nil"/>
            </w:tcBorders>
            <w:shd w:val="clear" w:color="auto" w:fill="auto"/>
            <w:noWrap/>
            <w:vAlign w:val="center"/>
          </w:tcPr>
          <w:p w14:paraId="27F58FF3" w14:textId="6BFF4AD4"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101%</w:t>
            </w:r>
          </w:p>
        </w:tc>
        <w:tc>
          <w:tcPr>
            <w:tcW w:w="871" w:type="dxa"/>
            <w:tcBorders>
              <w:top w:val="nil"/>
              <w:left w:val="single" w:sz="8" w:space="0" w:color="auto"/>
              <w:bottom w:val="nil"/>
              <w:right w:val="nil"/>
            </w:tcBorders>
            <w:shd w:val="clear" w:color="auto" w:fill="auto"/>
            <w:noWrap/>
            <w:vAlign w:val="center"/>
          </w:tcPr>
          <w:p w14:paraId="12A028A9" w14:textId="65016068"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871" w:type="dxa"/>
            <w:tcBorders>
              <w:top w:val="nil"/>
              <w:left w:val="nil"/>
              <w:bottom w:val="nil"/>
              <w:right w:val="nil"/>
            </w:tcBorders>
            <w:shd w:val="clear" w:color="auto" w:fill="auto"/>
            <w:noWrap/>
            <w:vAlign w:val="center"/>
          </w:tcPr>
          <w:p w14:paraId="25448488" w14:textId="00DC753D"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color w:val="000000" w:themeColor="text1"/>
                <w:sz w:val="20"/>
              </w:rPr>
              <w:t>-0.03%</w:t>
            </w:r>
          </w:p>
        </w:tc>
        <w:tc>
          <w:tcPr>
            <w:tcW w:w="871" w:type="dxa"/>
            <w:tcBorders>
              <w:top w:val="nil"/>
              <w:left w:val="nil"/>
              <w:bottom w:val="nil"/>
              <w:right w:val="single" w:sz="4" w:space="0" w:color="auto"/>
            </w:tcBorders>
            <w:shd w:val="clear" w:color="auto" w:fill="auto"/>
            <w:noWrap/>
            <w:vAlign w:val="center"/>
          </w:tcPr>
          <w:p w14:paraId="509D2488" w14:textId="248A5784"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color w:val="000000" w:themeColor="text1"/>
                <w:sz w:val="20"/>
              </w:rPr>
              <w:t>-0.02%</w:t>
            </w:r>
          </w:p>
        </w:tc>
        <w:tc>
          <w:tcPr>
            <w:tcW w:w="730" w:type="dxa"/>
            <w:tcBorders>
              <w:top w:val="nil"/>
              <w:left w:val="nil"/>
              <w:bottom w:val="nil"/>
              <w:right w:val="nil"/>
            </w:tcBorders>
            <w:shd w:val="clear" w:color="auto" w:fill="auto"/>
            <w:noWrap/>
            <w:vAlign w:val="center"/>
          </w:tcPr>
          <w:p w14:paraId="378F480E" w14:textId="3FCE9B42"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sz w:val="20"/>
              </w:rPr>
              <w:t>100%</w:t>
            </w:r>
          </w:p>
        </w:tc>
        <w:tc>
          <w:tcPr>
            <w:tcW w:w="730" w:type="dxa"/>
            <w:tcBorders>
              <w:top w:val="nil"/>
              <w:left w:val="nil"/>
              <w:bottom w:val="nil"/>
              <w:right w:val="single" w:sz="8" w:space="0" w:color="auto"/>
            </w:tcBorders>
            <w:shd w:val="clear" w:color="auto" w:fill="auto"/>
            <w:noWrap/>
            <w:vAlign w:val="center"/>
          </w:tcPr>
          <w:p w14:paraId="0ECC01FA" w14:textId="7426FA01"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sz w:val="20"/>
              </w:rPr>
              <w:t>98%</w:t>
            </w:r>
          </w:p>
        </w:tc>
      </w:tr>
      <w:tr w:rsidR="00D065F1" w:rsidRPr="00B16AB8" w14:paraId="6FB93EDC" w14:textId="77777777" w:rsidTr="00D065F1">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6A31EC5D" w14:textId="77777777"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A2</w:t>
            </w:r>
          </w:p>
        </w:tc>
        <w:tc>
          <w:tcPr>
            <w:tcW w:w="871" w:type="dxa"/>
            <w:tcBorders>
              <w:top w:val="nil"/>
              <w:left w:val="nil"/>
              <w:bottom w:val="nil"/>
              <w:right w:val="nil"/>
            </w:tcBorders>
            <w:shd w:val="clear" w:color="auto" w:fill="auto"/>
            <w:noWrap/>
            <w:vAlign w:val="center"/>
          </w:tcPr>
          <w:p w14:paraId="184596B6" w14:textId="3BE6A768"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871" w:type="dxa"/>
            <w:tcBorders>
              <w:top w:val="nil"/>
              <w:left w:val="nil"/>
              <w:bottom w:val="nil"/>
              <w:right w:val="nil"/>
            </w:tcBorders>
            <w:shd w:val="clear" w:color="auto" w:fill="auto"/>
            <w:noWrap/>
            <w:vAlign w:val="center"/>
          </w:tcPr>
          <w:p w14:paraId="40B37F50" w14:textId="1AB110BB"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-0.08%</w:t>
            </w:r>
          </w:p>
        </w:tc>
        <w:tc>
          <w:tcPr>
            <w:tcW w:w="871" w:type="dxa"/>
            <w:tcBorders>
              <w:top w:val="nil"/>
              <w:left w:val="nil"/>
              <w:bottom w:val="nil"/>
              <w:right w:val="single" w:sz="4" w:space="0" w:color="auto"/>
            </w:tcBorders>
            <w:shd w:val="clear" w:color="auto" w:fill="auto"/>
            <w:noWrap/>
            <w:vAlign w:val="center"/>
          </w:tcPr>
          <w:p w14:paraId="4127E692" w14:textId="15DBA882"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730" w:type="dxa"/>
            <w:tcBorders>
              <w:top w:val="nil"/>
              <w:left w:val="nil"/>
              <w:bottom w:val="nil"/>
              <w:right w:val="nil"/>
            </w:tcBorders>
            <w:shd w:val="clear" w:color="auto" w:fill="auto"/>
            <w:noWrap/>
            <w:vAlign w:val="center"/>
          </w:tcPr>
          <w:p w14:paraId="32C545F5" w14:textId="26DC3D26"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nil"/>
            </w:tcBorders>
            <w:shd w:val="clear" w:color="auto" w:fill="auto"/>
            <w:noWrap/>
            <w:vAlign w:val="center"/>
          </w:tcPr>
          <w:p w14:paraId="55199674" w14:textId="6A229DF0"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871" w:type="dxa"/>
            <w:tcBorders>
              <w:top w:val="nil"/>
              <w:left w:val="single" w:sz="8" w:space="0" w:color="auto"/>
              <w:bottom w:val="nil"/>
              <w:right w:val="nil"/>
            </w:tcBorders>
            <w:shd w:val="clear" w:color="auto" w:fill="auto"/>
            <w:noWrap/>
            <w:vAlign w:val="center"/>
          </w:tcPr>
          <w:p w14:paraId="51ADC0CC" w14:textId="24B9D7DB"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11CA3817" w14:textId="089AB086"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color w:val="000000" w:themeColor="text1"/>
                <w:sz w:val="20"/>
              </w:rPr>
              <w:t>0.00%</w:t>
            </w:r>
          </w:p>
        </w:tc>
        <w:tc>
          <w:tcPr>
            <w:tcW w:w="871" w:type="dxa"/>
            <w:tcBorders>
              <w:top w:val="nil"/>
              <w:left w:val="nil"/>
              <w:bottom w:val="nil"/>
              <w:right w:val="single" w:sz="4" w:space="0" w:color="auto"/>
            </w:tcBorders>
            <w:shd w:val="clear" w:color="auto" w:fill="auto"/>
            <w:noWrap/>
            <w:vAlign w:val="center"/>
          </w:tcPr>
          <w:p w14:paraId="15D68600" w14:textId="3172AE7E"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color w:val="000000" w:themeColor="text1"/>
                <w:sz w:val="20"/>
              </w:rPr>
              <w:t>0.00%</w:t>
            </w:r>
          </w:p>
        </w:tc>
        <w:tc>
          <w:tcPr>
            <w:tcW w:w="730" w:type="dxa"/>
            <w:tcBorders>
              <w:top w:val="nil"/>
              <w:left w:val="nil"/>
              <w:bottom w:val="nil"/>
              <w:right w:val="nil"/>
            </w:tcBorders>
            <w:shd w:val="clear" w:color="auto" w:fill="auto"/>
            <w:noWrap/>
            <w:vAlign w:val="center"/>
          </w:tcPr>
          <w:p w14:paraId="61DF77F4" w14:textId="16520010"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sz w:val="20"/>
              </w:rPr>
              <w:t>100%</w:t>
            </w:r>
          </w:p>
        </w:tc>
        <w:tc>
          <w:tcPr>
            <w:tcW w:w="730" w:type="dxa"/>
            <w:tcBorders>
              <w:top w:val="nil"/>
              <w:left w:val="nil"/>
              <w:bottom w:val="nil"/>
              <w:right w:val="single" w:sz="8" w:space="0" w:color="auto"/>
            </w:tcBorders>
            <w:shd w:val="clear" w:color="auto" w:fill="auto"/>
            <w:noWrap/>
            <w:vAlign w:val="center"/>
          </w:tcPr>
          <w:p w14:paraId="5509B032" w14:textId="62D9177D"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sz w:val="20"/>
              </w:rPr>
              <w:t>99%</w:t>
            </w:r>
          </w:p>
        </w:tc>
      </w:tr>
      <w:tr w:rsidR="00D065F1" w:rsidRPr="00B16AB8" w14:paraId="39FBE240" w14:textId="77777777" w:rsidTr="00D065F1">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30AD6FD0" w14:textId="77777777"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B</w:t>
            </w:r>
          </w:p>
        </w:tc>
        <w:tc>
          <w:tcPr>
            <w:tcW w:w="871" w:type="dxa"/>
            <w:tcBorders>
              <w:top w:val="nil"/>
              <w:left w:val="nil"/>
              <w:bottom w:val="nil"/>
              <w:right w:val="nil"/>
            </w:tcBorders>
            <w:shd w:val="clear" w:color="auto" w:fill="auto"/>
            <w:noWrap/>
            <w:vAlign w:val="center"/>
          </w:tcPr>
          <w:p w14:paraId="08A75C00" w14:textId="4D11F6CC"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178132E3" w14:textId="4535DE8E"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871" w:type="dxa"/>
            <w:tcBorders>
              <w:top w:val="nil"/>
              <w:left w:val="nil"/>
              <w:bottom w:val="nil"/>
              <w:right w:val="single" w:sz="4" w:space="0" w:color="auto"/>
            </w:tcBorders>
            <w:shd w:val="clear" w:color="auto" w:fill="auto"/>
            <w:noWrap/>
            <w:vAlign w:val="center"/>
          </w:tcPr>
          <w:p w14:paraId="5289DB7F" w14:textId="3EA7BD63"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-0.10%</w:t>
            </w:r>
          </w:p>
        </w:tc>
        <w:tc>
          <w:tcPr>
            <w:tcW w:w="730" w:type="dxa"/>
            <w:tcBorders>
              <w:top w:val="nil"/>
              <w:left w:val="nil"/>
              <w:bottom w:val="nil"/>
              <w:right w:val="nil"/>
            </w:tcBorders>
            <w:shd w:val="clear" w:color="auto" w:fill="auto"/>
            <w:noWrap/>
            <w:vAlign w:val="center"/>
          </w:tcPr>
          <w:p w14:paraId="0DB67759" w14:textId="44194399"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nil"/>
            </w:tcBorders>
            <w:shd w:val="clear" w:color="auto" w:fill="auto"/>
            <w:noWrap/>
            <w:vAlign w:val="center"/>
          </w:tcPr>
          <w:p w14:paraId="2C0D4D80" w14:textId="18432D1C"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871" w:type="dxa"/>
            <w:tcBorders>
              <w:top w:val="nil"/>
              <w:left w:val="single" w:sz="8" w:space="0" w:color="auto"/>
              <w:bottom w:val="nil"/>
              <w:right w:val="nil"/>
            </w:tcBorders>
            <w:shd w:val="clear" w:color="auto" w:fill="auto"/>
            <w:noWrap/>
            <w:vAlign w:val="center"/>
          </w:tcPr>
          <w:p w14:paraId="1562FBDF" w14:textId="6CCDAA39"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116561B9" w14:textId="290838D5"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color w:val="000000" w:themeColor="text1"/>
                <w:sz w:val="20"/>
              </w:rPr>
              <w:t>0.00%</w:t>
            </w:r>
          </w:p>
        </w:tc>
        <w:tc>
          <w:tcPr>
            <w:tcW w:w="871" w:type="dxa"/>
            <w:tcBorders>
              <w:top w:val="nil"/>
              <w:left w:val="nil"/>
              <w:bottom w:val="nil"/>
              <w:right w:val="single" w:sz="4" w:space="0" w:color="auto"/>
            </w:tcBorders>
            <w:shd w:val="clear" w:color="auto" w:fill="auto"/>
            <w:noWrap/>
            <w:vAlign w:val="center"/>
          </w:tcPr>
          <w:p w14:paraId="7962A329" w14:textId="3B78FB0D"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color w:val="000000" w:themeColor="text1"/>
                <w:sz w:val="20"/>
              </w:rPr>
              <w:t>-0.01%</w:t>
            </w:r>
          </w:p>
        </w:tc>
        <w:tc>
          <w:tcPr>
            <w:tcW w:w="730" w:type="dxa"/>
            <w:tcBorders>
              <w:top w:val="nil"/>
              <w:left w:val="nil"/>
              <w:bottom w:val="nil"/>
              <w:right w:val="nil"/>
            </w:tcBorders>
            <w:shd w:val="clear" w:color="auto" w:fill="auto"/>
            <w:noWrap/>
            <w:vAlign w:val="center"/>
          </w:tcPr>
          <w:p w14:paraId="581A5B7F" w14:textId="3D6700A9"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sz w:val="20"/>
              </w:rPr>
              <w:t>102%</w:t>
            </w:r>
          </w:p>
        </w:tc>
        <w:tc>
          <w:tcPr>
            <w:tcW w:w="730" w:type="dxa"/>
            <w:tcBorders>
              <w:top w:val="nil"/>
              <w:left w:val="nil"/>
              <w:bottom w:val="nil"/>
              <w:right w:val="single" w:sz="8" w:space="0" w:color="auto"/>
            </w:tcBorders>
            <w:shd w:val="clear" w:color="auto" w:fill="auto"/>
            <w:noWrap/>
            <w:vAlign w:val="center"/>
          </w:tcPr>
          <w:p w14:paraId="0634FDDE" w14:textId="33911C9A"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sz w:val="20"/>
              </w:rPr>
              <w:t>103%</w:t>
            </w:r>
          </w:p>
        </w:tc>
      </w:tr>
      <w:tr w:rsidR="00D065F1" w:rsidRPr="00B16AB8" w14:paraId="5FFCA334" w14:textId="77777777" w:rsidTr="00D065F1">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0F23785C" w14:textId="77777777"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C</w:t>
            </w:r>
          </w:p>
        </w:tc>
        <w:tc>
          <w:tcPr>
            <w:tcW w:w="871" w:type="dxa"/>
            <w:tcBorders>
              <w:top w:val="nil"/>
              <w:left w:val="nil"/>
              <w:bottom w:val="nil"/>
              <w:right w:val="nil"/>
            </w:tcBorders>
            <w:shd w:val="clear" w:color="auto" w:fill="auto"/>
            <w:noWrap/>
            <w:vAlign w:val="center"/>
          </w:tcPr>
          <w:p w14:paraId="5ECD235B" w14:textId="64264D8E"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871" w:type="dxa"/>
            <w:tcBorders>
              <w:top w:val="nil"/>
              <w:left w:val="nil"/>
              <w:bottom w:val="nil"/>
              <w:right w:val="nil"/>
            </w:tcBorders>
            <w:shd w:val="clear" w:color="auto" w:fill="auto"/>
            <w:noWrap/>
            <w:vAlign w:val="center"/>
          </w:tcPr>
          <w:p w14:paraId="7ED25443" w14:textId="2C7A3E3E"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single" w:sz="4" w:space="0" w:color="auto"/>
            </w:tcBorders>
            <w:shd w:val="clear" w:color="auto" w:fill="auto"/>
            <w:noWrap/>
            <w:vAlign w:val="center"/>
          </w:tcPr>
          <w:p w14:paraId="65F7985B" w14:textId="68B29B73"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-0.08%</w:t>
            </w:r>
          </w:p>
        </w:tc>
        <w:tc>
          <w:tcPr>
            <w:tcW w:w="730" w:type="dxa"/>
            <w:tcBorders>
              <w:top w:val="nil"/>
              <w:left w:val="nil"/>
              <w:bottom w:val="nil"/>
              <w:right w:val="nil"/>
            </w:tcBorders>
            <w:shd w:val="clear" w:color="auto" w:fill="auto"/>
            <w:noWrap/>
            <w:vAlign w:val="center"/>
          </w:tcPr>
          <w:p w14:paraId="669CCB60" w14:textId="27027D32"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nil"/>
            </w:tcBorders>
            <w:shd w:val="clear" w:color="auto" w:fill="auto"/>
            <w:noWrap/>
            <w:vAlign w:val="center"/>
          </w:tcPr>
          <w:p w14:paraId="2833066E" w14:textId="2589A8A7"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871" w:type="dxa"/>
            <w:tcBorders>
              <w:top w:val="nil"/>
              <w:left w:val="single" w:sz="8" w:space="0" w:color="auto"/>
              <w:bottom w:val="nil"/>
              <w:right w:val="nil"/>
            </w:tcBorders>
            <w:shd w:val="clear" w:color="auto" w:fill="auto"/>
            <w:noWrap/>
            <w:vAlign w:val="center"/>
          </w:tcPr>
          <w:p w14:paraId="488A7AA9" w14:textId="7397B13B"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871" w:type="dxa"/>
            <w:tcBorders>
              <w:top w:val="nil"/>
              <w:left w:val="nil"/>
              <w:bottom w:val="nil"/>
              <w:right w:val="nil"/>
            </w:tcBorders>
            <w:shd w:val="clear" w:color="auto" w:fill="auto"/>
            <w:noWrap/>
            <w:vAlign w:val="center"/>
          </w:tcPr>
          <w:p w14:paraId="039070ED" w14:textId="1D771128"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color w:val="000000" w:themeColor="text1"/>
                <w:sz w:val="20"/>
              </w:rPr>
              <w:t>-0.06%</w:t>
            </w:r>
          </w:p>
        </w:tc>
        <w:tc>
          <w:tcPr>
            <w:tcW w:w="871" w:type="dxa"/>
            <w:tcBorders>
              <w:top w:val="nil"/>
              <w:left w:val="nil"/>
              <w:bottom w:val="nil"/>
              <w:right w:val="single" w:sz="4" w:space="0" w:color="auto"/>
            </w:tcBorders>
            <w:shd w:val="clear" w:color="auto" w:fill="auto"/>
            <w:noWrap/>
            <w:vAlign w:val="center"/>
          </w:tcPr>
          <w:p w14:paraId="5748EB2B" w14:textId="7BD9F495"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color w:val="000000" w:themeColor="text1"/>
                <w:sz w:val="20"/>
              </w:rPr>
              <w:t>-0.04%</w:t>
            </w:r>
          </w:p>
        </w:tc>
        <w:tc>
          <w:tcPr>
            <w:tcW w:w="730" w:type="dxa"/>
            <w:tcBorders>
              <w:top w:val="nil"/>
              <w:left w:val="nil"/>
              <w:bottom w:val="nil"/>
              <w:right w:val="nil"/>
            </w:tcBorders>
            <w:shd w:val="clear" w:color="auto" w:fill="auto"/>
            <w:noWrap/>
            <w:vAlign w:val="center"/>
          </w:tcPr>
          <w:p w14:paraId="2372BDDE" w14:textId="6103052D"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sz w:val="20"/>
              </w:rPr>
              <w:t>100%</w:t>
            </w:r>
          </w:p>
        </w:tc>
        <w:tc>
          <w:tcPr>
            <w:tcW w:w="730" w:type="dxa"/>
            <w:tcBorders>
              <w:top w:val="nil"/>
              <w:left w:val="nil"/>
              <w:bottom w:val="nil"/>
              <w:right w:val="single" w:sz="8" w:space="0" w:color="auto"/>
            </w:tcBorders>
            <w:shd w:val="clear" w:color="auto" w:fill="auto"/>
            <w:noWrap/>
            <w:vAlign w:val="center"/>
          </w:tcPr>
          <w:p w14:paraId="03EAC10C" w14:textId="4BEA8941"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sz w:val="20"/>
              </w:rPr>
              <w:t>101%</w:t>
            </w:r>
          </w:p>
        </w:tc>
      </w:tr>
      <w:tr w:rsidR="00D065F1" w:rsidRPr="00B16AB8" w14:paraId="44196CE9" w14:textId="77777777" w:rsidTr="00D065F1">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7A0DE46B" w14:textId="77777777"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E</w:t>
            </w:r>
          </w:p>
        </w:tc>
        <w:tc>
          <w:tcPr>
            <w:tcW w:w="871" w:type="dxa"/>
            <w:tcBorders>
              <w:top w:val="nil"/>
              <w:left w:val="nil"/>
              <w:bottom w:val="nil"/>
              <w:right w:val="nil"/>
            </w:tcBorders>
            <w:shd w:val="clear" w:color="auto" w:fill="auto"/>
            <w:noWrap/>
            <w:vAlign w:val="center"/>
          </w:tcPr>
          <w:p w14:paraId="0200D79C" w14:textId="1C05CFDE"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nil"/>
            </w:tcBorders>
            <w:shd w:val="clear" w:color="auto" w:fill="auto"/>
            <w:noWrap/>
            <w:vAlign w:val="center"/>
          </w:tcPr>
          <w:p w14:paraId="755C1D29" w14:textId="2604328B"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single" w:sz="4" w:space="0" w:color="auto"/>
            </w:tcBorders>
            <w:shd w:val="clear" w:color="auto" w:fill="auto"/>
            <w:noWrap/>
            <w:vAlign w:val="center"/>
          </w:tcPr>
          <w:p w14:paraId="69D7B584" w14:textId="0A13CF7F"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135B7108" w14:textId="350BFC2D"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360BFED9" w14:textId="27D6174D"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single" w:sz="8" w:space="0" w:color="auto"/>
              <w:bottom w:val="nil"/>
              <w:right w:val="nil"/>
            </w:tcBorders>
            <w:shd w:val="clear" w:color="auto" w:fill="auto"/>
            <w:noWrap/>
            <w:vAlign w:val="center"/>
          </w:tcPr>
          <w:p w14:paraId="053C947E" w14:textId="5B48AD5A"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nil"/>
            </w:tcBorders>
            <w:shd w:val="clear" w:color="auto" w:fill="auto"/>
            <w:noWrap/>
            <w:vAlign w:val="center"/>
          </w:tcPr>
          <w:p w14:paraId="00194818" w14:textId="0E2F415F"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rFonts w:eastAsia="Times New Roman" w:hint="eastAsia"/>
                <w:color w:val="000000" w:themeColor="text1"/>
                <w:sz w:val="20"/>
                <w:lang w:eastAsia="ko-KR"/>
              </w:rPr>
              <w:t>-</w:t>
            </w:r>
          </w:p>
        </w:tc>
        <w:tc>
          <w:tcPr>
            <w:tcW w:w="871" w:type="dxa"/>
            <w:tcBorders>
              <w:top w:val="nil"/>
              <w:left w:val="nil"/>
              <w:bottom w:val="nil"/>
              <w:right w:val="single" w:sz="4" w:space="0" w:color="auto"/>
            </w:tcBorders>
            <w:shd w:val="clear" w:color="auto" w:fill="auto"/>
            <w:noWrap/>
            <w:vAlign w:val="center"/>
          </w:tcPr>
          <w:p w14:paraId="64EF7B89" w14:textId="45EB8DA9"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5263272A" w14:textId="7FA070C1"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single" w:sz="8" w:space="0" w:color="auto"/>
            </w:tcBorders>
            <w:shd w:val="clear" w:color="auto" w:fill="auto"/>
            <w:noWrap/>
            <w:vAlign w:val="center"/>
          </w:tcPr>
          <w:p w14:paraId="40E2490E" w14:textId="49129CC4"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r>
      <w:tr w:rsidR="00D065F1" w:rsidRPr="00B16AB8" w14:paraId="30CDFA6C" w14:textId="77777777" w:rsidTr="00D065F1">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1E7403C8" w14:textId="77777777"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lastRenderedPageBreak/>
              <w:t>Overall</w:t>
            </w:r>
          </w:p>
        </w:tc>
        <w:tc>
          <w:tcPr>
            <w:tcW w:w="871" w:type="dxa"/>
            <w:tcBorders>
              <w:top w:val="single" w:sz="8" w:space="0" w:color="auto"/>
              <w:left w:val="nil"/>
              <w:bottom w:val="nil"/>
              <w:right w:val="nil"/>
            </w:tcBorders>
            <w:shd w:val="clear" w:color="auto" w:fill="auto"/>
            <w:noWrap/>
            <w:vAlign w:val="center"/>
          </w:tcPr>
          <w:p w14:paraId="63C1E107" w14:textId="2D17DF11"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-0.02%</w:t>
            </w:r>
          </w:p>
        </w:tc>
        <w:tc>
          <w:tcPr>
            <w:tcW w:w="871" w:type="dxa"/>
            <w:tcBorders>
              <w:top w:val="single" w:sz="8" w:space="0" w:color="auto"/>
              <w:left w:val="nil"/>
              <w:bottom w:val="nil"/>
              <w:right w:val="nil"/>
            </w:tcBorders>
            <w:shd w:val="clear" w:color="auto" w:fill="auto"/>
            <w:noWrap/>
            <w:vAlign w:val="center"/>
          </w:tcPr>
          <w:p w14:paraId="1FE2AD6D" w14:textId="07D56532"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0.00%</w:t>
            </w:r>
          </w:p>
        </w:tc>
        <w:tc>
          <w:tcPr>
            <w:tcW w:w="871" w:type="dxa"/>
            <w:tcBorders>
              <w:top w:val="single" w:sz="8" w:space="0" w:color="auto"/>
              <w:left w:val="nil"/>
              <w:bottom w:val="nil"/>
              <w:right w:val="single" w:sz="4" w:space="0" w:color="auto"/>
            </w:tcBorders>
            <w:shd w:val="clear" w:color="auto" w:fill="auto"/>
            <w:noWrap/>
            <w:vAlign w:val="center"/>
          </w:tcPr>
          <w:p w14:paraId="5623E6F1" w14:textId="2097F6B9"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-0.04%</w:t>
            </w:r>
          </w:p>
        </w:tc>
        <w:tc>
          <w:tcPr>
            <w:tcW w:w="730" w:type="dxa"/>
            <w:tcBorders>
              <w:top w:val="single" w:sz="8" w:space="0" w:color="auto"/>
              <w:left w:val="nil"/>
              <w:bottom w:val="nil"/>
              <w:right w:val="nil"/>
            </w:tcBorders>
            <w:shd w:val="clear" w:color="auto" w:fill="auto"/>
            <w:noWrap/>
            <w:vAlign w:val="center"/>
          </w:tcPr>
          <w:p w14:paraId="3A5F9C2B" w14:textId="00E0DC98"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100%</w:t>
            </w:r>
          </w:p>
        </w:tc>
        <w:tc>
          <w:tcPr>
            <w:tcW w:w="730" w:type="dxa"/>
            <w:tcBorders>
              <w:top w:val="single" w:sz="8" w:space="0" w:color="auto"/>
              <w:left w:val="nil"/>
              <w:bottom w:val="nil"/>
              <w:right w:val="nil"/>
            </w:tcBorders>
            <w:shd w:val="clear" w:color="auto" w:fill="auto"/>
            <w:noWrap/>
            <w:vAlign w:val="center"/>
          </w:tcPr>
          <w:p w14:paraId="00F6F7B0" w14:textId="4D7B6E56"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100%</w:t>
            </w:r>
          </w:p>
        </w:tc>
        <w:tc>
          <w:tcPr>
            <w:tcW w:w="871" w:type="dxa"/>
            <w:tcBorders>
              <w:top w:val="single" w:sz="8" w:space="0" w:color="auto"/>
              <w:left w:val="single" w:sz="8" w:space="0" w:color="auto"/>
              <w:bottom w:val="nil"/>
              <w:right w:val="nil"/>
            </w:tcBorders>
            <w:shd w:val="clear" w:color="auto" w:fill="auto"/>
            <w:noWrap/>
            <w:vAlign w:val="center"/>
          </w:tcPr>
          <w:p w14:paraId="1D88DB27" w14:textId="142E20DB"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-0.02%</w:t>
            </w:r>
          </w:p>
        </w:tc>
        <w:tc>
          <w:tcPr>
            <w:tcW w:w="871" w:type="dxa"/>
            <w:tcBorders>
              <w:top w:val="single" w:sz="8" w:space="0" w:color="auto"/>
              <w:left w:val="nil"/>
              <w:bottom w:val="nil"/>
              <w:right w:val="nil"/>
            </w:tcBorders>
            <w:shd w:val="clear" w:color="auto" w:fill="auto"/>
            <w:noWrap/>
            <w:vAlign w:val="center"/>
          </w:tcPr>
          <w:p w14:paraId="264C3433" w14:textId="48AF2B41"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D065F1">
              <w:rPr>
                <w:b/>
                <w:color w:val="000000" w:themeColor="text1"/>
                <w:sz w:val="20"/>
              </w:rPr>
              <w:t>-0.02%</w:t>
            </w:r>
          </w:p>
        </w:tc>
        <w:tc>
          <w:tcPr>
            <w:tcW w:w="871" w:type="dxa"/>
            <w:tcBorders>
              <w:top w:val="single" w:sz="8" w:space="0" w:color="auto"/>
              <w:left w:val="nil"/>
              <w:bottom w:val="nil"/>
              <w:right w:val="single" w:sz="4" w:space="0" w:color="auto"/>
            </w:tcBorders>
            <w:shd w:val="clear" w:color="auto" w:fill="auto"/>
            <w:noWrap/>
            <w:vAlign w:val="center"/>
          </w:tcPr>
          <w:p w14:paraId="547B3D04" w14:textId="031B3136"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D065F1">
              <w:rPr>
                <w:b/>
                <w:color w:val="000000" w:themeColor="text1"/>
                <w:sz w:val="20"/>
              </w:rPr>
              <w:t>-0.02%</w:t>
            </w:r>
          </w:p>
        </w:tc>
        <w:tc>
          <w:tcPr>
            <w:tcW w:w="730" w:type="dxa"/>
            <w:tcBorders>
              <w:top w:val="single" w:sz="8" w:space="0" w:color="auto"/>
              <w:left w:val="nil"/>
              <w:bottom w:val="nil"/>
              <w:right w:val="nil"/>
            </w:tcBorders>
            <w:shd w:val="clear" w:color="auto" w:fill="auto"/>
            <w:noWrap/>
            <w:vAlign w:val="center"/>
          </w:tcPr>
          <w:p w14:paraId="16E0924B" w14:textId="6A14E065" w:rsidR="00D065F1" w:rsidRPr="00320A3C"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320A3C">
              <w:rPr>
                <w:b/>
                <w:sz w:val="20"/>
              </w:rPr>
              <w:t>100%</w:t>
            </w:r>
          </w:p>
        </w:tc>
        <w:tc>
          <w:tcPr>
            <w:tcW w:w="730" w:type="dxa"/>
            <w:tcBorders>
              <w:top w:val="single" w:sz="8" w:space="0" w:color="auto"/>
              <w:left w:val="nil"/>
              <w:bottom w:val="nil"/>
              <w:right w:val="single" w:sz="8" w:space="0" w:color="auto"/>
            </w:tcBorders>
            <w:shd w:val="clear" w:color="auto" w:fill="auto"/>
            <w:noWrap/>
            <w:vAlign w:val="center"/>
          </w:tcPr>
          <w:p w14:paraId="4058FC25" w14:textId="3DF170B0" w:rsidR="00D065F1" w:rsidRPr="00320A3C"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320A3C">
              <w:rPr>
                <w:b/>
                <w:sz w:val="20"/>
              </w:rPr>
              <w:t>101%</w:t>
            </w:r>
          </w:p>
        </w:tc>
      </w:tr>
      <w:tr w:rsidR="00D065F1" w:rsidRPr="00B16AB8" w14:paraId="39CF0F74" w14:textId="77777777" w:rsidTr="00D065F1">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690CD90C" w14:textId="77777777"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D</w:t>
            </w:r>
          </w:p>
        </w:tc>
        <w:tc>
          <w:tcPr>
            <w:tcW w:w="871" w:type="dxa"/>
            <w:tcBorders>
              <w:top w:val="single" w:sz="8" w:space="0" w:color="auto"/>
              <w:left w:val="nil"/>
              <w:bottom w:val="nil"/>
              <w:right w:val="nil"/>
            </w:tcBorders>
            <w:shd w:val="clear" w:color="auto" w:fill="auto"/>
            <w:noWrap/>
            <w:vAlign w:val="center"/>
          </w:tcPr>
          <w:p w14:paraId="2CEF9D11" w14:textId="1344BF26"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-0.06%</w:t>
            </w:r>
          </w:p>
        </w:tc>
        <w:tc>
          <w:tcPr>
            <w:tcW w:w="871" w:type="dxa"/>
            <w:tcBorders>
              <w:top w:val="single" w:sz="8" w:space="0" w:color="auto"/>
              <w:left w:val="nil"/>
              <w:bottom w:val="nil"/>
              <w:right w:val="nil"/>
            </w:tcBorders>
            <w:shd w:val="clear" w:color="auto" w:fill="auto"/>
            <w:noWrap/>
            <w:vAlign w:val="center"/>
          </w:tcPr>
          <w:p w14:paraId="7F696ABE" w14:textId="4F65D4F1"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-0.22%</w:t>
            </w:r>
          </w:p>
        </w:tc>
        <w:tc>
          <w:tcPr>
            <w:tcW w:w="871" w:type="dxa"/>
            <w:tcBorders>
              <w:top w:val="single" w:sz="8" w:space="0" w:color="auto"/>
              <w:left w:val="nil"/>
              <w:bottom w:val="nil"/>
              <w:right w:val="single" w:sz="4" w:space="0" w:color="auto"/>
            </w:tcBorders>
            <w:shd w:val="clear" w:color="auto" w:fill="auto"/>
            <w:noWrap/>
            <w:vAlign w:val="center"/>
          </w:tcPr>
          <w:p w14:paraId="0A30E580" w14:textId="10A70DFA"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-0.23%</w:t>
            </w:r>
          </w:p>
        </w:tc>
        <w:tc>
          <w:tcPr>
            <w:tcW w:w="730" w:type="dxa"/>
            <w:tcBorders>
              <w:top w:val="single" w:sz="8" w:space="0" w:color="auto"/>
              <w:left w:val="nil"/>
              <w:bottom w:val="nil"/>
              <w:right w:val="nil"/>
            </w:tcBorders>
            <w:shd w:val="clear" w:color="auto" w:fill="auto"/>
            <w:noWrap/>
            <w:vAlign w:val="center"/>
          </w:tcPr>
          <w:p w14:paraId="10E11753" w14:textId="73CFDCED"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single" w:sz="8" w:space="0" w:color="auto"/>
              <w:left w:val="nil"/>
              <w:bottom w:val="nil"/>
              <w:right w:val="single" w:sz="8" w:space="0" w:color="auto"/>
            </w:tcBorders>
            <w:shd w:val="clear" w:color="auto" w:fill="auto"/>
            <w:noWrap/>
            <w:vAlign w:val="center"/>
          </w:tcPr>
          <w:p w14:paraId="26488AFE" w14:textId="085B5747"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871" w:type="dxa"/>
            <w:tcBorders>
              <w:top w:val="single" w:sz="8" w:space="0" w:color="auto"/>
              <w:left w:val="nil"/>
              <w:bottom w:val="nil"/>
              <w:right w:val="nil"/>
            </w:tcBorders>
            <w:shd w:val="clear" w:color="auto" w:fill="auto"/>
            <w:noWrap/>
            <w:vAlign w:val="center"/>
          </w:tcPr>
          <w:p w14:paraId="480902D2" w14:textId="12FE14AE"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-0.05%</w:t>
            </w:r>
          </w:p>
        </w:tc>
        <w:tc>
          <w:tcPr>
            <w:tcW w:w="871" w:type="dxa"/>
            <w:tcBorders>
              <w:top w:val="single" w:sz="8" w:space="0" w:color="auto"/>
              <w:left w:val="nil"/>
              <w:bottom w:val="nil"/>
              <w:right w:val="nil"/>
            </w:tcBorders>
            <w:shd w:val="clear" w:color="auto" w:fill="auto"/>
            <w:noWrap/>
            <w:vAlign w:val="center"/>
          </w:tcPr>
          <w:p w14:paraId="1CBE163F" w14:textId="386C03DE"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color w:val="000000" w:themeColor="text1"/>
                <w:sz w:val="20"/>
              </w:rPr>
              <w:t>-0.05%</w:t>
            </w:r>
          </w:p>
        </w:tc>
        <w:tc>
          <w:tcPr>
            <w:tcW w:w="871" w:type="dxa"/>
            <w:tcBorders>
              <w:top w:val="single" w:sz="8" w:space="0" w:color="auto"/>
              <w:left w:val="nil"/>
              <w:bottom w:val="nil"/>
              <w:right w:val="single" w:sz="4" w:space="0" w:color="auto"/>
            </w:tcBorders>
            <w:shd w:val="clear" w:color="auto" w:fill="auto"/>
            <w:noWrap/>
            <w:vAlign w:val="center"/>
          </w:tcPr>
          <w:p w14:paraId="43682E34" w14:textId="22DD3F61"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color w:val="000000" w:themeColor="text1"/>
                <w:sz w:val="20"/>
              </w:rPr>
              <w:t>-0.14%</w:t>
            </w:r>
          </w:p>
        </w:tc>
        <w:tc>
          <w:tcPr>
            <w:tcW w:w="730" w:type="dxa"/>
            <w:tcBorders>
              <w:top w:val="single" w:sz="8" w:space="0" w:color="auto"/>
              <w:left w:val="nil"/>
              <w:bottom w:val="nil"/>
              <w:right w:val="nil"/>
            </w:tcBorders>
            <w:shd w:val="clear" w:color="auto" w:fill="auto"/>
            <w:noWrap/>
            <w:vAlign w:val="center"/>
          </w:tcPr>
          <w:p w14:paraId="0EC14707" w14:textId="727CDC49"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sz w:val="20"/>
              </w:rPr>
              <w:t>99%</w:t>
            </w:r>
          </w:p>
        </w:tc>
        <w:tc>
          <w:tcPr>
            <w:tcW w:w="730" w:type="dxa"/>
            <w:tcBorders>
              <w:top w:val="single" w:sz="8" w:space="0" w:color="auto"/>
              <w:left w:val="nil"/>
              <w:bottom w:val="nil"/>
              <w:right w:val="single" w:sz="8" w:space="0" w:color="auto"/>
            </w:tcBorders>
            <w:shd w:val="clear" w:color="auto" w:fill="auto"/>
            <w:noWrap/>
            <w:vAlign w:val="center"/>
          </w:tcPr>
          <w:p w14:paraId="27CE8B9F" w14:textId="3B1BE03E"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sz w:val="20"/>
              </w:rPr>
              <w:t>100%</w:t>
            </w:r>
          </w:p>
        </w:tc>
      </w:tr>
      <w:tr w:rsidR="00D065F1" w:rsidRPr="00B16AB8" w14:paraId="32620715" w14:textId="77777777" w:rsidTr="00D065F1">
        <w:trPr>
          <w:trHeight w:val="300"/>
        </w:trPr>
        <w:tc>
          <w:tcPr>
            <w:tcW w:w="1248" w:type="dxa"/>
            <w:tcBorders>
              <w:top w:val="nil"/>
              <w:left w:val="single" w:sz="8" w:space="0" w:color="auto"/>
              <w:right w:val="single" w:sz="8" w:space="0" w:color="auto"/>
            </w:tcBorders>
            <w:shd w:val="clear" w:color="auto" w:fill="auto"/>
            <w:noWrap/>
            <w:vAlign w:val="center"/>
            <w:hideMark/>
          </w:tcPr>
          <w:p w14:paraId="5790B3EC" w14:textId="77777777"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F</w:t>
            </w:r>
          </w:p>
        </w:tc>
        <w:tc>
          <w:tcPr>
            <w:tcW w:w="871" w:type="dxa"/>
            <w:tcBorders>
              <w:top w:val="nil"/>
              <w:left w:val="nil"/>
              <w:right w:val="nil"/>
            </w:tcBorders>
            <w:shd w:val="clear" w:color="auto" w:fill="auto"/>
            <w:noWrap/>
            <w:vAlign w:val="center"/>
          </w:tcPr>
          <w:p w14:paraId="65535C51" w14:textId="332FF6EA"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0.24%</w:t>
            </w:r>
          </w:p>
        </w:tc>
        <w:tc>
          <w:tcPr>
            <w:tcW w:w="871" w:type="dxa"/>
            <w:tcBorders>
              <w:top w:val="nil"/>
              <w:left w:val="nil"/>
              <w:right w:val="nil"/>
            </w:tcBorders>
            <w:shd w:val="clear" w:color="auto" w:fill="auto"/>
            <w:noWrap/>
            <w:vAlign w:val="center"/>
          </w:tcPr>
          <w:p w14:paraId="4A098BBB" w14:textId="52204AB8"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0.43%</w:t>
            </w:r>
          </w:p>
        </w:tc>
        <w:tc>
          <w:tcPr>
            <w:tcW w:w="871" w:type="dxa"/>
            <w:tcBorders>
              <w:top w:val="nil"/>
              <w:left w:val="nil"/>
              <w:right w:val="single" w:sz="4" w:space="0" w:color="auto"/>
            </w:tcBorders>
            <w:shd w:val="clear" w:color="auto" w:fill="auto"/>
            <w:noWrap/>
            <w:vAlign w:val="center"/>
          </w:tcPr>
          <w:p w14:paraId="6B426BE2" w14:textId="3BDF5B45"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0.32%</w:t>
            </w:r>
          </w:p>
        </w:tc>
        <w:tc>
          <w:tcPr>
            <w:tcW w:w="730" w:type="dxa"/>
            <w:tcBorders>
              <w:top w:val="nil"/>
              <w:left w:val="nil"/>
              <w:right w:val="nil"/>
            </w:tcBorders>
            <w:shd w:val="clear" w:color="auto" w:fill="auto"/>
            <w:noWrap/>
            <w:vAlign w:val="center"/>
          </w:tcPr>
          <w:p w14:paraId="6E31ACF8" w14:textId="02BD4B86"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730" w:type="dxa"/>
            <w:tcBorders>
              <w:top w:val="nil"/>
              <w:left w:val="nil"/>
              <w:right w:val="single" w:sz="8" w:space="0" w:color="auto"/>
            </w:tcBorders>
            <w:shd w:val="clear" w:color="auto" w:fill="auto"/>
            <w:noWrap/>
            <w:vAlign w:val="center"/>
          </w:tcPr>
          <w:p w14:paraId="02C58748" w14:textId="330704E9"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871" w:type="dxa"/>
            <w:tcBorders>
              <w:top w:val="nil"/>
              <w:left w:val="nil"/>
              <w:right w:val="nil"/>
            </w:tcBorders>
            <w:shd w:val="clear" w:color="auto" w:fill="auto"/>
            <w:noWrap/>
            <w:vAlign w:val="center"/>
          </w:tcPr>
          <w:p w14:paraId="6EE378E5" w14:textId="7BA949CE"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0.06%</w:t>
            </w:r>
          </w:p>
        </w:tc>
        <w:tc>
          <w:tcPr>
            <w:tcW w:w="871" w:type="dxa"/>
            <w:tcBorders>
              <w:top w:val="nil"/>
              <w:left w:val="nil"/>
              <w:right w:val="nil"/>
            </w:tcBorders>
            <w:shd w:val="clear" w:color="auto" w:fill="auto"/>
            <w:noWrap/>
            <w:vAlign w:val="center"/>
          </w:tcPr>
          <w:p w14:paraId="27A1DBB0" w14:textId="28815175"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color w:val="000000" w:themeColor="text1"/>
                <w:sz w:val="20"/>
              </w:rPr>
              <w:t>0.11%</w:t>
            </w:r>
          </w:p>
        </w:tc>
        <w:tc>
          <w:tcPr>
            <w:tcW w:w="871" w:type="dxa"/>
            <w:tcBorders>
              <w:top w:val="nil"/>
              <w:left w:val="nil"/>
              <w:right w:val="single" w:sz="4" w:space="0" w:color="auto"/>
            </w:tcBorders>
            <w:shd w:val="clear" w:color="auto" w:fill="auto"/>
            <w:noWrap/>
            <w:vAlign w:val="center"/>
          </w:tcPr>
          <w:p w14:paraId="0775A81D" w14:textId="041EC575"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color w:val="000000" w:themeColor="text1"/>
                <w:sz w:val="20"/>
              </w:rPr>
              <w:t>0.03%</w:t>
            </w:r>
          </w:p>
        </w:tc>
        <w:tc>
          <w:tcPr>
            <w:tcW w:w="730" w:type="dxa"/>
            <w:tcBorders>
              <w:top w:val="nil"/>
              <w:left w:val="nil"/>
              <w:right w:val="nil"/>
            </w:tcBorders>
            <w:shd w:val="clear" w:color="auto" w:fill="auto"/>
            <w:noWrap/>
            <w:vAlign w:val="center"/>
          </w:tcPr>
          <w:p w14:paraId="47BF045A" w14:textId="377690F4"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sz w:val="20"/>
              </w:rPr>
              <w:t>100%</w:t>
            </w:r>
          </w:p>
        </w:tc>
        <w:tc>
          <w:tcPr>
            <w:tcW w:w="730" w:type="dxa"/>
            <w:tcBorders>
              <w:top w:val="nil"/>
              <w:left w:val="nil"/>
              <w:right w:val="single" w:sz="8" w:space="0" w:color="auto"/>
            </w:tcBorders>
            <w:shd w:val="clear" w:color="auto" w:fill="auto"/>
            <w:noWrap/>
            <w:vAlign w:val="center"/>
          </w:tcPr>
          <w:p w14:paraId="0616C3CB" w14:textId="5AA39FBB"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lang w:eastAsia="zh-CN"/>
              </w:rPr>
            </w:pPr>
            <w:r w:rsidRPr="00D065F1">
              <w:rPr>
                <w:sz w:val="20"/>
              </w:rPr>
              <w:t>102%</w:t>
            </w:r>
          </w:p>
        </w:tc>
      </w:tr>
      <w:tr w:rsidR="00D065F1" w:rsidRPr="00B16AB8" w14:paraId="48F925E2" w14:textId="77777777" w:rsidTr="00D065F1">
        <w:trPr>
          <w:trHeight w:val="300"/>
        </w:trPr>
        <w:tc>
          <w:tcPr>
            <w:tcW w:w="1248" w:type="dxa"/>
            <w:tcBorders>
              <w:left w:val="single" w:sz="8" w:space="0" w:color="auto"/>
              <w:bottom w:val="single" w:sz="8" w:space="0" w:color="auto"/>
              <w:right w:val="single" w:sz="8" w:space="0" w:color="auto"/>
            </w:tcBorders>
            <w:shd w:val="clear" w:color="auto" w:fill="auto"/>
            <w:noWrap/>
            <w:vAlign w:val="center"/>
          </w:tcPr>
          <w:p w14:paraId="75B67D47" w14:textId="77777777"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lang w:eastAsia="ko-KR"/>
              </w:rPr>
              <w:t>TGM</w:t>
            </w:r>
          </w:p>
        </w:tc>
        <w:tc>
          <w:tcPr>
            <w:tcW w:w="871" w:type="dxa"/>
            <w:tcBorders>
              <w:left w:val="nil"/>
              <w:bottom w:val="single" w:sz="8" w:space="0" w:color="auto"/>
              <w:right w:val="nil"/>
            </w:tcBorders>
            <w:shd w:val="clear" w:color="auto" w:fill="auto"/>
            <w:noWrap/>
            <w:vAlign w:val="center"/>
          </w:tcPr>
          <w:p w14:paraId="74F10606" w14:textId="2F541F16"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0.51%</w:t>
            </w:r>
          </w:p>
        </w:tc>
        <w:tc>
          <w:tcPr>
            <w:tcW w:w="871" w:type="dxa"/>
            <w:tcBorders>
              <w:left w:val="nil"/>
              <w:bottom w:val="single" w:sz="8" w:space="0" w:color="auto"/>
              <w:right w:val="nil"/>
            </w:tcBorders>
            <w:shd w:val="clear" w:color="auto" w:fill="auto"/>
            <w:noWrap/>
            <w:vAlign w:val="center"/>
          </w:tcPr>
          <w:p w14:paraId="5D81107C" w14:textId="49396190"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0.66%</w:t>
            </w:r>
          </w:p>
        </w:tc>
        <w:tc>
          <w:tcPr>
            <w:tcW w:w="871" w:type="dxa"/>
            <w:tcBorders>
              <w:left w:val="nil"/>
              <w:bottom w:val="single" w:sz="8" w:space="0" w:color="auto"/>
              <w:right w:val="single" w:sz="4" w:space="0" w:color="auto"/>
            </w:tcBorders>
            <w:shd w:val="clear" w:color="auto" w:fill="auto"/>
            <w:noWrap/>
            <w:vAlign w:val="center"/>
          </w:tcPr>
          <w:p w14:paraId="3B624C13" w14:textId="3960B199"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0.68%</w:t>
            </w:r>
          </w:p>
        </w:tc>
        <w:tc>
          <w:tcPr>
            <w:tcW w:w="730" w:type="dxa"/>
            <w:tcBorders>
              <w:left w:val="nil"/>
              <w:bottom w:val="single" w:sz="8" w:space="0" w:color="auto"/>
              <w:right w:val="nil"/>
            </w:tcBorders>
            <w:shd w:val="clear" w:color="auto" w:fill="auto"/>
            <w:noWrap/>
            <w:vAlign w:val="center"/>
          </w:tcPr>
          <w:p w14:paraId="450D4560" w14:textId="4D89FDB8"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98%</w:t>
            </w:r>
          </w:p>
        </w:tc>
        <w:tc>
          <w:tcPr>
            <w:tcW w:w="730" w:type="dxa"/>
            <w:tcBorders>
              <w:left w:val="nil"/>
              <w:bottom w:val="single" w:sz="8" w:space="0" w:color="auto"/>
              <w:right w:val="single" w:sz="8" w:space="0" w:color="auto"/>
            </w:tcBorders>
            <w:shd w:val="clear" w:color="auto" w:fill="auto"/>
            <w:noWrap/>
            <w:vAlign w:val="center"/>
          </w:tcPr>
          <w:p w14:paraId="292B50DD" w14:textId="41D74C18"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871" w:type="dxa"/>
            <w:tcBorders>
              <w:left w:val="nil"/>
              <w:bottom w:val="single" w:sz="8" w:space="0" w:color="auto"/>
              <w:right w:val="nil"/>
            </w:tcBorders>
            <w:shd w:val="clear" w:color="auto" w:fill="auto"/>
            <w:noWrap/>
            <w:vAlign w:val="center"/>
          </w:tcPr>
          <w:p w14:paraId="7DC9F1B8" w14:textId="4EF2AD8E" w:rsidR="00D065F1" w:rsidRPr="00B16AB8"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1.15%</w:t>
            </w:r>
          </w:p>
        </w:tc>
        <w:tc>
          <w:tcPr>
            <w:tcW w:w="871" w:type="dxa"/>
            <w:tcBorders>
              <w:left w:val="nil"/>
              <w:bottom w:val="single" w:sz="8" w:space="0" w:color="auto"/>
              <w:right w:val="nil"/>
            </w:tcBorders>
            <w:shd w:val="clear" w:color="auto" w:fill="auto"/>
            <w:noWrap/>
            <w:vAlign w:val="center"/>
          </w:tcPr>
          <w:p w14:paraId="474B0BF7" w14:textId="4EF8F0D5"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color w:val="000000" w:themeColor="text1"/>
                <w:sz w:val="20"/>
              </w:rPr>
              <w:t>1.14%</w:t>
            </w:r>
          </w:p>
        </w:tc>
        <w:tc>
          <w:tcPr>
            <w:tcW w:w="871" w:type="dxa"/>
            <w:tcBorders>
              <w:left w:val="nil"/>
              <w:bottom w:val="single" w:sz="8" w:space="0" w:color="auto"/>
              <w:right w:val="single" w:sz="4" w:space="0" w:color="auto"/>
            </w:tcBorders>
            <w:shd w:val="clear" w:color="auto" w:fill="auto"/>
            <w:noWrap/>
            <w:vAlign w:val="center"/>
          </w:tcPr>
          <w:p w14:paraId="2516E0C4" w14:textId="3F3C09D3"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color w:val="000000" w:themeColor="text1"/>
                <w:sz w:val="20"/>
              </w:rPr>
              <w:t>1.13%</w:t>
            </w:r>
          </w:p>
        </w:tc>
        <w:tc>
          <w:tcPr>
            <w:tcW w:w="730" w:type="dxa"/>
            <w:tcBorders>
              <w:left w:val="nil"/>
              <w:bottom w:val="single" w:sz="8" w:space="0" w:color="auto"/>
              <w:right w:val="nil"/>
            </w:tcBorders>
            <w:shd w:val="clear" w:color="auto" w:fill="auto"/>
            <w:noWrap/>
            <w:vAlign w:val="center"/>
          </w:tcPr>
          <w:p w14:paraId="79B99777" w14:textId="5233A086"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D065F1">
              <w:rPr>
                <w:sz w:val="20"/>
              </w:rPr>
              <w:t>99%</w:t>
            </w:r>
          </w:p>
        </w:tc>
        <w:tc>
          <w:tcPr>
            <w:tcW w:w="730" w:type="dxa"/>
            <w:tcBorders>
              <w:left w:val="nil"/>
              <w:bottom w:val="single" w:sz="8" w:space="0" w:color="auto"/>
              <w:right w:val="single" w:sz="8" w:space="0" w:color="auto"/>
            </w:tcBorders>
            <w:shd w:val="clear" w:color="auto" w:fill="auto"/>
            <w:noWrap/>
            <w:vAlign w:val="center"/>
          </w:tcPr>
          <w:p w14:paraId="5FF4AF62" w14:textId="21A21B7C" w:rsidR="00D065F1" w:rsidRPr="00D065F1" w:rsidRDefault="00D065F1" w:rsidP="00D065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lang w:eastAsia="zh-CN"/>
              </w:rPr>
            </w:pPr>
            <w:r w:rsidRPr="00D065F1">
              <w:rPr>
                <w:sz w:val="20"/>
              </w:rPr>
              <w:t>101%</w:t>
            </w:r>
          </w:p>
        </w:tc>
      </w:tr>
      <w:tr w:rsidR="00B16AB8" w:rsidRPr="00B16AB8" w14:paraId="1D1B1567" w14:textId="77777777" w:rsidTr="00044E58">
        <w:trPr>
          <w:trHeight w:val="300"/>
        </w:trPr>
        <w:tc>
          <w:tcPr>
            <w:tcW w:w="1248" w:type="dxa"/>
            <w:tcBorders>
              <w:top w:val="nil"/>
              <w:left w:val="nil"/>
              <w:bottom w:val="nil"/>
              <w:right w:val="nil"/>
            </w:tcBorders>
            <w:shd w:val="clear" w:color="auto" w:fill="auto"/>
            <w:noWrap/>
            <w:vAlign w:val="center"/>
            <w:hideMark/>
          </w:tcPr>
          <w:p w14:paraId="192F1C6E"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3F626CD2"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3DF58B5B"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0FEFFE73"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050133D5"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1A2E32BF"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795D7DFC"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12B71A05"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156DF3D5"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362FE6D4"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66B7328C"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r>
      <w:tr w:rsidR="00B16AB8" w:rsidRPr="00B16AB8" w14:paraId="378BFA89" w14:textId="77777777" w:rsidTr="00044E58">
        <w:trPr>
          <w:trHeight w:val="300"/>
        </w:trPr>
        <w:tc>
          <w:tcPr>
            <w:tcW w:w="1248" w:type="dxa"/>
            <w:tcBorders>
              <w:top w:val="nil"/>
              <w:left w:val="nil"/>
              <w:bottom w:val="nil"/>
              <w:right w:val="nil"/>
            </w:tcBorders>
            <w:shd w:val="clear" w:color="auto" w:fill="auto"/>
            <w:noWrap/>
            <w:vAlign w:val="center"/>
            <w:hideMark/>
          </w:tcPr>
          <w:p w14:paraId="3310E384"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14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F5034A" w14:textId="587C2618"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Low delay B Main10</w:t>
            </w:r>
          </w:p>
        </w:tc>
      </w:tr>
      <w:tr w:rsidR="00B16AB8" w:rsidRPr="00B16AB8" w14:paraId="6DCDFACA" w14:textId="77777777" w:rsidTr="00044E58">
        <w:trPr>
          <w:trHeight w:val="300"/>
        </w:trPr>
        <w:tc>
          <w:tcPr>
            <w:tcW w:w="1248" w:type="dxa"/>
            <w:tcBorders>
              <w:top w:val="nil"/>
              <w:left w:val="nil"/>
              <w:bottom w:val="nil"/>
              <w:right w:val="nil"/>
            </w:tcBorders>
            <w:shd w:val="clear" w:color="auto" w:fill="auto"/>
            <w:noWrap/>
            <w:vAlign w:val="center"/>
            <w:hideMark/>
          </w:tcPr>
          <w:p w14:paraId="10172CA5"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p>
        </w:tc>
        <w:tc>
          <w:tcPr>
            <w:tcW w:w="4073"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418655F" w14:textId="167BD5E5"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Over VTM-7.0 with Standard QPs</w:t>
            </w:r>
          </w:p>
        </w:tc>
        <w:tc>
          <w:tcPr>
            <w:tcW w:w="4073"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16F5C688" w14:textId="27C97A20"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Over VTM-7.0 with Low QPs</w:t>
            </w:r>
          </w:p>
        </w:tc>
      </w:tr>
      <w:tr w:rsidR="00B16AB8" w:rsidRPr="00B16AB8" w14:paraId="54DC6F68" w14:textId="77777777" w:rsidTr="00044E58">
        <w:trPr>
          <w:trHeight w:val="300"/>
        </w:trPr>
        <w:tc>
          <w:tcPr>
            <w:tcW w:w="1248" w:type="dxa"/>
            <w:tcBorders>
              <w:top w:val="nil"/>
              <w:left w:val="nil"/>
              <w:bottom w:val="nil"/>
              <w:right w:val="nil"/>
            </w:tcBorders>
            <w:shd w:val="clear" w:color="auto" w:fill="auto"/>
            <w:noWrap/>
            <w:vAlign w:val="center"/>
            <w:hideMark/>
          </w:tcPr>
          <w:p w14:paraId="121AF7BE"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p>
        </w:tc>
        <w:tc>
          <w:tcPr>
            <w:tcW w:w="871" w:type="dxa"/>
            <w:tcBorders>
              <w:top w:val="single" w:sz="4" w:space="0" w:color="auto"/>
              <w:left w:val="single" w:sz="8" w:space="0" w:color="auto"/>
              <w:bottom w:val="single" w:sz="8" w:space="0" w:color="auto"/>
              <w:right w:val="nil"/>
            </w:tcBorders>
            <w:shd w:val="clear" w:color="auto" w:fill="auto"/>
            <w:noWrap/>
            <w:vAlign w:val="center"/>
            <w:hideMark/>
          </w:tcPr>
          <w:p w14:paraId="2F9EFE47"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Y</w:t>
            </w:r>
          </w:p>
        </w:tc>
        <w:tc>
          <w:tcPr>
            <w:tcW w:w="871" w:type="dxa"/>
            <w:tcBorders>
              <w:top w:val="single" w:sz="4" w:space="0" w:color="auto"/>
              <w:left w:val="nil"/>
              <w:bottom w:val="single" w:sz="8" w:space="0" w:color="auto"/>
              <w:right w:val="nil"/>
            </w:tcBorders>
            <w:shd w:val="clear" w:color="auto" w:fill="auto"/>
            <w:noWrap/>
            <w:vAlign w:val="center"/>
            <w:hideMark/>
          </w:tcPr>
          <w:p w14:paraId="018DC3DC"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U</w:t>
            </w:r>
          </w:p>
        </w:tc>
        <w:tc>
          <w:tcPr>
            <w:tcW w:w="871" w:type="dxa"/>
            <w:tcBorders>
              <w:top w:val="single" w:sz="4" w:space="0" w:color="auto"/>
              <w:left w:val="nil"/>
              <w:bottom w:val="single" w:sz="8" w:space="0" w:color="auto"/>
              <w:right w:val="single" w:sz="4" w:space="0" w:color="auto"/>
            </w:tcBorders>
            <w:shd w:val="clear" w:color="auto" w:fill="auto"/>
            <w:noWrap/>
            <w:vAlign w:val="center"/>
            <w:hideMark/>
          </w:tcPr>
          <w:p w14:paraId="369F8F23"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V</w:t>
            </w:r>
          </w:p>
        </w:tc>
        <w:tc>
          <w:tcPr>
            <w:tcW w:w="730" w:type="dxa"/>
            <w:tcBorders>
              <w:top w:val="single" w:sz="4" w:space="0" w:color="auto"/>
              <w:left w:val="nil"/>
              <w:bottom w:val="single" w:sz="8" w:space="0" w:color="auto"/>
              <w:right w:val="nil"/>
            </w:tcBorders>
            <w:shd w:val="clear" w:color="auto" w:fill="auto"/>
            <w:noWrap/>
            <w:vAlign w:val="center"/>
            <w:hideMark/>
          </w:tcPr>
          <w:p w14:paraId="2242FEBF"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EncT</w:t>
            </w:r>
          </w:p>
        </w:tc>
        <w:tc>
          <w:tcPr>
            <w:tcW w:w="730" w:type="dxa"/>
            <w:tcBorders>
              <w:top w:val="single" w:sz="4" w:space="0" w:color="auto"/>
              <w:left w:val="nil"/>
              <w:bottom w:val="single" w:sz="8" w:space="0" w:color="auto"/>
              <w:right w:val="single" w:sz="8" w:space="0" w:color="auto"/>
            </w:tcBorders>
            <w:shd w:val="clear" w:color="auto" w:fill="auto"/>
            <w:noWrap/>
            <w:vAlign w:val="center"/>
            <w:hideMark/>
          </w:tcPr>
          <w:p w14:paraId="7F3399D5"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DecT</w:t>
            </w:r>
          </w:p>
        </w:tc>
        <w:tc>
          <w:tcPr>
            <w:tcW w:w="871" w:type="dxa"/>
            <w:tcBorders>
              <w:top w:val="single" w:sz="4" w:space="0" w:color="auto"/>
              <w:left w:val="nil"/>
              <w:bottom w:val="single" w:sz="8" w:space="0" w:color="auto"/>
              <w:right w:val="nil"/>
            </w:tcBorders>
            <w:shd w:val="clear" w:color="auto" w:fill="auto"/>
            <w:noWrap/>
            <w:vAlign w:val="center"/>
            <w:hideMark/>
          </w:tcPr>
          <w:p w14:paraId="79A18646"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Y</w:t>
            </w:r>
          </w:p>
        </w:tc>
        <w:tc>
          <w:tcPr>
            <w:tcW w:w="871" w:type="dxa"/>
            <w:tcBorders>
              <w:top w:val="single" w:sz="4" w:space="0" w:color="auto"/>
              <w:left w:val="nil"/>
              <w:bottom w:val="single" w:sz="8" w:space="0" w:color="auto"/>
              <w:right w:val="nil"/>
            </w:tcBorders>
            <w:shd w:val="clear" w:color="auto" w:fill="auto"/>
            <w:noWrap/>
            <w:vAlign w:val="center"/>
            <w:hideMark/>
          </w:tcPr>
          <w:p w14:paraId="44A91C0C"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U</w:t>
            </w:r>
          </w:p>
        </w:tc>
        <w:tc>
          <w:tcPr>
            <w:tcW w:w="871" w:type="dxa"/>
            <w:tcBorders>
              <w:top w:val="single" w:sz="4" w:space="0" w:color="auto"/>
              <w:left w:val="nil"/>
              <w:bottom w:val="single" w:sz="8" w:space="0" w:color="auto"/>
              <w:right w:val="single" w:sz="4" w:space="0" w:color="auto"/>
            </w:tcBorders>
            <w:shd w:val="clear" w:color="auto" w:fill="auto"/>
            <w:noWrap/>
            <w:vAlign w:val="center"/>
            <w:hideMark/>
          </w:tcPr>
          <w:p w14:paraId="26A5D280"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V</w:t>
            </w:r>
          </w:p>
        </w:tc>
        <w:tc>
          <w:tcPr>
            <w:tcW w:w="730" w:type="dxa"/>
            <w:tcBorders>
              <w:top w:val="single" w:sz="4" w:space="0" w:color="auto"/>
              <w:left w:val="nil"/>
              <w:bottom w:val="single" w:sz="8" w:space="0" w:color="auto"/>
              <w:right w:val="nil"/>
            </w:tcBorders>
            <w:shd w:val="clear" w:color="auto" w:fill="auto"/>
            <w:noWrap/>
            <w:vAlign w:val="center"/>
            <w:hideMark/>
          </w:tcPr>
          <w:p w14:paraId="42893FAF"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EncT</w:t>
            </w:r>
          </w:p>
        </w:tc>
        <w:tc>
          <w:tcPr>
            <w:tcW w:w="730" w:type="dxa"/>
            <w:tcBorders>
              <w:top w:val="single" w:sz="4" w:space="0" w:color="auto"/>
              <w:left w:val="nil"/>
              <w:bottom w:val="single" w:sz="8" w:space="0" w:color="auto"/>
              <w:right w:val="single" w:sz="8" w:space="0" w:color="auto"/>
            </w:tcBorders>
            <w:shd w:val="clear" w:color="auto" w:fill="auto"/>
            <w:noWrap/>
            <w:vAlign w:val="center"/>
            <w:hideMark/>
          </w:tcPr>
          <w:p w14:paraId="265CE57B"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DecT</w:t>
            </w:r>
          </w:p>
        </w:tc>
      </w:tr>
      <w:tr w:rsidR="00B16AB8" w:rsidRPr="00B16AB8" w14:paraId="2BFA6E5F" w14:textId="77777777" w:rsidTr="00044E58">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27AACCD0"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A1</w:t>
            </w:r>
          </w:p>
        </w:tc>
        <w:tc>
          <w:tcPr>
            <w:tcW w:w="871" w:type="dxa"/>
            <w:tcBorders>
              <w:top w:val="nil"/>
              <w:left w:val="nil"/>
              <w:bottom w:val="nil"/>
              <w:right w:val="nil"/>
            </w:tcBorders>
            <w:shd w:val="clear" w:color="auto" w:fill="auto"/>
            <w:noWrap/>
            <w:vAlign w:val="center"/>
          </w:tcPr>
          <w:p w14:paraId="5E800DD8" w14:textId="206C06F2"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ko-KR"/>
              </w:rPr>
            </w:pPr>
            <w:r w:rsidRPr="00B16AB8">
              <w:rPr>
                <w:rFonts w:eastAsia="Times New Roman" w:hint="eastAsia"/>
                <w:color w:val="000000" w:themeColor="text1"/>
                <w:sz w:val="20"/>
                <w:lang w:eastAsia="ko-KR"/>
              </w:rPr>
              <w:t>-</w:t>
            </w:r>
          </w:p>
        </w:tc>
        <w:tc>
          <w:tcPr>
            <w:tcW w:w="871" w:type="dxa"/>
            <w:tcBorders>
              <w:top w:val="nil"/>
              <w:left w:val="nil"/>
              <w:bottom w:val="nil"/>
              <w:right w:val="nil"/>
            </w:tcBorders>
            <w:shd w:val="clear" w:color="auto" w:fill="auto"/>
            <w:noWrap/>
            <w:vAlign w:val="center"/>
          </w:tcPr>
          <w:p w14:paraId="719FFFD7" w14:textId="4C44957B"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single" w:sz="4" w:space="0" w:color="auto"/>
            </w:tcBorders>
            <w:shd w:val="clear" w:color="auto" w:fill="auto"/>
            <w:noWrap/>
            <w:vAlign w:val="center"/>
          </w:tcPr>
          <w:p w14:paraId="2226DC49" w14:textId="4C41063C"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47DD95B1" w14:textId="0B65C549"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1AC4717B" w14:textId="065C606A"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single" w:sz="8" w:space="0" w:color="auto"/>
              <w:bottom w:val="nil"/>
              <w:right w:val="nil"/>
            </w:tcBorders>
            <w:shd w:val="clear" w:color="auto" w:fill="auto"/>
            <w:noWrap/>
            <w:vAlign w:val="center"/>
          </w:tcPr>
          <w:p w14:paraId="7D424EC7" w14:textId="04B54F3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nil"/>
            </w:tcBorders>
            <w:shd w:val="clear" w:color="auto" w:fill="auto"/>
            <w:noWrap/>
            <w:vAlign w:val="center"/>
          </w:tcPr>
          <w:p w14:paraId="73D512FD" w14:textId="2FC05479"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single" w:sz="4" w:space="0" w:color="auto"/>
            </w:tcBorders>
            <w:shd w:val="clear" w:color="auto" w:fill="auto"/>
            <w:noWrap/>
            <w:vAlign w:val="center"/>
          </w:tcPr>
          <w:p w14:paraId="504666ED" w14:textId="34D75C40"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37E7650B" w14:textId="65F8246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single" w:sz="8" w:space="0" w:color="auto"/>
            </w:tcBorders>
            <w:shd w:val="clear" w:color="auto" w:fill="auto"/>
            <w:noWrap/>
            <w:vAlign w:val="center"/>
          </w:tcPr>
          <w:p w14:paraId="431C33C2" w14:textId="698CC0A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r>
      <w:tr w:rsidR="00B16AB8" w:rsidRPr="00B16AB8" w14:paraId="74F6FE46" w14:textId="77777777" w:rsidTr="00044E58">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416904A2"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A2</w:t>
            </w:r>
          </w:p>
        </w:tc>
        <w:tc>
          <w:tcPr>
            <w:tcW w:w="871" w:type="dxa"/>
            <w:tcBorders>
              <w:top w:val="nil"/>
              <w:left w:val="nil"/>
              <w:bottom w:val="nil"/>
              <w:right w:val="nil"/>
            </w:tcBorders>
            <w:shd w:val="clear" w:color="auto" w:fill="auto"/>
            <w:noWrap/>
            <w:vAlign w:val="center"/>
          </w:tcPr>
          <w:p w14:paraId="74E397AF" w14:textId="59FED631"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ko-KR"/>
              </w:rPr>
            </w:pPr>
            <w:r w:rsidRPr="00B16AB8">
              <w:rPr>
                <w:rFonts w:eastAsia="Times New Roman" w:hint="eastAsia"/>
                <w:color w:val="000000" w:themeColor="text1"/>
                <w:sz w:val="20"/>
                <w:lang w:eastAsia="ko-KR"/>
              </w:rPr>
              <w:t>-</w:t>
            </w:r>
          </w:p>
        </w:tc>
        <w:tc>
          <w:tcPr>
            <w:tcW w:w="871" w:type="dxa"/>
            <w:tcBorders>
              <w:top w:val="nil"/>
              <w:left w:val="nil"/>
              <w:bottom w:val="nil"/>
              <w:right w:val="nil"/>
            </w:tcBorders>
            <w:shd w:val="clear" w:color="auto" w:fill="auto"/>
            <w:noWrap/>
            <w:vAlign w:val="center"/>
          </w:tcPr>
          <w:p w14:paraId="5A3F16CC" w14:textId="7E277F06"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single" w:sz="4" w:space="0" w:color="auto"/>
            </w:tcBorders>
            <w:shd w:val="clear" w:color="auto" w:fill="auto"/>
            <w:noWrap/>
            <w:vAlign w:val="center"/>
          </w:tcPr>
          <w:p w14:paraId="415A84A0" w14:textId="75990BC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489EB2E9" w14:textId="5A4E3BE3"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0B4264BF" w14:textId="20EB7A08"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single" w:sz="8" w:space="0" w:color="auto"/>
              <w:bottom w:val="nil"/>
              <w:right w:val="nil"/>
            </w:tcBorders>
            <w:shd w:val="clear" w:color="auto" w:fill="auto"/>
            <w:noWrap/>
            <w:vAlign w:val="center"/>
          </w:tcPr>
          <w:p w14:paraId="0D1FAD89" w14:textId="3AAD91D4"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nil"/>
            </w:tcBorders>
            <w:shd w:val="clear" w:color="auto" w:fill="auto"/>
            <w:noWrap/>
            <w:vAlign w:val="center"/>
          </w:tcPr>
          <w:p w14:paraId="13511273" w14:textId="0075735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single" w:sz="4" w:space="0" w:color="auto"/>
            </w:tcBorders>
            <w:shd w:val="clear" w:color="auto" w:fill="auto"/>
            <w:noWrap/>
            <w:vAlign w:val="center"/>
          </w:tcPr>
          <w:p w14:paraId="283D89AA" w14:textId="44FAD632"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5BD707F6" w14:textId="7B9A4D19"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single" w:sz="8" w:space="0" w:color="auto"/>
            </w:tcBorders>
            <w:shd w:val="clear" w:color="auto" w:fill="auto"/>
            <w:noWrap/>
            <w:vAlign w:val="center"/>
          </w:tcPr>
          <w:p w14:paraId="635953F6" w14:textId="57C88BC8"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r>
      <w:tr w:rsidR="00B16AB8" w:rsidRPr="00B16AB8" w14:paraId="6AF62738" w14:textId="77777777" w:rsidTr="00044E58">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4285B193"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B</w:t>
            </w:r>
          </w:p>
        </w:tc>
        <w:tc>
          <w:tcPr>
            <w:tcW w:w="871" w:type="dxa"/>
            <w:tcBorders>
              <w:top w:val="nil"/>
              <w:left w:val="nil"/>
              <w:bottom w:val="nil"/>
              <w:right w:val="nil"/>
            </w:tcBorders>
            <w:shd w:val="clear" w:color="auto" w:fill="auto"/>
            <w:noWrap/>
            <w:vAlign w:val="center"/>
          </w:tcPr>
          <w:p w14:paraId="1DFA2ED8" w14:textId="13ECCDF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21E3D12A" w14:textId="7EA72764"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-0.45%</w:t>
            </w:r>
          </w:p>
        </w:tc>
        <w:tc>
          <w:tcPr>
            <w:tcW w:w="871" w:type="dxa"/>
            <w:tcBorders>
              <w:top w:val="nil"/>
              <w:left w:val="nil"/>
              <w:bottom w:val="nil"/>
              <w:right w:val="single" w:sz="4" w:space="0" w:color="auto"/>
            </w:tcBorders>
            <w:shd w:val="clear" w:color="auto" w:fill="auto"/>
            <w:noWrap/>
            <w:vAlign w:val="center"/>
          </w:tcPr>
          <w:p w14:paraId="3BDBF0AE" w14:textId="6D9F284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730" w:type="dxa"/>
            <w:tcBorders>
              <w:top w:val="nil"/>
              <w:left w:val="nil"/>
              <w:bottom w:val="nil"/>
              <w:right w:val="nil"/>
            </w:tcBorders>
            <w:shd w:val="clear" w:color="auto" w:fill="auto"/>
            <w:noWrap/>
            <w:vAlign w:val="center"/>
          </w:tcPr>
          <w:p w14:paraId="7FAD146E" w14:textId="0DD91CD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nil"/>
            </w:tcBorders>
            <w:shd w:val="clear" w:color="auto" w:fill="auto"/>
            <w:noWrap/>
            <w:vAlign w:val="center"/>
          </w:tcPr>
          <w:p w14:paraId="2DF5BC45" w14:textId="5D350181"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871" w:type="dxa"/>
            <w:tcBorders>
              <w:top w:val="nil"/>
              <w:left w:val="single" w:sz="8" w:space="0" w:color="auto"/>
              <w:bottom w:val="nil"/>
              <w:right w:val="nil"/>
            </w:tcBorders>
            <w:shd w:val="clear" w:color="auto" w:fill="auto"/>
            <w:noWrap/>
            <w:vAlign w:val="center"/>
          </w:tcPr>
          <w:p w14:paraId="474463BB" w14:textId="100C024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25B2CD69" w14:textId="37C0F1FB"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871" w:type="dxa"/>
            <w:tcBorders>
              <w:top w:val="nil"/>
              <w:left w:val="nil"/>
              <w:bottom w:val="nil"/>
              <w:right w:val="single" w:sz="4" w:space="0" w:color="auto"/>
            </w:tcBorders>
            <w:shd w:val="clear" w:color="auto" w:fill="auto"/>
            <w:noWrap/>
            <w:vAlign w:val="center"/>
          </w:tcPr>
          <w:p w14:paraId="577EEBC4" w14:textId="000FF1E5"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730" w:type="dxa"/>
            <w:tcBorders>
              <w:top w:val="nil"/>
              <w:left w:val="nil"/>
              <w:bottom w:val="nil"/>
              <w:right w:val="nil"/>
            </w:tcBorders>
            <w:shd w:val="clear" w:color="auto" w:fill="auto"/>
            <w:noWrap/>
            <w:vAlign w:val="center"/>
          </w:tcPr>
          <w:p w14:paraId="3B27A801" w14:textId="7EBF8B25"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single" w:sz="8" w:space="0" w:color="auto"/>
            </w:tcBorders>
            <w:shd w:val="clear" w:color="auto" w:fill="auto"/>
            <w:noWrap/>
            <w:vAlign w:val="center"/>
          </w:tcPr>
          <w:p w14:paraId="7B64F41E" w14:textId="154A0A0C"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98%</w:t>
            </w:r>
          </w:p>
        </w:tc>
      </w:tr>
      <w:tr w:rsidR="00B16AB8" w:rsidRPr="00B16AB8" w14:paraId="1B6D022A" w14:textId="77777777" w:rsidTr="00044E58">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004B8729"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C</w:t>
            </w:r>
          </w:p>
        </w:tc>
        <w:tc>
          <w:tcPr>
            <w:tcW w:w="871" w:type="dxa"/>
            <w:tcBorders>
              <w:top w:val="nil"/>
              <w:left w:val="nil"/>
              <w:bottom w:val="nil"/>
              <w:right w:val="nil"/>
            </w:tcBorders>
            <w:shd w:val="clear" w:color="auto" w:fill="auto"/>
            <w:noWrap/>
            <w:vAlign w:val="center"/>
          </w:tcPr>
          <w:p w14:paraId="6C8CCE17" w14:textId="5587AD0B"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70CB29E9" w14:textId="51067083"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-0.35%</w:t>
            </w:r>
          </w:p>
        </w:tc>
        <w:tc>
          <w:tcPr>
            <w:tcW w:w="871" w:type="dxa"/>
            <w:tcBorders>
              <w:top w:val="nil"/>
              <w:left w:val="nil"/>
              <w:bottom w:val="nil"/>
              <w:right w:val="single" w:sz="4" w:space="0" w:color="auto"/>
            </w:tcBorders>
            <w:shd w:val="clear" w:color="auto" w:fill="auto"/>
            <w:noWrap/>
            <w:vAlign w:val="center"/>
          </w:tcPr>
          <w:p w14:paraId="3D13CAE7" w14:textId="7F17328B"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730" w:type="dxa"/>
            <w:tcBorders>
              <w:top w:val="nil"/>
              <w:left w:val="nil"/>
              <w:bottom w:val="nil"/>
              <w:right w:val="nil"/>
            </w:tcBorders>
            <w:shd w:val="clear" w:color="auto" w:fill="auto"/>
            <w:noWrap/>
            <w:vAlign w:val="center"/>
          </w:tcPr>
          <w:p w14:paraId="3B5BD21D" w14:textId="37FB0059"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nil"/>
            </w:tcBorders>
            <w:shd w:val="clear" w:color="auto" w:fill="auto"/>
            <w:noWrap/>
            <w:vAlign w:val="center"/>
          </w:tcPr>
          <w:p w14:paraId="4C988657" w14:textId="334927EE"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871" w:type="dxa"/>
            <w:tcBorders>
              <w:top w:val="nil"/>
              <w:left w:val="single" w:sz="8" w:space="0" w:color="auto"/>
              <w:bottom w:val="nil"/>
              <w:right w:val="nil"/>
            </w:tcBorders>
            <w:shd w:val="clear" w:color="auto" w:fill="auto"/>
            <w:noWrap/>
            <w:vAlign w:val="center"/>
          </w:tcPr>
          <w:p w14:paraId="12668F59" w14:textId="54703C5C"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039617B6" w14:textId="70C872A1"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single" w:sz="4" w:space="0" w:color="auto"/>
            </w:tcBorders>
            <w:shd w:val="clear" w:color="auto" w:fill="auto"/>
            <w:noWrap/>
            <w:vAlign w:val="center"/>
          </w:tcPr>
          <w:p w14:paraId="30185472" w14:textId="54E28931"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730" w:type="dxa"/>
            <w:tcBorders>
              <w:top w:val="nil"/>
              <w:left w:val="nil"/>
              <w:bottom w:val="nil"/>
              <w:right w:val="nil"/>
            </w:tcBorders>
            <w:shd w:val="clear" w:color="auto" w:fill="auto"/>
            <w:noWrap/>
            <w:vAlign w:val="center"/>
          </w:tcPr>
          <w:p w14:paraId="306C5D27" w14:textId="11B5FCA3"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single" w:sz="8" w:space="0" w:color="auto"/>
            </w:tcBorders>
            <w:shd w:val="clear" w:color="auto" w:fill="auto"/>
            <w:noWrap/>
            <w:vAlign w:val="center"/>
          </w:tcPr>
          <w:p w14:paraId="483E5C70" w14:textId="0DA9B8E8"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101%</w:t>
            </w:r>
          </w:p>
        </w:tc>
      </w:tr>
      <w:tr w:rsidR="00B16AB8" w:rsidRPr="00B16AB8" w14:paraId="25170138" w14:textId="77777777" w:rsidTr="00044E58">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3FF8D80E"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E</w:t>
            </w:r>
          </w:p>
        </w:tc>
        <w:tc>
          <w:tcPr>
            <w:tcW w:w="871" w:type="dxa"/>
            <w:tcBorders>
              <w:top w:val="nil"/>
              <w:left w:val="nil"/>
              <w:bottom w:val="nil"/>
              <w:right w:val="nil"/>
            </w:tcBorders>
            <w:shd w:val="clear" w:color="auto" w:fill="auto"/>
            <w:noWrap/>
            <w:vAlign w:val="center"/>
          </w:tcPr>
          <w:p w14:paraId="48855FE9" w14:textId="188DA7E3"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-0.06%</w:t>
            </w:r>
          </w:p>
        </w:tc>
        <w:tc>
          <w:tcPr>
            <w:tcW w:w="871" w:type="dxa"/>
            <w:tcBorders>
              <w:top w:val="nil"/>
              <w:left w:val="nil"/>
              <w:bottom w:val="nil"/>
              <w:right w:val="nil"/>
            </w:tcBorders>
            <w:shd w:val="clear" w:color="auto" w:fill="auto"/>
            <w:noWrap/>
            <w:vAlign w:val="center"/>
          </w:tcPr>
          <w:p w14:paraId="3FBD4AC8" w14:textId="0D6E5B73"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0.83%</w:t>
            </w:r>
          </w:p>
        </w:tc>
        <w:tc>
          <w:tcPr>
            <w:tcW w:w="871" w:type="dxa"/>
            <w:tcBorders>
              <w:top w:val="nil"/>
              <w:left w:val="nil"/>
              <w:bottom w:val="nil"/>
              <w:right w:val="single" w:sz="4" w:space="0" w:color="auto"/>
            </w:tcBorders>
            <w:shd w:val="clear" w:color="auto" w:fill="auto"/>
            <w:noWrap/>
            <w:vAlign w:val="center"/>
          </w:tcPr>
          <w:p w14:paraId="5BEAAC07" w14:textId="5DB7162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-0.21%</w:t>
            </w:r>
          </w:p>
        </w:tc>
        <w:tc>
          <w:tcPr>
            <w:tcW w:w="730" w:type="dxa"/>
            <w:tcBorders>
              <w:top w:val="nil"/>
              <w:left w:val="nil"/>
              <w:bottom w:val="nil"/>
              <w:right w:val="nil"/>
            </w:tcBorders>
            <w:shd w:val="clear" w:color="auto" w:fill="auto"/>
            <w:noWrap/>
            <w:vAlign w:val="center"/>
          </w:tcPr>
          <w:p w14:paraId="54D66C6C" w14:textId="53D9CC0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nil"/>
            </w:tcBorders>
            <w:shd w:val="clear" w:color="auto" w:fill="auto"/>
            <w:noWrap/>
            <w:vAlign w:val="center"/>
          </w:tcPr>
          <w:p w14:paraId="410A49F2" w14:textId="65751E0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871" w:type="dxa"/>
            <w:tcBorders>
              <w:top w:val="nil"/>
              <w:left w:val="single" w:sz="8" w:space="0" w:color="auto"/>
              <w:bottom w:val="nil"/>
              <w:right w:val="nil"/>
            </w:tcBorders>
            <w:shd w:val="clear" w:color="auto" w:fill="auto"/>
            <w:noWrap/>
            <w:vAlign w:val="center"/>
          </w:tcPr>
          <w:p w14:paraId="42C3932B" w14:textId="43275EE5"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63F1B2AF" w14:textId="58703D06"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single" w:sz="4" w:space="0" w:color="auto"/>
            </w:tcBorders>
            <w:shd w:val="clear" w:color="auto" w:fill="auto"/>
            <w:noWrap/>
            <w:vAlign w:val="center"/>
          </w:tcPr>
          <w:p w14:paraId="4A60CA27" w14:textId="64E1F41B"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730" w:type="dxa"/>
            <w:tcBorders>
              <w:top w:val="nil"/>
              <w:left w:val="nil"/>
              <w:bottom w:val="nil"/>
              <w:right w:val="nil"/>
            </w:tcBorders>
            <w:shd w:val="clear" w:color="auto" w:fill="auto"/>
            <w:noWrap/>
            <w:vAlign w:val="center"/>
          </w:tcPr>
          <w:p w14:paraId="7E380731" w14:textId="4B5EA359"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single" w:sz="8" w:space="0" w:color="auto"/>
            </w:tcBorders>
            <w:shd w:val="clear" w:color="auto" w:fill="auto"/>
            <w:noWrap/>
            <w:vAlign w:val="center"/>
          </w:tcPr>
          <w:p w14:paraId="4678D883" w14:textId="08AD6A9F"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101%</w:t>
            </w:r>
          </w:p>
        </w:tc>
      </w:tr>
      <w:tr w:rsidR="00B16AB8" w:rsidRPr="00B16AB8" w14:paraId="0EB52989" w14:textId="77777777" w:rsidTr="00044E58">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7E967CD5"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Overall</w:t>
            </w:r>
          </w:p>
        </w:tc>
        <w:tc>
          <w:tcPr>
            <w:tcW w:w="871" w:type="dxa"/>
            <w:tcBorders>
              <w:top w:val="single" w:sz="8" w:space="0" w:color="auto"/>
              <w:left w:val="nil"/>
              <w:bottom w:val="nil"/>
              <w:right w:val="nil"/>
            </w:tcBorders>
            <w:shd w:val="clear" w:color="auto" w:fill="auto"/>
            <w:noWrap/>
            <w:vAlign w:val="center"/>
          </w:tcPr>
          <w:p w14:paraId="6E40001F" w14:textId="590DEB8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-0.02%</w:t>
            </w:r>
          </w:p>
        </w:tc>
        <w:tc>
          <w:tcPr>
            <w:tcW w:w="871" w:type="dxa"/>
            <w:tcBorders>
              <w:top w:val="single" w:sz="8" w:space="0" w:color="auto"/>
              <w:left w:val="nil"/>
              <w:bottom w:val="nil"/>
              <w:right w:val="nil"/>
            </w:tcBorders>
            <w:shd w:val="clear" w:color="auto" w:fill="auto"/>
            <w:noWrap/>
            <w:vAlign w:val="center"/>
          </w:tcPr>
          <w:p w14:paraId="28519222" w14:textId="0612677A"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-0.10%</w:t>
            </w:r>
          </w:p>
        </w:tc>
        <w:tc>
          <w:tcPr>
            <w:tcW w:w="871" w:type="dxa"/>
            <w:tcBorders>
              <w:top w:val="single" w:sz="8" w:space="0" w:color="auto"/>
              <w:left w:val="nil"/>
              <w:bottom w:val="nil"/>
              <w:right w:val="single" w:sz="4" w:space="0" w:color="auto"/>
            </w:tcBorders>
            <w:shd w:val="clear" w:color="auto" w:fill="auto"/>
            <w:noWrap/>
            <w:vAlign w:val="center"/>
          </w:tcPr>
          <w:p w14:paraId="5C5FF958" w14:textId="0B18725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-0.06%</w:t>
            </w:r>
          </w:p>
        </w:tc>
        <w:tc>
          <w:tcPr>
            <w:tcW w:w="730" w:type="dxa"/>
            <w:tcBorders>
              <w:top w:val="single" w:sz="8" w:space="0" w:color="auto"/>
              <w:left w:val="nil"/>
              <w:bottom w:val="nil"/>
              <w:right w:val="nil"/>
            </w:tcBorders>
            <w:shd w:val="clear" w:color="auto" w:fill="auto"/>
            <w:noWrap/>
            <w:vAlign w:val="center"/>
          </w:tcPr>
          <w:p w14:paraId="68ED7A63" w14:textId="43E71DD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100%</w:t>
            </w:r>
          </w:p>
        </w:tc>
        <w:tc>
          <w:tcPr>
            <w:tcW w:w="730" w:type="dxa"/>
            <w:tcBorders>
              <w:top w:val="single" w:sz="8" w:space="0" w:color="auto"/>
              <w:left w:val="nil"/>
              <w:bottom w:val="nil"/>
              <w:right w:val="nil"/>
            </w:tcBorders>
            <w:shd w:val="clear" w:color="auto" w:fill="auto"/>
            <w:noWrap/>
            <w:vAlign w:val="center"/>
          </w:tcPr>
          <w:p w14:paraId="797D0480" w14:textId="14719236"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99%</w:t>
            </w:r>
          </w:p>
        </w:tc>
        <w:tc>
          <w:tcPr>
            <w:tcW w:w="871" w:type="dxa"/>
            <w:tcBorders>
              <w:top w:val="single" w:sz="8" w:space="0" w:color="auto"/>
              <w:left w:val="single" w:sz="8" w:space="0" w:color="auto"/>
              <w:bottom w:val="nil"/>
              <w:right w:val="nil"/>
            </w:tcBorders>
            <w:shd w:val="clear" w:color="auto" w:fill="auto"/>
            <w:noWrap/>
            <w:vAlign w:val="center"/>
          </w:tcPr>
          <w:p w14:paraId="4C2288DA" w14:textId="7FE00EB4"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-0.01%</w:t>
            </w:r>
          </w:p>
        </w:tc>
        <w:tc>
          <w:tcPr>
            <w:tcW w:w="871" w:type="dxa"/>
            <w:tcBorders>
              <w:top w:val="single" w:sz="8" w:space="0" w:color="auto"/>
              <w:left w:val="nil"/>
              <w:bottom w:val="nil"/>
              <w:right w:val="nil"/>
            </w:tcBorders>
            <w:shd w:val="clear" w:color="auto" w:fill="auto"/>
            <w:noWrap/>
            <w:vAlign w:val="center"/>
          </w:tcPr>
          <w:p w14:paraId="63E8F1D4" w14:textId="51A11164"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-0.01%</w:t>
            </w:r>
          </w:p>
        </w:tc>
        <w:tc>
          <w:tcPr>
            <w:tcW w:w="871" w:type="dxa"/>
            <w:tcBorders>
              <w:top w:val="single" w:sz="8" w:space="0" w:color="auto"/>
              <w:left w:val="nil"/>
              <w:bottom w:val="nil"/>
              <w:right w:val="single" w:sz="4" w:space="0" w:color="auto"/>
            </w:tcBorders>
            <w:shd w:val="clear" w:color="auto" w:fill="auto"/>
            <w:noWrap/>
            <w:vAlign w:val="center"/>
          </w:tcPr>
          <w:p w14:paraId="7A923BA9" w14:textId="2B2508D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-0.01%</w:t>
            </w:r>
          </w:p>
        </w:tc>
        <w:tc>
          <w:tcPr>
            <w:tcW w:w="730" w:type="dxa"/>
            <w:tcBorders>
              <w:top w:val="single" w:sz="8" w:space="0" w:color="auto"/>
              <w:left w:val="nil"/>
              <w:bottom w:val="nil"/>
              <w:right w:val="nil"/>
            </w:tcBorders>
            <w:shd w:val="clear" w:color="auto" w:fill="auto"/>
            <w:noWrap/>
            <w:vAlign w:val="center"/>
          </w:tcPr>
          <w:p w14:paraId="5707C6F1" w14:textId="46D1D0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100%</w:t>
            </w:r>
          </w:p>
        </w:tc>
        <w:tc>
          <w:tcPr>
            <w:tcW w:w="730" w:type="dxa"/>
            <w:tcBorders>
              <w:top w:val="single" w:sz="8" w:space="0" w:color="auto"/>
              <w:left w:val="nil"/>
              <w:bottom w:val="nil"/>
              <w:right w:val="single" w:sz="8" w:space="0" w:color="auto"/>
            </w:tcBorders>
            <w:shd w:val="clear" w:color="auto" w:fill="auto"/>
            <w:noWrap/>
            <w:vAlign w:val="center"/>
          </w:tcPr>
          <w:p w14:paraId="6067F1D4" w14:textId="7A373853"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100%</w:t>
            </w:r>
          </w:p>
        </w:tc>
      </w:tr>
      <w:tr w:rsidR="00B16AB8" w:rsidRPr="00B16AB8" w14:paraId="33EEA2D7" w14:textId="77777777" w:rsidTr="00044E58">
        <w:trPr>
          <w:trHeight w:val="300"/>
        </w:trPr>
        <w:tc>
          <w:tcPr>
            <w:tcW w:w="1248" w:type="dxa"/>
            <w:tcBorders>
              <w:top w:val="single" w:sz="8" w:space="0" w:color="auto"/>
              <w:left w:val="single" w:sz="8" w:space="0" w:color="auto"/>
              <w:bottom w:val="nil"/>
              <w:right w:val="nil"/>
            </w:tcBorders>
            <w:shd w:val="clear" w:color="auto" w:fill="auto"/>
            <w:noWrap/>
            <w:vAlign w:val="center"/>
            <w:hideMark/>
          </w:tcPr>
          <w:p w14:paraId="5707263D"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D</w:t>
            </w:r>
          </w:p>
        </w:tc>
        <w:tc>
          <w:tcPr>
            <w:tcW w:w="871" w:type="dxa"/>
            <w:tcBorders>
              <w:top w:val="single" w:sz="8" w:space="0" w:color="auto"/>
              <w:left w:val="single" w:sz="8" w:space="0" w:color="auto"/>
              <w:bottom w:val="nil"/>
              <w:right w:val="nil"/>
            </w:tcBorders>
            <w:shd w:val="clear" w:color="auto" w:fill="auto"/>
            <w:noWrap/>
            <w:vAlign w:val="center"/>
          </w:tcPr>
          <w:p w14:paraId="4852D836" w14:textId="6402DCCF"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871" w:type="dxa"/>
            <w:tcBorders>
              <w:top w:val="single" w:sz="8" w:space="0" w:color="auto"/>
              <w:left w:val="nil"/>
              <w:bottom w:val="nil"/>
              <w:right w:val="nil"/>
            </w:tcBorders>
            <w:shd w:val="clear" w:color="auto" w:fill="auto"/>
            <w:noWrap/>
            <w:vAlign w:val="center"/>
          </w:tcPr>
          <w:p w14:paraId="2D3D7898" w14:textId="5CDDDE12"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0.45%</w:t>
            </w:r>
          </w:p>
        </w:tc>
        <w:tc>
          <w:tcPr>
            <w:tcW w:w="871" w:type="dxa"/>
            <w:tcBorders>
              <w:top w:val="single" w:sz="8" w:space="0" w:color="auto"/>
              <w:left w:val="nil"/>
              <w:bottom w:val="nil"/>
              <w:right w:val="single" w:sz="4" w:space="0" w:color="auto"/>
            </w:tcBorders>
            <w:shd w:val="clear" w:color="auto" w:fill="auto"/>
            <w:noWrap/>
            <w:vAlign w:val="center"/>
          </w:tcPr>
          <w:p w14:paraId="2A48250E" w14:textId="469D2F75"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-0.27%</w:t>
            </w:r>
          </w:p>
        </w:tc>
        <w:tc>
          <w:tcPr>
            <w:tcW w:w="730" w:type="dxa"/>
            <w:tcBorders>
              <w:top w:val="single" w:sz="8" w:space="0" w:color="auto"/>
              <w:left w:val="nil"/>
              <w:bottom w:val="nil"/>
              <w:right w:val="nil"/>
            </w:tcBorders>
            <w:shd w:val="clear" w:color="auto" w:fill="auto"/>
            <w:noWrap/>
            <w:vAlign w:val="center"/>
          </w:tcPr>
          <w:p w14:paraId="2CC248A7" w14:textId="173269F5"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single" w:sz="8" w:space="0" w:color="auto"/>
              <w:left w:val="nil"/>
              <w:bottom w:val="nil"/>
              <w:right w:val="single" w:sz="8" w:space="0" w:color="auto"/>
            </w:tcBorders>
            <w:shd w:val="clear" w:color="auto" w:fill="auto"/>
            <w:noWrap/>
            <w:vAlign w:val="center"/>
          </w:tcPr>
          <w:p w14:paraId="3469FBD8" w14:textId="0417964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871" w:type="dxa"/>
            <w:tcBorders>
              <w:top w:val="single" w:sz="8" w:space="0" w:color="auto"/>
              <w:left w:val="nil"/>
              <w:bottom w:val="nil"/>
              <w:right w:val="nil"/>
            </w:tcBorders>
            <w:shd w:val="clear" w:color="auto" w:fill="auto"/>
            <w:noWrap/>
            <w:vAlign w:val="center"/>
          </w:tcPr>
          <w:p w14:paraId="60EF6AC1" w14:textId="3378B2DA"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-0.08%</w:t>
            </w:r>
          </w:p>
        </w:tc>
        <w:tc>
          <w:tcPr>
            <w:tcW w:w="871" w:type="dxa"/>
            <w:tcBorders>
              <w:top w:val="single" w:sz="8" w:space="0" w:color="auto"/>
              <w:left w:val="nil"/>
              <w:bottom w:val="nil"/>
              <w:right w:val="nil"/>
            </w:tcBorders>
            <w:shd w:val="clear" w:color="auto" w:fill="auto"/>
            <w:noWrap/>
            <w:vAlign w:val="center"/>
          </w:tcPr>
          <w:p w14:paraId="5BDF4D6C" w14:textId="387221D9"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871" w:type="dxa"/>
            <w:tcBorders>
              <w:top w:val="single" w:sz="8" w:space="0" w:color="auto"/>
              <w:left w:val="nil"/>
              <w:bottom w:val="nil"/>
              <w:right w:val="single" w:sz="4" w:space="0" w:color="auto"/>
            </w:tcBorders>
            <w:shd w:val="clear" w:color="auto" w:fill="auto"/>
            <w:noWrap/>
            <w:vAlign w:val="center"/>
          </w:tcPr>
          <w:p w14:paraId="20AA03E0" w14:textId="0D8954B5"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-0.15%</w:t>
            </w:r>
          </w:p>
        </w:tc>
        <w:tc>
          <w:tcPr>
            <w:tcW w:w="730" w:type="dxa"/>
            <w:tcBorders>
              <w:top w:val="single" w:sz="8" w:space="0" w:color="auto"/>
              <w:left w:val="nil"/>
              <w:bottom w:val="nil"/>
              <w:right w:val="nil"/>
            </w:tcBorders>
            <w:shd w:val="clear" w:color="auto" w:fill="auto"/>
            <w:noWrap/>
            <w:vAlign w:val="center"/>
          </w:tcPr>
          <w:p w14:paraId="35636179" w14:textId="6883532E"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730" w:type="dxa"/>
            <w:tcBorders>
              <w:top w:val="single" w:sz="8" w:space="0" w:color="auto"/>
              <w:left w:val="nil"/>
              <w:bottom w:val="nil"/>
              <w:right w:val="single" w:sz="8" w:space="0" w:color="auto"/>
            </w:tcBorders>
            <w:shd w:val="clear" w:color="auto" w:fill="auto"/>
            <w:noWrap/>
            <w:vAlign w:val="center"/>
          </w:tcPr>
          <w:p w14:paraId="409F222B" w14:textId="111B0B18"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r>
      <w:tr w:rsidR="00B16AB8" w:rsidRPr="00B16AB8" w14:paraId="78F4E87B" w14:textId="77777777" w:rsidTr="00044E58">
        <w:trPr>
          <w:trHeight w:val="300"/>
        </w:trPr>
        <w:tc>
          <w:tcPr>
            <w:tcW w:w="1248" w:type="dxa"/>
            <w:tcBorders>
              <w:top w:val="nil"/>
              <w:left w:val="single" w:sz="8" w:space="0" w:color="auto"/>
              <w:bottom w:val="nil"/>
              <w:right w:val="nil"/>
            </w:tcBorders>
            <w:shd w:val="clear" w:color="auto" w:fill="auto"/>
            <w:noWrap/>
            <w:vAlign w:val="center"/>
            <w:hideMark/>
          </w:tcPr>
          <w:p w14:paraId="64E9D610"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F</w:t>
            </w:r>
          </w:p>
        </w:tc>
        <w:tc>
          <w:tcPr>
            <w:tcW w:w="871" w:type="dxa"/>
            <w:tcBorders>
              <w:top w:val="nil"/>
              <w:left w:val="single" w:sz="8" w:space="0" w:color="auto"/>
              <w:bottom w:val="nil"/>
              <w:right w:val="nil"/>
            </w:tcBorders>
            <w:shd w:val="clear" w:color="auto" w:fill="auto"/>
            <w:noWrap/>
            <w:vAlign w:val="center"/>
          </w:tcPr>
          <w:p w14:paraId="79C61A59" w14:textId="17EDC79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0.14%</w:t>
            </w:r>
          </w:p>
        </w:tc>
        <w:tc>
          <w:tcPr>
            <w:tcW w:w="871" w:type="dxa"/>
            <w:tcBorders>
              <w:top w:val="nil"/>
              <w:left w:val="nil"/>
              <w:bottom w:val="nil"/>
              <w:right w:val="nil"/>
            </w:tcBorders>
            <w:shd w:val="clear" w:color="auto" w:fill="auto"/>
            <w:noWrap/>
            <w:vAlign w:val="center"/>
          </w:tcPr>
          <w:p w14:paraId="3FEDAFCF" w14:textId="180EA780"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0.24%</w:t>
            </w:r>
          </w:p>
        </w:tc>
        <w:tc>
          <w:tcPr>
            <w:tcW w:w="871" w:type="dxa"/>
            <w:tcBorders>
              <w:top w:val="nil"/>
              <w:left w:val="nil"/>
              <w:bottom w:val="nil"/>
              <w:right w:val="single" w:sz="4" w:space="0" w:color="auto"/>
            </w:tcBorders>
            <w:shd w:val="clear" w:color="auto" w:fill="auto"/>
            <w:noWrap/>
            <w:vAlign w:val="center"/>
          </w:tcPr>
          <w:p w14:paraId="1C7E6C32" w14:textId="053CA375"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1.07%</w:t>
            </w:r>
          </w:p>
        </w:tc>
        <w:tc>
          <w:tcPr>
            <w:tcW w:w="730" w:type="dxa"/>
            <w:tcBorders>
              <w:top w:val="nil"/>
              <w:left w:val="nil"/>
              <w:bottom w:val="nil"/>
              <w:right w:val="nil"/>
            </w:tcBorders>
            <w:shd w:val="clear" w:color="auto" w:fill="auto"/>
            <w:noWrap/>
            <w:vAlign w:val="center"/>
          </w:tcPr>
          <w:p w14:paraId="39098565" w14:textId="02577DB3"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single" w:sz="8" w:space="0" w:color="auto"/>
            </w:tcBorders>
            <w:shd w:val="clear" w:color="auto" w:fill="auto"/>
            <w:noWrap/>
            <w:vAlign w:val="center"/>
          </w:tcPr>
          <w:p w14:paraId="3D4F3541" w14:textId="717DE65C"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871" w:type="dxa"/>
            <w:tcBorders>
              <w:top w:val="nil"/>
              <w:left w:val="nil"/>
              <w:bottom w:val="nil"/>
              <w:right w:val="nil"/>
            </w:tcBorders>
            <w:shd w:val="clear" w:color="auto" w:fill="auto"/>
            <w:noWrap/>
            <w:vAlign w:val="center"/>
          </w:tcPr>
          <w:p w14:paraId="22BAD5FB" w14:textId="5585431A"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-0.06%</w:t>
            </w:r>
          </w:p>
        </w:tc>
        <w:tc>
          <w:tcPr>
            <w:tcW w:w="871" w:type="dxa"/>
            <w:tcBorders>
              <w:top w:val="nil"/>
              <w:left w:val="nil"/>
              <w:bottom w:val="nil"/>
              <w:right w:val="nil"/>
            </w:tcBorders>
            <w:shd w:val="clear" w:color="auto" w:fill="auto"/>
            <w:noWrap/>
            <w:vAlign w:val="center"/>
          </w:tcPr>
          <w:p w14:paraId="74AFD014" w14:textId="746C1CC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0.06%</w:t>
            </w:r>
          </w:p>
        </w:tc>
        <w:tc>
          <w:tcPr>
            <w:tcW w:w="871" w:type="dxa"/>
            <w:tcBorders>
              <w:top w:val="nil"/>
              <w:left w:val="nil"/>
              <w:bottom w:val="nil"/>
              <w:right w:val="single" w:sz="4" w:space="0" w:color="auto"/>
            </w:tcBorders>
            <w:shd w:val="clear" w:color="auto" w:fill="auto"/>
            <w:noWrap/>
            <w:vAlign w:val="center"/>
          </w:tcPr>
          <w:p w14:paraId="17CE7D90" w14:textId="7299D4F0"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0.05%</w:t>
            </w:r>
          </w:p>
        </w:tc>
        <w:tc>
          <w:tcPr>
            <w:tcW w:w="730" w:type="dxa"/>
            <w:tcBorders>
              <w:top w:val="nil"/>
              <w:left w:val="nil"/>
              <w:bottom w:val="nil"/>
              <w:right w:val="nil"/>
            </w:tcBorders>
            <w:shd w:val="clear" w:color="auto" w:fill="auto"/>
            <w:noWrap/>
            <w:vAlign w:val="center"/>
          </w:tcPr>
          <w:p w14:paraId="67B3BF2C" w14:textId="128AEDC2"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730" w:type="dxa"/>
            <w:tcBorders>
              <w:top w:val="nil"/>
              <w:left w:val="nil"/>
              <w:bottom w:val="nil"/>
              <w:right w:val="single" w:sz="8" w:space="0" w:color="auto"/>
            </w:tcBorders>
            <w:shd w:val="clear" w:color="auto" w:fill="auto"/>
            <w:noWrap/>
            <w:vAlign w:val="center"/>
          </w:tcPr>
          <w:p w14:paraId="75B9EE39" w14:textId="76CFD49C"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98%</w:t>
            </w:r>
          </w:p>
        </w:tc>
      </w:tr>
      <w:tr w:rsidR="00B16AB8" w:rsidRPr="00B16AB8" w14:paraId="307AF46C" w14:textId="77777777" w:rsidTr="00044E58">
        <w:trPr>
          <w:trHeight w:val="300"/>
        </w:trPr>
        <w:tc>
          <w:tcPr>
            <w:tcW w:w="1248" w:type="dxa"/>
            <w:tcBorders>
              <w:top w:val="nil"/>
              <w:left w:val="single" w:sz="8" w:space="0" w:color="auto"/>
              <w:bottom w:val="single" w:sz="8" w:space="0" w:color="auto"/>
              <w:right w:val="nil"/>
            </w:tcBorders>
            <w:shd w:val="clear" w:color="auto" w:fill="auto"/>
            <w:noWrap/>
            <w:vAlign w:val="center"/>
          </w:tcPr>
          <w:p w14:paraId="6687A68D"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lang w:eastAsia="ko-KR"/>
              </w:rPr>
              <w:t>TGM</w:t>
            </w:r>
          </w:p>
        </w:tc>
        <w:tc>
          <w:tcPr>
            <w:tcW w:w="871" w:type="dxa"/>
            <w:tcBorders>
              <w:top w:val="nil"/>
              <w:left w:val="single" w:sz="8" w:space="0" w:color="auto"/>
              <w:bottom w:val="single" w:sz="8" w:space="0" w:color="auto"/>
              <w:right w:val="nil"/>
            </w:tcBorders>
            <w:shd w:val="clear" w:color="auto" w:fill="auto"/>
            <w:noWrap/>
            <w:vAlign w:val="center"/>
          </w:tcPr>
          <w:p w14:paraId="7D0D5067" w14:textId="05FB4952"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0.37%</w:t>
            </w:r>
          </w:p>
        </w:tc>
        <w:tc>
          <w:tcPr>
            <w:tcW w:w="871" w:type="dxa"/>
            <w:tcBorders>
              <w:top w:val="nil"/>
              <w:left w:val="nil"/>
              <w:bottom w:val="single" w:sz="8" w:space="0" w:color="auto"/>
              <w:right w:val="nil"/>
            </w:tcBorders>
            <w:shd w:val="clear" w:color="auto" w:fill="auto"/>
            <w:noWrap/>
            <w:vAlign w:val="center"/>
          </w:tcPr>
          <w:p w14:paraId="02D26FD1" w14:textId="14387694"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0.43%</w:t>
            </w:r>
          </w:p>
        </w:tc>
        <w:tc>
          <w:tcPr>
            <w:tcW w:w="871" w:type="dxa"/>
            <w:tcBorders>
              <w:top w:val="nil"/>
              <w:left w:val="nil"/>
              <w:bottom w:val="single" w:sz="8" w:space="0" w:color="auto"/>
              <w:right w:val="single" w:sz="4" w:space="0" w:color="auto"/>
            </w:tcBorders>
            <w:shd w:val="clear" w:color="auto" w:fill="auto"/>
            <w:noWrap/>
            <w:vAlign w:val="center"/>
          </w:tcPr>
          <w:p w14:paraId="5E1843B8" w14:textId="5529D08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0.40%</w:t>
            </w:r>
          </w:p>
        </w:tc>
        <w:tc>
          <w:tcPr>
            <w:tcW w:w="730" w:type="dxa"/>
            <w:tcBorders>
              <w:top w:val="nil"/>
              <w:left w:val="nil"/>
              <w:bottom w:val="single" w:sz="8" w:space="0" w:color="auto"/>
              <w:right w:val="nil"/>
            </w:tcBorders>
            <w:shd w:val="clear" w:color="auto" w:fill="auto"/>
            <w:noWrap/>
            <w:vAlign w:val="center"/>
          </w:tcPr>
          <w:p w14:paraId="63EADCC9" w14:textId="40328152"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730" w:type="dxa"/>
            <w:tcBorders>
              <w:top w:val="nil"/>
              <w:left w:val="nil"/>
              <w:bottom w:val="single" w:sz="8" w:space="0" w:color="auto"/>
              <w:right w:val="single" w:sz="8" w:space="0" w:color="auto"/>
            </w:tcBorders>
            <w:shd w:val="clear" w:color="auto" w:fill="auto"/>
            <w:noWrap/>
            <w:vAlign w:val="center"/>
          </w:tcPr>
          <w:p w14:paraId="4424EDED" w14:textId="6C98074B"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871" w:type="dxa"/>
            <w:tcBorders>
              <w:top w:val="nil"/>
              <w:left w:val="nil"/>
              <w:bottom w:val="single" w:sz="8" w:space="0" w:color="auto"/>
              <w:right w:val="nil"/>
            </w:tcBorders>
            <w:shd w:val="clear" w:color="auto" w:fill="auto"/>
            <w:noWrap/>
            <w:vAlign w:val="center"/>
          </w:tcPr>
          <w:p w14:paraId="57C86DF2" w14:textId="1E1C5A29"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0.93%</w:t>
            </w:r>
          </w:p>
        </w:tc>
        <w:tc>
          <w:tcPr>
            <w:tcW w:w="871" w:type="dxa"/>
            <w:tcBorders>
              <w:top w:val="nil"/>
              <w:left w:val="nil"/>
              <w:bottom w:val="single" w:sz="8" w:space="0" w:color="auto"/>
              <w:right w:val="nil"/>
            </w:tcBorders>
            <w:shd w:val="clear" w:color="auto" w:fill="auto"/>
            <w:noWrap/>
            <w:vAlign w:val="center"/>
          </w:tcPr>
          <w:p w14:paraId="3F2EB661" w14:textId="40BBA98A"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1.01%</w:t>
            </w:r>
          </w:p>
        </w:tc>
        <w:tc>
          <w:tcPr>
            <w:tcW w:w="871" w:type="dxa"/>
            <w:tcBorders>
              <w:top w:val="nil"/>
              <w:left w:val="nil"/>
              <w:bottom w:val="single" w:sz="8" w:space="0" w:color="auto"/>
              <w:right w:val="single" w:sz="4" w:space="0" w:color="auto"/>
            </w:tcBorders>
            <w:shd w:val="clear" w:color="auto" w:fill="auto"/>
            <w:noWrap/>
            <w:vAlign w:val="center"/>
          </w:tcPr>
          <w:p w14:paraId="7E177C6E" w14:textId="7A63FA61"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1.02%</w:t>
            </w:r>
          </w:p>
        </w:tc>
        <w:tc>
          <w:tcPr>
            <w:tcW w:w="730" w:type="dxa"/>
            <w:tcBorders>
              <w:top w:val="nil"/>
              <w:left w:val="nil"/>
              <w:bottom w:val="single" w:sz="8" w:space="0" w:color="auto"/>
              <w:right w:val="nil"/>
            </w:tcBorders>
            <w:shd w:val="clear" w:color="auto" w:fill="auto"/>
            <w:noWrap/>
            <w:vAlign w:val="center"/>
          </w:tcPr>
          <w:p w14:paraId="660D75F4" w14:textId="688966FA"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730" w:type="dxa"/>
            <w:tcBorders>
              <w:top w:val="nil"/>
              <w:left w:val="nil"/>
              <w:bottom w:val="single" w:sz="8" w:space="0" w:color="auto"/>
              <w:right w:val="single" w:sz="8" w:space="0" w:color="auto"/>
            </w:tcBorders>
            <w:shd w:val="clear" w:color="auto" w:fill="auto"/>
            <w:noWrap/>
            <w:vAlign w:val="center"/>
          </w:tcPr>
          <w:p w14:paraId="2D73045B" w14:textId="7A407BE1"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r>
    </w:tbl>
    <w:p w14:paraId="617BC2F1" w14:textId="77777777" w:rsidR="00C86763" w:rsidRPr="00B16AB8" w:rsidRDefault="00C86763" w:rsidP="00255D63">
      <w:pPr>
        <w:spacing w:after="120"/>
        <w:jc w:val="center"/>
        <w:rPr>
          <w:b/>
          <w:color w:val="000000" w:themeColor="text1"/>
        </w:rPr>
      </w:pPr>
    </w:p>
    <w:p w14:paraId="790CB7C0" w14:textId="7F1A7627" w:rsidR="00C86763" w:rsidRPr="00B16AB8" w:rsidRDefault="00C86763" w:rsidP="00C86763">
      <w:pPr>
        <w:spacing w:after="120"/>
        <w:jc w:val="center"/>
        <w:rPr>
          <w:b/>
          <w:color w:val="000000" w:themeColor="text1"/>
        </w:rPr>
      </w:pPr>
      <w:r w:rsidRPr="00B16AB8">
        <w:rPr>
          <w:b/>
          <w:color w:val="000000" w:themeColor="text1"/>
        </w:rPr>
        <w:t xml:space="preserve">Table </w:t>
      </w:r>
      <w:r w:rsidR="00A501A6">
        <w:rPr>
          <w:b/>
          <w:color w:val="000000" w:themeColor="text1"/>
        </w:rPr>
        <w:t>8</w:t>
      </w:r>
      <w:r w:rsidRPr="00B16AB8">
        <w:rPr>
          <w:b/>
          <w:color w:val="000000" w:themeColor="text1"/>
        </w:rPr>
        <w:t>. Experimental results of method 2</w:t>
      </w:r>
    </w:p>
    <w:tbl>
      <w:tblPr>
        <w:tblW w:w="9394" w:type="dxa"/>
        <w:tblInd w:w="110" w:type="dxa"/>
        <w:tblLook w:val="04A0" w:firstRow="1" w:lastRow="0" w:firstColumn="1" w:lastColumn="0" w:noHBand="0" w:noVBand="1"/>
      </w:tblPr>
      <w:tblGrid>
        <w:gridCol w:w="1248"/>
        <w:gridCol w:w="871"/>
        <w:gridCol w:w="871"/>
        <w:gridCol w:w="871"/>
        <w:gridCol w:w="730"/>
        <w:gridCol w:w="730"/>
        <w:gridCol w:w="871"/>
        <w:gridCol w:w="871"/>
        <w:gridCol w:w="871"/>
        <w:gridCol w:w="730"/>
        <w:gridCol w:w="730"/>
      </w:tblGrid>
      <w:tr w:rsidR="00B16AB8" w:rsidRPr="00B16AB8" w14:paraId="520D1C06" w14:textId="77777777" w:rsidTr="00044E58">
        <w:trPr>
          <w:trHeight w:val="300"/>
        </w:trPr>
        <w:tc>
          <w:tcPr>
            <w:tcW w:w="1248" w:type="dxa"/>
            <w:tcBorders>
              <w:top w:val="nil"/>
              <w:left w:val="nil"/>
              <w:bottom w:val="nil"/>
              <w:right w:val="nil"/>
            </w:tcBorders>
            <w:shd w:val="clear" w:color="auto" w:fill="auto"/>
            <w:noWrap/>
            <w:vAlign w:val="center"/>
            <w:hideMark/>
          </w:tcPr>
          <w:p w14:paraId="77F243F2"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14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259D37" w14:textId="2DCE3911"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All Intra Main10</w:t>
            </w:r>
          </w:p>
        </w:tc>
      </w:tr>
      <w:tr w:rsidR="00B16AB8" w:rsidRPr="00B16AB8" w14:paraId="704AC086" w14:textId="77777777" w:rsidTr="00044E58">
        <w:trPr>
          <w:trHeight w:val="300"/>
        </w:trPr>
        <w:tc>
          <w:tcPr>
            <w:tcW w:w="1248" w:type="dxa"/>
            <w:tcBorders>
              <w:top w:val="nil"/>
              <w:left w:val="nil"/>
              <w:bottom w:val="nil"/>
              <w:right w:val="nil"/>
            </w:tcBorders>
            <w:shd w:val="clear" w:color="auto" w:fill="auto"/>
            <w:noWrap/>
            <w:vAlign w:val="center"/>
            <w:hideMark/>
          </w:tcPr>
          <w:p w14:paraId="5BF8F23D"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p>
        </w:tc>
        <w:tc>
          <w:tcPr>
            <w:tcW w:w="4073"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871E2C0" w14:textId="775EDF7C" w:rsidR="00C86763" w:rsidRPr="00B16AB8" w:rsidRDefault="001B4C3C"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 xml:space="preserve">Over VTM-7.0 with </w:t>
            </w:r>
            <w:r w:rsidR="00C86763" w:rsidRPr="00B16AB8">
              <w:rPr>
                <w:rFonts w:eastAsia="Times New Roman"/>
                <w:b/>
                <w:bCs/>
                <w:color w:val="000000" w:themeColor="text1"/>
                <w:sz w:val="20"/>
                <w:lang w:eastAsia="zh-CN"/>
              </w:rPr>
              <w:t>Standard QPs</w:t>
            </w:r>
          </w:p>
        </w:tc>
        <w:tc>
          <w:tcPr>
            <w:tcW w:w="4073"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4414E2BA" w14:textId="0DB08B4A" w:rsidR="00C86763" w:rsidRPr="00B16AB8" w:rsidRDefault="001B4C3C"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 xml:space="preserve">Over VTM-7.0 with </w:t>
            </w:r>
            <w:r w:rsidR="00C86763" w:rsidRPr="00B16AB8">
              <w:rPr>
                <w:rFonts w:eastAsia="Times New Roman"/>
                <w:b/>
                <w:bCs/>
                <w:color w:val="000000" w:themeColor="text1"/>
                <w:sz w:val="20"/>
                <w:lang w:eastAsia="zh-CN"/>
              </w:rPr>
              <w:t>Low QPs</w:t>
            </w:r>
          </w:p>
        </w:tc>
      </w:tr>
      <w:tr w:rsidR="00B16AB8" w:rsidRPr="00B16AB8" w14:paraId="52D2B286" w14:textId="77777777" w:rsidTr="00044E58">
        <w:trPr>
          <w:trHeight w:val="300"/>
        </w:trPr>
        <w:tc>
          <w:tcPr>
            <w:tcW w:w="1248" w:type="dxa"/>
            <w:tcBorders>
              <w:top w:val="nil"/>
              <w:left w:val="nil"/>
              <w:bottom w:val="nil"/>
              <w:right w:val="nil"/>
            </w:tcBorders>
            <w:shd w:val="clear" w:color="auto" w:fill="auto"/>
            <w:noWrap/>
            <w:vAlign w:val="center"/>
            <w:hideMark/>
          </w:tcPr>
          <w:p w14:paraId="7EC8D567"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p>
        </w:tc>
        <w:tc>
          <w:tcPr>
            <w:tcW w:w="871" w:type="dxa"/>
            <w:tcBorders>
              <w:top w:val="single" w:sz="4" w:space="0" w:color="auto"/>
              <w:left w:val="single" w:sz="8" w:space="0" w:color="auto"/>
              <w:bottom w:val="single" w:sz="8" w:space="0" w:color="auto"/>
              <w:right w:val="nil"/>
            </w:tcBorders>
            <w:shd w:val="clear" w:color="auto" w:fill="auto"/>
            <w:noWrap/>
            <w:vAlign w:val="center"/>
            <w:hideMark/>
          </w:tcPr>
          <w:p w14:paraId="79AFD304"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Y</w:t>
            </w:r>
          </w:p>
        </w:tc>
        <w:tc>
          <w:tcPr>
            <w:tcW w:w="871" w:type="dxa"/>
            <w:tcBorders>
              <w:top w:val="single" w:sz="4" w:space="0" w:color="auto"/>
              <w:left w:val="nil"/>
              <w:bottom w:val="single" w:sz="8" w:space="0" w:color="auto"/>
              <w:right w:val="nil"/>
            </w:tcBorders>
            <w:shd w:val="clear" w:color="auto" w:fill="auto"/>
            <w:noWrap/>
            <w:vAlign w:val="center"/>
            <w:hideMark/>
          </w:tcPr>
          <w:p w14:paraId="693F315E"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U</w:t>
            </w:r>
          </w:p>
        </w:tc>
        <w:tc>
          <w:tcPr>
            <w:tcW w:w="871" w:type="dxa"/>
            <w:tcBorders>
              <w:top w:val="single" w:sz="4" w:space="0" w:color="auto"/>
              <w:left w:val="nil"/>
              <w:bottom w:val="single" w:sz="8" w:space="0" w:color="auto"/>
              <w:right w:val="single" w:sz="4" w:space="0" w:color="auto"/>
            </w:tcBorders>
            <w:shd w:val="clear" w:color="auto" w:fill="auto"/>
            <w:noWrap/>
            <w:vAlign w:val="center"/>
            <w:hideMark/>
          </w:tcPr>
          <w:p w14:paraId="3855D929"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V</w:t>
            </w:r>
          </w:p>
        </w:tc>
        <w:tc>
          <w:tcPr>
            <w:tcW w:w="730" w:type="dxa"/>
            <w:tcBorders>
              <w:top w:val="single" w:sz="4" w:space="0" w:color="auto"/>
              <w:left w:val="nil"/>
              <w:bottom w:val="single" w:sz="8" w:space="0" w:color="auto"/>
              <w:right w:val="nil"/>
            </w:tcBorders>
            <w:shd w:val="clear" w:color="auto" w:fill="auto"/>
            <w:noWrap/>
            <w:vAlign w:val="center"/>
            <w:hideMark/>
          </w:tcPr>
          <w:p w14:paraId="5078D6F4"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EncT</w:t>
            </w:r>
          </w:p>
        </w:tc>
        <w:tc>
          <w:tcPr>
            <w:tcW w:w="730" w:type="dxa"/>
            <w:tcBorders>
              <w:top w:val="single" w:sz="4" w:space="0" w:color="auto"/>
              <w:left w:val="nil"/>
              <w:bottom w:val="single" w:sz="8" w:space="0" w:color="auto"/>
              <w:right w:val="single" w:sz="8" w:space="0" w:color="auto"/>
            </w:tcBorders>
            <w:shd w:val="clear" w:color="auto" w:fill="auto"/>
            <w:noWrap/>
            <w:vAlign w:val="center"/>
            <w:hideMark/>
          </w:tcPr>
          <w:p w14:paraId="46DB3F68"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DecT</w:t>
            </w:r>
          </w:p>
        </w:tc>
        <w:tc>
          <w:tcPr>
            <w:tcW w:w="871" w:type="dxa"/>
            <w:tcBorders>
              <w:top w:val="single" w:sz="4" w:space="0" w:color="auto"/>
              <w:left w:val="nil"/>
              <w:bottom w:val="single" w:sz="8" w:space="0" w:color="auto"/>
              <w:right w:val="nil"/>
            </w:tcBorders>
            <w:shd w:val="clear" w:color="auto" w:fill="auto"/>
            <w:noWrap/>
            <w:vAlign w:val="center"/>
            <w:hideMark/>
          </w:tcPr>
          <w:p w14:paraId="641C60C8"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Y</w:t>
            </w:r>
          </w:p>
        </w:tc>
        <w:tc>
          <w:tcPr>
            <w:tcW w:w="871" w:type="dxa"/>
            <w:tcBorders>
              <w:top w:val="single" w:sz="4" w:space="0" w:color="auto"/>
              <w:left w:val="nil"/>
              <w:bottom w:val="single" w:sz="8" w:space="0" w:color="auto"/>
              <w:right w:val="nil"/>
            </w:tcBorders>
            <w:shd w:val="clear" w:color="auto" w:fill="auto"/>
            <w:noWrap/>
            <w:vAlign w:val="center"/>
            <w:hideMark/>
          </w:tcPr>
          <w:p w14:paraId="2FB9B6FE"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U</w:t>
            </w:r>
          </w:p>
        </w:tc>
        <w:tc>
          <w:tcPr>
            <w:tcW w:w="871" w:type="dxa"/>
            <w:tcBorders>
              <w:top w:val="single" w:sz="4" w:space="0" w:color="auto"/>
              <w:left w:val="nil"/>
              <w:bottom w:val="single" w:sz="8" w:space="0" w:color="auto"/>
              <w:right w:val="single" w:sz="4" w:space="0" w:color="auto"/>
            </w:tcBorders>
            <w:shd w:val="clear" w:color="auto" w:fill="auto"/>
            <w:noWrap/>
            <w:vAlign w:val="center"/>
            <w:hideMark/>
          </w:tcPr>
          <w:p w14:paraId="02ADFC0E"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V</w:t>
            </w:r>
          </w:p>
        </w:tc>
        <w:tc>
          <w:tcPr>
            <w:tcW w:w="730" w:type="dxa"/>
            <w:tcBorders>
              <w:top w:val="single" w:sz="4" w:space="0" w:color="auto"/>
              <w:left w:val="nil"/>
              <w:bottom w:val="single" w:sz="8" w:space="0" w:color="auto"/>
              <w:right w:val="nil"/>
            </w:tcBorders>
            <w:shd w:val="clear" w:color="auto" w:fill="auto"/>
            <w:noWrap/>
            <w:vAlign w:val="center"/>
            <w:hideMark/>
          </w:tcPr>
          <w:p w14:paraId="67AB4707"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EncT</w:t>
            </w:r>
          </w:p>
        </w:tc>
        <w:tc>
          <w:tcPr>
            <w:tcW w:w="730" w:type="dxa"/>
            <w:tcBorders>
              <w:top w:val="single" w:sz="4" w:space="0" w:color="auto"/>
              <w:left w:val="nil"/>
              <w:bottom w:val="single" w:sz="8" w:space="0" w:color="auto"/>
              <w:right w:val="single" w:sz="8" w:space="0" w:color="auto"/>
            </w:tcBorders>
            <w:shd w:val="clear" w:color="auto" w:fill="auto"/>
            <w:noWrap/>
            <w:vAlign w:val="center"/>
            <w:hideMark/>
          </w:tcPr>
          <w:p w14:paraId="30D0BC40"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DecT</w:t>
            </w:r>
          </w:p>
        </w:tc>
      </w:tr>
      <w:tr w:rsidR="003E0481" w:rsidRPr="00B16AB8" w14:paraId="4052EE05" w14:textId="77777777" w:rsidTr="003E0481">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78179F42"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A1</w:t>
            </w:r>
          </w:p>
        </w:tc>
        <w:tc>
          <w:tcPr>
            <w:tcW w:w="871" w:type="dxa"/>
            <w:tcBorders>
              <w:top w:val="nil"/>
              <w:left w:val="nil"/>
              <w:bottom w:val="nil"/>
              <w:right w:val="nil"/>
            </w:tcBorders>
            <w:shd w:val="clear" w:color="auto" w:fill="auto"/>
            <w:noWrap/>
            <w:vAlign w:val="center"/>
          </w:tcPr>
          <w:p w14:paraId="3D45AC59" w14:textId="416EAA89"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34F1B876" w14:textId="4D912FD2"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871" w:type="dxa"/>
            <w:tcBorders>
              <w:top w:val="nil"/>
              <w:left w:val="nil"/>
              <w:bottom w:val="nil"/>
              <w:right w:val="single" w:sz="4" w:space="0" w:color="auto"/>
            </w:tcBorders>
            <w:shd w:val="clear" w:color="auto" w:fill="auto"/>
            <w:noWrap/>
            <w:vAlign w:val="center"/>
          </w:tcPr>
          <w:p w14:paraId="383E5073" w14:textId="55E47443"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730" w:type="dxa"/>
            <w:tcBorders>
              <w:top w:val="nil"/>
              <w:left w:val="nil"/>
              <w:bottom w:val="nil"/>
              <w:right w:val="nil"/>
            </w:tcBorders>
            <w:shd w:val="clear" w:color="auto" w:fill="auto"/>
            <w:noWrap/>
            <w:vAlign w:val="center"/>
          </w:tcPr>
          <w:p w14:paraId="49A10D7D" w14:textId="1B440506"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100%</w:t>
            </w:r>
          </w:p>
        </w:tc>
        <w:tc>
          <w:tcPr>
            <w:tcW w:w="730" w:type="dxa"/>
            <w:tcBorders>
              <w:top w:val="nil"/>
              <w:left w:val="nil"/>
              <w:bottom w:val="nil"/>
              <w:right w:val="nil"/>
            </w:tcBorders>
            <w:shd w:val="clear" w:color="auto" w:fill="auto"/>
            <w:noWrap/>
            <w:vAlign w:val="center"/>
          </w:tcPr>
          <w:p w14:paraId="428F59B7" w14:textId="4EF99FCC"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100%</w:t>
            </w:r>
          </w:p>
        </w:tc>
        <w:tc>
          <w:tcPr>
            <w:tcW w:w="871" w:type="dxa"/>
            <w:tcBorders>
              <w:top w:val="nil"/>
              <w:left w:val="single" w:sz="8" w:space="0" w:color="auto"/>
              <w:bottom w:val="nil"/>
              <w:right w:val="nil"/>
            </w:tcBorders>
            <w:shd w:val="clear" w:color="auto" w:fill="auto"/>
            <w:noWrap/>
            <w:vAlign w:val="center"/>
          </w:tcPr>
          <w:p w14:paraId="10718B23" w14:textId="6942A093"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6EF38665" w14:textId="3C17091C"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single" w:sz="4" w:space="0" w:color="auto"/>
            </w:tcBorders>
            <w:shd w:val="clear" w:color="auto" w:fill="auto"/>
            <w:noWrap/>
            <w:vAlign w:val="center"/>
          </w:tcPr>
          <w:p w14:paraId="0F77B1E0" w14:textId="5AC54B9D"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730" w:type="dxa"/>
            <w:tcBorders>
              <w:top w:val="nil"/>
              <w:left w:val="nil"/>
              <w:bottom w:val="nil"/>
              <w:right w:val="nil"/>
            </w:tcBorders>
            <w:shd w:val="clear" w:color="auto" w:fill="auto"/>
            <w:noWrap/>
            <w:vAlign w:val="center"/>
          </w:tcPr>
          <w:p w14:paraId="7DEFA87A" w14:textId="5DF2BB12"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single" w:sz="8" w:space="0" w:color="auto"/>
            </w:tcBorders>
            <w:shd w:val="clear" w:color="auto" w:fill="auto"/>
            <w:noWrap/>
            <w:vAlign w:val="center"/>
          </w:tcPr>
          <w:p w14:paraId="6E1F42CF" w14:textId="43FF971A"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r>
      <w:tr w:rsidR="003E0481" w:rsidRPr="00B16AB8" w14:paraId="0781A145" w14:textId="77777777" w:rsidTr="003E0481">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4882022B"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A2</w:t>
            </w:r>
          </w:p>
        </w:tc>
        <w:tc>
          <w:tcPr>
            <w:tcW w:w="871" w:type="dxa"/>
            <w:tcBorders>
              <w:top w:val="nil"/>
              <w:left w:val="nil"/>
              <w:bottom w:val="nil"/>
              <w:right w:val="nil"/>
            </w:tcBorders>
            <w:shd w:val="clear" w:color="auto" w:fill="auto"/>
            <w:noWrap/>
            <w:vAlign w:val="center"/>
          </w:tcPr>
          <w:p w14:paraId="3E9A08FB" w14:textId="730F4633"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36576B76" w14:textId="2C05162E"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single" w:sz="4" w:space="0" w:color="auto"/>
            </w:tcBorders>
            <w:shd w:val="clear" w:color="auto" w:fill="auto"/>
            <w:noWrap/>
            <w:vAlign w:val="center"/>
          </w:tcPr>
          <w:p w14:paraId="52C26562" w14:textId="5A30A745"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730" w:type="dxa"/>
            <w:tcBorders>
              <w:top w:val="nil"/>
              <w:left w:val="nil"/>
              <w:bottom w:val="nil"/>
              <w:right w:val="nil"/>
            </w:tcBorders>
            <w:shd w:val="clear" w:color="auto" w:fill="auto"/>
            <w:noWrap/>
            <w:vAlign w:val="center"/>
          </w:tcPr>
          <w:p w14:paraId="06B84070" w14:textId="5A95C24D"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99%</w:t>
            </w:r>
          </w:p>
        </w:tc>
        <w:tc>
          <w:tcPr>
            <w:tcW w:w="730" w:type="dxa"/>
            <w:tcBorders>
              <w:top w:val="nil"/>
              <w:left w:val="nil"/>
              <w:bottom w:val="nil"/>
              <w:right w:val="nil"/>
            </w:tcBorders>
            <w:shd w:val="clear" w:color="auto" w:fill="auto"/>
            <w:noWrap/>
            <w:vAlign w:val="center"/>
          </w:tcPr>
          <w:p w14:paraId="658CC860" w14:textId="7F7AE6E1"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100%</w:t>
            </w:r>
          </w:p>
        </w:tc>
        <w:tc>
          <w:tcPr>
            <w:tcW w:w="871" w:type="dxa"/>
            <w:tcBorders>
              <w:top w:val="nil"/>
              <w:left w:val="single" w:sz="8" w:space="0" w:color="auto"/>
              <w:bottom w:val="nil"/>
              <w:right w:val="nil"/>
            </w:tcBorders>
            <w:shd w:val="clear" w:color="auto" w:fill="auto"/>
            <w:noWrap/>
            <w:vAlign w:val="center"/>
          </w:tcPr>
          <w:p w14:paraId="64EFF3D9" w14:textId="3F549A0F"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646AB807" w14:textId="2BA71495"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single" w:sz="4" w:space="0" w:color="auto"/>
            </w:tcBorders>
            <w:shd w:val="clear" w:color="auto" w:fill="auto"/>
            <w:noWrap/>
            <w:vAlign w:val="center"/>
          </w:tcPr>
          <w:p w14:paraId="6D22C978" w14:textId="43CD5785"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730" w:type="dxa"/>
            <w:tcBorders>
              <w:top w:val="nil"/>
              <w:left w:val="nil"/>
              <w:bottom w:val="nil"/>
              <w:right w:val="nil"/>
            </w:tcBorders>
            <w:shd w:val="clear" w:color="auto" w:fill="auto"/>
            <w:noWrap/>
            <w:vAlign w:val="center"/>
          </w:tcPr>
          <w:p w14:paraId="6A97F422" w14:textId="37A3566B"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single" w:sz="8" w:space="0" w:color="auto"/>
            </w:tcBorders>
            <w:shd w:val="clear" w:color="auto" w:fill="auto"/>
            <w:noWrap/>
            <w:vAlign w:val="center"/>
          </w:tcPr>
          <w:p w14:paraId="627D99C9" w14:textId="10371D31"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101%</w:t>
            </w:r>
          </w:p>
        </w:tc>
      </w:tr>
      <w:tr w:rsidR="003E0481" w:rsidRPr="00B16AB8" w14:paraId="6D403A27" w14:textId="77777777" w:rsidTr="003E0481">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1314811A"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B</w:t>
            </w:r>
          </w:p>
        </w:tc>
        <w:tc>
          <w:tcPr>
            <w:tcW w:w="871" w:type="dxa"/>
            <w:tcBorders>
              <w:top w:val="nil"/>
              <w:left w:val="nil"/>
              <w:bottom w:val="nil"/>
              <w:right w:val="nil"/>
            </w:tcBorders>
            <w:shd w:val="clear" w:color="auto" w:fill="auto"/>
            <w:noWrap/>
            <w:vAlign w:val="center"/>
          </w:tcPr>
          <w:p w14:paraId="14A97C4B" w14:textId="07FD18C6"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4512056A" w14:textId="13AC0C05"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871" w:type="dxa"/>
            <w:tcBorders>
              <w:top w:val="nil"/>
              <w:left w:val="nil"/>
              <w:bottom w:val="nil"/>
              <w:right w:val="single" w:sz="4" w:space="0" w:color="auto"/>
            </w:tcBorders>
            <w:shd w:val="clear" w:color="auto" w:fill="auto"/>
            <w:noWrap/>
            <w:vAlign w:val="center"/>
          </w:tcPr>
          <w:p w14:paraId="5F6687E0" w14:textId="4A55D61C"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730" w:type="dxa"/>
            <w:tcBorders>
              <w:top w:val="nil"/>
              <w:left w:val="nil"/>
              <w:bottom w:val="nil"/>
              <w:right w:val="nil"/>
            </w:tcBorders>
            <w:shd w:val="clear" w:color="auto" w:fill="auto"/>
            <w:noWrap/>
            <w:vAlign w:val="center"/>
          </w:tcPr>
          <w:p w14:paraId="7B778A71" w14:textId="54E57FA6"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99%</w:t>
            </w:r>
          </w:p>
        </w:tc>
        <w:tc>
          <w:tcPr>
            <w:tcW w:w="730" w:type="dxa"/>
            <w:tcBorders>
              <w:top w:val="nil"/>
              <w:left w:val="nil"/>
              <w:bottom w:val="nil"/>
              <w:right w:val="nil"/>
            </w:tcBorders>
            <w:shd w:val="clear" w:color="auto" w:fill="auto"/>
            <w:noWrap/>
            <w:vAlign w:val="center"/>
          </w:tcPr>
          <w:p w14:paraId="34070ABC" w14:textId="69DDC008"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99%</w:t>
            </w:r>
          </w:p>
        </w:tc>
        <w:tc>
          <w:tcPr>
            <w:tcW w:w="871" w:type="dxa"/>
            <w:tcBorders>
              <w:top w:val="nil"/>
              <w:left w:val="single" w:sz="8" w:space="0" w:color="auto"/>
              <w:bottom w:val="nil"/>
              <w:right w:val="nil"/>
            </w:tcBorders>
            <w:shd w:val="clear" w:color="auto" w:fill="auto"/>
            <w:noWrap/>
            <w:vAlign w:val="center"/>
          </w:tcPr>
          <w:p w14:paraId="0D33A78A" w14:textId="2D679DDE"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871" w:type="dxa"/>
            <w:tcBorders>
              <w:top w:val="nil"/>
              <w:left w:val="nil"/>
              <w:bottom w:val="nil"/>
              <w:right w:val="nil"/>
            </w:tcBorders>
            <w:shd w:val="clear" w:color="auto" w:fill="auto"/>
            <w:noWrap/>
            <w:vAlign w:val="center"/>
          </w:tcPr>
          <w:p w14:paraId="11AF196D" w14:textId="7B2028E8"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single" w:sz="4" w:space="0" w:color="auto"/>
            </w:tcBorders>
            <w:shd w:val="clear" w:color="auto" w:fill="auto"/>
            <w:noWrap/>
            <w:vAlign w:val="center"/>
          </w:tcPr>
          <w:p w14:paraId="056F183C" w14:textId="1BCE55A1"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730" w:type="dxa"/>
            <w:tcBorders>
              <w:top w:val="nil"/>
              <w:left w:val="nil"/>
              <w:bottom w:val="nil"/>
              <w:right w:val="nil"/>
            </w:tcBorders>
            <w:shd w:val="clear" w:color="auto" w:fill="auto"/>
            <w:noWrap/>
            <w:vAlign w:val="center"/>
          </w:tcPr>
          <w:p w14:paraId="12015AAA" w14:textId="55B7B304"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single" w:sz="8" w:space="0" w:color="auto"/>
            </w:tcBorders>
            <w:shd w:val="clear" w:color="auto" w:fill="auto"/>
            <w:noWrap/>
            <w:vAlign w:val="center"/>
          </w:tcPr>
          <w:p w14:paraId="58FFED52" w14:textId="035B7CC5"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98%</w:t>
            </w:r>
          </w:p>
        </w:tc>
      </w:tr>
      <w:tr w:rsidR="003E0481" w:rsidRPr="00B16AB8" w14:paraId="025517BD" w14:textId="77777777" w:rsidTr="003E0481">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5403E26D"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C</w:t>
            </w:r>
          </w:p>
        </w:tc>
        <w:tc>
          <w:tcPr>
            <w:tcW w:w="871" w:type="dxa"/>
            <w:tcBorders>
              <w:top w:val="nil"/>
              <w:left w:val="nil"/>
              <w:bottom w:val="nil"/>
              <w:right w:val="nil"/>
            </w:tcBorders>
            <w:shd w:val="clear" w:color="auto" w:fill="auto"/>
            <w:noWrap/>
            <w:vAlign w:val="center"/>
          </w:tcPr>
          <w:p w14:paraId="34125DF8" w14:textId="5EBE6284"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3FABBBED" w14:textId="48D64682"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single" w:sz="4" w:space="0" w:color="auto"/>
            </w:tcBorders>
            <w:shd w:val="clear" w:color="auto" w:fill="auto"/>
            <w:noWrap/>
            <w:vAlign w:val="center"/>
          </w:tcPr>
          <w:p w14:paraId="3A553BDB" w14:textId="5F5BB9EC"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0.05%</w:t>
            </w:r>
          </w:p>
        </w:tc>
        <w:tc>
          <w:tcPr>
            <w:tcW w:w="730" w:type="dxa"/>
            <w:tcBorders>
              <w:top w:val="nil"/>
              <w:left w:val="nil"/>
              <w:bottom w:val="nil"/>
              <w:right w:val="nil"/>
            </w:tcBorders>
            <w:shd w:val="clear" w:color="auto" w:fill="auto"/>
            <w:noWrap/>
            <w:vAlign w:val="center"/>
          </w:tcPr>
          <w:p w14:paraId="72E60258" w14:textId="204E2EDB"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99%</w:t>
            </w:r>
          </w:p>
        </w:tc>
        <w:tc>
          <w:tcPr>
            <w:tcW w:w="730" w:type="dxa"/>
            <w:tcBorders>
              <w:top w:val="nil"/>
              <w:left w:val="nil"/>
              <w:bottom w:val="nil"/>
              <w:right w:val="nil"/>
            </w:tcBorders>
            <w:shd w:val="clear" w:color="auto" w:fill="auto"/>
            <w:noWrap/>
            <w:vAlign w:val="center"/>
          </w:tcPr>
          <w:p w14:paraId="7CF4D63D" w14:textId="258504BC"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101%</w:t>
            </w:r>
          </w:p>
        </w:tc>
        <w:tc>
          <w:tcPr>
            <w:tcW w:w="871" w:type="dxa"/>
            <w:tcBorders>
              <w:top w:val="nil"/>
              <w:left w:val="single" w:sz="8" w:space="0" w:color="auto"/>
              <w:bottom w:val="nil"/>
              <w:right w:val="nil"/>
            </w:tcBorders>
            <w:shd w:val="clear" w:color="auto" w:fill="auto"/>
            <w:noWrap/>
            <w:vAlign w:val="center"/>
          </w:tcPr>
          <w:p w14:paraId="57CBCE21" w14:textId="67CE3CA6"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40AFBE73" w14:textId="6DF99726"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871" w:type="dxa"/>
            <w:tcBorders>
              <w:top w:val="nil"/>
              <w:left w:val="nil"/>
              <w:bottom w:val="nil"/>
              <w:right w:val="single" w:sz="4" w:space="0" w:color="auto"/>
            </w:tcBorders>
            <w:shd w:val="clear" w:color="auto" w:fill="auto"/>
            <w:noWrap/>
            <w:vAlign w:val="center"/>
          </w:tcPr>
          <w:p w14:paraId="312A2249" w14:textId="1B288DC2"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730" w:type="dxa"/>
            <w:tcBorders>
              <w:top w:val="nil"/>
              <w:left w:val="nil"/>
              <w:bottom w:val="nil"/>
              <w:right w:val="nil"/>
            </w:tcBorders>
            <w:shd w:val="clear" w:color="auto" w:fill="auto"/>
            <w:noWrap/>
            <w:vAlign w:val="center"/>
          </w:tcPr>
          <w:p w14:paraId="38722290" w14:textId="7DD3162D"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bottom w:val="nil"/>
              <w:right w:val="single" w:sz="8" w:space="0" w:color="auto"/>
            </w:tcBorders>
            <w:shd w:val="clear" w:color="auto" w:fill="auto"/>
            <w:noWrap/>
            <w:vAlign w:val="center"/>
          </w:tcPr>
          <w:p w14:paraId="0DA4B233" w14:textId="2606C039"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89%</w:t>
            </w:r>
          </w:p>
        </w:tc>
      </w:tr>
      <w:tr w:rsidR="003E0481" w:rsidRPr="00B16AB8" w14:paraId="4A81621C" w14:textId="77777777" w:rsidTr="003E0481">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157C4C89"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E</w:t>
            </w:r>
          </w:p>
        </w:tc>
        <w:tc>
          <w:tcPr>
            <w:tcW w:w="871" w:type="dxa"/>
            <w:tcBorders>
              <w:top w:val="nil"/>
              <w:left w:val="nil"/>
              <w:bottom w:val="nil"/>
              <w:right w:val="nil"/>
            </w:tcBorders>
            <w:shd w:val="clear" w:color="auto" w:fill="auto"/>
            <w:noWrap/>
            <w:vAlign w:val="center"/>
          </w:tcPr>
          <w:p w14:paraId="5C90D0F4" w14:textId="64021A31"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3AACFF6D" w14:textId="3FB3C38F"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single" w:sz="4" w:space="0" w:color="auto"/>
            </w:tcBorders>
            <w:shd w:val="clear" w:color="auto" w:fill="auto"/>
            <w:noWrap/>
            <w:vAlign w:val="center"/>
          </w:tcPr>
          <w:p w14:paraId="19CFC9D3" w14:textId="6E622528"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-0.05%</w:t>
            </w:r>
          </w:p>
        </w:tc>
        <w:tc>
          <w:tcPr>
            <w:tcW w:w="730" w:type="dxa"/>
            <w:tcBorders>
              <w:top w:val="nil"/>
              <w:left w:val="nil"/>
              <w:bottom w:val="nil"/>
              <w:right w:val="nil"/>
            </w:tcBorders>
            <w:shd w:val="clear" w:color="auto" w:fill="auto"/>
            <w:noWrap/>
            <w:vAlign w:val="center"/>
          </w:tcPr>
          <w:p w14:paraId="537E533B" w14:textId="31A98BC6"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99%</w:t>
            </w:r>
          </w:p>
        </w:tc>
        <w:tc>
          <w:tcPr>
            <w:tcW w:w="730" w:type="dxa"/>
            <w:tcBorders>
              <w:top w:val="nil"/>
              <w:left w:val="nil"/>
              <w:bottom w:val="nil"/>
              <w:right w:val="nil"/>
            </w:tcBorders>
            <w:shd w:val="clear" w:color="auto" w:fill="auto"/>
            <w:noWrap/>
            <w:vAlign w:val="center"/>
          </w:tcPr>
          <w:p w14:paraId="304BE563" w14:textId="24747524"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101%</w:t>
            </w:r>
          </w:p>
        </w:tc>
        <w:tc>
          <w:tcPr>
            <w:tcW w:w="871" w:type="dxa"/>
            <w:tcBorders>
              <w:top w:val="nil"/>
              <w:left w:val="single" w:sz="8" w:space="0" w:color="auto"/>
              <w:bottom w:val="nil"/>
              <w:right w:val="nil"/>
            </w:tcBorders>
            <w:shd w:val="clear" w:color="auto" w:fill="auto"/>
            <w:noWrap/>
            <w:vAlign w:val="center"/>
          </w:tcPr>
          <w:p w14:paraId="6AABD078" w14:textId="6C09188E"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871" w:type="dxa"/>
            <w:tcBorders>
              <w:top w:val="nil"/>
              <w:left w:val="nil"/>
              <w:bottom w:val="nil"/>
              <w:right w:val="nil"/>
            </w:tcBorders>
            <w:shd w:val="clear" w:color="auto" w:fill="auto"/>
            <w:noWrap/>
            <w:vAlign w:val="center"/>
          </w:tcPr>
          <w:p w14:paraId="5C696CB3" w14:textId="33FFF539"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-0.07%</w:t>
            </w:r>
          </w:p>
        </w:tc>
        <w:tc>
          <w:tcPr>
            <w:tcW w:w="871" w:type="dxa"/>
            <w:tcBorders>
              <w:top w:val="nil"/>
              <w:left w:val="nil"/>
              <w:bottom w:val="nil"/>
              <w:right w:val="single" w:sz="4" w:space="0" w:color="auto"/>
            </w:tcBorders>
            <w:shd w:val="clear" w:color="auto" w:fill="auto"/>
            <w:noWrap/>
            <w:vAlign w:val="center"/>
          </w:tcPr>
          <w:p w14:paraId="537BF873" w14:textId="7D6F6C70"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-0.12%</w:t>
            </w:r>
          </w:p>
        </w:tc>
        <w:tc>
          <w:tcPr>
            <w:tcW w:w="730" w:type="dxa"/>
            <w:tcBorders>
              <w:top w:val="nil"/>
              <w:left w:val="nil"/>
              <w:bottom w:val="nil"/>
              <w:right w:val="nil"/>
            </w:tcBorders>
            <w:shd w:val="clear" w:color="auto" w:fill="auto"/>
            <w:noWrap/>
            <w:vAlign w:val="center"/>
          </w:tcPr>
          <w:p w14:paraId="55F7436B" w14:textId="369FF1A2"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102%</w:t>
            </w:r>
          </w:p>
        </w:tc>
        <w:tc>
          <w:tcPr>
            <w:tcW w:w="730" w:type="dxa"/>
            <w:tcBorders>
              <w:top w:val="nil"/>
              <w:left w:val="nil"/>
              <w:bottom w:val="nil"/>
              <w:right w:val="single" w:sz="8" w:space="0" w:color="auto"/>
            </w:tcBorders>
            <w:shd w:val="clear" w:color="auto" w:fill="auto"/>
            <w:noWrap/>
            <w:vAlign w:val="center"/>
          </w:tcPr>
          <w:p w14:paraId="09E25271" w14:textId="3105B1E3"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106%</w:t>
            </w:r>
          </w:p>
        </w:tc>
      </w:tr>
      <w:tr w:rsidR="003E0481" w:rsidRPr="00B16AB8" w14:paraId="0E2C866E" w14:textId="77777777" w:rsidTr="003E0481">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609DBAB0" w14:textId="5B700C8D"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Overall</w:t>
            </w:r>
          </w:p>
        </w:tc>
        <w:tc>
          <w:tcPr>
            <w:tcW w:w="871" w:type="dxa"/>
            <w:tcBorders>
              <w:top w:val="single" w:sz="8" w:space="0" w:color="auto"/>
              <w:left w:val="nil"/>
              <w:bottom w:val="nil"/>
              <w:right w:val="nil"/>
            </w:tcBorders>
            <w:shd w:val="clear" w:color="auto" w:fill="auto"/>
            <w:noWrap/>
            <w:vAlign w:val="center"/>
          </w:tcPr>
          <w:p w14:paraId="1E0FEF12" w14:textId="16FD26A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0.00%</w:t>
            </w:r>
          </w:p>
        </w:tc>
        <w:tc>
          <w:tcPr>
            <w:tcW w:w="871" w:type="dxa"/>
            <w:tcBorders>
              <w:top w:val="single" w:sz="8" w:space="0" w:color="auto"/>
              <w:left w:val="nil"/>
              <w:bottom w:val="nil"/>
              <w:right w:val="nil"/>
            </w:tcBorders>
            <w:shd w:val="clear" w:color="auto" w:fill="auto"/>
            <w:noWrap/>
            <w:vAlign w:val="center"/>
          </w:tcPr>
          <w:p w14:paraId="6453460D" w14:textId="08C0A405"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-0.01%</w:t>
            </w:r>
          </w:p>
        </w:tc>
        <w:tc>
          <w:tcPr>
            <w:tcW w:w="871" w:type="dxa"/>
            <w:tcBorders>
              <w:top w:val="single" w:sz="8" w:space="0" w:color="auto"/>
              <w:left w:val="nil"/>
              <w:bottom w:val="nil"/>
              <w:right w:val="single" w:sz="4" w:space="0" w:color="auto"/>
            </w:tcBorders>
            <w:shd w:val="clear" w:color="auto" w:fill="auto"/>
            <w:noWrap/>
            <w:vAlign w:val="center"/>
          </w:tcPr>
          <w:p w14:paraId="69B3499F" w14:textId="61611501"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0.00%</w:t>
            </w:r>
          </w:p>
        </w:tc>
        <w:tc>
          <w:tcPr>
            <w:tcW w:w="730" w:type="dxa"/>
            <w:tcBorders>
              <w:top w:val="single" w:sz="8" w:space="0" w:color="auto"/>
              <w:left w:val="nil"/>
              <w:bottom w:val="nil"/>
              <w:right w:val="nil"/>
            </w:tcBorders>
            <w:shd w:val="clear" w:color="auto" w:fill="auto"/>
            <w:noWrap/>
            <w:vAlign w:val="center"/>
          </w:tcPr>
          <w:p w14:paraId="1E1C3DFE" w14:textId="09A4B9C1"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3E0481">
              <w:rPr>
                <w:b/>
                <w:sz w:val="20"/>
              </w:rPr>
              <w:t>99%</w:t>
            </w:r>
          </w:p>
        </w:tc>
        <w:tc>
          <w:tcPr>
            <w:tcW w:w="730" w:type="dxa"/>
            <w:tcBorders>
              <w:top w:val="single" w:sz="8" w:space="0" w:color="auto"/>
              <w:left w:val="nil"/>
              <w:bottom w:val="nil"/>
              <w:right w:val="nil"/>
            </w:tcBorders>
            <w:shd w:val="clear" w:color="auto" w:fill="auto"/>
            <w:noWrap/>
            <w:vAlign w:val="center"/>
          </w:tcPr>
          <w:p w14:paraId="3C82FBF6" w14:textId="5EEE5DB2"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3E0481">
              <w:rPr>
                <w:b/>
                <w:sz w:val="20"/>
              </w:rPr>
              <w:t>100%</w:t>
            </w:r>
          </w:p>
        </w:tc>
        <w:tc>
          <w:tcPr>
            <w:tcW w:w="871" w:type="dxa"/>
            <w:tcBorders>
              <w:top w:val="single" w:sz="8" w:space="0" w:color="auto"/>
              <w:left w:val="single" w:sz="8" w:space="0" w:color="auto"/>
              <w:bottom w:val="nil"/>
              <w:right w:val="nil"/>
            </w:tcBorders>
            <w:shd w:val="clear" w:color="auto" w:fill="auto"/>
            <w:noWrap/>
            <w:vAlign w:val="center"/>
          </w:tcPr>
          <w:p w14:paraId="0808D92C" w14:textId="428629BB"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-0.01%</w:t>
            </w:r>
          </w:p>
        </w:tc>
        <w:tc>
          <w:tcPr>
            <w:tcW w:w="871" w:type="dxa"/>
            <w:tcBorders>
              <w:top w:val="single" w:sz="8" w:space="0" w:color="auto"/>
              <w:left w:val="nil"/>
              <w:bottom w:val="nil"/>
              <w:right w:val="nil"/>
            </w:tcBorders>
            <w:shd w:val="clear" w:color="auto" w:fill="auto"/>
            <w:noWrap/>
            <w:vAlign w:val="center"/>
          </w:tcPr>
          <w:p w14:paraId="5680276D" w14:textId="2FFBC3BA"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-0.02%</w:t>
            </w:r>
          </w:p>
        </w:tc>
        <w:tc>
          <w:tcPr>
            <w:tcW w:w="871" w:type="dxa"/>
            <w:tcBorders>
              <w:top w:val="single" w:sz="8" w:space="0" w:color="auto"/>
              <w:left w:val="nil"/>
              <w:bottom w:val="nil"/>
              <w:right w:val="single" w:sz="4" w:space="0" w:color="auto"/>
            </w:tcBorders>
            <w:shd w:val="clear" w:color="auto" w:fill="auto"/>
            <w:noWrap/>
            <w:vAlign w:val="center"/>
          </w:tcPr>
          <w:p w14:paraId="0D757484" w14:textId="68907369"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-0.03%</w:t>
            </w:r>
          </w:p>
        </w:tc>
        <w:tc>
          <w:tcPr>
            <w:tcW w:w="730" w:type="dxa"/>
            <w:tcBorders>
              <w:top w:val="single" w:sz="8" w:space="0" w:color="auto"/>
              <w:left w:val="nil"/>
              <w:bottom w:val="nil"/>
              <w:right w:val="nil"/>
            </w:tcBorders>
            <w:shd w:val="clear" w:color="auto" w:fill="auto"/>
            <w:noWrap/>
            <w:vAlign w:val="center"/>
          </w:tcPr>
          <w:p w14:paraId="6E039F5A" w14:textId="08A86FDF"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100%</w:t>
            </w:r>
          </w:p>
        </w:tc>
        <w:tc>
          <w:tcPr>
            <w:tcW w:w="730" w:type="dxa"/>
            <w:tcBorders>
              <w:top w:val="single" w:sz="8" w:space="0" w:color="auto"/>
              <w:left w:val="nil"/>
              <w:bottom w:val="nil"/>
              <w:right w:val="single" w:sz="8" w:space="0" w:color="auto"/>
            </w:tcBorders>
            <w:shd w:val="clear" w:color="auto" w:fill="auto"/>
            <w:noWrap/>
            <w:vAlign w:val="center"/>
          </w:tcPr>
          <w:p w14:paraId="1C0530C4" w14:textId="40D860A1"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98%</w:t>
            </w:r>
          </w:p>
        </w:tc>
      </w:tr>
      <w:tr w:rsidR="003E0481" w:rsidRPr="00B16AB8" w14:paraId="4A971C48" w14:textId="77777777" w:rsidTr="003E0481">
        <w:trPr>
          <w:trHeight w:val="300"/>
        </w:trPr>
        <w:tc>
          <w:tcPr>
            <w:tcW w:w="1248" w:type="dxa"/>
            <w:tcBorders>
              <w:top w:val="single" w:sz="8" w:space="0" w:color="auto"/>
              <w:left w:val="single" w:sz="8" w:space="0" w:color="auto"/>
              <w:bottom w:val="nil"/>
              <w:right w:val="nil"/>
            </w:tcBorders>
            <w:shd w:val="clear" w:color="auto" w:fill="auto"/>
            <w:noWrap/>
            <w:vAlign w:val="center"/>
            <w:hideMark/>
          </w:tcPr>
          <w:p w14:paraId="5D2DD86A"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D</w:t>
            </w:r>
          </w:p>
        </w:tc>
        <w:tc>
          <w:tcPr>
            <w:tcW w:w="871" w:type="dxa"/>
            <w:tcBorders>
              <w:top w:val="single" w:sz="8" w:space="0" w:color="auto"/>
              <w:left w:val="single" w:sz="8" w:space="0" w:color="auto"/>
              <w:bottom w:val="nil"/>
              <w:right w:val="nil"/>
            </w:tcBorders>
            <w:shd w:val="clear" w:color="auto" w:fill="auto"/>
            <w:noWrap/>
            <w:vAlign w:val="center"/>
          </w:tcPr>
          <w:p w14:paraId="42D44C06" w14:textId="6D234D2B"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single" w:sz="8" w:space="0" w:color="auto"/>
              <w:left w:val="nil"/>
              <w:bottom w:val="nil"/>
              <w:right w:val="nil"/>
            </w:tcBorders>
            <w:shd w:val="clear" w:color="auto" w:fill="auto"/>
            <w:noWrap/>
            <w:vAlign w:val="center"/>
          </w:tcPr>
          <w:p w14:paraId="65756323" w14:textId="7E546473"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871" w:type="dxa"/>
            <w:tcBorders>
              <w:top w:val="single" w:sz="8" w:space="0" w:color="auto"/>
              <w:left w:val="nil"/>
              <w:bottom w:val="nil"/>
              <w:right w:val="single" w:sz="4" w:space="0" w:color="auto"/>
            </w:tcBorders>
            <w:shd w:val="clear" w:color="auto" w:fill="auto"/>
            <w:noWrap/>
            <w:vAlign w:val="center"/>
          </w:tcPr>
          <w:p w14:paraId="63691133" w14:textId="069E9D78"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730" w:type="dxa"/>
            <w:tcBorders>
              <w:top w:val="single" w:sz="8" w:space="0" w:color="auto"/>
              <w:left w:val="nil"/>
              <w:bottom w:val="nil"/>
              <w:right w:val="nil"/>
            </w:tcBorders>
            <w:shd w:val="clear" w:color="auto" w:fill="auto"/>
            <w:noWrap/>
            <w:vAlign w:val="center"/>
          </w:tcPr>
          <w:p w14:paraId="50C5C969" w14:textId="3F46817B"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99%</w:t>
            </w:r>
          </w:p>
        </w:tc>
        <w:tc>
          <w:tcPr>
            <w:tcW w:w="730" w:type="dxa"/>
            <w:tcBorders>
              <w:top w:val="single" w:sz="8" w:space="0" w:color="auto"/>
              <w:left w:val="nil"/>
              <w:bottom w:val="nil"/>
              <w:right w:val="single" w:sz="8" w:space="0" w:color="auto"/>
            </w:tcBorders>
            <w:shd w:val="clear" w:color="auto" w:fill="auto"/>
            <w:noWrap/>
            <w:vAlign w:val="center"/>
          </w:tcPr>
          <w:p w14:paraId="4ECCB2F6" w14:textId="14D1D6D6"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99%</w:t>
            </w:r>
          </w:p>
        </w:tc>
        <w:tc>
          <w:tcPr>
            <w:tcW w:w="871" w:type="dxa"/>
            <w:tcBorders>
              <w:top w:val="single" w:sz="8" w:space="0" w:color="auto"/>
              <w:left w:val="nil"/>
              <w:bottom w:val="nil"/>
              <w:right w:val="nil"/>
            </w:tcBorders>
            <w:shd w:val="clear" w:color="auto" w:fill="auto"/>
            <w:noWrap/>
            <w:vAlign w:val="center"/>
          </w:tcPr>
          <w:p w14:paraId="1DFA5DD6" w14:textId="47FFD72E"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single" w:sz="8" w:space="0" w:color="auto"/>
              <w:left w:val="nil"/>
              <w:bottom w:val="nil"/>
              <w:right w:val="nil"/>
            </w:tcBorders>
            <w:shd w:val="clear" w:color="auto" w:fill="auto"/>
            <w:noWrap/>
            <w:vAlign w:val="center"/>
          </w:tcPr>
          <w:p w14:paraId="28EEA5BF" w14:textId="3CEEDF9F"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871" w:type="dxa"/>
            <w:tcBorders>
              <w:top w:val="single" w:sz="8" w:space="0" w:color="auto"/>
              <w:left w:val="nil"/>
              <w:bottom w:val="nil"/>
              <w:right w:val="single" w:sz="4" w:space="0" w:color="auto"/>
            </w:tcBorders>
            <w:shd w:val="clear" w:color="auto" w:fill="auto"/>
            <w:noWrap/>
            <w:vAlign w:val="center"/>
          </w:tcPr>
          <w:p w14:paraId="66596368" w14:textId="33059D6C"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730" w:type="dxa"/>
            <w:tcBorders>
              <w:top w:val="single" w:sz="8" w:space="0" w:color="auto"/>
              <w:left w:val="nil"/>
              <w:bottom w:val="nil"/>
              <w:right w:val="nil"/>
            </w:tcBorders>
            <w:shd w:val="clear" w:color="auto" w:fill="auto"/>
            <w:noWrap/>
            <w:vAlign w:val="center"/>
          </w:tcPr>
          <w:p w14:paraId="0E477084" w14:textId="7974F6B9"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101%</w:t>
            </w:r>
          </w:p>
        </w:tc>
        <w:tc>
          <w:tcPr>
            <w:tcW w:w="730" w:type="dxa"/>
            <w:tcBorders>
              <w:top w:val="single" w:sz="8" w:space="0" w:color="auto"/>
              <w:left w:val="nil"/>
              <w:bottom w:val="nil"/>
              <w:right w:val="single" w:sz="8" w:space="0" w:color="auto"/>
            </w:tcBorders>
            <w:shd w:val="clear" w:color="auto" w:fill="auto"/>
            <w:noWrap/>
            <w:vAlign w:val="center"/>
          </w:tcPr>
          <w:p w14:paraId="65B4225C" w14:textId="172A03C8"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101%</w:t>
            </w:r>
          </w:p>
        </w:tc>
      </w:tr>
      <w:tr w:rsidR="003E0481" w:rsidRPr="00B16AB8" w14:paraId="7CC98DC0" w14:textId="77777777" w:rsidTr="003E0481">
        <w:trPr>
          <w:trHeight w:val="300"/>
        </w:trPr>
        <w:tc>
          <w:tcPr>
            <w:tcW w:w="1248" w:type="dxa"/>
            <w:tcBorders>
              <w:top w:val="nil"/>
              <w:left w:val="single" w:sz="8" w:space="0" w:color="auto"/>
              <w:right w:val="nil"/>
            </w:tcBorders>
            <w:shd w:val="clear" w:color="auto" w:fill="auto"/>
            <w:noWrap/>
            <w:vAlign w:val="center"/>
            <w:hideMark/>
          </w:tcPr>
          <w:p w14:paraId="2224CF79"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F</w:t>
            </w:r>
          </w:p>
        </w:tc>
        <w:tc>
          <w:tcPr>
            <w:tcW w:w="871" w:type="dxa"/>
            <w:tcBorders>
              <w:top w:val="nil"/>
              <w:left w:val="single" w:sz="8" w:space="0" w:color="auto"/>
              <w:right w:val="nil"/>
            </w:tcBorders>
            <w:shd w:val="clear" w:color="auto" w:fill="auto"/>
            <w:noWrap/>
            <w:vAlign w:val="center"/>
          </w:tcPr>
          <w:p w14:paraId="79381C36" w14:textId="0791F1E5"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right w:val="nil"/>
            </w:tcBorders>
            <w:shd w:val="clear" w:color="auto" w:fill="auto"/>
            <w:noWrap/>
            <w:vAlign w:val="center"/>
          </w:tcPr>
          <w:p w14:paraId="789F39DA" w14:textId="04F99651"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871" w:type="dxa"/>
            <w:tcBorders>
              <w:top w:val="nil"/>
              <w:left w:val="nil"/>
              <w:right w:val="single" w:sz="4" w:space="0" w:color="auto"/>
            </w:tcBorders>
            <w:shd w:val="clear" w:color="auto" w:fill="auto"/>
            <w:noWrap/>
            <w:vAlign w:val="center"/>
          </w:tcPr>
          <w:p w14:paraId="0F7B5250" w14:textId="760856C6"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0.05%</w:t>
            </w:r>
          </w:p>
        </w:tc>
        <w:tc>
          <w:tcPr>
            <w:tcW w:w="730" w:type="dxa"/>
            <w:tcBorders>
              <w:top w:val="nil"/>
              <w:left w:val="nil"/>
              <w:right w:val="nil"/>
            </w:tcBorders>
            <w:shd w:val="clear" w:color="auto" w:fill="auto"/>
            <w:noWrap/>
            <w:vAlign w:val="center"/>
          </w:tcPr>
          <w:p w14:paraId="0911931E" w14:textId="108BE808"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98%</w:t>
            </w:r>
          </w:p>
        </w:tc>
        <w:tc>
          <w:tcPr>
            <w:tcW w:w="730" w:type="dxa"/>
            <w:tcBorders>
              <w:top w:val="nil"/>
              <w:left w:val="nil"/>
              <w:right w:val="single" w:sz="8" w:space="0" w:color="auto"/>
            </w:tcBorders>
            <w:shd w:val="clear" w:color="auto" w:fill="auto"/>
            <w:noWrap/>
            <w:vAlign w:val="center"/>
          </w:tcPr>
          <w:p w14:paraId="0245A764" w14:textId="60F425AF"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98%</w:t>
            </w:r>
          </w:p>
        </w:tc>
        <w:tc>
          <w:tcPr>
            <w:tcW w:w="871" w:type="dxa"/>
            <w:tcBorders>
              <w:top w:val="nil"/>
              <w:left w:val="nil"/>
              <w:right w:val="nil"/>
            </w:tcBorders>
            <w:shd w:val="clear" w:color="auto" w:fill="auto"/>
            <w:noWrap/>
            <w:vAlign w:val="center"/>
          </w:tcPr>
          <w:p w14:paraId="4533515D" w14:textId="41DFCAC6"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right w:val="nil"/>
            </w:tcBorders>
            <w:shd w:val="clear" w:color="auto" w:fill="auto"/>
            <w:noWrap/>
            <w:vAlign w:val="center"/>
          </w:tcPr>
          <w:p w14:paraId="5CC532CE" w14:textId="4172F3D5"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-0.05%</w:t>
            </w:r>
          </w:p>
        </w:tc>
        <w:tc>
          <w:tcPr>
            <w:tcW w:w="871" w:type="dxa"/>
            <w:tcBorders>
              <w:top w:val="nil"/>
              <w:left w:val="nil"/>
              <w:right w:val="single" w:sz="4" w:space="0" w:color="auto"/>
            </w:tcBorders>
            <w:shd w:val="clear" w:color="auto" w:fill="auto"/>
            <w:noWrap/>
            <w:vAlign w:val="center"/>
          </w:tcPr>
          <w:p w14:paraId="143AE766" w14:textId="72010D6A"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730" w:type="dxa"/>
            <w:tcBorders>
              <w:top w:val="nil"/>
              <w:left w:val="nil"/>
              <w:right w:val="nil"/>
            </w:tcBorders>
            <w:shd w:val="clear" w:color="auto" w:fill="auto"/>
            <w:noWrap/>
            <w:vAlign w:val="center"/>
          </w:tcPr>
          <w:p w14:paraId="32CBF060" w14:textId="2D6C8FF3"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nil"/>
              <w:left w:val="nil"/>
              <w:right w:val="single" w:sz="8" w:space="0" w:color="auto"/>
            </w:tcBorders>
            <w:shd w:val="clear" w:color="auto" w:fill="auto"/>
            <w:noWrap/>
            <w:vAlign w:val="center"/>
          </w:tcPr>
          <w:p w14:paraId="54D14ED1" w14:textId="38DB1B3E"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104%</w:t>
            </w:r>
          </w:p>
        </w:tc>
      </w:tr>
      <w:tr w:rsidR="003E0481" w:rsidRPr="00B16AB8" w14:paraId="7F718532" w14:textId="77777777" w:rsidTr="003E0481">
        <w:trPr>
          <w:trHeight w:val="300"/>
        </w:trPr>
        <w:tc>
          <w:tcPr>
            <w:tcW w:w="1248" w:type="dxa"/>
            <w:tcBorders>
              <w:left w:val="single" w:sz="8" w:space="0" w:color="auto"/>
              <w:bottom w:val="single" w:sz="8" w:space="0" w:color="auto"/>
              <w:right w:val="nil"/>
            </w:tcBorders>
            <w:shd w:val="clear" w:color="auto" w:fill="auto"/>
            <w:noWrap/>
            <w:vAlign w:val="center"/>
          </w:tcPr>
          <w:p w14:paraId="5B4FF92E"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lang w:eastAsia="ko-KR"/>
              </w:rPr>
            </w:pPr>
            <w:r w:rsidRPr="00B16AB8">
              <w:rPr>
                <w:color w:val="000000" w:themeColor="text1"/>
                <w:sz w:val="20"/>
                <w:lang w:eastAsia="ko-KR"/>
              </w:rPr>
              <w:t>TGM</w:t>
            </w:r>
          </w:p>
        </w:tc>
        <w:tc>
          <w:tcPr>
            <w:tcW w:w="871" w:type="dxa"/>
            <w:tcBorders>
              <w:left w:val="single" w:sz="8" w:space="0" w:color="auto"/>
              <w:bottom w:val="single" w:sz="8" w:space="0" w:color="auto"/>
              <w:right w:val="nil"/>
            </w:tcBorders>
            <w:shd w:val="clear" w:color="auto" w:fill="auto"/>
            <w:noWrap/>
            <w:vAlign w:val="center"/>
          </w:tcPr>
          <w:p w14:paraId="2617526C" w14:textId="4787110D"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0.09%</w:t>
            </w:r>
          </w:p>
        </w:tc>
        <w:tc>
          <w:tcPr>
            <w:tcW w:w="871" w:type="dxa"/>
            <w:tcBorders>
              <w:left w:val="nil"/>
              <w:bottom w:val="single" w:sz="8" w:space="0" w:color="auto"/>
              <w:right w:val="nil"/>
            </w:tcBorders>
            <w:shd w:val="clear" w:color="auto" w:fill="auto"/>
            <w:noWrap/>
            <w:vAlign w:val="center"/>
          </w:tcPr>
          <w:p w14:paraId="67C1C49C" w14:textId="23A60268"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0.12%</w:t>
            </w:r>
          </w:p>
        </w:tc>
        <w:tc>
          <w:tcPr>
            <w:tcW w:w="871" w:type="dxa"/>
            <w:tcBorders>
              <w:left w:val="nil"/>
              <w:bottom w:val="single" w:sz="8" w:space="0" w:color="auto"/>
              <w:right w:val="single" w:sz="4" w:space="0" w:color="auto"/>
            </w:tcBorders>
            <w:shd w:val="clear" w:color="auto" w:fill="auto"/>
            <w:noWrap/>
            <w:vAlign w:val="center"/>
          </w:tcPr>
          <w:p w14:paraId="0FA08A8A" w14:textId="32B70BBA"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0.12%</w:t>
            </w:r>
          </w:p>
        </w:tc>
        <w:tc>
          <w:tcPr>
            <w:tcW w:w="730" w:type="dxa"/>
            <w:tcBorders>
              <w:left w:val="nil"/>
              <w:bottom w:val="single" w:sz="8" w:space="0" w:color="auto"/>
              <w:right w:val="nil"/>
            </w:tcBorders>
            <w:shd w:val="clear" w:color="auto" w:fill="auto"/>
            <w:noWrap/>
            <w:vAlign w:val="center"/>
          </w:tcPr>
          <w:p w14:paraId="1CEF78E5" w14:textId="41504F17"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99%</w:t>
            </w:r>
          </w:p>
        </w:tc>
        <w:tc>
          <w:tcPr>
            <w:tcW w:w="730" w:type="dxa"/>
            <w:tcBorders>
              <w:left w:val="nil"/>
              <w:bottom w:val="single" w:sz="8" w:space="0" w:color="auto"/>
              <w:right w:val="single" w:sz="8" w:space="0" w:color="auto"/>
            </w:tcBorders>
            <w:shd w:val="clear" w:color="auto" w:fill="auto"/>
            <w:noWrap/>
            <w:vAlign w:val="center"/>
          </w:tcPr>
          <w:p w14:paraId="29FDBBD7" w14:textId="5F836901"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100%</w:t>
            </w:r>
          </w:p>
        </w:tc>
        <w:tc>
          <w:tcPr>
            <w:tcW w:w="871" w:type="dxa"/>
            <w:tcBorders>
              <w:left w:val="nil"/>
              <w:bottom w:val="single" w:sz="8" w:space="0" w:color="auto"/>
              <w:right w:val="nil"/>
            </w:tcBorders>
            <w:shd w:val="clear" w:color="auto" w:fill="auto"/>
            <w:noWrap/>
            <w:vAlign w:val="center"/>
          </w:tcPr>
          <w:p w14:paraId="061BE7FF" w14:textId="48B0FBAE"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0.46%</w:t>
            </w:r>
          </w:p>
        </w:tc>
        <w:tc>
          <w:tcPr>
            <w:tcW w:w="871" w:type="dxa"/>
            <w:tcBorders>
              <w:left w:val="nil"/>
              <w:bottom w:val="single" w:sz="8" w:space="0" w:color="auto"/>
              <w:right w:val="nil"/>
            </w:tcBorders>
            <w:shd w:val="clear" w:color="auto" w:fill="auto"/>
            <w:noWrap/>
            <w:vAlign w:val="center"/>
          </w:tcPr>
          <w:p w14:paraId="779FE0A6" w14:textId="48B41A1A"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0.39%</w:t>
            </w:r>
          </w:p>
        </w:tc>
        <w:tc>
          <w:tcPr>
            <w:tcW w:w="871" w:type="dxa"/>
            <w:tcBorders>
              <w:left w:val="nil"/>
              <w:bottom w:val="single" w:sz="8" w:space="0" w:color="auto"/>
              <w:right w:val="single" w:sz="4" w:space="0" w:color="auto"/>
            </w:tcBorders>
            <w:shd w:val="clear" w:color="auto" w:fill="auto"/>
            <w:noWrap/>
            <w:vAlign w:val="center"/>
          </w:tcPr>
          <w:p w14:paraId="4B7A374A" w14:textId="405A33C2"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0.46%</w:t>
            </w:r>
          </w:p>
        </w:tc>
        <w:tc>
          <w:tcPr>
            <w:tcW w:w="730" w:type="dxa"/>
            <w:tcBorders>
              <w:left w:val="nil"/>
              <w:bottom w:val="single" w:sz="8" w:space="0" w:color="auto"/>
              <w:right w:val="nil"/>
            </w:tcBorders>
            <w:shd w:val="clear" w:color="auto" w:fill="auto"/>
            <w:noWrap/>
            <w:vAlign w:val="center"/>
          </w:tcPr>
          <w:p w14:paraId="2AA7FCCF" w14:textId="5F806AEC"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left w:val="nil"/>
              <w:bottom w:val="single" w:sz="8" w:space="0" w:color="auto"/>
              <w:right w:val="single" w:sz="8" w:space="0" w:color="auto"/>
            </w:tcBorders>
            <w:shd w:val="clear" w:color="auto" w:fill="auto"/>
            <w:noWrap/>
            <w:vAlign w:val="center"/>
          </w:tcPr>
          <w:p w14:paraId="099A4C65" w14:textId="5C92CA95"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106%</w:t>
            </w:r>
          </w:p>
        </w:tc>
      </w:tr>
      <w:tr w:rsidR="00B16AB8" w:rsidRPr="00B16AB8" w14:paraId="0D52C017" w14:textId="77777777" w:rsidTr="00044E58">
        <w:trPr>
          <w:trHeight w:val="300"/>
        </w:trPr>
        <w:tc>
          <w:tcPr>
            <w:tcW w:w="1248" w:type="dxa"/>
            <w:tcBorders>
              <w:top w:val="nil"/>
              <w:left w:val="nil"/>
              <w:bottom w:val="nil"/>
              <w:right w:val="nil"/>
            </w:tcBorders>
            <w:shd w:val="clear" w:color="auto" w:fill="auto"/>
            <w:noWrap/>
            <w:vAlign w:val="center"/>
            <w:hideMark/>
          </w:tcPr>
          <w:p w14:paraId="410FCC72"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1622FFDE"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57BEA1F1"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47578087"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02EA9D0E"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7D97C5AC"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42876267"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5ED6F131"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76EFD497"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69BBA55B"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5EC381AD"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r>
      <w:tr w:rsidR="00B16AB8" w:rsidRPr="00B16AB8" w14:paraId="34B6AAE3" w14:textId="77777777" w:rsidTr="00044E58">
        <w:trPr>
          <w:trHeight w:val="300"/>
        </w:trPr>
        <w:tc>
          <w:tcPr>
            <w:tcW w:w="1248" w:type="dxa"/>
            <w:tcBorders>
              <w:top w:val="nil"/>
              <w:left w:val="nil"/>
              <w:bottom w:val="nil"/>
              <w:right w:val="nil"/>
            </w:tcBorders>
            <w:shd w:val="clear" w:color="auto" w:fill="auto"/>
            <w:noWrap/>
            <w:vAlign w:val="center"/>
            <w:hideMark/>
          </w:tcPr>
          <w:p w14:paraId="3A9FD798"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14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1EC6A0"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Random Access Main 10</w:t>
            </w:r>
          </w:p>
        </w:tc>
      </w:tr>
      <w:tr w:rsidR="00B16AB8" w:rsidRPr="00B16AB8" w14:paraId="1A6FECB4" w14:textId="77777777" w:rsidTr="00044E58">
        <w:trPr>
          <w:trHeight w:val="300"/>
        </w:trPr>
        <w:tc>
          <w:tcPr>
            <w:tcW w:w="1248" w:type="dxa"/>
            <w:tcBorders>
              <w:top w:val="nil"/>
              <w:left w:val="nil"/>
              <w:bottom w:val="nil"/>
              <w:right w:val="nil"/>
            </w:tcBorders>
            <w:shd w:val="clear" w:color="auto" w:fill="auto"/>
            <w:noWrap/>
            <w:vAlign w:val="center"/>
            <w:hideMark/>
          </w:tcPr>
          <w:p w14:paraId="5EC69A3C"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p>
        </w:tc>
        <w:tc>
          <w:tcPr>
            <w:tcW w:w="4073"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417CC7D" w14:textId="48DC5772" w:rsidR="00C86763" w:rsidRPr="00B16AB8" w:rsidRDefault="001B4C3C"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 xml:space="preserve">Over VTM-7.0 with </w:t>
            </w:r>
            <w:r w:rsidR="00C86763" w:rsidRPr="00B16AB8">
              <w:rPr>
                <w:rFonts w:eastAsia="Times New Roman"/>
                <w:b/>
                <w:bCs/>
                <w:color w:val="000000" w:themeColor="text1"/>
                <w:sz w:val="20"/>
                <w:lang w:eastAsia="zh-CN"/>
              </w:rPr>
              <w:t>Standard QPs</w:t>
            </w:r>
          </w:p>
        </w:tc>
        <w:tc>
          <w:tcPr>
            <w:tcW w:w="4073"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200C7EF9" w14:textId="481387C8" w:rsidR="00C86763" w:rsidRPr="00B16AB8" w:rsidRDefault="001B4C3C"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 xml:space="preserve">Over VTM-7.0 with </w:t>
            </w:r>
            <w:r w:rsidR="00C86763" w:rsidRPr="00B16AB8">
              <w:rPr>
                <w:rFonts w:eastAsia="Times New Roman"/>
                <w:b/>
                <w:bCs/>
                <w:color w:val="000000" w:themeColor="text1"/>
                <w:sz w:val="20"/>
                <w:lang w:eastAsia="zh-CN"/>
              </w:rPr>
              <w:t>Low QPs</w:t>
            </w:r>
          </w:p>
        </w:tc>
      </w:tr>
      <w:tr w:rsidR="00B16AB8" w:rsidRPr="00B16AB8" w14:paraId="12A3738B" w14:textId="77777777" w:rsidTr="00044E58">
        <w:trPr>
          <w:trHeight w:val="300"/>
        </w:trPr>
        <w:tc>
          <w:tcPr>
            <w:tcW w:w="1248" w:type="dxa"/>
            <w:tcBorders>
              <w:top w:val="nil"/>
              <w:left w:val="nil"/>
              <w:bottom w:val="nil"/>
              <w:right w:val="nil"/>
            </w:tcBorders>
            <w:shd w:val="clear" w:color="auto" w:fill="auto"/>
            <w:noWrap/>
            <w:vAlign w:val="center"/>
            <w:hideMark/>
          </w:tcPr>
          <w:p w14:paraId="52D86B7D"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p>
        </w:tc>
        <w:tc>
          <w:tcPr>
            <w:tcW w:w="871" w:type="dxa"/>
            <w:tcBorders>
              <w:top w:val="single" w:sz="4" w:space="0" w:color="auto"/>
              <w:left w:val="single" w:sz="8" w:space="0" w:color="auto"/>
              <w:bottom w:val="single" w:sz="8" w:space="0" w:color="auto"/>
              <w:right w:val="nil"/>
            </w:tcBorders>
            <w:shd w:val="clear" w:color="auto" w:fill="auto"/>
            <w:noWrap/>
            <w:vAlign w:val="center"/>
            <w:hideMark/>
          </w:tcPr>
          <w:p w14:paraId="53A079CB"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Y</w:t>
            </w:r>
          </w:p>
        </w:tc>
        <w:tc>
          <w:tcPr>
            <w:tcW w:w="871" w:type="dxa"/>
            <w:tcBorders>
              <w:top w:val="single" w:sz="4" w:space="0" w:color="auto"/>
              <w:left w:val="nil"/>
              <w:bottom w:val="single" w:sz="8" w:space="0" w:color="auto"/>
              <w:right w:val="nil"/>
            </w:tcBorders>
            <w:shd w:val="clear" w:color="auto" w:fill="auto"/>
            <w:noWrap/>
            <w:vAlign w:val="center"/>
            <w:hideMark/>
          </w:tcPr>
          <w:p w14:paraId="4E6D435A"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U</w:t>
            </w:r>
          </w:p>
        </w:tc>
        <w:tc>
          <w:tcPr>
            <w:tcW w:w="871" w:type="dxa"/>
            <w:tcBorders>
              <w:top w:val="single" w:sz="4" w:space="0" w:color="auto"/>
              <w:left w:val="nil"/>
              <w:bottom w:val="single" w:sz="8" w:space="0" w:color="auto"/>
              <w:right w:val="single" w:sz="4" w:space="0" w:color="auto"/>
            </w:tcBorders>
            <w:shd w:val="clear" w:color="auto" w:fill="auto"/>
            <w:noWrap/>
            <w:vAlign w:val="center"/>
            <w:hideMark/>
          </w:tcPr>
          <w:p w14:paraId="50BDAF08"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V</w:t>
            </w:r>
          </w:p>
        </w:tc>
        <w:tc>
          <w:tcPr>
            <w:tcW w:w="730" w:type="dxa"/>
            <w:tcBorders>
              <w:top w:val="single" w:sz="4" w:space="0" w:color="auto"/>
              <w:left w:val="nil"/>
              <w:bottom w:val="single" w:sz="8" w:space="0" w:color="auto"/>
              <w:right w:val="nil"/>
            </w:tcBorders>
            <w:shd w:val="clear" w:color="auto" w:fill="auto"/>
            <w:noWrap/>
            <w:vAlign w:val="center"/>
            <w:hideMark/>
          </w:tcPr>
          <w:p w14:paraId="17F0AFDC"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EncT</w:t>
            </w:r>
          </w:p>
        </w:tc>
        <w:tc>
          <w:tcPr>
            <w:tcW w:w="730" w:type="dxa"/>
            <w:tcBorders>
              <w:top w:val="single" w:sz="4" w:space="0" w:color="auto"/>
              <w:left w:val="nil"/>
              <w:bottom w:val="single" w:sz="8" w:space="0" w:color="auto"/>
              <w:right w:val="single" w:sz="8" w:space="0" w:color="auto"/>
            </w:tcBorders>
            <w:shd w:val="clear" w:color="auto" w:fill="auto"/>
            <w:noWrap/>
            <w:vAlign w:val="center"/>
            <w:hideMark/>
          </w:tcPr>
          <w:p w14:paraId="07973842"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DecT</w:t>
            </w:r>
          </w:p>
        </w:tc>
        <w:tc>
          <w:tcPr>
            <w:tcW w:w="871" w:type="dxa"/>
            <w:tcBorders>
              <w:top w:val="single" w:sz="4" w:space="0" w:color="auto"/>
              <w:left w:val="nil"/>
              <w:bottom w:val="single" w:sz="8" w:space="0" w:color="auto"/>
              <w:right w:val="nil"/>
            </w:tcBorders>
            <w:shd w:val="clear" w:color="auto" w:fill="auto"/>
            <w:noWrap/>
            <w:vAlign w:val="center"/>
            <w:hideMark/>
          </w:tcPr>
          <w:p w14:paraId="4F55EB55"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Y</w:t>
            </w:r>
          </w:p>
        </w:tc>
        <w:tc>
          <w:tcPr>
            <w:tcW w:w="871" w:type="dxa"/>
            <w:tcBorders>
              <w:top w:val="single" w:sz="4" w:space="0" w:color="auto"/>
              <w:left w:val="nil"/>
              <w:bottom w:val="single" w:sz="8" w:space="0" w:color="auto"/>
              <w:right w:val="nil"/>
            </w:tcBorders>
            <w:shd w:val="clear" w:color="auto" w:fill="auto"/>
            <w:noWrap/>
            <w:vAlign w:val="center"/>
            <w:hideMark/>
          </w:tcPr>
          <w:p w14:paraId="2E31EDED"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U</w:t>
            </w:r>
          </w:p>
        </w:tc>
        <w:tc>
          <w:tcPr>
            <w:tcW w:w="871" w:type="dxa"/>
            <w:tcBorders>
              <w:top w:val="single" w:sz="4" w:space="0" w:color="auto"/>
              <w:left w:val="nil"/>
              <w:bottom w:val="single" w:sz="8" w:space="0" w:color="auto"/>
              <w:right w:val="single" w:sz="4" w:space="0" w:color="auto"/>
            </w:tcBorders>
            <w:shd w:val="clear" w:color="auto" w:fill="auto"/>
            <w:noWrap/>
            <w:vAlign w:val="center"/>
            <w:hideMark/>
          </w:tcPr>
          <w:p w14:paraId="4C8172F7"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V</w:t>
            </w:r>
          </w:p>
        </w:tc>
        <w:tc>
          <w:tcPr>
            <w:tcW w:w="730" w:type="dxa"/>
            <w:tcBorders>
              <w:top w:val="single" w:sz="4" w:space="0" w:color="auto"/>
              <w:left w:val="nil"/>
              <w:bottom w:val="single" w:sz="8" w:space="0" w:color="auto"/>
              <w:right w:val="nil"/>
            </w:tcBorders>
            <w:shd w:val="clear" w:color="auto" w:fill="auto"/>
            <w:noWrap/>
            <w:vAlign w:val="center"/>
            <w:hideMark/>
          </w:tcPr>
          <w:p w14:paraId="1D244DB7"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EncT</w:t>
            </w:r>
          </w:p>
        </w:tc>
        <w:tc>
          <w:tcPr>
            <w:tcW w:w="730" w:type="dxa"/>
            <w:tcBorders>
              <w:top w:val="single" w:sz="4" w:space="0" w:color="auto"/>
              <w:left w:val="nil"/>
              <w:bottom w:val="single" w:sz="8" w:space="0" w:color="auto"/>
              <w:right w:val="single" w:sz="8" w:space="0" w:color="auto"/>
            </w:tcBorders>
            <w:shd w:val="clear" w:color="auto" w:fill="auto"/>
            <w:noWrap/>
            <w:vAlign w:val="center"/>
            <w:hideMark/>
          </w:tcPr>
          <w:p w14:paraId="14C6331C" w14:textId="77777777" w:rsidR="00C86763" w:rsidRPr="00B16AB8" w:rsidRDefault="00C86763" w:rsidP="00FD3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DecT</w:t>
            </w:r>
          </w:p>
        </w:tc>
      </w:tr>
      <w:tr w:rsidR="003E0481" w:rsidRPr="00B16AB8" w14:paraId="76D668B3" w14:textId="77777777" w:rsidTr="003E0481">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23946215"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A1</w:t>
            </w:r>
          </w:p>
        </w:tc>
        <w:tc>
          <w:tcPr>
            <w:tcW w:w="871" w:type="dxa"/>
            <w:tcBorders>
              <w:top w:val="nil"/>
              <w:left w:val="nil"/>
              <w:bottom w:val="nil"/>
              <w:right w:val="nil"/>
            </w:tcBorders>
            <w:shd w:val="clear" w:color="auto" w:fill="auto"/>
            <w:noWrap/>
            <w:vAlign w:val="center"/>
          </w:tcPr>
          <w:p w14:paraId="0E837727" w14:textId="07768BF9"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647EDD7F" w14:textId="69E47D50"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single" w:sz="4" w:space="0" w:color="auto"/>
            </w:tcBorders>
            <w:shd w:val="clear" w:color="auto" w:fill="auto"/>
            <w:noWrap/>
            <w:vAlign w:val="center"/>
          </w:tcPr>
          <w:p w14:paraId="7204322B" w14:textId="7DA84631"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730" w:type="dxa"/>
            <w:tcBorders>
              <w:top w:val="nil"/>
              <w:left w:val="nil"/>
              <w:bottom w:val="nil"/>
              <w:right w:val="nil"/>
            </w:tcBorders>
            <w:shd w:val="clear" w:color="auto" w:fill="auto"/>
            <w:noWrap/>
            <w:vAlign w:val="center"/>
          </w:tcPr>
          <w:p w14:paraId="26057E14" w14:textId="1FB7BDB3"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101%</w:t>
            </w:r>
          </w:p>
        </w:tc>
        <w:tc>
          <w:tcPr>
            <w:tcW w:w="730" w:type="dxa"/>
            <w:tcBorders>
              <w:top w:val="nil"/>
              <w:left w:val="nil"/>
              <w:bottom w:val="nil"/>
              <w:right w:val="nil"/>
            </w:tcBorders>
            <w:shd w:val="clear" w:color="auto" w:fill="auto"/>
            <w:noWrap/>
            <w:vAlign w:val="center"/>
          </w:tcPr>
          <w:p w14:paraId="3BC292D1" w14:textId="6AAD112F"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100%</w:t>
            </w:r>
          </w:p>
        </w:tc>
        <w:tc>
          <w:tcPr>
            <w:tcW w:w="871" w:type="dxa"/>
            <w:tcBorders>
              <w:top w:val="nil"/>
              <w:left w:val="single" w:sz="8" w:space="0" w:color="auto"/>
              <w:bottom w:val="nil"/>
              <w:right w:val="nil"/>
            </w:tcBorders>
            <w:shd w:val="clear" w:color="auto" w:fill="auto"/>
            <w:noWrap/>
            <w:vAlign w:val="center"/>
          </w:tcPr>
          <w:p w14:paraId="328735B1" w14:textId="32D76E10"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08239202" w14:textId="0DA617C2"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single" w:sz="4" w:space="0" w:color="auto"/>
            </w:tcBorders>
            <w:shd w:val="clear" w:color="auto" w:fill="auto"/>
            <w:noWrap/>
            <w:vAlign w:val="center"/>
          </w:tcPr>
          <w:p w14:paraId="57A50DDF" w14:textId="37EA2CF1"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730" w:type="dxa"/>
            <w:tcBorders>
              <w:top w:val="nil"/>
              <w:left w:val="nil"/>
              <w:bottom w:val="nil"/>
              <w:right w:val="nil"/>
            </w:tcBorders>
            <w:shd w:val="clear" w:color="auto" w:fill="auto"/>
            <w:noWrap/>
            <w:vAlign w:val="center"/>
          </w:tcPr>
          <w:p w14:paraId="72121839" w14:textId="684FEDD8"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0149C">
              <w:rPr>
                <w:sz w:val="20"/>
              </w:rPr>
              <w:t>102%</w:t>
            </w:r>
          </w:p>
        </w:tc>
        <w:tc>
          <w:tcPr>
            <w:tcW w:w="730" w:type="dxa"/>
            <w:tcBorders>
              <w:top w:val="nil"/>
              <w:left w:val="nil"/>
              <w:bottom w:val="nil"/>
              <w:right w:val="single" w:sz="8" w:space="0" w:color="auto"/>
            </w:tcBorders>
            <w:shd w:val="clear" w:color="auto" w:fill="auto"/>
            <w:noWrap/>
            <w:vAlign w:val="center"/>
          </w:tcPr>
          <w:p w14:paraId="3B383858" w14:textId="6FAF316A"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0149C">
              <w:rPr>
                <w:sz w:val="20"/>
              </w:rPr>
              <w:t>99%</w:t>
            </w:r>
          </w:p>
        </w:tc>
      </w:tr>
      <w:tr w:rsidR="003E0481" w:rsidRPr="00B16AB8" w14:paraId="4B27C380" w14:textId="77777777" w:rsidTr="003E0481">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1A7B87FA"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A2</w:t>
            </w:r>
          </w:p>
        </w:tc>
        <w:tc>
          <w:tcPr>
            <w:tcW w:w="871" w:type="dxa"/>
            <w:tcBorders>
              <w:top w:val="nil"/>
              <w:left w:val="nil"/>
              <w:bottom w:val="nil"/>
              <w:right w:val="nil"/>
            </w:tcBorders>
            <w:shd w:val="clear" w:color="auto" w:fill="auto"/>
            <w:noWrap/>
            <w:vAlign w:val="center"/>
          </w:tcPr>
          <w:p w14:paraId="101C397F" w14:textId="50D803E3"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25D66F0A" w14:textId="0A19EA11"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871" w:type="dxa"/>
            <w:tcBorders>
              <w:top w:val="nil"/>
              <w:left w:val="nil"/>
              <w:bottom w:val="nil"/>
              <w:right w:val="single" w:sz="4" w:space="0" w:color="auto"/>
            </w:tcBorders>
            <w:shd w:val="clear" w:color="auto" w:fill="auto"/>
            <w:noWrap/>
            <w:vAlign w:val="center"/>
          </w:tcPr>
          <w:p w14:paraId="2E6EAB6D" w14:textId="1F355669"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730" w:type="dxa"/>
            <w:tcBorders>
              <w:top w:val="nil"/>
              <w:left w:val="nil"/>
              <w:bottom w:val="nil"/>
              <w:right w:val="nil"/>
            </w:tcBorders>
            <w:shd w:val="clear" w:color="auto" w:fill="auto"/>
            <w:noWrap/>
            <w:vAlign w:val="center"/>
          </w:tcPr>
          <w:p w14:paraId="66B33170" w14:textId="1E68B063"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101%</w:t>
            </w:r>
          </w:p>
        </w:tc>
        <w:tc>
          <w:tcPr>
            <w:tcW w:w="730" w:type="dxa"/>
            <w:tcBorders>
              <w:top w:val="nil"/>
              <w:left w:val="nil"/>
              <w:bottom w:val="nil"/>
              <w:right w:val="nil"/>
            </w:tcBorders>
            <w:shd w:val="clear" w:color="auto" w:fill="auto"/>
            <w:noWrap/>
            <w:vAlign w:val="center"/>
          </w:tcPr>
          <w:p w14:paraId="037C826A" w14:textId="048B363E"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100%</w:t>
            </w:r>
          </w:p>
        </w:tc>
        <w:tc>
          <w:tcPr>
            <w:tcW w:w="871" w:type="dxa"/>
            <w:tcBorders>
              <w:top w:val="nil"/>
              <w:left w:val="single" w:sz="8" w:space="0" w:color="auto"/>
              <w:bottom w:val="nil"/>
              <w:right w:val="nil"/>
            </w:tcBorders>
            <w:shd w:val="clear" w:color="auto" w:fill="auto"/>
            <w:noWrap/>
            <w:vAlign w:val="center"/>
          </w:tcPr>
          <w:p w14:paraId="5AA3BF20" w14:textId="004CA0D0"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56E80551" w14:textId="16C1FCF1"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single" w:sz="4" w:space="0" w:color="auto"/>
            </w:tcBorders>
            <w:shd w:val="clear" w:color="auto" w:fill="auto"/>
            <w:noWrap/>
            <w:vAlign w:val="center"/>
          </w:tcPr>
          <w:p w14:paraId="1E20D456" w14:textId="2B1177EE"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730" w:type="dxa"/>
            <w:tcBorders>
              <w:top w:val="nil"/>
              <w:left w:val="nil"/>
              <w:bottom w:val="nil"/>
              <w:right w:val="nil"/>
            </w:tcBorders>
            <w:shd w:val="clear" w:color="auto" w:fill="auto"/>
            <w:noWrap/>
            <w:vAlign w:val="center"/>
          </w:tcPr>
          <w:p w14:paraId="6C7EADE6" w14:textId="55A4A296"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0149C">
              <w:rPr>
                <w:sz w:val="20"/>
              </w:rPr>
              <w:t>101%</w:t>
            </w:r>
          </w:p>
        </w:tc>
        <w:tc>
          <w:tcPr>
            <w:tcW w:w="730" w:type="dxa"/>
            <w:tcBorders>
              <w:top w:val="nil"/>
              <w:left w:val="nil"/>
              <w:bottom w:val="nil"/>
              <w:right w:val="single" w:sz="8" w:space="0" w:color="auto"/>
            </w:tcBorders>
            <w:shd w:val="clear" w:color="auto" w:fill="auto"/>
            <w:noWrap/>
            <w:vAlign w:val="center"/>
          </w:tcPr>
          <w:p w14:paraId="52E23568" w14:textId="5EF65105"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0149C">
              <w:rPr>
                <w:sz w:val="20"/>
              </w:rPr>
              <w:t>98%</w:t>
            </w:r>
          </w:p>
        </w:tc>
      </w:tr>
      <w:tr w:rsidR="003E0481" w:rsidRPr="00B16AB8" w14:paraId="1D585A43" w14:textId="77777777" w:rsidTr="003E0481">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4F83F4D8"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B</w:t>
            </w:r>
          </w:p>
        </w:tc>
        <w:tc>
          <w:tcPr>
            <w:tcW w:w="871" w:type="dxa"/>
            <w:tcBorders>
              <w:top w:val="nil"/>
              <w:left w:val="nil"/>
              <w:bottom w:val="nil"/>
              <w:right w:val="nil"/>
            </w:tcBorders>
            <w:shd w:val="clear" w:color="auto" w:fill="auto"/>
            <w:noWrap/>
            <w:vAlign w:val="center"/>
          </w:tcPr>
          <w:p w14:paraId="1454D92A" w14:textId="0FB9C408"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161BD9CE" w14:textId="64A2223F"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0.09%</w:t>
            </w:r>
          </w:p>
        </w:tc>
        <w:tc>
          <w:tcPr>
            <w:tcW w:w="871" w:type="dxa"/>
            <w:tcBorders>
              <w:top w:val="nil"/>
              <w:left w:val="nil"/>
              <w:bottom w:val="nil"/>
              <w:right w:val="single" w:sz="4" w:space="0" w:color="auto"/>
            </w:tcBorders>
            <w:shd w:val="clear" w:color="auto" w:fill="auto"/>
            <w:noWrap/>
            <w:vAlign w:val="center"/>
          </w:tcPr>
          <w:p w14:paraId="457F7A7E" w14:textId="3B08C5B2"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730" w:type="dxa"/>
            <w:tcBorders>
              <w:top w:val="nil"/>
              <w:left w:val="nil"/>
              <w:bottom w:val="nil"/>
              <w:right w:val="nil"/>
            </w:tcBorders>
            <w:shd w:val="clear" w:color="auto" w:fill="auto"/>
            <w:noWrap/>
            <w:vAlign w:val="center"/>
          </w:tcPr>
          <w:p w14:paraId="468B18A0" w14:textId="5A50A1FF"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100%</w:t>
            </w:r>
          </w:p>
        </w:tc>
        <w:tc>
          <w:tcPr>
            <w:tcW w:w="730" w:type="dxa"/>
            <w:tcBorders>
              <w:top w:val="nil"/>
              <w:left w:val="nil"/>
              <w:bottom w:val="nil"/>
              <w:right w:val="nil"/>
            </w:tcBorders>
            <w:shd w:val="clear" w:color="auto" w:fill="auto"/>
            <w:noWrap/>
            <w:vAlign w:val="center"/>
          </w:tcPr>
          <w:p w14:paraId="613C9EB2" w14:textId="203752FF"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99%</w:t>
            </w:r>
          </w:p>
        </w:tc>
        <w:tc>
          <w:tcPr>
            <w:tcW w:w="871" w:type="dxa"/>
            <w:tcBorders>
              <w:top w:val="nil"/>
              <w:left w:val="single" w:sz="8" w:space="0" w:color="auto"/>
              <w:bottom w:val="nil"/>
              <w:right w:val="nil"/>
            </w:tcBorders>
            <w:shd w:val="clear" w:color="auto" w:fill="auto"/>
            <w:noWrap/>
            <w:vAlign w:val="center"/>
          </w:tcPr>
          <w:p w14:paraId="6DA0F412" w14:textId="7839860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52C03579" w14:textId="51D7C53C"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single" w:sz="4" w:space="0" w:color="auto"/>
            </w:tcBorders>
            <w:shd w:val="clear" w:color="auto" w:fill="auto"/>
            <w:noWrap/>
            <w:vAlign w:val="center"/>
          </w:tcPr>
          <w:p w14:paraId="32D04231" w14:textId="5DB6710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730" w:type="dxa"/>
            <w:tcBorders>
              <w:top w:val="nil"/>
              <w:left w:val="nil"/>
              <w:bottom w:val="nil"/>
              <w:right w:val="nil"/>
            </w:tcBorders>
            <w:shd w:val="clear" w:color="auto" w:fill="auto"/>
            <w:noWrap/>
            <w:vAlign w:val="center"/>
          </w:tcPr>
          <w:p w14:paraId="7A882677" w14:textId="5068D9E1"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0149C">
              <w:rPr>
                <w:sz w:val="20"/>
              </w:rPr>
              <w:t>102%</w:t>
            </w:r>
          </w:p>
        </w:tc>
        <w:tc>
          <w:tcPr>
            <w:tcW w:w="730" w:type="dxa"/>
            <w:tcBorders>
              <w:top w:val="nil"/>
              <w:left w:val="nil"/>
              <w:bottom w:val="nil"/>
              <w:right w:val="single" w:sz="8" w:space="0" w:color="auto"/>
            </w:tcBorders>
            <w:shd w:val="clear" w:color="auto" w:fill="auto"/>
            <w:noWrap/>
            <w:vAlign w:val="center"/>
          </w:tcPr>
          <w:p w14:paraId="5438AD2C" w14:textId="54CABC91"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0149C">
              <w:rPr>
                <w:sz w:val="20"/>
              </w:rPr>
              <w:t>103%</w:t>
            </w:r>
          </w:p>
        </w:tc>
      </w:tr>
      <w:tr w:rsidR="003E0481" w:rsidRPr="00B16AB8" w14:paraId="572409DF" w14:textId="77777777" w:rsidTr="003E0481">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618B77AE"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C</w:t>
            </w:r>
          </w:p>
        </w:tc>
        <w:tc>
          <w:tcPr>
            <w:tcW w:w="871" w:type="dxa"/>
            <w:tcBorders>
              <w:top w:val="nil"/>
              <w:left w:val="nil"/>
              <w:bottom w:val="nil"/>
              <w:right w:val="nil"/>
            </w:tcBorders>
            <w:shd w:val="clear" w:color="auto" w:fill="auto"/>
            <w:noWrap/>
            <w:vAlign w:val="center"/>
          </w:tcPr>
          <w:p w14:paraId="3E7B4905" w14:textId="66819C73"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1AAD137E" w14:textId="155BCAE9"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871" w:type="dxa"/>
            <w:tcBorders>
              <w:top w:val="nil"/>
              <w:left w:val="nil"/>
              <w:bottom w:val="nil"/>
              <w:right w:val="single" w:sz="4" w:space="0" w:color="auto"/>
            </w:tcBorders>
            <w:shd w:val="clear" w:color="auto" w:fill="auto"/>
            <w:noWrap/>
            <w:vAlign w:val="center"/>
          </w:tcPr>
          <w:p w14:paraId="7CD197F8" w14:textId="7D840C08"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-0.05%</w:t>
            </w:r>
          </w:p>
        </w:tc>
        <w:tc>
          <w:tcPr>
            <w:tcW w:w="730" w:type="dxa"/>
            <w:tcBorders>
              <w:top w:val="nil"/>
              <w:left w:val="nil"/>
              <w:bottom w:val="nil"/>
              <w:right w:val="nil"/>
            </w:tcBorders>
            <w:shd w:val="clear" w:color="auto" w:fill="auto"/>
            <w:noWrap/>
            <w:vAlign w:val="center"/>
          </w:tcPr>
          <w:p w14:paraId="0FC00513" w14:textId="5C344EFB"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99%</w:t>
            </w:r>
          </w:p>
        </w:tc>
        <w:tc>
          <w:tcPr>
            <w:tcW w:w="730" w:type="dxa"/>
            <w:tcBorders>
              <w:top w:val="nil"/>
              <w:left w:val="nil"/>
              <w:bottom w:val="nil"/>
              <w:right w:val="nil"/>
            </w:tcBorders>
            <w:shd w:val="clear" w:color="auto" w:fill="auto"/>
            <w:noWrap/>
            <w:vAlign w:val="center"/>
          </w:tcPr>
          <w:p w14:paraId="548F66AB" w14:textId="325786F3"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99%</w:t>
            </w:r>
          </w:p>
        </w:tc>
        <w:tc>
          <w:tcPr>
            <w:tcW w:w="871" w:type="dxa"/>
            <w:tcBorders>
              <w:top w:val="nil"/>
              <w:left w:val="single" w:sz="8" w:space="0" w:color="auto"/>
              <w:bottom w:val="nil"/>
              <w:right w:val="nil"/>
            </w:tcBorders>
            <w:shd w:val="clear" w:color="auto" w:fill="auto"/>
            <w:noWrap/>
            <w:vAlign w:val="center"/>
          </w:tcPr>
          <w:p w14:paraId="1C6293E0" w14:textId="0038B57F"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0CCFC57B" w14:textId="1A978A1A"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871" w:type="dxa"/>
            <w:tcBorders>
              <w:top w:val="nil"/>
              <w:left w:val="nil"/>
              <w:bottom w:val="nil"/>
              <w:right w:val="single" w:sz="4" w:space="0" w:color="auto"/>
            </w:tcBorders>
            <w:shd w:val="clear" w:color="auto" w:fill="auto"/>
            <w:noWrap/>
            <w:vAlign w:val="center"/>
          </w:tcPr>
          <w:p w14:paraId="19D7AFA4" w14:textId="4299CD6E"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730" w:type="dxa"/>
            <w:tcBorders>
              <w:top w:val="nil"/>
              <w:left w:val="nil"/>
              <w:bottom w:val="nil"/>
              <w:right w:val="nil"/>
            </w:tcBorders>
            <w:shd w:val="clear" w:color="auto" w:fill="auto"/>
            <w:noWrap/>
            <w:vAlign w:val="center"/>
          </w:tcPr>
          <w:p w14:paraId="0279E3A6" w14:textId="1FD534C5"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0149C">
              <w:rPr>
                <w:sz w:val="20"/>
              </w:rPr>
              <w:t>100%</w:t>
            </w:r>
          </w:p>
        </w:tc>
        <w:tc>
          <w:tcPr>
            <w:tcW w:w="730" w:type="dxa"/>
            <w:tcBorders>
              <w:top w:val="nil"/>
              <w:left w:val="nil"/>
              <w:bottom w:val="nil"/>
              <w:right w:val="single" w:sz="8" w:space="0" w:color="auto"/>
            </w:tcBorders>
            <w:shd w:val="clear" w:color="auto" w:fill="auto"/>
            <w:noWrap/>
            <w:vAlign w:val="center"/>
          </w:tcPr>
          <w:p w14:paraId="191F0C35" w14:textId="71CA1377"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0149C">
              <w:rPr>
                <w:sz w:val="20"/>
              </w:rPr>
              <w:t>101%</w:t>
            </w:r>
          </w:p>
        </w:tc>
      </w:tr>
      <w:tr w:rsidR="003E0481" w:rsidRPr="00B16AB8" w14:paraId="3C7E3EB2" w14:textId="77777777" w:rsidTr="003E0481">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1C9B9ED5"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E</w:t>
            </w:r>
          </w:p>
        </w:tc>
        <w:tc>
          <w:tcPr>
            <w:tcW w:w="871" w:type="dxa"/>
            <w:tcBorders>
              <w:top w:val="nil"/>
              <w:left w:val="nil"/>
              <w:bottom w:val="nil"/>
              <w:right w:val="nil"/>
            </w:tcBorders>
            <w:shd w:val="clear" w:color="auto" w:fill="auto"/>
            <w:noWrap/>
            <w:vAlign w:val="center"/>
          </w:tcPr>
          <w:p w14:paraId="19291DA9" w14:textId="7470DAAD"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nil"/>
            </w:tcBorders>
            <w:shd w:val="clear" w:color="auto" w:fill="auto"/>
            <w:noWrap/>
            <w:vAlign w:val="center"/>
          </w:tcPr>
          <w:p w14:paraId="59638C6C" w14:textId="28820294"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single" w:sz="4" w:space="0" w:color="auto"/>
            </w:tcBorders>
            <w:shd w:val="clear" w:color="auto" w:fill="auto"/>
            <w:noWrap/>
            <w:vAlign w:val="center"/>
          </w:tcPr>
          <w:p w14:paraId="5B0EF5A2" w14:textId="1EA9B89E"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67F21EFE" w14:textId="0CD35CEE"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ko-KR"/>
              </w:rPr>
            </w:pPr>
            <w:r>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4E9BD9A1" w14:textId="23A0C704"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ko-KR"/>
              </w:rPr>
            </w:pPr>
            <w:r>
              <w:rPr>
                <w:rFonts w:eastAsia="Times New Roman" w:hint="eastAsia"/>
                <w:color w:val="000000" w:themeColor="text1"/>
                <w:sz w:val="20"/>
                <w:lang w:eastAsia="ko-KR"/>
              </w:rPr>
              <w:t>-</w:t>
            </w:r>
          </w:p>
        </w:tc>
        <w:tc>
          <w:tcPr>
            <w:tcW w:w="871" w:type="dxa"/>
            <w:tcBorders>
              <w:top w:val="nil"/>
              <w:left w:val="single" w:sz="8" w:space="0" w:color="auto"/>
              <w:bottom w:val="nil"/>
              <w:right w:val="nil"/>
            </w:tcBorders>
            <w:shd w:val="clear" w:color="auto" w:fill="auto"/>
            <w:noWrap/>
            <w:vAlign w:val="center"/>
          </w:tcPr>
          <w:p w14:paraId="4BF8C9C8" w14:textId="59BA835F"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nil"/>
            </w:tcBorders>
            <w:shd w:val="clear" w:color="auto" w:fill="auto"/>
            <w:noWrap/>
            <w:vAlign w:val="center"/>
          </w:tcPr>
          <w:p w14:paraId="2261E4C2" w14:textId="634EA6D5"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single" w:sz="4" w:space="0" w:color="auto"/>
            </w:tcBorders>
            <w:shd w:val="clear" w:color="auto" w:fill="auto"/>
            <w:noWrap/>
            <w:vAlign w:val="center"/>
          </w:tcPr>
          <w:p w14:paraId="2091BDEC" w14:textId="5B63129E"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122FB93D" w14:textId="7059B6CF"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single" w:sz="8" w:space="0" w:color="auto"/>
            </w:tcBorders>
            <w:shd w:val="clear" w:color="auto" w:fill="auto"/>
            <w:noWrap/>
            <w:vAlign w:val="center"/>
          </w:tcPr>
          <w:p w14:paraId="4BE21CF8" w14:textId="3CC729B2"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r>
      <w:tr w:rsidR="003E0481" w:rsidRPr="00B16AB8" w14:paraId="53090303" w14:textId="77777777" w:rsidTr="003E0481">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5237FC05"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Overall</w:t>
            </w:r>
          </w:p>
        </w:tc>
        <w:tc>
          <w:tcPr>
            <w:tcW w:w="871" w:type="dxa"/>
            <w:tcBorders>
              <w:top w:val="single" w:sz="8" w:space="0" w:color="auto"/>
              <w:left w:val="nil"/>
              <w:bottom w:val="nil"/>
              <w:right w:val="nil"/>
            </w:tcBorders>
            <w:shd w:val="clear" w:color="auto" w:fill="auto"/>
            <w:noWrap/>
            <w:vAlign w:val="center"/>
          </w:tcPr>
          <w:p w14:paraId="48CC1EFD" w14:textId="03CF2452"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0.00%</w:t>
            </w:r>
          </w:p>
        </w:tc>
        <w:tc>
          <w:tcPr>
            <w:tcW w:w="871" w:type="dxa"/>
            <w:tcBorders>
              <w:top w:val="single" w:sz="8" w:space="0" w:color="auto"/>
              <w:left w:val="nil"/>
              <w:bottom w:val="nil"/>
              <w:right w:val="nil"/>
            </w:tcBorders>
            <w:shd w:val="clear" w:color="auto" w:fill="auto"/>
            <w:noWrap/>
            <w:vAlign w:val="center"/>
          </w:tcPr>
          <w:p w14:paraId="59CD9B36" w14:textId="3CB10E91"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0.03%</w:t>
            </w:r>
          </w:p>
        </w:tc>
        <w:tc>
          <w:tcPr>
            <w:tcW w:w="871" w:type="dxa"/>
            <w:tcBorders>
              <w:top w:val="single" w:sz="8" w:space="0" w:color="auto"/>
              <w:left w:val="nil"/>
              <w:bottom w:val="nil"/>
              <w:right w:val="single" w:sz="4" w:space="0" w:color="auto"/>
            </w:tcBorders>
            <w:shd w:val="clear" w:color="auto" w:fill="auto"/>
            <w:noWrap/>
            <w:vAlign w:val="center"/>
          </w:tcPr>
          <w:p w14:paraId="3FC85583" w14:textId="6F88B407"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3E0481">
              <w:rPr>
                <w:b/>
                <w:color w:val="000000" w:themeColor="text1"/>
                <w:sz w:val="20"/>
              </w:rPr>
              <w:t>0.01%</w:t>
            </w:r>
          </w:p>
        </w:tc>
        <w:tc>
          <w:tcPr>
            <w:tcW w:w="730" w:type="dxa"/>
            <w:tcBorders>
              <w:top w:val="single" w:sz="8" w:space="0" w:color="auto"/>
              <w:left w:val="nil"/>
              <w:bottom w:val="nil"/>
              <w:right w:val="nil"/>
            </w:tcBorders>
            <w:shd w:val="clear" w:color="auto" w:fill="auto"/>
            <w:noWrap/>
            <w:vAlign w:val="center"/>
          </w:tcPr>
          <w:p w14:paraId="038555D7" w14:textId="2E78D953"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3E0481">
              <w:rPr>
                <w:b/>
                <w:sz w:val="20"/>
              </w:rPr>
              <w:t>100%</w:t>
            </w:r>
          </w:p>
        </w:tc>
        <w:tc>
          <w:tcPr>
            <w:tcW w:w="730" w:type="dxa"/>
            <w:tcBorders>
              <w:top w:val="single" w:sz="8" w:space="0" w:color="auto"/>
              <w:left w:val="nil"/>
              <w:bottom w:val="nil"/>
              <w:right w:val="nil"/>
            </w:tcBorders>
            <w:shd w:val="clear" w:color="auto" w:fill="auto"/>
            <w:noWrap/>
            <w:vAlign w:val="center"/>
          </w:tcPr>
          <w:p w14:paraId="2D3AC504" w14:textId="4BA11DE0"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3E0481">
              <w:rPr>
                <w:b/>
                <w:sz w:val="20"/>
              </w:rPr>
              <w:t>99%</w:t>
            </w:r>
          </w:p>
        </w:tc>
        <w:tc>
          <w:tcPr>
            <w:tcW w:w="871" w:type="dxa"/>
            <w:tcBorders>
              <w:top w:val="single" w:sz="8" w:space="0" w:color="auto"/>
              <w:left w:val="single" w:sz="8" w:space="0" w:color="auto"/>
              <w:bottom w:val="nil"/>
              <w:right w:val="nil"/>
            </w:tcBorders>
            <w:shd w:val="clear" w:color="auto" w:fill="auto"/>
            <w:noWrap/>
            <w:vAlign w:val="center"/>
          </w:tcPr>
          <w:p w14:paraId="42A4EEDD" w14:textId="259A2CCC"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0.00%</w:t>
            </w:r>
          </w:p>
        </w:tc>
        <w:tc>
          <w:tcPr>
            <w:tcW w:w="871" w:type="dxa"/>
            <w:tcBorders>
              <w:top w:val="single" w:sz="8" w:space="0" w:color="auto"/>
              <w:left w:val="nil"/>
              <w:bottom w:val="nil"/>
              <w:right w:val="nil"/>
            </w:tcBorders>
            <w:shd w:val="clear" w:color="auto" w:fill="auto"/>
            <w:noWrap/>
            <w:vAlign w:val="center"/>
          </w:tcPr>
          <w:p w14:paraId="4C6C67E8" w14:textId="26B556DE"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-0.01%</w:t>
            </w:r>
          </w:p>
        </w:tc>
        <w:tc>
          <w:tcPr>
            <w:tcW w:w="871" w:type="dxa"/>
            <w:tcBorders>
              <w:top w:val="single" w:sz="8" w:space="0" w:color="auto"/>
              <w:left w:val="nil"/>
              <w:bottom w:val="nil"/>
              <w:right w:val="single" w:sz="4" w:space="0" w:color="auto"/>
            </w:tcBorders>
            <w:shd w:val="clear" w:color="auto" w:fill="auto"/>
            <w:noWrap/>
            <w:vAlign w:val="center"/>
          </w:tcPr>
          <w:p w14:paraId="75DAFE07" w14:textId="15D24470"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-0.02%</w:t>
            </w:r>
          </w:p>
        </w:tc>
        <w:tc>
          <w:tcPr>
            <w:tcW w:w="730" w:type="dxa"/>
            <w:tcBorders>
              <w:top w:val="single" w:sz="8" w:space="0" w:color="auto"/>
              <w:left w:val="nil"/>
              <w:bottom w:val="nil"/>
              <w:right w:val="nil"/>
            </w:tcBorders>
            <w:shd w:val="clear" w:color="auto" w:fill="auto"/>
            <w:noWrap/>
            <w:vAlign w:val="center"/>
          </w:tcPr>
          <w:p w14:paraId="6D504F12" w14:textId="2F49026F"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0149C">
              <w:rPr>
                <w:b/>
                <w:sz w:val="20"/>
              </w:rPr>
              <w:t>101%</w:t>
            </w:r>
          </w:p>
        </w:tc>
        <w:tc>
          <w:tcPr>
            <w:tcW w:w="730" w:type="dxa"/>
            <w:tcBorders>
              <w:top w:val="single" w:sz="8" w:space="0" w:color="auto"/>
              <w:left w:val="nil"/>
              <w:bottom w:val="nil"/>
              <w:right w:val="single" w:sz="8" w:space="0" w:color="auto"/>
            </w:tcBorders>
            <w:shd w:val="clear" w:color="auto" w:fill="auto"/>
            <w:noWrap/>
            <w:vAlign w:val="center"/>
          </w:tcPr>
          <w:p w14:paraId="3CF6618C" w14:textId="5699A1FC"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0149C">
              <w:rPr>
                <w:b/>
                <w:sz w:val="20"/>
              </w:rPr>
              <w:t>101%</w:t>
            </w:r>
          </w:p>
        </w:tc>
      </w:tr>
      <w:tr w:rsidR="003E0481" w:rsidRPr="00B16AB8" w14:paraId="69A118CA" w14:textId="77777777" w:rsidTr="003E0481">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1BC56B0D"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D</w:t>
            </w:r>
          </w:p>
        </w:tc>
        <w:tc>
          <w:tcPr>
            <w:tcW w:w="871" w:type="dxa"/>
            <w:tcBorders>
              <w:top w:val="single" w:sz="8" w:space="0" w:color="auto"/>
              <w:left w:val="nil"/>
              <w:bottom w:val="nil"/>
              <w:right w:val="nil"/>
            </w:tcBorders>
            <w:shd w:val="clear" w:color="auto" w:fill="auto"/>
            <w:noWrap/>
            <w:vAlign w:val="center"/>
          </w:tcPr>
          <w:p w14:paraId="7FA886D8" w14:textId="26BA59CD"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871" w:type="dxa"/>
            <w:tcBorders>
              <w:top w:val="single" w:sz="8" w:space="0" w:color="auto"/>
              <w:left w:val="nil"/>
              <w:bottom w:val="nil"/>
              <w:right w:val="nil"/>
            </w:tcBorders>
            <w:shd w:val="clear" w:color="auto" w:fill="auto"/>
            <w:noWrap/>
            <w:vAlign w:val="center"/>
          </w:tcPr>
          <w:p w14:paraId="7F4A045A" w14:textId="5613E23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-0.08%</w:t>
            </w:r>
          </w:p>
        </w:tc>
        <w:tc>
          <w:tcPr>
            <w:tcW w:w="871" w:type="dxa"/>
            <w:tcBorders>
              <w:top w:val="single" w:sz="8" w:space="0" w:color="auto"/>
              <w:left w:val="nil"/>
              <w:bottom w:val="nil"/>
              <w:right w:val="single" w:sz="4" w:space="0" w:color="auto"/>
            </w:tcBorders>
            <w:shd w:val="clear" w:color="auto" w:fill="auto"/>
            <w:noWrap/>
            <w:vAlign w:val="center"/>
          </w:tcPr>
          <w:p w14:paraId="5595E283" w14:textId="53DA428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-0.10%</w:t>
            </w:r>
          </w:p>
        </w:tc>
        <w:tc>
          <w:tcPr>
            <w:tcW w:w="730" w:type="dxa"/>
            <w:tcBorders>
              <w:top w:val="single" w:sz="8" w:space="0" w:color="auto"/>
              <w:left w:val="nil"/>
              <w:bottom w:val="nil"/>
              <w:right w:val="nil"/>
            </w:tcBorders>
            <w:shd w:val="clear" w:color="auto" w:fill="auto"/>
            <w:noWrap/>
            <w:vAlign w:val="center"/>
          </w:tcPr>
          <w:p w14:paraId="721F9221" w14:textId="548081E1"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99%</w:t>
            </w:r>
          </w:p>
        </w:tc>
        <w:tc>
          <w:tcPr>
            <w:tcW w:w="730" w:type="dxa"/>
            <w:tcBorders>
              <w:top w:val="single" w:sz="8" w:space="0" w:color="auto"/>
              <w:left w:val="nil"/>
              <w:bottom w:val="nil"/>
              <w:right w:val="single" w:sz="8" w:space="0" w:color="auto"/>
            </w:tcBorders>
            <w:shd w:val="clear" w:color="auto" w:fill="auto"/>
            <w:noWrap/>
            <w:vAlign w:val="center"/>
          </w:tcPr>
          <w:p w14:paraId="4035F453" w14:textId="5A96825E"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99%</w:t>
            </w:r>
          </w:p>
        </w:tc>
        <w:tc>
          <w:tcPr>
            <w:tcW w:w="871" w:type="dxa"/>
            <w:tcBorders>
              <w:top w:val="single" w:sz="8" w:space="0" w:color="auto"/>
              <w:left w:val="nil"/>
              <w:bottom w:val="nil"/>
              <w:right w:val="nil"/>
            </w:tcBorders>
            <w:shd w:val="clear" w:color="auto" w:fill="auto"/>
            <w:noWrap/>
            <w:vAlign w:val="center"/>
          </w:tcPr>
          <w:p w14:paraId="70EAE333" w14:textId="0FE120F5"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single" w:sz="8" w:space="0" w:color="auto"/>
              <w:left w:val="nil"/>
              <w:bottom w:val="nil"/>
              <w:right w:val="nil"/>
            </w:tcBorders>
            <w:shd w:val="clear" w:color="auto" w:fill="auto"/>
            <w:noWrap/>
            <w:vAlign w:val="center"/>
          </w:tcPr>
          <w:p w14:paraId="7E1B0D91" w14:textId="4ABA0E60"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871" w:type="dxa"/>
            <w:tcBorders>
              <w:top w:val="single" w:sz="8" w:space="0" w:color="auto"/>
              <w:left w:val="nil"/>
              <w:bottom w:val="nil"/>
              <w:right w:val="single" w:sz="4" w:space="0" w:color="auto"/>
            </w:tcBorders>
            <w:shd w:val="clear" w:color="auto" w:fill="auto"/>
            <w:noWrap/>
            <w:vAlign w:val="center"/>
          </w:tcPr>
          <w:p w14:paraId="6EE45F32" w14:textId="5EC65BA1"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730" w:type="dxa"/>
            <w:tcBorders>
              <w:top w:val="single" w:sz="8" w:space="0" w:color="auto"/>
              <w:left w:val="nil"/>
              <w:bottom w:val="nil"/>
              <w:right w:val="nil"/>
            </w:tcBorders>
            <w:shd w:val="clear" w:color="auto" w:fill="auto"/>
            <w:noWrap/>
            <w:vAlign w:val="center"/>
          </w:tcPr>
          <w:p w14:paraId="4A24F42E" w14:textId="0BC17D30"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0149C">
              <w:rPr>
                <w:sz w:val="20"/>
              </w:rPr>
              <w:t>100%</w:t>
            </w:r>
          </w:p>
        </w:tc>
        <w:tc>
          <w:tcPr>
            <w:tcW w:w="730" w:type="dxa"/>
            <w:tcBorders>
              <w:top w:val="single" w:sz="8" w:space="0" w:color="auto"/>
              <w:left w:val="nil"/>
              <w:bottom w:val="nil"/>
              <w:right w:val="single" w:sz="8" w:space="0" w:color="auto"/>
            </w:tcBorders>
            <w:shd w:val="clear" w:color="auto" w:fill="auto"/>
            <w:noWrap/>
            <w:vAlign w:val="center"/>
          </w:tcPr>
          <w:p w14:paraId="06B85BA9" w14:textId="3E810425"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0149C">
              <w:rPr>
                <w:sz w:val="20"/>
              </w:rPr>
              <w:t>98%</w:t>
            </w:r>
          </w:p>
        </w:tc>
      </w:tr>
      <w:tr w:rsidR="003E0481" w:rsidRPr="00B16AB8" w14:paraId="6504C52A" w14:textId="77777777" w:rsidTr="003E0481">
        <w:trPr>
          <w:trHeight w:val="300"/>
        </w:trPr>
        <w:tc>
          <w:tcPr>
            <w:tcW w:w="1248" w:type="dxa"/>
            <w:tcBorders>
              <w:top w:val="nil"/>
              <w:left w:val="single" w:sz="8" w:space="0" w:color="auto"/>
              <w:right w:val="single" w:sz="8" w:space="0" w:color="auto"/>
            </w:tcBorders>
            <w:shd w:val="clear" w:color="auto" w:fill="auto"/>
            <w:noWrap/>
            <w:vAlign w:val="center"/>
            <w:hideMark/>
          </w:tcPr>
          <w:p w14:paraId="6440F8A3"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F</w:t>
            </w:r>
          </w:p>
        </w:tc>
        <w:tc>
          <w:tcPr>
            <w:tcW w:w="871" w:type="dxa"/>
            <w:tcBorders>
              <w:top w:val="nil"/>
              <w:left w:val="nil"/>
              <w:right w:val="nil"/>
            </w:tcBorders>
            <w:shd w:val="clear" w:color="auto" w:fill="auto"/>
            <w:noWrap/>
            <w:vAlign w:val="center"/>
          </w:tcPr>
          <w:p w14:paraId="2B8F7DB3" w14:textId="37EC21EB"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871" w:type="dxa"/>
            <w:tcBorders>
              <w:top w:val="nil"/>
              <w:left w:val="nil"/>
              <w:right w:val="nil"/>
            </w:tcBorders>
            <w:shd w:val="clear" w:color="auto" w:fill="auto"/>
            <w:noWrap/>
            <w:vAlign w:val="center"/>
          </w:tcPr>
          <w:p w14:paraId="3AD618DD" w14:textId="78DE146D"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871" w:type="dxa"/>
            <w:tcBorders>
              <w:top w:val="nil"/>
              <w:left w:val="nil"/>
              <w:right w:val="single" w:sz="4" w:space="0" w:color="auto"/>
            </w:tcBorders>
            <w:shd w:val="clear" w:color="auto" w:fill="auto"/>
            <w:noWrap/>
            <w:vAlign w:val="center"/>
          </w:tcPr>
          <w:p w14:paraId="4284B226" w14:textId="7AC2948D"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730" w:type="dxa"/>
            <w:tcBorders>
              <w:top w:val="nil"/>
              <w:left w:val="nil"/>
              <w:right w:val="nil"/>
            </w:tcBorders>
            <w:shd w:val="clear" w:color="auto" w:fill="auto"/>
            <w:noWrap/>
            <w:vAlign w:val="center"/>
          </w:tcPr>
          <w:p w14:paraId="77B329CD" w14:textId="33CEB037"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99%</w:t>
            </w:r>
          </w:p>
        </w:tc>
        <w:tc>
          <w:tcPr>
            <w:tcW w:w="730" w:type="dxa"/>
            <w:tcBorders>
              <w:top w:val="nil"/>
              <w:left w:val="nil"/>
              <w:right w:val="single" w:sz="8" w:space="0" w:color="auto"/>
            </w:tcBorders>
            <w:shd w:val="clear" w:color="auto" w:fill="auto"/>
            <w:noWrap/>
            <w:vAlign w:val="center"/>
          </w:tcPr>
          <w:p w14:paraId="2F57A10C" w14:textId="2763E161"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100%</w:t>
            </w:r>
          </w:p>
        </w:tc>
        <w:tc>
          <w:tcPr>
            <w:tcW w:w="871" w:type="dxa"/>
            <w:tcBorders>
              <w:top w:val="nil"/>
              <w:left w:val="nil"/>
              <w:right w:val="nil"/>
            </w:tcBorders>
            <w:shd w:val="clear" w:color="auto" w:fill="auto"/>
            <w:noWrap/>
            <w:vAlign w:val="center"/>
          </w:tcPr>
          <w:p w14:paraId="4FCA21B3" w14:textId="69FA194D"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-0.05%</w:t>
            </w:r>
          </w:p>
        </w:tc>
        <w:tc>
          <w:tcPr>
            <w:tcW w:w="871" w:type="dxa"/>
            <w:tcBorders>
              <w:top w:val="nil"/>
              <w:left w:val="nil"/>
              <w:right w:val="nil"/>
            </w:tcBorders>
            <w:shd w:val="clear" w:color="auto" w:fill="auto"/>
            <w:noWrap/>
            <w:vAlign w:val="center"/>
          </w:tcPr>
          <w:p w14:paraId="187BAFCA" w14:textId="3AA99403"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right w:val="single" w:sz="4" w:space="0" w:color="auto"/>
            </w:tcBorders>
            <w:shd w:val="clear" w:color="auto" w:fill="auto"/>
            <w:noWrap/>
            <w:vAlign w:val="center"/>
          </w:tcPr>
          <w:p w14:paraId="5C13911A" w14:textId="16A0064B"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730" w:type="dxa"/>
            <w:tcBorders>
              <w:top w:val="nil"/>
              <w:left w:val="nil"/>
              <w:right w:val="nil"/>
            </w:tcBorders>
            <w:shd w:val="clear" w:color="auto" w:fill="auto"/>
            <w:noWrap/>
            <w:vAlign w:val="center"/>
          </w:tcPr>
          <w:p w14:paraId="75B27F8A" w14:textId="77C89612"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0149C">
              <w:rPr>
                <w:sz w:val="20"/>
              </w:rPr>
              <w:t>101%</w:t>
            </w:r>
          </w:p>
        </w:tc>
        <w:tc>
          <w:tcPr>
            <w:tcW w:w="730" w:type="dxa"/>
            <w:tcBorders>
              <w:top w:val="nil"/>
              <w:left w:val="nil"/>
              <w:right w:val="single" w:sz="8" w:space="0" w:color="auto"/>
            </w:tcBorders>
            <w:shd w:val="clear" w:color="auto" w:fill="auto"/>
            <w:noWrap/>
            <w:vAlign w:val="center"/>
          </w:tcPr>
          <w:p w14:paraId="5BD3BCF4" w14:textId="511D3F6D"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lang w:eastAsia="zh-CN"/>
              </w:rPr>
            </w:pPr>
            <w:r w:rsidRPr="00B0149C">
              <w:rPr>
                <w:sz w:val="20"/>
              </w:rPr>
              <w:t>102%</w:t>
            </w:r>
          </w:p>
        </w:tc>
      </w:tr>
      <w:tr w:rsidR="003E0481" w:rsidRPr="00B16AB8" w14:paraId="18119A71" w14:textId="77777777" w:rsidTr="003E0481">
        <w:trPr>
          <w:trHeight w:val="300"/>
        </w:trPr>
        <w:tc>
          <w:tcPr>
            <w:tcW w:w="1248" w:type="dxa"/>
            <w:tcBorders>
              <w:left w:val="single" w:sz="8" w:space="0" w:color="auto"/>
              <w:bottom w:val="single" w:sz="8" w:space="0" w:color="auto"/>
              <w:right w:val="single" w:sz="8" w:space="0" w:color="auto"/>
            </w:tcBorders>
            <w:shd w:val="clear" w:color="auto" w:fill="auto"/>
            <w:noWrap/>
            <w:vAlign w:val="center"/>
          </w:tcPr>
          <w:p w14:paraId="030CC503" w14:textId="77777777"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lang w:eastAsia="ko-KR"/>
              </w:rPr>
              <w:t>TGM</w:t>
            </w:r>
          </w:p>
        </w:tc>
        <w:tc>
          <w:tcPr>
            <w:tcW w:w="871" w:type="dxa"/>
            <w:tcBorders>
              <w:left w:val="nil"/>
              <w:bottom w:val="single" w:sz="8" w:space="0" w:color="auto"/>
              <w:right w:val="nil"/>
            </w:tcBorders>
            <w:shd w:val="clear" w:color="auto" w:fill="auto"/>
            <w:noWrap/>
            <w:vAlign w:val="center"/>
          </w:tcPr>
          <w:p w14:paraId="1BEEB505" w14:textId="2B84C02C"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871" w:type="dxa"/>
            <w:tcBorders>
              <w:left w:val="nil"/>
              <w:bottom w:val="single" w:sz="8" w:space="0" w:color="auto"/>
              <w:right w:val="nil"/>
            </w:tcBorders>
            <w:shd w:val="clear" w:color="auto" w:fill="auto"/>
            <w:noWrap/>
            <w:vAlign w:val="center"/>
          </w:tcPr>
          <w:p w14:paraId="2FA34BC0" w14:textId="1ECD3054"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left w:val="nil"/>
              <w:bottom w:val="single" w:sz="8" w:space="0" w:color="auto"/>
              <w:right w:val="single" w:sz="4" w:space="0" w:color="auto"/>
            </w:tcBorders>
            <w:shd w:val="clear" w:color="auto" w:fill="auto"/>
            <w:noWrap/>
            <w:vAlign w:val="center"/>
          </w:tcPr>
          <w:p w14:paraId="269DC172" w14:textId="40C3BFE9"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0.05%</w:t>
            </w:r>
          </w:p>
        </w:tc>
        <w:tc>
          <w:tcPr>
            <w:tcW w:w="730" w:type="dxa"/>
            <w:tcBorders>
              <w:left w:val="nil"/>
              <w:bottom w:val="single" w:sz="8" w:space="0" w:color="auto"/>
              <w:right w:val="nil"/>
            </w:tcBorders>
            <w:shd w:val="clear" w:color="auto" w:fill="auto"/>
            <w:noWrap/>
            <w:vAlign w:val="center"/>
          </w:tcPr>
          <w:p w14:paraId="0D12EAD7" w14:textId="0A385F3D"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100%</w:t>
            </w:r>
          </w:p>
        </w:tc>
        <w:tc>
          <w:tcPr>
            <w:tcW w:w="730" w:type="dxa"/>
            <w:tcBorders>
              <w:left w:val="nil"/>
              <w:bottom w:val="single" w:sz="8" w:space="0" w:color="auto"/>
              <w:right w:val="single" w:sz="8" w:space="0" w:color="auto"/>
            </w:tcBorders>
            <w:shd w:val="clear" w:color="auto" w:fill="auto"/>
            <w:noWrap/>
            <w:vAlign w:val="center"/>
          </w:tcPr>
          <w:p w14:paraId="29C7E4F7" w14:textId="37F35367" w:rsidR="003E0481" w:rsidRPr="003E0481"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3E0481">
              <w:rPr>
                <w:sz w:val="20"/>
              </w:rPr>
              <w:t>99%</w:t>
            </w:r>
          </w:p>
        </w:tc>
        <w:tc>
          <w:tcPr>
            <w:tcW w:w="871" w:type="dxa"/>
            <w:tcBorders>
              <w:left w:val="nil"/>
              <w:bottom w:val="single" w:sz="8" w:space="0" w:color="auto"/>
              <w:right w:val="nil"/>
            </w:tcBorders>
            <w:shd w:val="clear" w:color="auto" w:fill="auto"/>
            <w:noWrap/>
            <w:vAlign w:val="center"/>
          </w:tcPr>
          <w:p w14:paraId="74A7ADAC" w14:textId="1C5D0375"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0.22%</w:t>
            </w:r>
          </w:p>
        </w:tc>
        <w:tc>
          <w:tcPr>
            <w:tcW w:w="871" w:type="dxa"/>
            <w:tcBorders>
              <w:left w:val="nil"/>
              <w:bottom w:val="single" w:sz="8" w:space="0" w:color="auto"/>
              <w:right w:val="nil"/>
            </w:tcBorders>
            <w:shd w:val="clear" w:color="auto" w:fill="auto"/>
            <w:noWrap/>
            <w:vAlign w:val="center"/>
          </w:tcPr>
          <w:p w14:paraId="5FBE866F" w14:textId="375A6C9B"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0.26%</w:t>
            </w:r>
          </w:p>
        </w:tc>
        <w:tc>
          <w:tcPr>
            <w:tcW w:w="871" w:type="dxa"/>
            <w:tcBorders>
              <w:left w:val="nil"/>
              <w:bottom w:val="single" w:sz="8" w:space="0" w:color="auto"/>
              <w:right w:val="single" w:sz="4" w:space="0" w:color="auto"/>
            </w:tcBorders>
            <w:shd w:val="clear" w:color="auto" w:fill="auto"/>
            <w:noWrap/>
            <w:vAlign w:val="center"/>
          </w:tcPr>
          <w:p w14:paraId="2B384058" w14:textId="23054CA1" w:rsidR="003E0481" w:rsidRPr="00B16AB8"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0.33%</w:t>
            </w:r>
          </w:p>
        </w:tc>
        <w:tc>
          <w:tcPr>
            <w:tcW w:w="730" w:type="dxa"/>
            <w:tcBorders>
              <w:left w:val="nil"/>
              <w:bottom w:val="single" w:sz="8" w:space="0" w:color="auto"/>
              <w:right w:val="nil"/>
            </w:tcBorders>
            <w:shd w:val="clear" w:color="auto" w:fill="auto"/>
            <w:noWrap/>
            <w:vAlign w:val="center"/>
          </w:tcPr>
          <w:p w14:paraId="280938A7" w14:textId="1261C1E8"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0149C">
              <w:rPr>
                <w:sz w:val="20"/>
              </w:rPr>
              <w:t>99%</w:t>
            </w:r>
          </w:p>
        </w:tc>
        <w:tc>
          <w:tcPr>
            <w:tcW w:w="730" w:type="dxa"/>
            <w:tcBorders>
              <w:left w:val="nil"/>
              <w:bottom w:val="single" w:sz="8" w:space="0" w:color="auto"/>
              <w:right w:val="single" w:sz="8" w:space="0" w:color="auto"/>
            </w:tcBorders>
            <w:shd w:val="clear" w:color="auto" w:fill="auto"/>
            <w:noWrap/>
            <w:vAlign w:val="center"/>
          </w:tcPr>
          <w:p w14:paraId="04CF197E" w14:textId="20020BA4" w:rsidR="003E0481" w:rsidRPr="00B0149C" w:rsidRDefault="003E0481" w:rsidP="003E0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lang w:eastAsia="zh-CN"/>
              </w:rPr>
            </w:pPr>
            <w:r w:rsidRPr="00B0149C">
              <w:rPr>
                <w:sz w:val="20"/>
              </w:rPr>
              <w:t>103%</w:t>
            </w:r>
          </w:p>
        </w:tc>
      </w:tr>
      <w:tr w:rsidR="00B16AB8" w:rsidRPr="00B16AB8" w14:paraId="2ABB6FB1" w14:textId="77777777" w:rsidTr="00044E58">
        <w:trPr>
          <w:trHeight w:val="300"/>
        </w:trPr>
        <w:tc>
          <w:tcPr>
            <w:tcW w:w="1248" w:type="dxa"/>
            <w:tcBorders>
              <w:top w:val="nil"/>
              <w:left w:val="nil"/>
              <w:bottom w:val="nil"/>
              <w:right w:val="nil"/>
            </w:tcBorders>
            <w:shd w:val="clear" w:color="auto" w:fill="auto"/>
            <w:noWrap/>
            <w:vAlign w:val="center"/>
            <w:hideMark/>
          </w:tcPr>
          <w:p w14:paraId="765EA635"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281B3232"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36617438"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53B449D5"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468140C7"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679EE84F"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56430C9E"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6547F525"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71" w:type="dxa"/>
            <w:tcBorders>
              <w:top w:val="nil"/>
              <w:left w:val="nil"/>
              <w:bottom w:val="nil"/>
              <w:right w:val="nil"/>
            </w:tcBorders>
            <w:shd w:val="clear" w:color="auto" w:fill="auto"/>
            <w:noWrap/>
            <w:vAlign w:val="center"/>
            <w:hideMark/>
          </w:tcPr>
          <w:p w14:paraId="14946DED"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1D49DCA4"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730" w:type="dxa"/>
            <w:tcBorders>
              <w:top w:val="nil"/>
              <w:left w:val="nil"/>
              <w:bottom w:val="nil"/>
              <w:right w:val="nil"/>
            </w:tcBorders>
            <w:shd w:val="clear" w:color="auto" w:fill="auto"/>
            <w:noWrap/>
            <w:vAlign w:val="center"/>
            <w:hideMark/>
          </w:tcPr>
          <w:p w14:paraId="35A23441"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r>
      <w:tr w:rsidR="00B16AB8" w:rsidRPr="00B16AB8" w14:paraId="4F181508" w14:textId="77777777" w:rsidTr="00044E58">
        <w:trPr>
          <w:trHeight w:val="300"/>
        </w:trPr>
        <w:tc>
          <w:tcPr>
            <w:tcW w:w="1248" w:type="dxa"/>
            <w:tcBorders>
              <w:top w:val="nil"/>
              <w:left w:val="nil"/>
              <w:bottom w:val="nil"/>
              <w:right w:val="nil"/>
            </w:tcBorders>
            <w:shd w:val="clear" w:color="auto" w:fill="auto"/>
            <w:noWrap/>
            <w:vAlign w:val="center"/>
            <w:hideMark/>
          </w:tcPr>
          <w:p w14:paraId="73B8971D"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p>
        </w:tc>
        <w:tc>
          <w:tcPr>
            <w:tcW w:w="8146"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8A2E1F" w14:textId="749E7315"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Low delay B Main10</w:t>
            </w:r>
          </w:p>
        </w:tc>
      </w:tr>
      <w:tr w:rsidR="00B16AB8" w:rsidRPr="00B16AB8" w14:paraId="7BCD0CFE" w14:textId="77777777" w:rsidTr="00044E58">
        <w:trPr>
          <w:trHeight w:val="300"/>
        </w:trPr>
        <w:tc>
          <w:tcPr>
            <w:tcW w:w="1248" w:type="dxa"/>
            <w:tcBorders>
              <w:top w:val="nil"/>
              <w:left w:val="nil"/>
              <w:bottom w:val="nil"/>
              <w:right w:val="nil"/>
            </w:tcBorders>
            <w:shd w:val="clear" w:color="auto" w:fill="auto"/>
            <w:noWrap/>
            <w:vAlign w:val="center"/>
            <w:hideMark/>
          </w:tcPr>
          <w:p w14:paraId="69EBAF77"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p>
        </w:tc>
        <w:tc>
          <w:tcPr>
            <w:tcW w:w="4073"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1B76716" w14:textId="304CD58E"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Over VTM-7.0 with Standard QPs</w:t>
            </w:r>
          </w:p>
        </w:tc>
        <w:tc>
          <w:tcPr>
            <w:tcW w:w="4073"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43FA7E53" w14:textId="0EA97085"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Over VTM-7.0 with Low QPs</w:t>
            </w:r>
          </w:p>
        </w:tc>
      </w:tr>
      <w:tr w:rsidR="00B16AB8" w:rsidRPr="00B16AB8" w14:paraId="05568E6B" w14:textId="77777777" w:rsidTr="00044E58">
        <w:trPr>
          <w:trHeight w:val="300"/>
        </w:trPr>
        <w:tc>
          <w:tcPr>
            <w:tcW w:w="1248" w:type="dxa"/>
            <w:tcBorders>
              <w:top w:val="nil"/>
              <w:left w:val="nil"/>
              <w:bottom w:val="nil"/>
              <w:right w:val="nil"/>
            </w:tcBorders>
            <w:shd w:val="clear" w:color="auto" w:fill="auto"/>
            <w:noWrap/>
            <w:vAlign w:val="center"/>
            <w:hideMark/>
          </w:tcPr>
          <w:p w14:paraId="04785A1F"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p>
        </w:tc>
        <w:tc>
          <w:tcPr>
            <w:tcW w:w="871" w:type="dxa"/>
            <w:tcBorders>
              <w:top w:val="single" w:sz="4" w:space="0" w:color="auto"/>
              <w:left w:val="single" w:sz="8" w:space="0" w:color="auto"/>
              <w:bottom w:val="single" w:sz="8" w:space="0" w:color="auto"/>
              <w:right w:val="nil"/>
            </w:tcBorders>
            <w:shd w:val="clear" w:color="auto" w:fill="auto"/>
            <w:noWrap/>
            <w:vAlign w:val="center"/>
            <w:hideMark/>
          </w:tcPr>
          <w:p w14:paraId="182615D4"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Y</w:t>
            </w:r>
          </w:p>
        </w:tc>
        <w:tc>
          <w:tcPr>
            <w:tcW w:w="871" w:type="dxa"/>
            <w:tcBorders>
              <w:top w:val="single" w:sz="4" w:space="0" w:color="auto"/>
              <w:left w:val="nil"/>
              <w:bottom w:val="single" w:sz="8" w:space="0" w:color="auto"/>
              <w:right w:val="nil"/>
            </w:tcBorders>
            <w:shd w:val="clear" w:color="auto" w:fill="auto"/>
            <w:noWrap/>
            <w:vAlign w:val="center"/>
            <w:hideMark/>
          </w:tcPr>
          <w:p w14:paraId="08203332"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U</w:t>
            </w:r>
          </w:p>
        </w:tc>
        <w:tc>
          <w:tcPr>
            <w:tcW w:w="871" w:type="dxa"/>
            <w:tcBorders>
              <w:top w:val="single" w:sz="4" w:space="0" w:color="auto"/>
              <w:left w:val="nil"/>
              <w:bottom w:val="single" w:sz="8" w:space="0" w:color="auto"/>
              <w:right w:val="single" w:sz="4" w:space="0" w:color="auto"/>
            </w:tcBorders>
            <w:shd w:val="clear" w:color="auto" w:fill="auto"/>
            <w:noWrap/>
            <w:vAlign w:val="center"/>
            <w:hideMark/>
          </w:tcPr>
          <w:p w14:paraId="5658BC16"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V</w:t>
            </w:r>
          </w:p>
        </w:tc>
        <w:tc>
          <w:tcPr>
            <w:tcW w:w="730" w:type="dxa"/>
            <w:tcBorders>
              <w:top w:val="single" w:sz="4" w:space="0" w:color="auto"/>
              <w:left w:val="nil"/>
              <w:bottom w:val="single" w:sz="8" w:space="0" w:color="auto"/>
              <w:right w:val="nil"/>
            </w:tcBorders>
            <w:shd w:val="clear" w:color="auto" w:fill="auto"/>
            <w:noWrap/>
            <w:vAlign w:val="center"/>
            <w:hideMark/>
          </w:tcPr>
          <w:p w14:paraId="2534774E"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EncT</w:t>
            </w:r>
          </w:p>
        </w:tc>
        <w:tc>
          <w:tcPr>
            <w:tcW w:w="730" w:type="dxa"/>
            <w:tcBorders>
              <w:top w:val="single" w:sz="4" w:space="0" w:color="auto"/>
              <w:left w:val="nil"/>
              <w:bottom w:val="single" w:sz="8" w:space="0" w:color="auto"/>
              <w:right w:val="single" w:sz="8" w:space="0" w:color="auto"/>
            </w:tcBorders>
            <w:shd w:val="clear" w:color="auto" w:fill="auto"/>
            <w:noWrap/>
            <w:vAlign w:val="center"/>
            <w:hideMark/>
          </w:tcPr>
          <w:p w14:paraId="68D1A09C"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DecT</w:t>
            </w:r>
          </w:p>
        </w:tc>
        <w:tc>
          <w:tcPr>
            <w:tcW w:w="871" w:type="dxa"/>
            <w:tcBorders>
              <w:top w:val="single" w:sz="4" w:space="0" w:color="auto"/>
              <w:left w:val="nil"/>
              <w:bottom w:val="single" w:sz="8" w:space="0" w:color="auto"/>
              <w:right w:val="nil"/>
            </w:tcBorders>
            <w:shd w:val="clear" w:color="auto" w:fill="auto"/>
            <w:noWrap/>
            <w:vAlign w:val="center"/>
            <w:hideMark/>
          </w:tcPr>
          <w:p w14:paraId="4D0B6021"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Y</w:t>
            </w:r>
          </w:p>
        </w:tc>
        <w:tc>
          <w:tcPr>
            <w:tcW w:w="871" w:type="dxa"/>
            <w:tcBorders>
              <w:top w:val="single" w:sz="4" w:space="0" w:color="auto"/>
              <w:left w:val="nil"/>
              <w:bottom w:val="single" w:sz="8" w:space="0" w:color="auto"/>
              <w:right w:val="nil"/>
            </w:tcBorders>
            <w:shd w:val="clear" w:color="auto" w:fill="auto"/>
            <w:noWrap/>
            <w:vAlign w:val="center"/>
            <w:hideMark/>
          </w:tcPr>
          <w:p w14:paraId="4873BB90"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U</w:t>
            </w:r>
          </w:p>
        </w:tc>
        <w:tc>
          <w:tcPr>
            <w:tcW w:w="871" w:type="dxa"/>
            <w:tcBorders>
              <w:top w:val="single" w:sz="4" w:space="0" w:color="auto"/>
              <w:left w:val="nil"/>
              <w:bottom w:val="single" w:sz="8" w:space="0" w:color="auto"/>
              <w:right w:val="single" w:sz="4" w:space="0" w:color="auto"/>
            </w:tcBorders>
            <w:shd w:val="clear" w:color="auto" w:fill="auto"/>
            <w:noWrap/>
            <w:vAlign w:val="center"/>
            <w:hideMark/>
          </w:tcPr>
          <w:p w14:paraId="1AEF5A88"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V</w:t>
            </w:r>
          </w:p>
        </w:tc>
        <w:tc>
          <w:tcPr>
            <w:tcW w:w="730" w:type="dxa"/>
            <w:tcBorders>
              <w:top w:val="single" w:sz="4" w:space="0" w:color="auto"/>
              <w:left w:val="nil"/>
              <w:bottom w:val="single" w:sz="8" w:space="0" w:color="auto"/>
              <w:right w:val="nil"/>
            </w:tcBorders>
            <w:shd w:val="clear" w:color="auto" w:fill="auto"/>
            <w:noWrap/>
            <w:vAlign w:val="center"/>
            <w:hideMark/>
          </w:tcPr>
          <w:p w14:paraId="6B70D75D"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EncT</w:t>
            </w:r>
          </w:p>
        </w:tc>
        <w:tc>
          <w:tcPr>
            <w:tcW w:w="730" w:type="dxa"/>
            <w:tcBorders>
              <w:top w:val="single" w:sz="4" w:space="0" w:color="auto"/>
              <w:left w:val="nil"/>
              <w:bottom w:val="single" w:sz="8" w:space="0" w:color="auto"/>
              <w:right w:val="single" w:sz="8" w:space="0" w:color="auto"/>
            </w:tcBorders>
            <w:shd w:val="clear" w:color="auto" w:fill="auto"/>
            <w:noWrap/>
            <w:vAlign w:val="center"/>
            <w:hideMark/>
          </w:tcPr>
          <w:p w14:paraId="63030152"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DecT</w:t>
            </w:r>
          </w:p>
        </w:tc>
      </w:tr>
      <w:tr w:rsidR="00B16AB8" w:rsidRPr="00B16AB8" w14:paraId="48E7A762" w14:textId="77777777" w:rsidTr="00044E58">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64A25A5D"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A1</w:t>
            </w:r>
          </w:p>
        </w:tc>
        <w:tc>
          <w:tcPr>
            <w:tcW w:w="871" w:type="dxa"/>
            <w:tcBorders>
              <w:top w:val="nil"/>
              <w:left w:val="nil"/>
              <w:bottom w:val="nil"/>
              <w:right w:val="nil"/>
            </w:tcBorders>
            <w:shd w:val="clear" w:color="auto" w:fill="auto"/>
            <w:noWrap/>
            <w:vAlign w:val="center"/>
          </w:tcPr>
          <w:p w14:paraId="4371842B" w14:textId="5BB3AB94"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nil"/>
            </w:tcBorders>
            <w:shd w:val="clear" w:color="auto" w:fill="auto"/>
            <w:noWrap/>
            <w:vAlign w:val="center"/>
          </w:tcPr>
          <w:p w14:paraId="74E82C0D" w14:textId="671D789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single" w:sz="4" w:space="0" w:color="auto"/>
            </w:tcBorders>
            <w:shd w:val="clear" w:color="auto" w:fill="auto"/>
            <w:noWrap/>
            <w:vAlign w:val="center"/>
          </w:tcPr>
          <w:p w14:paraId="09EEE50A" w14:textId="1EF2E8F2"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2CD55CEB" w14:textId="7A4AB41A"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105A6443" w14:textId="675413C2"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single" w:sz="8" w:space="0" w:color="auto"/>
              <w:bottom w:val="nil"/>
              <w:right w:val="nil"/>
            </w:tcBorders>
            <w:shd w:val="clear" w:color="auto" w:fill="auto"/>
            <w:noWrap/>
            <w:vAlign w:val="center"/>
          </w:tcPr>
          <w:p w14:paraId="76C51D5A" w14:textId="183F38B9"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nil"/>
            </w:tcBorders>
            <w:shd w:val="clear" w:color="auto" w:fill="auto"/>
            <w:noWrap/>
            <w:vAlign w:val="center"/>
          </w:tcPr>
          <w:p w14:paraId="0303FCAF" w14:textId="76F8DDD2"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single" w:sz="4" w:space="0" w:color="auto"/>
            </w:tcBorders>
            <w:shd w:val="clear" w:color="auto" w:fill="auto"/>
            <w:noWrap/>
            <w:vAlign w:val="center"/>
          </w:tcPr>
          <w:p w14:paraId="4B018A22" w14:textId="1A893D40"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151D1BEA" w14:textId="6F9C6EFC"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single" w:sz="8" w:space="0" w:color="auto"/>
            </w:tcBorders>
            <w:shd w:val="clear" w:color="auto" w:fill="auto"/>
            <w:noWrap/>
            <w:vAlign w:val="center"/>
          </w:tcPr>
          <w:p w14:paraId="18C49728" w14:textId="34F9BEEB"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r>
      <w:tr w:rsidR="00B16AB8" w:rsidRPr="00B16AB8" w14:paraId="3BD4C0A0" w14:textId="77777777" w:rsidTr="00044E58">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7A0D29DF"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A2</w:t>
            </w:r>
          </w:p>
        </w:tc>
        <w:tc>
          <w:tcPr>
            <w:tcW w:w="871" w:type="dxa"/>
            <w:tcBorders>
              <w:top w:val="nil"/>
              <w:left w:val="nil"/>
              <w:bottom w:val="nil"/>
              <w:right w:val="nil"/>
            </w:tcBorders>
            <w:shd w:val="clear" w:color="auto" w:fill="auto"/>
            <w:noWrap/>
            <w:vAlign w:val="center"/>
          </w:tcPr>
          <w:p w14:paraId="660C56F5" w14:textId="16CA39F0"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nil"/>
            </w:tcBorders>
            <w:shd w:val="clear" w:color="auto" w:fill="auto"/>
            <w:noWrap/>
            <w:vAlign w:val="center"/>
          </w:tcPr>
          <w:p w14:paraId="0270D418" w14:textId="70A9035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single" w:sz="4" w:space="0" w:color="auto"/>
            </w:tcBorders>
            <w:shd w:val="clear" w:color="auto" w:fill="auto"/>
            <w:noWrap/>
            <w:vAlign w:val="center"/>
          </w:tcPr>
          <w:p w14:paraId="3D853D17" w14:textId="67DF3D9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3B8560D1" w14:textId="1EEC3904"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06E00B05" w14:textId="1F86FA5B"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single" w:sz="8" w:space="0" w:color="auto"/>
              <w:bottom w:val="nil"/>
              <w:right w:val="nil"/>
            </w:tcBorders>
            <w:shd w:val="clear" w:color="auto" w:fill="auto"/>
            <w:noWrap/>
            <w:vAlign w:val="center"/>
          </w:tcPr>
          <w:p w14:paraId="5C13712B" w14:textId="4C6FC582"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nil"/>
            </w:tcBorders>
            <w:shd w:val="clear" w:color="auto" w:fill="auto"/>
            <w:noWrap/>
            <w:vAlign w:val="center"/>
          </w:tcPr>
          <w:p w14:paraId="70E95ADB" w14:textId="4462BA13"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871" w:type="dxa"/>
            <w:tcBorders>
              <w:top w:val="nil"/>
              <w:left w:val="nil"/>
              <w:bottom w:val="nil"/>
              <w:right w:val="single" w:sz="4" w:space="0" w:color="auto"/>
            </w:tcBorders>
            <w:shd w:val="clear" w:color="auto" w:fill="auto"/>
            <w:noWrap/>
            <w:vAlign w:val="center"/>
          </w:tcPr>
          <w:p w14:paraId="434F7467" w14:textId="1DFF8BA1"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nil"/>
            </w:tcBorders>
            <w:shd w:val="clear" w:color="auto" w:fill="auto"/>
            <w:noWrap/>
            <w:vAlign w:val="center"/>
          </w:tcPr>
          <w:p w14:paraId="5A315C2C" w14:textId="5F5AAF08"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c>
          <w:tcPr>
            <w:tcW w:w="730" w:type="dxa"/>
            <w:tcBorders>
              <w:top w:val="nil"/>
              <w:left w:val="nil"/>
              <w:bottom w:val="nil"/>
              <w:right w:val="single" w:sz="8" w:space="0" w:color="auto"/>
            </w:tcBorders>
            <w:shd w:val="clear" w:color="auto" w:fill="auto"/>
            <w:noWrap/>
            <w:vAlign w:val="center"/>
          </w:tcPr>
          <w:p w14:paraId="32A9EC23" w14:textId="6C1DFE42"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hint="eastAsia"/>
                <w:color w:val="000000" w:themeColor="text1"/>
                <w:sz w:val="20"/>
                <w:lang w:eastAsia="ko-KR"/>
              </w:rPr>
              <w:t>-</w:t>
            </w:r>
          </w:p>
        </w:tc>
      </w:tr>
      <w:tr w:rsidR="00B16AB8" w:rsidRPr="00B16AB8" w14:paraId="0C57B2F4" w14:textId="77777777" w:rsidTr="00044E58">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6BEE7FA8"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B</w:t>
            </w:r>
          </w:p>
        </w:tc>
        <w:tc>
          <w:tcPr>
            <w:tcW w:w="871" w:type="dxa"/>
            <w:tcBorders>
              <w:top w:val="nil"/>
              <w:left w:val="nil"/>
              <w:bottom w:val="nil"/>
              <w:right w:val="nil"/>
            </w:tcBorders>
            <w:shd w:val="clear" w:color="auto" w:fill="auto"/>
            <w:noWrap/>
            <w:vAlign w:val="center"/>
          </w:tcPr>
          <w:p w14:paraId="37A43F73" w14:textId="597A2A8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871" w:type="dxa"/>
            <w:tcBorders>
              <w:top w:val="nil"/>
              <w:left w:val="nil"/>
              <w:bottom w:val="nil"/>
              <w:right w:val="nil"/>
            </w:tcBorders>
            <w:shd w:val="clear" w:color="auto" w:fill="auto"/>
            <w:noWrap/>
            <w:vAlign w:val="center"/>
          </w:tcPr>
          <w:p w14:paraId="3322FC84" w14:textId="3EBF3D23"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-0.28%</w:t>
            </w:r>
          </w:p>
        </w:tc>
        <w:tc>
          <w:tcPr>
            <w:tcW w:w="871" w:type="dxa"/>
            <w:tcBorders>
              <w:top w:val="nil"/>
              <w:left w:val="nil"/>
              <w:bottom w:val="nil"/>
              <w:right w:val="single" w:sz="4" w:space="0" w:color="auto"/>
            </w:tcBorders>
            <w:shd w:val="clear" w:color="auto" w:fill="auto"/>
            <w:noWrap/>
            <w:vAlign w:val="center"/>
          </w:tcPr>
          <w:p w14:paraId="603E1058" w14:textId="4999405B"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-0.18%</w:t>
            </w:r>
          </w:p>
        </w:tc>
        <w:tc>
          <w:tcPr>
            <w:tcW w:w="730" w:type="dxa"/>
            <w:tcBorders>
              <w:top w:val="nil"/>
              <w:left w:val="nil"/>
              <w:bottom w:val="nil"/>
              <w:right w:val="nil"/>
            </w:tcBorders>
            <w:shd w:val="clear" w:color="auto" w:fill="auto"/>
            <w:noWrap/>
            <w:vAlign w:val="center"/>
          </w:tcPr>
          <w:p w14:paraId="4805E93E" w14:textId="1746B854"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98%</w:t>
            </w:r>
          </w:p>
        </w:tc>
        <w:tc>
          <w:tcPr>
            <w:tcW w:w="730" w:type="dxa"/>
            <w:tcBorders>
              <w:top w:val="nil"/>
              <w:left w:val="nil"/>
              <w:bottom w:val="nil"/>
              <w:right w:val="nil"/>
            </w:tcBorders>
            <w:shd w:val="clear" w:color="auto" w:fill="auto"/>
            <w:noWrap/>
            <w:vAlign w:val="center"/>
          </w:tcPr>
          <w:p w14:paraId="25D1D13B" w14:textId="0F1A3D1E"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871" w:type="dxa"/>
            <w:tcBorders>
              <w:top w:val="nil"/>
              <w:left w:val="single" w:sz="8" w:space="0" w:color="auto"/>
              <w:bottom w:val="nil"/>
              <w:right w:val="nil"/>
            </w:tcBorders>
            <w:shd w:val="clear" w:color="auto" w:fill="auto"/>
            <w:noWrap/>
            <w:vAlign w:val="center"/>
          </w:tcPr>
          <w:p w14:paraId="7D5498E0" w14:textId="3452EB8E"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3179BE6A" w14:textId="6C236526"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single" w:sz="4" w:space="0" w:color="auto"/>
            </w:tcBorders>
            <w:shd w:val="clear" w:color="auto" w:fill="auto"/>
            <w:noWrap/>
            <w:vAlign w:val="center"/>
          </w:tcPr>
          <w:p w14:paraId="268AB7DC" w14:textId="24EC5659"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730" w:type="dxa"/>
            <w:tcBorders>
              <w:top w:val="nil"/>
              <w:left w:val="nil"/>
              <w:bottom w:val="nil"/>
              <w:right w:val="nil"/>
            </w:tcBorders>
            <w:shd w:val="clear" w:color="auto" w:fill="auto"/>
            <w:noWrap/>
            <w:vAlign w:val="center"/>
          </w:tcPr>
          <w:p w14:paraId="32BC341C" w14:textId="19B94B68"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98%</w:t>
            </w:r>
          </w:p>
        </w:tc>
        <w:tc>
          <w:tcPr>
            <w:tcW w:w="730" w:type="dxa"/>
            <w:tcBorders>
              <w:top w:val="nil"/>
              <w:left w:val="nil"/>
              <w:bottom w:val="nil"/>
              <w:right w:val="single" w:sz="8" w:space="0" w:color="auto"/>
            </w:tcBorders>
            <w:shd w:val="clear" w:color="auto" w:fill="auto"/>
            <w:noWrap/>
            <w:vAlign w:val="center"/>
          </w:tcPr>
          <w:p w14:paraId="7927F10F" w14:textId="748E9BA9"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97%</w:t>
            </w:r>
          </w:p>
        </w:tc>
      </w:tr>
      <w:tr w:rsidR="00B16AB8" w:rsidRPr="00B16AB8" w14:paraId="5FF82A95" w14:textId="77777777" w:rsidTr="00044E58">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1B7900B3"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C</w:t>
            </w:r>
          </w:p>
        </w:tc>
        <w:tc>
          <w:tcPr>
            <w:tcW w:w="871" w:type="dxa"/>
            <w:tcBorders>
              <w:top w:val="nil"/>
              <w:left w:val="nil"/>
              <w:bottom w:val="nil"/>
              <w:right w:val="nil"/>
            </w:tcBorders>
            <w:shd w:val="clear" w:color="auto" w:fill="auto"/>
            <w:noWrap/>
            <w:vAlign w:val="center"/>
          </w:tcPr>
          <w:p w14:paraId="0C1CA680" w14:textId="7CA77020"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0.05%</w:t>
            </w:r>
          </w:p>
        </w:tc>
        <w:tc>
          <w:tcPr>
            <w:tcW w:w="871" w:type="dxa"/>
            <w:tcBorders>
              <w:top w:val="nil"/>
              <w:left w:val="nil"/>
              <w:bottom w:val="nil"/>
              <w:right w:val="nil"/>
            </w:tcBorders>
            <w:shd w:val="clear" w:color="auto" w:fill="auto"/>
            <w:noWrap/>
            <w:vAlign w:val="center"/>
          </w:tcPr>
          <w:p w14:paraId="422C3D50" w14:textId="3E857FB9"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-0.35%</w:t>
            </w:r>
          </w:p>
        </w:tc>
        <w:tc>
          <w:tcPr>
            <w:tcW w:w="871" w:type="dxa"/>
            <w:tcBorders>
              <w:top w:val="nil"/>
              <w:left w:val="nil"/>
              <w:bottom w:val="nil"/>
              <w:right w:val="single" w:sz="4" w:space="0" w:color="auto"/>
            </w:tcBorders>
            <w:shd w:val="clear" w:color="auto" w:fill="auto"/>
            <w:noWrap/>
            <w:vAlign w:val="center"/>
          </w:tcPr>
          <w:p w14:paraId="36390479" w14:textId="2281BF0A"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0.07%</w:t>
            </w:r>
          </w:p>
        </w:tc>
        <w:tc>
          <w:tcPr>
            <w:tcW w:w="730" w:type="dxa"/>
            <w:tcBorders>
              <w:top w:val="nil"/>
              <w:left w:val="nil"/>
              <w:bottom w:val="nil"/>
              <w:right w:val="nil"/>
            </w:tcBorders>
            <w:shd w:val="clear" w:color="auto" w:fill="auto"/>
            <w:noWrap/>
            <w:vAlign w:val="center"/>
          </w:tcPr>
          <w:p w14:paraId="446D6AB3" w14:textId="668AAC83"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98%</w:t>
            </w:r>
          </w:p>
        </w:tc>
        <w:tc>
          <w:tcPr>
            <w:tcW w:w="730" w:type="dxa"/>
            <w:tcBorders>
              <w:top w:val="nil"/>
              <w:left w:val="nil"/>
              <w:bottom w:val="nil"/>
              <w:right w:val="nil"/>
            </w:tcBorders>
            <w:shd w:val="clear" w:color="auto" w:fill="auto"/>
            <w:noWrap/>
            <w:vAlign w:val="center"/>
          </w:tcPr>
          <w:p w14:paraId="34A33F94" w14:textId="7108FB2C"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96%</w:t>
            </w:r>
          </w:p>
        </w:tc>
        <w:tc>
          <w:tcPr>
            <w:tcW w:w="871" w:type="dxa"/>
            <w:tcBorders>
              <w:top w:val="nil"/>
              <w:left w:val="single" w:sz="8" w:space="0" w:color="auto"/>
              <w:bottom w:val="nil"/>
              <w:right w:val="nil"/>
            </w:tcBorders>
            <w:shd w:val="clear" w:color="auto" w:fill="auto"/>
            <w:noWrap/>
            <w:vAlign w:val="center"/>
          </w:tcPr>
          <w:p w14:paraId="75CACF7A" w14:textId="1DF69C28"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00867CCD" w14:textId="18D16474"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single" w:sz="4" w:space="0" w:color="auto"/>
            </w:tcBorders>
            <w:shd w:val="clear" w:color="auto" w:fill="auto"/>
            <w:noWrap/>
            <w:vAlign w:val="center"/>
          </w:tcPr>
          <w:p w14:paraId="426E7327" w14:textId="3407794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0.02%</w:t>
            </w:r>
          </w:p>
        </w:tc>
        <w:tc>
          <w:tcPr>
            <w:tcW w:w="730" w:type="dxa"/>
            <w:tcBorders>
              <w:top w:val="nil"/>
              <w:left w:val="nil"/>
              <w:bottom w:val="nil"/>
              <w:right w:val="nil"/>
            </w:tcBorders>
            <w:shd w:val="clear" w:color="auto" w:fill="auto"/>
            <w:noWrap/>
            <w:vAlign w:val="center"/>
          </w:tcPr>
          <w:p w14:paraId="22447F3B" w14:textId="1DC4690B"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730" w:type="dxa"/>
            <w:tcBorders>
              <w:top w:val="nil"/>
              <w:left w:val="nil"/>
              <w:bottom w:val="nil"/>
              <w:right w:val="single" w:sz="8" w:space="0" w:color="auto"/>
            </w:tcBorders>
            <w:shd w:val="clear" w:color="auto" w:fill="auto"/>
            <w:noWrap/>
            <w:vAlign w:val="center"/>
          </w:tcPr>
          <w:p w14:paraId="38D1B421" w14:textId="12FE9315"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97%</w:t>
            </w:r>
          </w:p>
        </w:tc>
      </w:tr>
      <w:tr w:rsidR="00B16AB8" w:rsidRPr="00B16AB8" w14:paraId="02AEEAF0" w14:textId="77777777" w:rsidTr="00044E58">
        <w:trPr>
          <w:trHeight w:val="300"/>
        </w:trPr>
        <w:tc>
          <w:tcPr>
            <w:tcW w:w="1248" w:type="dxa"/>
            <w:tcBorders>
              <w:top w:val="nil"/>
              <w:left w:val="single" w:sz="8" w:space="0" w:color="auto"/>
              <w:bottom w:val="nil"/>
              <w:right w:val="single" w:sz="8" w:space="0" w:color="auto"/>
            </w:tcBorders>
            <w:shd w:val="clear" w:color="auto" w:fill="auto"/>
            <w:noWrap/>
            <w:vAlign w:val="center"/>
            <w:hideMark/>
          </w:tcPr>
          <w:p w14:paraId="4E8672BD"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E</w:t>
            </w:r>
          </w:p>
        </w:tc>
        <w:tc>
          <w:tcPr>
            <w:tcW w:w="871" w:type="dxa"/>
            <w:tcBorders>
              <w:top w:val="nil"/>
              <w:left w:val="nil"/>
              <w:bottom w:val="nil"/>
              <w:right w:val="nil"/>
            </w:tcBorders>
            <w:shd w:val="clear" w:color="auto" w:fill="auto"/>
            <w:noWrap/>
            <w:vAlign w:val="center"/>
          </w:tcPr>
          <w:p w14:paraId="16ECA9FC" w14:textId="0098C22C"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-0.06%</w:t>
            </w:r>
          </w:p>
        </w:tc>
        <w:tc>
          <w:tcPr>
            <w:tcW w:w="871" w:type="dxa"/>
            <w:tcBorders>
              <w:top w:val="nil"/>
              <w:left w:val="nil"/>
              <w:bottom w:val="nil"/>
              <w:right w:val="nil"/>
            </w:tcBorders>
            <w:shd w:val="clear" w:color="auto" w:fill="auto"/>
            <w:noWrap/>
            <w:vAlign w:val="center"/>
          </w:tcPr>
          <w:p w14:paraId="1041DC8D" w14:textId="7F5DB6C5"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0.27%</w:t>
            </w:r>
          </w:p>
        </w:tc>
        <w:tc>
          <w:tcPr>
            <w:tcW w:w="871" w:type="dxa"/>
            <w:tcBorders>
              <w:top w:val="nil"/>
              <w:left w:val="nil"/>
              <w:bottom w:val="nil"/>
              <w:right w:val="single" w:sz="4" w:space="0" w:color="auto"/>
            </w:tcBorders>
            <w:shd w:val="clear" w:color="auto" w:fill="auto"/>
            <w:noWrap/>
            <w:vAlign w:val="center"/>
          </w:tcPr>
          <w:p w14:paraId="49B6C2F2" w14:textId="4939AAE3"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0.03%</w:t>
            </w:r>
          </w:p>
        </w:tc>
        <w:tc>
          <w:tcPr>
            <w:tcW w:w="730" w:type="dxa"/>
            <w:tcBorders>
              <w:top w:val="nil"/>
              <w:left w:val="nil"/>
              <w:bottom w:val="nil"/>
              <w:right w:val="nil"/>
            </w:tcBorders>
            <w:shd w:val="clear" w:color="auto" w:fill="auto"/>
            <w:noWrap/>
            <w:vAlign w:val="center"/>
          </w:tcPr>
          <w:p w14:paraId="0361A0D3" w14:textId="445DAD7E"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730" w:type="dxa"/>
            <w:tcBorders>
              <w:top w:val="nil"/>
              <w:left w:val="nil"/>
              <w:bottom w:val="nil"/>
              <w:right w:val="nil"/>
            </w:tcBorders>
            <w:shd w:val="clear" w:color="auto" w:fill="auto"/>
            <w:noWrap/>
            <w:vAlign w:val="center"/>
          </w:tcPr>
          <w:p w14:paraId="53636923" w14:textId="58D58B3F"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98%</w:t>
            </w:r>
          </w:p>
        </w:tc>
        <w:tc>
          <w:tcPr>
            <w:tcW w:w="871" w:type="dxa"/>
            <w:tcBorders>
              <w:top w:val="nil"/>
              <w:left w:val="single" w:sz="8" w:space="0" w:color="auto"/>
              <w:bottom w:val="nil"/>
              <w:right w:val="nil"/>
            </w:tcBorders>
            <w:shd w:val="clear" w:color="auto" w:fill="auto"/>
            <w:noWrap/>
            <w:vAlign w:val="center"/>
          </w:tcPr>
          <w:p w14:paraId="27C53D2E" w14:textId="4B5D3610"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nil"/>
              <w:left w:val="nil"/>
              <w:bottom w:val="nil"/>
              <w:right w:val="nil"/>
            </w:tcBorders>
            <w:shd w:val="clear" w:color="auto" w:fill="auto"/>
            <w:noWrap/>
            <w:vAlign w:val="center"/>
          </w:tcPr>
          <w:p w14:paraId="54C8E2E7" w14:textId="51EFEECF"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-0.04%</w:t>
            </w:r>
          </w:p>
        </w:tc>
        <w:tc>
          <w:tcPr>
            <w:tcW w:w="871" w:type="dxa"/>
            <w:tcBorders>
              <w:top w:val="nil"/>
              <w:left w:val="nil"/>
              <w:bottom w:val="nil"/>
              <w:right w:val="single" w:sz="4" w:space="0" w:color="auto"/>
            </w:tcBorders>
            <w:shd w:val="clear" w:color="auto" w:fill="auto"/>
            <w:noWrap/>
            <w:vAlign w:val="center"/>
          </w:tcPr>
          <w:p w14:paraId="39B5A5EA" w14:textId="7CA963B9"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0.11%</w:t>
            </w:r>
          </w:p>
        </w:tc>
        <w:tc>
          <w:tcPr>
            <w:tcW w:w="730" w:type="dxa"/>
            <w:tcBorders>
              <w:top w:val="nil"/>
              <w:left w:val="nil"/>
              <w:bottom w:val="nil"/>
              <w:right w:val="nil"/>
            </w:tcBorders>
            <w:shd w:val="clear" w:color="auto" w:fill="auto"/>
            <w:noWrap/>
            <w:vAlign w:val="center"/>
          </w:tcPr>
          <w:p w14:paraId="08AACE5D" w14:textId="096398F6"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97%</w:t>
            </w:r>
          </w:p>
        </w:tc>
        <w:tc>
          <w:tcPr>
            <w:tcW w:w="730" w:type="dxa"/>
            <w:tcBorders>
              <w:top w:val="nil"/>
              <w:left w:val="nil"/>
              <w:bottom w:val="nil"/>
              <w:right w:val="single" w:sz="8" w:space="0" w:color="auto"/>
            </w:tcBorders>
            <w:shd w:val="clear" w:color="auto" w:fill="auto"/>
            <w:noWrap/>
            <w:vAlign w:val="center"/>
          </w:tcPr>
          <w:p w14:paraId="1BBB7CC9" w14:textId="4CEFC672"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94%</w:t>
            </w:r>
          </w:p>
        </w:tc>
      </w:tr>
      <w:tr w:rsidR="00B16AB8" w:rsidRPr="00B16AB8" w14:paraId="65D02C0A" w14:textId="77777777" w:rsidTr="00044E58">
        <w:trPr>
          <w:trHeight w:val="300"/>
        </w:trPr>
        <w:tc>
          <w:tcPr>
            <w:tcW w:w="1248" w:type="dxa"/>
            <w:tcBorders>
              <w:top w:val="single" w:sz="8" w:space="0" w:color="auto"/>
              <w:left w:val="single" w:sz="8" w:space="0" w:color="auto"/>
              <w:bottom w:val="nil"/>
              <w:right w:val="single" w:sz="8" w:space="0" w:color="auto"/>
            </w:tcBorders>
            <w:shd w:val="clear" w:color="auto" w:fill="auto"/>
            <w:noWrap/>
            <w:vAlign w:val="center"/>
            <w:hideMark/>
          </w:tcPr>
          <w:p w14:paraId="0B77AA58"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themeColor="text1"/>
                <w:sz w:val="20"/>
                <w:lang w:eastAsia="zh-CN"/>
              </w:rPr>
            </w:pPr>
            <w:r w:rsidRPr="00B16AB8">
              <w:rPr>
                <w:rFonts w:eastAsia="Times New Roman"/>
                <w:b/>
                <w:bCs/>
                <w:color w:val="000000" w:themeColor="text1"/>
                <w:sz w:val="20"/>
                <w:lang w:eastAsia="zh-CN"/>
              </w:rPr>
              <w:t>Overall</w:t>
            </w:r>
          </w:p>
        </w:tc>
        <w:tc>
          <w:tcPr>
            <w:tcW w:w="871" w:type="dxa"/>
            <w:tcBorders>
              <w:top w:val="single" w:sz="8" w:space="0" w:color="auto"/>
              <w:left w:val="nil"/>
              <w:bottom w:val="nil"/>
              <w:right w:val="nil"/>
            </w:tcBorders>
            <w:shd w:val="clear" w:color="auto" w:fill="auto"/>
            <w:noWrap/>
            <w:vAlign w:val="center"/>
          </w:tcPr>
          <w:p w14:paraId="08CEAB72" w14:textId="134BCCE0"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-0.01%</w:t>
            </w:r>
          </w:p>
        </w:tc>
        <w:tc>
          <w:tcPr>
            <w:tcW w:w="871" w:type="dxa"/>
            <w:tcBorders>
              <w:top w:val="single" w:sz="8" w:space="0" w:color="auto"/>
              <w:left w:val="nil"/>
              <w:bottom w:val="nil"/>
              <w:right w:val="nil"/>
            </w:tcBorders>
            <w:shd w:val="clear" w:color="auto" w:fill="auto"/>
            <w:noWrap/>
            <w:vAlign w:val="center"/>
          </w:tcPr>
          <w:p w14:paraId="7B93E4BB" w14:textId="5DFF70CF"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-0.16%</w:t>
            </w:r>
          </w:p>
        </w:tc>
        <w:tc>
          <w:tcPr>
            <w:tcW w:w="871" w:type="dxa"/>
            <w:tcBorders>
              <w:top w:val="single" w:sz="8" w:space="0" w:color="auto"/>
              <w:left w:val="nil"/>
              <w:bottom w:val="nil"/>
              <w:right w:val="single" w:sz="4" w:space="0" w:color="auto"/>
            </w:tcBorders>
            <w:shd w:val="clear" w:color="auto" w:fill="auto"/>
            <w:noWrap/>
            <w:vAlign w:val="center"/>
          </w:tcPr>
          <w:p w14:paraId="73BAD0F2" w14:textId="2B97A153"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-0.04%</w:t>
            </w:r>
          </w:p>
        </w:tc>
        <w:tc>
          <w:tcPr>
            <w:tcW w:w="730" w:type="dxa"/>
            <w:tcBorders>
              <w:top w:val="single" w:sz="8" w:space="0" w:color="auto"/>
              <w:left w:val="nil"/>
              <w:bottom w:val="nil"/>
              <w:right w:val="nil"/>
            </w:tcBorders>
            <w:shd w:val="clear" w:color="auto" w:fill="auto"/>
            <w:noWrap/>
            <w:vAlign w:val="center"/>
          </w:tcPr>
          <w:p w14:paraId="60EEC654" w14:textId="7314A4BF"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98%</w:t>
            </w:r>
          </w:p>
        </w:tc>
        <w:tc>
          <w:tcPr>
            <w:tcW w:w="730" w:type="dxa"/>
            <w:tcBorders>
              <w:top w:val="single" w:sz="8" w:space="0" w:color="auto"/>
              <w:left w:val="nil"/>
              <w:bottom w:val="nil"/>
              <w:right w:val="nil"/>
            </w:tcBorders>
            <w:shd w:val="clear" w:color="auto" w:fill="auto"/>
            <w:noWrap/>
            <w:vAlign w:val="center"/>
          </w:tcPr>
          <w:p w14:paraId="433B6C71" w14:textId="7A012B0B"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98%</w:t>
            </w:r>
          </w:p>
        </w:tc>
        <w:tc>
          <w:tcPr>
            <w:tcW w:w="871" w:type="dxa"/>
            <w:tcBorders>
              <w:top w:val="single" w:sz="8" w:space="0" w:color="auto"/>
              <w:left w:val="single" w:sz="8" w:space="0" w:color="auto"/>
              <w:bottom w:val="nil"/>
              <w:right w:val="nil"/>
            </w:tcBorders>
            <w:shd w:val="clear" w:color="auto" w:fill="auto"/>
            <w:noWrap/>
            <w:vAlign w:val="center"/>
          </w:tcPr>
          <w:p w14:paraId="59BC026A" w14:textId="259CDC48"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0.00%</w:t>
            </w:r>
          </w:p>
        </w:tc>
        <w:tc>
          <w:tcPr>
            <w:tcW w:w="871" w:type="dxa"/>
            <w:tcBorders>
              <w:top w:val="single" w:sz="8" w:space="0" w:color="auto"/>
              <w:left w:val="nil"/>
              <w:bottom w:val="nil"/>
              <w:right w:val="nil"/>
            </w:tcBorders>
            <w:shd w:val="clear" w:color="auto" w:fill="auto"/>
            <w:noWrap/>
            <w:vAlign w:val="center"/>
          </w:tcPr>
          <w:p w14:paraId="1CB594C5" w14:textId="0DBB79F8"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-0.01%</w:t>
            </w:r>
          </w:p>
        </w:tc>
        <w:tc>
          <w:tcPr>
            <w:tcW w:w="871" w:type="dxa"/>
            <w:tcBorders>
              <w:top w:val="single" w:sz="8" w:space="0" w:color="auto"/>
              <w:left w:val="nil"/>
              <w:bottom w:val="nil"/>
              <w:right w:val="single" w:sz="4" w:space="0" w:color="auto"/>
            </w:tcBorders>
            <w:shd w:val="clear" w:color="auto" w:fill="auto"/>
            <w:noWrap/>
            <w:vAlign w:val="center"/>
          </w:tcPr>
          <w:p w14:paraId="7D19117F" w14:textId="6C42E154"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0.04%</w:t>
            </w:r>
          </w:p>
        </w:tc>
        <w:tc>
          <w:tcPr>
            <w:tcW w:w="730" w:type="dxa"/>
            <w:tcBorders>
              <w:top w:val="single" w:sz="8" w:space="0" w:color="auto"/>
              <w:left w:val="nil"/>
              <w:bottom w:val="nil"/>
              <w:right w:val="nil"/>
            </w:tcBorders>
            <w:shd w:val="clear" w:color="auto" w:fill="auto"/>
            <w:noWrap/>
            <w:vAlign w:val="center"/>
          </w:tcPr>
          <w:p w14:paraId="45C11D5D" w14:textId="5CCB433B"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98%</w:t>
            </w:r>
          </w:p>
        </w:tc>
        <w:tc>
          <w:tcPr>
            <w:tcW w:w="730" w:type="dxa"/>
            <w:tcBorders>
              <w:top w:val="single" w:sz="8" w:space="0" w:color="auto"/>
              <w:left w:val="nil"/>
              <w:bottom w:val="nil"/>
              <w:right w:val="single" w:sz="8" w:space="0" w:color="auto"/>
            </w:tcBorders>
            <w:shd w:val="clear" w:color="auto" w:fill="auto"/>
            <w:noWrap/>
            <w:vAlign w:val="center"/>
          </w:tcPr>
          <w:p w14:paraId="1C9045BD" w14:textId="7CDF280A"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themeColor="text1"/>
                <w:sz w:val="20"/>
                <w:lang w:eastAsia="zh-CN"/>
              </w:rPr>
            </w:pPr>
            <w:r w:rsidRPr="00B16AB8">
              <w:rPr>
                <w:b/>
                <w:color w:val="000000" w:themeColor="text1"/>
                <w:sz w:val="20"/>
              </w:rPr>
              <w:t>97%</w:t>
            </w:r>
          </w:p>
        </w:tc>
      </w:tr>
      <w:tr w:rsidR="00B16AB8" w:rsidRPr="00B16AB8" w14:paraId="1DEFB56A" w14:textId="77777777" w:rsidTr="00044E58">
        <w:trPr>
          <w:trHeight w:val="300"/>
        </w:trPr>
        <w:tc>
          <w:tcPr>
            <w:tcW w:w="1248" w:type="dxa"/>
            <w:tcBorders>
              <w:top w:val="single" w:sz="8" w:space="0" w:color="auto"/>
              <w:left w:val="single" w:sz="8" w:space="0" w:color="auto"/>
              <w:bottom w:val="nil"/>
              <w:right w:val="nil"/>
            </w:tcBorders>
            <w:shd w:val="clear" w:color="auto" w:fill="auto"/>
            <w:noWrap/>
            <w:vAlign w:val="center"/>
            <w:hideMark/>
          </w:tcPr>
          <w:p w14:paraId="7E36674D"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D</w:t>
            </w:r>
          </w:p>
        </w:tc>
        <w:tc>
          <w:tcPr>
            <w:tcW w:w="871" w:type="dxa"/>
            <w:tcBorders>
              <w:top w:val="single" w:sz="8" w:space="0" w:color="auto"/>
              <w:left w:val="single" w:sz="8" w:space="0" w:color="auto"/>
              <w:bottom w:val="nil"/>
              <w:right w:val="nil"/>
            </w:tcBorders>
            <w:shd w:val="clear" w:color="auto" w:fill="auto"/>
            <w:noWrap/>
            <w:vAlign w:val="center"/>
          </w:tcPr>
          <w:p w14:paraId="0825F5DA" w14:textId="19DD4859"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single" w:sz="8" w:space="0" w:color="auto"/>
              <w:left w:val="nil"/>
              <w:bottom w:val="nil"/>
              <w:right w:val="nil"/>
            </w:tcBorders>
            <w:shd w:val="clear" w:color="auto" w:fill="auto"/>
            <w:noWrap/>
            <w:vAlign w:val="center"/>
          </w:tcPr>
          <w:p w14:paraId="33556FDB" w14:textId="592D41D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0.08%</w:t>
            </w:r>
          </w:p>
        </w:tc>
        <w:tc>
          <w:tcPr>
            <w:tcW w:w="871" w:type="dxa"/>
            <w:tcBorders>
              <w:top w:val="single" w:sz="8" w:space="0" w:color="auto"/>
              <w:left w:val="nil"/>
              <w:bottom w:val="nil"/>
              <w:right w:val="single" w:sz="4" w:space="0" w:color="auto"/>
            </w:tcBorders>
            <w:shd w:val="clear" w:color="auto" w:fill="auto"/>
            <w:noWrap/>
            <w:vAlign w:val="center"/>
          </w:tcPr>
          <w:p w14:paraId="6FB0FF38" w14:textId="3843C832"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0.39%</w:t>
            </w:r>
          </w:p>
        </w:tc>
        <w:tc>
          <w:tcPr>
            <w:tcW w:w="730" w:type="dxa"/>
            <w:tcBorders>
              <w:top w:val="single" w:sz="8" w:space="0" w:color="auto"/>
              <w:left w:val="nil"/>
              <w:bottom w:val="nil"/>
              <w:right w:val="nil"/>
            </w:tcBorders>
            <w:shd w:val="clear" w:color="auto" w:fill="auto"/>
            <w:noWrap/>
            <w:vAlign w:val="center"/>
          </w:tcPr>
          <w:p w14:paraId="743BFF4D" w14:textId="1B640001"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single" w:sz="8" w:space="0" w:color="auto"/>
              <w:left w:val="nil"/>
              <w:bottom w:val="nil"/>
              <w:right w:val="single" w:sz="8" w:space="0" w:color="auto"/>
            </w:tcBorders>
            <w:shd w:val="clear" w:color="auto" w:fill="auto"/>
            <w:noWrap/>
            <w:vAlign w:val="center"/>
          </w:tcPr>
          <w:p w14:paraId="3CBE25D5" w14:textId="6660F808"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871" w:type="dxa"/>
            <w:tcBorders>
              <w:top w:val="single" w:sz="8" w:space="0" w:color="auto"/>
              <w:left w:val="nil"/>
              <w:bottom w:val="nil"/>
              <w:right w:val="nil"/>
            </w:tcBorders>
            <w:shd w:val="clear" w:color="auto" w:fill="auto"/>
            <w:noWrap/>
            <w:vAlign w:val="center"/>
          </w:tcPr>
          <w:p w14:paraId="65BE35C4" w14:textId="18100045"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single" w:sz="8" w:space="0" w:color="auto"/>
              <w:left w:val="nil"/>
              <w:bottom w:val="nil"/>
              <w:right w:val="nil"/>
            </w:tcBorders>
            <w:shd w:val="clear" w:color="auto" w:fill="auto"/>
            <w:noWrap/>
            <w:vAlign w:val="center"/>
          </w:tcPr>
          <w:p w14:paraId="4D2194CB" w14:textId="38E71BA0"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0.00%</w:t>
            </w:r>
          </w:p>
        </w:tc>
        <w:tc>
          <w:tcPr>
            <w:tcW w:w="871" w:type="dxa"/>
            <w:tcBorders>
              <w:top w:val="single" w:sz="8" w:space="0" w:color="auto"/>
              <w:left w:val="nil"/>
              <w:bottom w:val="nil"/>
              <w:right w:val="single" w:sz="4" w:space="0" w:color="auto"/>
            </w:tcBorders>
            <w:shd w:val="clear" w:color="auto" w:fill="auto"/>
            <w:noWrap/>
            <w:vAlign w:val="center"/>
          </w:tcPr>
          <w:p w14:paraId="1C55FB80" w14:textId="151BAAAF"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-0.12%</w:t>
            </w:r>
          </w:p>
        </w:tc>
        <w:tc>
          <w:tcPr>
            <w:tcW w:w="730" w:type="dxa"/>
            <w:tcBorders>
              <w:top w:val="single" w:sz="8" w:space="0" w:color="auto"/>
              <w:left w:val="nil"/>
              <w:bottom w:val="nil"/>
              <w:right w:val="nil"/>
            </w:tcBorders>
            <w:shd w:val="clear" w:color="auto" w:fill="auto"/>
            <w:noWrap/>
            <w:vAlign w:val="center"/>
          </w:tcPr>
          <w:p w14:paraId="299E297B" w14:textId="616FC214"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100%</w:t>
            </w:r>
          </w:p>
        </w:tc>
        <w:tc>
          <w:tcPr>
            <w:tcW w:w="730" w:type="dxa"/>
            <w:tcBorders>
              <w:top w:val="single" w:sz="8" w:space="0" w:color="auto"/>
              <w:left w:val="nil"/>
              <w:bottom w:val="nil"/>
              <w:right w:val="single" w:sz="8" w:space="0" w:color="auto"/>
            </w:tcBorders>
            <w:shd w:val="clear" w:color="auto" w:fill="auto"/>
            <w:noWrap/>
            <w:vAlign w:val="center"/>
          </w:tcPr>
          <w:p w14:paraId="33AA0E34" w14:textId="1775768C"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r>
      <w:tr w:rsidR="00B16AB8" w:rsidRPr="00B16AB8" w14:paraId="55F29311" w14:textId="77777777" w:rsidTr="00044E58">
        <w:trPr>
          <w:trHeight w:val="300"/>
        </w:trPr>
        <w:tc>
          <w:tcPr>
            <w:tcW w:w="1248" w:type="dxa"/>
            <w:tcBorders>
              <w:top w:val="nil"/>
              <w:left w:val="single" w:sz="8" w:space="0" w:color="auto"/>
              <w:bottom w:val="nil"/>
              <w:right w:val="nil"/>
            </w:tcBorders>
            <w:shd w:val="clear" w:color="auto" w:fill="auto"/>
            <w:noWrap/>
            <w:vAlign w:val="center"/>
            <w:hideMark/>
          </w:tcPr>
          <w:p w14:paraId="100F52CA"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rFonts w:eastAsia="Times New Roman"/>
                <w:color w:val="000000" w:themeColor="text1"/>
                <w:sz w:val="20"/>
                <w:lang w:eastAsia="zh-CN"/>
              </w:rPr>
              <w:t>Class F</w:t>
            </w:r>
          </w:p>
        </w:tc>
        <w:tc>
          <w:tcPr>
            <w:tcW w:w="871" w:type="dxa"/>
            <w:tcBorders>
              <w:top w:val="nil"/>
              <w:left w:val="single" w:sz="8" w:space="0" w:color="auto"/>
              <w:bottom w:val="nil"/>
              <w:right w:val="nil"/>
            </w:tcBorders>
            <w:shd w:val="clear" w:color="auto" w:fill="auto"/>
            <w:noWrap/>
            <w:vAlign w:val="center"/>
          </w:tcPr>
          <w:p w14:paraId="36E7DA76" w14:textId="31184AA9"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nil"/>
              <w:right w:val="nil"/>
            </w:tcBorders>
            <w:shd w:val="clear" w:color="auto" w:fill="auto"/>
            <w:noWrap/>
            <w:vAlign w:val="center"/>
          </w:tcPr>
          <w:p w14:paraId="77B4BADA" w14:textId="0BF503A0"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-0.87%</w:t>
            </w:r>
          </w:p>
        </w:tc>
        <w:tc>
          <w:tcPr>
            <w:tcW w:w="871" w:type="dxa"/>
            <w:tcBorders>
              <w:top w:val="nil"/>
              <w:left w:val="nil"/>
              <w:bottom w:val="nil"/>
              <w:right w:val="single" w:sz="4" w:space="0" w:color="auto"/>
            </w:tcBorders>
            <w:shd w:val="clear" w:color="auto" w:fill="auto"/>
            <w:noWrap/>
            <w:vAlign w:val="center"/>
          </w:tcPr>
          <w:p w14:paraId="6B71432A" w14:textId="5198B683"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0.36%</w:t>
            </w:r>
          </w:p>
        </w:tc>
        <w:tc>
          <w:tcPr>
            <w:tcW w:w="730" w:type="dxa"/>
            <w:tcBorders>
              <w:top w:val="nil"/>
              <w:left w:val="nil"/>
              <w:bottom w:val="nil"/>
              <w:right w:val="nil"/>
            </w:tcBorders>
            <w:shd w:val="clear" w:color="auto" w:fill="auto"/>
            <w:noWrap/>
            <w:vAlign w:val="center"/>
          </w:tcPr>
          <w:p w14:paraId="732A99C4" w14:textId="6A9EB1EE"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730" w:type="dxa"/>
            <w:tcBorders>
              <w:top w:val="nil"/>
              <w:left w:val="nil"/>
              <w:bottom w:val="nil"/>
              <w:right w:val="single" w:sz="8" w:space="0" w:color="auto"/>
            </w:tcBorders>
            <w:shd w:val="clear" w:color="auto" w:fill="auto"/>
            <w:noWrap/>
            <w:vAlign w:val="center"/>
          </w:tcPr>
          <w:p w14:paraId="4459E99E" w14:textId="651CD85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97%</w:t>
            </w:r>
          </w:p>
        </w:tc>
        <w:tc>
          <w:tcPr>
            <w:tcW w:w="871" w:type="dxa"/>
            <w:tcBorders>
              <w:top w:val="nil"/>
              <w:left w:val="nil"/>
              <w:bottom w:val="nil"/>
              <w:right w:val="nil"/>
            </w:tcBorders>
            <w:shd w:val="clear" w:color="auto" w:fill="auto"/>
            <w:noWrap/>
            <w:vAlign w:val="center"/>
          </w:tcPr>
          <w:p w14:paraId="48641E27" w14:textId="1051A750"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0.09%</w:t>
            </w:r>
          </w:p>
        </w:tc>
        <w:tc>
          <w:tcPr>
            <w:tcW w:w="871" w:type="dxa"/>
            <w:tcBorders>
              <w:top w:val="nil"/>
              <w:left w:val="nil"/>
              <w:bottom w:val="nil"/>
              <w:right w:val="nil"/>
            </w:tcBorders>
            <w:shd w:val="clear" w:color="auto" w:fill="auto"/>
            <w:noWrap/>
            <w:vAlign w:val="center"/>
          </w:tcPr>
          <w:p w14:paraId="43E58A25" w14:textId="278C625C"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0.10%</w:t>
            </w:r>
          </w:p>
        </w:tc>
        <w:tc>
          <w:tcPr>
            <w:tcW w:w="871" w:type="dxa"/>
            <w:tcBorders>
              <w:top w:val="nil"/>
              <w:left w:val="nil"/>
              <w:bottom w:val="nil"/>
              <w:right w:val="single" w:sz="4" w:space="0" w:color="auto"/>
            </w:tcBorders>
            <w:shd w:val="clear" w:color="auto" w:fill="auto"/>
            <w:noWrap/>
            <w:vAlign w:val="center"/>
          </w:tcPr>
          <w:p w14:paraId="57F18E53" w14:textId="4FA62309"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-0.08%</w:t>
            </w:r>
          </w:p>
        </w:tc>
        <w:tc>
          <w:tcPr>
            <w:tcW w:w="730" w:type="dxa"/>
            <w:tcBorders>
              <w:top w:val="nil"/>
              <w:left w:val="nil"/>
              <w:bottom w:val="nil"/>
              <w:right w:val="nil"/>
            </w:tcBorders>
            <w:shd w:val="clear" w:color="auto" w:fill="auto"/>
            <w:noWrap/>
            <w:vAlign w:val="center"/>
          </w:tcPr>
          <w:p w14:paraId="68EDDAAB" w14:textId="339AF24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730" w:type="dxa"/>
            <w:tcBorders>
              <w:top w:val="nil"/>
              <w:left w:val="nil"/>
              <w:bottom w:val="nil"/>
              <w:right w:val="single" w:sz="8" w:space="0" w:color="auto"/>
            </w:tcBorders>
            <w:shd w:val="clear" w:color="auto" w:fill="auto"/>
            <w:noWrap/>
            <w:vAlign w:val="center"/>
          </w:tcPr>
          <w:p w14:paraId="07EACE22" w14:textId="5A4D57BF"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97%</w:t>
            </w:r>
          </w:p>
        </w:tc>
      </w:tr>
      <w:tr w:rsidR="00B16AB8" w:rsidRPr="00B16AB8" w14:paraId="66E2693B" w14:textId="77777777" w:rsidTr="00044E58">
        <w:trPr>
          <w:trHeight w:val="300"/>
        </w:trPr>
        <w:tc>
          <w:tcPr>
            <w:tcW w:w="1248" w:type="dxa"/>
            <w:tcBorders>
              <w:top w:val="nil"/>
              <w:left w:val="single" w:sz="8" w:space="0" w:color="auto"/>
              <w:bottom w:val="single" w:sz="8" w:space="0" w:color="auto"/>
              <w:right w:val="nil"/>
            </w:tcBorders>
            <w:shd w:val="clear" w:color="auto" w:fill="auto"/>
            <w:noWrap/>
            <w:vAlign w:val="center"/>
          </w:tcPr>
          <w:p w14:paraId="5600CD2A" w14:textId="7777777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lang w:eastAsia="ko-KR"/>
              </w:rPr>
              <w:t>TGM</w:t>
            </w:r>
          </w:p>
        </w:tc>
        <w:tc>
          <w:tcPr>
            <w:tcW w:w="871" w:type="dxa"/>
            <w:tcBorders>
              <w:top w:val="nil"/>
              <w:left w:val="single" w:sz="8" w:space="0" w:color="auto"/>
              <w:bottom w:val="single" w:sz="8" w:space="0" w:color="auto"/>
              <w:right w:val="nil"/>
            </w:tcBorders>
            <w:shd w:val="clear" w:color="auto" w:fill="auto"/>
            <w:noWrap/>
            <w:vAlign w:val="center"/>
          </w:tcPr>
          <w:p w14:paraId="77CBA3DD" w14:textId="1EA47C7D"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-0.01%</w:t>
            </w:r>
          </w:p>
        </w:tc>
        <w:tc>
          <w:tcPr>
            <w:tcW w:w="871" w:type="dxa"/>
            <w:tcBorders>
              <w:top w:val="nil"/>
              <w:left w:val="nil"/>
              <w:bottom w:val="single" w:sz="8" w:space="0" w:color="auto"/>
              <w:right w:val="nil"/>
            </w:tcBorders>
            <w:shd w:val="clear" w:color="auto" w:fill="auto"/>
            <w:noWrap/>
            <w:vAlign w:val="center"/>
          </w:tcPr>
          <w:p w14:paraId="5A5A4CCB" w14:textId="27489D0E"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-0.11%</w:t>
            </w:r>
          </w:p>
        </w:tc>
        <w:tc>
          <w:tcPr>
            <w:tcW w:w="871" w:type="dxa"/>
            <w:tcBorders>
              <w:top w:val="nil"/>
              <w:left w:val="nil"/>
              <w:bottom w:val="single" w:sz="8" w:space="0" w:color="auto"/>
              <w:right w:val="single" w:sz="4" w:space="0" w:color="auto"/>
            </w:tcBorders>
            <w:shd w:val="clear" w:color="auto" w:fill="auto"/>
            <w:noWrap/>
            <w:vAlign w:val="center"/>
          </w:tcPr>
          <w:p w14:paraId="5540FD28" w14:textId="27BDED2A"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-0.09%</w:t>
            </w:r>
          </w:p>
        </w:tc>
        <w:tc>
          <w:tcPr>
            <w:tcW w:w="730" w:type="dxa"/>
            <w:tcBorders>
              <w:top w:val="nil"/>
              <w:left w:val="nil"/>
              <w:bottom w:val="single" w:sz="8" w:space="0" w:color="auto"/>
              <w:right w:val="nil"/>
            </w:tcBorders>
            <w:shd w:val="clear" w:color="auto" w:fill="auto"/>
            <w:noWrap/>
            <w:vAlign w:val="center"/>
          </w:tcPr>
          <w:p w14:paraId="393CD993" w14:textId="3C403E3F"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97%</w:t>
            </w:r>
          </w:p>
        </w:tc>
        <w:tc>
          <w:tcPr>
            <w:tcW w:w="730" w:type="dxa"/>
            <w:tcBorders>
              <w:top w:val="nil"/>
              <w:left w:val="nil"/>
              <w:bottom w:val="single" w:sz="8" w:space="0" w:color="auto"/>
              <w:right w:val="single" w:sz="8" w:space="0" w:color="auto"/>
            </w:tcBorders>
            <w:shd w:val="clear" w:color="auto" w:fill="auto"/>
            <w:noWrap/>
            <w:vAlign w:val="center"/>
          </w:tcPr>
          <w:p w14:paraId="6E73A169" w14:textId="07A0D680"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96%</w:t>
            </w:r>
          </w:p>
        </w:tc>
        <w:tc>
          <w:tcPr>
            <w:tcW w:w="871" w:type="dxa"/>
            <w:tcBorders>
              <w:top w:val="nil"/>
              <w:left w:val="nil"/>
              <w:bottom w:val="single" w:sz="8" w:space="0" w:color="auto"/>
              <w:right w:val="nil"/>
            </w:tcBorders>
            <w:shd w:val="clear" w:color="auto" w:fill="auto"/>
            <w:noWrap/>
            <w:vAlign w:val="center"/>
          </w:tcPr>
          <w:p w14:paraId="65041E25" w14:textId="642C1EF0"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0.10%</w:t>
            </w:r>
          </w:p>
        </w:tc>
        <w:tc>
          <w:tcPr>
            <w:tcW w:w="871" w:type="dxa"/>
            <w:tcBorders>
              <w:top w:val="nil"/>
              <w:left w:val="nil"/>
              <w:bottom w:val="single" w:sz="8" w:space="0" w:color="auto"/>
              <w:right w:val="nil"/>
            </w:tcBorders>
            <w:shd w:val="clear" w:color="auto" w:fill="auto"/>
            <w:noWrap/>
            <w:vAlign w:val="center"/>
          </w:tcPr>
          <w:p w14:paraId="6A056BF2" w14:textId="0BABD441"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0.17%</w:t>
            </w:r>
          </w:p>
        </w:tc>
        <w:tc>
          <w:tcPr>
            <w:tcW w:w="871" w:type="dxa"/>
            <w:tcBorders>
              <w:top w:val="nil"/>
              <w:left w:val="nil"/>
              <w:bottom w:val="single" w:sz="8" w:space="0" w:color="auto"/>
              <w:right w:val="single" w:sz="4" w:space="0" w:color="auto"/>
            </w:tcBorders>
            <w:shd w:val="clear" w:color="auto" w:fill="auto"/>
            <w:noWrap/>
            <w:vAlign w:val="center"/>
          </w:tcPr>
          <w:p w14:paraId="6D0B2271" w14:textId="59FA66C7"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0.13%</w:t>
            </w:r>
          </w:p>
        </w:tc>
        <w:tc>
          <w:tcPr>
            <w:tcW w:w="730" w:type="dxa"/>
            <w:tcBorders>
              <w:top w:val="nil"/>
              <w:left w:val="nil"/>
              <w:bottom w:val="single" w:sz="8" w:space="0" w:color="auto"/>
              <w:right w:val="nil"/>
            </w:tcBorders>
            <w:shd w:val="clear" w:color="auto" w:fill="auto"/>
            <w:noWrap/>
            <w:vAlign w:val="center"/>
          </w:tcPr>
          <w:p w14:paraId="5F3528BC" w14:textId="7645BDBA"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c>
          <w:tcPr>
            <w:tcW w:w="730" w:type="dxa"/>
            <w:tcBorders>
              <w:top w:val="nil"/>
              <w:left w:val="nil"/>
              <w:bottom w:val="single" w:sz="8" w:space="0" w:color="auto"/>
              <w:right w:val="single" w:sz="8" w:space="0" w:color="auto"/>
            </w:tcBorders>
            <w:shd w:val="clear" w:color="auto" w:fill="auto"/>
            <w:noWrap/>
            <w:vAlign w:val="center"/>
          </w:tcPr>
          <w:p w14:paraId="15688C7E" w14:textId="6C8C75D0" w:rsidR="00044E58" w:rsidRPr="00B16AB8" w:rsidRDefault="00044E58" w:rsidP="0004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lang w:eastAsia="zh-CN"/>
              </w:rPr>
            </w:pPr>
            <w:r w:rsidRPr="00B16AB8">
              <w:rPr>
                <w:color w:val="000000" w:themeColor="text1"/>
                <w:sz w:val="20"/>
              </w:rPr>
              <w:t>99%</w:t>
            </w:r>
          </w:p>
        </w:tc>
      </w:tr>
    </w:tbl>
    <w:p w14:paraId="6F3FD4CD" w14:textId="2F2FF364" w:rsidR="00E7505E" w:rsidRPr="00B16AB8" w:rsidRDefault="00255D63" w:rsidP="00FB2B8A">
      <w:pPr>
        <w:rPr>
          <w:b/>
          <w:noProof/>
          <w:color w:val="000000" w:themeColor="text1"/>
          <w:sz w:val="20"/>
          <w:lang w:val="en-CA" w:eastAsia="ko-KR"/>
        </w:rPr>
      </w:pPr>
      <w:r w:rsidRPr="00B16AB8">
        <w:rPr>
          <w:color w:val="000000" w:themeColor="text1"/>
          <w:sz w:val="24"/>
          <w:lang w:eastAsia="ko-KR"/>
        </w:rPr>
        <w:t xml:space="preserve"> </w:t>
      </w:r>
    </w:p>
    <w:p w14:paraId="65E4742D" w14:textId="77777777" w:rsidR="002427A6" w:rsidRPr="00B16AB8" w:rsidRDefault="002427A6" w:rsidP="002427A6">
      <w:pPr>
        <w:pStyle w:val="1"/>
        <w:rPr>
          <w:color w:val="000000" w:themeColor="text1"/>
          <w:lang w:val="en-CA"/>
        </w:rPr>
      </w:pPr>
      <w:r w:rsidRPr="00B16AB8">
        <w:rPr>
          <w:color w:val="000000" w:themeColor="text1"/>
          <w:lang w:val="en-CA"/>
        </w:rPr>
        <w:t>Conclusion</w:t>
      </w:r>
    </w:p>
    <w:p w14:paraId="0849CB2D" w14:textId="3533A4FD" w:rsidR="002427A6" w:rsidRPr="00B16AB8" w:rsidRDefault="00FD3931" w:rsidP="002427A6">
      <w:pPr>
        <w:rPr>
          <w:color w:val="000000" w:themeColor="text1"/>
          <w:lang w:val="en-CA"/>
        </w:rPr>
      </w:pPr>
      <w:r w:rsidRPr="00B16AB8">
        <w:rPr>
          <w:color w:val="000000" w:themeColor="text1"/>
          <w:lang w:val="en-CA"/>
        </w:rPr>
        <w:t xml:space="preserve">In order to reduce the complexity of transform skip residual coding, this contribution proposes to disable level mapping for (i) all (ii) chroma blocks. It also proposes to add an SPS flag to enable/disable level mapping for (iii) all (iv) chroma blocks. It is </w:t>
      </w:r>
      <w:r w:rsidR="00FC674B" w:rsidRPr="00B16AB8">
        <w:rPr>
          <w:color w:val="000000" w:themeColor="text1"/>
          <w:lang w:val="en-CA"/>
        </w:rPr>
        <w:t>observed</w:t>
      </w:r>
      <w:r w:rsidRPr="00B16AB8">
        <w:rPr>
          <w:color w:val="000000" w:themeColor="text1"/>
          <w:lang w:val="en-CA"/>
        </w:rPr>
        <w:t xml:space="preserve"> that </w:t>
      </w:r>
      <w:r w:rsidR="00FC674B" w:rsidRPr="00B16AB8">
        <w:rPr>
          <w:color w:val="000000" w:themeColor="text1"/>
          <w:lang w:val="en-CA"/>
        </w:rPr>
        <w:t xml:space="preserve">removing level mapping affects only Class F and TGM, and </w:t>
      </w:r>
      <w:r w:rsidRPr="00B16AB8">
        <w:rPr>
          <w:color w:val="000000" w:themeColor="text1"/>
          <w:lang w:val="en-CA"/>
        </w:rPr>
        <w:t xml:space="preserve">does not </w:t>
      </w:r>
      <w:r w:rsidR="00FC674B" w:rsidRPr="00B16AB8">
        <w:rPr>
          <w:color w:val="000000" w:themeColor="text1"/>
          <w:lang w:val="en-CA"/>
        </w:rPr>
        <w:t>cause any loss in camera-captured contents</w:t>
      </w:r>
      <w:r w:rsidR="002427A6" w:rsidRPr="00B16AB8">
        <w:rPr>
          <w:color w:val="000000" w:themeColor="text1"/>
          <w:lang w:val="en-CA" w:eastAsia="zh-CN"/>
        </w:rPr>
        <w:t>.</w:t>
      </w:r>
      <w:r w:rsidR="00FC674B" w:rsidRPr="00B16AB8">
        <w:rPr>
          <w:color w:val="000000" w:themeColor="text1"/>
          <w:lang w:val="en-CA" w:eastAsia="zh-CN"/>
        </w:rPr>
        <w:t xml:space="preserve"> Rather, BD-rate decreases are found in most camera-captured sequences.</w:t>
      </w:r>
    </w:p>
    <w:p w14:paraId="4F8364E5" w14:textId="437D0A73" w:rsidR="001F1309" w:rsidRDefault="001F1309" w:rsidP="001F1309">
      <w:pPr>
        <w:pStyle w:val="1"/>
        <w:ind w:left="432" w:hanging="432"/>
        <w:rPr>
          <w:lang w:val="en-CA"/>
        </w:rPr>
      </w:pPr>
      <w:r>
        <w:rPr>
          <w:lang w:val="en-CA"/>
        </w:rPr>
        <w:t>References</w:t>
      </w:r>
    </w:p>
    <w:p w14:paraId="1691107F" w14:textId="2C397ED4" w:rsidR="001F1309" w:rsidRPr="006E7DDD" w:rsidRDefault="001F1309" w:rsidP="001F1309">
      <w:pPr>
        <w:pStyle w:val="aa"/>
        <w:numPr>
          <w:ilvl w:val="0"/>
          <w:numId w:val="17"/>
        </w:numPr>
        <w:tabs>
          <w:tab w:val="left" w:pos="360"/>
          <w:tab w:val="left" w:pos="720"/>
          <w:tab w:val="left" w:pos="1080"/>
          <w:tab w:val="left" w:pos="144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zh-TW"/>
        </w:rPr>
      </w:pPr>
      <w:bookmarkStart w:id="1" w:name="_Ref11663579"/>
      <w:r w:rsidRPr="006E7DDD">
        <w:rPr>
          <w:rFonts w:ascii="Times New Roman" w:hAnsi="Times New Roman" w:cs="Times New Roman"/>
          <w:lang w:eastAsia="zh-TW"/>
        </w:rPr>
        <w:t xml:space="preserve">F. Bossen, J. Boyce, K. Suehring, X. Li, and </w:t>
      </w:r>
      <w:hyperlink r:id="rId9" w:history="1">
        <w:r w:rsidRPr="006E7DDD">
          <w:rPr>
            <w:rFonts w:ascii="Times New Roman" w:hAnsi="Times New Roman" w:cs="Times New Roman"/>
          </w:rPr>
          <w:t>V. Seregin</w:t>
        </w:r>
      </w:hyperlink>
      <w:r w:rsidRPr="006E7DDD">
        <w:rPr>
          <w:rFonts w:ascii="Times New Roman" w:hAnsi="Times New Roman" w:cs="Times New Roman"/>
        </w:rPr>
        <w:t>,</w:t>
      </w:r>
      <w:r w:rsidRPr="006E7DDD">
        <w:rPr>
          <w:rFonts w:ascii="Times New Roman" w:hAnsi="Times New Roman" w:cs="Times New Roman"/>
          <w:lang w:eastAsia="zh-TW"/>
        </w:rPr>
        <w:t xml:space="preserve"> “JVET common test conditions and software reference configurations,” Joint Video </w:t>
      </w:r>
      <w:r w:rsidR="006018FB">
        <w:rPr>
          <w:rFonts w:ascii="Times New Roman" w:hAnsi="Times New Roman" w:cs="Times New Roman"/>
          <w:lang w:eastAsia="zh-TW"/>
        </w:rPr>
        <w:t>Experts</w:t>
      </w:r>
      <w:r w:rsidRPr="006E7DDD">
        <w:rPr>
          <w:rFonts w:ascii="Times New Roman" w:hAnsi="Times New Roman" w:cs="Times New Roman"/>
          <w:lang w:eastAsia="zh-TW"/>
        </w:rPr>
        <w:t xml:space="preserve"> Team (JVET) of ITU-T SG 16 WP 3 and ISO/IEC JTC 1/SC 29/WG 11, JVET-N1010, Geneva, CH, 19–27 March 2019.</w:t>
      </w:r>
      <w:bookmarkEnd w:id="1"/>
    </w:p>
    <w:p w14:paraId="5F0CF8E4" w14:textId="1366CFF1"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8BCF4C0" w14:textId="77777777" w:rsidR="000B77CF" w:rsidRPr="0049710E" w:rsidRDefault="000B77CF" w:rsidP="000B77CF">
      <w:pPr>
        <w:rPr>
          <w:b/>
          <w:szCs w:val="22"/>
        </w:rPr>
      </w:pPr>
      <w:r w:rsidRPr="00236C13">
        <w:rPr>
          <w:b/>
          <w:szCs w:val="22"/>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3A18B" w14:textId="77777777" w:rsidR="00CC76C9" w:rsidRDefault="00CC76C9">
      <w:r>
        <w:separator/>
      </w:r>
    </w:p>
  </w:endnote>
  <w:endnote w:type="continuationSeparator" w:id="0">
    <w:p w14:paraId="090B0454" w14:textId="77777777" w:rsidR="00CC76C9" w:rsidRDefault="00CC7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바탕"/>
    <w:panose1 w:val="00000000000000000000"/>
    <w:charset w:val="81"/>
    <w:family w:val="roman"/>
    <w:notTrueType/>
    <w:pitch w:val="default"/>
  </w:font>
  <w:font w:name="Mangal">
    <w:altName w:val="Courier New"/>
    <w:panose1 w:val="00000400000000000000"/>
    <w:charset w:val="01"/>
    <w:family w:val="roman"/>
    <w:notTrueType/>
    <w:pitch w:val="variable"/>
    <w:sig w:usb0="00002000"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526C9B3" w:rsidR="00E57974" w:rsidRPr="00C00DDE" w:rsidRDefault="00E5797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A3ECC">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A3ECC">
      <w:rPr>
        <w:rStyle w:val="a5"/>
        <w:noProof/>
      </w:rPr>
      <w:t>2019-12-31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2E3DD" w14:textId="77777777" w:rsidR="00CC76C9" w:rsidRDefault="00CC76C9">
      <w:r>
        <w:separator/>
      </w:r>
    </w:p>
  </w:footnote>
  <w:footnote w:type="continuationSeparator" w:id="0">
    <w:p w14:paraId="19BF73EC" w14:textId="77777777" w:rsidR="00CC76C9" w:rsidRDefault="00CC7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1F67944"/>
    <w:multiLevelType w:val="hybridMultilevel"/>
    <w:tmpl w:val="A210D2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69535B"/>
    <w:multiLevelType w:val="hybridMultilevel"/>
    <w:tmpl w:val="06AA1130"/>
    <w:lvl w:ilvl="0" w:tplc="B88A022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1E0860"/>
    <w:multiLevelType w:val="hybridMultilevel"/>
    <w:tmpl w:val="8E56F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8"/>
  </w:num>
  <w:num w:numId="8">
    <w:abstractNumId w:val="7"/>
  </w:num>
  <w:num w:numId="9">
    <w:abstractNumId w:val="2"/>
  </w:num>
  <w:num w:numId="10">
    <w:abstractNumId w:val="6"/>
  </w:num>
  <w:num w:numId="11">
    <w:abstractNumId w:val="3"/>
  </w:num>
  <w:num w:numId="12">
    <w:abstractNumId w:val="9"/>
  </w:num>
  <w:num w:numId="13">
    <w:abstractNumId w:val="1"/>
  </w:num>
  <w:num w:numId="14">
    <w:abstractNumId w:val="16"/>
  </w:num>
  <w:num w:numId="15">
    <w:abstractNumId w:val="13"/>
  </w:num>
  <w:num w:numId="16">
    <w:abstractNumId w:val="15"/>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04"/>
    <w:rsid w:val="00000B09"/>
    <w:rsid w:val="00012375"/>
    <w:rsid w:val="000124A7"/>
    <w:rsid w:val="00012618"/>
    <w:rsid w:val="0001773F"/>
    <w:rsid w:val="00017C7B"/>
    <w:rsid w:val="000308A3"/>
    <w:rsid w:val="00037B5B"/>
    <w:rsid w:val="00044E58"/>
    <w:rsid w:val="000458BC"/>
    <w:rsid w:val="00045C41"/>
    <w:rsid w:val="00045E9C"/>
    <w:rsid w:val="00046C03"/>
    <w:rsid w:val="0004740F"/>
    <w:rsid w:val="00054F52"/>
    <w:rsid w:val="00057A9D"/>
    <w:rsid w:val="00065039"/>
    <w:rsid w:val="00071109"/>
    <w:rsid w:val="0007188A"/>
    <w:rsid w:val="00073EBC"/>
    <w:rsid w:val="00074540"/>
    <w:rsid w:val="00075FDD"/>
    <w:rsid w:val="0007614F"/>
    <w:rsid w:val="00081398"/>
    <w:rsid w:val="000815D8"/>
    <w:rsid w:val="00084BC8"/>
    <w:rsid w:val="00086DD2"/>
    <w:rsid w:val="00094479"/>
    <w:rsid w:val="000962AC"/>
    <w:rsid w:val="00097DD8"/>
    <w:rsid w:val="000A3C7B"/>
    <w:rsid w:val="000A69E5"/>
    <w:rsid w:val="000B0C0F"/>
    <w:rsid w:val="000B1C6B"/>
    <w:rsid w:val="000B4FF9"/>
    <w:rsid w:val="000B60F2"/>
    <w:rsid w:val="000B629D"/>
    <w:rsid w:val="000B77CF"/>
    <w:rsid w:val="000C09AC"/>
    <w:rsid w:val="000D1A62"/>
    <w:rsid w:val="000D2EBF"/>
    <w:rsid w:val="000D795A"/>
    <w:rsid w:val="000E00F3"/>
    <w:rsid w:val="000E1346"/>
    <w:rsid w:val="000E3420"/>
    <w:rsid w:val="000E411B"/>
    <w:rsid w:val="000F158C"/>
    <w:rsid w:val="000F5129"/>
    <w:rsid w:val="000F76D5"/>
    <w:rsid w:val="001020D8"/>
    <w:rsid w:val="00102F3D"/>
    <w:rsid w:val="00114695"/>
    <w:rsid w:val="00122EE6"/>
    <w:rsid w:val="00124E38"/>
    <w:rsid w:val="00124EED"/>
    <w:rsid w:val="0012580B"/>
    <w:rsid w:val="00126750"/>
    <w:rsid w:val="00127E7B"/>
    <w:rsid w:val="00131F90"/>
    <w:rsid w:val="001322D4"/>
    <w:rsid w:val="0013458C"/>
    <w:rsid w:val="0013526E"/>
    <w:rsid w:val="00135970"/>
    <w:rsid w:val="00136D1B"/>
    <w:rsid w:val="00137594"/>
    <w:rsid w:val="00145085"/>
    <w:rsid w:val="00146152"/>
    <w:rsid w:val="00147659"/>
    <w:rsid w:val="00153EDA"/>
    <w:rsid w:val="00155526"/>
    <w:rsid w:val="001642EF"/>
    <w:rsid w:val="001668D7"/>
    <w:rsid w:val="00171371"/>
    <w:rsid w:val="00175A24"/>
    <w:rsid w:val="00181287"/>
    <w:rsid w:val="00187E58"/>
    <w:rsid w:val="0019628E"/>
    <w:rsid w:val="001A297E"/>
    <w:rsid w:val="001A368E"/>
    <w:rsid w:val="001A4D19"/>
    <w:rsid w:val="001A611E"/>
    <w:rsid w:val="001A7329"/>
    <w:rsid w:val="001A792F"/>
    <w:rsid w:val="001B4C3C"/>
    <w:rsid w:val="001B4E28"/>
    <w:rsid w:val="001C0C29"/>
    <w:rsid w:val="001C2B90"/>
    <w:rsid w:val="001C3525"/>
    <w:rsid w:val="001C3AFB"/>
    <w:rsid w:val="001C6AC6"/>
    <w:rsid w:val="001D0178"/>
    <w:rsid w:val="001D1BD2"/>
    <w:rsid w:val="001D668D"/>
    <w:rsid w:val="001E0248"/>
    <w:rsid w:val="001E02BE"/>
    <w:rsid w:val="001E1FE4"/>
    <w:rsid w:val="001E3B37"/>
    <w:rsid w:val="001F1309"/>
    <w:rsid w:val="001F2594"/>
    <w:rsid w:val="001F722A"/>
    <w:rsid w:val="002055A6"/>
    <w:rsid w:val="00206460"/>
    <w:rsid w:val="002069B4"/>
    <w:rsid w:val="00215DFC"/>
    <w:rsid w:val="002212DF"/>
    <w:rsid w:val="00222CD4"/>
    <w:rsid w:val="00225016"/>
    <w:rsid w:val="002253CA"/>
    <w:rsid w:val="002264A6"/>
    <w:rsid w:val="00227BA7"/>
    <w:rsid w:val="0023011C"/>
    <w:rsid w:val="00236898"/>
    <w:rsid w:val="002375C1"/>
    <w:rsid w:val="002427A6"/>
    <w:rsid w:val="0024771D"/>
    <w:rsid w:val="00255D63"/>
    <w:rsid w:val="00256492"/>
    <w:rsid w:val="00263398"/>
    <w:rsid w:val="00263B99"/>
    <w:rsid w:val="00266F06"/>
    <w:rsid w:val="00275BCF"/>
    <w:rsid w:val="00291E36"/>
    <w:rsid w:val="00292257"/>
    <w:rsid w:val="00293EF8"/>
    <w:rsid w:val="002947F7"/>
    <w:rsid w:val="0029558D"/>
    <w:rsid w:val="0029706E"/>
    <w:rsid w:val="002A3B76"/>
    <w:rsid w:val="002A474D"/>
    <w:rsid w:val="002A54E0"/>
    <w:rsid w:val="002B1595"/>
    <w:rsid w:val="002B191D"/>
    <w:rsid w:val="002B28C9"/>
    <w:rsid w:val="002B2E83"/>
    <w:rsid w:val="002C0782"/>
    <w:rsid w:val="002C2A60"/>
    <w:rsid w:val="002C45CF"/>
    <w:rsid w:val="002D0AF6"/>
    <w:rsid w:val="002D1C90"/>
    <w:rsid w:val="002E2CC7"/>
    <w:rsid w:val="002F164D"/>
    <w:rsid w:val="002F58AB"/>
    <w:rsid w:val="003021BC"/>
    <w:rsid w:val="003035B6"/>
    <w:rsid w:val="0030461A"/>
    <w:rsid w:val="00306206"/>
    <w:rsid w:val="003160E0"/>
    <w:rsid w:val="00317D85"/>
    <w:rsid w:val="00320A3C"/>
    <w:rsid w:val="00327C56"/>
    <w:rsid w:val="003315A1"/>
    <w:rsid w:val="00336C45"/>
    <w:rsid w:val="003373EC"/>
    <w:rsid w:val="003377DC"/>
    <w:rsid w:val="00342FF4"/>
    <w:rsid w:val="00344E5A"/>
    <w:rsid w:val="00346148"/>
    <w:rsid w:val="00357564"/>
    <w:rsid w:val="00360482"/>
    <w:rsid w:val="003669EA"/>
    <w:rsid w:val="003706CC"/>
    <w:rsid w:val="00371730"/>
    <w:rsid w:val="00372547"/>
    <w:rsid w:val="00373512"/>
    <w:rsid w:val="00377710"/>
    <w:rsid w:val="00377EED"/>
    <w:rsid w:val="00393B21"/>
    <w:rsid w:val="00397DDF"/>
    <w:rsid w:val="003A0B6F"/>
    <w:rsid w:val="003A2D8E"/>
    <w:rsid w:val="003A7CE6"/>
    <w:rsid w:val="003B07B5"/>
    <w:rsid w:val="003B5D2F"/>
    <w:rsid w:val="003B66B6"/>
    <w:rsid w:val="003C1D83"/>
    <w:rsid w:val="003C20E4"/>
    <w:rsid w:val="003C5A13"/>
    <w:rsid w:val="003C71ED"/>
    <w:rsid w:val="003D111A"/>
    <w:rsid w:val="003D6342"/>
    <w:rsid w:val="003D76C2"/>
    <w:rsid w:val="003E0481"/>
    <w:rsid w:val="003E6F90"/>
    <w:rsid w:val="003E73ED"/>
    <w:rsid w:val="003E7506"/>
    <w:rsid w:val="003F5D0F"/>
    <w:rsid w:val="00414101"/>
    <w:rsid w:val="004141CA"/>
    <w:rsid w:val="00414DE9"/>
    <w:rsid w:val="00420EA3"/>
    <w:rsid w:val="004219CF"/>
    <w:rsid w:val="004234F0"/>
    <w:rsid w:val="00426949"/>
    <w:rsid w:val="00433DDB"/>
    <w:rsid w:val="00435A29"/>
    <w:rsid w:val="00437619"/>
    <w:rsid w:val="00452FC4"/>
    <w:rsid w:val="00454A76"/>
    <w:rsid w:val="00456BA3"/>
    <w:rsid w:val="00463413"/>
    <w:rsid w:val="00465A1E"/>
    <w:rsid w:val="00471042"/>
    <w:rsid w:val="00472FA0"/>
    <w:rsid w:val="00473D76"/>
    <w:rsid w:val="0047486D"/>
    <w:rsid w:val="00477336"/>
    <w:rsid w:val="00491C52"/>
    <w:rsid w:val="0049445A"/>
    <w:rsid w:val="004A111B"/>
    <w:rsid w:val="004A2A63"/>
    <w:rsid w:val="004A3ECC"/>
    <w:rsid w:val="004A4E8E"/>
    <w:rsid w:val="004A70EB"/>
    <w:rsid w:val="004A74EC"/>
    <w:rsid w:val="004B210C"/>
    <w:rsid w:val="004C180C"/>
    <w:rsid w:val="004D405F"/>
    <w:rsid w:val="004D74E1"/>
    <w:rsid w:val="004E0F51"/>
    <w:rsid w:val="004E4F2D"/>
    <w:rsid w:val="004E4F4F"/>
    <w:rsid w:val="004E6789"/>
    <w:rsid w:val="004F61E3"/>
    <w:rsid w:val="00501B38"/>
    <w:rsid w:val="00502E10"/>
    <w:rsid w:val="0051015C"/>
    <w:rsid w:val="0051583C"/>
    <w:rsid w:val="00516CF1"/>
    <w:rsid w:val="005234D5"/>
    <w:rsid w:val="00523516"/>
    <w:rsid w:val="00524CEE"/>
    <w:rsid w:val="00531AE9"/>
    <w:rsid w:val="00536188"/>
    <w:rsid w:val="00542024"/>
    <w:rsid w:val="00550313"/>
    <w:rsid w:val="00550A66"/>
    <w:rsid w:val="00557069"/>
    <w:rsid w:val="005576DD"/>
    <w:rsid w:val="00566C53"/>
    <w:rsid w:val="00567172"/>
    <w:rsid w:val="00567EC7"/>
    <w:rsid w:val="00570013"/>
    <w:rsid w:val="0057030C"/>
    <w:rsid w:val="00571A1E"/>
    <w:rsid w:val="00571CA2"/>
    <w:rsid w:val="005753EC"/>
    <w:rsid w:val="005767AE"/>
    <w:rsid w:val="00577BC7"/>
    <w:rsid w:val="005801A2"/>
    <w:rsid w:val="00585128"/>
    <w:rsid w:val="00587FF4"/>
    <w:rsid w:val="00594B1B"/>
    <w:rsid w:val="005952A5"/>
    <w:rsid w:val="005A33A1"/>
    <w:rsid w:val="005A762F"/>
    <w:rsid w:val="005B217D"/>
    <w:rsid w:val="005C385F"/>
    <w:rsid w:val="005C3A28"/>
    <w:rsid w:val="005D2DE6"/>
    <w:rsid w:val="005D3398"/>
    <w:rsid w:val="005E1AC6"/>
    <w:rsid w:val="005E3B45"/>
    <w:rsid w:val="005E3F2B"/>
    <w:rsid w:val="005E4D9F"/>
    <w:rsid w:val="005E6B47"/>
    <w:rsid w:val="005F0B69"/>
    <w:rsid w:val="005F491E"/>
    <w:rsid w:val="005F6F1B"/>
    <w:rsid w:val="005F7665"/>
    <w:rsid w:val="006018FB"/>
    <w:rsid w:val="0060487B"/>
    <w:rsid w:val="00610D01"/>
    <w:rsid w:val="006118DF"/>
    <w:rsid w:val="006131C6"/>
    <w:rsid w:val="00615995"/>
    <w:rsid w:val="00616155"/>
    <w:rsid w:val="00620175"/>
    <w:rsid w:val="00620CD1"/>
    <w:rsid w:val="00624B33"/>
    <w:rsid w:val="0063041A"/>
    <w:rsid w:val="00630AA2"/>
    <w:rsid w:val="00641258"/>
    <w:rsid w:val="00643D0F"/>
    <w:rsid w:val="00646707"/>
    <w:rsid w:val="00652B93"/>
    <w:rsid w:val="0065412A"/>
    <w:rsid w:val="006542CC"/>
    <w:rsid w:val="00657F7E"/>
    <w:rsid w:val="00662E58"/>
    <w:rsid w:val="00662FF3"/>
    <w:rsid w:val="006637F2"/>
    <w:rsid w:val="006642A5"/>
    <w:rsid w:val="00664997"/>
    <w:rsid w:val="00664DCF"/>
    <w:rsid w:val="0066539C"/>
    <w:rsid w:val="0066714C"/>
    <w:rsid w:val="006700DD"/>
    <w:rsid w:val="006710BE"/>
    <w:rsid w:val="0067579E"/>
    <w:rsid w:val="00683FE4"/>
    <w:rsid w:val="00694DCC"/>
    <w:rsid w:val="006967BC"/>
    <w:rsid w:val="006A1451"/>
    <w:rsid w:val="006A5764"/>
    <w:rsid w:val="006A59CD"/>
    <w:rsid w:val="006A76DC"/>
    <w:rsid w:val="006B6209"/>
    <w:rsid w:val="006C5D39"/>
    <w:rsid w:val="006D2069"/>
    <w:rsid w:val="006D4175"/>
    <w:rsid w:val="006D6D9B"/>
    <w:rsid w:val="006E2810"/>
    <w:rsid w:val="006E5417"/>
    <w:rsid w:val="006E7DDD"/>
    <w:rsid w:val="006F0794"/>
    <w:rsid w:val="006F21D8"/>
    <w:rsid w:val="006F7528"/>
    <w:rsid w:val="007023DE"/>
    <w:rsid w:val="00712F60"/>
    <w:rsid w:val="00720E3B"/>
    <w:rsid w:val="0074393F"/>
    <w:rsid w:val="00745F6B"/>
    <w:rsid w:val="0075175B"/>
    <w:rsid w:val="0075585E"/>
    <w:rsid w:val="00757571"/>
    <w:rsid w:val="00760869"/>
    <w:rsid w:val="007670AA"/>
    <w:rsid w:val="00767FE2"/>
    <w:rsid w:val="00770571"/>
    <w:rsid w:val="00772FBE"/>
    <w:rsid w:val="007768FF"/>
    <w:rsid w:val="007824D3"/>
    <w:rsid w:val="007873BA"/>
    <w:rsid w:val="00796EE3"/>
    <w:rsid w:val="007A2192"/>
    <w:rsid w:val="007A7D29"/>
    <w:rsid w:val="007B0B08"/>
    <w:rsid w:val="007B46B0"/>
    <w:rsid w:val="007B4AB8"/>
    <w:rsid w:val="007B7A96"/>
    <w:rsid w:val="007C348C"/>
    <w:rsid w:val="007D1181"/>
    <w:rsid w:val="007D22D0"/>
    <w:rsid w:val="007D390B"/>
    <w:rsid w:val="007E01A3"/>
    <w:rsid w:val="007E3D63"/>
    <w:rsid w:val="007E57AB"/>
    <w:rsid w:val="007F1F8B"/>
    <w:rsid w:val="007F32A8"/>
    <w:rsid w:val="007F67A1"/>
    <w:rsid w:val="00811BD1"/>
    <w:rsid w:val="00811C05"/>
    <w:rsid w:val="00816D09"/>
    <w:rsid w:val="008206C8"/>
    <w:rsid w:val="00820D61"/>
    <w:rsid w:val="00842215"/>
    <w:rsid w:val="008616D5"/>
    <w:rsid w:val="0086387C"/>
    <w:rsid w:val="00870A7C"/>
    <w:rsid w:val="00874A6C"/>
    <w:rsid w:val="00876C65"/>
    <w:rsid w:val="00882F72"/>
    <w:rsid w:val="00890C7B"/>
    <w:rsid w:val="008A2337"/>
    <w:rsid w:val="008A4B4C"/>
    <w:rsid w:val="008A7F9F"/>
    <w:rsid w:val="008B0135"/>
    <w:rsid w:val="008B5A11"/>
    <w:rsid w:val="008C19D7"/>
    <w:rsid w:val="008C239F"/>
    <w:rsid w:val="008D0A9D"/>
    <w:rsid w:val="008D3090"/>
    <w:rsid w:val="008D4891"/>
    <w:rsid w:val="008D5415"/>
    <w:rsid w:val="008E480C"/>
    <w:rsid w:val="008F35A6"/>
    <w:rsid w:val="008F7113"/>
    <w:rsid w:val="00907757"/>
    <w:rsid w:val="00907B65"/>
    <w:rsid w:val="00917598"/>
    <w:rsid w:val="009212B0"/>
    <w:rsid w:val="00921FA1"/>
    <w:rsid w:val="009234A5"/>
    <w:rsid w:val="00933453"/>
    <w:rsid w:val="009336F7"/>
    <w:rsid w:val="0093636C"/>
    <w:rsid w:val="009374A7"/>
    <w:rsid w:val="00937C24"/>
    <w:rsid w:val="009438C1"/>
    <w:rsid w:val="0094664C"/>
    <w:rsid w:val="00955F6D"/>
    <w:rsid w:val="0096167A"/>
    <w:rsid w:val="00962E11"/>
    <w:rsid w:val="00975C11"/>
    <w:rsid w:val="00977C16"/>
    <w:rsid w:val="0098551D"/>
    <w:rsid w:val="00985DCB"/>
    <w:rsid w:val="009937F7"/>
    <w:rsid w:val="0099518F"/>
    <w:rsid w:val="009A523D"/>
    <w:rsid w:val="009B02A1"/>
    <w:rsid w:val="009B3361"/>
    <w:rsid w:val="009B7F3F"/>
    <w:rsid w:val="009C3278"/>
    <w:rsid w:val="009C6277"/>
    <w:rsid w:val="009D2BCB"/>
    <w:rsid w:val="009D4AA2"/>
    <w:rsid w:val="009D6447"/>
    <w:rsid w:val="009D7CE6"/>
    <w:rsid w:val="009E2A0D"/>
    <w:rsid w:val="009E6F3C"/>
    <w:rsid w:val="009E7E58"/>
    <w:rsid w:val="009F496B"/>
    <w:rsid w:val="00A01439"/>
    <w:rsid w:val="00A02E61"/>
    <w:rsid w:val="00A02FA4"/>
    <w:rsid w:val="00A05CFF"/>
    <w:rsid w:val="00A10A8B"/>
    <w:rsid w:val="00A13048"/>
    <w:rsid w:val="00A147FA"/>
    <w:rsid w:val="00A241C7"/>
    <w:rsid w:val="00A311E9"/>
    <w:rsid w:val="00A3215B"/>
    <w:rsid w:val="00A35775"/>
    <w:rsid w:val="00A46843"/>
    <w:rsid w:val="00A50166"/>
    <w:rsid w:val="00A501A6"/>
    <w:rsid w:val="00A501EF"/>
    <w:rsid w:val="00A53120"/>
    <w:rsid w:val="00A56B97"/>
    <w:rsid w:val="00A57352"/>
    <w:rsid w:val="00A6093D"/>
    <w:rsid w:val="00A74E34"/>
    <w:rsid w:val="00A767DC"/>
    <w:rsid w:val="00A76A6D"/>
    <w:rsid w:val="00A8302F"/>
    <w:rsid w:val="00A83253"/>
    <w:rsid w:val="00A96119"/>
    <w:rsid w:val="00AA0DBF"/>
    <w:rsid w:val="00AA2221"/>
    <w:rsid w:val="00AA6E84"/>
    <w:rsid w:val="00AB1A1C"/>
    <w:rsid w:val="00AB589E"/>
    <w:rsid w:val="00AC4E7A"/>
    <w:rsid w:val="00AD05A8"/>
    <w:rsid w:val="00AD500A"/>
    <w:rsid w:val="00AD7098"/>
    <w:rsid w:val="00AD7F90"/>
    <w:rsid w:val="00AE341B"/>
    <w:rsid w:val="00AF150D"/>
    <w:rsid w:val="00AF3878"/>
    <w:rsid w:val="00AF7D4C"/>
    <w:rsid w:val="00B00ABD"/>
    <w:rsid w:val="00B0149C"/>
    <w:rsid w:val="00B01905"/>
    <w:rsid w:val="00B03DEF"/>
    <w:rsid w:val="00B05E02"/>
    <w:rsid w:val="00B07CA7"/>
    <w:rsid w:val="00B114CE"/>
    <w:rsid w:val="00B1279A"/>
    <w:rsid w:val="00B128FA"/>
    <w:rsid w:val="00B16AB8"/>
    <w:rsid w:val="00B27AF1"/>
    <w:rsid w:val="00B30454"/>
    <w:rsid w:val="00B3443E"/>
    <w:rsid w:val="00B34BAC"/>
    <w:rsid w:val="00B3640F"/>
    <w:rsid w:val="00B366AD"/>
    <w:rsid w:val="00B36D33"/>
    <w:rsid w:val="00B37148"/>
    <w:rsid w:val="00B3787E"/>
    <w:rsid w:val="00B4194A"/>
    <w:rsid w:val="00B43388"/>
    <w:rsid w:val="00B437E8"/>
    <w:rsid w:val="00B47701"/>
    <w:rsid w:val="00B47D8E"/>
    <w:rsid w:val="00B5222E"/>
    <w:rsid w:val="00B53179"/>
    <w:rsid w:val="00B57A23"/>
    <w:rsid w:val="00B600CD"/>
    <w:rsid w:val="00B61C96"/>
    <w:rsid w:val="00B73A2A"/>
    <w:rsid w:val="00B75A51"/>
    <w:rsid w:val="00B81C95"/>
    <w:rsid w:val="00B827C6"/>
    <w:rsid w:val="00B94B06"/>
    <w:rsid w:val="00B94C28"/>
    <w:rsid w:val="00BA2686"/>
    <w:rsid w:val="00BA32FA"/>
    <w:rsid w:val="00BA3AF0"/>
    <w:rsid w:val="00BB5536"/>
    <w:rsid w:val="00BB59FA"/>
    <w:rsid w:val="00BC10BA"/>
    <w:rsid w:val="00BC227E"/>
    <w:rsid w:val="00BC366F"/>
    <w:rsid w:val="00BC48DD"/>
    <w:rsid w:val="00BC5AFD"/>
    <w:rsid w:val="00BC6C15"/>
    <w:rsid w:val="00BD3104"/>
    <w:rsid w:val="00BD6CEA"/>
    <w:rsid w:val="00BE10DA"/>
    <w:rsid w:val="00BE5156"/>
    <w:rsid w:val="00BF22C2"/>
    <w:rsid w:val="00BF247F"/>
    <w:rsid w:val="00BF34AF"/>
    <w:rsid w:val="00C00DDE"/>
    <w:rsid w:val="00C04F43"/>
    <w:rsid w:val="00C0609D"/>
    <w:rsid w:val="00C115AB"/>
    <w:rsid w:val="00C16173"/>
    <w:rsid w:val="00C26CCB"/>
    <w:rsid w:val="00C30249"/>
    <w:rsid w:val="00C3723B"/>
    <w:rsid w:val="00C37B06"/>
    <w:rsid w:val="00C42466"/>
    <w:rsid w:val="00C50D73"/>
    <w:rsid w:val="00C606C9"/>
    <w:rsid w:val="00C607E8"/>
    <w:rsid w:val="00C61D87"/>
    <w:rsid w:val="00C66486"/>
    <w:rsid w:val="00C6783C"/>
    <w:rsid w:val="00C80288"/>
    <w:rsid w:val="00C82A86"/>
    <w:rsid w:val="00C84003"/>
    <w:rsid w:val="00C86763"/>
    <w:rsid w:val="00C90650"/>
    <w:rsid w:val="00C94C31"/>
    <w:rsid w:val="00C97D78"/>
    <w:rsid w:val="00CB3B0C"/>
    <w:rsid w:val="00CC2AAE"/>
    <w:rsid w:val="00CC3DBB"/>
    <w:rsid w:val="00CC5A42"/>
    <w:rsid w:val="00CC76C9"/>
    <w:rsid w:val="00CD0EAB"/>
    <w:rsid w:val="00CD1A6D"/>
    <w:rsid w:val="00CD395B"/>
    <w:rsid w:val="00CE5E02"/>
    <w:rsid w:val="00CF34DB"/>
    <w:rsid w:val="00CF3917"/>
    <w:rsid w:val="00CF558F"/>
    <w:rsid w:val="00D010C0"/>
    <w:rsid w:val="00D065F1"/>
    <w:rsid w:val="00D073E2"/>
    <w:rsid w:val="00D121FF"/>
    <w:rsid w:val="00D13AB5"/>
    <w:rsid w:val="00D212D0"/>
    <w:rsid w:val="00D278F5"/>
    <w:rsid w:val="00D33681"/>
    <w:rsid w:val="00D3474D"/>
    <w:rsid w:val="00D36CE6"/>
    <w:rsid w:val="00D446EC"/>
    <w:rsid w:val="00D50678"/>
    <w:rsid w:val="00D51BF0"/>
    <w:rsid w:val="00D531DB"/>
    <w:rsid w:val="00D55942"/>
    <w:rsid w:val="00D62AD7"/>
    <w:rsid w:val="00D7744D"/>
    <w:rsid w:val="00D779D4"/>
    <w:rsid w:val="00D807BF"/>
    <w:rsid w:val="00D82FCC"/>
    <w:rsid w:val="00D8585C"/>
    <w:rsid w:val="00D87C90"/>
    <w:rsid w:val="00D93495"/>
    <w:rsid w:val="00DA17FC"/>
    <w:rsid w:val="00DA6E01"/>
    <w:rsid w:val="00DA7887"/>
    <w:rsid w:val="00DB2C26"/>
    <w:rsid w:val="00DB49D6"/>
    <w:rsid w:val="00DC205D"/>
    <w:rsid w:val="00DC6594"/>
    <w:rsid w:val="00DD02F4"/>
    <w:rsid w:val="00DD6622"/>
    <w:rsid w:val="00DE0DC5"/>
    <w:rsid w:val="00DE1C7C"/>
    <w:rsid w:val="00DE5622"/>
    <w:rsid w:val="00DE6B43"/>
    <w:rsid w:val="00DF3766"/>
    <w:rsid w:val="00E10FA9"/>
    <w:rsid w:val="00E11923"/>
    <w:rsid w:val="00E119AD"/>
    <w:rsid w:val="00E23D28"/>
    <w:rsid w:val="00E25953"/>
    <w:rsid w:val="00E262D4"/>
    <w:rsid w:val="00E300EA"/>
    <w:rsid w:val="00E319A8"/>
    <w:rsid w:val="00E34A21"/>
    <w:rsid w:val="00E34DCB"/>
    <w:rsid w:val="00E36250"/>
    <w:rsid w:val="00E47F2D"/>
    <w:rsid w:val="00E50839"/>
    <w:rsid w:val="00E54511"/>
    <w:rsid w:val="00E56F1B"/>
    <w:rsid w:val="00E57974"/>
    <w:rsid w:val="00E60EDC"/>
    <w:rsid w:val="00E61DAC"/>
    <w:rsid w:val="00E62410"/>
    <w:rsid w:val="00E71231"/>
    <w:rsid w:val="00E72996"/>
    <w:rsid w:val="00E72B80"/>
    <w:rsid w:val="00E740E9"/>
    <w:rsid w:val="00E7505E"/>
    <w:rsid w:val="00E75FE3"/>
    <w:rsid w:val="00E76B26"/>
    <w:rsid w:val="00E82E0F"/>
    <w:rsid w:val="00E86C4C"/>
    <w:rsid w:val="00E87162"/>
    <w:rsid w:val="00E907A3"/>
    <w:rsid w:val="00E91122"/>
    <w:rsid w:val="00E91AD2"/>
    <w:rsid w:val="00E9292B"/>
    <w:rsid w:val="00E956AC"/>
    <w:rsid w:val="00E96EDE"/>
    <w:rsid w:val="00E9768F"/>
    <w:rsid w:val="00EA4817"/>
    <w:rsid w:val="00EA5AE0"/>
    <w:rsid w:val="00EB22E5"/>
    <w:rsid w:val="00EB56E1"/>
    <w:rsid w:val="00EB7AB1"/>
    <w:rsid w:val="00EC10D2"/>
    <w:rsid w:val="00EE5359"/>
    <w:rsid w:val="00EE6225"/>
    <w:rsid w:val="00EE7CD8"/>
    <w:rsid w:val="00EF37DB"/>
    <w:rsid w:val="00EF37F6"/>
    <w:rsid w:val="00EF48CC"/>
    <w:rsid w:val="00EF55F3"/>
    <w:rsid w:val="00F0070B"/>
    <w:rsid w:val="00F00801"/>
    <w:rsid w:val="00F060F0"/>
    <w:rsid w:val="00F063F1"/>
    <w:rsid w:val="00F2478F"/>
    <w:rsid w:val="00F2488D"/>
    <w:rsid w:val="00F258CB"/>
    <w:rsid w:val="00F36648"/>
    <w:rsid w:val="00F413C7"/>
    <w:rsid w:val="00F560CB"/>
    <w:rsid w:val="00F601A0"/>
    <w:rsid w:val="00F6027D"/>
    <w:rsid w:val="00F712E9"/>
    <w:rsid w:val="00F73032"/>
    <w:rsid w:val="00F835D5"/>
    <w:rsid w:val="00F848FC"/>
    <w:rsid w:val="00F906F6"/>
    <w:rsid w:val="00F9282A"/>
    <w:rsid w:val="00F96BAD"/>
    <w:rsid w:val="00FA1107"/>
    <w:rsid w:val="00FA139D"/>
    <w:rsid w:val="00FA4DF5"/>
    <w:rsid w:val="00FA60F5"/>
    <w:rsid w:val="00FB0E84"/>
    <w:rsid w:val="00FB2B8A"/>
    <w:rsid w:val="00FB600D"/>
    <w:rsid w:val="00FC2405"/>
    <w:rsid w:val="00FC4D97"/>
    <w:rsid w:val="00FC674B"/>
    <w:rsid w:val="00FD01C2"/>
    <w:rsid w:val="00FD3931"/>
    <w:rsid w:val="00FE595C"/>
    <w:rsid w:val="00FF0CE3"/>
    <w:rsid w:val="00FF1576"/>
    <w:rsid w:val="00FF798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E47B0F24-30D2-4D5F-9F58-44C997E01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uiPriority w:val="99"/>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제목 3 Char"/>
    <w:aliases w:val="H3 Char,H31 Char,h3 Char"/>
    <w:link w:val="3"/>
    <w:rsid w:val="002B191D"/>
    <w:rPr>
      <w:b/>
      <w:bCs/>
      <w:sz w:val="26"/>
      <w:szCs w:val="26"/>
      <w:lang w:eastAsia="en-US"/>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
    <w:rsid w:val="004234F0"/>
    <w:rPr>
      <w:b/>
      <w:bCs/>
      <w:i/>
      <w:iCs/>
      <w:sz w:val="24"/>
      <w:szCs w:val="26"/>
    </w:rPr>
  </w:style>
  <w:style w:type="character" w:customStyle="1" w:styleId="6Char">
    <w:name w:val="제목 6 Char"/>
    <w:aliases w:val="H6 Char,H61 Char,h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566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Char0">
    <w:name w:val="목록 단락 Char"/>
    <w:link w:val="aa"/>
    <w:uiPriority w:val="34"/>
    <w:rsid w:val="00566C53"/>
    <w:rPr>
      <w:rFonts w:asciiTheme="minorHAnsi" w:eastAsiaTheme="minorEastAsia" w:hAnsiTheme="minorHAnsi" w:cstheme="minorBidi"/>
      <w:sz w:val="22"/>
      <w:szCs w:val="22"/>
      <w:lang w:eastAsia="zh-CN"/>
    </w:rPr>
  </w:style>
  <w:style w:type="paragraph" w:customStyle="1" w:styleId="Equation">
    <w:name w:val="Equation"/>
    <w:basedOn w:val="a"/>
    <w:uiPriority w:val="99"/>
    <w:qFormat/>
    <w:rsid w:val="00C61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table" w:styleId="ab">
    <w:name w:val="Table Grid"/>
    <w:basedOn w:val="a1"/>
    <w:rsid w:val="00AB589E"/>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pendixHeading2">
    <w:name w:val="Appendix Heading 2"/>
    <w:basedOn w:val="2"/>
    <w:uiPriority w:val="99"/>
    <w:rsid w:val="00AB589E"/>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AB589E"/>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AB589E"/>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AB589E"/>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table" w:customStyle="1" w:styleId="TableGrid4">
    <w:name w:val="Table Grid4"/>
    <w:basedOn w:val="a1"/>
    <w:next w:val="ab"/>
    <w:rsid w:val="00AB589E"/>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rsid w:val="00DA6E01"/>
    <w:rPr>
      <w:sz w:val="16"/>
      <w:szCs w:val="16"/>
    </w:rPr>
  </w:style>
  <w:style w:type="paragraph" w:styleId="ad">
    <w:name w:val="annotation text"/>
    <w:basedOn w:val="a"/>
    <w:link w:val="Char1"/>
    <w:rsid w:val="00DA6E01"/>
    <w:rPr>
      <w:sz w:val="20"/>
    </w:rPr>
  </w:style>
  <w:style w:type="character" w:customStyle="1" w:styleId="Char1">
    <w:name w:val="메모 텍스트 Char"/>
    <w:basedOn w:val="a0"/>
    <w:link w:val="ad"/>
    <w:rsid w:val="00DA6E01"/>
  </w:style>
  <w:style w:type="paragraph" w:styleId="ae">
    <w:name w:val="annotation subject"/>
    <w:basedOn w:val="ad"/>
    <w:next w:val="ad"/>
    <w:link w:val="Char2"/>
    <w:rsid w:val="00DA6E01"/>
    <w:rPr>
      <w:b/>
      <w:bCs/>
    </w:rPr>
  </w:style>
  <w:style w:type="character" w:customStyle="1" w:styleId="Char2">
    <w:name w:val="메모 주제 Char"/>
    <w:basedOn w:val="Char1"/>
    <w:link w:val="ae"/>
    <w:rsid w:val="00DA6E01"/>
    <w:rPr>
      <w:b/>
      <w:bCs/>
    </w:rPr>
  </w:style>
  <w:style w:type="paragraph" w:styleId="af">
    <w:name w:val="Revision"/>
    <w:hidden/>
    <w:uiPriority w:val="99"/>
    <w:semiHidden/>
    <w:rsid w:val="00DA6E01"/>
    <w:rPr>
      <w:sz w:val="22"/>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link w:val="Char3"/>
    <w:autoRedefine/>
    <w:uiPriority w:val="35"/>
    <w:qFormat/>
    <w:rsid w:val="00662FF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rFonts w:eastAsia="Times New Roman"/>
      <w:b/>
      <w:i/>
      <w:iCs/>
      <w:szCs w:val="24"/>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662FF3"/>
    <w:rPr>
      <w:rFonts w:eastAsia="Times New Roman"/>
      <w:b/>
      <w:i/>
      <w:iCs/>
      <w:sz w:val="22"/>
      <w:szCs w:val="24"/>
    </w:rPr>
  </w:style>
  <w:style w:type="paragraph" w:customStyle="1" w:styleId="tablecell">
    <w:name w:val="table cell"/>
    <w:basedOn w:val="a"/>
    <w:rsid w:val="004A70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qFormat/>
    <w:rsid w:val="004A70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qFormat/>
    <w:locked/>
    <w:rsid w:val="004A70EB"/>
    <w:rPr>
      <w:rFonts w:ascii="Times" w:eastAsia="맑은 고딕"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563160">
      <w:bodyDiv w:val="1"/>
      <w:marLeft w:val="0"/>
      <w:marRight w:val="0"/>
      <w:marTop w:val="0"/>
      <w:marBottom w:val="0"/>
      <w:divBdr>
        <w:top w:val="none" w:sz="0" w:space="0" w:color="auto"/>
        <w:left w:val="none" w:sz="0" w:space="0" w:color="auto"/>
        <w:bottom w:val="none" w:sz="0" w:space="0" w:color="auto"/>
        <w:right w:val="none" w:sz="0" w:space="0" w:color="auto"/>
      </w:divBdr>
    </w:div>
    <w:div w:id="807863273">
      <w:bodyDiv w:val="1"/>
      <w:marLeft w:val="0"/>
      <w:marRight w:val="0"/>
      <w:marTop w:val="0"/>
      <w:marBottom w:val="0"/>
      <w:divBdr>
        <w:top w:val="none" w:sz="0" w:space="0" w:color="auto"/>
        <w:left w:val="none" w:sz="0" w:space="0" w:color="auto"/>
        <w:bottom w:val="none" w:sz="0" w:space="0" w:color="auto"/>
        <w:right w:val="none" w:sz="0" w:space="0" w:color="auto"/>
      </w:divBdr>
    </w:div>
    <w:div w:id="12004388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313</TotalTime>
  <Pages>8</Pages>
  <Words>2682</Words>
  <Characters>15291</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17938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최정아/책임연구원/차세대표준(연)ABM팀(jungah.choi@lge.com)</cp:lastModifiedBy>
  <cp:revision>63</cp:revision>
  <cp:lastPrinted>2019-12-19T09:57:00Z</cp:lastPrinted>
  <dcterms:created xsi:type="dcterms:W3CDTF">2019-12-18T07:22:00Z</dcterms:created>
  <dcterms:modified xsi:type="dcterms:W3CDTF">2019-12-31T05:32:00Z</dcterms:modified>
</cp:coreProperties>
</file>