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9CC3AB" w:rsidR="008A4B4C" w:rsidRPr="005B217D" w:rsidRDefault="00E61DAC" w:rsidP="009F76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 w:rsidRPr="009F7693">
              <w:rPr>
                <w:lang w:val="en-CA"/>
              </w:rPr>
              <w:t>O</w:t>
            </w:r>
            <w:r w:rsidR="00650E1E" w:rsidRPr="009F7693">
              <w:rPr>
                <w:lang w:val="en-CA"/>
              </w:rPr>
              <w:t>1</w:t>
            </w:r>
            <w:r w:rsidR="009F7693" w:rsidRPr="009F7693">
              <w:rPr>
                <w:lang w:val="en-CA"/>
              </w:rPr>
              <w:t>125</w:t>
            </w:r>
            <w:r w:rsidR="0003194D" w:rsidRPr="009F76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F8913E" w:rsidR="00E61DAC" w:rsidRPr="005B217D" w:rsidRDefault="00C27F6D" w:rsidP="00650E1E">
            <w:pPr>
              <w:spacing w:before="60" w:after="60"/>
              <w:rPr>
                <w:b/>
                <w:szCs w:val="22"/>
                <w:lang w:val="en-CA"/>
              </w:rPr>
            </w:pPr>
            <w:r w:rsidRPr="00C27F6D">
              <w:rPr>
                <w:b/>
                <w:szCs w:val="22"/>
                <w:lang w:val="en-CA"/>
              </w:rPr>
              <w:t>Crosscheck of JVET-</w:t>
            </w:r>
            <w:r w:rsidR="00D157CB">
              <w:rPr>
                <w:b/>
                <w:szCs w:val="22"/>
                <w:lang w:val="en-CA"/>
              </w:rPr>
              <w:t>O0158</w:t>
            </w:r>
            <w:r w:rsidRPr="00C27F6D">
              <w:rPr>
                <w:b/>
                <w:szCs w:val="22"/>
                <w:lang w:val="en-CA"/>
              </w:rPr>
              <w:t xml:space="preserve"> (</w:t>
            </w:r>
            <w:r w:rsidR="00650E1E" w:rsidRPr="00650E1E">
              <w:rPr>
                <w:b/>
                <w:szCs w:val="22"/>
                <w:lang w:val="en-CA"/>
              </w:rPr>
              <w:t xml:space="preserve">Non-CE5: </w:t>
            </w:r>
            <w:proofErr w:type="spellStart"/>
            <w:r w:rsidR="00650E1E" w:rsidRPr="00650E1E">
              <w:rPr>
                <w:b/>
                <w:szCs w:val="22"/>
                <w:lang w:val="en-CA"/>
              </w:rPr>
              <w:t>Deblocking</w:t>
            </w:r>
            <w:proofErr w:type="spellEnd"/>
            <w:r w:rsidR="00650E1E" w:rsidRPr="00650E1E">
              <w:rPr>
                <w:b/>
                <w:szCs w:val="22"/>
                <w:lang w:val="en-CA"/>
              </w:rPr>
              <w:t xml:space="preserve"> based on DMVR refined motion</w:t>
            </w:r>
            <w:r w:rsidRPr="00C27F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10933599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D157CB">
        <w:rPr>
          <w:szCs w:val="22"/>
          <w:lang w:val="en-CA"/>
        </w:rPr>
        <w:t>O0158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D157CB">
        <w:rPr>
          <w:szCs w:val="22"/>
          <w:lang w:val="en-CA"/>
        </w:rPr>
        <w:t>Ericsson</w:t>
      </w:r>
      <w:r w:rsidRPr="00630F3D">
        <w:rPr>
          <w:szCs w:val="22"/>
          <w:lang w:val="en-CA"/>
        </w:rPr>
        <w:t>. JVET-</w:t>
      </w:r>
      <w:r w:rsidR="00D157CB">
        <w:rPr>
          <w:szCs w:val="22"/>
          <w:lang w:val="en-CA"/>
        </w:rPr>
        <w:t>O0158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 xml:space="preserve">proposed </w:t>
      </w:r>
      <w:r w:rsidR="00D157CB" w:rsidRPr="00D157CB">
        <w:rPr>
          <w:szCs w:val="22"/>
          <w:lang w:val="en-CA"/>
        </w:rPr>
        <w:t xml:space="preserve">to use DVMR refined motion for </w:t>
      </w:r>
      <w:proofErr w:type="spellStart"/>
      <w:r w:rsidR="00D157CB" w:rsidRPr="00D157CB">
        <w:rPr>
          <w:szCs w:val="22"/>
          <w:lang w:val="en-CA"/>
        </w:rPr>
        <w:t>deblocking</w:t>
      </w:r>
      <w:proofErr w:type="spellEnd"/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9F7693">
        <w:rPr>
          <w:szCs w:val="22"/>
          <w:lang w:eastAsia="zh-CN"/>
        </w:rPr>
        <w:t xml:space="preserve">The simulation conducted by the </w:t>
      </w:r>
      <w:proofErr w:type="spellStart"/>
      <w:r w:rsidR="009F7693">
        <w:rPr>
          <w:szCs w:val="22"/>
          <w:lang w:eastAsia="zh-CN"/>
        </w:rPr>
        <w:t>crosschecker</w:t>
      </w:r>
      <w:proofErr w:type="spellEnd"/>
      <w:r w:rsidR="009F7693">
        <w:rPr>
          <w:szCs w:val="22"/>
          <w:lang w:eastAsia="zh-CN"/>
        </w:rPr>
        <w:t xml:space="preserve"> is partially done, and the</w:t>
      </w:r>
      <w:r w:rsidR="00E536E3">
        <w:rPr>
          <w:szCs w:val="22"/>
          <w:lang w:eastAsia="zh-CN"/>
        </w:rPr>
        <w:t xml:space="preserve"> partial results </w:t>
      </w:r>
      <w:r w:rsidR="009F7693">
        <w:rPr>
          <w:szCs w:val="22"/>
          <w:lang w:eastAsia="zh-CN"/>
        </w:rPr>
        <w:t>show that</w:t>
      </w:r>
      <w:r w:rsidR="00E536E3">
        <w:rPr>
          <w:szCs w:val="22"/>
          <w:lang w:eastAsia="zh-CN"/>
        </w:rPr>
        <w:t xml:space="preserve"> the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D157CB">
        <w:rPr>
          <w:szCs w:val="22"/>
          <w:lang w:val="en-CA"/>
        </w:rPr>
        <w:t>O0158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F074120" w:rsidR="004119C5" w:rsidRDefault="00D157CB" w:rsidP="004119C5">
      <w:pPr>
        <w:rPr>
          <w:szCs w:val="22"/>
          <w:lang w:val="en-CA"/>
        </w:rPr>
      </w:pPr>
      <w:r>
        <w:rPr>
          <w:szCs w:val="22"/>
          <w:lang w:val="en-CA"/>
        </w:rPr>
        <w:t>Ericsson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O0158</w:t>
      </w:r>
      <w:r w:rsidR="004119C5" w:rsidRPr="004119C5">
        <w:rPr>
          <w:szCs w:val="22"/>
          <w:lang w:val="en-CA"/>
        </w:rPr>
        <w:t xml:space="preserve"> [</w:t>
      </w:r>
      <w:r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 w:rsidR="00344F10"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</w:t>
      </w:r>
      <w:bookmarkStart w:id="0" w:name="_GoBack"/>
      <w:bookmarkEnd w:id="0"/>
    </w:p>
    <w:p w14:paraId="7A42781C" w14:textId="19CEC271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>The test is conducted under the common test conditions (CTC) defined in [2] and are 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>.0 software [3]. The objective results for CTC and for CTC with ALF switched off are summarized in the Table 1 and Table 2, respectively. The BD-rates of the test from our experimental results match exactly those in JVET-</w:t>
      </w:r>
      <w:r>
        <w:rPr>
          <w:szCs w:val="22"/>
          <w:lang w:val="en-CA"/>
        </w:rPr>
        <w:t>O0158</w:t>
      </w:r>
      <w:r w:rsidRPr="00D157CB">
        <w:rPr>
          <w:szCs w:val="22"/>
          <w:lang w:val="en-CA"/>
        </w:rPr>
        <w:t>. Please note that the runtime comparison may be not accurate.</w:t>
      </w:r>
    </w:p>
    <w:p w14:paraId="6DD805AB" w14:textId="77777777" w:rsidR="00D157CB" w:rsidRDefault="00D157CB" w:rsidP="004119C5">
      <w:pPr>
        <w:rPr>
          <w:szCs w:val="22"/>
          <w:lang w:val="en-CA"/>
        </w:rPr>
      </w:pPr>
    </w:p>
    <w:p w14:paraId="06582679" w14:textId="25431C1C" w:rsidR="00D157CB" w:rsidRDefault="00D157CB" w:rsidP="00D157CB">
      <w:pPr>
        <w:jc w:val="center"/>
        <w:rPr>
          <w:szCs w:val="22"/>
          <w:lang w:val="en-CA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157CB" w:rsidRPr="00D157CB" w14:paraId="5A37D95E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4B19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34AE" w14:textId="50391BF8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Random access Main10</w:t>
            </w:r>
            <w:r w:rsidRPr="00D157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157CB" w:rsidRPr="00D157CB" w14:paraId="24A560E2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C30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BDB4" w14:textId="6DF3F282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 </w:t>
            </w:r>
          </w:p>
        </w:tc>
      </w:tr>
      <w:tr w:rsidR="00D157CB" w:rsidRPr="00D157CB" w14:paraId="78000650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844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AC1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66B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662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E6C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21A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157CB" w:rsidRPr="00D157CB" w14:paraId="53CA2E3E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205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F45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3519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E03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98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A1F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157CB" w:rsidRPr="00D157CB" w14:paraId="5765C505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D75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F8A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1D4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9F4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58D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F4E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157CB" w:rsidRPr="00D157CB" w14:paraId="071F3B9D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F0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F93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107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CA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854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FB1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157CB" w:rsidRPr="00D157CB" w14:paraId="62C81930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B2C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483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A62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BC4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B96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7FA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157CB" w:rsidRPr="00D157CB" w14:paraId="0D5AAA40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44B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169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567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978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16F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FF4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3AD1FC52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204D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465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AA9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D41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95E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A7A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157CB" w:rsidRPr="00D157CB" w14:paraId="673EE504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A30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9AE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D1A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CFA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222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E0C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157CB" w:rsidRPr="00D157CB" w14:paraId="1F11BBA3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C98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42A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7E7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9DB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1255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16E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7AC73D" w14:textId="5218BB1A" w:rsidR="00D157CB" w:rsidRPr="00553306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 w:rsidR="00650E1E">
        <w:rPr>
          <w:szCs w:val="22"/>
          <w:lang w:val="en-CA" w:eastAsia="zh-TW"/>
        </w:rPr>
        <w:t xml:space="preserve">with ALF switched off </w:t>
      </w:r>
      <w:r>
        <w:rPr>
          <w:szCs w:val="22"/>
          <w:lang w:val="en-CA" w:eastAsia="zh-TW"/>
        </w:rPr>
        <w:t>as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50E1E" w:rsidRPr="00D157CB" w14:paraId="55F28130" w14:textId="77777777" w:rsidTr="009905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1813" w14:textId="77777777" w:rsidR="00650E1E" w:rsidRPr="00D157CB" w:rsidRDefault="00650E1E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9353" w14:textId="59C4CC5F" w:rsidR="00650E1E" w:rsidRPr="00D157CB" w:rsidRDefault="00650E1E" w:rsidP="0065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650E1E" w:rsidRPr="00D157CB" w14:paraId="67661F4D" w14:textId="77777777" w:rsidTr="006E66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E474" w14:textId="77777777" w:rsidR="00650E1E" w:rsidRPr="00D157CB" w:rsidRDefault="00650E1E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E81" w14:textId="3801EC61" w:rsidR="00650E1E" w:rsidRPr="00D157CB" w:rsidRDefault="00650E1E" w:rsidP="0065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D157CB" w:rsidRPr="00D157CB" w14:paraId="720BBBA7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B12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F96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2B1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39A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479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F46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157CB" w:rsidRPr="00D157CB" w14:paraId="69DF409D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E44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BC1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07A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A14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0F1F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CD5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3DAA4E4C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87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AEA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680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BE3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3BF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18BF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18D93355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9D9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82FD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106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4039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876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32D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7039F7F8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F37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B67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700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DDD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1DC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3131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40DAA8FA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D6C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BF7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52B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988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9A4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8015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7833A1CD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68B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4164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732C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0A4B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B8A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137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175F56C0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27D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3799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4C0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2E1E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22F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576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57CB" w:rsidRPr="00D157CB" w14:paraId="45B96752" w14:textId="77777777" w:rsidTr="00D15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C40A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87A2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F6B7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B268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1726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1DEB3" w14:textId="77777777" w:rsidR="00D157CB" w:rsidRPr="00D157CB" w:rsidRDefault="00D157CB" w:rsidP="00D1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57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1A9A31F2" w14:textId="77777777" w:rsidR="00D157CB" w:rsidRDefault="00D157CB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1DD63EEB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D157CB" w:rsidRPr="00D157CB">
        <w:rPr>
          <w:lang w:val="en-CA"/>
        </w:rPr>
        <w:t xml:space="preserve">K. Andersson, </w:t>
      </w:r>
      <w:r w:rsidR="00D157CB">
        <w:rPr>
          <w:lang w:val="en-CA"/>
        </w:rPr>
        <w:t xml:space="preserve">and </w:t>
      </w:r>
      <w:r w:rsidR="00D157CB" w:rsidRPr="00D157CB">
        <w:rPr>
          <w:lang w:val="en-CA"/>
        </w:rPr>
        <w:t xml:space="preserve">J. </w:t>
      </w:r>
      <w:proofErr w:type="spellStart"/>
      <w:r w:rsidR="00D157CB" w:rsidRPr="00D157CB">
        <w:rPr>
          <w:lang w:val="en-CA"/>
        </w:rPr>
        <w:t>Enhorn</w:t>
      </w:r>
      <w:proofErr w:type="spellEnd"/>
      <w:r w:rsidRPr="00344F10">
        <w:rPr>
          <w:szCs w:val="22"/>
        </w:rPr>
        <w:t xml:space="preserve">, </w:t>
      </w:r>
      <w:r>
        <w:rPr>
          <w:szCs w:val="22"/>
        </w:rPr>
        <w:t>“</w:t>
      </w:r>
      <w:r w:rsidR="00D157CB" w:rsidRPr="00D157CB">
        <w:rPr>
          <w:szCs w:val="22"/>
        </w:rPr>
        <w:t xml:space="preserve">Non-CE5: </w:t>
      </w:r>
      <w:proofErr w:type="spellStart"/>
      <w:r w:rsidR="00D157CB" w:rsidRPr="00D157CB">
        <w:rPr>
          <w:szCs w:val="22"/>
        </w:rPr>
        <w:t>Deblocking</w:t>
      </w:r>
      <w:proofErr w:type="spellEnd"/>
      <w:r w:rsidR="00D157CB" w:rsidRPr="00D157CB">
        <w:rPr>
          <w:szCs w:val="22"/>
        </w:rPr>
        <w:t xml:space="preserve"> based on DMVR refined motion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 w:rsidR="00D157CB">
        <w:rPr>
          <w:szCs w:val="22"/>
        </w:rPr>
        <w:t>O0158</w:t>
      </w:r>
      <w:r w:rsidRPr="002F5CEF">
        <w:rPr>
          <w:szCs w:val="22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427A9" w14:textId="77777777" w:rsidR="006360EB" w:rsidRDefault="006360EB">
      <w:r>
        <w:separator/>
      </w:r>
    </w:p>
  </w:endnote>
  <w:endnote w:type="continuationSeparator" w:id="0">
    <w:p w14:paraId="228B1731" w14:textId="77777777" w:rsidR="006360EB" w:rsidRDefault="0063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769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7693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17D8F" w14:textId="77777777" w:rsidR="006360EB" w:rsidRDefault="006360EB">
      <w:r>
        <w:separator/>
      </w:r>
    </w:p>
  </w:footnote>
  <w:footnote w:type="continuationSeparator" w:id="0">
    <w:p w14:paraId="6B39433B" w14:textId="77777777" w:rsidR="006360EB" w:rsidRDefault="00636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360EB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50424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9F7693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213FD-9187-42DF-944D-CE5BE6A0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47</cp:revision>
  <cp:lastPrinted>1900-01-01T08:00:00Z</cp:lastPrinted>
  <dcterms:created xsi:type="dcterms:W3CDTF">2019-06-24T09:24:00Z</dcterms:created>
  <dcterms:modified xsi:type="dcterms:W3CDTF">2019-07-07T13:47:00Z</dcterms:modified>
</cp:coreProperties>
</file>