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B64D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536188" w:rsidRPr="003A6F2E">
              <w:rPr>
                <w:lang w:val="en-CA"/>
              </w:rPr>
              <w:t>O</w:t>
            </w:r>
            <w:r w:rsidR="005B6C90">
              <w:rPr>
                <w:lang w:val="en-CA"/>
              </w:rPr>
              <w:t>0723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916677" w:rsidR="00E61DAC" w:rsidRPr="005B217D" w:rsidRDefault="00A33AE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JVET-013</w:t>
            </w:r>
            <w:r w:rsidR="001F25AB">
              <w:rPr>
                <w:b/>
                <w:szCs w:val="22"/>
                <w:lang w:val="en-CA"/>
              </w:rPr>
              <w:t>0</w:t>
            </w:r>
            <w:r w:rsidR="00DF302D">
              <w:rPr>
                <w:b/>
                <w:szCs w:val="22"/>
                <w:lang w:val="en-CA"/>
              </w:rPr>
              <w:t>,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F302D">
              <w:rPr>
                <w:b/>
                <w:szCs w:val="22"/>
                <w:lang w:val="en-CA"/>
              </w:rPr>
              <w:t>“</w:t>
            </w:r>
            <w:r w:rsidR="004377FC" w:rsidRPr="004377FC">
              <w:rPr>
                <w:b/>
                <w:szCs w:val="22"/>
                <w:lang w:val="en-CA"/>
              </w:rPr>
              <w:t>Non-CE2: CRS with Chroma Separate Tree</w:t>
            </w:r>
            <w:r w:rsidR="00DF302D">
              <w:rPr>
                <w:b/>
                <w:szCs w:val="22"/>
                <w:lang w:val="en-CA"/>
              </w:rPr>
              <w:t>”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16D2E1" w:rsidR="00E61DAC" w:rsidRPr="005B217D" w:rsidRDefault="002C32E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8A474A" w:rsidR="004377FC" w:rsidRPr="005B217D" w:rsidRDefault="00E3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Thibaud Biatek</w:t>
            </w:r>
          </w:p>
        </w:tc>
        <w:tc>
          <w:tcPr>
            <w:tcW w:w="900" w:type="dxa"/>
          </w:tcPr>
          <w:p w14:paraId="0140ECA2" w14:textId="25A33B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6A63A94" w:rsidR="00E61DAC" w:rsidRPr="005B217D" w:rsidRDefault="00EB1E6C" w:rsidP="005952A5">
            <w:pPr>
              <w:spacing w:before="60" w:after="60"/>
              <w:rPr>
                <w:szCs w:val="22"/>
                <w:lang w:val="en-CA"/>
              </w:rPr>
            </w:pPr>
            <w:r w:rsidRPr="00EB1E6C">
              <w:rPr>
                <w:szCs w:val="22"/>
                <w:lang w:val="en-CA"/>
              </w:rPr>
              <w:t>+33-1-78-38-68-43</w:t>
            </w:r>
            <w:r w:rsidR="00255377" w:rsidRPr="005B217D">
              <w:rPr>
                <w:szCs w:val="22"/>
                <w:lang w:val="en-CA"/>
              </w:rPr>
              <w:br/>
            </w:r>
            <w:r w:rsidR="005B21A2">
              <w:rPr>
                <w:szCs w:val="22"/>
                <w:lang w:val="en-CA"/>
              </w:rPr>
              <w:t>tbiatek</w:t>
            </w:r>
            <w:r w:rsidR="00255377"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65980" w:rsidR="00E61DAC" w:rsidRPr="005B217D" w:rsidRDefault="009770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A883ED" w:rsidR="00263398" w:rsidRPr="005B217D" w:rsidRDefault="005E1A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ED7811">
        <w:rPr>
          <w:szCs w:val="22"/>
          <w:lang w:val="en-CA"/>
        </w:rPr>
        <w:t>contribution</w:t>
      </w:r>
      <w:r>
        <w:rPr>
          <w:szCs w:val="22"/>
          <w:lang w:val="en-CA"/>
        </w:rPr>
        <w:t xml:space="preserve"> </w:t>
      </w:r>
      <w:r w:rsidR="00B12797">
        <w:rPr>
          <w:szCs w:val="22"/>
          <w:lang w:val="en-CA"/>
        </w:rPr>
        <w:t>is a</w:t>
      </w:r>
      <w:r w:rsidR="003C356B">
        <w:rPr>
          <w:szCs w:val="22"/>
          <w:lang w:val="en-CA"/>
        </w:rPr>
        <w:t xml:space="preserve"> crosscheck of JVET-</w:t>
      </w:r>
      <w:r w:rsidR="004F0383">
        <w:rPr>
          <w:szCs w:val="22"/>
          <w:lang w:val="en-CA"/>
        </w:rPr>
        <w:t>O</w:t>
      </w:r>
      <w:r w:rsidR="003C356B">
        <w:rPr>
          <w:szCs w:val="22"/>
          <w:lang w:val="en-CA"/>
        </w:rPr>
        <w:t>013</w:t>
      </w:r>
      <w:r w:rsidR="00504CFA">
        <w:rPr>
          <w:szCs w:val="22"/>
          <w:lang w:val="en-CA"/>
        </w:rPr>
        <w:t>0</w:t>
      </w:r>
      <w:r w:rsidR="003C356B">
        <w:rPr>
          <w:szCs w:val="22"/>
          <w:lang w:val="en-CA"/>
        </w:rPr>
        <w:t>.</w:t>
      </w:r>
    </w:p>
    <w:p w14:paraId="14353D48" w14:textId="28BF0C93" w:rsidR="00EC66F0" w:rsidRDefault="004C519E" w:rsidP="00EC66F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4522AF5" w14:textId="7732CCB0" w:rsidR="004C519E" w:rsidRDefault="00A07F13" w:rsidP="004C519E">
      <w:pPr>
        <w:rPr>
          <w:szCs w:val="22"/>
          <w:lang w:val="en-CA"/>
        </w:rPr>
      </w:pPr>
      <w:r>
        <w:rPr>
          <w:szCs w:val="22"/>
          <w:lang w:val="en-CA"/>
        </w:rPr>
        <w:t>JVET-O013</w:t>
      </w:r>
      <w:r w:rsidR="00402D8A">
        <w:rPr>
          <w:szCs w:val="22"/>
          <w:lang w:val="en-CA"/>
        </w:rPr>
        <w:t>0</w:t>
      </w:r>
      <w:r w:rsidR="00BA77A2">
        <w:rPr>
          <w:szCs w:val="22"/>
          <w:lang w:val="en-CA"/>
        </w:rPr>
        <w:t xml:space="preserve"> </w:t>
      </w:r>
      <w:r w:rsidR="00BA77A2">
        <w:rPr>
          <w:szCs w:val="22"/>
          <w:lang w:val="en-CA"/>
        </w:rPr>
        <w:fldChar w:fldCharType="begin"/>
      </w:r>
      <w:r w:rsidR="00BA77A2">
        <w:rPr>
          <w:szCs w:val="22"/>
          <w:lang w:val="en-CA"/>
        </w:rPr>
        <w:instrText xml:space="preserve"> REF _Ref12360930 \r \h </w:instrText>
      </w:r>
      <w:r w:rsidR="00BA77A2">
        <w:rPr>
          <w:szCs w:val="22"/>
          <w:lang w:val="en-CA"/>
        </w:rPr>
      </w:r>
      <w:r w:rsidR="00BA77A2">
        <w:rPr>
          <w:szCs w:val="22"/>
          <w:lang w:val="en-CA"/>
        </w:rPr>
        <w:fldChar w:fldCharType="separate"/>
      </w:r>
      <w:r w:rsidR="00BA77A2">
        <w:rPr>
          <w:szCs w:val="22"/>
          <w:lang w:val="en-CA"/>
        </w:rPr>
        <w:t>[1]</w:t>
      </w:r>
      <w:r w:rsidR="00BA77A2">
        <w:rPr>
          <w:szCs w:val="22"/>
          <w:lang w:val="en-CA"/>
        </w:rPr>
        <w:fldChar w:fldCharType="end"/>
      </w:r>
      <w:r w:rsidR="0081591F">
        <w:rPr>
          <w:szCs w:val="22"/>
          <w:lang w:val="en-CA"/>
        </w:rPr>
        <w:t xml:space="preserve"> proposes </w:t>
      </w:r>
      <w:r w:rsidR="00462B01">
        <w:rPr>
          <w:szCs w:val="22"/>
          <w:lang w:val="en-CA"/>
        </w:rPr>
        <w:t xml:space="preserve">three methods to </w:t>
      </w:r>
      <w:r w:rsidR="004E483E">
        <w:rPr>
          <w:szCs w:val="22"/>
          <w:lang w:val="en-CA"/>
        </w:rPr>
        <w:t>enable</w:t>
      </w:r>
      <w:r w:rsidR="0010125D">
        <w:rPr>
          <w:szCs w:val="22"/>
          <w:lang w:val="en-CA"/>
        </w:rPr>
        <w:t xml:space="preserve"> CRS with chroma separate tree</w:t>
      </w:r>
      <w:r w:rsidR="00131754">
        <w:rPr>
          <w:szCs w:val="22"/>
          <w:lang w:val="en-CA"/>
        </w:rPr>
        <w:t xml:space="preserve"> with </w:t>
      </w:r>
      <w:r w:rsidR="0069640F">
        <w:rPr>
          <w:szCs w:val="22"/>
          <w:lang w:val="en-CA"/>
        </w:rPr>
        <w:t>reconstruction latency</w:t>
      </w:r>
      <w:r w:rsidR="00B4322F">
        <w:rPr>
          <w:szCs w:val="22"/>
          <w:lang w:val="en-CA"/>
        </w:rPr>
        <w:t xml:space="preserve"> to ¼ </w:t>
      </w:r>
      <w:r w:rsidR="003430F7">
        <w:rPr>
          <w:szCs w:val="22"/>
          <w:lang w:val="en-CA"/>
        </w:rPr>
        <w:t>luma VPDU.</w:t>
      </w:r>
      <w:r w:rsidR="007D7450">
        <w:rPr>
          <w:szCs w:val="22"/>
          <w:lang w:val="en-CA"/>
        </w:rPr>
        <w:t xml:space="preserve"> Each method proposes its own valid set of partitioning </w:t>
      </w:r>
      <w:r w:rsidR="00921478">
        <w:rPr>
          <w:szCs w:val="22"/>
          <w:lang w:val="en-CA"/>
        </w:rPr>
        <w:t>combinations, reminded below.</w:t>
      </w:r>
    </w:p>
    <w:p w14:paraId="064AD1F7" w14:textId="11BF89D5" w:rsidR="005355B8" w:rsidRDefault="00222933" w:rsidP="005355B8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Method 1:</w:t>
      </w:r>
    </w:p>
    <w:p w14:paraId="7C175FF4" w14:textId="77777777" w:rsidR="00EB33B0" w:rsidRPr="005355B8" w:rsidRDefault="00EB33B0" w:rsidP="00EB33B0">
      <w:pPr>
        <w:pStyle w:val="ListParagraph"/>
        <w:rPr>
          <w:lang w:val="en-CA"/>
        </w:rPr>
      </w:pPr>
    </w:p>
    <w:tbl>
      <w:tblPr>
        <w:tblW w:w="10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5355B8" w14:paraId="349ED149" w14:textId="77777777" w:rsidTr="005355B8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0F6C5" w14:textId="77777777" w:rsidR="005355B8" w:rsidRDefault="005355B8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Luma VPDU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7CF76" w14:textId="77777777" w:rsidR="005355B8" w:rsidRDefault="005355B8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Chroma VPDU</w:t>
            </w:r>
          </w:p>
        </w:tc>
      </w:tr>
      <w:tr w:rsidR="005355B8" w14:paraId="47F58888" w14:textId="77777777" w:rsidTr="005355B8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FBB2E" w14:textId="77777777" w:rsidR="005355B8" w:rsidRDefault="005355B8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No split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CAF7F" w14:textId="77777777" w:rsidR="005355B8" w:rsidRDefault="005355B8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No split</w:t>
            </w:r>
          </w:p>
        </w:tc>
      </w:tr>
      <w:tr w:rsidR="005355B8" w14:paraId="00379969" w14:textId="77777777" w:rsidTr="005355B8">
        <w:trPr>
          <w:trHeight w:val="360"/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3AABD" w14:textId="77777777" w:rsidR="005355B8" w:rsidRDefault="005355B8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QT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9ECA1" w14:textId="77777777" w:rsidR="005355B8" w:rsidRDefault="005355B8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QT</w:t>
            </w:r>
          </w:p>
        </w:tc>
      </w:tr>
    </w:tbl>
    <w:p w14:paraId="647FAAA1" w14:textId="201869E7" w:rsidR="00222933" w:rsidRDefault="00222933" w:rsidP="0081591F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Method 2:</w:t>
      </w:r>
    </w:p>
    <w:p w14:paraId="63A37B56" w14:textId="77777777" w:rsidR="00EB33B0" w:rsidRDefault="00EB33B0" w:rsidP="00EB33B0">
      <w:pPr>
        <w:pStyle w:val="ListParagraph"/>
        <w:rPr>
          <w:lang w:val="en-CA"/>
        </w:rPr>
      </w:pPr>
    </w:p>
    <w:tbl>
      <w:tblPr>
        <w:tblW w:w="10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EB33B0" w14:paraId="715FF71B" w14:textId="77777777" w:rsidTr="00EB33B0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9889A" w14:textId="77777777" w:rsidR="00EB33B0" w:rsidRDefault="00EB33B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Luma VPDU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A77BB" w14:textId="77777777" w:rsidR="00EB33B0" w:rsidRDefault="00EB33B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Chroma VPDU</w:t>
            </w:r>
          </w:p>
        </w:tc>
      </w:tr>
      <w:tr w:rsidR="00EB33B0" w14:paraId="594B10B1" w14:textId="77777777" w:rsidTr="00EB33B0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7AD2A" w14:textId="77777777" w:rsidR="00EB33B0" w:rsidRDefault="00EB33B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t>No split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ADC88" w14:textId="77777777" w:rsidR="00EB33B0" w:rsidRDefault="00EB33B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t>No split</w:t>
            </w:r>
          </w:p>
        </w:tc>
      </w:tr>
      <w:tr w:rsidR="00EB33B0" w14:paraId="4456E37E" w14:textId="77777777" w:rsidTr="00EB33B0">
        <w:trPr>
          <w:trHeight w:val="360"/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C347D" w14:textId="77777777" w:rsidR="00EB33B0" w:rsidRDefault="00EB33B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t>QT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65F40" w14:textId="77777777" w:rsidR="00EB33B0" w:rsidRDefault="00EB33B0">
            <w:pPr>
              <w:jc w:val="left"/>
            </w:pPr>
            <w:r>
              <w:t>No split</w:t>
            </w:r>
          </w:p>
          <w:p w14:paraId="3780EACC" w14:textId="77777777" w:rsidR="00EB33B0" w:rsidRDefault="00EB33B0">
            <w:pPr>
              <w:jc w:val="left"/>
            </w:pPr>
            <w:r>
              <w:t xml:space="preserve">QT </w:t>
            </w:r>
          </w:p>
          <w:p w14:paraId="67BC7810" w14:textId="77777777" w:rsidR="00EB33B0" w:rsidRDefault="00EB33B0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t>BT_H (no further split or followed by BT_V)</w:t>
            </w:r>
          </w:p>
        </w:tc>
      </w:tr>
    </w:tbl>
    <w:p w14:paraId="463C614C" w14:textId="21568AD7" w:rsidR="00222933" w:rsidRDefault="00222933" w:rsidP="0081591F">
      <w:pPr>
        <w:pStyle w:val="ListParagraph"/>
        <w:numPr>
          <w:ilvl w:val="0"/>
          <w:numId w:val="22"/>
        </w:numPr>
        <w:rPr>
          <w:lang w:val="en-CA"/>
        </w:rPr>
      </w:pPr>
      <w:r>
        <w:rPr>
          <w:lang w:val="en-CA"/>
        </w:rPr>
        <w:t>Method 3:</w:t>
      </w:r>
    </w:p>
    <w:tbl>
      <w:tblPr>
        <w:tblW w:w="100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7E429C" w:rsidRPr="005C397F" w14:paraId="5DF2B326" w14:textId="77777777" w:rsidTr="00384C8D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D509" w14:textId="77777777" w:rsidR="007E429C" w:rsidRPr="005C397F" w:rsidRDefault="007E429C" w:rsidP="00384C8D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Luma VPDU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8A019" w14:textId="77777777" w:rsidR="007E429C" w:rsidRPr="005C397F" w:rsidRDefault="007E429C" w:rsidP="00384C8D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5C397F">
              <w:rPr>
                <w:color w:val="000000" w:themeColor="text1"/>
              </w:rPr>
              <w:t>Chroma VPDU</w:t>
            </w:r>
          </w:p>
        </w:tc>
      </w:tr>
      <w:tr w:rsidR="007E429C" w:rsidRPr="005C397F" w14:paraId="2C250B67" w14:textId="77777777" w:rsidTr="00384C8D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FB15D" w14:textId="77777777" w:rsidR="007E429C" w:rsidRPr="005C397F" w:rsidRDefault="007E429C" w:rsidP="00384C8D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 w:rsidRPr="00621EAE">
              <w:t>No split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42097" w14:textId="77777777" w:rsidR="007E429C" w:rsidRDefault="007E429C" w:rsidP="00384C8D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No split</w:t>
            </w:r>
          </w:p>
          <w:p w14:paraId="48F31899" w14:textId="77777777" w:rsidR="007E429C" w:rsidRDefault="007E429C" w:rsidP="00384C8D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QT</w:t>
            </w:r>
          </w:p>
          <w:p w14:paraId="310373F5" w14:textId="77777777" w:rsidR="007E429C" w:rsidRDefault="007E429C" w:rsidP="00384C8D">
            <w:pPr>
              <w:jc w:val="left"/>
              <w:rPr>
                <w:color w:val="000000" w:themeColor="text1"/>
              </w:rPr>
            </w:pPr>
            <w:r>
              <w:t>BT_H</w:t>
            </w:r>
            <w:r w:rsidRPr="00621EAE">
              <w:t xml:space="preserve"> </w:t>
            </w:r>
            <w:r w:rsidRPr="005C397F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 xml:space="preserve">the BT that contains the chroma block is followed by </w:t>
            </w:r>
            <w:r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BT_V)</w:t>
            </w:r>
          </w:p>
          <w:p w14:paraId="6C8457B1" w14:textId="77777777" w:rsidR="007E429C" w:rsidRPr="005C397F" w:rsidRDefault="007E429C" w:rsidP="00384C8D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BT_V</w:t>
            </w:r>
            <w:r w:rsidRPr="005C397F">
              <w:rPr>
                <w:color w:val="000000" w:themeColor="text1"/>
              </w:rPr>
              <w:t xml:space="preserve"> (</w:t>
            </w:r>
            <w:r>
              <w:rPr>
                <w:color w:val="000000" w:themeColor="text1"/>
              </w:rPr>
              <w:t xml:space="preserve">the BT that contains the chroma block is followed by </w:t>
            </w:r>
            <w:r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BT_H</w:t>
            </w:r>
            <w:r w:rsidRPr="005C397F">
              <w:rPr>
                <w:color w:val="000000" w:themeColor="text1"/>
              </w:rPr>
              <w:t>)</w:t>
            </w:r>
          </w:p>
        </w:tc>
      </w:tr>
      <w:tr w:rsidR="007E429C" w:rsidRPr="005C397F" w14:paraId="192D9C08" w14:textId="77777777" w:rsidTr="00384C8D">
        <w:trPr>
          <w:trHeight w:val="360"/>
          <w:jc w:val="center"/>
        </w:trPr>
        <w:tc>
          <w:tcPr>
            <w:tcW w:w="50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29B0" w14:textId="77777777" w:rsidR="007E429C" w:rsidRPr="005C397F" w:rsidRDefault="007E429C" w:rsidP="00384C8D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QT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31269" w14:textId="77777777" w:rsidR="007E429C" w:rsidRDefault="007E429C" w:rsidP="00384C8D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No split</w:t>
            </w:r>
          </w:p>
          <w:p w14:paraId="11763F4F" w14:textId="77777777" w:rsidR="007E429C" w:rsidRDefault="007E429C" w:rsidP="00384C8D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lastRenderedPageBreak/>
              <w:t>QT</w:t>
            </w:r>
          </w:p>
          <w:p w14:paraId="0067622A" w14:textId="77777777" w:rsidR="007E429C" w:rsidRPr="005C397F" w:rsidRDefault="007E429C" w:rsidP="00384C8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BT_H</w:t>
            </w:r>
            <w:r w:rsidRPr="005C397F">
              <w:rPr>
                <w:color w:val="000000" w:themeColor="text1"/>
              </w:rPr>
              <w:t xml:space="preserve"> (</w:t>
            </w:r>
            <w:r>
              <w:rPr>
                <w:color w:val="000000" w:themeColor="text1"/>
              </w:rPr>
              <w:t xml:space="preserve">the BT that contains the chroma block is followed by </w:t>
            </w:r>
            <w:r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BT_V</w:t>
            </w:r>
            <w:r w:rsidRPr="005C397F">
              <w:rPr>
                <w:color w:val="000000" w:themeColor="text1"/>
              </w:rPr>
              <w:t>)</w:t>
            </w:r>
          </w:p>
        </w:tc>
      </w:tr>
      <w:tr w:rsidR="007E429C" w:rsidRPr="005C397F" w14:paraId="7E81B5C8" w14:textId="77777777" w:rsidTr="00384C8D">
        <w:trPr>
          <w:trHeight w:val="360"/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7B049" w14:textId="77777777" w:rsidR="007E429C" w:rsidRPr="005C397F" w:rsidRDefault="007E429C" w:rsidP="00384C8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BT_H</w:t>
            </w:r>
            <w:r w:rsidRPr="005C397F">
              <w:rPr>
                <w:color w:val="000000" w:themeColor="text1"/>
              </w:rPr>
              <w:t xml:space="preserve"> (</w:t>
            </w:r>
            <w:r>
              <w:rPr>
                <w:color w:val="000000" w:themeColor="text1"/>
              </w:rPr>
              <w:t>the BT</w:t>
            </w:r>
            <w:r w:rsidRPr="007F36B5">
              <w:rPr>
                <w:b/>
                <w:color w:val="000000" w:themeColor="text1"/>
              </w:rPr>
              <w:t>(s)</w:t>
            </w:r>
            <w:r>
              <w:rPr>
                <w:color w:val="000000" w:themeColor="text1"/>
              </w:rPr>
              <w:t xml:space="preserve"> that contains the chroma block’s collocated luma block</w:t>
            </w:r>
            <w:r w:rsidRPr="007F36B5">
              <w:rPr>
                <w:b/>
                <w:color w:val="000000" w:themeColor="text1"/>
              </w:rPr>
              <w:t>(s)</w:t>
            </w:r>
            <w:r>
              <w:rPr>
                <w:color w:val="000000" w:themeColor="text1"/>
              </w:rPr>
              <w:t xml:space="preserve"> is followed by </w:t>
            </w:r>
            <w:r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BT_V</w:t>
            </w:r>
            <w:r w:rsidRPr="005C397F">
              <w:rPr>
                <w:color w:val="000000" w:themeColor="text1"/>
              </w:rPr>
              <w:t>)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2860A" w14:textId="77777777" w:rsidR="007E429C" w:rsidRDefault="007E429C" w:rsidP="00384C8D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No split</w:t>
            </w:r>
          </w:p>
          <w:p w14:paraId="399D0F65" w14:textId="77777777" w:rsidR="007E429C" w:rsidRDefault="007E429C" w:rsidP="00384C8D">
            <w:pPr>
              <w:jc w:val="left"/>
              <w:rPr>
                <w:color w:val="000000" w:themeColor="text1"/>
              </w:rPr>
            </w:pPr>
            <w:r w:rsidRPr="005C397F">
              <w:rPr>
                <w:color w:val="000000" w:themeColor="text1"/>
              </w:rPr>
              <w:t>QT</w:t>
            </w:r>
          </w:p>
          <w:p w14:paraId="596478F8" w14:textId="77777777" w:rsidR="007E429C" w:rsidRPr="005C397F" w:rsidRDefault="007E429C" w:rsidP="00384C8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BT_H</w:t>
            </w:r>
            <w:r w:rsidRPr="005C397F">
              <w:rPr>
                <w:color w:val="000000" w:themeColor="text1"/>
              </w:rPr>
              <w:t xml:space="preserve"> (</w:t>
            </w:r>
            <w:r>
              <w:rPr>
                <w:color w:val="000000" w:themeColor="text1"/>
              </w:rPr>
              <w:t xml:space="preserve">the BT that contains the chroma block is followed by </w:t>
            </w:r>
            <w:r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BT_V</w:t>
            </w:r>
            <w:r w:rsidRPr="005C397F">
              <w:rPr>
                <w:color w:val="000000" w:themeColor="text1"/>
              </w:rPr>
              <w:t>)</w:t>
            </w:r>
          </w:p>
        </w:tc>
      </w:tr>
      <w:tr w:rsidR="007E429C" w:rsidRPr="005C397F" w14:paraId="484A6E2A" w14:textId="77777777" w:rsidTr="00384C8D">
        <w:trPr>
          <w:trHeight w:val="360"/>
          <w:jc w:val="center"/>
        </w:trPr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7A4E1" w14:textId="77777777" w:rsidR="007E429C" w:rsidRPr="005C397F" w:rsidRDefault="007E429C" w:rsidP="00384C8D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BT_V</w:t>
            </w:r>
            <w:r w:rsidRPr="005C397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(the BT</w:t>
            </w:r>
            <w:r w:rsidRPr="007F36B5">
              <w:rPr>
                <w:b/>
                <w:color w:val="000000" w:themeColor="text1"/>
              </w:rPr>
              <w:t>(s)</w:t>
            </w:r>
            <w:r>
              <w:rPr>
                <w:color w:val="000000" w:themeColor="text1"/>
              </w:rPr>
              <w:t xml:space="preserve"> that contains the chroma block’s collocated luma block</w:t>
            </w:r>
            <w:r w:rsidRPr="007F36B5">
              <w:rPr>
                <w:b/>
                <w:color w:val="000000" w:themeColor="text1"/>
              </w:rPr>
              <w:t xml:space="preserve">(s) </w:t>
            </w:r>
            <w:r>
              <w:rPr>
                <w:color w:val="000000" w:themeColor="text1"/>
              </w:rPr>
              <w:t xml:space="preserve">is followed by </w:t>
            </w:r>
            <w:r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BT_H</w:t>
            </w:r>
            <w:r w:rsidRPr="005C397F">
              <w:rPr>
                <w:color w:val="000000" w:themeColor="text1"/>
              </w:rPr>
              <w:t>)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D22E0" w14:textId="77777777" w:rsidR="007E429C" w:rsidRDefault="007E429C" w:rsidP="00384C8D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No split</w:t>
            </w:r>
          </w:p>
          <w:p w14:paraId="3C5FF518" w14:textId="77777777" w:rsidR="007E429C" w:rsidRPr="005C397F" w:rsidRDefault="007E429C" w:rsidP="00384C8D">
            <w:pPr>
              <w:jc w:val="left"/>
              <w:rPr>
                <w:rFonts w:ascii="Calibri" w:hAnsi="Calibri"/>
                <w:color w:val="000000" w:themeColor="text1"/>
                <w:szCs w:val="22"/>
              </w:rPr>
            </w:pPr>
            <w:r>
              <w:rPr>
                <w:color w:val="000000" w:themeColor="text1"/>
              </w:rPr>
              <w:t>BT_V</w:t>
            </w:r>
            <w:r w:rsidRPr="005C397F">
              <w:rPr>
                <w:color w:val="000000" w:themeColor="text1"/>
              </w:rPr>
              <w:t xml:space="preserve"> (</w:t>
            </w:r>
            <w:r>
              <w:rPr>
                <w:color w:val="000000" w:themeColor="text1"/>
              </w:rPr>
              <w:t xml:space="preserve">the BT that contains the chroma block is followed by </w:t>
            </w:r>
            <w:r w:rsidRPr="005C397F">
              <w:rPr>
                <w:color w:val="000000" w:themeColor="text1"/>
              </w:rPr>
              <w:t xml:space="preserve">no split or </w:t>
            </w:r>
            <w:r>
              <w:rPr>
                <w:color w:val="000000" w:themeColor="text1"/>
              </w:rPr>
              <w:t>BT_H</w:t>
            </w:r>
            <w:r w:rsidRPr="005C397F">
              <w:rPr>
                <w:color w:val="000000" w:themeColor="text1"/>
              </w:rPr>
              <w:t>)</w:t>
            </w:r>
          </w:p>
        </w:tc>
      </w:tr>
    </w:tbl>
    <w:p w14:paraId="10192197" w14:textId="77777777" w:rsidR="007E429C" w:rsidRPr="007E429C" w:rsidRDefault="007E429C" w:rsidP="007E429C"/>
    <w:p w14:paraId="51EB6FB7" w14:textId="50C73F18" w:rsidR="007C5625" w:rsidRDefault="00893FD3" w:rsidP="007C5625">
      <w:pPr>
        <w:pStyle w:val="Heading1"/>
        <w:rPr>
          <w:lang w:val="en-CA"/>
        </w:rPr>
      </w:pPr>
      <w:r>
        <w:rPr>
          <w:lang w:val="en-CA"/>
        </w:rPr>
        <w:t>Performance verification</w:t>
      </w:r>
    </w:p>
    <w:p w14:paraId="06CC4DC5" w14:textId="3F52130E" w:rsidR="00237293" w:rsidRPr="00237293" w:rsidRDefault="001D6317" w:rsidP="00237293">
      <w:pPr>
        <w:rPr>
          <w:lang w:val="en-CA"/>
        </w:rPr>
      </w:pPr>
      <w:r>
        <w:rPr>
          <w:lang w:val="en-CA"/>
        </w:rPr>
        <w:t>JVET-O013</w:t>
      </w:r>
      <w:r w:rsidR="00EE16A7">
        <w:rPr>
          <w:lang w:val="en-CA"/>
        </w:rPr>
        <w:t>0</w:t>
      </w:r>
      <w:r>
        <w:rPr>
          <w:lang w:val="en-CA"/>
        </w:rPr>
        <w:t xml:space="preserve"> performance is tested under the</w:t>
      </w:r>
      <w:r w:rsidR="00030B01">
        <w:rPr>
          <w:lang w:val="en-CA"/>
        </w:rPr>
        <w:t xml:space="preserve"> JVET CTC </w:t>
      </w:r>
      <w:r w:rsidR="00030B01">
        <w:rPr>
          <w:lang w:val="en-CA"/>
        </w:rPr>
        <w:fldChar w:fldCharType="begin"/>
      </w:r>
      <w:r w:rsidR="00030B01">
        <w:rPr>
          <w:lang w:val="en-CA"/>
        </w:rPr>
        <w:instrText xml:space="preserve"> REF _Ref12360950 \r \h </w:instrText>
      </w:r>
      <w:r w:rsidR="00030B01">
        <w:rPr>
          <w:lang w:val="en-CA"/>
        </w:rPr>
      </w:r>
      <w:r w:rsidR="00030B01">
        <w:rPr>
          <w:lang w:val="en-CA"/>
        </w:rPr>
        <w:fldChar w:fldCharType="separate"/>
      </w:r>
      <w:r w:rsidR="00030B01">
        <w:rPr>
          <w:lang w:val="en-CA"/>
        </w:rPr>
        <w:t>[2]</w:t>
      </w:r>
      <w:r w:rsidR="00030B01">
        <w:rPr>
          <w:lang w:val="en-CA"/>
        </w:rPr>
        <w:fldChar w:fldCharType="end"/>
      </w:r>
      <w:r w:rsidR="00030B01">
        <w:rPr>
          <w:lang w:val="en-CA"/>
        </w:rPr>
        <w:t>, results are provided below.</w:t>
      </w:r>
    </w:p>
    <w:p w14:paraId="67E98591" w14:textId="365FD702" w:rsidR="003B35A3" w:rsidRDefault="00A35560" w:rsidP="003B35A3">
      <w:pPr>
        <w:pStyle w:val="Heading2"/>
        <w:rPr>
          <w:lang w:val="en-CA"/>
        </w:rPr>
      </w:pPr>
      <w:r>
        <w:rPr>
          <w:lang w:val="en-CA"/>
        </w:rPr>
        <w:t>Test 1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C0F27" w:rsidRPr="00BC0F27" w14:paraId="634D5295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8A72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F16E0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C0F27" w:rsidRPr="00BC0F27" w14:paraId="2931A471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1BB6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1D913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BC0F27" w:rsidRPr="00BC0F27" w14:paraId="7D4FAA5D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4450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F92E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423E6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294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6C3BE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0AE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0F27" w:rsidRPr="00BC0F27" w14:paraId="6B7B147B" w14:textId="77777777" w:rsidTr="00BC0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7BF8C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C512C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2F3CE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F231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F8C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79065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0F27" w:rsidRPr="00BC0F27" w14:paraId="138780A3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DAFD0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BC84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FAD5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7FE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1193C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1FBD8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C0F27" w:rsidRPr="00BC0F27" w14:paraId="261F57E6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A7A9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CBF2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DCAE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C9E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AF385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D032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0F27" w:rsidRPr="00BC0F27" w14:paraId="64D62705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BCCC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A6F0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2B50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A8C14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CA63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CF9C1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C0F27" w:rsidRPr="00BC0F27" w14:paraId="4B6AA1E0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D6B8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F389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AC6E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D3BF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33C8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960FD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0F27" w:rsidRPr="00BC0F27" w14:paraId="40FC495B" w14:textId="77777777" w:rsidTr="00BC0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0F1A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3875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C9948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364C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E4F6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8AC0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F27" w:rsidRPr="00BC0F27" w14:paraId="058CE122" w14:textId="77777777" w:rsidTr="00BC0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0678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FFE5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13C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D1176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B6F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F903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C0F27" w:rsidRPr="00BC0F27" w14:paraId="61A11A23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58396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5C7BD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C8AF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998D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B6BF2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905D1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C0F27" w:rsidRPr="00BC0F27" w14:paraId="487C9E3C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8A40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BBC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84F5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5F4E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204EF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173F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BC0F27" w:rsidRPr="00BC0F27" w14:paraId="28947408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2F2C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1A0D8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C0F27" w:rsidRPr="00BC0F27" w14:paraId="35C0020F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43098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392152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BC0F27" w:rsidRPr="00BC0F27" w14:paraId="0548F0FE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C6ED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B44E5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ED404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7A9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3C43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BC8F4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0F27" w:rsidRPr="00BC0F27" w14:paraId="35C3B5DF" w14:textId="77777777" w:rsidTr="00BC0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E42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AF953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A55E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D42C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F91B2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5413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C0F27" w:rsidRPr="00BC0F27" w14:paraId="4DA6458E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4EC2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45A3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368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334F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3C1D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D2E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C0F27" w:rsidRPr="00BC0F27" w14:paraId="16744B1C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73DD0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3D9D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7CFD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BE4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088E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40A19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C0F27" w:rsidRPr="00BC0F27" w14:paraId="21F67E50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2258D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446C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D7E5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654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1CA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0ED90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0F27" w:rsidRPr="00BC0F27" w14:paraId="702497AD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8841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A666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C5F6F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1100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E12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58D4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0F27" w:rsidRPr="00BC0F27" w14:paraId="5A16932C" w14:textId="77777777" w:rsidTr="00BC0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BFCF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3AB1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97F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3F70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FA1EC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3CCD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C0F27" w:rsidRPr="00BC0F27" w14:paraId="70AC133D" w14:textId="77777777" w:rsidTr="00BC0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DFDE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1C2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7345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C2C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94CA5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E35A0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0F27" w:rsidRPr="00BC0F27" w14:paraId="4703D858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AFC61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0DA65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747A3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DDC0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0F08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0582F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C0F27" w:rsidRPr="00BC0F27" w14:paraId="6C6A8A67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7691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8746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63FCE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A7E3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96059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1FD2E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C0F27" w:rsidRPr="00BC0F27" w14:paraId="796CAA58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C7034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94C30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C0F27" w:rsidRPr="00BC0F27" w14:paraId="52BCB02C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FB29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34436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BC0F27" w:rsidRPr="00BC0F27" w14:paraId="3FBA7302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F58AF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9FD1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FABE2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C3FC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86DF2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E96C1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C0F27" w:rsidRPr="00BC0F27" w14:paraId="47FAAF06" w14:textId="77777777" w:rsidTr="00BC0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AE82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AEA8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58BF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5893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5DA4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42F63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0F27" w:rsidRPr="00BC0F27" w14:paraId="271654FB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94CA6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637C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B442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0156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7004F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95C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C0F27" w:rsidRPr="00BC0F27" w14:paraId="620B24C8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D88F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A25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6CCE2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EB572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3AAD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E889A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0F27" w:rsidRPr="00BC0F27" w14:paraId="37CB7A2F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EE645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C832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0BE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0379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90F46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D3DC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C0F27" w:rsidRPr="00BC0F27" w14:paraId="69DB6824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400F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530E6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E343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56FC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DCC9F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FF01E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0F27" w:rsidRPr="00BC0F27" w14:paraId="6001E282" w14:textId="77777777" w:rsidTr="00BC0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249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83D4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4716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5067C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A7AC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B6F83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C0F27" w:rsidRPr="00BC0F27" w14:paraId="32332153" w14:textId="77777777" w:rsidTr="00BC0F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80F9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FB1F1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2A17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8F66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E3C5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BA62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C0F27" w:rsidRPr="00BC0F27" w14:paraId="1FCA9AA3" w14:textId="77777777" w:rsidTr="00BC0F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23588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C8E13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36FD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EF43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5BAD9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0B0B" w14:textId="77777777" w:rsidR="00BC0F27" w:rsidRPr="00BC0F27" w:rsidRDefault="00BC0F27" w:rsidP="00BC0F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0F2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9EE50C" w14:textId="77777777" w:rsidR="00BC0F27" w:rsidRPr="00BC0F27" w:rsidRDefault="00BC0F27" w:rsidP="00BC0F27">
      <w:pPr>
        <w:rPr>
          <w:lang w:val="en-CA"/>
        </w:rPr>
      </w:pPr>
    </w:p>
    <w:p w14:paraId="3B763AC7" w14:textId="703DC832" w:rsidR="001763F0" w:rsidRDefault="00A35560" w:rsidP="001763F0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411AE" w:rsidRPr="009411AE" w14:paraId="62843A1E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4388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797B8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411AE" w:rsidRPr="009411AE" w14:paraId="0F0BA552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8DA8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52A11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9411AE" w:rsidRPr="009411AE" w14:paraId="34D04A65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F7C8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B87F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5C60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CCAF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00826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8AF2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11AE" w:rsidRPr="009411AE" w14:paraId="4D2A4C35" w14:textId="77777777" w:rsidTr="009411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2CE6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5D4E3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BF29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78AA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D379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87E6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411AE" w:rsidRPr="009411AE" w14:paraId="4B33054D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A7C4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50CB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45C7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0A87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36B8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EFCBF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11AE" w:rsidRPr="009411AE" w14:paraId="417ED942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F339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E34F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BF616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8029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916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F83C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11AE" w:rsidRPr="009411AE" w14:paraId="2ABC3929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97E9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A4CE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408A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0AF78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776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A2222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11AE" w:rsidRPr="009411AE" w14:paraId="6ED7F9F4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A653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7C1E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C6D0F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089F9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1822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CA1C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11AE" w:rsidRPr="009411AE" w14:paraId="54F6B629" w14:textId="77777777" w:rsidTr="009411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0697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2BFE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9E51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849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1FD3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C29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11AE" w:rsidRPr="009411AE" w14:paraId="12038F3A" w14:textId="77777777" w:rsidTr="009411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146B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1852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CFE9E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0E4C3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064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F7C62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411AE" w:rsidRPr="009411AE" w14:paraId="6AC43E35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A4C75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3FAA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46DFA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BF35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29961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32377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411AE" w:rsidRPr="009411AE" w14:paraId="6A9ADCD8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570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ED2E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9E1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5118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AD0E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D9C9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411AE" w:rsidRPr="009411AE" w14:paraId="6BF9C973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28BA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254B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411AE" w:rsidRPr="009411AE" w14:paraId="47B8E17E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251B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65F0B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9411AE" w:rsidRPr="009411AE" w14:paraId="0AC0BC0E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76F7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3B38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C0F8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5A3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6FC2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2A7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11AE" w:rsidRPr="009411AE" w14:paraId="2EF46292" w14:textId="77777777" w:rsidTr="009411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B12DF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A7D1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B63E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D6701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5C37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956E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11AE" w:rsidRPr="009411AE" w14:paraId="3C3FA55B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64B0F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7E5B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1EEF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814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55F1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D8C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11AE" w:rsidRPr="009411AE" w14:paraId="045F8FAD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758D7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82691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C6942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E7F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694A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27A6E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411AE" w:rsidRPr="009411AE" w14:paraId="7AA2FCBE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79EC9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7509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C950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E33E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B1FE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B297B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411AE" w:rsidRPr="009411AE" w14:paraId="64E8C95D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F38B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F257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BB17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1FC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AE2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8D26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11AE" w:rsidRPr="009411AE" w14:paraId="315F184D" w14:textId="77777777" w:rsidTr="009411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1D777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D288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B799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03CBA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684B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EFFF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11AE" w:rsidRPr="009411AE" w14:paraId="7DA8F0DE" w14:textId="77777777" w:rsidTr="009411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40CD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E619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390F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D9E2F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5196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8992B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11AE" w:rsidRPr="009411AE" w14:paraId="4A4E1C5A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D645E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03D65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01DF6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512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7A5C6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72A6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411AE" w:rsidRPr="009411AE" w14:paraId="10A24F71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7E90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E3A4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F433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33588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68FE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D8FC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411AE" w:rsidRPr="009411AE" w14:paraId="7F1B145F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5CB8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7E14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411AE" w:rsidRPr="009411AE" w14:paraId="2B4B5E01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72B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23656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9411AE" w:rsidRPr="009411AE" w14:paraId="7F1D7920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2143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B31A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DA2E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FED3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CE4C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24351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411AE" w:rsidRPr="009411AE" w14:paraId="6692CC5B" w14:textId="77777777" w:rsidTr="009411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C6D3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44C6A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46E7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1A00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653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0BD17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11AE" w:rsidRPr="009411AE" w14:paraId="6C49956A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B752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8CB9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5712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1A6A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3C48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285F3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11AE" w:rsidRPr="009411AE" w14:paraId="0B08E460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5F10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6F2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95B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4F73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B5CF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5A788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11AE" w:rsidRPr="009411AE" w14:paraId="62B09E7F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DF3CA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8012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1DC2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98E8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D8A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8F089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411AE" w:rsidRPr="009411AE" w14:paraId="27E371FA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D491A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318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BD686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A686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4656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D1B0B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411AE" w:rsidRPr="009411AE" w14:paraId="7CEDCC18" w14:textId="77777777" w:rsidTr="009411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85CC2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6F9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E4E1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558C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08C1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C0D7A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411AE" w:rsidRPr="009411AE" w14:paraId="7EAC4C21" w14:textId="77777777" w:rsidTr="009411A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BF90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C11E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D7285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0AE4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BDF8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1B793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411AE" w:rsidRPr="009411AE" w14:paraId="405F8956" w14:textId="77777777" w:rsidTr="009411A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18400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1D122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0FD17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1906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EC176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B43D" w14:textId="77777777" w:rsidR="009411AE" w:rsidRPr="009411AE" w:rsidRDefault="009411AE" w:rsidP="009411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411AE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9B26259" w14:textId="77777777" w:rsidR="009411AE" w:rsidRPr="009411AE" w:rsidRDefault="009411AE" w:rsidP="009411AE">
      <w:pPr>
        <w:rPr>
          <w:lang w:val="en-CA"/>
        </w:rPr>
      </w:pPr>
    </w:p>
    <w:p w14:paraId="76467103" w14:textId="261AA00E" w:rsidR="00AC735C" w:rsidRDefault="0014411C" w:rsidP="0014411C">
      <w:pPr>
        <w:pStyle w:val="Heading2"/>
        <w:rPr>
          <w:lang w:val="en-CA"/>
        </w:rPr>
      </w:pPr>
      <w:r>
        <w:rPr>
          <w:lang w:val="en-CA"/>
        </w:rPr>
        <w:t>Test 3</w:t>
      </w:r>
    </w:p>
    <w:p w14:paraId="667AFD6B" w14:textId="1758E4E4" w:rsidR="009411AE" w:rsidRDefault="009411AE" w:rsidP="009411AE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744F3A" w:rsidRPr="00744F3A" w14:paraId="43631CCE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4B0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B31D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44F3A" w:rsidRPr="00744F3A" w14:paraId="6563E8F5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4EAAB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B882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744F3A" w:rsidRPr="00744F3A" w14:paraId="654C5B55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EB46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AC853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40792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49B3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F33D0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39FF5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4F3A" w:rsidRPr="00744F3A" w14:paraId="7B78AC53" w14:textId="77777777" w:rsidTr="00744F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CA35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3689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F31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CAF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56B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CA7A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4F3A" w:rsidRPr="00744F3A" w14:paraId="2DB29964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7D34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3C0F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CBDF4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FD74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0D60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0B9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4F3A" w:rsidRPr="00744F3A" w14:paraId="125AE16D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35CA2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7B6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31D9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242D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C417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7602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4F3A" w:rsidRPr="00744F3A" w14:paraId="6F987F5D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DD00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310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AB55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ED005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181E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D41F7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44F3A" w:rsidRPr="00744F3A" w14:paraId="0EFD0A47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FC6F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0CA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7D2B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C94A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E0097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95920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4F3A" w:rsidRPr="00744F3A" w14:paraId="536B155B" w14:textId="77777777" w:rsidTr="00744F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FFD9E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1563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632B6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2DC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3E4E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C03D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4F3A" w:rsidRPr="00744F3A" w14:paraId="34DE085D" w14:textId="77777777" w:rsidTr="00744F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3940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1A07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46DA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D78A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816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33610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44F3A" w:rsidRPr="00744F3A" w14:paraId="32927F36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397B3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F858B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30553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4D92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C9CCE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8383F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4F3A" w:rsidRPr="00744F3A" w14:paraId="6C28BF1C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088B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92BE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3920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39A5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1518D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4333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744F3A" w:rsidRPr="00744F3A" w14:paraId="4A9EAA29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8F3A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BA039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44F3A" w:rsidRPr="00744F3A" w14:paraId="5822E203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BFAF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07FC7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744F3A" w:rsidRPr="00744F3A" w14:paraId="3924E1D1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57C6F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38503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2CA5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A187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88BE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097D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4F3A" w:rsidRPr="00744F3A" w14:paraId="3CDAC10D" w14:textId="77777777" w:rsidTr="00744F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EDD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F016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2354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353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7357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AD42E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4F3A" w:rsidRPr="00744F3A" w14:paraId="58322382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CEF7B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20C4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EC4D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0B6F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A6369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494ED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4F3A" w:rsidRPr="00744F3A" w14:paraId="1ECF357B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2325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61204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DF98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3E63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51D3A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1BE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44F3A" w:rsidRPr="00744F3A" w14:paraId="7C698242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37632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0CB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BD4A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C6E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720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FFF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44F3A" w:rsidRPr="00744F3A" w14:paraId="7B7459F0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729A4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5689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7E57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917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757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1645F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4F3A" w:rsidRPr="00744F3A" w14:paraId="16EA61AF" w14:textId="77777777" w:rsidTr="00744F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4CB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E98E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E2D3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8467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55C2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9D482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4F3A" w:rsidRPr="00744F3A" w14:paraId="063068F6" w14:textId="77777777" w:rsidTr="00744F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43FA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99A6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484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9C03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6F3FD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ADCAA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4F3A" w:rsidRPr="00744F3A" w14:paraId="61EA1988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5AF2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8A486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C5B6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B7D7E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4D60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266E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44F3A" w:rsidRPr="00744F3A" w14:paraId="334DD5C2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272D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D56CF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2AD4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C282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5D79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421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744F3A" w:rsidRPr="00744F3A" w14:paraId="17E4EF14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460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21AA4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44F3A" w:rsidRPr="00744F3A" w14:paraId="76AFAB11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A284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B6A0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VTM5.0</w:t>
            </w:r>
          </w:p>
        </w:tc>
      </w:tr>
      <w:tr w:rsidR="00744F3A" w:rsidRPr="00744F3A" w14:paraId="0F092903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2962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7FE83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BA9FA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B31D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82A77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1E349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44F3A" w:rsidRPr="00744F3A" w14:paraId="7C98EFC4" w14:textId="77777777" w:rsidTr="00744F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70220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96726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CCAF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3209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762A7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08346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4F3A" w:rsidRPr="00744F3A" w14:paraId="61890C57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1C28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D803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CEBF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3F3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116B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40ED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44F3A" w:rsidRPr="00744F3A" w14:paraId="2B466CBF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4A15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5F7BA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43DB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059E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862B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4FE8E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4F3A" w:rsidRPr="00744F3A" w14:paraId="7A09F589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6A916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98B2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A71F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54E2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4F6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3BCA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4F3A" w:rsidRPr="00744F3A" w14:paraId="40BD5D08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8DEA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41AB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1A1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679B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916F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306E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4F3A" w:rsidRPr="00744F3A" w14:paraId="0356DE3D" w14:textId="77777777" w:rsidTr="00744F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6D8D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ACC3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585B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78A4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B26C4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D1FD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44F3A" w:rsidRPr="00744F3A" w14:paraId="0FBA210E" w14:textId="77777777" w:rsidTr="00744F3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7000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D7F6D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40C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02E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6589E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267F0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4F3A" w:rsidRPr="00744F3A" w14:paraId="37D2EE08" w14:textId="77777777" w:rsidTr="00744F3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2D8C5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F0BC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A16D1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2472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4FF0E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9AD87" w14:textId="77777777" w:rsidR="00744F3A" w:rsidRPr="00744F3A" w:rsidRDefault="00744F3A" w:rsidP="00744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4F3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851AB56" w14:textId="77777777" w:rsidR="009411AE" w:rsidRPr="009411AE" w:rsidRDefault="009411AE" w:rsidP="009411AE">
      <w:pPr>
        <w:rPr>
          <w:lang w:val="en-CA"/>
        </w:rPr>
      </w:pPr>
    </w:p>
    <w:p w14:paraId="7DC27B3A" w14:textId="4E3CEE14" w:rsidR="004C519E" w:rsidRDefault="0090173A" w:rsidP="004C519E">
      <w:pPr>
        <w:pStyle w:val="Heading1"/>
        <w:rPr>
          <w:lang w:val="en-CA"/>
        </w:rPr>
      </w:pPr>
      <w:r>
        <w:rPr>
          <w:lang w:val="en-CA"/>
        </w:rPr>
        <w:t xml:space="preserve"> </w:t>
      </w:r>
      <w:r w:rsidR="005B58A9">
        <w:rPr>
          <w:lang w:val="en-CA"/>
        </w:rPr>
        <w:t>Conclusion</w:t>
      </w:r>
    </w:p>
    <w:p w14:paraId="12866703" w14:textId="68FB92E2" w:rsidR="009E03E7" w:rsidRPr="009E03E7" w:rsidRDefault="00841075" w:rsidP="009E03E7">
      <w:pPr>
        <w:rPr>
          <w:lang w:val="en-CA"/>
        </w:rPr>
      </w:pPr>
      <w:r>
        <w:rPr>
          <w:lang w:val="en-CA"/>
        </w:rPr>
        <w:t>It is verified that o</w:t>
      </w:r>
      <w:r w:rsidR="009E03E7">
        <w:rPr>
          <w:lang w:val="en-CA"/>
        </w:rPr>
        <w:t>ur results match proponent’s ones</w:t>
      </w:r>
      <w:r w:rsidR="00E82AB1">
        <w:rPr>
          <w:lang w:val="en-CA"/>
        </w:rPr>
        <w:t xml:space="preserve"> in terms o</w:t>
      </w:r>
      <w:r w:rsidR="00375998">
        <w:rPr>
          <w:lang w:val="en-CA"/>
        </w:rPr>
        <w:t>f</w:t>
      </w:r>
      <w:r w:rsidR="00E82AB1">
        <w:rPr>
          <w:lang w:val="en-CA"/>
        </w:rPr>
        <w:t xml:space="preserve"> BD-BR</w:t>
      </w:r>
      <w:r w:rsidR="00375998">
        <w:rPr>
          <w:lang w:val="en-CA"/>
        </w:rPr>
        <w:t>.</w:t>
      </w:r>
      <w:r w:rsidR="006407CB">
        <w:rPr>
          <w:lang w:val="en-CA"/>
        </w:rPr>
        <w:t xml:space="preserve"> However,</w:t>
      </w:r>
      <w:r w:rsidR="00375998">
        <w:rPr>
          <w:lang w:val="en-CA"/>
        </w:rPr>
        <w:t xml:space="preserve"> </w:t>
      </w:r>
      <w:r w:rsidR="006407CB">
        <w:rPr>
          <w:lang w:val="en-CA"/>
        </w:rPr>
        <w:t>o</w:t>
      </w:r>
      <w:r w:rsidR="009C75B5">
        <w:rPr>
          <w:lang w:val="en-CA"/>
        </w:rPr>
        <w:t>ur experiments show lower encoding/decoding runtime increase than the propo</w:t>
      </w:r>
      <w:r w:rsidR="00852C4C">
        <w:rPr>
          <w:lang w:val="en-CA"/>
        </w:rPr>
        <w:t>n</w:t>
      </w:r>
      <w:r w:rsidR="009C75B5">
        <w:rPr>
          <w:lang w:val="en-CA"/>
        </w:rPr>
        <w:t>ent</w:t>
      </w:r>
      <w:r w:rsidR="00BE7C70">
        <w:rPr>
          <w:lang w:val="en-CA"/>
        </w:rPr>
        <w:t>.</w:t>
      </w:r>
      <w:bookmarkStart w:id="0" w:name="_GoBack"/>
      <w:bookmarkEnd w:id="0"/>
    </w:p>
    <w:p w14:paraId="6F23DB0E" w14:textId="0F745400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3A3F958" w14:textId="15597C77" w:rsidR="00A52796" w:rsidRDefault="00C7219F" w:rsidP="006605F1">
      <w:pPr>
        <w:pStyle w:val="ListParagraph"/>
        <w:numPr>
          <w:ilvl w:val="0"/>
          <w:numId w:val="12"/>
        </w:numPr>
        <w:tabs>
          <w:tab w:val="clear" w:pos="720"/>
        </w:tabs>
        <w:ind w:left="360"/>
      </w:pPr>
      <w:bookmarkStart w:id="1" w:name="_Ref12360930"/>
      <w:bookmarkStart w:id="2" w:name="_Ref11769091"/>
      <w:r>
        <w:t>C</w:t>
      </w:r>
      <w:r w:rsidR="00384CE0">
        <w:t>.</w:t>
      </w:r>
      <w:r>
        <w:t>-</w:t>
      </w:r>
      <w:r w:rsidR="00E71F49">
        <w:t>W</w:t>
      </w:r>
      <w:r w:rsidR="00384CE0">
        <w:t>.</w:t>
      </w:r>
      <w:r w:rsidR="00E71F49">
        <w:t xml:space="preserve"> </w:t>
      </w:r>
      <w:proofErr w:type="spellStart"/>
      <w:r w:rsidR="00384CE0">
        <w:t>Kuo</w:t>
      </w:r>
      <w:proofErr w:type="spellEnd"/>
      <w:r w:rsidR="00384CE0">
        <w:t>,</w:t>
      </w:r>
      <w:r w:rsidR="00D86686">
        <w:t xml:space="preserve"> J. Li</w:t>
      </w:r>
      <w:r w:rsidR="00CA4F01">
        <w:t xml:space="preserve"> and C. S. </w:t>
      </w:r>
      <w:r w:rsidR="007C5FFE">
        <w:t>Lim</w:t>
      </w:r>
      <w:r w:rsidR="00D94A86">
        <w:t>, “</w:t>
      </w:r>
      <w:r w:rsidR="00264F16" w:rsidRPr="00264F16">
        <w:t>Non-CE2: CRS with Chroma Separate Tree</w:t>
      </w:r>
      <w:r w:rsidR="00D94A86">
        <w:t>”</w:t>
      </w:r>
      <w:r w:rsidR="00D94A86">
        <w:rPr>
          <w:lang w:val="en-CA"/>
        </w:rPr>
        <w:t xml:space="preserve">, </w:t>
      </w:r>
      <w:r w:rsidR="00D94A86" w:rsidRPr="00BE4AC9">
        <w:t>Joint Video Exploration Team (JVET) of ITU-T SG 16 WP 3 and ISO/IEC JTC 1/SC 29/WG 11, JVET-</w:t>
      </w:r>
      <w:r w:rsidR="00D94A86">
        <w:t>O013</w:t>
      </w:r>
      <w:r w:rsidR="000D105E">
        <w:t>0</w:t>
      </w:r>
      <w:r w:rsidR="00D94A86" w:rsidRPr="00BE4AC9">
        <w:t xml:space="preserve">, </w:t>
      </w:r>
      <w:r w:rsidR="00D94A86" w:rsidRPr="00033701">
        <w:t>Gothenburg, SE, 3–12 July 2019</w:t>
      </w:r>
      <w:r w:rsidR="00D94A86" w:rsidRPr="00BE4AC9">
        <w:t>.</w:t>
      </w:r>
      <w:bookmarkEnd w:id="1"/>
    </w:p>
    <w:p w14:paraId="32EAF635" w14:textId="7D5A4D4E" w:rsidR="007F1F8B" w:rsidRPr="0006534E" w:rsidRDefault="002A01D4" w:rsidP="009234A5">
      <w:pPr>
        <w:pStyle w:val="ListParagraph"/>
        <w:numPr>
          <w:ilvl w:val="0"/>
          <w:numId w:val="12"/>
        </w:numPr>
        <w:tabs>
          <w:tab w:val="clear" w:pos="720"/>
        </w:tabs>
        <w:ind w:left="360"/>
      </w:pPr>
      <w:bookmarkStart w:id="3" w:name="_Ref12360950"/>
      <w:r w:rsidRPr="002A01D4">
        <w:t xml:space="preserve">F. </w:t>
      </w:r>
      <w:proofErr w:type="spellStart"/>
      <w:r w:rsidRPr="002A01D4">
        <w:t>Bossen</w:t>
      </w:r>
      <w:proofErr w:type="spellEnd"/>
      <w:r w:rsidRPr="002A01D4">
        <w:t>, J. Boyce, X. Li, V. Seregin</w:t>
      </w:r>
      <w:r>
        <w:t xml:space="preserve"> and K. </w:t>
      </w:r>
      <w:proofErr w:type="spellStart"/>
      <w:r>
        <w:t>Sürhing</w:t>
      </w:r>
      <w:proofErr w:type="spellEnd"/>
      <w:r w:rsidR="00C1373D">
        <w:t xml:space="preserve">, “JVET Common Test Condition and Software Reference Configurations for SDR video”, </w:t>
      </w:r>
      <w:r w:rsidR="00BE4AC9" w:rsidRPr="00BE4AC9">
        <w:t>Joint Video Exploration Team (JVET) of ITU-T SG 16 WP 3 and ISO/IEC JTC 1/SC 29/WG 11, JVET-</w:t>
      </w:r>
      <w:r w:rsidR="0065089E">
        <w:t>N</w:t>
      </w:r>
      <w:r w:rsidR="00BE4AC9" w:rsidRPr="00BE4AC9">
        <w:t xml:space="preserve">1010, </w:t>
      </w:r>
      <w:r w:rsidR="0065089E">
        <w:t>Geneva</w:t>
      </w:r>
      <w:r w:rsidR="00BE4AC9" w:rsidRPr="00BE4AC9">
        <w:t xml:space="preserve">, </w:t>
      </w:r>
      <w:r w:rsidR="00032A8C">
        <w:t>CH</w:t>
      </w:r>
      <w:r w:rsidR="00BE4AC9" w:rsidRPr="00BE4AC9">
        <w:t xml:space="preserve">, </w:t>
      </w:r>
      <w:r w:rsidR="00032A8C" w:rsidRPr="00032A8C">
        <w:t>19–27 Mar. 2019</w:t>
      </w:r>
      <w:r w:rsidR="00BE4AC9" w:rsidRPr="00BE4AC9">
        <w:t>.</w:t>
      </w:r>
      <w:bookmarkEnd w:id="2"/>
      <w:bookmarkEnd w:id="3"/>
    </w:p>
    <w:sectPr w:rsidR="007F1F8B" w:rsidRPr="0006534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5C5E3" w14:textId="77777777" w:rsidR="00C544B4" w:rsidRDefault="00C544B4">
      <w:r>
        <w:separator/>
      </w:r>
    </w:p>
  </w:endnote>
  <w:endnote w:type="continuationSeparator" w:id="0">
    <w:p w14:paraId="0208C9A2" w14:textId="77777777" w:rsidR="00C544B4" w:rsidRDefault="00C54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10C8AB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75998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844FA" w14:textId="77777777" w:rsidR="00C544B4" w:rsidRDefault="00C544B4">
      <w:r>
        <w:separator/>
      </w:r>
    </w:p>
  </w:footnote>
  <w:footnote w:type="continuationSeparator" w:id="0">
    <w:p w14:paraId="369FFDA6" w14:textId="77777777" w:rsidR="00C544B4" w:rsidRDefault="00C54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1C3C11"/>
    <w:multiLevelType w:val="hybridMultilevel"/>
    <w:tmpl w:val="2CECD7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7414C0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D2211"/>
    <w:multiLevelType w:val="hybridMultilevel"/>
    <w:tmpl w:val="20F4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413E5"/>
    <w:multiLevelType w:val="hybridMultilevel"/>
    <w:tmpl w:val="DA268D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137549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4E733C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DC6FF1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425068C"/>
    <w:multiLevelType w:val="hybridMultilevel"/>
    <w:tmpl w:val="7414C022"/>
    <w:lvl w:ilvl="0" w:tplc="FFFFFFFF">
      <w:numFmt w:val="decimal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CCE27728">
      <w:start w:val="1"/>
      <w:numFmt w:val="bullet"/>
      <w:lvlText w:val="–"/>
      <w:lvlJc w:val="left"/>
      <w:pPr>
        <w:tabs>
          <w:tab w:val="num" w:pos="2160"/>
        </w:tabs>
        <w:ind w:left="2160" w:hanging="180"/>
      </w:pPr>
      <w:rPr>
        <w:rFonts w:ascii="Courier New" w:hAnsi="Courier New" w:cs="Times New Roman" w:hint="default"/>
      </w:rPr>
    </w:lvl>
    <w:lvl w:ilvl="3" w:tplc="CCE2772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CDB23CB"/>
    <w:multiLevelType w:val="hybridMultilevel"/>
    <w:tmpl w:val="BDF4C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5"/>
  </w:num>
  <w:num w:numId="14">
    <w:abstractNumId w:val="1"/>
  </w:num>
  <w:num w:numId="1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3"/>
  </w:num>
  <w:num w:numId="18">
    <w:abstractNumId w:val="9"/>
  </w:num>
  <w:num w:numId="19">
    <w:abstractNumId w:val="1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F96"/>
    <w:rsid w:val="00016A9B"/>
    <w:rsid w:val="000308A3"/>
    <w:rsid w:val="00030B01"/>
    <w:rsid w:val="00032A8C"/>
    <w:rsid w:val="00033701"/>
    <w:rsid w:val="00036348"/>
    <w:rsid w:val="00042D2E"/>
    <w:rsid w:val="000458BC"/>
    <w:rsid w:val="00045C41"/>
    <w:rsid w:val="00046C03"/>
    <w:rsid w:val="00050121"/>
    <w:rsid w:val="00057651"/>
    <w:rsid w:val="00060EF5"/>
    <w:rsid w:val="00065039"/>
    <w:rsid w:val="0006534E"/>
    <w:rsid w:val="00074B1F"/>
    <w:rsid w:val="0007614F"/>
    <w:rsid w:val="00081398"/>
    <w:rsid w:val="0009356A"/>
    <w:rsid w:val="00094479"/>
    <w:rsid w:val="000962AC"/>
    <w:rsid w:val="000A3E1B"/>
    <w:rsid w:val="000B0C0F"/>
    <w:rsid w:val="000B1C6B"/>
    <w:rsid w:val="000B1E14"/>
    <w:rsid w:val="000B4FF9"/>
    <w:rsid w:val="000B622A"/>
    <w:rsid w:val="000B6DBE"/>
    <w:rsid w:val="000C09AC"/>
    <w:rsid w:val="000C688B"/>
    <w:rsid w:val="000D105E"/>
    <w:rsid w:val="000D6191"/>
    <w:rsid w:val="000E00F3"/>
    <w:rsid w:val="000E5583"/>
    <w:rsid w:val="000F158C"/>
    <w:rsid w:val="000F3026"/>
    <w:rsid w:val="000F4C3D"/>
    <w:rsid w:val="000F77BA"/>
    <w:rsid w:val="000F7CE6"/>
    <w:rsid w:val="00100317"/>
    <w:rsid w:val="0010125D"/>
    <w:rsid w:val="00102F3D"/>
    <w:rsid w:val="0011554A"/>
    <w:rsid w:val="00117F4A"/>
    <w:rsid w:val="00124E38"/>
    <w:rsid w:val="0012564B"/>
    <w:rsid w:val="0012580B"/>
    <w:rsid w:val="00131754"/>
    <w:rsid w:val="00131F90"/>
    <w:rsid w:val="00133490"/>
    <w:rsid w:val="0013458C"/>
    <w:rsid w:val="00134EB6"/>
    <w:rsid w:val="0013526E"/>
    <w:rsid w:val="00137254"/>
    <w:rsid w:val="0014411C"/>
    <w:rsid w:val="00144567"/>
    <w:rsid w:val="001459EF"/>
    <w:rsid w:val="00146152"/>
    <w:rsid w:val="001534FD"/>
    <w:rsid w:val="00155526"/>
    <w:rsid w:val="001565B4"/>
    <w:rsid w:val="00165E4F"/>
    <w:rsid w:val="00171371"/>
    <w:rsid w:val="00175A24"/>
    <w:rsid w:val="001763F0"/>
    <w:rsid w:val="00187E58"/>
    <w:rsid w:val="00195E52"/>
    <w:rsid w:val="001A297E"/>
    <w:rsid w:val="001A368E"/>
    <w:rsid w:val="001A3EED"/>
    <w:rsid w:val="001A5ADA"/>
    <w:rsid w:val="001A7329"/>
    <w:rsid w:val="001A792F"/>
    <w:rsid w:val="001B0C3C"/>
    <w:rsid w:val="001B4574"/>
    <w:rsid w:val="001B4E28"/>
    <w:rsid w:val="001B63CE"/>
    <w:rsid w:val="001B7ED0"/>
    <w:rsid w:val="001C11F6"/>
    <w:rsid w:val="001C3525"/>
    <w:rsid w:val="001C3AFB"/>
    <w:rsid w:val="001C7323"/>
    <w:rsid w:val="001D15FF"/>
    <w:rsid w:val="001D1BD2"/>
    <w:rsid w:val="001D6317"/>
    <w:rsid w:val="001E0248"/>
    <w:rsid w:val="001E02BE"/>
    <w:rsid w:val="001E3B37"/>
    <w:rsid w:val="001E51C9"/>
    <w:rsid w:val="001F0EFC"/>
    <w:rsid w:val="001F2594"/>
    <w:rsid w:val="001F25AB"/>
    <w:rsid w:val="00200C3B"/>
    <w:rsid w:val="002055A6"/>
    <w:rsid w:val="00206460"/>
    <w:rsid w:val="002069B4"/>
    <w:rsid w:val="0021265C"/>
    <w:rsid w:val="00215DFC"/>
    <w:rsid w:val="002212DF"/>
    <w:rsid w:val="00222933"/>
    <w:rsid w:val="00222CD4"/>
    <w:rsid w:val="00225016"/>
    <w:rsid w:val="002253CA"/>
    <w:rsid w:val="002264A6"/>
    <w:rsid w:val="00227BA7"/>
    <w:rsid w:val="0023011C"/>
    <w:rsid w:val="00230E0C"/>
    <w:rsid w:val="00237293"/>
    <w:rsid w:val="002375C1"/>
    <w:rsid w:val="00255377"/>
    <w:rsid w:val="00263398"/>
    <w:rsid w:val="00263B99"/>
    <w:rsid w:val="00264F16"/>
    <w:rsid w:val="00266F06"/>
    <w:rsid w:val="00270747"/>
    <w:rsid w:val="00275BCF"/>
    <w:rsid w:val="00282456"/>
    <w:rsid w:val="0028583E"/>
    <w:rsid w:val="00291E36"/>
    <w:rsid w:val="00292257"/>
    <w:rsid w:val="00297B87"/>
    <w:rsid w:val="002A01D4"/>
    <w:rsid w:val="002A3E5E"/>
    <w:rsid w:val="002A54E0"/>
    <w:rsid w:val="002B1595"/>
    <w:rsid w:val="002B191D"/>
    <w:rsid w:val="002B2E83"/>
    <w:rsid w:val="002C2507"/>
    <w:rsid w:val="002C32E4"/>
    <w:rsid w:val="002C3960"/>
    <w:rsid w:val="002D0AF6"/>
    <w:rsid w:val="002D3D32"/>
    <w:rsid w:val="002F164D"/>
    <w:rsid w:val="002F16A2"/>
    <w:rsid w:val="002F541A"/>
    <w:rsid w:val="002F6F9D"/>
    <w:rsid w:val="00301284"/>
    <w:rsid w:val="003021BC"/>
    <w:rsid w:val="00306206"/>
    <w:rsid w:val="00317D85"/>
    <w:rsid w:val="00327C56"/>
    <w:rsid w:val="003315A1"/>
    <w:rsid w:val="00332421"/>
    <w:rsid w:val="003373EC"/>
    <w:rsid w:val="00341362"/>
    <w:rsid w:val="0034243F"/>
    <w:rsid w:val="00342FF4"/>
    <w:rsid w:val="003430F7"/>
    <w:rsid w:val="00344E5A"/>
    <w:rsid w:val="00346148"/>
    <w:rsid w:val="00351B8D"/>
    <w:rsid w:val="00352CDB"/>
    <w:rsid w:val="0035416A"/>
    <w:rsid w:val="00357506"/>
    <w:rsid w:val="003669EA"/>
    <w:rsid w:val="003706CC"/>
    <w:rsid w:val="003719DB"/>
    <w:rsid w:val="00375998"/>
    <w:rsid w:val="003763DA"/>
    <w:rsid w:val="00377710"/>
    <w:rsid w:val="00384CE0"/>
    <w:rsid w:val="003A0EAF"/>
    <w:rsid w:val="003A10CF"/>
    <w:rsid w:val="003A2D8E"/>
    <w:rsid w:val="003A6F2E"/>
    <w:rsid w:val="003A7CE6"/>
    <w:rsid w:val="003B1C1D"/>
    <w:rsid w:val="003B35A3"/>
    <w:rsid w:val="003C20E4"/>
    <w:rsid w:val="003C2C1D"/>
    <w:rsid w:val="003C338B"/>
    <w:rsid w:val="003C356B"/>
    <w:rsid w:val="003C4B7D"/>
    <w:rsid w:val="003D4CA0"/>
    <w:rsid w:val="003D6342"/>
    <w:rsid w:val="003E200D"/>
    <w:rsid w:val="003E4306"/>
    <w:rsid w:val="003E6F90"/>
    <w:rsid w:val="003E73ED"/>
    <w:rsid w:val="003F5D0F"/>
    <w:rsid w:val="00402D8A"/>
    <w:rsid w:val="00403490"/>
    <w:rsid w:val="00414101"/>
    <w:rsid w:val="00415C3E"/>
    <w:rsid w:val="004219CF"/>
    <w:rsid w:val="004233AA"/>
    <w:rsid w:val="004234F0"/>
    <w:rsid w:val="00423B10"/>
    <w:rsid w:val="00423F4D"/>
    <w:rsid w:val="00433DDB"/>
    <w:rsid w:val="00435A29"/>
    <w:rsid w:val="00437619"/>
    <w:rsid w:val="004377FC"/>
    <w:rsid w:val="00460178"/>
    <w:rsid w:val="00460930"/>
    <w:rsid w:val="00462B01"/>
    <w:rsid w:val="00465A1E"/>
    <w:rsid w:val="004748EC"/>
    <w:rsid w:val="004778CA"/>
    <w:rsid w:val="004812EC"/>
    <w:rsid w:val="004845A4"/>
    <w:rsid w:val="00493F75"/>
    <w:rsid w:val="0049445A"/>
    <w:rsid w:val="00494610"/>
    <w:rsid w:val="004A2A63"/>
    <w:rsid w:val="004B1FE7"/>
    <w:rsid w:val="004B210C"/>
    <w:rsid w:val="004C0568"/>
    <w:rsid w:val="004C519E"/>
    <w:rsid w:val="004D405F"/>
    <w:rsid w:val="004D4BED"/>
    <w:rsid w:val="004E483E"/>
    <w:rsid w:val="004E4F4F"/>
    <w:rsid w:val="004E5457"/>
    <w:rsid w:val="004E6789"/>
    <w:rsid w:val="004F0383"/>
    <w:rsid w:val="004F0E00"/>
    <w:rsid w:val="004F61E3"/>
    <w:rsid w:val="00500215"/>
    <w:rsid w:val="00502E10"/>
    <w:rsid w:val="00504CFA"/>
    <w:rsid w:val="00506E0E"/>
    <w:rsid w:val="0051015C"/>
    <w:rsid w:val="0051277D"/>
    <w:rsid w:val="00516CF1"/>
    <w:rsid w:val="00520303"/>
    <w:rsid w:val="00524982"/>
    <w:rsid w:val="0052609D"/>
    <w:rsid w:val="00531AE9"/>
    <w:rsid w:val="005355B8"/>
    <w:rsid w:val="00536188"/>
    <w:rsid w:val="005412A1"/>
    <w:rsid w:val="005448A1"/>
    <w:rsid w:val="00550A66"/>
    <w:rsid w:val="00553052"/>
    <w:rsid w:val="00556867"/>
    <w:rsid w:val="005612F1"/>
    <w:rsid w:val="00567EC7"/>
    <w:rsid w:val="00570013"/>
    <w:rsid w:val="005716A2"/>
    <w:rsid w:val="005753EC"/>
    <w:rsid w:val="005801A2"/>
    <w:rsid w:val="00580397"/>
    <w:rsid w:val="00594119"/>
    <w:rsid w:val="005952A5"/>
    <w:rsid w:val="00595F78"/>
    <w:rsid w:val="005A33A1"/>
    <w:rsid w:val="005B02BF"/>
    <w:rsid w:val="005B217D"/>
    <w:rsid w:val="005B21A2"/>
    <w:rsid w:val="005B30C6"/>
    <w:rsid w:val="005B58A9"/>
    <w:rsid w:val="005B6C90"/>
    <w:rsid w:val="005B7F3D"/>
    <w:rsid w:val="005C385F"/>
    <w:rsid w:val="005D7D1C"/>
    <w:rsid w:val="005E1A99"/>
    <w:rsid w:val="005E1AC6"/>
    <w:rsid w:val="005E2160"/>
    <w:rsid w:val="005E3F2B"/>
    <w:rsid w:val="005E73DA"/>
    <w:rsid w:val="005F3534"/>
    <w:rsid w:val="005F5175"/>
    <w:rsid w:val="005F6F1B"/>
    <w:rsid w:val="005F7D0C"/>
    <w:rsid w:val="0060447D"/>
    <w:rsid w:val="00611294"/>
    <w:rsid w:val="00611F99"/>
    <w:rsid w:val="00615995"/>
    <w:rsid w:val="00616155"/>
    <w:rsid w:val="00624B33"/>
    <w:rsid w:val="0063041A"/>
    <w:rsid w:val="00630AA2"/>
    <w:rsid w:val="00631B10"/>
    <w:rsid w:val="006325AF"/>
    <w:rsid w:val="0063507C"/>
    <w:rsid w:val="00637C01"/>
    <w:rsid w:val="006407CB"/>
    <w:rsid w:val="00646707"/>
    <w:rsid w:val="0065089E"/>
    <w:rsid w:val="00657F7E"/>
    <w:rsid w:val="006605F1"/>
    <w:rsid w:val="00662E58"/>
    <w:rsid w:val="006637F2"/>
    <w:rsid w:val="00663907"/>
    <w:rsid w:val="00663C24"/>
    <w:rsid w:val="006642A5"/>
    <w:rsid w:val="00664DCF"/>
    <w:rsid w:val="006717D9"/>
    <w:rsid w:val="0067212E"/>
    <w:rsid w:val="00677ED1"/>
    <w:rsid w:val="00683332"/>
    <w:rsid w:val="006875DE"/>
    <w:rsid w:val="00690A92"/>
    <w:rsid w:val="00694030"/>
    <w:rsid w:val="00694347"/>
    <w:rsid w:val="0069640F"/>
    <w:rsid w:val="006C5D39"/>
    <w:rsid w:val="006D1101"/>
    <w:rsid w:val="006D4B43"/>
    <w:rsid w:val="006D6D9B"/>
    <w:rsid w:val="006D7D95"/>
    <w:rsid w:val="006E16F3"/>
    <w:rsid w:val="006E2810"/>
    <w:rsid w:val="006E5417"/>
    <w:rsid w:val="006F0794"/>
    <w:rsid w:val="006F6503"/>
    <w:rsid w:val="006F6942"/>
    <w:rsid w:val="006F7528"/>
    <w:rsid w:val="007023DE"/>
    <w:rsid w:val="00702CCB"/>
    <w:rsid w:val="00712F60"/>
    <w:rsid w:val="00720E3B"/>
    <w:rsid w:val="00726B2D"/>
    <w:rsid w:val="0074393F"/>
    <w:rsid w:val="00744F3A"/>
    <w:rsid w:val="007458F7"/>
    <w:rsid w:val="00745AA6"/>
    <w:rsid w:val="00745F6B"/>
    <w:rsid w:val="0074741E"/>
    <w:rsid w:val="0075175B"/>
    <w:rsid w:val="0075585E"/>
    <w:rsid w:val="00770571"/>
    <w:rsid w:val="00773ADA"/>
    <w:rsid w:val="00774BE9"/>
    <w:rsid w:val="007768FF"/>
    <w:rsid w:val="00777734"/>
    <w:rsid w:val="007824D3"/>
    <w:rsid w:val="00783792"/>
    <w:rsid w:val="00785C93"/>
    <w:rsid w:val="00787494"/>
    <w:rsid w:val="00796EE3"/>
    <w:rsid w:val="007A2673"/>
    <w:rsid w:val="007A5C07"/>
    <w:rsid w:val="007A7D29"/>
    <w:rsid w:val="007B4AB8"/>
    <w:rsid w:val="007C543A"/>
    <w:rsid w:val="007C5625"/>
    <w:rsid w:val="007C5FFE"/>
    <w:rsid w:val="007D0204"/>
    <w:rsid w:val="007D1181"/>
    <w:rsid w:val="007D7450"/>
    <w:rsid w:val="007D7FAD"/>
    <w:rsid w:val="007E01A3"/>
    <w:rsid w:val="007E4035"/>
    <w:rsid w:val="007E429C"/>
    <w:rsid w:val="007E459D"/>
    <w:rsid w:val="007F1F8B"/>
    <w:rsid w:val="007F223C"/>
    <w:rsid w:val="007F67A1"/>
    <w:rsid w:val="00804418"/>
    <w:rsid w:val="00811C05"/>
    <w:rsid w:val="0081591F"/>
    <w:rsid w:val="008206C8"/>
    <w:rsid w:val="00820C52"/>
    <w:rsid w:val="00835433"/>
    <w:rsid w:val="00841075"/>
    <w:rsid w:val="008463AF"/>
    <w:rsid w:val="00852C4C"/>
    <w:rsid w:val="0085541F"/>
    <w:rsid w:val="008634F4"/>
    <w:rsid w:val="0086387C"/>
    <w:rsid w:val="00867FC2"/>
    <w:rsid w:val="0087113A"/>
    <w:rsid w:val="00874A6C"/>
    <w:rsid w:val="00876C65"/>
    <w:rsid w:val="008771F8"/>
    <w:rsid w:val="00882F72"/>
    <w:rsid w:val="00893FD3"/>
    <w:rsid w:val="00894F6B"/>
    <w:rsid w:val="008A215F"/>
    <w:rsid w:val="008A4B4C"/>
    <w:rsid w:val="008C239F"/>
    <w:rsid w:val="008D0398"/>
    <w:rsid w:val="008D1D5D"/>
    <w:rsid w:val="008E480C"/>
    <w:rsid w:val="008F4679"/>
    <w:rsid w:val="0090173A"/>
    <w:rsid w:val="00905810"/>
    <w:rsid w:val="009076E8"/>
    <w:rsid w:val="00907757"/>
    <w:rsid w:val="00912B7B"/>
    <w:rsid w:val="00913CE8"/>
    <w:rsid w:val="009212B0"/>
    <w:rsid w:val="00921478"/>
    <w:rsid w:val="00921FA1"/>
    <w:rsid w:val="0092244F"/>
    <w:rsid w:val="009234A5"/>
    <w:rsid w:val="00927696"/>
    <w:rsid w:val="00933453"/>
    <w:rsid w:val="009336F7"/>
    <w:rsid w:val="0093636C"/>
    <w:rsid w:val="009374A7"/>
    <w:rsid w:val="009411AE"/>
    <w:rsid w:val="00955F6D"/>
    <w:rsid w:val="009632B7"/>
    <w:rsid w:val="009642A5"/>
    <w:rsid w:val="00966484"/>
    <w:rsid w:val="0097675E"/>
    <w:rsid w:val="00977016"/>
    <w:rsid w:val="00977C16"/>
    <w:rsid w:val="0098551D"/>
    <w:rsid w:val="00985DCB"/>
    <w:rsid w:val="0099518F"/>
    <w:rsid w:val="00997D5C"/>
    <w:rsid w:val="009A523D"/>
    <w:rsid w:val="009B02A1"/>
    <w:rsid w:val="009B3361"/>
    <w:rsid w:val="009B6D05"/>
    <w:rsid w:val="009B7F3F"/>
    <w:rsid w:val="009C75B5"/>
    <w:rsid w:val="009D5998"/>
    <w:rsid w:val="009D7CE6"/>
    <w:rsid w:val="009E03E7"/>
    <w:rsid w:val="009E2F9E"/>
    <w:rsid w:val="009E5E53"/>
    <w:rsid w:val="009F496B"/>
    <w:rsid w:val="009F4E08"/>
    <w:rsid w:val="00A01439"/>
    <w:rsid w:val="00A02E61"/>
    <w:rsid w:val="00A05CFF"/>
    <w:rsid w:val="00A06DBE"/>
    <w:rsid w:val="00A07F13"/>
    <w:rsid w:val="00A13048"/>
    <w:rsid w:val="00A13B49"/>
    <w:rsid w:val="00A17D59"/>
    <w:rsid w:val="00A27DA1"/>
    <w:rsid w:val="00A306C0"/>
    <w:rsid w:val="00A33AEC"/>
    <w:rsid w:val="00A3517A"/>
    <w:rsid w:val="00A35560"/>
    <w:rsid w:val="00A43957"/>
    <w:rsid w:val="00A46843"/>
    <w:rsid w:val="00A52796"/>
    <w:rsid w:val="00A56B97"/>
    <w:rsid w:val="00A6093D"/>
    <w:rsid w:val="00A767DC"/>
    <w:rsid w:val="00A76A6D"/>
    <w:rsid w:val="00A81375"/>
    <w:rsid w:val="00A83253"/>
    <w:rsid w:val="00A87385"/>
    <w:rsid w:val="00A91333"/>
    <w:rsid w:val="00A9440C"/>
    <w:rsid w:val="00A9736A"/>
    <w:rsid w:val="00AA6E84"/>
    <w:rsid w:val="00AB1A1C"/>
    <w:rsid w:val="00AB24A5"/>
    <w:rsid w:val="00AB2C0E"/>
    <w:rsid w:val="00AC306A"/>
    <w:rsid w:val="00AC38DB"/>
    <w:rsid w:val="00AC735C"/>
    <w:rsid w:val="00AD05A8"/>
    <w:rsid w:val="00AD06E1"/>
    <w:rsid w:val="00AD13B4"/>
    <w:rsid w:val="00AE341B"/>
    <w:rsid w:val="00B00A59"/>
    <w:rsid w:val="00B0104F"/>
    <w:rsid w:val="00B01905"/>
    <w:rsid w:val="00B0524A"/>
    <w:rsid w:val="00B06B7E"/>
    <w:rsid w:val="00B07CA7"/>
    <w:rsid w:val="00B12797"/>
    <w:rsid w:val="00B1279A"/>
    <w:rsid w:val="00B15FC4"/>
    <w:rsid w:val="00B16F99"/>
    <w:rsid w:val="00B24CDD"/>
    <w:rsid w:val="00B25D8E"/>
    <w:rsid w:val="00B32DE7"/>
    <w:rsid w:val="00B3640F"/>
    <w:rsid w:val="00B4194A"/>
    <w:rsid w:val="00B4322F"/>
    <w:rsid w:val="00B437E8"/>
    <w:rsid w:val="00B5222E"/>
    <w:rsid w:val="00B53179"/>
    <w:rsid w:val="00B57A23"/>
    <w:rsid w:val="00B600CD"/>
    <w:rsid w:val="00B61C96"/>
    <w:rsid w:val="00B73A2A"/>
    <w:rsid w:val="00B7552C"/>
    <w:rsid w:val="00B75A51"/>
    <w:rsid w:val="00B827C6"/>
    <w:rsid w:val="00B94B06"/>
    <w:rsid w:val="00B94C28"/>
    <w:rsid w:val="00BA56D1"/>
    <w:rsid w:val="00BA703D"/>
    <w:rsid w:val="00BA77A2"/>
    <w:rsid w:val="00BB620E"/>
    <w:rsid w:val="00BB7C61"/>
    <w:rsid w:val="00BB7D3D"/>
    <w:rsid w:val="00BC0F27"/>
    <w:rsid w:val="00BC10BA"/>
    <w:rsid w:val="00BC18C8"/>
    <w:rsid w:val="00BC50C7"/>
    <w:rsid w:val="00BC5AFD"/>
    <w:rsid w:val="00BC7E78"/>
    <w:rsid w:val="00BE20DA"/>
    <w:rsid w:val="00BE4AC9"/>
    <w:rsid w:val="00BE7C70"/>
    <w:rsid w:val="00BF49ED"/>
    <w:rsid w:val="00C00DDE"/>
    <w:rsid w:val="00C022C1"/>
    <w:rsid w:val="00C04F43"/>
    <w:rsid w:val="00C0609D"/>
    <w:rsid w:val="00C115AB"/>
    <w:rsid w:val="00C1373D"/>
    <w:rsid w:val="00C16C38"/>
    <w:rsid w:val="00C177A9"/>
    <w:rsid w:val="00C24885"/>
    <w:rsid w:val="00C26CCB"/>
    <w:rsid w:val="00C30249"/>
    <w:rsid w:val="00C32DAA"/>
    <w:rsid w:val="00C3439C"/>
    <w:rsid w:val="00C3723B"/>
    <w:rsid w:val="00C40F43"/>
    <w:rsid w:val="00C42466"/>
    <w:rsid w:val="00C45AF3"/>
    <w:rsid w:val="00C46110"/>
    <w:rsid w:val="00C461AD"/>
    <w:rsid w:val="00C4692C"/>
    <w:rsid w:val="00C544B4"/>
    <w:rsid w:val="00C606C9"/>
    <w:rsid w:val="00C64796"/>
    <w:rsid w:val="00C67249"/>
    <w:rsid w:val="00C7219F"/>
    <w:rsid w:val="00C74466"/>
    <w:rsid w:val="00C80288"/>
    <w:rsid w:val="00C80F27"/>
    <w:rsid w:val="00C84003"/>
    <w:rsid w:val="00C90650"/>
    <w:rsid w:val="00C937C5"/>
    <w:rsid w:val="00C97D78"/>
    <w:rsid w:val="00CA4F01"/>
    <w:rsid w:val="00CC2AAE"/>
    <w:rsid w:val="00CC483D"/>
    <w:rsid w:val="00CC5A42"/>
    <w:rsid w:val="00CD0EAB"/>
    <w:rsid w:val="00CD4A44"/>
    <w:rsid w:val="00CE10BA"/>
    <w:rsid w:val="00CE3451"/>
    <w:rsid w:val="00CE5E02"/>
    <w:rsid w:val="00CF34DB"/>
    <w:rsid w:val="00CF3917"/>
    <w:rsid w:val="00CF3DCE"/>
    <w:rsid w:val="00CF558F"/>
    <w:rsid w:val="00CF62ED"/>
    <w:rsid w:val="00CF67D1"/>
    <w:rsid w:val="00D010C0"/>
    <w:rsid w:val="00D073E2"/>
    <w:rsid w:val="00D2254C"/>
    <w:rsid w:val="00D446EC"/>
    <w:rsid w:val="00D4523A"/>
    <w:rsid w:val="00D47790"/>
    <w:rsid w:val="00D51BF0"/>
    <w:rsid w:val="00D52E69"/>
    <w:rsid w:val="00D531DB"/>
    <w:rsid w:val="00D54D55"/>
    <w:rsid w:val="00D55942"/>
    <w:rsid w:val="00D57869"/>
    <w:rsid w:val="00D648C9"/>
    <w:rsid w:val="00D6678A"/>
    <w:rsid w:val="00D807BF"/>
    <w:rsid w:val="00D82FCC"/>
    <w:rsid w:val="00D85551"/>
    <w:rsid w:val="00D86686"/>
    <w:rsid w:val="00D94A86"/>
    <w:rsid w:val="00DA17FC"/>
    <w:rsid w:val="00DA7887"/>
    <w:rsid w:val="00DB2C26"/>
    <w:rsid w:val="00DB4355"/>
    <w:rsid w:val="00DB4AB7"/>
    <w:rsid w:val="00DB570F"/>
    <w:rsid w:val="00DC4B01"/>
    <w:rsid w:val="00DC710C"/>
    <w:rsid w:val="00DD02F4"/>
    <w:rsid w:val="00DD3D05"/>
    <w:rsid w:val="00DD6622"/>
    <w:rsid w:val="00DE1C7C"/>
    <w:rsid w:val="00DE6B43"/>
    <w:rsid w:val="00DF0CC4"/>
    <w:rsid w:val="00DF302D"/>
    <w:rsid w:val="00DF3A49"/>
    <w:rsid w:val="00E01030"/>
    <w:rsid w:val="00E11923"/>
    <w:rsid w:val="00E12EA9"/>
    <w:rsid w:val="00E262D4"/>
    <w:rsid w:val="00E3167E"/>
    <w:rsid w:val="00E33985"/>
    <w:rsid w:val="00E36250"/>
    <w:rsid w:val="00E47F2D"/>
    <w:rsid w:val="00E541D0"/>
    <w:rsid w:val="00E54511"/>
    <w:rsid w:val="00E57C83"/>
    <w:rsid w:val="00E60EDC"/>
    <w:rsid w:val="00E61DAC"/>
    <w:rsid w:val="00E71F49"/>
    <w:rsid w:val="00E72B80"/>
    <w:rsid w:val="00E74E14"/>
    <w:rsid w:val="00E757D1"/>
    <w:rsid w:val="00E75FE3"/>
    <w:rsid w:val="00E76C6A"/>
    <w:rsid w:val="00E803DB"/>
    <w:rsid w:val="00E82AB1"/>
    <w:rsid w:val="00E86C4C"/>
    <w:rsid w:val="00E87520"/>
    <w:rsid w:val="00E907A3"/>
    <w:rsid w:val="00E9342E"/>
    <w:rsid w:val="00EA5AE0"/>
    <w:rsid w:val="00EA7EC3"/>
    <w:rsid w:val="00EB1586"/>
    <w:rsid w:val="00EB1E6C"/>
    <w:rsid w:val="00EB33B0"/>
    <w:rsid w:val="00EB56E1"/>
    <w:rsid w:val="00EB7AB1"/>
    <w:rsid w:val="00EC2C2D"/>
    <w:rsid w:val="00EC66F0"/>
    <w:rsid w:val="00EC7CB3"/>
    <w:rsid w:val="00ED2639"/>
    <w:rsid w:val="00ED44EE"/>
    <w:rsid w:val="00ED7811"/>
    <w:rsid w:val="00EE16A7"/>
    <w:rsid w:val="00EE7CD8"/>
    <w:rsid w:val="00EF37F6"/>
    <w:rsid w:val="00EF45AA"/>
    <w:rsid w:val="00EF48CC"/>
    <w:rsid w:val="00F00801"/>
    <w:rsid w:val="00F1083B"/>
    <w:rsid w:val="00F13AB0"/>
    <w:rsid w:val="00F1546B"/>
    <w:rsid w:val="00F2488D"/>
    <w:rsid w:val="00F248F8"/>
    <w:rsid w:val="00F25308"/>
    <w:rsid w:val="00F34F04"/>
    <w:rsid w:val="00F601A0"/>
    <w:rsid w:val="00F712E9"/>
    <w:rsid w:val="00F718B6"/>
    <w:rsid w:val="00F73032"/>
    <w:rsid w:val="00F848FC"/>
    <w:rsid w:val="00F8540A"/>
    <w:rsid w:val="00F906F6"/>
    <w:rsid w:val="00F9282A"/>
    <w:rsid w:val="00F96605"/>
    <w:rsid w:val="00F96BAD"/>
    <w:rsid w:val="00FA0C29"/>
    <w:rsid w:val="00FA139D"/>
    <w:rsid w:val="00FA5066"/>
    <w:rsid w:val="00FA60F5"/>
    <w:rsid w:val="00FB0E84"/>
    <w:rsid w:val="00FB16E3"/>
    <w:rsid w:val="00FB1D20"/>
    <w:rsid w:val="00FB58F0"/>
    <w:rsid w:val="00FB7D44"/>
    <w:rsid w:val="00FC2405"/>
    <w:rsid w:val="00FC7D45"/>
    <w:rsid w:val="00FD01C2"/>
    <w:rsid w:val="00FD5CA1"/>
    <w:rsid w:val="00FE595C"/>
    <w:rsid w:val="00FF0CE3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6605F1"/>
    <w:pPr>
      <w:ind w:left="720"/>
      <w:contextualSpacing/>
    </w:pPr>
  </w:style>
  <w:style w:type="table" w:styleId="TableGrid">
    <w:name w:val="Table Grid"/>
    <w:basedOn w:val="TableNormal"/>
    <w:rsid w:val="00195E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C306A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2C0C8-FB5D-49AF-9019-2A2B624F0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4</Pages>
  <Words>957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Thibaud Biatek</cp:lastModifiedBy>
  <cp:revision>378</cp:revision>
  <cp:lastPrinted>1900-01-01T08:00:00Z</cp:lastPrinted>
  <dcterms:created xsi:type="dcterms:W3CDTF">2019-04-11T19:57:00Z</dcterms:created>
  <dcterms:modified xsi:type="dcterms:W3CDTF">2019-07-04T05:38:00Z</dcterms:modified>
</cp:coreProperties>
</file>