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D5171"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12D6C6F" w:rsidR="008A4B4C" w:rsidRPr="00473746" w:rsidRDefault="00E61DAC" w:rsidP="00FA60F5">
            <w:pPr>
              <w:tabs>
                <w:tab w:val="left" w:pos="7200"/>
              </w:tabs>
              <w:rPr>
                <w:u w:val="single"/>
                <w:lang w:val="fr-FR"/>
              </w:rPr>
            </w:pPr>
            <w:r w:rsidRPr="00473746">
              <w:rPr>
                <w:lang w:val="fr-FR"/>
              </w:rPr>
              <w:t>Document</w:t>
            </w:r>
            <w:r w:rsidR="006C5D39" w:rsidRPr="00473746">
              <w:rPr>
                <w:lang w:val="fr-FR"/>
              </w:rPr>
              <w:t xml:space="preserve">: </w:t>
            </w:r>
            <w:r w:rsidR="009D7CE6" w:rsidRPr="00473746">
              <w:rPr>
                <w:lang w:val="fr-FR"/>
              </w:rPr>
              <w:t>JVET</w:t>
            </w:r>
            <w:r w:rsidRPr="00473746">
              <w:rPr>
                <w:lang w:val="fr-FR"/>
              </w:rPr>
              <w:t>-</w:t>
            </w:r>
            <w:r w:rsidR="00BD1F9B">
              <w:rPr>
                <w:lang w:val="fr-FR"/>
              </w:rPr>
              <w:t>O</w:t>
            </w:r>
            <w:r w:rsidR="00F91C75">
              <w:rPr>
                <w:lang w:val="fr-FR"/>
              </w:rPr>
              <w:t>0583</w:t>
            </w:r>
            <w:r w:rsidR="000F0FA3" w:rsidRPr="00473746">
              <w:rPr>
                <w:lang w:val="fr-FR"/>
              </w:rPr>
              <w:t>_WD</w:t>
            </w:r>
          </w:p>
        </w:tc>
      </w:tr>
    </w:tbl>
    <w:p w14:paraId="79DBA597" w14:textId="77777777" w:rsidR="00E61DAC" w:rsidRPr="00473746"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42D227" w:rsidR="00E61DAC" w:rsidRPr="005B217D" w:rsidRDefault="00BD1F9B" w:rsidP="009D7CE6">
            <w:pPr>
              <w:spacing w:before="60" w:after="60"/>
              <w:rPr>
                <w:b/>
                <w:szCs w:val="22"/>
                <w:lang w:val="en-CA"/>
              </w:rPr>
            </w:pPr>
            <w:r>
              <w:rPr>
                <w:b/>
                <w:szCs w:val="22"/>
                <w:lang w:val="en-CA"/>
              </w:rPr>
              <w:t>CE4-related: Prediction refinement with optical flow for chroma components for affine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930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98A2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7722DDD" w14:textId="165BA032" w:rsidR="00BD1F9B" w:rsidRDefault="00BD2FA7">
            <w:pPr>
              <w:spacing w:before="60" w:after="60"/>
              <w:rPr>
                <w:szCs w:val="22"/>
                <w:lang w:val="en-CA"/>
              </w:rPr>
            </w:pPr>
            <w:r>
              <w:rPr>
                <w:szCs w:val="22"/>
                <w:lang w:val="en-CA"/>
              </w:rPr>
              <w:t>Yuwen He</w:t>
            </w:r>
            <w:r w:rsidR="00DC36D1">
              <w:rPr>
                <w:szCs w:val="22"/>
                <w:lang w:val="en-CA"/>
              </w:rPr>
              <w:t xml:space="preserve">, </w:t>
            </w:r>
            <w:r w:rsidR="00BD1F9B">
              <w:rPr>
                <w:szCs w:val="22"/>
                <w:lang w:val="en-CA"/>
              </w:rPr>
              <w:t>Wei Chen</w:t>
            </w:r>
          </w:p>
          <w:p w14:paraId="49D81240" w14:textId="15F0F19F" w:rsidR="003C2D02" w:rsidRPr="005B217D" w:rsidRDefault="00BD2FA7">
            <w:pPr>
              <w:spacing w:before="60" w:after="60"/>
              <w:rPr>
                <w:szCs w:val="22"/>
                <w:lang w:val="en-CA"/>
              </w:rPr>
            </w:pPr>
            <w:r w:rsidRPr="005B217D">
              <w:rPr>
                <w:szCs w:val="22"/>
                <w:lang w:val="en-CA"/>
              </w:rPr>
              <w:br/>
            </w:r>
            <w:bookmarkStart w:id="0" w:name="_GoBack"/>
            <w:bookmarkEnd w:id="0"/>
            <w:r>
              <w:rPr>
                <w:szCs w:val="22"/>
                <w:lang w:val="en-CA"/>
              </w:rPr>
              <w:t>9276 Scranton Road, Suite 300</w:t>
            </w:r>
            <w:r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7222FB8" w14:textId="696B6BC7" w:rsidR="00A46E91" w:rsidRDefault="00E61DAC" w:rsidP="00A46E91">
            <w:pPr>
              <w:spacing w:before="60" w:after="60"/>
              <w:rPr>
                <w:rStyle w:val="Hyperlink"/>
                <w:szCs w:val="22"/>
                <w:lang w:val="en-CA"/>
              </w:rPr>
            </w:pPr>
            <w:r w:rsidRPr="005B217D">
              <w:rPr>
                <w:szCs w:val="22"/>
                <w:lang w:val="en-CA"/>
              </w:rPr>
              <w:br/>
            </w:r>
            <w:r w:rsidR="009E28F9">
              <w:rPr>
                <w:szCs w:val="22"/>
                <w:lang w:val="en-CA"/>
              </w:rPr>
              <w:t>+1-858-210-4819</w:t>
            </w:r>
            <w:r w:rsidR="009E28F9" w:rsidRPr="005B217D">
              <w:rPr>
                <w:szCs w:val="22"/>
                <w:lang w:val="en-CA"/>
              </w:rPr>
              <w:br/>
            </w:r>
            <w:hyperlink r:id="rId10" w:history="1">
              <w:r w:rsidR="009E28F9" w:rsidRPr="003415AF">
                <w:rPr>
                  <w:rStyle w:val="Hyperlink"/>
                  <w:szCs w:val="22"/>
                  <w:lang w:val="en-CA"/>
                </w:rPr>
                <w:t>Yuwen.He@InterDigital.com</w:t>
              </w:r>
            </w:hyperlink>
          </w:p>
          <w:p w14:paraId="32C2ABFD" w14:textId="6BC30113" w:rsidR="00E61DAC" w:rsidRPr="005B217D" w:rsidRDefault="00BD1F9B" w:rsidP="005952A5">
            <w:pPr>
              <w:spacing w:before="60" w:after="60"/>
              <w:rPr>
                <w:szCs w:val="22"/>
                <w:lang w:val="en-CA"/>
              </w:rPr>
            </w:pPr>
            <w:r>
              <w:rPr>
                <w:color w:val="0000FF"/>
                <w:szCs w:val="22"/>
                <w:u w:val="single"/>
                <w:lang w:val="en-CA"/>
              </w:rPr>
              <w:t>Wei.Chen@InterDigital.com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A24727" w:rsidR="00E61DAC" w:rsidRPr="005B217D" w:rsidRDefault="00DB5A6A">
            <w:pPr>
              <w:spacing w:before="60" w:after="60"/>
              <w:rPr>
                <w:szCs w:val="22"/>
                <w:lang w:val="en-CA"/>
              </w:rPr>
            </w:pPr>
            <w:r>
              <w:rPr>
                <w:szCs w:val="22"/>
                <w:lang w:val="en-CA"/>
              </w:rPr>
              <w:t>InterDigital Communications, Inc.</w:t>
            </w:r>
          </w:p>
        </w:tc>
      </w:tr>
    </w:tbl>
    <w:p w14:paraId="723883F2" w14:textId="229352B9" w:rsidR="00263398" w:rsidRPr="005B217D" w:rsidRDefault="00E61DAC" w:rsidP="005C649E">
      <w:pPr>
        <w:tabs>
          <w:tab w:val="right" w:pos="9360"/>
        </w:tabs>
        <w:spacing w:before="120" w:after="240"/>
        <w:jc w:val="center"/>
        <w:rPr>
          <w:szCs w:val="22"/>
          <w:lang w:val="en-CA"/>
        </w:rPr>
      </w:pPr>
      <w:r w:rsidRPr="005B217D">
        <w:rPr>
          <w:szCs w:val="22"/>
          <w:u w:val="single"/>
          <w:lang w:val="en-CA"/>
        </w:rPr>
        <w:t>_____________________________</w:t>
      </w:r>
    </w:p>
    <w:p w14:paraId="7D2AC1F0" w14:textId="61CDF0C1" w:rsidR="00745F6B" w:rsidRPr="005B217D" w:rsidRDefault="00DD33F3" w:rsidP="00E11923">
      <w:pPr>
        <w:pStyle w:val="Heading1"/>
        <w:rPr>
          <w:lang w:val="en-CA"/>
        </w:rPr>
      </w:pPr>
      <w:r>
        <w:rPr>
          <w:lang w:val="en-CA"/>
        </w:rPr>
        <w:t>Proposed specification text changes</w:t>
      </w:r>
      <w:r w:rsidR="007F0FD5">
        <w:rPr>
          <w:lang w:val="en-CA"/>
        </w:rPr>
        <w:t xml:space="preserve"> for Test1 based on CE4-2.1a</w:t>
      </w:r>
    </w:p>
    <w:p w14:paraId="1C719890" w14:textId="048B6737" w:rsidR="001F4DF4" w:rsidRPr="00DE0F0E" w:rsidDel="003C51E6" w:rsidRDefault="001F4DF4"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bookmarkStart w:id="1" w:name="_Ref3322284"/>
      <w:r>
        <w:rPr>
          <w:lang w:val="en-CA"/>
        </w:rPr>
        <w:t xml:space="preserve">8.5.1 </w:t>
      </w:r>
      <w:bookmarkStart w:id="2" w:name="_Toc3756818"/>
      <w:bookmarkEnd w:id="1"/>
      <w:r w:rsidRPr="00DE0F0E" w:rsidDel="003C51E6">
        <w:rPr>
          <w:noProof/>
          <w:lang w:val="en-CA"/>
        </w:rPr>
        <w:t>General decoding process for coding units coded in inter prediction mode</w:t>
      </w:r>
      <w:bookmarkEnd w:id="2"/>
    </w:p>
    <w:p w14:paraId="569860BD" w14:textId="77777777" w:rsidR="00C23340" w:rsidRPr="00DE0F0E" w:rsidRDefault="00C23340" w:rsidP="00C23340">
      <w:pPr>
        <w:rPr>
          <w:noProof/>
          <w:lang w:val="en-CA"/>
        </w:rPr>
      </w:pPr>
      <w:r w:rsidRPr="00DE0F0E">
        <w:rPr>
          <w:noProof/>
          <w:lang w:val="en-CA"/>
        </w:rPr>
        <w:t>Inputs to this process are:</w:t>
      </w:r>
    </w:p>
    <w:p w14:paraId="2EC40EA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3FA268E6" w14:textId="77777777" w:rsidR="00C23340" w:rsidRPr="00DE0F0E" w:rsidRDefault="00C23340" w:rsidP="00C23340">
      <w:pPr>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C2334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C23340">
      <w:pPr>
        <w:rPr>
          <w:noProof/>
          <w:lang w:val="en-CA" w:eastAsia="ko-KR"/>
        </w:rPr>
      </w:pPr>
      <w:r w:rsidRPr="00DE0F0E" w:rsidDel="003C51E6">
        <w:rPr>
          <w:noProof/>
          <w:lang w:val="en-CA" w:eastAsia="ko-KR"/>
        </w:rPr>
        <w:t>The decoding process for coding units coded in inter prediction mode consists of the following ordered steps:</w:t>
      </w:r>
    </w:p>
    <w:p w14:paraId="70A74AAC"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4D4AA89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lastRenderedPageBreak/>
        <w:t>general_merge_flag</w:t>
      </w:r>
      <w:r w:rsidRPr="00DE0F0E">
        <w:rPr>
          <w:noProof/>
          <w:lang w:val="en-CA" w:eastAsia="ko-KR"/>
        </w:rPr>
        <w:t>[ xCb ][ yCb ] is equal to 1</w:t>
      </w:r>
    </w:p>
    <w:p w14:paraId="4433AF2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0DD371B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26F481A7" w14:textId="77777777" w:rsidR="00C23340" w:rsidRPr="008770AA"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lastRenderedPageBreak/>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Otherwise (dmvrFlag is equal to 0), the following applies:</w:t>
      </w:r>
    </w:p>
    <w:p w14:paraId="3B4ABEE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54568599"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000E6A05" w:rsidRPr="000E6A05">
        <w:rPr>
          <w:noProof/>
          <w:highlight w:val="cyan"/>
          <w:lang w:val="en-CA" w:eastAsia="ko-KR"/>
        </w:rPr>
        <w:t>,</w:t>
      </w:r>
      <w:r w:rsidRPr="000E6A05">
        <w:rPr>
          <w:noProof/>
          <w:highlight w:val="cyan"/>
          <w:lang w:val="en-CA" w:eastAsia="ko-KR"/>
        </w:rPr>
        <w:t xml:space="preserve"> </w:t>
      </w:r>
      <w:r w:rsidR="000E6A05" w:rsidRPr="000E6A05">
        <w:rPr>
          <w:noProof/>
          <w:highlight w:val="cyan"/>
          <w:lang w:val="en-CA" w:eastAsia="ko-KR"/>
        </w:rPr>
        <w:t>and motion vector difference array diffMv</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C23340">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lastRenderedPageBreak/>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621C105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0E6A05" w:rsidRPr="000E6A0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4015C0B6"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FE6DA5" w:rsidRPr="00FE6DA5">
        <w:rPr>
          <w:noProof/>
          <w:highlight w:val="cyan"/>
          <w:lang w:val="en-CA"/>
        </w:rPr>
        <w:t>, and motion vector difference array diffMv</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6BAA773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005122CE" w:rsidRPr="00FE6DA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luma </w:t>
      </w:r>
      <w:r w:rsidRPr="00DE0F0E" w:rsidDel="003C51E6">
        <w:rPr>
          <w:noProof/>
          <w:lang w:val="en-CA" w:eastAsia="ko-KR"/>
        </w:rPr>
        <w:lastRenderedPageBreak/>
        <w:t>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 the 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The reconstructed samples of the current coding unit are derived as follows:</w:t>
      </w:r>
    </w:p>
    <w:p w14:paraId="22C7AA4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7B831DD2" w:rsidR="001F4DF4" w:rsidRDefault="00C23340" w:rsidP="00BD1F9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BD1F9B">
        <w:rPr>
          <w:noProof/>
          <w:lang w:val="en-CA"/>
        </w:rPr>
        <w:fldChar w:fldCharType="begin" w:fldLock="1"/>
      </w:r>
      <w:r w:rsidRPr="00DE0F0E">
        <w:rPr>
          <w:noProof/>
          <w:lang w:val="en-CA"/>
        </w:rPr>
        <w:instrText xml:space="preserve"> REF _Ref522356730 \r \h </w:instrText>
      </w:r>
      <w:r w:rsidR="00BD1F9B">
        <w:rPr>
          <w:noProof/>
          <w:lang w:val="en-CA"/>
        </w:rPr>
        <w:instrText xml:space="preserve"> \* MERGEFORMAT </w:instrText>
      </w:r>
      <w:r w:rsidRPr="00BD1F9B">
        <w:rPr>
          <w:noProof/>
          <w:lang w:val="en-CA"/>
        </w:rPr>
      </w:r>
      <w:r w:rsidRPr="00BD1F9B">
        <w:rPr>
          <w:noProof/>
          <w:lang w:val="en-CA"/>
        </w:rPr>
        <w:fldChar w:fldCharType="separate"/>
      </w:r>
      <w:r>
        <w:rPr>
          <w:noProof/>
          <w:lang w:val="en-CA"/>
        </w:rPr>
        <w:t>8.7.5</w:t>
      </w:r>
      <w:r w:rsidRPr="00BD1F9B">
        <w:rPr>
          <w:noProof/>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yCb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block height bHeight set equal to 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variable cIdx</w:t>
      </w:r>
      <w:r w:rsidRPr="00DE0F0E" w:rsidDel="003C51E6">
        <w:rPr>
          <w:noProof/>
          <w:lang w:val="en-CA"/>
        </w:rPr>
        <w:t xml:space="preserve"> </w:t>
      </w:r>
      <w:r w:rsidRPr="00DE0F0E">
        <w:rPr>
          <w:noProof/>
          <w:lang w:val="en-CA"/>
        </w:rPr>
        <w:t>set equal to 2, the</w:t>
      </w:r>
      <w:r w:rsidRPr="00DE0F0E" w:rsidDel="003C51E6">
        <w:rPr>
          <w:noProof/>
          <w:lang w:val="en-CA"/>
        </w:rPr>
        <w:t xml:space="preserv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predSamples set equal to predSamples</w:t>
      </w:r>
      <w:r w:rsidRPr="00BD1F9B">
        <w:rPr>
          <w:noProof/>
          <w:lang w:val="en-CA"/>
        </w:rPr>
        <w:t>Cr</w:t>
      </w:r>
      <w:r w:rsidRPr="00DE0F0E" w:rsidDel="003C51E6">
        <w:rPr>
          <w:noProof/>
          <w:lang w:val="en-CA"/>
        </w:rPr>
        <w:t xml:space="preserve"> and the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resSamples set equal to resSamples</w:t>
      </w:r>
      <w:r w:rsidRPr="00BD1F9B">
        <w:rPr>
          <w:noProof/>
          <w:lang w:val="en-CA"/>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26084627" w14:textId="77777777" w:rsidR="00BD1F9B" w:rsidRPr="008D77C6" w:rsidRDefault="00BD1F9B" w:rsidP="00BD1F9B">
      <w:pPr>
        <w:rPr>
          <w:lang w:val="en-CA"/>
        </w:rPr>
      </w:pPr>
    </w:p>
    <w:p w14:paraId="6EEFE2D6" w14:textId="77E061BE" w:rsidR="001F4DF4" w:rsidRPr="00DE0F0E" w:rsidRDefault="001F4DF4" w:rsidP="000569EB">
      <w:pPr>
        <w:pStyle w:val="Heading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3" w:name="_Toc3756822"/>
      <w:r w:rsidRPr="00DE0F0E">
        <w:rPr>
          <w:rFonts w:eastAsia="Malgun Gothic"/>
          <w:noProof/>
          <w:lang w:val="en-CA" w:eastAsia="ko-KR"/>
        </w:rPr>
        <w:t>Derivation process for subblock motion vector components and reference indices</w:t>
      </w:r>
      <w:bookmarkEnd w:id="3"/>
    </w:p>
    <w:p w14:paraId="03DE1D30" w14:textId="5EEAF377" w:rsidR="001F4DF4" w:rsidRPr="00DE0F0E" w:rsidRDefault="001F4DF4" w:rsidP="000569EB">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4" w:name="_Ref524379592"/>
      <w:r w:rsidRPr="00DE0F0E">
        <w:rPr>
          <w:noProof/>
          <w:lang w:val="en-CA" w:eastAsia="ko-KR"/>
        </w:rPr>
        <w:t>General</w:t>
      </w:r>
      <w:bookmarkEnd w:id="4"/>
    </w:p>
    <w:p w14:paraId="5B153C35" w14:textId="77777777" w:rsidR="00DB6D0A" w:rsidRPr="00DE0F0E" w:rsidRDefault="00DB6D0A" w:rsidP="00DB6D0A">
      <w:pPr>
        <w:tabs>
          <w:tab w:val="left" w:pos="2977"/>
        </w:tabs>
        <w:rPr>
          <w:noProof/>
          <w:lang w:val="en-CA"/>
        </w:rPr>
      </w:pPr>
      <w:r w:rsidRPr="00DE0F0E">
        <w:rPr>
          <w:noProof/>
          <w:lang w:val="en-CA" w:eastAsia="ko-KR"/>
        </w:rPr>
        <w:t>Inputs to this process are:</w:t>
      </w:r>
    </w:p>
    <w:p w14:paraId="58B3B045"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00B5E1FC"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DB6D0A">
      <w:pPr>
        <w:rPr>
          <w:noProof/>
          <w:lang w:val="en-CA" w:eastAsia="ko-KR"/>
        </w:rPr>
      </w:pPr>
      <w:r w:rsidRPr="00DE0F0E">
        <w:rPr>
          <w:noProof/>
          <w:lang w:val="en-CA" w:eastAsia="ko-KR"/>
        </w:rPr>
        <w:t>Outputs of this process are:</w:t>
      </w:r>
    </w:p>
    <w:p w14:paraId="2ED808C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30D56BF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77777777" w:rsidR="00982BF1"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4EBC72C" w14:textId="4FEA26D4" w:rsidR="00982BF1" w:rsidRPr="00982BF1" w:rsidRDefault="00982BF1"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982BF1">
        <w:rPr>
          <w:noProof/>
          <w:highlight w:val="cyan"/>
          <w:lang w:val="en-CA"/>
        </w:rPr>
        <w:t>The motion vector difference array diffMv.</w:t>
      </w:r>
    </w:p>
    <w:p w14:paraId="26DEFAB5" w14:textId="77777777" w:rsidR="00DB6D0A" w:rsidRPr="00DE0F0E" w:rsidRDefault="00DB6D0A" w:rsidP="00DB6D0A">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5C1497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xSbIdx = 0..numSbX − 1, ySbIdx = 0..numSbY − 1, the following applies:</w:t>
      </w:r>
    </w:p>
    <w:p w14:paraId="06DE990B"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5B41299E"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CD162E" w:rsidRPr="00FE6DA5">
        <w:rPr>
          <w:noProof/>
          <w:highlight w:val="cyan"/>
          <w:lang w:val="en-CA"/>
        </w:rPr>
        <w:t>, and motion vector difference array diffMv</w:t>
      </w:r>
      <w:r w:rsidRPr="00DE0F0E">
        <w:rPr>
          <w:noProof/>
          <w:lang w:val="en-CA" w:eastAsia="ko-KR"/>
        </w:rPr>
        <w:t xml:space="preserve"> as outputs.</w:t>
      </w:r>
    </w:p>
    <w:p w14:paraId="331E6D1B" w14:textId="77777777" w:rsidR="001C0D75"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309B03B2" w14:textId="70432960" w:rsidR="00086B1C" w:rsidRPr="00DE0F0E" w:rsidRDefault="00086B1C" w:rsidP="000569EB">
      <w:pPr>
        <w:pStyle w:val="Heading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5" w:name="_Ref519540614"/>
      <w:r w:rsidRPr="00DE0F0E">
        <w:rPr>
          <w:noProof/>
          <w:lang w:val="en-CA"/>
        </w:rPr>
        <w:t>Derivation process for motion vector</w:t>
      </w:r>
      <w:bookmarkEnd w:id="5"/>
      <w:r w:rsidRPr="00DE0F0E">
        <w:rPr>
          <w:noProof/>
          <w:lang w:val="en-CA"/>
        </w:rPr>
        <w:t xml:space="preserve"> arrays from affine control point motion vectors</w:t>
      </w:r>
    </w:p>
    <w:p w14:paraId="30B20016" w14:textId="77777777" w:rsidR="00C649ED" w:rsidRPr="00DE0F0E" w:rsidRDefault="00C649ED" w:rsidP="00C649ED">
      <w:pPr>
        <w:keepNext/>
        <w:tabs>
          <w:tab w:val="left" w:pos="2977"/>
        </w:tabs>
        <w:rPr>
          <w:noProof/>
          <w:lang w:val="en-CA"/>
        </w:rPr>
      </w:pPr>
      <w:r w:rsidRPr="00DE0F0E">
        <w:rPr>
          <w:noProof/>
          <w:lang w:val="en-CA" w:eastAsia="ko-KR"/>
        </w:rPr>
        <w:t>Inputs to this process are:</w:t>
      </w:r>
    </w:p>
    <w:p w14:paraId="37BA0E88"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2E107B50" w14:textId="77777777" w:rsidR="00C649ED" w:rsidRPr="00DE0F0E" w:rsidRDefault="00C649ED" w:rsidP="00C649ED">
      <w:pPr>
        <w:rPr>
          <w:noProof/>
          <w:lang w:val="en-CA" w:eastAsia="ko-KR"/>
        </w:rPr>
      </w:pPr>
      <w:r w:rsidRPr="00DE0F0E">
        <w:rPr>
          <w:noProof/>
          <w:lang w:val="en-CA" w:eastAsia="ko-KR"/>
        </w:rPr>
        <w:t>Outputs of this process are:</w:t>
      </w:r>
    </w:p>
    <w:p w14:paraId="49576708"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0DF955F3" w14:textId="77777777" w:rsidR="00CB3D12" w:rsidRPr="00CB3D12"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p>
    <w:p w14:paraId="7A6ECF4A" w14:textId="77777777" w:rsidR="00C649ED" w:rsidRPr="00DE0F0E" w:rsidDel="003C51E6" w:rsidRDefault="00C649ED" w:rsidP="00C649ED">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C649ED">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DengXian"/>
          <w:noProof/>
          <w:lang w:val="en-CA" w:eastAsia="zh-CN"/>
        </w:rPr>
        <w:t>log2CbW and log2CbH are derived as follows:</w:t>
      </w:r>
    </w:p>
    <w:p w14:paraId="05B6260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DengXian"/>
          <w:noProof/>
          <w:lang w:val="en-CA" w:eastAsia="zh-CN"/>
        </w:rPr>
        <w:t>log2CbW = Log2( cbWidth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DengXian"/>
          <w:noProof/>
          <w:lang w:val="en-CA" w:eastAsia="zh-CN"/>
        </w:rPr>
        <w:t>log2CbH = Log2( cbHeight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C649ED">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C649ED">
      <w:pPr>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If numCpMv is equal to 3, the following applies:</w:t>
      </w:r>
    </w:p>
    <w:p w14:paraId="57D188FC"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Otherwise ( numCpMv is equal to 2), the following applies:</w:t>
      </w:r>
    </w:p>
    <w:p w14:paraId="4BD706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dVerX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1D0438BF" w14:textId="77777777" w:rsidR="00BD1F9B" w:rsidRPr="009E31C1" w:rsidRDefault="00BD1F9B" w:rsidP="00BD1F9B">
      <w:pPr>
        <w:rPr>
          <w:rFonts w:eastAsia="Malgun Gothic"/>
          <w:noProof/>
          <w:highlight w:val="cyan"/>
          <w:lang w:val="en-CA" w:eastAsia="ko-KR"/>
        </w:rPr>
      </w:pPr>
      <w:r w:rsidRPr="009E31C1">
        <w:rPr>
          <w:noProof/>
          <w:highlight w:val="cyan"/>
          <w:lang w:val="en-CA" w:eastAsia="ko-KR"/>
        </w:rPr>
        <w:t xml:space="preserve">The variables </w:t>
      </w:r>
      <w:r w:rsidRPr="00367216">
        <w:rPr>
          <w:noProof/>
          <w:highlight w:val="cyan"/>
          <w:lang w:val="en-CA" w:eastAsia="ko-KR"/>
        </w:rPr>
        <w:t>sbWidth</w:t>
      </w:r>
      <w:r w:rsidRPr="009E31C1">
        <w:rPr>
          <w:noProof/>
          <w:highlight w:val="cyan"/>
          <w:lang w:val="en-CA" w:eastAsia="ko-KR"/>
        </w:rPr>
        <w:t xml:space="preserve"> and </w:t>
      </w:r>
      <w:r>
        <w:rPr>
          <w:noProof/>
          <w:highlight w:val="cyan"/>
          <w:lang w:val="en-CA" w:eastAsia="ko-KR"/>
        </w:rPr>
        <w:t>sbHeight</w:t>
      </w:r>
      <w:r w:rsidRPr="009E31C1">
        <w:rPr>
          <w:noProof/>
          <w:highlight w:val="cyan"/>
          <w:lang w:val="en-CA" w:eastAsia="zh-CN"/>
        </w:rPr>
        <w:t xml:space="preserve"> are</w:t>
      </w:r>
      <w:r w:rsidRPr="009E31C1">
        <w:rPr>
          <w:noProof/>
          <w:highlight w:val="cyan"/>
          <w:lang w:val="en-CA" w:eastAsia="ko-KR"/>
        </w:rPr>
        <w:t xml:space="preserve"> derived as follows:</w:t>
      </w:r>
    </w:p>
    <w:p w14:paraId="4601BE6B" w14:textId="77777777" w:rsidR="00BD1F9B" w:rsidRPr="009E31C1" w:rsidRDefault="00BD1F9B" w:rsidP="00BD1F9B">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highlight w:val="cyan"/>
          <w:lang w:val="en-CA" w:eastAsia="zh-CN"/>
        </w:rPr>
      </w:pPr>
      <w:r w:rsidRPr="00367216">
        <w:rPr>
          <w:noProof/>
          <w:highlight w:val="cyan"/>
          <w:lang w:val="en-CA" w:eastAsia="ko-KR"/>
        </w:rPr>
        <w:t>sbWidth</w:t>
      </w:r>
      <w:r w:rsidRPr="009E31C1">
        <w:rPr>
          <w:noProof/>
          <w:highlight w:val="cyan"/>
          <w:lang w:val="en-CA" w:eastAsia="zh-CN"/>
        </w:rPr>
        <w:t> = </w:t>
      </w:r>
      <w:r>
        <w:rPr>
          <w:noProof/>
          <w:highlight w:val="cyan"/>
          <w:lang w:val="en-CA" w:eastAsia="zh-CN"/>
        </w:rPr>
        <w:t>cbWidth/numSbX</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p w14:paraId="4BF2F034" w14:textId="77777777" w:rsidR="00BD1F9B" w:rsidRPr="00DE0F0E" w:rsidRDefault="00BD1F9B" w:rsidP="00BD1F9B">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highlight w:val="cyan"/>
          <w:lang w:val="en-CA" w:eastAsia="ko-KR"/>
        </w:rPr>
        <w:t>sbHeight</w:t>
      </w:r>
      <w:r w:rsidRPr="009E31C1">
        <w:rPr>
          <w:noProof/>
          <w:highlight w:val="cyan"/>
          <w:lang w:val="en-CA" w:eastAsia="zh-CN"/>
        </w:rPr>
        <w:t> = </w:t>
      </w:r>
      <w:r>
        <w:rPr>
          <w:noProof/>
          <w:highlight w:val="cyan"/>
          <w:lang w:val="en-CA" w:eastAsia="zh-CN"/>
        </w:rPr>
        <w:t>cbHeight/numSbY</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p w14:paraId="1A8D86C5" w14:textId="7F84BFD2" w:rsidR="00C649ED" w:rsidRPr="006A4E78" w:rsidRDefault="00C649ED" w:rsidP="00C649ED">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DengXian"/>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DengXian"/>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C649ED">
      <w:pPr>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proofErr w:type="spellStart"/>
      <w:r w:rsidRPr="00FB6544">
        <w:rPr>
          <w:lang w:val="en-CA"/>
        </w:rPr>
        <w:t>fallbackModeTriggered</w:t>
      </w:r>
      <w:proofErr w:type="spellEnd"/>
      <w:r w:rsidRPr="00FB6544">
        <w:rPr>
          <w:lang w:val="en-CA"/>
        </w:rPr>
        <w:t xml:space="preserve">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DengXian"/>
          <w:noProof/>
          <w:lang w:val="en-CA" w:eastAsia="zh-CN"/>
        </w:rPr>
        <w:t>cbWidth</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DengXian"/>
          <w:noProof/>
          <w:lang w:val="en-CA" w:eastAsia="zh-CN"/>
        </w:rPr>
        <w:t>cbHeight</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7777777" w:rsidR="00C649ED" w:rsidRPr="00B950A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t>Otherwise</w:t>
      </w:r>
      <w:r>
        <w:rPr>
          <w:lang w:val="en-CA"/>
        </w:rPr>
        <w:t xml:space="preserve"> (</w:t>
      </w:r>
      <w:proofErr w:type="spellStart"/>
      <w:r w:rsidRPr="00FB6544">
        <w:rPr>
          <w:lang w:val="en-CA"/>
        </w:rPr>
        <w:t>fal</w:t>
      </w:r>
      <w:r>
        <w:rPr>
          <w:lang w:val="en-CA"/>
        </w:rPr>
        <w:t>lbackModeTriggered</w:t>
      </w:r>
      <w:proofErr w:type="spellEnd"/>
      <w:r>
        <w:rPr>
          <w:lang w:val="en-CA"/>
        </w:rPr>
        <w:t xml:space="preserve">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2 + ( xSbIdx &lt;&lt; 2 )</w:t>
      </w:r>
      <w:r w:rsidRPr="00B950A8">
        <w:rPr>
          <w:rFonts w:eastAsia="DengXian"/>
          <w:noProof/>
          <w:lang w:val="en-CA" w:eastAsia="zh-CN"/>
        </w:rPr>
        <w:tab/>
      </w:r>
      <w:r w:rsidRPr="00B950A8">
        <w:rPr>
          <w:rFonts w:eastAsia="DengXian"/>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2 + ( ySbIdx &lt;&lt; 2 )</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dHorX * xPosCb + dHorY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dVerX * xPosCb + dVerY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C649ED">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average luma motion vector mvAvgLX is derived as follows:</w:t>
      </w:r>
    </w:p>
    <w:p w14:paraId="4F19B616" w14:textId="77777777" w:rsidR="00C649ED" w:rsidRPr="00DE0F0E" w:rsidRDefault="00C649ED" w:rsidP="00C649ED">
      <w:pPr>
        <w:pStyle w:val="Equation"/>
        <w:tabs>
          <w:tab w:val="clear" w:pos="794"/>
          <w:tab w:val="clear" w:pos="1588"/>
          <w:tab w:val="left" w:pos="2250"/>
        </w:tabs>
        <w:spacing w:before="120" w:after="0"/>
        <w:ind w:leftChars="600" w:left="132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sidRPr="00DE0F0E">
        <w:rPr>
          <w:noProof/>
          <w:lang w:val="en-CA"/>
        </w:rPr>
        <w:tab/>
      </w: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0DFC0AFC" w:rsidR="00086B1C" w:rsidRPr="00BB2186" w:rsidRDefault="00C649ED" w:rsidP="00C649ED">
      <w:pPr>
        <w:ind w:left="800"/>
        <w:rPr>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26178AE2" w14:textId="64904277" w:rsidR="008509DE" w:rsidRDefault="008509DE" w:rsidP="008509DE">
      <w:pPr>
        <w:rPr>
          <w:noProof/>
          <w:highlight w:val="cyan"/>
          <w:lang w:val="en-CA" w:eastAsia="ko-KR"/>
        </w:rPr>
      </w:pPr>
      <w:r w:rsidRPr="008509DE">
        <w:rPr>
          <w:noProof/>
          <w:highlight w:val="cyan"/>
          <w:lang w:val="en-CA" w:eastAsia="ko-KR"/>
        </w:rPr>
        <w:t>The motion vector difference array diffMv is derived as follows:</w:t>
      </w:r>
    </w:p>
    <w:p w14:paraId="525827B2" w14:textId="548AAA43"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noProof/>
          <w:highlight w:val="cyan"/>
          <w:lang w:val="en-CA" w:eastAsia="ko-KR"/>
        </w:rPr>
        <w:t xml:space="preserve">If </w:t>
      </w:r>
      <w:proofErr w:type="spellStart"/>
      <w:r w:rsidRPr="00367216">
        <w:rPr>
          <w:highlight w:val="cyan"/>
          <w:lang w:val="en-CA"/>
        </w:rPr>
        <w:t>fallbackModeTriggered</w:t>
      </w:r>
      <w:proofErr w:type="spellEnd"/>
      <w:r w:rsidRPr="00367216">
        <w:rPr>
          <w:highlight w:val="cyan"/>
          <w:lang w:val="en-CA"/>
        </w:rPr>
        <w:t xml:space="preserve"> is equal to </w:t>
      </w:r>
      <w:r w:rsidR="002A4AF5">
        <w:rPr>
          <w:highlight w:val="cyan"/>
          <w:lang w:val="en-CA"/>
        </w:rPr>
        <w:t>0</w:t>
      </w:r>
      <w:r w:rsidRPr="00367216">
        <w:rPr>
          <w:highlight w:val="cyan"/>
          <w:lang w:val="en-CA"/>
        </w:rPr>
        <w:t xml:space="preserve">, the </w:t>
      </w:r>
      <w:r w:rsidRPr="00367216">
        <w:rPr>
          <w:noProof/>
          <w:highlight w:val="cyan"/>
          <w:lang w:val="en-CA" w:eastAsia="zh-CN"/>
        </w:rPr>
        <w:t>following applies:</w:t>
      </w:r>
    </w:p>
    <w:p w14:paraId="039F663A" w14:textId="2AC0A656" w:rsidR="00C25CD5" w:rsidRPr="005E700D" w:rsidRDefault="00C25CD5" w:rsidP="002E343A">
      <w:pPr>
        <w:pStyle w:val="ListParagraph"/>
        <w:numPr>
          <w:ilvl w:val="1"/>
          <w:numId w:val="2"/>
        </w:numPr>
        <w:rPr>
          <w:highlight w:val="cyan"/>
          <w:lang w:val="en-CA"/>
        </w:rPr>
      </w:pPr>
      <w:r w:rsidRPr="005E700D">
        <w:rPr>
          <w:highlight w:val="cyan"/>
          <w:lang w:val="en-CA"/>
        </w:rPr>
        <w:t>The variable shift</w:t>
      </w:r>
      <w:r w:rsidR="00DC071B" w:rsidRPr="005E700D">
        <w:rPr>
          <w:highlight w:val="cyan"/>
          <w:lang w:val="en-CA"/>
        </w:rPr>
        <w:t>1</w:t>
      </w:r>
      <w:r w:rsidRPr="005E700D">
        <w:rPr>
          <w:highlight w:val="cyan"/>
          <w:lang w:val="en-CA"/>
        </w:rPr>
        <w:t xml:space="preserve"> is set to equal to Max (6, bitDepth - 6).</w:t>
      </w:r>
    </w:p>
    <w:p w14:paraId="70834A48" w14:textId="48F2EED1" w:rsidR="00F96524" w:rsidRPr="005E700D" w:rsidRDefault="00F96524" w:rsidP="002E343A">
      <w:pPr>
        <w:pStyle w:val="ListParagraph"/>
        <w:numPr>
          <w:ilvl w:val="1"/>
          <w:numId w:val="2"/>
        </w:numPr>
        <w:rPr>
          <w:highlight w:val="cyan"/>
          <w:lang w:val="en-CA"/>
        </w:rPr>
      </w:pPr>
      <w:r w:rsidRPr="005E700D">
        <w:rPr>
          <w:highlight w:val="cyan"/>
          <w:lang w:val="en-CA"/>
        </w:rPr>
        <w:t>The variable dmvLimit is set to equal to 1 &lt;&lt; shift</w:t>
      </w:r>
      <w:r w:rsidR="00DC071B" w:rsidRPr="005E700D">
        <w:rPr>
          <w:highlight w:val="cyan"/>
          <w:lang w:val="en-CA"/>
        </w:rPr>
        <w:t>1</w:t>
      </w:r>
      <w:r w:rsidRPr="005E700D">
        <w:rPr>
          <w:highlight w:val="cyan"/>
          <w:lang w:val="en-CA"/>
        </w:rPr>
        <w:t>.</w:t>
      </w:r>
    </w:p>
    <w:p w14:paraId="7037C136" w14:textId="09F33580" w:rsidR="008509DE" w:rsidRPr="00367216"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The variable posOffsetX and posOffsetY is derrived as follows:</w:t>
      </w:r>
    </w:p>
    <w:p w14:paraId="25FC2EE7" w14:textId="5656790F" w:rsidR="008509DE" w:rsidRPr="00367216" w:rsidRDefault="008509DE" w:rsidP="008509DE">
      <w:pPr>
        <w:ind w:left="1200"/>
        <w:rPr>
          <w:noProof/>
          <w:highlight w:val="cyan"/>
          <w:lang w:val="en-CA" w:eastAsia="ko-KR"/>
        </w:rPr>
      </w:pPr>
      <w:r w:rsidRPr="00367216">
        <w:rPr>
          <w:noProof/>
          <w:highlight w:val="cyan"/>
          <w:lang w:val="en-CA" w:eastAsia="ko-KR"/>
        </w:rPr>
        <w:t xml:space="preserve">posOffsetX = </w:t>
      </w:r>
      <w:r w:rsidR="00AE2F0C">
        <w:rPr>
          <w:noProof/>
          <w:highlight w:val="cyan"/>
          <w:lang w:val="en-CA" w:eastAsia="ko-KR"/>
        </w:rPr>
        <w:t>6</w:t>
      </w:r>
      <w:r w:rsidRPr="00367216">
        <w:rPr>
          <w:noProof/>
          <w:highlight w:val="cyan"/>
          <w:lang w:val="en-CA" w:eastAsia="ko-KR"/>
        </w:rPr>
        <w:t xml:space="preserve"> * dHorX + </w:t>
      </w:r>
      <w:r w:rsidR="00AE2F0C">
        <w:rPr>
          <w:noProof/>
          <w:highlight w:val="cyan"/>
          <w:lang w:val="en-CA" w:eastAsia="ko-KR"/>
        </w:rPr>
        <w:t>6</w:t>
      </w:r>
      <w:r w:rsidRPr="00367216">
        <w:rPr>
          <w:noProof/>
          <w:highlight w:val="cyan"/>
          <w:lang w:val="en-CA" w:eastAsia="ko-KR"/>
        </w:rPr>
        <w:t xml:space="preserve"> * dVerX</w:t>
      </w:r>
    </w:p>
    <w:p w14:paraId="56A0182D" w14:textId="16951246" w:rsidR="008509DE" w:rsidRPr="00367216" w:rsidRDefault="008509DE" w:rsidP="008509DE">
      <w:pPr>
        <w:ind w:left="1200"/>
        <w:rPr>
          <w:noProof/>
          <w:highlight w:val="cyan"/>
          <w:lang w:val="en-CA" w:eastAsia="ko-KR"/>
        </w:rPr>
      </w:pPr>
      <w:r w:rsidRPr="00367216">
        <w:rPr>
          <w:noProof/>
          <w:highlight w:val="cyan"/>
          <w:lang w:val="en-CA" w:eastAsia="ko-KR"/>
        </w:rPr>
        <w:t xml:space="preserve">posOffsetY = </w:t>
      </w:r>
      <w:r w:rsidR="00AE2F0C">
        <w:rPr>
          <w:noProof/>
          <w:highlight w:val="cyan"/>
          <w:lang w:val="en-CA" w:eastAsia="ko-KR"/>
        </w:rPr>
        <w:t>6</w:t>
      </w:r>
      <w:r w:rsidRPr="00367216">
        <w:rPr>
          <w:noProof/>
          <w:highlight w:val="cyan"/>
          <w:lang w:val="en-CA" w:eastAsia="ko-KR"/>
        </w:rPr>
        <w:t xml:space="preserve"> * dHorY + </w:t>
      </w:r>
      <w:r w:rsidR="00AE2F0C">
        <w:rPr>
          <w:noProof/>
          <w:highlight w:val="cyan"/>
          <w:lang w:val="en-CA" w:eastAsia="ko-KR"/>
        </w:rPr>
        <w:t>6</w:t>
      </w:r>
      <w:r w:rsidRPr="00367216">
        <w:rPr>
          <w:noProof/>
          <w:highlight w:val="cyan"/>
          <w:lang w:val="en-CA" w:eastAsia="ko-KR"/>
        </w:rPr>
        <w:t xml:space="preserve"> * dVerY</w:t>
      </w:r>
    </w:p>
    <w:p w14:paraId="56CC6265" w14:textId="0E0A5C18"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The following applies:</w:t>
      </w:r>
    </w:p>
    <w:p w14:paraId="79E793AE" w14:textId="2408E867" w:rsidR="008509DE" w:rsidRPr="00AE2F0C" w:rsidRDefault="008509DE" w:rsidP="008509DE">
      <w:pPr>
        <w:ind w:left="1200"/>
        <w:rPr>
          <w:noProof/>
          <w:highlight w:val="cyan"/>
          <w:lang w:val="fr-FR" w:eastAsia="zh-CN"/>
        </w:rPr>
      </w:pPr>
      <w:r w:rsidRPr="00E570B4">
        <w:rPr>
          <w:noProof/>
          <w:highlight w:val="cyan"/>
          <w:lang w:val="fr-FR" w:eastAsia="ko-KR"/>
        </w:rPr>
        <w:t xml:space="preserve">diffMv[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5ABD3A19" w:rsidR="008509DE" w:rsidRPr="00367216" w:rsidRDefault="008509DE" w:rsidP="008509DE">
      <w:pPr>
        <w:ind w:left="1200"/>
        <w:rPr>
          <w:noProof/>
          <w:highlight w:val="cyan"/>
          <w:lang w:val="en-CA" w:eastAsia="zh-CN"/>
        </w:rPr>
      </w:pPr>
      <w:r w:rsidRPr="00AE2F0C">
        <w:rPr>
          <w:noProof/>
          <w:highlight w:val="cyan"/>
          <w:lang w:val="en-CA" w:eastAsia="ko-KR"/>
        </w:rPr>
        <w:t xml:space="preserve">diffMv[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For i = 0..1, the following applieis:</w:t>
      </w:r>
    </w:p>
    <w:p w14:paraId="1FD06DD0" w14:textId="7D3D5071" w:rsidR="008509DE" w:rsidRDefault="008509DE" w:rsidP="00BC734F">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sidRPr="00367216">
        <w:rPr>
          <w:noProof/>
          <w:highlight w:val="cyan"/>
          <w:lang w:val="en-CA" w:eastAsia="ko-KR"/>
        </w:rPr>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xml:space="preserve">, rightShift set equal to </w:t>
      </w:r>
      <w:r w:rsidR="005E700D">
        <w:rPr>
          <w:noProof/>
          <w:highlight w:val="cyan"/>
          <w:lang w:val="en-CA" w:eastAsia="ko-KR"/>
        </w:rPr>
        <w:t>7</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77777777" w:rsidR="00596117" w:rsidRDefault="00BC734F" w:rsidP="00596117">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Pr>
          <w:noProof/>
          <w:highlight w:val="cyan"/>
          <w:lang w:val="en-CA" w:eastAsia="ko-KR"/>
        </w:rPr>
        <w:t>diffMv[ x ][ y ][ i ] is clipped as followings:</w:t>
      </w:r>
    </w:p>
    <w:p w14:paraId="2DD2CC89" w14:textId="6EF26E1D" w:rsidR="00712F23" w:rsidRPr="00BC734F" w:rsidRDefault="00BC734F" w:rsidP="009F3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40"/>
        <w:rPr>
          <w:noProof/>
          <w:highlight w:val="cyan"/>
          <w:lang w:val="en-CA" w:eastAsia="ko-KR"/>
        </w:rPr>
      </w:pPr>
      <w:r w:rsidRPr="00596117">
        <w:rPr>
          <w:noProof/>
          <w:highlight w:val="cyan"/>
          <w:lang w:val="en-CA" w:eastAsia="ko-KR"/>
        </w:rPr>
        <w:t>diffMv[ x ][ y ][ i ] = Clip3( -dmvLimit, dmvLimit</w:t>
      </w:r>
      <w:r w:rsidR="00E21DF6">
        <w:rPr>
          <w:noProof/>
          <w:highlight w:val="cyan"/>
          <w:lang w:val="en-CA" w:eastAsia="ko-KR"/>
        </w:rPr>
        <w:t xml:space="preserve"> - 1</w:t>
      </w:r>
      <w:r w:rsidRPr="00596117">
        <w:rPr>
          <w:noProof/>
          <w:highlight w:val="cyan"/>
          <w:lang w:val="en-CA" w:eastAsia="ko-KR"/>
        </w:rPr>
        <w:t>, diffMv[ x ][ y ][ i ])</w:t>
      </w:r>
    </w:p>
    <w:p w14:paraId="4538B293" w14:textId="13427B28" w:rsidR="008509DE" w:rsidRPr="00367216" w:rsidRDefault="00142E57" w:rsidP="000569EB">
      <w:pPr>
        <w:pStyle w:val="ListParagraph"/>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szCs w:val="22"/>
          <w:highlight w:val="cyan"/>
          <w:lang w:val="en-CA"/>
        </w:rPr>
        <w:t>Otherwise</w:t>
      </w:r>
      <w:r w:rsidRPr="00367216">
        <w:rPr>
          <w:highlight w:val="cyan"/>
          <w:lang w:val="en-CA"/>
        </w:rPr>
        <w:t xml:space="preserve"> </w:t>
      </w:r>
      <w:r w:rsidR="008509DE" w:rsidRPr="00367216">
        <w:rPr>
          <w:highlight w:val="cyan"/>
          <w:lang w:val="en-CA"/>
        </w:rPr>
        <w:t>(</w:t>
      </w:r>
      <w:proofErr w:type="spellStart"/>
      <w:r w:rsidR="008509DE" w:rsidRPr="00367216">
        <w:rPr>
          <w:highlight w:val="cyan"/>
          <w:lang w:val="en-CA"/>
        </w:rPr>
        <w:t>fallbackModeTriggered</w:t>
      </w:r>
      <w:proofErr w:type="spellEnd"/>
      <w:r w:rsidR="008509DE" w:rsidRPr="00367216">
        <w:rPr>
          <w:highlight w:val="cyan"/>
          <w:lang w:val="en-CA"/>
        </w:rPr>
        <w:t xml:space="preserve"> is equal to </w:t>
      </w:r>
      <w:r w:rsidR="001858D4">
        <w:rPr>
          <w:highlight w:val="cyan"/>
          <w:lang w:val="en-CA"/>
        </w:rPr>
        <w:t>1</w:t>
      </w:r>
      <w:r w:rsidR="008509DE" w:rsidRPr="00367216">
        <w:rPr>
          <w:highlight w:val="cyan"/>
          <w:lang w:val="en-CA"/>
        </w:rPr>
        <w:t>)</w:t>
      </w:r>
      <w:r w:rsidR="008509DE" w:rsidRPr="00367216">
        <w:rPr>
          <w:noProof/>
          <w:highlight w:val="cyan"/>
          <w:lang w:val="en-CA" w:eastAsia="ko-KR"/>
        </w:rPr>
        <w:t xml:space="preserve">, </w:t>
      </w:r>
      <w:r w:rsidRPr="00367216">
        <w:rPr>
          <w:noProof/>
          <w:highlight w:val="cyan"/>
          <w:lang w:val="en-CA" w:eastAsia="ko-KR"/>
        </w:rPr>
        <w:t>for x = 0..sbWidth - 1 and y = 0..sbHeight - 1, the following applies:</w:t>
      </w:r>
    </w:p>
    <w:p w14:paraId="33D35DF5" w14:textId="74568693" w:rsidR="00D86FFD" w:rsidRPr="00367216" w:rsidRDefault="00D86FFD" w:rsidP="00D86FFD">
      <w:pPr>
        <w:ind w:left="1200"/>
        <w:rPr>
          <w:noProof/>
          <w:highlight w:val="cyan"/>
          <w:lang w:val="fr-FR" w:eastAsia="ko-KR"/>
        </w:rPr>
      </w:pPr>
      <w:r w:rsidRPr="00367216">
        <w:rPr>
          <w:noProof/>
          <w:highlight w:val="cyan"/>
          <w:lang w:val="fr-FR" w:eastAsia="ko-KR"/>
        </w:rPr>
        <w:t>diffMv[ x ][ y ][ 0 ] = 0</w:t>
      </w:r>
    </w:p>
    <w:p w14:paraId="4EC84ADB" w14:textId="5918D745" w:rsidR="00D86FFD" w:rsidRPr="00D86FFD" w:rsidRDefault="00D86FFD" w:rsidP="00D86FFD">
      <w:pPr>
        <w:ind w:left="1200"/>
        <w:rPr>
          <w:noProof/>
          <w:highlight w:val="cyan"/>
          <w:lang w:val="fr-FR" w:eastAsia="ko-KR"/>
        </w:rPr>
      </w:pPr>
      <w:r w:rsidRPr="00D86FFD">
        <w:rPr>
          <w:noProof/>
          <w:highlight w:val="cyan"/>
          <w:lang w:val="fr-FR" w:eastAsia="ko-KR"/>
        </w:rPr>
        <w:t xml:space="preserve">diffMv[ x ][ y ][ 1 ] = </w:t>
      </w:r>
      <w:r>
        <w:rPr>
          <w:noProof/>
          <w:highlight w:val="cyan"/>
          <w:lang w:val="fr-FR" w:eastAsia="ko-KR"/>
        </w:rPr>
        <w:t>0</w:t>
      </w:r>
    </w:p>
    <w:p w14:paraId="4BE90384" w14:textId="77777777" w:rsidR="008509DE" w:rsidRPr="00D86FFD" w:rsidRDefault="008509DE" w:rsidP="009234A5">
      <w:pPr>
        <w:rPr>
          <w:szCs w:val="22"/>
          <w:lang w:val="fr-FR"/>
        </w:rPr>
      </w:pPr>
    </w:p>
    <w:p w14:paraId="225F176A" w14:textId="1ADD2D53" w:rsidR="00623CC0" w:rsidRPr="00DE0F0E" w:rsidDel="003C51E6" w:rsidRDefault="00623CC0"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6" w:name="_Ref278969665"/>
      <w:bookmarkStart w:id="7" w:name="_Toc287363819"/>
      <w:bookmarkStart w:id="8" w:name="_Toc311217250"/>
      <w:bookmarkStart w:id="9" w:name="_Toc317198797"/>
      <w:bookmarkStart w:id="10" w:name="_Toc415475915"/>
      <w:bookmarkStart w:id="11" w:name="_Toc423599190"/>
      <w:bookmarkStart w:id="12" w:name="_Toc423601694"/>
      <w:bookmarkStart w:id="13" w:name="_Toc501130197"/>
      <w:bookmarkStart w:id="14" w:name="_Toc503777901"/>
      <w:bookmarkStart w:id="15" w:name="_Ref522363461"/>
      <w:bookmarkStart w:id="16"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6"/>
      <w:bookmarkEnd w:id="7"/>
      <w:bookmarkEnd w:id="8"/>
      <w:bookmarkEnd w:id="9"/>
      <w:bookmarkEnd w:id="10"/>
      <w:bookmarkEnd w:id="11"/>
      <w:bookmarkEnd w:id="12"/>
      <w:bookmarkEnd w:id="13"/>
      <w:bookmarkEnd w:id="14"/>
      <w:r w:rsidRPr="00DE0F0E">
        <w:rPr>
          <w:noProof/>
          <w:lang w:val="en-CA"/>
        </w:rPr>
        <w:t>blocks</w:t>
      </w:r>
      <w:bookmarkEnd w:id="15"/>
      <w:bookmarkEnd w:id="16"/>
    </w:p>
    <w:p w14:paraId="3512012B" w14:textId="7895E1CD" w:rsidR="00623CC0" w:rsidRPr="00DE0F0E"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7"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17"/>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42036DA9" w14:textId="77777777" w:rsidR="00CC0A68" w:rsidRPr="00CC0A68"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sym_mvd_flag</w:t>
      </w:r>
      <w:proofErr w:type="spell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36575DD" w14:textId="77777777"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57A3DCD9" w:rsidR="001B29F0"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445C4427" w14:textId="5D38EB3E" w:rsidR="001858D4" w:rsidRPr="001858D4" w:rsidRDefault="001858D4" w:rsidP="00203C27">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1858D4">
        <w:rPr>
          <w:noProof/>
          <w:highlight w:val="cyan"/>
          <w:lang w:val="en-CA" w:eastAsia="ko-KR"/>
        </w:rPr>
        <w:t>If inter_affine_fla</w:t>
      </w:r>
      <w:r w:rsidR="00925565">
        <w:rPr>
          <w:noProof/>
          <w:highlight w:val="cyan"/>
          <w:lang w:val="en-CA" w:eastAsia="ko-KR"/>
        </w:rPr>
        <w:t xml:space="preserve">g[ xSb ][ ySb ] is equal to 1, </w:t>
      </w:r>
      <w:r w:rsidR="00BE13FD" w:rsidRPr="00A34148">
        <w:rPr>
          <w:noProof/>
          <w:highlight w:val="cyan"/>
          <w:lang w:val="en-CA" w:eastAsia="ko-KR"/>
        </w:rPr>
        <w:t>refined predSamplesLX</w:t>
      </w:r>
      <w:r w:rsidR="00BE13FD">
        <w:rPr>
          <w:noProof/>
          <w:highlight w:val="cyan"/>
          <w:vertAlign w:val="subscript"/>
          <w:lang w:val="en-CA" w:eastAsia="ko-KR"/>
        </w:rPr>
        <w:t>L</w:t>
      </w:r>
      <w:r w:rsidR="00BE13FD" w:rsidRPr="00A34148">
        <w:rPr>
          <w:noProof/>
          <w:highlight w:val="cyan"/>
          <w:lang w:val="en-CA" w:eastAsia="ko-KR"/>
        </w:rPr>
        <w:t xml:space="preserve"> </w:t>
      </w:r>
      <w:r w:rsidR="00BE13FD">
        <w:rPr>
          <w:noProof/>
          <w:highlight w:val="cyan"/>
          <w:lang w:val="en-CA" w:eastAsia="ko-KR"/>
        </w:rPr>
        <w:t xml:space="preserve">is derived by invoking the </w:t>
      </w:r>
      <w:r w:rsidR="00BE13FD" w:rsidRPr="00A34148">
        <w:rPr>
          <w:noProof/>
          <w:highlight w:val="cyan"/>
          <w:lang w:val="en-CA" w:eastAsia="ko-KR"/>
        </w:rPr>
        <w:t xml:space="preserve">prediction refinement with optical flow process specified in clause </w:t>
      </w:r>
      <w:r w:rsidR="00BE13FD" w:rsidRPr="00A34148">
        <w:rPr>
          <w:noProof/>
          <w:highlight w:val="cyan"/>
          <w:lang w:val="en-CA" w:eastAsia="ko-KR"/>
        </w:rPr>
        <w:fldChar w:fldCharType="begin"/>
      </w:r>
      <w:r w:rsidR="00BE13FD" w:rsidRPr="00A34148">
        <w:rPr>
          <w:noProof/>
          <w:highlight w:val="cyan"/>
          <w:lang w:val="en-CA" w:eastAsia="ko-KR"/>
        </w:rPr>
        <w:instrText xml:space="preserve"> REF _Ref4093386 \r \h  \* MERGEFORMAT </w:instrText>
      </w:r>
      <w:r w:rsidR="00BE13FD" w:rsidRPr="00A34148">
        <w:rPr>
          <w:noProof/>
          <w:highlight w:val="cyan"/>
          <w:lang w:val="en-CA" w:eastAsia="ko-KR"/>
        </w:rPr>
      </w:r>
      <w:r w:rsidR="00BE13FD" w:rsidRPr="00A34148">
        <w:rPr>
          <w:noProof/>
          <w:highlight w:val="cyan"/>
          <w:lang w:val="en-CA" w:eastAsia="ko-KR"/>
        </w:rPr>
        <w:fldChar w:fldCharType="separate"/>
      </w:r>
      <w:r w:rsidR="00BE13FD" w:rsidRPr="00A34148">
        <w:rPr>
          <w:noProof/>
          <w:highlight w:val="cyan"/>
          <w:lang w:val="en-CA" w:eastAsia="ko-KR"/>
        </w:rPr>
        <w:t>8.5.6.7</w:t>
      </w:r>
      <w:r w:rsidR="00BE13FD" w:rsidRPr="00A34148">
        <w:rPr>
          <w:noProof/>
          <w:highlight w:val="cyan"/>
          <w:lang w:val="en-CA" w:eastAsia="ko-KR"/>
        </w:rPr>
        <w:fldChar w:fldCharType="end"/>
      </w:r>
      <w:r w:rsidR="00BE13FD" w:rsidRPr="00A34148">
        <w:rPr>
          <w:noProof/>
          <w:highlight w:val="cyan"/>
          <w:lang w:val="en-CA" w:eastAsia="ko-KR"/>
        </w:rPr>
        <w:t xml:space="preserve"> with </w:t>
      </w:r>
      <w:r w:rsidR="00BE13FD">
        <w:rPr>
          <w:noProof/>
          <w:highlight w:val="cyan"/>
          <w:lang w:val="en-CA" w:eastAsia="ko-KR"/>
        </w:rPr>
        <w:t xml:space="preserve">cIdx, </w:t>
      </w:r>
      <w:r w:rsidRPr="001858D4">
        <w:rPr>
          <w:noProof/>
          <w:highlight w:val="cyan"/>
          <w:lang w:val="en-CA" w:eastAsia="ko-KR"/>
        </w:rPr>
        <w:t>sbWidth, sbHeight, predSamplesLX</w:t>
      </w:r>
      <w:r w:rsidRPr="001858D4" w:rsidDel="003C51E6">
        <w:rPr>
          <w:noProof/>
          <w:highlight w:val="cyan"/>
          <w:vertAlign w:val="subscript"/>
          <w:lang w:val="en-CA" w:eastAsia="ko-KR"/>
        </w:rPr>
        <w:t>L</w:t>
      </w:r>
      <w:r w:rsidRPr="001858D4" w:rsidDel="00B46062">
        <w:rPr>
          <w:noProof/>
          <w:highlight w:val="cyan"/>
          <w:lang w:val="en-CA" w:eastAsia="ko-KR"/>
        </w:rPr>
        <w:t xml:space="preserve"> </w:t>
      </w:r>
      <w:r w:rsidRPr="001858D4">
        <w:rPr>
          <w:noProof/>
          <w:highlight w:val="cyan"/>
          <w:lang w:val="en-CA" w:eastAsia="ko-KR"/>
        </w:rPr>
        <w:t>and motion vector difference array diffMv as inputs.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19272095" w14:textId="7972AE86" w:rsidR="001B29F0"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3F9E4869" w14:textId="015749BA" w:rsidR="00203C27" w:rsidRPr="00203C27" w:rsidRDefault="00203C27" w:rsidP="00203C27">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203C27">
        <w:rPr>
          <w:noProof/>
          <w:highlight w:val="cyan"/>
          <w:lang w:val="en-CA" w:eastAsia="ko-KR"/>
        </w:rPr>
        <w:t xml:space="preserve">If inter_affine_flag[ xSb ][ ySb ] is equal to 1, </w:t>
      </w:r>
      <w:r w:rsidR="00BE13FD" w:rsidRPr="00A34148">
        <w:rPr>
          <w:noProof/>
          <w:highlight w:val="cyan"/>
          <w:lang w:val="en-CA" w:eastAsia="ko-KR"/>
        </w:rPr>
        <w:t>refined predSamplesLX</w:t>
      </w:r>
      <w:r w:rsidR="00BE13FD" w:rsidRPr="00A34148">
        <w:rPr>
          <w:noProof/>
          <w:highlight w:val="cyan"/>
          <w:vertAlign w:val="subscript"/>
          <w:lang w:val="en-CA" w:eastAsia="ko-KR"/>
        </w:rPr>
        <w:t>C</w:t>
      </w:r>
      <w:r w:rsidR="00BE13FD">
        <w:rPr>
          <w:noProof/>
          <w:highlight w:val="cyan"/>
          <w:vertAlign w:val="subscript"/>
          <w:lang w:val="en-CA" w:eastAsia="ko-KR"/>
        </w:rPr>
        <w:t>b</w:t>
      </w:r>
      <w:r w:rsidR="00BE13FD" w:rsidRPr="00A34148">
        <w:rPr>
          <w:noProof/>
          <w:highlight w:val="cyan"/>
          <w:lang w:val="en-CA" w:eastAsia="ko-KR"/>
        </w:rPr>
        <w:t xml:space="preserve"> </w:t>
      </w:r>
      <w:r w:rsidR="00BE13FD">
        <w:rPr>
          <w:noProof/>
          <w:highlight w:val="cyan"/>
          <w:lang w:val="en-CA" w:eastAsia="ko-KR"/>
        </w:rPr>
        <w:t xml:space="preserve">is derived by invoking the </w:t>
      </w:r>
      <w:r w:rsidR="00BE13FD" w:rsidRPr="00A34148">
        <w:rPr>
          <w:noProof/>
          <w:highlight w:val="cyan"/>
          <w:lang w:val="en-CA" w:eastAsia="ko-KR"/>
        </w:rPr>
        <w:t xml:space="preserve">prediction refinement with optical flow process specified in clause </w:t>
      </w:r>
      <w:r w:rsidR="00BE13FD" w:rsidRPr="00A34148">
        <w:rPr>
          <w:noProof/>
          <w:highlight w:val="cyan"/>
          <w:lang w:val="en-CA" w:eastAsia="ko-KR"/>
        </w:rPr>
        <w:fldChar w:fldCharType="begin"/>
      </w:r>
      <w:r w:rsidR="00BE13FD" w:rsidRPr="00A34148">
        <w:rPr>
          <w:noProof/>
          <w:highlight w:val="cyan"/>
          <w:lang w:val="en-CA" w:eastAsia="ko-KR"/>
        </w:rPr>
        <w:instrText xml:space="preserve"> REF _Ref4093386 \r \h  \* MERGEFORMAT </w:instrText>
      </w:r>
      <w:r w:rsidR="00BE13FD" w:rsidRPr="00A34148">
        <w:rPr>
          <w:noProof/>
          <w:highlight w:val="cyan"/>
          <w:lang w:val="en-CA" w:eastAsia="ko-KR"/>
        </w:rPr>
      </w:r>
      <w:r w:rsidR="00BE13FD" w:rsidRPr="00A34148">
        <w:rPr>
          <w:noProof/>
          <w:highlight w:val="cyan"/>
          <w:lang w:val="en-CA" w:eastAsia="ko-KR"/>
        </w:rPr>
        <w:fldChar w:fldCharType="separate"/>
      </w:r>
      <w:r w:rsidR="00BE13FD" w:rsidRPr="00A34148">
        <w:rPr>
          <w:noProof/>
          <w:highlight w:val="cyan"/>
          <w:lang w:val="en-CA" w:eastAsia="ko-KR"/>
        </w:rPr>
        <w:t>8.5.6.7</w:t>
      </w:r>
      <w:r w:rsidR="00BE13FD" w:rsidRPr="00A34148">
        <w:rPr>
          <w:noProof/>
          <w:highlight w:val="cyan"/>
          <w:lang w:val="en-CA" w:eastAsia="ko-KR"/>
        </w:rPr>
        <w:fldChar w:fldCharType="end"/>
      </w:r>
      <w:r w:rsidR="00BE13FD" w:rsidRPr="00A34148">
        <w:rPr>
          <w:noProof/>
          <w:highlight w:val="cyan"/>
          <w:lang w:val="en-CA" w:eastAsia="ko-KR"/>
        </w:rPr>
        <w:t xml:space="preserve"> with </w:t>
      </w:r>
      <w:r w:rsidR="00BE13FD">
        <w:rPr>
          <w:noProof/>
          <w:highlight w:val="cyan"/>
          <w:lang w:val="en-CA" w:eastAsia="ko-KR"/>
        </w:rPr>
        <w:t>cIdx,</w:t>
      </w:r>
      <w:r w:rsidRPr="00203C27">
        <w:rPr>
          <w:noProof/>
          <w:highlight w:val="cyan"/>
          <w:lang w:val="en-CA" w:eastAsia="ko-KR"/>
        </w:rPr>
        <w:t xml:space="preserve"> sbWidth</w:t>
      </w:r>
      <w:r w:rsidR="002D7C14">
        <w:rPr>
          <w:noProof/>
          <w:highlight w:val="cyan"/>
          <w:lang w:val="en-CA" w:eastAsia="ko-KR"/>
        </w:rPr>
        <w:t>/SubWidthC</w:t>
      </w:r>
      <w:r w:rsidRPr="00203C27">
        <w:rPr>
          <w:noProof/>
          <w:highlight w:val="cyan"/>
          <w:lang w:val="en-CA" w:eastAsia="ko-KR"/>
        </w:rPr>
        <w:t>, sbHeight</w:t>
      </w:r>
      <w:r w:rsidR="002D7C14">
        <w:rPr>
          <w:noProof/>
          <w:highlight w:val="cyan"/>
          <w:lang w:val="en-CA" w:eastAsia="ko-KR"/>
        </w:rPr>
        <w:t>/</w:t>
      </w:r>
      <w:r w:rsidR="002D7C14" w:rsidRPr="002D7C14" w:rsidDel="003C51E6">
        <w:rPr>
          <w:noProof/>
          <w:highlight w:val="cyan"/>
          <w:lang w:val="en-CA" w:eastAsia="ko-KR"/>
        </w:rPr>
        <w:t>SubWidthC</w:t>
      </w:r>
      <w:r w:rsidRPr="00203C27">
        <w:rPr>
          <w:noProof/>
          <w:highlight w:val="cyan"/>
          <w:lang w:val="en-CA" w:eastAsia="ko-KR"/>
        </w:rPr>
        <w:t>, predSamplesLX</w:t>
      </w:r>
      <w:r w:rsidR="002D7C14">
        <w:rPr>
          <w:noProof/>
          <w:highlight w:val="cyan"/>
          <w:vertAlign w:val="subscript"/>
          <w:lang w:val="en-CA" w:eastAsia="ko-KR"/>
        </w:rPr>
        <w:t>Cb</w:t>
      </w:r>
      <w:r w:rsidRPr="00203C27" w:rsidDel="00B46062">
        <w:rPr>
          <w:noProof/>
          <w:highlight w:val="cyan"/>
          <w:lang w:val="en-CA" w:eastAsia="ko-KR"/>
        </w:rPr>
        <w:t xml:space="preserve"> </w:t>
      </w:r>
      <w:r w:rsidRPr="00203C27">
        <w:rPr>
          <w:noProof/>
          <w:highlight w:val="cyan"/>
          <w:lang w:val="en-CA" w:eastAsia="ko-KR"/>
        </w:rPr>
        <w:t>and motion vector difference array diffMv as inputs.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11CB9170" w:rsidR="001B29F0"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499742DD" w14:textId="6AEFB913" w:rsidR="00A34148" w:rsidRPr="00A34148" w:rsidDel="003C51E6" w:rsidRDefault="00A34148" w:rsidP="00946E9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A34148">
        <w:rPr>
          <w:noProof/>
          <w:highlight w:val="cyan"/>
          <w:lang w:val="en-CA" w:eastAsia="ko-KR"/>
        </w:rPr>
        <w:t xml:space="preserve">If inter_affine_flag[ xSb ][ ySb ] is equal to 1, </w:t>
      </w:r>
      <w:r w:rsidR="00BE13FD" w:rsidRPr="00A34148">
        <w:rPr>
          <w:noProof/>
          <w:highlight w:val="cyan"/>
          <w:lang w:val="en-CA" w:eastAsia="ko-KR"/>
        </w:rPr>
        <w:t>refined predSamplesLX</w:t>
      </w:r>
      <w:r w:rsidR="00BE13FD" w:rsidRPr="00A34148">
        <w:rPr>
          <w:noProof/>
          <w:highlight w:val="cyan"/>
          <w:vertAlign w:val="subscript"/>
          <w:lang w:val="en-CA" w:eastAsia="ko-KR"/>
        </w:rPr>
        <w:t>C</w:t>
      </w:r>
      <w:r w:rsidR="00BE13FD">
        <w:rPr>
          <w:noProof/>
          <w:highlight w:val="cyan"/>
          <w:vertAlign w:val="subscript"/>
          <w:lang w:val="en-CA" w:eastAsia="ko-KR"/>
        </w:rPr>
        <w:t>r</w:t>
      </w:r>
      <w:r w:rsidR="00BE13FD" w:rsidRPr="00A34148">
        <w:rPr>
          <w:noProof/>
          <w:highlight w:val="cyan"/>
          <w:lang w:val="en-CA" w:eastAsia="ko-KR"/>
        </w:rPr>
        <w:t xml:space="preserve"> </w:t>
      </w:r>
      <w:r w:rsidR="00BE13FD">
        <w:rPr>
          <w:noProof/>
          <w:highlight w:val="cyan"/>
          <w:lang w:val="en-CA" w:eastAsia="ko-KR"/>
        </w:rPr>
        <w:t xml:space="preserve">is derived by invoking the </w:t>
      </w:r>
      <w:r w:rsidRPr="00A34148">
        <w:rPr>
          <w:noProof/>
          <w:highlight w:val="cyan"/>
          <w:lang w:val="en-CA" w:eastAsia="ko-KR"/>
        </w:rPr>
        <w:t xml:space="preserve">prediction refinement with optical flow process specified in clause </w:t>
      </w:r>
      <w:r w:rsidRPr="00A34148">
        <w:rPr>
          <w:noProof/>
          <w:highlight w:val="cyan"/>
          <w:lang w:val="en-CA" w:eastAsia="ko-KR"/>
        </w:rPr>
        <w:fldChar w:fldCharType="begin"/>
      </w:r>
      <w:r w:rsidRPr="00A34148">
        <w:rPr>
          <w:noProof/>
          <w:highlight w:val="cyan"/>
          <w:lang w:val="en-CA" w:eastAsia="ko-KR"/>
        </w:rPr>
        <w:instrText xml:space="preserve"> REF _Ref4093386 \r \h  \* MERGEFORMAT </w:instrText>
      </w:r>
      <w:r w:rsidRPr="00A34148">
        <w:rPr>
          <w:noProof/>
          <w:highlight w:val="cyan"/>
          <w:lang w:val="en-CA" w:eastAsia="ko-KR"/>
        </w:rPr>
      </w:r>
      <w:r w:rsidRPr="00A34148">
        <w:rPr>
          <w:noProof/>
          <w:highlight w:val="cyan"/>
          <w:lang w:val="en-CA" w:eastAsia="ko-KR"/>
        </w:rPr>
        <w:fldChar w:fldCharType="separate"/>
      </w:r>
      <w:r w:rsidRPr="00A34148">
        <w:rPr>
          <w:noProof/>
          <w:highlight w:val="cyan"/>
          <w:lang w:val="en-CA" w:eastAsia="ko-KR"/>
        </w:rPr>
        <w:t>8.5.6.7</w:t>
      </w:r>
      <w:r w:rsidRPr="00A34148">
        <w:rPr>
          <w:noProof/>
          <w:highlight w:val="cyan"/>
          <w:lang w:val="en-CA" w:eastAsia="ko-KR"/>
        </w:rPr>
        <w:fldChar w:fldCharType="end"/>
      </w:r>
      <w:r w:rsidRPr="00A34148">
        <w:rPr>
          <w:noProof/>
          <w:highlight w:val="cyan"/>
          <w:lang w:val="en-CA" w:eastAsia="ko-KR"/>
        </w:rPr>
        <w:t xml:space="preserve"> with </w:t>
      </w:r>
      <w:r w:rsidR="00BE13FD">
        <w:rPr>
          <w:noProof/>
          <w:highlight w:val="cyan"/>
          <w:lang w:val="en-CA" w:eastAsia="ko-KR"/>
        </w:rPr>
        <w:t xml:space="preserve">cIdx, </w:t>
      </w:r>
      <w:r w:rsidRPr="00A34148">
        <w:rPr>
          <w:noProof/>
          <w:highlight w:val="cyan"/>
          <w:lang w:val="en-CA" w:eastAsia="ko-KR"/>
        </w:rPr>
        <w:t>sbWidth/SubWidthC, sbHeight/</w:t>
      </w:r>
      <w:r w:rsidRPr="00A34148" w:rsidDel="003C51E6">
        <w:rPr>
          <w:noProof/>
          <w:highlight w:val="cyan"/>
          <w:lang w:val="en-CA" w:eastAsia="ko-KR"/>
        </w:rPr>
        <w:t>SubWidthC</w:t>
      </w:r>
      <w:r w:rsidRPr="00A34148">
        <w:rPr>
          <w:noProof/>
          <w:highlight w:val="cyan"/>
          <w:lang w:val="en-CA" w:eastAsia="ko-KR"/>
        </w:rPr>
        <w:t>, predSamplesLX</w:t>
      </w:r>
      <w:r w:rsidRPr="00A34148">
        <w:rPr>
          <w:noProof/>
          <w:highlight w:val="cyan"/>
          <w:vertAlign w:val="subscript"/>
          <w:lang w:val="en-CA" w:eastAsia="ko-KR"/>
        </w:rPr>
        <w:t>C</w:t>
      </w:r>
      <w:r>
        <w:rPr>
          <w:noProof/>
          <w:highlight w:val="cyan"/>
          <w:vertAlign w:val="subscript"/>
          <w:lang w:val="en-CA" w:eastAsia="ko-KR"/>
        </w:rPr>
        <w:t>r</w:t>
      </w:r>
      <w:r w:rsidRPr="00A34148" w:rsidDel="00B46062">
        <w:rPr>
          <w:noProof/>
          <w:highlight w:val="cyan"/>
          <w:lang w:val="en-CA" w:eastAsia="ko-KR"/>
        </w:rPr>
        <w:t xml:space="preserve"> </w:t>
      </w:r>
      <w:r w:rsidRPr="00A34148">
        <w:rPr>
          <w:noProof/>
          <w:highlight w:val="cyan"/>
          <w:lang w:val="en-CA" w:eastAsia="ko-KR"/>
        </w:rPr>
        <w:t>and motion vector difference array diffMv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8"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18"/>
    </w:p>
    <w:p w14:paraId="4FA980F0" w14:textId="21DA629C" w:rsidR="00623CC0" w:rsidRPr="005C649E" w:rsidDel="003C51E6" w:rsidRDefault="00623CC0" w:rsidP="005C649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19"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19"/>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5AE53CDD"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bdofFlag | | inter_affine_flag[xSb][ySb]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r w:rsidRPr="00325481" w:rsidDel="003C51E6">
        <w:rPr>
          <w:strike/>
          <w:noProof/>
          <w:highlight w:val="cyan"/>
          <w:lang w:val="en-CA" w:eastAsia="ko-KR"/>
        </w:rPr>
        <w:t>, ( xFrac</w:t>
      </w:r>
      <w:r w:rsidRPr="00325481" w:rsidDel="003C51E6">
        <w:rPr>
          <w:strike/>
          <w:noProof/>
          <w:highlight w:val="cyan"/>
          <w:vertAlign w:val="subscript"/>
          <w:lang w:val="en-CA" w:eastAsia="ko-KR"/>
        </w:rPr>
        <w:t>L</w:t>
      </w:r>
      <w:r w:rsidRPr="00325481" w:rsidDel="003C51E6">
        <w:rPr>
          <w:strike/>
          <w:noProof/>
          <w:highlight w:val="cyan"/>
          <w:lang w:val="en-CA" w:eastAsia="ko-KR"/>
        </w:rPr>
        <w:t>, yFrac</w:t>
      </w:r>
      <w:r w:rsidRPr="00325481" w:rsidDel="003C51E6">
        <w:rPr>
          <w:strike/>
          <w:noProof/>
          <w:highlight w:val="cyan"/>
          <w:vertAlign w:val="subscript"/>
          <w:lang w:val="en-CA" w:eastAsia="ko-KR"/>
        </w:rPr>
        <w:t>L</w:t>
      </w:r>
      <w:r w:rsidRPr="00325481" w:rsidDel="003C51E6">
        <w:rPr>
          <w:strike/>
          <w:noProof/>
          <w:highlight w:val="cyan"/>
          <w:lang w:val="en-CA" w:eastAsia="ko-KR"/>
        </w:rPr>
        <w:t> )</w:t>
      </w:r>
      <w:r w:rsidRPr="00DE0F0E" w:rsidDel="003C51E6">
        <w:rPr>
          <w:noProof/>
          <w:lang w:val="en-CA" w:eastAsia="ko-KR"/>
        </w:rPr>
        <w:t xml:space="preserve"> and refPicLX as inputs</w:t>
      </w:r>
      <w:r w:rsidRPr="00DE0F0E">
        <w:rPr>
          <w:noProof/>
          <w:lang w:val="en-CA" w:eastAsia="ko-KR"/>
        </w:rPr>
        <w:t>:</w:t>
      </w:r>
    </w:p>
    <w:p w14:paraId="7D724444"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23B1EF66"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7C39D7EB"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521D5798"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21734F2B" w14:textId="307202CA" w:rsidR="00BE226F" w:rsidRPr="001A7B05"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1A7B05">
        <w:rPr>
          <w:noProof/>
          <w:highlight w:val="cyan"/>
          <w:lang w:val="en-CA" w:eastAsia="ko-KR"/>
        </w:rPr>
        <w:t xml:space="preserve">Otherwise, </w:t>
      </w:r>
      <w:r w:rsidR="009B375F" w:rsidRPr="001A7B05">
        <w:rPr>
          <w:noProof/>
          <w:highlight w:val="cyan"/>
          <w:lang w:val="en-CA" w:eastAsia="ko-KR"/>
        </w:rPr>
        <w:t>i</w:t>
      </w:r>
      <w:r w:rsidRPr="001A7B05">
        <w:rPr>
          <w:noProof/>
          <w:highlight w:val="cyan"/>
          <w:lang w:val="en-CA" w:eastAsia="ko-KR"/>
        </w:rPr>
        <w:t xml:space="preserve">f inter_affine_flag[ xSb ][ ySb ] is equal to TRUE </w:t>
      </w:r>
      <w:r w:rsidRPr="001A7B05">
        <w:rPr>
          <w:noProof/>
          <w:highlight w:val="cyan"/>
          <w:lang w:val="en-CA"/>
        </w:rPr>
        <w:t>and one or more of the following conditions are true,</w:t>
      </w:r>
      <w:r w:rsidRPr="001A7B05">
        <w:rPr>
          <w:noProof/>
          <w:highlight w:val="cyan"/>
          <w:lang w:val="en-CA" w:eastAsia="ko-KR"/>
        </w:rPr>
        <w:t xml:space="preserve"> t</w:t>
      </w:r>
      <w:r w:rsidRPr="001A7B05" w:rsidDel="003C51E6">
        <w:rPr>
          <w:noProof/>
          <w:highlight w:val="cyan"/>
          <w:lang w:val="en-CA" w:eastAsia="ko-KR"/>
        </w:rPr>
        <w:t xml:space="preserve">he prediction luma sample value </w:t>
      </w:r>
      <w:r w:rsidRPr="001A7B05">
        <w:rPr>
          <w:noProof/>
          <w:highlight w:val="cyan"/>
          <w:lang w:val="en-CA" w:eastAsia="ko-KR"/>
        </w:rPr>
        <w:t>predSamplesLX</w:t>
      </w:r>
      <w:r w:rsidRPr="001A7B05" w:rsidDel="003C51E6">
        <w:rPr>
          <w:noProof/>
          <w:highlight w:val="cyan"/>
          <w:lang w:val="en-CA" w:eastAsia="ko-KR"/>
        </w:rPr>
        <w:t>[ x</w:t>
      </w:r>
      <w:r w:rsidRPr="001A7B05" w:rsidDel="003C51E6">
        <w:rPr>
          <w:noProof/>
          <w:highlight w:val="cyan"/>
          <w:vertAlign w:val="subscript"/>
          <w:lang w:val="en-CA" w:eastAsia="ko-KR"/>
        </w:rPr>
        <w:t>L</w:t>
      </w:r>
      <w:r w:rsidRPr="001A7B05" w:rsidDel="003C51E6">
        <w:rPr>
          <w:noProof/>
          <w:highlight w:val="cyan"/>
          <w:lang w:val="en-CA" w:eastAsia="ko-KR"/>
        </w:rPr>
        <w:t> ][ y</w:t>
      </w:r>
      <w:r w:rsidRPr="001A7B05" w:rsidDel="003C51E6">
        <w:rPr>
          <w:noProof/>
          <w:highlight w:val="cyan"/>
          <w:vertAlign w:val="subscript"/>
          <w:lang w:val="en-CA" w:eastAsia="ko-KR"/>
        </w:rPr>
        <w:t>L</w:t>
      </w:r>
      <w:r w:rsidRPr="001A7B05" w:rsidDel="003C51E6">
        <w:rPr>
          <w:noProof/>
          <w:highlight w:val="cyan"/>
          <w:lang w:val="en-CA" w:eastAsia="ko-KR"/>
        </w:rPr>
        <w:t xml:space="preserve"> ] is derived by invoking the </w:t>
      </w:r>
      <w:r w:rsidRPr="001A7B05">
        <w:rPr>
          <w:noProof/>
          <w:highlight w:val="cyan"/>
          <w:lang w:val="en-CA" w:eastAsia="ko-KR"/>
        </w:rPr>
        <w:t xml:space="preserve">luma integer sample fetching </w:t>
      </w:r>
      <w:r w:rsidRPr="001A7B05" w:rsidDel="003C51E6">
        <w:rPr>
          <w:noProof/>
          <w:highlight w:val="cyan"/>
          <w:lang w:val="en-CA" w:eastAsia="ko-KR"/>
        </w:rPr>
        <w:t xml:space="preserve">process </w:t>
      </w:r>
      <w:r w:rsidRPr="001A7B05">
        <w:rPr>
          <w:noProof/>
          <w:highlight w:val="cyan"/>
          <w:lang w:val="en-CA" w:eastAsia="ko-KR"/>
        </w:rPr>
        <w:t xml:space="preserve">as </w:t>
      </w:r>
      <w:r w:rsidRPr="001A7B05" w:rsidDel="003C51E6">
        <w:rPr>
          <w:noProof/>
          <w:highlight w:val="cyan"/>
          <w:lang w:val="en-CA" w:eastAsia="ko-KR"/>
        </w:rPr>
        <w:t>specified in clause</w:t>
      </w:r>
      <w:r w:rsidRPr="001A7B05">
        <w:rPr>
          <w:noProof/>
          <w:highlight w:val="cyan"/>
          <w:lang w:val="en-CA" w:eastAsia="ko-KR"/>
        </w:rPr>
        <w:t> </w:t>
      </w:r>
      <w:r w:rsidRPr="001A7B05">
        <w:rPr>
          <w:noProof/>
          <w:highlight w:val="cyan"/>
          <w:lang w:val="en-CA"/>
        </w:rPr>
        <w:fldChar w:fldCharType="begin" w:fldLock="1"/>
      </w:r>
      <w:r w:rsidRPr="001A7B05">
        <w:rPr>
          <w:noProof/>
          <w:highlight w:val="cyan"/>
          <w:lang w:val="en-CA" w:eastAsia="ko-KR"/>
        </w:rPr>
        <w:instrText xml:space="preserve"> REF _Ref532672440 \r \h </w:instrText>
      </w:r>
      <w:r w:rsidRPr="001A7B05">
        <w:rPr>
          <w:noProof/>
          <w:highlight w:val="cyan"/>
          <w:lang w:val="en-CA"/>
        </w:rPr>
        <w:instrText xml:space="preserve"> \* MERGEFORMAT </w:instrText>
      </w:r>
      <w:r w:rsidRPr="001A7B05">
        <w:rPr>
          <w:noProof/>
          <w:highlight w:val="cyan"/>
          <w:lang w:val="en-CA"/>
        </w:rPr>
      </w:r>
      <w:r w:rsidRPr="001A7B05">
        <w:rPr>
          <w:noProof/>
          <w:highlight w:val="cyan"/>
          <w:lang w:val="en-CA"/>
        </w:rPr>
        <w:fldChar w:fldCharType="separate"/>
      </w:r>
      <w:r w:rsidR="00325481">
        <w:rPr>
          <w:noProof/>
          <w:highlight w:val="cyan"/>
          <w:lang w:val="en-CA" w:eastAsia="ko-KR"/>
        </w:rPr>
        <w:t>8.5.6</w:t>
      </w:r>
      <w:r w:rsidRPr="001A7B05">
        <w:rPr>
          <w:noProof/>
          <w:highlight w:val="cyan"/>
          <w:lang w:val="en-CA" w:eastAsia="ko-KR"/>
        </w:rPr>
        <w:t>.3.3</w:t>
      </w:r>
      <w:r w:rsidRPr="001A7B05">
        <w:rPr>
          <w:noProof/>
          <w:highlight w:val="cyan"/>
          <w:lang w:val="en-CA"/>
        </w:rPr>
        <w:fldChar w:fldCharType="end"/>
      </w:r>
      <w:r w:rsidRPr="001A7B05" w:rsidDel="003C51E6">
        <w:rPr>
          <w:noProof/>
          <w:highlight w:val="cyan"/>
          <w:lang w:val="en-CA" w:eastAsia="ko-KR"/>
        </w:rPr>
        <w:t xml:space="preserve"> with ( xInt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 and refPicLX as inputs</w:t>
      </w:r>
      <w:r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proofErr w:type="spellStart"/>
      <w:r w:rsidRPr="00FB231D">
        <w:rPr>
          <w:lang w:val="fr-FR" w:eastAsia="ko-KR"/>
        </w:rPr>
        <w:t>disp</w:t>
      </w:r>
      <w:proofErr w:type="spellEnd"/>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r w:rsidRPr="005A113D">
        <w:rPr>
          <w:lang w:val="en-CA" w:eastAsia="ko-KR"/>
        </w:rPr>
        <w:t>padVal</w:t>
      </w:r>
      <w:proofErr w:type="spell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if </w:t>
      </w:r>
      <w:proofErr w:type="spellStart"/>
      <w:r>
        <w:rPr>
          <w:lang w:val="en-CA" w:eastAsia="ko-KR"/>
        </w:rPr>
        <w:t>disp</w:t>
      </w:r>
      <w:proofErr w:type="spellEnd"/>
      <w:r>
        <w:rPr>
          <w:lang w:val="en-CA" w:eastAsia="ko-KR"/>
        </w:rPr>
        <w:t xml:space="preserve"> is greater than ( </w:t>
      </w:r>
      <w:proofErr w:type="spellStart"/>
      <w:r>
        <w:rPr>
          <w:lang w:val="en-CA" w:eastAsia="ko-KR"/>
        </w:rPr>
        <w:t>dir</w:t>
      </w:r>
      <w:proofErr w:type="spellEnd"/>
      <w:r>
        <w:rPr>
          <w:lang w:val="en-CA" w:eastAsia="ko-KR"/>
        </w:rPr>
        <w:t>  = = 0  ?  </w:t>
      </w:r>
      <w:proofErr w:type="spellStart"/>
      <w:r>
        <w:rPr>
          <w:lang w:val="en-CA" w:eastAsia="ko-KR"/>
        </w:rPr>
        <w:t>sbWidth</w:t>
      </w:r>
      <w:proofErr w:type="spellEnd"/>
      <w:r>
        <w:rPr>
          <w:lang w:val="en-CA" w:eastAsia="ko-KR"/>
        </w:rPr>
        <w:t> :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r>
        <w:rPr>
          <w:lang w:val="en-CA" w:eastAsia="ko-KR"/>
        </w:rPr>
        <w:t>sbWidth</w:t>
      </w:r>
      <w:proofErr w:type="spellEnd"/>
      <w:r>
        <w:rPr>
          <w:lang w:val="en-CA" w:eastAsia="ko-KR"/>
        </w:rPr>
        <w:t> :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20" w:name="_Ref4093386"/>
    </w:p>
    <w:p w14:paraId="3AE7427B" w14:textId="77777777" w:rsidR="00C676C8" w:rsidRDefault="00C676C8" w:rsidP="00C676C8">
      <w:pPr>
        <w:rPr>
          <w:noProof/>
          <w:highlight w:val="yellow"/>
          <w:lang w:val="en-CA"/>
        </w:rPr>
      </w:pPr>
    </w:p>
    <w:p w14:paraId="544B1902" w14:textId="77777777" w:rsidR="00C676C8" w:rsidRDefault="00C676C8" w:rsidP="00C676C8">
      <w:pPr>
        <w:rPr>
          <w:noProof/>
          <w:highlight w:val="yellow"/>
          <w:lang w:val="en-CA"/>
        </w:rPr>
      </w:pPr>
    </w:p>
    <w:p w14:paraId="4577BB78" w14:textId="3955139B" w:rsidR="00EE2C19" w:rsidRPr="001644C2" w:rsidDel="003C51E6" w:rsidRDefault="00C676C8" w:rsidP="00C676C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t xml:space="preserve">8.5.6.7 </w:t>
      </w:r>
      <w:r w:rsidR="00EE2C19" w:rsidRPr="001644C2">
        <w:rPr>
          <w:noProof/>
          <w:highlight w:val="cyan"/>
          <w:lang w:val="en-CA"/>
        </w:rPr>
        <w:t>Prediction refinement with optical flow process</w:t>
      </w:r>
      <w:bookmarkEnd w:id="20"/>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21B7C8B9" w14:textId="0A7DD094" w:rsidR="00BE13FD" w:rsidRDefault="00BE13F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BE13FD" w:rsidDel="003C51E6">
        <w:rPr>
          <w:noProof/>
          <w:highlight w:val="cyan"/>
          <w:lang w:val="en-CA" w:eastAsia="ko-KR"/>
        </w:rPr>
        <w:t xml:space="preserve">a variable cIdx specifying </w:t>
      </w:r>
      <w:r w:rsidRPr="00BE13FD">
        <w:rPr>
          <w:noProof/>
          <w:highlight w:val="cyan"/>
          <w:lang w:val="en-CA" w:eastAsia="ko-KR"/>
        </w:rPr>
        <w:t xml:space="preserve">the </w:t>
      </w:r>
      <w:r w:rsidRPr="00BE13FD" w:rsidDel="003C51E6">
        <w:rPr>
          <w:noProof/>
          <w:highlight w:val="cyan"/>
          <w:lang w:val="en-CA" w:eastAsia="ko-KR"/>
        </w:rPr>
        <w:t>colour component index</w:t>
      </w:r>
      <w:r w:rsidRPr="00BE13FD">
        <w:rPr>
          <w:noProof/>
          <w:highlight w:val="cyan"/>
          <w:lang w:val="en-CA" w:eastAsia="ko-KR"/>
        </w:rPr>
        <w:t xml:space="preserve"> of the current block</w:t>
      </w:r>
      <w:r w:rsidRPr="00BE13FD" w:rsidDel="003C51E6">
        <w:rPr>
          <w:noProof/>
          <w:highlight w:val="cyan"/>
          <w:lang w:val="en-CA" w:eastAsia="ko-KR"/>
        </w:rPr>
        <w:t>.</w:t>
      </w:r>
    </w:p>
    <w:p w14:paraId="7D532FC1" w14:textId="52C66FB1"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60E91348"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6F85646A"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array pbSamples of 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412A2BB2" w14:textId="691FE276"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equal to </w:t>
      </w:r>
      <w:r w:rsidR="005509A7" w:rsidRPr="005509A7">
        <w:rPr>
          <w:noProof/>
          <w:highlight w:val="cyan"/>
          <w:lang w:val="en-CA" w:eastAsia="ko-KR"/>
        </w:rPr>
        <w:t>Max( 6, bitDepth − 6 ).</w:t>
      </w:r>
    </w:p>
    <w:p w14:paraId="3A5E7378" w14:textId="7AA8704B" w:rsidR="00BE13FD" w:rsidRDefault="00427E72"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noProof/>
          <w:highlight w:val="cyan"/>
          <w:lang w:val="en-CA" w:eastAsia="ko-KR"/>
        </w:rPr>
        <w:t>The variable shift2</w:t>
      </w:r>
      <w:r w:rsidR="00BE13FD" w:rsidRPr="001644C2">
        <w:rPr>
          <w:noProof/>
          <w:highlight w:val="cyan"/>
          <w:lang w:val="en-CA" w:eastAsia="ko-KR"/>
        </w:rPr>
        <w:t xml:space="preserve"> is set equal to </w:t>
      </w:r>
      <w:r>
        <w:rPr>
          <w:noProof/>
          <w:highlight w:val="cyan"/>
          <w:lang w:val="en-CA" w:eastAsia="ko-KR"/>
        </w:rPr>
        <w:t>(cIdx==0? 0: 1)</w:t>
      </w:r>
      <w:r w:rsidR="00BE13FD" w:rsidRPr="005509A7">
        <w:rPr>
          <w:noProof/>
          <w:highlight w:val="cyan"/>
          <w:lang w:val="en-CA" w:eastAsia="ko-KR"/>
        </w:rPr>
        <w:t>.</w:t>
      </w:r>
    </w:p>
    <w:p w14:paraId="09DB34CB" w14:textId="6E03339C" w:rsidR="00EE2C19" w:rsidRPr="00A3470C"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noProof/>
          <w:highlight w:val="cyan"/>
          <w:lang w:val="en-CA" w:eastAsia="ko-KR"/>
        </w:rPr>
        <w:t xml:space="preserve">The variable dILimit is set equal to </w:t>
      </w:r>
      <w:r w:rsidRPr="00A3470C">
        <w:rPr>
          <w:noProof/>
          <w:highlight w:val="cyan"/>
          <w:lang w:val="en-CA" w:eastAsia="ko-KR"/>
        </w:rPr>
        <w:t>1 &lt;&lt; (</w:t>
      </w:r>
      <w:r w:rsidR="00E46AB0">
        <w:rPr>
          <w:noProof/>
          <w:highlight w:val="cyan"/>
          <w:lang w:val="en-CA" w:eastAsia="ko-KR"/>
        </w:rPr>
        <w:t>14</w:t>
      </w:r>
      <w:r w:rsidRPr="00A3470C">
        <w:rPr>
          <w:noProof/>
          <w:highlight w:val="cyan"/>
          <w:lang w:val="en-CA" w:eastAsia="ko-KR"/>
        </w:rPr>
        <w:t xml:space="preserve"> – 1)</w:t>
      </w:r>
      <w:r>
        <w:rPr>
          <w:noProof/>
          <w:highlight w:val="cyan"/>
          <w:lang w:val="en-CA" w:eastAsia="ko-KR"/>
        </w:rPr>
        <w:t>.</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3742AB9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 x ][ y ]</w:t>
      </w:r>
      <w:r w:rsidR="00E46AB0">
        <w:rPr>
          <w:noProof/>
          <w:highlight w:val="cyan"/>
          <w:lang w:val="en-CA"/>
        </w:rPr>
        <w:t xml:space="preserve"> and</w:t>
      </w:r>
      <w:r w:rsidRPr="001644C2">
        <w:rPr>
          <w:noProof/>
          <w:highlight w:val="cyan"/>
          <w:lang w:val="en-CA"/>
        </w:rPr>
        <w:t xml:space="preserve"> gradientV[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015A3FE"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00427E72">
        <w:rPr>
          <w:noProof/>
          <w:highlight w:val="cyan"/>
          <w:lang w:val="fr-FR"/>
        </w:rPr>
        <w:t>(</w:t>
      </w:r>
      <w:r w:rsidRPr="001644C2">
        <w:rPr>
          <w:noProof/>
          <w:highlight w:val="cyan"/>
          <w:lang w:val="fr-FR" w:eastAsia="ko-KR"/>
        </w:rPr>
        <w:t>diffMv</w:t>
      </w:r>
      <w:r w:rsidRPr="001644C2">
        <w:rPr>
          <w:noProof/>
          <w:highlight w:val="cyan"/>
          <w:lang w:val="fr-FR"/>
        </w:rPr>
        <w:t>[ x ][ y ][ 0 ]</w:t>
      </w:r>
      <w:r w:rsidR="00427E72">
        <w:rPr>
          <w:noProof/>
          <w:highlight w:val="cyan"/>
          <w:lang w:val="fr-FR"/>
        </w:rPr>
        <w:t>&gt;&gt;shift2)</w:t>
      </w:r>
      <w:r w:rsidRPr="001644C2">
        <w:rPr>
          <w:noProof/>
          <w:highlight w:val="cyan"/>
          <w:lang w:val="fr-FR"/>
        </w:rPr>
        <w:t xml:space="preserve">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00427E72">
        <w:rPr>
          <w:noProof/>
          <w:highlight w:val="cyan"/>
          <w:lang w:val="fr-FR"/>
        </w:rPr>
        <w:t>(</w:t>
      </w:r>
      <w:r w:rsidRPr="001644C2">
        <w:rPr>
          <w:noProof/>
          <w:highlight w:val="cyan"/>
          <w:lang w:val="fr-FR" w:eastAsia="ko-KR"/>
        </w:rPr>
        <w:t>diffMv</w:t>
      </w:r>
      <w:r w:rsidRPr="001644C2">
        <w:rPr>
          <w:noProof/>
          <w:highlight w:val="cyan"/>
          <w:lang w:val="fr-FR"/>
        </w:rPr>
        <w:t>[ x ][ y ][ 1 ]</w:t>
      </w:r>
      <w:r w:rsidR="00427E72">
        <w:rPr>
          <w:noProof/>
          <w:highlight w:val="cyan"/>
          <w:lang w:val="fr-FR"/>
        </w:rPr>
        <w:t>&gt;&gt;shift2)</w:t>
      </w:r>
    </w:p>
    <w:p w14:paraId="037ADC4E" w14:textId="489B8B8C" w:rsidR="00EE2C19" w:rsidRPr="001644C2" w:rsidRDefault="002D7C14"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Pr>
          <w:noProof/>
          <w:highlight w:val="cyan"/>
          <w:lang w:val="en-CA" w:eastAsia="ko-KR"/>
        </w:rPr>
        <w:t>P</w:t>
      </w:r>
      <w:r w:rsidR="00EE2C19" w:rsidRPr="001644C2">
        <w:rPr>
          <w:noProof/>
          <w:highlight w:val="cyan"/>
          <w:lang w:val="en-CA" w:eastAsia="ko-KR"/>
        </w:rPr>
        <w:t>rediction sample value at location ( x, y ) in the subblock is derived as follows:</w:t>
      </w:r>
    </w:p>
    <w:p w14:paraId="1B625150" w14:textId="1A9A4310" w:rsidR="00EE2C19" w:rsidRPr="001E601B" w:rsidRDefault="00EE2C19" w:rsidP="00B3190F">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 xml:space="preserve">predSamples[ x + 1 ][ y + 1 ] + Clip3( </w:t>
      </w:r>
      <w:r w:rsidR="00200C9B">
        <w:rPr>
          <w:noProof/>
          <w:highlight w:val="cyan"/>
          <w:lang w:val="fr-FR" w:eastAsia="ko-KR"/>
        </w:rPr>
        <w:t>-dILimit</w:t>
      </w:r>
      <w:r w:rsidRPr="001644C2">
        <w:rPr>
          <w:noProof/>
          <w:highlight w:val="cyan"/>
          <w:lang w:val="fr-FR" w:eastAsia="ko-KR"/>
        </w:rPr>
        <w:t xml:space="preserve">, </w:t>
      </w:r>
      <w:r w:rsidR="00200C9B">
        <w:rPr>
          <w:noProof/>
          <w:highlight w:val="cyan"/>
          <w:lang w:val="fr-FR" w:eastAsia="ko-KR"/>
        </w:rPr>
        <w:t>dILimit - 1</w:t>
      </w:r>
      <w:r w:rsidR="00427EE4">
        <w:rPr>
          <w:noProof/>
          <w:highlight w:val="cyan"/>
          <w:lang w:val="fr-FR" w:eastAsia="ko-KR"/>
        </w:rPr>
        <w:t>,</w:t>
      </w:r>
      <w:r w:rsidR="003C7AA3" w:rsidRPr="001644C2">
        <w:rPr>
          <w:noProof/>
          <w:highlight w:val="cyan"/>
          <w:lang w:val="fr-FR" w:eastAsia="ko-KR"/>
        </w:rPr>
        <w:t xml:space="preserve"> </w:t>
      </w:r>
      <w:r w:rsidRPr="001644C2">
        <w:rPr>
          <w:noProof/>
          <w:highlight w:val="cyan"/>
          <w:lang w:val="fr-FR" w:eastAsia="ko-KR"/>
        </w:rPr>
        <w:t xml:space="preserve">( dI </w:t>
      </w:r>
      <w:r w:rsidRPr="006E1DC1">
        <w:rPr>
          <w:noProof/>
          <w:highlight w:val="cyan"/>
          <w:lang w:val="fr-FR" w:eastAsia="ko-KR"/>
        </w:rPr>
        <w:t xml:space="preserve">+ </w:t>
      </w:r>
      <w:r w:rsidR="00427EE4" w:rsidRPr="006E1DC1">
        <w:rPr>
          <w:noProof/>
          <w:highlight w:val="cyan"/>
          <w:lang w:val="fr-FR" w:eastAsia="ko-KR"/>
        </w:rPr>
        <w:t>1</w:t>
      </w:r>
      <w:r w:rsidRPr="006E1DC1">
        <w:rPr>
          <w:noProof/>
          <w:highlight w:val="cyan"/>
          <w:lang w:val="fr-FR" w:eastAsia="ko-KR"/>
        </w:rPr>
        <w:t xml:space="preserve"> ) &gt;&gt; </w:t>
      </w:r>
      <w:r w:rsidR="00427EE4" w:rsidRPr="006E1DC1">
        <w:rPr>
          <w:noProof/>
          <w:highlight w:val="cyan"/>
          <w:lang w:val="fr-FR" w:eastAsia="ko-KR"/>
        </w:rPr>
        <w:t>1</w:t>
      </w:r>
      <w:r w:rsidRPr="006E1DC1">
        <w:rPr>
          <w:noProof/>
          <w:highlight w:val="cyan"/>
          <w:lang w:val="fr-FR" w:eastAsia="ko-KR"/>
        </w:rPr>
        <w:t xml:space="preserve"> )</w:t>
      </w:r>
      <w:r w:rsidR="00200C9B" w:rsidRPr="006E1DC1">
        <w:rPr>
          <w:noProof/>
          <w:highlight w:val="cyan"/>
          <w:lang w:val="fr-FR" w:eastAsia="ko-KR"/>
        </w:rPr>
        <w:t xml:space="preserve"> )</w:t>
      </w:r>
    </w:p>
    <w:p w14:paraId="32EAF635" w14:textId="77777777" w:rsidR="007F1F8B" w:rsidRPr="005C649E" w:rsidRDefault="007F1F8B" w:rsidP="009234A5">
      <w:pPr>
        <w:rPr>
          <w:szCs w:val="22"/>
          <w:lang w:val="fr-FR"/>
        </w:rPr>
      </w:pPr>
    </w:p>
    <w:sectPr w:rsidR="007F1F8B" w:rsidRPr="005C649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4F878" w14:textId="77777777" w:rsidR="002B0DB9" w:rsidRDefault="002B0DB9">
      <w:r>
        <w:separator/>
      </w:r>
    </w:p>
  </w:endnote>
  <w:endnote w:type="continuationSeparator" w:id="0">
    <w:p w14:paraId="23976796" w14:textId="77777777" w:rsidR="002B0DB9" w:rsidRDefault="002B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B03953D" w:rsidR="00203C27" w:rsidRPr="00C00DDE" w:rsidRDefault="00203C2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C36D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C36D1">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0F653" w14:textId="77777777" w:rsidR="002B0DB9" w:rsidRDefault="002B0DB9">
      <w:r>
        <w:separator/>
      </w:r>
    </w:p>
  </w:footnote>
  <w:footnote w:type="continuationSeparator" w:id="0">
    <w:p w14:paraId="6F365E46" w14:textId="77777777" w:rsidR="002B0DB9" w:rsidRDefault="002B0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14"/>
  </w:num>
  <w:num w:numId="4">
    <w:abstractNumId w:val="26"/>
  </w:num>
  <w:num w:numId="5">
    <w:abstractNumId w:val="22"/>
  </w:num>
  <w:num w:numId="6">
    <w:abstractNumId w:val="38"/>
  </w:num>
  <w:num w:numId="7">
    <w:abstractNumId w:val="31"/>
  </w:num>
  <w:num w:numId="8">
    <w:abstractNumId w:val="34"/>
  </w:num>
  <w:num w:numId="9">
    <w:abstractNumId w:val="1"/>
  </w:num>
  <w:num w:numId="10">
    <w:abstractNumId w:val="0"/>
  </w:num>
  <w:num w:numId="11">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23"/>
  </w:num>
  <w:num w:numId="14">
    <w:abstractNumId w:val="27"/>
  </w:num>
  <w:num w:numId="15">
    <w:abstractNumId w:val="28"/>
  </w:num>
  <w:num w:numId="16">
    <w:abstractNumId w:val="6"/>
  </w:num>
  <w:num w:numId="17">
    <w:abstractNumId w:val="8"/>
  </w:num>
  <w:num w:numId="18">
    <w:abstractNumId w:val="25"/>
  </w:num>
  <w:num w:numId="19">
    <w:abstractNumId w:val="10"/>
  </w:num>
  <w:num w:numId="20">
    <w:abstractNumId w:val="13"/>
  </w:num>
  <w:num w:numId="21">
    <w:abstractNumId w:val="4"/>
  </w:num>
  <w:num w:numId="22">
    <w:abstractNumId w:val="39"/>
  </w:num>
  <w:num w:numId="23">
    <w:abstractNumId w:val="40"/>
  </w:num>
  <w:num w:numId="24">
    <w:abstractNumId w:val="20"/>
  </w:num>
  <w:num w:numId="25">
    <w:abstractNumId w:val="3"/>
  </w:num>
  <w:num w:numId="26">
    <w:abstractNumId w:val="5"/>
  </w:num>
  <w:num w:numId="27">
    <w:abstractNumId w:val="17"/>
  </w:num>
  <w:num w:numId="28">
    <w:abstractNumId w:val="36"/>
  </w:num>
  <w:num w:numId="29">
    <w:abstractNumId w:val="7"/>
  </w:num>
  <w:num w:numId="30">
    <w:abstractNumId w:val="29"/>
  </w:num>
  <w:num w:numId="31">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6"/>
  </w:num>
  <w:num w:numId="33">
    <w:abstractNumId w:val="11"/>
  </w:num>
  <w:num w:numId="34">
    <w:abstractNumId w:val="24"/>
  </w:num>
  <w:num w:numId="35">
    <w:abstractNumId w:val="19"/>
  </w:num>
  <w:num w:numId="36">
    <w:abstractNumId w:val="15"/>
  </w:num>
  <w:num w:numId="37">
    <w:abstractNumId w:val="12"/>
  </w:num>
  <w:num w:numId="38">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F1D"/>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7A1"/>
    <w:rsid w:val="00074DD2"/>
    <w:rsid w:val="00075DCA"/>
    <w:rsid w:val="0007614F"/>
    <w:rsid w:val="00081398"/>
    <w:rsid w:val="00086B1C"/>
    <w:rsid w:val="00087B44"/>
    <w:rsid w:val="000925A6"/>
    <w:rsid w:val="00094479"/>
    <w:rsid w:val="000962AC"/>
    <w:rsid w:val="0009716F"/>
    <w:rsid w:val="000B0683"/>
    <w:rsid w:val="000B0C0F"/>
    <w:rsid w:val="000B1C6B"/>
    <w:rsid w:val="000B4FF9"/>
    <w:rsid w:val="000C09AC"/>
    <w:rsid w:val="000D2035"/>
    <w:rsid w:val="000D2705"/>
    <w:rsid w:val="000E0006"/>
    <w:rsid w:val="000E00F3"/>
    <w:rsid w:val="000E6A05"/>
    <w:rsid w:val="000F0FA3"/>
    <w:rsid w:val="000F158C"/>
    <w:rsid w:val="001029AC"/>
    <w:rsid w:val="00102F3D"/>
    <w:rsid w:val="00107EF5"/>
    <w:rsid w:val="001123F6"/>
    <w:rsid w:val="00123D84"/>
    <w:rsid w:val="00124E38"/>
    <w:rsid w:val="0012580B"/>
    <w:rsid w:val="00131F90"/>
    <w:rsid w:val="0013458C"/>
    <w:rsid w:val="0013526E"/>
    <w:rsid w:val="00136CB3"/>
    <w:rsid w:val="00142E57"/>
    <w:rsid w:val="00145FDB"/>
    <w:rsid w:val="00146152"/>
    <w:rsid w:val="00147ABA"/>
    <w:rsid w:val="00155526"/>
    <w:rsid w:val="001644C2"/>
    <w:rsid w:val="001660C8"/>
    <w:rsid w:val="00166CA5"/>
    <w:rsid w:val="001673F1"/>
    <w:rsid w:val="00171371"/>
    <w:rsid w:val="00172632"/>
    <w:rsid w:val="00175A24"/>
    <w:rsid w:val="0018256F"/>
    <w:rsid w:val="001858D4"/>
    <w:rsid w:val="00187E58"/>
    <w:rsid w:val="00196B3F"/>
    <w:rsid w:val="001A297E"/>
    <w:rsid w:val="001A368E"/>
    <w:rsid w:val="001A7329"/>
    <w:rsid w:val="001A792F"/>
    <w:rsid w:val="001A7B05"/>
    <w:rsid w:val="001B29F0"/>
    <w:rsid w:val="001B4E28"/>
    <w:rsid w:val="001B5063"/>
    <w:rsid w:val="001C0D75"/>
    <w:rsid w:val="001C33B7"/>
    <w:rsid w:val="001C3525"/>
    <w:rsid w:val="001C3AFB"/>
    <w:rsid w:val="001D1BD2"/>
    <w:rsid w:val="001D679D"/>
    <w:rsid w:val="001E0248"/>
    <w:rsid w:val="001E02BE"/>
    <w:rsid w:val="001E0DE4"/>
    <w:rsid w:val="001E3B37"/>
    <w:rsid w:val="001F194D"/>
    <w:rsid w:val="001F2594"/>
    <w:rsid w:val="001F4DF4"/>
    <w:rsid w:val="001F73B6"/>
    <w:rsid w:val="00200C9B"/>
    <w:rsid w:val="0020300D"/>
    <w:rsid w:val="00203C27"/>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BCF"/>
    <w:rsid w:val="00284EC9"/>
    <w:rsid w:val="00290776"/>
    <w:rsid w:val="00291E36"/>
    <w:rsid w:val="00292257"/>
    <w:rsid w:val="00293DAD"/>
    <w:rsid w:val="002A28FF"/>
    <w:rsid w:val="002A29C7"/>
    <w:rsid w:val="002A4AF5"/>
    <w:rsid w:val="002A54E0"/>
    <w:rsid w:val="002B0DB9"/>
    <w:rsid w:val="002B1595"/>
    <w:rsid w:val="002B191D"/>
    <w:rsid w:val="002B2E83"/>
    <w:rsid w:val="002C04B9"/>
    <w:rsid w:val="002D0AF6"/>
    <w:rsid w:val="002D5171"/>
    <w:rsid w:val="002D7C14"/>
    <w:rsid w:val="002E343A"/>
    <w:rsid w:val="002F164D"/>
    <w:rsid w:val="003011F0"/>
    <w:rsid w:val="003021BC"/>
    <w:rsid w:val="003037B0"/>
    <w:rsid w:val="00306206"/>
    <w:rsid w:val="003130BB"/>
    <w:rsid w:val="00314C23"/>
    <w:rsid w:val="00317D85"/>
    <w:rsid w:val="00325481"/>
    <w:rsid w:val="00327C56"/>
    <w:rsid w:val="003315A1"/>
    <w:rsid w:val="003373EC"/>
    <w:rsid w:val="0034185A"/>
    <w:rsid w:val="0034203B"/>
    <w:rsid w:val="00342FF4"/>
    <w:rsid w:val="003436B6"/>
    <w:rsid w:val="003446B6"/>
    <w:rsid w:val="00344E5A"/>
    <w:rsid w:val="00345249"/>
    <w:rsid w:val="00346148"/>
    <w:rsid w:val="00354086"/>
    <w:rsid w:val="003669EA"/>
    <w:rsid w:val="00367216"/>
    <w:rsid w:val="0036795B"/>
    <w:rsid w:val="003706CC"/>
    <w:rsid w:val="003749F4"/>
    <w:rsid w:val="00377710"/>
    <w:rsid w:val="00381331"/>
    <w:rsid w:val="003906AC"/>
    <w:rsid w:val="003968FD"/>
    <w:rsid w:val="003A2D8E"/>
    <w:rsid w:val="003A7CE6"/>
    <w:rsid w:val="003C20E4"/>
    <w:rsid w:val="003C2D02"/>
    <w:rsid w:val="003C7AA3"/>
    <w:rsid w:val="003D1A56"/>
    <w:rsid w:val="003D6342"/>
    <w:rsid w:val="003E6F90"/>
    <w:rsid w:val="003E73ED"/>
    <w:rsid w:val="003E7CCA"/>
    <w:rsid w:val="003F1001"/>
    <w:rsid w:val="003F5D0F"/>
    <w:rsid w:val="00414101"/>
    <w:rsid w:val="00415A14"/>
    <w:rsid w:val="004216E6"/>
    <w:rsid w:val="004219CF"/>
    <w:rsid w:val="004234F0"/>
    <w:rsid w:val="00427E72"/>
    <w:rsid w:val="00427EE4"/>
    <w:rsid w:val="00433DDB"/>
    <w:rsid w:val="00435A29"/>
    <w:rsid w:val="00437619"/>
    <w:rsid w:val="0045175C"/>
    <w:rsid w:val="0046467E"/>
    <w:rsid w:val="00465A1E"/>
    <w:rsid w:val="00473746"/>
    <w:rsid w:val="0048224C"/>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549"/>
    <w:rsid w:val="004F26C4"/>
    <w:rsid w:val="004F322D"/>
    <w:rsid w:val="004F4E22"/>
    <w:rsid w:val="004F4EFF"/>
    <w:rsid w:val="004F61E3"/>
    <w:rsid w:val="00502E10"/>
    <w:rsid w:val="0051015C"/>
    <w:rsid w:val="005122CE"/>
    <w:rsid w:val="005128DA"/>
    <w:rsid w:val="00516CF1"/>
    <w:rsid w:val="00525C7C"/>
    <w:rsid w:val="00531AE9"/>
    <w:rsid w:val="005509A7"/>
    <w:rsid w:val="00550A66"/>
    <w:rsid w:val="0055638E"/>
    <w:rsid w:val="00557238"/>
    <w:rsid w:val="005620E1"/>
    <w:rsid w:val="00567EC7"/>
    <w:rsid w:val="00570013"/>
    <w:rsid w:val="005753EC"/>
    <w:rsid w:val="005801A2"/>
    <w:rsid w:val="005952A5"/>
    <w:rsid w:val="00596117"/>
    <w:rsid w:val="005A33A1"/>
    <w:rsid w:val="005A7757"/>
    <w:rsid w:val="005B217D"/>
    <w:rsid w:val="005C02E0"/>
    <w:rsid w:val="005C24A2"/>
    <w:rsid w:val="005C385F"/>
    <w:rsid w:val="005C649E"/>
    <w:rsid w:val="005C771F"/>
    <w:rsid w:val="005D7840"/>
    <w:rsid w:val="005E1AC6"/>
    <w:rsid w:val="005E5583"/>
    <w:rsid w:val="005E5B84"/>
    <w:rsid w:val="005E700D"/>
    <w:rsid w:val="005F6F1B"/>
    <w:rsid w:val="0060114E"/>
    <w:rsid w:val="006039B0"/>
    <w:rsid w:val="0061220B"/>
    <w:rsid w:val="00615995"/>
    <w:rsid w:val="00616155"/>
    <w:rsid w:val="006172C0"/>
    <w:rsid w:val="00623CC0"/>
    <w:rsid w:val="00624B33"/>
    <w:rsid w:val="0063041A"/>
    <w:rsid w:val="00630AA2"/>
    <w:rsid w:val="00646707"/>
    <w:rsid w:val="006559B7"/>
    <w:rsid w:val="00657F7E"/>
    <w:rsid w:val="00662E58"/>
    <w:rsid w:val="006637F2"/>
    <w:rsid w:val="006642A5"/>
    <w:rsid w:val="00664DCF"/>
    <w:rsid w:val="00680EAF"/>
    <w:rsid w:val="0068327D"/>
    <w:rsid w:val="006B683A"/>
    <w:rsid w:val="006B69E7"/>
    <w:rsid w:val="006C0772"/>
    <w:rsid w:val="006C5D39"/>
    <w:rsid w:val="006D6D9B"/>
    <w:rsid w:val="006E0C33"/>
    <w:rsid w:val="006E1DC1"/>
    <w:rsid w:val="006E2810"/>
    <w:rsid w:val="006E5417"/>
    <w:rsid w:val="006F0794"/>
    <w:rsid w:val="006F6E2B"/>
    <w:rsid w:val="006F7528"/>
    <w:rsid w:val="007023DE"/>
    <w:rsid w:val="00712F23"/>
    <w:rsid w:val="00712F60"/>
    <w:rsid w:val="00713E18"/>
    <w:rsid w:val="00720E3B"/>
    <w:rsid w:val="007244AD"/>
    <w:rsid w:val="0074393F"/>
    <w:rsid w:val="00745F6B"/>
    <w:rsid w:val="0074618F"/>
    <w:rsid w:val="0075175B"/>
    <w:rsid w:val="0075585E"/>
    <w:rsid w:val="0075750A"/>
    <w:rsid w:val="00770571"/>
    <w:rsid w:val="007768FF"/>
    <w:rsid w:val="007824D3"/>
    <w:rsid w:val="007831F8"/>
    <w:rsid w:val="00796EE3"/>
    <w:rsid w:val="007A3826"/>
    <w:rsid w:val="007A7D29"/>
    <w:rsid w:val="007B000B"/>
    <w:rsid w:val="007B37E7"/>
    <w:rsid w:val="007B4AB8"/>
    <w:rsid w:val="007D1181"/>
    <w:rsid w:val="007D6B48"/>
    <w:rsid w:val="007E01A3"/>
    <w:rsid w:val="007F0FD5"/>
    <w:rsid w:val="007F1F8B"/>
    <w:rsid w:val="007F2155"/>
    <w:rsid w:val="007F67A1"/>
    <w:rsid w:val="00811C05"/>
    <w:rsid w:val="008206C8"/>
    <w:rsid w:val="00821156"/>
    <w:rsid w:val="00821181"/>
    <w:rsid w:val="00822379"/>
    <w:rsid w:val="00827094"/>
    <w:rsid w:val="00833CF6"/>
    <w:rsid w:val="00844630"/>
    <w:rsid w:val="008509DE"/>
    <w:rsid w:val="00854EE9"/>
    <w:rsid w:val="00857384"/>
    <w:rsid w:val="0086387C"/>
    <w:rsid w:val="00865A64"/>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480C"/>
    <w:rsid w:val="008E58A1"/>
    <w:rsid w:val="008E743A"/>
    <w:rsid w:val="008F1A03"/>
    <w:rsid w:val="00907757"/>
    <w:rsid w:val="00920778"/>
    <w:rsid w:val="009212B0"/>
    <w:rsid w:val="00921FA1"/>
    <w:rsid w:val="009224BB"/>
    <w:rsid w:val="009234A5"/>
    <w:rsid w:val="009250F0"/>
    <w:rsid w:val="00925565"/>
    <w:rsid w:val="00927370"/>
    <w:rsid w:val="00933453"/>
    <w:rsid w:val="009336F7"/>
    <w:rsid w:val="00935222"/>
    <w:rsid w:val="0093636C"/>
    <w:rsid w:val="009374A7"/>
    <w:rsid w:val="00942DB8"/>
    <w:rsid w:val="00945063"/>
    <w:rsid w:val="00946FC3"/>
    <w:rsid w:val="0095378D"/>
    <w:rsid w:val="0095555F"/>
    <w:rsid w:val="00955F6D"/>
    <w:rsid w:val="00966C9B"/>
    <w:rsid w:val="00974283"/>
    <w:rsid w:val="00977C16"/>
    <w:rsid w:val="00982BF1"/>
    <w:rsid w:val="0098551D"/>
    <w:rsid w:val="00985DCB"/>
    <w:rsid w:val="00985DE9"/>
    <w:rsid w:val="009863DA"/>
    <w:rsid w:val="0099518F"/>
    <w:rsid w:val="009A523D"/>
    <w:rsid w:val="009A661A"/>
    <w:rsid w:val="009B02A1"/>
    <w:rsid w:val="009B3361"/>
    <w:rsid w:val="009B375F"/>
    <w:rsid w:val="009B3863"/>
    <w:rsid w:val="009B6B02"/>
    <w:rsid w:val="009B7F3F"/>
    <w:rsid w:val="009C6210"/>
    <w:rsid w:val="009C7824"/>
    <w:rsid w:val="009D1CD5"/>
    <w:rsid w:val="009D3332"/>
    <w:rsid w:val="009D7CE6"/>
    <w:rsid w:val="009E28F9"/>
    <w:rsid w:val="009E3170"/>
    <w:rsid w:val="009E40E8"/>
    <w:rsid w:val="009F06F6"/>
    <w:rsid w:val="009F3A79"/>
    <w:rsid w:val="009F496B"/>
    <w:rsid w:val="00A01439"/>
    <w:rsid w:val="00A02E61"/>
    <w:rsid w:val="00A05CFF"/>
    <w:rsid w:val="00A13048"/>
    <w:rsid w:val="00A1484F"/>
    <w:rsid w:val="00A23ED5"/>
    <w:rsid w:val="00A2732F"/>
    <w:rsid w:val="00A27F75"/>
    <w:rsid w:val="00A31F08"/>
    <w:rsid w:val="00A31FE8"/>
    <w:rsid w:val="00A34148"/>
    <w:rsid w:val="00A3470C"/>
    <w:rsid w:val="00A34927"/>
    <w:rsid w:val="00A3683B"/>
    <w:rsid w:val="00A41064"/>
    <w:rsid w:val="00A41CD5"/>
    <w:rsid w:val="00A46843"/>
    <w:rsid w:val="00A46E91"/>
    <w:rsid w:val="00A50DED"/>
    <w:rsid w:val="00A51963"/>
    <w:rsid w:val="00A56B97"/>
    <w:rsid w:val="00A6093D"/>
    <w:rsid w:val="00A61550"/>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7CA7"/>
    <w:rsid w:val="00B1279A"/>
    <w:rsid w:val="00B3190F"/>
    <w:rsid w:val="00B3640F"/>
    <w:rsid w:val="00B4194A"/>
    <w:rsid w:val="00B437E8"/>
    <w:rsid w:val="00B51A3C"/>
    <w:rsid w:val="00B5222E"/>
    <w:rsid w:val="00B53179"/>
    <w:rsid w:val="00B57A23"/>
    <w:rsid w:val="00B600CD"/>
    <w:rsid w:val="00B61C96"/>
    <w:rsid w:val="00B6671B"/>
    <w:rsid w:val="00B71A38"/>
    <w:rsid w:val="00B72EC0"/>
    <w:rsid w:val="00B73A2A"/>
    <w:rsid w:val="00B75A51"/>
    <w:rsid w:val="00B827C6"/>
    <w:rsid w:val="00B91CCA"/>
    <w:rsid w:val="00B94B06"/>
    <w:rsid w:val="00B94C28"/>
    <w:rsid w:val="00B975CE"/>
    <w:rsid w:val="00BA5554"/>
    <w:rsid w:val="00BB5C58"/>
    <w:rsid w:val="00BC10BA"/>
    <w:rsid w:val="00BC517F"/>
    <w:rsid w:val="00BC5AFD"/>
    <w:rsid w:val="00BC734F"/>
    <w:rsid w:val="00BD1F9B"/>
    <w:rsid w:val="00BD2FA7"/>
    <w:rsid w:val="00BE13FD"/>
    <w:rsid w:val="00BE226F"/>
    <w:rsid w:val="00BF3271"/>
    <w:rsid w:val="00BF3B9F"/>
    <w:rsid w:val="00C00DDE"/>
    <w:rsid w:val="00C04F43"/>
    <w:rsid w:val="00C0609D"/>
    <w:rsid w:val="00C06B07"/>
    <w:rsid w:val="00C074EF"/>
    <w:rsid w:val="00C115AB"/>
    <w:rsid w:val="00C116F6"/>
    <w:rsid w:val="00C23340"/>
    <w:rsid w:val="00C25CD5"/>
    <w:rsid w:val="00C26CCB"/>
    <w:rsid w:val="00C30249"/>
    <w:rsid w:val="00C341E3"/>
    <w:rsid w:val="00C3723B"/>
    <w:rsid w:val="00C42466"/>
    <w:rsid w:val="00C53D0B"/>
    <w:rsid w:val="00C606C9"/>
    <w:rsid w:val="00C634CF"/>
    <w:rsid w:val="00C649ED"/>
    <w:rsid w:val="00C676C8"/>
    <w:rsid w:val="00C80288"/>
    <w:rsid w:val="00C8272D"/>
    <w:rsid w:val="00C84003"/>
    <w:rsid w:val="00C90650"/>
    <w:rsid w:val="00C96CF4"/>
    <w:rsid w:val="00C97D78"/>
    <w:rsid w:val="00CB3D12"/>
    <w:rsid w:val="00CC0A68"/>
    <w:rsid w:val="00CC2AAE"/>
    <w:rsid w:val="00CC5A42"/>
    <w:rsid w:val="00CC6266"/>
    <w:rsid w:val="00CD0EAB"/>
    <w:rsid w:val="00CD162E"/>
    <w:rsid w:val="00CE5E02"/>
    <w:rsid w:val="00CF34DB"/>
    <w:rsid w:val="00CF3917"/>
    <w:rsid w:val="00CF558F"/>
    <w:rsid w:val="00D010C0"/>
    <w:rsid w:val="00D073E2"/>
    <w:rsid w:val="00D10077"/>
    <w:rsid w:val="00D201A0"/>
    <w:rsid w:val="00D329A9"/>
    <w:rsid w:val="00D364DB"/>
    <w:rsid w:val="00D446EC"/>
    <w:rsid w:val="00D51BF0"/>
    <w:rsid w:val="00D531DB"/>
    <w:rsid w:val="00D5476A"/>
    <w:rsid w:val="00D55942"/>
    <w:rsid w:val="00D74265"/>
    <w:rsid w:val="00D807BF"/>
    <w:rsid w:val="00D82FCC"/>
    <w:rsid w:val="00D86FFD"/>
    <w:rsid w:val="00DA17FC"/>
    <w:rsid w:val="00DA452D"/>
    <w:rsid w:val="00DA7887"/>
    <w:rsid w:val="00DB2C26"/>
    <w:rsid w:val="00DB3541"/>
    <w:rsid w:val="00DB5A6A"/>
    <w:rsid w:val="00DB6D0A"/>
    <w:rsid w:val="00DC071B"/>
    <w:rsid w:val="00DC288B"/>
    <w:rsid w:val="00DC36D1"/>
    <w:rsid w:val="00DC41A7"/>
    <w:rsid w:val="00DC7373"/>
    <w:rsid w:val="00DD02F4"/>
    <w:rsid w:val="00DD33F3"/>
    <w:rsid w:val="00DD6622"/>
    <w:rsid w:val="00DE1C7C"/>
    <w:rsid w:val="00DE6B43"/>
    <w:rsid w:val="00DF67A3"/>
    <w:rsid w:val="00E11923"/>
    <w:rsid w:val="00E1617F"/>
    <w:rsid w:val="00E21DF6"/>
    <w:rsid w:val="00E262D4"/>
    <w:rsid w:val="00E3373D"/>
    <w:rsid w:val="00E36250"/>
    <w:rsid w:val="00E42C1A"/>
    <w:rsid w:val="00E46AB0"/>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5AE0"/>
    <w:rsid w:val="00EB56E1"/>
    <w:rsid w:val="00EB779C"/>
    <w:rsid w:val="00EB7AB1"/>
    <w:rsid w:val="00EC0E0E"/>
    <w:rsid w:val="00EC10C1"/>
    <w:rsid w:val="00EC2259"/>
    <w:rsid w:val="00EE2C19"/>
    <w:rsid w:val="00EE7CD8"/>
    <w:rsid w:val="00EF04A1"/>
    <w:rsid w:val="00EF37F6"/>
    <w:rsid w:val="00EF48CC"/>
    <w:rsid w:val="00EF65ED"/>
    <w:rsid w:val="00F00771"/>
    <w:rsid w:val="00F00801"/>
    <w:rsid w:val="00F219BB"/>
    <w:rsid w:val="00F2488D"/>
    <w:rsid w:val="00F25155"/>
    <w:rsid w:val="00F45BDB"/>
    <w:rsid w:val="00F601A0"/>
    <w:rsid w:val="00F712E9"/>
    <w:rsid w:val="00F73032"/>
    <w:rsid w:val="00F848FC"/>
    <w:rsid w:val="00F906F6"/>
    <w:rsid w:val="00F91C75"/>
    <w:rsid w:val="00F9282A"/>
    <w:rsid w:val="00F96524"/>
    <w:rsid w:val="00F96BAD"/>
    <w:rsid w:val="00FA139D"/>
    <w:rsid w:val="00FA60F5"/>
    <w:rsid w:val="00FB0E84"/>
    <w:rsid w:val="00FB231D"/>
    <w:rsid w:val="00FB27B9"/>
    <w:rsid w:val="00FB5F2C"/>
    <w:rsid w:val="00FC2405"/>
    <w:rsid w:val="00FC3648"/>
    <w:rsid w:val="00FD01C2"/>
    <w:rsid w:val="00FE49C1"/>
    <w:rsid w:val="00FE595C"/>
    <w:rsid w:val="00FE6CE7"/>
    <w:rsid w:val="00FE6DA5"/>
    <w:rsid w:val="00FF0CE3"/>
    <w:rsid w:val="00FF682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uiPriority w:val="99"/>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74EF"/>
    <w:pPr>
      <w:ind w:left="720"/>
      <w:contextualSpacing/>
    </w:pPr>
  </w:style>
  <w:style w:type="character" w:styleId="PlaceholderText">
    <w:name w:val="Placeholder Text"/>
    <w:basedOn w:val="DefaultParagraphFont"/>
    <w:uiPriority w:val="99"/>
    <w:rsid w:val="00266ED4"/>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C33B7"/>
    <w:pPr>
      <w:spacing w:before="0" w:after="200"/>
    </w:pPr>
    <w:rPr>
      <w:i/>
      <w:iCs/>
      <w:color w:val="44546A" w:themeColor="text2"/>
      <w:sz w:val="18"/>
      <w:szCs w:val="18"/>
    </w:rPr>
  </w:style>
  <w:style w:type="character" w:customStyle="1" w:styleId="ListParagraphChar">
    <w:name w:val="List Paragraph Char"/>
    <w:link w:val="ListParagraph"/>
    <w:uiPriority w:val="34"/>
    <w:rsid w:val="004858DC"/>
    <w:rPr>
      <w:sz w:val="22"/>
    </w:rPr>
  </w:style>
  <w:style w:type="character" w:styleId="CommentReference">
    <w:name w:val="annotation reference"/>
    <w:basedOn w:val="DefaultParagraphFont"/>
    <w:uiPriority w:val="99"/>
    <w:rsid w:val="00854EE9"/>
    <w:rPr>
      <w:sz w:val="16"/>
      <w:szCs w:val="16"/>
    </w:rPr>
  </w:style>
  <w:style w:type="paragraph" w:styleId="CommentText">
    <w:name w:val="annotation text"/>
    <w:basedOn w:val="Normal"/>
    <w:link w:val="CommentTextChar"/>
    <w:uiPriority w:val="99"/>
    <w:rsid w:val="00854EE9"/>
    <w:rPr>
      <w:sz w:val="20"/>
    </w:rPr>
  </w:style>
  <w:style w:type="character" w:customStyle="1" w:styleId="CommentTextChar">
    <w:name w:val="Comment Text Char"/>
    <w:basedOn w:val="DefaultParagraphFont"/>
    <w:link w:val="CommentText"/>
    <w:uiPriority w:val="99"/>
    <w:rsid w:val="00854EE9"/>
  </w:style>
  <w:style w:type="paragraph" w:styleId="CommentSubject">
    <w:name w:val="annotation subject"/>
    <w:basedOn w:val="CommentText"/>
    <w:next w:val="CommentText"/>
    <w:link w:val="CommentSubjectChar"/>
    <w:uiPriority w:val="99"/>
    <w:rsid w:val="00854EE9"/>
    <w:rPr>
      <w:b/>
      <w:bCs/>
    </w:rPr>
  </w:style>
  <w:style w:type="character" w:customStyle="1" w:styleId="CommentSubjectChar">
    <w:name w:val="Comment Subject Char"/>
    <w:basedOn w:val="CommentTextChar"/>
    <w:link w:val="CommentSubject"/>
    <w:uiPriority w:val="99"/>
    <w:rsid w:val="00854EE9"/>
    <w:rPr>
      <w:b/>
      <w:bCs/>
    </w:rPr>
  </w:style>
  <w:style w:type="paragraph" w:customStyle="1" w:styleId="Equation">
    <w:name w:val="Equation"/>
    <w:basedOn w:val="Normal"/>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F4DF4"/>
    <w:rPr>
      <w:sz w:val="18"/>
      <w:lang w:val="en-GB"/>
    </w:rPr>
  </w:style>
  <w:style w:type="paragraph" w:styleId="TOC8">
    <w:name w:val="toc 8"/>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1B29F0"/>
    <w:pPr>
      <w:tabs>
        <w:tab w:val="clear" w:pos="2045"/>
        <w:tab w:val="left" w:pos="6354"/>
        <w:tab w:val="right" w:leader="dot" w:pos="9729"/>
      </w:tabs>
      <w:ind w:left="6350" w:right="652" w:hanging="1247"/>
    </w:pPr>
  </w:style>
  <w:style w:type="paragraph" w:styleId="TOC3">
    <w:name w:val="toc 3"/>
    <w:basedOn w:val="Normal"/>
    <w:next w:val="Normal"/>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1B29F0"/>
    <w:pPr>
      <w:tabs>
        <w:tab w:val="clear" w:pos="2045"/>
        <w:tab w:val="left" w:pos="5108"/>
        <w:tab w:val="left" w:leader="dot" w:pos="9076"/>
      </w:tabs>
      <w:ind w:left="5103" w:right="652" w:hanging="1134"/>
    </w:pPr>
  </w:style>
  <w:style w:type="paragraph" w:styleId="TOC5">
    <w:name w:val="toc 5"/>
    <w:basedOn w:val="TOC3"/>
    <w:uiPriority w:val="39"/>
    <w:rsid w:val="001B29F0"/>
    <w:pPr>
      <w:tabs>
        <w:tab w:val="clear" w:pos="2045"/>
        <w:tab w:val="left" w:pos="3973"/>
        <w:tab w:val="left" w:leader="dot" w:pos="9076"/>
      </w:tabs>
      <w:ind w:left="3969" w:right="652" w:hanging="1021"/>
    </w:pPr>
  </w:style>
  <w:style w:type="paragraph" w:styleId="TOC4">
    <w:name w:val="toc 4"/>
    <w:basedOn w:val="TOC3"/>
    <w:next w:val="TOC5"/>
    <w:uiPriority w:val="39"/>
    <w:rsid w:val="001B29F0"/>
    <w:pPr>
      <w:tabs>
        <w:tab w:val="left" w:pos="2952"/>
      </w:tabs>
      <w:ind w:left="2948"/>
    </w:pPr>
  </w:style>
  <w:style w:type="paragraph" w:styleId="TOC2">
    <w:name w:val="toc 2"/>
    <w:basedOn w:val="TOC1"/>
    <w:next w:val="TOC3"/>
    <w:uiPriority w:val="39"/>
    <w:qFormat/>
    <w:rsid w:val="001B29F0"/>
    <w:pPr>
      <w:tabs>
        <w:tab w:val="left" w:pos="1138"/>
      </w:tabs>
      <w:spacing w:before="29"/>
      <w:ind w:left="1134"/>
    </w:pPr>
  </w:style>
  <w:style w:type="paragraph" w:styleId="TOC1">
    <w:name w:val="toc 1"/>
    <w:basedOn w:val="Normal"/>
    <w:next w:val="TOC2"/>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1B29F0"/>
  </w:style>
  <w:style w:type="paragraph" w:styleId="IndexHeading">
    <w:name w:val="index heading"/>
    <w:basedOn w:val="Normal"/>
    <w:next w:val="Index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1B29F0"/>
    <w:rPr>
      <w:position w:val="6"/>
      <w:sz w:val="16"/>
    </w:rPr>
  </w:style>
  <w:style w:type="paragraph" w:styleId="FootnoteText">
    <w:name w:val="footnote text"/>
    <w:basedOn w:val="Normal"/>
    <w:link w:val="FootnoteText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1B29F0"/>
    <w:rPr>
      <w:sz w:val="18"/>
      <w:lang w:val="en-GB"/>
    </w:rPr>
  </w:style>
  <w:style w:type="paragraph" w:styleId="NormalIndent">
    <w:name w:val="Normal Inden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Heading1"/>
    <w:next w:val="Normal"/>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1B29F0"/>
  </w:style>
  <w:style w:type="paragraph" w:customStyle="1" w:styleId="Figure0">
    <w:name w:val="Figure_#"/>
    <w:basedOn w:val="Normal"/>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1B29F0"/>
    <w:pPr>
      <w:spacing w:after="720"/>
    </w:pPr>
  </w:style>
  <w:style w:type="paragraph" w:customStyle="1" w:styleId="AnnexRef">
    <w:name w:val="Annex_Ref"/>
    <w:basedOn w:val="Normal"/>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Normal"/>
    <w:uiPriority w:val="99"/>
    <w:rsid w:val="001B29F0"/>
    <w:pPr>
      <w:jc w:val="left"/>
    </w:pPr>
    <w:rPr>
      <w:color w:val="FF0000"/>
    </w:rPr>
  </w:style>
  <w:style w:type="paragraph" w:customStyle="1" w:styleId="SectionTitle">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Normal"/>
    <w:next w:val="Normal"/>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Heading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Title">
    <w:name w:val="Title"/>
    <w:basedOn w:val="Normal"/>
    <w:next w:val="heading1aftertitle"/>
    <w:link w:val="Title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TOC9">
    <w:name w:val="toc 9"/>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1B29F0"/>
    <w:rPr>
      <w:rFonts w:ascii="Tahoma" w:hAnsi="Tahoma" w:cs="Tahoma"/>
      <w:sz w:val="16"/>
      <w:szCs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B29F0"/>
    <w:rPr>
      <w:i/>
      <w:iCs/>
      <w:color w:val="44546A" w:themeColor="text2"/>
      <w:sz w:val="18"/>
      <w:szCs w:val="18"/>
    </w:rPr>
  </w:style>
  <w:style w:type="paragraph" w:customStyle="1" w:styleId="tableheading">
    <w:name w:val="table heading"/>
    <w:basedOn w:val="Normal"/>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Heading3"/>
    <w:next w:val="Normal"/>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1B29F0"/>
    <w:rPr>
      <w:lang w:val="en-GB"/>
    </w:rPr>
  </w:style>
  <w:style w:type="character" w:customStyle="1" w:styleId="UnresolvedMention1">
    <w:name w:val="Unresolved Mention1"/>
    <w:basedOn w:val="DefaultParagraphFont"/>
    <w:uiPriority w:val="99"/>
    <w:semiHidden/>
    <w:unhideWhenUsed/>
    <w:rsid w:val="001B29F0"/>
    <w:rPr>
      <w:color w:val="605E5C"/>
      <w:shd w:val="clear" w:color="auto" w:fill="E1DFDD"/>
    </w:rPr>
  </w:style>
  <w:style w:type="paragraph" w:customStyle="1" w:styleId="ColorfulList-Accent11">
    <w:name w:val="Colorful List - Accent 1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1B29F0"/>
    <w:rPr>
      <w:rFonts w:ascii="Times New Roman" w:hAnsi="Times New Roman"/>
      <w:b/>
    </w:rPr>
  </w:style>
  <w:style w:type="character" w:customStyle="1" w:styleId="Appref">
    <w:name w:val="App_ref"/>
    <w:basedOn w:val="DefaultParagraphFont"/>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DefaultParagraphFont"/>
    <w:uiPriority w:val="99"/>
    <w:rsid w:val="001B29F0"/>
    <w:rPr>
      <w:rFonts w:ascii="Times New Roman" w:hAnsi="Times New Roman"/>
      <w:b/>
    </w:rPr>
  </w:style>
  <w:style w:type="paragraph" w:customStyle="1" w:styleId="Reftitle">
    <w:name w:val="Ref_title"/>
    <w:basedOn w:val="Heading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1B29F0"/>
  </w:style>
  <w:style w:type="paragraph" w:customStyle="1" w:styleId="Call">
    <w:name w:val="Call"/>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1B29F0"/>
  </w:style>
  <w:style w:type="paragraph" w:customStyle="1" w:styleId="Tablelegend0">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Normal"/>
    <w:next w:val="Title"/>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Normal"/>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DefaultParagraphFont"/>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Heading1"/>
    <w:uiPriority w:val="99"/>
    <w:rsid w:val="001B29F0"/>
    <w:rPr>
      <w:b/>
    </w:rPr>
  </w:style>
  <w:style w:type="paragraph" w:customStyle="1" w:styleId="Artheading">
    <w:name w:val="Art_heading"/>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DefaultParagraphFont"/>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1B29F0"/>
    <w:rPr>
      <w:b/>
    </w:rPr>
  </w:style>
  <w:style w:type="character" w:customStyle="1" w:styleId="href">
    <w:name w:val="href"/>
    <w:basedOn w:val="DefaultParagraphFont"/>
    <w:uiPriority w:val="99"/>
    <w:rsid w:val="001B29F0"/>
    <w:rPr>
      <w:lang w:val="fr-FR"/>
    </w:rPr>
  </w:style>
  <w:style w:type="paragraph" w:customStyle="1" w:styleId="Indextitle1">
    <w:name w:val="Index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1B29F0"/>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B29F0"/>
    <w:rPr>
      <w:rFonts w:cs="Arial"/>
      <w:b/>
      <w:bCs/>
      <w:kern w:val="32"/>
      <w:sz w:val="32"/>
      <w:szCs w:val="32"/>
    </w:rPr>
  </w:style>
  <w:style w:type="paragraph" w:styleId="BodyTextIndent">
    <w:name w:val="Body Text Indent"/>
    <w:basedOn w:val="Normal"/>
    <w:link w:val="BodyTextInden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FooterChar">
    <w:name w:val="Footer Char"/>
    <w:basedOn w:val="DefaultParagraphFont"/>
    <w:link w:val="Footer"/>
    <w:locked/>
    <w:rsid w:val="001B29F0"/>
    <w:rPr>
      <w:sz w:val="22"/>
    </w:rPr>
  </w:style>
  <w:style w:type="character" w:customStyle="1" w:styleId="HeaderChar">
    <w:name w:val="Header Char"/>
    <w:aliases w:val="h Char,Header/Footer Char"/>
    <w:basedOn w:val="DefaultParagraphFont"/>
    <w:link w:val="Header"/>
    <w:locked/>
    <w:rsid w:val="001B29F0"/>
    <w:rPr>
      <w:sz w:val="22"/>
    </w:rPr>
  </w:style>
  <w:style w:type="paragraph" w:customStyle="1" w:styleId="BlancCharChar">
    <w:name w:val="Blanc Char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Heading1"/>
    <w:next w:val="Normal"/>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B29F0"/>
    <w:rPr>
      <w:rFonts w:eastAsia="Batang"/>
      <w:sz w:val="22"/>
      <w:szCs w:val="22"/>
      <w:lang w:val="en-GB"/>
    </w:rPr>
  </w:style>
  <w:style w:type="paragraph" w:customStyle="1" w:styleId="AppendixHeadingI">
    <w:name w:val="Appendix Heading I"/>
    <w:basedOn w:val="Normal"/>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B29F0"/>
    <w:rPr>
      <w:rFonts w:eastAsia="Malgun Gothic"/>
      <w:sz w:val="16"/>
      <w:szCs w:val="16"/>
      <w:lang w:val="en-GB" w:eastAsia="zh-CN"/>
    </w:rPr>
  </w:style>
  <w:style w:type="paragraph" w:styleId="BodyTextIndent2">
    <w:name w:val="Body Text Indent 2"/>
    <w:basedOn w:val="Normal"/>
    <w:link w:val="BodyTextInden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B29F0"/>
    <w:rPr>
      <w:rFonts w:eastAsia="Malgun Gothic"/>
      <w:lang w:val="en-GB" w:eastAsia="zh-CN"/>
    </w:rPr>
  </w:style>
  <w:style w:type="paragraph" w:customStyle="1" w:styleId="11BodyText">
    <w:name w:val="11 Body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B29F0"/>
    <w:rPr>
      <w:rFonts w:eastAsia="Malgun Gothic"/>
      <w:sz w:val="16"/>
      <w:szCs w:val="16"/>
      <w:lang w:val="en-GB" w:eastAsia="zh-CN"/>
    </w:rPr>
  </w:style>
  <w:style w:type="paragraph" w:customStyle="1" w:styleId="figure1">
    <w:name w:val="figure"/>
    <w:basedOn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Normal"/>
    <w:next w:val="Normal"/>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BodyText2">
    <w:name w:val="Body Text 2"/>
    <w:basedOn w:val="Normal"/>
    <w:link w:val="BodyTex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B29F0"/>
    <w:pPr>
      <w:ind w:left="1728" w:hanging="1728"/>
    </w:pPr>
    <w:rPr>
      <w:lang w:val="en-US"/>
    </w:rPr>
  </w:style>
  <w:style w:type="paragraph" w:customStyle="1" w:styleId="Annex6">
    <w:name w:val="Annex 6"/>
    <w:basedOn w:val="Annex5"/>
    <w:next w:val="Normal"/>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Normal"/>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Normal"/>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Normal"/>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Normal"/>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Normal"/>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Normal"/>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1B29F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SimSun" w:hAnsi="Arial"/>
      <w:b/>
      <w:color w:val="0000FF"/>
      <w:kern w:val="2"/>
      <w:lang w:val="en-US" w:eastAsia="en-US"/>
    </w:rPr>
  </w:style>
  <w:style w:type="paragraph" w:customStyle="1" w:styleId="Bibliography1">
    <w:name w:val="Bibliography1"/>
    <w:basedOn w:val="Normal"/>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B29F0"/>
    <w:rPr>
      <w:rFonts w:ascii="Courier New" w:eastAsia="Malgun Gothic" w:hAnsi="Courier New"/>
      <w:lang w:val="en-GB" w:eastAsia="zh-CN"/>
    </w:rPr>
  </w:style>
  <w:style w:type="paragraph" w:customStyle="1" w:styleId="a2">
    <w:name w:val="a2"/>
    <w:basedOn w:val="Heading2"/>
    <w:next w:val="Normal"/>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B29F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B29F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B29F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B29F0"/>
    <w:rPr>
      <w:rFonts w:eastAsia="Malgun Gothic"/>
      <w:lang w:val="en-GB" w:eastAsia="zh-CN"/>
    </w:rPr>
  </w:style>
  <w:style w:type="paragraph" w:customStyle="1" w:styleId="StyleHeading1Justified">
    <w:name w:val="Style Heading 1 + Justified"/>
    <w:basedOn w:val="Heading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Emphasis">
    <w:name w:val="Emphasis"/>
    <w:basedOn w:val="DefaultParagraphFont"/>
    <w:qFormat/>
    <w:rsid w:val="001B29F0"/>
    <w:rPr>
      <w:i/>
    </w:rPr>
  </w:style>
  <w:style w:type="paragraph" w:customStyle="1" w:styleId="Style4ptBefore0pt">
    <w:name w:val="Style 4 pt Before:  0 p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Normal"/>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Normal"/>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Normal"/>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SubtleReference">
    <w:name w:val="Subtle Reference"/>
    <w:basedOn w:val="DefaultParagraphFont"/>
    <w:uiPriority w:val="31"/>
    <w:qFormat/>
    <w:rsid w:val="001B29F0"/>
    <w:rPr>
      <w:smallCaps/>
      <w:color w:val="C0504D"/>
      <w:u w:val="single"/>
    </w:rPr>
  </w:style>
  <w:style w:type="paragraph" w:customStyle="1" w:styleId="3N0">
    <w:name w:val="3N0"/>
    <w:basedOn w:val="Normal"/>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TOCHeading">
    <w:name w:val="TOC Heading"/>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NoList"/>
    <w:uiPriority w:val="99"/>
    <w:unhideWhenUsed/>
    <w:rsid w:val="001B29F0"/>
  </w:style>
  <w:style w:type="numbering" w:customStyle="1" w:styleId="NoList1">
    <w:name w:val="No List1"/>
    <w:next w:val="NoList"/>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NoList"/>
    <w:next w:val="1ai"/>
    <w:uiPriority w:val="99"/>
    <w:semiHidden/>
    <w:unhideWhenUsed/>
    <w:locked/>
    <w:rsid w:val="001B29F0"/>
  </w:style>
  <w:style w:type="numbering" w:styleId="111111">
    <w:name w:val="Outline List 2"/>
    <w:basedOn w:val="NoList"/>
    <w:uiPriority w:val="99"/>
    <w:unhideWhenUsed/>
    <w:rsid w:val="001B29F0"/>
  </w:style>
  <w:style w:type="numbering" w:customStyle="1" w:styleId="3DHeading1">
    <w:name w:val="3D Heading1"/>
    <w:uiPriority w:val="99"/>
    <w:rsid w:val="001B29F0"/>
  </w:style>
  <w:style w:type="numbering" w:styleId="ArticleSection">
    <w:name w:val="Outline List 3"/>
    <w:basedOn w:val="NoList"/>
    <w:uiPriority w:val="99"/>
    <w:unhideWhenUsed/>
    <w:rsid w:val="001B29F0"/>
  </w:style>
  <w:style w:type="paragraph" w:customStyle="1" w:styleId="Rec0">
    <w:name w:val="Rec"/>
    <w:basedOn w:val="Title"/>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Normal"/>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Normal"/>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Strong">
    <w:name w:val="Strong"/>
    <w:uiPriority w:val="22"/>
    <w:qFormat/>
    <w:rsid w:val="001B29F0"/>
    <w:rPr>
      <w:b/>
      <w:bCs/>
    </w:rPr>
  </w:style>
  <w:style w:type="paragraph" w:customStyle="1" w:styleId="3D7">
    <w:name w:val="3D7"/>
    <w:basedOn w:val="Normal"/>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Normal"/>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Normal"/>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Normal"/>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SimSun" w:hAnsi="Cambria" w:cs="Times New Roman"/>
      <w:b/>
      <w:bCs/>
      <w:i/>
      <w:iCs/>
      <w:sz w:val="28"/>
      <w:szCs w:val="28"/>
      <w:lang w:val="en-GB" w:eastAsia="en-US"/>
    </w:rPr>
  </w:style>
  <w:style w:type="character" w:customStyle="1" w:styleId="Heading1Char2">
    <w:name w:val="Heading 1 Char2"/>
    <w:uiPriority w:val="99"/>
    <w:rsid w:val="001B29F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Normal"/>
    <w:next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NoList"/>
    <w:semiHidden/>
    <w:rsid w:val="001B29F0"/>
  </w:style>
  <w:style w:type="character" w:customStyle="1" w:styleId="apple-converted-space">
    <w:name w:val="apple-converted-space"/>
    <w:rsid w:val="001B29F0"/>
  </w:style>
  <w:style w:type="table" w:customStyle="1" w:styleId="TableGrid3">
    <w:name w:val="Table Grid3"/>
    <w:basedOn w:val="TableNormal"/>
    <w:next w:val="TableGrid"/>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DefaultParagraphFont"/>
    <w:uiPriority w:val="99"/>
    <w:semiHidden/>
    <w:unhideWhenUsed/>
    <w:rsid w:val="001B29F0"/>
    <w:rPr>
      <w:color w:val="605E5C"/>
      <w:shd w:val="clear" w:color="auto" w:fill="E1DFDD"/>
    </w:rPr>
  </w:style>
  <w:style w:type="table" w:customStyle="1" w:styleId="TableGrid4">
    <w:name w:val="Table Grid4"/>
    <w:basedOn w:val="TableNormal"/>
    <w:next w:val="TableGrid"/>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A2B1A-2E9E-41CA-8414-585DF072E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1091</TotalTime>
  <Pages>5</Pages>
  <Words>8290</Words>
  <Characters>47254</Characters>
  <Application>Microsoft Office Word</Application>
  <DocSecurity>0</DocSecurity>
  <Lines>393</Lines>
  <Paragraphs>110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55434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Yuwen He</cp:lastModifiedBy>
  <cp:revision>93</cp:revision>
  <cp:lastPrinted>1900-01-01T08:00:00Z</cp:lastPrinted>
  <dcterms:created xsi:type="dcterms:W3CDTF">2019-06-05T15:58:00Z</dcterms:created>
  <dcterms:modified xsi:type="dcterms:W3CDTF">2019-06-26T01:29:00Z</dcterms:modified>
</cp:coreProperties>
</file>