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0B3634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E124F">
              <w:rPr>
                <w:lang w:val="en-CA"/>
              </w:rPr>
              <w:t>JVET</w:t>
            </w:r>
            <w:r w:rsidR="00E61DAC" w:rsidRPr="006E124F">
              <w:rPr>
                <w:lang w:val="en-CA"/>
              </w:rPr>
              <w:t>-</w:t>
            </w:r>
            <w:r w:rsidR="00536188" w:rsidRPr="006E124F">
              <w:rPr>
                <w:lang w:val="en-CA"/>
              </w:rPr>
              <w:t>O</w:t>
            </w:r>
            <w:r w:rsidR="006E124F" w:rsidRPr="006E124F">
              <w:rPr>
                <w:lang w:val="en-CA"/>
              </w:rPr>
              <w:t>0559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F2393F" w14:paraId="188D2B50" w14:textId="77777777" w:rsidTr="004B428D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63620A66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0E1020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E1020">
              <w:rPr>
                <w:b/>
                <w:bCs/>
                <w:lang w:val="de-DE" w:eastAsia="de-DE"/>
              </w:rPr>
              <w:t xml:space="preserve">QP dependent </w:t>
            </w:r>
            <w:r w:rsidR="00F2393F">
              <w:rPr>
                <w:b/>
                <w:bCs/>
                <w:lang w:val="de-DE" w:eastAsia="de-DE"/>
              </w:rPr>
              <w:t>binarization in TS</w:t>
            </w:r>
            <w:r w:rsidR="000E1020">
              <w:rPr>
                <w:b/>
                <w:bCs/>
                <w:lang w:val="de-DE" w:eastAsia="de-DE"/>
              </w:rPr>
              <w:t xml:space="preserve"> </w:t>
            </w:r>
            <w:r w:rsidR="00F2393F">
              <w:rPr>
                <w:b/>
                <w:bCs/>
                <w:lang w:val="de-DE" w:eastAsia="de-DE"/>
              </w:rPr>
              <w:t>residual coding</w:t>
            </w:r>
          </w:p>
        </w:tc>
      </w:tr>
      <w:tr w:rsidR="00E61DAC" w:rsidRPr="005B217D" w14:paraId="3D8B01B2" w14:textId="77777777" w:rsidTr="004B428D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4B428D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4B428D">
        <w:trPr>
          <w:trHeight w:val="1394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155083EB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 w:rsidR="00F2393F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 xml:space="preserve">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0140ECA2" w14:textId="17315673" w:rsidR="002952F5" w:rsidRPr="004B428D" w:rsidRDefault="002952F5" w:rsidP="004B428D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0" w:history="1">
              <w:r w:rsidR="00D01213" w:rsidRPr="00255728">
                <w:rPr>
                  <w:rStyle w:val="Hyperlink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4B428D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  <w:bookmarkStart w:id="0" w:name="_GoBack"/>
      <w:bookmarkEnd w:id="0"/>
    </w:p>
    <w:p w14:paraId="6DB10453" w14:textId="28A240F7" w:rsidR="003F3551" w:rsidRPr="00CF00CA" w:rsidRDefault="003D5FC0" w:rsidP="003F3551">
      <w:pPr>
        <w:rPr>
          <w:lang w:val="en-CA"/>
        </w:rPr>
      </w:pPr>
      <w:r>
        <w:rPr>
          <w:lang w:val="en-CA"/>
        </w:rPr>
        <w:t xml:space="preserve">In this proposal, a new binarization method </w:t>
      </w:r>
      <w:r w:rsidR="00750AC2">
        <w:rPr>
          <w:lang w:val="en-CA"/>
        </w:rPr>
        <w:t xml:space="preserve">for </w:t>
      </w:r>
      <w:r>
        <w:rPr>
          <w:lang w:val="en-CA"/>
        </w:rPr>
        <w:t>transform skip residual coding is proposed</w:t>
      </w:r>
      <w:r w:rsidR="006A40D8">
        <w:rPr>
          <w:lang w:val="en-CA"/>
        </w:rPr>
        <w:t xml:space="preserve">, where </w:t>
      </w:r>
      <w:r>
        <w:rPr>
          <w:lang w:val="en-CA"/>
        </w:rPr>
        <w:t>the binarization of absolute coefficient levels is adjusted based on the dynamic range of the quantized residuals</w:t>
      </w:r>
      <w:r w:rsidR="006A40D8">
        <w:rPr>
          <w:lang w:val="en-CA"/>
        </w:rPr>
        <w:t>.</w:t>
      </w:r>
      <w:r w:rsidR="00934D35">
        <w:rPr>
          <w:lang w:val="en-CA"/>
        </w:rPr>
        <w:t xml:space="preserve"> In addition, a QPoffset is introduced which modifies QP to be QP – QPoffset if the corr</w:t>
      </w:r>
      <w:r w:rsidR="00750AC2">
        <w:rPr>
          <w:lang w:val="en-CA"/>
        </w:rPr>
        <w:t>e</w:t>
      </w:r>
      <w:r w:rsidR="00934D35">
        <w:rPr>
          <w:lang w:val="en-CA"/>
        </w:rPr>
        <w:t>sponding CU uses RDPCM mode. The proposed method is implemented on top of JVET-O0</w:t>
      </w:r>
      <w:r w:rsidR="001326E3">
        <w:rPr>
          <w:lang w:val="en-CA"/>
        </w:rPr>
        <w:t>556</w:t>
      </w:r>
      <w:r w:rsidR="00934D35">
        <w:rPr>
          <w:lang w:val="en-CA"/>
        </w:rPr>
        <w:t xml:space="preserve"> and CE7-3.10. </w:t>
      </w:r>
      <w:del w:id="1" w:author="Yung-Hsuan Chao3" w:date="2019-06-27T09:48:00Z">
        <w:r w:rsidR="0081081B" w:rsidDel="00F94AFE">
          <w:rPr>
            <w:szCs w:val="22"/>
            <w:lang w:val="en-CA"/>
          </w:rPr>
          <w:delText xml:space="preserve">Compared to </w:delText>
        </w:r>
        <w:r w:rsidR="0081081B" w:rsidDel="00F94AFE">
          <w:rPr>
            <w:lang w:val="en-CA"/>
          </w:rPr>
          <w:delText xml:space="preserve">CE7-3.10, </w:delText>
        </w:r>
      </w:del>
      <w:ins w:id="2" w:author="Yung-Hsuan Chao3" w:date="2019-06-27T09:48:00Z">
        <w:r w:rsidR="00F94AFE">
          <w:rPr>
            <w:lang w:val="en-CA"/>
          </w:rPr>
          <w:t>T</w:t>
        </w:r>
      </w:ins>
      <w:del w:id="3" w:author="Yung-Hsuan Chao3" w:date="2019-06-27T09:48:00Z">
        <w:r w:rsidR="0081081B" w:rsidDel="00F94AFE">
          <w:rPr>
            <w:lang w:val="en-CA"/>
          </w:rPr>
          <w:delText>t</w:delText>
        </w:r>
      </w:del>
      <w:r w:rsidR="0081081B">
        <w:rPr>
          <w:lang w:val="en-CA"/>
        </w:rPr>
        <w:t xml:space="preserve">he results show: </w:t>
      </w:r>
      <w:r w:rsidR="0081081B">
        <w:rPr>
          <w:szCs w:val="22"/>
          <w:lang w:val="en-CA"/>
        </w:rPr>
        <w:t>Class F: -0.28% AI, -0.61% RA, -0.34% LB BD-Rate, and Class SCC: -1.22% AI, -0.72% RA, -0.29% LB BD-Rate versus JVET-O0556+CE7-3.10. Compared to VTM5.0 anchor,</w:t>
      </w:r>
      <w:r w:rsidR="0081081B">
        <w:rPr>
          <w:lang w:val="en-CA"/>
        </w:rPr>
        <w:t xml:space="preserve"> t</w:t>
      </w:r>
      <w:r w:rsidR="00934D35">
        <w:rPr>
          <w:lang w:val="en-CA"/>
        </w:rPr>
        <w:t xml:space="preserve">he results show </w:t>
      </w:r>
      <w:r w:rsidR="007879A0">
        <w:rPr>
          <w:szCs w:val="22"/>
          <w:lang w:val="en-CA"/>
        </w:rPr>
        <w:t>Class F: -0.92% AI, -1.05% RA, -0.73% LB BD-Rate, and Class SCC: -2.35% AI, -1.60% RA, -0.91% LB BD-Rate</w:t>
      </w:r>
      <w:r w:rsidR="0081081B">
        <w:rPr>
          <w:szCs w:val="22"/>
          <w:lang w:val="en-CA"/>
        </w:rPr>
        <w:t>.</w:t>
      </w:r>
      <w:r w:rsidR="007879A0">
        <w:rPr>
          <w:szCs w:val="22"/>
          <w:lang w:val="en-CA"/>
        </w:rPr>
        <w:t xml:space="preserve"> </w:t>
      </w:r>
    </w:p>
    <w:p w14:paraId="5D170233" w14:textId="08A5EA6A" w:rsidR="003F3551" w:rsidRDefault="008F265B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13368D99" w14:textId="77777777" w:rsidR="00F94AFE" w:rsidRDefault="00F94AFE" w:rsidP="00F94AFE">
      <w:pPr>
        <w:rPr>
          <w:ins w:id="4" w:author="Yung-Hsuan Chao3" w:date="2019-06-27T09:50:00Z"/>
          <w:b/>
          <w:i/>
          <w:lang w:val="en-CA"/>
        </w:rPr>
      </w:pPr>
      <w:ins w:id="5" w:author="Yung-Hsuan Chao3" w:date="2019-06-27T09:50:00Z">
        <w:r>
          <w:rPr>
            <w:lang w:val="en-CA"/>
          </w:rPr>
          <w:t xml:space="preserve">In the transform skip residual coding scheme proposed in [1], absolute coefficient level </w:t>
        </w:r>
        <w:r w:rsidRPr="00C82575">
          <w:rPr>
            <w:b/>
            <w:bCs/>
            <w:i/>
            <w:iCs/>
            <w:lang w:val="en-CA"/>
          </w:rPr>
          <w:t>abs</w:t>
        </w:r>
        <w:r>
          <w:rPr>
            <w:b/>
            <w:i/>
            <w:lang w:val="en-CA"/>
          </w:rPr>
          <w:t>C</w:t>
        </w:r>
        <w:r w:rsidRPr="0001530B">
          <w:rPr>
            <w:b/>
            <w:i/>
            <w:lang w:val="en-CA"/>
          </w:rPr>
          <w:t>oeffLevel</w:t>
        </w:r>
        <w:r>
          <w:rPr>
            <w:lang w:val="en-CA"/>
          </w:rPr>
          <w:t xml:space="preserve"> are coded using </w:t>
        </w:r>
        <w:r w:rsidRPr="0001530B">
          <w:rPr>
            <w:b/>
            <w:i/>
            <w:lang w:val="en-CA"/>
          </w:rPr>
          <w:t>sig_coeff_flag</w:t>
        </w:r>
        <w:r>
          <w:rPr>
            <w:lang w:val="en-CA"/>
          </w:rPr>
          <w:t xml:space="preserve">, </w:t>
        </w:r>
        <w:r w:rsidRPr="0001530B">
          <w:rPr>
            <w:b/>
            <w:i/>
            <w:lang w:val="en-CA"/>
          </w:rPr>
          <w:t>abs_level_gtX_flag</w:t>
        </w:r>
        <w:r>
          <w:rPr>
            <w:lang w:val="en-CA"/>
          </w:rPr>
          <w:t xml:space="preserve">, where X = 1,2,..5, </w:t>
        </w:r>
        <w:r w:rsidRPr="0001530B">
          <w:rPr>
            <w:b/>
            <w:i/>
            <w:lang w:val="en-CA"/>
          </w:rPr>
          <w:t>par_level_flag</w:t>
        </w:r>
        <w:r>
          <w:rPr>
            <w:lang w:val="en-CA"/>
          </w:rPr>
          <w:t xml:space="preserve">, and </w:t>
        </w:r>
        <w:r w:rsidRPr="0001530B">
          <w:rPr>
            <w:b/>
            <w:i/>
            <w:lang w:val="en-CA"/>
          </w:rPr>
          <w:t>abs_remainder</w:t>
        </w:r>
        <w:r>
          <w:rPr>
            <w:bCs/>
            <w:iCs/>
            <w:lang w:val="en-CA"/>
          </w:rPr>
          <w:t xml:space="preserve">. </w:t>
        </w:r>
      </w:ins>
    </w:p>
    <w:p w14:paraId="340DDF26" w14:textId="0A416DF0" w:rsidR="00F94AFE" w:rsidRPr="00F94AFE" w:rsidRDefault="00F94AFE" w:rsidP="005C7391">
      <w:pPr>
        <w:rPr>
          <w:bCs/>
          <w:iCs/>
          <w:lang w:val="en-CA"/>
        </w:rPr>
      </w:pPr>
      <w:ins w:id="6" w:author="Yung-Hsuan Chao3" w:date="2019-06-27T09:50:00Z">
        <w:r>
          <w:rPr>
            <w:lang w:val="en-CA"/>
          </w:rPr>
          <w:t xml:space="preserve">The syntax element </w:t>
        </w:r>
        <w:r w:rsidRPr="0001530B">
          <w:rPr>
            <w:b/>
            <w:i/>
            <w:lang w:val="en-CA"/>
          </w:rPr>
          <w:t>abs_level_gt</w:t>
        </w:r>
        <w:r>
          <w:rPr>
            <w:b/>
            <w:i/>
            <w:lang w:val="en-CA"/>
          </w:rPr>
          <w:t>1</w:t>
        </w:r>
        <w:r w:rsidRPr="0001530B">
          <w:rPr>
            <w:b/>
            <w:i/>
            <w:lang w:val="en-CA"/>
          </w:rPr>
          <w:t>_flag</w:t>
        </w:r>
        <w:r>
          <w:rPr>
            <w:lang w:val="en-CA"/>
          </w:rPr>
          <w:t xml:space="preserve">s indicates if the absolute coefficient level is greater than </w:t>
        </w:r>
        <m:oMath>
          <m:r>
            <w:rPr>
              <w:rFonts w:ascii="Cambria Math" w:hAnsi="Cambria Math"/>
              <w:lang w:val="en-CA"/>
            </w:rPr>
            <m:t>1</m:t>
          </m:r>
        </m:oMath>
        <w:r>
          <w:rPr>
            <w:lang w:val="en-CA"/>
          </w:rPr>
          <w:t xml:space="preserve">, and the syntax </w:t>
        </w:r>
        <w:r w:rsidRPr="0001530B">
          <w:rPr>
            <w:b/>
            <w:i/>
            <w:lang w:val="en-CA"/>
          </w:rPr>
          <w:t>abs_level_gt</w:t>
        </w:r>
        <w:r>
          <w:rPr>
            <w:b/>
            <w:i/>
            <w:lang w:val="en-CA"/>
          </w:rPr>
          <w:t>X</w:t>
        </w:r>
        <w:r w:rsidRPr="0001530B">
          <w:rPr>
            <w:b/>
            <w:i/>
            <w:lang w:val="en-CA"/>
          </w:rPr>
          <w:t>_flag</w:t>
        </w:r>
        <w:r>
          <w:rPr>
            <w:lang w:val="en-CA"/>
          </w:rPr>
          <w:t xml:space="preserve"> (X = 2,..5) indicates if the absolute level is greater than </w:t>
        </w:r>
        <m:oMath>
          <m:r>
            <w:rPr>
              <w:rFonts w:ascii="Cambria Math" w:hAnsi="Cambria Math"/>
              <w:lang w:val="en-CA"/>
            </w:rPr>
            <m:t>2*(X-1)</m:t>
          </m:r>
        </m:oMath>
        <w:r>
          <w:rPr>
            <w:lang w:val="en-CA"/>
          </w:rPr>
          <w:t>. In the proposal, a new binarization method is proposed for transform skip residual coding which adjust the binarization of absolute coefficient levels based on the corresponding QP value.</w:t>
        </w:r>
      </w:ins>
    </w:p>
    <w:p w14:paraId="4CC4E484" w14:textId="12D5EFF9" w:rsidR="00265947" w:rsidRDefault="00265947" w:rsidP="0026594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1CCC1E47" w14:textId="77777777" w:rsidR="0014192E" w:rsidRDefault="0014192E" w:rsidP="0014192E">
      <w:pPr>
        <w:rPr>
          <w:ins w:id="7" w:author="Yung-Hsuan Chao3" w:date="2019-06-27T10:12:00Z"/>
          <w:lang w:val="en-CA"/>
        </w:rPr>
      </w:pPr>
      <w:bookmarkStart w:id="8" w:name="_Sign_context_modelling"/>
      <w:bookmarkEnd w:id="8"/>
      <w:ins w:id="9" w:author="Yung-Hsuan Chao3" w:date="2019-06-27T10:12:00Z">
        <w:r>
          <w:rPr>
            <w:lang w:val="en-CA"/>
          </w:rPr>
          <w:t xml:space="preserve">Let </w:t>
        </w:r>
        <w:r w:rsidRPr="00B158FB">
          <w:rPr>
            <w:rFonts w:eastAsiaTheme="minorEastAsia"/>
            <w:i/>
            <w:iCs/>
            <w:color w:val="000000"/>
            <w:szCs w:val="22"/>
            <w:lang w:eastAsia="zh-CN"/>
          </w:rPr>
          <w:t>maxTsLevel</w:t>
        </w:r>
        <w:r>
          <w:rPr>
            <w:rFonts w:eastAsiaTheme="minorEastAsia"/>
            <w:i/>
            <w:iCs/>
            <w:color w:val="000000"/>
            <w:szCs w:val="22"/>
            <w:lang w:eastAsia="zh-CN"/>
          </w:rPr>
          <w:t xml:space="preserve"> </w:t>
        </w:r>
        <w:r>
          <w:rPr>
            <w:rFonts w:eastAsiaTheme="minorEastAsia"/>
            <w:color w:val="000000"/>
            <w:szCs w:val="22"/>
            <w:lang w:eastAsia="zh-CN"/>
          </w:rPr>
          <w:t>be the maximum possible absolute TS coefficient (based on QP),</w:t>
        </w:r>
        <w:r>
          <w:rPr>
            <w:lang w:val="en-CA"/>
          </w:rPr>
          <w:t xml:space="preserve"> the dynamic range [2, </w:t>
        </w:r>
        <w:r w:rsidRPr="00B158FB">
          <w:rPr>
            <w:rFonts w:eastAsiaTheme="minorEastAsia"/>
            <w:i/>
            <w:iCs/>
            <w:color w:val="000000"/>
            <w:szCs w:val="22"/>
            <w:lang w:eastAsia="zh-CN"/>
          </w:rPr>
          <w:t>maxTsLevel</w:t>
        </w:r>
        <w:r>
          <w:rPr>
            <w:rFonts w:ascii="Consolas" w:eastAsiaTheme="minorEastAsia" w:hAnsi="Consolas" w:cs="Consolas"/>
            <w:color w:val="000000"/>
            <w:sz w:val="19"/>
            <w:szCs w:val="19"/>
            <w:lang w:eastAsia="zh-CN"/>
          </w:rPr>
          <w:t xml:space="preserve">] </w:t>
        </w:r>
        <w:r w:rsidRPr="00CA524E">
          <w:rPr>
            <w:rFonts w:eastAsiaTheme="minorEastAsia"/>
            <w:color w:val="000000"/>
            <w:szCs w:val="22"/>
            <w:lang w:eastAsia="zh-CN"/>
          </w:rPr>
          <w:t>is divided into 4 intervals:</w:t>
        </w:r>
        <w:r>
          <w:rPr>
            <w:rFonts w:ascii="Consolas" w:eastAsiaTheme="minorEastAsia" w:hAnsi="Consolas" w:cs="Consolas"/>
            <w:color w:val="000000"/>
            <w:sz w:val="19"/>
            <w:szCs w:val="19"/>
            <w:lang w:eastAsia="zh-CN"/>
          </w:rPr>
          <w:t xml:space="preserve"> </w:t>
        </w:r>
      </w:ins>
    </w:p>
    <w:p w14:paraId="5DB24F7A" w14:textId="77777777" w:rsidR="0014192E" w:rsidRDefault="0014192E" w:rsidP="0014192E">
      <w:pPr>
        <w:jc w:val="center"/>
        <w:rPr>
          <w:ins w:id="10" w:author="Yung-Hsuan Chao3" w:date="2019-06-27T10:12:00Z"/>
          <w:lang w:val="en-CA"/>
        </w:rPr>
      </w:pPr>
      <w:ins w:id="11" w:author="Yung-Hsuan Chao3" w:date="2019-06-27T10:12:00Z">
        <w:r>
          <w:rPr>
            <w:lang w:val="en-CA"/>
          </w:rPr>
          <w:t>[ 2</w:t>
        </w:r>
        <w:r>
          <w:rPr>
            <w:lang w:val="en-CA"/>
          </w:rPr>
          <w:tab/>
          <w:t xml:space="preserve">,  1 + </w:t>
        </w:r>
        <w:r w:rsidRPr="004C507B">
          <w:rPr>
            <w:i/>
            <w:iCs/>
            <w:lang w:val="en-CA"/>
          </w:rPr>
          <w:t>L</w:t>
        </w:r>
        <w:r>
          <w:rPr>
            <w:lang w:val="en-CA"/>
          </w:rPr>
          <w:t xml:space="preserve"> ],  [ </w:t>
        </w:r>
        <w:r>
          <w:rPr>
            <w:i/>
            <w:iCs/>
            <w:lang w:val="en-CA"/>
          </w:rPr>
          <w:t xml:space="preserve">2 </w:t>
        </w:r>
        <w:r>
          <w:rPr>
            <w:lang w:val="en-CA"/>
          </w:rPr>
          <w:t xml:space="preserve">+ </w:t>
        </w:r>
        <w:r w:rsidRPr="004C507B">
          <w:rPr>
            <w:i/>
            <w:iCs/>
            <w:lang w:val="en-CA"/>
          </w:rPr>
          <w:t>L</w:t>
        </w:r>
        <w:r>
          <w:rPr>
            <w:lang w:val="en-CA"/>
          </w:rPr>
          <w:t xml:space="preserve"> ,  </w:t>
        </w:r>
        <w:r>
          <w:rPr>
            <w:i/>
            <w:iCs/>
            <w:lang w:val="en-CA"/>
          </w:rPr>
          <w:t>1 + 2*L</w:t>
        </w:r>
        <w:r>
          <w:rPr>
            <w:lang w:val="en-CA"/>
          </w:rPr>
          <w:t xml:space="preserve">],  [ </w:t>
        </w:r>
        <w:r>
          <w:rPr>
            <w:i/>
            <w:iCs/>
            <w:lang w:val="en-CA"/>
          </w:rPr>
          <w:t xml:space="preserve">2 </w:t>
        </w:r>
        <w:r>
          <w:rPr>
            <w:lang w:val="en-CA"/>
          </w:rPr>
          <w:t>+ 2*</w:t>
        </w:r>
        <w:r w:rsidRPr="008650C2">
          <w:rPr>
            <w:i/>
            <w:iCs/>
            <w:lang w:val="en-CA"/>
          </w:rPr>
          <w:t>L</w:t>
        </w:r>
        <w:r>
          <w:rPr>
            <w:lang w:val="en-CA"/>
          </w:rPr>
          <w:t>,  1 +</w:t>
        </w:r>
        <w:r>
          <w:rPr>
            <w:i/>
            <w:iCs/>
            <w:lang w:val="en-CA"/>
          </w:rPr>
          <w:t xml:space="preserve"> 3*L</w:t>
        </w:r>
        <w:r>
          <w:rPr>
            <w:lang w:val="en-CA"/>
          </w:rPr>
          <w:t xml:space="preserve">],  [ </w:t>
        </w:r>
        <w:r>
          <w:rPr>
            <w:i/>
            <w:iCs/>
            <w:lang w:val="en-CA"/>
          </w:rPr>
          <w:t>2</w:t>
        </w:r>
        <w:r>
          <w:rPr>
            <w:lang w:val="en-CA"/>
          </w:rPr>
          <w:t xml:space="preserve"> + </w:t>
        </w:r>
        <w:r>
          <w:rPr>
            <w:i/>
            <w:iCs/>
            <w:lang w:val="en-CA"/>
          </w:rPr>
          <w:t>3*L</w:t>
        </w:r>
        <w:r>
          <w:rPr>
            <w:lang w:val="en-CA"/>
          </w:rPr>
          <w:t xml:space="preserve"> ,  </w:t>
        </w:r>
        <m:oMath>
          <m:r>
            <w:rPr>
              <w:rFonts w:ascii="Cambria Math" w:hAnsi="Cambria Math"/>
              <w:lang w:val="en-CA"/>
            </w:rPr>
            <m:t>maxTsLevel</m:t>
          </m:r>
        </m:oMath>
        <w:r>
          <w:rPr>
            <w:lang w:val="en-CA"/>
          </w:rPr>
          <w:t>]</w:t>
        </w:r>
      </w:ins>
    </w:p>
    <w:p w14:paraId="1C9FD251" w14:textId="77777777" w:rsidR="0014192E" w:rsidRDefault="0014192E" w:rsidP="0014192E">
      <w:pPr>
        <w:rPr>
          <w:ins w:id="12" w:author="Yung-Hsuan Chao3" w:date="2019-06-27T10:12:00Z"/>
          <w:lang w:val="en-CA"/>
        </w:rPr>
      </w:pPr>
      <w:ins w:id="13" w:author="Yung-Hsuan Chao3" w:date="2019-06-27T10:12:00Z">
        <w:r>
          <w:rPr>
            <w:lang w:val="en-CA"/>
          </w:rPr>
          <w:t xml:space="preserve">, where each interval contains </w:t>
        </w:r>
        <m:oMath>
          <m:r>
            <w:rPr>
              <w:rFonts w:ascii="Cambria Math" w:hAnsi="Cambria Math"/>
              <w:lang w:val="en-CA"/>
            </w:rPr>
            <m:t xml:space="preserve">L= </m:t>
          </m:r>
          <m:f>
            <m:fPr>
              <m:type m:val="skw"/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szCs w:val="22"/>
                  <w:lang w:eastAsia="zh-CN"/>
                </w:rPr>
                <m:t>maxTsLeve</m:t>
              </m:r>
            </m:num>
            <m:den>
              <m:r>
                <w:rPr>
                  <w:rFonts w:ascii="Cambria Math" w:hAnsi="Cambria Math"/>
                  <w:lang w:val="en-CA"/>
                </w:rPr>
                <m:t>4</m:t>
              </m:r>
            </m:den>
          </m:f>
        </m:oMath>
        <w:r>
          <w:rPr>
            <w:lang w:val="en-CA"/>
          </w:rPr>
          <w:t xml:space="preserve"> values.</w:t>
        </w:r>
      </w:ins>
    </w:p>
    <w:p w14:paraId="3A541C7B" w14:textId="77777777" w:rsidR="0014192E" w:rsidRDefault="0014192E" w:rsidP="0014192E">
      <w:pPr>
        <w:rPr>
          <w:ins w:id="14" w:author="Yung-Hsuan Chao3" w:date="2019-06-27T10:12:00Z"/>
          <w:lang w:val="en-CA"/>
        </w:rPr>
      </w:pPr>
      <w:ins w:id="15" w:author="Yung-Hsuan Chao3" w:date="2019-06-27T10:12:00Z">
        <w:r>
          <w:rPr>
            <w:lang w:val="en-CA"/>
          </w:rPr>
          <w:t xml:space="preserve">On the encoder side, the syntax </w:t>
        </w:r>
        <w:r w:rsidRPr="0001530B">
          <w:rPr>
            <w:b/>
            <w:i/>
            <w:lang w:val="en-CA"/>
          </w:rPr>
          <w:t>sig_coeff_flag</w:t>
        </w:r>
        <w:r>
          <w:rPr>
            <w:lang w:val="en-CA"/>
          </w:rPr>
          <w:t xml:space="preserve">, </w:t>
        </w:r>
        <w:r w:rsidRPr="0001530B">
          <w:rPr>
            <w:b/>
            <w:i/>
            <w:lang w:val="en-CA"/>
          </w:rPr>
          <w:t>abs_level_gt</w:t>
        </w:r>
        <w:r>
          <w:rPr>
            <w:b/>
            <w:i/>
            <w:lang w:val="en-CA"/>
          </w:rPr>
          <w:t>1</w:t>
        </w:r>
        <w:r w:rsidRPr="0001530B">
          <w:rPr>
            <w:b/>
            <w:i/>
            <w:lang w:val="en-CA"/>
          </w:rPr>
          <w:t>_flag</w:t>
        </w:r>
        <w:r>
          <w:rPr>
            <w:lang w:val="en-CA"/>
          </w:rPr>
          <w:t xml:space="preserve">, and </w:t>
        </w:r>
        <w:r>
          <w:rPr>
            <w:b/>
            <w:i/>
            <w:lang w:val="en-CA"/>
          </w:rPr>
          <w:t xml:space="preserve">coeff_sign_flag </w:t>
        </w:r>
        <w:r>
          <w:rPr>
            <w:bCs/>
            <w:iCs/>
            <w:lang w:val="en-CA"/>
          </w:rPr>
          <w:t xml:space="preserve">are signaled interleaved in the first pass, as in VTM5.0. </w:t>
        </w:r>
        <w:r>
          <w:rPr>
            <w:lang w:val="en-CA"/>
          </w:rPr>
          <w:t xml:space="preserve">Starting from the second pass, the encoder would signal which interval the absolute coefficient levels </w:t>
        </w:r>
        <w:r w:rsidRPr="00C82575">
          <w:rPr>
            <w:b/>
            <w:bCs/>
            <w:i/>
            <w:iCs/>
            <w:lang w:val="en-CA"/>
          </w:rPr>
          <w:t>abs</w:t>
        </w:r>
        <w:r>
          <w:rPr>
            <w:b/>
            <w:i/>
            <w:lang w:val="en-CA"/>
          </w:rPr>
          <w:t>C</w:t>
        </w:r>
        <w:r w:rsidRPr="0001530B">
          <w:rPr>
            <w:b/>
            <w:i/>
            <w:lang w:val="en-CA"/>
          </w:rPr>
          <w:t>oeffLevel</w:t>
        </w:r>
        <w:r>
          <w:rPr>
            <w:b/>
            <w:i/>
            <w:lang w:val="en-CA"/>
          </w:rPr>
          <w:t xml:space="preserve"> </w:t>
        </w:r>
        <w:r w:rsidRPr="00CA524E">
          <w:rPr>
            <w:bCs/>
            <w:iCs/>
            <w:lang w:val="en-CA"/>
          </w:rPr>
          <w:t>falls into</w:t>
        </w:r>
        <w:r>
          <w:rPr>
            <w:bCs/>
            <w:iCs/>
            <w:lang w:val="en-CA"/>
          </w:rPr>
          <w:t xml:space="preserve"> and the remainder within the interval.</w:t>
        </w:r>
      </w:ins>
    </w:p>
    <w:p w14:paraId="47D57738" w14:textId="77777777" w:rsidR="0014192E" w:rsidRPr="00ED559C" w:rsidRDefault="0014192E" w:rsidP="0014192E">
      <w:pPr>
        <w:rPr>
          <w:ins w:id="16" w:author="Yung-Hsuan Chao3" w:date="2019-06-27T10:12:00Z"/>
          <w:bCs/>
          <w:iCs/>
          <w:lang w:val="en-CA"/>
        </w:rPr>
      </w:pPr>
      <w:ins w:id="17" w:author="Yung-Hsuan Chao3" w:date="2019-06-27T10:12:00Z">
        <w:r>
          <w:rPr>
            <w:lang w:val="en-CA"/>
          </w:rPr>
          <w:t>In addition to the binarization, a QPoffset ( = 3 in this test) is introduced which modifies QP to be QP – QPoffset if the corresponding CU uses RDPCM mode.</w:t>
        </w:r>
      </w:ins>
    </w:p>
    <w:p w14:paraId="465A99D3" w14:textId="77777777" w:rsidR="0014192E" w:rsidRDefault="0014192E" w:rsidP="00B158FB">
      <w:pPr>
        <w:rPr>
          <w:ins w:id="18" w:author="Yung-Hsuan Chao3" w:date="2019-06-27T10:12:00Z"/>
          <w:lang w:val="en-CA"/>
        </w:rPr>
      </w:pPr>
    </w:p>
    <w:p w14:paraId="70E3D2A8" w14:textId="64D45274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25F91772" w14:textId="3B79009E" w:rsidR="00AF342C" w:rsidRDefault="00B320BA" w:rsidP="00ED559C">
      <w:pPr>
        <w:rPr>
          <w:color w:val="000000" w:themeColor="text1"/>
          <w:lang w:val="en-CA"/>
        </w:rPr>
      </w:pPr>
      <w:r>
        <w:rPr>
          <w:lang w:val="en-CA"/>
        </w:rPr>
        <w:t>The proposed method is implemented on top of JVET-O0556 and CE7-3.10 and</w:t>
      </w:r>
      <w:r w:rsidR="00C4592D">
        <w:rPr>
          <w:lang w:val="en-CA"/>
        </w:rPr>
        <w:t xml:space="preserve"> </w:t>
      </w:r>
      <w:r w:rsidR="00C4592D" w:rsidRPr="000F0DBB">
        <w:rPr>
          <w:lang w:val="en-CA"/>
        </w:rPr>
        <w:t>evaluated according to the CE</w:t>
      </w:r>
      <w:r w:rsidR="00C4592D">
        <w:rPr>
          <w:lang w:val="en-CA"/>
        </w:rPr>
        <w:t>7</w:t>
      </w:r>
      <w:r w:rsidR="00C4592D" w:rsidRPr="000F0DBB">
        <w:rPr>
          <w:lang w:val="en-CA"/>
        </w:rPr>
        <w:t xml:space="preserve"> description [</w:t>
      </w:r>
      <w:r w:rsidR="00C4592D">
        <w:rPr>
          <w:lang w:val="en-CA"/>
        </w:rPr>
        <w:t>2</w:t>
      </w:r>
      <w:r w:rsidR="00C4592D" w:rsidRPr="000F0DBB">
        <w:rPr>
          <w:lang w:val="en-CA"/>
        </w:rPr>
        <w:t>] for the intra-only (AI), random-access (RA) and low delay B slice (LB) configurations.</w:t>
      </w:r>
      <w:r w:rsidR="00C4592D">
        <w:rPr>
          <w:lang w:val="en-CA"/>
        </w:rPr>
        <w:t xml:space="preserve"> IBC, HashME, and RDPCM are turned on only for class F and class TGM. Simulation results for standard QPs (22, 27, 32, 37) are shown in Table 1</w:t>
      </w:r>
      <w:r w:rsidR="00C4592D">
        <w:rPr>
          <w:color w:val="000000" w:themeColor="text1"/>
          <w:lang w:val="en-CA"/>
        </w:rPr>
        <w:t xml:space="preserve">. </w:t>
      </w:r>
    </w:p>
    <w:p w14:paraId="48385065" w14:textId="77777777" w:rsidR="00991C3E" w:rsidRPr="00ED559C" w:rsidRDefault="00C4592D" w:rsidP="00ED559C">
      <w:pPr>
        <w:rPr>
          <w:lang w:val="en-CA"/>
        </w:rPr>
      </w:pPr>
      <w:r>
        <w:rPr>
          <w:color w:val="000000" w:themeColor="text1"/>
          <w:lang w:val="en-CA"/>
        </w:rPr>
        <w:t xml:space="preserve"> </w:t>
      </w:r>
      <w:r w:rsidR="00B320BA">
        <w:rPr>
          <w:lang w:val="en-CA"/>
        </w:rPr>
        <w:t xml:space="preserve"> </w:t>
      </w:r>
    </w:p>
    <w:p w14:paraId="3DCEBFBA" w14:textId="66528648" w:rsidR="008F47B9" w:rsidRPr="00417C8C" w:rsidRDefault="008F47B9" w:rsidP="008F47B9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417C8C">
        <w:rPr>
          <w:rFonts w:ascii="Times New Roman" w:hAnsi="Times New Roman"/>
          <w:sz w:val="22"/>
          <w:szCs w:val="22"/>
        </w:rPr>
        <w:t xml:space="preserve">Table </w:t>
      </w:r>
      <w:r w:rsidRPr="00417C8C">
        <w:rPr>
          <w:rFonts w:ascii="Times New Roman" w:hAnsi="Times New Roman"/>
          <w:sz w:val="22"/>
          <w:szCs w:val="22"/>
        </w:rPr>
        <w:fldChar w:fldCharType="begin"/>
      </w:r>
      <w:r w:rsidRPr="00417C8C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417C8C">
        <w:rPr>
          <w:rFonts w:ascii="Times New Roman" w:hAnsi="Times New Roman"/>
          <w:sz w:val="22"/>
          <w:szCs w:val="22"/>
        </w:rPr>
        <w:fldChar w:fldCharType="separate"/>
      </w:r>
      <w:r w:rsidR="00E8180B" w:rsidRPr="00417C8C">
        <w:rPr>
          <w:rFonts w:ascii="Times New Roman" w:hAnsi="Times New Roman"/>
          <w:noProof/>
          <w:sz w:val="22"/>
          <w:szCs w:val="22"/>
        </w:rPr>
        <w:t>1</w:t>
      </w:r>
      <w:r w:rsidRPr="00417C8C">
        <w:rPr>
          <w:rFonts w:ascii="Times New Roman" w:hAnsi="Times New Roman"/>
          <w:sz w:val="22"/>
          <w:szCs w:val="22"/>
        </w:rPr>
        <w:fldChar w:fldCharType="end"/>
      </w:r>
      <w:r w:rsidRPr="00417C8C">
        <w:rPr>
          <w:rFonts w:ascii="Times New Roman" w:hAnsi="Times New Roman"/>
          <w:sz w:val="22"/>
          <w:szCs w:val="22"/>
        </w:rPr>
        <w:t xml:space="preserve">: Results of proposed </w:t>
      </w:r>
      <w:r w:rsidR="00CA062A" w:rsidRPr="00417C8C">
        <w:rPr>
          <w:rFonts w:ascii="Times New Roman" w:hAnsi="Times New Roman"/>
          <w:sz w:val="22"/>
          <w:szCs w:val="22"/>
        </w:rPr>
        <w:t>binarization and QP offset</w:t>
      </w:r>
      <w:r w:rsidRPr="00417C8C">
        <w:rPr>
          <w:rFonts w:ascii="Times New Roman" w:hAnsi="Times New Roman"/>
          <w:sz w:val="22"/>
          <w:szCs w:val="22"/>
        </w:rPr>
        <w:t xml:space="preserve"> </w:t>
      </w:r>
      <w:ins w:id="19" w:author="Yung-Hsuan Chao3" w:date="2019-06-27T10:15:00Z">
        <w:r w:rsidR="00417C8C" w:rsidRPr="00417C8C">
          <w:rPr>
            <w:rFonts w:ascii="Times New Roman" w:hAnsi="Times New Roman"/>
            <w:sz w:val="22"/>
            <w:szCs w:val="22"/>
          </w:rPr>
          <w:t xml:space="preserve">on top of </w:t>
        </w:r>
      </w:ins>
      <w:r w:rsidRPr="00417C8C">
        <w:rPr>
          <w:rFonts w:ascii="Times New Roman" w:hAnsi="Times New Roman"/>
          <w:sz w:val="22"/>
          <w:szCs w:val="22"/>
        </w:rPr>
        <w:t>CE7-3.10+JVET-O0556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972"/>
        <w:gridCol w:w="905"/>
        <w:gridCol w:w="905"/>
        <w:gridCol w:w="905"/>
        <w:gridCol w:w="737"/>
        <w:gridCol w:w="737"/>
        <w:gridCol w:w="905"/>
        <w:gridCol w:w="905"/>
        <w:gridCol w:w="905"/>
        <w:gridCol w:w="737"/>
        <w:gridCol w:w="737"/>
      </w:tblGrid>
      <w:tr w:rsidR="00991C3E" w:rsidRPr="00991C3E" w14:paraId="64B4C706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4B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3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F9C8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91C3E" w:rsidRPr="00991C3E" w14:paraId="6E45B19C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252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2C35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8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D40A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991C3E" w:rsidRPr="00991C3E" w14:paraId="3D62D4CF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AC4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DDEE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D81C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F79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EB06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056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442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FF5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1D9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8703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93D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91C3E" w:rsidRPr="00991C3E" w14:paraId="74608249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CF0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4AD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C0E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D4A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105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B53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EAF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88C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51C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BD8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7D3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6F67FE1E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214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9D4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6EC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898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EE7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476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33C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696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4D2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4AE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696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91C3E" w:rsidRPr="00991C3E" w14:paraId="667DC7ED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B35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06E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37F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F8D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ECE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43F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08F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C81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458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814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6030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0D9313F3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C06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886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D91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2ED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754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CF3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F67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A3A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F94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823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449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91C3E" w:rsidRPr="00991C3E" w14:paraId="3960289E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028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F5A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5CB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B54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9A3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407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CA7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DC8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ABD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48B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E2B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485CBB5F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157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FE1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E1B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309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1E2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8DB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620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510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530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48E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4D7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2BCC406D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04C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376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5BB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212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567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305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E91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7A3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2A3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FCC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7FA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991C3E" w:rsidRPr="00991C3E" w14:paraId="4D848225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05AC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910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791F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70D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274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3D8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BF8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72D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A52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E975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A35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91C3E" w:rsidRPr="00991C3E" w14:paraId="38C3252E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1A61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DF30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2688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FA5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48F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635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F3BB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313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207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370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80B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40C6FD2B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25B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76D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CBE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46C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A67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49C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8C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1A0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0C9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A23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16D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91C3E" w:rsidRPr="00991C3E" w14:paraId="1CBE7D4A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2F2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C4DB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91C3E" w:rsidRPr="00991C3E" w14:paraId="4FF7BCE0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338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E1D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99FE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991C3E" w:rsidRPr="00991C3E" w14:paraId="35B28325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CF6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00E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9CD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D90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29A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B1E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E5E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9EF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16D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1D1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B80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91C3E" w:rsidRPr="00991C3E" w14:paraId="18D92A7A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F3A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96B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37F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61B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7E0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556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D98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692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F30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490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8A8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91C3E" w:rsidRPr="00991C3E" w14:paraId="0F9EAA49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495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38D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613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0FD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653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FA3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3CB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D9B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AD5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285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52E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91C3E" w:rsidRPr="00991C3E" w14:paraId="5702B51E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6CB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6DA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1F4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A3D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E41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2BB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9BE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714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2BE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243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24C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91C3E" w:rsidRPr="00991C3E" w14:paraId="3D41BCA1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1D0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B3A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7E7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2D3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613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14D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228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558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EB6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42E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8CA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4874A38C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328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F85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95B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85B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6BD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C17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FDD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4A5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B86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4E9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DC46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91C3E" w:rsidRPr="00991C3E" w14:paraId="1F665D07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FC9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FFDD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558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2052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F04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E729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FD8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ED9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1D4D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FB1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A4E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6D6027C0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90B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692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6D8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159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D5C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65F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C9A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88E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9DC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791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F0C8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91C3E" w:rsidRPr="00991C3E" w14:paraId="1B0B975D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DDF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532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F9D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320D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FF9F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4C64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6ED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D82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6CE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E932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5D5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23FC220B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815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7CB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1C0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E33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D68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C43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931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E7B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8824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A82E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EE9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91C3E" w:rsidRPr="00991C3E" w14:paraId="2BEB2969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D30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242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EFD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2A5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B1D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FFA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E01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9DF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2A46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12E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220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91C3E" w:rsidRPr="00991C3E" w14:paraId="5C2FCE02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6F2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4BBA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91C3E" w:rsidRPr="00991C3E" w14:paraId="7C893273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027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F2E2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8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9951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991C3E" w:rsidRPr="00991C3E" w14:paraId="3A504211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4E3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2E90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8E5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D50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7E0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87C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829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5FA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7B3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C12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C1C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91C3E" w:rsidRPr="00991C3E" w14:paraId="27C90FDE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5E4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2E1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608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070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02F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8CE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39F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37A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3FC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A8A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572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91C3E" w:rsidRPr="00991C3E" w14:paraId="61718B39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80E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F6A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A72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7E3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744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8F4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553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B7D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321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548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87E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A1426" w:rsidRPr="00991C3E" w14:paraId="38A72D59" w14:textId="77777777" w:rsidTr="001A1426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EF88" w14:textId="77777777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2ED7" w14:textId="2BECB961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1C04D" w14:textId="33909BC0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B2DC7" w14:textId="4DB3E29A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8030A" w14:textId="0908FD39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93EA5" w14:textId="38E72DED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19A1" w14:textId="17D9BC1C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1F97" w14:textId="17123DF0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99F1F" w14:textId="31DEE9C5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A5C1A" w14:textId="4FBAEC47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C243E" w14:textId="51074518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Yung-Hsuan Chao3" w:date="2019-06-27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91C3E" w:rsidRPr="00991C3E" w14:paraId="1AB2535F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8C7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A8F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EF9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1DD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D01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175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EF9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BB5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93E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232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F41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991C3E" w:rsidRPr="00991C3E" w14:paraId="1D1728D0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2E8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0F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443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B63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139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3F0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E95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24F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0CF7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2A4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021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1A1426" w:rsidRPr="00991C3E" w14:paraId="445DC154" w14:textId="77777777" w:rsidTr="001A1426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8217" w14:textId="77777777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C6D9E" w14:textId="6601E0BF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62841" w14:textId="7117F46C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27FF" w14:textId="3F08C8CC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C22812" w14:textId="4F0C13CC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880A7C" w14:textId="1D606336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72FFB" w14:textId="15CAC9E3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89077" w14:textId="1FAFD6F1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B0EBB" w14:textId="37D5AE59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0EC2E" w14:textId="1B8E5B29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18F28" w14:textId="3F4BEAAB" w:rsidR="001A1426" w:rsidRPr="00991C3E" w:rsidRDefault="001A1426" w:rsidP="001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Yung-Hsuan Chao3" w:date="2019-06-27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91C3E" w:rsidRPr="00991C3E" w14:paraId="1C7D6A6F" w14:textId="77777777" w:rsidTr="008F47B9">
        <w:trPr>
          <w:trHeight w:val="250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9E8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F01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7149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D4D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FA7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7FD2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A99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6A3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4C1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051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6C2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991C3E" w:rsidRPr="00991C3E" w14:paraId="49249EFF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8F77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B8E7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44D9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206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3D538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B716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7967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52EE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0034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58BD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168A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91C3E" w:rsidRPr="00991C3E" w14:paraId="42B6BFB5" w14:textId="77777777" w:rsidTr="008F47B9">
        <w:trPr>
          <w:trHeight w:val="25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87F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B9DB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0530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DB61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E305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F4EE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33E8D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39D3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E3EF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C1933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770C" w14:textId="77777777" w:rsidR="00991C3E" w:rsidRPr="00991C3E" w:rsidRDefault="00991C3E" w:rsidP="00991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91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</w:tbl>
    <w:p w14:paraId="406C0A2D" w14:textId="4EBEE000" w:rsidR="00ED559C" w:rsidRDefault="00ED559C" w:rsidP="00ED559C">
      <w:pPr>
        <w:rPr>
          <w:ins w:id="40" w:author="Yung-Hsuan Chao3" w:date="2019-06-27T10:13:00Z"/>
          <w:lang w:val="en-CA"/>
        </w:rPr>
      </w:pPr>
    </w:p>
    <w:p w14:paraId="7C2BFADC" w14:textId="77777777" w:rsidR="00417C8C" w:rsidRDefault="00417C8C" w:rsidP="00417C8C">
      <w:pPr>
        <w:pStyle w:val="Heading1"/>
        <w:rPr>
          <w:ins w:id="41" w:author="Yung-Hsuan Chao3" w:date="2019-06-27T10:14:00Z"/>
          <w:rFonts w:cs="Times New Roman"/>
          <w:lang w:val="en-CA"/>
        </w:rPr>
      </w:pPr>
      <w:ins w:id="42" w:author="Yung-Hsuan Chao3" w:date="2019-06-27T10:14:00Z">
        <w:r>
          <w:rPr>
            <w:rFonts w:cs="Times New Roman"/>
            <w:lang w:val="en-CA"/>
          </w:rPr>
          <w:lastRenderedPageBreak/>
          <w:t>Additional test</w:t>
        </w:r>
        <w:r w:rsidRPr="000F0DBB">
          <w:rPr>
            <w:rFonts w:cs="Times New Roman"/>
            <w:lang w:val="en-CA"/>
          </w:rPr>
          <w:t xml:space="preserve"> results </w:t>
        </w:r>
      </w:ins>
    </w:p>
    <w:p w14:paraId="0BA4362C" w14:textId="6A54E5E7" w:rsidR="00417C8C" w:rsidRDefault="00417C8C" w:rsidP="00ED559C">
      <w:pPr>
        <w:rPr>
          <w:ins w:id="43" w:author="Yung-Hsuan Chao3" w:date="2019-06-27T10:14:00Z"/>
          <w:lang w:val="en-CA"/>
        </w:rPr>
      </w:pPr>
      <w:ins w:id="44" w:author="Yung-Hsuan Chao3" w:date="2019-06-27T10:14:00Z">
        <w:r>
          <w:rPr>
            <w:color w:val="000000" w:themeColor="text1"/>
            <w:lang w:val="en-CA"/>
          </w:rPr>
          <w:t xml:space="preserve">In Table 2 and 3, additional results for binarization and QPoffset individually are provided. Table 2 shows the results of the proposed binarization (without QP offset) on top of </w:t>
        </w:r>
        <w:r>
          <w:rPr>
            <w:lang w:val="en-CA"/>
          </w:rPr>
          <w:t>JVET-O0556 and CE7-3.10 and Table 3 shows thel results of</w:t>
        </w:r>
        <w:r>
          <w:rPr>
            <w:color w:val="000000" w:themeColor="text1"/>
            <w:lang w:val="en-CA"/>
          </w:rPr>
          <w:t xml:space="preserve"> QP offset (without new binarization) on top of </w:t>
        </w:r>
        <w:r>
          <w:rPr>
            <w:lang w:val="en-CA"/>
          </w:rPr>
          <w:t>JVET-O0556 and CE7-3.10.</w:t>
        </w:r>
      </w:ins>
    </w:p>
    <w:p w14:paraId="77686D09" w14:textId="77777777" w:rsidR="00417C8C" w:rsidRDefault="00417C8C" w:rsidP="00ED559C">
      <w:pPr>
        <w:rPr>
          <w:lang w:val="en-CA"/>
        </w:rPr>
      </w:pPr>
    </w:p>
    <w:p w14:paraId="48AE82E9" w14:textId="0F2D233A" w:rsidR="00016FC3" w:rsidRPr="00417C8C" w:rsidRDefault="00016FC3" w:rsidP="00016FC3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417C8C">
        <w:rPr>
          <w:rFonts w:ascii="Times New Roman" w:hAnsi="Times New Roman"/>
          <w:sz w:val="22"/>
          <w:szCs w:val="22"/>
        </w:rPr>
        <w:t xml:space="preserve">Table </w:t>
      </w:r>
      <w:r w:rsidRPr="00417C8C">
        <w:rPr>
          <w:rFonts w:ascii="Times New Roman" w:hAnsi="Times New Roman"/>
          <w:sz w:val="22"/>
          <w:szCs w:val="22"/>
        </w:rPr>
        <w:fldChar w:fldCharType="begin"/>
      </w:r>
      <w:r w:rsidRPr="00417C8C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417C8C">
        <w:rPr>
          <w:rFonts w:ascii="Times New Roman" w:hAnsi="Times New Roman"/>
          <w:sz w:val="22"/>
          <w:szCs w:val="22"/>
        </w:rPr>
        <w:fldChar w:fldCharType="separate"/>
      </w:r>
      <w:r w:rsidR="00E8180B" w:rsidRPr="00417C8C">
        <w:rPr>
          <w:rFonts w:ascii="Times New Roman" w:hAnsi="Times New Roman"/>
          <w:noProof/>
          <w:sz w:val="22"/>
          <w:szCs w:val="22"/>
        </w:rPr>
        <w:t>2</w:t>
      </w:r>
      <w:r w:rsidRPr="00417C8C">
        <w:rPr>
          <w:rFonts w:ascii="Times New Roman" w:hAnsi="Times New Roman"/>
          <w:sz w:val="22"/>
          <w:szCs w:val="22"/>
        </w:rPr>
        <w:fldChar w:fldCharType="end"/>
      </w:r>
      <w:r w:rsidRPr="00417C8C">
        <w:rPr>
          <w:rFonts w:ascii="Times New Roman" w:hAnsi="Times New Roman"/>
          <w:sz w:val="22"/>
          <w:szCs w:val="22"/>
        </w:rPr>
        <w:t xml:space="preserve">: Results of proposed binarization </w:t>
      </w:r>
      <w:ins w:id="45" w:author="Yung-Hsuan Chao3" w:date="2019-06-27T10:16:00Z">
        <w:r w:rsidR="00417C8C" w:rsidRPr="00417C8C">
          <w:rPr>
            <w:rFonts w:ascii="Times New Roman" w:hAnsi="Times New Roman"/>
            <w:sz w:val="22"/>
            <w:szCs w:val="22"/>
          </w:rPr>
          <w:t xml:space="preserve">on top of </w:t>
        </w:r>
      </w:ins>
      <w:r w:rsidRPr="00417C8C">
        <w:rPr>
          <w:rFonts w:ascii="Times New Roman" w:hAnsi="Times New Roman"/>
          <w:sz w:val="22"/>
          <w:szCs w:val="22"/>
        </w:rPr>
        <w:t>CE7-3.10+JVET-O0556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3"/>
        <w:gridCol w:w="892"/>
        <w:gridCol w:w="892"/>
        <w:gridCol w:w="892"/>
        <w:gridCol w:w="727"/>
        <w:gridCol w:w="727"/>
        <w:gridCol w:w="891"/>
        <w:gridCol w:w="891"/>
        <w:gridCol w:w="891"/>
        <w:gridCol w:w="727"/>
        <w:gridCol w:w="727"/>
      </w:tblGrid>
      <w:tr w:rsidR="00016FC3" w:rsidRPr="00016FC3" w14:paraId="4998AE83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491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25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2B7F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16FC3" w:rsidRPr="00016FC3" w14:paraId="45D4FC0A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B68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611D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732C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016FC3" w:rsidRPr="00016FC3" w14:paraId="20F3FEB9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DCB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D3C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8A8A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973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E75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ADF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EEF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24F5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272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DC52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96C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6FC3" w:rsidRPr="00016FC3" w14:paraId="2A9F567F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B0C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D87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B40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9BF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905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5C5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E77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F3A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5B8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846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C03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6FC3" w:rsidRPr="00016FC3" w14:paraId="32F19360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042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1B7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C4B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F06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A1A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04F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EC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072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4F7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8DA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12F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6FC3" w:rsidRPr="00016FC3" w14:paraId="2F0957C2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8BF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3E2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134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F5C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5D9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0C5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4EB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75E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E39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B54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339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6FC3" w:rsidRPr="00016FC3" w14:paraId="71C6CFD1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880A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2B9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C83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462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7EF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745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416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27E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525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68E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BC8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6FC3" w:rsidRPr="00016FC3" w14:paraId="7F6AD23B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8A2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AC2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E74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4E7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ADA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F23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800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4D4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748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540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52B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6FC3" w:rsidRPr="00016FC3" w14:paraId="0EF1140A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1CC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647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29B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B26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4B3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7EB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7CF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D53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34A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3DB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6FA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6FC3" w:rsidRPr="00016FC3" w14:paraId="17AB6E82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8A3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3DD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37F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D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57A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6F1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15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D61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338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AA7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CBC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016FC3" w:rsidRPr="00016FC3" w14:paraId="5E2AC8D1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233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61A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FC6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4F2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3BE2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4F6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2AE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111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089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EE73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ED7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6FC3" w:rsidRPr="00016FC3" w14:paraId="7BE13886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EAE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0FE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55F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4D1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02C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936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3500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11E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899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02D4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412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6FC3" w:rsidRPr="00016FC3" w14:paraId="26DC2E6A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783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06A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40F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A5A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50D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B81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8F6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CAC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CBA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52B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DA8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6FC3" w:rsidRPr="00016FC3" w14:paraId="3B3C4090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4E2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5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C307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6FC3" w:rsidRPr="00016FC3" w14:paraId="5B01F855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AD6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212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5F19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016FC3" w:rsidRPr="00016FC3" w14:paraId="74D70F91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C3D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360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4388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BE5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38F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890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23A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30B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595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F9F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EAF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6FC3" w:rsidRPr="00016FC3" w14:paraId="729D98B3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1CB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A02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B66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DE3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AD2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CFA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CD0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73B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013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E33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8F7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6FC3" w:rsidRPr="00016FC3" w14:paraId="2D55A46A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0E6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62C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2C7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1E2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DC9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801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DA6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6D2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FD0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2A2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B7A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6FC3" w:rsidRPr="00016FC3" w14:paraId="261FF9CD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3E1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D78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6A6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E3D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705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EE3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0B4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6A7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5DB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842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E4D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6FC3" w:rsidRPr="00016FC3" w14:paraId="2A2E1D39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045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5EE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CF0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580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D04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05D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8E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720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F5D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73B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526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6FC3" w:rsidRPr="00016FC3" w14:paraId="71EDE480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EB7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692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D6D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79B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E38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C82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46C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CB6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6A0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D4E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8E0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6FC3" w:rsidRPr="00016FC3" w14:paraId="66A62B8D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F36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1F8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C0E6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69C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605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7000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90F5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F688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A0C0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AA6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018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6FC3" w:rsidRPr="00016FC3" w14:paraId="0834FEFD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BC4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CE6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5B7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EA9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FD7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A5E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844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C2C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399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166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232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016FC3" w:rsidRPr="00016FC3" w14:paraId="08D664E6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DA6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52E2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89E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E2BF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A70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6F5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28F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6427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668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5C0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471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6FC3" w:rsidRPr="00016FC3" w14:paraId="7F6C3B3E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84B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9DC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A1D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AC62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2C4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4C4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12C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A61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C09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A25B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B48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6FC3" w:rsidRPr="00016FC3" w14:paraId="188302C2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C3C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84E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C43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645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7EA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4610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390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CCE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B4B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EC2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65B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6FC3" w:rsidRPr="00016FC3" w14:paraId="0D908A73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7C9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5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12B2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16FC3" w:rsidRPr="00016FC3" w14:paraId="5FDCB75C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221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57F3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D276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016FC3" w:rsidRPr="00016FC3" w14:paraId="0512278A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3FA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EC85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841B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E55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2EF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BD4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D31A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999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AE6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1F6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5E0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6FC3" w:rsidRPr="00016FC3" w14:paraId="3B474D1A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948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C0A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F7C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102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0B2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658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13D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742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D90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910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9F9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6FC3" w:rsidRPr="00016FC3" w14:paraId="18D75A1B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A69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8B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84F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ED2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963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7EA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32E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688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6A0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281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1E5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3632E" w:rsidRPr="00016FC3" w14:paraId="72C9A276" w14:textId="77777777" w:rsidTr="001A1426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6C57" w14:textId="77777777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117BB" w14:textId="69D75668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81769" w14:textId="051AC71A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CCA4" w14:textId="6F54D276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5A3F0" w14:textId="241AE48B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F31C3" w14:textId="36BE5CB9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DE2E" w14:textId="3FF7EFD6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6A78" w14:textId="25B8BB49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5CAF" w14:textId="3AF5B17E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45F2" w14:textId="7EA6FDAB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D1A60" w14:textId="675E9396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16FC3" w:rsidRPr="00016FC3" w14:paraId="5C032415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794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348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B3D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A51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D58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51E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6EE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49A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219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F94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3738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16FC3" w:rsidRPr="00016FC3" w14:paraId="3BF0AC08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1C0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658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5A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140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63B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E66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009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CF7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97F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E44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857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3632E" w:rsidRPr="00016FC3" w14:paraId="279B2355" w14:textId="77777777" w:rsidTr="001A1426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7B69" w14:textId="77777777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F3015" w14:textId="592CF55E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E44D4C" w14:textId="2CCDF616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65B3D" w14:textId="746662C9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70C1A" w14:textId="16E8AD16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80C39" w14:textId="7744E667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9CB31" w14:textId="2947ED36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4BA2B" w14:textId="47640AC1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D346" w14:textId="63FD7BA8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3DB21" w14:textId="0E7DCB4E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A4B65" w14:textId="0AED18B3" w:rsidR="00B3632E" w:rsidRPr="00016FC3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Yung-Hsuan Chao3" w:date="2019-06-27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16FC3" w:rsidRPr="00016FC3" w14:paraId="1452856F" w14:textId="77777777" w:rsidTr="00016FC3">
        <w:trPr>
          <w:trHeight w:val="22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2BD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17F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73C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E49F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670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508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409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53E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67D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6F0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9FE3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016FC3" w:rsidRPr="00016FC3" w14:paraId="2E15D882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5AF1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E9C9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4C6B2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6C1C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B590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EF8D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CF32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ED77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E75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D64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696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6FC3" w:rsidRPr="00016FC3" w14:paraId="483808B3" w14:textId="77777777" w:rsidTr="00016FC3">
        <w:trPr>
          <w:trHeight w:val="220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FB444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361A8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326A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D1D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6197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C7B6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C6BDB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28920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5EEE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D7CD1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4C25" w14:textId="77777777" w:rsidR="00016FC3" w:rsidRPr="00016FC3" w:rsidRDefault="00016FC3" w:rsidP="00016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6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</w:tbl>
    <w:p w14:paraId="2E0E1D7A" w14:textId="77C355A5" w:rsidR="00016FC3" w:rsidRDefault="00016FC3" w:rsidP="00ED559C">
      <w:pPr>
        <w:rPr>
          <w:lang w:val="en-CA"/>
        </w:rPr>
      </w:pPr>
    </w:p>
    <w:p w14:paraId="1BB98318" w14:textId="4C750181" w:rsidR="00E8180B" w:rsidRDefault="00E8180B" w:rsidP="00ED559C">
      <w:pPr>
        <w:rPr>
          <w:ins w:id="66" w:author="Yung-Hsuan Chao3" w:date="2019-06-27T10:17:00Z"/>
          <w:lang w:val="en-CA"/>
        </w:rPr>
      </w:pPr>
    </w:p>
    <w:p w14:paraId="3FC7A016" w14:textId="68553DE3" w:rsidR="00417C8C" w:rsidRDefault="00417C8C" w:rsidP="00ED559C">
      <w:pPr>
        <w:rPr>
          <w:ins w:id="67" w:author="Yung-Hsuan Chao3" w:date="2019-06-27T10:17:00Z"/>
          <w:lang w:val="en-CA"/>
        </w:rPr>
      </w:pPr>
    </w:p>
    <w:p w14:paraId="29341BC3" w14:textId="44D948B2" w:rsidR="00417C8C" w:rsidRDefault="00417C8C" w:rsidP="00ED559C">
      <w:pPr>
        <w:rPr>
          <w:ins w:id="68" w:author="Yung-Hsuan Chao3" w:date="2019-06-27T10:28:00Z"/>
          <w:lang w:val="en-CA"/>
        </w:rPr>
      </w:pPr>
    </w:p>
    <w:p w14:paraId="5EC69AF2" w14:textId="04331E4B" w:rsidR="00B3632E" w:rsidRDefault="00B3632E" w:rsidP="00ED559C">
      <w:pPr>
        <w:rPr>
          <w:ins w:id="69" w:author="Yung-Hsuan Chao3" w:date="2019-06-27T10:28:00Z"/>
          <w:lang w:val="en-CA"/>
        </w:rPr>
      </w:pPr>
    </w:p>
    <w:p w14:paraId="381DD7B2" w14:textId="77777777" w:rsidR="00B3632E" w:rsidRDefault="00B3632E" w:rsidP="00ED559C">
      <w:pPr>
        <w:rPr>
          <w:ins w:id="70" w:author="Yung-Hsuan Chao3" w:date="2019-06-27T10:17:00Z"/>
          <w:lang w:val="en-CA"/>
        </w:rPr>
      </w:pPr>
    </w:p>
    <w:p w14:paraId="2B5BCB45" w14:textId="77777777" w:rsidR="00417C8C" w:rsidRDefault="00417C8C" w:rsidP="00ED559C">
      <w:pPr>
        <w:rPr>
          <w:lang w:val="en-CA"/>
        </w:rPr>
      </w:pPr>
    </w:p>
    <w:p w14:paraId="329BD778" w14:textId="54BF1AB3" w:rsidR="00E8180B" w:rsidRPr="00417C8C" w:rsidRDefault="00E8180B" w:rsidP="00E8180B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417C8C">
        <w:rPr>
          <w:rFonts w:ascii="Times New Roman" w:hAnsi="Times New Roman"/>
          <w:sz w:val="22"/>
          <w:szCs w:val="22"/>
        </w:rPr>
        <w:lastRenderedPageBreak/>
        <w:t xml:space="preserve">Table </w:t>
      </w:r>
      <w:r w:rsidRPr="00417C8C">
        <w:rPr>
          <w:rFonts w:ascii="Times New Roman" w:hAnsi="Times New Roman"/>
          <w:sz w:val="22"/>
          <w:szCs w:val="22"/>
        </w:rPr>
        <w:fldChar w:fldCharType="begin"/>
      </w:r>
      <w:r w:rsidRPr="00417C8C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417C8C">
        <w:rPr>
          <w:rFonts w:ascii="Times New Roman" w:hAnsi="Times New Roman"/>
          <w:sz w:val="22"/>
          <w:szCs w:val="22"/>
        </w:rPr>
        <w:fldChar w:fldCharType="separate"/>
      </w:r>
      <w:r w:rsidRPr="00417C8C">
        <w:rPr>
          <w:rFonts w:ascii="Times New Roman" w:hAnsi="Times New Roman"/>
          <w:noProof/>
          <w:sz w:val="22"/>
          <w:szCs w:val="22"/>
        </w:rPr>
        <w:t>3</w:t>
      </w:r>
      <w:r w:rsidRPr="00417C8C">
        <w:rPr>
          <w:rFonts w:ascii="Times New Roman" w:hAnsi="Times New Roman"/>
          <w:sz w:val="22"/>
          <w:szCs w:val="22"/>
        </w:rPr>
        <w:fldChar w:fldCharType="end"/>
      </w:r>
      <w:r w:rsidRPr="00417C8C">
        <w:rPr>
          <w:rFonts w:ascii="Times New Roman" w:hAnsi="Times New Roman"/>
          <w:sz w:val="22"/>
          <w:szCs w:val="22"/>
        </w:rPr>
        <w:t xml:space="preserve">: Results of introduced QPoffset=3 </w:t>
      </w:r>
      <w:ins w:id="71" w:author="Yung-Hsuan Chao3" w:date="2019-06-27T10:17:00Z">
        <w:r w:rsidR="00417C8C" w:rsidRPr="00417C8C">
          <w:rPr>
            <w:rFonts w:ascii="Times New Roman" w:hAnsi="Times New Roman"/>
            <w:sz w:val="22"/>
            <w:szCs w:val="22"/>
          </w:rPr>
          <w:t xml:space="preserve">on top of </w:t>
        </w:r>
      </w:ins>
      <w:r w:rsidRPr="00417C8C">
        <w:rPr>
          <w:rFonts w:ascii="Times New Roman" w:hAnsi="Times New Roman"/>
          <w:sz w:val="22"/>
          <w:szCs w:val="22"/>
        </w:rPr>
        <w:t>CE7-3.10+JVET-O0556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6"/>
        <w:gridCol w:w="891"/>
        <w:gridCol w:w="891"/>
        <w:gridCol w:w="891"/>
        <w:gridCol w:w="727"/>
        <w:gridCol w:w="727"/>
        <w:gridCol w:w="891"/>
        <w:gridCol w:w="891"/>
        <w:gridCol w:w="891"/>
        <w:gridCol w:w="727"/>
        <w:gridCol w:w="727"/>
      </w:tblGrid>
      <w:tr w:rsidR="00E8180B" w:rsidRPr="00E8180B" w14:paraId="7A2DAC6E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C8A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2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0A38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E8180B" w:rsidRPr="00E8180B" w14:paraId="6176C2C3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01F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1C42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E574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E8180B" w:rsidRPr="00E8180B" w14:paraId="1DC66958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A4B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775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63E6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7C1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383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DF0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316D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3DF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32F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BA3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C32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180B" w:rsidRPr="00E8180B" w14:paraId="4D34441C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204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E5F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E19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164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B01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131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28E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088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FE1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5FC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F6F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8180B" w:rsidRPr="00E8180B" w14:paraId="175E488F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D2F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440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2C9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971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DE3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DEE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C01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4EC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18D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C2E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0CD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8180B" w:rsidRPr="00E8180B" w14:paraId="198CDB4B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4F1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227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1C2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A22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0BB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D7C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CFA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2C8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229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9B0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4C0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8180B" w:rsidRPr="00E8180B" w14:paraId="2442CECF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59BA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DA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B35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1DF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901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5F2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6B5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61A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882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F7C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119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8180B" w:rsidRPr="00E8180B" w14:paraId="3243ABFD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A5D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8C8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1BE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FBC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19B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AD0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174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AC9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5C9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065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CF8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8180B" w:rsidRPr="00E8180B" w14:paraId="35E4EDB1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CE1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551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2BC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316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7B9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BEA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E23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024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EF2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709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D8C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8180B" w:rsidRPr="00E8180B" w14:paraId="0BAB98F4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622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B37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41B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8B3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2A8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22D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4DB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88B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460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057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2D7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E8180B" w:rsidRPr="00E8180B" w14:paraId="26AC74F3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78C0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2C12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D73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832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0F6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4CF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A7E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5D19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706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7141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627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8180B" w:rsidRPr="00E8180B" w14:paraId="34408183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F575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6358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0CAE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86C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EE8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D5C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507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152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8C8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BBF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7B1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8180B" w:rsidRPr="00E8180B" w14:paraId="30A92186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50F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D29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D42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917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A19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783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FB8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D41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6DD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F2D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355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8180B" w:rsidRPr="00E8180B" w14:paraId="4F49C9EB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E02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E32A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8180B" w:rsidRPr="00E8180B" w14:paraId="15AC00C2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1E6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393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4F15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E8180B" w:rsidRPr="00E8180B" w14:paraId="57A51664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DE0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A9C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E45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617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9CA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494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BCE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D10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844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B0D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124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180B" w:rsidRPr="00E8180B" w14:paraId="12255829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EA0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A18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A9D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336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4E5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E5E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8C4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9D4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18B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0A5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72D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8180B" w:rsidRPr="00E8180B" w14:paraId="10A7D63F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E87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348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7B4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66B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8A1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C8D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434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177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031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AC2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E2C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8180B" w:rsidRPr="00E8180B" w14:paraId="169B2613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DC3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260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05D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9EC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8B5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62C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26A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0E5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147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B18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C27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8180B" w:rsidRPr="00E8180B" w14:paraId="686F9614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6E6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8A6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90D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6DA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BE6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A4D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14F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E0D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1F7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50F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444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8180B" w:rsidRPr="00E8180B" w14:paraId="2226E456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720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6A0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5ED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7FE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E3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409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B11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FAC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363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524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FD0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8180B" w:rsidRPr="00E8180B" w14:paraId="7E3F7BEB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6A1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E78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8E03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E8F9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6BBF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5CA1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F32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0ED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C7B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ACD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89C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8180B" w:rsidRPr="00E8180B" w14:paraId="39781B69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E46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0AF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DE3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526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EC6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798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BDF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5E0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209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D44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E9E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8180B" w:rsidRPr="00E8180B" w14:paraId="154F6D64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527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8E92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5B7B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B27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584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F46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3EC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541F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98B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34A7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E10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8180B" w:rsidRPr="00E8180B" w14:paraId="350085B2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5B9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B666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CE6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C30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C77D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A24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BE4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C25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A34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B7A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775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8180B" w:rsidRPr="00E8180B" w14:paraId="28A9D3C0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DAD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9BB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9B5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321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6B8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466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822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526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499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C4F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ACD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8180B" w:rsidRPr="00E8180B" w14:paraId="33168974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2FF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5C79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E8180B" w:rsidRPr="00E8180B" w14:paraId="6D920559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F75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39F8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C450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 + JVET-O0556</w:t>
            </w:r>
          </w:p>
        </w:tc>
      </w:tr>
      <w:tr w:rsidR="00E8180B" w:rsidRPr="00E8180B" w14:paraId="0CFE9CBC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0A5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76F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C4AF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441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4EAD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14D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7B0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D69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71C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0DB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46E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8180B" w:rsidRPr="00E8180B" w14:paraId="1E711765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995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453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578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5B2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5B2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116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6A8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01B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355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B66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7F29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8180B" w:rsidRPr="00E8180B" w14:paraId="579CB21D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4CD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C09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885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442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98D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CE7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95C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FE77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F40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470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778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3632E" w:rsidRPr="00E8180B" w14:paraId="35E24FD3" w14:textId="77777777" w:rsidTr="001A1426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9D93A" w14:textId="77777777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F65FB" w14:textId="48BC46FE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14D6" w14:textId="79FC6991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60F6" w14:textId="636AE412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83BA" w14:textId="16BC853F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23F8D" w14:textId="59507B48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CDAEB" w14:textId="7F96583D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722EA" w14:textId="45C40941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5808" w14:textId="0CA3EE70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4E965" w14:textId="07FF00C7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AB444" w14:textId="5CCD8DB6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8180B" w:rsidRPr="00E8180B" w14:paraId="13D5C60F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1131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5FD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892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8DE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380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047D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315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9FD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B3E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4C8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9AB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8180B" w:rsidRPr="00E8180B" w14:paraId="59BAABB4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D8B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83F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FF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51E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C09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7CB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FE6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764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73B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041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445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3632E" w:rsidRPr="00E8180B" w14:paraId="47E0C746" w14:textId="77777777" w:rsidTr="001A1426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0543" w14:textId="77777777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8BDB9" w14:textId="12A804E8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328A4" w14:textId="52D0FA71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EB87" w14:textId="3624A9CD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A6C9D" w14:textId="3792F4C4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5A351" w14:textId="1BC4CE22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743ED" w14:textId="6824BA67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5AB58" w14:textId="640FE944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3D69" w14:textId="5174CC77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FDB4E" w14:textId="08D4C740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D2A69" w14:textId="65ECA9CE" w:rsidR="00B3632E" w:rsidRPr="00E8180B" w:rsidRDefault="00B3632E" w:rsidP="00B36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Yung-Hsuan Chao3" w:date="2019-06-27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8180B" w:rsidRPr="00E8180B" w14:paraId="7EA793C0" w14:textId="77777777" w:rsidTr="00E8180B">
        <w:trPr>
          <w:trHeight w:val="259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AD10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F01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764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6C2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B12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7D6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073A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0CF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4CB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8CD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692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E8180B" w:rsidRPr="00E8180B" w14:paraId="7101E283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C1F1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1966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367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7A8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A066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345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75F4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E4E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AAB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DD91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5B3C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8180B" w:rsidRPr="00E8180B" w14:paraId="56227540" w14:textId="77777777" w:rsidTr="00E8180B">
        <w:trPr>
          <w:trHeight w:val="259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B3F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539F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B99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333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8825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DD3E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5948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FD1F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3932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1013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8BBB" w14:textId="77777777" w:rsidR="00E8180B" w:rsidRPr="00E8180B" w:rsidRDefault="00E8180B" w:rsidP="00E8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818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</w:tbl>
    <w:p w14:paraId="78934481" w14:textId="77777777" w:rsidR="00E8180B" w:rsidRPr="00ED559C" w:rsidRDefault="00E8180B" w:rsidP="00ED559C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859054A" w14:textId="31823C8D" w:rsidR="00651887" w:rsidRPr="00651887" w:rsidRDefault="00651887" w:rsidP="00651887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rPr>
          <w:lang w:val="en-CA"/>
        </w:rPr>
      </w:pPr>
      <w:r>
        <w:rPr>
          <w:lang w:val="en-CA"/>
        </w:rPr>
        <w:t>B. Bross, T. Nguyen, P. Keydel, H</w:t>
      </w:r>
      <w:r w:rsidRPr="00CD4163">
        <w:rPr>
          <w:lang w:val="en-CA"/>
        </w:rPr>
        <w:t>. Schwarz, D. Marpe, T. Wiegand</w:t>
      </w:r>
      <w:r>
        <w:rPr>
          <w:lang w:val="en-CA"/>
        </w:rPr>
        <w:t>, “</w:t>
      </w:r>
      <w:r w:rsidRPr="00CD4163">
        <w:rPr>
          <w:lang w:val="en-CA"/>
        </w:rPr>
        <w:t>Non-CE</w:t>
      </w:r>
      <w:r>
        <w:rPr>
          <w:lang w:val="en-CA"/>
        </w:rPr>
        <w:t>8</w:t>
      </w:r>
      <w:r w:rsidRPr="00CD4163">
        <w:rPr>
          <w:lang w:val="en-CA"/>
        </w:rPr>
        <w:t xml:space="preserve">: </w:t>
      </w:r>
      <w:r>
        <w:rPr>
          <w:lang w:val="en-CA"/>
        </w:rPr>
        <w:t>Unified Transform Type Signalling and Residual Coding for Transform Skip”, JVET document JVET-M0464, Marrackech,</w:t>
      </w:r>
      <w:r w:rsidRPr="00CD4163">
        <w:rPr>
          <w:lang w:val="en-CA"/>
        </w:rPr>
        <w:t xml:space="preserve"> </w:t>
      </w:r>
      <w:r>
        <w:rPr>
          <w:lang w:val="en-CA"/>
        </w:rPr>
        <w:t>MA, Jan 2019.</w:t>
      </w:r>
      <w:r w:rsidRPr="00363D52">
        <w:rPr>
          <w:lang w:val="en-CA"/>
        </w:rPr>
        <w:t xml:space="preserve"> </w:t>
      </w:r>
    </w:p>
    <w:p w14:paraId="681675D2" w14:textId="5E3EC002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8B5F6" w14:textId="77777777" w:rsidR="00D034EF" w:rsidRDefault="00D034EF">
      <w:r>
        <w:separator/>
      </w:r>
    </w:p>
  </w:endnote>
  <w:endnote w:type="continuationSeparator" w:id="0">
    <w:p w14:paraId="177036EC" w14:textId="77777777" w:rsidR="00D034EF" w:rsidRDefault="00D0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DAAD08" w:rsidR="00F94AFE" w:rsidRPr="00C00DDE" w:rsidRDefault="00F94A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BA2CB" w14:textId="77777777" w:rsidR="00D034EF" w:rsidRDefault="00D034EF">
      <w:r>
        <w:separator/>
      </w:r>
    </w:p>
  </w:footnote>
  <w:footnote w:type="continuationSeparator" w:id="0">
    <w:p w14:paraId="20BA9064" w14:textId="77777777" w:rsidR="00D034EF" w:rsidRDefault="00D03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3">
    <w15:presenceInfo w15:providerId="None" w15:userId="Yung-Hsuan Ch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3256"/>
    <w:rsid w:val="00016FC3"/>
    <w:rsid w:val="000308A3"/>
    <w:rsid w:val="000458BC"/>
    <w:rsid w:val="00045C41"/>
    <w:rsid w:val="00046C03"/>
    <w:rsid w:val="000600C1"/>
    <w:rsid w:val="00065039"/>
    <w:rsid w:val="0007614F"/>
    <w:rsid w:val="00081398"/>
    <w:rsid w:val="000844B4"/>
    <w:rsid w:val="00090DAA"/>
    <w:rsid w:val="00094479"/>
    <w:rsid w:val="00094C07"/>
    <w:rsid w:val="000962AC"/>
    <w:rsid w:val="000B0C0F"/>
    <w:rsid w:val="000B1C6B"/>
    <w:rsid w:val="000B4FF9"/>
    <w:rsid w:val="000C09AC"/>
    <w:rsid w:val="000C31E4"/>
    <w:rsid w:val="000C516D"/>
    <w:rsid w:val="000C72D2"/>
    <w:rsid w:val="000D3B1F"/>
    <w:rsid w:val="000E00F3"/>
    <w:rsid w:val="000E1020"/>
    <w:rsid w:val="000E3DF8"/>
    <w:rsid w:val="000F081F"/>
    <w:rsid w:val="000F158C"/>
    <w:rsid w:val="000F7CF7"/>
    <w:rsid w:val="000F7DE5"/>
    <w:rsid w:val="00102F3D"/>
    <w:rsid w:val="0010593F"/>
    <w:rsid w:val="001160F2"/>
    <w:rsid w:val="00121A4F"/>
    <w:rsid w:val="0012291E"/>
    <w:rsid w:val="00124E38"/>
    <w:rsid w:val="00124E43"/>
    <w:rsid w:val="0012580B"/>
    <w:rsid w:val="00131F90"/>
    <w:rsid w:val="001326E3"/>
    <w:rsid w:val="0013458C"/>
    <w:rsid w:val="0013526E"/>
    <w:rsid w:val="0014192E"/>
    <w:rsid w:val="00146152"/>
    <w:rsid w:val="00155526"/>
    <w:rsid w:val="00171371"/>
    <w:rsid w:val="0017538C"/>
    <w:rsid w:val="00175A24"/>
    <w:rsid w:val="00181364"/>
    <w:rsid w:val="00187E58"/>
    <w:rsid w:val="001978CF"/>
    <w:rsid w:val="001A142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5947"/>
    <w:rsid w:val="00266F06"/>
    <w:rsid w:val="00270C8B"/>
    <w:rsid w:val="00270D3E"/>
    <w:rsid w:val="00275BCF"/>
    <w:rsid w:val="00287B6B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8181D"/>
    <w:rsid w:val="003840FF"/>
    <w:rsid w:val="00385171"/>
    <w:rsid w:val="003A2D8E"/>
    <w:rsid w:val="003A7CE6"/>
    <w:rsid w:val="003C18AF"/>
    <w:rsid w:val="003C20E4"/>
    <w:rsid w:val="003D12FE"/>
    <w:rsid w:val="003D535D"/>
    <w:rsid w:val="003D5841"/>
    <w:rsid w:val="003D5FC0"/>
    <w:rsid w:val="003D6342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17C8C"/>
    <w:rsid w:val="00417D0E"/>
    <w:rsid w:val="004219CF"/>
    <w:rsid w:val="004234F0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B428D"/>
    <w:rsid w:val="004C2A04"/>
    <w:rsid w:val="004D2419"/>
    <w:rsid w:val="004D32D0"/>
    <w:rsid w:val="004D405F"/>
    <w:rsid w:val="004E0232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6188"/>
    <w:rsid w:val="00550A66"/>
    <w:rsid w:val="005551F4"/>
    <w:rsid w:val="00567EC7"/>
    <w:rsid w:val="00570013"/>
    <w:rsid w:val="005753EC"/>
    <w:rsid w:val="005801A2"/>
    <w:rsid w:val="005952A5"/>
    <w:rsid w:val="005A33A1"/>
    <w:rsid w:val="005B217D"/>
    <w:rsid w:val="005B2E30"/>
    <w:rsid w:val="005C2A63"/>
    <w:rsid w:val="005C385F"/>
    <w:rsid w:val="005C57A9"/>
    <w:rsid w:val="005C7391"/>
    <w:rsid w:val="005E0CFC"/>
    <w:rsid w:val="005E10A3"/>
    <w:rsid w:val="005E1AC6"/>
    <w:rsid w:val="005E3F2B"/>
    <w:rsid w:val="005E512A"/>
    <w:rsid w:val="005F6E11"/>
    <w:rsid w:val="005F6F1B"/>
    <w:rsid w:val="00615995"/>
    <w:rsid w:val="00616155"/>
    <w:rsid w:val="00624B33"/>
    <w:rsid w:val="00626AAF"/>
    <w:rsid w:val="0063041A"/>
    <w:rsid w:val="00630AA2"/>
    <w:rsid w:val="00634708"/>
    <w:rsid w:val="00646707"/>
    <w:rsid w:val="00650F43"/>
    <w:rsid w:val="00651887"/>
    <w:rsid w:val="006522E1"/>
    <w:rsid w:val="0065795A"/>
    <w:rsid w:val="00657F7E"/>
    <w:rsid w:val="00662E58"/>
    <w:rsid w:val="006637F2"/>
    <w:rsid w:val="006642A5"/>
    <w:rsid w:val="00664DCF"/>
    <w:rsid w:val="00665B71"/>
    <w:rsid w:val="00677C25"/>
    <w:rsid w:val="00680C69"/>
    <w:rsid w:val="006A40D8"/>
    <w:rsid w:val="006C5D39"/>
    <w:rsid w:val="006D325C"/>
    <w:rsid w:val="006D64AF"/>
    <w:rsid w:val="006D6D9B"/>
    <w:rsid w:val="006E124F"/>
    <w:rsid w:val="006E2810"/>
    <w:rsid w:val="006E5417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0885"/>
    <w:rsid w:val="007422A0"/>
    <w:rsid w:val="0074393F"/>
    <w:rsid w:val="00744300"/>
    <w:rsid w:val="00745F6B"/>
    <w:rsid w:val="00750AC2"/>
    <w:rsid w:val="0075175B"/>
    <w:rsid w:val="0075280B"/>
    <w:rsid w:val="0075585E"/>
    <w:rsid w:val="00766B24"/>
    <w:rsid w:val="00770571"/>
    <w:rsid w:val="007768FF"/>
    <w:rsid w:val="00780B27"/>
    <w:rsid w:val="007824D3"/>
    <w:rsid w:val="007879A0"/>
    <w:rsid w:val="0079002E"/>
    <w:rsid w:val="00796EE3"/>
    <w:rsid w:val="007A7D29"/>
    <w:rsid w:val="007B4AB8"/>
    <w:rsid w:val="007C49A2"/>
    <w:rsid w:val="007D1181"/>
    <w:rsid w:val="007E01A3"/>
    <w:rsid w:val="007E3721"/>
    <w:rsid w:val="007E789D"/>
    <w:rsid w:val="007F1F8B"/>
    <w:rsid w:val="007F67A1"/>
    <w:rsid w:val="0081081B"/>
    <w:rsid w:val="00811C05"/>
    <w:rsid w:val="008206C8"/>
    <w:rsid w:val="0086387C"/>
    <w:rsid w:val="00864A5A"/>
    <w:rsid w:val="00874A6C"/>
    <w:rsid w:val="00876C65"/>
    <w:rsid w:val="00882F72"/>
    <w:rsid w:val="0088343F"/>
    <w:rsid w:val="008A39F8"/>
    <w:rsid w:val="008A4B4C"/>
    <w:rsid w:val="008C239F"/>
    <w:rsid w:val="008D14BA"/>
    <w:rsid w:val="008D52C0"/>
    <w:rsid w:val="008E480C"/>
    <w:rsid w:val="008E48C0"/>
    <w:rsid w:val="008F265B"/>
    <w:rsid w:val="008F47B9"/>
    <w:rsid w:val="008F65CD"/>
    <w:rsid w:val="008F68EA"/>
    <w:rsid w:val="00905A2A"/>
    <w:rsid w:val="00907757"/>
    <w:rsid w:val="00911486"/>
    <w:rsid w:val="009212B0"/>
    <w:rsid w:val="00921FA1"/>
    <w:rsid w:val="009234A5"/>
    <w:rsid w:val="009304B4"/>
    <w:rsid w:val="00933453"/>
    <w:rsid w:val="009336F7"/>
    <w:rsid w:val="00934D35"/>
    <w:rsid w:val="0093636C"/>
    <w:rsid w:val="009374A7"/>
    <w:rsid w:val="00955F6D"/>
    <w:rsid w:val="00977C16"/>
    <w:rsid w:val="0098551D"/>
    <w:rsid w:val="00985DCB"/>
    <w:rsid w:val="00991C3E"/>
    <w:rsid w:val="0099518F"/>
    <w:rsid w:val="009A1BE4"/>
    <w:rsid w:val="009A31B4"/>
    <w:rsid w:val="009A523D"/>
    <w:rsid w:val="009A5602"/>
    <w:rsid w:val="009B02A1"/>
    <w:rsid w:val="009B3361"/>
    <w:rsid w:val="009B7F3F"/>
    <w:rsid w:val="009C324D"/>
    <w:rsid w:val="009C37AF"/>
    <w:rsid w:val="009D33D6"/>
    <w:rsid w:val="009D70E5"/>
    <w:rsid w:val="009D730A"/>
    <w:rsid w:val="009D7CE6"/>
    <w:rsid w:val="009E30C0"/>
    <w:rsid w:val="009F496B"/>
    <w:rsid w:val="00A01439"/>
    <w:rsid w:val="00A02E61"/>
    <w:rsid w:val="00A05CFF"/>
    <w:rsid w:val="00A13048"/>
    <w:rsid w:val="00A13F3D"/>
    <w:rsid w:val="00A46843"/>
    <w:rsid w:val="00A54CFA"/>
    <w:rsid w:val="00A56B97"/>
    <w:rsid w:val="00A6093D"/>
    <w:rsid w:val="00A63DB4"/>
    <w:rsid w:val="00A767DC"/>
    <w:rsid w:val="00A76A6D"/>
    <w:rsid w:val="00A82E08"/>
    <w:rsid w:val="00A83253"/>
    <w:rsid w:val="00A863C3"/>
    <w:rsid w:val="00A92E8F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E341B"/>
    <w:rsid w:val="00AF342C"/>
    <w:rsid w:val="00AF3615"/>
    <w:rsid w:val="00B01905"/>
    <w:rsid w:val="00B07CA7"/>
    <w:rsid w:val="00B1279A"/>
    <w:rsid w:val="00B12A60"/>
    <w:rsid w:val="00B158FB"/>
    <w:rsid w:val="00B25945"/>
    <w:rsid w:val="00B25FE7"/>
    <w:rsid w:val="00B320BA"/>
    <w:rsid w:val="00B34E93"/>
    <w:rsid w:val="00B3632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26A2"/>
    <w:rsid w:val="00BC4895"/>
    <w:rsid w:val="00BC5AFD"/>
    <w:rsid w:val="00BD5478"/>
    <w:rsid w:val="00BF7649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4592D"/>
    <w:rsid w:val="00C509A1"/>
    <w:rsid w:val="00C52F94"/>
    <w:rsid w:val="00C606C9"/>
    <w:rsid w:val="00C80288"/>
    <w:rsid w:val="00C84003"/>
    <w:rsid w:val="00C90650"/>
    <w:rsid w:val="00C97D78"/>
    <w:rsid w:val="00CA062A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213"/>
    <w:rsid w:val="00D034EF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D02F4"/>
    <w:rsid w:val="00DD6622"/>
    <w:rsid w:val="00DE1C7C"/>
    <w:rsid w:val="00DE52C7"/>
    <w:rsid w:val="00DE6B43"/>
    <w:rsid w:val="00DF1A32"/>
    <w:rsid w:val="00E02A94"/>
    <w:rsid w:val="00E11923"/>
    <w:rsid w:val="00E262D4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180B"/>
    <w:rsid w:val="00E855B5"/>
    <w:rsid w:val="00E86C4C"/>
    <w:rsid w:val="00E907A3"/>
    <w:rsid w:val="00E97F84"/>
    <w:rsid w:val="00EA5AE0"/>
    <w:rsid w:val="00EB0652"/>
    <w:rsid w:val="00EB56E1"/>
    <w:rsid w:val="00EB7AB1"/>
    <w:rsid w:val="00EC2398"/>
    <w:rsid w:val="00ED4477"/>
    <w:rsid w:val="00ED559C"/>
    <w:rsid w:val="00EE7CD8"/>
    <w:rsid w:val="00EF17D7"/>
    <w:rsid w:val="00EF37F6"/>
    <w:rsid w:val="00EF3F0F"/>
    <w:rsid w:val="00EF48CC"/>
    <w:rsid w:val="00F00801"/>
    <w:rsid w:val="00F065BD"/>
    <w:rsid w:val="00F2393F"/>
    <w:rsid w:val="00F2488D"/>
    <w:rsid w:val="00F349A0"/>
    <w:rsid w:val="00F462FD"/>
    <w:rsid w:val="00F601A0"/>
    <w:rsid w:val="00F712E9"/>
    <w:rsid w:val="00F73032"/>
    <w:rsid w:val="00F811A9"/>
    <w:rsid w:val="00F848FC"/>
    <w:rsid w:val="00F906F6"/>
    <w:rsid w:val="00F9282A"/>
    <w:rsid w:val="00F94AFE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C73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6</cp:revision>
  <cp:lastPrinted>1900-01-01T08:00:00Z</cp:lastPrinted>
  <dcterms:created xsi:type="dcterms:W3CDTF">2019-06-26T01:04:00Z</dcterms:created>
  <dcterms:modified xsi:type="dcterms:W3CDTF">2019-06-27T17:30:00Z</dcterms:modified>
</cp:coreProperties>
</file>