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8D9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D8F5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150A1" w:rsidRPr="003150A1">
              <w:rPr>
                <w:lang w:val="en-CA"/>
              </w:rPr>
              <w:t>O0257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4C1B9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6CFF2646" w:rsidR="00E61DAC" w:rsidRPr="005B217D" w:rsidRDefault="00717BE4" w:rsidP="00BE4B62">
            <w:pPr>
              <w:spacing w:before="60" w:after="60"/>
              <w:rPr>
                <w:b/>
                <w:szCs w:val="22"/>
                <w:lang w:val="en-CA"/>
              </w:rPr>
            </w:pPr>
            <w:r w:rsidRPr="007243D6">
              <w:rPr>
                <w:b/>
                <w:szCs w:val="22"/>
                <w:lang w:val="en-CA"/>
              </w:rPr>
              <w:t xml:space="preserve">CE4-related: </w:t>
            </w:r>
            <w:r w:rsidR="00BE4B62" w:rsidRPr="00BE4B62">
              <w:rPr>
                <w:b/>
                <w:szCs w:val="22"/>
                <w:lang w:val="en-CA"/>
              </w:rPr>
              <w:t xml:space="preserve">Simplified </w:t>
            </w:r>
            <w:r w:rsidR="009C2608" w:rsidRPr="009C2608">
              <w:rPr>
                <w:b/>
                <w:szCs w:val="22"/>
                <w:lang w:val="en-CA"/>
              </w:rPr>
              <w:t>local illumination compensation</w:t>
            </w:r>
          </w:p>
        </w:tc>
      </w:tr>
      <w:tr w:rsidR="00E61DAC" w:rsidRPr="005B217D" w14:paraId="3D8B01B2" w14:textId="77777777" w:rsidTr="004C1B9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4C1B9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3AAA85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57B19" w:rsidRPr="005B217D" w14:paraId="714CD808" w14:textId="77777777" w:rsidTr="004C1B9D">
        <w:tc>
          <w:tcPr>
            <w:tcW w:w="1458" w:type="dxa"/>
          </w:tcPr>
          <w:p w14:paraId="4DB59313" w14:textId="77777777" w:rsidR="00E57B19" w:rsidRPr="005B217D" w:rsidRDefault="00E57B19" w:rsidP="00E57B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23AF48" w14:textId="5E066AE6" w:rsidR="00E57B19" w:rsidRPr="00870527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Zhang, Hongbin Liu, </w:t>
            </w:r>
            <w:r w:rsidR="004D4260">
              <w:rPr>
                <w:szCs w:val="22"/>
                <w:lang w:val="en-CA" w:eastAsia="zh-CN"/>
              </w:rPr>
              <w:t>Li Zhang,</w:t>
            </w:r>
            <w:r w:rsidR="004D4260" w:rsidRPr="003D6852">
              <w:rPr>
                <w:szCs w:val="22"/>
                <w:lang w:val="en-CA"/>
              </w:rPr>
              <w:t xml:space="preserve"> </w:t>
            </w:r>
            <w:r w:rsidR="004D4260" w:rsidRPr="003D685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zh-CN"/>
              </w:rPr>
              <w:t>Kai Zhang</w:t>
            </w:r>
            <w:r w:rsidRPr="00D751FE">
              <w:rPr>
                <w:szCs w:val="22"/>
                <w:lang w:val="en-CA" w:eastAsia="zh-CN"/>
              </w:rPr>
              <w:t>, Yue Wang</w:t>
            </w:r>
            <w:r w:rsidR="004D4260" w:rsidRPr="003D6852">
              <w:rPr>
                <w:szCs w:val="22"/>
                <w:lang w:val="en-CA"/>
              </w:rPr>
              <w:br/>
            </w:r>
            <w:r w:rsidR="004D4260"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="00922419" w:rsidRPr="003D6852">
              <w:rPr>
                <w:szCs w:val="22"/>
                <w:lang w:val="en-CA"/>
              </w:rPr>
              <w:br/>
            </w:r>
          </w:p>
          <w:p w14:paraId="49D81240" w14:textId="4A082982" w:rsidR="00E57B19" w:rsidRPr="005B217D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5D0846A3" w:rsidR="00E57B19" w:rsidRPr="005B217D" w:rsidRDefault="005641F9" w:rsidP="00E57B19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 xml:space="preserve">Tel: </w:t>
            </w:r>
            <w:r w:rsidRPr="003D6852">
              <w:rPr>
                <w:szCs w:val="22"/>
                <w:lang w:val="en-CA"/>
              </w:rPr>
              <w:br/>
            </w:r>
            <w:r w:rsidR="00E57B19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7D725F76" w14:textId="218ACB3C" w:rsidR="00E57B19" w:rsidRDefault="005641F9" w:rsidP="00E57B19">
            <w:pPr>
              <w:spacing w:before="60" w:after="60"/>
              <w:rPr>
                <w:rStyle w:val="Hyperlink"/>
                <w:lang w:val="en-CA"/>
              </w:rPr>
            </w:pPr>
            <w:r w:rsidRPr="003D6852">
              <w:rPr>
                <w:szCs w:val="22"/>
                <w:lang w:val="en-CA"/>
              </w:rPr>
              <w:br/>
            </w:r>
            <w:hyperlink r:id="rId10" w:history="1">
              <w:r w:rsidR="00E57B19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27C5236C" w14:textId="77777777" w:rsidR="00E57B19" w:rsidRPr="007957C2" w:rsidRDefault="00A90612" w:rsidP="00E57B19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E57B1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50ECB788" w:rsidR="00E57B19" w:rsidRPr="001E5B48" w:rsidRDefault="00A90612" w:rsidP="00E57B19">
            <w:pPr>
              <w:spacing w:before="60" w:after="60"/>
              <w:rPr>
                <w:rStyle w:val="Hyperlink"/>
              </w:rPr>
            </w:pPr>
            <w:hyperlink r:id="rId12" w:history="1">
              <w:r w:rsidR="00E57B19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E57B19" w:rsidRPr="001E5B48">
              <w:rPr>
                <w:rStyle w:val="Hyperlink"/>
              </w:rPr>
              <w:br/>
            </w:r>
          </w:p>
        </w:tc>
      </w:tr>
      <w:tr w:rsidR="00E61DAC" w:rsidRPr="005B217D" w14:paraId="49AFAA61" w14:textId="77777777" w:rsidTr="004C1B9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D789EA0" w:rsidR="00E61DAC" w:rsidRPr="005B217D" w:rsidRDefault="008705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70527">
              <w:rPr>
                <w:szCs w:val="22"/>
                <w:lang w:val="en-CA"/>
              </w:rPr>
              <w:t>Bytedance</w:t>
            </w:r>
            <w:proofErr w:type="spellEnd"/>
            <w:r w:rsidRPr="0087052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3CBE74" w14:textId="713BE2EA" w:rsidR="00A22389" w:rsidRPr="00B4670D" w:rsidRDefault="00A22389" w:rsidP="00AE1BB5">
      <w:pPr>
        <w:rPr>
          <w:lang w:eastAsia="zh-CN"/>
        </w:rPr>
      </w:pPr>
      <w:r>
        <w:rPr>
          <w:lang w:val="en-CA" w:eastAsia="ko-KR"/>
        </w:rPr>
        <w:t>In t</w:t>
      </w:r>
      <w:r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>,</w:t>
      </w:r>
      <w:r>
        <w:rPr>
          <w:rFonts w:hint="eastAsia"/>
          <w:lang w:val="en-CA" w:eastAsia="ko-KR"/>
        </w:rPr>
        <w:t xml:space="preserve"> </w:t>
      </w:r>
      <w:r w:rsidR="00480DBF">
        <w:rPr>
          <w:lang w:val="en-CA" w:eastAsia="zh-CN"/>
        </w:rPr>
        <w:t>four</w:t>
      </w:r>
      <w:r w:rsidR="00480DBF">
        <w:rPr>
          <w:lang w:val="en-CA" w:eastAsia="ko-KR"/>
        </w:rPr>
        <w:t xml:space="preserve"> </w:t>
      </w:r>
      <w:r w:rsidR="00D11475">
        <w:rPr>
          <w:lang w:val="en-CA" w:eastAsia="ko-KR"/>
        </w:rPr>
        <w:t>s</w:t>
      </w:r>
      <w:r w:rsidR="00D11475" w:rsidRPr="00D11475">
        <w:rPr>
          <w:lang w:val="en-CA" w:eastAsia="ko-KR"/>
        </w:rPr>
        <w:t xml:space="preserve">implified </w:t>
      </w:r>
      <w:r w:rsidR="007C309C" w:rsidRPr="007C309C">
        <w:rPr>
          <w:lang w:val="en-CA" w:eastAsia="ko-KR"/>
        </w:rPr>
        <w:t>local illumination compensation</w:t>
      </w:r>
      <w:r w:rsidR="00D11475" w:rsidRPr="00D11475">
        <w:rPr>
          <w:lang w:val="en-CA" w:eastAsia="ko-KR"/>
        </w:rPr>
        <w:t xml:space="preserve"> </w:t>
      </w:r>
      <w:r w:rsidR="007E643D">
        <w:rPr>
          <w:lang w:val="en-CA" w:eastAsia="ko-KR"/>
        </w:rPr>
        <w:t>method</w:t>
      </w:r>
      <w:r w:rsidR="00C44BDE">
        <w:rPr>
          <w:lang w:val="en-CA" w:eastAsia="ko-KR"/>
        </w:rPr>
        <w:t>s</w:t>
      </w:r>
      <w:r w:rsidR="003B4B76">
        <w:rPr>
          <w:lang w:val="en-CA" w:eastAsia="ko-KR"/>
        </w:rPr>
        <w:t xml:space="preserve"> on top of CE4-3</w:t>
      </w:r>
      <w:r w:rsidR="007E643D">
        <w:rPr>
          <w:lang w:val="en-CA" w:eastAsia="ko-KR"/>
        </w:rPr>
        <w:t xml:space="preserve"> </w:t>
      </w:r>
      <w:r w:rsidR="00F452C6">
        <w:rPr>
          <w:rFonts w:hint="eastAsia"/>
          <w:lang w:val="en-CA" w:eastAsia="zh-CN"/>
        </w:rPr>
        <w:t>are</w:t>
      </w:r>
      <w:r>
        <w:rPr>
          <w:lang w:val="en-CA" w:eastAsia="ko-KR"/>
        </w:rPr>
        <w:t xml:space="preserve"> proposed</w:t>
      </w:r>
      <w:r w:rsidR="003B4B76">
        <w:rPr>
          <w:lang w:val="en-CA" w:eastAsia="ko-KR"/>
        </w:rPr>
        <w:t>. In the proposed methods, the template used to derive LIC parameters only contains four or eight samples</w:t>
      </w:r>
      <w:r>
        <w:rPr>
          <w:lang w:val="en-CA" w:eastAsia="ko-KR"/>
        </w:rPr>
        <w:t xml:space="preserve">. </w:t>
      </w:r>
      <w:r w:rsidR="00272AF2">
        <w:rPr>
          <w:szCs w:val="22"/>
        </w:rPr>
        <w:t>E</w:t>
      </w:r>
      <w:r w:rsidR="002D6CE1" w:rsidRPr="002D6CE1">
        <w:rPr>
          <w:szCs w:val="22"/>
        </w:rPr>
        <w:t xml:space="preserve">ight </w:t>
      </w:r>
      <w:r w:rsidR="003B4B76">
        <w:rPr>
          <w:szCs w:val="22"/>
        </w:rPr>
        <w:t>and four samples in a template on top of</w:t>
      </w:r>
      <w:r w:rsidR="002D6CE1" w:rsidRPr="002D6CE1">
        <w:rPr>
          <w:szCs w:val="22"/>
        </w:rPr>
        <w:t xml:space="preserve"> CE4-3.1a</w:t>
      </w:r>
      <w:r w:rsidR="003B4B76">
        <w:rPr>
          <w:szCs w:val="22"/>
        </w:rPr>
        <w:t xml:space="preserve"> are </w:t>
      </w:r>
      <w:r w:rsidR="00272AF2">
        <w:rPr>
          <w:szCs w:val="22"/>
        </w:rPr>
        <w:t>used in method 1 and 2</w:t>
      </w:r>
      <w:r w:rsidR="003B4B76">
        <w:rPr>
          <w:szCs w:val="22"/>
        </w:rPr>
        <w:t>, respectively</w:t>
      </w:r>
      <w:r w:rsidR="002D6CE1">
        <w:rPr>
          <w:szCs w:val="22"/>
        </w:rPr>
        <w:t>.</w:t>
      </w:r>
      <w:r w:rsidR="002D6CE1" w:rsidRPr="002D6CE1">
        <w:rPr>
          <w:szCs w:val="22"/>
        </w:rPr>
        <w:t xml:space="preserve"> </w:t>
      </w:r>
      <w:r w:rsidR="00272AF2">
        <w:rPr>
          <w:szCs w:val="22"/>
          <w:lang w:val="en-CA" w:eastAsia="zh-CN"/>
        </w:rPr>
        <w:t>E</w:t>
      </w:r>
      <w:r w:rsidR="003B4B76">
        <w:rPr>
          <w:szCs w:val="22"/>
          <w:lang w:val="en-CA" w:eastAsia="zh-CN"/>
        </w:rPr>
        <w:t xml:space="preserve">ight and </w:t>
      </w:r>
      <w:r w:rsidR="00B72D2F">
        <w:rPr>
          <w:szCs w:val="22"/>
        </w:rPr>
        <w:t>four</w:t>
      </w:r>
      <w:r w:rsidR="00B72D2F" w:rsidRPr="002D6CE1">
        <w:rPr>
          <w:szCs w:val="22"/>
        </w:rPr>
        <w:t xml:space="preserve"> </w:t>
      </w:r>
      <w:r w:rsidR="003B4B76">
        <w:rPr>
          <w:szCs w:val="22"/>
        </w:rPr>
        <w:t>samples in a template on top of</w:t>
      </w:r>
      <w:r w:rsidR="003B4B76" w:rsidRPr="002D6CE1">
        <w:rPr>
          <w:szCs w:val="22"/>
        </w:rPr>
        <w:t xml:space="preserve"> </w:t>
      </w:r>
      <w:r w:rsidR="00B72D2F" w:rsidRPr="002D6CE1">
        <w:rPr>
          <w:szCs w:val="22"/>
        </w:rPr>
        <w:t>CE4-3.</w:t>
      </w:r>
      <w:r w:rsidR="003B4B76">
        <w:rPr>
          <w:szCs w:val="22"/>
        </w:rPr>
        <w:t xml:space="preserve">2a are </w:t>
      </w:r>
      <w:r w:rsidR="00B07379">
        <w:rPr>
          <w:szCs w:val="22"/>
        </w:rPr>
        <w:t xml:space="preserve">used in method 3 and 4, </w:t>
      </w:r>
      <w:r w:rsidR="00F51ABC">
        <w:rPr>
          <w:szCs w:val="22"/>
        </w:rPr>
        <w:t>respectively</w:t>
      </w:r>
      <w:r w:rsidR="00BC327F">
        <w:rPr>
          <w:szCs w:val="22"/>
        </w:rPr>
        <w:t>.</w:t>
      </w:r>
      <w:r w:rsidR="003B4B76">
        <w:rPr>
          <w:szCs w:val="22"/>
        </w:rPr>
        <w:t xml:space="preserve"> </w:t>
      </w:r>
      <w:r w:rsidR="00AE1BB5" w:rsidRPr="00380F06">
        <w:rPr>
          <w:lang w:val="en-CA"/>
        </w:rPr>
        <w:t xml:space="preserve">Simulation results </w:t>
      </w:r>
      <w:r w:rsidR="006268C9">
        <w:rPr>
          <w:lang w:eastAsia="zh-CN"/>
        </w:rPr>
        <w:t>are reported as below.</w:t>
      </w:r>
    </w:p>
    <w:p w14:paraId="410E29A4" w14:textId="51EEB3FA" w:rsidR="00A970F1" w:rsidRPr="000444F8" w:rsidRDefault="00B67B2A" w:rsidP="00AA1367">
      <w:pPr>
        <w:pStyle w:val="ListParagraph"/>
        <w:numPr>
          <w:ilvl w:val="0"/>
          <w:numId w:val="23"/>
        </w:numPr>
        <w:ind w:firstLineChars="0"/>
        <w:rPr>
          <w:rFonts w:eastAsia="Malgun Gothic"/>
          <w:lang w:val="en-CA" w:eastAsia="ko-KR"/>
        </w:rPr>
      </w:pPr>
      <w:r>
        <w:t>Method</w:t>
      </w:r>
      <w:r w:rsidR="00AA1367">
        <w:t xml:space="preserve"> 1</w:t>
      </w:r>
      <w:r w:rsidR="006268C9">
        <w:t>: RA:</w:t>
      </w:r>
      <w:r w:rsidR="00AA1367">
        <w:t xml:space="preserve"> </w:t>
      </w:r>
      <w:r w:rsidR="001B51A0">
        <w:rPr>
          <w:rFonts w:hint="eastAsia"/>
          <w:lang w:eastAsia="zh-CN"/>
        </w:rPr>
        <w:t>-</w:t>
      </w:r>
      <w:r w:rsidR="00F114AE" w:rsidRPr="00F114AE">
        <w:t>0.46%</w:t>
      </w:r>
      <w:r w:rsidR="006268C9">
        <w:t>/</w:t>
      </w:r>
      <w:r w:rsidR="0038501E" w:rsidRPr="0038501E">
        <w:t>116%</w:t>
      </w:r>
      <w:r w:rsidR="00A970F1">
        <w:t xml:space="preserve"> </w:t>
      </w:r>
      <w:r w:rsidR="006268C9">
        <w:t>/</w:t>
      </w:r>
      <w:r w:rsidR="0038501E" w:rsidRPr="0038501E">
        <w:t>99%</w:t>
      </w:r>
      <w:r w:rsidR="00A970F1">
        <w:t>,</w:t>
      </w:r>
      <w:r w:rsidR="005E1E0B" w:rsidRPr="00832186">
        <w:t xml:space="preserve"> </w:t>
      </w:r>
      <w:r w:rsidR="006268C9">
        <w:tab/>
        <w:t xml:space="preserve">LDB: </w:t>
      </w:r>
      <w:r w:rsidR="001B51A0">
        <w:rPr>
          <w:rFonts w:hint="eastAsia"/>
          <w:lang w:eastAsia="zh-CN"/>
        </w:rPr>
        <w:t>-</w:t>
      </w:r>
      <w:r w:rsidR="00832186" w:rsidRPr="00832186">
        <w:t>0.35</w:t>
      </w:r>
      <w:r w:rsidR="008555A1" w:rsidRPr="001F4728">
        <w:t>%</w:t>
      </w:r>
      <w:r w:rsidR="006268C9">
        <w:t>/</w:t>
      </w:r>
      <w:r w:rsidR="00832186" w:rsidRPr="00832186">
        <w:t>119%</w:t>
      </w:r>
      <w:r w:rsidR="006268C9">
        <w:t>/</w:t>
      </w:r>
      <w:r w:rsidR="00832186" w:rsidRPr="00832186">
        <w:t>102%</w:t>
      </w:r>
      <w:r w:rsidR="00A970F1">
        <w:t>.</w:t>
      </w:r>
    </w:p>
    <w:p w14:paraId="4048D883" w14:textId="5A4CC97F" w:rsidR="00A208BC" w:rsidRPr="000444F8" w:rsidRDefault="00B67B2A" w:rsidP="00A208BC">
      <w:pPr>
        <w:pStyle w:val="ListParagraph"/>
        <w:numPr>
          <w:ilvl w:val="0"/>
          <w:numId w:val="23"/>
        </w:numPr>
        <w:ind w:firstLineChars="0"/>
        <w:rPr>
          <w:rFonts w:eastAsia="Malgun Gothic"/>
          <w:lang w:val="en-CA" w:eastAsia="ko-KR"/>
        </w:rPr>
      </w:pPr>
      <w:r>
        <w:t>Method</w:t>
      </w:r>
      <w:r w:rsidR="00A208BC">
        <w:t xml:space="preserve"> </w:t>
      </w:r>
      <w:r w:rsidR="009C6079">
        <w:t>2</w:t>
      </w:r>
      <w:r w:rsidR="006268C9">
        <w:t>: RA:</w:t>
      </w:r>
      <w:r w:rsidR="00A208BC">
        <w:t xml:space="preserve"> </w:t>
      </w:r>
      <w:r w:rsidR="001B51A0">
        <w:rPr>
          <w:rFonts w:hint="eastAsia"/>
          <w:lang w:eastAsia="zh-CN"/>
        </w:rPr>
        <w:t>-</w:t>
      </w:r>
      <w:r w:rsidR="00500F03" w:rsidRPr="00500F03">
        <w:t>0.42%</w:t>
      </w:r>
      <w:r w:rsidR="006268C9">
        <w:t>/</w:t>
      </w:r>
      <w:r w:rsidR="00326513" w:rsidRPr="00326513">
        <w:t>117%</w:t>
      </w:r>
      <w:r w:rsidR="006268C9">
        <w:t>/</w:t>
      </w:r>
      <w:r w:rsidR="00326513" w:rsidRPr="00326513">
        <w:t>100%</w:t>
      </w:r>
      <w:r w:rsidR="00A208BC">
        <w:t>,</w:t>
      </w:r>
      <w:r w:rsidR="008555A1">
        <w:t xml:space="preserve"> </w:t>
      </w:r>
      <w:r w:rsidR="006268C9">
        <w:tab/>
        <w:t xml:space="preserve">LDB: </w:t>
      </w:r>
      <w:r w:rsidR="001B51A0">
        <w:rPr>
          <w:rFonts w:hint="eastAsia"/>
          <w:lang w:eastAsia="zh-CN"/>
        </w:rPr>
        <w:t>-</w:t>
      </w:r>
      <w:r w:rsidR="001F4728" w:rsidRPr="001F4728">
        <w:t>0.30%</w:t>
      </w:r>
      <w:r w:rsidR="006268C9">
        <w:t>/</w:t>
      </w:r>
      <w:r w:rsidR="001F4728" w:rsidRPr="001F4728">
        <w:t>119%</w:t>
      </w:r>
      <w:r w:rsidR="006268C9">
        <w:t>/</w:t>
      </w:r>
      <w:r w:rsidR="00A208BC" w:rsidRPr="00832186">
        <w:t>102%</w:t>
      </w:r>
      <w:r w:rsidR="00A208BC">
        <w:t>.</w:t>
      </w:r>
    </w:p>
    <w:p w14:paraId="3DAB7131" w14:textId="43510326" w:rsidR="003744C5" w:rsidRPr="00E145D8" w:rsidRDefault="00B67B2A" w:rsidP="008555A1">
      <w:pPr>
        <w:pStyle w:val="ListParagraph"/>
        <w:numPr>
          <w:ilvl w:val="0"/>
          <w:numId w:val="23"/>
        </w:numPr>
        <w:tabs>
          <w:tab w:val="clear" w:pos="3600"/>
        </w:tabs>
        <w:ind w:firstLineChars="0"/>
        <w:rPr>
          <w:rFonts w:eastAsia="Malgun Gothic"/>
          <w:lang w:val="en-CA" w:eastAsia="ko-KR"/>
        </w:rPr>
      </w:pPr>
      <w:r>
        <w:t>Method</w:t>
      </w:r>
      <w:r w:rsidR="003744C5">
        <w:t xml:space="preserve"> </w:t>
      </w:r>
      <w:r w:rsidR="00871D31">
        <w:t>3</w:t>
      </w:r>
      <w:r w:rsidR="006268C9">
        <w:t>:</w:t>
      </w:r>
      <w:r w:rsidR="003744C5">
        <w:t xml:space="preserve"> </w:t>
      </w:r>
      <w:r w:rsidR="006268C9">
        <w:t xml:space="preserve">RA: </w:t>
      </w:r>
      <w:r w:rsidR="001B51A0">
        <w:rPr>
          <w:rFonts w:hint="eastAsia"/>
          <w:lang w:eastAsia="zh-CN"/>
        </w:rPr>
        <w:t>-</w:t>
      </w:r>
      <w:r w:rsidR="00871D31" w:rsidRPr="00871D31">
        <w:t>0.37%</w:t>
      </w:r>
      <w:r w:rsidR="006268C9">
        <w:t>/</w:t>
      </w:r>
      <w:r w:rsidR="00C7546B" w:rsidRPr="00C7546B">
        <w:t>118%</w:t>
      </w:r>
      <w:r w:rsidR="006268C9">
        <w:t>/</w:t>
      </w:r>
      <w:r w:rsidR="00DC4660" w:rsidRPr="00DC4660">
        <w:t>98%</w:t>
      </w:r>
      <w:r w:rsidR="003744C5">
        <w:t>,</w:t>
      </w:r>
      <w:r w:rsidR="006268C9">
        <w:tab/>
        <w:t xml:space="preserve">LDB: </w:t>
      </w:r>
      <w:r w:rsidR="001B51A0">
        <w:rPr>
          <w:rFonts w:hint="eastAsia"/>
          <w:lang w:eastAsia="zh-CN"/>
        </w:rPr>
        <w:t>-</w:t>
      </w:r>
      <w:r w:rsidR="00C501C8" w:rsidRPr="00C501C8">
        <w:t>0.23%</w:t>
      </w:r>
      <w:r w:rsidR="006268C9">
        <w:t>/</w:t>
      </w:r>
      <w:r w:rsidR="00C501C8" w:rsidRPr="00C501C8">
        <w:t>122%</w:t>
      </w:r>
      <w:r w:rsidR="006268C9">
        <w:t>/</w:t>
      </w:r>
      <w:r w:rsidR="00C501C8" w:rsidRPr="00C501C8">
        <w:t>100%</w:t>
      </w:r>
      <w:r w:rsidR="003744C5">
        <w:t>.</w:t>
      </w:r>
    </w:p>
    <w:p w14:paraId="37C9D8AD" w14:textId="1A4D6EFC" w:rsidR="000444F8" w:rsidRPr="001D347B" w:rsidRDefault="00B67B2A" w:rsidP="008555A1">
      <w:pPr>
        <w:pStyle w:val="ListParagraph"/>
        <w:numPr>
          <w:ilvl w:val="0"/>
          <w:numId w:val="23"/>
        </w:numPr>
        <w:tabs>
          <w:tab w:val="clear" w:pos="3600"/>
        </w:tabs>
        <w:ind w:firstLineChars="0"/>
        <w:rPr>
          <w:rFonts w:eastAsia="Malgun Gothic"/>
          <w:lang w:val="en-CA" w:eastAsia="ko-KR"/>
        </w:rPr>
      </w:pPr>
      <w:r>
        <w:t>Method</w:t>
      </w:r>
      <w:r w:rsidR="00411628">
        <w:t xml:space="preserve"> 4</w:t>
      </w:r>
      <w:r w:rsidR="006268C9">
        <w:t>: RA:</w:t>
      </w:r>
      <w:r w:rsidR="00411628">
        <w:t xml:space="preserve"> </w:t>
      </w:r>
      <w:r w:rsidR="001B51A0">
        <w:rPr>
          <w:rFonts w:hint="eastAsia"/>
          <w:lang w:eastAsia="zh-CN"/>
        </w:rPr>
        <w:t>-</w:t>
      </w:r>
      <w:r w:rsidR="00936BBC" w:rsidRPr="00936BBC">
        <w:t>0.34%</w:t>
      </w:r>
      <w:r w:rsidR="006268C9">
        <w:t>/</w:t>
      </w:r>
      <w:r w:rsidR="00411628" w:rsidRPr="00C7546B">
        <w:t>118%</w:t>
      </w:r>
      <w:r w:rsidR="006268C9">
        <w:t>/</w:t>
      </w:r>
      <w:r w:rsidR="00411628" w:rsidRPr="00DC4660">
        <w:t>98%</w:t>
      </w:r>
      <w:r w:rsidR="00411628">
        <w:t>,</w:t>
      </w:r>
      <w:r w:rsidR="006268C9">
        <w:tab/>
        <w:t>LDB:</w:t>
      </w:r>
      <w:r w:rsidR="00411628" w:rsidRPr="00832186">
        <w:t xml:space="preserve"> </w:t>
      </w:r>
      <w:r w:rsidR="001B51A0">
        <w:rPr>
          <w:rFonts w:hint="eastAsia"/>
          <w:lang w:eastAsia="zh-CN"/>
        </w:rPr>
        <w:t>-</w:t>
      </w:r>
      <w:r w:rsidR="00864F8F" w:rsidRPr="00864F8F">
        <w:t>0.27%</w:t>
      </w:r>
      <w:r w:rsidR="006268C9">
        <w:t>/</w:t>
      </w:r>
      <w:r w:rsidR="00864F8F" w:rsidRPr="00864F8F">
        <w:t>121%</w:t>
      </w:r>
      <w:r w:rsidR="006268C9">
        <w:t>/</w:t>
      </w:r>
      <w:r w:rsidR="00864F8F" w:rsidRPr="00864F8F">
        <w:t>101%</w:t>
      </w:r>
      <w:r w:rsidR="00411628">
        <w:t>.</w:t>
      </w:r>
    </w:p>
    <w:p w14:paraId="723883F2" w14:textId="5B943CAA" w:rsidR="00263398" w:rsidRPr="00A22389" w:rsidRDefault="00263398" w:rsidP="009234A5">
      <w:pPr>
        <w:rPr>
          <w:szCs w:val="22"/>
          <w:lang w:val="en-CA"/>
        </w:rPr>
      </w:pPr>
    </w:p>
    <w:p w14:paraId="7D2AC1F0" w14:textId="574BD07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638898" w14:textId="405D3DCD" w:rsidR="009D7A5E" w:rsidRPr="00217113" w:rsidRDefault="00C03B18" w:rsidP="009D7A5E">
      <w:pPr>
        <w:rPr>
          <w:lang w:val="en-CA"/>
        </w:rPr>
      </w:pPr>
      <w:r w:rsidRPr="00217113">
        <w:rPr>
          <w:lang w:val="en-CA" w:eastAsia="zh-CN"/>
        </w:rPr>
        <w:t xml:space="preserve">In </w:t>
      </w:r>
      <w:r w:rsidRPr="00217113">
        <w:rPr>
          <w:szCs w:val="22"/>
        </w:rPr>
        <w:t xml:space="preserve">CE4-3.1a, </w:t>
      </w:r>
      <w:r w:rsidR="00F51ABC">
        <w:rPr>
          <w:szCs w:val="22"/>
        </w:rPr>
        <w:t xml:space="preserve">a </w:t>
      </w:r>
      <w:r w:rsidR="00DE5BF7" w:rsidRPr="00217113">
        <w:rPr>
          <w:szCs w:val="22"/>
          <w:lang w:val="en-CA"/>
        </w:rPr>
        <w:t xml:space="preserve">unidirectional LIC method with 16x16 processing units </w:t>
      </w:r>
      <w:r w:rsidR="00F51ABC">
        <w:rPr>
          <w:szCs w:val="22"/>
          <w:lang w:val="en-CA"/>
        </w:rPr>
        <w:t>extended</w:t>
      </w:r>
      <w:r w:rsidR="00DE5BF7" w:rsidRPr="00217113">
        <w:rPr>
          <w:szCs w:val="22"/>
          <w:lang w:val="en-CA"/>
        </w:rPr>
        <w:t xml:space="preserve"> to </w:t>
      </w:r>
      <w:r w:rsidR="00F51ABC">
        <w:rPr>
          <w:szCs w:val="22"/>
          <w:lang w:val="en-CA"/>
        </w:rPr>
        <w:t xml:space="preserve">the </w:t>
      </w:r>
      <w:r w:rsidR="00DE5BF7" w:rsidRPr="00217113">
        <w:rPr>
          <w:szCs w:val="22"/>
          <w:lang w:val="en-CA"/>
        </w:rPr>
        <w:t xml:space="preserve">affine mode </w:t>
      </w:r>
      <w:r w:rsidR="00F51ABC">
        <w:rPr>
          <w:szCs w:val="22"/>
          <w:lang w:val="en-CA"/>
        </w:rPr>
        <w:t>is</w:t>
      </w:r>
      <w:r w:rsidR="00F51ABC" w:rsidRPr="00217113">
        <w:rPr>
          <w:szCs w:val="22"/>
          <w:lang w:val="en-CA"/>
        </w:rPr>
        <w:t xml:space="preserve"> </w:t>
      </w:r>
      <w:r w:rsidR="00DE5BF7" w:rsidRPr="00217113">
        <w:rPr>
          <w:szCs w:val="22"/>
          <w:lang w:val="en-CA"/>
        </w:rPr>
        <w:t>proposed in</w:t>
      </w:r>
      <w:r w:rsidR="000D569C" w:rsidRPr="00217113">
        <w:rPr>
          <w:szCs w:val="22"/>
          <w:lang w:val="en-CA"/>
        </w:rPr>
        <w:t xml:space="preserve"> </w:t>
      </w:r>
      <w:r w:rsidR="000D569C" w:rsidRPr="00217113">
        <w:rPr>
          <w:lang w:val="en-CA"/>
        </w:rPr>
        <w:t>JVET-O0066</w:t>
      </w:r>
      <w:r w:rsidR="00F51ABC">
        <w:rPr>
          <w:lang w:val="en-CA"/>
        </w:rPr>
        <w:t xml:space="preserve"> </w:t>
      </w:r>
      <w:r w:rsidR="00B64E51" w:rsidRPr="00217113">
        <w:rPr>
          <w:lang w:val="en-CA"/>
        </w:rPr>
        <w:t>[1].</w:t>
      </w:r>
      <w:r w:rsidR="009D7A5E" w:rsidRPr="00217113">
        <w:t xml:space="preserve"> </w:t>
      </w:r>
      <w:r w:rsidR="009D7A5E" w:rsidRPr="00217113">
        <w:rPr>
          <w:lang w:val="en-CA"/>
        </w:rPr>
        <w:t xml:space="preserve">To derive LIC linear model parameters, </w:t>
      </w:r>
      <w:r w:rsidR="00F51ABC">
        <w:rPr>
          <w:lang w:val="en-CA"/>
        </w:rPr>
        <w:t xml:space="preserve">the </w:t>
      </w:r>
      <w:r w:rsidR="009D7A5E" w:rsidRPr="00217113">
        <w:rPr>
          <w:lang w:val="en-CA"/>
        </w:rPr>
        <w:t xml:space="preserve">linear least square method is utilized, </w:t>
      </w:r>
      <w:r w:rsidR="00F51ABC">
        <w:rPr>
          <w:lang w:val="en-CA"/>
        </w:rPr>
        <w:t>which</w:t>
      </w:r>
      <w:r w:rsidR="00F51ABC" w:rsidRPr="00217113">
        <w:rPr>
          <w:lang w:val="en-CA"/>
        </w:rPr>
        <w:t xml:space="preserve"> </w:t>
      </w:r>
      <w:r w:rsidR="009D7A5E" w:rsidRPr="00217113">
        <w:rPr>
          <w:lang w:val="en-CA"/>
        </w:rPr>
        <w:t>requires the following operations per CU</w:t>
      </w:r>
      <w:r w:rsidR="00BD08DB" w:rsidRPr="00217113">
        <w:rPr>
          <w:lang w:val="en-CA"/>
        </w:rPr>
        <w:t xml:space="preserve"> </w:t>
      </w:r>
      <w:r w:rsidR="00BD08DB" w:rsidRPr="00217113">
        <w:rPr>
          <w:szCs w:val="22"/>
        </w:rPr>
        <w:t xml:space="preserve">(when </w:t>
      </w:r>
      <w:r w:rsidR="00F51ABC">
        <w:rPr>
          <w:szCs w:val="22"/>
        </w:rPr>
        <w:t xml:space="preserve">the </w:t>
      </w:r>
      <w:r w:rsidR="00BD08DB" w:rsidRPr="00217113">
        <w:rPr>
          <w:szCs w:val="22"/>
        </w:rPr>
        <w:t>chroma format is YUV4:2:0)</w:t>
      </w:r>
      <w:r w:rsidR="009D7A5E" w:rsidRPr="00217113">
        <w:rPr>
          <w:lang w:val="en-CA"/>
        </w:rPr>
        <w:t>:</w:t>
      </w:r>
    </w:p>
    <w:p w14:paraId="4D7C289A" w14:textId="04B0BE61" w:rsidR="009D7A5E" w:rsidRPr="00217113" w:rsidRDefault="009D7A5E" w:rsidP="009D7A5E">
      <w:pPr>
        <w:rPr>
          <w:lang w:val="en-CA"/>
        </w:rPr>
      </w:pPr>
      <w:r w:rsidRPr="00217113">
        <w:rPr>
          <w:lang w:val="en-CA"/>
        </w:rPr>
        <w:t>•</w:t>
      </w:r>
      <w:r w:rsidRPr="00217113">
        <w:rPr>
          <w:lang w:val="en-CA"/>
        </w:rPr>
        <w:tab/>
        <w:t xml:space="preserve">Multiplications: 2 * </w:t>
      </w:r>
      <w:r w:rsidR="0002610A" w:rsidRPr="00217113">
        <w:rPr>
          <w:lang w:val="en-CA"/>
        </w:rPr>
        <w:t>N</w:t>
      </w:r>
      <w:r w:rsidRPr="00217113">
        <w:rPr>
          <w:lang w:val="en-CA"/>
        </w:rPr>
        <w:t xml:space="preserve"> + 4</w:t>
      </w:r>
    </w:p>
    <w:p w14:paraId="2F2E7FAD" w14:textId="6987D49A" w:rsidR="009D7A5E" w:rsidRPr="00217113" w:rsidRDefault="009D7A5E" w:rsidP="009D7A5E">
      <w:pPr>
        <w:rPr>
          <w:lang w:val="en-CA"/>
        </w:rPr>
      </w:pPr>
      <w:r w:rsidRPr="00217113">
        <w:rPr>
          <w:lang w:val="en-CA"/>
        </w:rPr>
        <w:t>•</w:t>
      </w:r>
      <w:r w:rsidRPr="00217113">
        <w:rPr>
          <w:lang w:val="en-CA"/>
        </w:rPr>
        <w:tab/>
        <w:t>Additions: 4 *</w:t>
      </w:r>
      <w:r w:rsidR="0002610A" w:rsidRPr="00217113">
        <w:rPr>
          <w:lang w:val="en-CA"/>
        </w:rPr>
        <w:t>N</w:t>
      </w:r>
      <w:r w:rsidRPr="00217113">
        <w:rPr>
          <w:lang w:val="en-CA"/>
        </w:rPr>
        <w:t xml:space="preserve"> + 4</w:t>
      </w:r>
    </w:p>
    <w:p w14:paraId="1289A3C7" w14:textId="55D26969" w:rsidR="00F13AD6" w:rsidRPr="00217113" w:rsidRDefault="009D7A5E" w:rsidP="009D7A5E">
      <w:pPr>
        <w:rPr>
          <w:lang w:val="en-CA"/>
        </w:rPr>
      </w:pPr>
      <w:r w:rsidRPr="00217113">
        <w:rPr>
          <w:lang w:val="en-CA"/>
        </w:rPr>
        <w:t>•</w:t>
      </w:r>
      <w:r w:rsidRPr="00217113">
        <w:rPr>
          <w:lang w:val="en-CA"/>
        </w:rPr>
        <w:tab/>
        <w:t>Shifts: 12</w:t>
      </w:r>
    </w:p>
    <w:p w14:paraId="09BBFE7B" w14:textId="0F0031F0" w:rsidR="00640E9D" w:rsidRPr="008102D0" w:rsidRDefault="00640E9D" w:rsidP="00F13AD6">
      <w:pPr>
        <w:rPr>
          <w:lang w:val="en-CA"/>
        </w:rPr>
      </w:pPr>
      <w:r w:rsidRPr="008102D0">
        <w:rPr>
          <w:i/>
          <w:lang w:val="en-CA"/>
        </w:rPr>
        <w:t>N</w:t>
      </w:r>
      <w:r w:rsidR="00F51ABC">
        <w:rPr>
          <w:lang w:val="en-CA"/>
        </w:rPr>
        <w:t>s</w:t>
      </w:r>
      <w:r w:rsidRPr="008102D0">
        <w:rPr>
          <w:lang w:val="en-CA"/>
        </w:rPr>
        <w:t xml:space="preserve"> for different </w:t>
      </w:r>
      <w:proofErr w:type="spellStart"/>
      <w:r w:rsidRPr="008102D0">
        <w:rPr>
          <w:lang w:val="en-CA"/>
        </w:rPr>
        <w:t>luma</w:t>
      </w:r>
      <w:proofErr w:type="spellEnd"/>
      <w:r w:rsidRPr="008102D0">
        <w:rPr>
          <w:lang w:val="en-CA"/>
        </w:rPr>
        <w:t xml:space="preserve"> and chroma block sizes</w:t>
      </w:r>
      <w:r w:rsidR="000F2271" w:rsidRPr="008102D0">
        <w:rPr>
          <w:lang w:val="en-CA"/>
        </w:rPr>
        <w:t xml:space="preserve"> are shown in Table 1 and Table 2</w:t>
      </w:r>
      <w:r w:rsidR="00F51ABC">
        <w:rPr>
          <w:lang w:val="en-CA"/>
        </w:rPr>
        <w:t>, respectively</w:t>
      </w:r>
      <w:r w:rsidR="000F2271" w:rsidRPr="008102D0">
        <w:rPr>
          <w:lang w:val="en-CA"/>
        </w:rPr>
        <w:t>.</w:t>
      </w:r>
    </w:p>
    <w:p w14:paraId="60B454A9" w14:textId="2DC5990E" w:rsidR="007240D0" w:rsidRDefault="000E7759" w:rsidP="008435B1">
      <w:pPr>
        <w:jc w:val="center"/>
        <w:rPr>
          <w:lang w:val="en-CA"/>
        </w:rPr>
      </w:pPr>
      <w:r w:rsidRPr="00D74871">
        <w:rPr>
          <w:b/>
          <w:lang w:val="en-CA"/>
        </w:rPr>
        <w:t>Table 1:</w:t>
      </w:r>
      <w:r w:rsidR="00C03F58">
        <w:rPr>
          <w:b/>
          <w:lang w:val="en-CA"/>
        </w:rPr>
        <w:t xml:space="preserve"> </w:t>
      </w:r>
      <w:r w:rsidR="00C03F58" w:rsidRPr="008B02BD">
        <w:rPr>
          <w:b/>
          <w:i/>
          <w:lang w:val="en-CA"/>
        </w:rPr>
        <w:t>N</w:t>
      </w:r>
      <w:r w:rsidR="00C03F58">
        <w:rPr>
          <w:b/>
          <w:lang w:val="en-CA"/>
        </w:rPr>
        <w:t xml:space="preserve">s for different </w:t>
      </w:r>
      <w:proofErr w:type="spellStart"/>
      <w:r w:rsidR="00C03F58">
        <w:rPr>
          <w:b/>
          <w:lang w:val="en-CA"/>
        </w:rPr>
        <w:t>luma</w:t>
      </w:r>
      <w:proofErr w:type="spellEnd"/>
      <w:r w:rsidR="00C03F58">
        <w:rPr>
          <w:b/>
          <w:lang w:val="en-CA"/>
        </w:rPr>
        <w:t xml:space="preserve"> block sizes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334"/>
        <w:gridCol w:w="1330"/>
        <w:gridCol w:w="1330"/>
        <w:gridCol w:w="1330"/>
        <w:gridCol w:w="1330"/>
        <w:gridCol w:w="1330"/>
        <w:gridCol w:w="1330"/>
      </w:tblGrid>
      <w:tr w:rsidR="00A72E13" w14:paraId="5B6ABAC4" w14:textId="77777777" w:rsidTr="008B02BD">
        <w:tc>
          <w:tcPr>
            <w:tcW w:w="1335" w:type="dxa"/>
          </w:tcPr>
          <w:p w14:paraId="5F49FBB0" w14:textId="0ADD8342" w:rsidR="00A72E13" w:rsidRPr="004B78E3" w:rsidRDefault="00A72E13" w:rsidP="00A72E13">
            <w:pPr>
              <w:rPr>
                <w:b/>
                <w:lang w:val="en-CA"/>
              </w:rPr>
            </w:pPr>
            <w:proofErr w:type="spellStart"/>
            <w:r w:rsidRPr="004B78E3">
              <w:rPr>
                <w:b/>
                <w:i/>
                <w:lang w:val="en-CA"/>
              </w:rPr>
              <w:t>cuWidth</w:t>
            </w:r>
            <w:proofErr w:type="spellEnd"/>
          </w:p>
        </w:tc>
        <w:tc>
          <w:tcPr>
            <w:tcW w:w="1335" w:type="dxa"/>
          </w:tcPr>
          <w:p w14:paraId="34497D88" w14:textId="2436A5DB" w:rsidR="00A72E13" w:rsidRDefault="00A72E13" w:rsidP="00A72E1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0261A825" w14:textId="746E4720" w:rsidR="00A72E13" w:rsidRDefault="00A72E13" w:rsidP="00A72E1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336" w:type="dxa"/>
          </w:tcPr>
          <w:p w14:paraId="777C4FD5" w14:textId="60F2D86A" w:rsidR="00A72E13" w:rsidRDefault="00A72E13" w:rsidP="00A72E1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770F87A7" w14:textId="3596E05C" w:rsidR="00A72E13" w:rsidRDefault="00A72E13" w:rsidP="00A72E13">
            <w:pPr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336" w:type="dxa"/>
          </w:tcPr>
          <w:p w14:paraId="29D40A61" w14:textId="2E5F1128" w:rsidR="00A72E13" w:rsidRDefault="00A72E13" w:rsidP="00A72E13">
            <w:pPr>
              <w:rPr>
                <w:lang w:val="en-CA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469EF6B1" w14:textId="0F2381BA" w:rsidR="00A72E13" w:rsidRDefault="00BB798D" w:rsidP="00A72E13">
            <w:pPr>
              <w:rPr>
                <w:lang w:val="en-CA" w:eastAsia="zh-CN"/>
              </w:rPr>
            </w:pPr>
            <w:r>
              <w:rPr>
                <w:rFonts w:ascii="等线" w:eastAsia="等线" w:hAnsi="等线" w:hint="eastAsia"/>
                <w:lang w:val="en-CA" w:eastAsia="zh-CN"/>
              </w:rPr>
              <w:t>≥</w:t>
            </w:r>
            <w:r w:rsidR="006951A3">
              <w:rPr>
                <w:rFonts w:hint="eastAsia"/>
                <w:lang w:val="en-CA" w:eastAsia="zh-CN"/>
              </w:rPr>
              <w:t>1</w:t>
            </w:r>
            <w:r w:rsidR="006951A3">
              <w:rPr>
                <w:lang w:val="en-CA" w:eastAsia="zh-CN"/>
              </w:rPr>
              <w:t>6</w:t>
            </w:r>
          </w:p>
        </w:tc>
      </w:tr>
      <w:tr w:rsidR="00A72E13" w14:paraId="2ACA542A" w14:textId="77777777" w:rsidTr="008B02BD">
        <w:tc>
          <w:tcPr>
            <w:tcW w:w="1335" w:type="dxa"/>
          </w:tcPr>
          <w:p w14:paraId="288BE292" w14:textId="7749F947" w:rsidR="00A72E13" w:rsidRPr="004B78E3" w:rsidRDefault="00A72E13" w:rsidP="00A72E13">
            <w:pPr>
              <w:rPr>
                <w:b/>
                <w:lang w:val="en-CA"/>
              </w:rPr>
            </w:pPr>
            <w:proofErr w:type="spellStart"/>
            <w:r w:rsidRPr="004B78E3">
              <w:rPr>
                <w:b/>
                <w:i/>
                <w:lang w:val="en-CA"/>
              </w:rPr>
              <w:t>cuHeight</w:t>
            </w:r>
            <w:proofErr w:type="spellEnd"/>
          </w:p>
        </w:tc>
        <w:tc>
          <w:tcPr>
            <w:tcW w:w="1335" w:type="dxa"/>
          </w:tcPr>
          <w:p w14:paraId="197FCE10" w14:textId="5F858970" w:rsidR="00A72E13" w:rsidRDefault="00A72E13" w:rsidP="00A72E1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5710F92D" w14:textId="45AB963A" w:rsidR="00A72E13" w:rsidRDefault="00A72E13" w:rsidP="00A72E1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41342A7C" w14:textId="48DB08E6" w:rsidR="00A72E13" w:rsidRDefault="00A72E13" w:rsidP="00A72E1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336" w:type="dxa"/>
          </w:tcPr>
          <w:p w14:paraId="094EA98C" w14:textId="78CA6309" w:rsidR="00A72E13" w:rsidRDefault="00A72E13" w:rsidP="00A72E13">
            <w:pPr>
              <w:rPr>
                <w:lang w:val="en-CA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29CB12D0" w14:textId="69BA2067" w:rsidR="00A72E13" w:rsidRDefault="00A72E13" w:rsidP="00A72E13">
            <w:pPr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336" w:type="dxa"/>
          </w:tcPr>
          <w:p w14:paraId="6E9D7CD1" w14:textId="666325BD" w:rsidR="00A72E13" w:rsidRDefault="00BB798D" w:rsidP="00A72E13">
            <w:pPr>
              <w:rPr>
                <w:lang w:val="en-CA" w:eastAsia="zh-CN"/>
              </w:rPr>
            </w:pPr>
            <w:r>
              <w:rPr>
                <w:rFonts w:ascii="等线" w:eastAsia="等线" w:hAnsi="等线" w:hint="eastAsia"/>
                <w:lang w:val="en-CA" w:eastAsia="zh-CN"/>
              </w:rPr>
              <w:t>≥</w:t>
            </w:r>
            <w:r w:rsidR="006951A3">
              <w:rPr>
                <w:rFonts w:hint="eastAsia"/>
                <w:lang w:val="en-CA" w:eastAsia="zh-CN"/>
              </w:rPr>
              <w:t>1</w:t>
            </w:r>
            <w:r w:rsidR="006951A3">
              <w:rPr>
                <w:lang w:val="en-CA" w:eastAsia="zh-CN"/>
              </w:rPr>
              <w:t>6</w:t>
            </w:r>
          </w:p>
        </w:tc>
      </w:tr>
      <w:tr w:rsidR="007240D0" w14:paraId="43B19D48" w14:textId="77777777" w:rsidTr="008B02BD">
        <w:tc>
          <w:tcPr>
            <w:tcW w:w="1335" w:type="dxa"/>
          </w:tcPr>
          <w:p w14:paraId="2F0B9B03" w14:textId="6BED189E" w:rsidR="007240D0" w:rsidRPr="004B78E3" w:rsidRDefault="0019530C" w:rsidP="00F13AD6">
            <w:pPr>
              <w:rPr>
                <w:b/>
                <w:i/>
                <w:lang w:val="en-CA" w:eastAsia="zh-CN"/>
              </w:rPr>
            </w:pPr>
            <w:r w:rsidRPr="004B78E3">
              <w:rPr>
                <w:rFonts w:hint="eastAsia"/>
                <w:b/>
                <w:i/>
                <w:lang w:val="en-CA" w:eastAsia="zh-CN"/>
              </w:rPr>
              <w:t>N</w:t>
            </w:r>
          </w:p>
        </w:tc>
        <w:tc>
          <w:tcPr>
            <w:tcW w:w="1335" w:type="dxa"/>
          </w:tcPr>
          <w:p w14:paraId="6B468E11" w14:textId="0BB81602" w:rsidR="007240D0" w:rsidRDefault="00E73088" w:rsidP="00F13AD6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336" w:type="dxa"/>
          </w:tcPr>
          <w:p w14:paraId="0CC50310" w14:textId="549AAAC5" w:rsidR="007240D0" w:rsidRDefault="00AC2861" w:rsidP="00F13AD6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7D132B0A" w14:textId="4C96309E" w:rsidR="007240D0" w:rsidRDefault="00AC2861" w:rsidP="00F13AD6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6367219B" w14:textId="1D0A233E" w:rsidR="007240D0" w:rsidRDefault="00B841A8" w:rsidP="00F13AD6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336" w:type="dxa"/>
          </w:tcPr>
          <w:p w14:paraId="068124A2" w14:textId="1F2DE8C6" w:rsidR="007240D0" w:rsidRDefault="00B841A8" w:rsidP="00F13AD6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336" w:type="dxa"/>
          </w:tcPr>
          <w:p w14:paraId="23670EDB" w14:textId="3BFC464C" w:rsidR="007240D0" w:rsidRDefault="00B841A8" w:rsidP="00F13AD6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</w:tr>
    </w:tbl>
    <w:p w14:paraId="5CE028D5" w14:textId="1D8544B9" w:rsidR="00410510" w:rsidRDefault="00410510" w:rsidP="00410510">
      <w:pPr>
        <w:jc w:val="center"/>
        <w:rPr>
          <w:lang w:val="en-CA"/>
        </w:rPr>
      </w:pPr>
      <w:r w:rsidRPr="00D74871">
        <w:rPr>
          <w:b/>
          <w:lang w:val="en-CA"/>
        </w:rPr>
        <w:lastRenderedPageBreak/>
        <w:t xml:space="preserve">Table </w:t>
      </w:r>
      <w:r w:rsidR="00640E9D">
        <w:rPr>
          <w:b/>
          <w:lang w:val="en-CA"/>
        </w:rPr>
        <w:t>2</w:t>
      </w:r>
      <w:r w:rsidRPr="00D74871">
        <w:rPr>
          <w:b/>
          <w:lang w:val="en-CA"/>
        </w:rPr>
        <w:t>:</w:t>
      </w:r>
      <w:r>
        <w:rPr>
          <w:b/>
          <w:lang w:val="en-CA"/>
        </w:rPr>
        <w:t xml:space="preserve"> </w:t>
      </w:r>
      <w:r w:rsidRPr="008B02BD">
        <w:rPr>
          <w:b/>
          <w:i/>
          <w:lang w:val="en-CA"/>
        </w:rPr>
        <w:t>N</w:t>
      </w:r>
      <w:r>
        <w:rPr>
          <w:b/>
          <w:lang w:val="en-CA"/>
        </w:rPr>
        <w:t>s for different chroma block sizes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334"/>
        <w:gridCol w:w="1329"/>
        <w:gridCol w:w="1330"/>
        <w:gridCol w:w="1330"/>
        <w:gridCol w:w="1330"/>
        <w:gridCol w:w="1330"/>
        <w:gridCol w:w="1331"/>
      </w:tblGrid>
      <w:tr w:rsidR="00410510" w14:paraId="7CB9E08A" w14:textId="77777777" w:rsidTr="00272AF2">
        <w:tc>
          <w:tcPr>
            <w:tcW w:w="1335" w:type="dxa"/>
          </w:tcPr>
          <w:p w14:paraId="1E8B5670" w14:textId="78C78398" w:rsidR="00410510" w:rsidRPr="004B78E3" w:rsidRDefault="00410510" w:rsidP="00272AF2">
            <w:pPr>
              <w:rPr>
                <w:b/>
                <w:lang w:val="en-CA"/>
              </w:rPr>
            </w:pPr>
            <w:proofErr w:type="spellStart"/>
            <w:r w:rsidRPr="004B78E3">
              <w:rPr>
                <w:b/>
                <w:i/>
                <w:lang w:val="en-CA"/>
              </w:rPr>
              <w:t>cuWidth</w:t>
            </w:r>
            <w:r w:rsidR="009371C9">
              <w:rPr>
                <w:b/>
                <w:i/>
                <w:lang w:val="en-CA"/>
              </w:rPr>
              <w:t>C</w:t>
            </w:r>
            <w:proofErr w:type="spellEnd"/>
          </w:p>
        </w:tc>
        <w:tc>
          <w:tcPr>
            <w:tcW w:w="1335" w:type="dxa"/>
          </w:tcPr>
          <w:p w14:paraId="627FBF1B" w14:textId="7F960AB9" w:rsidR="00410510" w:rsidRDefault="004B1980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59D36665" w14:textId="7E325C72" w:rsidR="00410510" w:rsidRDefault="001D69F5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1E0C06A3" w14:textId="49E2806D" w:rsidR="00410510" w:rsidRDefault="001D69F5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</w:t>
            </w:r>
          </w:p>
        </w:tc>
        <w:tc>
          <w:tcPr>
            <w:tcW w:w="1336" w:type="dxa"/>
          </w:tcPr>
          <w:p w14:paraId="4E675BCD" w14:textId="2B74FCB5" w:rsidR="00410510" w:rsidRDefault="001D69F5" w:rsidP="00272AF2">
            <w:pPr>
              <w:rPr>
                <w:lang w:val="en-CA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6E39B757" w14:textId="19BB323E" w:rsidR="00410510" w:rsidRDefault="001D69F5" w:rsidP="00272AF2">
            <w:pPr>
              <w:rPr>
                <w:lang w:val="en-CA"/>
              </w:rPr>
            </w:pPr>
            <w:r>
              <w:rPr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373B65B7" w14:textId="16556440" w:rsidR="00410510" w:rsidRDefault="00410510" w:rsidP="00272AF2">
            <w:pPr>
              <w:rPr>
                <w:lang w:val="en-CA" w:eastAsia="zh-CN"/>
              </w:rPr>
            </w:pPr>
            <w:r>
              <w:rPr>
                <w:rFonts w:ascii="等线" w:eastAsia="等线" w:hAnsi="等线" w:hint="eastAsia"/>
                <w:lang w:val="en-CA" w:eastAsia="zh-CN"/>
              </w:rPr>
              <w:t>≥</w:t>
            </w:r>
            <w:r w:rsidR="001D69F5">
              <w:rPr>
                <w:lang w:val="en-CA" w:eastAsia="zh-CN"/>
              </w:rPr>
              <w:t>8</w:t>
            </w:r>
          </w:p>
        </w:tc>
      </w:tr>
      <w:tr w:rsidR="00410510" w14:paraId="2BE9631F" w14:textId="77777777" w:rsidTr="00272AF2">
        <w:tc>
          <w:tcPr>
            <w:tcW w:w="1335" w:type="dxa"/>
          </w:tcPr>
          <w:p w14:paraId="01E7FDC8" w14:textId="19104F70" w:rsidR="00410510" w:rsidRPr="004B78E3" w:rsidRDefault="00410510" w:rsidP="00272AF2">
            <w:pPr>
              <w:rPr>
                <w:b/>
                <w:lang w:val="en-CA"/>
              </w:rPr>
            </w:pPr>
            <w:proofErr w:type="spellStart"/>
            <w:r w:rsidRPr="004B78E3">
              <w:rPr>
                <w:b/>
                <w:i/>
                <w:lang w:val="en-CA"/>
              </w:rPr>
              <w:t>cuHeight</w:t>
            </w:r>
            <w:r w:rsidR="009371C9">
              <w:rPr>
                <w:b/>
                <w:i/>
                <w:lang w:val="en-CA"/>
              </w:rPr>
              <w:t>C</w:t>
            </w:r>
            <w:proofErr w:type="spellEnd"/>
          </w:p>
        </w:tc>
        <w:tc>
          <w:tcPr>
            <w:tcW w:w="1335" w:type="dxa"/>
          </w:tcPr>
          <w:p w14:paraId="3BFF87A5" w14:textId="6D8D714E" w:rsidR="00410510" w:rsidRDefault="004B1980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5503A24E" w14:textId="52618AD5" w:rsidR="00410510" w:rsidRDefault="001D69F5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</w:t>
            </w:r>
          </w:p>
        </w:tc>
        <w:tc>
          <w:tcPr>
            <w:tcW w:w="1336" w:type="dxa"/>
          </w:tcPr>
          <w:p w14:paraId="07766142" w14:textId="048F89CC" w:rsidR="00410510" w:rsidRDefault="001D69F5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637DC910" w14:textId="6590EBE7" w:rsidR="00410510" w:rsidRDefault="001D69F5" w:rsidP="00272AF2">
            <w:pPr>
              <w:rPr>
                <w:lang w:val="en-CA"/>
              </w:rPr>
            </w:pPr>
            <w:r>
              <w:rPr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6B974B78" w14:textId="70178654" w:rsidR="00410510" w:rsidRDefault="001D69F5" w:rsidP="00272AF2">
            <w:pPr>
              <w:rPr>
                <w:lang w:val="en-CA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26372093" w14:textId="744A92A4" w:rsidR="00410510" w:rsidRDefault="00410510" w:rsidP="00272AF2">
            <w:pPr>
              <w:rPr>
                <w:lang w:val="en-CA" w:eastAsia="zh-CN"/>
              </w:rPr>
            </w:pPr>
            <w:r>
              <w:rPr>
                <w:rFonts w:ascii="等线" w:eastAsia="等线" w:hAnsi="等线" w:hint="eastAsia"/>
                <w:lang w:val="en-CA" w:eastAsia="zh-CN"/>
              </w:rPr>
              <w:t>≥</w:t>
            </w:r>
            <w:r w:rsidR="001D69F5">
              <w:rPr>
                <w:lang w:val="en-CA" w:eastAsia="zh-CN"/>
              </w:rPr>
              <w:t>8</w:t>
            </w:r>
          </w:p>
        </w:tc>
      </w:tr>
      <w:tr w:rsidR="00410510" w14:paraId="3F9E81D7" w14:textId="77777777" w:rsidTr="00272AF2">
        <w:tc>
          <w:tcPr>
            <w:tcW w:w="1335" w:type="dxa"/>
          </w:tcPr>
          <w:p w14:paraId="338C6D2F" w14:textId="77777777" w:rsidR="00410510" w:rsidRPr="004B78E3" w:rsidRDefault="00410510" w:rsidP="00272AF2">
            <w:pPr>
              <w:rPr>
                <w:b/>
                <w:i/>
                <w:lang w:val="en-CA" w:eastAsia="zh-CN"/>
              </w:rPr>
            </w:pPr>
            <w:r w:rsidRPr="004B78E3">
              <w:rPr>
                <w:rFonts w:hint="eastAsia"/>
                <w:b/>
                <w:i/>
                <w:lang w:val="en-CA" w:eastAsia="zh-CN"/>
              </w:rPr>
              <w:t>N</w:t>
            </w:r>
          </w:p>
        </w:tc>
        <w:tc>
          <w:tcPr>
            <w:tcW w:w="1335" w:type="dxa"/>
          </w:tcPr>
          <w:p w14:paraId="2D458482" w14:textId="4645E5B4" w:rsidR="00410510" w:rsidRDefault="00773DA8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5EF9404C" w14:textId="6382D9B3" w:rsidR="00410510" w:rsidRDefault="00F351E7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1B2491FB" w14:textId="02E80718" w:rsidR="00410510" w:rsidRDefault="00F351E7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4</w:t>
            </w:r>
          </w:p>
        </w:tc>
        <w:tc>
          <w:tcPr>
            <w:tcW w:w="1336" w:type="dxa"/>
          </w:tcPr>
          <w:p w14:paraId="65011303" w14:textId="22AC2A1C" w:rsidR="00410510" w:rsidRDefault="00F1492D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75434935" w14:textId="1D6A31FC" w:rsidR="00410510" w:rsidRDefault="00F1492D" w:rsidP="00272AF2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8</w:t>
            </w:r>
          </w:p>
        </w:tc>
        <w:tc>
          <w:tcPr>
            <w:tcW w:w="1336" w:type="dxa"/>
          </w:tcPr>
          <w:p w14:paraId="315C5E68" w14:textId="77777777" w:rsidR="00410510" w:rsidRDefault="00410510" w:rsidP="00272AF2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</w:tr>
    </w:tbl>
    <w:p w14:paraId="497684D7" w14:textId="77777777" w:rsidR="00410510" w:rsidRDefault="00410510" w:rsidP="00F13AD6">
      <w:pPr>
        <w:rPr>
          <w:lang w:val="en-CA"/>
        </w:rPr>
      </w:pPr>
    </w:p>
    <w:p w14:paraId="20C725F9" w14:textId="1CAA415B" w:rsidR="00474F9E" w:rsidRDefault="009D5AED" w:rsidP="00F13AD6">
      <w:pPr>
        <w:rPr>
          <w:szCs w:val="22"/>
          <w:lang w:val="en-CA"/>
        </w:rPr>
      </w:pPr>
      <w:r w:rsidRPr="00217113">
        <w:rPr>
          <w:lang w:val="en-CA" w:eastAsia="zh-CN"/>
        </w:rPr>
        <w:t xml:space="preserve">In </w:t>
      </w:r>
      <w:r w:rsidRPr="00217113">
        <w:rPr>
          <w:szCs w:val="22"/>
        </w:rPr>
        <w:t>CE4-3.2a,</w:t>
      </w:r>
      <w:r w:rsidR="00F422FF">
        <w:rPr>
          <w:szCs w:val="22"/>
        </w:rPr>
        <w:t xml:space="preserve"> it </w:t>
      </w:r>
      <w:r w:rsidR="00F51ABC">
        <w:rPr>
          <w:szCs w:val="22"/>
        </w:rPr>
        <w:t xml:space="preserve">is proposed to </w:t>
      </w:r>
      <w:r w:rsidR="00F422FF">
        <w:rPr>
          <w:szCs w:val="22"/>
        </w:rPr>
        <w:t xml:space="preserve">replace </w:t>
      </w:r>
      <w:r w:rsidR="000F3682">
        <w:rPr>
          <w:szCs w:val="22"/>
        </w:rPr>
        <w:t xml:space="preserve">the </w:t>
      </w:r>
      <w:r w:rsidR="00F422FF">
        <w:rPr>
          <w:szCs w:val="22"/>
          <w:lang w:val="en-CA"/>
        </w:rPr>
        <w:t xml:space="preserve">linear </w:t>
      </w:r>
      <w:r w:rsidR="00D75B49" w:rsidRPr="00217113">
        <w:rPr>
          <w:lang w:val="en-CA"/>
        </w:rPr>
        <w:t>least square</w:t>
      </w:r>
      <w:r w:rsidR="00F422FF">
        <w:rPr>
          <w:szCs w:val="22"/>
          <w:lang w:val="en-CA"/>
        </w:rPr>
        <w:t xml:space="preserve"> method </w:t>
      </w:r>
      <w:r w:rsidR="00D75B49">
        <w:rPr>
          <w:szCs w:val="22"/>
          <w:lang w:val="en-CA"/>
        </w:rPr>
        <w:t>with</w:t>
      </w:r>
      <w:r w:rsidR="00F422FF">
        <w:rPr>
          <w:szCs w:val="22"/>
          <w:lang w:val="en-CA"/>
        </w:rPr>
        <w:t xml:space="preserve"> the min/max method to estimate linear model parameters of LIC</w:t>
      </w:r>
      <w:r w:rsidR="009E1428">
        <w:rPr>
          <w:szCs w:val="22"/>
          <w:lang w:val="en-CA"/>
        </w:rPr>
        <w:t xml:space="preserve"> </w:t>
      </w:r>
      <w:r w:rsidR="009E1428" w:rsidRPr="00217113">
        <w:rPr>
          <w:szCs w:val="22"/>
          <w:lang w:val="en-CA"/>
        </w:rPr>
        <w:t xml:space="preserve">in </w:t>
      </w:r>
      <w:r w:rsidR="009E1428" w:rsidRPr="00217113">
        <w:rPr>
          <w:lang w:val="en-CA"/>
        </w:rPr>
        <w:t>JVET-</w:t>
      </w:r>
      <w:r w:rsidR="009E1428">
        <w:rPr>
          <w:lang w:val="en-CA"/>
        </w:rPr>
        <w:t>O0086</w:t>
      </w:r>
      <w:r w:rsidR="009E1428" w:rsidRPr="00217113">
        <w:rPr>
          <w:lang w:val="en-CA"/>
        </w:rPr>
        <w:t xml:space="preserve"> [</w:t>
      </w:r>
      <w:r w:rsidR="009E1428">
        <w:rPr>
          <w:lang w:val="en-CA"/>
        </w:rPr>
        <w:t>2</w:t>
      </w:r>
      <w:r w:rsidR="009E1428" w:rsidRPr="00217113">
        <w:rPr>
          <w:lang w:val="en-CA"/>
        </w:rPr>
        <w:t>]</w:t>
      </w:r>
      <w:r w:rsidR="00F422FF">
        <w:rPr>
          <w:szCs w:val="22"/>
          <w:lang w:val="en-CA"/>
        </w:rPr>
        <w:t>.</w:t>
      </w:r>
      <w:r w:rsidR="00C72229">
        <w:rPr>
          <w:szCs w:val="22"/>
          <w:lang w:val="en-CA"/>
        </w:rPr>
        <w:t xml:space="preserve"> </w:t>
      </w:r>
    </w:p>
    <w:p w14:paraId="38D8FCC1" w14:textId="19AE3374" w:rsidR="00981DD6" w:rsidRPr="00981DD6" w:rsidRDefault="00981DD6" w:rsidP="00981DD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</w:rPr>
      </w:pPr>
      <w:r w:rsidRPr="00981DD6">
        <w:rPr>
          <w:rFonts w:eastAsia="宋体"/>
          <w:szCs w:val="22"/>
        </w:rPr>
        <w:t xml:space="preserve">Prior to applying </w:t>
      </w:r>
      <w:r w:rsidR="000F3682">
        <w:rPr>
          <w:rFonts w:eastAsia="宋体"/>
          <w:szCs w:val="22"/>
        </w:rPr>
        <w:t xml:space="preserve">the </w:t>
      </w:r>
      <w:r w:rsidRPr="00981DD6">
        <w:rPr>
          <w:rFonts w:eastAsia="宋体"/>
          <w:szCs w:val="22"/>
        </w:rPr>
        <w:t xml:space="preserve">min/max method </w:t>
      </w:r>
      <w:r w:rsidRPr="00981DD6">
        <w:rPr>
          <w:rFonts w:eastAsia="宋体"/>
          <w:szCs w:val="22"/>
          <w:lang w:val="en-CA"/>
        </w:rPr>
        <w:t xml:space="preserve">to estimate linear model parameters of LIC, the template samples of reference block and template samples of predicted CU </w:t>
      </w:r>
      <w:r w:rsidR="000F3682">
        <w:rPr>
          <w:rFonts w:eastAsia="宋体"/>
          <w:szCs w:val="22"/>
          <w:lang w:val="en-CA"/>
        </w:rPr>
        <w:t>may be</w:t>
      </w:r>
      <w:r w:rsidR="000F3682" w:rsidRPr="00981DD6">
        <w:rPr>
          <w:rFonts w:eastAsia="宋体"/>
          <w:szCs w:val="22"/>
          <w:lang w:val="en-CA"/>
        </w:rPr>
        <w:t xml:space="preserve"> </w:t>
      </w:r>
      <w:r w:rsidRPr="00981DD6">
        <w:rPr>
          <w:rFonts w:eastAsia="宋体"/>
          <w:szCs w:val="22"/>
          <w:lang w:val="en-CA"/>
        </w:rPr>
        <w:t xml:space="preserve">processed by </w:t>
      </w:r>
      <w:proofErr w:type="gramStart"/>
      <w:r w:rsidRPr="00981DD6">
        <w:rPr>
          <w:rFonts w:eastAsia="宋体"/>
          <w:szCs w:val="22"/>
          <w:lang w:val="en-CA"/>
        </w:rPr>
        <w:t>an</w:t>
      </w:r>
      <w:proofErr w:type="gramEnd"/>
      <w:r w:rsidRPr="00981DD6">
        <w:rPr>
          <w:rFonts w:eastAsia="宋体"/>
          <w:szCs w:val="22"/>
          <w:lang w:val="en-CA"/>
        </w:rPr>
        <w:t xml:space="preserve"> FIR filter</w:t>
      </w:r>
      <w:r w:rsidRPr="00981DD6">
        <w:rPr>
          <w:rFonts w:eastAsia="宋体"/>
          <w:szCs w:val="22"/>
        </w:rPr>
        <w:t>.</w:t>
      </w:r>
      <w:r w:rsidRPr="00981DD6">
        <w:rPr>
          <w:rFonts w:eastAsia="宋体"/>
        </w:rPr>
        <w:t xml:space="preserve"> This filter applies only when a CU is </w:t>
      </w:r>
      <w:r w:rsidR="000F3682">
        <w:rPr>
          <w:rFonts w:eastAsia="宋体"/>
        </w:rPr>
        <w:t xml:space="preserve">coded with the </w:t>
      </w:r>
      <w:r w:rsidRPr="00981DD6">
        <w:rPr>
          <w:rFonts w:eastAsia="宋体"/>
        </w:rPr>
        <w:t>affine mode. Filter cores are specified subject to the size of a block. If a block has more than 32 samples, filter coefficients are [1 0 2 0 1] / 4. If a block has 32 and less samples, filter coefficients are defined as [1 2 1] / 4.</w:t>
      </w:r>
    </w:p>
    <w:p w14:paraId="5962109E" w14:textId="3F7D17F9" w:rsidR="009438F6" w:rsidRDefault="00981DD6" w:rsidP="008F460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</w:rPr>
      </w:pPr>
      <w:r w:rsidRPr="00981DD6">
        <w:rPr>
          <w:rFonts w:eastAsia="宋体"/>
        </w:rPr>
        <w:t>Sampling of the FIR filter</w:t>
      </w:r>
      <w:r w:rsidR="000F3682">
        <w:rPr>
          <w:rFonts w:eastAsia="宋体"/>
        </w:rPr>
        <w:t>ing</w:t>
      </w:r>
      <w:r w:rsidRPr="00981DD6">
        <w:rPr>
          <w:rFonts w:eastAsia="宋体"/>
        </w:rPr>
        <w:t xml:space="preserve"> is adapted not to use </w:t>
      </w:r>
      <w:r w:rsidR="00F37957" w:rsidRPr="00F37957">
        <w:rPr>
          <w:rFonts w:eastAsia="宋体"/>
        </w:rPr>
        <w:t>intra, CIIP or IBC coded</w:t>
      </w:r>
      <w:r w:rsidRPr="00981DD6">
        <w:rPr>
          <w:rFonts w:eastAsia="宋体"/>
        </w:rPr>
        <w:t xml:space="preserve"> template samples. </w:t>
      </w:r>
      <w:r w:rsidR="000F3682">
        <w:rPr>
          <w:rFonts w:eastAsia="宋体"/>
        </w:rPr>
        <w:t xml:space="preserve">For example, the side </w:t>
      </w:r>
      <w:r w:rsidRPr="00981DD6">
        <w:rPr>
          <w:rFonts w:eastAsia="宋体"/>
        </w:rPr>
        <w:t xml:space="preserve">position of </w:t>
      </w:r>
      <w:r w:rsidR="000F3682">
        <w:rPr>
          <w:rFonts w:eastAsia="宋体"/>
        </w:rPr>
        <w:t>the</w:t>
      </w:r>
      <w:r w:rsidR="000F3682" w:rsidRPr="00981DD6">
        <w:rPr>
          <w:rFonts w:eastAsia="宋体"/>
        </w:rPr>
        <w:t xml:space="preserve"> </w:t>
      </w:r>
      <w:r w:rsidRPr="00981DD6">
        <w:rPr>
          <w:rFonts w:eastAsia="宋体"/>
        </w:rPr>
        <w:t xml:space="preserve">FIR coefficient “1” is accordingly changed to be closer to the central coefficient “2” when </w:t>
      </w:r>
      <w:r w:rsidR="000F3682">
        <w:rPr>
          <w:rFonts w:eastAsia="宋体"/>
        </w:rPr>
        <w:t>the side</w:t>
      </w:r>
      <w:r w:rsidR="000F3682" w:rsidRPr="00981DD6">
        <w:rPr>
          <w:rFonts w:eastAsia="宋体"/>
        </w:rPr>
        <w:t xml:space="preserve"> </w:t>
      </w:r>
      <w:r w:rsidRPr="00981DD6">
        <w:rPr>
          <w:rFonts w:eastAsia="宋体"/>
        </w:rPr>
        <w:t>position corresponds to</w:t>
      </w:r>
      <w:r w:rsidR="00CF2BA7">
        <w:rPr>
          <w:rFonts w:eastAsia="宋体"/>
        </w:rPr>
        <w:t xml:space="preserve"> </w:t>
      </w:r>
      <w:r w:rsidR="000F3682">
        <w:rPr>
          <w:rFonts w:eastAsia="宋体"/>
          <w:lang w:eastAsia="zh-CN"/>
        </w:rPr>
        <w:t>an</w:t>
      </w:r>
      <w:r w:rsidR="000F3682" w:rsidRPr="00981DD6">
        <w:rPr>
          <w:rFonts w:eastAsia="宋体"/>
        </w:rPr>
        <w:t xml:space="preserve"> </w:t>
      </w:r>
      <w:r w:rsidR="00B14641" w:rsidRPr="00B14641">
        <w:rPr>
          <w:rFonts w:eastAsia="宋体"/>
        </w:rPr>
        <w:t>intra, CIIP or IBC coded</w:t>
      </w:r>
      <w:r w:rsidRPr="00981DD6">
        <w:rPr>
          <w:rFonts w:eastAsia="宋体"/>
        </w:rPr>
        <w:t xml:space="preserve"> template sample. </w:t>
      </w:r>
    </w:p>
    <w:p w14:paraId="4B1A6311" w14:textId="6BD5A5D6" w:rsidR="006A53FE" w:rsidRDefault="006A53FE" w:rsidP="008F460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 w:rsidRPr="00D74871">
        <w:rPr>
          <w:lang w:val="en-CA"/>
        </w:rPr>
        <w:t xml:space="preserve">Table </w:t>
      </w:r>
      <w:r>
        <w:rPr>
          <w:lang w:val="en-CA"/>
        </w:rPr>
        <w:t>3</w:t>
      </w:r>
      <w:r w:rsidRPr="00D74871">
        <w:rPr>
          <w:lang w:val="en-CA"/>
        </w:rPr>
        <w:t xml:space="preserve"> </w:t>
      </w:r>
      <w:r>
        <w:t xml:space="preserve">summarizes </w:t>
      </w:r>
      <w:r w:rsidRPr="00D74871">
        <w:rPr>
          <w:lang w:val="en-CA"/>
        </w:rPr>
        <w:t>the complexity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/>
        </w:rPr>
        <w:t xml:space="preserve"> CE4-3.</w:t>
      </w:r>
      <w:proofErr w:type="gramStart"/>
      <w:r>
        <w:rPr>
          <w:lang w:val="en-CA"/>
        </w:rPr>
        <w:t>1</w:t>
      </w:r>
      <w:r w:rsidR="00A75985">
        <w:rPr>
          <w:lang w:val="en-CA"/>
        </w:rPr>
        <w:t>.</w:t>
      </w:r>
      <w:r>
        <w:rPr>
          <w:lang w:val="en-CA"/>
        </w:rPr>
        <w:t>a</w:t>
      </w:r>
      <w:proofErr w:type="gramEnd"/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/>
        </w:rPr>
        <w:t xml:space="preserve"> </w:t>
      </w:r>
      <w:r w:rsidR="002901D5">
        <w:rPr>
          <w:lang w:val="en-CA"/>
        </w:rPr>
        <w:t>CE4-3.2.a</w:t>
      </w:r>
    </w:p>
    <w:p w14:paraId="7E480603" w14:textId="0B3EE032" w:rsidR="00AB0EDA" w:rsidRPr="00B4670D" w:rsidRDefault="001D3236" w:rsidP="00B4670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宋体"/>
          <w:b/>
        </w:rPr>
      </w:pPr>
      <w:r w:rsidRPr="001D3236">
        <w:rPr>
          <w:b/>
          <w:lang w:val="en-CA"/>
        </w:rPr>
        <w:t>Table 3</w:t>
      </w:r>
      <w:r w:rsidRPr="004C01E7">
        <w:rPr>
          <w:b/>
          <w:lang w:val="en-CA"/>
        </w:rPr>
        <w:t>:</w:t>
      </w:r>
      <w:r w:rsidRPr="00B4670D">
        <w:rPr>
          <w:b/>
          <w:lang w:val="en-CA"/>
        </w:rPr>
        <w:t xml:space="preserve"> Complexity </w:t>
      </w:r>
      <w:r w:rsidRPr="00B4670D">
        <w:rPr>
          <w:b/>
          <w:lang w:val="en-CA" w:eastAsia="zh-CN"/>
        </w:rPr>
        <w:t>of</w:t>
      </w:r>
      <w:r w:rsidRPr="00B4670D">
        <w:rPr>
          <w:b/>
          <w:lang w:val="en-CA"/>
        </w:rPr>
        <w:t xml:space="preserve"> CE4-3.</w:t>
      </w:r>
      <w:proofErr w:type="gramStart"/>
      <w:r w:rsidRPr="00B4670D">
        <w:rPr>
          <w:b/>
          <w:lang w:val="en-CA"/>
        </w:rPr>
        <w:t>1.a</w:t>
      </w:r>
      <w:proofErr w:type="gramEnd"/>
      <w:r w:rsidRPr="00B4670D">
        <w:rPr>
          <w:b/>
          <w:lang w:val="en-CA"/>
        </w:rPr>
        <w:t xml:space="preserve"> </w:t>
      </w:r>
      <w:r w:rsidRPr="00B4670D">
        <w:rPr>
          <w:b/>
          <w:lang w:val="en-CA" w:eastAsia="zh-CN"/>
        </w:rPr>
        <w:t>and</w:t>
      </w:r>
      <w:r w:rsidRPr="00B4670D">
        <w:rPr>
          <w:b/>
          <w:lang w:val="en-CA"/>
        </w:rPr>
        <w:t xml:space="preserve"> CE4-3.2.a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804"/>
        <w:gridCol w:w="2088"/>
        <w:gridCol w:w="1934"/>
        <w:gridCol w:w="1820"/>
        <w:gridCol w:w="1668"/>
      </w:tblGrid>
      <w:tr w:rsidR="00AD3039" w14:paraId="65207355" w14:textId="235B4443" w:rsidTr="00B4670D">
        <w:tc>
          <w:tcPr>
            <w:tcW w:w="1815" w:type="dxa"/>
          </w:tcPr>
          <w:p w14:paraId="2981F1CF" w14:textId="77777777" w:rsidR="00AD3039" w:rsidRDefault="00AD3039" w:rsidP="003B0FEE">
            <w:pPr>
              <w:rPr>
                <w:lang w:val="en-CA"/>
              </w:rPr>
            </w:pPr>
          </w:p>
        </w:tc>
        <w:tc>
          <w:tcPr>
            <w:tcW w:w="2092" w:type="dxa"/>
          </w:tcPr>
          <w:p w14:paraId="792652C9" w14:textId="77777777" w:rsidR="00AD3039" w:rsidRPr="00B4670D" w:rsidRDefault="00AD3039" w:rsidP="003B0FEE">
            <w:pPr>
              <w:rPr>
                <w:b/>
                <w:lang w:val="en-CA"/>
              </w:rPr>
            </w:pPr>
            <w:r w:rsidRPr="00B4670D">
              <w:rPr>
                <w:b/>
                <w:lang w:val="en-CA"/>
              </w:rPr>
              <w:t>Multiplications</w:t>
            </w:r>
          </w:p>
        </w:tc>
        <w:tc>
          <w:tcPr>
            <w:tcW w:w="1942" w:type="dxa"/>
          </w:tcPr>
          <w:p w14:paraId="4E42D8E3" w14:textId="77777777" w:rsidR="00AD3039" w:rsidRPr="00B4670D" w:rsidRDefault="00AD3039" w:rsidP="003B0FEE">
            <w:pPr>
              <w:rPr>
                <w:b/>
                <w:lang w:val="en-CA"/>
              </w:rPr>
            </w:pPr>
            <w:r w:rsidRPr="00B4670D">
              <w:rPr>
                <w:b/>
                <w:lang w:val="en-CA"/>
              </w:rPr>
              <w:t>Additions</w:t>
            </w:r>
          </w:p>
        </w:tc>
        <w:tc>
          <w:tcPr>
            <w:tcW w:w="1831" w:type="dxa"/>
          </w:tcPr>
          <w:p w14:paraId="75875DA5" w14:textId="77777777" w:rsidR="00AD3039" w:rsidRPr="00B4670D" w:rsidRDefault="00AD3039" w:rsidP="003B0FEE">
            <w:pPr>
              <w:rPr>
                <w:b/>
                <w:lang w:val="en-CA"/>
              </w:rPr>
            </w:pPr>
            <w:r w:rsidRPr="00B4670D">
              <w:rPr>
                <w:b/>
                <w:lang w:val="en-CA"/>
              </w:rPr>
              <w:t>Shifts</w:t>
            </w:r>
          </w:p>
        </w:tc>
        <w:tc>
          <w:tcPr>
            <w:tcW w:w="1670" w:type="dxa"/>
          </w:tcPr>
          <w:p w14:paraId="7F567EAE" w14:textId="3C217D31" w:rsidR="00AD3039" w:rsidRPr="00B4670D" w:rsidRDefault="00AD3039" w:rsidP="003B0FEE">
            <w:pPr>
              <w:rPr>
                <w:b/>
                <w:lang w:val="en-CA"/>
              </w:rPr>
            </w:pPr>
            <w:r w:rsidRPr="00B4670D">
              <w:rPr>
                <w:b/>
                <w:lang w:val="en-CA"/>
              </w:rPr>
              <w:t>Comparisons</w:t>
            </w:r>
          </w:p>
        </w:tc>
      </w:tr>
      <w:tr w:rsidR="00AD3039" w14:paraId="38A16500" w14:textId="3446E268" w:rsidTr="00B4670D">
        <w:tc>
          <w:tcPr>
            <w:tcW w:w="1815" w:type="dxa"/>
          </w:tcPr>
          <w:p w14:paraId="28F56F67" w14:textId="67E2F55F" w:rsidR="00AD3039" w:rsidRPr="00B4670D" w:rsidRDefault="00AD3039" w:rsidP="003B0FEE">
            <w:pPr>
              <w:rPr>
                <w:b/>
                <w:lang w:val="en-CA"/>
              </w:rPr>
            </w:pPr>
            <w:r w:rsidRPr="00B4670D">
              <w:rPr>
                <w:b/>
                <w:lang w:val="en-CA"/>
              </w:rPr>
              <w:t>CE4-3.</w:t>
            </w:r>
            <w:proofErr w:type="gramStart"/>
            <w:r w:rsidRPr="00B4670D">
              <w:rPr>
                <w:b/>
                <w:lang w:val="en-CA"/>
              </w:rPr>
              <w:t>1</w:t>
            </w:r>
            <w:r w:rsidR="006A53FE" w:rsidRPr="00B4670D">
              <w:rPr>
                <w:b/>
                <w:lang w:val="en-CA" w:eastAsia="zh-CN"/>
              </w:rPr>
              <w:t>.</w:t>
            </w:r>
            <w:r w:rsidRPr="00B4670D">
              <w:rPr>
                <w:b/>
                <w:lang w:val="en-CA"/>
              </w:rPr>
              <w:t>a</w:t>
            </w:r>
            <w:proofErr w:type="gramEnd"/>
          </w:p>
        </w:tc>
        <w:tc>
          <w:tcPr>
            <w:tcW w:w="2092" w:type="dxa"/>
          </w:tcPr>
          <w:p w14:paraId="6ABF8EFE" w14:textId="28CC1A8F" w:rsidR="00AD3039" w:rsidRDefault="00AD3039" w:rsidP="003B0FEE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942" w:type="dxa"/>
          </w:tcPr>
          <w:p w14:paraId="51DD988A" w14:textId="47ABA252" w:rsidR="00AD3039" w:rsidRDefault="00AD3039" w:rsidP="003B0FEE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6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1831" w:type="dxa"/>
          </w:tcPr>
          <w:p w14:paraId="3D31C00C" w14:textId="22520B49" w:rsidR="00AD3039" w:rsidRDefault="00AD3039" w:rsidP="003B0FEE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2</w:t>
            </w:r>
          </w:p>
        </w:tc>
        <w:tc>
          <w:tcPr>
            <w:tcW w:w="1670" w:type="dxa"/>
          </w:tcPr>
          <w:p w14:paraId="1E6879BD" w14:textId="6BCCA3DB" w:rsidR="00AD3039" w:rsidRDefault="00AD3039" w:rsidP="003B0FEE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</w:tr>
      <w:tr w:rsidR="00AD3039" w14:paraId="351AD7CB" w14:textId="291305DA" w:rsidTr="00B4670D">
        <w:tc>
          <w:tcPr>
            <w:tcW w:w="1815" w:type="dxa"/>
          </w:tcPr>
          <w:p w14:paraId="22AC8645" w14:textId="77777777" w:rsidR="00AD3039" w:rsidRPr="00B4670D" w:rsidRDefault="00AD3039" w:rsidP="003B0FEE">
            <w:pPr>
              <w:rPr>
                <w:b/>
                <w:lang w:val="en-CA"/>
              </w:rPr>
            </w:pPr>
            <w:r w:rsidRPr="00B4670D">
              <w:rPr>
                <w:b/>
                <w:lang w:val="en-CA"/>
              </w:rPr>
              <w:t>CE4-3.</w:t>
            </w:r>
            <w:proofErr w:type="gramStart"/>
            <w:r w:rsidRPr="00B4670D">
              <w:rPr>
                <w:b/>
                <w:lang w:val="en-CA"/>
              </w:rPr>
              <w:t>2.a</w:t>
            </w:r>
            <w:proofErr w:type="gramEnd"/>
          </w:p>
        </w:tc>
        <w:tc>
          <w:tcPr>
            <w:tcW w:w="2092" w:type="dxa"/>
          </w:tcPr>
          <w:p w14:paraId="4FA7D3AA" w14:textId="45946D89" w:rsidR="00AD3039" w:rsidRDefault="00335EB3" w:rsidP="003B0FEE">
            <w:pPr>
              <w:rPr>
                <w:lang w:val="en-CA"/>
              </w:rPr>
            </w:pPr>
            <w:r w:rsidRPr="00335EB3">
              <w:rPr>
                <w:lang w:val="en-CA"/>
              </w:rPr>
              <w:t>4</w:t>
            </w:r>
          </w:p>
        </w:tc>
        <w:tc>
          <w:tcPr>
            <w:tcW w:w="1942" w:type="dxa"/>
          </w:tcPr>
          <w:p w14:paraId="74700F59" w14:textId="2E591C61" w:rsidR="00AD3039" w:rsidRDefault="00060E20" w:rsidP="003B0FEE">
            <w:pPr>
              <w:rPr>
                <w:lang w:val="en-CA"/>
              </w:rPr>
            </w:pPr>
            <w:r w:rsidRPr="00060E20">
              <w:rPr>
                <w:lang w:val="en-CA"/>
              </w:rPr>
              <w:t>183</w:t>
            </w:r>
          </w:p>
        </w:tc>
        <w:tc>
          <w:tcPr>
            <w:tcW w:w="1831" w:type="dxa"/>
          </w:tcPr>
          <w:p w14:paraId="0A09CD6F" w14:textId="0C6E1228" w:rsidR="00AD3039" w:rsidRDefault="00EC6427" w:rsidP="003B0FEE">
            <w:pPr>
              <w:rPr>
                <w:lang w:val="en-CA"/>
              </w:rPr>
            </w:pPr>
            <w:r w:rsidRPr="00EC6427">
              <w:rPr>
                <w:lang w:val="en-CA"/>
              </w:rPr>
              <w:t>121</w:t>
            </w:r>
          </w:p>
        </w:tc>
        <w:tc>
          <w:tcPr>
            <w:tcW w:w="1670" w:type="dxa"/>
          </w:tcPr>
          <w:p w14:paraId="59D44CE4" w14:textId="41D9379A" w:rsidR="00AD3039" w:rsidRDefault="00A82EFE" w:rsidP="003B0FEE">
            <w:pPr>
              <w:rPr>
                <w:lang w:val="en-CA"/>
              </w:rPr>
            </w:pPr>
            <w:r w:rsidRPr="00A82EFE">
              <w:rPr>
                <w:lang w:val="en-CA"/>
              </w:rPr>
              <w:t>288</w:t>
            </w:r>
          </w:p>
        </w:tc>
      </w:tr>
    </w:tbl>
    <w:p w14:paraId="6FABB581" w14:textId="77777777" w:rsidR="0082189A" w:rsidRPr="008F4602" w:rsidRDefault="0082189A" w:rsidP="008F460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</w:p>
    <w:p w14:paraId="7AB354A9" w14:textId="01BE9138" w:rsidR="00013D1F" w:rsidRDefault="00A01333" w:rsidP="00013D1F">
      <w:pPr>
        <w:pStyle w:val="Heading1"/>
        <w:ind w:left="360" w:hanging="360"/>
        <w:rPr>
          <w:lang w:val="en-CA"/>
        </w:rPr>
      </w:pPr>
      <w:r w:rsidRPr="00A01333">
        <w:rPr>
          <w:lang w:val="en-CA"/>
        </w:rPr>
        <w:t>Proposed method</w:t>
      </w:r>
      <w:r w:rsidR="0082189A">
        <w:rPr>
          <w:lang w:val="en-CA"/>
        </w:rPr>
        <w:t>s</w:t>
      </w:r>
    </w:p>
    <w:p w14:paraId="06D5D36F" w14:textId="097CD46D" w:rsidR="008C408F" w:rsidRPr="008C408F" w:rsidRDefault="00913668" w:rsidP="008C408F">
      <w:pPr>
        <w:rPr>
          <w:lang w:val="en-CA"/>
        </w:rPr>
      </w:pPr>
      <w:r w:rsidRPr="00913668">
        <w:rPr>
          <w:lang w:val="en-CA"/>
        </w:rPr>
        <w:t>This section describes the proposed simplified LIC methods. The first two sub-sections present the simplified solution on top of CE4-3.1a with eight and four samples in the template. The last two sub-sections present the simplified solution on top of CE4-3.2a with eight and four samples in the template</w:t>
      </w:r>
      <w:r>
        <w:rPr>
          <w:rFonts w:hint="eastAsia"/>
          <w:lang w:val="en-CA" w:eastAsia="zh-CN"/>
        </w:rPr>
        <w:t>.</w:t>
      </w:r>
    </w:p>
    <w:p w14:paraId="1190E47A" w14:textId="41A850F9" w:rsidR="0082189A" w:rsidRPr="00013D1F" w:rsidRDefault="00013D1F" w:rsidP="00013D1F">
      <w:pPr>
        <w:pStyle w:val="Heading2"/>
        <w:numPr>
          <w:ilvl w:val="0"/>
          <w:numId w:val="0"/>
        </w:numPr>
        <w:jc w:val="left"/>
        <w:rPr>
          <w:i w:val="0"/>
          <w:lang w:val="en-CA"/>
        </w:rPr>
      </w:pPr>
      <w:r w:rsidRPr="00013D1F">
        <w:rPr>
          <w:i w:val="0"/>
          <w:lang w:val="en-CA"/>
        </w:rPr>
        <w:t>2.1</w:t>
      </w:r>
      <w:r>
        <w:rPr>
          <w:i w:val="0"/>
          <w:lang w:val="en-CA"/>
        </w:rPr>
        <w:t xml:space="preserve"> </w:t>
      </w:r>
      <w:r w:rsidR="0082189A" w:rsidRPr="00013D1F">
        <w:rPr>
          <w:i w:val="0"/>
          <w:lang w:val="en-CA"/>
        </w:rPr>
        <w:t xml:space="preserve">Method #1 </w:t>
      </w:r>
      <w:r w:rsidR="005F6A4A" w:rsidRPr="00013D1F">
        <w:rPr>
          <w:i w:val="0"/>
          <w:lang w:val="en-CA"/>
        </w:rPr>
        <w:t xml:space="preserve">and Method #2 </w:t>
      </w:r>
      <w:r w:rsidR="0082189A" w:rsidRPr="00013D1F">
        <w:rPr>
          <w:i w:val="0"/>
          <w:lang w:val="en-CA"/>
        </w:rPr>
        <w:t>on top of CE4-3.1a</w:t>
      </w:r>
    </w:p>
    <w:p w14:paraId="0CC04257" w14:textId="6C498DD9" w:rsidR="00482F97" w:rsidRPr="00F04B0E" w:rsidRDefault="00216178" w:rsidP="00B467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eastAsia="zh-CN"/>
        </w:rPr>
      </w:pPr>
      <w:bookmarkStart w:id="0" w:name="_Hlk12030051"/>
      <w:r>
        <w:t xml:space="preserve">Eight </w:t>
      </w:r>
      <w:r w:rsidR="00544EE7">
        <w:t xml:space="preserve">or four </w:t>
      </w:r>
      <w:r>
        <w:t>neighboring samples of the current CU and its reference block are utilized</w:t>
      </w:r>
      <w:r w:rsidR="00934D24">
        <w:t xml:space="preserve"> to derive the LIC parameters</w:t>
      </w:r>
      <w:r w:rsidR="00544EE7">
        <w:t xml:space="preserve"> in method #1 and method #2, respectively</w:t>
      </w:r>
      <w:r>
        <w:t>.</w:t>
      </w:r>
      <w:r w:rsidR="00D62DC3">
        <w:t xml:space="preserve"> </w:t>
      </w:r>
      <w:r w:rsidR="00801AA4" w:rsidRPr="00B4670D">
        <w:rPr>
          <w:lang w:eastAsia="zh-CN"/>
        </w:rPr>
        <w:t xml:space="preserve">Figure 1 </w:t>
      </w:r>
      <w:r w:rsidR="00544EE7">
        <w:rPr>
          <w:lang w:eastAsia="zh-CN"/>
        </w:rPr>
        <w:t xml:space="preserve">and Figure 2 </w:t>
      </w:r>
      <w:r w:rsidR="00801AA4" w:rsidRPr="00B4670D">
        <w:rPr>
          <w:lang w:eastAsia="zh-CN"/>
        </w:rPr>
        <w:t xml:space="preserve">show </w:t>
      </w:r>
      <w:r w:rsidR="005F6A4A">
        <w:rPr>
          <w:lang w:eastAsia="zh-CN"/>
        </w:rPr>
        <w:t>examples of the sample selection</w:t>
      </w:r>
      <w:r w:rsidR="00544EE7">
        <w:rPr>
          <w:lang w:eastAsia="zh-CN"/>
        </w:rPr>
        <w:t xml:space="preserve"> in the two methods, respectively</w:t>
      </w:r>
      <w:r w:rsidR="005F6A4A">
        <w:rPr>
          <w:lang w:eastAsia="zh-CN"/>
        </w:rPr>
        <w:t>.</w:t>
      </w:r>
      <w:bookmarkEnd w:id="0"/>
    </w:p>
    <w:p w14:paraId="0808C6AF" w14:textId="0D0113A0" w:rsidR="005F6A4A" w:rsidRDefault="0010792C" w:rsidP="007C5E8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val="en-CA"/>
        </w:rPr>
      </w:pPr>
      <w:r w:rsidRPr="00D74871">
        <w:rPr>
          <w:lang w:val="en-CA"/>
        </w:rPr>
        <w:t xml:space="preserve">Table </w:t>
      </w:r>
      <w:r>
        <w:rPr>
          <w:lang w:val="en-CA"/>
        </w:rPr>
        <w:t>4</w:t>
      </w:r>
      <w:r w:rsidRPr="00D74871">
        <w:rPr>
          <w:lang w:val="en-CA"/>
        </w:rPr>
        <w:t xml:space="preserve"> </w:t>
      </w:r>
      <w:r w:rsidR="00544EE7">
        <w:rPr>
          <w:lang w:val="en-CA"/>
        </w:rPr>
        <w:t xml:space="preserve">and Table 5 </w:t>
      </w:r>
      <w:r>
        <w:t xml:space="preserve">summarize </w:t>
      </w:r>
      <w:r w:rsidRPr="00D74871">
        <w:rPr>
          <w:lang w:val="en-CA"/>
        </w:rPr>
        <w:t xml:space="preserve">the complexity comparison between </w:t>
      </w:r>
      <w:r>
        <w:rPr>
          <w:lang w:val="en-CA"/>
        </w:rPr>
        <w:t>CE4-3.1a</w:t>
      </w:r>
      <w:r w:rsidRPr="00D74871">
        <w:rPr>
          <w:lang w:val="en-CA"/>
        </w:rPr>
        <w:t xml:space="preserve"> and the proposed method</w:t>
      </w:r>
      <w:r w:rsidR="00544EE7">
        <w:rPr>
          <w:lang w:val="en-CA"/>
        </w:rPr>
        <w:t>s.</w:t>
      </w:r>
      <w:r>
        <w:rPr>
          <w:lang w:val="en-CA"/>
        </w:rPr>
        <w:t xml:space="preserve"> </w:t>
      </w:r>
    </w:p>
    <w:p w14:paraId="0EDC5D7A" w14:textId="77777777" w:rsidR="00544EE7" w:rsidRDefault="00544E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b/>
          <w:lang w:val="en-CA"/>
        </w:rPr>
      </w:pPr>
    </w:p>
    <w:p w14:paraId="218D8D8D" w14:textId="5BA61E11" w:rsidR="00810D06" w:rsidRPr="00B4670D" w:rsidRDefault="00810D06" w:rsidP="00B467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b/>
          <w:lang w:eastAsia="zh-CN"/>
        </w:rPr>
      </w:pPr>
      <w:r w:rsidRPr="00810D06">
        <w:rPr>
          <w:b/>
          <w:lang w:val="en-CA"/>
        </w:rPr>
        <w:t>Table 4:</w:t>
      </w:r>
      <w:r w:rsidRPr="00B4670D">
        <w:rPr>
          <w:b/>
          <w:lang w:val="en-CA"/>
        </w:rPr>
        <w:t xml:space="preserve"> Complexity comparison between CE4-3.1a and the proposed method #1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327"/>
        <w:gridCol w:w="2332"/>
        <w:gridCol w:w="2329"/>
        <w:gridCol w:w="2326"/>
      </w:tblGrid>
      <w:tr w:rsidR="007C5E81" w14:paraId="1CCE5055" w14:textId="77777777" w:rsidTr="00126E10">
        <w:tc>
          <w:tcPr>
            <w:tcW w:w="2337" w:type="dxa"/>
          </w:tcPr>
          <w:p w14:paraId="2DA3737A" w14:textId="77777777" w:rsidR="007C5E81" w:rsidRDefault="007C5E81" w:rsidP="00272AF2">
            <w:pPr>
              <w:rPr>
                <w:lang w:val="en-CA"/>
              </w:rPr>
            </w:pPr>
          </w:p>
        </w:tc>
        <w:tc>
          <w:tcPr>
            <w:tcW w:w="2337" w:type="dxa"/>
          </w:tcPr>
          <w:p w14:paraId="7291E8DB" w14:textId="77777777" w:rsidR="007C5E81" w:rsidRPr="00C463E6" w:rsidRDefault="007C5E81" w:rsidP="00272AF2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Multiplications</w:t>
            </w:r>
          </w:p>
        </w:tc>
        <w:tc>
          <w:tcPr>
            <w:tcW w:w="2338" w:type="dxa"/>
          </w:tcPr>
          <w:p w14:paraId="629F1C15" w14:textId="77777777" w:rsidR="007C5E81" w:rsidRPr="00C463E6" w:rsidRDefault="007C5E81" w:rsidP="00272AF2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Additions</w:t>
            </w:r>
          </w:p>
        </w:tc>
        <w:tc>
          <w:tcPr>
            <w:tcW w:w="2338" w:type="dxa"/>
          </w:tcPr>
          <w:p w14:paraId="0D053BA8" w14:textId="77777777" w:rsidR="007C5E81" w:rsidRPr="00C463E6" w:rsidRDefault="007C5E81" w:rsidP="00272AF2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Shifts</w:t>
            </w:r>
          </w:p>
        </w:tc>
      </w:tr>
      <w:tr w:rsidR="007C5E81" w14:paraId="337FE854" w14:textId="77777777" w:rsidTr="00126E10">
        <w:tc>
          <w:tcPr>
            <w:tcW w:w="2337" w:type="dxa"/>
          </w:tcPr>
          <w:p w14:paraId="31EC9E7A" w14:textId="77777777" w:rsidR="007C5E81" w:rsidRPr="00C463E6" w:rsidRDefault="007C5E81" w:rsidP="00272AF2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Method #1</w:t>
            </w:r>
          </w:p>
        </w:tc>
        <w:tc>
          <w:tcPr>
            <w:tcW w:w="2337" w:type="dxa"/>
          </w:tcPr>
          <w:p w14:paraId="5D8880BD" w14:textId="4D8C0BE9" w:rsidR="007C5E81" w:rsidRDefault="00221979" w:rsidP="00272AF2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338" w:type="dxa"/>
          </w:tcPr>
          <w:p w14:paraId="58BFCB5E" w14:textId="55B3EBBA" w:rsidR="007C5E81" w:rsidRDefault="00370045" w:rsidP="00272AF2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2338" w:type="dxa"/>
          </w:tcPr>
          <w:p w14:paraId="50E9C6E4" w14:textId="7870C231" w:rsidR="007C5E81" w:rsidRDefault="00370045" w:rsidP="00272AF2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2</w:t>
            </w:r>
          </w:p>
        </w:tc>
      </w:tr>
      <w:tr w:rsidR="00C171D3" w14:paraId="551F2039" w14:textId="77777777" w:rsidTr="00126E10">
        <w:tc>
          <w:tcPr>
            <w:tcW w:w="2337" w:type="dxa"/>
          </w:tcPr>
          <w:p w14:paraId="4D00ADA4" w14:textId="7D5A9ABE" w:rsidR="00C171D3" w:rsidRPr="00C463E6" w:rsidRDefault="00C171D3" w:rsidP="00C171D3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Method #1/CE4-3.</w:t>
            </w:r>
            <w:proofErr w:type="gramStart"/>
            <w:r w:rsidRPr="00C463E6">
              <w:rPr>
                <w:b/>
                <w:lang w:val="en-CA"/>
              </w:rPr>
              <w:t>1.a</w:t>
            </w:r>
            <w:proofErr w:type="gramEnd"/>
          </w:p>
        </w:tc>
        <w:tc>
          <w:tcPr>
            <w:tcW w:w="2337" w:type="dxa"/>
          </w:tcPr>
          <w:p w14:paraId="2E123F3A" w14:textId="49DDA470" w:rsidR="00C171D3" w:rsidRPr="00B4670D" w:rsidRDefault="00C171D3" w:rsidP="00C171D3">
            <w:pPr>
              <w:rPr>
                <w:highlight w:val="yellow"/>
                <w:lang w:val="en-CA" w:eastAsia="zh-CN"/>
              </w:rPr>
            </w:pPr>
            <w:r w:rsidRPr="00EF476D">
              <w:t>56%</w:t>
            </w:r>
          </w:p>
        </w:tc>
        <w:tc>
          <w:tcPr>
            <w:tcW w:w="2338" w:type="dxa"/>
          </w:tcPr>
          <w:p w14:paraId="0D1054F6" w14:textId="56FA4776" w:rsidR="00C171D3" w:rsidRPr="00B4670D" w:rsidRDefault="00C171D3" w:rsidP="00C171D3">
            <w:pPr>
              <w:rPr>
                <w:highlight w:val="yellow"/>
                <w:lang w:val="en-CA" w:eastAsia="zh-CN"/>
              </w:rPr>
            </w:pPr>
            <w:r w:rsidRPr="00EF476D">
              <w:t>53%</w:t>
            </w:r>
          </w:p>
        </w:tc>
        <w:tc>
          <w:tcPr>
            <w:tcW w:w="2338" w:type="dxa"/>
          </w:tcPr>
          <w:p w14:paraId="46982062" w14:textId="6C25EB1C" w:rsidR="00C171D3" w:rsidRPr="00FA5339" w:rsidRDefault="00C171D3" w:rsidP="00C171D3">
            <w:pPr>
              <w:rPr>
                <w:lang w:val="en-CA" w:eastAsia="zh-CN"/>
              </w:rPr>
            </w:pPr>
            <w:r w:rsidRPr="00FA5339">
              <w:rPr>
                <w:lang w:val="en-CA" w:eastAsia="zh-CN"/>
              </w:rPr>
              <w:t>100%</w:t>
            </w:r>
          </w:p>
        </w:tc>
      </w:tr>
    </w:tbl>
    <w:p w14:paraId="7F5CFF17" w14:textId="77777777" w:rsidR="00544EE7" w:rsidRPr="007163CF" w:rsidRDefault="00544EE7" w:rsidP="00544E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lang w:eastAsia="zh-CN"/>
        </w:rPr>
      </w:pPr>
      <w:r w:rsidRPr="00810D06">
        <w:rPr>
          <w:b/>
          <w:lang w:val="en-CA"/>
        </w:rPr>
        <w:t xml:space="preserve">Table </w:t>
      </w:r>
      <w:r>
        <w:rPr>
          <w:b/>
          <w:lang w:val="en-CA"/>
        </w:rPr>
        <w:t>5</w:t>
      </w:r>
      <w:r w:rsidRPr="00810D06">
        <w:rPr>
          <w:b/>
          <w:lang w:val="en-CA"/>
        </w:rPr>
        <w:t>:</w:t>
      </w:r>
      <w:r w:rsidRPr="00067CE0">
        <w:rPr>
          <w:b/>
          <w:lang w:val="en-CA"/>
        </w:rPr>
        <w:t xml:space="preserve"> Complexity comparison between CE4-3.1a and the proposed method #</w:t>
      </w:r>
      <w:r>
        <w:rPr>
          <w:b/>
          <w:lang w:val="en-CA"/>
        </w:rPr>
        <w:t>2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327"/>
        <w:gridCol w:w="2332"/>
        <w:gridCol w:w="2329"/>
        <w:gridCol w:w="2326"/>
      </w:tblGrid>
      <w:tr w:rsidR="00544EE7" w14:paraId="28BAFEB8" w14:textId="77777777" w:rsidTr="00C463E6">
        <w:tc>
          <w:tcPr>
            <w:tcW w:w="2337" w:type="dxa"/>
          </w:tcPr>
          <w:p w14:paraId="2DB317CF" w14:textId="77777777" w:rsidR="00544EE7" w:rsidRDefault="00544EE7" w:rsidP="00C6026B">
            <w:pPr>
              <w:rPr>
                <w:lang w:val="en-CA"/>
              </w:rPr>
            </w:pPr>
          </w:p>
        </w:tc>
        <w:tc>
          <w:tcPr>
            <w:tcW w:w="2337" w:type="dxa"/>
          </w:tcPr>
          <w:p w14:paraId="4AA51CD1" w14:textId="77777777" w:rsidR="00544EE7" w:rsidRPr="00C463E6" w:rsidRDefault="00544EE7" w:rsidP="00C6026B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Multiplications</w:t>
            </w:r>
          </w:p>
        </w:tc>
        <w:tc>
          <w:tcPr>
            <w:tcW w:w="2338" w:type="dxa"/>
          </w:tcPr>
          <w:p w14:paraId="3B4F55BE" w14:textId="77777777" w:rsidR="00544EE7" w:rsidRPr="00C463E6" w:rsidRDefault="00544EE7" w:rsidP="00C6026B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Additions</w:t>
            </w:r>
          </w:p>
        </w:tc>
        <w:tc>
          <w:tcPr>
            <w:tcW w:w="2338" w:type="dxa"/>
          </w:tcPr>
          <w:p w14:paraId="6D992F5D" w14:textId="77777777" w:rsidR="00544EE7" w:rsidRPr="00C463E6" w:rsidRDefault="00544EE7" w:rsidP="00C6026B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Shifts</w:t>
            </w:r>
          </w:p>
        </w:tc>
      </w:tr>
      <w:tr w:rsidR="00544EE7" w14:paraId="1C252E2C" w14:textId="77777777" w:rsidTr="00C463E6">
        <w:tc>
          <w:tcPr>
            <w:tcW w:w="2337" w:type="dxa"/>
          </w:tcPr>
          <w:p w14:paraId="28CA9D1B" w14:textId="77777777" w:rsidR="00544EE7" w:rsidRPr="00C463E6" w:rsidRDefault="00544EE7" w:rsidP="00C6026B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Method #2</w:t>
            </w:r>
          </w:p>
        </w:tc>
        <w:tc>
          <w:tcPr>
            <w:tcW w:w="2337" w:type="dxa"/>
          </w:tcPr>
          <w:p w14:paraId="7FF9DA7D" w14:textId="77777777" w:rsidR="00544EE7" w:rsidRDefault="00544EE7" w:rsidP="00C6026B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12</w:t>
            </w:r>
          </w:p>
        </w:tc>
        <w:tc>
          <w:tcPr>
            <w:tcW w:w="2338" w:type="dxa"/>
          </w:tcPr>
          <w:p w14:paraId="2F3FEAC4" w14:textId="77777777" w:rsidR="00544EE7" w:rsidRDefault="00544EE7" w:rsidP="00C6026B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20</w:t>
            </w:r>
          </w:p>
        </w:tc>
        <w:tc>
          <w:tcPr>
            <w:tcW w:w="2338" w:type="dxa"/>
          </w:tcPr>
          <w:p w14:paraId="421E36B2" w14:textId="77777777" w:rsidR="00544EE7" w:rsidRDefault="00544EE7" w:rsidP="00C6026B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2</w:t>
            </w:r>
          </w:p>
        </w:tc>
      </w:tr>
      <w:tr w:rsidR="005A53AA" w14:paraId="3EC3335D" w14:textId="77777777" w:rsidTr="00C463E6">
        <w:tc>
          <w:tcPr>
            <w:tcW w:w="2337" w:type="dxa"/>
          </w:tcPr>
          <w:p w14:paraId="596909DA" w14:textId="77777777" w:rsidR="005A53AA" w:rsidRPr="00C463E6" w:rsidRDefault="005A53AA" w:rsidP="005A53AA">
            <w:pPr>
              <w:rPr>
                <w:b/>
                <w:lang w:val="en-CA"/>
              </w:rPr>
            </w:pPr>
            <w:r w:rsidRPr="00C463E6">
              <w:rPr>
                <w:b/>
                <w:lang w:val="en-CA"/>
              </w:rPr>
              <w:t>Method #2/CE4-3.</w:t>
            </w:r>
            <w:proofErr w:type="gramStart"/>
            <w:r w:rsidRPr="00C463E6">
              <w:rPr>
                <w:b/>
                <w:lang w:val="en-CA"/>
              </w:rPr>
              <w:t>1.a</w:t>
            </w:r>
            <w:proofErr w:type="gramEnd"/>
          </w:p>
        </w:tc>
        <w:tc>
          <w:tcPr>
            <w:tcW w:w="2337" w:type="dxa"/>
          </w:tcPr>
          <w:p w14:paraId="2DABCF0E" w14:textId="55FC7BC1" w:rsidR="005A53AA" w:rsidRPr="00395423" w:rsidRDefault="005A53AA" w:rsidP="005A53AA">
            <w:pPr>
              <w:rPr>
                <w:highlight w:val="yellow"/>
                <w:lang w:val="en-CA" w:eastAsia="zh-CN"/>
              </w:rPr>
            </w:pPr>
            <w:r w:rsidRPr="00B84A33">
              <w:t>33%</w:t>
            </w:r>
          </w:p>
        </w:tc>
        <w:tc>
          <w:tcPr>
            <w:tcW w:w="2338" w:type="dxa"/>
          </w:tcPr>
          <w:p w14:paraId="33332447" w14:textId="5DE38C93" w:rsidR="005A53AA" w:rsidRPr="00395423" w:rsidRDefault="005A53AA" w:rsidP="005A53AA">
            <w:pPr>
              <w:rPr>
                <w:highlight w:val="yellow"/>
                <w:lang w:val="en-CA" w:eastAsia="zh-CN"/>
              </w:rPr>
            </w:pPr>
            <w:r w:rsidRPr="00B84A33">
              <w:t>29%</w:t>
            </w:r>
          </w:p>
        </w:tc>
        <w:tc>
          <w:tcPr>
            <w:tcW w:w="2338" w:type="dxa"/>
          </w:tcPr>
          <w:p w14:paraId="4C03899D" w14:textId="77777777" w:rsidR="005A53AA" w:rsidRPr="00395423" w:rsidRDefault="005A53AA" w:rsidP="005A53AA">
            <w:pPr>
              <w:rPr>
                <w:highlight w:val="yellow"/>
                <w:lang w:val="en-CA" w:eastAsia="zh-CN"/>
              </w:rPr>
            </w:pPr>
            <w:r w:rsidRPr="005A53AA">
              <w:rPr>
                <w:lang w:val="en-CA" w:eastAsia="zh-CN"/>
              </w:rPr>
              <w:t>1</w:t>
            </w:r>
            <w:r w:rsidRPr="005A53AA">
              <w:rPr>
                <w:rFonts w:hint="eastAsia"/>
                <w:lang w:val="en-CA" w:eastAsia="zh-CN"/>
              </w:rPr>
              <w:t>0</w:t>
            </w:r>
            <w:r w:rsidRPr="005A53AA">
              <w:rPr>
                <w:lang w:val="en-CA" w:eastAsia="zh-CN"/>
              </w:rPr>
              <w:t>0%</w:t>
            </w:r>
          </w:p>
        </w:tc>
      </w:tr>
    </w:tbl>
    <w:p w14:paraId="07649676" w14:textId="3E203FD8" w:rsidR="007C5E81" w:rsidRDefault="007C5E81" w:rsidP="000E49E4">
      <w:pPr>
        <w:rPr>
          <w:b/>
          <w:lang w:eastAsia="zh-CN"/>
        </w:rPr>
      </w:pPr>
    </w:p>
    <w:p w14:paraId="4F1B5B2F" w14:textId="77777777" w:rsidR="005F6A4A" w:rsidRDefault="005F6A4A" w:rsidP="005F6A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1056D82" wp14:editId="7846FE2C">
            <wp:extent cx="2498400" cy="2458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400" cy="24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noProof/>
          <w:lang w:eastAsia="zh-CN"/>
        </w:rPr>
        <w:drawing>
          <wp:inline distT="0" distB="0" distL="0" distR="0" wp14:anchorId="5691D831" wp14:editId="341FB388">
            <wp:extent cx="2358000" cy="2458800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00" cy="24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85F975" w14:textId="77777777" w:rsidR="005F6A4A" w:rsidRDefault="005F6A4A" w:rsidP="005F6A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1440" w:firstLine="720"/>
        <w:contextualSpacing/>
        <w:textAlignment w:val="auto"/>
        <w:rPr>
          <w:lang w:eastAsia="zh-CN"/>
        </w:rPr>
      </w:pPr>
      <w:r>
        <w:rPr>
          <w:lang w:eastAsia="zh-CN"/>
        </w:rPr>
        <w:t>(a)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(b)</w:t>
      </w:r>
    </w:p>
    <w:p w14:paraId="19BFE01D" w14:textId="394FCA0D" w:rsidR="005F6A4A" w:rsidRPr="00744A8F" w:rsidRDefault="005F6A4A" w:rsidP="005F6A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i/>
          <w:lang w:eastAsia="zh-CN"/>
        </w:rPr>
      </w:pPr>
      <w:r w:rsidRPr="00744A8F">
        <w:rPr>
          <w:i/>
          <w:lang w:eastAsia="zh-CN"/>
        </w:rPr>
        <w:t xml:space="preserve">Figure 1. </w:t>
      </w:r>
      <w:r w:rsidRPr="00744A8F">
        <w:rPr>
          <w:i/>
        </w:rPr>
        <w:t>Eight neighboring sample selection if b</w:t>
      </w:r>
      <w:r w:rsidRPr="00744A8F">
        <w:rPr>
          <w:i/>
          <w:lang w:eastAsia="zh-CN"/>
        </w:rPr>
        <w:t xml:space="preserve">oth </w:t>
      </w:r>
      <w:r>
        <w:rPr>
          <w:i/>
          <w:lang w:eastAsia="zh-CN"/>
        </w:rPr>
        <w:t xml:space="preserve">the </w:t>
      </w:r>
      <w:r w:rsidRPr="00744A8F">
        <w:rPr>
          <w:i/>
          <w:lang w:eastAsia="zh-CN"/>
        </w:rPr>
        <w:t xml:space="preserve">left neighboring column and </w:t>
      </w:r>
      <w:r>
        <w:rPr>
          <w:i/>
          <w:lang w:eastAsia="zh-CN"/>
        </w:rPr>
        <w:t xml:space="preserve">the </w:t>
      </w:r>
      <w:r w:rsidRPr="00744A8F">
        <w:rPr>
          <w:i/>
          <w:lang w:eastAsia="zh-CN"/>
        </w:rPr>
        <w:t>above neighboring row are available</w:t>
      </w:r>
      <w:r>
        <w:rPr>
          <w:i/>
          <w:lang w:eastAsia="zh-CN"/>
        </w:rPr>
        <w:t xml:space="preserve"> (a) or</w:t>
      </w:r>
      <w:r w:rsidRPr="00744A8F">
        <w:rPr>
          <w:i/>
          <w:lang w:eastAsia="zh-CN"/>
        </w:rPr>
        <w:t xml:space="preserve"> </w:t>
      </w:r>
      <w:r w:rsidRPr="00744A8F">
        <w:rPr>
          <w:i/>
        </w:rPr>
        <w:t>only</w:t>
      </w:r>
      <w:r>
        <w:rPr>
          <w:i/>
        </w:rPr>
        <w:t xml:space="preserve"> the</w:t>
      </w:r>
      <w:r w:rsidRPr="00744A8F">
        <w:rPr>
          <w:i/>
          <w:lang w:eastAsia="zh-CN"/>
        </w:rPr>
        <w:t xml:space="preserve"> above neighboring row is available </w:t>
      </w:r>
      <w:r>
        <w:rPr>
          <w:i/>
          <w:lang w:eastAsia="zh-CN"/>
        </w:rPr>
        <w:t xml:space="preserve">(b) </w:t>
      </w:r>
      <w:r w:rsidRPr="00744A8F">
        <w:rPr>
          <w:i/>
          <w:lang w:eastAsia="zh-CN"/>
        </w:rPr>
        <w:t xml:space="preserve">for a 16x16 </w:t>
      </w:r>
      <w:proofErr w:type="spellStart"/>
      <w:r w:rsidRPr="00744A8F">
        <w:rPr>
          <w:i/>
          <w:lang w:eastAsia="zh-CN"/>
        </w:rPr>
        <w:t>luma</w:t>
      </w:r>
      <w:proofErr w:type="spellEnd"/>
      <w:r w:rsidRPr="00744A8F">
        <w:rPr>
          <w:i/>
          <w:lang w:eastAsia="zh-CN"/>
        </w:rPr>
        <w:t xml:space="preserve"> block</w:t>
      </w:r>
      <w:r>
        <w:rPr>
          <w:i/>
          <w:lang w:eastAsia="zh-CN"/>
        </w:rPr>
        <w:t>.</w:t>
      </w:r>
    </w:p>
    <w:p w14:paraId="5C9C3CE8" w14:textId="525272EA" w:rsidR="00CD0967" w:rsidRDefault="00CD09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E046D9A" wp14:editId="6CC1B054">
            <wp:extent cx="2498400" cy="24588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400" cy="24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F6A4A">
        <w:rPr>
          <w:lang w:eastAsia="zh-CN"/>
        </w:rPr>
        <w:tab/>
      </w:r>
      <w:r w:rsidR="005F6A4A">
        <w:rPr>
          <w:i/>
          <w:noProof/>
          <w:lang w:eastAsia="zh-CN"/>
        </w:rPr>
        <w:drawing>
          <wp:inline distT="0" distB="0" distL="0" distR="0" wp14:anchorId="7092E75F" wp14:editId="4EC3289D">
            <wp:extent cx="2358000" cy="245880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00" cy="24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0F4B8E" w14:textId="41B3911A" w:rsidR="005F6A4A" w:rsidRPr="00CD0967" w:rsidRDefault="005F6A4A" w:rsidP="00B467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1440" w:firstLine="720"/>
        <w:contextualSpacing/>
        <w:textAlignment w:val="auto"/>
        <w:rPr>
          <w:lang w:eastAsia="zh-CN"/>
        </w:rPr>
      </w:pPr>
      <w:r>
        <w:rPr>
          <w:lang w:eastAsia="zh-CN"/>
        </w:rPr>
        <w:t>(a)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(b)</w:t>
      </w:r>
    </w:p>
    <w:p w14:paraId="630FC783" w14:textId="06498869" w:rsidR="00CD0967" w:rsidRDefault="00CD0967" w:rsidP="00CD09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i/>
          <w:lang w:eastAsia="zh-CN"/>
        </w:rPr>
      </w:pPr>
      <w:r w:rsidRPr="00744A8F">
        <w:rPr>
          <w:i/>
          <w:lang w:eastAsia="zh-CN"/>
        </w:rPr>
        <w:t xml:space="preserve">Figure </w:t>
      </w:r>
      <w:r w:rsidR="005F6A4A">
        <w:rPr>
          <w:i/>
          <w:lang w:eastAsia="zh-CN"/>
        </w:rPr>
        <w:t>2</w:t>
      </w:r>
      <w:r w:rsidRPr="00744A8F">
        <w:rPr>
          <w:i/>
          <w:lang w:eastAsia="zh-CN"/>
        </w:rPr>
        <w:t xml:space="preserve">. </w:t>
      </w:r>
      <w:r>
        <w:rPr>
          <w:i/>
        </w:rPr>
        <w:t>Four</w:t>
      </w:r>
      <w:r w:rsidRPr="00744A8F">
        <w:rPr>
          <w:i/>
        </w:rPr>
        <w:t xml:space="preserve"> neighboring sample selection if b</w:t>
      </w:r>
      <w:r w:rsidRPr="00744A8F">
        <w:rPr>
          <w:i/>
          <w:lang w:eastAsia="zh-CN"/>
        </w:rPr>
        <w:t xml:space="preserve">oth </w:t>
      </w:r>
      <w:r w:rsidR="005F6A4A">
        <w:rPr>
          <w:i/>
          <w:lang w:eastAsia="zh-CN"/>
        </w:rPr>
        <w:t xml:space="preserve">the </w:t>
      </w:r>
      <w:r w:rsidRPr="00744A8F">
        <w:rPr>
          <w:i/>
          <w:lang w:eastAsia="zh-CN"/>
        </w:rPr>
        <w:t xml:space="preserve">left neighboring column and </w:t>
      </w:r>
      <w:r w:rsidR="005F6A4A">
        <w:rPr>
          <w:i/>
          <w:lang w:eastAsia="zh-CN"/>
        </w:rPr>
        <w:t xml:space="preserve">the </w:t>
      </w:r>
      <w:r w:rsidRPr="00744A8F">
        <w:rPr>
          <w:i/>
          <w:lang w:eastAsia="zh-CN"/>
        </w:rPr>
        <w:t xml:space="preserve">above neighboring row are available </w:t>
      </w:r>
      <w:r w:rsidR="005F6A4A">
        <w:rPr>
          <w:i/>
          <w:lang w:eastAsia="zh-CN"/>
        </w:rPr>
        <w:t>(a)</w:t>
      </w:r>
      <w:r w:rsidR="005F6A4A" w:rsidRPr="005F6A4A">
        <w:rPr>
          <w:i/>
          <w:lang w:eastAsia="zh-CN"/>
        </w:rPr>
        <w:t xml:space="preserve"> </w:t>
      </w:r>
      <w:r w:rsidR="005F6A4A">
        <w:rPr>
          <w:i/>
          <w:lang w:eastAsia="zh-CN"/>
        </w:rPr>
        <w:t>or</w:t>
      </w:r>
      <w:r w:rsidR="005F6A4A" w:rsidRPr="00744A8F">
        <w:rPr>
          <w:i/>
          <w:lang w:eastAsia="zh-CN"/>
        </w:rPr>
        <w:t xml:space="preserve"> </w:t>
      </w:r>
      <w:r w:rsidR="005F6A4A" w:rsidRPr="00744A8F">
        <w:rPr>
          <w:i/>
        </w:rPr>
        <w:t>only</w:t>
      </w:r>
      <w:r w:rsidR="005F6A4A">
        <w:rPr>
          <w:i/>
        </w:rPr>
        <w:t xml:space="preserve"> the</w:t>
      </w:r>
      <w:r w:rsidR="005F6A4A" w:rsidRPr="00744A8F">
        <w:rPr>
          <w:i/>
          <w:lang w:eastAsia="zh-CN"/>
        </w:rPr>
        <w:t xml:space="preserve"> above neighboring row</w:t>
      </w:r>
      <w:r w:rsidR="005F6A4A">
        <w:rPr>
          <w:i/>
          <w:lang w:eastAsia="zh-CN"/>
        </w:rPr>
        <w:t xml:space="preserve"> </w:t>
      </w:r>
      <w:r w:rsidR="00D857CB" w:rsidRPr="00D857CB">
        <w:rPr>
          <w:i/>
          <w:lang w:eastAsia="zh-CN"/>
        </w:rPr>
        <w:t xml:space="preserve">is available </w:t>
      </w:r>
      <w:r w:rsidR="005F6A4A">
        <w:rPr>
          <w:i/>
          <w:lang w:eastAsia="zh-CN"/>
        </w:rPr>
        <w:t xml:space="preserve">(b) </w:t>
      </w:r>
      <w:r w:rsidRPr="00744A8F">
        <w:rPr>
          <w:i/>
          <w:lang w:eastAsia="zh-CN"/>
        </w:rPr>
        <w:t xml:space="preserve">for a 16x16 </w:t>
      </w:r>
      <w:proofErr w:type="spellStart"/>
      <w:r w:rsidRPr="00744A8F">
        <w:rPr>
          <w:i/>
          <w:lang w:eastAsia="zh-CN"/>
        </w:rPr>
        <w:t>luma</w:t>
      </w:r>
      <w:proofErr w:type="spellEnd"/>
      <w:r w:rsidRPr="00744A8F">
        <w:rPr>
          <w:i/>
          <w:lang w:eastAsia="zh-CN"/>
        </w:rPr>
        <w:t xml:space="preserve"> block</w:t>
      </w:r>
    </w:p>
    <w:p w14:paraId="5C4FC691" w14:textId="24083B89" w:rsidR="00564FAC" w:rsidRDefault="00564FAC" w:rsidP="00CD09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i/>
          <w:lang w:eastAsia="zh-CN"/>
        </w:rPr>
      </w:pPr>
    </w:p>
    <w:p w14:paraId="6AE0C105" w14:textId="75CDF237" w:rsidR="009B72FA" w:rsidRPr="00FB7DB6" w:rsidRDefault="00C1074A" w:rsidP="00CD09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eastAsia="zh-CN"/>
        </w:rPr>
      </w:pPr>
      <w:r w:rsidRPr="00FB7DB6">
        <w:rPr>
          <w:lang w:eastAsia="zh-CN"/>
        </w:rPr>
        <w:t xml:space="preserve">When current block is a non-square block, the 8 or 4 samples are corresponding to the </w:t>
      </w:r>
      <w:proofErr w:type="spellStart"/>
      <w:r w:rsidRPr="00FB7DB6">
        <w:rPr>
          <w:lang w:eastAsia="zh-CN"/>
        </w:rPr>
        <w:t>downsampled</w:t>
      </w:r>
      <w:proofErr w:type="spellEnd"/>
      <w:r w:rsidRPr="00FB7DB6">
        <w:rPr>
          <w:lang w:eastAsia="zh-CN"/>
        </w:rPr>
        <w:t xml:space="preserve"> locations.</w:t>
      </w:r>
    </w:p>
    <w:p w14:paraId="04C557A4" w14:textId="0FCF0C3C" w:rsidR="0009613D" w:rsidRPr="001A23ED" w:rsidRDefault="001A23ED" w:rsidP="001A23ED">
      <w:pPr>
        <w:pStyle w:val="Heading2"/>
        <w:numPr>
          <w:ilvl w:val="0"/>
          <w:numId w:val="0"/>
        </w:numPr>
        <w:rPr>
          <w:i w:val="0"/>
          <w:lang w:val="en-CA" w:eastAsia="zh-CN"/>
        </w:rPr>
      </w:pPr>
      <w:r w:rsidRPr="001A23ED">
        <w:rPr>
          <w:i w:val="0"/>
          <w:lang w:val="en-CA" w:eastAsia="zh-CN"/>
        </w:rPr>
        <w:t xml:space="preserve">2.2 </w:t>
      </w:r>
      <w:r w:rsidR="005D55EA" w:rsidRPr="001A23ED">
        <w:rPr>
          <w:i w:val="0"/>
          <w:lang w:val="en-CA" w:eastAsia="zh-CN"/>
        </w:rPr>
        <w:t xml:space="preserve">Method #3 </w:t>
      </w:r>
      <w:r w:rsidR="005F6A4A" w:rsidRPr="001A23ED">
        <w:rPr>
          <w:i w:val="0"/>
          <w:lang w:val="en-CA" w:eastAsia="zh-CN"/>
        </w:rPr>
        <w:t>and Method #4</w:t>
      </w:r>
      <w:r w:rsidR="00544EE7" w:rsidRPr="001A23ED">
        <w:rPr>
          <w:i w:val="0"/>
          <w:lang w:val="en-CA" w:eastAsia="zh-CN"/>
        </w:rPr>
        <w:t xml:space="preserve"> on top of CE4-3.2a</w:t>
      </w:r>
      <w:r w:rsidR="00544EE7" w:rsidRPr="001A23ED" w:rsidDel="005F6A4A">
        <w:rPr>
          <w:i w:val="0"/>
          <w:lang w:val="en-CA" w:eastAsia="zh-CN"/>
        </w:rPr>
        <w:t xml:space="preserve"> </w:t>
      </w:r>
    </w:p>
    <w:p w14:paraId="673357AA" w14:textId="24DC321A" w:rsidR="008E7360" w:rsidRDefault="00544EE7" w:rsidP="000805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eastAsia="zh-CN"/>
        </w:rPr>
      </w:pPr>
      <w:r>
        <w:rPr>
          <w:lang w:eastAsia="zh-CN"/>
        </w:rPr>
        <w:t>The same eight or four samples are selected in method #3 or #4, as in method #1 or #2.</w:t>
      </w:r>
    </w:p>
    <w:p w14:paraId="5E763333" w14:textId="061A0466" w:rsidR="00544EE7" w:rsidRPr="00217113" w:rsidRDefault="00544EE7" w:rsidP="00B467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val="en-CA"/>
        </w:rPr>
      </w:pPr>
      <w:r>
        <w:rPr>
          <w:lang w:eastAsia="zh-CN"/>
        </w:rPr>
        <w:t xml:space="preserve">In both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ethod #3 and </w:t>
      </w:r>
      <w:r>
        <w:rPr>
          <w:rFonts w:hint="eastAsia"/>
          <w:lang w:eastAsia="zh-CN"/>
        </w:rPr>
        <w:t>M</w:t>
      </w:r>
      <w:r>
        <w:rPr>
          <w:lang w:eastAsia="zh-CN"/>
        </w:rPr>
        <w:t>ethod #4,</w:t>
      </w:r>
      <w:r>
        <w:rPr>
          <w:szCs w:val="22"/>
          <w:lang w:val="en-CA"/>
        </w:rPr>
        <w:t xml:space="preserve"> if a template sample of current CU is </w:t>
      </w:r>
      <w:r w:rsidRPr="007D7B97">
        <w:rPr>
          <w:lang w:eastAsia="de-DE"/>
        </w:rPr>
        <w:t>intra</w:t>
      </w:r>
      <w:r>
        <w:rPr>
          <w:lang w:eastAsia="de-DE"/>
        </w:rPr>
        <w:t xml:space="preserve">, </w:t>
      </w:r>
      <w:r w:rsidRPr="007D7B97">
        <w:rPr>
          <w:lang w:eastAsia="de-DE"/>
        </w:rPr>
        <w:t xml:space="preserve">CIIP </w:t>
      </w:r>
      <w:r>
        <w:rPr>
          <w:lang w:eastAsia="de-DE"/>
        </w:rPr>
        <w:t xml:space="preserve">or </w:t>
      </w:r>
      <w:r w:rsidRPr="007D7B97">
        <w:rPr>
          <w:lang w:eastAsia="de-DE"/>
        </w:rPr>
        <w:t>IBC</w:t>
      </w:r>
      <w:r>
        <w:rPr>
          <w:lang w:eastAsia="de-DE"/>
        </w:rPr>
        <w:t xml:space="preserve"> </w:t>
      </w:r>
      <w:r w:rsidRPr="007D7B97">
        <w:rPr>
          <w:lang w:eastAsia="de-DE"/>
        </w:rPr>
        <w:t>coded</w:t>
      </w:r>
      <w:r>
        <w:rPr>
          <w:szCs w:val="22"/>
          <w:lang w:val="en-CA"/>
        </w:rPr>
        <w:t>, it was substituted with the value of a corresponding template sample of the reference block.</w:t>
      </w:r>
    </w:p>
    <w:p w14:paraId="01FFE657" w14:textId="7D629257" w:rsidR="00544EE7" w:rsidRDefault="00997AFB" w:rsidP="00B4670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</w:pPr>
      <w:r>
        <w:rPr>
          <w:rFonts w:eastAsia="宋体"/>
        </w:rPr>
        <w:t xml:space="preserve">For </w:t>
      </w:r>
      <w:r w:rsidRPr="00981DD6">
        <w:rPr>
          <w:rFonts w:eastAsia="宋体"/>
        </w:rPr>
        <w:t xml:space="preserve">a CU is </w:t>
      </w:r>
      <w:r>
        <w:rPr>
          <w:rFonts w:eastAsia="宋体"/>
        </w:rPr>
        <w:t xml:space="preserve">coded with the </w:t>
      </w:r>
      <w:r w:rsidRPr="00981DD6">
        <w:rPr>
          <w:rFonts w:eastAsia="宋体"/>
        </w:rPr>
        <w:t>affine mode</w:t>
      </w:r>
      <w:r>
        <w:rPr>
          <w:rStyle w:val="CommentReference"/>
        </w:rPr>
        <w:t>,</w:t>
      </w:r>
      <w:r w:rsidRPr="00981DD6">
        <w:rPr>
          <w:rFonts w:eastAsia="宋体"/>
        </w:rPr>
        <w:t xml:space="preserve"> </w:t>
      </w:r>
      <w:r>
        <w:rPr>
          <w:rFonts w:eastAsia="宋体"/>
        </w:rPr>
        <w:t>i</w:t>
      </w:r>
      <w:r w:rsidRPr="00981DD6">
        <w:rPr>
          <w:rFonts w:eastAsia="宋体"/>
        </w:rPr>
        <w:t xml:space="preserve">f </w:t>
      </w:r>
      <w:r w:rsidR="00544EE7" w:rsidRPr="00981DD6">
        <w:rPr>
          <w:rFonts w:eastAsia="宋体"/>
        </w:rPr>
        <w:t xml:space="preserve">a block has more than 32 samples, </w:t>
      </w:r>
      <w:r w:rsidR="00544EE7">
        <w:rPr>
          <w:rFonts w:eastAsia="宋体"/>
        </w:rPr>
        <w:t xml:space="preserve">the FIR </w:t>
      </w:r>
      <w:r w:rsidR="00544EE7" w:rsidRPr="00981DD6">
        <w:rPr>
          <w:rFonts w:eastAsia="宋体"/>
        </w:rPr>
        <w:t xml:space="preserve">filter coefficients are [1 0 2 0 1] / 4. If a block has 32 and less samples, </w:t>
      </w:r>
      <w:r w:rsidR="00544EE7">
        <w:rPr>
          <w:rFonts w:eastAsia="宋体"/>
        </w:rPr>
        <w:t xml:space="preserve">the FIR </w:t>
      </w:r>
      <w:r w:rsidR="00544EE7" w:rsidRPr="00981DD6">
        <w:rPr>
          <w:rFonts w:eastAsia="宋体"/>
        </w:rPr>
        <w:t>filter coefficients are defined as [1 2 1] / 4.</w:t>
      </w:r>
      <w:r w:rsidR="00544EE7">
        <w:rPr>
          <w:rFonts w:eastAsia="宋体"/>
        </w:rPr>
        <w:t xml:space="preserve"> </w:t>
      </w:r>
      <w:r w:rsidR="00544EE7" w:rsidRPr="00981DD6">
        <w:rPr>
          <w:rFonts w:eastAsia="宋体"/>
        </w:rPr>
        <w:t>Sampling of the FIR filter adapt</w:t>
      </w:r>
      <w:r w:rsidR="00544EE7">
        <w:rPr>
          <w:rFonts w:eastAsia="宋体"/>
        </w:rPr>
        <w:t>ation process is skipped.</w:t>
      </w:r>
    </w:p>
    <w:p w14:paraId="5E7C7846" w14:textId="3094FA58" w:rsidR="00DF77BD" w:rsidRDefault="00DF77BD" w:rsidP="00544E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val="en-CA"/>
        </w:rPr>
      </w:pPr>
      <w:r w:rsidRPr="00D74871">
        <w:rPr>
          <w:lang w:val="en-CA"/>
        </w:rPr>
        <w:t xml:space="preserve">Table </w:t>
      </w:r>
      <w:r>
        <w:rPr>
          <w:lang w:val="en-CA"/>
        </w:rPr>
        <w:t>6</w:t>
      </w:r>
      <w:r w:rsidRPr="00D74871">
        <w:rPr>
          <w:lang w:val="en-CA"/>
        </w:rPr>
        <w:t xml:space="preserve"> </w:t>
      </w:r>
      <w:r w:rsidR="00544EE7">
        <w:rPr>
          <w:lang w:val="en-CA"/>
        </w:rPr>
        <w:t xml:space="preserve">and Table 7 </w:t>
      </w:r>
      <w:r>
        <w:t xml:space="preserve">summarize </w:t>
      </w:r>
      <w:r w:rsidRPr="00D74871">
        <w:rPr>
          <w:lang w:val="en-CA"/>
        </w:rPr>
        <w:t xml:space="preserve">the complexity comparison between </w:t>
      </w:r>
      <w:r>
        <w:rPr>
          <w:lang w:val="en-CA"/>
        </w:rPr>
        <w:t>CE4-3.2a</w:t>
      </w:r>
      <w:r w:rsidRPr="00D74871">
        <w:rPr>
          <w:lang w:val="en-CA"/>
        </w:rPr>
        <w:t xml:space="preserve"> and the proposed method</w:t>
      </w:r>
      <w:r w:rsidR="00544EE7">
        <w:rPr>
          <w:lang w:val="en-CA"/>
        </w:rPr>
        <w:t>s.</w:t>
      </w:r>
      <w:r>
        <w:rPr>
          <w:lang w:val="en-CA"/>
        </w:rPr>
        <w:t xml:space="preserve"> </w:t>
      </w:r>
    </w:p>
    <w:p w14:paraId="73E1806C" w14:textId="77777777" w:rsidR="0001565F" w:rsidRDefault="0001565F" w:rsidP="00DF77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b/>
          <w:lang w:val="en-CA"/>
        </w:rPr>
      </w:pPr>
    </w:p>
    <w:p w14:paraId="3ED2495E" w14:textId="77777777" w:rsidR="0001565F" w:rsidRDefault="0001565F" w:rsidP="00DF77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b/>
          <w:lang w:val="en-CA"/>
        </w:rPr>
      </w:pPr>
    </w:p>
    <w:p w14:paraId="7F9AE6E1" w14:textId="77777777" w:rsidR="0001565F" w:rsidRDefault="0001565F" w:rsidP="00DF77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b/>
          <w:lang w:val="en-CA"/>
        </w:rPr>
      </w:pPr>
    </w:p>
    <w:p w14:paraId="0DB50346" w14:textId="77777777" w:rsidR="0001565F" w:rsidRDefault="0001565F" w:rsidP="00DF77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b/>
          <w:lang w:val="en-CA"/>
        </w:rPr>
      </w:pPr>
    </w:p>
    <w:p w14:paraId="681EFAE1" w14:textId="749831A2" w:rsidR="00DF77BD" w:rsidRPr="007163CF" w:rsidRDefault="00DF77BD" w:rsidP="00DF77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lang w:eastAsia="zh-CN"/>
        </w:rPr>
      </w:pPr>
      <w:bookmarkStart w:id="1" w:name="_GoBack"/>
      <w:bookmarkEnd w:id="1"/>
      <w:r w:rsidRPr="00810D06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6</w:t>
      </w:r>
      <w:r w:rsidRPr="00810D06">
        <w:rPr>
          <w:b/>
          <w:lang w:val="en-CA"/>
        </w:rPr>
        <w:t>:</w:t>
      </w:r>
      <w:r w:rsidRPr="00067CE0">
        <w:rPr>
          <w:b/>
          <w:lang w:val="en-CA"/>
        </w:rPr>
        <w:t xml:space="preserve"> Complexity comparison between CE4-3.</w:t>
      </w:r>
      <w:r>
        <w:rPr>
          <w:b/>
          <w:lang w:val="en-CA"/>
        </w:rPr>
        <w:t>2</w:t>
      </w:r>
      <w:r w:rsidRPr="00067CE0">
        <w:rPr>
          <w:b/>
          <w:lang w:val="en-CA"/>
        </w:rPr>
        <w:t>a and the proposed method #</w:t>
      </w:r>
      <w:r>
        <w:rPr>
          <w:b/>
          <w:lang w:val="en-CA"/>
        </w:rPr>
        <w:t>3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245"/>
        <w:gridCol w:w="1907"/>
        <w:gridCol w:w="1868"/>
        <w:gridCol w:w="1735"/>
        <w:gridCol w:w="1559"/>
      </w:tblGrid>
      <w:tr w:rsidR="00A87A14" w14:paraId="5D8F9326" w14:textId="2016260B" w:rsidTr="00A2605D">
        <w:tc>
          <w:tcPr>
            <w:tcW w:w="2245" w:type="dxa"/>
          </w:tcPr>
          <w:p w14:paraId="7849D94E" w14:textId="77777777" w:rsidR="00A87A14" w:rsidRDefault="00A87A14" w:rsidP="00272AF2">
            <w:pPr>
              <w:rPr>
                <w:lang w:val="en-CA"/>
              </w:rPr>
            </w:pPr>
          </w:p>
        </w:tc>
        <w:tc>
          <w:tcPr>
            <w:tcW w:w="1907" w:type="dxa"/>
          </w:tcPr>
          <w:p w14:paraId="44227820" w14:textId="77777777" w:rsidR="00A87A14" w:rsidRPr="00A2605D" w:rsidRDefault="00A87A14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Multiplications</w:t>
            </w:r>
          </w:p>
        </w:tc>
        <w:tc>
          <w:tcPr>
            <w:tcW w:w="1868" w:type="dxa"/>
          </w:tcPr>
          <w:p w14:paraId="796747F3" w14:textId="77777777" w:rsidR="00A87A14" w:rsidRPr="00A2605D" w:rsidRDefault="00A87A14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Additions</w:t>
            </w:r>
          </w:p>
        </w:tc>
        <w:tc>
          <w:tcPr>
            <w:tcW w:w="1735" w:type="dxa"/>
          </w:tcPr>
          <w:p w14:paraId="0A403DCD" w14:textId="77777777" w:rsidR="00A87A14" w:rsidRPr="00A2605D" w:rsidRDefault="00A87A14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Shifts</w:t>
            </w:r>
          </w:p>
        </w:tc>
        <w:tc>
          <w:tcPr>
            <w:tcW w:w="1559" w:type="dxa"/>
          </w:tcPr>
          <w:p w14:paraId="0CBE400D" w14:textId="639868CE" w:rsidR="00A87A14" w:rsidRPr="00A2605D" w:rsidRDefault="00A87A14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Comparisons</w:t>
            </w:r>
          </w:p>
        </w:tc>
      </w:tr>
      <w:tr w:rsidR="00A87A14" w14:paraId="133F0838" w14:textId="79ABF435" w:rsidTr="00A2605D">
        <w:tc>
          <w:tcPr>
            <w:tcW w:w="2245" w:type="dxa"/>
          </w:tcPr>
          <w:p w14:paraId="680D030D" w14:textId="62104EEE" w:rsidR="00A87A14" w:rsidRPr="00A2605D" w:rsidRDefault="00A87A14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Method #3</w:t>
            </w:r>
          </w:p>
        </w:tc>
        <w:tc>
          <w:tcPr>
            <w:tcW w:w="1907" w:type="dxa"/>
          </w:tcPr>
          <w:p w14:paraId="563AF94A" w14:textId="639A4B83" w:rsidR="00A87A14" w:rsidRDefault="003D6A71" w:rsidP="00272AF2">
            <w:pPr>
              <w:rPr>
                <w:lang w:val="en-CA" w:eastAsia="zh-CN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868" w:type="dxa"/>
          </w:tcPr>
          <w:p w14:paraId="2F7A777B" w14:textId="329AC680" w:rsidR="00A87A14" w:rsidRDefault="003D6A71" w:rsidP="00272AF2">
            <w:pPr>
              <w:rPr>
                <w:lang w:val="en-CA" w:eastAsia="zh-CN"/>
              </w:rPr>
            </w:pPr>
            <w:r>
              <w:rPr>
                <w:lang w:val="en-CA"/>
              </w:rPr>
              <w:t>55</w:t>
            </w:r>
          </w:p>
        </w:tc>
        <w:tc>
          <w:tcPr>
            <w:tcW w:w="1735" w:type="dxa"/>
          </w:tcPr>
          <w:p w14:paraId="08467D3B" w14:textId="66418FC3" w:rsidR="00A87A14" w:rsidRDefault="003D6A71" w:rsidP="00272AF2">
            <w:pPr>
              <w:rPr>
                <w:lang w:val="en-CA" w:eastAsia="zh-CN"/>
              </w:rPr>
            </w:pPr>
            <w:r>
              <w:rPr>
                <w:lang w:val="en-CA"/>
              </w:rPr>
              <w:t>41</w:t>
            </w:r>
          </w:p>
        </w:tc>
        <w:tc>
          <w:tcPr>
            <w:tcW w:w="1559" w:type="dxa"/>
          </w:tcPr>
          <w:p w14:paraId="54C48C04" w14:textId="275C4724" w:rsidR="00A87A14" w:rsidRDefault="003D6A71" w:rsidP="00272AF2">
            <w:pPr>
              <w:rPr>
                <w:lang w:val="en-CA" w:eastAsia="zh-CN"/>
              </w:rPr>
            </w:pPr>
            <w:r>
              <w:rPr>
                <w:lang w:val="en-CA"/>
              </w:rPr>
              <w:t>32</w:t>
            </w:r>
          </w:p>
        </w:tc>
      </w:tr>
      <w:tr w:rsidR="0094557C" w14:paraId="7F61B35B" w14:textId="133C4B8C" w:rsidTr="00A2605D">
        <w:tc>
          <w:tcPr>
            <w:tcW w:w="2245" w:type="dxa"/>
          </w:tcPr>
          <w:p w14:paraId="742B0044" w14:textId="5E54BFA2" w:rsidR="0094557C" w:rsidRPr="00A2605D" w:rsidRDefault="0094557C" w:rsidP="0094557C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Method #3/CE4-3.2a</w:t>
            </w:r>
          </w:p>
        </w:tc>
        <w:tc>
          <w:tcPr>
            <w:tcW w:w="1907" w:type="dxa"/>
          </w:tcPr>
          <w:p w14:paraId="30B62C30" w14:textId="2B20778D" w:rsidR="0094557C" w:rsidRPr="00B4670D" w:rsidRDefault="0094557C" w:rsidP="0094557C">
            <w:pPr>
              <w:rPr>
                <w:highlight w:val="yellow"/>
                <w:lang w:val="en-CA" w:eastAsia="zh-CN"/>
              </w:rPr>
            </w:pPr>
            <w:r w:rsidRPr="00060A21">
              <w:t>50%</w:t>
            </w:r>
          </w:p>
        </w:tc>
        <w:tc>
          <w:tcPr>
            <w:tcW w:w="1868" w:type="dxa"/>
          </w:tcPr>
          <w:p w14:paraId="57C9EE19" w14:textId="1AFFA3A8" w:rsidR="0094557C" w:rsidRPr="00B4670D" w:rsidRDefault="0094557C" w:rsidP="0094557C">
            <w:pPr>
              <w:rPr>
                <w:highlight w:val="yellow"/>
                <w:lang w:val="en-CA" w:eastAsia="zh-CN"/>
              </w:rPr>
            </w:pPr>
            <w:r w:rsidRPr="00060A21">
              <w:t>30%</w:t>
            </w:r>
          </w:p>
        </w:tc>
        <w:tc>
          <w:tcPr>
            <w:tcW w:w="1735" w:type="dxa"/>
          </w:tcPr>
          <w:p w14:paraId="78C02BEA" w14:textId="2421F187" w:rsidR="0094557C" w:rsidRPr="00B4670D" w:rsidRDefault="0094557C" w:rsidP="0094557C">
            <w:pPr>
              <w:rPr>
                <w:highlight w:val="yellow"/>
                <w:lang w:val="en-CA" w:eastAsia="zh-CN"/>
              </w:rPr>
            </w:pPr>
            <w:r w:rsidRPr="00060A21">
              <w:t>34%</w:t>
            </w:r>
          </w:p>
        </w:tc>
        <w:tc>
          <w:tcPr>
            <w:tcW w:w="1559" w:type="dxa"/>
          </w:tcPr>
          <w:p w14:paraId="0B2B0863" w14:textId="18517438" w:rsidR="0094557C" w:rsidRPr="00B4670D" w:rsidRDefault="0094557C" w:rsidP="0094557C">
            <w:pPr>
              <w:rPr>
                <w:highlight w:val="yellow"/>
                <w:lang w:val="en-CA" w:eastAsia="zh-CN"/>
              </w:rPr>
            </w:pPr>
            <w:r w:rsidRPr="00060A21">
              <w:t>11%</w:t>
            </w:r>
          </w:p>
        </w:tc>
      </w:tr>
    </w:tbl>
    <w:p w14:paraId="0493EEFA" w14:textId="77777777" w:rsidR="00646BEE" w:rsidRDefault="00646BEE" w:rsidP="000805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</w:pPr>
    </w:p>
    <w:p w14:paraId="523000F5" w14:textId="1F92C37B" w:rsidR="00AA7DC9" w:rsidRPr="007163CF" w:rsidRDefault="00AA7DC9" w:rsidP="00544E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jc w:val="center"/>
        <w:textAlignment w:val="auto"/>
        <w:rPr>
          <w:lang w:eastAsia="zh-CN"/>
        </w:rPr>
      </w:pPr>
      <w:r w:rsidRPr="00810D06">
        <w:rPr>
          <w:b/>
          <w:lang w:val="en-CA"/>
        </w:rPr>
        <w:t xml:space="preserve">Table </w:t>
      </w:r>
      <w:r>
        <w:rPr>
          <w:b/>
          <w:lang w:val="en-CA"/>
        </w:rPr>
        <w:t>7</w:t>
      </w:r>
      <w:r w:rsidRPr="00810D06">
        <w:rPr>
          <w:b/>
          <w:lang w:val="en-CA"/>
        </w:rPr>
        <w:t>:</w:t>
      </w:r>
      <w:r w:rsidRPr="00067CE0">
        <w:rPr>
          <w:b/>
          <w:lang w:val="en-CA"/>
        </w:rPr>
        <w:t xml:space="preserve"> Complexity comparison between CE4-3.</w:t>
      </w:r>
      <w:r>
        <w:rPr>
          <w:b/>
          <w:lang w:val="en-CA"/>
        </w:rPr>
        <w:t>2</w:t>
      </w:r>
      <w:r w:rsidRPr="00067CE0">
        <w:rPr>
          <w:b/>
          <w:lang w:val="en-CA"/>
        </w:rPr>
        <w:t>a and the proposed method #</w:t>
      </w:r>
      <w:r>
        <w:rPr>
          <w:b/>
          <w:lang w:val="en-CA"/>
        </w:rPr>
        <w:t>4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245"/>
        <w:gridCol w:w="1907"/>
        <w:gridCol w:w="1868"/>
        <w:gridCol w:w="1735"/>
        <w:gridCol w:w="1559"/>
      </w:tblGrid>
      <w:tr w:rsidR="0019041E" w14:paraId="016D52C9" w14:textId="77777777" w:rsidTr="00A2605D">
        <w:tc>
          <w:tcPr>
            <w:tcW w:w="2245" w:type="dxa"/>
          </w:tcPr>
          <w:p w14:paraId="00E925D2" w14:textId="77777777" w:rsidR="0019041E" w:rsidRDefault="0019041E" w:rsidP="00272AF2">
            <w:pPr>
              <w:rPr>
                <w:lang w:val="en-CA"/>
              </w:rPr>
            </w:pPr>
          </w:p>
        </w:tc>
        <w:tc>
          <w:tcPr>
            <w:tcW w:w="1907" w:type="dxa"/>
          </w:tcPr>
          <w:p w14:paraId="0B5CA682" w14:textId="77777777" w:rsidR="0019041E" w:rsidRPr="00A2605D" w:rsidRDefault="0019041E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Multiplications</w:t>
            </w:r>
          </w:p>
        </w:tc>
        <w:tc>
          <w:tcPr>
            <w:tcW w:w="1868" w:type="dxa"/>
          </w:tcPr>
          <w:p w14:paraId="7C6C8C0F" w14:textId="77777777" w:rsidR="0019041E" w:rsidRPr="00A2605D" w:rsidRDefault="0019041E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Additions</w:t>
            </w:r>
          </w:p>
        </w:tc>
        <w:tc>
          <w:tcPr>
            <w:tcW w:w="1735" w:type="dxa"/>
          </w:tcPr>
          <w:p w14:paraId="6B46280D" w14:textId="77777777" w:rsidR="0019041E" w:rsidRPr="00A2605D" w:rsidRDefault="0019041E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Shifts</w:t>
            </w:r>
          </w:p>
        </w:tc>
        <w:tc>
          <w:tcPr>
            <w:tcW w:w="1559" w:type="dxa"/>
          </w:tcPr>
          <w:p w14:paraId="7D7B620C" w14:textId="77777777" w:rsidR="0019041E" w:rsidRPr="00A2605D" w:rsidRDefault="0019041E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Comparisons</w:t>
            </w:r>
          </w:p>
        </w:tc>
      </w:tr>
      <w:tr w:rsidR="0019041E" w14:paraId="0F431577" w14:textId="77777777" w:rsidTr="00A2605D">
        <w:tc>
          <w:tcPr>
            <w:tcW w:w="2245" w:type="dxa"/>
          </w:tcPr>
          <w:p w14:paraId="5A0D9633" w14:textId="6FA2C57D" w:rsidR="0019041E" w:rsidRPr="00A2605D" w:rsidRDefault="0019041E" w:rsidP="00272AF2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Method #4</w:t>
            </w:r>
          </w:p>
        </w:tc>
        <w:tc>
          <w:tcPr>
            <w:tcW w:w="1907" w:type="dxa"/>
          </w:tcPr>
          <w:p w14:paraId="564810AC" w14:textId="6B789173" w:rsidR="0019041E" w:rsidRDefault="00E46CDE" w:rsidP="00272AF2">
            <w:pPr>
              <w:rPr>
                <w:lang w:val="en-CA" w:eastAsia="zh-CN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868" w:type="dxa"/>
          </w:tcPr>
          <w:p w14:paraId="25B47C3D" w14:textId="1C8CDC15" w:rsidR="0019041E" w:rsidRDefault="00E46CDE" w:rsidP="00272AF2">
            <w:pPr>
              <w:rPr>
                <w:lang w:val="en-CA" w:eastAsia="zh-CN"/>
              </w:rPr>
            </w:pPr>
            <w:r w:rsidRPr="00E46CDE">
              <w:rPr>
                <w:lang w:val="en-CA" w:eastAsia="zh-CN"/>
              </w:rPr>
              <w:t>31</w:t>
            </w:r>
          </w:p>
        </w:tc>
        <w:tc>
          <w:tcPr>
            <w:tcW w:w="1735" w:type="dxa"/>
          </w:tcPr>
          <w:p w14:paraId="180EFD44" w14:textId="541923E2" w:rsidR="0019041E" w:rsidRDefault="00E46CDE" w:rsidP="00272AF2">
            <w:pPr>
              <w:rPr>
                <w:lang w:val="en-CA" w:eastAsia="zh-CN"/>
              </w:rPr>
            </w:pPr>
            <w:r>
              <w:rPr>
                <w:lang w:val="en-CA"/>
              </w:rPr>
              <w:t>25</w:t>
            </w:r>
          </w:p>
        </w:tc>
        <w:tc>
          <w:tcPr>
            <w:tcW w:w="1559" w:type="dxa"/>
          </w:tcPr>
          <w:p w14:paraId="1216C9A9" w14:textId="6629F194" w:rsidR="0019041E" w:rsidRDefault="00E46CDE" w:rsidP="00272AF2">
            <w:pPr>
              <w:rPr>
                <w:lang w:val="en-CA" w:eastAsia="zh-CN"/>
              </w:rPr>
            </w:pPr>
            <w:r w:rsidRPr="00E46CDE">
              <w:rPr>
                <w:lang w:val="en-CA" w:eastAsia="zh-CN"/>
              </w:rPr>
              <w:t>16</w:t>
            </w:r>
          </w:p>
        </w:tc>
      </w:tr>
      <w:tr w:rsidR="002C052C" w14:paraId="0C3F74CC" w14:textId="77777777" w:rsidTr="00A2605D">
        <w:tc>
          <w:tcPr>
            <w:tcW w:w="2245" w:type="dxa"/>
          </w:tcPr>
          <w:p w14:paraId="1B9B2B22" w14:textId="748B0B6E" w:rsidR="002C052C" w:rsidRPr="00A2605D" w:rsidRDefault="002C052C" w:rsidP="002C052C">
            <w:pPr>
              <w:rPr>
                <w:b/>
                <w:lang w:val="en-CA"/>
              </w:rPr>
            </w:pPr>
            <w:r w:rsidRPr="00A2605D">
              <w:rPr>
                <w:b/>
                <w:lang w:val="en-CA"/>
              </w:rPr>
              <w:t>Method #4/CE4-3.2a</w:t>
            </w:r>
          </w:p>
        </w:tc>
        <w:tc>
          <w:tcPr>
            <w:tcW w:w="1907" w:type="dxa"/>
          </w:tcPr>
          <w:p w14:paraId="2AD273F8" w14:textId="53535C6B" w:rsidR="002C052C" w:rsidRDefault="002C052C" w:rsidP="002C052C">
            <w:pPr>
              <w:rPr>
                <w:lang w:val="en-CA" w:eastAsia="zh-CN"/>
              </w:rPr>
            </w:pPr>
            <w:r w:rsidRPr="00805CA6">
              <w:t>50%</w:t>
            </w:r>
          </w:p>
        </w:tc>
        <w:tc>
          <w:tcPr>
            <w:tcW w:w="1868" w:type="dxa"/>
          </w:tcPr>
          <w:p w14:paraId="66B7C8E8" w14:textId="5AB3C0BA" w:rsidR="002C052C" w:rsidRDefault="002C052C" w:rsidP="002C052C">
            <w:pPr>
              <w:rPr>
                <w:lang w:val="en-CA" w:eastAsia="zh-CN"/>
              </w:rPr>
            </w:pPr>
            <w:r w:rsidRPr="00805CA6">
              <w:t>17%</w:t>
            </w:r>
          </w:p>
        </w:tc>
        <w:tc>
          <w:tcPr>
            <w:tcW w:w="1735" w:type="dxa"/>
          </w:tcPr>
          <w:p w14:paraId="33A367FD" w14:textId="310B99A3" w:rsidR="002C052C" w:rsidRDefault="002C052C" w:rsidP="002C052C">
            <w:pPr>
              <w:rPr>
                <w:lang w:val="en-CA" w:eastAsia="zh-CN"/>
              </w:rPr>
            </w:pPr>
            <w:r w:rsidRPr="00805CA6">
              <w:t>21%</w:t>
            </w:r>
          </w:p>
        </w:tc>
        <w:tc>
          <w:tcPr>
            <w:tcW w:w="1559" w:type="dxa"/>
          </w:tcPr>
          <w:p w14:paraId="1ED92A7B" w14:textId="3587E10C" w:rsidR="002C052C" w:rsidRDefault="002C052C" w:rsidP="002C052C">
            <w:pPr>
              <w:rPr>
                <w:lang w:val="en-CA" w:eastAsia="zh-CN"/>
              </w:rPr>
            </w:pPr>
            <w:r w:rsidRPr="00805CA6">
              <w:t>6%</w:t>
            </w:r>
          </w:p>
        </w:tc>
      </w:tr>
    </w:tbl>
    <w:p w14:paraId="77772E24" w14:textId="77777777" w:rsidR="00F77E4C" w:rsidRDefault="00F77E4C" w:rsidP="00F77E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i/>
          <w:lang w:eastAsia="zh-CN"/>
        </w:rPr>
      </w:pPr>
    </w:p>
    <w:p w14:paraId="19144106" w14:textId="1D1D735E" w:rsidR="00684C56" w:rsidRDefault="00684C56" w:rsidP="00F77E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i/>
          <w:lang w:eastAsia="zh-CN"/>
        </w:rPr>
      </w:pP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is derived using </w:t>
      </w:r>
      <w:r w:rsidR="00A91967">
        <w:rPr>
          <w:szCs w:val="22"/>
          <w:lang w:val="en-CA" w:eastAsia="ja-JP"/>
        </w:rPr>
        <w:t>the</w:t>
      </w:r>
      <w:r>
        <w:rPr>
          <w:rFonts w:hint="eastAsia"/>
          <w:szCs w:val="22"/>
          <w:lang w:val="en-CA" w:eastAsia="ja-JP"/>
        </w:rPr>
        <w:t xml:space="preserve"> averaged values which are calculated inside the set</w:t>
      </w:r>
      <w:r w:rsidR="00BC3210">
        <w:rPr>
          <w:szCs w:val="22"/>
          <w:lang w:val="en-CA" w:eastAsia="ja-JP"/>
        </w:rPr>
        <w:t>s</w:t>
      </w:r>
      <w:r>
        <w:rPr>
          <w:rFonts w:hint="eastAsia"/>
          <w:szCs w:val="22"/>
          <w:lang w:val="en-CA" w:eastAsia="ja-JP"/>
        </w:rPr>
        <w:t xml:space="preserve"> of </w:t>
      </w:r>
      <w:r w:rsidR="00A67AF8">
        <w:rPr>
          <w:szCs w:val="22"/>
          <w:lang w:val="en-CA" w:eastAsia="ja-JP"/>
        </w:rPr>
        <w:t xml:space="preserve">the </w:t>
      </w:r>
      <w:r w:rsidR="005B0275">
        <w:rPr>
          <w:szCs w:val="22"/>
          <w:lang w:val="en-CA" w:eastAsia="ja-JP"/>
        </w:rPr>
        <w:t xml:space="preserve">selected </w:t>
      </w:r>
      <w:r>
        <w:rPr>
          <w:rFonts w:hint="eastAsia"/>
          <w:szCs w:val="22"/>
          <w:lang w:val="en-CA" w:eastAsia="ja-JP"/>
        </w:rPr>
        <w:t>neighboring samples</w:t>
      </w:r>
      <w:r w:rsidR="00697155">
        <w:rPr>
          <w:szCs w:val="22"/>
          <w:lang w:val="en-CA" w:eastAsia="ja-JP"/>
        </w:rPr>
        <w:t xml:space="preserve"> of </w:t>
      </w:r>
      <w:r w:rsidR="00BC3210">
        <w:rPr>
          <w:szCs w:val="22"/>
          <w:lang w:val="en-CA" w:eastAsia="ja-JP"/>
        </w:rPr>
        <w:t>current CU and the reference block</w:t>
      </w:r>
      <w:r w:rsidR="00944E05">
        <w:rPr>
          <w:szCs w:val="22"/>
          <w:lang w:val="en-CA" w:eastAsia="ja-JP"/>
        </w:rPr>
        <w:t>.</w:t>
      </w:r>
    </w:p>
    <w:p w14:paraId="199F0676" w14:textId="77777777" w:rsidR="00684C56" w:rsidRDefault="00684C56" w:rsidP="00F77E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i/>
          <w:lang w:eastAsia="zh-CN"/>
        </w:rPr>
      </w:pPr>
    </w:p>
    <w:p w14:paraId="43468D8D" w14:textId="390F438B" w:rsidR="00F77E4C" w:rsidRPr="00FB7DB6" w:rsidRDefault="00F77E4C" w:rsidP="00F77E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eastAsia="zh-CN"/>
        </w:rPr>
      </w:pPr>
      <w:r w:rsidRPr="00FB7DB6">
        <w:rPr>
          <w:lang w:eastAsia="zh-CN"/>
        </w:rPr>
        <w:t>When current block is a non-square block, the 8 or 4 samples are corresponding to the original locations.</w:t>
      </w:r>
    </w:p>
    <w:p w14:paraId="3C135844" w14:textId="4D2E053D" w:rsidR="007E0C58" w:rsidRDefault="007E0C58" w:rsidP="00F77E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contextualSpacing/>
        <w:textAlignment w:val="auto"/>
        <w:rPr>
          <w:lang w:val="en-CA"/>
        </w:rPr>
      </w:pPr>
    </w:p>
    <w:p w14:paraId="4FACFFA7" w14:textId="77777777" w:rsidR="00CD2B45" w:rsidRPr="00FB7DB6" w:rsidRDefault="00CD2B45" w:rsidP="00FB7DB6">
      <w:pPr>
        <w:rPr>
          <w:lang w:val="en-CA" w:eastAsia="zh-CN"/>
        </w:rPr>
      </w:pPr>
    </w:p>
    <w:p w14:paraId="1DC60747" w14:textId="6B5F54D6" w:rsidR="00C84233" w:rsidRPr="00DF4C20" w:rsidRDefault="00C84233" w:rsidP="00C8423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45A6D71C" w14:textId="49952198" w:rsidR="006F4B62" w:rsidRDefault="00A05EEF" w:rsidP="00A05EEF">
      <w:pPr>
        <w:rPr>
          <w:lang w:val="en-CA"/>
        </w:rPr>
      </w:pPr>
      <w:r w:rsidRPr="00A05EEF">
        <w:rPr>
          <w:lang w:val="en-CA"/>
        </w:rPr>
        <w:t>The proposed method</w:t>
      </w:r>
      <w:r w:rsidR="00DF62FA">
        <w:rPr>
          <w:lang w:val="en-CA"/>
        </w:rPr>
        <w:t>s</w:t>
      </w:r>
      <w:r w:rsidRPr="00A05EEF">
        <w:rPr>
          <w:lang w:val="en-CA"/>
        </w:rPr>
        <w:t xml:space="preserve"> ha</w:t>
      </w:r>
      <w:r w:rsidR="00DF62FA"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 w:rsidR="00544EE7">
        <w:rPr>
          <w:lang w:val="en-CA"/>
        </w:rPr>
        <w:t>the CE</w:t>
      </w:r>
      <w:r w:rsidR="00D10B9F">
        <w:rPr>
          <w:lang w:val="en-CA"/>
        </w:rPr>
        <w:t>4-</w:t>
      </w:r>
      <w:r w:rsidR="00C914A1">
        <w:rPr>
          <w:lang w:val="en-CA"/>
        </w:rPr>
        <w:t xml:space="preserve">3.1a and CE4-3.2a </w:t>
      </w:r>
      <w:proofErr w:type="spellStart"/>
      <w:r w:rsidR="001C5122">
        <w:rPr>
          <w:lang w:val="en-CA"/>
        </w:rPr>
        <w:t>softwares</w:t>
      </w:r>
      <w:proofErr w:type="spellEnd"/>
      <w:r w:rsidRPr="00A05EEF">
        <w:rPr>
          <w:lang w:val="en-CA"/>
        </w:rPr>
        <w:t xml:space="preserve">. Results under </w:t>
      </w:r>
      <w:r w:rsidR="003702FD" w:rsidRPr="00A05EEF">
        <w:rPr>
          <w:lang w:val="en-CA"/>
        </w:rPr>
        <w:t>R</w:t>
      </w:r>
      <w:r w:rsidR="003702FD">
        <w:rPr>
          <w:lang w:val="en-CA"/>
        </w:rPr>
        <w:t>A</w:t>
      </w:r>
      <w:r w:rsidRPr="00A05EEF">
        <w:rPr>
          <w:lang w:val="en-CA"/>
        </w:rPr>
        <w:t>/</w:t>
      </w:r>
      <w:r w:rsidR="003702FD">
        <w:rPr>
          <w:lang w:val="en-CA"/>
        </w:rPr>
        <w:t>LDB</w:t>
      </w:r>
      <w:r w:rsidRPr="00A05EEF">
        <w:rPr>
          <w:lang w:val="en-CA"/>
        </w:rPr>
        <w:t xml:space="preserve"> configurations are summarized in Table </w:t>
      </w:r>
      <w:r w:rsidR="00EA77C8">
        <w:rPr>
          <w:lang w:val="en-CA"/>
        </w:rPr>
        <w:t xml:space="preserve">8 </w:t>
      </w:r>
      <w:r w:rsidR="008C3193">
        <w:rPr>
          <w:lang w:val="en-CA" w:eastAsia="zh-CN"/>
        </w:rPr>
        <w:t>~</w:t>
      </w:r>
      <w:r w:rsidR="008C3193" w:rsidRPr="008C3193">
        <w:rPr>
          <w:lang w:val="en-CA"/>
        </w:rPr>
        <w:t xml:space="preserve"> </w:t>
      </w:r>
      <w:r w:rsidR="008C3193" w:rsidRPr="00A05EEF">
        <w:rPr>
          <w:lang w:val="en-CA"/>
        </w:rPr>
        <w:t xml:space="preserve">Table </w:t>
      </w:r>
      <w:r w:rsidR="00EA77C8">
        <w:rPr>
          <w:lang w:val="en-CA"/>
        </w:rPr>
        <w:t>11</w:t>
      </w:r>
      <w:r w:rsidRPr="00A05EEF">
        <w:rPr>
          <w:lang w:val="en-CA"/>
        </w:rPr>
        <w:t xml:space="preserve">. The simulations were performed following the </w:t>
      </w:r>
      <w:r w:rsidR="003702FD">
        <w:t>the common test conditions</w:t>
      </w:r>
      <w:r w:rsidRPr="00A05EEF">
        <w:rPr>
          <w:lang w:val="en-CA"/>
        </w:rPr>
        <w:t xml:space="preserve"> [</w:t>
      </w:r>
      <w:r w:rsidR="00CD3927">
        <w:rPr>
          <w:lang w:val="en-CA"/>
        </w:rPr>
        <w:t>3</w:t>
      </w:r>
      <w:r w:rsidRPr="00A05EEF">
        <w:rPr>
          <w:lang w:val="en-CA"/>
        </w:rPr>
        <w:t>]. More detail</w:t>
      </w:r>
      <w:r w:rsidR="00972132"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A8996AD" w14:textId="2AA7B165" w:rsidR="00972132" w:rsidRPr="00DB51C3" w:rsidRDefault="00972132" w:rsidP="00972132">
      <w:pPr>
        <w:pStyle w:val="Caption"/>
        <w:jc w:val="center"/>
        <w:rPr>
          <w:sz w:val="22"/>
          <w:szCs w:val="22"/>
          <w:lang w:eastAsia="zh-CN"/>
        </w:rPr>
      </w:pPr>
      <w:bookmarkStart w:id="2" w:name="_Ref518375567"/>
      <w:r w:rsidRPr="00DB51C3">
        <w:rPr>
          <w:sz w:val="22"/>
          <w:szCs w:val="22"/>
        </w:rPr>
        <w:t xml:space="preserve">Table </w:t>
      </w:r>
      <w:bookmarkEnd w:id="2"/>
      <w:r w:rsidR="008D434E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B321D1">
        <w:rPr>
          <w:sz w:val="22"/>
          <w:szCs w:val="22"/>
          <w:lang w:val="en-CA"/>
        </w:rPr>
        <w:t>the proposed method</w:t>
      </w:r>
      <w:r w:rsidR="00B570A8">
        <w:rPr>
          <w:sz w:val="22"/>
          <w:szCs w:val="22"/>
          <w:lang w:val="en-CA"/>
        </w:rPr>
        <w:t xml:space="preserve"> </w:t>
      </w:r>
      <w:r w:rsidR="008D434E">
        <w:rPr>
          <w:sz w:val="22"/>
          <w:szCs w:val="22"/>
          <w:lang w:val="en-CA"/>
        </w:rPr>
        <w:t>8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629"/>
        <w:gridCol w:w="647"/>
        <w:gridCol w:w="647"/>
        <w:gridCol w:w="542"/>
        <w:gridCol w:w="573"/>
        <w:gridCol w:w="575"/>
        <w:gridCol w:w="589"/>
        <w:gridCol w:w="589"/>
        <w:gridCol w:w="542"/>
        <w:gridCol w:w="655"/>
      </w:tblGrid>
      <w:tr w:rsidR="007C6B44" w:rsidRPr="00C36FC8" w14:paraId="47ADE892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B076A" w14:textId="77777777" w:rsidR="007C6B44" w:rsidRPr="00C36FC8" w:rsidRDefault="007C6B44" w:rsidP="003B3B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8318C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F178A4" w14:textId="77777777" w:rsidR="007C6B44" w:rsidRPr="00C36FC8" w:rsidRDefault="007C6B44" w:rsidP="003B3B0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C6B44" w:rsidRPr="00C36FC8" w14:paraId="12A9DF65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FFD55" w14:textId="77777777" w:rsidR="007C6B44" w:rsidRPr="00C36FC8" w:rsidRDefault="007C6B44" w:rsidP="003B3B0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668CFB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B50A0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90E2FE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0EE15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9A843B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F94C9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8BDC8F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8FEE4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7395C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051AB" w14:textId="77777777" w:rsidR="007C6B44" w:rsidRPr="00C36FC8" w:rsidRDefault="007C6B44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01D5C" w:rsidRPr="00C36FC8" w14:paraId="7F4B9719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BEA1B" w14:textId="77777777" w:rsidR="00D01D5C" w:rsidRPr="00C36FC8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0BB12" w14:textId="61E09ACE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-0.66%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49EE" w14:textId="009FCE58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-0.60%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1DF45" w14:textId="0DBBC2F7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-0.63%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F0932" w14:textId="77332BA9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1D5C">
              <w:rPr>
                <w:sz w:val="18"/>
                <w:szCs w:val="18"/>
              </w:rPr>
              <w:t>120%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0A6AC" w14:textId="011EE500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1D5C">
              <w:rPr>
                <w:sz w:val="18"/>
                <w:szCs w:val="18"/>
              </w:rPr>
              <w:t>97%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6D05B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3EB8D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08A46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5A660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C8FF5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01D5C" w:rsidRPr="00C36FC8" w14:paraId="0CAA9A8A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F085E8" w14:textId="77777777" w:rsidR="00D01D5C" w:rsidRPr="00C36FC8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D771" w14:textId="1943F0C4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-0.41%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EF2CC" w14:textId="5E7858C8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579C4" w14:textId="49F2E43C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-0.41%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D1F35" w14:textId="062A9F6D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1D5C">
              <w:rPr>
                <w:sz w:val="18"/>
                <w:szCs w:val="18"/>
              </w:rPr>
              <w:t>112%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30747" w14:textId="2C32D2F8" w:rsidR="00D01D5C" w:rsidRPr="00D01D5C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1D5C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AEC29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B1AB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6BF9F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E9B7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FD8BC" w14:textId="77777777" w:rsidR="00D01D5C" w:rsidRPr="002C22EE" w:rsidRDefault="00D01D5C" w:rsidP="00D01D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5F31" w:rsidRPr="00C36FC8" w14:paraId="654FB9C6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74560" w14:textId="77777777" w:rsidR="00655F31" w:rsidRPr="00C36FC8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D31EB" w14:textId="34D43AAD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-0.46%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0C722" w14:textId="4CDBDCBB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4371E" w14:textId="29AFE2A1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-0.46%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7CF3" w14:textId="5B95F528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1D5C">
              <w:rPr>
                <w:sz w:val="18"/>
                <w:szCs w:val="18"/>
              </w:rPr>
              <w:t>115%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4448" w14:textId="22EAE1FD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01D5C">
              <w:rPr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3501" w14:textId="6A35019C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-0.45%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3FB4" w14:textId="0E8BBF3A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0.01%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7BC27" w14:textId="2233C9B9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-0.12%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9DCE3" w14:textId="37CE73C8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124%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DD90" w14:textId="063C94A1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103%</w:t>
            </w:r>
          </w:p>
        </w:tc>
      </w:tr>
      <w:tr w:rsidR="00655F31" w:rsidRPr="00C36FC8" w14:paraId="45F5255D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6C050" w14:textId="77777777" w:rsidR="00655F31" w:rsidRPr="00C36FC8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C9FAB" w14:textId="27EC7450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-0.34%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63E75" w14:textId="3536ECE4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-0.42%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F873" w14:textId="172AB9C7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-0.46%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4DD5" w14:textId="5D25BDB1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117%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E088" w14:textId="0BEB0433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100%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C0DC" w14:textId="5D1E9737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-0.44%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190A4" w14:textId="799BF1B1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-0.48%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9974" w14:textId="6E9415E6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-0.65%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C19F" w14:textId="42190979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126%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5B95D" w14:textId="558D369B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102%</w:t>
            </w:r>
          </w:p>
        </w:tc>
      </w:tr>
      <w:tr w:rsidR="00655F31" w:rsidRPr="00C36FC8" w14:paraId="6254C7AF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72EEF" w14:textId="77777777" w:rsidR="00655F31" w:rsidRPr="00C36FC8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71F8" w14:textId="77777777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12D8F" w14:textId="77777777" w:rsidR="00655F31" w:rsidRPr="00D01D5C" w:rsidRDefault="00655F31" w:rsidP="00655F31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D812B" w14:textId="77777777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12DA1" w14:textId="77777777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05F9D" w14:textId="77777777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0FA0E" w14:textId="2574B55F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-0.06%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5B3C4" w14:textId="095EC7EB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0.19%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E4762" w14:textId="14284403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-0.52%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56AFE" w14:textId="67C5DF0F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104%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67DCC" w14:textId="2D0B3697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55F31">
              <w:rPr>
                <w:sz w:val="18"/>
                <w:szCs w:val="18"/>
              </w:rPr>
              <w:t>100%</w:t>
            </w:r>
          </w:p>
        </w:tc>
      </w:tr>
      <w:tr w:rsidR="00655F31" w:rsidRPr="00C36FC8" w14:paraId="48D62DFE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7D76D6" w14:textId="77777777" w:rsidR="00655F31" w:rsidRPr="00C36FC8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4F006" w14:textId="520CC449" w:rsidR="00655F31" w:rsidRPr="004441E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-0.46%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8C875" w14:textId="4ED3015B" w:rsidR="00655F31" w:rsidRPr="004441E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-0.38%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F05C5" w14:textId="0FE7DBED" w:rsidR="00655F31" w:rsidRPr="004441E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-0.48%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D4B88" w14:textId="4CECBABC" w:rsidR="00655F31" w:rsidRPr="004441E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116%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768A3" w14:textId="30C49B82" w:rsidR="00655F31" w:rsidRPr="004441E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12F4" w14:textId="223A072A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b/>
                <w:sz w:val="18"/>
                <w:szCs w:val="18"/>
              </w:rPr>
              <w:t>-0.35%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1D708" w14:textId="2731949A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b/>
                <w:sz w:val="18"/>
                <w:szCs w:val="18"/>
              </w:rPr>
              <w:t>-0.11%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372E" w14:textId="341E9038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b/>
                <w:sz w:val="18"/>
                <w:szCs w:val="18"/>
              </w:rPr>
              <w:t>-0.40%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8C17E" w14:textId="138F77A2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b/>
                <w:sz w:val="18"/>
                <w:szCs w:val="18"/>
              </w:rPr>
              <w:t>119%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3DA2F" w14:textId="01ED39AD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b/>
                <w:sz w:val="18"/>
                <w:szCs w:val="18"/>
              </w:rPr>
              <w:t>102%</w:t>
            </w:r>
          </w:p>
        </w:tc>
      </w:tr>
      <w:tr w:rsidR="00655F31" w:rsidRPr="00C36FC8" w14:paraId="49599963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F38D9" w14:textId="77777777" w:rsidR="00655F31" w:rsidRPr="00C36FC8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4B2EC" w14:textId="018EA292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0FC9F" w14:textId="57FF746F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84762" w14:textId="7E22A568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0.08%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782D3" w14:textId="12307F58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113%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294D2" w14:textId="6992107C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99%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10A9" w14:textId="04CA61B1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-0.12%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EB1A" w14:textId="63126D7C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-0.20%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B17C4" w14:textId="54FF28FE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0.22%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B9372" w14:textId="5BD48BF6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117%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3CB3" w14:textId="040A4798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101%</w:t>
            </w:r>
          </w:p>
        </w:tc>
      </w:tr>
      <w:tr w:rsidR="00655F31" w:rsidRPr="00C36FC8" w14:paraId="2C99F560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E3645" w14:textId="77777777" w:rsidR="00655F31" w:rsidRPr="00C36FC8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4BD98" w14:textId="238F43C2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-0.64%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69D4" w14:textId="4A2733BB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-0.35%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ABC5D" w14:textId="5CF866FF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-0.39%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072A" w14:textId="40942B37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114%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4A5C2" w14:textId="0F4AAA03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107%</w:t>
            </w:r>
          </w:p>
        </w:tc>
        <w:tc>
          <w:tcPr>
            <w:tcW w:w="57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7D29A" w14:textId="196942ED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-1.88%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3098" w14:textId="7639341E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-1.59%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FF81C" w14:textId="0B9161AE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-2.39%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092F" w14:textId="635D1093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119%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34710" w14:textId="0451B25F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99%</w:t>
            </w:r>
          </w:p>
        </w:tc>
      </w:tr>
      <w:tr w:rsidR="00655F31" w:rsidRPr="00C36FC8" w14:paraId="30DC50D3" w14:textId="77777777" w:rsidTr="00655F31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71F12" w14:textId="77777777" w:rsidR="00655F31" w:rsidRPr="00C36FC8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F675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BC0B" w14:textId="3E68DE13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-0.82%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DEF48" w14:textId="581C6674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-0.78%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453D" w14:textId="54934B07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-0.87%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A3C2F" w14:textId="31B2320C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109%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A23A" w14:textId="1C36BC6B" w:rsidR="00655F31" w:rsidRPr="00D01D5C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01D5C">
              <w:rPr>
                <w:sz w:val="18"/>
                <w:szCs w:val="18"/>
              </w:rPr>
              <w:t>102%</w:t>
            </w:r>
          </w:p>
        </w:tc>
        <w:tc>
          <w:tcPr>
            <w:tcW w:w="575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36C07" w14:textId="4D348741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-1.73%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42408" w14:textId="7335B0E9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-1.71%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186E" w14:textId="6DD0D4DA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-1.75%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FF6B" w14:textId="7F8292EC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111%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5BFA" w14:textId="4F4B5EF2" w:rsidR="00655F31" w:rsidRPr="00655F31" w:rsidRDefault="00655F31" w:rsidP="00655F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F31">
              <w:rPr>
                <w:sz w:val="18"/>
                <w:szCs w:val="18"/>
              </w:rPr>
              <w:t>100%</w:t>
            </w:r>
          </w:p>
        </w:tc>
      </w:tr>
    </w:tbl>
    <w:p w14:paraId="09D7983E" w14:textId="7E63743E" w:rsidR="00972132" w:rsidRDefault="00972132" w:rsidP="00A05EEF">
      <w:pPr>
        <w:rPr>
          <w:lang w:val="en-CA"/>
        </w:rPr>
      </w:pPr>
    </w:p>
    <w:p w14:paraId="7290AE6D" w14:textId="74C306D1" w:rsidR="002F52B5" w:rsidRDefault="002F52B5" w:rsidP="002F52B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8D434E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</w:t>
      </w:r>
      <w:r w:rsidR="008D434E">
        <w:rPr>
          <w:sz w:val="22"/>
          <w:szCs w:val="22"/>
          <w:lang w:val="en-CA"/>
        </w:rPr>
        <w:t>9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7F04D8" w:rsidRPr="00C36FC8" w14:paraId="1DC390C1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8CEB59" w14:textId="77777777" w:rsidR="007F04D8" w:rsidRPr="00C36FC8" w:rsidRDefault="007F04D8" w:rsidP="003B3B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2D77A4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3C543" w14:textId="77777777" w:rsidR="007F04D8" w:rsidRPr="00C36FC8" w:rsidRDefault="007F04D8" w:rsidP="003B3B0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F04D8" w:rsidRPr="00C36FC8" w14:paraId="0FD442B2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9507DD" w14:textId="77777777" w:rsidR="007F04D8" w:rsidRPr="00C36FC8" w:rsidRDefault="007F04D8" w:rsidP="003B3B0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B9BA0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E2A29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422FD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F1150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7F5E4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0FEC7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3ACEB1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83133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42B26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981E6E" w14:textId="77777777" w:rsidR="007F04D8" w:rsidRPr="00C36FC8" w:rsidRDefault="007F04D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5D46" w:rsidRPr="00C36FC8" w14:paraId="267D0676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0F6D3F" w14:textId="77777777" w:rsidR="00F55D46" w:rsidRPr="00C36FC8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EE7C6" w14:textId="18EE8A19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-0.62%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E6143" w14:textId="1234AE69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-0.48%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60202" w14:textId="0A13B702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-0.62%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E92F" w14:textId="3160786E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55D46">
              <w:rPr>
                <w:sz w:val="18"/>
                <w:szCs w:val="18"/>
              </w:rPr>
              <w:t>123%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97D79" w14:textId="5CF8F059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55D46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7D26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0EDC0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DBB82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F657B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5182B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55D46" w:rsidRPr="00C36FC8" w14:paraId="31F64E8B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D925E" w14:textId="77777777" w:rsidR="00F55D46" w:rsidRPr="00C36FC8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4EE25" w14:textId="55295EBF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-0.35%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10504" w14:textId="2F24AC1D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A42CC" w14:textId="2CEBAF80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-0.43%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4581" w14:textId="68B8889B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55D46">
              <w:rPr>
                <w:sz w:val="18"/>
                <w:szCs w:val="18"/>
              </w:rPr>
              <w:t>114%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444F3" w14:textId="0A5D8A9D" w:rsidR="00F55D46" w:rsidRPr="00F55D46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55D46">
              <w:rPr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5E515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2496B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77233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4F0AF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24176" w14:textId="77777777" w:rsidR="00F55D46" w:rsidRPr="002C22EE" w:rsidRDefault="00F55D46" w:rsidP="00F55D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1BAB" w:rsidRPr="00C36FC8" w14:paraId="609B4C23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2FFBF1" w14:textId="77777777" w:rsidR="00601BAB" w:rsidRPr="00C36FC8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3766" w14:textId="419B5684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-0.42%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1EA5" w14:textId="7F52E99B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F6A93" w14:textId="2AD8CF7A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-0.32%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83995" w14:textId="5A9C5203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55D46">
              <w:rPr>
                <w:sz w:val="18"/>
                <w:szCs w:val="18"/>
              </w:rPr>
              <w:t>115%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5DB19" w14:textId="3A031D00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55D46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34359" w14:textId="2ECE6FDB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-0.42%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5B6B12" w14:textId="40A5E645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0.13%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78527" w14:textId="377FCA5F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0.02%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C0D7F" w14:textId="3C83682B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124%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A34B" w14:textId="1840024E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103%</w:t>
            </w:r>
          </w:p>
        </w:tc>
      </w:tr>
      <w:tr w:rsidR="00601BAB" w:rsidRPr="00C36FC8" w14:paraId="41525159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4B707" w14:textId="77777777" w:rsidR="00601BAB" w:rsidRPr="00C36FC8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58FD" w14:textId="247C4FA9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CCC3" w14:textId="5008C4E2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-0.42%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40911" w14:textId="7B75FEAB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-0.34%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9BCE" w14:textId="78B7EDE3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118%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0460" w14:textId="432E22C3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ECF36" w14:textId="6AA52527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-0.33%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01985" w14:textId="5C8F398F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-0.30%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FC10F" w14:textId="7DA00E78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-0.21%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E29B4" w14:textId="0058048A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125%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9C47" w14:textId="4BB2C7D2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103%</w:t>
            </w:r>
          </w:p>
        </w:tc>
      </w:tr>
      <w:tr w:rsidR="00601BAB" w:rsidRPr="00C36FC8" w14:paraId="267CACB0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78FFD" w14:textId="77777777" w:rsidR="00601BAB" w:rsidRPr="00C36FC8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B896B" w14:textId="77777777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3A3AA" w14:textId="77777777" w:rsidR="00601BAB" w:rsidRPr="00F55D46" w:rsidRDefault="00601BAB" w:rsidP="00601BAB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A89C5" w14:textId="77777777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42AC" w14:textId="77777777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C735" w14:textId="77777777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0682" w14:textId="24A8AB25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-0.07%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834A" w14:textId="75BA62DC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0.08%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C9476" w14:textId="0A6F8983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-0.25%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3FE4" w14:textId="73FB162B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103%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038B" w14:textId="028E5694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1BAB">
              <w:rPr>
                <w:sz w:val="18"/>
                <w:szCs w:val="18"/>
              </w:rPr>
              <w:t>99%</w:t>
            </w:r>
          </w:p>
        </w:tc>
      </w:tr>
      <w:tr w:rsidR="00601BAB" w:rsidRPr="00C36FC8" w14:paraId="79A41DEC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99077" w14:textId="77777777" w:rsidR="00601BAB" w:rsidRPr="00C36FC8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E55E" w14:textId="5BF87213" w:rsidR="00601BAB" w:rsidRPr="004441E1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-0.42%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73393" w14:textId="653D1792" w:rsidR="00601BAB" w:rsidRPr="004441E1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-0.34%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23B83" w14:textId="73BE1F9E" w:rsidR="00601BAB" w:rsidRPr="004441E1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-0.41%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D168" w14:textId="5FCFD999" w:rsidR="00601BAB" w:rsidRPr="004441E1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117%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B4655" w14:textId="43DB9D52" w:rsidR="00601BAB" w:rsidRPr="004441E1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5E7E8" w14:textId="299C0F0F" w:rsidR="00601BAB" w:rsidRPr="001A053D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A053D">
              <w:rPr>
                <w:b/>
                <w:sz w:val="18"/>
                <w:szCs w:val="18"/>
              </w:rPr>
              <w:t>-0.30%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9A3E" w14:textId="62FA7B21" w:rsidR="00601BAB" w:rsidRPr="001A053D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A053D">
              <w:rPr>
                <w:b/>
                <w:sz w:val="18"/>
                <w:szCs w:val="18"/>
              </w:rPr>
              <w:t>-0.03%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00E6B" w14:textId="3E52992C" w:rsidR="00601BAB" w:rsidRPr="001A053D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A053D">
              <w:rPr>
                <w:b/>
                <w:sz w:val="18"/>
                <w:szCs w:val="18"/>
              </w:rPr>
              <w:t>-0.12%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60D2A" w14:textId="01CB1451" w:rsidR="00601BAB" w:rsidRPr="001A053D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A053D">
              <w:rPr>
                <w:b/>
                <w:sz w:val="18"/>
                <w:szCs w:val="18"/>
              </w:rPr>
              <w:t>119%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3EC7C" w14:textId="66D7070B" w:rsidR="00601BAB" w:rsidRPr="001A053D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1A053D">
              <w:rPr>
                <w:b/>
                <w:sz w:val="18"/>
                <w:szCs w:val="18"/>
              </w:rPr>
              <w:t>102%</w:t>
            </w:r>
          </w:p>
        </w:tc>
      </w:tr>
      <w:tr w:rsidR="00601BAB" w:rsidRPr="00C36FC8" w14:paraId="3A494F9E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CE83" w14:textId="77777777" w:rsidR="00601BAB" w:rsidRPr="00C36FC8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4117" w14:textId="5B2F2B5A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D16D4" w14:textId="3B9F105C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-0.20%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18615" w14:textId="60436C24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0.08%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1768B" w14:textId="15988F4D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113%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A50F" w14:textId="18BE37DE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99%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2263C" w14:textId="623623DD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-0.10%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1BA51" w14:textId="520AB139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-0.33%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8C32" w14:textId="7F3DACAC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0.60%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1AAD" w14:textId="7C1641EF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117%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C47C0" w14:textId="7CEC6CF9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101%</w:t>
            </w:r>
          </w:p>
        </w:tc>
      </w:tr>
      <w:tr w:rsidR="00601BAB" w:rsidRPr="00C36FC8" w14:paraId="34AE6E01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2316" w14:textId="77777777" w:rsidR="00601BAB" w:rsidRPr="00C36FC8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CFCB" w14:textId="547210A5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-0.56%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67F8E" w14:textId="36F57158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3823" w14:textId="010A09ED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-0.43%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707B" w14:textId="792B6B1D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114%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E964" w14:textId="11B92336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109%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587A" w14:textId="151D961A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-1.69%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0E2C" w14:textId="2B1430D9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-1.53%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7D41" w14:textId="40A2C0A9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-1.58%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2D90" w14:textId="3EC5E657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119%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A608" w14:textId="4922745E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99%</w:t>
            </w:r>
          </w:p>
        </w:tc>
      </w:tr>
      <w:tr w:rsidR="00601BAB" w:rsidRPr="00C36FC8" w14:paraId="7EB49E91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EE1D3" w14:textId="77777777" w:rsidR="00601BAB" w:rsidRPr="00C36FC8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F675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1DBE" w14:textId="06888E63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-0.83%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3BD72" w14:textId="3FCB0F2E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-0.81%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7377" w14:textId="6C123FC9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-0.86%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566CA" w14:textId="1325E753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109%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4FC97" w14:textId="302824CF" w:rsidR="00601BAB" w:rsidRPr="00F55D46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55D46">
              <w:rPr>
                <w:sz w:val="18"/>
                <w:szCs w:val="18"/>
              </w:rPr>
              <w:t>101%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B2950" w14:textId="49D70F0B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-1.58%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B096" w14:textId="5A68EB1E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-1.63%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F521E" w14:textId="0610BABD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-1.58%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E2AC1" w14:textId="4AD89A29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111%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107F" w14:textId="729EE4E4" w:rsidR="00601BAB" w:rsidRPr="00601BAB" w:rsidRDefault="00601BAB" w:rsidP="00601BA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1BAB">
              <w:rPr>
                <w:sz w:val="18"/>
                <w:szCs w:val="18"/>
              </w:rPr>
              <w:t>100%</w:t>
            </w:r>
          </w:p>
        </w:tc>
      </w:tr>
    </w:tbl>
    <w:p w14:paraId="0AF3ABB4" w14:textId="410EE079" w:rsidR="002F52B5" w:rsidRDefault="002F52B5" w:rsidP="002F52B5">
      <w:pPr>
        <w:rPr>
          <w:lang w:eastAsia="zh-CN"/>
        </w:rPr>
      </w:pPr>
    </w:p>
    <w:p w14:paraId="25E2251E" w14:textId="77777777" w:rsidR="00A90612" w:rsidRDefault="00A90612" w:rsidP="002F52B5">
      <w:pPr>
        <w:pStyle w:val="Caption"/>
        <w:jc w:val="center"/>
        <w:rPr>
          <w:sz w:val="22"/>
          <w:szCs w:val="22"/>
        </w:rPr>
      </w:pPr>
    </w:p>
    <w:p w14:paraId="3D3B441D" w14:textId="0E567564" w:rsidR="002F52B5" w:rsidRPr="00DB51C3" w:rsidRDefault="002F52B5" w:rsidP="002F52B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 w:rsidR="008D434E">
        <w:rPr>
          <w:sz w:val="22"/>
          <w:szCs w:val="22"/>
        </w:rPr>
        <w:t>10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</w:t>
      </w:r>
      <w:r w:rsidR="008D434E">
        <w:rPr>
          <w:sz w:val="22"/>
          <w:szCs w:val="22"/>
          <w:lang w:val="en-CA"/>
        </w:rPr>
        <w:t>10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1B7AB8" w:rsidRPr="00C36FC8" w14:paraId="49ABDD9B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E44E7" w14:textId="77777777" w:rsidR="001B7AB8" w:rsidRPr="00C36FC8" w:rsidRDefault="001B7AB8" w:rsidP="003B3B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3" w:name="_Hlk12006276"/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76179B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7445F0" w14:textId="77777777" w:rsidR="001B7AB8" w:rsidRPr="00C36FC8" w:rsidRDefault="001B7AB8" w:rsidP="003B3B0A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1B7AB8" w:rsidRPr="00C36FC8" w14:paraId="490A5FC4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616B58" w14:textId="77777777" w:rsidR="001B7AB8" w:rsidRPr="00C36FC8" w:rsidRDefault="001B7AB8" w:rsidP="003B3B0A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00401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868FEE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C50C9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C4191E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047589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1DAFE2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143E6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C69D62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906F60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0D873F" w14:textId="77777777" w:rsidR="001B7AB8" w:rsidRPr="00C36FC8" w:rsidRDefault="001B7AB8" w:rsidP="003B3B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41E1" w:rsidRPr="00C36FC8" w14:paraId="41E9B47C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8C0EA" w14:textId="77777777" w:rsidR="004441E1" w:rsidRPr="00C36FC8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D9B44" w14:textId="2DBC585D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-0.54%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A3367" w14:textId="2D96BB8E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-0.46%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DCFE" w14:textId="0AA61347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-0.42%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4EFBC" w14:textId="203E325B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441E1">
              <w:rPr>
                <w:sz w:val="18"/>
                <w:szCs w:val="18"/>
              </w:rPr>
              <w:t>123%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DFBFA" w14:textId="0D1EA34E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441E1">
              <w:rPr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8940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63784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C7F92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6DBDB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D35E6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441E1" w:rsidRPr="00C36FC8" w14:paraId="695E881E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DE3AC" w14:textId="77777777" w:rsidR="004441E1" w:rsidRPr="00C36FC8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4032B" w14:textId="6B6B9D6F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A5F9D" w14:textId="1A838AB6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-0.38%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2DF74" w14:textId="436D246F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-0.44%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41AD" w14:textId="4D1B98A1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441E1">
              <w:rPr>
                <w:sz w:val="18"/>
                <w:szCs w:val="18"/>
              </w:rPr>
              <w:t>113%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7033" w14:textId="36BB3E51" w:rsidR="004441E1" w:rsidRPr="004441E1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441E1">
              <w:rPr>
                <w:sz w:val="18"/>
                <w:szCs w:val="18"/>
              </w:rPr>
              <w:t>100%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C3304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DD5CD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FFFE7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0015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50431" w14:textId="77777777" w:rsidR="004441E1" w:rsidRPr="002C22EE" w:rsidRDefault="004441E1" w:rsidP="004441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83F4D" w:rsidRPr="00C36FC8" w14:paraId="3E5FE63E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8C934" w14:textId="77777777" w:rsidR="00E83F4D" w:rsidRPr="00C36FC8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BB5B9" w14:textId="48527D7F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-0.38%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727E9" w14:textId="1FA54356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0E34" w14:textId="2214F7AF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-0.37%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4DBB3" w14:textId="196ECC51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441E1">
              <w:rPr>
                <w:sz w:val="18"/>
                <w:szCs w:val="18"/>
              </w:rPr>
              <w:t>116%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30C7" w14:textId="4AA10DCD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441E1">
              <w:rPr>
                <w:sz w:val="18"/>
                <w:szCs w:val="18"/>
              </w:rPr>
              <w:t>97%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1877" w14:textId="27ACFD41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-0.36%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83C5C" w14:textId="327C8014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-0.13%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78ED" w14:textId="6D4A5475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-0.24%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C1556" w14:textId="5796FA7F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127%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B33D2" w14:textId="5614CCDA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103%</w:t>
            </w:r>
          </w:p>
        </w:tc>
      </w:tr>
      <w:tr w:rsidR="00E83F4D" w:rsidRPr="00C36FC8" w14:paraId="15E66345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0A208" w14:textId="77777777" w:rsidR="00E83F4D" w:rsidRPr="00C36FC8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C7A7" w14:textId="1F9B4B2A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C14BB" w14:textId="239F4DFF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420DE" w14:textId="317FEAE8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-0.45%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DD197" w14:textId="136393C3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119%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9241" w14:textId="6E284C45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D9FF5" w14:textId="7703A48E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-0.30%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E3366" w14:textId="61CCC1DC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-0.37%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6AF24" w14:textId="073612E1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-0.61%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BED0" w14:textId="407F022D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131%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9F706" w14:textId="63835A47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99%</w:t>
            </w:r>
          </w:p>
        </w:tc>
      </w:tr>
      <w:tr w:rsidR="00E83F4D" w:rsidRPr="00C36FC8" w14:paraId="74AAD911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B097C" w14:textId="77777777" w:rsidR="00E83F4D" w:rsidRPr="00C36FC8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B577" w14:textId="77777777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93A6B" w14:textId="77777777" w:rsidR="00E83F4D" w:rsidRPr="004441E1" w:rsidRDefault="00E83F4D" w:rsidP="00E83F4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310CE" w14:textId="77777777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8AB4B" w14:textId="77777777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02AC6" w14:textId="77777777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AF32" w14:textId="412B3F24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0.07%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CCA8" w14:textId="332230C1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-0.22%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E2B69" w14:textId="41B52C70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-0.03%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47F1" w14:textId="5E7693BC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105%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B87F" w14:textId="060E8557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83F4D">
              <w:rPr>
                <w:sz w:val="18"/>
                <w:szCs w:val="18"/>
              </w:rPr>
              <w:t>98%</w:t>
            </w:r>
          </w:p>
        </w:tc>
      </w:tr>
      <w:tr w:rsidR="00E83F4D" w:rsidRPr="00C36FC8" w14:paraId="141179F2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667D2" w14:textId="77777777" w:rsidR="00E83F4D" w:rsidRPr="00C36FC8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CCDC" w14:textId="1B02E842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-0.37%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51180" w14:textId="5994E2BF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-0.33%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D45D2" w14:textId="3FCBB11F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-0.42%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7FD4" w14:textId="0456D625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118%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0A921" w14:textId="126201CA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52AEA" w14:textId="761E1F9D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b/>
                <w:sz w:val="18"/>
                <w:szCs w:val="18"/>
              </w:rPr>
              <w:t>-0.23%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C07E8" w14:textId="7CAFAF09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b/>
                <w:sz w:val="18"/>
                <w:szCs w:val="18"/>
              </w:rPr>
              <w:t>-0.23%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3244" w14:textId="7ADAE6C6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b/>
                <w:sz w:val="18"/>
                <w:szCs w:val="18"/>
              </w:rPr>
              <w:t>-0.31%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D0C28" w14:textId="3AD43989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b/>
                <w:sz w:val="18"/>
                <w:szCs w:val="18"/>
              </w:rPr>
              <w:t>122%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82FDF" w14:textId="7AAFFD21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b/>
                <w:sz w:val="18"/>
                <w:szCs w:val="18"/>
              </w:rPr>
              <w:t>100%</w:t>
            </w:r>
          </w:p>
        </w:tc>
      </w:tr>
      <w:tr w:rsidR="00E83F4D" w:rsidRPr="00C36FC8" w14:paraId="687CC131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FFD2C" w14:textId="77777777" w:rsidR="00E83F4D" w:rsidRPr="00C36FC8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06D08" w14:textId="54EB6CA3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3A30D" w14:textId="66B38347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2E6B7" w14:textId="0FC02160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0.16%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9CEC6" w14:textId="58CD0689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115%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E6907" w14:textId="4C80AB7B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2F5A" w14:textId="4C8EDC50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-0.10%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4246" w14:textId="1FA6D6AF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-0.45%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C4235" w14:textId="5E86C772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-0.01%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CFBD" w14:textId="739E5261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119%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2907" w14:textId="1BCB37A5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99%</w:t>
            </w:r>
          </w:p>
        </w:tc>
      </w:tr>
      <w:tr w:rsidR="00E83F4D" w:rsidRPr="00C36FC8" w14:paraId="35C876EE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46235" w14:textId="451582DC" w:rsidR="00E83F4D" w:rsidRPr="00C36FC8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843F9" w14:textId="7F3F753B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-0.44%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4948E" w14:textId="408159AF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3D10B" w14:textId="3D5A7527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-0.36%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77B73" w14:textId="524D2632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112%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7A632" w14:textId="74BF1B83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96%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FA793" w14:textId="5E2277B3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-1.43%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A351" w14:textId="6B570828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-1.52%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2506F" w14:textId="04E0E996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-1.56%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4B5D4" w14:textId="436DC721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117%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03119" w14:textId="657D1A32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90%</w:t>
            </w:r>
          </w:p>
        </w:tc>
      </w:tr>
      <w:tr w:rsidR="00E83F4D" w:rsidRPr="00C36FC8" w14:paraId="3629C01A" w14:textId="77777777" w:rsidTr="003B3B0A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51DD" w14:textId="39919B96" w:rsidR="00E83F4D" w:rsidRPr="00C36FC8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F675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55B1" w14:textId="628F5824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-0.51%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28F0" w14:textId="3035381E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-0.60%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85D85" w14:textId="04B6A4FA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-0.60%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8AB74" w14:textId="6DE3C8A2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105%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66FF6" w14:textId="5694E96F" w:rsidR="00E83F4D" w:rsidRPr="004441E1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sz w:val="18"/>
                <w:szCs w:val="18"/>
              </w:rPr>
              <w:t>94%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FCA4" w14:textId="0B62EEDF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-0.88%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1C55" w14:textId="6D729A68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-0.79%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D35A" w14:textId="609A66DD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-0.84%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E01E2" w14:textId="1E691975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110%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AFAF1" w14:textId="410269EE" w:rsidR="00E83F4D" w:rsidRPr="00E83F4D" w:rsidRDefault="00E83F4D" w:rsidP="00E83F4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83F4D">
              <w:rPr>
                <w:sz w:val="18"/>
                <w:szCs w:val="18"/>
              </w:rPr>
              <w:t>96%</w:t>
            </w:r>
          </w:p>
        </w:tc>
      </w:tr>
      <w:bookmarkEnd w:id="3"/>
    </w:tbl>
    <w:p w14:paraId="72C651C1" w14:textId="77777777" w:rsidR="002F52B5" w:rsidRPr="002F52B5" w:rsidRDefault="002F52B5" w:rsidP="002F52B5">
      <w:pPr>
        <w:rPr>
          <w:lang w:eastAsia="zh-CN"/>
        </w:rPr>
      </w:pPr>
    </w:p>
    <w:p w14:paraId="60593872" w14:textId="40186657" w:rsidR="00A27729" w:rsidRPr="00DB51C3" w:rsidRDefault="00A27729" w:rsidP="00A27729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8D434E">
        <w:rPr>
          <w:sz w:val="22"/>
          <w:szCs w:val="22"/>
        </w:rPr>
        <w:t>11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 xml:space="preserve">the proposed method </w:t>
      </w:r>
      <w:r w:rsidR="008D434E">
        <w:rPr>
          <w:sz w:val="22"/>
          <w:szCs w:val="22"/>
          <w:lang w:val="en-CA"/>
        </w:rPr>
        <w:t>11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4"/>
        <w:gridCol w:w="575"/>
        <w:gridCol w:w="582"/>
        <w:gridCol w:w="597"/>
        <w:gridCol w:w="597"/>
        <w:gridCol w:w="544"/>
        <w:gridCol w:w="659"/>
      </w:tblGrid>
      <w:tr w:rsidR="00A27729" w:rsidRPr="00C36FC8" w14:paraId="3E77E301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D74574" w14:textId="77777777" w:rsidR="00A27729" w:rsidRPr="00C36FC8" w:rsidRDefault="00A27729" w:rsidP="00AB5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05D64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7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B8E88" w14:textId="77777777" w:rsidR="00A27729" w:rsidRPr="00C36FC8" w:rsidRDefault="00A27729" w:rsidP="00AB5093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A27729" w:rsidRPr="00C36FC8" w14:paraId="20CF5866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C70E9" w14:textId="77777777" w:rsidR="00A27729" w:rsidRPr="00C36FC8" w:rsidRDefault="00A27729" w:rsidP="00AB5093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4626D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90C9E3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DDE96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0E127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A8C00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59DF80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002F3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DE8C3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75B6E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BB5598" w14:textId="77777777" w:rsidR="00A27729" w:rsidRPr="00C36FC8" w:rsidRDefault="00A27729" w:rsidP="00AB509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0AEF" w:rsidRPr="00C36FC8" w14:paraId="0DD029B5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F1307" w14:textId="77777777" w:rsidR="003A0AEF" w:rsidRPr="00C36FC8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C272" w14:textId="7CB70A70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-0.50%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4D27" w14:textId="151871C9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-0.49%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C4C9" w14:textId="65D1F2AD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-0.48%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310EA" w14:textId="4257BBB4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A0AEF">
              <w:rPr>
                <w:sz w:val="18"/>
                <w:szCs w:val="18"/>
              </w:rPr>
              <w:t>123%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C95D5" w14:textId="3AC8AE99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A0AEF">
              <w:rPr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E863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C2044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EA5C0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97073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B9A02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A0AEF" w:rsidRPr="00C36FC8" w14:paraId="3DE060C5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CCEC9" w14:textId="77777777" w:rsidR="003A0AEF" w:rsidRPr="00C36FC8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5BA2F" w14:textId="3FDF04FD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4434A" w14:textId="69CF3CD8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-0.20%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639C9" w14:textId="4E5E09A1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-0.36%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C4F0" w14:textId="08A43331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A0AEF">
              <w:rPr>
                <w:sz w:val="18"/>
                <w:szCs w:val="18"/>
              </w:rPr>
              <w:t>115%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FAC3" w14:textId="1E4CA024" w:rsidR="003A0AEF" w:rsidRPr="003A0AEF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A0AEF">
              <w:rPr>
                <w:sz w:val="18"/>
                <w:szCs w:val="18"/>
              </w:rPr>
              <w:t>102%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EE0EF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7FF5A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BE0F6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F8DC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4F24E" w14:textId="77777777" w:rsidR="003A0AEF" w:rsidRPr="002C22EE" w:rsidRDefault="003A0AEF" w:rsidP="003A0A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E1078" w:rsidRPr="00C36FC8" w14:paraId="4ADAB165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ED3583" w14:textId="77777777" w:rsidR="00DE1078" w:rsidRPr="00C36FC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ADB87" w14:textId="7CA84789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-0.36%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483F6" w14:textId="5ECD5764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75DDF" w14:textId="069E84A7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-0.39%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DDE6" w14:textId="0A53AEAC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A0AEF">
              <w:rPr>
                <w:sz w:val="18"/>
                <w:szCs w:val="18"/>
              </w:rPr>
              <w:t>116%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88A3" w14:textId="4760B235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A0AEF">
              <w:rPr>
                <w:sz w:val="18"/>
                <w:szCs w:val="18"/>
              </w:rPr>
              <w:t>97%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A504" w14:textId="0E23D806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-0.34%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24F16" w14:textId="1023072B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-0.02%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0E785" w14:textId="2AD6BDCF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-0.07%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E9BC7" w14:textId="0B3C8917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127%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FF8D" w14:textId="2C63F77F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105%</w:t>
            </w:r>
          </w:p>
        </w:tc>
      </w:tr>
      <w:tr w:rsidR="00DE1078" w:rsidRPr="00C36FC8" w14:paraId="3FFF8708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D43C1E" w14:textId="77777777" w:rsidR="00DE1078" w:rsidRPr="00C36FC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32F3A" w14:textId="63A17E28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-0.26%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A639" w14:textId="4571BBBE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-0.23%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0D6F6" w14:textId="373C417D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-0.38%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77C1" w14:textId="1DA92D9B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118%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5FF88" w14:textId="7E475AF0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97%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8C4C6" w14:textId="121A8933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-0.30%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19487" w14:textId="1F0E16A3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-0.34%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EC84" w14:textId="7A872C06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-0.55%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D45F7" w14:textId="2EB0E6F4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128%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EF8B" w14:textId="5398F362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100%</w:t>
            </w:r>
          </w:p>
        </w:tc>
      </w:tr>
      <w:tr w:rsidR="00DE1078" w:rsidRPr="00C36FC8" w14:paraId="6237DE4B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EC0816" w14:textId="77777777" w:rsidR="00DE1078" w:rsidRPr="00C36FC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0717" w14:textId="77777777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C1B0" w14:textId="77777777" w:rsidR="00DE1078" w:rsidRPr="003A0AEF" w:rsidRDefault="00DE1078" w:rsidP="00DE1078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6FF5" w14:textId="77777777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B682" w14:textId="77777777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39562" w14:textId="77777777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A9B1" w14:textId="2DBDE127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-0.10%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8C404" w14:textId="687353E1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0.28%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4A9B0" w14:textId="2B65E037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-0.34%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B5C8" w14:textId="7E577305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104%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0826A" w14:textId="7BE48D3C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E1078">
              <w:rPr>
                <w:sz w:val="18"/>
                <w:szCs w:val="18"/>
              </w:rPr>
              <w:t>96%</w:t>
            </w:r>
          </w:p>
        </w:tc>
      </w:tr>
      <w:tr w:rsidR="00DE1078" w:rsidRPr="00C36FC8" w14:paraId="782EADFB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7CF85" w14:textId="77777777" w:rsidR="00DE1078" w:rsidRPr="00C36FC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0E6DB" w14:textId="12789BE8" w:rsidR="00DE1078" w:rsidRPr="004441E1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-0.34%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50241" w14:textId="3801CA5B" w:rsidR="00DE1078" w:rsidRPr="004441E1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-0.28%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2EE9" w14:textId="37BCCBF1" w:rsidR="00DE1078" w:rsidRPr="004441E1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-0.40%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87C6F" w14:textId="60E8AFF2" w:rsidR="00DE1078" w:rsidRPr="004441E1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118%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A755B" w14:textId="59B2B71F" w:rsidR="00DE1078" w:rsidRPr="004441E1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441E1">
              <w:rPr>
                <w:b/>
                <w:sz w:val="18"/>
                <w:szCs w:val="18"/>
              </w:rPr>
              <w:t>98%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0563" w14:textId="0A0B31E8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b/>
                <w:sz w:val="18"/>
                <w:szCs w:val="18"/>
              </w:rPr>
              <w:t>-0.27%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CA54B" w14:textId="6A86558A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b/>
                <w:sz w:val="18"/>
                <w:szCs w:val="18"/>
              </w:rPr>
              <w:t>-0.06%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11AE" w14:textId="3E8C7B2E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b/>
                <w:sz w:val="18"/>
                <w:szCs w:val="18"/>
              </w:rPr>
              <w:t>-0.29%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F51D" w14:textId="2E5E6AB4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b/>
                <w:sz w:val="18"/>
                <w:szCs w:val="18"/>
              </w:rPr>
              <w:t>121%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01628" w14:textId="773050CE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b/>
                <w:sz w:val="18"/>
                <w:szCs w:val="18"/>
              </w:rPr>
              <w:t>101%</w:t>
            </w:r>
          </w:p>
        </w:tc>
      </w:tr>
      <w:tr w:rsidR="00DE1078" w:rsidRPr="00C36FC8" w14:paraId="57203790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57D63" w14:textId="77777777" w:rsidR="00DE1078" w:rsidRPr="00C36FC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1BA6" w14:textId="382802CB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A399" w14:textId="71FFFA1D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5D476" w14:textId="042B189C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0.10%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8F54" w14:textId="045BC5B5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115%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68E6" w14:textId="4FBC6A99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97%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4222A" w14:textId="1398F1BD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-0.06%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5A3C" w14:textId="6D7E9FB9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-0.14%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57363" w14:textId="2DC261A9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0.39%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84A4C" w14:textId="15296823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119%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1B54" w14:textId="708CD516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99%</w:t>
            </w:r>
          </w:p>
        </w:tc>
      </w:tr>
      <w:tr w:rsidR="00DE1078" w:rsidRPr="00C36FC8" w14:paraId="286AA828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652F" w14:textId="77777777" w:rsidR="00DE1078" w:rsidRPr="00C36FC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675B2" w14:textId="0A52521E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-0.42%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FB4A" w14:textId="1324F6E8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-0.24%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269E" w14:textId="0C20E9FE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-0.35%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41FA" w14:textId="65BD623A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111%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C1811" w14:textId="2D6E4AAD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34F2" w14:textId="65D7AD0B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-1.35%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FE98E" w14:textId="1E16692C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-1.68%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FA48F" w14:textId="5CCD7F38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-1.68%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CFB9" w14:textId="52967710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118%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5DAE1" w14:textId="716273FB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91%</w:t>
            </w:r>
          </w:p>
        </w:tc>
      </w:tr>
      <w:tr w:rsidR="00DE1078" w:rsidRPr="00C36FC8" w14:paraId="1D9F5EBF" w14:textId="77777777" w:rsidTr="00AB5093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1C5C6" w14:textId="77777777" w:rsidR="00DE1078" w:rsidRPr="00C36FC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9F675C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FC19" w14:textId="7B338F22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-0.49%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00346" w14:textId="040705B7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-0.52%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A9D79" w14:textId="1C72E26C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-0.53%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0D57" w14:textId="7E6511C3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106%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8909" w14:textId="06675F74" w:rsidR="00DE1078" w:rsidRPr="003A0AEF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3A0AEF">
              <w:rPr>
                <w:sz w:val="18"/>
                <w:szCs w:val="18"/>
              </w:rPr>
              <w:t>94%</w:t>
            </w:r>
          </w:p>
        </w:tc>
        <w:tc>
          <w:tcPr>
            <w:tcW w:w="582" w:type="dxa"/>
            <w:tcBorders>
              <w:top w:val="single" w:sz="12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1495" w14:textId="690855D9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-0.87%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6AC7" w14:textId="7FD254CC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-0.80%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1152F" w14:textId="430C16B0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-0.80%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6B16" w14:textId="41CF2C17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108%</w:t>
            </w:r>
          </w:p>
        </w:tc>
        <w:tc>
          <w:tcPr>
            <w:tcW w:w="65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721FA" w14:textId="43DB3324" w:rsidR="00DE1078" w:rsidRPr="00DE1078" w:rsidRDefault="00DE1078" w:rsidP="00DE107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E1078">
              <w:rPr>
                <w:sz w:val="18"/>
                <w:szCs w:val="18"/>
              </w:rPr>
              <w:t>96%</w:t>
            </w:r>
          </w:p>
        </w:tc>
      </w:tr>
    </w:tbl>
    <w:p w14:paraId="486F5806" w14:textId="77777777" w:rsidR="002F52B5" w:rsidRPr="00A05EEF" w:rsidRDefault="002F52B5" w:rsidP="00A05EEF">
      <w:pPr>
        <w:rPr>
          <w:lang w:val="en-CA"/>
        </w:rPr>
      </w:pPr>
    </w:p>
    <w:p w14:paraId="48070459" w14:textId="77777777" w:rsidR="00444E05" w:rsidRPr="00444E05" w:rsidRDefault="00444E05" w:rsidP="00444E0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10064C3" w14:textId="2E6C0631" w:rsidR="005206D9" w:rsidRPr="00C64CF2" w:rsidRDefault="006A6065" w:rsidP="005206D9">
      <w:pPr>
        <w:rPr>
          <w:lang w:val="en-CA"/>
        </w:rPr>
      </w:pPr>
      <w:r w:rsidRPr="006A6065">
        <w:rPr>
          <w:lang w:val="en-CA"/>
        </w:rPr>
        <w:t>In this contribution</w:t>
      </w:r>
      <w:r w:rsidR="007F608E"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0E70F7">
        <w:rPr>
          <w:rFonts w:hint="eastAsia"/>
          <w:lang w:val="en-CA" w:eastAsia="zh-CN"/>
        </w:rPr>
        <w:t>four</w:t>
      </w:r>
      <w:r w:rsidR="000E70F7">
        <w:rPr>
          <w:lang w:val="en-CA" w:eastAsia="ko-KR"/>
        </w:rPr>
        <w:t xml:space="preserve"> s</w:t>
      </w:r>
      <w:r w:rsidR="000E70F7" w:rsidRPr="00D11475">
        <w:rPr>
          <w:lang w:val="en-CA" w:eastAsia="ko-KR"/>
        </w:rPr>
        <w:t xml:space="preserve">implified </w:t>
      </w:r>
      <w:r w:rsidR="000E70F7" w:rsidRPr="007C309C">
        <w:rPr>
          <w:lang w:val="en-CA" w:eastAsia="ko-KR"/>
        </w:rPr>
        <w:t>local illumination compensation</w:t>
      </w:r>
      <w:r w:rsidR="000E70F7" w:rsidRPr="00D11475">
        <w:rPr>
          <w:lang w:val="en-CA" w:eastAsia="ko-KR"/>
        </w:rPr>
        <w:t xml:space="preserve"> </w:t>
      </w:r>
      <w:r w:rsidR="000E70F7">
        <w:rPr>
          <w:lang w:val="en-CA" w:eastAsia="ko-KR"/>
        </w:rPr>
        <w:t xml:space="preserve">methods </w:t>
      </w:r>
      <w:r w:rsidR="000E70F7">
        <w:rPr>
          <w:rFonts w:hint="eastAsia"/>
          <w:lang w:val="en-CA" w:eastAsia="zh-CN"/>
        </w:rPr>
        <w:t>are</w:t>
      </w:r>
      <w:r w:rsidR="000E70F7">
        <w:rPr>
          <w:lang w:val="en-CA" w:eastAsia="ko-KR"/>
        </w:rPr>
        <w:t xml:space="preserve"> proposed</w:t>
      </w:r>
      <w:r w:rsidRPr="006A6065">
        <w:rPr>
          <w:lang w:val="en-CA"/>
        </w:rPr>
        <w:t>.</w:t>
      </w:r>
      <w:r w:rsidR="00D93CA6">
        <w:rPr>
          <w:lang w:val="en-CA"/>
        </w:rPr>
        <w:t xml:space="preserve"> </w:t>
      </w:r>
      <w:r w:rsidRPr="006A6065">
        <w:rPr>
          <w:lang w:val="en-CA"/>
        </w:rPr>
        <w:t xml:space="preserve">It is recommended to adopt </w:t>
      </w:r>
      <w:r w:rsidR="00F0487A">
        <w:rPr>
          <w:lang w:val="en-CA"/>
        </w:rPr>
        <w:t>one of these</w:t>
      </w:r>
      <w:r w:rsidRPr="006A6065">
        <w:rPr>
          <w:lang w:val="en-CA"/>
        </w:rPr>
        <w:t xml:space="preserve"> </w:t>
      </w:r>
      <w:r w:rsidR="006545DC">
        <w:rPr>
          <w:lang w:val="en-CA"/>
        </w:rPr>
        <w:t>simplification method</w:t>
      </w:r>
      <w:r w:rsidR="00F0487A">
        <w:rPr>
          <w:lang w:val="en-CA"/>
        </w:rPr>
        <w:t>s</w:t>
      </w:r>
      <w:r w:rsidR="006545DC">
        <w:rPr>
          <w:lang w:val="en-CA"/>
        </w:rPr>
        <w:t xml:space="preserve"> into VVC.</w:t>
      </w:r>
    </w:p>
    <w:p w14:paraId="5B8FADEE" w14:textId="037B5518" w:rsidR="002C7881" w:rsidRDefault="002C7881" w:rsidP="002C7881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D7C210F" w14:textId="5324E00A" w:rsidR="00431DB3" w:rsidRDefault="00431DB3" w:rsidP="00431DB3">
      <w:pPr>
        <w:rPr>
          <w:lang w:val="en-CA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r w:rsidRPr="00431DB3">
        <w:rPr>
          <w:lang w:val="en-CA"/>
        </w:rPr>
        <w:t xml:space="preserve">V. </w:t>
      </w:r>
      <w:proofErr w:type="spellStart"/>
      <w:r w:rsidRPr="00431DB3">
        <w:rPr>
          <w:lang w:val="en-CA"/>
        </w:rPr>
        <w:t>Seregin</w:t>
      </w:r>
      <w:proofErr w:type="spellEnd"/>
      <w:r w:rsidRPr="00431DB3">
        <w:rPr>
          <w:lang w:val="en-CA"/>
        </w:rPr>
        <w:t xml:space="preserve">, W.-J. </w:t>
      </w:r>
      <w:proofErr w:type="spellStart"/>
      <w:r w:rsidRPr="00431DB3">
        <w:rPr>
          <w:lang w:val="en-CA"/>
        </w:rPr>
        <w:t>Chien</w:t>
      </w:r>
      <w:proofErr w:type="spellEnd"/>
      <w:r w:rsidRPr="00431DB3">
        <w:rPr>
          <w:lang w:val="en-CA"/>
        </w:rPr>
        <w:t xml:space="preserve">, T. Hsieh, N. Hu, M. </w:t>
      </w:r>
      <w:proofErr w:type="spellStart"/>
      <w:r w:rsidRPr="00431DB3">
        <w:rPr>
          <w:lang w:val="en-CA"/>
        </w:rPr>
        <w:t>Karczewicz</w:t>
      </w:r>
      <w:proofErr w:type="spellEnd"/>
      <w:r w:rsidRPr="00431DB3">
        <w:rPr>
          <w:lang w:val="en-CA"/>
        </w:rPr>
        <w:t>, C.-M. Tsai, C.-C. Chen, C.-W. Hsu, Y.-W. Huang, S.-M. Lei, H. Chen, X. Ma, H. Yang</w:t>
      </w:r>
      <w:r w:rsidR="00EE7347">
        <w:rPr>
          <w:lang w:val="en-CA"/>
        </w:rPr>
        <w:t>,</w:t>
      </w:r>
      <w:r w:rsidR="00C76EB9" w:rsidRPr="00C76EB9">
        <w:rPr>
          <w:lang w:val="en-CA"/>
        </w:rPr>
        <w:t xml:space="preserve"> </w:t>
      </w:r>
      <w:r w:rsidR="00C76EB9" w:rsidRPr="00D442F8">
        <w:rPr>
          <w:lang w:val="en-CA"/>
        </w:rPr>
        <w:t>“</w:t>
      </w:r>
      <w:r w:rsidR="00C76EB9" w:rsidRPr="00C76EB9">
        <w:rPr>
          <w:lang w:val="en-CA"/>
        </w:rPr>
        <w:t>CE4-3.1a and CE4-3.1b: Unidirectional local illumination compensation with affine prediction</w:t>
      </w:r>
      <w:r w:rsidR="00C76EB9" w:rsidRPr="00D442F8">
        <w:rPr>
          <w:lang w:val="en-CA"/>
        </w:rPr>
        <w:t xml:space="preserve">,” </w:t>
      </w:r>
      <w:r w:rsidR="00FB2377" w:rsidRPr="00FB2377">
        <w:rPr>
          <w:lang w:val="en-CA"/>
        </w:rPr>
        <w:t>JVET-O0066</w:t>
      </w:r>
      <w:r w:rsidR="00C76EB9" w:rsidRPr="00D442F8">
        <w:rPr>
          <w:lang w:val="en-CA"/>
        </w:rPr>
        <w:t xml:space="preserve">, </w:t>
      </w:r>
      <w:r w:rsidR="00C47929">
        <w:rPr>
          <w:lang w:val="en-CA"/>
        </w:rPr>
        <w:t>Jul</w:t>
      </w:r>
      <w:r w:rsidR="00C76EB9" w:rsidRPr="00D95391">
        <w:rPr>
          <w:lang w:val="en-CA"/>
        </w:rPr>
        <w:t>.</w:t>
      </w:r>
      <w:r w:rsidR="00C76EB9" w:rsidRPr="00D442F8">
        <w:rPr>
          <w:lang w:val="en-CA"/>
        </w:rPr>
        <w:t xml:space="preserve"> 2019.</w:t>
      </w:r>
    </w:p>
    <w:p w14:paraId="48B3AF95" w14:textId="1C9A9BAD" w:rsidR="000F7911" w:rsidRPr="00431DB3" w:rsidRDefault="000F7911" w:rsidP="00431DB3">
      <w:pPr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2</w:t>
      </w:r>
      <w:r w:rsidRPr="00D442F8">
        <w:rPr>
          <w:lang w:val="en-CA"/>
        </w:rPr>
        <w:t>]</w:t>
      </w:r>
      <w:r w:rsidRPr="00D442F8">
        <w:rPr>
          <w:lang w:val="en-CA"/>
        </w:rPr>
        <w:tab/>
      </w:r>
      <w:r w:rsidR="000033F4" w:rsidRPr="000033F4">
        <w:rPr>
          <w:lang w:val="en-CA"/>
        </w:rPr>
        <w:t xml:space="preserve">A. </w:t>
      </w:r>
      <w:proofErr w:type="spellStart"/>
      <w:r w:rsidR="000033F4" w:rsidRPr="000033F4">
        <w:rPr>
          <w:lang w:val="en-CA"/>
        </w:rPr>
        <w:t>Filippov</w:t>
      </w:r>
      <w:proofErr w:type="spellEnd"/>
      <w:r w:rsidR="000033F4" w:rsidRPr="000033F4">
        <w:rPr>
          <w:lang w:val="en-CA"/>
        </w:rPr>
        <w:t xml:space="preserve">, V. </w:t>
      </w:r>
      <w:proofErr w:type="spellStart"/>
      <w:r w:rsidR="000033F4" w:rsidRPr="000033F4">
        <w:rPr>
          <w:lang w:val="en-CA"/>
        </w:rPr>
        <w:t>Rufitskiy</w:t>
      </w:r>
      <w:proofErr w:type="spellEnd"/>
      <w:r w:rsidR="000033F4" w:rsidRPr="000033F4">
        <w:rPr>
          <w:lang w:val="en-CA"/>
        </w:rPr>
        <w:t xml:space="preserve">, E. </w:t>
      </w:r>
      <w:proofErr w:type="spellStart"/>
      <w:r w:rsidR="000033F4" w:rsidRPr="000033F4">
        <w:rPr>
          <w:lang w:val="en-CA"/>
        </w:rPr>
        <w:t>Alshina</w:t>
      </w:r>
      <w:proofErr w:type="spellEnd"/>
      <w:r w:rsidR="000033F4">
        <w:rPr>
          <w:lang w:val="en-CA"/>
        </w:rPr>
        <w:t xml:space="preserve">, </w:t>
      </w:r>
      <w:r w:rsidR="000033F4" w:rsidRPr="000033F4">
        <w:rPr>
          <w:rFonts w:hint="eastAsia"/>
          <w:lang w:val="en-CA"/>
        </w:rPr>
        <w:t>“</w:t>
      </w:r>
      <w:r w:rsidR="000033F4" w:rsidRPr="000033F4">
        <w:rPr>
          <w:lang w:val="en-CA"/>
        </w:rPr>
        <w:t>CE4-3.2a and CE4-3.2b: Unidirectional local illumination compensation with affine prediction and simplified linear model parameter derivation based on min / max method,” JVET-</w:t>
      </w:r>
      <w:r w:rsidR="00C4160B" w:rsidRPr="00C4160B">
        <w:rPr>
          <w:lang w:val="en-CA"/>
        </w:rPr>
        <w:t>O0086</w:t>
      </w:r>
      <w:r w:rsidR="000033F4" w:rsidRPr="000033F4">
        <w:rPr>
          <w:lang w:val="en-CA"/>
        </w:rPr>
        <w:t>, Jul. 2019.</w:t>
      </w:r>
    </w:p>
    <w:p w14:paraId="24AF09F6" w14:textId="27B59082" w:rsidR="005206D9" w:rsidRDefault="00D442F8" w:rsidP="005206D9">
      <w:pPr>
        <w:rPr>
          <w:lang w:val="en-CA"/>
        </w:rPr>
      </w:pPr>
      <w:r w:rsidRPr="00D442F8">
        <w:rPr>
          <w:lang w:val="en-CA"/>
        </w:rPr>
        <w:t>[</w:t>
      </w:r>
      <w:r w:rsidR="00431DB3">
        <w:rPr>
          <w:lang w:val="en-CA"/>
        </w:rPr>
        <w:t>3</w:t>
      </w:r>
      <w:r w:rsidRPr="00D442F8">
        <w:rPr>
          <w:lang w:val="en-CA"/>
        </w:rPr>
        <w:t>]</w:t>
      </w:r>
      <w:r w:rsidRPr="00D442F8">
        <w:rPr>
          <w:lang w:val="en-CA"/>
        </w:rPr>
        <w:tab/>
      </w:r>
      <w:r w:rsidR="00273662" w:rsidRPr="00273662">
        <w:rPr>
          <w:lang w:val="en-CA"/>
        </w:rPr>
        <w:t xml:space="preserve">F. </w:t>
      </w:r>
      <w:proofErr w:type="spellStart"/>
      <w:r w:rsidR="00273662" w:rsidRPr="00273662">
        <w:rPr>
          <w:lang w:val="en-CA"/>
        </w:rPr>
        <w:t>Bossen</w:t>
      </w:r>
      <w:proofErr w:type="spellEnd"/>
      <w:r w:rsidR="00273662" w:rsidRPr="00273662">
        <w:rPr>
          <w:lang w:val="en-CA"/>
        </w:rPr>
        <w:t xml:space="preserve">, J. Boyce, X. Li, V. </w:t>
      </w:r>
      <w:proofErr w:type="spellStart"/>
      <w:r w:rsidR="00273662" w:rsidRPr="00273662">
        <w:rPr>
          <w:lang w:val="en-CA"/>
        </w:rPr>
        <w:t>Seregin</w:t>
      </w:r>
      <w:proofErr w:type="spellEnd"/>
      <w:r w:rsidR="00273662" w:rsidRPr="00273662">
        <w:rPr>
          <w:lang w:val="en-CA"/>
        </w:rPr>
        <w:t xml:space="preserve">, K. </w:t>
      </w:r>
      <w:proofErr w:type="spellStart"/>
      <w:r w:rsidR="00273662" w:rsidRPr="00273662">
        <w:rPr>
          <w:lang w:val="en-CA"/>
        </w:rPr>
        <w:t>Sühring</w:t>
      </w:r>
      <w:proofErr w:type="spellEnd"/>
      <w:r w:rsidRPr="00D442F8">
        <w:rPr>
          <w:lang w:val="en-CA"/>
        </w:rPr>
        <w:t>, “</w:t>
      </w:r>
      <w:r w:rsidR="00CF38D6" w:rsidRPr="00CF38D6">
        <w:rPr>
          <w:lang w:val="en-CA"/>
        </w:rPr>
        <w:t>JVET common test conditions and software reference configurations for SDR video</w:t>
      </w:r>
      <w:r w:rsidRPr="00D442F8">
        <w:rPr>
          <w:lang w:val="en-CA"/>
        </w:rPr>
        <w:t xml:space="preserve">,” </w:t>
      </w:r>
      <w:r w:rsidR="00CF38D6" w:rsidRPr="00CF38D6">
        <w:rPr>
          <w:lang w:val="en-CA"/>
        </w:rPr>
        <w:t>JVET-N1010</w:t>
      </w:r>
      <w:r w:rsidRPr="00D442F8">
        <w:rPr>
          <w:lang w:val="en-CA"/>
        </w:rPr>
        <w:t xml:space="preserve">, </w:t>
      </w:r>
      <w:r w:rsidR="00D95391" w:rsidRPr="00D95391">
        <w:rPr>
          <w:lang w:val="en-CA"/>
        </w:rPr>
        <w:t>Mar.</w:t>
      </w:r>
      <w:r w:rsidRPr="00D442F8">
        <w:rPr>
          <w:lang w:val="en-CA"/>
        </w:rPr>
        <w:t xml:space="preserve"> 2019.</w:t>
      </w:r>
    </w:p>
    <w:p w14:paraId="6EE31303" w14:textId="77777777" w:rsidR="00D9660C" w:rsidRPr="00D9660C" w:rsidRDefault="00D9660C" w:rsidP="005206D9">
      <w:pPr>
        <w:rPr>
          <w:lang w:val="en-CA"/>
        </w:rPr>
      </w:pPr>
    </w:p>
    <w:p w14:paraId="3CA97188" w14:textId="77777777" w:rsidR="00444E05" w:rsidRPr="00444E05" w:rsidRDefault="00444E05" w:rsidP="00444E0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B753391" w14:textId="77777777" w:rsidR="00444E05" w:rsidRPr="00444E05" w:rsidRDefault="00444E05" w:rsidP="00444E05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480E40" w14:textId="77777777" w:rsidR="00444E05" w:rsidRPr="00444E05" w:rsidRDefault="00444E05" w:rsidP="00444E05">
      <w:pPr>
        <w:rPr>
          <w:rFonts w:eastAsia="宋体"/>
          <w:szCs w:val="22"/>
          <w:lang w:val="en-CA"/>
        </w:rPr>
      </w:pPr>
    </w:p>
    <w:p w14:paraId="32EAF635" w14:textId="77777777" w:rsidR="007F1F8B" w:rsidRPr="00444E05" w:rsidRDefault="007F1F8B" w:rsidP="009234A5">
      <w:pPr>
        <w:rPr>
          <w:szCs w:val="22"/>
          <w:lang w:val="en-CA"/>
        </w:rPr>
      </w:pPr>
    </w:p>
    <w:sectPr w:rsidR="007F1F8B" w:rsidRPr="00444E05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9B4B1" w14:textId="77777777" w:rsidR="00F052E9" w:rsidRDefault="00F052E9">
      <w:r>
        <w:separator/>
      </w:r>
    </w:p>
  </w:endnote>
  <w:endnote w:type="continuationSeparator" w:id="0">
    <w:p w14:paraId="0276F16C" w14:textId="77777777" w:rsidR="00F052E9" w:rsidRDefault="00F0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C71CFB" w:rsidR="00A90612" w:rsidRPr="00C00DDE" w:rsidRDefault="00A906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A44AB" w14:textId="77777777" w:rsidR="00F052E9" w:rsidRDefault="00F052E9">
      <w:r>
        <w:separator/>
      </w:r>
    </w:p>
  </w:footnote>
  <w:footnote w:type="continuationSeparator" w:id="0">
    <w:p w14:paraId="16BEEB47" w14:textId="77777777" w:rsidR="00F052E9" w:rsidRDefault="00F05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C06"/>
    <w:multiLevelType w:val="hybridMultilevel"/>
    <w:tmpl w:val="031A5922"/>
    <w:lvl w:ilvl="0" w:tplc="2354B242">
      <w:start w:val="3"/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D175F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449A38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FF53B8"/>
    <w:multiLevelType w:val="hybridMultilevel"/>
    <w:tmpl w:val="4A4E0754"/>
    <w:lvl w:ilvl="0" w:tplc="F156153E">
      <w:start w:val="1"/>
      <w:numFmt w:val="lowerLetter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8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26679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24F9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828E6"/>
    <w:multiLevelType w:val="hybridMultilevel"/>
    <w:tmpl w:val="8326E93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2D208506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6571D"/>
    <w:multiLevelType w:val="hybridMultilevel"/>
    <w:tmpl w:val="8FAA0C9E"/>
    <w:lvl w:ilvl="0" w:tplc="02C49B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96190D"/>
    <w:multiLevelType w:val="hybridMultilevel"/>
    <w:tmpl w:val="5AD05688"/>
    <w:lvl w:ilvl="0" w:tplc="37B69D3A">
      <w:start w:val="54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1242B7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ED0F2B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8"/>
  </w:num>
  <w:num w:numId="18">
    <w:abstractNumId w:val="4"/>
  </w:num>
  <w:num w:numId="19">
    <w:abstractNumId w:val="20"/>
  </w:num>
  <w:num w:numId="20">
    <w:abstractNumId w:val="9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3"/>
  </w:num>
  <w:num w:numId="26">
    <w:abstractNumId w:val="7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02"/>
    <w:rsid w:val="000033F4"/>
    <w:rsid w:val="00007305"/>
    <w:rsid w:val="000128FD"/>
    <w:rsid w:val="00013D1F"/>
    <w:rsid w:val="0001565F"/>
    <w:rsid w:val="00021F88"/>
    <w:rsid w:val="000245BC"/>
    <w:rsid w:val="0002610A"/>
    <w:rsid w:val="000308A3"/>
    <w:rsid w:val="00040299"/>
    <w:rsid w:val="000444F8"/>
    <w:rsid w:val="000458BC"/>
    <w:rsid w:val="00045C41"/>
    <w:rsid w:val="00046C03"/>
    <w:rsid w:val="000544D0"/>
    <w:rsid w:val="00060E20"/>
    <w:rsid w:val="00065039"/>
    <w:rsid w:val="00066014"/>
    <w:rsid w:val="0007147A"/>
    <w:rsid w:val="00074EB8"/>
    <w:rsid w:val="0007614F"/>
    <w:rsid w:val="000805EF"/>
    <w:rsid w:val="00081398"/>
    <w:rsid w:val="00084CCB"/>
    <w:rsid w:val="00094479"/>
    <w:rsid w:val="0009480B"/>
    <w:rsid w:val="0009613D"/>
    <w:rsid w:val="000962AC"/>
    <w:rsid w:val="000A23BC"/>
    <w:rsid w:val="000A61BB"/>
    <w:rsid w:val="000B0C0F"/>
    <w:rsid w:val="000B1C6B"/>
    <w:rsid w:val="000B4FF9"/>
    <w:rsid w:val="000C09AC"/>
    <w:rsid w:val="000C3170"/>
    <w:rsid w:val="000C6172"/>
    <w:rsid w:val="000C736B"/>
    <w:rsid w:val="000D569C"/>
    <w:rsid w:val="000D7BE8"/>
    <w:rsid w:val="000E00F3"/>
    <w:rsid w:val="000E49E4"/>
    <w:rsid w:val="000E4F61"/>
    <w:rsid w:val="000E70F7"/>
    <w:rsid w:val="000E7759"/>
    <w:rsid w:val="000F158C"/>
    <w:rsid w:val="000F2271"/>
    <w:rsid w:val="000F3682"/>
    <w:rsid w:val="000F5DFA"/>
    <w:rsid w:val="000F7911"/>
    <w:rsid w:val="00102F3D"/>
    <w:rsid w:val="001056C0"/>
    <w:rsid w:val="0010792C"/>
    <w:rsid w:val="001127A1"/>
    <w:rsid w:val="00120177"/>
    <w:rsid w:val="00120DDA"/>
    <w:rsid w:val="00124E38"/>
    <w:rsid w:val="0012580B"/>
    <w:rsid w:val="00126E10"/>
    <w:rsid w:val="00130539"/>
    <w:rsid w:val="00131F90"/>
    <w:rsid w:val="0013458C"/>
    <w:rsid w:val="0013526E"/>
    <w:rsid w:val="00135C52"/>
    <w:rsid w:val="00140A26"/>
    <w:rsid w:val="00146152"/>
    <w:rsid w:val="00155526"/>
    <w:rsid w:val="00165031"/>
    <w:rsid w:val="00171371"/>
    <w:rsid w:val="00175A24"/>
    <w:rsid w:val="00181B9D"/>
    <w:rsid w:val="0018366C"/>
    <w:rsid w:val="00187E58"/>
    <w:rsid w:val="0019041E"/>
    <w:rsid w:val="0019530C"/>
    <w:rsid w:val="001A053D"/>
    <w:rsid w:val="001A23ED"/>
    <w:rsid w:val="001A297E"/>
    <w:rsid w:val="001A368E"/>
    <w:rsid w:val="001A3E67"/>
    <w:rsid w:val="001A50FB"/>
    <w:rsid w:val="001A5112"/>
    <w:rsid w:val="001A710D"/>
    <w:rsid w:val="001A7329"/>
    <w:rsid w:val="001A792F"/>
    <w:rsid w:val="001B0374"/>
    <w:rsid w:val="001B4E28"/>
    <w:rsid w:val="001B51A0"/>
    <w:rsid w:val="001B7AB8"/>
    <w:rsid w:val="001C0266"/>
    <w:rsid w:val="001C2BCE"/>
    <w:rsid w:val="001C3525"/>
    <w:rsid w:val="001C3AFB"/>
    <w:rsid w:val="001C3C1B"/>
    <w:rsid w:val="001C5122"/>
    <w:rsid w:val="001D06C8"/>
    <w:rsid w:val="001D1BD2"/>
    <w:rsid w:val="001D3236"/>
    <w:rsid w:val="001D347B"/>
    <w:rsid w:val="001D3545"/>
    <w:rsid w:val="001D370F"/>
    <w:rsid w:val="001D69F5"/>
    <w:rsid w:val="001E0248"/>
    <w:rsid w:val="001E02BE"/>
    <w:rsid w:val="001E30C5"/>
    <w:rsid w:val="001E3B37"/>
    <w:rsid w:val="001E400E"/>
    <w:rsid w:val="001E5B48"/>
    <w:rsid w:val="001F2594"/>
    <w:rsid w:val="001F4728"/>
    <w:rsid w:val="002055A6"/>
    <w:rsid w:val="00206460"/>
    <w:rsid w:val="002069B4"/>
    <w:rsid w:val="00214B4B"/>
    <w:rsid w:val="00215DFC"/>
    <w:rsid w:val="00216178"/>
    <w:rsid w:val="00217113"/>
    <w:rsid w:val="002212DF"/>
    <w:rsid w:val="00221979"/>
    <w:rsid w:val="00222CD4"/>
    <w:rsid w:val="00225016"/>
    <w:rsid w:val="002253CA"/>
    <w:rsid w:val="002264A6"/>
    <w:rsid w:val="00226542"/>
    <w:rsid w:val="00227BA7"/>
    <w:rsid w:val="0023011C"/>
    <w:rsid w:val="002344D4"/>
    <w:rsid w:val="0023747B"/>
    <w:rsid w:val="002375C1"/>
    <w:rsid w:val="002438A9"/>
    <w:rsid w:val="00247741"/>
    <w:rsid w:val="002542B0"/>
    <w:rsid w:val="002607DE"/>
    <w:rsid w:val="00262A45"/>
    <w:rsid w:val="00263398"/>
    <w:rsid w:val="00263B99"/>
    <w:rsid w:val="002648EC"/>
    <w:rsid w:val="00266F06"/>
    <w:rsid w:val="00272AF2"/>
    <w:rsid w:val="00273662"/>
    <w:rsid w:val="00275B6D"/>
    <w:rsid w:val="00275BCF"/>
    <w:rsid w:val="002901D5"/>
    <w:rsid w:val="00290694"/>
    <w:rsid w:val="00291E36"/>
    <w:rsid w:val="00292257"/>
    <w:rsid w:val="00292573"/>
    <w:rsid w:val="002934BA"/>
    <w:rsid w:val="002A54E0"/>
    <w:rsid w:val="002B1595"/>
    <w:rsid w:val="002B191D"/>
    <w:rsid w:val="002B2E83"/>
    <w:rsid w:val="002B39E1"/>
    <w:rsid w:val="002C052C"/>
    <w:rsid w:val="002C3B90"/>
    <w:rsid w:val="002C7881"/>
    <w:rsid w:val="002D0AF6"/>
    <w:rsid w:val="002D3FB4"/>
    <w:rsid w:val="002D6CE1"/>
    <w:rsid w:val="002E1F92"/>
    <w:rsid w:val="002E3E62"/>
    <w:rsid w:val="002E6587"/>
    <w:rsid w:val="002F164D"/>
    <w:rsid w:val="002F45C3"/>
    <w:rsid w:val="002F49D9"/>
    <w:rsid w:val="002F52B5"/>
    <w:rsid w:val="00301D03"/>
    <w:rsid w:val="003021BC"/>
    <w:rsid w:val="00303EDD"/>
    <w:rsid w:val="00305636"/>
    <w:rsid w:val="00306206"/>
    <w:rsid w:val="003150A1"/>
    <w:rsid w:val="00317BB3"/>
    <w:rsid w:val="00317D85"/>
    <w:rsid w:val="00321E3C"/>
    <w:rsid w:val="00326513"/>
    <w:rsid w:val="00327C56"/>
    <w:rsid w:val="003315A1"/>
    <w:rsid w:val="003342DC"/>
    <w:rsid w:val="00335EB3"/>
    <w:rsid w:val="003360C7"/>
    <w:rsid w:val="003373EC"/>
    <w:rsid w:val="00342FF4"/>
    <w:rsid w:val="003447BB"/>
    <w:rsid w:val="00344E5A"/>
    <w:rsid w:val="00346148"/>
    <w:rsid w:val="003466CC"/>
    <w:rsid w:val="0035111A"/>
    <w:rsid w:val="00353AE1"/>
    <w:rsid w:val="003669EA"/>
    <w:rsid w:val="00370045"/>
    <w:rsid w:val="003702FD"/>
    <w:rsid w:val="003706CC"/>
    <w:rsid w:val="003744C5"/>
    <w:rsid w:val="00377710"/>
    <w:rsid w:val="00381B19"/>
    <w:rsid w:val="0038501E"/>
    <w:rsid w:val="00393F76"/>
    <w:rsid w:val="003A083D"/>
    <w:rsid w:val="003A0AEF"/>
    <w:rsid w:val="003A2D8E"/>
    <w:rsid w:val="003A7C9F"/>
    <w:rsid w:val="003A7CE6"/>
    <w:rsid w:val="003B0A73"/>
    <w:rsid w:val="003B0FEE"/>
    <w:rsid w:val="003B3B0A"/>
    <w:rsid w:val="003B4B76"/>
    <w:rsid w:val="003C0B12"/>
    <w:rsid w:val="003C20E4"/>
    <w:rsid w:val="003C6EA0"/>
    <w:rsid w:val="003D6342"/>
    <w:rsid w:val="003D6A71"/>
    <w:rsid w:val="003E1E16"/>
    <w:rsid w:val="003E6F90"/>
    <w:rsid w:val="003E73ED"/>
    <w:rsid w:val="003F5D0F"/>
    <w:rsid w:val="0041002F"/>
    <w:rsid w:val="00410510"/>
    <w:rsid w:val="00411628"/>
    <w:rsid w:val="00414101"/>
    <w:rsid w:val="004219CF"/>
    <w:rsid w:val="004220F8"/>
    <w:rsid w:val="004234F0"/>
    <w:rsid w:val="0042766E"/>
    <w:rsid w:val="00431DB3"/>
    <w:rsid w:val="00433B22"/>
    <w:rsid w:val="00433DDB"/>
    <w:rsid w:val="00435A29"/>
    <w:rsid w:val="00437619"/>
    <w:rsid w:val="004441E1"/>
    <w:rsid w:val="00444E05"/>
    <w:rsid w:val="00450BAC"/>
    <w:rsid w:val="00455F5C"/>
    <w:rsid w:val="00463399"/>
    <w:rsid w:val="00465A1E"/>
    <w:rsid w:val="0047179B"/>
    <w:rsid w:val="00474F9E"/>
    <w:rsid w:val="00474FCF"/>
    <w:rsid w:val="00480DBF"/>
    <w:rsid w:val="00482F97"/>
    <w:rsid w:val="0048389F"/>
    <w:rsid w:val="00493684"/>
    <w:rsid w:val="0049445A"/>
    <w:rsid w:val="00496025"/>
    <w:rsid w:val="004A2A63"/>
    <w:rsid w:val="004A6378"/>
    <w:rsid w:val="004B1980"/>
    <w:rsid w:val="004B210C"/>
    <w:rsid w:val="004B78E3"/>
    <w:rsid w:val="004C01E7"/>
    <w:rsid w:val="004C1B9D"/>
    <w:rsid w:val="004C7E8E"/>
    <w:rsid w:val="004D405F"/>
    <w:rsid w:val="004D4260"/>
    <w:rsid w:val="004D57BA"/>
    <w:rsid w:val="004E4F4F"/>
    <w:rsid w:val="004E55D6"/>
    <w:rsid w:val="004E6789"/>
    <w:rsid w:val="004E6987"/>
    <w:rsid w:val="004F0676"/>
    <w:rsid w:val="004F284C"/>
    <w:rsid w:val="004F2863"/>
    <w:rsid w:val="004F61E3"/>
    <w:rsid w:val="004F6847"/>
    <w:rsid w:val="004F6AE5"/>
    <w:rsid w:val="00500F03"/>
    <w:rsid w:val="00502E10"/>
    <w:rsid w:val="00504E7F"/>
    <w:rsid w:val="0051015C"/>
    <w:rsid w:val="005124CA"/>
    <w:rsid w:val="00516CF1"/>
    <w:rsid w:val="005206D9"/>
    <w:rsid w:val="00531AE9"/>
    <w:rsid w:val="00535573"/>
    <w:rsid w:val="00536148"/>
    <w:rsid w:val="00536188"/>
    <w:rsid w:val="0054023E"/>
    <w:rsid w:val="005405B6"/>
    <w:rsid w:val="00544EE7"/>
    <w:rsid w:val="00550A66"/>
    <w:rsid w:val="005512E5"/>
    <w:rsid w:val="00552AFF"/>
    <w:rsid w:val="005641F9"/>
    <w:rsid w:val="00564FAC"/>
    <w:rsid w:val="005660FD"/>
    <w:rsid w:val="0056696B"/>
    <w:rsid w:val="00567EC7"/>
    <w:rsid w:val="00570013"/>
    <w:rsid w:val="005753EC"/>
    <w:rsid w:val="005801A2"/>
    <w:rsid w:val="00583505"/>
    <w:rsid w:val="0059051F"/>
    <w:rsid w:val="005952A5"/>
    <w:rsid w:val="005A33A1"/>
    <w:rsid w:val="005A367B"/>
    <w:rsid w:val="005A3CEC"/>
    <w:rsid w:val="005A3D8F"/>
    <w:rsid w:val="005A53AA"/>
    <w:rsid w:val="005B0075"/>
    <w:rsid w:val="005B0275"/>
    <w:rsid w:val="005B217D"/>
    <w:rsid w:val="005B3163"/>
    <w:rsid w:val="005B31AE"/>
    <w:rsid w:val="005C385F"/>
    <w:rsid w:val="005C4296"/>
    <w:rsid w:val="005C4D13"/>
    <w:rsid w:val="005C7FD5"/>
    <w:rsid w:val="005D2663"/>
    <w:rsid w:val="005D55EA"/>
    <w:rsid w:val="005D78AE"/>
    <w:rsid w:val="005E1AC6"/>
    <w:rsid w:val="005E1E0B"/>
    <w:rsid w:val="005E3F2B"/>
    <w:rsid w:val="005F5F0A"/>
    <w:rsid w:val="005F6A4A"/>
    <w:rsid w:val="005F6F1B"/>
    <w:rsid w:val="00601BAB"/>
    <w:rsid w:val="0060550F"/>
    <w:rsid w:val="00606893"/>
    <w:rsid w:val="00611B5D"/>
    <w:rsid w:val="00615995"/>
    <w:rsid w:val="00616155"/>
    <w:rsid w:val="00624B33"/>
    <w:rsid w:val="006268C9"/>
    <w:rsid w:val="0063041A"/>
    <w:rsid w:val="00630AA2"/>
    <w:rsid w:val="00630D6C"/>
    <w:rsid w:val="006347E1"/>
    <w:rsid w:val="00636BE6"/>
    <w:rsid w:val="00636BF0"/>
    <w:rsid w:val="00640E9D"/>
    <w:rsid w:val="006418ED"/>
    <w:rsid w:val="00641911"/>
    <w:rsid w:val="00646707"/>
    <w:rsid w:val="00646BEE"/>
    <w:rsid w:val="006545DC"/>
    <w:rsid w:val="00655F31"/>
    <w:rsid w:val="00657F7E"/>
    <w:rsid w:val="00662894"/>
    <w:rsid w:val="00662E58"/>
    <w:rsid w:val="006637F2"/>
    <w:rsid w:val="006642A5"/>
    <w:rsid w:val="00664DCF"/>
    <w:rsid w:val="00672CD6"/>
    <w:rsid w:val="00684C56"/>
    <w:rsid w:val="006911B6"/>
    <w:rsid w:val="006951A3"/>
    <w:rsid w:val="00697155"/>
    <w:rsid w:val="006A50A7"/>
    <w:rsid w:val="006A53FE"/>
    <w:rsid w:val="006A6065"/>
    <w:rsid w:val="006A6151"/>
    <w:rsid w:val="006B5036"/>
    <w:rsid w:val="006C1FAE"/>
    <w:rsid w:val="006C5D39"/>
    <w:rsid w:val="006D6D9B"/>
    <w:rsid w:val="006E2810"/>
    <w:rsid w:val="006E5417"/>
    <w:rsid w:val="006E6298"/>
    <w:rsid w:val="006F0794"/>
    <w:rsid w:val="006F1FA8"/>
    <w:rsid w:val="006F4B62"/>
    <w:rsid w:val="006F7528"/>
    <w:rsid w:val="007023DE"/>
    <w:rsid w:val="00712F60"/>
    <w:rsid w:val="007163CF"/>
    <w:rsid w:val="00717BE4"/>
    <w:rsid w:val="00720E3B"/>
    <w:rsid w:val="007218B1"/>
    <w:rsid w:val="00722520"/>
    <w:rsid w:val="007240D0"/>
    <w:rsid w:val="007254E2"/>
    <w:rsid w:val="00725FFB"/>
    <w:rsid w:val="0073778D"/>
    <w:rsid w:val="00741A5D"/>
    <w:rsid w:val="00741BA9"/>
    <w:rsid w:val="007434C4"/>
    <w:rsid w:val="0074393F"/>
    <w:rsid w:val="00744A8F"/>
    <w:rsid w:val="00745F6B"/>
    <w:rsid w:val="0075175B"/>
    <w:rsid w:val="00752416"/>
    <w:rsid w:val="0075585E"/>
    <w:rsid w:val="00770571"/>
    <w:rsid w:val="00773DA8"/>
    <w:rsid w:val="00775E20"/>
    <w:rsid w:val="007768FF"/>
    <w:rsid w:val="007824D3"/>
    <w:rsid w:val="00786C40"/>
    <w:rsid w:val="007957C2"/>
    <w:rsid w:val="00796EE3"/>
    <w:rsid w:val="007A7D29"/>
    <w:rsid w:val="007B4AB8"/>
    <w:rsid w:val="007C1DD4"/>
    <w:rsid w:val="007C309C"/>
    <w:rsid w:val="007C5E81"/>
    <w:rsid w:val="007C6B44"/>
    <w:rsid w:val="007D1181"/>
    <w:rsid w:val="007D2DBD"/>
    <w:rsid w:val="007D49F4"/>
    <w:rsid w:val="007E01A3"/>
    <w:rsid w:val="007E0C58"/>
    <w:rsid w:val="007E1B93"/>
    <w:rsid w:val="007E643D"/>
    <w:rsid w:val="007F04D8"/>
    <w:rsid w:val="007F1F8B"/>
    <w:rsid w:val="007F3140"/>
    <w:rsid w:val="007F608E"/>
    <w:rsid w:val="007F67A1"/>
    <w:rsid w:val="00801AA4"/>
    <w:rsid w:val="008020BC"/>
    <w:rsid w:val="008102D0"/>
    <w:rsid w:val="00810D06"/>
    <w:rsid w:val="00811C05"/>
    <w:rsid w:val="00815779"/>
    <w:rsid w:val="008206C8"/>
    <w:rsid w:val="0082189A"/>
    <w:rsid w:val="0082531C"/>
    <w:rsid w:val="00825ADC"/>
    <w:rsid w:val="00830301"/>
    <w:rsid w:val="00832186"/>
    <w:rsid w:val="0083433F"/>
    <w:rsid w:val="008435B1"/>
    <w:rsid w:val="00850770"/>
    <w:rsid w:val="00850808"/>
    <w:rsid w:val="00850AB2"/>
    <w:rsid w:val="008555A1"/>
    <w:rsid w:val="0086387C"/>
    <w:rsid w:val="00864F8F"/>
    <w:rsid w:val="00870527"/>
    <w:rsid w:val="00871D31"/>
    <w:rsid w:val="00874A6C"/>
    <w:rsid w:val="00876C65"/>
    <w:rsid w:val="00882F72"/>
    <w:rsid w:val="0088646A"/>
    <w:rsid w:val="00886BB4"/>
    <w:rsid w:val="008A122A"/>
    <w:rsid w:val="008A2031"/>
    <w:rsid w:val="008A4B4C"/>
    <w:rsid w:val="008B02BD"/>
    <w:rsid w:val="008C239F"/>
    <w:rsid w:val="008C3193"/>
    <w:rsid w:val="008C408F"/>
    <w:rsid w:val="008D1E32"/>
    <w:rsid w:val="008D434E"/>
    <w:rsid w:val="008D6124"/>
    <w:rsid w:val="008D728F"/>
    <w:rsid w:val="008E480C"/>
    <w:rsid w:val="008E7360"/>
    <w:rsid w:val="008E763E"/>
    <w:rsid w:val="008F031A"/>
    <w:rsid w:val="008F4602"/>
    <w:rsid w:val="00900A8B"/>
    <w:rsid w:val="00906589"/>
    <w:rsid w:val="00907757"/>
    <w:rsid w:val="00912FA0"/>
    <w:rsid w:val="00913668"/>
    <w:rsid w:val="00917AA9"/>
    <w:rsid w:val="009212B0"/>
    <w:rsid w:val="00921FA1"/>
    <w:rsid w:val="00922419"/>
    <w:rsid w:val="009234A5"/>
    <w:rsid w:val="00933453"/>
    <w:rsid w:val="009336F7"/>
    <w:rsid w:val="00934258"/>
    <w:rsid w:val="00934D24"/>
    <w:rsid w:val="0093636C"/>
    <w:rsid w:val="00936BBC"/>
    <w:rsid w:val="009371C9"/>
    <w:rsid w:val="009374A7"/>
    <w:rsid w:val="009438F6"/>
    <w:rsid w:val="0094447F"/>
    <w:rsid w:val="00944E05"/>
    <w:rsid w:val="0094557C"/>
    <w:rsid w:val="00955F6D"/>
    <w:rsid w:val="00966C7A"/>
    <w:rsid w:val="00972132"/>
    <w:rsid w:val="00977C16"/>
    <w:rsid w:val="00981DD6"/>
    <w:rsid w:val="00982B04"/>
    <w:rsid w:val="0098551D"/>
    <w:rsid w:val="00985DCB"/>
    <w:rsid w:val="009879F2"/>
    <w:rsid w:val="0099518F"/>
    <w:rsid w:val="00997AFB"/>
    <w:rsid w:val="009A310D"/>
    <w:rsid w:val="009A523D"/>
    <w:rsid w:val="009A734C"/>
    <w:rsid w:val="009B02A1"/>
    <w:rsid w:val="009B3361"/>
    <w:rsid w:val="009B4EEC"/>
    <w:rsid w:val="009B72FA"/>
    <w:rsid w:val="009B7F3F"/>
    <w:rsid w:val="009C2608"/>
    <w:rsid w:val="009C405D"/>
    <w:rsid w:val="009C6079"/>
    <w:rsid w:val="009D37E3"/>
    <w:rsid w:val="009D4A85"/>
    <w:rsid w:val="009D5AED"/>
    <w:rsid w:val="009D7A5E"/>
    <w:rsid w:val="009D7CE6"/>
    <w:rsid w:val="009E1205"/>
    <w:rsid w:val="009E1428"/>
    <w:rsid w:val="009F2120"/>
    <w:rsid w:val="009F3E4B"/>
    <w:rsid w:val="009F496B"/>
    <w:rsid w:val="009F675C"/>
    <w:rsid w:val="00A01333"/>
    <w:rsid w:val="00A01439"/>
    <w:rsid w:val="00A02E61"/>
    <w:rsid w:val="00A05CFF"/>
    <w:rsid w:val="00A05EEF"/>
    <w:rsid w:val="00A13048"/>
    <w:rsid w:val="00A17ECF"/>
    <w:rsid w:val="00A208BC"/>
    <w:rsid w:val="00A22389"/>
    <w:rsid w:val="00A22C38"/>
    <w:rsid w:val="00A23578"/>
    <w:rsid w:val="00A24593"/>
    <w:rsid w:val="00A2605D"/>
    <w:rsid w:val="00A27729"/>
    <w:rsid w:val="00A46843"/>
    <w:rsid w:val="00A529ED"/>
    <w:rsid w:val="00A56B97"/>
    <w:rsid w:val="00A6093D"/>
    <w:rsid w:val="00A6232E"/>
    <w:rsid w:val="00A65094"/>
    <w:rsid w:val="00A67AF8"/>
    <w:rsid w:val="00A72E13"/>
    <w:rsid w:val="00A75985"/>
    <w:rsid w:val="00A767DC"/>
    <w:rsid w:val="00A769CA"/>
    <w:rsid w:val="00A76A6D"/>
    <w:rsid w:val="00A76F57"/>
    <w:rsid w:val="00A805BF"/>
    <w:rsid w:val="00A80E0C"/>
    <w:rsid w:val="00A82B66"/>
    <w:rsid w:val="00A82EFE"/>
    <w:rsid w:val="00A83253"/>
    <w:rsid w:val="00A8585A"/>
    <w:rsid w:val="00A864E2"/>
    <w:rsid w:val="00A87A14"/>
    <w:rsid w:val="00A90612"/>
    <w:rsid w:val="00A91967"/>
    <w:rsid w:val="00A970F1"/>
    <w:rsid w:val="00AA1367"/>
    <w:rsid w:val="00AA6BBC"/>
    <w:rsid w:val="00AA6E84"/>
    <w:rsid w:val="00AA7DC9"/>
    <w:rsid w:val="00AB0EDA"/>
    <w:rsid w:val="00AB1A1C"/>
    <w:rsid w:val="00AB5093"/>
    <w:rsid w:val="00AC2861"/>
    <w:rsid w:val="00AC6D20"/>
    <w:rsid w:val="00AD05A8"/>
    <w:rsid w:val="00AD3039"/>
    <w:rsid w:val="00AE049B"/>
    <w:rsid w:val="00AE1BB5"/>
    <w:rsid w:val="00AE341B"/>
    <w:rsid w:val="00AE74EB"/>
    <w:rsid w:val="00AF0C11"/>
    <w:rsid w:val="00AF4AFE"/>
    <w:rsid w:val="00B01905"/>
    <w:rsid w:val="00B07379"/>
    <w:rsid w:val="00B07CA7"/>
    <w:rsid w:val="00B1279A"/>
    <w:rsid w:val="00B14641"/>
    <w:rsid w:val="00B25836"/>
    <w:rsid w:val="00B321D1"/>
    <w:rsid w:val="00B3640F"/>
    <w:rsid w:val="00B4194A"/>
    <w:rsid w:val="00B419C7"/>
    <w:rsid w:val="00B437E8"/>
    <w:rsid w:val="00B4670D"/>
    <w:rsid w:val="00B509D1"/>
    <w:rsid w:val="00B50A48"/>
    <w:rsid w:val="00B5222E"/>
    <w:rsid w:val="00B53179"/>
    <w:rsid w:val="00B554DD"/>
    <w:rsid w:val="00B570A8"/>
    <w:rsid w:val="00B57A23"/>
    <w:rsid w:val="00B600CD"/>
    <w:rsid w:val="00B61C96"/>
    <w:rsid w:val="00B61E7C"/>
    <w:rsid w:val="00B64E51"/>
    <w:rsid w:val="00B65681"/>
    <w:rsid w:val="00B67B2A"/>
    <w:rsid w:val="00B70919"/>
    <w:rsid w:val="00B72D2F"/>
    <w:rsid w:val="00B73A2A"/>
    <w:rsid w:val="00B75A51"/>
    <w:rsid w:val="00B76A43"/>
    <w:rsid w:val="00B827C6"/>
    <w:rsid w:val="00B841A8"/>
    <w:rsid w:val="00B94B06"/>
    <w:rsid w:val="00B94C28"/>
    <w:rsid w:val="00BA4D27"/>
    <w:rsid w:val="00BA6866"/>
    <w:rsid w:val="00BB1A1C"/>
    <w:rsid w:val="00BB798D"/>
    <w:rsid w:val="00BC10BA"/>
    <w:rsid w:val="00BC3210"/>
    <w:rsid w:val="00BC327F"/>
    <w:rsid w:val="00BC5AFD"/>
    <w:rsid w:val="00BD08DB"/>
    <w:rsid w:val="00BD7522"/>
    <w:rsid w:val="00BE26E0"/>
    <w:rsid w:val="00BE48D5"/>
    <w:rsid w:val="00BE4B62"/>
    <w:rsid w:val="00BE7008"/>
    <w:rsid w:val="00BF3BD2"/>
    <w:rsid w:val="00BF6568"/>
    <w:rsid w:val="00C00DDE"/>
    <w:rsid w:val="00C03B18"/>
    <w:rsid w:val="00C03F58"/>
    <w:rsid w:val="00C04F43"/>
    <w:rsid w:val="00C0609D"/>
    <w:rsid w:val="00C1074A"/>
    <w:rsid w:val="00C115AB"/>
    <w:rsid w:val="00C171D3"/>
    <w:rsid w:val="00C26CCB"/>
    <w:rsid w:val="00C30249"/>
    <w:rsid w:val="00C3723B"/>
    <w:rsid w:val="00C4160B"/>
    <w:rsid w:val="00C42466"/>
    <w:rsid w:val="00C44BDE"/>
    <w:rsid w:val="00C463E6"/>
    <w:rsid w:val="00C47929"/>
    <w:rsid w:val="00C501C8"/>
    <w:rsid w:val="00C51BC1"/>
    <w:rsid w:val="00C56FE8"/>
    <w:rsid w:val="00C6026B"/>
    <w:rsid w:val="00C6052F"/>
    <w:rsid w:val="00C606C9"/>
    <w:rsid w:val="00C62999"/>
    <w:rsid w:val="00C64CF2"/>
    <w:rsid w:val="00C72229"/>
    <w:rsid w:val="00C7546B"/>
    <w:rsid w:val="00C76EB9"/>
    <w:rsid w:val="00C80288"/>
    <w:rsid w:val="00C84003"/>
    <w:rsid w:val="00C84233"/>
    <w:rsid w:val="00C90650"/>
    <w:rsid w:val="00C914A1"/>
    <w:rsid w:val="00C9397E"/>
    <w:rsid w:val="00C97D78"/>
    <w:rsid w:val="00CA3014"/>
    <w:rsid w:val="00CC2AAE"/>
    <w:rsid w:val="00CC5A42"/>
    <w:rsid w:val="00CC679F"/>
    <w:rsid w:val="00CD0967"/>
    <w:rsid w:val="00CD0EAB"/>
    <w:rsid w:val="00CD2B45"/>
    <w:rsid w:val="00CD3927"/>
    <w:rsid w:val="00CD3C12"/>
    <w:rsid w:val="00CE2932"/>
    <w:rsid w:val="00CE5E02"/>
    <w:rsid w:val="00CF2BA7"/>
    <w:rsid w:val="00CF34DB"/>
    <w:rsid w:val="00CF38D6"/>
    <w:rsid w:val="00CF3917"/>
    <w:rsid w:val="00CF558F"/>
    <w:rsid w:val="00D010C0"/>
    <w:rsid w:val="00D01D5C"/>
    <w:rsid w:val="00D03BCF"/>
    <w:rsid w:val="00D073E2"/>
    <w:rsid w:val="00D10B9F"/>
    <w:rsid w:val="00D11475"/>
    <w:rsid w:val="00D23B4E"/>
    <w:rsid w:val="00D23EBC"/>
    <w:rsid w:val="00D33A32"/>
    <w:rsid w:val="00D40670"/>
    <w:rsid w:val="00D442F8"/>
    <w:rsid w:val="00D446EC"/>
    <w:rsid w:val="00D51BF0"/>
    <w:rsid w:val="00D531DB"/>
    <w:rsid w:val="00D55942"/>
    <w:rsid w:val="00D56710"/>
    <w:rsid w:val="00D573DE"/>
    <w:rsid w:val="00D61548"/>
    <w:rsid w:val="00D62DC3"/>
    <w:rsid w:val="00D64B0F"/>
    <w:rsid w:val="00D727F0"/>
    <w:rsid w:val="00D751FE"/>
    <w:rsid w:val="00D755BD"/>
    <w:rsid w:val="00D75B49"/>
    <w:rsid w:val="00D76293"/>
    <w:rsid w:val="00D807BF"/>
    <w:rsid w:val="00D82FCC"/>
    <w:rsid w:val="00D841C2"/>
    <w:rsid w:val="00D857CB"/>
    <w:rsid w:val="00D93CA6"/>
    <w:rsid w:val="00D93E30"/>
    <w:rsid w:val="00D95391"/>
    <w:rsid w:val="00D9660C"/>
    <w:rsid w:val="00D97800"/>
    <w:rsid w:val="00DA17FC"/>
    <w:rsid w:val="00DA7887"/>
    <w:rsid w:val="00DB0C1F"/>
    <w:rsid w:val="00DB2C26"/>
    <w:rsid w:val="00DC4660"/>
    <w:rsid w:val="00DD02F4"/>
    <w:rsid w:val="00DD54B3"/>
    <w:rsid w:val="00DD5FEE"/>
    <w:rsid w:val="00DD6622"/>
    <w:rsid w:val="00DE1078"/>
    <w:rsid w:val="00DE1C7C"/>
    <w:rsid w:val="00DE5BF7"/>
    <w:rsid w:val="00DE6B43"/>
    <w:rsid w:val="00DF62FA"/>
    <w:rsid w:val="00DF6917"/>
    <w:rsid w:val="00DF77BD"/>
    <w:rsid w:val="00E02057"/>
    <w:rsid w:val="00E11923"/>
    <w:rsid w:val="00E11F58"/>
    <w:rsid w:val="00E145D8"/>
    <w:rsid w:val="00E16937"/>
    <w:rsid w:val="00E21CE9"/>
    <w:rsid w:val="00E262D4"/>
    <w:rsid w:val="00E36250"/>
    <w:rsid w:val="00E4147F"/>
    <w:rsid w:val="00E46CDE"/>
    <w:rsid w:val="00E47F2D"/>
    <w:rsid w:val="00E54511"/>
    <w:rsid w:val="00E57B19"/>
    <w:rsid w:val="00E60EDC"/>
    <w:rsid w:val="00E61DAC"/>
    <w:rsid w:val="00E660DE"/>
    <w:rsid w:val="00E671F2"/>
    <w:rsid w:val="00E72B80"/>
    <w:rsid w:val="00E73088"/>
    <w:rsid w:val="00E75FE3"/>
    <w:rsid w:val="00E83F4D"/>
    <w:rsid w:val="00E859DD"/>
    <w:rsid w:val="00E86C4C"/>
    <w:rsid w:val="00E907A3"/>
    <w:rsid w:val="00E90951"/>
    <w:rsid w:val="00EA5AE0"/>
    <w:rsid w:val="00EA77C8"/>
    <w:rsid w:val="00EB1197"/>
    <w:rsid w:val="00EB2455"/>
    <w:rsid w:val="00EB56E1"/>
    <w:rsid w:val="00EB7AB1"/>
    <w:rsid w:val="00EC1AAF"/>
    <w:rsid w:val="00EC6427"/>
    <w:rsid w:val="00ED1CF8"/>
    <w:rsid w:val="00EE7347"/>
    <w:rsid w:val="00EE7A86"/>
    <w:rsid w:val="00EE7CD8"/>
    <w:rsid w:val="00EF1174"/>
    <w:rsid w:val="00EF37F6"/>
    <w:rsid w:val="00EF48CC"/>
    <w:rsid w:val="00EF4B52"/>
    <w:rsid w:val="00EF7962"/>
    <w:rsid w:val="00EF7C1F"/>
    <w:rsid w:val="00F00801"/>
    <w:rsid w:val="00F00803"/>
    <w:rsid w:val="00F0275F"/>
    <w:rsid w:val="00F0487A"/>
    <w:rsid w:val="00F04B0E"/>
    <w:rsid w:val="00F052E9"/>
    <w:rsid w:val="00F06FC4"/>
    <w:rsid w:val="00F114AE"/>
    <w:rsid w:val="00F117E7"/>
    <w:rsid w:val="00F13AD6"/>
    <w:rsid w:val="00F1492D"/>
    <w:rsid w:val="00F20875"/>
    <w:rsid w:val="00F21EAA"/>
    <w:rsid w:val="00F233B8"/>
    <w:rsid w:val="00F2488D"/>
    <w:rsid w:val="00F32922"/>
    <w:rsid w:val="00F351E7"/>
    <w:rsid w:val="00F37957"/>
    <w:rsid w:val="00F422FF"/>
    <w:rsid w:val="00F452C6"/>
    <w:rsid w:val="00F4593F"/>
    <w:rsid w:val="00F51ABC"/>
    <w:rsid w:val="00F55D46"/>
    <w:rsid w:val="00F601A0"/>
    <w:rsid w:val="00F712E9"/>
    <w:rsid w:val="00F73032"/>
    <w:rsid w:val="00F77E4C"/>
    <w:rsid w:val="00F848FC"/>
    <w:rsid w:val="00F906F6"/>
    <w:rsid w:val="00F9282A"/>
    <w:rsid w:val="00F9384E"/>
    <w:rsid w:val="00F96BAD"/>
    <w:rsid w:val="00FA139D"/>
    <w:rsid w:val="00FA5339"/>
    <w:rsid w:val="00FA60F5"/>
    <w:rsid w:val="00FA7607"/>
    <w:rsid w:val="00FB0E84"/>
    <w:rsid w:val="00FB210D"/>
    <w:rsid w:val="00FB2377"/>
    <w:rsid w:val="00FB6BC8"/>
    <w:rsid w:val="00FB7DB6"/>
    <w:rsid w:val="00FC2405"/>
    <w:rsid w:val="00FC2C00"/>
    <w:rsid w:val="00FC4AAC"/>
    <w:rsid w:val="00FD01C2"/>
    <w:rsid w:val="00FD2074"/>
    <w:rsid w:val="00FD7B1F"/>
    <w:rsid w:val="00FE595C"/>
    <w:rsid w:val="00FE5B08"/>
    <w:rsid w:val="00FE5C67"/>
    <w:rsid w:val="00FF0CE3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9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23B4E"/>
    <w:pPr>
      <w:ind w:firstLineChars="200" w:firstLine="420"/>
    </w:pPr>
  </w:style>
  <w:style w:type="paragraph" w:customStyle="1" w:styleId="tableheading">
    <w:name w:val="table heading"/>
    <w:basedOn w:val="Normal"/>
    <w:rsid w:val="008D1E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72132"/>
    <w:rPr>
      <w:rFonts w:eastAsia="宋体"/>
      <w:b/>
      <w:bCs/>
      <w:sz w:val="20"/>
    </w:rPr>
  </w:style>
  <w:style w:type="paragraph" w:styleId="NormalWeb">
    <w:name w:val="Normal (Web)"/>
    <w:basedOn w:val="Normal"/>
    <w:uiPriority w:val="99"/>
    <w:unhideWhenUsed/>
    <w:rsid w:val="002D6C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216178"/>
    <w:rPr>
      <w:sz w:val="22"/>
    </w:rPr>
  </w:style>
  <w:style w:type="character" w:styleId="CommentReference">
    <w:name w:val="annotation reference"/>
    <w:basedOn w:val="DefaultParagraphFont"/>
    <w:rsid w:val="00AB50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50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50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093"/>
    <w:rPr>
      <w:b/>
      <w:bCs/>
    </w:rPr>
  </w:style>
  <w:style w:type="paragraph" w:styleId="Revision">
    <w:name w:val="Revision"/>
    <w:hidden/>
    <w:uiPriority w:val="99"/>
    <w:semiHidden/>
    <w:rsid w:val="00AB5093"/>
    <w:rPr>
      <w:sz w:val="22"/>
    </w:rPr>
  </w:style>
  <w:style w:type="table" w:styleId="TableGrid">
    <w:name w:val="Table Grid"/>
    <w:basedOn w:val="TableNormal"/>
    <w:rsid w:val="0082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77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zhangna.cynthia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DE6B6-7587-4FDE-91E2-D0BED1361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5</Pages>
  <Words>1556</Words>
  <Characters>8871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1264</cp:revision>
  <cp:lastPrinted>1900-01-01T08:00:00Z</cp:lastPrinted>
  <dcterms:created xsi:type="dcterms:W3CDTF">2019-06-04T14:07:00Z</dcterms:created>
  <dcterms:modified xsi:type="dcterms:W3CDTF">2019-06-26T05:35:00Z</dcterms:modified>
</cp:coreProperties>
</file>