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4F1D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E3BBD">
              <w:rPr>
                <w:lang w:val="en-CA"/>
              </w:rPr>
              <w:t>0242-v1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D3A13C" w:rsidR="00E61DAC" w:rsidRPr="005B217D" w:rsidRDefault="00241F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FC3342">
              <w:rPr>
                <w:b/>
                <w:szCs w:val="22"/>
                <w:lang w:val="en-CA"/>
              </w:rPr>
              <w:t xml:space="preserve">: </w:t>
            </w:r>
            <w:r w:rsidR="00F82698">
              <w:rPr>
                <w:b/>
                <w:szCs w:val="22"/>
                <w:lang w:val="en-CA"/>
              </w:rPr>
              <w:t>E</w:t>
            </w:r>
            <w:r w:rsidR="00F82698" w:rsidRPr="00F82698">
              <w:rPr>
                <w:b/>
                <w:szCs w:val="22"/>
                <w:lang w:val="en-CA"/>
              </w:rPr>
              <w:t xml:space="preserve">nabling BDOF and DMVR </w:t>
            </w:r>
            <w:r w:rsidR="00F82698">
              <w:rPr>
                <w:b/>
                <w:szCs w:val="22"/>
                <w:lang w:val="en-CA"/>
              </w:rPr>
              <w:t>for reference picture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61D952" w:rsidR="00E61DAC" w:rsidRPr="005B217D" w:rsidRDefault="00FC334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0C1691" w:rsidR="00E61DAC" w:rsidRPr="005B217D" w:rsidRDefault="00FC334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533DAD" w14:textId="1DFDF8E7" w:rsidR="00E61DAC" w:rsidRDefault="00FC33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</w:t>
            </w:r>
            <w:r w:rsidR="002E2C23"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t>, Marta Karczewicz</w:t>
            </w:r>
          </w:p>
          <w:p w14:paraId="49D81240" w14:textId="7F7856A7" w:rsidR="00FC3342" w:rsidRPr="005B217D" w:rsidRDefault="00FC334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AB659D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5E48B4" w14:textId="024397AA" w:rsidR="00E61DAC" w:rsidRDefault="00A848A7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C3342" w:rsidRPr="00CD3D5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3C12F4FF" w:rsidR="00FC3342" w:rsidRPr="005B217D" w:rsidRDefault="005549E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3428EE" w:rsidR="00E61DAC" w:rsidRPr="005B217D" w:rsidRDefault="00FC3342" w:rsidP="00FC33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AF270F" w14:textId="5BC53066" w:rsidR="00D31BD6" w:rsidRDefault="00FC3342" w:rsidP="002E2C23">
      <w:pPr>
        <w:rPr>
          <w:lang w:val="en-CA"/>
        </w:rPr>
      </w:pPr>
      <w:r>
        <w:rPr>
          <w:lang w:val="en-CA"/>
        </w:rPr>
        <w:t xml:space="preserve">This contribution </w:t>
      </w:r>
      <w:r w:rsidR="002E2C23">
        <w:rPr>
          <w:lang w:val="en-CA"/>
        </w:rPr>
        <w:t xml:space="preserve">proposes </w:t>
      </w:r>
      <w:r w:rsidR="00F82698">
        <w:rPr>
          <w:lang w:val="en-CA"/>
        </w:rPr>
        <w:t xml:space="preserve">enabling BDOF and DMVR for the cases when reference pictures and the current picture sizes are the same </w:t>
      </w:r>
      <w:r w:rsidR="004C13F9">
        <w:rPr>
          <w:lang w:val="en-CA"/>
        </w:rPr>
        <w:t xml:space="preserve">in </w:t>
      </w:r>
      <w:r w:rsidR="00F82698">
        <w:rPr>
          <w:lang w:val="en-CA"/>
        </w:rPr>
        <w:t>the reference picture resampling. The additional check for the picture sizes is performed for BDOF and DMVR enable conditions</w:t>
      </w:r>
      <w:r w:rsidR="002E2C23">
        <w:rPr>
          <w:lang w:val="en-CA"/>
        </w:rPr>
        <w:t>.</w:t>
      </w:r>
    </w:p>
    <w:p w14:paraId="7D2AC1F0" w14:textId="09CE17B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E5D5CE" w14:textId="7501300B" w:rsidR="00F82698" w:rsidRDefault="00F82698" w:rsidP="002E2C23">
      <w:pPr>
        <w:rPr>
          <w:lang w:val="en-CA"/>
        </w:rPr>
      </w:pPr>
      <w:r>
        <w:rPr>
          <w:lang w:val="en-CA"/>
        </w:rPr>
        <w:t>This contribution proposes to enable BDOF and DMVR when reference picture resampling is used and when reference pictures and the current picture sizes are the same.</w:t>
      </w:r>
    </w:p>
    <w:p w14:paraId="499D02B7" w14:textId="36DEAFAB" w:rsidR="00F82698" w:rsidRDefault="00F82698" w:rsidP="002E2C23">
      <w:pPr>
        <w:rPr>
          <w:lang w:val="en-CA"/>
        </w:rPr>
      </w:pPr>
      <w:r>
        <w:rPr>
          <w:lang w:val="en-CA"/>
        </w:rPr>
        <w:t>This contribution is based on JVET-N0279 with the following changes:</w:t>
      </w:r>
    </w:p>
    <w:p w14:paraId="489766A0" w14:textId="205F8C41" w:rsidR="00F82698" w:rsidRDefault="00F82698" w:rsidP="00F8269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Lossless software modification to introduce intermediate buffer for the horizontal filtering foll</w:t>
      </w:r>
      <w:r w:rsidR="001F5BAD">
        <w:rPr>
          <w:rFonts w:ascii="Times New Roman" w:hAnsi="Times New Roman" w:cs="Times New Roman"/>
          <w:lang w:val="en-CA"/>
        </w:rPr>
        <w:t>owed by the vertical filtering instead of doing per sample resampling. In this case SIMD can be enabled.</w:t>
      </w:r>
    </w:p>
    <w:p w14:paraId="15D8516F" w14:textId="1CF8C695" w:rsidR="00F82698" w:rsidRDefault="00F82698" w:rsidP="00F8269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 w:rsidRPr="00F82698">
        <w:rPr>
          <w:rFonts w:ascii="Times New Roman" w:hAnsi="Times New Roman" w:cs="Times New Roman"/>
          <w:lang w:val="en-CA"/>
        </w:rPr>
        <w:t xml:space="preserve">Encoder </w:t>
      </w:r>
      <w:r w:rsidR="004C13F9">
        <w:rPr>
          <w:rFonts w:ascii="Times New Roman" w:hAnsi="Times New Roman" w:cs="Times New Roman"/>
          <w:lang w:val="en-CA"/>
        </w:rPr>
        <w:t xml:space="preserve">only </w:t>
      </w:r>
      <w:r w:rsidRPr="00F82698">
        <w:rPr>
          <w:rFonts w:ascii="Times New Roman" w:hAnsi="Times New Roman" w:cs="Times New Roman"/>
          <w:lang w:val="en-CA"/>
        </w:rPr>
        <w:t>change for the collocated picture, when TMVP is enabled if the there is a reference picture with the same size as the current picture and a reference picture with the same size is selected as a collocated picture.</w:t>
      </w:r>
    </w:p>
    <w:p w14:paraId="305B5D28" w14:textId="4A5BBC97" w:rsidR="001F5BAD" w:rsidRDefault="001F5BAD" w:rsidP="00F8269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 condition check is added whether the reference pictures and the current picture sizes are the same for BDOF and DMVR.</w:t>
      </w:r>
    </w:p>
    <w:p w14:paraId="3C5EDA67" w14:textId="5F0E4411" w:rsidR="001F5BAD" w:rsidRDefault="001F5BAD" w:rsidP="001F5BAD">
      <w:pPr>
        <w:pStyle w:val="Heading1"/>
        <w:rPr>
          <w:lang w:val="en-CA"/>
        </w:rPr>
      </w:pPr>
      <w:r>
        <w:rPr>
          <w:lang w:val="en-CA"/>
        </w:rPr>
        <w:t>Specification draft changes</w:t>
      </w:r>
    </w:p>
    <w:p w14:paraId="3C93BF25" w14:textId="77777777" w:rsidR="001F5BAD" w:rsidRDefault="001F5BAD" w:rsidP="001F5BAD">
      <w:pPr>
        <w:rPr>
          <w:lang w:val="en-CA"/>
        </w:rPr>
      </w:pPr>
      <w:r>
        <w:rPr>
          <w:lang w:val="en-CA"/>
        </w:rPr>
        <w:t>RPR related specification changes can be found in JVET-N0279.</w:t>
      </w:r>
    </w:p>
    <w:p w14:paraId="415619A4" w14:textId="5CE78369" w:rsidR="001F5BAD" w:rsidRDefault="001F5BAD" w:rsidP="001F5BAD">
      <w:pPr>
        <w:rPr>
          <w:lang w:val="en-CA"/>
        </w:rPr>
      </w:pPr>
      <w:r>
        <w:rPr>
          <w:lang w:val="en-CA"/>
        </w:rPr>
        <w:t>The following condition check is added to BDOF</w:t>
      </w:r>
      <w:r w:rsidR="0046591E">
        <w:rPr>
          <w:lang w:val="en-CA"/>
        </w:rPr>
        <w:t>:</w:t>
      </w:r>
    </w:p>
    <w:p w14:paraId="5740D752" w14:textId="77777777" w:rsidR="001F5BAD" w:rsidRPr="001F5BAD" w:rsidRDefault="001F5BAD" w:rsidP="001F5BAD">
      <w:pPr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rFonts w:eastAsia="SimSun"/>
          <w:noProof/>
          <w:sz w:val="20"/>
          <w:lang w:val="en-CA" w:eastAsia="ko-KR"/>
        </w:rPr>
      </w:pPr>
      <w:r w:rsidRPr="001F5BAD">
        <w:rPr>
          <w:rFonts w:eastAsia="SimSun"/>
          <w:noProof/>
          <w:sz w:val="20"/>
          <w:lang w:val="en-CA" w:eastAsia="ko-KR"/>
        </w:rPr>
        <w:t>If</w:t>
      </w:r>
      <w:r w:rsidRPr="001F5BAD">
        <w:rPr>
          <w:rFonts w:eastAsia="SimSun"/>
          <w:noProof/>
          <w:sz w:val="20"/>
          <w:lang w:val="en-CA"/>
        </w:rPr>
        <w:t xml:space="preserve"> all of </w:t>
      </w:r>
      <w:r w:rsidRPr="001F5BAD">
        <w:rPr>
          <w:rFonts w:eastAsia="SimSun"/>
          <w:noProof/>
          <w:sz w:val="20"/>
          <w:lang w:val="en-CA" w:eastAsia="ko-KR"/>
        </w:rPr>
        <w:t>the</w:t>
      </w:r>
      <w:r w:rsidRPr="001F5BAD">
        <w:rPr>
          <w:rFonts w:eastAsia="SimSun"/>
          <w:noProof/>
          <w:sz w:val="20"/>
          <w:lang w:val="en-CA"/>
        </w:rPr>
        <w:t xml:space="preserve"> following conditions are true, </w:t>
      </w:r>
      <w:r w:rsidRPr="001F5BAD">
        <w:rPr>
          <w:rFonts w:eastAsia="SimSun"/>
          <w:noProof/>
          <w:sz w:val="20"/>
          <w:lang w:val="en-CA" w:eastAsia="ko-KR"/>
        </w:rPr>
        <w:t>bdofFlag is set equal to TRUE.</w:t>
      </w:r>
    </w:p>
    <w:p w14:paraId="6D9145AB" w14:textId="77777777" w:rsidR="001F5BAD" w:rsidRP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SimSun"/>
          <w:noProof/>
          <w:sz w:val="20"/>
          <w:lang w:val="en-CA" w:eastAsia="ko-KR"/>
        </w:rPr>
      </w:pPr>
      <w:r w:rsidRPr="001F5BAD">
        <w:rPr>
          <w:rFonts w:eastAsia="SimSun"/>
          <w:noProof/>
          <w:sz w:val="20"/>
          <w:lang w:val="en-CA" w:eastAsia="ko-KR"/>
        </w:rPr>
        <w:t>sps_bdof_enabled_flag is equal to 1.</w:t>
      </w:r>
    </w:p>
    <w:p w14:paraId="792AAC00" w14:textId="77777777" w:rsidR="001F5BAD" w:rsidRP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SimSun"/>
          <w:noProof/>
          <w:sz w:val="20"/>
          <w:lang w:val="en-CA" w:eastAsia="ko-KR"/>
        </w:rPr>
      </w:pPr>
      <w:r w:rsidRPr="001F5BAD" w:rsidDel="003C51E6">
        <w:rPr>
          <w:rFonts w:eastAsia="SimSun"/>
          <w:noProof/>
          <w:sz w:val="20"/>
          <w:lang w:val="en-CA" w:eastAsia="ko-KR"/>
        </w:rPr>
        <w:t>predFlagL</w:t>
      </w:r>
      <w:r w:rsidRPr="001F5BAD">
        <w:rPr>
          <w:rFonts w:eastAsia="SimSun"/>
          <w:noProof/>
          <w:sz w:val="20"/>
          <w:lang w:val="en-CA" w:eastAsia="ko-KR"/>
        </w:rPr>
        <w:t>0[ xSbIdx ][ ySbIdx ]</w:t>
      </w:r>
      <w:r w:rsidRPr="001F5BAD">
        <w:rPr>
          <w:rFonts w:eastAsia="SimSun"/>
          <w:noProof/>
          <w:sz w:val="20"/>
          <w:lang w:val="en-CA"/>
        </w:rPr>
        <w:t xml:space="preserve"> and </w:t>
      </w:r>
      <w:r w:rsidRPr="001F5BAD" w:rsidDel="003C51E6">
        <w:rPr>
          <w:rFonts w:eastAsia="SimSun"/>
          <w:noProof/>
          <w:sz w:val="20"/>
          <w:lang w:val="en-CA" w:eastAsia="ko-KR"/>
        </w:rPr>
        <w:t>predFlagL</w:t>
      </w:r>
      <w:r w:rsidRPr="001F5BAD">
        <w:rPr>
          <w:rFonts w:eastAsia="SimSun"/>
          <w:noProof/>
          <w:sz w:val="20"/>
          <w:lang w:val="en-CA" w:eastAsia="ko-KR"/>
        </w:rPr>
        <w:t>1[ xSbIdx ][ ySbIdx ]</w:t>
      </w:r>
      <w:r w:rsidRPr="001F5BAD">
        <w:rPr>
          <w:rFonts w:eastAsia="SimSun"/>
          <w:noProof/>
          <w:sz w:val="20"/>
          <w:lang w:val="en-CA"/>
        </w:rPr>
        <w:t xml:space="preserve"> are both equal to 1.</w:t>
      </w:r>
    </w:p>
    <w:p w14:paraId="75157801" w14:textId="77777777" w:rsidR="001F5BAD" w:rsidRP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rFonts w:eastAsia="SimSun"/>
          <w:noProof/>
          <w:sz w:val="20"/>
          <w:lang w:val="en-CA" w:eastAsia="ko-KR"/>
        </w:rPr>
      </w:pPr>
      <w:r w:rsidRPr="001F5BAD" w:rsidDel="003C51E6">
        <w:rPr>
          <w:rFonts w:eastAsia="SimSun"/>
          <w:noProof/>
          <w:sz w:val="20"/>
          <w:lang w:val="en-CA"/>
        </w:rPr>
        <w:t>DiffP</w:t>
      </w:r>
      <w:r w:rsidRPr="001F5BAD">
        <w:rPr>
          <w:rFonts w:eastAsia="SimSun"/>
          <w:noProof/>
          <w:sz w:val="20"/>
          <w:lang w:val="en-CA"/>
        </w:rPr>
        <w:t>icOrderCnt( currPic, RefPicList[ 0 ]</w:t>
      </w:r>
      <w:r w:rsidRPr="001F5BAD" w:rsidDel="003C51E6">
        <w:rPr>
          <w:rFonts w:eastAsia="SimSun"/>
          <w:noProof/>
          <w:sz w:val="20"/>
          <w:lang w:val="en-CA"/>
        </w:rPr>
        <w:t>[ refIdx</w:t>
      </w:r>
      <w:r w:rsidRPr="001F5BAD">
        <w:rPr>
          <w:rFonts w:eastAsia="SimSun"/>
          <w:noProof/>
          <w:sz w:val="20"/>
          <w:lang w:val="en-CA"/>
        </w:rPr>
        <w:t>L0</w:t>
      </w:r>
      <w:r w:rsidRPr="001F5BAD" w:rsidDel="003C51E6">
        <w:rPr>
          <w:rFonts w:eastAsia="SimSun"/>
          <w:noProof/>
          <w:sz w:val="20"/>
          <w:lang w:val="en-CA"/>
        </w:rPr>
        <w:t> ] )</w:t>
      </w:r>
      <w:r w:rsidRPr="001F5BAD">
        <w:rPr>
          <w:rFonts w:eastAsia="SimSun"/>
          <w:noProof/>
          <w:sz w:val="20"/>
          <w:lang w:val="en-CA"/>
        </w:rPr>
        <w:t xml:space="preserve"> * </w:t>
      </w:r>
      <w:r w:rsidRPr="001F5BAD" w:rsidDel="003C51E6">
        <w:rPr>
          <w:rFonts w:eastAsia="SimSun"/>
          <w:noProof/>
          <w:sz w:val="20"/>
          <w:lang w:val="en-CA"/>
        </w:rPr>
        <w:t>DiffP</w:t>
      </w:r>
      <w:r w:rsidRPr="001F5BAD">
        <w:rPr>
          <w:rFonts w:eastAsia="SimSun"/>
          <w:noProof/>
          <w:sz w:val="20"/>
          <w:lang w:val="en-CA"/>
        </w:rPr>
        <w:t>icOrderCnt( currPic, RefPicList[ 1 ]</w:t>
      </w:r>
      <w:r w:rsidRPr="001F5BAD" w:rsidDel="003C51E6">
        <w:rPr>
          <w:rFonts w:eastAsia="SimSun"/>
          <w:noProof/>
          <w:sz w:val="20"/>
          <w:lang w:val="en-CA"/>
        </w:rPr>
        <w:t>[ refIdx</w:t>
      </w:r>
      <w:r w:rsidRPr="001F5BAD">
        <w:rPr>
          <w:rFonts w:eastAsia="SimSun"/>
          <w:noProof/>
          <w:sz w:val="20"/>
          <w:lang w:val="en-CA"/>
        </w:rPr>
        <w:t>L1</w:t>
      </w:r>
      <w:r w:rsidRPr="001F5BAD" w:rsidDel="003C51E6">
        <w:rPr>
          <w:rFonts w:eastAsia="SimSun"/>
          <w:noProof/>
          <w:sz w:val="20"/>
          <w:lang w:val="en-CA"/>
        </w:rPr>
        <w:t> ] )</w:t>
      </w:r>
      <w:r w:rsidRPr="001F5BAD">
        <w:rPr>
          <w:rFonts w:eastAsia="SimSun"/>
          <w:noProof/>
          <w:sz w:val="20"/>
          <w:lang w:val="en-CA"/>
        </w:rPr>
        <w:t xml:space="preserve"> is less </w:t>
      </w:r>
      <w:r w:rsidRPr="001F5BAD">
        <w:rPr>
          <w:rFonts w:eastAsia="SimSun"/>
          <w:noProof/>
          <w:sz w:val="20"/>
          <w:lang w:val="en-CA" w:eastAsia="ko-KR"/>
        </w:rPr>
        <w:t>than</w:t>
      </w:r>
      <w:r w:rsidRPr="001F5BAD">
        <w:rPr>
          <w:rFonts w:eastAsia="SimSun"/>
          <w:noProof/>
          <w:sz w:val="20"/>
          <w:lang w:val="en-CA"/>
        </w:rPr>
        <w:t xml:space="preserve"> 0.</w:t>
      </w:r>
    </w:p>
    <w:p w14:paraId="53A9AFE1" w14:textId="77777777" w:rsidR="001F5BAD" w:rsidRP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rFonts w:eastAsia="SimSun"/>
          <w:noProof/>
          <w:sz w:val="20"/>
          <w:lang w:val="en-CA" w:eastAsia="ko-KR"/>
        </w:rPr>
      </w:pPr>
      <w:r w:rsidRPr="001F5BAD">
        <w:rPr>
          <w:rFonts w:eastAsia="SimSun"/>
          <w:noProof/>
          <w:sz w:val="20"/>
          <w:lang w:val="en-CA"/>
        </w:rPr>
        <w:t>MotionModelIdc[ xCb ][ yCb ] is equal to 0.</w:t>
      </w:r>
    </w:p>
    <w:p w14:paraId="2FCD2BC6" w14:textId="77777777" w:rsidR="001F5BAD" w:rsidRP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SimSun"/>
          <w:noProof/>
          <w:sz w:val="20"/>
          <w:lang w:val="en-CA"/>
        </w:rPr>
      </w:pPr>
      <w:r w:rsidRPr="001F5BAD">
        <w:rPr>
          <w:rFonts w:eastAsia="SimSun"/>
          <w:noProof/>
          <w:sz w:val="20"/>
          <w:lang w:val="en-CA"/>
        </w:rPr>
        <w:t>merge_subblock_flag</w:t>
      </w:r>
      <w:r w:rsidRPr="001F5BAD" w:rsidDel="003C51E6">
        <w:rPr>
          <w:rFonts w:eastAsia="SimSun"/>
          <w:noProof/>
          <w:sz w:val="20"/>
          <w:lang w:val="en-CA"/>
        </w:rPr>
        <w:t>[ x</w:t>
      </w:r>
      <w:r w:rsidRPr="001F5BAD">
        <w:rPr>
          <w:rFonts w:eastAsia="SimSun"/>
          <w:noProof/>
          <w:sz w:val="20"/>
          <w:lang w:val="en-CA"/>
        </w:rPr>
        <w:t>Cb</w:t>
      </w:r>
      <w:r w:rsidRPr="001F5BAD" w:rsidDel="003C51E6">
        <w:rPr>
          <w:rFonts w:eastAsia="SimSun"/>
          <w:noProof/>
          <w:sz w:val="20"/>
          <w:lang w:val="en-CA"/>
        </w:rPr>
        <w:t> ][ y</w:t>
      </w:r>
      <w:r w:rsidRPr="001F5BAD">
        <w:rPr>
          <w:rFonts w:eastAsia="SimSun"/>
          <w:noProof/>
          <w:sz w:val="20"/>
          <w:lang w:val="en-CA"/>
        </w:rPr>
        <w:t>Cb ] is equal to</w:t>
      </w:r>
      <w:r w:rsidRPr="001F5BAD" w:rsidDel="003C51E6">
        <w:rPr>
          <w:rFonts w:eastAsia="SimSun"/>
          <w:noProof/>
          <w:sz w:val="20"/>
          <w:lang w:val="en-CA"/>
        </w:rPr>
        <w:t xml:space="preserve"> </w:t>
      </w:r>
      <w:r w:rsidRPr="001F5BAD">
        <w:rPr>
          <w:rFonts w:eastAsia="SimSun"/>
          <w:noProof/>
          <w:sz w:val="20"/>
          <w:lang w:val="en-CA"/>
        </w:rPr>
        <w:t>0.</w:t>
      </w:r>
    </w:p>
    <w:p w14:paraId="6D150705" w14:textId="77777777" w:rsidR="001F5BAD" w:rsidRP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SimSun"/>
          <w:noProof/>
          <w:sz w:val="20"/>
          <w:lang w:val="en-CA"/>
        </w:rPr>
      </w:pPr>
      <w:proofErr w:type="spellStart"/>
      <w:r w:rsidRPr="001F5BAD">
        <w:rPr>
          <w:rFonts w:ascii="TimesNewRomanPSMT" w:eastAsia="SimSun" w:hAnsi="TimesNewRomanPSMT" w:cs="TimesNewRomanPSMT"/>
          <w:sz w:val="20"/>
          <w:lang w:val="en-CA"/>
        </w:rPr>
        <w:t>sym_mvd_</w:t>
      </w:r>
      <w:proofErr w:type="gramStart"/>
      <w:r w:rsidRPr="001F5BAD">
        <w:rPr>
          <w:rFonts w:ascii="TimesNewRomanPSMT" w:eastAsia="SimSun" w:hAnsi="TimesNewRomanPSMT" w:cs="TimesNewRomanPSMT"/>
          <w:sz w:val="20"/>
          <w:lang w:val="en-CA"/>
        </w:rPr>
        <w:t>flag</w:t>
      </w:r>
      <w:proofErr w:type="spellEnd"/>
      <w:r w:rsidRPr="001F5BAD">
        <w:rPr>
          <w:rFonts w:ascii="TimesNewRomanPSMT" w:eastAsia="SimSun" w:hAnsi="TimesNewRomanPSMT" w:cs="TimesNewRomanPSMT"/>
          <w:sz w:val="20"/>
          <w:lang w:val="en-CA"/>
        </w:rPr>
        <w:t>[</w:t>
      </w:r>
      <w:proofErr w:type="gramEnd"/>
      <w:r w:rsidRPr="001F5BAD">
        <w:rPr>
          <w:rFonts w:ascii="TimesNewRomanPSMT" w:eastAsia="SimSun" w:hAnsi="TimesNewRomanPSMT" w:cs="TimesNewRomanPSMT"/>
          <w:sz w:val="20"/>
          <w:lang w:val="en-CA"/>
        </w:rPr>
        <w:t> </w:t>
      </w:r>
      <w:proofErr w:type="spellStart"/>
      <w:r w:rsidRPr="001F5BAD">
        <w:rPr>
          <w:rFonts w:ascii="TimesNewRomanPSMT" w:eastAsia="SimSun" w:hAnsi="TimesNewRomanPSMT" w:cs="TimesNewRomanPSMT"/>
          <w:sz w:val="20"/>
          <w:lang w:val="en-CA"/>
        </w:rPr>
        <w:t>xCb</w:t>
      </w:r>
      <w:proofErr w:type="spellEnd"/>
      <w:r w:rsidRPr="001F5BAD">
        <w:rPr>
          <w:rFonts w:ascii="TimesNewRomanPSMT" w:eastAsia="SimSun" w:hAnsi="TimesNewRomanPSMT" w:cs="TimesNewRomanPSMT"/>
          <w:sz w:val="20"/>
          <w:lang w:val="en-CA"/>
        </w:rPr>
        <w:t> ][ </w:t>
      </w:r>
      <w:proofErr w:type="spellStart"/>
      <w:r w:rsidRPr="001F5BAD">
        <w:rPr>
          <w:rFonts w:ascii="TimesNewRomanPSMT" w:eastAsia="SimSun" w:hAnsi="TimesNewRomanPSMT" w:cs="TimesNewRomanPSMT"/>
          <w:sz w:val="20"/>
          <w:lang w:val="en-CA"/>
        </w:rPr>
        <w:t>yCb</w:t>
      </w:r>
      <w:proofErr w:type="spellEnd"/>
      <w:r w:rsidRPr="001F5BAD">
        <w:rPr>
          <w:rFonts w:ascii="TimesNewRomanPSMT" w:eastAsia="SimSun" w:hAnsi="TimesNewRomanPSMT" w:cs="TimesNewRomanPSMT"/>
          <w:sz w:val="20"/>
          <w:lang w:val="en-CA"/>
        </w:rPr>
        <w:t> ] is equal to 0.</w:t>
      </w:r>
    </w:p>
    <w:p w14:paraId="5ABB3E94" w14:textId="77777777" w:rsidR="001F5BAD" w:rsidRP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SimSun"/>
          <w:noProof/>
          <w:sz w:val="20"/>
          <w:lang w:val="en-CA"/>
        </w:rPr>
      </w:pPr>
      <w:r w:rsidRPr="001F5BAD">
        <w:rPr>
          <w:rFonts w:eastAsia="SimSun"/>
          <w:noProof/>
          <w:sz w:val="20"/>
          <w:lang w:val="en-CA"/>
        </w:rPr>
        <w:t>BcwIdx</w:t>
      </w:r>
      <w:r w:rsidRPr="001F5BAD" w:rsidDel="003C51E6">
        <w:rPr>
          <w:rFonts w:eastAsia="SimSun"/>
          <w:noProof/>
          <w:sz w:val="20"/>
          <w:lang w:val="en-CA"/>
        </w:rPr>
        <w:t>[ x</w:t>
      </w:r>
      <w:r w:rsidRPr="001F5BAD">
        <w:rPr>
          <w:rFonts w:eastAsia="SimSun"/>
          <w:noProof/>
          <w:sz w:val="20"/>
          <w:lang w:val="en-CA"/>
        </w:rPr>
        <w:t>Cb</w:t>
      </w:r>
      <w:r w:rsidRPr="001F5BAD" w:rsidDel="003C51E6">
        <w:rPr>
          <w:rFonts w:eastAsia="SimSun"/>
          <w:noProof/>
          <w:sz w:val="20"/>
          <w:lang w:val="en-CA"/>
        </w:rPr>
        <w:t> ][ y</w:t>
      </w:r>
      <w:r w:rsidRPr="001F5BAD">
        <w:rPr>
          <w:rFonts w:eastAsia="SimSun"/>
          <w:noProof/>
          <w:sz w:val="20"/>
          <w:lang w:val="en-CA"/>
        </w:rPr>
        <w:t>Cb ] is equal to</w:t>
      </w:r>
      <w:r w:rsidRPr="001F5BAD" w:rsidDel="003C51E6">
        <w:rPr>
          <w:rFonts w:eastAsia="SimSun"/>
          <w:noProof/>
          <w:sz w:val="20"/>
          <w:lang w:val="en-CA"/>
        </w:rPr>
        <w:t xml:space="preserve"> </w:t>
      </w:r>
      <w:r w:rsidRPr="001F5BAD">
        <w:rPr>
          <w:rFonts w:eastAsia="SimSun"/>
          <w:noProof/>
          <w:sz w:val="20"/>
          <w:lang w:val="en-CA"/>
        </w:rPr>
        <w:t>0.</w:t>
      </w:r>
    </w:p>
    <w:p w14:paraId="5C5CA608" w14:textId="77777777" w:rsidR="001F5BAD" w:rsidRP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SimSun"/>
          <w:noProof/>
          <w:sz w:val="20"/>
          <w:lang w:val="en-CA"/>
        </w:rPr>
      </w:pPr>
      <w:r w:rsidRPr="001F5BAD">
        <w:rPr>
          <w:rFonts w:eastAsia="SimSun"/>
          <w:noProof/>
          <w:sz w:val="20"/>
          <w:lang w:val="en-CA"/>
        </w:rPr>
        <w:t>luma_weight_l0_flag[ </w:t>
      </w:r>
      <w:r w:rsidRPr="001F5BAD">
        <w:rPr>
          <w:rFonts w:eastAsia="SimSun"/>
          <w:noProof/>
          <w:sz w:val="20"/>
          <w:lang w:val="en-CA" w:eastAsia="ko-KR"/>
        </w:rPr>
        <w:t>refIdxL0</w:t>
      </w:r>
      <w:r w:rsidRPr="001F5BAD">
        <w:rPr>
          <w:rFonts w:eastAsia="SimSun"/>
          <w:noProof/>
          <w:sz w:val="20"/>
          <w:lang w:val="en-CA"/>
        </w:rPr>
        <w:t> ] and luma_weight_l1_flag[ </w:t>
      </w:r>
      <w:r w:rsidRPr="001F5BAD">
        <w:rPr>
          <w:rFonts w:eastAsia="SimSun"/>
          <w:noProof/>
          <w:sz w:val="20"/>
          <w:lang w:val="en-CA" w:eastAsia="ko-KR"/>
        </w:rPr>
        <w:t>refIdxL1</w:t>
      </w:r>
      <w:r w:rsidRPr="001F5BAD">
        <w:rPr>
          <w:rFonts w:eastAsia="SimSun"/>
          <w:noProof/>
          <w:sz w:val="20"/>
          <w:lang w:val="en-CA"/>
        </w:rPr>
        <w:t> ] are both equal to 0.</w:t>
      </w:r>
    </w:p>
    <w:p w14:paraId="695A5AD1" w14:textId="77777777" w:rsidR="001F5BAD" w:rsidRP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SimSun"/>
          <w:noProof/>
          <w:sz w:val="20"/>
          <w:lang w:val="en-CA"/>
        </w:rPr>
      </w:pPr>
      <w:r w:rsidRPr="001F5BAD">
        <w:rPr>
          <w:rFonts w:eastAsia="SimSun"/>
          <w:noProof/>
          <w:sz w:val="20"/>
          <w:lang w:val="en-CA"/>
        </w:rPr>
        <w:lastRenderedPageBreak/>
        <w:t>cbHeight is greater than or equal to 8</w:t>
      </w:r>
    </w:p>
    <w:p w14:paraId="4A5B02EE" w14:textId="22A25966" w:rsidR="001F5BAD" w:rsidRDefault="001F5BAD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SimSun"/>
          <w:noProof/>
          <w:sz w:val="20"/>
          <w:lang w:val="en-CA"/>
        </w:rPr>
      </w:pPr>
      <w:r w:rsidRPr="001F5BAD">
        <w:rPr>
          <w:rFonts w:eastAsia="SimSun"/>
          <w:noProof/>
          <w:sz w:val="20"/>
          <w:lang w:val="en-CA"/>
        </w:rPr>
        <w:t>cIdx is equal to</w:t>
      </w:r>
      <w:r w:rsidRPr="001F5BAD" w:rsidDel="003C51E6">
        <w:rPr>
          <w:rFonts w:eastAsia="SimSun"/>
          <w:noProof/>
          <w:sz w:val="20"/>
          <w:lang w:val="en-CA"/>
        </w:rPr>
        <w:t xml:space="preserve"> </w:t>
      </w:r>
      <w:r w:rsidRPr="001F5BAD">
        <w:rPr>
          <w:rFonts w:eastAsia="SimSun"/>
          <w:noProof/>
          <w:sz w:val="20"/>
          <w:lang w:val="en-CA"/>
        </w:rPr>
        <w:t>0.</w:t>
      </w:r>
    </w:p>
    <w:p w14:paraId="494C6F20" w14:textId="78F8BC60" w:rsidR="0046591E" w:rsidRPr="001F5BAD" w:rsidRDefault="0046591E" w:rsidP="001F5BAD">
      <w:pPr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SimSun"/>
          <w:noProof/>
          <w:sz w:val="20"/>
          <w:highlight w:val="yellow"/>
          <w:lang w:val="en-CA"/>
        </w:rPr>
      </w:pPr>
      <w:r w:rsidRPr="0046591E" w:rsidDel="003C51E6">
        <w:rPr>
          <w:rFonts w:eastAsia="SimSun"/>
          <w:noProof/>
          <w:sz w:val="20"/>
          <w:highlight w:val="yellow"/>
          <w:lang w:val="en-CA"/>
        </w:rPr>
        <w:t>For X being each of 0 and 1</w:t>
      </w:r>
      <w:r w:rsidRPr="0046591E">
        <w:rPr>
          <w:rFonts w:eastAsia="SimSun"/>
          <w:noProof/>
          <w:sz w:val="20"/>
          <w:highlight w:val="yellow"/>
          <w:lang w:val="en-CA"/>
        </w:rPr>
        <w:t xml:space="preserve">, the pic_width_in_luma_samples and pic_height_in_luma_samples of the reference picture </w:t>
      </w:r>
      <w:r w:rsidRPr="0046591E" w:rsidDel="003C51E6">
        <w:rPr>
          <w:rFonts w:eastAsia="SimSun"/>
          <w:noProof/>
          <w:sz w:val="20"/>
          <w:highlight w:val="yellow"/>
          <w:lang w:val="en-CA"/>
        </w:rPr>
        <w:t>refPicLX</w:t>
      </w:r>
      <w:r w:rsidRPr="0046591E">
        <w:rPr>
          <w:rFonts w:eastAsia="SimSun"/>
          <w:noProof/>
          <w:sz w:val="20"/>
          <w:highlight w:val="yellow"/>
          <w:lang w:val="en-CA"/>
        </w:rPr>
        <w:t xml:space="preserve"> associated with </w:t>
      </w:r>
      <w:r>
        <w:rPr>
          <w:rFonts w:eastAsia="SimSun"/>
          <w:noProof/>
          <w:sz w:val="20"/>
          <w:highlight w:val="yellow"/>
          <w:lang w:val="en-CA"/>
        </w:rPr>
        <w:t xml:space="preserve">the </w:t>
      </w:r>
      <w:r w:rsidRPr="0046591E">
        <w:rPr>
          <w:rFonts w:eastAsia="SimSun"/>
          <w:noProof/>
          <w:sz w:val="20"/>
          <w:highlight w:val="yellow"/>
          <w:lang w:val="en-CA"/>
        </w:rPr>
        <w:t>refIdxLX are equal to the pic_width_in_luma_samples and pic_height_in_luma_samples of the current picture, respectively.</w:t>
      </w:r>
    </w:p>
    <w:p w14:paraId="208C39BB" w14:textId="77777777" w:rsidR="001F5BAD" w:rsidRPr="001F5BAD" w:rsidRDefault="001F5BAD" w:rsidP="001F5BAD">
      <w:pPr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rFonts w:eastAsia="SimSun"/>
          <w:noProof/>
          <w:sz w:val="20"/>
          <w:lang w:val="en-CA" w:eastAsia="ko-KR"/>
        </w:rPr>
      </w:pPr>
      <w:r w:rsidRPr="001F5BAD">
        <w:rPr>
          <w:rFonts w:eastAsia="SimSun"/>
          <w:noProof/>
          <w:sz w:val="20"/>
          <w:lang w:val="en-CA" w:eastAsia="ko-KR"/>
        </w:rPr>
        <w:t>Otherwise, bdofFlag is set equal to FALSE.</w:t>
      </w:r>
    </w:p>
    <w:p w14:paraId="509AB00A" w14:textId="77777777" w:rsidR="001F5BAD" w:rsidRDefault="001F5BAD" w:rsidP="001F5BAD">
      <w:pPr>
        <w:rPr>
          <w:lang w:val="en-CA"/>
        </w:rPr>
      </w:pPr>
    </w:p>
    <w:p w14:paraId="0AF59E2A" w14:textId="50B068DE" w:rsidR="001F5BAD" w:rsidRDefault="001F5BAD" w:rsidP="001F5BAD">
      <w:pPr>
        <w:rPr>
          <w:lang w:val="en-CA"/>
        </w:rPr>
      </w:pPr>
      <w:r>
        <w:rPr>
          <w:lang w:val="en-CA"/>
        </w:rPr>
        <w:t>The following condition check is added to DMVR</w:t>
      </w:r>
      <w:r w:rsidR="0046591E">
        <w:rPr>
          <w:lang w:val="en-CA"/>
        </w:rPr>
        <w:t>:</w:t>
      </w:r>
    </w:p>
    <w:p w14:paraId="53910400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rFonts w:eastAsia="Malgun Gothic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When all of the following conditions are true, dmvrFlag is set equal to 1</w:t>
      </w:r>
      <w:r w:rsidRPr="0046591E">
        <w:rPr>
          <w:rFonts w:eastAsia="Malgun Gothic"/>
          <w:noProof/>
          <w:sz w:val="20"/>
          <w:lang w:val="en-CA" w:eastAsia="ko-KR"/>
        </w:rPr>
        <w:t>:</w:t>
      </w:r>
    </w:p>
    <w:p w14:paraId="7D5362BE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sps_dmvr_enabled_flag is equal to 1</w:t>
      </w:r>
    </w:p>
    <w:p w14:paraId="02FFFEB3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general_merge_flag[ xCb ][ yCb ] is equal to 1</w:t>
      </w:r>
    </w:p>
    <w:p w14:paraId="31DACD41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both predFlagL0[ 0 ][ 0 ] and predFlagL1[ 0 ][ 0 ] are equal to 1</w:t>
      </w:r>
    </w:p>
    <w:p w14:paraId="3201013F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mmvd_merge_flag</w:t>
      </w:r>
      <w:r w:rsidRPr="0046591E" w:rsidDel="003C51E6">
        <w:rPr>
          <w:rFonts w:eastAsia="SimSun"/>
          <w:noProof/>
          <w:sz w:val="20"/>
          <w:lang w:val="en-CA" w:eastAsia="ko-KR"/>
        </w:rPr>
        <w:t>[ x</w:t>
      </w:r>
      <w:r w:rsidRPr="0046591E">
        <w:rPr>
          <w:rFonts w:eastAsia="SimSun"/>
          <w:noProof/>
          <w:sz w:val="20"/>
          <w:lang w:val="en-CA" w:eastAsia="ko-KR"/>
        </w:rPr>
        <w:t>Cb</w:t>
      </w:r>
      <w:r w:rsidRPr="0046591E" w:rsidDel="003C51E6">
        <w:rPr>
          <w:rFonts w:eastAsia="SimSun"/>
          <w:noProof/>
          <w:sz w:val="20"/>
          <w:lang w:val="en-CA" w:eastAsia="ko-KR"/>
        </w:rPr>
        <w:t> ][ y</w:t>
      </w:r>
      <w:r w:rsidRPr="0046591E">
        <w:rPr>
          <w:rFonts w:eastAsia="SimSun"/>
          <w:noProof/>
          <w:sz w:val="20"/>
          <w:lang w:val="en-CA" w:eastAsia="ko-KR"/>
        </w:rPr>
        <w:t>Cb</w:t>
      </w:r>
      <w:r w:rsidRPr="0046591E" w:rsidDel="003C51E6">
        <w:rPr>
          <w:rFonts w:eastAsia="SimSun"/>
          <w:noProof/>
          <w:sz w:val="20"/>
          <w:lang w:val="en-CA" w:eastAsia="ko-KR"/>
        </w:rPr>
        <w:t> ]</w:t>
      </w:r>
      <w:r w:rsidRPr="0046591E">
        <w:rPr>
          <w:rFonts w:eastAsia="SimSun"/>
          <w:noProof/>
          <w:sz w:val="20"/>
          <w:lang w:val="en-CA" w:eastAsia="ko-KR"/>
        </w:rPr>
        <w:t xml:space="preserve"> is equal to 0</w:t>
      </w:r>
    </w:p>
    <w:p w14:paraId="6B999511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DiffPicOrderCnt( currPic, RefPicList[ 0 ][ refIdxL0 ]) is equal to DiffPicOrderCnt( RefPicList[ 1 ][ refIdxL1 ], currPic )</w:t>
      </w:r>
    </w:p>
    <w:p w14:paraId="7DF89C71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textAlignment w:val="auto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BcwIdx</w:t>
      </w:r>
      <w:r w:rsidRPr="0046591E">
        <w:rPr>
          <w:rFonts w:eastAsia="SimSun"/>
          <w:noProof/>
          <w:sz w:val="20"/>
          <w:lang w:val="en-CA"/>
        </w:rPr>
        <w:t>[ xCb ][ yCb ] is equal to 0</w:t>
      </w:r>
      <w:bookmarkStart w:id="0" w:name="_GoBack"/>
      <w:bookmarkEnd w:id="0"/>
    </w:p>
    <w:p w14:paraId="45969136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textAlignment w:val="auto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/>
        </w:rPr>
        <w:t>Both luma_weight_l0_flag[ </w:t>
      </w:r>
      <w:r w:rsidRPr="0046591E">
        <w:rPr>
          <w:rFonts w:eastAsia="SimSun"/>
          <w:noProof/>
          <w:sz w:val="20"/>
          <w:lang w:val="en-CA" w:eastAsia="ko-KR"/>
        </w:rPr>
        <w:t>refIdxL0</w:t>
      </w:r>
      <w:r w:rsidRPr="0046591E">
        <w:rPr>
          <w:rFonts w:eastAsia="SimSun"/>
          <w:noProof/>
          <w:sz w:val="20"/>
          <w:lang w:val="en-CA"/>
        </w:rPr>
        <w:t> ] and luma_weight_l1_flag[ </w:t>
      </w:r>
      <w:r w:rsidRPr="0046591E">
        <w:rPr>
          <w:rFonts w:eastAsia="SimSun"/>
          <w:noProof/>
          <w:sz w:val="20"/>
          <w:lang w:val="en-CA" w:eastAsia="ko-KR"/>
        </w:rPr>
        <w:t>refIdxL1</w:t>
      </w:r>
      <w:r w:rsidRPr="0046591E">
        <w:rPr>
          <w:rFonts w:eastAsia="SimSun"/>
          <w:noProof/>
          <w:sz w:val="20"/>
          <w:lang w:val="en-CA"/>
        </w:rPr>
        <w:t> ] are equal to 0</w:t>
      </w:r>
    </w:p>
    <w:p w14:paraId="3C4DAFB1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cbWidth is greater than or equal to 8</w:t>
      </w:r>
    </w:p>
    <w:p w14:paraId="0B59E26F" w14:textId="77777777" w:rsidR="0046591E" w:rsidRP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cbHeight is greater than or equal to 8</w:t>
      </w:r>
    </w:p>
    <w:p w14:paraId="12507A98" w14:textId="2BADF14C" w:rsid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46591E">
        <w:rPr>
          <w:rFonts w:eastAsia="SimSun"/>
          <w:noProof/>
          <w:sz w:val="20"/>
          <w:lang w:val="en-CA" w:eastAsia="ko-KR"/>
        </w:rPr>
        <w:t>cbHeight*cbWidth is greater than or equal to 128</w:t>
      </w:r>
    </w:p>
    <w:p w14:paraId="4B0EC966" w14:textId="7BA4BA83" w:rsidR="0046591E" w:rsidRDefault="0046591E" w:rsidP="004659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46591E" w:rsidDel="003C51E6">
        <w:rPr>
          <w:rFonts w:eastAsia="SimSun"/>
          <w:noProof/>
          <w:sz w:val="20"/>
          <w:highlight w:val="yellow"/>
          <w:lang w:val="en-CA"/>
        </w:rPr>
        <w:t>For X being each of 0 and 1</w:t>
      </w:r>
      <w:r w:rsidRPr="0046591E">
        <w:rPr>
          <w:rFonts w:eastAsia="SimSun"/>
          <w:noProof/>
          <w:sz w:val="20"/>
          <w:highlight w:val="yellow"/>
          <w:lang w:val="en-CA"/>
        </w:rPr>
        <w:t xml:space="preserve">, the pic_width_in_luma_samples and pic_height_in_luma_samples of the reference picture </w:t>
      </w:r>
      <w:r w:rsidRPr="0046591E" w:rsidDel="003C51E6">
        <w:rPr>
          <w:rFonts w:eastAsia="SimSun"/>
          <w:noProof/>
          <w:sz w:val="20"/>
          <w:highlight w:val="yellow"/>
          <w:lang w:val="en-CA"/>
        </w:rPr>
        <w:t>refPicLX</w:t>
      </w:r>
      <w:r w:rsidRPr="0046591E">
        <w:rPr>
          <w:rFonts w:eastAsia="SimSun"/>
          <w:noProof/>
          <w:sz w:val="20"/>
          <w:highlight w:val="yellow"/>
          <w:lang w:val="en-CA"/>
        </w:rPr>
        <w:t xml:space="preserve"> associated with </w:t>
      </w:r>
      <w:r>
        <w:rPr>
          <w:rFonts w:eastAsia="SimSun"/>
          <w:noProof/>
          <w:sz w:val="20"/>
          <w:highlight w:val="yellow"/>
          <w:lang w:val="en-CA"/>
        </w:rPr>
        <w:t xml:space="preserve">the </w:t>
      </w:r>
      <w:r w:rsidRPr="0046591E">
        <w:rPr>
          <w:rFonts w:eastAsia="SimSun"/>
          <w:noProof/>
          <w:sz w:val="20"/>
          <w:highlight w:val="yellow"/>
          <w:lang w:val="en-CA"/>
        </w:rPr>
        <w:t>refIdxLX are equal to the pic_width_in_luma_samples and pic_height_in_luma_samples of the current picture, respectively</w:t>
      </w:r>
      <w:r>
        <w:rPr>
          <w:rFonts w:eastAsia="SimSun"/>
          <w:noProof/>
          <w:sz w:val="20"/>
          <w:lang w:val="en-CA"/>
        </w:rPr>
        <w:t>.</w:t>
      </w:r>
    </w:p>
    <w:p w14:paraId="1AB3F89F" w14:textId="77777777" w:rsidR="0046591E" w:rsidRPr="001F5BAD" w:rsidRDefault="0046591E" w:rsidP="001F5BA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2728AE" w:rsidR="00342FF4" w:rsidRPr="005B217D" w:rsidRDefault="005549E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F1815" w14:textId="77777777" w:rsidR="00A848A7" w:rsidRDefault="00A848A7">
      <w:r>
        <w:separator/>
      </w:r>
    </w:p>
  </w:endnote>
  <w:endnote w:type="continuationSeparator" w:id="0">
    <w:p w14:paraId="33EF8761" w14:textId="77777777" w:rsidR="00A848A7" w:rsidRDefault="00A8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6D07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3BBD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189BF" w14:textId="77777777" w:rsidR="00A848A7" w:rsidRDefault="00A848A7">
      <w:r>
        <w:separator/>
      </w:r>
    </w:p>
  </w:footnote>
  <w:footnote w:type="continuationSeparator" w:id="0">
    <w:p w14:paraId="1EF3A541" w14:textId="77777777" w:rsidR="00A848A7" w:rsidRDefault="00A84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60D78"/>
    <w:multiLevelType w:val="hybridMultilevel"/>
    <w:tmpl w:val="C8EA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E52EA7"/>
    <w:multiLevelType w:val="hybridMultilevel"/>
    <w:tmpl w:val="0954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AC4384"/>
    <w:multiLevelType w:val="hybridMultilevel"/>
    <w:tmpl w:val="BEAE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6"/>
  </w:num>
  <w:num w:numId="15">
    <w:abstractNumId w:val="4"/>
  </w:num>
  <w:num w:numId="16">
    <w:abstractNumId w:val="4"/>
  </w:num>
  <w:num w:numId="17">
    <w:abstractNumId w:val="13"/>
  </w:num>
  <w:num w:numId="18">
    <w:abstractNumId w:val="14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A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2B88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A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F4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2C23"/>
    <w:rsid w:val="002F164D"/>
    <w:rsid w:val="003021BC"/>
    <w:rsid w:val="00306206"/>
    <w:rsid w:val="00311F72"/>
    <w:rsid w:val="00317D85"/>
    <w:rsid w:val="00327C56"/>
    <w:rsid w:val="003315A1"/>
    <w:rsid w:val="003373EC"/>
    <w:rsid w:val="00342FF4"/>
    <w:rsid w:val="00344E5A"/>
    <w:rsid w:val="00346148"/>
    <w:rsid w:val="003669EA"/>
    <w:rsid w:val="00366AB0"/>
    <w:rsid w:val="003706CC"/>
    <w:rsid w:val="00377710"/>
    <w:rsid w:val="003A2D8E"/>
    <w:rsid w:val="003A7CE6"/>
    <w:rsid w:val="003C20E4"/>
    <w:rsid w:val="003C683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91E"/>
    <w:rsid w:val="00465A1E"/>
    <w:rsid w:val="0049445A"/>
    <w:rsid w:val="004A2A63"/>
    <w:rsid w:val="004B210C"/>
    <w:rsid w:val="004C13F9"/>
    <w:rsid w:val="004D405F"/>
    <w:rsid w:val="004E38E8"/>
    <w:rsid w:val="004E4F4F"/>
    <w:rsid w:val="004E6789"/>
    <w:rsid w:val="004F61E3"/>
    <w:rsid w:val="00502E10"/>
    <w:rsid w:val="0051015C"/>
    <w:rsid w:val="00515362"/>
    <w:rsid w:val="00516CF1"/>
    <w:rsid w:val="00531AE9"/>
    <w:rsid w:val="00536188"/>
    <w:rsid w:val="0055095E"/>
    <w:rsid w:val="00550A66"/>
    <w:rsid w:val="00552056"/>
    <w:rsid w:val="005549EE"/>
    <w:rsid w:val="00567EC7"/>
    <w:rsid w:val="00570013"/>
    <w:rsid w:val="005753EC"/>
    <w:rsid w:val="00576D5A"/>
    <w:rsid w:val="005801A2"/>
    <w:rsid w:val="00582294"/>
    <w:rsid w:val="005936F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301"/>
    <w:rsid w:val="006B17B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923"/>
    <w:rsid w:val="007415A1"/>
    <w:rsid w:val="0074393F"/>
    <w:rsid w:val="00745F6B"/>
    <w:rsid w:val="0075175B"/>
    <w:rsid w:val="0075585E"/>
    <w:rsid w:val="00770571"/>
    <w:rsid w:val="007768FF"/>
    <w:rsid w:val="007824D3"/>
    <w:rsid w:val="00796EE3"/>
    <w:rsid w:val="007A223F"/>
    <w:rsid w:val="007A7D29"/>
    <w:rsid w:val="007B4AB8"/>
    <w:rsid w:val="007B68B1"/>
    <w:rsid w:val="007D1181"/>
    <w:rsid w:val="007E01A3"/>
    <w:rsid w:val="007E0709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38AB"/>
    <w:rsid w:val="008E480C"/>
    <w:rsid w:val="008F2F0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8A7"/>
    <w:rsid w:val="00AA6E84"/>
    <w:rsid w:val="00AB1A1C"/>
    <w:rsid w:val="00AC6AD9"/>
    <w:rsid w:val="00AD05A8"/>
    <w:rsid w:val="00AE341B"/>
    <w:rsid w:val="00B01905"/>
    <w:rsid w:val="00B07CA7"/>
    <w:rsid w:val="00B1279A"/>
    <w:rsid w:val="00B242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BB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500"/>
    <w:rsid w:val="00C80288"/>
    <w:rsid w:val="00C84003"/>
    <w:rsid w:val="00C90650"/>
    <w:rsid w:val="00C97D78"/>
    <w:rsid w:val="00CC2AAE"/>
    <w:rsid w:val="00CC5A42"/>
    <w:rsid w:val="00CD0EAB"/>
    <w:rsid w:val="00CD145A"/>
    <w:rsid w:val="00CE5E02"/>
    <w:rsid w:val="00CF34DB"/>
    <w:rsid w:val="00CF3917"/>
    <w:rsid w:val="00CF558F"/>
    <w:rsid w:val="00D010C0"/>
    <w:rsid w:val="00D036F5"/>
    <w:rsid w:val="00D0495C"/>
    <w:rsid w:val="00D073E2"/>
    <w:rsid w:val="00D206AC"/>
    <w:rsid w:val="00D31BD6"/>
    <w:rsid w:val="00D446EC"/>
    <w:rsid w:val="00D51BF0"/>
    <w:rsid w:val="00D531DB"/>
    <w:rsid w:val="00D55942"/>
    <w:rsid w:val="00D62A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403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2698"/>
    <w:rsid w:val="00F848FC"/>
    <w:rsid w:val="00F906F6"/>
    <w:rsid w:val="00F9282A"/>
    <w:rsid w:val="00F96BAD"/>
    <w:rsid w:val="00FA139D"/>
    <w:rsid w:val="00FA60F5"/>
    <w:rsid w:val="00FB0E84"/>
    <w:rsid w:val="00FB7019"/>
    <w:rsid w:val="00FC2405"/>
    <w:rsid w:val="00FC3342"/>
    <w:rsid w:val="00FD01B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334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C68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6834"/>
    <w:rPr>
      <w:rFonts w:ascii="Calibri" w:eastAsia="SimSun" w:hAnsi="Calibri" w:cs="Arial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CD145A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D145A"/>
    <w:rPr>
      <w:rFonts w:eastAsia="MS Mincho"/>
      <w:i/>
      <w:iCs/>
      <w:sz w:val="24"/>
      <w:szCs w:val="24"/>
    </w:rPr>
  </w:style>
  <w:style w:type="paragraph" w:customStyle="1" w:styleId="tableheading">
    <w:name w:val="table heading"/>
    <w:basedOn w:val="Normal"/>
    <w:rsid w:val="00AC6AD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C6A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C6AD9"/>
    <w:rPr>
      <w:rFonts w:eastAsia="Malgun Gothic"/>
      <w:lang w:val="en-GB"/>
    </w:rPr>
  </w:style>
  <w:style w:type="paragraph" w:customStyle="1" w:styleId="tablecell">
    <w:name w:val="table cell"/>
    <w:basedOn w:val="Normal"/>
    <w:uiPriority w:val="99"/>
    <w:rsid w:val="007415A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8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25</cp:revision>
  <cp:lastPrinted>1900-01-01T08:00:00Z</cp:lastPrinted>
  <dcterms:created xsi:type="dcterms:W3CDTF">2019-04-11T19:57:00Z</dcterms:created>
  <dcterms:modified xsi:type="dcterms:W3CDTF">2019-06-25T18:25:00Z</dcterms:modified>
</cp:coreProperties>
</file>