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32E72E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57BE06" w:rsidR="00E61DAC" w:rsidRPr="005B217D" w:rsidRDefault="00C5164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0180F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JVE</w:t>
            </w:r>
            <w:r w:rsidR="009D7CE6" w:rsidRPr="005A0031">
              <w:rPr>
                <w:lang w:val="en-CA"/>
              </w:rPr>
              <w:t>T</w:t>
            </w:r>
            <w:r w:rsidRPr="005A0031">
              <w:rPr>
                <w:lang w:val="en-CA"/>
              </w:rPr>
              <w:t>-</w:t>
            </w:r>
            <w:r w:rsidR="00060719" w:rsidRPr="00FC3B7B">
              <w:rPr>
                <w:lang w:val="en-CA"/>
              </w:rPr>
              <w:t>O</w:t>
            </w:r>
            <w:r w:rsidR="00523388" w:rsidRPr="00FC3B7B">
              <w:rPr>
                <w:lang w:val="en-CA"/>
              </w:rPr>
              <w:t>0</w:t>
            </w:r>
            <w:r w:rsidR="00FC3B7B" w:rsidRPr="00FC3B7B">
              <w:rPr>
                <w:lang w:val="en-CA"/>
              </w:rPr>
              <w:t>215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14970" w:rsidR="00E61DAC" w:rsidRPr="005B217D" w:rsidRDefault="008F38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8BE">
              <w:rPr>
                <w:b/>
                <w:szCs w:val="22"/>
                <w:lang w:val="en-CA"/>
              </w:rPr>
              <w:t xml:space="preserve">AHG12: </w:t>
            </w:r>
            <w:r w:rsidR="004D4534">
              <w:rPr>
                <w:b/>
                <w:szCs w:val="22"/>
                <w:lang w:val="en-CA"/>
              </w:rPr>
              <w:t>Clean up</w:t>
            </w:r>
            <w:r w:rsidRPr="008F38BE">
              <w:rPr>
                <w:b/>
                <w:szCs w:val="22"/>
                <w:lang w:val="en-CA"/>
              </w:rPr>
              <w:t xml:space="preserve"> on wavefront parallel processing</w:t>
            </w:r>
            <w:r w:rsidR="004D4534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63E917B1" w14:textId="488BF89B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Eiichi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Sasaki</w:t>
            </w:r>
          </w:p>
          <w:p w14:paraId="49D81240" w14:textId="4880D2FC" w:rsidR="00D229AB" w:rsidRPr="005B217D" w:rsidRDefault="0049419D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Takeshi Chujoh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601018" w:rsidP="00A00AA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32C799EE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3BADCD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368A7" w14:textId="5409C784" w:rsidR="00BE687E" w:rsidRDefault="00BE687E" w:rsidP="00B53927">
      <w:pPr>
        <w:rPr>
          <w:lang w:val="en-CA" w:eastAsia="ja-JP"/>
        </w:rPr>
      </w:pPr>
      <w:r>
        <w:rPr>
          <w:lang w:val="en-CA" w:eastAsia="ja-JP"/>
        </w:rPr>
        <w:t xml:space="preserve">At the last meeting, the wavefront parallel processing has been adopted. This contribution proposes a syntax restriction and provides range of </w:t>
      </w:r>
      <w:r w:rsidRPr="00BE687E">
        <w:rPr>
          <w:lang w:val="en-CA" w:eastAsia="ja-JP"/>
        </w:rPr>
        <w:t>num_entry_point_offsets</w:t>
      </w:r>
      <w:r>
        <w:rPr>
          <w:lang w:val="en-CA" w:eastAsia="ja-JP"/>
        </w:rPr>
        <w:t xml:space="preserve"> as follows.</w:t>
      </w:r>
    </w:p>
    <w:p w14:paraId="07EF5BD6" w14:textId="77777777" w:rsidR="00BE687E" w:rsidRDefault="00BE687E" w:rsidP="00703B0F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BE687E">
        <w:rPr>
          <w:lang w:val="en-CA" w:eastAsia="ja-JP"/>
        </w:rPr>
        <w:t xml:space="preserve">entropy_coding_sync_enabled_flag </w:t>
      </w:r>
      <w:r>
        <w:rPr>
          <w:lang w:val="en-CA" w:eastAsia="ja-JP"/>
        </w:rPr>
        <w:t xml:space="preserve">is only signalled when </w:t>
      </w:r>
      <w:r w:rsidRPr="00BE687E">
        <w:rPr>
          <w:lang w:val="en-CA" w:eastAsia="ja-JP"/>
        </w:rPr>
        <w:t>rect_slice_flag</w:t>
      </w:r>
      <w:r>
        <w:rPr>
          <w:lang w:val="en-CA" w:eastAsia="ja-JP"/>
        </w:rPr>
        <w:t xml:space="preserve"> is equal to 1</w:t>
      </w:r>
    </w:p>
    <w:p w14:paraId="3F449D02" w14:textId="6F5CA8E4" w:rsidR="00AE3DE7" w:rsidRPr="00703B0F" w:rsidRDefault="00BE687E" w:rsidP="00703B0F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BE687E">
        <w:rPr>
          <w:lang w:val="en-CA" w:eastAsia="ja-JP"/>
        </w:rPr>
        <w:t>num_entry_point_offsets</w:t>
      </w:r>
      <w:r>
        <w:rPr>
          <w:lang w:val="en-CA" w:eastAsia="ja-JP"/>
        </w:rPr>
        <w:t xml:space="preserve"> shall be 0 or total number of CTU row minus 1</w:t>
      </w:r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9E638B" w14:textId="4B69E8AF" w:rsidR="00C30A57" w:rsidRDefault="00245D98" w:rsidP="00C30A57">
      <w:pPr>
        <w:rPr>
          <w:lang w:val="en-CA" w:eastAsia="ja-JP"/>
        </w:rPr>
      </w:pPr>
      <w:r>
        <w:rPr>
          <w:rFonts w:hint="eastAsia"/>
          <w:lang w:val="en-CA" w:eastAsia="ja-JP"/>
        </w:rPr>
        <w:t>At the last meeting</w:t>
      </w:r>
      <w:r>
        <w:rPr>
          <w:lang w:val="en-CA" w:eastAsia="ja-JP"/>
        </w:rPr>
        <w:t xml:space="preserve"> discussion in HLG BoG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 xml:space="preserve">wavefront parallel processing </w:t>
      </w:r>
      <w:r w:rsidR="00BE687E">
        <w:rPr>
          <w:lang w:val="en-CA" w:eastAsia="ja-JP"/>
        </w:rPr>
        <w:t>has been</w:t>
      </w:r>
      <w:r>
        <w:rPr>
          <w:lang w:val="en-CA" w:eastAsia="ja-JP"/>
        </w:rPr>
        <w:t xml:space="preserve"> </w:t>
      </w:r>
      <w:r w:rsidR="00BE687E">
        <w:rPr>
          <w:lang w:val="en-CA" w:eastAsia="ja-JP"/>
        </w:rPr>
        <w:t xml:space="preserve">discussed and it was agreed that </w:t>
      </w:r>
      <w:r w:rsidR="009D2B04" w:rsidRPr="00BE687E">
        <w:rPr>
          <w:lang w:val="en-CA" w:eastAsia="ja-JP"/>
        </w:rPr>
        <w:t>entropy_coding_sync_enabled_flag</w:t>
      </w:r>
      <w:r w:rsidR="009D2B04">
        <w:rPr>
          <w:lang w:val="en-CA" w:eastAsia="ja-JP"/>
        </w:rPr>
        <w:t xml:space="preserve"> should be included in picture parameter set only and r</w:t>
      </w:r>
      <w:r w:rsidR="00D552FC">
        <w:rPr>
          <w:lang w:val="en-CA" w:eastAsia="ja-JP"/>
        </w:rPr>
        <w:t>aster-scan-order tile’s support</w:t>
      </w:r>
      <w:r w:rsidR="009D2B04">
        <w:rPr>
          <w:lang w:val="en-CA" w:eastAsia="ja-JP"/>
        </w:rPr>
        <w:t xml:space="preserve"> for single tile in picture.</w:t>
      </w:r>
      <w:r w:rsidR="00005287" w:rsidRPr="00005287">
        <w:rPr>
          <w:lang w:val="en-CA" w:eastAsia="ja-JP"/>
        </w:rPr>
        <w:t xml:space="preserve"> </w:t>
      </w:r>
      <w:r w:rsidR="004E100C">
        <w:rPr>
          <w:lang w:val="en-CA" w:eastAsia="ja-JP"/>
        </w:rPr>
        <w:t>However, it</w:t>
      </w:r>
      <w:r w:rsidR="004E100C">
        <w:rPr>
          <w:rFonts w:hint="eastAsia"/>
          <w:lang w:val="en-CA" w:eastAsia="ja-JP"/>
        </w:rPr>
        <w:t xml:space="preserve"> seemed</w:t>
      </w:r>
      <w:r w:rsidR="00005287">
        <w:rPr>
          <w:lang w:val="en-CA" w:eastAsia="ja-JP"/>
        </w:rPr>
        <w:t xml:space="preserve"> some confusion. Specifically single tile in picture and single tile group in tile is actually rectangular tile.</w:t>
      </w:r>
      <w:r w:rsidR="00005287" w:rsidRPr="00005287">
        <w:rPr>
          <w:lang w:val="en-CA" w:eastAsia="ja-JP"/>
        </w:rPr>
        <w:t xml:space="preserve"> </w:t>
      </w:r>
      <w:r w:rsidR="00005287">
        <w:rPr>
          <w:lang w:val="en-CA" w:eastAsia="ja-JP"/>
        </w:rPr>
        <w:t>The author believes using raster-scan-or</w:t>
      </w:r>
      <w:r w:rsidR="0038683C">
        <w:rPr>
          <w:lang w:val="en-CA" w:eastAsia="ja-JP"/>
        </w:rPr>
        <w:t>der tile (segment can be divided in different position</w:t>
      </w:r>
      <w:r w:rsidR="00354975">
        <w:rPr>
          <w:lang w:val="en-CA" w:eastAsia="ja-JP"/>
        </w:rPr>
        <w:t>s</w:t>
      </w:r>
      <w:r w:rsidR="0038683C">
        <w:rPr>
          <w:lang w:val="en-CA" w:eastAsia="ja-JP"/>
        </w:rPr>
        <w:t xml:space="preserve"> of </w:t>
      </w:r>
      <w:r w:rsidR="00354975">
        <w:rPr>
          <w:lang w:val="en-CA" w:eastAsia="ja-JP"/>
        </w:rPr>
        <w:t xml:space="preserve">CTU </w:t>
      </w:r>
      <w:r w:rsidR="0038683C">
        <w:rPr>
          <w:lang w:val="en-CA" w:eastAsia="ja-JP"/>
        </w:rPr>
        <w:t>row</w:t>
      </w:r>
      <w:r w:rsidR="00005287">
        <w:rPr>
          <w:lang w:val="en-CA" w:eastAsia="ja-JP"/>
        </w:rPr>
        <w:t>) and wavefront proce</w:t>
      </w:r>
      <w:r w:rsidR="00354975">
        <w:rPr>
          <w:lang w:val="en-CA" w:eastAsia="ja-JP"/>
        </w:rPr>
        <w:t>ssing (CTU row base parallelism</w:t>
      </w:r>
      <w:r w:rsidR="00005287">
        <w:rPr>
          <w:lang w:val="en-CA" w:eastAsia="ja-JP"/>
        </w:rPr>
        <w:t>) brings unnec</w:t>
      </w:r>
      <w:r w:rsidR="00330119">
        <w:rPr>
          <w:lang w:val="en-CA" w:eastAsia="ja-JP"/>
        </w:rPr>
        <w:t>essary confusions without no obv</w:t>
      </w:r>
      <w:r w:rsidR="00005287">
        <w:rPr>
          <w:lang w:val="en-CA" w:eastAsia="ja-JP"/>
        </w:rPr>
        <w:t>ious benefit.</w:t>
      </w:r>
      <w:r w:rsidR="00C30A57" w:rsidRPr="00C30A57">
        <w:rPr>
          <w:lang w:val="en-CA" w:eastAsia="ja-JP"/>
        </w:rPr>
        <w:t xml:space="preserve"> </w:t>
      </w:r>
      <w:r w:rsidR="00C30A57">
        <w:rPr>
          <w:lang w:val="en-CA" w:eastAsia="ja-JP"/>
        </w:rPr>
        <w:t>Thus we propose a syntax restriction as follows.</w:t>
      </w:r>
    </w:p>
    <w:p w14:paraId="776BCBCC" w14:textId="0E043612" w:rsidR="007B0104" w:rsidRPr="007B0104" w:rsidRDefault="007B0104" w:rsidP="00C30A57">
      <w:pPr>
        <w:rPr>
          <w:rFonts w:hint="eastAsia"/>
          <w:lang w:eastAsia="ja-JP"/>
        </w:rPr>
      </w:pPr>
      <w:bookmarkStart w:id="0" w:name="_GoBack"/>
      <w:bookmarkEnd w:id="0"/>
    </w:p>
    <w:p w14:paraId="6FA8DBE5" w14:textId="176FC069" w:rsidR="002E6F68" w:rsidRPr="00764AAD" w:rsidRDefault="00917E13" w:rsidP="007B0104">
      <w:pPr>
        <w:rPr>
          <w:lang w:val="en-CA" w:eastAsia="ja-JP"/>
        </w:rPr>
      </w:pPr>
      <w:r>
        <w:rPr>
          <w:noProof/>
          <w:lang w:eastAsia="ja-JP"/>
        </w:rPr>
        <w:t xml:space="preserve">In addition, </w:t>
      </w:r>
      <w:r>
        <w:rPr>
          <w:rFonts w:hint="eastAsia"/>
          <w:noProof/>
          <w:lang w:eastAsia="ja-JP"/>
        </w:rPr>
        <w:t>i</w:t>
      </w:r>
      <w:r w:rsidR="002E6F68">
        <w:rPr>
          <w:rFonts w:hint="eastAsia"/>
          <w:noProof/>
          <w:lang w:eastAsia="ja-JP"/>
        </w:rPr>
        <w:t xml:space="preserve">n the discussion </w:t>
      </w:r>
      <w:r w:rsidR="002E6F68">
        <w:rPr>
          <w:noProof/>
          <w:lang w:eastAsia="ja-JP"/>
        </w:rPr>
        <w:t>with the editors on</w:t>
      </w:r>
      <w:r w:rsidR="002E6F68">
        <w:rPr>
          <w:rFonts w:hint="eastAsia"/>
          <w:noProof/>
          <w:lang w:eastAsia="ja-JP"/>
        </w:rPr>
        <w:t xml:space="preserve"> </w:t>
      </w:r>
      <w:r w:rsidR="002E6F68">
        <w:rPr>
          <w:noProof/>
          <w:lang w:eastAsia="ja-JP"/>
        </w:rPr>
        <w:t xml:space="preserve">the adopted wavefront proessing in JVET-N0150, the range of </w:t>
      </w:r>
      <w:r w:rsidR="007B0104">
        <w:rPr>
          <w:noProof/>
          <w:lang w:eastAsia="ja-JP"/>
        </w:rPr>
        <w:t xml:space="preserve">a syntax element of </w:t>
      </w:r>
      <w:r w:rsidR="007B0104" w:rsidRPr="00BE687E">
        <w:rPr>
          <w:lang w:val="en-CA" w:eastAsia="ja-JP"/>
        </w:rPr>
        <w:t>num_entry_point_offsets</w:t>
      </w:r>
      <w:r w:rsidR="002E6F68">
        <w:rPr>
          <w:noProof/>
          <w:lang w:eastAsia="ja-JP"/>
        </w:rPr>
        <w:t xml:space="preserve"> is missing. We propose </w:t>
      </w:r>
      <w:r w:rsidR="007B0104">
        <w:rPr>
          <w:noProof/>
          <w:lang w:eastAsia="ja-JP"/>
        </w:rPr>
        <w:t>a range.</w:t>
      </w:r>
    </w:p>
    <w:p w14:paraId="3A2EE2E4" w14:textId="0475A68A" w:rsidR="009D2B04" w:rsidRPr="002E6F68" w:rsidRDefault="009D2B04" w:rsidP="009D3CE6">
      <w:pPr>
        <w:rPr>
          <w:lang w:val="en-CA" w:eastAsia="ja-JP"/>
        </w:rPr>
      </w:pPr>
    </w:p>
    <w:p w14:paraId="5BAEA756" w14:textId="12017722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9D527B7" w14:textId="64A3F316" w:rsidR="009D2B04" w:rsidRDefault="000F1EEC" w:rsidP="009D2B04">
      <w:pPr>
        <w:rPr>
          <w:lang w:val="en-CA" w:eastAsia="ja-JP"/>
        </w:rPr>
      </w:pPr>
      <w:r>
        <w:rPr>
          <w:lang w:val="en-CA" w:eastAsia="ja-JP"/>
        </w:rPr>
        <w:t>Firstly, w</w:t>
      </w:r>
      <w:r w:rsidR="009D2B04">
        <w:rPr>
          <w:lang w:val="en-CA" w:eastAsia="ja-JP"/>
        </w:rPr>
        <w:t>e propose a syntax restriction as follows.</w:t>
      </w:r>
    </w:p>
    <w:p w14:paraId="61617151" w14:textId="77777777" w:rsidR="009D2B04" w:rsidRDefault="009D2B04" w:rsidP="009D2B0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D2B04" w:rsidRPr="00764AAD" w14:paraId="1C328247" w14:textId="77777777" w:rsidTr="00764AAD">
        <w:trPr>
          <w:cantSplit/>
          <w:jc w:val="center"/>
        </w:trPr>
        <w:tc>
          <w:tcPr>
            <w:tcW w:w="7920" w:type="dxa"/>
          </w:tcPr>
          <w:p w14:paraId="72452875" w14:textId="77777777" w:rsidR="009D2B04" w:rsidRPr="00764AAD" w:rsidRDefault="009D2B04" w:rsidP="00764AA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22E1041" w14:textId="77777777" w:rsidR="009D2B04" w:rsidRPr="00764AAD" w:rsidRDefault="009D2B04" w:rsidP="00764A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D2B04" w:rsidRPr="00764AAD" w14:paraId="15500976" w14:textId="77777777" w:rsidTr="00764AAD">
        <w:trPr>
          <w:cantSplit/>
          <w:jc w:val="center"/>
        </w:trPr>
        <w:tc>
          <w:tcPr>
            <w:tcW w:w="7920" w:type="dxa"/>
          </w:tcPr>
          <w:p w14:paraId="58BCB083" w14:textId="77777777" w:rsidR="009D2B04" w:rsidRPr="00764AAD" w:rsidRDefault="009D2B04" w:rsidP="00764AA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ja-JP"/>
              </w:rPr>
            </w:pPr>
            <w:r w:rsidRPr="00764AAD">
              <w:rPr>
                <w:b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59CC7FCF" w14:textId="77777777" w:rsidR="009D2B04" w:rsidRPr="00764AAD" w:rsidRDefault="009D2B04" w:rsidP="00764A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9D2B04" w:rsidRPr="00764AAD" w14:paraId="2F1619DF" w14:textId="77777777" w:rsidTr="00764AAD">
        <w:trPr>
          <w:cantSplit/>
          <w:jc w:val="center"/>
        </w:trPr>
        <w:tc>
          <w:tcPr>
            <w:tcW w:w="7920" w:type="dxa"/>
          </w:tcPr>
          <w:p w14:paraId="3A879E81" w14:textId="77777777" w:rsidR="009D2B04" w:rsidRPr="00764AAD" w:rsidRDefault="009D2B04" w:rsidP="00764AA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764AAD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764AAD">
              <w:rPr>
                <w:bCs/>
                <w:noProof/>
                <w:highlight w:val="yellow"/>
              </w:rPr>
              <w:t xml:space="preserve">if( </w:t>
            </w:r>
            <w:r w:rsidRPr="00764AAD">
              <w:rPr>
                <w:noProof/>
                <w:highlight w:val="yellow"/>
              </w:rPr>
              <w:t>rect_slice_flag</w:t>
            </w:r>
            <w:r w:rsidRPr="00764AAD">
              <w:rPr>
                <w:bCs/>
                <w:noProof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7FD87BE6" w14:textId="77777777" w:rsidR="009D2B04" w:rsidRPr="00764AAD" w:rsidRDefault="009D2B04" w:rsidP="00764A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9D2B04" w:rsidRPr="00CF5D85" w14:paraId="50CA148E" w14:textId="77777777" w:rsidTr="00764AAD">
        <w:trPr>
          <w:cantSplit/>
          <w:jc w:val="center"/>
        </w:trPr>
        <w:tc>
          <w:tcPr>
            <w:tcW w:w="7920" w:type="dxa"/>
          </w:tcPr>
          <w:p w14:paraId="7DEB4877" w14:textId="77777777" w:rsidR="009D2B04" w:rsidRPr="00CF5D85" w:rsidRDefault="009D2B04" w:rsidP="00764AA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F5D85">
              <w:rPr>
                <w:b/>
                <w:bCs/>
                <w:noProof/>
                <w:lang w:val="en-CA"/>
              </w:rPr>
              <w:tab/>
            </w:r>
            <w:r w:rsidRPr="00CF5D85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4647EFDF" w14:textId="77777777" w:rsidR="009D2B04" w:rsidRPr="00CF5D85" w:rsidRDefault="009D2B04" w:rsidP="00764A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F5D85">
              <w:rPr>
                <w:noProof/>
                <w:lang w:val="en-CA" w:eastAsia="ko-KR"/>
              </w:rPr>
              <w:t>u(1)</w:t>
            </w:r>
          </w:p>
        </w:tc>
      </w:tr>
      <w:tr w:rsidR="009D2B04" w:rsidRPr="00764AAD" w14:paraId="1C523A03" w14:textId="77777777" w:rsidTr="00764AAD">
        <w:trPr>
          <w:cantSplit/>
          <w:jc w:val="center"/>
        </w:trPr>
        <w:tc>
          <w:tcPr>
            <w:tcW w:w="7920" w:type="dxa"/>
          </w:tcPr>
          <w:p w14:paraId="73835D8E" w14:textId="77777777" w:rsidR="009D2B04" w:rsidRPr="00764AAD" w:rsidRDefault="009D2B04" w:rsidP="00764AA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64AAD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A905DA" w14:textId="77777777" w:rsidR="009D2B04" w:rsidRPr="00764AAD" w:rsidRDefault="009D2B04" w:rsidP="00764A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</w:tbl>
    <w:p w14:paraId="1784111C" w14:textId="77777777" w:rsidR="007B0104" w:rsidRDefault="007B0104" w:rsidP="007B0104">
      <w:pPr>
        <w:rPr>
          <w:noProof/>
        </w:rPr>
      </w:pPr>
      <w:r w:rsidRPr="00764AAD">
        <w:rPr>
          <w:rFonts w:hint="eastAsia"/>
          <w:noProof/>
        </w:rPr>
        <w:t xml:space="preserve">It is noted that </w:t>
      </w:r>
      <w:r w:rsidRPr="00764AAD">
        <w:rPr>
          <w:noProof/>
        </w:rPr>
        <w:t>rect_slice_flag</w:t>
      </w:r>
      <w:r>
        <w:rPr>
          <w:noProof/>
        </w:rPr>
        <w:t xml:space="preserve"> is equal to 1 when </w:t>
      </w:r>
      <w:r w:rsidRPr="00764AAD">
        <w:rPr>
          <w:noProof/>
        </w:rPr>
        <w:t xml:space="preserve">single_tile_in_pic_flag is equal to 1 or single_brick_per_slice_flag is equal to 1. Thus entropy_coding_sync_enabled_flag usage </w:t>
      </w:r>
      <w:r>
        <w:rPr>
          <w:noProof/>
        </w:rPr>
        <w:t xml:space="preserve">in use case </w:t>
      </w:r>
      <w:r w:rsidRPr="00764AAD">
        <w:rPr>
          <w:noProof/>
        </w:rPr>
        <w:t xml:space="preserve">would not </w:t>
      </w:r>
      <w:r>
        <w:rPr>
          <w:noProof/>
        </w:rPr>
        <w:t xml:space="preserve">be </w:t>
      </w:r>
      <w:r w:rsidRPr="00764AAD">
        <w:rPr>
          <w:noProof/>
        </w:rPr>
        <w:t>affected.</w:t>
      </w:r>
    </w:p>
    <w:p w14:paraId="536B2434" w14:textId="688B4C1B" w:rsidR="007B0104" w:rsidRDefault="007B0104" w:rsidP="009D2B04">
      <w:pPr>
        <w:rPr>
          <w:rFonts w:hint="eastAsia"/>
          <w:noProof/>
          <w:lang w:eastAsia="ja-JP"/>
        </w:rPr>
      </w:pPr>
    </w:p>
    <w:p w14:paraId="3E687BA8" w14:textId="12EC9887" w:rsidR="00005287" w:rsidRPr="00601018" w:rsidRDefault="00A1218B" w:rsidP="009D2B04">
      <w:pPr>
        <w:rPr>
          <w:rFonts w:hint="eastAsia"/>
          <w:noProof/>
          <w:lang w:eastAsia="ja-JP"/>
        </w:rPr>
      </w:pPr>
      <w:r>
        <w:rPr>
          <w:noProof/>
          <w:lang w:eastAsia="ja-JP"/>
        </w:rPr>
        <w:lastRenderedPageBreak/>
        <w:t>Secondly, w</w:t>
      </w:r>
      <w:r w:rsidR="00005287">
        <w:rPr>
          <w:noProof/>
          <w:lang w:eastAsia="ja-JP"/>
        </w:rPr>
        <w:t>e propose the following range as suggested in the last meeting.</w:t>
      </w:r>
    </w:p>
    <w:p w14:paraId="3311B12E" w14:textId="77777777" w:rsidR="00005287" w:rsidRPr="00764AAD" w:rsidRDefault="00005287" w:rsidP="00005287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BE687E">
        <w:rPr>
          <w:lang w:val="en-CA" w:eastAsia="ja-JP"/>
        </w:rPr>
        <w:t>num_entry_point_offsets</w:t>
      </w:r>
      <w:r>
        <w:rPr>
          <w:lang w:val="en-CA" w:eastAsia="ja-JP"/>
        </w:rPr>
        <w:t xml:space="preserve"> shall be 0 or total number of CTU row minus 1</w:t>
      </w:r>
    </w:p>
    <w:p w14:paraId="1129C09F" w14:textId="7A1C8E9C" w:rsidR="00E27F04" w:rsidRDefault="00E27F04" w:rsidP="00687BD9">
      <w:pPr>
        <w:jc w:val="center"/>
        <w:rPr>
          <w:lang w:val="en-CA" w:eastAsia="ja-JP"/>
        </w:rPr>
      </w:pPr>
    </w:p>
    <w:p w14:paraId="722ED736" w14:textId="65F4E373" w:rsidR="006C62A4" w:rsidRDefault="006C62A4" w:rsidP="00D93483">
      <w:pPr>
        <w:rPr>
          <w:lang w:val="en-CA" w:eastAsia="ja-JP"/>
        </w:rPr>
      </w:pPr>
    </w:p>
    <w:p w14:paraId="2830F409" w14:textId="46BE2BEA" w:rsidR="0025360F" w:rsidRDefault="00060719" w:rsidP="00687BD9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Proposed </w:t>
      </w:r>
      <w:r w:rsidR="0025360F">
        <w:rPr>
          <w:lang w:val="en-CA" w:eastAsia="ja-JP"/>
        </w:rPr>
        <w:t>text cha</w:t>
      </w:r>
      <w:r>
        <w:rPr>
          <w:lang w:val="en-CA" w:eastAsia="ja-JP"/>
        </w:rPr>
        <w:t>n</w:t>
      </w:r>
      <w:r w:rsidR="0025360F">
        <w:rPr>
          <w:lang w:val="en-CA" w:eastAsia="ja-JP"/>
        </w:rPr>
        <w:t>ges</w:t>
      </w:r>
    </w:p>
    <w:p w14:paraId="01AC0B53" w14:textId="2486376A" w:rsidR="00687BD9" w:rsidRDefault="00687BD9" w:rsidP="00687BD9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87BD9" w:rsidRPr="00DE0F0E" w14:paraId="0A3B96DF" w14:textId="77777777" w:rsidTr="00687BD9">
        <w:trPr>
          <w:cantSplit/>
          <w:jc w:val="center"/>
        </w:trPr>
        <w:tc>
          <w:tcPr>
            <w:tcW w:w="7920" w:type="dxa"/>
          </w:tcPr>
          <w:p w14:paraId="33FC1A27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9840EE0" w14:textId="77777777" w:rsidR="00687BD9" w:rsidRPr="00DE0F0E" w:rsidRDefault="00687BD9" w:rsidP="00687BD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87BD9" w:rsidRPr="00DE0F0E" w14:paraId="53C54446" w14:textId="77777777" w:rsidTr="00687BD9">
        <w:trPr>
          <w:cantSplit/>
          <w:jc w:val="center"/>
        </w:trPr>
        <w:tc>
          <w:tcPr>
            <w:tcW w:w="7920" w:type="dxa"/>
          </w:tcPr>
          <w:p w14:paraId="2B17A747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4579267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6C9F4341" w14:textId="77777777" w:rsidTr="00687BD9">
        <w:trPr>
          <w:cantSplit/>
          <w:jc w:val="center"/>
        </w:trPr>
        <w:tc>
          <w:tcPr>
            <w:tcW w:w="7920" w:type="dxa"/>
          </w:tcPr>
          <w:p w14:paraId="51D90F3D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F2A80E3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32A6C9CC" w14:textId="77777777" w:rsidTr="00687BD9">
        <w:trPr>
          <w:cantSplit/>
          <w:jc w:val="center"/>
        </w:trPr>
        <w:tc>
          <w:tcPr>
            <w:tcW w:w="7920" w:type="dxa"/>
          </w:tcPr>
          <w:p w14:paraId="34E3F6B2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287BDBAA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687BD9" w:rsidRPr="00DE0F0E" w14:paraId="60E67D79" w14:textId="77777777" w:rsidTr="00687BD9">
        <w:trPr>
          <w:cantSplit/>
          <w:jc w:val="center"/>
        </w:trPr>
        <w:tc>
          <w:tcPr>
            <w:tcW w:w="7920" w:type="dxa"/>
          </w:tcPr>
          <w:p w14:paraId="43986410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8438231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37E40610" w14:textId="77777777" w:rsidTr="00687BD9">
        <w:trPr>
          <w:cantSplit/>
          <w:jc w:val="center"/>
        </w:trPr>
        <w:tc>
          <w:tcPr>
            <w:tcW w:w="7920" w:type="dxa"/>
          </w:tcPr>
          <w:p w14:paraId="05686579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109969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63477005" w14:textId="77777777" w:rsidTr="00687BD9">
        <w:trPr>
          <w:cantSplit/>
          <w:jc w:val="center"/>
        </w:trPr>
        <w:tc>
          <w:tcPr>
            <w:tcW w:w="7920" w:type="dxa"/>
          </w:tcPr>
          <w:p w14:paraId="41C96569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66443F90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87BD9" w:rsidRPr="00DE0F0E" w14:paraId="03EE5CE8" w14:textId="77777777" w:rsidTr="00687BD9">
        <w:trPr>
          <w:cantSplit/>
          <w:jc w:val="center"/>
        </w:trPr>
        <w:tc>
          <w:tcPr>
            <w:tcW w:w="7920" w:type="dxa"/>
          </w:tcPr>
          <w:p w14:paraId="46A1618F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38287A73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84657E" w14:paraId="2261E4B1" w14:textId="77777777" w:rsidTr="00687BD9">
        <w:trPr>
          <w:cantSplit/>
          <w:jc w:val="center"/>
        </w:trPr>
        <w:tc>
          <w:tcPr>
            <w:tcW w:w="7920" w:type="dxa"/>
          </w:tcPr>
          <w:p w14:paraId="6A6EDC90" w14:textId="77777777" w:rsidR="00687BD9" w:rsidRPr="0084657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3A106790" w14:textId="77777777" w:rsidR="00687BD9" w:rsidRPr="0084657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87BD9" w:rsidRPr="0084657E" w14:paraId="3ECA3097" w14:textId="77777777" w:rsidTr="00687BD9">
        <w:trPr>
          <w:cantSplit/>
          <w:jc w:val="center"/>
        </w:trPr>
        <w:tc>
          <w:tcPr>
            <w:tcW w:w="7920" w:type="dxa"/>
          </w:tcPr>
          <w:p w14:paraId="208F2AED" w14:textId="77777777" w:rsidR="00687BD9" w:rsidRPr="0084657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2F6E8AA9" w14:textId="77777777" w:rsidR="00687BD9" w:rsidRPr="0084657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87BD9" w:rsidRPr="0084657E" w14:paraId="778F84D6" w14:textId="77777777" w:rsidTr="00687BD9">
        <w:trPr>
          <w:cantSplit/>
          <w:jc w:val="center"/>
        </w:trPr>
        <w:tc>
          <w:tcPr>
            <w:tcW w:w="7920" w:type="dxa"/>
          </w:tcPr>
          <w:p w14:paraId="6DB6D75C" w14:textId="77777777" w:rsidR="00687BD9" w:rsidRPr="00B42313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1A70E1B4" w14:textId="77777777" w:rsidR="00687BD9" w:rsidRPr="0084657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040045AD" w14:textId="77777777" w:rsidTr="00687BD9">
        <w:trPr>
          <w:cantSplit/>
          <w:jc w:val="center"/>
        </w:trPr>
        <w:tc>
          <w:tcPr>
            <w:tcW w:w="7920" w:type="dxa"/>
          </w:tcPr>
          <w:p w14:paraId="57E80CC3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C3E7AF7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462B790D" w14:textId="77777777" w:rsidTr="00687BD9">
        <w:trPr>
          <w:cantSplit/>
          <w:jc w:val="center"/>
        </w:trPr>
        <w:tc>
          <w:tcPr>
            <w:tcW w:w="7920" w:type="dxa"/>
          </w:tcPr>
          <w:p w14:paraId="197DBFB6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83075F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2B0E40E2" w14:textId="77777777" w:rsidTr="00687BD9">
        <w:trPr>
          <w:cantSplit/>
          <w:jc w:val="center"/>
        </w:trPr>
        <w:tc>
          <w:tcPr>
            <w:tcW w:w="7920" w:type="dxa"/>
          </w:tcPr>
          <w:p w14:paraId="0CCFB128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16CBFF4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7C3CAACE" w14:textId="77777777" w:rsidTr="00687BD9">
        <w:trPr>
          <w:cantSplit/>
          <w:jc w:val="center"/>
        </w:trPr>
        <w:tc>
          <w:tcPr>
            <w:tcW w:w="7920" w:type="dxa"/>
          </w:tcPr>
          <w:p w14:paraId="5CDBE701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B3A0772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19E5B407" w14:textId="77777777" w:rsidTr="00687BD9">
        <w:trPr>
          <w:cantSplit/>
          <w:jc w:val="center"/>
        </w:trPr>
        <w:tc>
          <w:tcPr>
            <w:tcW w:w="7920" w:type="dxa"/>
          </w:tcPr>
          <w:p w14:paraId="3E718D8F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5507002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1C6246F6" w14:textId="77777777" w:rsidTr="00687BD9">
        <w:trPr>
          <w:cantSplit/>
          <w:jc w:val="center"/>
        </w:trPr>
        <w:tc>
          <w:tcPr>
            <w:tcW w:w="7920" w:type="dxa"/>
          </w:tcPr>
          <w:p w14:paraId="1C3825F8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1156221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5291C534" w14:textId="77777777" w:rsidTr="00687BD9">
        <w:trPr>
          <w:cantSplit/>
          <w:jc w:val="center"/>
        </w:trPr>
        <w:tc>
          <w:tcPr>
            <w:tcW w:w="7920" w:type="dxa"/>
          </w:tcPr>
          <w:p w14:paraId="0148FCF9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81D995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565C9F" w14:paraId="0DFF4396" w14:textId="77777777" w:rsidTr="00687BD9">
        <w:trPr>
          <w:cantSplit/>
          <w:jc w:val="center"/>
        </w:trPr>
        <w:tc>
          <w:tcPr>
            <w:tcW w:w="7920" w:type="dxa"/>
          </w:tcPr>
          <w:p w14:paraId="3D472C37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6E780907" w14:textId="77777777" w:rsidR="00687BD9" w:rsidRPr="00565C9F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87BD9" w:rsidRPr="006549B8" w14:paraId="55A9A9CA" w14:textId="77777777" w:rsidTr="00687BD9">
        <w:trPr>
          <w:cantSplit/>
          <w:jc w:val="center"/>
        </w:trPr>
        <w:tc>
          <w:tcPr>
            <w:tcW w:w="7920" w:type="dxa"/>
          </w:tcPr>
          <w:p w14:paraId="14D096A7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r w:rsidRPr="002F6C5D">
              <w:rPr>
                <w:noProof/>
              </w:rPr>
              <w:t>splitting_</w:t>
            </w:r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2130513F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565C9F" w14:paraId="5AE2DC84" w14:textId="77777777" w:rsidTr="00687BD9">
        <w:trPr>
          <w:cantSplit/>
          <w:jc w:val="center"/>
        </w:trPr>
        <w:tc>
          <w:tcPr>
            <w:tcW w:w="7920" w:type="dxa"/>
          </w:tcPr>
          <w:p w14:paraId="68E3844B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B57303F" w14:textId="77777777" w:rsidR="00687BD9" w:rsidRPr="00565C9F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87BD9" w:rsidRPr="006549B8" w14:paraId="09C85077" w14:textId="77777777" w:rsidTr="00687BD9">
        <w:trPr>
          <w:cantSplit/>
          <w:jc w:val="center"/>
        </w:trPr>
        <w:tc>
          <w:tcPr>
            <w:tcW w:w="7920" w:type="dxa"/>
          </w:tcPr>
          <w:p w14:paraId="4C32A911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4E8CC758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565C9F" w14:paraId="64AB6FE1" w14:textId="77777777" w:rsidTr="00687BD9">
        <w:trPr>
          <w:cantSplit/>
          <w:jc w:val="center"/>
        </w:trPr>
        <w:tc>
          <w:tcPr>
            <w:tcW w:w="7920" w:type="dxa"/>
          </w:tcPr>
          <w:p w14:paraId="64C3A25F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038F8BE" w14:textId="77777777" w:rsidR="00687BD9" w:rsidRPr="00565C9F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87BD9" w:rsidRPr="006549B8" w14:paraId="0622F781" w14:textId="77777777" w:rsidTr="00687BD9">
        <w:trPr>
          <w:cantSplit/>
          <w:jc w:val="center"/>
        </w:trPr>
        <w:tc>
          <w:tcPr>
            <w:tcW w:w="7920" w:type="dxa"/>
          </w:tcPr>
          <w:p w14:paraId="1FF0094B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56A15411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6549B8" w14:paraId="1EA3522E" w14:textId="77777777" w:rsidTr="00687BD9">
        <w:trPr>
          <w:cantSplit/>
          <w:jc w:val="center"/>
        </w:trPr>
        <w:tc>
          <w:tcPr>
            <w:tcW w:w="7920" w:type="dxa"/>
          </w:tcPr>
          <w:p w14:paraId="067DD5DA" w14:textId="77777777" w:rsidR="00687BD9" w:rsidRPr="006549B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481B256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87BD9" w:rsidRPr="000E4184" w14:paraId="720A3E96" w14:textId="77777777" w:rsidTr="00687BD9">
        <w:trPr>
          <w:cantSplit/>
          <w:jc w:val="center"/>
        </w:trPr>
        <w:tc>
          <w:tcPr>
            <w:tcW w:w="7920" w:type="dxa"/>
          </w:tcPr>
          <w:p w14:paraId="7A946661" w14:textId="77777777" w:rsidR="00687BD9" w:rsidRPr="006549B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2A2895DE" w14:textId="77777777" w:rsidR="00687BD9" w:rsidRPr="000E4184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6549B8" w14:paraId="1A731E5A" w14:textId="77777777" w:rsidTr="00687BD9">
        <w:trPr>
          <w:cantSplit/>
          <w:jc w:val="center"/>
        </w:trPr>
        <w:tc>
          <w:tcPr>
            <w:tcW w:w="7920" w:type="dxa"/>
          </w:tcPr>
          <w:p w14:paraId="0E0FF1A3" w14:textId="77777777" w:rsidR="00687BD9" w:rsidRPr="006549B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4B5B87C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87BD9" w:rsidRPr="006549B8" w14:paraId="02A27857" w14:textId="77777777" w:rsidTr="00687BD9">
        <w:trPr>
          <w:cantSplit/>
          <w:jc w:val="center"/>
        </w:trPr>
        <w:tc>
          <w:tcPr>
            <w:tcW w:w="7920" w:type="dxa"/>
          </w:tcPr>
          <w:p w14:paraId="4D602A1A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7D3C0541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565C9F" w14:paraId="7608D1BE" w14:textId="77777777" w:rsidTr="00687BD9">
        <w:trPr>
          <w:cantSplit/>
          <w:jc w:val="center"/>
        </w:trPr>
        <w:tc>
          <w:tcPr>
            <w:tcW w:w="7920" w:type="dxa"/>
          </w:tcPr>
          <w:p w14:paraId="2DEF6079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5354C4A5" w14:textId="77777777" w:rsidR="00687BD9" w:rsidRPr="00565C9F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687BD9" w:rsidRPr="006549B8" w14:paraId="40EDED58" w14:textId="77777777" w:rsidTr="00687BD9">
        <w:trPr>
          <w:cantSplit/>
          <w:jc w:val="center"/>
        </w:trPr>
        <w:tc>
          <w:tcPr>
            <w:tcW w:w="7920" w:type="dxa"/>
          </w:tcPr>
          <w:p w14:paraId="4B636421" w14:textId="77777777" w:rsidR="00687BD9" w:rsidRPr="00565C9F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3F051470" w14:textId="77777777" w:rsidR="00687BD9" w:rsidRPr="006549B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0E4184" w14:paraId="7851B6B0" w14:textId="77777777" w:rsidTr="00687BD9">
        <w:trPr>
          <w:cantSplit/>
          <w:jc w:val="center"/>
        </w:trPr>
        <w:tc>
          <w:tcPr>
            <w:tcW w:w="7920" w:type="dxa"/>
          </w:tcPr>
          <w:p w14:paraId="02B72EF3" w14:textId="77777777" w:rsidR="00687BD9" w:rsidRPr="006549B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4890DBEC" w14:textId="77777777" w:rsidR="00687BD9" w:rsidRPr="000E4184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1226BB" w14:paraId="255365DE" w14:textId="77777777" w:rsidTr="00687BD9">
        <w:trPr>
          <w:cantSplit/>
          <w:jc w:val="center"/>
        </w:trPr>
        <w:tc>
          <w:tcPr>
            <w:tcW w:w="7920" w:type="dxa"/>
          </w:tcPr>
          <w:p w14:paraId="71DA797E" w14:textId="77777777" w:rsidR="00687BD9" w:rsidRPr="001226BB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573C4D7" w14:textId="77777777" w:rsidR="00687BD9" w:rsidRPr="001226BB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A33788" w14:paraId="1AE61FB5" w14:textId="77777777" w:rsidTr="00687BD9">
        <w:trPr>
          <w:cantSplit/>
          <w:jc w:val="center"/>
        </w:trPr>
        <w:tc>
          <w:tcPr>
            <w:tcW w:w="7920" w:type="dxa"/>
          </w:tcPr>
          <w:p w14:paraId="0B77AF7F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</w:t>
            </w:r>
            <w:r>
              <w:rPr>
                <w:b/>
                <w:bCs/>
                <w:noProof/>
                <w:lang w:eastAsia="ko-KR"/>
              </w:rPr>
              <w:t>brick</w:t>
            </w:r>
            <w:r w:rsidRPr="001226BB">
              <w:rPr>
                <w:b/>
                <w:bCs/>
                <w:noProof/>
                <w:lang w:eastAsia="ko-KR"/>
              </w:rPr>
              <w:t>_per_</w:t>
            </w:r>
            <w:r>
              <w:rPr>
                <w:b/>
                <w:bCs/>
                <w:noProof/>
                <w:lang w:eastAsia="ko-KR"/>
              </w:rPr>
              <w:t>slice</w:t>
            </w:r>
            <w:r w:rsidRPr="001226BB">
              <w:rPr>
                <w:b/>
                <w:bCs/>
                <w:noProof/>
                <w:lang w:eastAsia="ko-KR"/>
              </w:rPr>
              <w:t>_flag</w:t>
            </w:r>
          </w:p>
        </w:tc>
        <w:tc>
          <w:tcPr>
            <w:tcW w:w="1157" w:type="dxa"/>
          </w:tcPr>
          <w:p w14:paraId="0994574F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87BD9" w:rsidRPr="00A33788" w14:paraId="790B3EAD" w14:textId="77777777" w:rsidTr="00687BD9">
        <w:trPr>
          <w:cantSplit/>
          <w:jc w:val="center"/>
        </w:trPr>
        <w:tc>
          <w:tcPr>
            <w:tcW w:w="7920" w:type="dxa"/>
          </w:tcPr>
          <w:p w14:paraId="095B2A77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</w:t>
            </w:r>
            <w:r>
              <w:rPr>
                <w:bCs/>
                <w:noProof/>
                <w:lang w:eastAsia="ko-KR"/>
              </w:rPr>
              <w:t>brick</w:t>
            </w:r>
            <w:r w:rsidRPr="001226BB">
              <w:rPr>
                <w:bCs/>
                <w:noProof/>
                <w:lang w:eastAsia="ko-KR"/>
              </w:rPr>
              <w:t>_per_</w:t>
            </w:r>
            <w:r>
              <w:rPr>
                <w:bCs/>
                <w:noProof/>
                <w:lang w:eastAsia="ko-KR"/>
              </w:rPr>
              <w:t>slice</w:t>
            </w:r>
            <w:r w:rsidRPr="001226BB">
              <w:rPr>
                <w:bCs/>
                <w:noProof/>
                <w:lang w:eastAsia="ko-KR"/>
              </w:rPr>
              <w:t>_flag )</w:t>
            </w:r>
          </w:p>
        </w:tc>
        <w:tc>
          <w:tcPr>
            <w:tcW w:w="1157" w:type="dxa"/>
          </w:tcPr>
          <w:p w14:paraId="0978C431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A33788" w14:paraId="5DFD2E1B" w14:textId="77777777" w:rsidTr="00687BD9">
        <w:trPr>
          <w:cantSplit/>
          <w:jc w:val="center"/>
        </w:trPr>
        <w:tc>
          <w:tcPr>
            <w:tcW w:w="7920" w:type="dxa"/>
          </w:tcPr>
          <w:p w14:paraId="3F705980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_flag</w:t>
            </w:r>
          </w:p>
        </w:tc>
        <w:tc>
          <w:tcPr>
            <w:tcW w:w="1157" w:type="dxa"/>
          </w:tcPr>
          <w:p w14:paraId="542657A5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87BD9" w:rsidRPr="00A33788" w14:paraId="49D493AE" w14:textId="77777777" w:rsidTr="00687BD9">
        <w:trPr>
          <w:cantSplit/>
          <w:jc w:val="center"/>
        </w:trPr>
        <w:tc>
          <w:tcPr>
            <w:tcW w:w="7920" w:type="dxa"/>
          </w:tcPr>
          <w:p w14:paraId="54DEA17E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 &amp;&amp;  !single_</w:t>
            </w:r>
            <w:r>
              <w:rPr>
                <w:bCs/>
                <w:noProof/>
              </w:rPr>
              <w:t>brick</w:t>
            </w:r>
            <w:r w:rsidRPr="001226BB">
              <w:rPr>
                <w:bCs/>
                <w:noProof/>
              </w:rPr>
              <w:t>_per_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) {</w:t>
            </w:r>
          </w:p>
        </w:tc>
        <w:tc>
          <w:tcPr>
            <w:tcW w:w="1157" w:type="dxa"/>
          </w:tcPr>
          <w:p w14:paraId="7BE636E3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A33788" w14:paraId="5802C26D" w14:textId="77777777" w:rsidTr="00687BD9">
        <w:trPr>
          <w:cantSplit/>
          <w:jc w:val="center"/>
        </w:trPr>
        <w:tc>
          <w:tcPr>
            <w:tcW w:w="7920" w:type="dxa"/>
          </w:tcPr>
          <w:p w14:paraId="7B3265BB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s_in_pic_minus1</w:t>
            </w:r>
          </w:p>
        </w:tc>
        <w:tc>
          <w:tcPr>
            <w:tcW w:w="1157" w:type="dxa"/>
          </w:tcPr>
          <w:p w14:paraId="5775A9DF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87BD9" w:rsidRPr="00A33788" w14:paraId="13619F71" w14:textId="77777777" w:rsidTr="00687BD9">
        <w:trPr>
          <w:cantSplit/>
          <w:jc w:val="center"/>
        </w:trPr>
        <w:tc>
          <w:tcPr>
            <w:tcW w:w="7920" w:type="dxa"/>
          </w:tcPr>
          <w:p w14:paraId="7CE9B772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 {</w:t>
            </w:r>
          </w:p>
        </w:tc>
        <w:tc>
          <w:tcPr>
            <w:tcW w:w="1157" w:type="dxa"/>
          </w:tcPr>
          <w:p w14:paraId="2D2F872D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A33788" w14:paraId="1A3B4167" w14:textId="77777777" w:rsidTr="00687BD9">
        <w:trPr>
          <w:cantSplit/>
          <w:jc w:val="center"/>
        </w:trPr>
        <w:tc>
          <w:tcPr>
            <w:tcW w:w="7920" w:type="dxa"/>
          </w:tcPr>
          <w:p w14:paraId="232E8094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lastRenderedPageBreak/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A076F07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A33788" w14:paraId="62D57035" w14:textId="77777777" w:rsidTr="00687BD9">
        <w:trPr>
          <w:cantSplit/>
          <w:jc w:val="center"/>
        </w:trPr>
        <w:tc>
          <w:tcPr>
            <w:tcW w:w="7920" w:type="dxa"/>
          </w:tcPr>
          <w:p w14:paraId="6E48C86F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93E371E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87BD9" w:rsidRPr="00A33788" w14:paraId="2217FD3C" w14:textId="77777777" w:rsidTr="00687BD9">
        <w:trPr>
          <w:cantSplit/>
          <w:jc w:val="center"/>
        </w:trPr>
        <w:tc>
          <w:tcPr>
            <w:tcW w:w="7920" w:type="dxa"/>
          </w:tcPr>
          <w:p w14:paraId="313E9A44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>
              <w:rPr>
                <w:b/>
                <w:bCs/>
                <w:noProof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9B0E397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87BD9" w:rsidRPr="00A33788" w14:paraId="3F16434E" w14:textId="77777777" w:rsidTr="00687BD9">
        <w:trPr>
          <w:cantSplit/>
          <w:jc w:val="center"/>
        </w:trPr>
        <w:tc>
          <w:tcPr>
            <w:tcW w:w="7920" w:type="dxa"/>
          </w:tcPr>
          <w:p w14:paraId="0D5AB76C" w14:textId="77777777" w:rsidR="00687BD9" w:rsidRPr="00A33788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C3B6ECB" w14:textId="77777777" w:rsidR="00687BD9" w:rsidRPr="00A33788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7644C2" w14:paraId="450CAE32" w14:textId="77777777" w:rsidTr="00687BD9">
        <w:trPr>
          <w:cantSplit/>
          <w:jc w:val="center"/>
        </w:trPr>
        <w:tc>
          <w:tcPr>
            <w:tcW w:w="7920" w:type="dxa"/>
          </w:tcPr>
          <w:p w14:paraId="5420CDFE" w14:textId="77777777" w:rsidR="00687BD9" w:rsidRPr="007644C2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98B6E21" w14:textId="77777777" w:rsidR="00687BD9" w:rsidRPr="007644C2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787C8F9D" w14:textId="77777777" w:rsidTr="00687BD9">
        <w:trPr>
          <w:cantSplit/>
          <w:jc w:val="center"/>
        </w:trPr>
        <w:tc>
          <w:tcPr>
            <w:tcW w:w="7920" w:type="dxa"/>
          </w:tcPr>
          <w:p w14:paraId="12839593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brick</w:t>
            </w:r>
            <w:r w:rsidRPr="00DE0F0E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5D0DE0F9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7644C2" w14:paraId="73786D59" w14:textId="77777777" w:rsidTr="00687BD9">
        <w:trPr>
          <w:cantSplit/>
          <w:jc w:val="center"/>
        </w:trPr>
        <w:tc>
          <w:tcPr>
            <w:tcW w:w="7920" w:type="dxa"/>
          </w:tcPr>
          <w:p w14:paraId="5D9E6E19" w14:textId="77777777" w:rsidR="00687BD9" w:rsidRPr="007644C2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</w:t>
            </w:r>
            <w:r>
              <w:rPr>
                <w:bCs/>
                <w:noProof/>
                <w:lang w:val="en-CA" w:eastAsia="ko-KR"/>
              </w:rPr>
              <w:t>brick</w:t>
            </w:r>
            <w:r w:rsidRPr="00422DDC">
              <w:rPr>
                <w:bCs/>
                <w:noProof/>
                <w:lang w:val="en-CA" w:eastAsia="ko-KR"/>
              </w:rPr>
              <w:t>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1F29CDC" w14:textId="77777777" w:rsidR="00687BD9" w:rsidRPr="007644C2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7BD9" w:rsidRPr="007644C2" w14:paraId="333B4BF3" w14:textId="77777777" w:rsidTr="00687BD9">
        <w:trPr>
          <w:cantSplit/>
          <w:jc w:val="center"/>
        </w:trPr>
        <w:tc>
          <w:tcPr>
            <w:tcW w:w="7920" w:type="dxa"/>
          </w:tcPr>
          <w:p w14:paraId="6E07EFD5" w14:textId="77777777" w:rsidR="00687BD9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slice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4188AC00" w14:textId="77777777" w:rsidR="00687BD9" w:rsidRPr="007644C2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52418609" w14:textId="77777777" w:rsidTr="00687BD9">
        <w:trPr>
          <w:cantSplit/>
          <w:jc w:val="center"/>
        </w:trPr>
        <w:tc>
          <w:tcPr>
            <w:tcW w:w="7920" w:type="dxa"/>
          </w:tcPr>
          <w:p w14:paraId="04DD7BDA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FE5141D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7BD9" w:rsidRPr="008D23FE" w14:paraId="585D05DA" w14:textId="77777777" w:rsidTr="00687BD9">
        <w:trPr>
          <w:cantSplit/>
          <w:jc w:val="center"/>
        </w:trPr>
        <w:tc>
          <w:tcPr>
            <w:tcW w:w="7920" w:type="dxa"/>
          </w:tcPr>
          <w:p w14:paraId="36BFD785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</w:rPr>
              <w:t xml:space="preserve">if( </w:t>
            </w:r>
            <w:r w:rsidRPr="001226BB">
              <w:rPr>
                <w:noProof/>
              </w:rPr>
              <w:t>rect_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_flag</w:t>
            </w:r>
            <w:r w:rsidRPr="001226BB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78BBD165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7BD9" w:rsidRPr="008D23FE" w14:paraId="4E7CE1CB" w14:textId="77777777" w:rsidTr="00687BD9">
        <w:trPr>
          <w:cantSplit/>
          <w:jc w:val="center"/>
        </w:trPr>
        <w:tc>
          <w:tcPr>
            <w:tcW w:w="7920" w:type="dxa"/>
          </w:tcPr>
          <w:p w14:paraId="03B66746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_id_flag</w:t>
            </w:r>
          </w:p>
        </w:tc>
        <w:tc>
          <w:tcPr>
            <w:tcW w:w="1157" w:type="dxa"/>
          </w:tcPr>
          <w:p w14:paraId="07A48B33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87BD9" w:rsidRPr="008D23FE" w14:paraId="035653D2" w14:textId="77777777" w:rsidTr="00687BD9">
        <w:trPr>
          <w:cantSplit/>
          <w:jc w:val="center"/>
        </w:trPr>
        <w:tc>
          <w:tcPr>
            <w:tcW w:w="7920" w:type="dxa"/>
          </w:tcPr>
          <w:p w14:paraId="27EF006A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_id_flag ) {</w:t>
            </w:r>
          </w:p>
        </w:tc>
        <w:tc>
          <w:tcPr>
            <w:tcW w:w="1157" w:type="dxa"/>
          </w:tcPr>
          <w:p w14:paraId="16EFA9EB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7BD9" w:rsidRPr="008D23FE" w14:paraId="7FE5ED95" w14:textId="77777777" w:rsidTr="00687BD9">
        <w:trPr>
          <w:cantSplit/>
          <w:jc w:val="center"/>
        </w:trPr>
        <w:tc>
          <w:tcPr>
            <w:tcW w:w="7920" w:type="dxa"/>
          </w:tcPr>
          <w:p w14:paraId="21DA62A7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_id_length_minus1</w:t>
            </w:r>
          </w:p>
        </w:tc>
        <w:tc>
          <w:tcPr>
            <w:tcW w:w="1157" w:type="dxa"/>
          </w:tcPr>
          <w:p w14:paraId="52075F75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87BD9" w:rsidRPr="008D23FE" w14:paraId="0329ECA1" w14:textId="77777777" w:rsidTr="00687BD9">
        <w:trPr>
          <w:cantSplit/>
          <w:jc w:val="center"/>
        </w:trPr>
        <w:tc>
          <w:tcPr>
            <w:tcW w:w="7920" w:type="dxa"/>
          </w:tcPr>
          <w:p w14:paraId="32D8646A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</w:t>
            </w:r>
          </w:p>
        </w:tc>
        <w:tc>
          <w:tcPr>
            <w:tcW w:w="1157" w:type="dxa"/>
          </w:tcPr>
          <w:p w14:paraId="329116F1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7BD9" w:rsidRPr="008D23FE" w14:paraId="1D4095E9" w14:textId="77777777" w:rsidTr="00687BD9">
        <w:trPr>
          <w:cantSplit/>
          <w:jc w:val="center"/>
        </w:trPr>
        <w:tc>
          <w:tcPr>
            <w:tcW w:w="7920" w:type="dxa"/>
          </w:tcPr>
          <w:p w14:paraId="7A677E21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F5EA72F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87BD9" w:rsidRPr="008D23FE" w14:paraId="64DC5548" w14:textId="77777777" w:rsidTr="00687BD9">
        <w:trPr>
          <w:cantSplit/>
          <w:jc w:val="center"/>
        </w:trPr>
        <w:tc>
          <w:tcPr>
            <w:tcW w:w="7920" w:type="dxa"/>
          </w:tcPr>
          <w:p w14:paraId="51C3CB68" w14:textId="77777777" w:rsidR="00687BD9" w:rsidRPr="001226BB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F5F44B9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8D23FE" w14:paraId="7783856F" w14:textId="77777777" w:rsidTr="00687BD9">
        <w:trPr>
          <w:cantSplit/>
          <w:jc w:val="center"/>
        </w:trPr>
        <w:tc>
          <w:tcPr>
            <w:tcW w:w="7920" w:type="dxa"/>
          </w:tcPr>
          <w:p w14:paraId="73C09075" w14:textId="77777777" w:rsidR="00687BD9" w:rsidRPr="008D23F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D72C886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94DE2" w:rsidRPr="008D23FE" w14:paraId="01AEE95E" w14:textId="77777777" w:rsidTr="00687BD9">
        <w:trPr>
          <w:cantSplit/>
          <w:jc w:val="center"/>
        </w:trPr>
        <w:tc>
          <w:tcPr>
            <w:tcW w:w="7920" w:type="dxa"/>
          </w:tcPr>
          <w:p w14:paraId="1C8EC4FA" w14:textId="5EFA6D8B" w:rsidR="00994DE2" w:rsidRPr="00703B0F" w:rsidRDefault="00994DE2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703B0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703B0F">
              <w:rPr>
                <w:bCs/>
                <w:noProof/>
                <w:highlight w:val="yellow"/>
              </w:rPr>
              <w:t xml:space="preserve">if( </w:t>
            </w:r>
            <w:r w:rsidRPr="00703B0F">
              <w:rPr>
                <w:noProof/>
                <w:highlight w:val="yellow"/>
              </w:rPr>
              <w:t>rect_slice_flag</w:t>
            </w:r>
            <w:r w:rsidRPr="00703B0F">
              <w:rPr>
                <w:bCs/>
                <w:noProof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2C277B38" w14:textId="77777777" w:rsidR="00994DE2" w:rsidRPr="00703B0F" w:rsidRDefault="00994DE2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87BD9" w:rsidRPr="00CF5D85" w14:paraId="550465B5" w14:textId="77777777" w:rsidTr="00687BD9">
        <w:trPr>
          <w:cantSplit/>
          <w:jc w:val="center"/>
        </w:trPr>
        <w:tc>
          <w:tcPr>
            <w:tcW w:w="7920" w:type="dxa"/>
          </w:tcPr>
          <w:p w14:paraId="0BA2DB7A" w14:textId="29890620" w:rsidR="00687BD9" w:rsidRPr="00CF5D85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F5D85">
              <w:rPr>
                <w:b/>
                <w:bCs/>
                <w:noProof/>
                <w:lang w:val="en-CA"/>
              </w:rPr>
              <w:tab/>
            </w:r>
            <w:r w:rsidR="00994DE2" w:rsidRPr="00CF5D85">
              <w:rPr>
                <w:b/>
                <w:bCs/>
                <w:noProof/>
                <w:lang w:val="en-CA"/>
              </w:rPr>
              <w:tab/>
            </w:r>
            <w:r w:rsidRPr="00CF5D85">
              <w:rPr>
                <w:b/>
                <w:bCs/>
                <w:noProof/>
                <w:lang w:val="en-CA"/>
              </w:rPr>
              <w:t>entropy_coding_sync_enabled_flag</w:t>
            </w:r>
          </w:p>
        </w:tc>
        <w:tc>
          <w:tcPr>
            <w:tcW w:w="1157" w:type="dxa"/>
          </w:tcPr>
          <w:p w14:paraId="01CA9D62" w14:textId="77777777" w:rsidR="00687BD9" w:rsidRPr="00CF5D85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F5D85">
              <w:rPr>
                <w:noProof/>
                <w:lang w:val="en-CA" w:eastAsia="ko-KR"/>
              </w:rPr>
              <w:t>u(1)</w:t>
            </w:r>
          </w:p>
        </w:tc>
      </w:tr>
      <w:tr w:rsidR="00994DE2" w:rsidRPr="00CF5D85" w14:paraId="4AAEC8EF" w14:textId="77777777" w:rsidTr="00687BD9">
        <w:trPr>
          <w:cantSplit/>
          <w:jc w:val="center"/>
        </w:trPr>
        <w:tc>
          <w:tcPr>
            <w:tcW w:w="7920" w:type="dxa"/>
          </w:tcPr>
          <w:p w14:paraId="65B43464" w14:textId="417F87B9" w:rsidR="00994DE2" w:rsidRPr="00703B0F" w:rsidRDefault="00994DE2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03B0F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D4AD3DE" w14:textId="77777777" w:rsidR="00994DE2" w:rsidRPr="00703B0F" w:rsidRDefault="00994DE2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87BD9" w:rsidRPr="008D23FE" w14:paraId="634ACF0D" w14:textId="77777777" w:rsidTr="00687BD9">
        <w:trPr>
          <w:cantSplit/>
          <w:jc w:val="center"/>
        </w:trPr>
        <w:tc>
          <w:tcPr>
            <w:tcW w:w="7920" w:type="dxa"/>
          </w:tcPr>
          <w:p w14:paraId="24BEB7EF" w14:textId="77777777" w:rsidR="00687BD9" w:rsidRPr="001226BB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cabac_init_present</w:t>
            </w:r>
            <w:r w:rsidRPr="009E05BE">
              <w:rPr>
                <w:rFonts w:eastAsia="ＭＳ 明朝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43A31AE0" w14:textId="77777777" w:rsidR="00687BD9" w:rsidRPr="008D23F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687BD9" w:rsidRPr="009E05BE" w14:paraId="3C744F5A" w14:textId="77777777" w:rsidTr="00687BD9">
        <w:trPr>
          <w:cantSplit/>
          <w:jc w:val="center"/>
        </w:trPr>
        <w:tc>
          <w:tcPr>
            <w:tcW w:w="7920" w:type="dxa"/>
          </w:tcPr>
          <w:p w14:paraId="47F61118" w14:textId="77777777" w:rsidR="00687BD9" w:rsidRPr="00000E43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77708">
              <w:rPr>
                <w:bCs/>
                <w:noProof/>
              </w:rPr>
              <w:tab/>
              <w:t>for(</w:t>
            </w:r>
            <w:r>
              <w:rPr>
                <w:bCs/>
                <w:noProof/>
              </w:rPr>
              <w:t xml:space="preserve"> i = 0; i &lt; 2; i++ </w:t>
            </w:r>
            <w:r w:rsidRPr="00977708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5FAAAB9" w14:textId="77777777" w:rsidR="00687BD9" w:rsidRPr="009E05B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87BD9" w:rsidRPr="009E05BE" w14:paraId="1520756D" w14:textId="77777777" w:rsidTr="00687BD9">
        <w:trPr>
          <w:cantSplit/>
          <w:jc w:val="center"/>
        </w:trPr>
        <w:tc>
          <w:tcPr>
            <w:tcW w:w="7920" w:type="dxa"/>
          </w:tcPr>
          <w:p w14:paraId="551508DC" w14:textId="77777777" w:rsidR="00687BD9" w:rsidRPr="009E05B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num_ref_idx_default_active_minus1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301BF9B" w14:textId="77777777" w:rsidR="00687BD9" w:rsidRPr="009E05B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687BD9" w:rsidRPr="009E05BE" w14:paraId="4D5C0AAE" w14:textId="77777777" w:rsidTr="00687BD9">
        <w:trPr>
          <w:cantSplit/>
          <w:jc w:val="center"/>
        </w:trPr>
        <w:tc>
          <w:tcPr>
            <w:tcW w:w="7920" w:type="dxa"/>
          </w:tcPr>
          <w:p w14:paraId="1945A174" w14:textId="77777777" w:rsidR="00687BD9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rpl1_idx_present_flag</w:t>
            </w:r>
          </w:p>
        </w:tc>
        <w:tc>
          <w:tcPr>
            <w:tcW w:w="1157" w:type="dxa"/>
          </w:tcPr>
          <w:p w14:paraId="1F4FA43A" w14:textId="77777777" w:rsidR="00687BD9" w:rsidRPr="009E05B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</w:t>
            </w:r>
            <w:r>
              <w:rPr>
                <w:noProof/>
              </w:rPr>
              <w:t>1</w:t>
            </w:r>
            <w:r w:rsidRPr="009E05BE">
              <w:rPr>
                <w:noProof/>
              </w:rPr>
              <w:t>)</w:t>
            </w:r>
          </w:p>
        </w:tc>
      </w:tr>
      <w:tr w:rsidR="00687BD9" w:rsidRPr="00DE0F0E" w14:paraId="3CAE4768" w14:textId="77777777" w:rsidTr="00687BD9">
        <w:trPr>
          <w:cantSplit/>
          <w:jc w:val="center"/>
        </w:trPr>
        <w:tc>
          <w:tcPr>
            <w:tcW w:w="7920" w:type="dxa"/>
          </w:tcPr>
          <w:p w14:paraId="5F12853C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648E285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687BD9" w:rsidRPr="00DE0F0E" w14:paraId="7E19B34B" w14:textId="77777777" w:rsidTr="00687BD9">
        <w:trPr>
          <w:cantSplit/>
          <w:jc w:val="center"/>
        </w:trPr>
        <w:tc>
          <w:tcPr>
            <w:tcW w:w="7920" w:type="dxa"/>
          </w:tcPr>
          <w:p w14:paraId="04F6244C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71DB1DF8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87BD9" w:rsidRPr="00DE0F0E" w14:paraId="26AE65D9" w14:textId="77777777" w:rsidTr="00687BD9">
        <w:trPr>
          <w:cantSplit/>
          <w:jc w:val="center"/>
        </w:trPr>
        <w:tc>
          <w:tcPr>
            <w:tcW w:w="7920" w:type="dxa"/>
          </w:tcPr>
          <w:p w14:paraId="3B003C5B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 xml:space="preserve">if( </w:t>
            </w:r>
            <w:r w:rsidRPr="00DE0F0E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3184F7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638664F1" w14:textId="77777777" w:rsidTr="00687BD9">
        <w:trPr>
          <w:cantSplit/>
          <w:jc w:val="center"/>
        </w:trPr>
        <w:tc>
          <w:tcPr>
            <w:tcW w:w="7920" w:type="dxa"/>
          </w:tcPr>
          <w:p w14:paraId="0B85FDD7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2E67E9F0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7FD09381" w14:textId="77777777" w:rsidTr="00687BD9">
        <w:trPr>
          <w:cantSplit/>
          <w:jc w:val="center"/>
        </w:trPr>
        <w:tc>
          <w:tcPr>
            <w:tcW w:w="7920" w:type="dxa"/>
          </w:tcPr>
          <w:p w14:paraId="35DB59B4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3B0D144D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87BD9" w:rsidRPr="00DE0F0E" w14:paraId="6B04FBA8" w14:textId="77777777" w:rsidTr="00687BD9">
        <w:trPr>
          <w:cantSplit/>
          <w:jc w:val="center"/>
        </w:trPr>
        <w:tc>
          <w:tcPr>
            <w:tcW w:w="7920" w:type="dxa"/>
          </w:tcPr>
          <w:p w14:paraId="7FB7AB47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4432C6E4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5D97E903" w14:textId="77777777" w:rsidTr="00687BD9">
        <w:trPr>
          <w:cantSplit/>
          <w:jc w:val="center"/>
        </w:trPr>
        <w:tc>
          <w:tcPr>
            <w:tcW w:w="7920" w:type="dxa"/>
          </w:tcPr>
          <w:p w14:paraId="39374C46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1975F72B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87BD9" w:rsidRPr="00DE0F0E" w14:paraId="3A4C6C38" w14:textId="77777777" w:rsidTr="00687BD9">
        <w:trPr>
          <w:cantSplit/>
          <w:jc w:val="center"/>
        </w:trPr>
        <w:tc>
          <w:tcPr>
            <w:tcW w:w="7920" w:type="dxa"/>
          </w:tcPr>
          <w:p w14:paraId="27D3015E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64E82E7D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687BD9" w:rsidRPr="00DE0F0E" w14:paraId="455E8D11" w14:textId="77777777" w:rsidTr="00687BD9">
        <w:trPr>
          <w:cantSplit/>
          <w:jc w:val="center"/>
        </w:trPr>
        <w:tc>
          <w:tcPr>
            <w:tcW w:w="7920" w:type="dxa"/>
          </w:tcPr>
          <w:p w14:paraId="20E06F05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5D0FE204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687BD9" w:rsidRPr="00DE0F0E" w14:paraId="7E54A574" w14:textId="77777777" w:rsidTr="00687BD9">
        <w:trPr>
          <w:cantSplit/>
          <w:jc w:val="center"/>
        </w:trPr>
        <w:tc>
          <w:tcPr>
            <w:tcW w:w="7920" w:type="dxa"/>
          </w:tcPr>
          <w:p w14:paraId="5756A84E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</w:t>
            </w:r>
            <w:r>
              <w:rPr>
                <w:b/>
                <w:bCs/>
                <w:noProof/>
                <w:lang w:val="en-CA"/>
              </w:rPr>
              <w:t>joint_cb</w:t>
            </w:r>
            <w:r w:rsidRPr="00DE0F0E">
              <w:rPr>
                <w:b/>
                <w:bCs/>
                <w:noProof/>
                <w:lang w:val="en-CA"/>
              </w:rPr>
              <w:t>cr_qp_offset</w:t>
            </w:r>
          </w:p>
        </w:tc>
        <w:tc>
          <w:tcPr>
            <w:tcW w:w="1157" w:type="dxa"/>
          </w:tcPr>
          <w:p w14:paraId="32839E17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687BD9" w:rsidRPr="00DE0F0E" w14:paraId="7F94841A" w14:textId="77777777" w:rsidTr="00687BD9">
        <w:trPr>
          <w:cantSplit/>
          <w:jc w:val="center"/>
        </w:trPr>
        <w:tc>
          <w:tcPr>
            <w:tcW w:w="7920" w:type="dxa"/>
          </w:tcPr>
          <w:p w14:paraId="105C4FD3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</w:t>
            </w:r>
            <w:r>
              <w:rPr>
                <w:b/>
                <w:bCs/>
                <w:noProof/>
                <w:lang w:val="en-CA"/>
              </w:rPr>
              <w:t>slice</w:t>
            </w:r>
            <w:r w:rsidRPr="00DE0F0E">
              <w:rPr>
                <w:b/>
                <w:bCs/>
                <w:noProof/>
                <w:lang w:val="en-CA"/>
              </w:rPr>
              <w:t>_chroma_qp_offsets_present_flag</w:t>
            </w:r>
          </w:p>
        </w:tc>
        <w:tc>
          <w:tcPr>
            <w:tcW w:w="1157" w:type="dxa"/>
          </w:tcPr>
          <w:p w14:paraId="406F0EB8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87BD9" w:rsidRPr="00DE0F0E" w14:paraId="031654D2" w14:textId="77777777" w:rsidTr="00687BD9">
        <w:trPr>
          <w:cantSplit/>
          <w:jc w:val="center"/>
        </w:trPr>
        <w:tc>
          <w:tcPr>
            <w:tcW w:w="7920" w:type="dxa"/>
          </w:tcPr>
          <w:p w14:paraId="7F9CE2C9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40B5374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50E47CD6" w14:textId="77777777" w:rsidTr="00687BD9">
        <w:trPr>
          <w:cantSplit/>
          <w:jc w:val="center"/>
        </w:trPr>
        <w:tc>
          <w:tcPr>
            <w:tcW w:w="7920" w:type="dxa"/>
          </w:tcPr>
          <w:p w14:paraId="0AC0AE58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1CED265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605887A1" w14:textId="77777777" w:rsidTr="00687BD9">
        <w:trPr>
          <w:cantSplit/>
          <w:jc w:val="center"/>
        </w:trPr>
        <w:tc>
          <w:tcPr>
            <w:tcW w:w="7920" w:type="dxa"/>
          </w:tcPr>
          <w:p w14:paraId="6895F2E5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5B9438EB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87BD9" w:rsidRPr="00DE0F0E" w14:paraId="44A2ABFA" w14:textId="77777777" w:rsidTr="00687BD9">
        <w:trPr>
          <w:cantSplit/>
          <w:jc w:val="center"/>
        </w:trPr>
        <w:tc>
          <w:tcPr>
            <w:tcW w:w="7920" w:type="dxa"/>
          </w:tcPr>
          <w:p w14:paraId="3F5819C8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31E1F5E2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4DE7ED3A" w14:textId="77777777" w:rsidTr="00687BD9">
        <w:trPr>
          <w:cantSplit/>
          <w:jc w:val="center"/>
        </w:trPr>
        <w:tc>
          <w:tcPr>
            <w:tcW w:w="7920" w:type="dxa"/>
          </w:tcPr>
          <w:p w14:paraId="2FAC7D99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75B2004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0A2A0D10" w14:textId="77777777" w:rsidTr="00687BD9">
        <w:trPr>
          <w:cantSplit/>
          <w:jc w:val="center"/>
        </w:trPr>
        <w:tc>
          <w:tcPr>
            <w:tcW w:w="7920" w:type="dxa"/>
          </w:tcPr>
          <w:p w14:paraId="5584B79D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5F84F14D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87BD9" w:rsidRPr="00DE0F0E" w14:paraId="63F38C1B" w14:textId="77777777" w:rsidTr="00687BD9">
        <w:trPr>
          <w:cantSplit/>
          <w:jc w:val="center"/>
        </w:trPr>
        <w:tc>
          <w:tcPr>
            <w:tcW w:w="7920" w:type="dxa"/>
          </w:tcPr>
          <w:p w14:paraId="0A43DC7B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686E20F7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5B3386C9" w14:textId="77777777" w:rsidTr="00687BD9">
        <w:trPr>
          <w:cantSplit/>
          <w:jc w:val="center"/>
        </w:trPr>
        <w:tc>
          <w:tcPr>
            <w:tcW w:w="7920" w:type="dxa"/>
          </w:tcPr>
          <w:p w14:paraId="1152C2A0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2F012D4C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687BD9" w:rsidRPr="00DE0F0E" w14:paraId="1F348978" w14:textId="77777777" w:rsidTr="00687BD9">
        <w:trPr>
          <w:cantSplit/>
          <w:jc w:val="center"/>
        </w:trPr>
        <w:tc>
          <w:tcPr>
            <w:tcW w:w="7920" w:type="dxa"/>
          </w:tcPr>
          <w:p w14:paraId="62C6C67A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7EB92104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687BD9" w:rsidRPr="00DE0F0E" w14:paraId="3E2EB316" w14:textId="77777777" w:rsidTr="00687BD9">
        <w:trPr>
          <w:cantSplit/>
          <w:jc w:val="center"/>
        </w:trPr>
        <w:tc>
          <w:tcPr>
            <w:tcW w:w="7920" w:type="dxa"/>
          </w:tcPr>
          <w:p w14:paraId="3D8A938A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84AF1E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41C86660" w14:textId="77777777" w:rsidTr="00687BD9">
        <w:trPr>
          <w:cantSplit/>
          <w:jc w:val="center"/>
        </w:trPr>
        <w:tc>
          <w:tcPr>
            <w:tcW w:w="7920" w:type="dxa"/>
          </w:tcPr>
          <w:p w14:paraId="2099251E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E31A65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74B7F6D4" w14:textId="77777777" w:rsidTr="00687BD9">
        <w:trPr>
          <w:cantSplit/>
          <w:jc w:val="center"/>
        </w:trPr>
        <w:tc>
          <w:tcPr>
            <w:tcW w:w="7920" w:type="dxa"/>
          </w:tcPr>
          <w:p w14:paraId="400C3EE0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ps_loop_filter_across_virtual_boundaries_disabled_flag</w:t>
            </w:r>
          </w:p>
        </w:tc>
        <w:tc>
          <w:tcPr>
            <w:tcW w:w="1157" w:type="dxa"/>
          </w:tcPr>
          <w:p w14:paraId="30D4F496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u(1)</w:t>
            </w:r>
          </w:p>
        </w:tc>
      </w:tr>
      <w:tr w:rsidR="00687BD9" w:rsidRPr="00DE0F0E" w14:paraId="3FE5F8F2" w14:textId="77777777" w:rsidTr="00687BD9">
        <w:trPr>
          <w:cantSplit/>
          <w:jc w:val="center"/>
        </w:trPr>
        <w:tc>
          <w:tcPr>
            <w:tcW w:w="7920" w:type="dxa"/>
          </w:tcPr>
          <w:p w14:paraId="50852923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lastRenderedPageBreak/>
              <w:tab/>
              <w:t>i</w:t>
            </w:r>
            <w:r w:rsidRPr="00702AE1">
              <w:rPr>
                <w:bCs/>
                <w:lang w:val="en-CA"/>
              </w:rPr>
              <w:t>f(</w:t>
            </w:r>
            <w:r w:rsidRPr="00560078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ps_loop_filter_across_virtual_boundaries_disabled_flag ) {</w:t>
            </w:r>
          </w:p>
        </w:tc>
        <w:tc>
          <w:tcPr>
            <w:tcW w:w="1157" w:type="dxa"/>
          </w:tcPr>
          <w:p w14:paraId="1F8802F3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3B5B0432" w14:textId="77777777" w:rsidTr="00687BD9">
        <w:trPr>
          <w:cantSplit/>
          <w:jc w:val="center"/>
        </w:trPr>
        <w:tc>
          <w:tcPr>
            <w:tcW w:w="7920" w:type="dxa"/>
          </w:tcPr>
          <w:p w14:paraId="748C3F7E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ps_num_ver_virtual_boundaries</w:t>
            </w:r>
          </w:p>
        </w:tc>
        <w:tc>
          <w:tcPr>
            <w:tcW w:w="1157" w:type="dxa"/>
          </w:tcPr>
          <w:p w14:paraId="436CADF9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u(2)</w:t>
            </w:r>
          </w:p>
        </w:tc>
      </w:tr>
      <w:tr w:rsidR="00687BD9" w:rsidRPr="00DE0F0E" w14:paraId="08BF6E85" w14:textId="77777777" w:rsidTr="00687BD9">
        <w:trPr>
          <w:cantSplit/>
          <w:jc w:val="center"/>
        </w:trPr>
        <w:tc>
          <w:tcPr>
            <w:tcW w:w="7920" w:type="dxa"/>
          </w:tcPr>
          <w:p w14:paraId="2DBCCABB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60078">
              <w:rPr>
                <w:bCs/>
                <w:lang w:val="en-CA"/>
              </w:rPr>
              <w:t xml:space="preserve">for( i = 0; i &lt;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ps_num_ver_virtual_boundaries; i++ )</w:t>
            </w:r>
          </w:p>
        </w:tc>
        <w:tc>
          <w:tcPr>
            <w:tcW w:w="1157" w:type="dxa"/>
          </w:tcPr>
          <w:p w14:paraId="3EBA363C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75D91C85" w14:textId="77777777" w:rsidTr="00687BD9">
        <w:trPr>
          <w:cantSplit/>
          <w:jc w:val="center"/>
        </w:trPr>
        <w:tc>
          <w:tcPr>
            <w:tcW w:w="7920" w:type="dxa"/>
          </w:tcPr>
          <w:p w14:paraId="32FFAC2C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ps_virtual_boundaries_pos_x</w:t>
            </w:r>
            <w:r w:rsidRPr="00BF422F">
              <w:rPr>
                <w:bCs/>
                <w:lang w:val="en-CA"/>
              </w:rPr>
              <w:t>[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i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57CF53F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687BD9" w:rsidRPr="00DE0F0E" w14:paraId="6B15A67D" w14:textId="77777777" w:rsidTr="00687BD9">
        <w:trPr>
          <w:cantSplit/>
          <w:jc w:val="center"/>
        </w:trPr>
        <w:tc>
          <w:tcPr>
            <w:tcW w:w="7920" w:type="dxa"/>
          </w:tcPr>
          <w:p w14:paraId="252801B8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ps_num_hor_virtual_boundaries</w:t>
            </w:r>
          </w:p>
        </w:tc>
        <w:tc>
          <w:tcPr>
            <w:tcW w:w="1157" w:type="dxa"/>
          </w:tcPr>
          <w:p w14:paraId="0AD6BCCC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u(2)</w:t>
            </w:r>
          </w:p>
        </w:tc>
      </w:tr>
      <w:tr w:rsidR="00687BD9" w:rsidRPr="00DE0F0E" w14:paraId="66268BF8" w14:textId="77777777" w:rsidTr="00687BD9">
        <w:trPr>
          <w:cantSplit/>
          <w:jc w:val="center"/>
        </w:trPr>
        <w:tc>
          <w:tcPr>
            <w:tcW w:w="7920" w:type="dxa"/>
          </w:tcPr>
          <w:p w14:paraId="38A0F515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60078">
              <w:rPr>
                <w:bCs/>
                <w:lang w:val="en-CA"/>
              </w:rPr>
              <w:t xml:space="preserve">for( i = 0; i &lt;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ps_num_hor_virtual_boundaries; i++ )</w:t>
            </w:r>
          </w:p>
        </w:tc>
        <w:tc>
          <w:tcPr>
            <w:tcW w:w="1157" w:type="dxa"/>
          </w:tcPr>
          <w:p w14:paraId="11E70138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7C646281" w14:textId="77777777" w:rsidTr="00687BD9">
        <w:trPr>
          <w:cantSplit/>
          <w:jc w:val="center"/>
        </w:trPr>
        <w:tc>
          <w:tcPr>
            <w:tcW w:w="7920" w:type="dxa"/>
          </w:tcPr>
          <w:p w14:paraId="6FD4A5FF" w14:textId="77777777" w:rsidR="00687BD9" w:rsidRPr="00DE0F0E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ps_virtual_boundaries_pos_y</w:t>
            </w:r>
            <w:r w:rsidRPr="00BF422F">
              <w:rPr>
                <w:bCs/>
                <w:lang w:val="en-CA"/>
              </w:rPr>
              <w:t>[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i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BF11FF9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687BD9" w:rsidRPr="00DE0F0E" w14:paraId="044360A2" w14:textId="77777777" w:rsidTr="00687BD9">
        <w:trPr>
          <w:cantSplit/>
          <w:jc w:val="center"/>
        </w:trPr>
        <w:tc>
          <w:tcPr>
            <w:tcW w:w="7920" w:type="dxa"/>
          </w:tcPr>
          <w:p w14:paraId="3223E0E8" w14:textId="77777777" w:rsidR="00687BD9" w:rsidRPr="00702AE1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577E971" w14:textId="77777777" w:rsidR="00687BD9" w:rsidRPr="00DE0F0E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AC7D56" w14:paraId="14810D2B" w14:textId="77777777" w:rsidTr="00687B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C64" w14:textId="77777777" w:rsidR="00687BD9" w:rsidRPr="00AC7D56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F23E" w14:textId="77777777" w:rsidR="00687BD9" w:rsidRPr="00AC7D56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687BD9" w:rsidRPr="00AC7D56" w14:paraId="0DCD282D" w14:textId="77777777" w:rsidTr="00687B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D987" w14:textId="77777777" w:rsidR="00687BD9" w:rsidRPr="00AC7D56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EA4" w14:textId="77777777" w:rsidR="00687BD9" w:rsidRPr="00AC7D56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687BD9" w:rsidRPr="00AC7D56" w14:paraId="691DFCDB" w14:textId="77777777" w:rsidTr="00687B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DB9" w14:textId="77777777" w:rsidR="00687BD9" w:rsidRPr="00AC7D56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E99" w14:textId="77777777" w:rsidR="00687BD9" w:rsidRPr="00AC7D56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687BD9" w:rsidRPr="00AC7D56" w14:paraId="1AF2325F" w14:textId="77777777" w:rsidTr="00687B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F57" w14:textId="77777777" w:rsidR="00687BD9" w:rsidRPr="00AC7D56" w:rsidRDefault="00687BD9" w:rsidP="00687B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804" w14:textId="77777777" w:rsidR="00687BD9" w:rsidRPr="00AC7D56" w:rsidRDefault="00687BD9" w:rsidP="00687B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687BD9" w:rsidRPr="00DE0F0E" w14:paraId="6B224468" w14:textId="77777777" w:rsidTr="00687BD9">
        <w:trPr>
          <w:cantSplit/>
          <w:jc w:val="center"/>
        </w:trPr>
        <w:tc>
          <w:tcPr>
            <w:tcW w:w="7920" w:type="dxa"/>
          </w:tcPr>
          <w:p w14:paraId="58833629" w14:textId="77777777" w:rsidR="00687BD9" w:rsidRPr="00DE0F0E" w:rsidRDefault="00687BD9" w:rsidP="00687BD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3CC19FF5" w14:textId="77777777" w:rsidR="00687BD9" w:rsidRPr="00DE0F0E" w:rsidRDefault="00687BD9" w:rsidP="00687B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7BD9" w:rsidRPr="00DE0F0E" w14:paraId="52F9150C" w14:textId="77777777" w:rsidTr="00687BD9">
        <w:trPr>
          <w:cantSplit/>
          <w:jc w:val="center"/>
        </w:trPr>
        <w:tc>
          <w:tcPr>
            <w:tcW w:w="7920" w:type="dxa"/>
          </w:tcPr>
          <w:p w14:paraId="1CA731C9" w14:textId="77777777" w:rsidR="00687BD9" w:rsidRPr="00DE0F0E" w:rsidRDefault="00687BD9" w:rsidP="00687BD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52DA3FD" w14:textId="77777777" w:rsidR="00687BD9" w:rsidRPr="00DE0F0E" w:rsidRDefault="00687BD9" w:rsidP="00687B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82B302E" w14:textId="77777777" w:rsidR="00BE687E" w:rsidRPr="001226BB" w:rsidRDefault="00BE687E" w:rsidP="00BE687E">
      <w:pPr>
        <w:rPr>
          <w:noProof/>
          <w:lang w:eastAsia="ko-KR"/>
        </w:rPr>
      </w:pPr>
      <w:r>
        <w:rPr>
          <w:b/>
          <w:bCs/>
        </w:rPr>
        <w:t>num_entry_point_offsets</w:t>
      </w:r>
      <w:r w:rsidRPr="009673C9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is used to </w:t>
      </w:r>
      <w:r w:rsidRPr="00DE0F0E">
        <w:rPr>
          <w:noProof/>
          <w:lang w:val="en-CA" w:eastAsia="ko-KR"/>
        </w:rPr>
        <w:t>specif</w:t>
      </w:r>
      <w:r>
        <w:rPr>
          <w:noProof/>
          <w:lang w:val="en-CA" w:eastAsia="ko-KR"/>
        </w:rPr>
        <w:t>y t</w:t>
      </w:r>
      <w:r w:rsidRPr="001226BB">
        <w:rPr>
          <w:noProof/>
          <w:lang w:eastAsia="ko-KR"/>
        </w:rPr>
        <w:t xml:space="preserve">he variable </w:t>
      </w:r>
      <w:r w:rsidRPr="001226BB">
        <w:t>Num</w:t>
      </w:r>
      <w:r>
        <w:t>EntryPoints</w:t>
      </w:r>
      <w:r w:rsidRPr="001226BB">
        <w:t>, whi</w:t>
      </w:r>
      <w:r>
        <w:t>ch specifies the number of entry points</w:t>
      </w:r>
      <w:r w:rsidRPr="001226BB">
        <w:t xml:space="preserve"> in the </w:t>
      </w:r>
      <w:r>
        <w:t>current slice</w:t>
      </w:r>
      <w:r w:rsidRPr="001226BB">
        <w:rPr>
          <w:noProof/>
          <w:lang w:eastAsia="ko-KR"/>
        </w:rPr>
        <w:t xml:space="preserve"> as follows:</w:t>
      </w:r>
    </w:p>
    <w:p w14:paraId="2BE45D02" w14:textId="77777777" w:rsidR="00BE687E" w:rsidRPr="00DE0F0E" w:rsidRDefault="00BE687E" w:rsidP="00BE687E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lang w:val="en-CA"/>
        </w:rPr>
      </w:pPr>
      <w:r w:rsidRPr="001226BB">
        <w:t>Num</w:t>
      </w:r>
      <w:r>
        <w:t xml:space="preserve">EntryPoints = </w:t>
      </w:r>
      <w:r w:rsidRPr="00CA2E82">
        <w:t>entropy_coding_sync_enabled_flag</w:t>
      </w:r>
      <w:r>
        <w:t xml:space="preserve"> ? </w:t>
      </w:r>
      <w:r w:rsidRPr="00CA2E82">
        <w:t>num_entry_point_offsets</w:t>
      </w:r>
      <w:r>
        <w:t xml:space="preserve"> :</w:t>
      </w:r>
      <w:r>
        <w:br/>
      </w:r>
      <w:r>
        <w:tab/>
      </w:r>
      <w:r>
        <w:tab/>
      </w:r>
      <w:r>
        <w:tab/>
      </w:r>
      <w:r w:rsidRPr="00CA2E82">
        <w:t>Num</w:t>
      </w:r>
      <w:r>
        <w:t>Brick</w:t>
      </w:r>
      <w:r w:rsidRPr="00CA2E82">
        <w:t>sInCurr</w:t>
      </w:r>
      <w:r>
        <w:t xml:space="preserve">Slice </w:t>
      </w:r>
      <w:r>
        <w:rPr>
          <w:bCs/>
          <w:noProof/>
          <w:lang w:val="en-CA"/>
        </w:rPr>
        <w:t>− 1</w:t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2D0D8C9" w14:textId="77777777" w:rsidR="00BE687E" w:rsidRPr="00DE0F0E" w:rsidRDefault="00BE687E" w:rsidP="00BE687E">
      <w:pPr>
        <w:rPr>
          <w:bCs/>
          <w:noProof/>
          <w:lang w:val="en-CA"/>
        </w:rPr>
      </w:pPr>
      <w:r w:rsidRPr="00601018">
        <w:rPr>
          <w:noProof/>
          <w:lang w:val="en-CA"/>
        </w:rPr>
        <w:t xml:space="preserve">[Ed. (YK): </w:t>
      </w:r>
      <w:bookmarkStart w:id="1" w:name="_Hlk12268414"/>
      <w:r w:rsidRPr="00601018">
        <w:rPr>
          <w:noProof/>
          <w:lang w:val="en-CA"/>
        </w:rPr>
        <w:t xml:space="preserve">The value range of the ue(v)-coded </w:t>
      </w:r>
      <w:r w:rsidRPr="00601018">
        <w:t>num_entry_point_offsets</w:t>
      </w:r>
      <w:bookmarkEnd w:id="1"/>
      <w:r w:rsidRPr="00601018">
        <w:t xml:space="preserve"> is missing</w:t>
      </w:r>
      <w:r w:rsidRPr="00601018">
        <w:rPr>
          <w:noProof/>
          <w:lang w:val="en-CA"/>
        </w:rPr>
        <w:t>.]</w:t>
      </w:r>
    </w:p>
    <w:p w14:paraId="4C08B0FA" w14:textId="511986A9" w:rsidR="00687BD9" w:rsidRDefault="00687BD9" w:rsidP="00687BD9">
      <w:pPr>
        <w:rPr>
          <w:lang w:val="en-CA" w:eastAsia="ja-JP"/>
        </w:rPr>
      </w:pPr>
    </w:p>
    <w:p w14:paraId="5B4FF41C" w14:textId="32077A2D" w:rsidR="00BE687E" w:rsidRPr="00703B0F" w:rsidRDefault="00BE687E" w:rsidP="00687BD9">
      <w:pPr>
        <w:rPr>
          <w:lang w:val="en-CA" w:eastAsia="ja-JP"/>
        </w:rPr>
      </w:pPr>
      <w:r w:rsidRPr="00703B0F">
        <w:rPr>
          <w:noProof/>
          <w:sz w:val="20"/>
          <w:highlight w:val="yellow"/>
          <w:lang w:val="en-CA" w:eastAsia="ko-KR"/>
        </w:rPr>
        <w:t>It is a requirement of bitstream conformance that the value of num_entry_point_offsets shall be either 0 or the total number of brick-specific luma CTU rows in the slice – 1</w:t>
      </w:r>
      <w:r>
        <w:rPr>
          <w:noProof/>
          <w:sz w:val="20"/>
          <w:lang w:val="en-CA" w:eastAsia="ko-KR"/>
        </w:rPr>
        <w:t>.</w:t>
      </w:r>
    </w:p>
    <w:p w14:paraId="7B1EE034" w14:textId="3697E5A0" w:rsidR="003F52A3" w:rsidRDefault="003F52A3" w:rsidP="003F52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5104E3" w14:textId="0755115D" w:rsidR="003F52A3" w:rsidRPr="003F52A3" w:rsidRDefault="003F52A3" w:rsidP="00CE45D8">
      <w:pPr>
        <w:rPr>
          <w:lang w:val="en-CA"/>
        </w:rPr>
      </w:pPr>
      <w:r>
        <w:rPr>
          <w:lang w:val="en-CA"/>
        </w:rPr>
        <w:t xml:space="preserve">[1] </w:t>
      </w:r>
      <w:r w:rsidRPr="003F52A3">
        <w:rPr>
          <w:lang w:val="en-CA"/>
        </w:rPr>
        <w:t>T. Ikai, S. Deshpande, T. Ch</w:t>
      </w:r>
      <w:r>
        <w:rPr>
          <w:lang w:val="en-CA"/>
        </w:rPr>
        <w:t>ujoh, E. Sasaki, T. Aono, “</w:t>
      </w:r>
      <w:r w:rsidRPr="003F52A3">
        <w:rPr>
          <w:lang w:val="en-CA"/>
        </w:rPr>
        <w:t>AHG12: Wavefront processing in a tile group</w:t>
      </w:r>
      <w:r>
        <w:rPr>
          <w:lang w:val="en-CA"/>
        </w:rPr>
        <w:t>”, JVET-M0070</w:t>
      </w:r>
    </w:p>
    <w:p w14:paraId="47C8EDE3" w14:textId="14BC3BAF" w:rsidR="004D4534" w:rsidRPr="003F52A3" w:rsidRDefault="004D4534" w:rsidP="004D4534">
      <w:pPr>
        <w:rPr>
          <w:lang w:val="en-CA"/>
        </w:rPr>
      </w:pPr>
      <w:r>
        <w:rPr>
          <w:lang w:val="en-CA"/>
        </w:rPr>
        <w:t xml:space="preserve">[2] </w:t>
      </w:r>
      <w:r w:rsidRPr="003F52A3">
        <w:rPr>
          <w:lang w:val="en-CA"/>
        </w:rPr>
        <w:t>T. Ikai, S. Deshpande, T. Ch</w:t>
      </w:r>
      <w:r>
        <w:rPr>
          <w:lang w:val="en-CA"/>
        </w:rPr>
        <w:t>ujoh, E. Sasaki, T. Aono, “</w:t>
      </w:r>
      <w:r w:rsidRPr="004D4534">
        <w:rPr>
          <w:lang w:val="en-CA"/>
        </w:rPr>
        <w:t>AHG12: Signalling on wavefront parallel processing</w:t>
      </w:r>
      <w:r>
        <w:rPr>
          <w:lang w:val="en-CA"/>
        </w:rPr>
        <w:t>”, JVET-N0149</w:t>
      </w:r>
    </w:p>
    <w:p w14:paraId="45B5EF83" w14:textId="5FAA41E4" w:rsidR="004D4534" w:rsidRPr="003F52A3" w:rsidRDefault="004D4534" w:rsidP="004D4534">
      <w:pPr>
        <w:rPr>
          <w:lang w:val="en-CA"/>
        </w:rPr>
      </w:pPr>
      <w:r>
        <w:rPr>
          <w:lang w:val="en-CA"/>
        </w:rPr>
        <w:t>[3] T. Ikai, “</w:t>
      </w:r>
      <w:r w:rsidRPr="004D4534">
        <w:rPr>
          <w:lang w:val="en-CA"/>
        </w:rPr>
        <w:t>AHG12: One CTU delay wavefront parallel processing</w:t>
      </w:r>
      <w:r>
        <w:rPr>
          <w:lang w:val="en-CA"/>
        </w:rPr>
        <w:t>”, JVET-N0150</w:t>
      </w:r>
    </w:p>
    <w:p w14:paraId="6734DDE0" w14:textId="77777777" w:rsidR="001855A7" w:rsidRPr="00703B0F" w:rsidRDefault="001855A7" w:rsidP="0088504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E4188B" w:rsidR="007F1F8B" w:rsidRPr="005B217D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87278" w14:textId="77777777" w:rsidR="00687BD9" w:rsidRDefault="00687BD9">
      <w:r>
        <w:separator/>
      </w:r>
    </w:p>
  </w:endnote>
  <w:endnote w:type="continuationSeparator" w:id="0">
    <w:p w14:paraId="7427C7FE" w14:textId="77777777" w:rsidR="00687BD9" w:rsidRDefault="0068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D18F74" w:rsidR="00687BD9" w:rsidRPr="00C00DDE" w:rsidRDefault="00687B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E100C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3A0F1" w14:textId="77777777" w:rsidR="00687BD9" w:rsidRDefault="00687BD9">
      <w:r>
        <w:separator/>
      </w:r>
    </w:p>
  </w:footnote>
  <w:footnote w:type="continuationSeparator" w:id="0">
    <w:p w14:paraId="04226503" w14:textId="77777777" w:rsidR="00687BD9" w:rsidRDefault="00687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691944"/>
    <w:multiLevelType w:val="hybridMultilevel"/>
    <w:tmpl w:val="33F0ED10"/>
    <w:lvl w:ilvl="0" w:tplc="026E8B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307D4"/>
    <w:multiLevelType w:val="hybridMultilevel"/>
    <w:tmpl w:val="E57EB78C"/>
    <w:lvl w:ilvl="0" w:tplc="C172B70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221136"/>
    <w:multiLevelType w:val="hybridMultilevel"/>
    <w:tmpl w:val="29AC1676"/>
    <w:lvl w:ilvl="0" w:tplc="BFE8B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10"/>
  </w:num>
  <w:num w:numId="15">
    <w:abstractNumId w:val="4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05287"/>
    <w:rsid w:val="0002516C"/>
    <w:rsid w:val="0002586B"/>
    <w:rsid w:val="000308A3"/>
    <w:rsid w:val="000322F4"/>
    <w:rsid w:val="00033DB5"/>
    <w:rsid w:val="00044D48"/>
    <w:rsid w:val="000458BC"/>
    <w:rsid w:val="00045C41"/>
    <w:rsid w:val="00046C03"/>
    <w:rsid w:val="00060719"/>
    <w:rsid w:val="00065039"/>
    <w:rsid w:val="0007614F"/>
    <w:rsid w:val="00077C32"/>
    <w:rsid w:val="00081398"/>
    <w:rsid w:val="00082FF2"/>
    <w:rsid w:val="00086DCF"/>
    <w:rsid w:val="00090507"/>
    <w:rsid w:val="0009052B"/>
    <w:rsid w:val="00093F51"/>
    <w:rsid w:val="00094479"/>
    <w:rsid w:val="00095EFC"/>
    <w:rsid w:val="000962AC"/>
    <w:rsid w:val="000A1507"/>
    <w:rsid w:val="000A2D76"/>
    <w:rsid w:val="000A67A2"/>
    <w:rsid w:val="000A68EE"/>
    <w:rsid w:val="000B0C0F"/>
    <w:rsid w:val="000B1C6B"/>
    <w:rsid w:val="000B1E36"/>
    <w:rsid w:val="000B4FF9"/>
    <w:rsid w:val="000C09AC"/>
    <w:rsid w:val="000C25D3"/>
    <w:rsid w:val="000C6C98"/>
    <w:rsid w:val="000E00F3"/>
    <w:rsid w:val="000E5018"/>
    <w:rsid w:val="000E6043"/>
    <w:rsid w:val="000F158C"/>
    <w:rsid w:val="000F1EEC"/>
    <w:rsid w:val="000F4737"/>
    <w:rsid w:val="00102F3D"/>
    <w:rsid w:val="00120624"/>
    <w:rsid w:val="00124E38"/>
    <w:rsid w:val="0012580B"/>
    <w:rsid w:val="00130450"/>
    <w:rsid w:val="00131F90"/>
    <w:rsid w:val="0013458C"/>
    <w:rsid w:val="0013526E"/>
    <w:rsid w:val="00140FAD"/>
    <w:rsid w:val="001410B9"/>
    <w:rsid w:val="00146152"/>
    <w:rsid w:val="00155526"/>
    <w:rsid w:val="0016403A"/>
    <w:rsid w:val="00171371"/>
    <w:rsid w:val="00175A24"/>
    <w:rsid w:val="0017795F"/>
    <w:rsid w:val="00180C2B"/>
    <w:rsid w:val="00184440"/>
    <w:rsid w:val="001855A7"/>
    <w:rsid w:val="00187E58"/>
    <w:rsid w:val="00193298"/>
    <w:rsid w:val="00195359"/>
    <w:rsid w:val="001A13E2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1BE9"/>
    <w:rsid w:val="001E3965"/>
    <w:rsid w:val="001E3B37"/>
    <w:rsid w:val="001F114E"/>
    <w:rsid w:val="001F2594"/>
    <w:rsid w:val="001F674B"/>
    <w:rsid w:val="00202776"/>
    <w:rsid w:val="002055A6"/>
    <w:rsid w:val="00206460"/>
    <w:rsid w:val="002069B4"/>
    <w:rsid w:val="00215271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5D98"/>
    <w:rsid w:val="00246035"/>
    <w:rsid w:val="0025360F"/>
    <w:rsid w:val="00263398"/>
    <w:rsid w:val="00263B99"/>
    <w:rsid w:val="00265714"/>
    <w:rsid w:val="00266F06"/>
    <w:rsid w:val="00275BCF"/>
    <w:rsid w:val="0028643B"/>
    <w:rsid w:val="00290696"/>
    <w:rsid w:val="00291E36"/>
    <w:rsid w:val="00292257"/>
    <w:rsid w:val="00294C33"/>
    <w:rsid w:val="00295126"/>
    <w:rsid w:val="002955FA"/>
    <w:rsid w:val="002A54E0"/>
    <w:rsid w:val="002B1595"/>
    <w:rsid w:val="002B191D"/>
    <w:rsid w:val="002B2E83"/>
    <w:rsid w:val="002B45C9"/>
    <w:rsid w:val="002B6661"/>
    <w:rsid w:val="002C6893"/>
    <w:rsid w:val="002D0AF6"/>
    <w:rsid w:val="002E311F"/>
    <w:rsid w:val="002E5FAA"/>
    <w:rsid w:val="002E6F68"/>
    <w:rsid w:val="002F164D"/>
    <w:rsid w:val="003021BC"/>
    <w:rsid w:val="00304806"/>
    <w:rsid w:val="00306206"/>
    <w:rsid w:val="00310754"/>
    <w:rsid w:val="00317D85"/>
    <w:rsid w:val="00327C56"/>
    <w:rsid w:val="00330119"/>
    <w:rsid w:val="0033135E"/>
    <w:rsid w:val="003315A1"/>
    <w:rsid w:val="003341C5"/>
    <w:rsid w:val="00336B47"/>
    <w:rsid w:val="003373EC"/>
    <w:rsid w:val="00342FF4"/>
    <w:rsid w:val="00344E5A"/>
    <w:rsid w:val="00345207"/>
    <w:rsid w:val="00346148"/>
    <w:rsid w:val="00347634"/>
    <w:rsid w:val="00352E3B"/>
    <w:rsid w:val="00354975"/>
    <w:rsid w:val="00361B80"/>
    <w:rsid w:val="003669EA"/>
    <w:rsid w:val="003706CC"/>
    <w:rsid w:val="00372AC0"/>
    <w:rsid w:val="00376112"/>
    <w:rsid w:val="00377710"/>
    <w:rsid w:val="0038683C"/>
    <w:rsid w:val="00390DDF"/>
    <w:rsid w:val="003A2D8E"/>
    <w:rsid w:val="003A74B9"/>
    <w:rsid w:val="003A7CE6"/>
    <w:rsid w:val="003C1706"/>
    <w:rsid w:val="003C20E4"/>
    <w:rsid w:val="003D19C3"/>
    <w:rsid w:val="003D6342"/>
    <w:rsid w:val="003E657B"/>
    <w:rsid w:val="003E6F90"/>
    <w:rsid w:val="003E73ED"/>
    <w:rsid w:val="003F52A3"/>
    <w:rsid w:val="003F5D0F"/>
    <w:rsid w:val="004051E5"/>
    <w:rsid w:val="00414101"/>
    <w:rsid w:val="004219CF"/>
    <w:rsid w:val="004234F0"/>
    <w:rsid w:val="004270CB"/>
    <w:rsid w:val="00433DDB"/>
    <w:rsid w:val="00435A29"/>
    <w:rsid w:val="00437619"/>
    <w:rsid w:val="00453AC2"/>
    <w:rsid w:val="004545E6"/>
    <w:rsid w:val="004565DD"/>
    <w:rsid w:val="00461578"/>
    <w:rsid w:val="00465614"/>
    <w:rsid w:val="00465A1E"/>
    <w:rsid w:val="00484BE5"/>
    <w:rsid w:val="00484BED"/>
    <w:rsid w:val="0049419D"/>
    <w:rsid w:val="0049445A"/>
    <w:rsid w:val="004A2A63"/>
    <w:rsid w:val="004B210C"/>
    <w:rsid w:val="004B59EA"/>
    <w:rsid w:val="004D405F"/>
    <w:rsid w:val="004D4534"/>
    <w:rsid w:val="004E100C"/>
    <w:rsid w:val="004E374C"/>
    <w:rsid w:val="004E4F4F"/>
    <w:rsid w:val="004E6789"/>
    <w:rsid w:val="004F4031"/>
    <w:rsid w:val="004F4D57"/>
    <w:rsid w:val="004F61E3"/>
    <w:rsid w:val="004F6B4E"/>
    <w:rsid w:val="00502E10"/>
    <w:rsid w:val="00504D5B"/>
    <w:rsid w:val="0051015C"/>
    <w:rsid w:val="00514021"/>
    <w:rsid w:val="00514282"/>
    <w:rsid w:val="00516CF1"/>
    <w:rsid w:val="00517E76"/>
    <w:rsid w:val="00523388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080F"/>
    <w:rsid w:val="00583D41"/>
    <w:rsid w:val="005902F8"/>
    <w:rsid w:val="00591970"/>
    <w:rsid w:val="00593B93"/>
    <w:rsid w:val="005952A5"/>
    <w:rsid w:val="005A0031"/>
    <w:rsid w:val="005A33A1"/>
    <w:rsid w:val="005B217D"/>
    <w:rsid w:val="005B509B"/>
    <w:rsid w:val="005C304B"/>
    <w:rsid w:val="005C385F"/>
    <w:rsid w:val="005D6F85"/>
    <w:rsid w:val="005D7B1E"/>
    <w:rsid w:val="005E1AC6"/>
    <w:rsid w:val="005E6D8D"/>
    <w:rsid w:val="005F0CC4"/>
    <w:rsid w:val="005F6F1B"/>
    <w:rsid w:val="00601018"/>
    <w:rsid w:val="00615995"/>
    <w:rsid w:val="00616155"/>
    <w:rsid w:val="00624B33"/>
    <w:rsid w:val="0063041A"/>
    <w:rsid w:val="00630AA2"/>
    <w:rsid w:val="00643873"/>
    <w:rsid w:val="00646707"/>
    <w:rsid w:val="00654108"/>
    <w:rsid w:val="006545B4"/>
    <w:rsid w:val="00654D0E"/>
    <w:rsid w:val="00657F7E"/>
    <w:rsid w:val="00662A99"/>
    <w:rsid w:val="00662E58"/>
    <w:rsid w:val="006637F2"/>
    <w:rsid w:val="0066421E"/>
    <w:rsid w:val="006642A5"/>
    <w:rsid w:val="00664DCF"/>
    <w:rsid w:val="00670C86"/>
    <w:rsid w:val="00676857"/>
    <w:rsid w:val="00680F8C"/>
    <w:rsid w:val="00687BD9"/>
    <w:rsid w:val="00693248"/>
    <w:rsid w:val="00695146"/>
    <w:rsid w:val="0069645D"/>
    <w:rsid w:val="00697BA3"/>
    <w:rsid w:val="006B37A9"/>
    <w:rsid w:val="006B5F06"/>
    <w:rsid w:val="006C5D39"/>
    <w:rsid w:val="006C62A4"/>
    <w:rsid w:val="006C6362"/>
    <w:rsid w:val="006C68EA"/>
    <w:rsid w:val="006D0B02"/>
    <w:rsid w:val="006D53B8"/>
    <w:rsid w:val="006D6D9B"/>
    <w:rsid w:val="006E0732"/>
    <w:rsid w:val="006E2810"/>
    <w:rsid w:val="006E5417"/>
    <w:rsid w:val="006E559B"/>
    <w:rsid w:val="006F0794"/>
    <w:rsid w:val="006F16BF"/>
    <w:rsid w:val="006F35A1"/>
    <w:rsid w:val="006F7528"/>
    <w:rsid w:val="00701C73"/>
    <w:rsid w:val="007023DE"/>
    <w:rsid w:val="00703B0F"/>
    <w:rsid w:val="00712299"/>
    <w:rsid w:val="00712F60"/>
    <w:rsid w:val="00717534"/>
    <w:rsid w:val="00720E3B"/>
    <w:rsid w:val="00721470"/>
    <w:rsid w:val="00742529"/>
    <w:rsid w:val="0074393F"/>
    <w:rsid w:val="00744C6B"/>
    <w:rsid w:val="00745F6B"/>
    <w:rsid w:val="0075585E"/>
    <w:rsid w:val="00770571"/>
    <w:rsid w:val="007768FF"/>
    <w:rsid w:val="007824D3"/>
    <w:rsid w:val="0079300E"/>
    <w:rsid w:val="00796EE3"/>
    <w:rsid w:val="007A48EE"/>
    <w:rsid w:val="007A7D29"/>
    <w:rsid w:val="007B0104"/>
    <w:rsid w:val="007B4AB8"/>
    <w:rsid w:val="007B63EE"/>
    <w:rsid w:val="007B726B"/>
    <w:rsid w:val="007C5BFF"/>
    <w:rsid w:val="007D1181"/>
    <w:rsid w:val="007D3419"/>
    <w:rsid w:val="007E01A3"/>
    <w:rsid w:val="007F167C"/>
    <w:rsid w:val="007F1F8B"/>
    <w:rsid w:val="007F67A1"/>
    <w:rsid w:val="00810651"/>
    <w:rsid w:val="00811C05"/>
    <w:rsid w:val="0081605A"/>
    <w:rsid w:val="008206C8"/>
    <w:rsid w:val="0082324E"/>
    <w:rsid w:val="00824FC3"/>
    <w:rsid w:val="00854ECE"/>
    <w:rsid w:val="00857534"/>
    <w:rsid w:val="008614C3"/>
    <w:rsid w:val="0086157B"/>
    <w:rsid w:val="00861BAD"/>
    <w:rsid w:val="0086387C"/>
    <w:rsid w:val="00865CAE"/>
    <w:rsid w:val="008724BF"/>
    <w:rsid w:val="00872527"/>
    <w:rsid w:val="00874A6C"/>
    <w:rsid w:val="00876C65"/>
    <w:rsid w:val="00885040"/>
    <w:rsid w:val="00885CE9"/>
    <w:rsid w:val="00897166"/>
    <w:rsid w:val="008A4B4C"/>
    <w:rsid w:val="008B6B6B"/>
    <w:rsid w:val="008C239F"/>
    <w:rsid w:val="008C38F0"/>
    <w:rsid w:val="008C3933"/>
    <w:rsid w:val="008D179D"/>
    <w:rsid w:val="008D3173"/>
    <w:rsid w:val="008E480C"/>
    <w:rsid w:val="008F38BE"/>
    <w:rsid w:val="00907757"/>
    <w:rsid w:val="0091003A"/>
    <w:rsid w:val="00917E13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74E2D"/>
    <w:rsid w:val="00977C16"/>
    <w:rsid w:val="00984407"/>
    <w:rsid w:val="0098551D"/>
    <w:rsid w:val="00993634"/>
    <w:rsid w:val="00994DE2"/>
    <w:rsid w:val="0099518F"/>
    <w:rsid w:val="009A20A7"/>
    <w:rsid w:val="009A523D"/>
    <w:rsid w:val="009B02A1"/>
    <w:rsid w:val="009B3361"/>
    <w:rsid w:val="009B6358"/>
    <w:rsid w:val="009B77AE"/>
    <w:rsid w:val="009D2B04"/>
    <w:rsid w:val="009D3CE6"/>
    <w:rsid w:val="009D4668"/>
    <w:rsid w:val="009D478D"/>
    <w:rsid w:val="009D5928"/>
    <w:rsid w:val="009D6AAC"/>
    <w:rsid w:val="009D7030"/>
    <w:rsid w:val="009D7CE6"/>
    <w:rsid w:val="009E2154"/>
    <w:rsid w:val="009E3B58"/>
    <w:rsid w:val="009F496B"/>
    <w:rsid w:val="009F5485"/>
    <w:rsid w:val="009F706B"/>
    <w:rsid w:val="00A00AA7"/>
    <w:rsid w:val="00A01439"/>
    <w:rsid w:val="00A02C32"/>
    <w:rsid w:val="00A02E61"/>
    <w:rsid w:val="00A05CFF"/>
    <w:rsid w:val="00A11C15"/>
    <w:rsid w:val="00A1218B"/>
    <w:rsid w:val="00A12AE3"/>
    <w:rsid w:val="00A13048"/>
    <w:rsid w:val="00A250DA"/>
    <w:rsid w:val="00A354CE"/>
    <w:rsid w:val="00A45D9B"/>
    <w:rsid w:val="00A46843"/>
    <w:rsid w:val="00A56B97"/>
    <w:rsid w:val="00A6093D"/>
    <w:rsid w:val="00A64693"/>
    <w:rsid w:val="00A667E9"/>
    <w:rsid w:val="00A740A4"/>
    <w:rsid w:val="00A746D1"/>
    <w:rsid w:val="00A767DC"/>
    <w:rsid w:val="00A76A6D"/>
    <w:rsid w:val="00A811AB"/>
    <w:rsid w:val="00A83253"/>
    <w:rsid w:val="00A92954"/>
    <w:rsid w:val="00AA02B9"/>
    <w:rsid w:val="00AA30E7"/>
    <w:rsid w:val="00AA6E84"/>
    <w:rsid w:val="00AB12F7"/>
    <w:rsid w:val="00AB191A"/>
    <w:rsid w:val="00AB1A1C"/>
    <w:rsid w:val="00AB573D"/>
    <w:rsid w:val="00AC1665"/>
    <w:rsid w:val="00AC422C"/>
    <w:rsid w:val="00AD05A8"/>
    <w:rsid w:val="00AE031B"/>
    <w:rsid w:val="00AE341B"/>
    <w:rsid w:val="00AE3DE7"/>
    <w:rsid w:val="00AF3086"/>
    <w:rsid w:val="00AF4CD2"/>
    <w:rsid w:val="00B01905"/>
    <w:rsid w:val="00B07CA7"/>
    <w:rsid w:val="00B1279A"/>
    <w:rsid w:val="00B22B78"/>
    <w:rsid w:val="00B264C0"/>
    <w:rsid w:val="00B4194A"/>
    <w:rsid w:val="00B437E8"/>
    <w:rsid w:val="00B4588E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643F"/>
    <w:rsid w:val="00BB2EEF"/>
    <w:rsid w:val="00BB52C3"/>
    <w:rsid w:val="00BC10BA"/>
    <w:rsid w:val="00BC3F85"/>
    <w:rsid w:val="00BC5AFD"/>
    <w:rsid w:val="00BD52E7"/>
    <w:rsid w:val="00BE2B0C"/>
    <w:rsid w:val="00BE687E"/>
    <w:rsid w:val="00BE6FDF"/>
    <w:rsid w:val="00BF5882"/>
    <w:rsid w:val="00C00DDE"/>
    <w:rsid w:val="00C01072"/>
    <w:rsid w:val="00C02B18"/>
    <w:rsid w:val="00C04339"/>
    <w:rsid w:val="00C04F43"/>
    <w:rsid w:val="00C0609D"/>
    <w:rsid w:val="00C109FF"/>
    <w:rsid w:val="00C115AB"/>
    <w:rsid w:val="00C13F4F"/>
    <w:rsid w:val="00C16797"/>
    <w:rsid w:val="00C26CCB"/>
    <w:rsid w:val="00C27D2F"/>
    <w:rsid w:val="00C30249"/>
    <w:rsid w:val="00C30A57"/>
    <w:rsid w:val="00C310B3"/>
    <w:rsid w:val="00C32B4C"/>
    <w:rsid w:val="00C33F08"/>
    <w:rsid w:val="00C3723B"/>
    <w:rsid w:val="00C42466"/>
    <w:rsid w:val="00C5164D"/>
    <w:rsid w:val="00C525D9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45D8"/>
    <w:rsid w:val="00CE5E02"/>
    <w:rsid w:val="00CE79A6"/>
    <w:rsid w:val="00CF34DB"/>
    <w:rsid w:val="00CF3917"/>
    <w:rsid w:val="00CF558F"/>
    <w:rsid w:val="00D010C0"/>
    <w:rsid w:val="00D073E2"/>
    <w:rsid w:val="00D229AB"/>
    <w:rsid w:val="00D261FD"/>
    <w:rsid w:val="00D278F0"/>
    <w:rsid w:val="00D27B11"/>
    <w:rsid w:val="00D30A4D"/>
    <w:rsid w:val="00D34801"/>
    <w:rsid w:val="00D446EC"/>
    <w:rsid w:val="00D460ED"/>
    <w:rsid w:val="00D47373"/>
    <w:rsid w:val="00D51AD0"/>
    <w:rsid w:val="00D51BF0"/>
    <w:rsid w:val="00D531DB"/>
    <w:rsid w:val="00D552FC"/>
    <w:rsid w:val="00D55942"/>
    <w:rsid w:val="00D57572"/>
    <w:rsid w:val="00D807BF"/>
    <w:rsid w:val="00D82FCC"/>
    <w:rsid w:val="00D93483"/>
    <w:rsid w:val="00DA17FC"/>
    <w:rsid w:val="00DA513D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8BC"/>
    <w:rsid w:val="00DE6B43"/>
    <w:rsid w:val="00DF79BE"/>
    <w:rsid w:val="00E02DE9"/>
    <w:rsid w:val="00E03E73"/>
    <w:rsid w:val="00E116E8"/>
    <w:rsid w:val="00E11923"/>
    <w:rsid w:val="00E14EA4"/>
    <w:rsid w:val="00E2621C"/>
    <w:rsid w:val="00E262D4"/>
    <w:rsid w:val="00E27F04"/>
    <w:rsid w:val="00E36250"/>
    <w:rsid w:val="00E36B67"/>
    <w:rsid w:val="00E37C0A"/>
    <w:rsid w:val="00E47F2D"/>
    <w:rsid w:val="00E54511"/>
    <w:rsid w:val="00E6192E"/>
    <w:rsid w:val="00E61DAC"/>
    <w:rsid w:val="00E62024"/>
    <w:rsid w:val="00E636B9"/>
    <w:rsid w:val="00E72B80"/>
    <w:rsid w:val="00E72D9C"/>
    <w:rsid w:val="00E75FE3"/>
    <w:rsid w:val="00E86C4C"/>
    <w:rsid w:val="00E907A3"/>
    <w:rsid w:val="00E941C4"/>
    <w:rsid w:val="00EA35C5"/>
    <w:rsid w:val="00EA3AE2"/>
    <w:rsid w:val="00EA5AE0"/>
    <w:rsid w:val="00EB098B"/>
    <w:rsid w:val="00EB56E1"/>
    <w:rsid w:val="00EB63D4"/>
    <w:rsid w:val="00EB7AB1"/>
    <w:rsid w:val="00EC5158"/>
    <w:rsid w:val="00ED2901"/>
    <w:rsid w:val="00ED7514"/>
    <w:rsid w:val="00ED7833"/>
    <w:rsid w:val="00EE287E"/>
    <w:rsid w:val="00EE5594"/>
    <w:rsid w:val="00EE7CD8"/>
    <w:rsid w:val="00EF091C"/>
    <w:rsid w:val="00EF2B24"/>
    <w:rsid w:val="00EF3638"/>
    <w:rsid w:val="00EF37F6"/>
    <w:rsid w:val="00EF48CC"/>
    <w:rsid w:val="00F00801"/>
    <w:rsid w:val="00F00BC6"/>
    <w:rsid w:val="00F04DEB"/>
    <w:rsid w:val="00F05188"/>
    <w:rsid w:val="00F1039E"/>
    <w:rsid w:val="00F21D68"/>
    <w:rsid w:val="00F2488D"/>
    <w:rsid w:val="00F3259A"/>
    <w:rsid w:val="00F3357E"/>
    <w:rsid w:val="00F412EE"/>
    <w:rsid w:val="00F42CCC"/>
    <w:rsid w:val="00F45354"/>
    <w:rsid w:val="00F56B7D"/>
    <w:rsid w:val="00F601A0"/>
    <w:rsid w:val="00F632DB"/>
    <w:rsid w:val="00F712E9"/>
    <w:rsid w:val="00F73032"/>
    <w:rsid w:val="00F848FC"/>
    <w:rsid w:val="00F84975"/>
    <w:rsid w:val="00F906F6"/>
    <w:rsid w:val="00F9282A"/>
    <w:rsid w:val="00F96BAD"/>
    <w:rsid w:val="00FA139D"/>
    <w:rsid w:val="00FA1DF1"/>
    <w:rsid w:val="00FA2D5E"/>
    <w:rsid w:val="00FA60F5"/>
    <w:rsid w:val="00FB0841"/>
    <w:rsid w:val="00FB0E84"/>
    <w:rsid w:val="00FC1ED6"/>
    <w:rsid w:val="00FC2405"/>
    <w:rsid w:val="00FC2BE8"/>
    <w:rsid w:val="00FC3B7B"/>
    <w:rsid w:val="00FD01C2"/>
    <w:rsid w:val="00FE595C"/>
    <w:rsid w:val="00FF0CE3"/>
    <w:rsid w:val="00FF13C1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d">
    <w:name w:val="annotation reference"/>
    <w:basedOn w:val="a0"/>
    <w:rsid w:val="006D0B02"/>
    <w:rPr>
      <w:sz w:val="16"/>
      <w:szCs w:val="16"/>
    </w:rPr>
  </w:style>
  <w:style w:type="paragraph" w:styleId="ae">
    <w:name w:val="annotation text"/>
    <w:basedOn w:val="a"/>
    <w:link w:val="af"/>
    <w:rsid w:val="006D0B02"/>
    <w:rPr>
      <w:sz w:val="20"/>
    </w:rPr>
  </w:style>
  <w:style w:type="character" w:customStyle="1" w:styleId="af">
    <w:name w:val="コメント文字列 (文字)"/>
    <w:basedOn w:val="a0"/>
    <w:link w:val="ae"/>
    <w:rsid w:val="006D0B02"/>
  </w:style>
  <w:style w:type="paragraph" w:styleId="af0">
    <w:name w:val="annotation subject"/>
    <w:basedOn w:val="ae"/>
    <w:next w:val="ae"/>
    <w:link w:val="af1"/>
    <w:rsid w:val="006D0B02"/>
    <w:rPr>
      <w:b/>
      <w:bCs/>
    </w:rPr>
  </w:style>
  <w:style w:type="character" w:customStyle="1" w:styleId="af1">
    <w:name w:val="コメント内容 (文字)"/>
    <w:basedOn w:val="af"/>
    <w:link w:val="af0"/>
    <w:rsid w:val="006D0B02"/>
    <w:rPr>
      <w:b/>
      <w:bCs/>
    </w:rPr>
  </w:style>
  <w:style w:type="paragraph" w:styleId="af2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a"/>
    <w:uiPriority w:val="99"/>
    <w:qFormat/>
    <w:rsid w:val="006964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ac">
    <w:name w:val="リスト段落 (文字)"/>
    <w:basedOn w:val="a0"/>
    <w:link w:val="ab"/>
    <w:uiPriority w:val="34"/>
    <w:locked/>
    <w:rsid w:val="00352E3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71407E-01AC-4916-BBB4-9C2AA6E5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Oxxxx</cp:lastModifiedBy>
  <cp:revision>25</cp:revision>
  <cp:lastPrinted>1900-01-01T08:00:00Z</cp:lastPrinted>
  <dcterms:created xsi:type="dcterms:W3CDTF">2019-03-25T00:23:00Z</dcterms:created>
  <dcterms:modified xsi:type="dcterms:W3CDTF">2019-06-25T09:27:00Z</dcterms:modified>
</cp:coreProperties>
</file>