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2E7C08" w:rsidRPr="005B217D" w14:paraId="33907980" w14:textId="77777777" w:rsidTr="005C6774">
        <w:tc>
          <w:tcPr>
            <w:tcW w:w="6300" w:type="dxa"/>
          </w:tcPr>
          <w:bookmarkStart w:id="0" w:name="_GoBack"/>
          <w:bookmarkEnd w:id="0"/>
          <w:p w14:paraId="43304CF9" w14:textId="77777777" w:rsidR="002E7C08" w:rsidRPr="005B217D" w:rsidRDefault="002E7C08" w:rsidP="005C6774">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39C95308" wp14:editId="7B831AF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F17F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d2xwAAAOAAAAAPAAAAZHJzL2Rvd25yZXYueG1sRI9NawIx&#10;EIbvBf9DGKGXUrOWI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ER3F3b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Pt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ozH8HQpnQK5eAAAA//8DAFBLAQItABQABgAIAAAAIQDb4fbL7gAAAIUBAAATAAAAAAAA&#10;AAAAAAAAAAAAAABbQ29udGVudF9UeXBlc10ueG1sUEsBAi0AFAAGAAgAAAAhAFr0LFu/AAAAFQEA&#10;AAsAAAAAAAAAAAAAAAAAHwEAAF9yZWxzLy5yZWxzUEsBAi0AFAAGAAgAAAAhAGnC0+3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FAD82DD" wp14:editId="6E82471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16EEA32A" wp14:editId="5BF639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F05D189" w14:textId="77777777" w:rsidR="002E7C08" w:rsidRPr="005B217D" w:rsidRDefault="002E7C08" w:rsidP="005C6774">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D444FE3" w14:textId="77777777" w:rsidR="002E7C08" w:rsidRPr="005B217D" w:rsidRDefault="002E7C08" w:rsidP="005C6774">
            <w:pPr>
              <w:tabs>
                <w:tab w:val="left" w:pos="7200"/>
              </w:tabs>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0D0FD07A" w14:textId="77777777" w:rsidR="002E7C08" w:rsidRDefault="002E7C08" w:rsidP="005C6774">
            <w:pPr>
              <w:tabs>
                <w:tab w:val="left" w:pos="7200"/>
              </w:tabs>
              <w:rPr>
                <w:lang w:val="en-CA"/>
              </w:rPr>
            </w:pPr>
            <w:r w:rsidRPr="005B217D">
              <w:rPr>
                <w:lang w:val="en-CA"/>
              </w:rPr>
              <w:t xml:space="preserve">Document: </w:t>
            </w:r>
            <w:r>
              <w:rPr>
                <w:lang w:val="en-CA"/>
              </w:rPr>
              <w:t>JVET</w:t>
            </w:r>
            <w:r w:rsidRPr="005B217D">
              <w:rPr>
                <w:lang w:val="en-CA"/>
              </w:rPr>
              <w:t>-</w:t>
            </w:r>
            <w:r>
              <w:rPr>
                <w:lang w:val="en-CA"/>
              </w:rPr>
              <w:t>O</w:t>
            </w:r>
            <w:r w:rsidR="008E64EE">
              <w:rPr>
                <w:lang w:val="en-CA"/>
              </w:rPr>
              <w:t>0071</w:t>
            </w:r>
            <w:r w:rsidR="00543AC4">
              <w:rPr>
                <w:lang w:val="en-CA"/>
              </w:rPr>
              <w:t>-v1</w:t>
            </w:r>
          </w:p>
          <w:p w14:paraId="10B96626" w14:textId="74982D53" w:rsidR="00724D69" w:rsidRPr="00724D69" w:rsidRDefault="00724D69" w:rsidP="00724D69">
            <w:pPr>
              <w:jc w:val="right"/>
            </w:pPr>
          </w:p>
        </w:tc>
      </w:tr>
    </w:tbl>
    <w:p w14:paraId="4891F818" w14:textId="77777777" w:rsidR="002E7C08" w:rsidRPr="005B217D" w:rsidRDefault="002E7C08" w:rsidP="002E7C08">
      <w:pPr>
        <w:rPr>
          <w:lang w:val="en-CA"/>
        </w:rPr>
      </w:pPr>
    </w:p>
    <w:tbl>
      <w:tblPr>
        <w:tblW w:w="0" w:type="auto"/>
        <w:tblLayout w:type="fixed"/>
        <w:tblLook w:val="0000" w:firstRow="0" w:lastRow="0" w:firstColumn="0" w:lastColumn="0" w:noHBand="0" w:noVBand="0"/>
      </w:tblPr>
      <w:tblGrid>
        <w:gridCol w:w="1458"/>
        <w:gridCol w:w="3942"/>
        <w:gridCol w:w="900"/>
        <w:gridCol w:w="3060"/>
      </w:tblGrid>
      <w:tr w:rsidR="002E7C08" w:rsidRPr="005B217D" w14:paraId="4ACA381B" w14:textId="77777777" w:rsidTr="005C6774">
        <w:tc>
          <w:tcPr>
            <w:tcW w:w="1458" w:type="dxa"/>
          </w:tcPr>
          <w:p w14:paraId="22E78D55" w14:textId="77777777" w:rsidR="002E7C08" w:rsidRPr="005B217D" w:rsidRDefault="002E7C08" w:rsidP="005C6774">
            <w:pPr>
              <w:spacing w:before="60" w:after="60"/>
              <w:rPr>
                <w:i/>
                <w:szCs w:val="22"/>
                <w:lang w:val="en-CA"/>
              </w:rPr>
            </w:pPr>
            <w:r w:rsidRPr="005B217D">
              <w:rPr>
                <w:i/>
                <w:szCs w:val="22"/>
                <w:lang w:val="en-CA"/>
              </w:rPr>
              <w:t>Title:</w:t>
            </w:r>
          </w:p>
        </w:tc>
        <w:tc>
          <w:tcPr>
            <w:tcW w:w="7902" w:type="dxa"/>
            <w:gridSpan w:val="3"/>
          </w:tcPr>
          <w:p w14:paraId="2825BCD6" w14:textId="77777777" w:rsidR="002E7C08" w:rsidRPr="005B217D" w:rsidRDefault="002E7C08" w:rsidP="005C6774">
            <w:pPr>
              <w:spacing w:before="60" w:after="60"/>
              <w:rPr>
                <w:b/>
                <w:szCs w:val="22"/>
                <w:lang w:val="en-CA"/>
              </w:rPr>
            </w:pPr>
            <w:r w:rsidRPr="00DD7A39">
              <w:rPr>
                <w:rFonts w:ascii="Times" w:hAnsi="Times"/>
                <w:b/>
                <w:szCs w:val="22"/>
                <w:lang w:val="en-CA"/>
              </w:rPr>
              <w:t>CE8-2.3: Compound Palette Mode</w:t>
            </w:r>
          </w:p>
        </w:tc>
      </w:tr>
      <w:tr w:rsidR="002E7C08" w:rsidRPr="005B217D" w14:paraId="2A71EAEE" w14:textId="77777777" w:rsidTr="005C6774">
        <w:tc>
          <w:tcPr>
            <w:tcW w:w="1458" w:type="dxa"/>
          </w:tcPr>
          <w:p w14:paraId="4AD73FE5" w14:textId="77777777" w:rsidR="002E7C08" w:rsidRPr="005B217D" w:rsidRDefault="002E7C08" w:rsidP="005C6774">
            <w:pPr>
              <w:spacing w:before="60" w:after="60"/>
              <w:rPr>
                <w:i/>
                <w:szCs w:val="22"/>
                <w:lang w:val="en-CA"/>
              </w:rPr>
            </w:pPr>
            <w:r w:rsidRPr="005B217D">
              <w:rPr>
                <w:i/>
                <w:szCs w:val="22"/>
                <w:lang w:val="en-CA"/>
              </w:rPr>
              <w:t>Status:</w:t>
            </w:r>
          </w:p>
        </w:tc>
        <w:tc>
          <w:tcPr>
            <w:tcW w:w="7902" w:type="dxa"/>
            <w:gridSpan w:val="3"/>
          </w:tcPr>
          <w:p w14:paraId="3EBB1719" w14:textId="77777777" w:rsidR="002E7C08" w:rsidRPr="005B217D" w:rsidRDefault="002E7C08" w:rsidP="005C6774">
            <w:pPr>
              <w:spacing w:before="60" w:after="60"/>
              <w:rPr>
                <w:szCs w:val="22"/>
                <w:lang w:val="en-CA"/>
              </w:rPr>
            </w:pPr>
            <w:r w:rsidRPr="00DD7A39">
              <w:rPr>
                <w:rFonts w:ascii="Times" w:hAnsi="Times"/>
                <w:szCs w:val="22"/>
                <w:lang w:val="en-CA"/>
              </w:rPr>
              <w:t>Input document to JVET</w:t>
            </w:r>
          </w:p>
        </w:tc>
      </w:tr>
      <w:tr w:rsidR="002E7C08" w:rsidRPr="005B217D" w14:paraId="40B5C6F4" w14:textId="77777777" w:rsidTr="005C6774">
        <w:tc>
          <w:tcPr>
            <w:tcW w:w="1458" w:type="dxa"/>
          </w:tcPr>
          <w:p w14:paraId="6F4E85EC" w14:textId="77777777" w:rsidR="002E7C08" w:rsidRPr="005B217D" w:rsidRDefault="002E7C08" w:rsidP="005C6774">
            <w:pPr>
              <w:spacing w:before="60" w:after="60"/>
              <w:rPr>
                <w:i/>
                <w:szCs w:val="22"/>
                <w:lang w:val="en-CA"/>
              </w:rPr>
            </w:pPr>
            <w:r w:rsidRPr="005B217D">
              <w:rPr>
                <w:i/>
                <w:szCs w:val="22"/>
                <w:lang w:val="en-CA"/>
              </w:rPr>
              <w:t>Purpose:</w:t>
            </w:r>
          </w:p>
        </w:tc>
        <w:tc>
          <w:tcPr>
            <w:tcW w:w="7902" w:type="dxa"/>
            <w:gridSpan w:val="3"/>
          </w:tcPr>
          <w:p w14:paraId="3274AA4B" w14:textId="77777777" w:rsidR="002E7C08" w:rsidRPr="005B217D" w:rsidRDefault="002E7C08" w:rsidP="005C6774">
            <w:pPr>
              <w:spacing w:before="60" w:after="60"/>
              <w:rPr>
                <w:szCs w:val="22"/>
                <w:lang w:val="en-CA"/>
              </w:rPr>
            </w:pPr>
            <w:r w:rsidRPr="005B217D">
              <w:rPr>
                <w:szCs w:val="22"/>
                <w:lang w:val="en-CA"/>
              </w:rPr>
              <w:t>Proposal</w:t>
            </w:r>
          </w:p>
        </w:tc>
      </w:tr>
      <w:tr w:rsidR="002E7C08" w:rsidRPr="005B217D" w14:paraId="6679C71D" w14:textId="77777777" w:rsidTr="005C6774">
        <w:tc>
          <w:tcPr>
            <w:tcW w:w="1458" w:type="dxa"/>
          </w:tcPr>
          <w:p w14:paraId="189E51F7" w14:textId="77777777" w:rsidR="002E7C08" w:rsidRPr="005B217D" w:rsidRDefault="002E7C08" w:rsidP="005C677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BB239C" w14:textId="77777777" w:rsidR="002E7C08" w:rsidRDefault="002E7C08" w:rsidP="005C6774">
            <w:pPr>
              <w:spacing w:before="60" w:after="60"/>
              <w:rPr>
                <w:rFonts w:ascii="Times" w:hAnsi="Times"/>
                <w:szCs w:val="22"/>
                <w:lang w:val="en-CA"/>
              </w:rPr>
            </w:pPr>
            <w:r w:rsidRPr="00DD7A39">
              <w:rPr>
                <w:rFonts w:ascii="Times" w:hAnsi="Times"/>
                <w:szCs w:val="22"/>
                <w:lang w:val="en-CA"/>
              </w:rPr>
              <w:t>Weijia Zhu, Jizheng Xu, Li Zhang, Kai Zhang, Hongbin Liu, Yue Wang</w:t>
            </w:r>
            <w:r w:rsidRPr="005B217D">
              <w:rPr>
                <w:szCs w:val="22"/>
                <w:lang w:val="en-CA"/>
              </w:rPr>
              <w:br/>
            </w:r>
          </w:p>
          <w:p w14:paraId="0251D7F7" w14:textId="77777777" w:rsidR="002E7C08" w:rsidRPr="00DD7A39" w:rsidRDefault="002E7C08" w:rsidP="005C6774">
            <w:pPr>
              <w:spacing w:before="60" w:after="60"/>
              <w:rPr>
                <w:rFonts w:ascii="Times" w:hAnsi="Times"/>
                <w:szCs w:val="22"/>
                <w:lang w:val="en-CA"/>
              </w:rPr>
            </w:pPr>
            <w:r w:rsidRPr="00DD7A39">
              <w:rPr>
                <w:rFonts w:ascii="Times" w:hAnsi="Times"/>
                <w:szCs w:val="22"/>
                <w:lang w:val="en-CA"/>
              </w:rPr>
              <w:t>8910 University Center Lane</w:t>
            </w:r>
            <w:r w:rsidRPr="00DD7A39">
              <w:rPr>
                <w:rFonts w:ascii="Times" w:hAnsi="Times"/>
                <w:szCs w:val="22"/>
                <w:lang w:val="en-CA"/>
              </w:rPr>
              <w:br/>
              <w:t>San Diego, CA, U.S.A. 92122</w:t>
            </w:r>
          </w:p>
          <w:p w14:paraId="18D6CC5D" w14:textId="77777777" w:rsidR="002E7C08" w:rsidRPr="005B217D" w:rsidRDefault="002E7C08" w:rsidP="005C6774">
            <w:pPr>
              <w:spacing w:before="60" w:after="60"/>
              <w:rPr>
                <w:szCs w:val="22"/>
                <w:lang w:val="en-CA"/>
              </w:rPr>
            </w:pPr>
          </w:p>
        </w:tc>
        <w:tc>
          <w:tcPr>
            <w:tcW w:w="900" w:type="dxa"/>
          </w:tcPr>
          <w:p w14:paraId="036AD705" w14:textId="77777777" w:rsidR="002E7C08" w:rsidRPr="005B217D" w:rsidRDefault="002E7C08" w:rsidP="005C677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EF8D96" w14:textId="07F798F4" w:rsidR="002E7C08" w:rsidRDefault="002E7C08" w:rsidP="005C6774">
            <w:pPr>
              <w:spacing w:before="60" w:after="60"/>
              <w:rPr>
                <w:rFonts w:ascii="Times" w:hAnsi="Times"/>
                <w:szCs w:val="22"/>
                <w:lang w:val="en-CA"/>
              </w:rPr>
            </w:pPr>
            <w:r w:rsidRPr="00DD7A39">
              <w:rPr>
                <w:rFonts w:ascii="Times" w:hAnsi="Times"/>
                <w:szCs w:val="22"/>
                <w:lang w:val="en-CA"/>
              </w:rPr>
              <w:br/>
            </w:r>
            <w:r w:rsidR="007D4E24" w:rsidRPr="007D4E24">
              <w:rPr>
                <w:rFonts w:ascii="Times" w:hAnsi="Times"/>
                <w:szCs w:val="22"/>
                <w:lang w:val="en-CA"/>
              </w:rPr>
              <w:t>+1-</w:t>
            </w:r>
            <w:r w:rsidR="007D4E24">
              <w:rPr>
                <w:rFonts w:ascii="Times" w:hAnsi="Times"/>
                <w:szCs w:val="22"/>
                <w:lang w:val="en-CA"/>
              </w:rPr>
              <w:t>360</w:t>
            </w:r>
            <w:r w:rsidR="007D4E24" w:rsidRPr="007D4E24">
              <w:rPr>
                <w:rFonts w:ascii="Times" w:hAnsi="Times"/>
                <w:szCs w:val="22"/>
                <w:lang w:val="en-CA"/>
              </w:rPr>
              <w:t>-</w:t>
            </w:r>
            <w:r w:rsidR="007D4E24">
              <w:rPr>
                <w:rFonts w:ascii="Times" w:hAnsi="Times"/>
                <w:szCs w:val="22"/>
                <w:lang w:val="en-CA"/>
              </w:rPr>
              <w:t>525</w:t>
            </w:r>
            <w:r w:rsidR="007D4E24" w:rsidRPr="007D4E24">
              <w:rPr>
                <w:rFonts w:ascii="Times" w:hAnsi="Times"/>
                <w:szCs w:val="22"/>
                <w:lang w:val="en-CA"/>
              </w:rPr>
              <w:t>-</w:t>
            </w:r>
            <w:r w:rsidR="007D4E24">
              <w:rPr>
                <w:rFonts w:ascii="Times" w:hAnsi="Times"/>
                <w:szCs w:val="22"/>
                <w:lang w:val="en-CA"/>
              </w:rPr>
              <w:t>0535</w:t>
            </w:r>
            <w:r w:rsidRPr="00DD7A39">
              <w:rPr>
                <w:rFonts w:ascii="Times" w:hAnsi="Times"/>
                <w:szCs w:val="22"/>
                <w:lang w:val="en-CA"/>
              </w:rPr>
              <w:br/>
            </w:r>
            <w:hyperlink r:id="rId10" w:history="1">
              <w:r w:rsidR="005631CC" w:rsidRPr="00281F18">
                <w:rPr>
                  <w:rStyle w:val="Hyperlink"/>
                  <w:rFonts w:ascii="Times" w:hAnsi="Times"/>
                  <w:szCs w:val="22"/>
                  <w:lang w:val="en-CA"/>
                </w:rPr>
                <w:t>weijia.zhu@bytedance.com</w:t>
              </w:r>
            </w:hyperlink>
          </w:p>
          <w:p w14:paraId="34C78D05" w14:textId="0DE41B14" w:rsidR="005631CC" w:rsidRPr="005B217D" w:rsidRDefault="005631CC" w:rsidP="005C6774">
            <w:pPr>
              <w:spacing w:before="60" w:after="60"/>
              <w:rPr>
                <w:szCs w:val="22"/>
                <w:lang w:val="en-CA"/>
              </w:rPr>
            </w:pPr>
          </w:p>
        </w:tc>
      </w:tr>
      <w:tr w:rsidR="002E7C08" w:rsidRPr="005B217D" w14:paraId="07B159A9" w14:textId="77777777" w:rsidTr="005C6774">
        <w:tc>
          <w:tcPr>
            <w:tcW w:w="1458" w:type="dxa"/>
          </w:tcPr>
          <w:p w14:paraId="68D89C9E" w14:textId="77777777" w:rsidR="002E7C08" w:rsidRPr="005B217D" w:rsidRDefault="002E7C08" w:rsidP="005C6774">
            <w:pPr>
              <w:spacing w:before="60" w:after="60"/>
              <w:rPr>
                <w:i/>
                <w:szCs w:val="22"/>
                <w:lang w:val="en-CA"/>
              </w:rPr>
            </w:pPr>
            <w:r w:rsidRPr="005B217D">
              <w:rPr>
                <w:i/>
                <w:szCs w:val="22"/>
                <w:lang w:val="en-CA"/>
              </w:rPr>
              <w:t>Source:</w:t>
            </w:r>
          </w:p>
        </w:tc>
        <w:tc>
          <w:tcPr>
            <w:tcW w:w="7902" w:type="dxa"/>
            <w:gridSpan w:val="3"/>
          </w:tcPr>
          <w:p w14:paraId="58FD479E" w14:textId="77777777" w:rsidR="002E7C08" w:rsidRPr="005B217D" w:rsidRDefault="002E7C08" w:rsidP="005C6774">
            <w:pPr>
              <w:spacing w:before="60" w:after="60"/>
              <w:rPr>
                <w:szCs w:val="22"/>
                <w:lang w:val="en-CA"/>
              </w:rPr>
            </w:pPr>
            <w:r>
              <w:rPr>
                <w:szCs w:val="22"/>
                <w:lang w:val="en-CA"/>
              </w:rPr>
              <w:t>Bytedance Inc.</w:t>
            </w:r>
          </w:p>
        </w:tc>
      </w:tr>
    </w:tbl>
    <w:p w14:paraId="732815A4" w14:textId="77777777" w:rsidR="00E61DAC" w:rsidRPr="00DD7A39" w:rsidRDefault="00E61DAC">
      <w:pPr>
        <w:tabs>
          <w:tab w:val="right" w:pos="9360"/>
        </w:tabs>
        <w:spacing w:before="120" w:after="240"/>
        <w:jc w:val="center"/>
        <w:rPr>
          <w:rFonts w:ascii="Times" w:hAnsi="Times"/>
          <w:szCs w:val="22"/>
          <w:lang w:val="en-CA"/>
        </w:rPr>
      </w:pPr>
      <w:r w:rsidRPr="00DD7A39">
        <w:rPr>
          <w:rFonts w:ascii="Times" w:hAnsi="Times"/>
          <w:szCs w:val="22"/>
          <w:u w:val="single"/>
          <w:lang w:val="en-CA"/>
        </w:rPr>
        <w:t>_____________________________</w:t>
      </w:r>
    </w:p>
    <w:p w14:paraId="3E594338" w14:textId="7163940B" w:rsidR="009B49CA" w:rsidRPr="00DD7A39" w:rsidRDefault="00275BCF" w:rsidP="009B49CA">
      <w:pPr>
        <w:pStyle w:val="Heading1"/>
        <w:numPr>
          <w:ilvl w:val="0"/>
          <w:numId w:val="0"/>
        </w:numPr>
        <w:ind w:left="432" w:hanging="432"/>
        <w:rPr>
          <w:rFonts w:ascii="Times" w:hAnsi="Times"/>
          <w:lang w:val="en-CA"/>
        </w:rPr>
      </w:pPr>
      <w:r w:rsidRPr="00DD7A39">
        <w:rPr>
          <w:rFonts w:ascii="Times" w:hAnsi="Times"/>
          <w:lang w:val="en-CA"/>
        </w:rPr>
        <w:t>Abstract</w:t>
      </w:r>
    </w:p>
    <w:p w14:paraId="79EE6D27" w14:textId="42BB64E7" w:rsidR="00A83390" w:rsidRDefault="00461987" w:rsidP="00BD6B91">
      <w:pPr>
        <w:rPr>
          <w:rFonts w:ascii="Times" w:hAnsi="Times"/>
          <w:lang w:val="en-CA"/>
        </w:rPr>
      </w:pPr>
      <w:r>
        <w:rPr>
          <w:rFonts w:ascii="Times" w:hAnsi="Times"/>
          <w:lang w:val="en-CA"/>
        </w:rPr>
        <w:t xml:space="preserve">This document presents the results of </w:t>
      </w:r>
      <w:r w:rsidR="003E03AA" w:rsidRPr="00DD7A39">
        <w:rPr>
          <w:rFonts w:ascii="Times" w:hAnsi="Times"/>
          <w:lang w:val="en-CA"/>
        </w:rPr>
        <w:t>CE 8-2.3</w:t>
      </w:r>
      <w:r w:rsidR="00BD6B91" w:rsidRPr="00DD7A39">
        <w:rPr>
          <w:rFonts w:ascii="Times" w:hAnsi="Times"/>
          <w:lang w:val="en-CA"/>
        </w:rPr>
        <w:t xml:space="preserve"> </w:t>
      </w:r>
      <w:r>
        <w:rPr>
          <w:rFonts w:ascii="Times" w:hAnsi="Times"/>
          <w:lang w:val="en-CA"/>
        </w:rPr>
        <w:t>on the compound palette mode which</w:t>
      </w:r>
      <w:r w:rsidR="003921A2" w:rsidRPr="00DD7A39">
        <w:rPr>
          <w:rFonts w:ascii="Times" w:hAnsi="Times"/>
          <w:lang w:val="en-CA"/>
        </w:rPr>
        <w:t xml:space="preserve"> combine</w:t>
      </w:r>
      <w:r>
        <w:rPr>
          <w:rFonts w:ascii="Times" w:hAnsi="Times"/>
          <w:lang w:val="en-CA"/>
        </w:rPr>
        <w:t>s</w:t>
      </w:r>
      <w:r w:rsidR="003921A2" w:rsidRPr="00DD7A39">
        <w:rPr>
          <w:rFonts w:ascii="Times" w:hAnsi="Times"/>
          <w:lang w:val="en-CA"/>
        </w:rPr>
        <w:t xml:space="preserve"> </w:t>
      </w:r>
      <w:r w:rsidR="00BD6B91" w:rsidRPr="00DD7A39">
        <w:rPr>
          <w:rFonts w:ascii="Times" w:hAnsi="Times"/>
          <w:lang w:val="en-CA"/>
        </w:rPr>
        <w:t xml:space="preserve">palette mode and IBC prediction. </w:t>
      </w:r>
      <w:r w:rsidR="00270F5C">
        <w:rPr>
          <w:rFonts w:ascii="Times" w:hAnsi="Times"/>
          <w:lang w:val="en-CA"/>
        </w:rPr>
        <w:t xml:space="preserve">CE 8-2.3 is implemented </w:t>
      </w:r>
      <w:r w:rsidR="000C1584">
        <w:rPr>
          <w:rFonts w:ascii="Times" w:hAnsi="Times" w:hint="eastAsia"/>
          <w:lang w:val="en-CA"/>
        </w:rPr>
        <w:t>o</w:t>
      </w:r>
      <w:r w:rsidR="00BD6B91" w:rsidRPr="00DD7A39">
        <w:rPr>
          <w:rFonts w:ascii="Times" w:hAnsi="Times"/>
          <w:lang w:val="en-CA"/>
        </w:rPr>
        <w:t>n top of CE</w:t>
      </w:r>
      <w:r w:rsidR="00A415C4" w:rsidRPr="00DD7A39">
        <w:rPr>
          <w:rFonts w:ascii="Times" w:hAnsi="Times"/>
          <w:lang w:val="en-CA"/>
        </w:rPr>
        <w:t>8.2</w:t>
      </w:r>
      <w:r w:rsidR="00BD6B91" w:rsidRPr="00DD7A39">
        <w:rPr>
          <w:rFonts w:ascii="Times" w:hAnsi="Times"/>
          <w:lang w:val="en-CA"/>
        </w:rPr>
        <w:t>.1</w:t>
      </w:r>
      <w:r w:rsidR="00270F5C">
        <w:rPr>
          <w:rFonts w:ascii="Times" w:hAnsi="Times"/>
          <w:lang w:val="en-CA"/>
        </w:rPr>
        <w:t xml:space="preserve"> and evaluated with VTM5.</w:t>
      </w:r>
      <w:r w:rsidR="00BD6B91" w:rsidRPr="00DD7A39">
        <w:rPr>
          <w:rFonts w:ascii="Times" w:hAnsi="Times"/>
          <w:lang w:val="en-CA"/>
        </w:rPr>
        <w:t xml:space="preserve"> </w:t>
      </w:r>
      <w:r w:rsidR="009435AA">
        <w:rPr>
          <w:rFonts w:ascii="Times" w:hAnsi="Times"/>
          <w:lang w:val="en-CA"/>
        </w:rPr>
        <w:t xml:space="preserve">Simulation results </w:t>
      </w:r>
      <w:r w:rsidR="00A83390">
        <w:rPr>
          <w:rFonts w:ascii="Times" w:hAnsi="Times"/>
          <w:lang w:val="en-CA"/>
        </w:rPr>
        <w:t>are reported as below:</w:t>
      </w:r>
    </w:p>
    <w:p w14:paraId="574A08E8" w14:textId="4E44854C" w:rsidR="003E40F5" w:rsidRDefault="003E40F5" w:rsidP="004248BA">
      <w:pPr>
        <w:spacing w:line="276" w:lineRule="auto"/>
        <w:rPr>
          <w:rFonts w:ascii="Times" w:hAnsi="Times"/>
          <w:lang w:val="en-CA"/>
        </w:rPr>
      </w:pPr>
      <w:r>
        <w:rPr>
          <w:rFonts w:ascii="Times" w:hAnsi="Times"/>
          <w:lang w:val="en-CA"/>
        </w:rPr>
        <w:t>On 420 sequences,</w:t>
      </w:r>
    </w:p>
    <w:p w14:paraId="011D3D16" w14:textId="2C504CCF" w:rsidR="00A83390" w:rsidRPr="003E40F5" w:rsidRDefault="00A83390" w:rsidP="00BA740C">
      <w:pPr>
        <w:spacing w:line="276" w:lineRule="auto"/>
        <w:rPr>
          <w:rFonts w:ascii="Times" w:hAnsi="Times"/>
        </w:rPr>
      </w:pPr>
      <w:r>
        <w:rPr>
          <w:rFonts w:ascii="Times" w:hAnsi="Times"/>
          <w:lang w:val="en-CA"/>
        </w:rPr>
        <w:t>Class F:</w:t>
      </w:r>
      <w:r w:rsidR="003E40F5">
        <w:rPr>
          <w:rFonts w:ascii="Times" w:hAnsi="Times"/>
          <w:lang w:val="en-CA"/>
        </w:rPr>
        <w:t xml:space="preserve"> </w:t>
      </w:r>
      <w:r w:rsidR="00FC2DB4">
        <w:rPr>
          <w:rFonts w:ascii="Times" w:hAnsi="Times"/>
          <w:lang w:val="en-CA"/>
        </w:rPr>
        <w:t xml:space="preserve">   </w:t>
      </w:r>
      <w:r w:rsidR="003E40F5">
        <w:rPr>
          <w:rFonts w:ascii="Times" w:hAnsi="Times"/>
          <w:lang w:val="en-CA"/>
        </w:rPr>
        <w:t>AI: -</w:t>
      </w:r>
      <w:r w:rsidR="003E40F5">
        <w:rPr>
          <w:rFonts w:ascii="Times" w:hAnsi="Times"/>
        </w:rPr>
        <w:t>0.76%</w:t>
      </w:r>
      <w:r w:rsidR="004248BA">
        <w:rPr>
          <w:rFonts w:ascii="Times" w:hAnsi="Times"/>
        </w:rPr>
        <w:t>,</w:t>
      </w:r>
      <w:r w:rsidR="002F4191">
        <w:rPr>
          <w:rFonts w:ascii="Times" w:hAnsi="Times"/>
        </w:rPr>
        <w:t xml:space="preserve"> </w:t>
      </w:r>
      <w:r w:rsidR="003E40F5">
        <w:rPr>
          <w:rFonts w:ascii="Times" w:hAnsi="Times"/>
        </w:rPr>
        <w:t>106%</w:t>
      </w:r>
      <w:r w:rsidR="004248BA">
        <w:rPr>
          <w:rFonts w:ascii="Times" w:hAnsi="Times"/>
        </w:rPr>
        <w:t>,</w:t>
      </w:r>
      <w:r w:rsidR="00FC2DB4">
        <w:rPr>
          <w:rFonts w:ascii="Times" w:hAnsi="Times"/>
        </w:rPr>
        <w:t xml:space="preserve"> </w:t>
      </w:r>
      <w:r w:rsidR="004248BA">
        <w:rPr>
          <w:rFonts w:ascii="Times" w:hAnsi="Times"/>
        </w:rPr>
        <w:t>10</w:t>
      </w:r>
      <w:r w:rsidR="00DA3F91">
        <w:rPr>
          <w:rFonts w:ascii="Times" w:hAnsi="Times"/>
        </w:rPr>
        <w:t>1</w:t>
      </w:r>
      <w:r w:rsidR="004248BA">
        <w:rPr>
          <w:rFonts w:ascii="Times" w:hAnsi="Times"/>
        </w:rPr>
        <w:t>%</w:t>
      </w:r>
      <w:r w:rsidR="00FC2DB4">
        <w:rPr>
          <w:rFonts w:ascii="Times" w:hAnsi="Times"/>
        </w:rPr>
        <w:t>;</w:t>
      </w:r>
      <w:r w:rsidR="004248BA">
        <w:rPr>
          <w:rFonts w:ascii="Times" w:hAnsi="Times"/>
        </w:rPr>
        <w:t xml:space="preserve"> </w:t>
      </w:r>
      <w:r w:rsidR="003E40F5">
        <w:rPr>
          <w:rFonts w:ascii="Times" w:hAnsi="Times"/>
        </w:rPr>
        <w:t xml:space="preserve">RA: </w:t>
      </w:r>
      <w:r w:rsidR="004248BA">
        <w:rPr>
          <w:rFonts w:ascii="Times" w:hAnsi="Times"/>
          <w:lang w:val="en-CA"/>
        </w:rPr>
        <w:t>-</w:t>
      </w:r>
      <w:r w:rsidR="004248BA">
        <w:rPr>
          <w:rFonts w:ascii="Times" w:hAnsi="Times"/>
        </w:rPr>
        <w:t>0.60%,</w:t>
      </w:r>
      <w:r w:rsidR="002F4191">
        <w:rPr>
          <w:rFonts w:ascii="Times" w:hAnsi="Times"/>
        </w:rPr>
        <w:t xml:space="preserve"> </w:t>
      </w:r>
      <w:r w:rsidR="004248BA">
        <w:rPr>
          <w:rFonts w:ascii="Times" w:hAnsi="Times"/>
        </w:rPr>
        <w:t>105%,</w:t>
      </w:r>
      <w:r w:rsidR="00756949">
        <w:rPr>
          <w:rFonts w:ascii="Times" w:hAnsi="Times"/>
        </w:rPr>
        <w:t xml:space="preserve"> 99</w:t>
      </w:r>
      <w:r w:rsidR="004248BA">
        <w:rPr>
          <w:rFonts w:ascii="Times" w:hAnsi="Times"/>
        </w:rPr>
        <w:t>%</w:t>
      </w:r>
      <w:r w:rsidR="00FC2DB4">
        <w:rPr>
          <w:rFonts w:ascii="Times" w:hAnsi="Times"/>
        </w:rPr>
        <w:t>;</w:t>
      </w:r>
      <w:r w:rsidR="004248BA">
        <w:rPr>
          <w:rFonts w:ascii="Times" w:hAnsi="Times"/>
        </w:rPr>
        <w:t xml:space="preserve"> </w:t>
      </w:r>
      <w:r w:rsidR="003E40F5">
        <w:rPr>
          <w:rFonts w:ascii="Times" w:hAnsi="Times"/>
        </w:rPr>
        <w:t>LDB:</w:t>
      </w:r>
      <w:r w:rsidR="004248BA" w:rsidRPr="004248BA">
        <w:rPr>
          <w:rFonts w:ascii="Times" w:hAnsi="Times"/>
          <w:lang w:val="en-CA"/>
        </w:rPr>
        <w:t xml:space="preserve"> </w:t>
      </w:r>
      <w:r w:rsidR="004248BA">
        <w:rPr>
          <w:rFonts w:ascii="Times" w:hAnsi="Times"/>
          <w:lang w:val="en-CA"/>
        </w:rPr>
        <w:t>-</w:t>
      </w:r>
      <w:r w:rsidR="004248BA">
        <w:rPr>
          <w:rFonts w:ascii="Times" w:hAnsi="Times"/>
        </w:rPr>
        <w:t>0.</w:t>
      </w:r>
      <w:r w:rsidR="00875526">
        <w:rPr>
          <w:rFonts w:ascii="Times" w:hAnsi="Times"/>
        </w:rPr>
        <w:t>23</w:t>
      </w:r>
      <w:r w:rsidR="004248BA">
        <w:rPr>
          <w:rFonts w:ascii="Times" w:hAnsi="Times"/>
        </w:rPr>
        <w:t>%,</w:t>
      </w:r>
      <w:r w:rsidR="002F4191">
        <w:rPr>
          <w:rFonts w:ascii="Times" w:hAnsi="Times"/>
        </w:rPr>
        <w:t xml:space="preserve"> </w:t>
      </w:r>
      <w:r w:rsidR="004248BA">
        <w:rPr>
          <w:rFonts w:ascii="Times" w:hAnsi="Times"/>
        </w:rPr>
        <w:t>10</w:t>
      </w:r>
      <w:r w:rsidR="00875526">
        <w:rPr>
          <w:rFonts w:ascii="Times" w:hAnsi="Times"/>
        </w:rPr>
        <w:t>7</w:t>
      </w:r>
      <w:r w:rsidR="004248BA">
        <w:rPr>
          <w:rFonts w:ascii="Times" w:hAnsi="Times"/>
        </w:rPr>
        <w:t>%,</w:t>
      </w:r>
      <w:r w:rsidR="004E6F5F">
        <w:rPr>
          <w:rFonts w:ascii="Times" w:hAnsi="Times"/>
        </w:rPr>
        <w:t xml:space="preserve"> 98</w:t>
      </w:r>
      <w:r w:rsidR="004248BA">
        <w:rPr>
          <w:rFonts w:ascii="Times" w:hAnsi="Times"/>
        </w:rPr>
        <w:t>%</w:t>
      </w:r>
    </w:p>
    <w:p w14:paraId="07AE924B" w14:textId="276799EE" w:rsidR="003E40F5" w:rsidRPr="004248BA" w:rsidRDefault="00A83390" w:rsidP="00BA740C">
      <w:pPr>
        <w:spacing w:line="276" w:lineRule="auto"/>
        <w:rPr>
          <w:rFonts w:ascii="Times" w:hAnsi="Times"/>
        </w:rPr>
      </w:pPr>
      <w:r>
        <w:rPr>
          <w:rFonts w:ascii="Times" w:hAnsi="Times"/>
          <w:lang w:val="en-CA"/>
        </w:rPr>
        <w:t>Class TGM:</w:t>
      </w:r>
      <w:r w:rsidR="004248BA" w:rsidRPr="004248BA">
        <w:rPr>
          <w:rFonts w:ascii="Times" w:hAnsi="Times"/>
          <w:lang w:val="en-CA"/>
        </w:rPr>
        <w:t xml:space="preserve"> </w:t>
      </w:r>
      <w:r w:rsidR="004248BA">
        <w:rPr>
          <w:rFonts w:ascii="Times" w:hAnsi="Times"/>
          <w:lang w:val="en-CA"/>
        </w:rPr>
        <w:t>AI: -</w:t>
      </w:r>
      <w:r w:rsidR="00875526">
        <w:rPr>
          <w:rFonts w:ascii="Times" w:hAnsi="Times"/>
        </w:rPr>
        <w:t>4.65</w:t>
      </w:r>
      <w:r w:rsidR="004248BA">
        <w:rPr>
          <w:rFonts w:ascii="Times" w:hAnsi="Times"/>
        </w:rPr>
        <w:t>%,</w:t>
      </w:r>
      <w:r w:rsidR="002F4191">
        <w:rPr>
          <w:rFonts w:ascii="Times" w:hAnsi="Times"/>
        </w:rPr>
        <w:t xml:space="preserve"> </w:t>
      </w:r>
      <w:r w:rsidR="004248BA">
        <w:rPr>
          <w:rFonts w:ascii="Times" w:hAnsi="Times"/>
        </w:rPr>
        <w:t>10</w:t>
      </w:r>
      <w:r w:rsidR="00875526">
        <w:rPr>
          <w:rFonts w:ascii="Times" w:hAnsi="Times"/>
        </w:rPr>
        <w:t>1</w:t>
      </w:r>
      <w:r w:rsidR="00807B11">
        <w:rPr>
          <w:rFonts w:ascii="Times" w:hAnsi="Times"/>
        </w:rPr>
        <w:t>%, 98</w:t>
      </w:r>
      <w:r w:rsidR="004248BA">
        <w:rPr>
          <w:rFonts w:ascii="Times" w:hAnsi="Times"/>
        </w:rPr>
        <w:t>%</w:t>
      </w:r>
      <w:r w:rsidR="00FC2DB4">
        <w:rPr>
          <w:rFonts w:ascii="Times" w:hAnsi="Times"/>
        </w:rPr>
        <w:t xml:space="preserve">; </w:t>
      </w:r>
      <w:r w:rsidR="004248BA">
        <w:rPr>
          <w:rFonts w:ascii="Times" w:hAnsi="Times"/>
        </w:rPr>
        <w:t xml:space="preserve">RA: </w:t>
      </w:r>
      <w:r w:rsidR="004248BA">
        <w:rPr>
          <w:rFonts w:ascii="Times" w:hAnsi="Times"/>
          <w:lang w:val="en-CA"/>
        </w:rPr>
        <w:t>-</w:t>
      </w:r>
      <w:r w:rsidR="00875526">
        <w:rPr>
          <w:rFonts w:ascii="Times" w:hAnsi="Times"/>
        </w:rPr>
        <w:t>1</w:t>
      </w:r>
      <w:r w:rsidR="004248BA">
        <w:rPr>
          <w:rFonts w:ascii="Times" w:hAnsi="Times"/>
        </w:rPr>
        <w:t>.</w:t>
      </w:r>
      <w:r w:rsidR="00875526">
        <w:rPr>
          <w:rFonts w:ascii="Times" w:hAnsi="Times"/>
        </w:rPr>
        <w:t>84</w:t>
      </w:r>
      <w:r w:rsidR="004248BA">
        <w:rPr>
          <w:rFonts w:ascii="Times" w:hAnsi="Times"/>
        </w:rPr>
        <w:t>%,</w:t>
      </w:r>
      <w:r w:rsidR="002F4191">
        <w:rPr>
          <w:rFonts w:ascii="Times" w:hAnsi="Times"/>
        </w:rPr>
        <w:t xml:space="preserve"> </w:t>
      </w:r>
      <w:r w:rsidR="004248BA">
        <w:rPr>
          <w:rFonts w:ascii="Times" w:hAnsi="Times"/>
        </w:rPr>
        <w:t>10</w:t>
      </w:r>
      <w:r w:rsidR="00875526">
        <w:rPr>
          <w:rFonts w:ascii="Times" w:hAnsi="Times"/>
        </w:rPr>
        <w:t>1</w:t>
      </w:r>
      <w:r w:rsidR="004248BA">
        <w:rPr>
          <w:rFonts w:ascii="Times" w:hAnsi="Times"/>
        </w:rPr>
        <w:t>%,</w:t>
      </w:r>
      <w:r w:rsidR="004E7F61">
        <w:rPr>
          <w:rFonts w:ascii="Times" w:hAnsi="Times"/>
        </w:rPr>
        <w:t xml:space="preserve"> 98</w:t>
      </w:r>
      <w:r w:rsidR="004248BA">
        <w:rPr>
          <w:rFonts w:ascii="Times" w:hAnsi="Times"/>
        </w:rPr>
        <w:t>%</w:t>
      </w:r>
      <w:r w:rsidR="00FC2DB4">
        <w:rPr>
          <w:rFonts w:ascii="Times" w:hAnsi="Times"/>
        </w:rPr>
        <w:t>;</w:t>
      </w:r>
      <w:r w:rsidR="004248BA">
        <w:rPr>
          <w:rFonts w:ascii="Times" w:hAnsi="Times"/>
        </w:rPr>
        <w:t xml:space="preserve"> LDB:</w:t>
      </w:r>
      <w:r w:rsidR="004248BA" w:rsidRPr="004248BA">
        <w:rPr>
          <w:rFonts w:ascii="Times" w:hAnsi="Times"/>
          <w:lang w:val="en-CA"/>
        </w:rPr>
        <w:t xml:space="preserve"> </w:t>
      </w:r>
      <w:r w:rsidR="004248BA">
        <w:rPr>
          <w:rFonts w:ascii="Times" w:hAnsi="Times"/>
          <w:lang w:val="en-CA"/>
        </w:rPr>
        <w:t>-</w:t>
      </w:r>
      <w:r w:rsidR="004248BA">
        <w:rPr>
          <w:rFonts w:ascii="Times" w:hAnsi="Times"/>
        </w:rPr>
        <w:t>0.46%,</w:t>
      </w:r>
      <w:r w:rsidR="002F4191">
        <w:rPr>
          <w:rFonts w:ascii="Times" w:hAnsi="Times"/>
        </w:rPr>
        <w:t xml:space="preserve"> </w:t>
      </w:r>
      <w:r w:rsidR="004248BA">
        <w:rPr>
          <w:rFonts w:ascii="Times" w:hAnsi="Times"/>
        </w:rPr>
        <w:t>103%,</w:t>
      </w:r>
      <w:r w:rsidR="003B074B">
        <w:rPr>
          <w:rFonts w:ascii="Times" w:hAnsi="Times"/>
        </w:rPr>
        <w:t xml:space="preserve"> </w:t>
      </w:r>
      <w:r w:rsidR="004248BA">
        <w:rPr>
          <w:rFonts w:ascii="Times" w:hAnsi="Times"/>
        </w:rPr>
        <w:t>10</w:t>
      </w:r>
      <w:r w:rsidR="001551C8">
        <w:rPr>
          <w:rFonts w:ascii="Times" w:hAnsi="Times"/>
        </w:rPr>
        <w:t>2</w:t>
      </w:r>
      <w:r w:rsidR="004248BA">
        <w:rPr>
          <w:rFonts w:ascii="Times" w:hAnsi="Times"/>
        </w:rPr>
        <w:t>%</w:t>
      </w:r>
    </w:p>
    <w:p w14:paraId="33B1F848" w14:textId="2957B65A" w:rsidR="003E40F5" w:rsidRDefault="003E40F5" w:rsidP="00BA740C">
      <w:pPr>
        <w:spacing w:line="276" w:lineRule="auto"/>
        <w:rPr>
          <w:rFonts w:ascii="Times" w:hAnsi="Times"/>
          <w:lang w:val="en-CA"/>
        </w:rPr>
      </w:pPr>
      <w:r>
        <w:rPr>
          <w:rFonts w:ascii="Times" w:hAnsi="Times"/>
          <w:lang w:val="en-CA"/>
        </w:rPr>
        <w:t xml:space="preserve">On 444 </w:t>
      </w:r>
      <w:r w:rsidR="00A31E68">
        <w:rPr>
          <w:rFonts w:ascii="Times" w:hAnsi="Times"/>
          <w:lang w:val="en-CA"/>
        </w:rPr>
        <w:t>sequences (</w:t>
      </w:r>
      <w:r w:rsidR="009F348D">
        <w:rPr>
          <w:rFonts w:ascii="Times" w:hAnsi="Times"/>
          <w:lang w:val="en-CA"/>
        </w:rPr>
        <w:t>Dual tree on)</w:t>
      </w:r>
      <w:r>
        <w:rPr>
          <w:rFonts w:ascii="Times" w:hAnsi="Times"/>
          <w:lang w:val="en-CA"/>
        </w:rPr>
        <w:t>,</w:t>
      </w:r>
    </w:p>
    <w:p w14:paraId="0AB305F3" w14:textId="52BC3EAB" w:rsidR="003E40F5" w:rsidRDefault="003E40F5" w:rsidP="00BA740C">
      <w:pPr>
        <w:spacing w:line="276" w:lineRule="auto"/>
        <w:rPr>
          <w:rFonts w:ascii="Times" w:hAnsi="Times"/>
          <w:lang w:val="en-CA"/>
        </w:rPr>
      </w:pPr>
      <w:r>
        <w:rPr>
          <w:rFonts w:ascii="Times" w:hAnsi="Times"/>
          <w:lang w:val="en-CA"/>
        </w:rPr>
        <w:t xml:space="preserve">Class </w:t>
      </w:r>
      <w:r w:rsidR="004248BA">
        <w:rPr>
          <w:rFonts w:ascii="Times" w:hAnsi="Times"/>
          <w:lang w:val="en-CA"/>
        </w:rPr>
        <w:t>TGM 1080p</w:t>
      </w:r>
      <w:r>
        <w:rPr>
          <w:rFonts w:ascii="Times" w:hAnsi="Times"/>
          <w:lang w:val="en-CA"/>
        </w:rPr>
        <w:t xml:space="preserve">: </w:t>
      </w:r>
      <w:r w:rsidR="008E69AD">
        <w:rPr>
          <w:rFonts w:ascii="Times" w:hAnsi="Times"/>
          <w:lang w:val="en-CA"/>
        </w:rPr>
        <w:t>-</w:t>
      </w:r>
      <w:r w:rsidR="008E69AD">
        <w:rPr>
          <w:rFonts w:ascii="Times" w:hAnsi="Times"/>
        </w:rPr>
        <w:t>6.87%,</w:t>
      </w:r>
      <w:r w:rsidR="002F4191">
        <w:rPr>
          <w:rFonts w:ascii="Times" w:hAnsi="Times"/>
        </w:rPr>
        <w:t xml:space="preserve"> </w:t>
      </w:r>
      <w:r w:rsidR="008E69AD">
        <w:rPr>
          <w:rFonts w:ascii="Times" w:hAnsi="Times"/>
        </w:rPr>
        <w:t>110</w:t>
      </w:r>
      <w:r w:rsidR="00807B11">
        <w:rPr>
          <w:rFonts w:ascii="Times" w:hAnsi="Times"/>
        </w:rPr>
        <w:t>%, 93</w:t>
      </w:r>
      <w:r w:rsidR="008E69AD">
        <w:rPr>
          <w:rFonts w:ascii="Times" w:hAnsi="Times"/>
        </w:rPr>
        <w:t>%</w:t>
      </w:r>
      <w:r w:rsidR="00FC2DB4">
        <w:rPr>
          <w:rFonts w:ascii="Times" w:hAnsi="Times"/>
        </w:rPr>
        <w:t>;</w:t>
      </w:r>
      <w:r w:rsidR="008E69AD">
        <w:rPr>
          <w:rFonts w:ascii="Times" w:hAnsi="Times"/>
        </w:rPr>
        <w:t xml:space="preserve"> RA: </w:t>
      </w:r>
      <w:r w:rsidR="008E69AD">
        <w:rPr>
          <w:rFonts w:ascii="Times" w:hAnsi="Times"/>
          <w:lang w:val="en-CA"/>
        </w:rPr>
        <w:t>-</w:t>
      </w:r>
      <w:r w:rsidR="008E69AD">
        <w:rPr>
          <w:rFonts w:ascii="Times" w:hAnsi="Times"/>
        </w:rPr>
        <w:t>5.81</w:t>
      </w:r>
      <w:r w:rsidR="00807B11">
        <w:rPr>
          <w:rFonts w:ascii="Times" w:hAnsi="Times"/>
        </w:rPr>
        <w:t>%, 96%, 98</w:t>
      </w:r>
      <w:r w:rsidR="008E69AD">
        <w:rPr>
          <w:rFonts w:ascii="Times" w:hAnsi="Times"/>
        </w:rPr>
        <w:t>%</w:t>
      </w:r>
      <w:r w:rsidR="006465FB">
        <w:rPr>
          <w:rFonts w:ascii="Times" w:hAnsi="Times"/>
        </w:rPr>
        <w:t>;</w:t>
      </w:r>
      <w:r w:rsidR="008E69AD">
        <w:rPr>
          <w:rFonts w:ascii="Times" w:hAnsi="Times"/>
        </w:rPr>
        <w:t xml:space="preserve"> LDB:</w:t>
      </w:r>
      <w:r w:rsidR="008E69AD" w:rsidRPr="004248BA">
        <w:rPr>
          <w:rFonts w:ascii="Times" w:hAnsi="Times"/>
          <w:lang w:val="en-CA"/>
        </w:rPr>
        <w:t xml:space="preserve"> </w:t>
      </w:r>
      <w:r w:rsidR="008E69AD">
        <w:rPr>
          <w:rFonts w:ascii="Times" w:hAnsi="Times"/>
          <w:lang w:val="en-CA"/>
        </w:rPr>
        <w:t>-</w:t>
      </w:r>
      <w:r w:rsidR="00BA740C">
        <w:rPr>
          <w:rFonts w:ascii="Times" w:hAnsi="Times"/>
        </w:rPr>
        <w:t>5</w:t>
      </w:r>
      <w:r w:rsidR="008E69AD">
        <w:rPr>
          <w:rFonts w:ascii="Times" w:hAnsi="Times"/>
        </w:rPr>
        <w:t>.</w:t>
      </w:r>
      <w:r w:rsidR="00BA740C">
        <w:rPr>
          <w:rFonts w:ascii="Times" w:hAnsi="Times"/>
        </w:rPr>
        <w:t>57</w:t>
      </w:r>
      <w:r w:rsidR="008E69AD">
        <w:rPr>
          <w:rFonts w:ascii="Times" w:hAnsi="Times"/>
        </w:rPr>
        <w:t>%,</w:t>
      </w:r>
      <w:r w:rsidR="002F4191">
        <w:rPr>
          <w:rFonts w:ascii="Times" w:hAnsi="Times"/>
        </w:rPr>
        <w:t xml:space="preserve"> </w:t>
      </w:r>
      <w:r w:rsidR="008E69AD">
        <w:rPr>
          <w:rFonts w:ascii="Times" w:hAnsi="Times"/>
        </w:rPr>
        <w:t>10</w:t>
      </w:r>
      <w:r w:rsidR="00BA740C">
        <w:rPr>
          <w:rFonts w:ascii="Times" w:hAnsi="Times"/>
        </w:rPr>
        <w:t>3</w:t>
      </w:r>
      <w:r w:rsidR="008E69AD">
        <w:rPr>
          <w:rFonts w:ascii="Times" w:hAnsi="Times"/>
        </w:rPr>
        <w:t>%,</w:t>
      </w:r>
      <w:r w:rsidR="00BA740C">
        <w:rPr>
          <w:rFonts w:ascii="Times" w:hAnsi="Times"/>
        </w:rPr>
        <w:t xml:space="preserve"> 99</w:t>
      </w:r>
      <w:r w:rsidR="008E69AD">
        <w:rPr>
          <w:rFonts w:ascii="Times" w:hAnsi="Times"/>
        </w:rPr>
        <w:t>%</w:t>
      </w:r>
    </w:p>
    <w:p w14:paraId="5B7947B6" w14:textId="7A9651AA" w:rsidR="00A83390" w:rsidRDefault="003E40F5" w:rsidP="00BA740C">
      <w:pPr>
        <w:spacing w:line="276" w:lineRule="auto"/>
        <w:rPr>
          <w:rFonts w:ascii="Times" w:hAnsi="Times"/>
        </w:rPr>
      </w:pPr>
      <w:r>
        <w:rPr>
          <w:rFonts w:ascii="Times" w:hAnsi="Times"/>
          <w:lang w:val="en-CA"/>
        </w:rPr>
        <w:t>Class TGM</w:t>
      </w:r>
      <w:r w:rsidR="00F8759F">
        <w:rPr>
          <w:rFonts w:ascii="Times" w:hAnsi="Times"/>
          <w:lang w:val="en-CA"/>
        </w:rPr>
        <w:t xml:space="preserve"> 720</w:t>
      </w:r>
      <w:r w:rsidR="00807B11">
        <w:rPr>
          <w:rFonts w:ascii="Times" w:hAnsi="Times"/>
          <w:lang w:val="en-CA"/>
        </w:rPr>
        <w:t>p:</w:t>
      </w:r>
      <w:r w:rsidR="008E69AD" w:rsidRPr="008E69AD">
        <w:rPr>
          <w:rFonts w:ascii="Times" w:hAnsi="Times"/>
          <w:lang w:val="en-CA"/>
        </w:rPr>
        <w:t xml:space="preserve"> </w:t>
      </w:r>
      <w:r w:rsidR="008E69AD">
        <w:rPr>
          <w:rFonts w:ascii="Times" w:hAnsi="Times"/>
          <w:lang w:val="en-CA"/>
        </w:rPr>
        <w:t>-</w:t>
      </w:r>
      <w:r w:rsidR="00BA740C">
        <w:rPr>
          <w:rFonts w:ascii="Times" w:hAnsi="Times"/>
        </w:rPr>
        <w:t>1</w:t>
      </w:r>
      <w:r w:rsidR="008E69AD">
        <w:rPr>
          <w:rFonts w:ascii="Times" w:hAnsi="Times"/>
        </w:rPr>
        <w:t>.</w:t>
      </w:r>
      <w:r w:rsidR="00BA740C">
        <w:rPr>
          <w:rFonts w:ascii="Times" w:hAnsi="Times"/>
        </w:rPr>
        <w:t>6</w:t>
      </w:r>
      <w:r w:rsidR="008E69AD">
        <w:rPr>
          <w:rFonts w:ascii="Times" w:hAnsi="Times"/>
        </w:rPr>
        <w:t>6%,</w:t>
      </w:r>
      <w:r w:rsidR="002F4191">
        <w:rPr>
          <w:rFonts w:ascii="Times" w:hAnsi="Times"/>
        </w:rPr>
        <w:t xml:space="preserve"> </w:t>
      </w:r>
      <w:r w:rsidR="008E69AD">
        <w:rPr>
          <w:rFonts w:ascii="Times" w:hAnsi="Times"/>
        </w:rPr>
        <w:t>10</w:t>
      </w:r>
      <w:r w:rsidR="00BA740C">
        <w:rPr>
          <w:rFonts w:ascii="Times" w:hAnsi="Times"/>
        </w:rPr>
        <w:t>7</w:t>
      </w:r>
      <w:r w:rsidR="008E69AD">
        <w:rPr>
          <w:rFonts w:ascii="Times" w:hAnsi="Times"/>
        </w:rPr>
        <w:t>%,</w:t>
      </w:r>
      <w:r w:rsidR="003B074B">
        <w:rPr>
          <w:rFonts w:ascii="Times" w:hAnsi="Times"/>
        </w:rPr>
        <w:t xml:space="preserve"> </w:t>
      </w:r>
      <w:r w:rsidR="008E69AD">
        <w:rPr>
          <w:rFonts w:ascii="Times" w:hAnsi="Times"/>
        </w:rPr>
        <w:t>10</w:t>
      </w:r>
      <w:r w:rsidR="00BA740C">
        <w:rPr>
          <w:rFonts w:ascii="Times" w:hAnsi="Times"/>
        </w:rPr>
        <w:t>1</w:t>
      </w:r>
      <w:r w:rsidR="008E69AD">
        <w:rPr>
          <w:rFonts w:ascii="Times" w:hAnsi="Times"/>
        </w:rPr>
        <w:t>%</w:t>
      </w:r>
      <w:r w:rsidR="00FC2DB4">
        <w:rPr>
          <w:rFonts w:ascii="Times" w:hAnsi="Times"/>
        </w:rPr>
        <w:t>;</w:t>
      </w:r>
      <w:r w:rsidR="008E69AD">
        <w:rPr>
          <w:rFonts w:ascii="Times" w:hAnsi="Times"/>
        </w:rPr>
        <w:t xml:space="preserve"> RA: </w:t>
      </w:r>
      <w:r w:rsidR="008E69AD">
        <w:rPr>
          <w:rFonts w:ascii="Times" w:hAnsi="Times"/>
          <w:lang w:val="en-CA"/>
        </w:rPr>
        <w:t>-</w:t>
      </w:r>
      <w:r w:rsidR="008E69AD">
        <w:rPr>
          <w:rFonts w:ascii="Times" w:hAnsi="Times"/>
        </w:rPr>
        <w:t>0.</w:t>
      </w:r>
      <w:r w:rsidR="00BA740C">
        <w:rPr>
          <w:rFonts w:ascii="Times" w:hAnsi="Times"/>
        </w:rPr>
        <w:t>79</w:t>
      </w:r>
      <w:r w:rsidR="008E69AD">
        <w:rPr>
          <w:rFonts w:ascii="Times" w:hAnsi="Times"/>
        </w:rPr>
        <w:t>%,</w:t>
      </w:r>
      <w:r w:rsidR="002F4191">
        <w:rPr>
          <w:rFonts w:ascii="Times" w:hAnsi="Times"/>
        </w:rPr>
        <w:t xml:space="preserve"> </w:t>
      </w:r>
      <w:r w:rsidR="008E69AD">
        <w:rPr>
          <w:rFonts w:ascii="Times" w:hAnsi="Times"/>
        </w:rPr>
        <w:t>10</w:t>
      </w:r>
      <w:r w:rsidR="00BA740C">
        <w:rPr>
          <w:rFonts w:ascii="Times" w:hAnsi="Times"/>
        </w:rPr>
        <w:t>3</w:t>
      </w:r>
      <w:r w:rsidR="008E69AD">
        <w:rPr>
          <w:rFonts w:ascii="Times" w:hAnsi="Times"/>
        </w:rPr>
        <w:t>%,</w:t>
      </w:r>
      <w:r w:rsidR="003B074B">
        <w:rPr>
          <w:rFonts w:ascii="Times" w:hAnsi="Times"/>
        </w:rPr>
        <w:t xml:space="preserve"> </w:t>
      </w:r>
      <w:r w:rsidR="008E69AD">
        <w:rPr>
          <w:rFonts w:ascii="Times" w:hAnsi="Times"/>
        </w:rPr>
        <w:t>10</w:t>
      </w:r>
      <w:r w:rsidR="00BA740C">
        <w:rPr>
          <w:rFonts w:ascii="Times" w:hAnsi="Times"/>
        </w:rPr>
        <w:t>6</w:t>
      </w:r>
      <w:r w:rsidR="008E69AD">
        <w:rPr>
          <w:rFonts w:ascii="Times" w:hAnsi="Times"/>
        </w:rPr>
        <w:t>%</w:t>
      </w:r>
      <w:r w:rsidR="00FC2DB4">
        <w:rPr>
          <w:rFonts w:ascii="Times" w:hAnsi="Times"/>
        </w:rPr>
        <w:t>;</w:t>
      </w:r>
      <w:r w:rsidR="008E69AD">
        <w:rPr>
          <w:rFonts w:ascii="Times" w:hAnsi="Times"/>
        </w:rPr>
        <w:t xml:space="preserve"> LDB:</w:t>
      </w:r>
      <w:r w:rsidR="008E69AD" w:rsidRPr="004248BA">
        <w:rPr>
          <w:rFonts w:ascii="Times" w:hAnsi="Times"/>
          <w:lang w:val="en-CA"/>
        </w:rPr>
        <w:t xml:space="preserve"> </w:t>
      </w:r>
      <w:r w:rsidR="008E69AD">
        <w:rPr>
          <w:rFonts w:ascii="Times" w:hAnsi="Times"/>
          <w:lang w:val="en-CA"/>
        </w:rPr>
        <w:t>-</w:t>
      </w:r>
      <w:r w:rsidR="00BA740C">
        <w:rPr>
          <w:rFonts w:ascii="Times" w:hAnsi="Times"/>
        </w:rPr>
        <w:t>1</w:t>
      </w:r>
      <w:r w:rsidR="008E69AD">
        <w:rPr>
          <w:rFonts w:ascii="Times" w:hAnsi="Times"/>
        </w:rPr>
        <w:t>.</w:t>
      </w:r>
      <w:r w:rsidR="00BA740C">
        <w:rPr>
          <w:rFonts w:ascii="Times" w:hAnsi="Times"/>
        </w:rPr>
        <w:t>15</w:t>
      </w:r>
      <w:r w:rsidR="008E69AD">
        <w:rPr>
          <w:rFonts w:ascii="Times" w:hAnsi="Times"/>
        </w:rPr>
        <w:t>%,</w:t>
      </w:r>
      <w:r w:rsidR="002F4191">
        <w:rPr>
          <w:rFonts w:ascii="Times" w:hAnsi="Times"/>
        </w:rPr>
        <w:t xml:space="preserve"> </w:t>
      </w:r>
      <w:r w:rsidR="008E69AD">
        <w:rPr>
          <w:rFonts w:ascii="Times" w:hAnsi="Times"/>
        </w:rPr>
        <w:t>10</w:t>
      </w:r>
      <w:r w:rsidR="00BA740C">
        <w:rPr>
          <w:rFonts w:ascii="Times" w:hAnsi="Times"/>
        </w:rPr>
        <w:t>5</w:t>
      </w:r>
      <w:r w:rsidR="008E69AD">
        <w:rPr>
          <w:rFonts w:ascii="Times" w:hAnsi="Times"/>
        </w:rPr>
        <w:t>%,10</w:t>
      </w:r>
      <w:r w:rsidR="00BA740C">
        <w:rPr>
          <w:rFonts w:ascii="Times" w:hAnsi="Times"/>
        </w:rPr>
        <w:t>1</w:t>
      </w:r>
      <w:r w:rsidR="008E69AD">
        <w:rPr>
          <w:rFonts w:ascii="Times" w:hAnsi="Times"/>
        </w:rPr>
        <w:t>%</w:t>
      </w:r>
    </w:p>
    <w:p w14:paraId="4427A41B" w14:textId="2EBC565E" w:rsidR="00BA740C" w:rsidRDefault="00BA740C" w:rsidP="00BA740C">
      <w:pPr>
        <w:spacing w:line="276" w:lineRule="auto"/>
        <w:rPr>
          <w:rFonts w:ascii="Times" w:hAnsi="Times"/>
          <w:lang w:val="en-CA"/>
        </w:rPr>
      </w:pPr>
      <w:r>
        <w:rPr>
          <w:rFonts w:ascii="Times" w:hAnsi="Times"/>
          <w:lang w:val="en-CA"/>
        </w:rPr>
        <w:t xml:space="preserve">On 444 </w:t>
      </w:r>
      <w:r w:rsidR="00A31E68">
        <w:rPr>
          <w:rFonts w:ascii="Times" w:hAnsi="Times"/>
          <w:lang w:val="en-CA"/>
        </w:rPr>
        <w:t>sequences (</w:t>
      </w:r>
      <w:r>
        <w:rPr>
          <w:rFonts w:ascii="Times" w:hAnsi="Times"/>
          <w:lang w:val="en-CA"/>
        </w:rPr>
        <w:t>Dual tree off),</w:t>
      </w:r>
    </w:p>
    <w:p w14:paraId="3FCF6FC2" w14:textId="619D2DBB" w:rsidR="00BA740C" w:rsidRDefault="00BA740C" w:rsidP="00BA740C">
      <w:pPr>
        <w:spacing w:line="276" w:lineRule="auto"/>
        <w:rPr>
          <w:rFonts w:ascii="Times" w:hAnsi="Times"/>
          <w:lang w:val="en-CA"/>
        </w:rPr>
      </w:pPr>
      <w:r>
        <w:rPr>
          <w:rFonts w:ascii="Times" w:hAnsi="Times"/>
          <w:lang w:val="en-CA"/>
        </w:rPr>
        <w:t>Class TGM 1080p: -</w:t>
      </w:r>
      <w:r w:rsidR="00A31E68">
        <w:rPr>
          <w:rFonts w:ascii="Times" w:hAnsi="Times"/>
        </w:rPr>
        <w:t>17</w:t>
      </w:r>
      <w:r>
        <w:rPr>
          <w:rFonts w:ascii="Times" w:hAnsi="Times"/>
        </w:rPr>
        <w:t>.</w:t>
      </w:r>
      <w:r w:rsidR="00A31E68">
        <w:rPr>
          <w:rFonts w:ascii="Times" w:hAnsi="Times"/>
        </w:rPr>
        <w:t>4</w:t>
      </w:r>
      <w:r>
        <w:rPr>
          <w:rFonts w:ascii="Times" w:hAnsi="Times"/>
        </w:rPr>
        <w:t>7%,</w:t>
      </w:r>
      <w:r w:rsidR="002F4191">
        <w:rPr>
          <w:rFonts w:ascii="Times" w:hAnsi="Times"/>
        </w:rPr>
        <w:t xml:space="preserve"> </w:t>
      </w:r>
      <w:r>
        <w:rPr>
          <w:rFonts w:ascii="Times" w:hAnsi="Times"/>
        </w:rPr>
        <w:t>1</w:t>
      </w:r>
      <w:r w:rsidR="00A31E68">
        <w:rPr>
          <w:rFonts w:ascii="Times" w:hAnsi="Times"/>
        </w:rPr>
        <w:t>03</w:t>
      </w:r>
      <w:r>
        <w:rPr>
          <w:rFonts w:ascii="Times" w:hAnsi="Times"/>
        </w:rPr>
        <w:t>%,</w:t>
      </w:r>
      <w:r w:rsidR="003B074B">
        <w:rPr>
          <w:rFonts w:ascii="Times" w:hAnsi="Times"/>
        </w:rPr>
        <w:t xml:space="preserve"> </w:t>
      </w:r>
      <w:r>
        <w:rPr>
          <w:rFonts w:ascii="Times" w:hAnsi="Times"/>
        </w:rPr>
        <w:t>9</w:t>
      </w:r>
      <w:r w:rsidR="00A31E68">
        <w:rPr>
          <w:rFonts w:ascii="Times" w:hAnsi="Times"/>
        </w:rPr>
        <w:t>2</w:t>
      </w:r>
      <w:r>
        <w:rPr>
          <w:rFonts w:ascii="Times" w:hAnsi="Times"/>
        </w:rPr>
        <w:t>%</w:t>
      </w:r>
      <w:r w:rsidR="00592B95">
        <w:rPr>
          <w:rFonts w:ascii="Times" w:hAnsi="Times"/>
        </w:rPr>
        <w:t>;</w:t>
      </w:r>
      <w:r>
        <w:rPr>
          <w:rFonts w:ascii="Times" w:hAnsi="Times"/>
        </w:rPr>
        <w:t xml:space="preserve"> RA: </w:t>
      </w:r>
      <w:r>
        <w:rPr>
          <w:rFonts w:ascii="Times" w:hAnsi="Times"/>
          <w:lang w:val="en-CA"/>
        </w:rPr>
        <w:t>-</w:t>
      </w:r>
      <w:r w:rsidR="00A31E68">
        <w:rPr>
          <w:rFonts w:ascii="Times" w:hAnsi="Times"/>
        </w:rPr>
        <w:t>11</w:t>
      </w:r>
      <w:r>
        <w:rPr>
          <w:rFonts w:ascii="Times" w:hAnsi="Times"/>
        </w:rPr>
        <w:t>.</w:t>
      </w:r>
      <w:r w:rsidR="00A31E68">
        <w:rPr>
          <w:rFonts w:ascii="Times" w:hAnsi="Times"/>
        </w:rPr>
        <w:t>45</w:t>
      </w:r>
      <w:r>
        <w:rPr>
          <w:rFonts w:ascii="Times" w:hAnsi="Times"/>
        </w:rPr>
        <w:t>%,</w:t>
      </w:r>
      <w:r w:rsidR="002F4191">
        <w:rPr>
          <w:rFonts w:ascii="Times" w:hAnsi="Times"/>
        </w:rPr>
        <w:t xml:space="preserve"> </w:t>
      </w:r>
      <w:r>
        <w:rPr>
          <w:rFonts w:ascii="Times" w:hAnsi="Times"/>
        </w:rPr>
        <w:t>9</w:t>
      </w:r>
      <w:r w:rsidR="00A31E68">
        <w:rPr>
          <w:rFonts w:ascii="Times" w:hAnsi="Times"/>
        </w:rPr>
        <w:t>5</w:t>
      </w:r>
      <w:r>
        <w:rPr>
          <w:rFonts w:ascii="Times" w:hAnsi="Times"/>
        </w:rPr>
        <w:t>%, 9</w:t>
      </w:r>
      <w:r w:rsidR="00A31E68">
        <w:rPr>
          <w:rFonts w:ascii="Times" w:hAnsi="Times"/>
        </w:rPr>
        <w:t>6</w:t>
      </w:r>
      <w:r>
        <w:rPr>
          <w:rFonts w:ascii="Times" w:hAnsi="Times"/>
        </w:rPr>
        <w:t>%</w:t>
      </w:r>
      <w:r w:rsidR="00592B95">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sidR="00A31E68">
        <w:rPr>
          <w:rFonts w:ascii="Times" w:hAnsi="Times"/>
        </w:rPr>
        <w:t>6</w:t>
      </w:r>
      <w:r>
        <w:rPr>
          <w:rFonts w:ascii="Times" w:hAnsi="Times"/>
        </w:rPr>
        <w:t>.</w:t>
      </w:r>
      <w:r w:rsidR="00A31E68">
        <w:rPr>
          <w:rFonts w:ascii="Times" w:hAnsi="Times"/>
        </w:rPr>
        <w:t>95</w:t>
      </w:r>
      <w:r>
        <w:rPr>
          <w:rFonts w:ascii="Times" w:hAnsi="Times"/>
        </w:rPr>
        <w:t>%,</w:t>
      </w:r>
      <w:r w:rsidR="002F4191">
        <w:rPr>
          <w:rFonts w:ascii="Times" w:hAnsi="Times"/>
        </w:rPr>
        <w:t xml:space="preserve"> </w:t>
      </w:r>
      <w:r>
        <w:rPr>
          <w:rFonts w:ascii="Times" w:hAnsi="Times"/>
        </w:rPr>
        <w:t>10</w:t>
      </w:r>
      <w:r w:rsidR="00A31E68">
        <w:rPr>
          <w:rFonts w:ascii="Times" w:hAnsi="Times"/>
        </w:rPr>
        <w:t>4</w:t>
      </w:r>
      <w:r>
        <w:rPr>
          <w:rFonts w:ascii="Times" w:hAnsi="Times"/>
        </w:rPr>
        <w:t xml:space="preserve">%, </w:t>
      </w:r>
      <w:r w:rsidR="00A31E68">
        <w:rPr>
          <w:rFonts w:ascii="Times" w:hAnsi="Times"/>
        </w:rPr>
        <w:t>100</w:t>
      </w:r>
      <w:r>
        <w:rPr>
          <w:rFonts w:ascii="Times" w:hAnsi="Times"/>
        </w:rPr>
        <w:t>%</w:t>
      </w:r>
      <w:r w:rsidR="00E8357E">
        <w:rPr>
          <w:rFonts w:ascii="Times" w:hAnsi="Times"/>
        </w:rPr>
        <w:t>.</w:t>
      </w:r>
    </w:p>
    <w:p w14:paraId="7D15B0AC" w14:textId="62D81AB6" w:rsidR="00BA740C" w:rsidRPr="003E40F5" w:rsidRDefault="00BA740C" w:rsidP="004248BA">
      <w:pPr>
        <w:spacing w:line="276" w:lineRule="auto"/>
        <w:rPr>
          <w:rFonts w:ascii="Times" w:hAnsi="Times"/>
        </w:rPr>
      </w:pPr>
      <w:r>
        <w:rPr>
          <w:rFonts w:ascii="Times" w:hAnsi="Times"/>
          <w:lang w:val="en-CA"/>
        </w:rPr>
        <w:t>Class TGM 720</w:t>
      </w:r>
      <w:r w:rsidR="00807B11">
        <w:rPr>
          <w:rFonts w:ascii="Times" w:hAnsi="Times"/>
          <w:lang w:val="en-CA"/>
        </w:rPr>
        <w:t>p:</w:t>
      </w:r>
      <w:r w:rsidRPr="008E69AD">
        <w:rPr>
          <w:rFonts w:ascii="Times" w:hAnsi="Times"/>
          <w:lang w:val="en-CA"/>
        </w:rPr>
        <w:t xml:space="preserve"> </w:t>
      </w:r>
      <w:r>
        <w:rPr>
          <w:rFonts w:ascii="Times" w:hAnsi="Times"/>
          <w:lang w:val="en-CA"/>
        </w:rPr>
        <w:t>-</w:t>
      </w:r>
      <w:r w:rsidR="00A31E68">
        <w:rPr>
          <w:rFonts w:ascii="Times" w:hAnsi="Times"/>
        </w:rPr>
        <w:t>4</w:t>
      </w:r>
      <w:r>
        <w:rPr>
          <w:rFonts w:ascii="Times" w:hAnsi="Times"/>
        </w:rPr>
        <w:t>.</w:t>
      </w:r>
      <w:r w:rsidR="00A31E68">
        <w:rPr>
          <w:rFonts w:ascii="Times" w:hAnsi="Times"/>
        </w:rPr>
        <w:t>79</w:t>
      </w:r>
      <w:r>
        <w:rPr>
          <w:rFonts w:ascii="Times" w:hAnsi="Times"/>
        </w:rPr>
        <w:t>%,</w:t>
      </w:r>
      <w:r w:rsidR="002F4191">
        <w:rPr>
          <w:rFonts w:ascii="Times" w:hAnsi="Times"/>
        </w:rPr>
        <w:t xml:space="preserve"> </w:t>
      </w:r>
      <w:r>
        <w:rPr>
          <w:rFonts w:ascii="Times" w:hAnsi="Times"/>
        </w:rPr>
        <w:t>10</w:t>
      </w:r>
      <w:r w:rsidR="00A31E68">
        <w:rPr>
          <w:rFonts w:ascii="Times" w:hAnsi="Times"/>
        </w:rPr>
        <w:t>5</w:t>
      </w:r>
      <w:r>
        <w:rPr>
          <w:rFonts w:ascii="Times" w:hAnsi="Times"/>
        </w:rPr>
        <w:t>%,</w:t>
      </w:r>
      <w:r w:rsidR="003B074B">
        <w:rPr>
          <w:rFonts w:ascii="Times" w:hAnsi="Times"/>
        </w:rPr>
        <w:t xml:space="preserve"> </w:t>
      </w:r>
      <w:r>
        <w:rPr>
          <w:rFonts w:ascii="Times" w:hAnsi="Times"/>
        </w:rPr>
        <w:t>10</w:t>
      </w:r>
      <w:r w:rsidR="00A31E68">
        <w:rPr>
          <w:rFonts w:ascii="Times" w:hAnsi="Times"/>
        </w:rPr>
        <w:t>3</w:t>
      </w:r>
      <w:r>
        <w:rPr>
          <w:rFonts w:ascii="Times" w:hAnsi="Times"/>
        </w:rPr>
        <w:t>%</w:t>
      </w:r>
      <w:r w:rsidR="00592B95">
        <w:rPr>
          <w:rFonts w:ascii="Times" w:hAnsi="Times"/>
        </w:rPr>
        <w:t>;</w:t>
      </w:r>
      <w:r>
        <w:rPr>
          <w:rFonts w:ascii="Times" w:hAnsi="Times"/>
        </w:rPr>
        <w:t xml:space="preserve"> RA: </w:t>
      </w:r>
      <w:r>
        <w:rPr>
          <w:rFonts w:ascii="Times" w:hAnsi="Times"/>
          <w:lang w:val="en-CA"/>
        </w:rPr>
        <w:t>-</w:t>
      </w:r>
      <w:r w:rsidR="00A31E68">
        <w:rPr>
          <w:rFonts w:ascii="Times" w:hAnsi="Times"/>
        </w:rPr>
        <w:t>4</w:t>
      </w:r>
      <w:r>
        <w:rPr>
          <w:rFonts w:ascii="Times" w:hAnsi="Times"/>
        </w:rPr>
        <w:t>.</w:t>
      </w:r>
      <w:r w:rsidR="00A31E68">
        <w:rPr>
          <w:rFonts w:ascii="Times" w:hAnsi="Times"/>
        </w:rPr>
        <w:t>97</w:t>
      </w:r>
      <w:r>
        <w:rPr>
          <w:rFonts w:ascii="Times" w:hAnsi="Times"/>
        </w:rPr>
        <w:t>%,</w:t>
      </w:r>
      <w:r w:rsidR="002F4191">
        <w:rPr>
          <w:rFonts w:ascii="Times" w:hAnsi="Times"/>
        </w:rPr>
        <w:t xml:space="preserve"> </w:t>
      </w:r>
      <w:r>
        <w:rPr>
          <w:rFonts w:ascii="Times" w:hAnsi="Times"/>
        </w:rPr>
        <w:t>103%,</w:t>
      </w:r>
      <w:r w:rsidR="003B074B">
        <w:rPr>
          <w:rFonts w:ascii="Times" w:hAnsi="Times"/>
        </w:rPr>
        <w:t xml:space="preserve"> </w:t>
      </w:r>
      <w:r>
        <w:rPr>
          <w:rFonts w:ascii="Times" w:hAnsi="Times"/>
        </w:rPr>
        <w:t>106%</w:t>
      </w:r>
      <w:r w:rsidR="00592B95">
        <w:rPr>
          <w:rFonts w:ascii="Times" w:hAnsi="Times"/>
        </w:rPr>
        <w:t>;</w:t>
      </w:r>
      <w:r>
        <w:rPr>
          <w:rFonts w:ascii="Times" w:hAnsi="Times"/>
        </w:rPr>
        <w:t xml:space="preserve"> LDB:</w:t>
      </w:r>
      <w:r w:rsidRPr="004248BA">
        <w:rPr>
          <w:rFonts w:ascii="Times" w:hAnsi="Times"/>
          <w:lang w:val="en-CA"/>
        </w:rPr>
        <w:t xml:space="preserve"> </w:t>
      </w:r>
      <w:r>
        <w:rPr>
          <w:rFonts w:ascii="Times" w:hAnsi="Times"/>
          <w:lang w:val="en-CA"/>
        </w:rPr>
        <w:t>-</w:t>
      </w:r>
      <w:r>
        <w:rPr>
          <w:rFonts w:ascii="Times" w:hAnsi="Times"/>
        </w:rPr>
        <w:t>1.</w:t>
      </w:r>
      <w:r w:rsidR="00A31E68">
        <w:rPr>
          <w:rFonts w:ascii="Times" w:hAnsi="Times"/>
        </w:rPr>
        <w:t>99</w:t>
      </w:r>
      <w:r>
        <w:rPr>
          <w:rFonts w:ascii="Times" w:hAnsi="Times"/>
        </w:rPr>
        <w:t>%,</w:t>
      </w:r>
      <w:r w:rsidR="002F4191">
        <w:rPr>
          <w:rFonts w:ascii="Times" w:hAnsi="Times"/>
        </w:rPr>
        <w:t xml:space="preserve"> </w:t>
      </w:r>
      <w:r>
        <w:rPr>
          <w:rFonts w:ascii="Times" w:hAnsi="Times"/>
        </w:rPr>
        <w:t>10</w:t>
      </w:r>
      <w:r w:rsidR="00A31E68">
        <w:rPr>
          <w:rFonts w:ascii="Times" w:hAnsi="Times"/>
        </w:rPr>
        <w:t>4</w:t>
      </w:r>
      <w:r>
        <w:rPr>
          <w:rFonts w:ascii="Times" w:hAnsi="Times"/>
        </w:rPr>
        <w:t>%,</w:t>
      </w:r>
      <w:r w:rsidR="003B074B">
        <w:rPr>
          <w:rFonts w:ascii="Times" w:hAnsi="Times"/>
        </w:rPr>
        <w:t xml:space="preserve"> </w:t>
      </w:r>
      <w:r>
        <w:rPr>
          <w:rFonts w:ascii="Times" w:hAnsi="Times"/>
        </w:rPr>
        <w:t>10</w:t>
      </w:r>
      <w:r w:rsidR="00A31E68">
        <w:rPr>
          <w:rFonts w:ascii="Times" w:hAnsi="Times"/>
        </w:rPr>
        <w:t>5</w:t>
      </w:r>
      <w:r>
        <w:rPr>
          <w:rFonts w:ascii="Times" w:hAnsi="Times"/>
        </w:rPr>
        <w:t>%</w:t>
      </w:r>
    </w:p>
    <w:p w14:paraId="1539A21D" w14:textId="1D7B6937" w:rsidR="001F2594" w:rsidRPr="00DD7A39" w:rsidRDefault="00745F6B" w:rsidP="009B49CA">
      <w:pPr>
        <w:pStyle w:val="Heading1"/>
        <w:rPr>
          <w:rFonts w:ascii="Times" w:hAnsi="Times"/>
          <w:lang w:val="en-CA"/>
        </w:rPr>
      </w:pPr>
      <w:r w:rsidRPr="00DD7A39">
        <w:rPr>
          <w:rFonts w:ascii="Times" w:hAnsi="Times"/>
          <w:lang w:val="en-CA"/>
        </w:rPr>
        <w:t xml:space="preserve">Introduction </w:t>
      </w:r>
    </w:p>
    <w:p w14:paraId="166BC104" w14:textId="4986A9B7" w:rsidR="00336ABA" w:rsidRPr="00DD7A39" w:rsidRDefault="0071732C" w:rsidP="00660A9A">
      <w:pPr>
        <w:jc w:val="both"/>
        <w:rPr>
          <w:rFonts w:ascii="Times" w:hAnsi="Times"/>
          <w:lang w:val="en-CA"/>
        </w:rPr>
      </w:pPr>
      <w:r w:rsidRPr="00DD7A39">
        <w:rPr>
          <w:rFonts w:ascii="Times" w:hAnsi="Times"/>
        </w:rPr>
        <w:t xml:space="preserve">CE8.2.1 </w:t>
      </w:r>
      <w:r w:rsidR="003921A2" w:rsidRPr="00DD7A39">
        <w:rPr>
          <w:rFonts w:ascii="Times" w:hAnsi="Times"/>
        </w:rPr>
        <w:t xml:space="preserve">tests </w:t>
      </w:r>
      <w:r w:rsidRPr="00DD7A39">
        <w:rPr>
          <w:rFonts w:ascii="Times" w:hAnsi="Times"/>
        </w:rPr>
        <w:t xml:space="preserve">a palette mode coding which </w:t>
      </w:r>
      <w:r w:rsidR="00085831" w:rsidRPr="00DD7A39">
        <w:rPr>
          <w:rFonts w:ascii="Times" w:hAnsi="Times"/>
        </w:rPr>
        <w:t>use</w:t>
      </w:r>
      <w:r w:rsidR="00673F9F" w:rsidRPr="00DD7A39">
        <w:rPr>
          <w:rFonts w:ascii="Times" w:hAnsi="Times"/>
        </w:rPr>
        <w:t>s</w:t>
      </w:r>
      <w:r w:rsidR="00085831" w:rsidRPr="00DD7A39">
        <w:rPr>
          <w:rFonts w:ascii="Times" w:hAnsi="Times"/>
        </w:rPr>
        <w:t xml:space="preserve"> a base color representation to code screen contents.</w:t>
      </w:r>
      <w:r w:rsidR="006B3613" w:rsidRPr="00DD7A39">
        <w:rPr>
          <w:rFonts w:ascii="Times" w:hAnsi="Times"/>
        </w:rPr>
        <w:t xml:space="preserve"> </w:t>
      </w:r>
      <w:r w:rsidR="00336ABA" w:rsidRPr="00DD7A39">
        <w:rPr>
          <w:rFonts w:ascii="Times" w:hAnsi="Times"/>
        </w:rPr>
        <w:t xml:space="preserve">Although the palette coding can reduce redundancy in a block well, it cannot exploit non-local duplicated contents in screen pictures. </w:t>
      </w:r>
      <w:r w:rsidR="00D02467" w:rsidRPr="00DD7A39">
        <w:rPr>
          <w:rFonts w:ascii="Times" w:hAnsi="Times"/>
        </w:rPr>
        <w:t xml:space="preserve">IBC is another </w:t>
      </w:r>
      <w:r w:rsidR="0042775E">
        <w:rPr>
          <w:rFonts w:ascii="Times" w:hAnsi="Times"/>
        </w:rPr>
        <w:t>efficient</w:t>
      </w:r>
      <w:r w:rsidR="0042775E" w:rsidRPr="00DD7A39">
        <w:rPr>
          <w:rFonts w:ascii="Times" w:hAnsi="Times"/>
        </w:rPr>
        <w:t xml:space="preserve"> </w:t>
      </w:r>
      <w:r w:rsidR="00D02467" w:rsidRPr="00DD7A39">
        <w:rPr>
          <w:rFonts w:ascii="Times" w:hAnsi="Times"/>
        </w:rPr>
        <w:t>tool on screen content coding which can exploit the repeat</w:t>
      </w:r>
      <w:r w:rsidR="003921A2" w:rsidRPr="00DD7A39">
        <w:rPr>
          <w:rFonts w:ascii="Times" w:hAnsi="Times"/>
        </w:rPr>
        <w:t>ing</w:t>
      </w:r>
      <w:r w:rsidR="00D02467" w:rsidRPr="00DD7A39">
        <w:rPr>
          <w:rFonts w:ascii="Times" w:hAnsi="Times"/>
        </w:rPr>
        <w:t xml:space="preserve"> patterns in screen content coding. </w:t>
      </w:r>
      <w:r w:rsidR="00336ABA" w:rsidRPr="00DD7A39">
        <w:rPr>
          <w:rFonts w:ascii="Times" w:hAnsi="Times"/>
        </w:rPr>
        <w:t xml:space="preserve">To </w:t>
      </w:r>
      <w:r w:rsidR="00D02467" w:rsidRPr="00DD7A39">
        <w:rPr>
          <w:rFonts w:ascii="Times" w:hAnsi="Times"/>
        </w:rPr>
        <w:t xml:space="preserve">take advantage of </w:t>
      </w:r>
      <w:r w:rsidR="003921A2" w:rsidRPr="00DD7A39">
        <w:rPr>
          <w:rFonts w:ascii="Times" w:hAnsi="Times"/>
        </w:rPr>
        <w:t xml:space="preserve">both </w:t>
      </w:r>
      <w:r w:rsidR="00D02467" w:rsidRPr="00DD7A39">
        <w:rPr>
          <w:rFonts w:ascii="Times" w:hAnsi="Times"/>
        </w:rPr>
        <w:t>IBC mode and palette mode</w:t>
      </w:r>
      <w:r w:rsidR="00336ABA" w:rsidRPr="00DD7A39">
        <w:rPr>
          <w:rFonts w:ascii="Times" w:hAnsi="Times"/>
        </w:rPr>
        <w:t xml:space="preserve">, a new palette mode </w:t>
      </w:r>
      <w:r w:rsidR="00D02467" w:rsidRPr="00DD7A39">
        <w:rPr>
          <w:rFonts w:ascii="Times" w:hAnsi="Times"/>
        </w:rPr>
        <w:t>called compound palette mode</w:t>
      </w:r>
      <w:r w:rsidR="00336ABA" w:rsidRPr="00DD7A39">
        <w:rPr>
          <w:rFonts w:ascii="Times" w:hAnsi="Times"/>
        </w:rPr>
        <w:t xml:space="preserve"> is proposed</w:t>
      </w:r>
      <w:r w:rsidR="00ED7047">
        <w:rPr>
          <w:rFonts w:ascii="Times" w:hAnsi="Times"/>
        </w:rPr>
        <w:t xml:space="preserve"> in this contribution</w:t>
      </w:r>
      <w:r w:rsidR="00336ABA" w:rsidRPr="00DD7A39">
        <w:rPr>
          <w:rFonts w:ascii="Times" w:hAnsi="Times"/>
        </w:rPr>
        <w:t>.</w:t>
      </w:r>
    </w:p>
    <w:p w14:paraId="6E595291" w14:textId="78956DC2" w:rsidR="00A06FC1" w:rsidRPr="00DD7A39" w:rsidRDefault="00A06FC1" w:rsidP="00797CE5">
      <w:pPr>
        <w:pStyle w:val="Heading1"/>
        <w:rPr>
          <w:rFonts w:ascii="Times" w:hAnsi="Times"/>
          <w:lang w:val="en-CA"/>
        </w:rPr>
      </w:pPr>
      <w:r w:rsidRPr="00DD7A39">
        <w:rPr>
          <w:rFonts w:ascii="Times" w:hAnsi="Times"/>
          <w:lang w:val="en-CA"/>
        </w:rPr>
        <w:t>Proposed method</w:t>
      </w:r>
    </w:p>
    <w:p w14:paraId="78FFC744" w14:textId="4E29B8A8" w:rsidR="009404C3" w:rsidRDefault="009404C3" w:rsidP="00785F3D">
      <w:pPr>
        <w:jc w:val="both"/>
        <w:rPr>
          <w:rFonts w:ascii="Times" w:hAnsi="Times"/>
        </w:rPr>
      </w:pPr>
      <w:r w:rsidRPr="00DD7A39">
        <w:rPr>
          <w:rFonts w:ascii="Times" w:hAnsi="Times"/>
          <w:lang w:val="en-CA"/>
        </w:rPr>
        <w:t>Compared with the palette mode in CE8.2.1</w:t>
      </w:r>
      <w:r w:rsidRPr="00DD7A39">
        <w:rPr>
          <w:rFonts w:ascii="Times" w:hAnsi="Times"/>
        </w:rPr>
        <w:t>, the samples in the compound palette mode can be reconstructed by copying the collocated sample in the IBC prediction when the current index is 0. Otherwise, the current sample will be reconstructed by the palette colors.</w:t>
      </w:r>
      <w:r w:rsidR="008B5717" w:rsidRPr="00DD7A39">
        <w:rPr>
          <w:rFonts w:ascii="Times" w:hAnsi="Times"/>
        </w:rPr>
        <w:t xml:space="preserve"> </w:t>
      </w:r>
      <w:r w:rsidRPr="00DD7A39">
        <w:rPr>
          <w:rFonts w:ascii="Times" w:hAnsi="Times"/>
        </w:rPr>
        <w:t xml:space="preserve">Figure 1 illustrates the proposed </w:t>
      </w:r>
      <w:r w:rsidR="00253F4F">
        <w:rPr>
          <w:rFonts w:ascii="Times" w:hAnsi="Times"/>
        </w:rPr>
        <w:t xml:space="preserve">compound </w:t>
      </w:r>
      <w:r w:rsidRPr="00DD7A39">
        <w:rPr>
          <w:rFonts w:ascii="Times" w:hAnsi="Times"/>
        </w:rPr>
        <w:t xml:space="preserve">palette mode. </w:t>
      </w:r>
    </w:p>
    <w:p w14:paraId="7A87BA81" w14:textId="77777777" w:rsidR="00226F7C" w:rsidRPr="00DD7A39" w:rsidRDefault="00226F7C" w:rsidP="00785F3D">
      <w:pPr>
        <w:jc w:val="both"/>
        <w:rPr>
          <w:rFonts w:ascii="Times" w:hAnsi="Times"/>
        </w:rPr>
      </w:pPr>
    </w:p>
    <w:p w14:paraId="69DA3BBB" w14:textId="171EFEC0" w:rsidR="00733E84" w:rsidRDefault="00733E84" w:rsidP="00F77793">
      <w:pPr>
        <w:jc w:val="both"/>
        <w:rPr>
          <w:rFonts w:ascii="Times" w:hAnsi="Times"/>
        </w:rPr>
      </w:pPr>
      <w:r w:rsidRPr="00DD7A39">
        <w:rPr>
          <w:rFonts w:ascii="Times" w:hAnsi="Times"/>
        </w:rPr>
        <w:lastRenderedPageBreak/>
        <w:t>In the compound palette mode, the IBC prediction is generated by using the first available merge candidate, so the</w:t>
      </w:r>
      <w:r w:rsidR="00CF624A">
        <w:rPr>
          <w:rFonts w:ascii="Times" w:hAnsi="Times"/>
        </w:rPr>
        <w:t>re is no need to signal the</w:t>
      </w:r>
      <w:r w:rsidRPr="00DD7A39">
        <w:rPr>
          <w:rFonts w:ascii="Times" w:hAnsi="Times"/>
        </w:rPr>
        <w:t xml:space="preserve"> motion information </w:t>
      </w:r>
      <w:r w:rsidR="003921A2" w:rsidRPr="00DD7A39">
        <w:rPr>
          <w:rFonts w:ascii="Times" w:hAnsi="Times"/>
        </w:rPr>
        <w:t xml:space="preserve">for the </w:t>
      </w:r>
      <w:r w:rsidRPr="00DD7A39">
        <w:rPr>
          <w:rFonts w:ascii="Times" w:hAnsi="Times"/>
        </w:rPr>
        <w:t xml:space="preserve">IBC prediction. </w:t>
      </w:r>
      <w:r w:rsidR="008D6074">
        <w:rPr>
          <w:rFonts w:ascii="Times" w:hAnsi="Times"/>
        </w:rPr>
        <w:t>In add</w:t>
      </w:r>
      <w:r w:rsidR="009435AA">
        <w:rPr>
          <w:rFonts w:ascii="Times" w:hAnsi="Times"/>
        </w:rPr>
        <w:t>i</w:t>
      </w:r>
      <w:r w:rsidR="008D6074">
        <w:rPr>
          <w:rFonts w:ascii="Times" w:hAnsi="Times"/>
        </w:rPr>
        <w:t xml:space="preserve">tion, the proposed method is only applied </w:t>
      </w:r>
      <w:r w:rsidR="00C05277">
        <w:rPr>
          <w:rFonts w:ascii="Times" w:hAnsi="Times"/>
        </w:rPr>
        <w:t xml:space="preserve">to luma blocks with </w:t>
      </w:r>
      <w:r w:rsidR="008D6074">
        <w:rPr>
          <w:rFonts w:ascii="Times" w:hAnsi="Times"/>
        </w:rPr>
        <w:t xml:space="preserve">both width and height </w:t>
      </w:r>
      <w:r w:rsidR="00026683">
        <w:rPr>
          <w:rFonts w:ascii="Times" w:hAnsi="Times"/>
        </w:rPr>
        <w:t>are smaller than 64</w:t>
      </w:r>
      <w:r w:rsidR="008C25D5">
        <w:rPr>
          <w:rFonts w:ascii="Times" w:hAnsi="Times"/>
        </w:rPr>
        <w:t>.</w:t>
      </w:r>
    </w:p>
    <w:p w14:paraId="2D3A623C" w14:textId="2C366E0C" w:rsidR="0053041B" w:rsidRDefault="004F0EF0" w:rsidP="00870F05">
      <w:pPr>
        <w:jc w:val="center"/>
        <w:rPr>
          <w:rFonts w:ascii="Times" w:hAnsi="Times"/>
        </w:rPr>
      </w:pPr>
      <w:r w:rsidRPr="004F0EF0">
        <w:rPr>
          <w:rFonts w:ascii="Times" w:hAnsi="Times"/>
          <w:noProof/>
        </w:rPr>
        <w:drawing>
          <wp:inline distT="0" distB="0" distL="0" distR="0" wp14:anchorId="37E7E356" wp14:editId="4C223630">
            <wp:extent cx="4512039" cy="251079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2238" cy="2522030"/>
                    </a:xfrm>
                    <a:prstGeom prst="rect">
                      <a:avLst/>
                    </a:prstGeom>
                  </pic:spPr>
                </pic:pic>
              </a:graphicData>
            </a:graphic>
          </wp:inline>
        </w:drawing>
      </w:r>
    </w:p>
    <w:p w14:paraId="03BC7614" w14:textId="3F2889D7" w:rsidR="00C74EB5" w:rsidRDefault="00C74EB5" w:rsidP="00870F05">
      <w:pPr>
        <w:jc w:val="center"/>
        <w:rPr>
          <w:rFonts w:ascii="Times" w:hAnsi="Times"/>
        </w:rPr>
      </w:pPr>
    </w:p>
    <w:p w14:paraId="674CB8A2" w14:textId="025E65A1" w:rsidR="0053041B" w:rsidRPr="00DD7A39" w:rsidRDefault="0053041B" w:rsidP="00870F05">
      <w:pPr>
        <w:jc w:val="center"/>
        <w:rPr>
          <w:rFonts w:ascii="Times" w:hAnsi="Times"/>
        </w:rPr>
      </w:pPr>
      <w:r w:rsidRPr="00DD7A39">
        <w:rPr>
          <w:rFonts w:ascii="Times" w:hAnsi="Times"/>
        </w:rPr>
        <w:t>Figure 1 An illustration of the proposed compound palette mode</w:t>
      </w:r>
      <w:r>
        <w:rPr>
          <w:rFonts w:ascii="Times" w:hAnsi="Times"/>
        </w:rPr>
        <w:t>.</w:t>
      </w:r>
    </w:p>
    <w:p w14:paraId="4F06F958" w14:textId="5C6028FF" w:rsidR="002870E8" w:rsidRPr="00DD7A39" w:rsidRDefault="002870E8" w:rsidP="002870E8">
      <w:pPr>
        <w:pStyle w:val="Heading1"/>
        <w:rPr>
          <w:rFonts w:ascii="Times" w:hAnsi="Times"/>
          <w:lang w:val="en-CA"/>
        </w:rPr>
      </w:pPr>
      <w:r w:rsidRPr="00DD7A39">
        <w:rPr>
          <w:rFonts w:ascii="Times" w:hAnsi="Times"/>
          <w:lang w:val="en-CA"/>
        </w:rPr>
        <w:t>Simulation Results</w:t>
      </w:r>
    </w:p>
    <w:p w14:paraId="36D133B5" w14:textId="76259C03" w:rsidR="008C6DF8" w:rsidRDefault="009404C3" w:rsidP="00A9319B">
      <w:pPr>
        <w:jc w:val="both"/>
        <w:rPr>
          <w:rFonts w:ascii="Times" w:hAnsi="Times"/>
          <w:lang w:val="en-CA"/>
        </w:rPr>
      </w:pPr>
      <w:r w:rsidRPr="00DD7A39">
        <w:rPr>
          <w:rFonts w:ascii="Times" w:hAnsi="Times"/>
          <w:lang w:val="en-CA"/>
        </w:rPr>
        <w:t xml:space="preserve">The proposed method is evaluated </w:t>
      </w:r>
      <w:r w:rsidR="008C6DF8" w:rsidRPr="00DD7A39">
        <w:rPr>
          <w:rFonts w:ascii="Times" w:hAnsi="Times"/>
          <w:lang w:val="en-CA"/>
        </w:rPr>
        <w:t>with VTM</w:t>
      </w:r>
      <w:r w:rsidR="00A31E68">
        <w:rPr>
          <w:rFonts w:ascii="Times" w:hAnsi="Times"/>
          <w:lang w:val="en-CA"/>
        </w:rPr>
        <w:t>5</w:t>
      </w:r>
      <w:r w:rsidR="00374CF2" w:rsidRPr="00DD7A39">
        <w:rPr>
          <w:rFonts w:ascii="Times" w:hAnsi="Times"/>
          <w:lang w:val="en-CA"/>
        </w:rPr>
        <w:t xml:space="preserve">. The simulation </w:t>
      </w:r>
      <w:r w:rsidR="003921A2" w:rsidRPr="00DD7A39">
        <w:rPr>
          <w:rFonts w:ascii="Times" w:hAnsi="Times"/>
          <w:lang w:val="en-CA"/>
        </w:rPr>
        <w:t>follows</w:t>
      </w:r>
      <w:r w:rsidR="00374CF2" w:rsidRPr="00DD7A39">
        <w:rPr>
          <w:rFonts w:ascii="Times" w:hAnsi="Times"/>
          <w:lang w:val="en-CA"/>
        </w:rPr>
        <w:t xml:space="preserve"> the CE 8 </w:t>
      </w:r>
      <w:r w:rsidR="003921A2" w:rsidRPr="00DD7A39">
        <w:rPr>
          <w:rFonts w:ascii="Times" w:hAnsi="Times"/>
          <w:lang w:val="en-CA"/>
        </w:rPr>
        <w:t xml:space="preserve">test condition </w:t>
      </w:r>
      <w:r w:rsidR="001E62B7" w:rsidRPr="00DD7A39">
        <w:rPr>
          <w:rFonts w:ascii="Times" w:hAnsi="Times"/>
          <w:lang w:val="en-CA"/>
        </w:rPr>
        <w:t>[1]</w:t>
      </w:r>
      <w:r w:rsidR="00374CF2" w:rsidRPr="00DD7A39">
        <w:rPr>
          <w:rFonts w:ascii="Times" w:hAnsi="Times"/>
          <w:lang w:val="en-CA"/>
        </w:rPr>
        <w:t xml:space="preserve">. The detailed results are given as </w:t>
      </w:r>
      <w:r w:rsidR="0071014B" w:rsidRPr="00DD7A39">
        <w:rPr>
          <w:rFonts w:ascii="Times" w:hAnsi="Times"/>
          <w:lang w:val="en-CA"/>
        </w:rPr>
        <w:t>follows</w:t>
      </w:r>
      <w:r w:rsidR="00EE396C" w:rsidRPr="00DD7A39">
        <w:rPr>
          <w:rFonts w:ascii="Times" w:hAnsi="Times"/>
          <w:lang w:val="en-CA"/>
        </w:rPr>
        <w:t>.</w:t>
      </w:r>
      <w:r w:rsidR="00A214C8">
        <w:rPr>
          <w:rFonts w:ascii="Times" w:hAnsi="Times"/>
          <w:lang w:val="en-CA"/>
        </w:rPr>
        <w:t xml:space="preserve"> </w:t>
      </w:r>
    </w:p>
    <w:p w14:paraId="47C22E5F" w14:textId="77777777" w:rsidR="005E69C7" w:rsidRDefault="005E69C7" w:rsidP="00A9319B">
      <w:pPr>
        <w:jc w:val="both"/>
        <w:rPr>
          <w:rFonts w:ascii="Times" w:hAnsi="Times"/>
          <w:lang w:val="en-CA"/>
        </w:rPr>
      </w:pPr>
    </w:p>
    <w:p w14:paraId="22FE02C1" w14:textId="28F902AC" w:rsidR="0048351D" w:rsidRDefault="00F77793" w:rsidP="0048351D">
      <w:pPr>
        <w:jc w:val="center"/>
        <w:rPr>
          <w:rFonts w:ascii="Times" w:hAnsi="Times"/>
          <w:lang w:val="en-CA"/>
        </w:rPr>
      </w:pPr>
      <w:bookmarkStart w:id="1" w:name="OLE_LINK1"/>
      <w:bookmarkStart w:id="2" w:name="OLE_LINK2"/>
      <w:r>
        <w:rPr>
          <w:rFonts w:ascii="Times" w:hAnsi="Times"/>
          <w:lang w:val="en-CA"/>
        </w:rPr>
        <w:t>Table 1. The performance of the proposed scheme versus VTM 5 under AI</w:t>
      </w:r>
      <w:r w:rsidR="0048351D" w:rsidRPr="0048351D">
        <w:rPr>
          <w:rFonts w:ascii="Times" w:hAnsi="Times"/>
          <w:lang w:val="en-CA"/>
        </w:rPr>
        <w:t xml:space="preserve"> </w:t>
      </w:r>
      <w:r w:rsidR="0048351D">
        <w:rPr>
          <w:rFonts w:ascii="Times" w:hAnsi="Times"/>
          <w:lang w:val="en-CA"/>
        </w:rPr>
        <w:t>on 420 sequences</w:t>
      </w:r>
    </w:p>
    <w:tbl>
      <w:tblPr>
        <w:tblStyle w:val="TableGrid"/>
        <w:tblW w:w="0" w:type="auto"/>
        <w:jc w:val="center"/>
        <w:tblLook w:val="04A0" w:firstRow="1" w:lastRow="0" w:firstColumn="1" w:lastColumn="0" w:noHBand="0" w:noVBand="1"/>
      </w:tblPr>
      <w:tblGrid>
        <w:gridCol w:w="1101"/>
        <w:gridCol w:w="1188"/>
        <w:gridCol w:w="1188"/>
        <w:gridCol w:w="1188"/>
        <w:gridCol w:w="970"/>
        <w:gridCol w:w="970"/>
      </w:tblGrid>
      <w:tr w:rsidR="00F77793" w:rsidRPr="00F77793" w14:paraId="4CC142F1" w14:textId="77777777" w:rsidTr="0095516F">
        <w:trPr>
          <w:trHeight w:val="262"/>
          <w:jc w:val="center"/>
        </w:trPr>
        <w:tc>
          <w:tcPr>
            <w:tcW w:w="1101" w:type="dxa"/>
            <w:noWrap/>
            <w:hideMark/>
          </w:tcPr>
          <w:p w14:paraId="153055E4" w14:textId="77777777" w:rsidR="00F77793" w:rsidRPr="00E424A1" w:rsidRDefault="00F77793" w:rsidP="00F77793">
            <w:pPr>
              <w:rPr>
                <w:rFonts w:ascii="Times" w:hAnsi="Times"/>
                <w:b/>
                <w:bCs/>
                <w:noProof/>
                <w:lang w:val="en-CA"/>
              </w:rPr>
            </w:pPr>
          </w:p>
        </w:tc>
        <w:tc>
          <w:tcPr>
            <w:tcW w:w="1188" w:type="dxa"/>
            <w:noWrap/>
            <w:hideMark/>
          </w:tcPr>
          <w:p w14:paraId="7A5BB7BC" w14:textId="77777777" w:rsidR="00F77793" w:rsidRPr="00F77793" w:rsidRDefault="00F77793" w:rsidP="00F77793">
            <w:pPr>
              <w:rPr>
                <w:rFonts w:ascii="Times" w:hAnsi="Times"/>
                <w:noProof/>
              </w:rPr>
            </w:pPr>
            <w:r w:rsidRPr="00F77793">
              <w:rPr>
                <w:rFonts w:ascii="Times" w:hAnsi="Times"/>
                <w:noProof/>
              </w:rPr>
              <w:t>Y</w:t>
            </w:r>
          </w:p>
        </w:tc>
        <w:tc>
          <w:tcPr>
            <w:tcW w:w="1188" w:type="dxa"/>
            <w:noWrap/>
            <w:hideMark/>
          </w:tcPr>
          <w:p w14:paraId="2BA49212" w14:textId="77777777" w:rsidR="00F77793" w:rsidRPr="00F77793" w:rsidRDefault="00F77793" w:rsidP="00F77793">
            <w:pPr>
              <w:rPr>
                <w:rFonts w:ascii="Times" w:hAnsi="Times"/>
                <w:noProof/>
              </w:rPr>
            </w:pPr>
            <w:r w:rsidRPr="00F77793">
              <w:rPr>
                <w:rFonts w:ascii="Times" w:hAnsi="Times"/>
                <w:noProof/>
              </w:rPr>
              <w:t>U</w:t>
            </w:r>
          </w:p>
        </w:tc>
        <w:tc>
          <w:tcPr>
            <w:tcW w:w="1188" w:type="dxa"/>
            <w:noWrap/>
            <w:hideMark/>
          </w:tcPr>
          <w:p w14:paraId="6384903B" w14:textId="77777777" w:rsidR="00F77793" w:rsidRPr="00F77793" w:rsidRDefault="00F77793" w:rsidP="00F77793">
            <w:pPr>
              <w:rPr>
                <w:rFonts w:ascii="Times" w:hAnsi="Times"/>
                <w:noProof/>
              </w:rPr>
            </w:pPr>
            <w:r w:rsidRPr="00F77793">
              <w:rPr>
                <w:rFonts w:ascii="Times" w:hAnsi="Times"/>
                <w:noProof/>
              </w:rPr>
              <w:t>V</w:t>
            </w:r>
          </w:p>
        </w:tc>
        <w:tc>
          <w:tcPr>
            <w:tcW w:w="970" w:type="dxa"/>
            <w:noWrap/>
            <w:hideMark/>
          </w:tcPr>
          <w:p w14:paraId="6F9E2383" w14:textId="77777777" w:rsidR="00F77793" w:rsidRPr="00F77793" w:rsidRDefault="00F77793" w:rsidP="00F77793">
            <w:pPr>
              <w:rPr>
                <w:rFonts w:ascii="Times" w:hAnsi="Times"/>
                <w:noProof/>
              </w:rPr>
            </w:pPr>
            <w:r w:rsidRPr="00F77793">
              <w:rPr>
                <w:rFonts w:ascii="Times" w:hAnsi="Times"/>
                <w:noProof/>
              </w:rPr>
              <w:t>EncT</w:t>
            </w:r>
          </w:p>
        </w:tc>
        <w:tc>
          <w:tcPr>
            <w:tcW w:w="970" w:type="dxa"/>
            <w:noWrap/>
            <w:hideMark/>
          </w:tcPr>
          <w:p w14:paraId="20C55100" w14:textId="77777777" w:rsidR="00F77793" w:rsidRPr="00F77793" w:rsidRDefault="00F77793" w:rsidP="00F77793">
            <w:pPr>
              <w:rPr>
                <w:rFonts w:ascii="Times" w:hAnsi="Times"/>
                <w:noProof/>
              </w:rPr>
            </w:pPr>
            <w:r w:rsidRPr="00F77793">
              <w:rPr>
                <w:rFonts w:ascii="Times" w:hAnsi="Times"/>
                <w:noProof/>
              </w:rPr>
              <w:t>DecT</w:t>
            </w:r>
          </w:p>
        </w:tc>
      </w:tr>
      <w:tr w:rsidR="00C1078E" w:rsidRPr="00F77793" w14:paraId="65F8360A" w14:textId="77777777" w:rsidTr="0095516F">
        <w:trPr>
          <w:trHeight w:val="262"/>
          <w:jc w:val="center"/>
        </w:trPr>
        <w:tc>
          <w:tcPr>
            <w:tcW w:w="1101" w:type="dxa"/>
            <w:noWrap/>
            <w:hideMark/>
          </w:tcPr>
          <w:p w14:paraId="2D31FE81" w14:textId="77777777" w:rsidR="00C1078E" w:rsidRPr="00F77793" w:rsidRDefault="00C1078E" w:rsidP="00C1078E">
            <w:pPr>
              <w:rPr>
                <w:rFonts w:ascii="Times" w:hAnsi="Times"/>
                <w:noProof/>
              </w:rPr>
            </w:pPr>
            <w:r w:rsidRPr="00F77793">
              <w:rPr>
                <w:rFonts w:ascii="Times" w:hAnsi="Times"/>
                <w:noProof/>
              </w:rPr>
              <w:t>Class A1</w:t>
            </w:r>
          </w:p>
        </w:tc>
        <w:tc>
          <w:tcPr>
            <w:tcW w:w="1188" w:type="dxa"/>
            <w:noWrap/>
            <w:hideMark/>
          </w:tcPr>
          <w:p w14:paraId="71FD645D" w14:textId="77A85E39" w:rsidR="00C1078E" w:rsidRPr="00F77793" w:rsidRDefault="00C1078E" w:rsidP="00543AC4">
            <w:pPr>
              <w:jc w:val="center"/>
              <w:rPr>
                <w:rFonts w:ascii="Times" w:hAnsi="Times"/>
                <w:noProof/>
              </w:rPr>
            </w:pPr>
            <w:r w:rsidRPr="0023506D">
              <w:t>0.01%</w:t>
            </w:r>
          </w:p>
        </w:tc>
        <w:tc>
          <w:tcPr>
            <w:tcW w:w="1188" w:type="dxa"/>
            <w:noWrap/>
            <w:hideMark/>
          </w:tcPr>
          <w:p w14:paraId="21004B42" w14:textId="05A99CBF" w:rsidR="00C1078E" w:rsidRPr="00F77793" w:rsidRDefault="00C1078E" w:rsidP="00543AC4">
            <w:pPr>
              <w:jc w:val="center"/>
              <w:rPr>
                <w:rFonts w:ascii="Times" w:hAnsi="Times"/>
                <w:noProof/>
              </w:rPr>
            </w:pPr>
            <w:r w:rsidRPr="0023506D">
              <w:t>-0.05%</w:t>
            </w:r>
          </w:p>
        </w:tc>
        <w:tc>
          <w:tcPr>
            <w:tcW w:w="1188" w:type="dxa"/>
            <w:noWrap/>
            <w:hideMark/>
          </w:tcPr>
          <w:p w14:paraId="2353E60A" w14:textId="2794EE67" w:rsidR="00C1078E" w:rsidRPr="00F77793" w:rsidRDefault="00C1078E" w:rsidP="00543AC4">
            <w:pPr>
              <w:jc w:val="center"/>
              <w:rPr>
                <w:rFonts w:ascii="Times" w:hAnsi="Times"/>
                <w:noProof/>
              </w:rPr>
            </w:pPr>
            <w:r w:rsidRPr="0023506D">
              <w:t>0.02%</w:t>
            </w:r>
          </w:p>
        </w:tc>
        <w:tc>
          <w:tcPr>
            <w:tcW w:w="970" w:type="dxa"/>
            <w:noWrap/>
            <w:hideMark/>
          </w:tcPr>
          <w:p w14:paraId="64ACD6E9" w14:textId="3CC4A798" w:rsidR="00C1078E" w:rsidRPr="00F77793" w:rsidRDefault="00C1078E" w:rsidP="00543AC4">
            <w:pPr>
              <w:jc w:val="center"/>
              <w:rPr>
                <w:rFonts w:ascii="Times" w:hAnsi="Times"/>
                <w:noProof/>
              </w:rPr>
            </w:pPr>
            <w:r w:rsidRPr="0023506D">
              <w:t>109%</w:t>
            </w:r>
          </w:p>
        </w:tc>
        <w:tc>
          <w:tcPr>
            <w:tcW w:w="970" w:type="dxa"/>
            <w:noWrap/>
            <w:hideMark/>
          </w:tcPr>
          <w:p w14:paraId="55BD9B35" w14:textId="3F7ECE49" w:rsidR="00C1078E" w:rsidRPr="00F77793" w:rsidRDefault="00C1078E" w:rsidP="00543AC4">
            <w:pPr>
              <w:jc w:val="center"/>
              <w:rPr>
                <w:rFonts w:ascii="Times" w:hAnsi="Times"/>
                <w:noProof/>
              </w:rPr>
            </w:pPr>
            <w:r w:rsidRPr="0023506D">
              <w:t>98%</w:t>
            </w:r>
          </w:p>
        </w:tc>
      </w:tr>
      <w:tr w:rsidR="00C1078E" w:rsidRPr="00F77793" w14:paraId="16705C6F" w14:textId="77777777" w:rsidTr="0095516F">
        <w:trPr>
          <w:trHeight w:val="262"/>
          <w:jc w:val="center"/>
        </w:trPr>
        <w:tc>
          <w:tcPr>
            <w:tcW w:w="1101" w:type="dxa"/>
            <w:noWrap/>
            <w:hideMark/>
          </w:tcPr>
          <w:p w14:paraId="7E3E0C26" w14:textId="77777777" w:rsidR="00C1078E" w:rsidRPr="00F77793" w:rsidRDefault="00C1078E" w:rsidP="00C1078E">
            <w:pPr>
              <w:rPr>
                <w:rFonts w:ascii="Times" w:hAnsi="Times"/>
                <w:noProof/>
              </w:rPr>
            </w:pPr>
            <w:r w:rsidRPr="00F77793">
              <w:rPr>
                <w:rFonts w:ascii="Times" w:hAnsi="Times"/>
                <w:noProof/>
              </w:rPr>
              <w:t>Class A2</w:t>
            </w:r>
          </w:p>
        </w:tc>
        <w:tc>
          <w:tcPr>
            <w:tcW w:w="1188" w:type="dxa"/>
            <w:noWrap/>
            <w:hideMark/>
          </w:tcPr>
          <w:p w14:paraId="2D650AF0" w14:textId="251E9E12" w:rsidR="00C1078E" w:rsidRPr="00F77793" w:rsidRDefault="00C1078E" w:rsidP="00543AC4">
            <w:pPr>
              <w:jc w:val="center"/>
              <w:rPr>
                <w:rFonts w:ascii="Times" w:hAnsi="Times"/>
                <w:noProof/>
              </w:rPr>
            </w:pPr>
            <w:r w:rsidRPr="0023506D">
              <w:t>0.05%</w:t>
            </w:r>
          </w:p>
        </w:tc>
        <w:tc>
          <w:tcPr>
            <w:tcW w:w="1188" w:type="dxa"/>
            <w:noWrap/>
            <w:hideMark/>
          </w:tcPr>
          <w:p w14:paraId="186159DA" w14:textId="5D1FE89A" w:rsidR="00C1078E" w:rsidRPr="00F77793" w:rsidRDefault="00C1078E" w:rsidP="00543AC4">
            <w:pPr>
              <w:jc w:val="center"/>
              <w:rPr>
                <w:rFonts w:ascii="Times" w:hAnsi="Times"/>
                <w:noProof/>
              </w:rPr>
            </w:pPr>
            <w:r w:rsidRPr="0023506D">
              <w:t>0.10%</w:t>
            </w:r>
          </w:p>
        </w:tc>
        <w:tc>
          <w:tcPr>
            <w:tcW w:w="1188" w:type="dxa"/>
            <w:noWrap/>
            <w:hideMark/>
          </w:tcPr>
          <w:p w14:paraId="69C0D0AB" w14:textId="14644789" w:rsidR="00C1078E" w:rsidRPr="00F77793" w:rsidRDefault="00C1078E" w:rsidP="00543AC4">
            <w:pPr>
              <w:jc w:val="center"/>
              <w:rPr>
                <w:rFonts w:ascii="Times" w:hAnsi="Times"/>
                <w:noProof/>
              </w:rPr>
            </w:pPr>
            <w:r w:rsidRPr="0023506D">
              <w:t>0.04%</w:t>
            </w:r>
          </w:p>
        </w:tc>
        <w:tc>
          <w:tcPr>
            <w:tcW w:w="970" w:type="dxa"/>
            <w:noWrap/>
            <w:hideMark/>
          </w:tcPr>
          <w:p w14:paraId="25120D1C" w14:textId="68E372A0" w:rsidR="00C1078E" w:rsidRPr="00F77793" w:rsidRDefault="00C1078E" w:rsidP="00543AC4">
            <w:pPr>
              <w:jc w:val="center"/>
              <w:rPr>
                <w:rFonts w:ascii="Times" w:hAnsi="Times"/>
                <w:noProof/>
              </w:rPr>
            </w:pPr>
            <w:r w:rsidRPr="0023506D">
              <w:t>107%</w:t>
            </w:r>
          </w:p>
        </w:tc>
        <w:tc>
          <w:tcPr>
            <w:tcW w:w="970" w:type="dxa"/>
            <w:noWrap/>
            <w:hideMark/>
          </w:tcPr>
          <w:p w14:paraId="408DAE9C" w14:textId="46B38F96" w:rsidR="00C1078E" w:rsidRPr="00F77793" w:rsidRDefault="00C1078E" w:rsidP="00543AC4">
            <w:pPr>
              <w:jc w:val="center"/>
              <w:rPr>
                <w:rFonts w:ascii="Times" w:hAnsi="Times"/>
                <w:noProof/>
              </w:rPr>
            </w:pPr>
            <w:r w:rsidRPr="0023506D">
              <w:t>102%</w:t>
            </w:r>
          </w:p>
        </w:tc>
      </w:tr>
      <w:tr w:rsidR="00C1078E" w:rsidRPr="00F77793" w14:paraId="1299A522" w14:textId="77777777" w:rsidTr="0095516F">
        <w:trPr>
          <w:trHeight w:val="262"/>
          <w:jc w:val="center"/>
        </w:trPr>
        <w:tc>
          <w:tcPr>
            <w:tcW w:w="1101" w:type="dxa"/>
            <w:noWrap/>
            <w:hideMark/>
          </w:tcPr>
          <w:p w14:paraId="6F96C5EB" w14:textId="77777777" w:rsidR="00C1078E" w:rsidRPr="00F77793" w:rsidRDefault="00C1078E" w:rsidP="00C1078E">
            <w:pPr>
              <w:rPr>
                <w:rFonts w:ascii="Times" w:hAnsi="Times"/>
                <w:noProof/>
              </w:rPr>
            </w:pPr>
            <w:r w:rsidRPr="00F77793">
              <w:rPr>
                <w:rFonts w:ascii="Times" w:hAnsi="Times"/>
                <w:noProof/>
              </w:rPr>
              <w:t>Class B</w:t>
            </w:r>
          </w:p>
        </w:tc>
        <w:tc>
          <w:tcPr>
            <w:tcW w:w="1188" w:type="dxa"/>
            <w:noWrap/>
            <w:hideMark/>
          </w:tcPr>
          <w:p w14:paraId="0633C009" w14:textId="7A8AD2D3" w:rsidR="00C1078E" w:rsidRPr="00F77793" w:rsidRDefault="00C1078E" w:rsidP="00543AC4">
            <w:pPr>
              <w:jc w:val="center"/>
              <w:rPr>
                <w:rFonts w:ascii="Times" w:hAnsi="Times"/>
                <w:noProof/>
              </w:rPr>
            </w:pPr>
            <w:r w:rsidRPr="0023506D">
              <w:t>0.05%</w:t>
            </w:r>
          </w:p>
        </w:tc>
        <w:tc>
          <w:tcPr>
            <w:tcW w:w="1188" w:type="dxa"/>
            <w:noWrap/>
            <w:hideMark/>
          </w:tcPr>
          <w:p w14:paraId="0A5ACFE5" w14:textId="7876129E" w:rsidR="00C1078E" w:rsidRPr="00F77793" w:rsidRDefault="00C1078E" w:rsidP="00543AC4">
            <w:pPr>
              <w:jc w:val="center"/>
              <w:rPr>
                <w:rFonts w:ascii="Times" w:hAnsi="Times"/>
                <w:noProof/>
              </w:rPr>
            </w:pPr>
            <w:r w:rsidRPr="0023506D">
              <w:t>0.01%</w:t>
            </w:r>
          </w:p>
        </w:tc>
        <w:tc>
          <w:tcPr>
            <w:tcW w:w="1188" w:type="dxa"/>
            <w:noWrap/>
            <w:hideMark/>
          </w:tcPr>
          <w:p w14:paraId="58E647A0" w14:textId="16230C48" w:rsidR="00C1078E" w:rsidRPr="00F77793" w:rsidRDefault="00C1078E" w:rsidP="00543AC4">
            <w:pPr>
              <w:jc w:val="center"/>
              <w:rPr>
                <w:rFonts w:ascii="Times" w:hAnsi="Times"/>
                <w:noProof/>
              </w:rPr>
            </w:pPr>
            <w:r w:rsidRPr="0023506D">
              <w:t>0.07%</w:t>
            </w:r>
          </w:p>
        </w:tc>
        <w:tc>
          <w:tcPr>
            <w:tcW w:w="970" w:type="dxa"/>
            <w:noWrap/>
            <w:hideMark/>
          </w:tcPr>
          <w:p w14:paraId="1556B140" w14:textId="241A9358" w:rsidR="00C1078E" w:rsidRPr="00F77793" w:rsidRDefault="00C1078E" w:rsidP="00543AC4">
            <w:pPr>
              <w:jc w:val="center"/>
              <w:rPr>
                <w:rFonts w:ascii="Times" w:hAnsi="Times"/>
                <w:noProof/>
              </w:rPr>
            </w:pPr>
            <w:r w:rsidRPr="0023506D">
              <w:t>107%</w:t>
            </w:r>
          </w:p>
        </w:tc>
        <w:tc>
          <w:tcPr>
            <w:tcW w:w="970" w:type="dxa"/>
            <w:noWrap/>
            <w:hideMark/>
          </w:tcPr>
          <w:p w14:paraId="39DA9BD9" w14:textId="7455F2A3" w:rsidR="00C1078E" w:rsidRPr="00F77793" w:rsidRDefault="00C1078E" w:rsidP="00543AC4">
            <w:pPr>
              <w:jc w:val="center"/>
              <w:rPr>
                <w:rFonts w:ascii="Times" w:hAnsi="Times"/>
                <w:noProof/>
              </w:rPr>
            </w:pPr>
            <w:r w:rsidRPr="0023506D">
              <w:t>100%</w:t>
            </w:r>
          </w:p>
        </w:tc>
      </w:tr>
      <w:tr w:rsidR="00C1078E" w:rsidRPr="00F77793" w14:paraId="306EE92C" w14:textId="77777777" w:rsidTr="0095516F">
        <w:trPr>
          <w:trHeight w:val="262"/>
          <w:jc w:val="center"/>
        </w:trPr>
        <w:tc>
          <w:tcPr>
            <w:tcW w:w="1101" w:type="dxa"/>
            <w:noWrap/>
            <w:hideMark/>
          </w:tcPr>
          <w:p w14:paraId="2B60BFE7" w14:textId="77777777" w:rsidR="00C1078E" w:rsidRPr="00F77793" w:rsidRDefault="00C1078E" w:rsidP="00C1078E">
            <w:pPr>
              <w:rPr>
                <w:rFonts w:ascii="Times" w:hAnsi="Times"/>
                <w:noProof/>
              </w:rPr>
            </w:pPr>
            <w:r w:rsidRPr="00F77793">
              <w:rPr>
                <w:rFonts w:ascii="Times" w:hAnsi="Times"/>
                <w:noProof/>
              </w:rPr>
              <w:t>Class C</w:t>
            </w:r>
          </w:p>
        </w:tc>
        <w:tc>
          <w:tcPr>
            <w:tcW w:w="1188" w:type="dxa"/>
            <w:noWrap/>
            <w:hideMark/>
          </w:tcPr>
          <w:p w14:paraId="39AEBD63" w14:textId="5DACA557" w:rsidR="00C1078E" w:rsidRPr="00F77793" w:rsidRDefault="00C1078E" w:rsidP="00543AC4">
            <w:pPr>
              <w:jc w:val="center"/>
              <w:rPr>
                <w:rFonts w:ascii="Times" w:hAnsi="Times"/>
                <w:noProof/>
              </w:rPr>
            </w:pPr>
            <w:r w:rsidRPr="0023506D">
              <w:t>0.05%</w:t>
            </w:r>
          </w:p>
        </w:tc>
        <w:tc>
          <w:tcPr>
            <w:tcW w:w="1188" w:type="dxa"/>
            <w:noWrap/>
            <w:hideMark/>
          </w:tcPr>
          <w:p w14:paraId="7FA448D7" w14:textId="6A9873EF" w:rsidR="00C1078E" w:rsidRPr="00F77793" w:rsidRDefault="00C1078E" w:rsidP="00543AC4">
            <w:pPr>
              <w:jc w:val="center"/>
              <w:rPr>
                <w:rFonts w:ascii="Times" w:hAnsi="Times"/>
                <w:noProof/>
              </w:rPr>
            </w:pPr>
            <w:r w:rsidRPr="0023506D">
              <w:t>0.02%</w:t>
            </w:r>
          </w:p>
        </w:tc>
        <w:tc>
          <w:tcPr>
            <w:tcW w:w="1188" w:type="dxa"/>
            <w:noWrap/>
            <w:hideMark/>
          </w:tcPr>
          <w:p w14:paraId="5C8B640E" w14:textId="4507861F" w:rsidR="00C1078E" w:rsidRPr="00F77793" w:rsidRDefault="00C1078E" w:rsidP="00543AC4">
            <w:pPr>
              <w:jc w:val="center"/>
              <w:rPr>
                <w:rFonts w:ascii="Times" w:hAnsi="Times"/>
                <w:noProof/>
              </w:rPr>
            </w:pPr>
            <w:r w:rsidRPr="0023506D">
              <w:t>0.04%</w:t>
            </w:r>
          </w:p>
        </w:tc>
        <w:tc>
          <w:tcPr>
            <w:tcW w:w="970" w:type="dxa"/>
            <w:noWrap/>
            <w:hideMark/>
          </w:tcPr>
          <w:p w14:paraId="6A8A41FA" w14:textId="454702AB" w:rsidR="00C1078E" w:rsidRPr="00F77793" w:rsidRDefault="00C1078E" w:rsidP="00543AC4">
            <w:pPr>
              <w:jc w:val="center"/>
              <w:rPr>
                <w:rFonts w:ascii="Times" w:hAnsi="Times"/>
                <w:noProof/>
              </w:rPr>
            </w:pPr>
            <w:r w:rsidRPr="0023506D">
              <w:t>107%</w:t>
            </w:r>
          </w:p>
        </w:tc>
        <w:tc>
          <w:tcPr>
            <w:tcW w:w="970" w:type="dxa"/>
            <w:noWrap/>
            <w:hideMark/>
          </w:tcPr>
          <w:p w14:paraId="55120C4E" w14:textId="7C4E0231" w:rsidR="00C1078E" w:rsidRPr="00F77793" w:rsidRDefault="00C1078E" w:rsidP="00543AC4">
            <w:pPr>
              <w:jc w:val="center"/>
              <w:rPr>
                <w:rFonts w:ascii="Times" w:hAnsi="Times"/>
                <w:noProof/>
              </w:rPr>
            </w:pPr>
            <w:r w:rsidRPr="0023506D">
              <w:t>99%</w:t>
            </w:r>
          </w:p>
        </w:tc>
      </w:tr>
      <w:tr w:rsidR="00C1078E" w:rsidRPr="00F77793" w14:paraId="1203F706" w14:textId="77777777" w:rsidTr="0095516F">
        <w:trPr>
          <w:trHeight w:val="262"/>
          <w:jc w:val="center"/>
        </w:trPr>
        <w:tc>
          <w:tcPr>
            <w:tcW w:w="1101" w:type="dxa"/>
            <w:noWrap/>
            <w:hideMark/>
          </w:tcPr>
          <w:p w14:paraId="29F418D9" w14:textId="77777777" w:rsidR="00C1078E" w:rsidRPr="00F77793" w:rsidRDefault="00C1078E" w:rsidP="00C1078E">
            <w:pPr>
              <w:rPr>
                <w:rFonts w:ascii="Times" w:hAnsi="Times"/>
                <w:noProof/>
              </w:rPr>
            </w:pPr>
            <w:r w:rsidRPr="00F77793">
              <w:rPr>
                <w:rFonts w:ascii="Times" w:hAnsi="Times"/>
                <w:noProof/>
              </w:rPr>
              <w:t>Class E</w:t>
            </w:r>
          </w:p>
        </w:tc>
        <w:tc>
          <w:tcPr>
            <w:tcW w:w="1188" w:type="dxa"/>
            <w:noWrap/>
            <w:hideMark/>
          </w:tcPr>
          <w:p w14:paraId="146A0AD6" w14:textId="25B8FC6C" w:rsidR="00C1078E" w:rsidRPr="00F77793" w:rsidRDefault="00C1078E" w:rsidP="00543AC4">
            <w:pPr>
              <w:jc w:val="center"/>
              <w:rPr>
                <w:rFonts w:ascii="Times" w:hAnsi="Times"/>
                <w:noProof/>
              </w:rPr>
            </w:pPr>
            <w:r w:rsidRPr="0023506D">
              <w:t>0.05%</w:t>
            </w:r>
          </w:p>
        </w:tc>
        <w:tc>
          <w:tcPr>
            <w:tcW w:w="1188" w:type="dxa"/>
            <w:noWrap/>
            <w:hideMark/>
          </w:tcPr>
          <w:p w14:paraId="432E6A97" w14:textId="7508906E" w:rsidR="00C1078E" w:rsidRPr="00F77793" w:rsidRDefault="00C1078E" w:rsidP="00543AC4">
            <w:pPr>
              <w:jc w:val="center"/>
              <w:rPr>
                <w:rFonts w:ascii="Times" w:hAnsi="Times"/>
                <w:noProof/>
              </w:rPr>
            </w:pPr>
            <w:r w:rsidRPr="0023506D">
              <w:t>0.05%</w:t>
            </w:r>
          </w:p>
        </w:tc>
        <w:tc>
          <w:tcPr>
            <w:tcW w:w="1188" w:type="dxa"/>
            <w:noWrap/>
            <w:hideMark/>
          </w:tcPr>
          <w:p w14:paraId="66BBFB32" w14:textId="78F2B32E" w:rsidR="00C1078E" w:rsidRPr="00F77793" w:rsidRDefault="00C1078E" w:rsidP="00543AC4">
            <w:pPr>
              <w:jc w:val="center"/>
              <w:rPr>
                <w:rFonts w:ascii="Times" w:hAnsi="Times"/>
                <w:noProof/>
              </w:rPr>
            </w:pPr>
            <w:r w:rsidRPr="0023506D">
              <w:t>0.01%</w:t>
            </w:r>
          </w:p>
        </w:tc>
        <w:tc>
          <w:tcPr>
            <w:tcW w:w="970" w:type="dxa"/>
            <w:noWrap/>
            <w:hideMark/>
          </w:tcPr>
          <w:p w14:paraId="54A08CEC" w14:textId="15C96F69" w:rsidR="00C1078E" w:rsidRPr="00F77793" w:rsidRDefault="00C1078E" w:rsidP="00543AC4">
            <w:pPr>
              <w:jc w:val="center"/>
              <w:rPr>
                <w:rFonts w:ascii="Times" w:hAnsi="Times"/>
                <w:noProof/>
              </w:rPr>
            </w:pPr>
            <w:r w:rsidRPr="0023506D">
              <w:t>108%</w:t>
            </w:r>
          </w:p>
        </w:tc>
        <w:tc>
          <w:tcPr>
            <w:tcW w:w="970" w:type="dxa"/>
            <w:noWrap/>
            <w:hideMark/>
          </w:tcPr>
          <w:p w14:paraId="2E4B18D2" w14:textId="53AE95A9" w:rsidR="00C1078E" w:rsidRPr="00F77793" w:rsidRDefault="00C1078E" w:rsidP="00543AC4">
            <w:pPr>
              <w:jc w:val="center"/>
              <w:rPr>
                <w:rFonts w:ascii="Times" w:hAnsi="Times"/>
                <w:noProof/>
              </w:rPr>
            </w:pPr>
            <w:r w:rsidRPr="0023506D">
              <w:t>99%</w:t>
            </w:r>
          </w:p>
        </w:tc>
      </w:tr>
      <w:tr w:rsidR="00C1078E" w:rsidRPr="00F77793" w14:paraId="2847F1B9" w14:textId="77777777" w:rsidTr="0095516F">
        <w:trPr>
          <w:trHeight w:val="262"/>
          <w:jc w:val="center"/>
        </w:trPr>
        <w:tc>
          <w:tcPr>
            <w:tcW w:w="1101" w:type="dxa"/>
            <w:noWrap/>
            <w:hideMark/>
          </w:tcPr>
          <w:p w14:paraId="3D2866A4" w14:textId="77777777" w:rsidR="00C1078E" w:rsidRPr="00F77793" w:rsidRDefault="00C1078E" w:rsidP="00C1078E">
            <w:pPr>
              <w:rPr>
                <w:rFonts w:ascii="Times" w:hAnsi="Times"/>
                <w:b/>
                <w:bCs/>
                <w:noProof/>
              </w:rPr>
            </w:pPr>
            <w:r w:rsidRPr="00F77793">
              <w:rPr>
                <w:rFonts w:ascii="Times" w:hAnsi="Times"/>
                <w:b/>
                <w:bCs/>
                <w:noProof/>
              </w:rPr>
              <w:t xml:space="preserve">Overall </w:t>
            </w:r>
          </w:p>
        </w:tc>
        <w:tc>
          <w:tcPr>
            <w:tcW w:w="1188" w:type="dxa"/>
            <w:noWrap/>
            <w:hideMark/>
          </w:tcPr>
          <w:p w14:paraId="51F663AA" w14:textId="67655211" w:rsidR="00C1078E" w:rsidRPr="00F77793" w:rsidRDefault="00C1078E" w:rsidP="00543AC4">
            <w:pPr>
              <w:jc w:val="center"/>
              <w:rPr>
                <w:rFonts w:ascii="Times" w:hAnsi="Times"/>
                <w:noProof/>
              </w:rPr>
            </w:pPr>
            <w:r w:rsidRPr="0023506D">
              <w:t>0.04%</w:t>
            </w:r>
          </w:p>
        </w:tc>
        <w:tc>
          <w:tcPr>
            <w:tcW w:w="1188" w:type="dxa"/>
            <w:noWrap/>
            <w:hideMark/>
          </w:tcPr>
          <w:p w14:paraId="745A5289" w14:textId="67E8A12F" w:rsidR="00C1078E" w:rsidRPr="00F77793" w:rsidRDefault="00C1078E" w:rsidP="00543AC4">
            <w:pPr>
              <w:jc w:val="center"/>
              <w:rPr>
                <w:rFonts w:ascii="Times" w:hAnsi="Times"/>
                <w:noProof/>
              </w:rPr>
            </w:pPr>
            <w:r w:rsidRPr="0023506D">
              <w:t>0.03%</w:t>
            </w:r>
          </w:p>
        </w:tc>
        <w:tc>
          <w:tcPr>
            <w:tcW w:w="1188" w:type="dxa"/>
            <w:noWrap/>
            <w:hideMark/>
          </w:tcPr>
          <w:p w14:paraId="481D538C" w14:textId="5DBBA684" w:rsidR="00C1078E" w:rsidRPr="00F77793" w:rsidRDefault="00C1078E" w:rsidP="00543AC4">
            <w:pPr>
              <w:jc w:val="center"/>
              <w:rPr>
                <w:rFonts w:ascii="Times" w:hAnsi="Times"/>
                <w:noProof/>
              </w:rPr>
            </w:pPr>
            <w:r w:rsidRPr="0023506D">
              <w:t>0.04%</w:t>
            </w:r>
          </w:p>
        </w:tc>
        <w:tc>
          <w:tcPr>
            <w:tcW w:w="970" w:type="dxa"/>
            <w:noWrap/>
            <w:hideMark/>
          </w:tcPr>
          <w:p w14:paraId="281AEC6A" w14:textId="4CBA6ECB" w:rsidR="00C1078E" w:rsidRPr="00F77793" w:rsidRDefault="00C1078E" w:rsidP="00543AC4">
            <w:pPr>
              <w:jc w:val="center"/>
              <w:rPr>
                <w:rFonts w:ascii="Times" w:hAnsi="Times"/>
                <w:noProof/>
              </w:rPr>
            </w:pPr>
            <w:r w:rsidRPr="0023506D">
              <w:t>107%</w:t>
            </w:r>
          </w:p>
        </w:tc>
        <w:tc>
          <w:tcPr>
            <w:tcW w:w="970" w:type="dxa"/>
            <w:noWrap/>
            <w:hideMark/>
          </w:tcPr>
          <w:p w14:paraId="2BEC6E15" w14:textId="5A060E49" w:rsidR="00C1078E" w:rsidRPr="00F77793" w:rsidRDefault="00C1078E" w:rsidP="00543AC4">
            <w:pPr>
              <w:jc w:val="center"/>
              <w:rPr>
                <w:rFonts w:ascii="Times" w:hAnsi="Times"/>
                <w:noProof/>
              </w:rPr>
            </w:pPr>
            <w:r w:rsidRPr="0023506D">
              <w:t>100%</w:t>
            </w:r>
          </w:p>
        </w:tc>
      </w:tr>
      <w:tr w:rsidR="00C1078E" w:rsidRPr="00F77793" w14:paraId="2E286977" w14:textId="77777777" w:rsidTr="0095516F">
        <w:trPr>
          <w:trHeight w:val="262"/>
          <w:jc w:val="center"/>
        </w:trPr>
        <w:tc>
          <w:tcPr>
            <w:tcW w:w="1101" w:type="dxa"/>
            <w:noWrap/>
            <w:hideMark/>
          </w:tcPr>
          <w:p w14:paraId="6B1114BB" w14:textId="77777777" w:rsidR="00C1078E" w:rsidRPr="00F77793" w:rsidRDefault="00C1078E" w:rsidP="00C1078E">
            <w:pPr>
              <w:rPr>
                <w:rFonts w:ascii="Times" w:hAnsi="Times"/>
                <w:noProof/>
              </w:rPr>
            </w:pPr>
            <w:r w:rsidRPr="00F77793">
              <w:rPr>
                <w:rFonts w:ascii="Times" w:hAnsi="Times"/>
                <w:noProof/>
              </w:rPr>
              <w:t>Class D</w:t>
            </w:r>
          </w:p>
        </w:tc>
        <w:tc>
          <w:tcPr>
            <w:tcW w:w="1188" w:type="dxa"/>
            <w:noWrap/>
            <w:hideMark/>
          </w:tcPr>
          <w:p w14:paraId="09553190" w14:textId="16DCF80D" w:rsidR="00C1078E" w:rsidRPr="00F77793" w:rsidRDefault="00C1078E" w:rsidP="00543AC4">
            <w:pPr>
              <w:jc w:val="center"/>
              <w:rPr>
                <w:rFonts w:ascii="Times" w:hAnsi="Times"/>
                <w:noProof/>
              </w:rPr>
            </w:pPr>
            <w:r w:rsidRPr="0023506D">
              <w:t>0.03%</w:t>
            </w:r>
          </w:p>
        </w:tc>
        <w:tc>
          <w:tcPr>
            <w:tcW w:w="1188" w:type="dxa"/>
            <w:noWrap/>
            <w:hideMark/>
          </w:tcPr>
          <w:p w14:paraId="245B1CE2" w14:textId="39EC6459" w:rsidR="00C1078E" w:rsidRPr="00F77793" w:rsidRDefault="00C1078E" w:rsidP="00543AC4">
            <w:pPr>
              <w:jc w:val="center"/>
              <w:rPr>
                <w:rFonts w:ascii="Times" w:hAnsi="Times"/>
                <w:noProof/>
              </w:rPr>
            </w:pPr>
            <w:r w:rsidRPr="0023506D">
              <w:t>0.26%</w:t>
            </w:r>
          </w:p>
        </w:tc>
        <w:tc>
          <w:tcPr>
            <w:tcW w:w="1188" w:type="dxa"/>
            <w:noWrap/>
            <w:hideMark/>
          </w:tcPr>
          <w:p w14:paraId="566FCD16" w14:textId="71BE0DD2" w:rsidR="00C1078E" w:rsidRPr="00F77793" w:rsidRDefault="00C1078E" w:rsidP="00543AC4">
            <w:pPr>
              <w:jc w:val="center"/>
              <w:rPr>
                <w:rFonts w:ascii="Times" w:hAnsi="Times"/>
                <w:noProof/>
              </w:rPr>
            </w:pPr>
            <w:r w:rsidRPr="0023506D">
              <w:t>0.02%</w:t>
            </w:r>
          </w:p>
        </w:tc>
        <w:tc>
          <w:tcPr>
            <w:tcW w:w="970" w:type="dxa"/>
            <w:noWrap/>
            <w:hideMark/>
          </w:tcPr>
          <w:p w14:paraId="1A1BADAB" w14:textId="618D071D" w:rsidR="00C1078E" w:rsidRPr="00F77793" w:rsidRDefault="00C1078E" w:rsidP="00543AC4">
            <w:pPr>
              <w:jc w:val="center"/>
              <w:rPr>
                <w:rFonts w:ascii="Times" w:hAnsi="Times"/>
                <w:noProof/>
              </w:rPr>
            </w:pPr>
            <w:r w:rsidRPr="0023506D">
              <w:t>107%</w:t>
            </w:r>
          </w:p>
        </w:tc>
        <w:tc>
          <w:tcPr>
            <w:tcW w:w="970" w:type="dxa"/>
            <w:noWrap/>
            <w:hideMark/>
          </w:tcPr>
          <w:p w14:paraId="32E24972" w14:textId="6D49F66E" w:rsidR="00C1078E" w:rsidRPr="00F77793" w:rsidRDefault="00C1078E" w:rsidP="00543AC4">
            <w:pPr>
              <w:jc w:val="center"/>
              <w:rPr>
                <w:rFonts w:ascii="Times" w:hAnsi="Times"/>
                <w:noProof/>
              </w:rPr>
            </w:pPr>
            <w:r w:rsidRPr="0023506D">
              <w:t>99%</w:t>
            </w:r>
          </w:p>
        </w:tc>
      </w:tr>
      <w:tr w:rsidR="00C1078E" w:rsidRPr="00F77793" w14:paraId="6FD080CF" w14:textId="77777777" w:rsidTr="0095516F">
        <w:trPr>
          <w:trHeight w:val="262"/>
          <w:jc w:val="center"/>
        </w:trPr>
        <w:tc>
          <w:tcPr>
            <w:tcW w:w="1101" w:type="dxa"/>
            <w:noWrap/>
            <w:hideMark/>
          </w:tcPr>
          <w:p w14:paraId="5F62C5E8" w14:textId="77777777" w:rsidR="00C1078E" w:rsidRPr="00F77793" w:rsidRDefault="00C1078E" w:rsidP="00C1078E">
            <w:pPr>
              <w:rPr>
                <w:rFonts w:ascii="Times" w:hAnsi="Times"/>
                <w:noProof/>
              </w:rPr>
            </w:pPr>
            <w:r w:rsidRPr="00F77793">
              <w:rPr>
                <w:rFonts w:ascii="Times" w:hAnsi="Times"/>
                <w:noProof/>
              </w:rPr>
              <w:t>Class F</w:t>
            </w:r>
          </w:p>
        </w:tc>
        <w:tc>
          <w:tcPr>
            <w:tcW w:w="1188" w:type="dxa"/>
            <w:noWrap/>
            <w:hideMark/>
          </w:tcPr>
          <w:p w14:paraId="6B4F40A7" w14:textId="495A0993" w:rsidR="00C1078E" w:rsidRPr="00F77793" w:rsidRDefault="00C1078E" w:rsidP="00543AC4">
            <w:pPr>
              <w:jc w:val="center"/>
              <w:rPr>
                <w:rFonts w:ascii="Times" w:hAnsi="Times"/>
                <w:noProof/>
              </w:rPr>
            </w:pPr>
            <w:r w:rsidRPr="0023506D">
              <w:t>-0.76%</w:t>
            </w:r>
          </w:p>
        </w:tc>
        <w:tc>
          <w:tcPr>
            <w:tcW w:w="1188" w:type="dxa"/>
            <w:noWrap/>
            <w:hideMark/>
          </w:tcPr>
          <w:p w14:paraId="5A702BAC" w14:textId="6986E0D3" w:rsidR="00C1078E" w:rsidRPr="00F77793" w:rsidRDefault="00C1078E" w:rsidP="00543AC4">
            <w:pPr>
              <w:jc w:val="center"/>
              <w:rPr>
                <w:rFonts w:ascii="Times" w:hAnsi="Times"/>
                <w:noProof/>
              </w:rPr>
            </w:pPr>
            <w:r w:rsidRPr="0023506D">
              <w:t>-0.63%</w:t>
            </w:r>
          </w:p>
        </w:tc>
        <w:tc>
          <w:tcPr>
            <w:tcW w:w="1188" w:type="dxa"/>
            <w:noWrap/>
            <w:hideMark/>
          </w:tcPr>
          <w:p w14:paraId="1C4839A2" w14:textId="26E39754" w:rsidR="00C1078E" w:rsidRPr="00F77793" w:rsidRDefault="00C1078E" w:rsidP="00543AC4">
            <w:pPr>
              <w:jc w:val="center"/>
              <w:rPr>
                <w:rFonts w:ascii="Times" w:hAnsi="Times"/>
                <w:noProof/>
              </w:rPr>
            </w:pPr>
            <w:r w:rsidRPr="0023506D">
              <w:t>-0.75%</w:t>
            </w:r>
          </w:p>
        </w:tc>
        <w:tc>
          <w:tcPr>
            <w:tcW w:w="970" w:type="dxa"/>
            <w:noWrap/>
            <w:hideMark/>
          </w:tcPr>
          <w:p w14:paraId="19D7AEA8" w14:textId="706A07A5" w:rsidR="00C1078E" w:rsidRPr="00F77793" w:rsidRDefault="00C1078E" w:rsidP="00543AC4">
            <w:pPr>
              <w:jc w:val="center"/>
              <w:rPr>
                <w:rFonts w:ascii="Times" w:hAnsi="Times"/>
                <w:noProof/>
              </w:rPr>
            </w:pPr>
            <w:r w:rsidRPr="0023506D">
              <w:t>106%</w:t>
            </w:r>
          </w:p>
        </w:tc>
        <w:tc>
          <w:tcPr>
            <w:tcW w:w="970" w:type="dxa"/>
            <w:noWrap/>
            <w:hideMark/>
          </w:tcPr>
          <w:p w14:paraId="02541C5B" w14:textId="521B8D3A" w:rsidR="00C1078E" w:rsidRPr="00F77793" w:rsidRDefault="00C1078E" w:rsidP="00543AC4">
            <w:pPr>
              <w:jc w:val="center"/>
              <w:rPr>
                <w:rFonts w:ascii="Times" w:hAnsi="Times"/>
                <w:noProof/>
              </w:rPr>
            </w:pPr>
            <w:r w:rsidRPr="0023506D">
              <w:t>101%</w:t>
            </w:r>
          </w:p>
        </w:tc>
      </w:tr>
      <w:tr w:rsidR="00C1078E" w:rsidRPr="00F77793" w14:paraId="280CDCC4" w14:textId="77777777" w:rsidTr="0095516F">
        <w:trPr>
          <w:trHeight w:val="262"/>
          <w:jc w:val="center"/>
        </w:trPr>
        <w:tc>
          <w:tcPr>
            <w:tcW w:w="1101" w:type="dxa"/>
            <w:noWrap/>
            <w:hideMark/>
          </w:tcPr>
          <w:p w14:paraId="2CEA766B" w14:textId="77777777" w:rsidR="00C1078E" w:rsidRPr="00F77793" w:rsidRDefault="00C1078E" w:rsidP="00C1078E">
            <w:pPr>
              <w:rPr>
                <w:rFonts w:ascii="Times" w:hAnsi="Times"/>
                <w:noProof/>
              </w:rPr>
            </w:pPr>
            <w:r w:rsidRPr="00F77793">
              <w:rPr>
                <w:rFonts w:ascii="Times" w:hAnsi="Times"/>
                <w:noProof/>
              </w:rPr>
              <w:t>TGM</w:t>
            </w:r>
          </w:p>
        </w:tc>
        <w:tc>
          <w:tcPr>
            <w:tcW w:w="1188" w:type="dxa"/>
            <w:noWrap/>
            <w:hideMark/>
          </w:tcPr>
          <w:p w14:paraId="39CDC2F5" w14:textId="25F1B68D" w:rsidR="00C1078E" w:rsidRPr="00F77793" w:rsidRDefault="00C1078E" w:rsidP="00543AC4">
            <w:pPr>
              <w:jc w:val="center"/>
              <w:rPr>
                <w:rFonts w:ascii="Times" w:hAnsi="Times"/>
                <w:noProof/>
              </w:rPr>
            </w:pPr>
            <w:r w:rsidRPr="0023506D">
              <w:t>-4.65%</w:t>
            </w:r>
          </w:p>
        </w:tc>
        <w:tc>
          <w:tcPr>
            <w:tcW w:w="1188" w:type="dxa"/>
            <w:noWrap/>
            <w:hideMark/>
          </w:tcPr>
          <w:p w14:paraId="25BD13E9" w14:textId="07EF4216" w:rsidR="00C1078E" w:rsidRPr="00F77793" w:rsidRDefault="00C1078E" w:rsidP="00543AC4">
            <w:pPr>
              <w:jc w:val="center"/>
              <w:rPr>
                <w:rFonts w:ascii="Times" w:hAnsi="Times"/>
                <w:noProof/>
              </w:rPr>
            </w:pPr>
            <w:r w:rsidRPr="0023506D">
              <w:t>-4.69%</w:t>
            </w:r>
          </w:p>
        </w:tc>
        <w:tc>
          <w:tcPr>
            <w:tcW w:w="1188" w:type="dxa"/>
            <w:noWrap/>
            <w:hideMark/>
          </w:tcPr>
          <w:p w14:paraId="61B1A27E" w14:textId="6BF2E70C" w:rsidR="00C1078E" w:rsidRPr="00F77793" w:rsidRDefault="00C1078E" w:rsidP="00543AC4">
            <w:pPr>
              <w:jc w:val="center"/>
              <w:rPr>
                <w:rFonts w:ascii="Times" w:hAnsi="Times"/>
                <w:noProof/>
              </w:rPr>
            </w:pPr>
            <w:r w:rsidRPr="0023506D">
              <w:t>-4.04%</w:t>
            </w:r>
          </w:p>
        </w:tc>
        <w:tc>
          <w:tcPr>
            <w:tcW w:w="970" w:type="dxa"/>
            <w:noWrap/>
            <w:hideMark/>
          </w:tcPr>
          <w:p w14:paraId="76B3953C" w14:textId="10D64EFC" w:rsidR="00C1078E" w:rsidRPr="00F77793" w:rsidRDefault="00C1078E" w:rsidP="00543AC4">
            <w:pPr>
              <w:jc w:val="center"/>
              <w:rPr>
                <w:rFonts w:ascii="Times" w:hAnsi="Times"/>
                <w:noProof/>
              </w:rPr>
            </w:pPr>
            <w:r w:rsidRPr="0023506D">
              <w:t>101%</w:t>
            </w:r>
          </w:p>
        </w:tc>
        <w:tc>
          <w:tcPr>
            <w:tcW w:w="970" w:type="dxa"/>
            <w:noWrap/>
            <w:hideMark/>
          </w:tcPr>
          <w:p w14:paraId="62711A5A" w14:textId="1BE910BA" w:rsidR="00C1078E" w:rsidRPr="00F77793" w:rsidRDefault="00C1078E" w:rsidP="00543AC4">
            <w:pPr>
              <w:jc w:val="center"/>
              <w:rPr>
                <w:rFonts w:ascii="Times" w:hAnsi="Times"/>
                <w:noProof/>
              </w:rPr>
            </w:pPr>
            <w:r w:rsidRPr="0023506D">
              <w:t>98%</w:t>
            </w:r>
          </w:p>
        </w:tc>
      </w:tr>
    </w:tbl>
    <w:p w14:paraId="1210BED6" w14:textId="2775E06D" w:rsidR="005E69C7" w:rsidRDefault="005E69C7" w:rsidP="00A82474">
      <w:pPr>
        <w:rPr>
          <w:rFonts w:ascii="Times" w:hAnsi="Times"/>
          <w:lang w:val="en-CA"/>
        </w:rPr>
      </w:pPr>
    </w:p>
    <w:p w14:paraId="0713FD94" w14:textId="02BFE1FD" w:rsidR="00F77793" w:rsidRDefault="00F77793" w:rsidP="00F77793">
      <w:pPr>
        <w:jc w:val="center"/>
        <w:rPr>
          <w:rFonts w:ascii="Times" w:hAnsi="Times"/>
          <w:lang w:val="en-CA"/>
        </w:rPr>
      </w:pPr>
      <w:r>
        <w:rPr>
          <w:rFonts w:ascii="Times" w:hAnsi="Times"/>
          <w:lang w:val="en-CA"/>
        </w:rPr>
        <w:t xml:space="preserve">Table 2. The performance of the proposed scheme versus VTM 5 under </w:t>
      </w:r>
      <w:r w:rsidR="00870F05">
        <w:rPr>
          <w:rFonts w:ascii="Times" w:hAnsi="Times"/>
          <w:lang w:val="en-CA"/>
        </w:rPr>
        <w:t>RA</w:t>
      </w:r>
      <w:r w:rsidR="00A82474">
        <w:rPr>
          <w:rFonts w:ascii="Times" w:hAnsi="Times"/>
          <w:lang w:val="en-CA"/>
        </w:rPr>
        <w:t xml:space="preserve"> on 420 sequences</w:t>
      </w:r>
    </w:p>
    <w:tbl>
      <w:tblPr>
        <w:tblStyle w:val="TableGrid"/>
        <w:tblW w:w="0" w:type="auto"/>
        <w:jc w:val="center"/>
        <w:tblLook w:val="04A0" w:firstRow="1" w:lastRow="0" w:firstColumn="1" w:lastColumn="0" w:noHBand="0" w:noVBand="1"/>
      </w:tblPr>
      <w:tblGrid>
        <w:gridCol w:w="1113"/>
        <w:gridCol w:w="1201"/>
        <w:gridCol w:w="1201"/>
        <w:gridCol w:w="1201"/>
        <w:gridCol w:w="980"/>
        <w:gridCol w:w="980"/>
      </w:tblGrid>
      <w:tr w:rsidR="007074AC" w:rsidRPr="00F77793" w14:paraId="5B829B3B" w14:textId="77777777" w:rsidTr="0095516F">
        <w:trPr>
          <w:trHeight w:val="260"/>
          <w:jc w:val="center"/>
        </w:trPr>
        <w:tc>
          <w:tcPr>
            <w:tcW w:w="1113" w:type="dxa"/>
            <w:noWrap/>
            <w:hideMark/>
          </w:tcPr>
          <w:p w14:paraId="55851034" w14:textId="77777777" w:rsidR="007074AC" w:rsidRPr="00F77793" w:rsidRDefault="007074AC" w:rsidP="007074AC">
            <w:pPr>
              <w:rPr>
                <w:rFonts w:ascii="Times" w:hAnsi="Times"/>
                <w:b/>
                <w:bCs/>
                <w:noProof/>
              </w:rPr>
            </w:pPr>
          </w:p>
        </w:tc>
        <w:tc>
          <w:tcPr>
            <w:tcW w:w="1201" w:type="dxa"/>
            <w:noWrap/>
            <w:hideMark/>
          </w:tcPr>
          <w:p w14:paraId="6CCB867C" w14:textId="77777777" w:rsidR="007074AC" w:rsidRPr="00F77793" w:rsidRDefault="007074AC" w:rsidP="007074AC">
            <w:pPr>
              <w:rPr>
                <w:rFonts w:ascii="Times" w:hAnsi="Times"/>
                <w:noProof/>
              </w:rPr>
            </w:pPr>
            <w:r w:rsidRPr="00F77793">
              <w:rPr>
                <w:rFonts w:ascii="Times" w:hAnsi="Times"/>
                <w:noProof/>
              </w:rPr>
              <w:t>Y</w:t>
            </w:r>
          </w:p>
        </w:tc>
        <w:tc>
          <w:tcPr>
            <w:tcW w:w="1201" w:type="dxa"/>
            <w:noWrap/>
            <w:hideMark/>
          </w:tcPr>
          <w:p w14:paraId="56F33CF4" w14:textId="77777777" w:rsidR="007074AC" w:rsidRPr="00F77793" w:rsidRDefault="007074AC" w:rsidP="007074AC">
            <w:pPr>
              <w:rPr>
                <w:rFonts w:ascii="Times" w:hAnsi="Times"/>
                <w:noProof/>
              </w:rPr>
            </w:pPr>
            <w:r w:rsidRPr="00F77793">
              <w:rPr>
                <w:rFonts w:ascii="Times" w:hAnsi="Times"/>
                <w:noProof/>
              </w:rPr>
              <w:t>U</w:t>
            </w:r>
          </w:p>
        </w:tc>
        <w:tc>
          <w:tcPr>
            <w:tcW w:w="1201" w:type="dxa"/>
            <w:noWrap/>
            <w:hideMark/>
          </w:tcPr>
          <w:p w14:paraId="4C764ADC" w14:textId="77777777" w:rsidR="007074AC" w:rsidRPr="00F77793" w:rsidRDefault="007074AC" w:rsidP="007074AC">
            <w:pPr>
              <w:rPr>
                <w:rFonts w:ascii="Times" w:hAnsi="Times"/>
                <w:noProof/>
              </w:rPr>
            </w:pPr>
            <w:r w:rsidRPr="00F77793">
              <w:rPr>
                <w:rFonts w:ascii="Times" w:hAnsi="Times"/>
                <w:noProof/>
              </w:rPr>
              <w:t>V</w:t>
            </w:r>
          </w:p>
        </w:tc>
        <w:tc>
          <w:tcPr>
            <w:tcW w:w="980" w:type="dxa"/>
            <w:noWrap/>
            <w:hideMark/>
          </w:tcPr>
          <w:p w14:paraId="7122BB2D" w14:textId="77777777" w:rsidR="007074AC" w:rsidRPr="00F77793" w:rsidRDefault="007074AC" w:rsidP="007074AC">
            <w:pPr>
              <w:rPr>
                <w:rFonts w:ascii="Times" w:hAnsi="Times"/>
                <w:noProof/>
              </w:rPr>
            </w:pPr>
            <w:r w:rsidRPr="00F77793">
              <w:rPr>
                <w:rFonts w:ascii="Times" w:hAnsi="Times"/>
                <w:noProof/>
              </w:rPr>
              <w:t>EncT</w:t>
            </w:r>
          </w:p>
        </w:tc>
        <w:tc>
          <w:tcPr>
            <w:tcW w:w="980" w:type="dxa"/>
            <w:noWrap/>
            <w:hideMark/>
          </w:tcPr>
          <w:p w14:paraId="5C73A4B5" w14:textId="77777777" w:rsidR="007074AC" w:rsidRPr="00F77793" w:rsidRDefault="007074AC" w:rsidP="007074AC">
            <w:pPr>
              <w:rPr>
                <w:rFonts w:ascii="Times" w:hAnsi="Times"/>
                <w:noProof/>
              </w:rPr>
            </w:pPr>
            <w:r w:rsidRPr="00F77793">
              <w:rPr>
                <w:rFonts w:ascii="Times" w:hAnsi="Times"/>
                <w:noProof/>
              </w:rPr>
              <w:t>DecT</w:t>
            </w:r>
          </w:p>
        </w:tc>
      </w:tr>
      <w:tr w:rsidR="002067D5" w:rsidRPr="00F77793" w14:paraId="267CA2E2" w14:textId="77777777" w:rsidTr="0095516F">
        <w:trPr>
          <w:trHeight w:val="260"/>
          <w:jc w:val="center"/>
        </w:trPr>
        <w:tc>
          <w:tcPr>
            <w:tcW w:w="1113" w:type="dxa"/>
            <w:noWrap/>
            <w:hideMark/>
          </w:tcPr>
          <w:p w14:paraId="3C89FA5B" w14:textId="77777777" w:rsidR="002067D5" w:rsidRPr="00F77793" w:rsidRDefault="002067D5" w:rsidP="002067D5">
            <w:pPr>
              <w:rPr>
                <w:rFonts w:ascii="Times" w:hAnsi="Times"/>
                <w:noProof/>
              </w:rPr>
            </w:pPr>
            <w:r w:rsidRPr="00F77793">
              <w:rPr>
                <w:rFonts w:ascii="Times" w:hAnsi="Times"/>
                <w:noProof/>
              </w:rPr>
              <w:t>Class A1</w:t>
            </w:r>
          </w:p>
        </w:tc>
        <w:tc>
          <w:tcPr>
            <w:tcW w:w="1201" w:type="dxa"/>
            <w:noWrap/>
            <w:hideMark/>
          </w:tcPr>
          <w:p w14:paraId="14563952" w14:textId="1AFC1D13" w:rsidR="002067D5" w:rsidRPr="00F77793" w:rsidRDefault="002067D5" w:rsidP="00543AC4">
            <w:pPr>
              <w:jc w:val="center"/>
              <w:rPr>
                <w:rFonts w:ascii="Times" w:hAnsi="Times"/>
                <w:noProof/>
              </w:rPr>
            </w:pPr>
            <w:r w:rsidRPr="008D2D4D">
              <w:t>0.03%</w:t>
            </w:r>
          </w:p>
        </w:tc>
        <w:tc>
          <w:tcPr>
            <w:tcW w:w="1201" w:type="dxa"/>
            <w:noWrap/>
            <w:hideMark/>
          </w:tcPr>
          <w:p w14:paraId="4AE1C479" w14:textId="35ADDBD7" w:rsidR="002067D5" w:rsidRPr="00F77793" w:rsidRDefault="002067D5" w:rsidP="00543AC4">
            <w:pPr>
              <w:jc w:val="center"/>
              <w:rPr>
                <w:rFonts w:ascii="Times" w:hAnsi="Times"/>
                <w:noProof/>
              </w:rPr>
            </w:pPr>
            <w:r w:rsidRPr="008D2D4D">
              <w:t>-0.11%</w:t>
            </w:r>
          </w:p>
        </w:tc>
        <w:tc>
          <w:tcPr>
            <w:tcW w:w="1201" w:type="dxa"/>
            <w:noWrap/>
            <w:hideMark/>
          </w:tcPr>
          <w:p w14:paraId="523B2CF3" w14:textId="0C8620C9" w:rsidR="002067D5" w:rsidRPr="00F77793" w:rsidRDefault="002067D5" w:rsidP="00543AC4">
            <w:pPr>
              <w:jc w:val="center"/>
              <w:rPr>
                <w:rFonts w:ascii="Times" w:hAnsi="Times"/>
                <w:noProof/>
              </w:rPr>
            </w:pPr>
            <w:r w:rsidRPr="008D2D4D">
              <w:t>0.13%</w:t>
            </w:r>
          </w:p>
        </w:tc>
        <w:tc>
          <w:tcPr>
            <w:tcW w:w="980" w:type="dxa"/>
            <w:noWrap/>
            <w:hideMark/>
          </w:tcPr>
          <w:p w14:paraId="43383BB2" w14:textId="0F05CC9B" w:rsidR="002067D5" w:rsidRPr="00F77793" w:rsidRDefault="002067D5" w:rsidP="00543AC4">
            <w:pPr>
              <w:jc w:val="center"/>
              <w:rPr>
                <w:rFonts w:ascii="Times" w:hAnsi="Times"/>
                <w:noProof/>
              </w:rPr>
            </w:pPr>
            <w:r w:rsidRPr="008D2D4D">
              <w:t>103%</w:t>
            </w:r>
          </w:p>
        </w:tc>
        <w:tc>
          <w:tcPr>
            <w:tcW w:w="980" w:type="dxa"/>
            <w:noWrap/>
            <w:hideMark/>
          </w:tcPr>
          <w:p w14:paraId="5F56F833" w14:textId="153E624C" w:rsidR="002067D5" w:rsidRPr="00F77793" w:rsidRDefault="002067D5" w:rsidP="00543AC4">
            <w:pPr>
              <w:jc w:val="center"/>
              <w:rPr>
                <w:rFonts w:ascii="Times" w:hAnsi="Times"/>
                <w:noProof/>
              </w:rPr>
            </w:pPr>
            <w:r w:rsidRPr="008D2D4D">
              <w:t>99%</w:t>
            </w:r>
          </w:p>
        </w:tc>
      </w:tr>
      <w:tr w:rsidR="002067D5" w:rsidRPr="00F77793" w14:paraId="2C15A37B" w14:textId="77777777" w:rsidTr="0095516F">
        <w:trPr>
          <w:trHeight w:val="260"/>
          <w:jc w:val="center"/>
        </w:trPr>
        <w:tc>
          <w:tcPr>
            <w:tcW w:w="1113" w:type="dxa"/>
            <w:noWrap/>
            <w:hideMark/>
          </w:tcPr>
          <w:p w14:paraId="1681703A" w14:textId="77777777" w:rsidR="002067D5" w:rsidRPr="00F77793" w:rsidRDefault="002067D5" w:rsidP="002067D5">
            <w:pPr>
              <w:rPr>
                <w:rFonts w:ascii="Times" w:hAnsi="Times"/>
                <w:noProof/>
              </w:rPr>
            </w:pPr>
            <w:r w:rsidRPr="00F77793">
              <w:rPr>
                <w:rFonts w:ascii="Times" w:hAnsi="Times"/>
                <w:noProof/>
              </w:rPr>
              <w:t>Class A2</w:t>
            </w:r>
          </w:p>
        </w:tc>
        <w:tc>
          <w:tcPr>
            <w:tcW w:w="1201" w:type="dxa"/>
            <w:noWrap/>
            <w:hideMark/>
          </w:tcPr>
          <w:p w14:paraId="7EBB166A" w14:textId="5FD772F0" w:rsidR="002067D5" w:rsidRPr="00F77793" w:rsidRDefault="002067D5" w:rsidP="00543AC4">
            <w:pPr>
              <w:jc w:val="center"/>
              <w:rPr>
                <w:rFonts w:ascii="Times" w:hAnsi="Times"/>
                <w:noProof/>
              </w:rPr>
            </w:pPr>
            <w:r w:rsidRPr="008D2D4D">
              <w:t>0.06%</w:t>
            </w:r>
          </w:p>
        </w:tc>
        <w:tc>
          <w:tcPr>
            <w:tcW w:w="1201" w:type="dxa"/>
            <w:noWrap/>
            <w:hideMark/>
          </w:tcPr>
          <w:p w14:paraId="6A57ED4C" w14:textId="1D18D40E" w:rsidR="002067D5" w:rsidRPr="00F77793" w:rsidRDefault="002067D5" w:rsidP="00543AC4">
            <w:pPr>
              <w:jc w:val="center"/>
              <w:rPr>
                <w:rFonts w:ascii="Times" w:hAnsi="Times"/>
                <w:noProof/>
              </w:rPr>
            </w:pPr>
            <w:r w:rsidRPr="008D2D4D">
              <w:t>0.01%</w:t>
            </w:r>
          </w:p>
        </w:tc>
        <w:tc>
          <w:tcPr>
            <w:tcW w:w="1201" w:type="dxa"/>
            <w:noWrap/>
            <w:hideMark/>
          </w:tcPr>
          <w:p w14:paraId="4A376223" w14:textId="7DB8545B" w:rsidR="002067D5" w:rsidRPr="00F77793" w:rsidRDefault="002067D5" w:rsidP="00543AC4">
            <w:pPr>
              <w:jc w:val="center"/>
              <w:rPr>
                <w:rFonts w:ascii="Times" w:hAnsi="Times"/>
                <w:noProof/>
              </w:rPr>
            </w:pPr>
            <w:r w:rsidRPr="008D2D4D">
              <w:t>0.09%</w:t>
            </w:r>
          </w:p>
        </w:tc>
        <w:tc>
          <w:tcPr>
            <w:tcW w:w="980" w:type="dxa"/>
            <w:noWrap/>
            <w:hideMark/>
          </w:tcPr>
          <w:p w14:paraId="49BCB746" w14:textId="600A4335" w:rsidR="002067D5" w:rsidRPr="00F77793" w:rsidRDefault="002067D5" w:rsidP="00543AC4">
            <w:pPr>
              <w:jc w:val="center"/>
              <w:rPr>
                <w:rFonts w:ascii="Times" w:hAnsi="Times"/>
                <w:noProof/>
              </w:rPr>
            </w:pPr>
            <w:r w:rsidRPr="008D2D4D">
              <w:t>104%</w:t>
            </w:r>
          </w:p>
        </w:tc>
        <w:tc>
          <w:tcPr>
            <w:tcW w:w="980" w:type="dxa"/>
            <w:noWrap/>
            <w:hideMark/>
          </w:tcPr>
          <w:p w14:paraId="67CFDB1C" w14:textId="7FF827E1" w:rsidR="002067D5" w:rsidRPr="00F77793" w:rsidRDefault="002067D5" w:rsidP="00543AC4">
            <w:pPr>
              <w:jc w:val="center"/>
              <w:rPr>
                <w:rFonts w:ascii="Times" w:hAnsi="Times"/>
                <w:noProof/>
              </w:rPr>
            </w:pPr>
            <w:r w:rsidRPr="008D2D4D">
              <w:t>98%</w:t>
            </w:r>
          </w:p>
        </w:tc>
      </w:tr>
      <w:tr w:rsidR="002067D5" w:rsidRPr="00F77793" w14:paraId="40F725F6" w14:textId="77777777" w:rsidTr="0095516F">
        <w:trPr>
          <w:trHeight w:val="260"/>
          <w:jc w:val="center"/>
        </w:trPr>
        <w:tc>
          <w:tcPr>
            <w:tcW w:w="1113" w:type="dxa"/>
            <w:noWrap/>
            <w:hideMark/>
          </w:tcPr>
          <w:p w14:paraId="552D6526" w14:textId="77777777" w:rsidR="002067D5" w:rsidRPr="00F77793" w:rsidRDefault="002067D5" w:rsidP="002067D5">
            <w:pPr>
              <w:rPr>
                <w:rFonts w:ascii="Times" w:hAnsi="Times"/>
                <w:noProof/>
              </w:rPr>
            </w:pPr>
            <w:r w:rsidRPr="00F77793">
              <w:rPr>
                <w:rFonts w:ascii="Times" w:hAnsi="Times"/>
                <w:noProof/>
              </w:rPr>
              <w:t>Class B</w:t>
            </w:r>
          </w:p>
        </w:tc>
        <w:tc>
          <w:tcPr>
            <w:tcW w:w="1201" w:type="dxa"/>
            <w:noWrap/>
            <w:hideMark/>
          </w:tcPr>
          <w:p w14:paraId="498E36E0" w14:textId="315130BF" w:rsidR="002067D5" w:rsidRPr="00F77793" w:rsidRDefault="002067D5" w:rsidP="00543AC4">
            <w:pPr>
              <w:jc w:val="center"/>
              <w:rPr>
                <w:rFonts w:ascii="Times" w:hAnsi="Times"/>
                <w:noProof/>
              </w:rPr>
            </w:pPr>
            <w:r w:rsidRPr="008D2D4D">
              <w:t>0.04%</w:t>
            </w:r>
          </w:p>
        </w:tc>
        <w:tc>
          <w:tcPr>
            <w:tcW w:w="1201" w:type="dxa"/>
            <w:noWrap/>
            <w:hideMark/>
          </w:tcPr>
          <w:p w14:paraId="6FDC0192" w14:textId="1748CA67" w:rsidR="002067D5" w:rsidRPr="00F77793" w:rsidRDefault="002067D5" w:rsidP="00543AC4">
            <w:pPr>
              <w:jc w:val="center"/>
              <w:rPr>
                <w:rFonts w:ascii="Times" w:hAnsi="Times"/>
                <w:noProof/>
              </w:rPr>
            </w:pPr>
            <w:r w:rsidRPr="008D2D4D">
              <w:t>0.05%</w:t>
            </w:r>
          </w:p>
        </w:tc>
        <w:tc>
          <w:tcPr>
            <w:tcW w:w="1201" w:type="dxa"/>
            <w:noWrap/>
            <w:hideMark/>
          </w:tcPr>
          <w:p w14:paraId="663521D7" w14:textId="61342364" w:rsidR="002067D5" w:rsidRPr="00F77793" w:rsidRDefault="002067D5" w:rsidP="00543AC4">
            <w:pPr>
              <w:jc w:val="center"/>
              <w:rPr>
                <w:rFonts w:ascii="Times" w:hAnsi="Times"/>
                <w:noProof/>
              </w:rPr>
            </w:pPr>
            <w:r w:rsidRPr="008D2D4D">
              <w:t>-0.25%</w:t>
            </w:r>
          </w:p>
        </w:tc>
        <w:tc>
          <w:tcPr>
            <w:tcW w:w="980" w:type="dxa"/>
            <w:noWrap/>
            <w:hideMark/>
          </w:tcPr>
          <w:p w14:paraId="1F603336" w14:textId="04136CC7" w:rsidR="002067D5" w:rsidRPr="00F77793" w:rsidRDefault="002067D5" w:rsidP="00543AC4">
            <w:pPr>
              <w:jc w:val="center"/>
              <w:rPr>
                <w:rFonts w:ascii="Times" w:hAnsi="Times"/>
                <w:noProof/>
              </w:rPr>
            </w:pPr>
            <w:r w:rsidRPr="008D2D4D">
              <w:t>103%</w:t>
            </w:r>
          </w:p>
        </w:tc>
        <w:tc>
          <w:tcPr>
            <w:tcW w:w="980" w:type="dxa"/>
            <w:noWrap/>
            <w:hideMark/>
          </w:tcPr>
          <w:p w14:paraId="48996CFE" w14:textId="67E62DC5" w:rsidR="002067D5" w:rsidRPr="00F77793" w:rsidRDefault="002067D5" w:rsidP="00543AC4">
            <w:pPr>
              <w:jc w:val="center"/>
              <w:rPr>
                <w:rFonts w:ascii="Times" w:hAnsi="Times"/>
                <w:noProof/>
              </w:rPr>
            </w:pPr>
            <w:r w:rsidRPr="008D2D4D">
              <w:t>98%</w:t>
            </w:r>
          </w:p>
        </w:tc>
      </w:tr>
      <w:tr w:rsidR="002067D5" w:rsidRPr="00F77793" w14:paraId="0538F13D" w14:textId="77777777" w:rsidTr="0095516F">
        <w:trPr>
          <w:trHeight w:val="260"/>
          <w:jc w:val="center"/>
        </w:trPr>
        <w:tc>
          <w:tcPr>
            <w:tcW w:w="1113" w:type="dxa"/>
            <w:noWrap/>
            <w:hideMark/>
          </w:tcPr>
          <w:p w14:paraId="64783877" w14:textId="77777777" w:rsidR="002067D5" w:rsidRPr="00F77793" w:rsidRDefault="002067D5" w:rsidP="002067D5">
            <w:pPr>
              <w:rPr>
                <w:rFonts w:ascii="Times" w:hAnsi="Times"/>
                <w:noProof/>
              </w:rPr>
            </w:pPr>
            <w:r w:rsidRPr="00F77793">
              <w:rPr>
                <w:rFonts w:ascii="Times" w:hAnsi="Times"/>
                <w:noProof/>
              </w:rPr>
              <w:t>Class C</w:t>
            </w:r>
          </w:p>
        </w:tc>
        <w:tc>
          <w:tcPr>
            <w:tcW w:w="1201" w:type="dxa"/>
            <w:noWrap/>
            <w:hideMark/>
          </w:tcPr>
          <w:p w14:paraId="731B0EDC" w14:textId="5D199696" w:rsidR="002067D5" w:rsidRPr="00F77793" w:rsidRDefault="002067D5" w:rsidP="00543AC4">
            <w:pPr>
              <w:jc w:val="center"/>
              <w:rPr>
                <w:rFonts w:ascii="Times" w:hAnsi="Times"/>
                <w:noProof/>
              </w:rPr>
            </w:pPr>
            <w:r w:rsidRPr="008D2D4D">
              <w:t>0.00%</w:t>
            </w:r>
          </w:p>
        </w:tc>
        <w:tc>
          <w:tcPr>
            <w:tcW w:w="1201" w:type="dxa"/>
            <w:noWrap/>
            <w:hideMark/>
          </w:tcPr>
          <w:p w14:paraId="701601C2" w14:textId="1C7B15B5" w:rsidR="002067D5" w:rsidRPr="00F77793" w:rsidRDefault="002067D5" w:rsidP="00543AC4">
            <w:pPr>
              <w:jc w:val="center"/>
              <w:rPr>
                <w:rFonts w:ascii="Times" w:hAnsi="Times"/>
                <w:noProof/>
              </w:rPr>
            </w:pPr>
            <w:r w:rsidRPr="008D2D4D">
              <w:t>-0.07%</w:t>
            </w:r>
          </w:p>
        </w:tc>
        <w:tc>
          <w:tcPr>
            <w:tcW w:w="1201" w:type="dxa"/>
            <w:noWrap/>
            <w:hideMark/>
          </w:tcPr>
          <w:p w14:paraId="174E68CA" w14:textId="4B9BA3B9" w:rsidR="002067D5" w:rsidRPr="00F77793" w:rsidRDefault="002067D5" w:rsidP="00543AC4">
            <w:pPr>
              <w:jc w:val="center"/>
              <w:rPr>
                <w:rFonts w:ascii="Times" w:hAnsi="Times"/>
                <w:noProof/>
              </w:rPr>
            </w:pPr>
            <w:r w:rsidRPr="008D2D4D">
              <w:t>-0.08%</w:t>
            </w:r>
          </w:p>
        </w:tc>
        <w:tc>
          <w:tcPr>
            <w:tcW w:w="980" w:type="dxa"/>
            <w:noWrap/>
            <w:hideMark/>
          </w:tcPr>
          <w:p w14:paraId="3616C3DB" w14:textId="5DEED9A3" w:rsidR="002067D5" w:rsidRPr="00F77793" w:rsidRDefault="002067D5" w:rsidP="00543AC4">
            <w:pPr>
              <w:jc w:val="center"/>
              <w:rPr>
                <w:rFonts w:ascii="Times" w:hAnsi="Times"/>
                <w:noProof/>
              </w:rPr>
            </w:pPr>
            <w:r w:rsidRPr="008D2D4D">
              <w:t>103%</w:t>
            </w:r>
          </w:p>
        </w:tc>
        <w:tc>
          <w:tcPr>
            <w:tcW w:w="980" w:type="dxa"/>
            <w:noWrap/>
            <w:hideMark/>
          </w:tcPr>
          <w:p w14:paraId="2264846C" w14:textId="7F5C85AF" w:rsidR="002067D5" w:rsidRPr="00F77793" w:rsidRDefault="002067D5" w:rsidP="00543AC4">
            <w:pPr>
              <w:jc w:val="center"/>
              <w:rPr>
                <w:rFonts w:ascii="Times" w:hAnsi="Times"/>
                <w:noProof/>
              </w:rPr>
            </w:pPr>
            <w:r w:rsidRPr="008D2D4D">
              <w:t>98%</w:t>
            </w:r>
          </w:p>
        </w:tc>
      </w:tr>
      <w:tr w:rsidR="002067D5" w:rsidRPr="00F77793" w14:paraId="2529EA7C" w14:textId="77777777" w:rsidTr="0095516F">
        <w:trPr>
          <w:trHeight w:val="260"/>
          <w:jc w:val="center"/>
        </w:trPr>
        <w:tc>
          <w:tcPr>
            <w:tcW w:w="1113" w:type="dxa"/>
            <w:noWrap/>
            <w:hideMark/>
          </w:tcPr>
          <w:p w14:paraId="748B6801" w14:textId="77777777" w:rsidR="002067D5" w:rsidRPr="00F77793" w:rsidRDefault="002067D5" w:rsidP="002067D5">
            <w:pPr>
              <w:rPr>
                <w:rFonts w:ascii="Times" w:hAnsi="Times"/>
                <w:noProof/>
              </w:rPr>
            </w:pPr>
            <w:r w:rsidRPr="00F77793">
              <w:rPr>
                <w:rFonts w:ascii="Times" w:hAnsi="Times"/>
                <w:noProof/>
              </w:rPr>
              <w:t>Class E</w:t>
            </w:r>
          </w:p>
        </w:tc>
        <w:tc>
          <w:tcPr>
            <w:tcW w:w="1201" w:type="dxa"/>
            <w:noWrap/>
            <w:hideMark/>
          </w:tcPr>
          <w:p w14:paraId="2321ED12" w14:textId="1C6F470D" w:rsidR="002067D5" w:rsidRPr="00F77793" w:rsidRDefault="002067D5" w:rsidP="00543AC4">
            <w:pPr>
              <w:jc w:val="center"/>
              <w:rPr>
                <w:rFonts w:ascii="Times" w:hAnsi="Times"/>
                <w:noProof/>
              </w:rPr>
            </w:pPr>
          </w:p>
        </w:tc>
        <w:tc>
          <w:tcPr>
            <w:tcW w:w="1201" w:type="dxa"/>
            <w:noWrap/>
            <w:hideMark/>
          </w:tcPr>
          <w:p w14:paraId="67908502" w14:textId="74057817" w:rsidR="002067D5" w:rsidRPr="00F77793" w:rsidRDefault="002067D5" w:rsidP="00543AC4">
            <w:pPr>
              <w:jc w:val="center"/>
              <w:rPr>
                <w:rFonts w:ascii="Times" w:hAnsi="Times"/>
                <w:noProof/>
              </w:rPr>
            </w:pPr>
          </w:p>
        </w:tc>
        <w:tc>
          <w:tcPr>
            <w:tcW w:w="1201" w:type="dxa"/>
            <w:noWrap/>
            <w:hideMark/>
          </w:tcPr>
          <w:p w14:paraId="2E4B83C8" w14:textId="10DCF74E" w:rsidR="002067D5" w:rsidRPr="00F77793" w:rsidRDefault="002067D5" w:rsidP="00543AC4">
            <w:pPr>
              <w:jc w:val="center"/>
              <w:rPr>
                <w:rFonts w:ascii="Times" w:hAnsi="Times"/>
                <w:noProof/>
              </w:rPr>
            </w:pPr>
          </w:p>
        </w:tc>
        <w:tc>
          <w:tcPr>
            <w:tcW w:w="980" w:type="dxa"/>
            <w:noWrap/>
            <w:hideMark/>
          </w:tcPr>
          <w:p w14:paraId="220B5245" w14:textId="08082303" w:rsidR="002067D5" w:rsidRPr="00F77793" w:rsidRDefault="002067D5" w:rsidP="00543AC4">
            <w:pPr>
              <w:jc w:val="center"/>
              <w:rPr>
                <w:rFonts w:ascii="Times" w:hAnsi="Times"/>
                <w:noProof/>
              </w:rPr>
            </w:pPr>
          </w:p>
        </w:tc>
        <w:tc>
          <w:tcPr>
            <w:tcW w:w="980" w:type="dxa"/>
            <w:noWrap/>
            <w:hideMark/>
          </w:tcPr>
          <w:p w14:paraId="275FE6E7" w14:textId="3B33DBFE" w:rsidR="002067D5" w:rsidRPr="00F77793" w:rsidRDefault="002067D5" w:rsidP="00543AC4">
            <w:pPr>
              <w:jc w:val="center"/>
              <w:rPr>
                <w:rFonts w:ascii="Times" w:hAnsi="Times"/>
                <w:noProof/>
              </w:rPr>
            </w:pPr>
          </w:p>
        </w:tc>
      </w:tr>
      <w:tr w:rsidR="002067D5" w:rsidRPr="00F77793" w14:paraId="16DFA450" w14:textId="77777777" w:rsidTr="0095516F">
        <w:trPr>
          <w:trHeight w:val="260"/>
          <w:jc w:val="center"/>
        </w:trPr>
        <w:tc>
          <w:tcPr>
            <w:tcW w:w="1113" w:type="dxa"/>
            <w:noWrap/>
            <w:hideMark/>
          </w:tcPr>
          <w:p w14:paraId="54156439" w14:textId="77777777" w:rsidR="002067D5" w:rsidRPr="00F77793" w:rsidRDefault="002067D5" w:rsidP="002067D5">
            <w:pPr>
              <w:rPr>
                <w:rFonts w:ascii="Times" w:hAnsi="Times"/>
                <w:b/>
                <w:bCs/>
                <w:noProof/>
              </w:rPr>
            </w:pPr>
            <w:r w:rsidRPr="00F77793">
              <w:rPr>
                <w:rFonts w:ascii="Times" w:hAnsi="Times"/>
                <w:b/>
                <w:bCs/>
                <w:noProof/>
              </w:rPr>
              <w:t xml:space="preserve">Overall </w:t>
            </w:r>
          </w:p>
        </w:tc>
        <w:tc>
          <w:tcPr>
            <w:tcW w:w="1201" w:type="dxa"/>
            <w:noWrap/>
            <w:hideMark/>
          </w:tcPr>
          <w:p w14:paraId="53B2BBFE" w14:textId="529C12B6" w:rsidR="002067D5" w:rsidRPr="00F77793" w:rsidRDefault="002067D5" w:rsidP="00543AC4">
            <w:pPr>
              <w:jc w:val="center"/>
              <w:rPr>
                <w:rFonts w:ascii="Times" w:hAnsi="Times"/>
                <w:noProof/>
              </w:rPr>
            </w:pPr>
            <w:r w:rsidRPr="008D2D4D">
              <w:t>0.03%</w:t>
            </w:r>
          </w:p>
        </w:tc>
        <w:tc>
          <w:tcPr>
            <w:tcW w:w="1201" w:type="dxa"/>
            <w:noWrap/>
            <w:hideMark/>
          </w:tcPr>
          <w:p w14:paraId="0AE2DE96" w14:textId="75351F81" w:rsidR="002067D5" w:rsidRPr="00F77793" w:rsidRDefault="002067D5" w:rsidP="00543AC4">
            <w:pPr>
              <w:jc w:val="center"/>
              <w:rPr>
                <w:rFonts w:ascii="Times" w:hAnsi="Times"/>
                <w:noProof/>
              </w:rPr>
            </w:pPr>
            <w:r w:rsidRPr="008D2D4D">
              <w:t>-0.02%</w:t>
            </w:r>
          </w:p>
        </w:tc>
        <w:tc>
          <w:tcPr>
            <w:tcW w:w="1201" w:type="dxa"/>
            <w:noWrap/>
            <w:hideMark/>
          </w:tcPr>
          <w:p w14:paraId="3C81D5C4" w14:textId="1FF0CDED" w:rsidR="002067D5" w:rsidRPr="00F77793" w:rsidRDefault="002067D5" w:rsidP="00543AC4">
            <w:pPr>
              <w:jc w:val="center"/>
              <w:rPr>
                <w:rFonts w:ascii="Times" w:hAnsi="Times"/>
                <w:noProof/>
              </w:rPr>
            </w:pPr>
            <w:r w:rsidRPr="008D2D4D">
              <w:t>-0.06%</w:t>
            </w:r>
          </w:p>
        </w:tc>
        <w:tc>
          <w:tcPr>
            <w:tcW w:w="980" w:type="dxa"/>
            <w:noWrap/>
            <w:hideMark/>
          </w:tcPr>
          <w:p w14:paraId="5BF29FA9" w14:textId="73855A33" w:rsidR="002067D5" w:rsidRPr="00F77793" w:rsidRDefault="002067D5" w:rsidP="00543AC4">
            <w:pPr>
              <w:jc w:val="center"/>
              <w:rPr>
                <w:rFonts w:ascii="Times" w:hAnsi="Times"/>
                <w:noProof/>
              </w:rPr>
            </w:pPr>
            <w:r w:rsidRPr="008D2D4D">
              <w:t>103%</w:t>
            </w:r>
          </w:p>
        </w:tc>
        <w:tc>
          <w:tcPr>
            <w:tcW w:w="980" w:type="dxa"/>
            <w:noWrap/>
            <w:hideMark/>
          </w:tcPr>
          <w:p w14:paraId="05E3FFF9" w14:textId="4D0F6DBC" w:rsidR="002067D5" w:rsidRPr="00F77793" w:rsidRDefault="002067D5" w:rsidP="00543AC4">
            <w:pPr>
              <w:jc w:val="center"/>
              <w:rPr>
                <w:rFonts w:ascii="Times" w:hAnsi="Times"/>
                <w:noProof/>
              </w:rPr>
            </w:pPr>
            <w:r w:rsidRPr="008D2D4D">
              <w:t>98%</w:t>
            </w:r>
          </w:p>
        </w:tc>
      </w:tr>
      <w:tr w:rsidR="002067D5" w:rsidRPr="00F77793" w14:paraId="3A27FBB4" w14:textId="77777777" w:rsidTr="0095516F">
        <w:trPr>
          <w:trHeight w:val="260"/>
          <w:jc w:val="center"/>
        </w:trPr>
        <w:tc>
          <w:tcPr>
            <w:tcW w:w="1113" w:type="dxa"/>
            <w:noWrap/>
            <w:hideMark/>
          </w:tcPr>
          <w:p w14:paraId="1CAF5506" w14:textId="77777777" w:rsidR="002067D5" w:rsidRPr="00F77793" w:rsidRDefault="002067D5" w:rsidP="002067D5">
            <w:pPr>
              <w:rPr>
                <w:rFonts w:ascii="Times" w:hAnsi="Times"/>
                <w:noProof/>
              </w:rPr>
            </w:pPr>
            <w:r w:rsidRPr="00F77793">
              <w:rPr>
                <w:rFonts w:ascii="Times" w:hAnsi="Times"/>
                <w:noProof/>
              </w:rPr>
              <w:t>Class D</w:t>
            </w:r>
          </w:p>
        </w:tc>
        <w:tc>
          <w:tcPr>
            <w:tcW w:w="1201" w:type="dxa"/>
            <w:noWrap/>
            <w:hideMark/>
          </w:tcPr>
          <w:p w14:paraId="0D5D975B" w14:textId="4850296E" w:rsidR="002067D5" w:rsidRPr="00F77793" w:rsidRDefault="002067D5" w:rsidP="00543AC4">
            <w:pPr>
              <w:jc w:val="center"/>
              <w:rPr>
                <w:rFonts w:ascii="Times" w:hAnsi="Times"/>
                <w:noProof/>
              </w:rPr>
            </w:pPr>
            <w:r w:rsidRPr="008D2D4D">
              <w:t>0.04%</w:t>
            </w:r>
          </w:p>
        </w:tc>
        <w:tc>
          <w:tcPr>
            <w:tcW w:w="1201" w:type="dxa"/>
            <w:noWrap/>
            <w:hideMark/>
          </w:tcPr>
          <w:p w14:paraId="5A843F2C" w14:textId="5A05CEE5" w:rsidR="002067D5" w:rsidRPr="00F77793" w:rsidRDefault="002067D5" w:rsidP="00543AC4">
            <w:pPr>
              <w:jc w:val="center"/>
              <w:rPr>
                <w:rFonts w:ascii="Times" w:hAnsi="Times"/>
                <w:noProof/>
              </w:rPr>
            </w:pPr>
            <w:r w:rsidRPr="008D2D4D">
              <w:t>-0.19%</w:t>
            </w:r>
          </w:p>
        </w:tc>
        <w:tc>
          <w:tcPr>
            <w:tcW w:w="1201" w:type="dxa"/>
            <w:noWrap/>
            <w:hideMark/>
          </w:tcPr>
          <w:p w14:paraId="1E784EE8" w14:textId="28761C34" w:rsidR="002067D5" w:rsidRPr="00F77793" w:rsidRDefault="002067D5" w:rsidP="00543AC4">
            <w:pPr>
              <w:jc w:val="center"/>
              <w:rPr>
                <w:rFonts w:ascii="Times" w:hAnsi="Times"/>
                <w:noProof/>
              </w:rPr>
            </w:pPr>
            <w:r w:rsidRPr="008D2D4D">
              <w:t>0.02%</w:t>
            </w:r>
          </w:p>
        </w:tc>
        <w:tc>
          <w:tcPr>
            <w:tcW w:w="980" w:type="dxa"/>
            <w:noWrap/>
            <w:hideMark/>
          </w:tcPr>
          <w:p w14:paraId="0877DE8B" w14:textId="5D150B5B" w:rsidR="002067D5" w:rsidRPr="00F77793" w:rsidRDefault="002067D5" w:rsidP="00543AC4">
            <w:pPr>
              <w:jc w:val="center"/>
              <w:rPr>
                <w:rFonts w:ascii="Times" w:hAnsi="Times"/>
                <w:noProof/>
              </w:rPr>
            </w:pPr>
            <w:r w:rsidRPr="008D2D4D">
              <w:t>103%</w:t>
            </w:r>
          </w:p>
        </w:tc>
        <w:tc>
          <w:tcPr>
            <w:tcW w:w="980" w:type="dxa"/>
            <w:noWrap/>
            <w:hideMark/>
          </w:tcPr>
          <w:p w14:paraId="79A1402D" w14:textId="36735160" w:rsidR="002067D5" w:rsidRPr="00F77793" w:rsidRDefault="002067D5" w:rsidP="00543AC4">
            <w:pPr>
              <w:jc w:val="center"/>
              <w:rPr>
                <w:rFonts w:ascii="Times" w:hAnsi="Times"/>
                <w:noProof/>
              </w:rPr>
            </w:pPr>
            <w:r w:rsidRPr="008D2D4D">
              <w:t>98%</w:t>
            </w:r>
          </w:p>
        </w:tc>
      </w:tr>
      <w:tr w:rsidR="002067D5" w:rsidRPr="00F77793" w14:paraId="2906A70D" w14:textId="77777777" w:rsidTr="0095516F">
        <w:trPr>
          <w:trHeight w:val="260"/>
          <w:jc w:val="center"/>
        </w:trPr>
        <w:tc>
          <w:tcPr>
            <w:tcW w:w="1113" w:type="dxa"/>
            <w:noWrap/>
            <w:hideMark/>
          </w:tcPr>
          <w:p w14:paraId="2AEFFDE3" w14:textId="77777777" w:rsidR="002067D5" w:rsidRPr="00F77793" w:rsidRDefault="002067D5" w:rsidP="002067D5">
            <w:pPr>
              <w:rPr>
                <w:rFonts w:ascii="Times" w:hAnsi="Times"/>
                <w:noProof/>
              </w:rPr>
            </w:pPr>
            <w:r w:rsidRPr="00F77793">
              <w:rPr>
                <w:rFonts w:ascii="Times" w:hAnsi="Times"/>
                <w:noProof/>
              </w:rPr>
              <w:t>Class F</w:t>
            </w:r>
          </w:p>
        </w:tc>
        <w:tc>
          <w:tcPr>
            <w:tcW w:w="1201" w:type="dxa"/>
            <w:noWrap/>
            <w:hideMark/>
          </w:tcPr>
          <w:p w14:paraId="53EBAA9B" w14:textId="4D3EF1D7" w:rsidR="002067D5" w:rsidRPr="00F77793" w:rsidRDefault="002067D5" w:rsidP="00543AC4">
            <w:pPr>
              <w:jc w:val="center"/>
              <w:rPr>
                <w:rFonts w:ascii="Times" w:hAnsi="Times"/>
                <w:noProof/>
              </w:rPr>
            </w:pPr>
            <w:r w:rsidRPr="008D2D4D">
              <w:t>-0.60%</w:t>
            </w:r>
          </w:p>
        </w:tc>
        <w:tc>
          <w:tcPr>
            <w:tcW w:w="1201" w:type="dxa"/>
            <w:noWrap/>
            <w:hideMark/>
          </w:tcPr>
          <w:p w14:paraId="12FCDE8B" w14:textId="17187671" w:rsidR="002067D5" w:rsidRPr="00F77793" w:rsidRDefault="002067D5" w:rsidP="00543AC4">
            <w:pPr>
              <w:jc w:val="center"/>
              <w:rPr>
                <w:rFonts w:ascii="Times" w:hAnsi="Times"/>
                <w:noProof/>
              </w:rPr>
            </w:pPr>
            <w:r w:rsidRPr="008D2D4D">
              <w:t>-0.79%</w:t>
            </w:r>
          </w:p>
        </w:tc>
        <w:tc>
          <w:tcPr>
            <w:tcW w:w="1201" w:type="dxa"/>
            <w:noWrap/>
            <w:hideMark/>
          </w:tcPr>
          <w:p w14:paraId="09F232FF" w14:textId="197F7E7A" w:rsidR="002067D5" w:rsidRPr="00F77793" w:rsidRDefault="002067D5" w:rsidP="00543AC4">
            <w:pPr>
              <w:jc w:val="center"/>
              <w:rPr>
                <w:rFonts w:ascii="Times" w:hAnsi="Times"/>
                <w:noProof/>
              </w:rPr>
            </w:pPr>
            <w:r w:rsidRPr="008D2D4D">
              <w:t>-0.74%</w:t>
            </w:r>
          </w:p>
        </w:tc>
        <w:tc>
          <w:tcPr>
            <w:tcW w:w="980" w:type="dxa"/>
            <w:noWrap/>
            <w:hideMark/>
          </w:tcPr>
          <w:p w14:paraId="2B9B1277" w14:textId="34BD6D11" w:rsidR="002067D5" w:rsidRPr="00F77793" w:rsidRDefault="002067D5" w:rsidP="00543AC4">
            <w:pPr>
              <w:jc w:val="center"/>
              <w:rPr>
                <w:rFonts w:ascii="Times" w:hAnsi="Times"/>
                <w:noProof/>
              </w:rPr>
            </w:pPr>
            <w:r w:rsidRPr="008D2D4D">
              <w:t>105%</w:t>
            </w:r>
          </w:p>
        </w:tc>
        <w:tc>
          <w:tcPr>
            <w:tcW w:w="980" w:type="dxa"/>
            <w:noWrap/>
            <w:hideMark/>
          </w:tcPr>
          <w:p w14:paraId="7720310D" w14:textId="4F19A152" w:rsidR="002067D5" w:rsidRPr="00F77793" w:rsidRDefault="002067D5" w:rsidP="00543AC4">
            <w:pPr>
              <w:jc w:val="center"/>
              <w:rPr>
                <w:rFonts w:ascii="Times" w:hAnsi="Times"/>
                <w:noProof/>
              </w:rPr>
            </w:pPr>
            <w:r w:rsidRPr="008D2D4D">
              <w:t>99%</w:t>
            </w:r>
          </w:p>
        </w:tc>
      </w:tr>
      <w:tr w:rsidR="002067D5" w:rsidRPr="00F77793" w14:paraId="683D1B36" w14:textId="77777777" w:rsidTr="0095516F">
        <w:trPr>
          <w:trHeight w:val="260"/>
          <w:jc w:val="center"/>
        </w:trPr>
        <w:tc>
          <w:tcPr>
            <w:tcW w:w="1113" w:type="dxa"/>
            <w:noWrap/>
            <w:hideMark/>
          </w:tcPr>
          <w:p w14:paraId="7F4363C7" w14:textId="77777777" w:rsidR="002067D5" w:rsidRPr="00F77793" w:rsidRDefault="002067D5" w:rsidP="002067D5">
            <w:pPr>
              <w:rPr>
                <w:rFonts w:ascii="Times" w:hAnsi="Times"/>
                <w:noProof/>
              </w:rPr>
            </w:pPr>
            <w:r w:rsidRPr="00F77793">
              <w:rPr>
                <w:rFonts w:ascii="Times" w:hAnsi="Times"/>
                <w:noProof/>
              </w:rPr>
              <w:t>TGM</w:t>
            </w:r>
          </w:p>
        </w:tc>
        <w:tc>
          <w:tcPr>
            <w:tcW w:w="1201" w:type="dxa"/>
            <w:noWrap/>
            <w:hideMark/>
          </w:tcPr>
          <w:p w14:paraId="5757C320" w14:textId="567D5AC0" w:rsidR="002067D5" w:rsidRPr="00F77793" w:rsidRDefault="002067D5" w:rsidP="00543AC4">
            <w:pPr>
              <w:jc w:val="center"/>
              <w:rPr>
                <w:rFonts w:ascii="Times" w:hAnsi="Times"/>
                <w:noProof/>
              </w:rPr>
            </w:pPr>
            <w:r w:rsidRPr="008D2D4D">
              <w:t>-1.84%</w:t>
            </w:r>
          </w:p>
        </w:tc>
        <w:tc>
          <w:tcPr>
            <w:tcW w:w="1201" w:type="dxa"/>
            <w:noWrap/>
            <w:hideMark/>
          </w:tcPr>
          <w:p w14:paraId="5CE589F3" w14:textId="43DBDB72" w:rsidR="002067D5" w:rsidRPr="00F77793" w:rsidRDefault="002067D5" w:rsidP="00543AC4">
            <w:pPr>
              <w:jc w:val="center"/>
              <w:rPr>
                <w:rFonts w:ascii="Times" w:hAnsi="Times"/>
                <w:noProof/>
              </w:rPr>
            </w:pPr>
            <w:r w:rsidRPr="008D2D4D">
              <w:t>-2.56%</w:t>
            </w:r>
          </w:p>
        </w:tc>
        <w:tc>
          <w:tcPr>
            <w:tcW w:w="1201" w:type="dxa"/>
            <w:noWrap/>
            <w:hideMark/>
          </w:tcPr>
          <w:p w14:paraId="6CEA1B9F" w14:textId="63D8341F" w:rsidR="002067D5" w:rsidRPr="00F77793" w:rsidRDefault="002067D5" w:rsidP="00543AC4">
            <w:pPr>
              <w:jc w:val="center"/>
              <w:rPr>
                <w:rFonts w:ascii="Times" w:hAnsi="Times"/>
                <w:noProof/>
              </w:rPr>
            </w:pPr>
            <w:r w:rsidRPr="008D2D4D">
              <w:t>-2.20%</w:t>
            </w:r>
          </w:p>
        </w:tc>
        <w:tc>
          <w:tcPr>
            <w:tcW w:w="980" w:type="dxa"/>
            <w:noWrap/>
            <w:hideMark/>
          </w:tcPr>
          <w:p w14:paraId="6C3295A0" w14:textId="588A4CB2" w:rsidR="002067D5" w:rsidRPr="00F77793" w:rsidRDefault="002067D5" w:rsidP="00543AC4">
            <w:pPr>
              <w:jc w:val="center"/>
              <w:rPr>
                <w:rFonts w:ascii="Times" w:hAnsi="Times"/>
                <w:noProof/>
              </w:rPr>
            </w:pPr>
            <w:r w:rsidRPr="008D2D4D">
              <w:t>101%</w:t>
            </w:r>
          </w:p>
        </w:tc>
        <w:tc>
          <w:tcPr>
            <w:tcW w:w="980" w:type="dxa"/>
            <w:noWrap/>
            <w:hideMark/>
          </w:tcPr>
          <w:p w14:paraId="6BA3067F" w14:textId="27F7CD36" w:rsidR="002067D5" w:rsidRPr="00F77793" w:rsidRDefault="002067D5" w:rsidP="00543AC4">
            <w:pPr>
              <w:jc w:val="center"/>
              <w:rPr>
                <w:rFonts w:ascii="Times" w:hAnsi="Times"/>
                <w:noProof/>
              </w:rPr>
            </w:pPr>
            <w:r w:rsidRPr="008D2D4D">
              <w:t>98%</w:t>
            </w:r>
          </w:p>
        </w:tc>
      </w:tr>
    </w:tbl>
    <w:p w14:paraId="53543B6B" w14:textId="2F855970" w:rsidR="009404C3" w:rsidRDefault="009404C3" w:rsidP="00D752CD">
      <w:pPr>
        <w:rPr>
          <w:rFonts w:ascii="Times" w:hAnsi="Times"/>
          <w:lang w:val="en-CA"/>
        </w:rPr>
      </w:pPr>
    </w:p>
    <w:p w14:paraId="6C1ADD55" w14:textId="01EFFDBD" w:rsidR="00E424A1" w:rsidRDefault="007A3E8C" w:rsidP="00A20C97">
      <w:pPr>
        <w:spacing w:line="276" w:lineRule="auto"/>
        <w:jc w:val="center"/>
        <w:rPr>
          <w:rFonts w:ascii="Times" w:hAnsi="Times"/>
          <w:lang w:val="en-CA"/>
        </w:rPr>
      </w:pPr>
      <w:r>
        <w:rPr>
          <w:rFonts w:ascii="Times" w:hAnsi="Times"/>
          <w:lang w:val="en-CA"/>
        </w:rPr>
        <w:lastRenderedPageBreak/>
        <w:t xml:space="preserve">Table </w:t>
      </w:r>
      <w:r w:rsidR="00D752CD">
        <w:rPr>
          <w:rFonts w:ascii="Times" w:hAnsi="Times"/>
          <w:lang w:val="en-CA"/>
        </w:rPr>
        <w:t>3</w:t>
      </w:r>
      <w:r>
        <w:rPr>
          <w:rFonts w:ascii="Times" w:hAnsi="Times"/>
          <w:lang w:val="en-CA"/>
        </w:rPr>
        <w:t>. The performance of the proposed scheme versus VTM 5 under LDB</w:t>
      </w:r>
      <w:r w:rsidR="00E424A1" w:rsidRPr="00E424A1">
        <w:rPr>
          <w:rFonts w:ascii="Times" w:hAnsi="Times"/>
          <w:lang w:val="en-CA"/>
        </w:rPr>
        <w:t xml:space="preserve"> </w:t>
      </w:r>
      <w:r w:rsidR="00E424A1">
        <w:rPr>
          <w:rFonts w:ascii="Times" w:hAnsi="Times"/>
          <w:lang w:val="en-CA"/>
        </w:rPr>
        <w:t>on 420 sequences</w:t>
      </w:r>
    </w:p>
    <w:tbl>
      <w:tblPr>
        <w:tblStyle w:val="TableGrid"/>
        <w:tblW w:w="0" w:type="auto"/>
        <w:jc w:val="center"/>
        <w:tblLook w:val="04A0" w:firstRow="1" w:lastRow="0" w:firstColumn="1" w:lastColumn="0" w:noHBand="0" w:noVBand="1"/>
      </w:tblPr>
      <w:tblGrid>
        <w:gridCol w:w="1097"/>
        <w:gridCol w:w="1230"/>
        <w:gridCol w:w="1230"/>
        <w:gridCol w:w="1230"/>
        <w:gridCol w:w="976"/>
        <w:gridCol w:w="976"/>
      </w:tblGrid>
      <w:tr w:rsidR="007A3E8C" w:rsidRPr="00F77793" w14:paraId="2EBB69D0" w14:textId="77777777" w:rsidTr="00E424A1">
        <w:trPr>
          <w:trHeight w:val="258"/>
          <w:jc w:val="center"/>
        </w:trPr>
        <w:tc>
          <w:tcPr>
            <w:tcW w:w="1097" w:type="dxa"/>
            <w:noWrap/>
            <w:hideMark/>
          </w:tcPr>
          <w:p w14:paraId="1E8771EB" w14:textId="77777777" w:rsidR="007A3E8C" w:rsidRPr="00F77793" w:rsidRDefault="007A3E8C" w:rsidP="005C6774">
            <w:pPr>
              <w:rPr>
                <w:rFonts w:ascii="Times" w:hAnsi="Times"/>
                <w:b/>
                <w:bCs/>
                <w:noProof/>
              </w:rPr>
            </w:pPr>
          </w:p>
        </w:tc>
        <w:tc>
          <w:tcPr>
            <w:tcW w:w="1230" w:type="dxa"/>
            <w:noWrap/>
            <w:hideMark/>
          </w:tcPr>
          <w:p w14:paraId="4D2A118C" w14:textId="77777777" w:rsidR="007A3E8C" w:rsidRPr="00F77793" w:rsidRDefault="007A3E8C" w:rsidP="005C6774">
            <w:pPr>
              <w:rPr>
                <w:rFonts w:ascii="Times" w:hAnsi="Times"/>
                <w:noProof/>
              </w:rPr>
            </w:pPr>
            <w:r w:rsidRPr="00F77793">
              <w:rPr>
                <w:rFonts w:ascii="Times" w:hAnsi="Times"/>
                <w:noProof/>
              </w:rPr>
              <w:t>Y</w:t>
            </w:r>
          </w:p>
        </w:tc>
        <w:tc>
          <w:tcPr>
            <w:tcW w:w="1230" w:type="dxa"/>
            <w:noWrap/>
            <w:hideMark/>
          </w:tcPr>
          <w:p w14:paraId="61F00525" w14:textId="77777777" w:rsidR="007A3E8C" w:rsidRPr="00F77793" w:rsidRDefault="007A3E8C" w:rsidP="005C6774">
            <w:pPr>
              <w:rPr>
                <w:rFonts w:ascii="Times" w:hAnsi="Times"/>
                <w:noProof/>
              </w:rPr>
            </w:pPr>
            <w:r w:rsidRPr="00F77793">
              <w:rPr>
                <w:rFonts w:ascii="Times" w:hAnsi="Times"/>
                <w:noProof/>
              </w:rPr>
              <w:t>U</w:t>
            </w:r>
          </w:p>
        </w:tc>
        <w:tc>
          <w:tcPr>
            <w:tcW w:w="1230" w:type="dxa"/>
            <w:noWrap/>
            <w:hideMark/>
          </w:tcPr>
          <w:p w14:paraId="50023BC0" w14:textId="77777777" w:rsidR="007A3E8C" w:rsidRPr="00F77793" w:rsidRDefault="007A3E8C" w:rsidP="005C6774">
            <w:pPr>
              <w:rPr>
                <w:rFonts w:ascii="Times" w:hAnsi="Times"/>
                <w:noProof/>
              </w:rPr>
            </w:pPr>
            <w:r w:rsidRPr="00F77793">
              <w:rPr>
                <w:rFonts w:ascii="Times" w:hAnsi="Times"/>
                <w:noProof/>
              </w:rPr>
              <w:t>V</w:t>
            </w:r>
          </w:p>
        </w:tc>
        <w:tc>
          <w:tcPr>
            <w:tcW w:w="976" w:type="dxa"/>
            <w:noWrap/>
            <w:hideMark/>
          </w:tcPr>
          <w:p w14:paraId="00BB1064" w14:textId="77777777" w:rsidR="007A3E8C" w:rsidRPr="00F77793" w:rsidRDefault="007A3E8C" w:rsidP="005C6774">
            <w:pPr>
              <w:rPr>
                <w:rFonts w:ascii="Times" w:hAnsi="Times"/>
                <w:noProof/>
              </w:rPr>
            </w:pPr>
            <w:r w:rsidRPr="00F77793">
              <w:rPr>
                <w:rFonts w:ascii="Times" w:hAnsi="Times"/>
                <w:noProof/>
              </w:rPr>
              <w:t>EncT</w:t>
            </w:r>
          </w:p>
        </w:tc>
        <w:tc>
          <w:tcPr>
            <w:tcW w:w="976" w:type="dxa"/>
            <w:noWrap/>
            <w:hideMark/>
          </w:tcPr>
          <w:p w14:paraId="2370856D" w14:textId="77777777" w:rsidR="007A3E8C" w:rsidRPr="00F77793" w:rsidRDefault="007A3E8C" w:rsidP="005C6774">
            <w:pPr>
              <w:rPr>
                <w:rFonts w:ascii="Times" w:hAnsi="Times"/>
                <w:noProof/>
              </w:rPr>
            </w:pPr>
            <w:r w:rsidRPr="00F77793">
              <w:rPr>
                <w:rFonts w:ascii="Times" w:hAnsi="Times"/>
                <w:noProof/>
              </w:rPr>
              <w:t>DecT</w:t>
            </w:r>
          </w:p>
        </w:tc>
      </w:tr>
      <w:tr w:rsidR="00C47621" w:rsidRPr="00F77793" w14:paraId="77B7EB35" w14:textId="77777777" w:rsidTr="00E424A1">
        <w:trPr>
          <w:trHeight w:val="258"/>
          <w:jc w:val="center"/>
        </w:trPr>
        <w:tc>
          <w:tcPr>
            <w:tcW w:w="1097" w:type="dxa"/>
            <w:noWrap/>
            <w:hideMark/>
          </w:tcPr>
          <w:p w14:paraId="66D70CEA" w14:textId="2CF9ED92" w:rsidR="00C47621" w:rsidRPr="00F77793" w:rsidRDefault="00C47621" w:rsidP="00C47621">
            <w:pPr>
              <w:rPr>
                <w:rFonts w:ascii="Times" w:hAnsi="Times"/>
                <w:noProof/>
              </w:rPr>
            </w:pPr>
            <w:r w:rsidRPr="00A8158E">
              <w:t>Class A1</w:t>
            </w:r>
          </w:p>
        </w:tc>
        <w:tc>
          <w:tcPr>
            <w:tcW w:w="1230" w:type="dxa"/>
            <w:noWrap/>
            <w:hideMark/>
          </w:tcPr>
          <w:p w14:paraId="631765FA" w14:textId="0B1BD3A8" w:rsidR="00C47621" w:rsidRPr="00F77793" w:rsidRDefault="00C47621" w:rsidP="00C47621">
            <w:pPr>
              <w:rPr>
                <w:rFonts w:ascii="Times" w:hAnsi="Times"/>
                <w:noProof/>
              </w:rPr>
            </w:pPr>
          </w:p>
        </w:tc>
        <w:tc>
          <w:tcPr>
            <w:tcW w:w="1230" w:type="dxa"/>
            <w:noWrap/>
            <w:hideMark/>
          </w:tcPr>
          <w:p w14:paraId="13B01ECF" w14:textId="459390CC" w:rsidR="00C47621" w:rsidRPr="00F77793" w:rsidRDefault="00C47621" w:rsidP="00C47621">
            <w:pPr>
              <w:rPr>
                <w:rFonts w:ascii="Times" w:hAnsi="Times"/>
                <w:noProof/>
              </w:rPr>
            </w:pPr>
          </w:p>
        </w:tc>
        <w:tc>
          <w:tcPr>
            <w:tcW w:w="1230" w:type="dxa"/>
            <w:noWrap/>
            <w:hideMark/>
          </w:tcPr>
          <w:p w14:paraId="669AAFC2" w14:textId="4926C7DD" w:rsidR="00C47621" w:rsidRPr="00F77793" w:rsidRDefault="00C47621" w:rsidP="00C47621">
            <w:pPr>
              <w:rPr>
                <w:rFonts w:ascii="Times" w:hAnsi="Times"/>
                <w:noProof/>
              </w:rPr>
            </w:pPr>
          </w:p>
        </w:tc>
        <w:tc>
          <w:tcPr>
            <w:tcW w:w="976" w:type="dxa"/>
            <w:noWrap/>
            <w:hideMark/>
          </w:tcPr>
          <w:p w14:paraId="57558708" w14:textId="6FCE3662" w:rsidR="00C47621" w:rsidRPr="00F77793" w:rsidRDefault="00C47621" w:rsidP="00C47621">
            <w:pPr>
              <w:rPr>
                <w:rFonts w:ascii="Times" w:hAnsi="Times"/>
                <w:noProof/>
              </w:rPr>
            </w:pPr>
          </w:p>
        </w:tc>
        <w:tc>
          <w:tcPr>
            <w:tcW w:w="976" w:type="dxa"/>
            <w:noWrap/>
            <w:hideMark/>
          </w:tcPr>
          <w:p w14:paraId="072A2AC8" w14:textId="55094A48" w:rsidR="00C47621" w:rsidRPr="00F77793" w:rsidRDefault="00C47621" w:rsidP="00C47621">
            <w:pPr>
              <w:rPr>
                <w:rFonts w:ascii="Times" w:hAnsi="Times"/>
                <w:noProof/>
              </w:rPr>
            </w:pPr>
          </w:p>
        </w:tc>
      </w:tr>
      <w:tr w:rsidR="00C47621" w:rsidRPr="00F77793" w14:paraId="4A861F1A" w14:textId="77777777" w:rsidTr="00E424A1">
        <w:trPr>
          <w:trHeight w:val="258"/>
          <w:jc w:val="center"/>
        </w:trPr>
        <w:tc>
          <w:tcPr>
            <w:tcW w:w="1097" w:type="dxa"/>
            <w:noWrap/>
            <w:hideMark/>
          </w:tcPr>
          <w:p w14:paraId="65C74511" w14:textId="4C5848C1" w:rsidR="00C47621" w:rsidRPr="00F77793" w:rsidRDefault="00C47621" w:rsidP="00C47621">
            <w:pPr>
              <w:rPr>
                <w:rFonts w:ascii="Times" w:hAnsi="Times"/>
                <w:noProof/>
              </w:rPr>
            </w:pPr>
            <w:r w:rsidRPr="00A8158E">
              <w:t>Class A2</w:t>
            </w:r>
          </w:p>
        </w:tc>
        <w:tc>
          <w:tcPr>
            <w:tcW w:w="1230" w:type="dxa"/>
            <w:noWrap/>
            <w:hideMark/>
          </w:tcPr>
          <w:p w14:paraId="28B17DE9" w14:textId="71EBF717" w:rsidR="00C47621" w:rsidRPr="00F77793" w:rsidRDefault="00C47621" w:rsidP="00C47621">
            <w:pPr>
              <w:rPr>
                <w:rFonts w:ascii="Times" w:hAnsi="Times"/>
                <w:noProof/>
              </w:rPr>
            </w:pPr>
          </w:p>
        </w:tc>
        <w:tc>
          <w:tcPr>
            <w:tcW w:w="1230" w:type="dxa"/>
            <w:noWrap/>
            <w:hideMark/>
          </w:tcPr>
          <w:p w14:paraId="3C381A3A" w14:textId="04732B8A" w:rsidR="00C47621" w:rsidRPr="00F77793" w:rsidRDefault="00C47621" w:rsidP="00C47621">
            <w:pPr>
              <w:rPr>
                <w:rFonts w:ascii="Times" w:hAnsi="Times"/>
                <w:noProof/>
              </w:rPr>
            </w:pPr>
          </w:p>
        </w:tc>
        <w:tc>
          <w:tcPr>
            <w:tcW w:w="1230" w:type="dxa"/>
            <w:noWrap/>
            <w:hideMark/>
          </w:tcPr>
          <w:p w14:paraId="4F5300F4" w14:textId="5159FC1D" w:rsidR="00C47621" w:rsidRPr="00F77793" w:rsidRDefault="00C47621" w:rsidP="00C47621">
            <w:pPr>
              <w:rPr>
                <w:rFonts w:ascii="Times" w:hAnsi="Times"/>
                <w:noProof/>
              </w:rPr>
            </w:pPr>
          </w:p>
        </w:tc>
        <w:tc>
          <w:tcPr>
            <w:tcW w:w="976" w:type="dxa"/>
            <w:noWrap/>
            <w:hideMark/>
          </w:tcPr>
          <w:p w14:paraId="3E588155" w14:textId="0429BA1B" w:rsidR="00C47621" w:rsidRPr="00F77793" w:rsidRDefault="00C47621" w:rsidP="00C47621">
            <w:pPr>
              <w:rPr>
                <w:rFonts w:ascii="Times" w:hAnsi="Times"/>
                <w:noProof/>
              </w:rPr>
            </w:pPr>
          </w:p>
        </w:tc>
        <w:tc>
          <w:tcPr>
            <w:tcW w:w="976" w:type="dxa"/>
            <w:noWrap/>
            <w:hideMark/>
          </w:tcPr>
          <w:p w14:paraId="64667AE9" w14:textId="4FD561EB" w:rsidR="00C47621" w:rsidRPr="00F77793" w:rsidRDefault="00C47621" w:rsidP="00C47621">
            <w:pPr>
              <w:rPr>
                <w:rFonts w:ascii="Times" w:hAnsi="Times"/>
                <w:noProof/>
              </w:rPr>
            </w:pPr>
          </w:p>
        </w:tc>
      </w:tr>
      <w:tr w:rsidR="00C47621" w:rsidRPr="00F77793" w14:paraId="29EAF7BC" w14:textId="77777777" w:rsidTr="00E424A1">
        <w:trPr>
          <w:trHeight w:val="258"/>
          <w:jc w:val="center"/>
        </w:trPr>
        <w:tc>
          <w:tcPr>
            <w:tcW w:w="1097" w:type="dxa"/>
            <w:noWrap/>
            <w:hideMark/>
          </w:tcPr>
          <w:p w14:paraId="1663F5D9" w14:textId="34DB17EB" w:rsidR="00C47621" w:rsidRPr="00F77793" w:rsidRDefault="00C47621" w:rsidP="00C47621">
            <w:pPr>
              <w:rPr>
                <w:rFonts w:ascii="Times" w:hAnsi="Times"/>
                <w:noProof/>
              </w:rPr>
            </w:pPr>
            <w:r w:rsidRPr="00A8158E">
              <w:t>Class B</w:t>
            </w:r>
          </w:p>
        </w:tc>
        <w:tc>
          <w:tcPr>
            <w:tcW w:w="1230" w:type="dxa"/>
            <w:noWrap/>
            <w:hideMark/>
          </w:tcPr>
          <w:p w14:paraId="13DB51AA" w14:textId="71D29498" w:rsidR="00C47621" w:rsidRPr="00F77793" w:rsidRDefault="00C47621" w:rsidP="00543AC4">
            <w:pPr>
              <w:jc w:val="center"/>
              <w:rPr>
                <w:rFonts w:ascii="Times" w:hAnsi="Times"/>
                <w:noProof/>
              </w:rPr>
            </w:pPr>
            <w:r w:rsidRPr="009F0F64">
              <w:t>0.02%</w:t>
            </w:r>
          </w:p>
        </w:tc>
        <w:tc>
          <w:tcPr>
            <w:tcW w:w="1230" w:type="dxa"/>
            <w:noWrap/>
            <w:hideMark/>
          </w:tcPr>
          <w:p w14:paraId="5FD89357" w14:textId="0890FC5D" w:rsidR="00C47621" w:rsidRPr="00F77793" w:rsidRDefault="00C47621" w:rsidP="00543AC4">
            <w:pPr>
              <w:jc w:val="center"/>
              <w:rPr>
                <w:rFonts w:ascii="Times" w:hAnsi="Times"/>
                <w:noProof/>
              </w:rPr>
            </w:pPr>
            <w:r w:rsidRPr="009F0F64">
              <w:t>0.35%</w:t>
            </w:r>
          </w:p>
        </w:tc>
        <w:tc>
          <w:tcPr>
            <w:tcW w:w="1230" w:type="dxa"/>
            <w:noWrap/>
            <w:hideMark/>
          </w:tcPr>
          <w:p w14:paraId="12994D5F" w14:textId="30C68447" w:rsidR="00C47621" w:rsidRPr="00F77793" w:rsidRDefault="00C47621" w:rsidP="00543AC4">
            <w:pPr>
              <w:jc w:val="center"/>
              <w:rPr>
                <w:rFonts w:ascii="Times" w:hAnsi="Times"/>
                <w:noProof/>
              </w:rPr>
            </w:pPr>
            <w:r w:rsidRPr="009F0F64">
              <w:t>0.37%</w:t>
            </w:r>
          </w:p>
        </w:tc>
        <w:tc>
          <w:tcPr>
            <w:tcW w:w="976" w:type="dxa"/>
            <w:noWrap/>
            <w:hideMark/>
          </w:tcPr>
          <w:p w14:paraId="1E39E40B" w14:textId="46F780BD" w:rsidR="00C47621" w:rsidRPr="00F77793" w:rsidRDefault="00C47621" w:rsidP="00543AC4">
            <w:pPr>
              <w:jc w:val="center"/>
              <w:rPr>
                <w:rFonts w:ascii="Times" w:hAnsi="Times"/>
                <w:noProof/>
              </w:rPr>
            </w:pPr>
            <w:r w:rsidRPr="009F0F64">
              <w:t>102%</w:t>
            </w:r>
          </w:p>
        </w:tc>
        <w:tc>
          <w:tcPr>
            <w:tcW w:w="976" w:type="dxa"/>
            <w:noWrap/>
            <w:hideMark/>
          </w:tcPr>
          <w:p w14:paraId="2DEE4C1E" w14:textId="07849B45" w:rsidR="00C47621" w:rsidRPr="00F77793" w:rsidRDefault="00C47621" w:rsidP="00543AC4">
            <w:pPr>
              <w:jc w:val="center"/>
              <w:rPr>
                <w:rFonts w:ascii="Times" w:hAnsi="Times"/>
                <w:noProof/>
              </w:rPr>
            </w:pPr>
            <w:r w:rsidRPr="009F0F64">
              <w:t>96%</w:t>
            </w:r>
          </w:p>
        </w:tc>
      </w:tr>
      <w:tr w:rsidR="00C47621" w:rsidRPr="00F77793" w14:paraId="29AF98D6" w14:textId="77777777" w:rsidTr="00E424A1">
        <w:trPr>
          <w:trHeight w:val="258"/>
          <w:jc w:val="center"/>
        </w:trPr>
        <w:tc>
          <w:tcPr>
            <w:tcW w:w="1097" w:type="dxa"/>
            <w:noWrap/>
            <w:hideMark/>
          </w:tcPr>
          <w:p w14:paraId="362EC329" w14:textId="3EDC5B58" w:rsidR="00C47621" w:rsidRPr="00F77793" w:rsidRDefault="00C47621" w:rsidP="00C47621">
            <w:pPr>
              <w:rPr>
                <w:rFonts w:ascii="Times" w:hAnsi="Times"/>
                <w:noProof/>
              </w:rPr>
            </w:pPr>
            <w:r w:rsidRPr="00A8158E">
              <w:t>Class C</w:t>
            </w:r>
          </w:p>
        </w:tc>
        <w:tc>
          <w:tcPr>
            <w:tcW w:w="1230" w:type="dxa"/>
            <w:noWrap/>
            <w:hideMark/>
          </w:tcPr>
          <w:p w14:paraId="3B01C9E5" w14:textId="51E4CB85" w:rsidR="00C47621" w:rsidRPr="00F77793" w:rsidRDefault="00C47621" w:rsidP="00543AC4">
            <w:pPr>
              <w:jc w:val="center"/>
              <w:rPr>
                <w:rFonts w:ascii="Times" w:hAnsi="Times"/>
                <w:noProof/>
              </w:rPr>
            </w:pPr>
            <w:r w:rsidRPr="009F0F64">
              <w:t>0.05%</w:t>
            </w:r>
          </w:p>
        </w:tc>
        <w:tc>
          <w:tcPr>
            <w:tcW w:w="1230" w:type="dxa"/>
            <w:noWrap/>
            <w:hideMark/>
          </w:tcPr>
          <w:p w14:paraId="4EAB3367" w14:textId="7F1F7BD9" w:rsidR="00C47621" w:rsidRPr="00F77793" w:rsidRDefault="00C47621" w:rsidP="00543AC4">
            <w:pPr>
              <w:jc w:val="center"/>
              <w:rPr>
                <w:rFonts w:ascii="Times" w:hAnsi="Times"/>
                <w:noProof/>
              </w:rPr>
            </w:pPr>
            <w:r w:rsidRPr="009F0F64">
              <w:t>0.20%</w:t>
            </w:r>
          </w:p>
        </w:tc>
        <w:tc>
          <w:tcPr>
            <w:tcW w:w="1230" w:type="dxa"/>
            <w:noWrap/>
            <w:hideMark/>
          </w:tcPr>
          <w:p w14:paraId="18DFCEC3" w14:textId="0C218E5F" w:rsidR="00C47621" w:rsidRPr="00F77793" w:rsidRDefault="00C47621" w:rsidP="00543AC4">
            <w:pPr>
              <w:jc w:val="center"/>
              <w:rPr>
                <w:rFonts w:ascii="Times" w:hAnsi="Times"/>
                <w:noProof/>
              </w:rPr>
            </w:pPr>
            <w:r w:rsidRPr="009F0F64">
              <w:t>0.02%</w:t>
            </w:r>
          </w:p>
        </w:tc>
        <w:tc>
          <w:tcPr>
            <w:tcW w:w="976" w:type="dxa"/>
            <w:noWrap/>
            <w:hideMark/>
          </w:tcPr>
          <w:p w14:paraId="5D0BC83C" w14:textId="322E0660" w:rsidR="00C47621" w:rsidRPr="00F77793" w:rsidRDefault="00C47621" w:rsidP="00543AC4">
            <w:pPr>
              <w:jc w:val="center"/>
              <w:rPr>
                <w:rFonts w:ascii="Times" w:hAnsi="Times"/>
                <w:noProof/>
              </w:rPr>
            </w:pPr>
            <w:r w:rsidRPr="009F0F64">
              <w:t>104%</w:t>
            </w:r>
          </w:p>
        </w:tc>
        <w:tc>
          <w:tcPr>
            <w:tcW w:w="976" w:type="dxa"/>
            <w:noWrap/>
            <w:hideMark/>
          </w:tcPr>
          <w:p w14:paraId="280D84E2" w14:textId="58944B04" w:rsidR="00C47621" w:rsidRPr="00F77793" w:rsidRDefault="00C47621" w:rsidP="00543AC4">
            <w:pPr>
              <w:jc w:val="center"/>
              <w:rPr>
                <w:rFonts w:ascii="Times" w:hAnsi="Times"/>
                <w:noProof/>
              </w:rPr>
            </w:pPr>
            <w:r w:rsidRPr="009F0F64">
              <w:t>103%</w:t>
            </w:r>
          </w:p>
        </w:tc>
      </w:tr>
      <w:tr w:rsidR="00C47621" w:rsidRPr="00F77793" w14:paraId="484B67C9" w14:textId="77777777" w:rsidTr="00E424A1">
        <w:trPr>
          <w:trHeight w:val="258"/>
          <w:jc w:val="center"/>
        </w:trPr>
        <w:tc>
          <w:tcPr>
            <w:tcW w:w="1097" w:type="dxa"/>
            <w:noWrap/>
            <w:hideMark/>
          </w:tcPr>
          <w:p w14:paraId="50870F33" w14:textId="7AB0409A" w:rsidR="00C47621" w:rsidRPr="00F77793" w:rsidRDefault="00C47621" w:rsidP="00C47621">
            <w:pPr>
              <w:rPr>
                <w:rFonts w:ascii="Times" w:hAnsi="Times"/>
                <w:noProof/>
              </w:rPr>
            </w:pPr>
            <w:r w:rsidRPr="00A8158E">
              <w:t>Class E</w:t>
            </w:r>
          </w:p>
        </w:tc>
        <w:tc>
          <w:tcPr>
            <w:tcW w:w="1230" w:type="dxa"/>
            <w:noWrap/>
            <w:hideMark/>
          </w:tcPr>
          <w:p w14:paraId="685EFFFA" w14:textId="6AEBF824" w:rsidR="00C47621" w:rsidRPr="00F77793" w:rsidRDefault="00C47621" w:rsidP="00543AC4">
            <w:pPr>
              <w:jc w:val="center"/>
              <w:rPr>
                <w:rFonts w:ascii="Times" w:hAnsi="Times"/>
                <w:noProof/>
              </w:rPr>
            </w:pPr>
            <w:r w:rsidRPr="009F0F64">
              <w:t>0.05%</w:t>
            </w:r>
          </w:p>
        </w:tc>
        <w:tc>
          <w:tcPr>
            <w:tcW w:w="1230" w:type="dxa"/>
            <w:noWrap/>
            <w:hideMark/>
          </w:tcPr>
          <w:p w14:paraId="1F8EFB9B" w14:textId="595C305B" w:rsidR="00C47621" w:rsidRPr="00F77793" w:rsidRDefault="00C47621" w:rsidP="00543AC4">
            <w:pPr>
              <w:jc w:val="center"/>
              <w:rPr>
                <w:rFonts w:ascii="Times" w:hAnsi="Times"/>
                <w:noProof/>
              </w:rPr>
            </w:pPr>
            <w:r w:rsidRPr="009F0F64">
              <w:t>-0.07%</w:t>
            </w:r>
          </w:p>
        </w:tc>
        <w:tc>
          <w:tcPr>
            <w:tcW w:w="1230" w:type="dxa"/>
            <w:noWrap/>
            <w:hideMark/>
          </w:tcPr>
          <w:p w14:paraId="4B571E5C" w14:textId="6C8EF3A3" w:rsidR="00C47621" w:rsidRPr="00F77793" w:rsidRDefault="00C47621" w:rsidP="00543AC4">
            <w:pPr>
              <w:jc w:val="center"/>
              <w:rPr>
                <w:rFonts w:ascii="Times" w:hAnsi="Times"/>
                <w:noProof/>
              </w:rPr>
            </w:pPr>
            <w:r w:rsidRPr="009F0F64">
              <w:t>0.23%</w:t>
            </w:r>
          </w:p>
        </w:tc>
        <w:tc>
          <w:tcPr>
            <w:tcW w:w="976" w:type="dxa"/>
            <w:noWrap/>
            <w:hideMark/>
          </w:tcPr>
          <w:p w14:paraId="683479F9" w14:textId="14F527BF" w:rsidR="00C47621" w:rsidRPr="00F77793" w:rsidRDefault="00C47621" w:rsidP="00543AC4">
            <w:pPr>
              <w:jc w:val="center"/>
              <w:rPr>
                <w:rFonts w:ascii="Times" w:hAnsi="Times"/>
                <w:noProof/>
              </w:rPr>
            </w:pPr>
            <w:r w:rsidRPr="009F0F64">
              <w:t>103%</w:t>
            </w:r>
          </w:p>
        </w:tc>
        <w:tc>
          <w:tcPr>
            <w:tcW w:w="976" w:type="dxa"/>
            <w:noWrap/>
            <w:hideMark/>
          </w:tcPr>
          <w:p w14:paraId="40383B65" w14:textId="2889231A" w:rsidR="00C47621" w:rsidRPr="00F77793" w:rsidRDefault="00C47621" w:rsidP="00543AC4">
            <w:pPr>
              <w:jc w:val="center"/>
              <w:rPr>
                <w:rFonts w:ascii="Times" w:hAnsi="Times"/>
                <w:noProof/>
              </w:rPr>
            </w:pPr>
            <w:r w:rsidRPr="009F0F64">
              <w:t>99%</w:t>
            </w:r>
          </w:p>
        </w:tc>
      </w:tr>
      <w:tr w:rsidR="00C47621" w:rsidRPr="00F77793" w14:paraId="713F3167" w14:textId="77777777" w:rsidTr="00E424A1">
        <w:trPr>
          <w:trHeight w:val="258"/>
          <w:jc w:val="center"/>
        </w:trPr>
        <w:tc>
          <w:tcPr>
            <w:tcW w:w="1097" w:type="dxa"/>
            <w:noWrap/>
            <w:hideMark/>
          </w:tcPr>
          <w:p w14:paraId="0FD9588C" w14:textId="28CC5E8A" w:rsidR="00C47621" w:rsidRPr="00F77793" w:rsidRDefault="00C47621" w:rsidP="00C47621">
            <w:pPr>
              <w:rPr>
                <w:rFonts w:ascii="Times" w:hAnsi="Times"/>
                <w:b/>
                <w:bCs/>
                <w:noProof/>
              </w:rPr>
            </w:pPr>
            <w:r w:rsidRPr="00A8158E">
              <w:t>Overall</w:t>
            </w:r>
          </w:p>
        </w:tc>
        <w:tc>
          <w:tcPr>
            <w:tcW w:w="1230" w:type="dxa"/>
            <w:noWrap/>
            <w:hideMark/>
          </w:tcPr>
          <w:p w14:paraId="2026B420" w14:textId="1B164B30" w:rsidR="00C47621" w:rsidRPr="00F77793" w:rsidRDefault="00C47621" w:rsidP="00543AC4">
            <w:pPr>
              <w:jc w:val="center"/>
              <w:rPr>
                <w:rFonts w:ascii="Times" w:hAnsi="Times"/>
                <w:noProof/>
              </w:rPr>
            </w:pPr>
            <w:r w:rsidRPr="009F0F64">
              <w:t>0.04%</w:t>
            </w:r>
          </w:p>
        </w:tc>
        <w:tc>
          <w:tcPr>
            <w:tcW w:w="1230" w:type="dxa"/>
            <w:noWrap/>
            <w:hideMark/>
          </w:tcPr>
          <w:p w14:paraId="07D8EB1F" w14:textId="14D0F1CB" w:rsidR="00C47621" w:rsidRPr="00F77793" w:rsidRDefault="00C47621" w:rsidP="00543AC4">
            <w:pPr>
              <w:jc w:val="center"/>
              <w:rPr>
                <w:rFonts w:ascii="Times" w:hAnsi="Times"/>
                <w:noProof/>
              </w:rPr>
            </w:pPr>
            <w:r w:rsidRPr="009F0F64">
              <w:t>0.20%</w:t>
            </w:r>
          </w:p>
        </w:tc>
        <w:tc>
          <w:tcPr>
            <w:tcW w:w="1230" w:type="dxa"/>
            <w:noWrap/>
            <w:hideMark/>
          </w:tcPr>
          <w:p w14:paraId="27C0C048" w14:textId="4BD4DB8A" w:rsidR="00C47621" w:rsidRPr="00F77793" w:rsidRDefault="00C47621" w:rsidP="00543AC4">
            <w:pPr>
              <w:jc w:val="center"/>
              <w:rPr>
                <w:rFonts w:ascii="Times" w:hAnsi="Times"/>
                <w:noProof/>
              </w:rPr>
            </w:pPr>
            <w:r w:rsidRPr="009F0F64">
              <w:t>0.22%</w:t>
            </w:r>
          </w:p>
        </w:tc>
        <w:tc>
          <w:tcPr>
            <w:tcW w:w="976" w:type="dxa"/>
            <w:noWrap/>
            <w:hideMark/>
          </w:tcPr>
          <w:p w14:paraId="289D5097" w14:textId="0569FDEF" w:rsidR="00C47621" w:rsidRPr="00F77793" w:rsidRDefault="00C47621" w:rsidP="00543AC4">
            <w:pPr>
              <w:jc w:val="center"/>
              <w:rPr>
                <w:rFonts w:ascii="Times" w:hAnsi="Times"/>
                <w:noProof/>
              </w:rPr>
            </w:pPr>
            <w:r w:rsidRPr="009F0F64">
              <w:t>103%</w:t>
            </w:r>
          </w:p>
        </w:tc>
        <w:tc>
          <w:tcPr>
            <w:tcW w:w="976" w:type="dxa"/>
            <w:noWrap/>
            <w:hideMark/>
          </w:tcPr>
          <w:p w14:paraId="362980CE" w14:textId="733F89E8" w:rsidR="00C47621" w:rsidRPr="00F77793" w:rsidRDefault="00C47621" w:rsidP="00543AC4">
            <w:pPr>
              <w:jc w:val="center"/>
              <w:rPr>
                <w:rFonts w:ascii="Times" w:hAnsi="Times"/>
                <w:noProof/>
              </w:rPr>
            </w:pPr>
            <w:r w:rsidRPr="009F0F64">
              <w:t>99%</w:t>
            </w:r>
          </w:p>
        </w:tc>
      </w:tr>
      <w:tr w:rsidR="00C47621" w:rsidRPr="00F77793" w14:paraId="0992F3F7" w14:textId="77777777" w:rsidTr="00E424A1">
        <w:trPr>
          <w:trHeight w:val="258"/>
          <w:jc w:val="center"/>
        </w:trPr>
        <w:tc>
          <w:tcPr>
            <w:tcW w:w="1097" w:type="dxa"/>
            <w:noWrap/>
            <w:hideMark/>
          </w:tcPr>
          <w:p w14:paraId="20574311" w14:textId="3984886E" w:rsidR="00C47621" w:rsidRPr="00F77793" w:rsidRDefault="00C47621" w:rsidP="00C47621">
            <w:pPr>
              <w:rPr>
                <w:rFonts w:ascii="Times" w:hAnsi="Times"/>
                <w:noProof/>
              </w:rPr>
            </w:pPr>
            <w:r w:rsidRPr="00A8158E">
              <w:t>Class D</w:t>
            </w:r>
          </w:p>
        </w:tc>
        <w:tc>
          <w:tcPr>
            <w:tcW w:w="1230" w:type="dxa"/>
            <w:noWrap/>
            <w:hideMark/>
          </w:tcPr>
          <w:p w14:paraId="4EB4A663" w14:textId="2F0386EF" w:rsidR="00C47621" w:rsidRPr="00F77793" w:rsidRDefault="00C47621" w:rsidP="00543AC4">
            <w:pPr>
              <w:jc w:val="center"/>
              <w:rPr>
                <w:rFonts w:ascii="Times" w:hAnsi="Times"/>
                <w:noProof/>
              </w:rPr>
            </w:pPr>
            <w:r w:rsidRPr="009F0F64">
              <w:t>0.09%</w:t>
            </w:r>
          </w:p>
        </w:tc>
        <w:tc>
          <w:tcPr>
            <w:tcW w:w="1230" w:type="dxa"/>
            <w:noWrap/>
            <w:hideMark/>
          </w:tcPr>
          <w:p w14:paraId="035FFB2F" w14:textId="32D66287" w:rsidR="00C47621" w:rsidRPr="00F77793" w:rsidRDefault="00C47621" w:rsidP="00543AC4">
            <w:pPr>
              <w:jc w:val="center"/>
              <w:rPr>
                <w:rFonts w:ascii="Times" w:hAnsi="Times"/>
                <w:noProof/>
              </w:rPr>
            </w:pPr>
            <w:r w:rsidRPr="009F0F64">
              <w:t>0.34%</w:t>
            </w:r>
          </w:p>
        </w:tc>
        <w:tc>
          <w:tcPr>
            <w:tcW w:w="1230" w:type="dxa"/>
            <w:noWrap/>
            <w:hideMark/>
          </w:tcPr>
          <w:p w14:paraId="1433FE0A" w14:textId="2973F857" w:rsidR="00C47621" w:rsidRPr="00F77793" w:rsidRDefault="00C47621" w:rsidP="00543AC4">
            <w:pPr>
              <w:jc w:val="center"/>
              <w:rPr>
                <w:rFonts w:ascii="Times" w:hAnsi="Times"/>
                <w:noProof/>
              </w:rPr>
            </w:pPr>
            <w:r w:rsidRPr="009F0F64">
              <w:t>0.80%</w:t>
            </w:r>
          </w:p>
        </w:tc>
        <w:tc>
          <w:tcPr>
            <w:tcW w:w="976" w:type="dxa"/>
            <w:noWrap/>
            <w:hideMark/>
          </w:tcPr>
          <w:p w14:paraId="29A56F72" w14:textId="7D4EB6BB" w:rsidR="00C47621" w:rsidRPr="00F77793" w:rsidRDefault="00C47621" w:rsidP="00543AC4">
            <w:pPr>
              <w:jc w:val="center"/>
              <w:rPr>
                <w:rFonts w:ascii="Times" w:hAnsi="Times"/>
                <w:noProof/>
              </w:rPr>
            </w:pPr>
            <w:r w:rsidRPr="009F0F64">
              <w:t>103%</w:t>
            </w:r>
          </w:p>
        </w:tc>
        <w:tc>
          <w:tcPr>
            <w:tcW w:w="976" w:type="dxa"/>
            <w:noWrap/>
            <w:hideMark/>
          </w:tcPr>
          <w:p w14:paraId="4AB12987" w14:textId="564DA3D0" w:rsidR="00C47621" w:rsidRPr="00F77793" w:rsidRDefault="00C47621" w:rsidP="00543AC4">
            <w:pPr>
              <w:jc w:val="center"/>
              <w:rPr>
                <w:rFonts w:ascii="Times" w:hAnsi="Times"/>
                <w:noProof/>
              </w:rPr>
            </w:pPr>
            <w:r w:rsidRPr="009F0F64">
              <w:t>102%</w:t>
            </w:r>
          </w:p>
        </w:tc>
      </w:tr>
      <w:tr w:rsidR="00C47621" w:rsidRPr="00F77793" w14:paraId="77450E04" w14:textId="77777777" w:rsidTr="00E424A1">
        <w:trPr>
          <w:trHeight w:val="258"/>
          <w:jc w:val="center"/>
        </w:trPr>
        <w:tc>
          <w:tcPr>
            <w:tcW w:w="1097" w:type="dxa"/>
            <w:noWrap/>
            <w:hideMark/>
          </w:tcPr>
          <w:p w14:paraId="65A60EFD" w14:textId="6DAAE2A9" w:rsidR="00C47621" w:rsidRPr="00F77793" w:rsidRDefault="00C47621" w:rsidP="00C47621">
            <w:pPr>
              <w:rPr>
                <w:rFonts w:ascii="Times" w:hAnsi="Times"/>
                <w:noProof/>
              </w:rPr>
            </w:pPr>
            <w:r w:rsidRPr="00A8158E">
              <w:t>Class F</w:t>
            </w:r>
          </w:p>
        </w:tc>
        <w:tc>
          <w:tcPr>
            <w:tcW w:w="1230" w:type="dxa"/>
            <w:noWrap/>
            <w:hideMark/>
          </w:tcPr>
          <w:p w14:paraId="2E99EBF5" w14:textId="34AB2703" w:rsidR="00C47621" w:rsidRPr="00F77793" w:rsidRDefault="00C47621" w:rsidP="00543AC4">
            <w:pPr>
              <w:jc w:val="center"/>
              <w:rPr>
                <w:rFonts w:ascii="Times" w:hAnsi="Times"/>
                <w:noProof/>
              </w:rPr>
            </w:pPr>
            <w:r w:rsidRPr="009F0F64">
              <w:t>-0.23%</w:t>
            </w:r>
          </w:p>
        </w:tc>
        <w:tc>
          <w:tcPr>
            <w:tcW w:w="1230" w:type="dxa"/>
            <w:noWrap/>
            <w:hideMark/>
          </w:tcPr>
          <w:p w14:paraId="61FDECFE" w14:textId="37237B03" w:rsidR="00C47621" w:rsidRPr="00F77793" w:rsidRDefault="00C47621" w:rsidP="00543AC4">
            <w:pPr>
              <w:jc w:val="center"/>
              <w:rPr>
                <w:rFonts w:ascii="Times" w:hAnsi="Times"/>
                <w:noProof/>
              </w:rPr>
            </w:pPr>
            <w:r w:rsidRPr="009F0F64">
              <w:t>-0.55%</w:t>
            </w:r>
          </w:p>
        </w:tc>
        <w:tc>
          <w:tcPr>
            <w:tcW w:w="1230" w:type="dxa"/>
            <w:noWrap/>
            <w:hideMark/>
          </w:tcPr>
          <w:p w14:paraId="6579C80E" w14:textId="2B2E1D2B" w:rsidR="00C47621" w:rsidRPr="00F77793" w:rsidRDefault="00C47621" w:rsidP="00543AC4">
            <w:pPr>
              <w:jc w:val="center"/>
              <w:rPr>
                <w:rFonts w:ascii="Times" w:hAnsi="Times"/>
                <w:noProof/>
              </w:rPr>
            </w:pPr>
            <w:r w:rsidRPr="009F0F64">
              <w:t>-0.67%</w:t>
            </w:r>
          </w:p>
        </w:tc>
        <w:tc>
          <w:tcPr>
            <w:tcW w:w="976" w:type="dxa"/>
            <w:noWrap/>
            <w:hideMark/>
          </w:tcPr>
          <w:p w14:paraId="0BFC9DA0" w14:textId="6059ED25" w:rsidR="00C47621" w:rsidRPr="00F77793" w:rsidRDefault="00C47621" w:rsidP="00543AC4">
            <w:pPr>
              <w:jc w:val="center"/>
              <w:rPr>
                <w:rFonts w:ascii="Times" w:hAnsi="Times"/>
                <w:noProof/>
              </w:rPr>
            </w:pPr>
            <w:r w:rsidRPr="009F0F64">
              <w:t>107%</w:t>
            </w:r>
          </w:p>
        </w:tc>
        <w:tc>
          <w:tcPr>
            <w:tcW w:w="976" w:type="dxa"/>
            <w:noWrap/>
            <w:hideMark/>
          </w:tcPr>
          <w:p w14:paraId="7537C31C" w14:textId="0D7A323D" w:rsidR="00C47621" w:rsidRPr="00F77793" w:rsidRDefault="00C47621" w:rsidP="00543AC4">
            <w:pPr>
              <w:jc w:val="center"/>
              <w:rPr>
                <w:rFonts w:ascii="Times" w:hAnsi="Times"/>
                <w:noProof/>
              </w:rPr>
            </w:pPr>
            <w:r w:rsidRPr="009F0F64">
              <w:t>98%</w:t>
            </w:r>
          </w:p>
        </w:tc>
      </w:tr>
      <w:tr w:rsidR="00C47621" w:rsidRPr="00F77793" w14:paraId="71C57692" w14:textId="77777777" w:rsidTr="00E424A1">
        <w:trPr>
          <w:trHeight w:val="258"/>
          <w:jc w:val="center"/>
        </w:trPr>
        <w:tc>
          <w:tcPr>
            <w:tcW w:w="1097" w:type="dxa"/>
            <w:noWrap/>
            <w:hideMark/>
          </w:tcPr>
          <w:p w14:paraId="2F37B19B" w14:textId="280EDF86" w:rsidR="00C47621" w:rsidRPr="00F77793" w:rsidRDefault="00C47621" w:rsidP="00C47621">
            <w:pPr>
              <w:rPr>
                <w:rFonts w:ascii="Times" w:hAnsi="Times"/>
                <w:noProof/>
              </w:rPr>
            </w:pPr>
            <w:r w:rsidRPr="00A8158E">
              <w:t>TGM</w:t>
            </w:r>
          </w:p>
        </w:tc>
        <w:tc>
          <w:tcPr>
            <w:tcW w:w="1230" w:type="dxa"/>
            <w:noWrap/>
            <w:hideMark/>
          </w:tcPr>
          <w:p w14:paraId="06A54E6B" w14:textId="4C7FFD5E" w:rsidR="00C47621" w:rsidRPr="00F77793" w:rsidRDefault="00C47621" w:rsidP="00543AC4">
            <w:pPr>
              <w:jc w:val="center"/>
              <w:rPr>
                <w:rFonts w:ascii="Times" w:hAnsi="Times"/>
                <w:noProof/>
              </w:rPr>
            </w:pPr>
            <w:r w:rsidRPr="009F0F64">
              <w:t>-0.46%</w:t>
            </w:r>
          </w:p>
        </w:tc>
        <w:tc>
          <w:tcPr>
            <w:tcW w:w="1230" w:type="dxa"/>
            <w:noWrap/>
            <w:hideMark/>
          </w:tcPr>
          <w:p w14:paraId="0EBE20D0" w14:textId="42A58BA3" w:rsidR="00C47621" w:rsidRPr="00F77793" w:rsidRDefault="00C47621" w:rsidP="00543AC4">
            <w:pPr>
              <w:jc w:val="center"/>
              <w:rPr>
                <w:rFonts w:ascii="Times" w:hAnsi="Times"/>
                <w:noProof/>
              </w:rPr>
            </w:pPr>
            <w:r w:rsidRPr="009F0F64">
              <w:t>-0.58%</w:t>
            </w:r>
          </w:p>
        </w:tc>
        <w:tc>
          <w:tcPr>
            <w:tcW w:w="1230" w:type="dxa"/>
            <w:noWrap/>
            <w:hideMark/>
          </w:tcPr>
          <w:p w14:paraId="2EFD790C" w14:textId="408EDAD4" w:rsidR="00C47621" w:rsidRPr="00F77793" w:rsidRDefault="00C47621" w:rsidP="00543AC4">
            <w:pPr>
              <w:jc w:val="center"/>
              <w:rPr>
                <w:rFonts w:ascii="Times" w:hAnsi="Times"/>
                <w:noProof/>
              </w:rPr>
            </w:pPr>
            <w:r w:rsidRPr="009F0F64">
              <w:t>-0.44%</w:t>
            </w:r>
          </w:p>
        </w:tc>
        <w:tc>
          <w:tcPr>
            <w:tcW w:w="976" w:type="dxa"/>
            <w:noWrap/>
            <w:hideMark/>
          </w:tcPr>
          <w:p w14:paraId="4D197EA6" w14:textId="654306A1" w:rsidR="00C47621" w:rsidRPr="00F77793" w:rsidRDefault="00C47621" w:rsidP="00543AC4">
            <w:pPr>
              <w:jc w:val="center"/>
              <w:rPr>
                <w:rFonts w:ascii="Times" w:hAnsi="Times"/>
                <w:noProof/>
              </w:rPr>
            </w:pPr>
            <w:r w:rsidRPr="009F0F64">
              <w:t>103%</w:t>
            </w:r>
          </w:p>
        </w:tc>
        <w:tc>
          <w:tcPr>
            <w:tcW w:w="976" w:type="dxa"/>
            <w:noWrap/>
            <w:hideMark/>
          </w:tcPr>
          <w:p w14:paraId="661C9678" w14:textId="6C476976" w:rsidR="00C47621" w:rsidRPr="00F77793" w:rsidRDefault="00C47621" w:rsidP="00543AC4">
            <w:pPr>
              <w:jc w:val="center"/>
              <w:rPr>
                <w:rFonts w:ascii="Times" w:hAnsi="Times"/>
                <w:noProof/>
              </w:rPr>
            </w:pPr>
            <w:r w:rsidRPr="009F0F64">
              <w:t>102%</w:t>
            </w:r>
          </w:p>
        </w:tc>
      </w:tr>
    </w:tbl>
    <w:p w14:paraId="734D923C" w14:textId="77777777" w:rsidR="00A20C97" w:rsidRDefault="00A20C97" w:rsidP="00A20C97">
      <w:pPr>
        <w:spacing w:line="276" w:lineRule="auto"/>
        <w:jc w:val="center"/>
        <w:rPr>
          <w:rFonts w:ascii="Times" w:hAnsi="Times"/>
        </w:rPr>
      </w:pPr>
    </w:p>
    <w:p w14:paraId="163475AA" w14:textId="1FFCFC41" w:rsidR="00A43AD9" w:rsidRDefault="00A43AD9" w:rsidP="00A20C97">
      <w:pPr>
        <w:spacing w:line="276" w:lineRule="auto"/>
        <w:jc w:val="center"/>
        <w:rPr>
          <w:rFonts w:ascii="Times" w:hAnsi="Times"/>
          <w:lang w:val="en-CA"/>
        </w:rPr>
      </w:pPr>
      <w:r>
        <w:rPr>
          <w:rFonts w:ascii="Times" w:hAnsi="Times"/>
          <w:lang w:val="en-CA"/>
        </w:rPr>
        <w:t>Table 4. The performance of the proposed scheme versus VTM 5 under AI</w:t>
      </w:r>
      <w:r w:rsidRPr="00E424A1">
        <w:rPr>
          <w:rFonts w:ascii="Times" w:hAnsi="Times"/>
          <w:lang w:val="en-CA"/>
        </w:rPr>
        <w:t xml:space="preserve"> </w:t>
      </w:r>
      <w:r>
        <w:rPr>
          <w:rFonts w:ascii="Times" w:hAnsi="Times"/>
          <w:lang w:val="en-CA"/>
        </w:rPr>
        <w:t xml:space="preserve">on 444 </w:t>
      </w:r>
      <w:r w:rsidR="00BE3649">
        <w:rPr>
          <w:rFonts w:ascii="Times" w:hAnsi="Times"/>
          <w:lang w:val="en-CA"/>
        </w:rPr>
        <w:t>sequences (</w:t>
      </w:r>
      <w:r>
        <w:rPr>
          <w:rFonts w:ascii="Times" w:hAnsi="Times"/>
          <w:lang w:val="en-CA"/>
        </w:rPr>
        <w:t>Dual Tree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BE3649" w:rsidRPr="00BE3649" w14:paraId="71FDC3F3" w14:textId="77777777" w:rsidTr="001010EE">
        <w:trPr>
          <w:trHeight w:val="255"/>
          <w:jc w:val="center"/>
        </w:trPr>
        <w:tc>
          <w:tcPr>
            <w:tcW w:w="2880" w:type="dxa"/>
            <w:noWrap/>
            <w:hideMark/>
          </w:tcPr>
          <w:p w14:paraId="443F5270" w14:textId="77777777" w:rsidR="00BE3649" w:rsidRPr="00BE3649" w:rsidRDefault="00BE3649" w:rsidP="00BE3649">
            <w:pPr>
              <w:jc w:val="center"/>
              <w:rPr>
                <w:rFonts w:ascii="Times" w:eastAsia="SimSun" w:hAnsi="Times"/>
              </w:rPr>
            </w:pPr>
          </w:p>
        </w:tc>
        <w:tc>
          <w:tcPr>
            <w:tcW w:w="1060" w:type="dxa"/>
            <w:noWrap/>
            <w:hideMark/>
          </w:tcPr>
          <w:p w14:paraId="4C4A6243" w14:textId="77777777" w:rsidR="00BE3649" w:rsidRPr="00BE3649" w:rsidRDefault="00BE3649">
            <w:pPr>
              <w:jc w:val="center"/>
              <w:rPr>
                <w:rFonts w:ascii="Times" w:eastAsia="SimSun" w:hAnsi="Times"/>
              </w:rPr>
            </w:pPr>
            <w:r w:rsidRPr="00BE3649">
              <w:rPr>
                <w:rFonts w:ascii="Times" w:eastAsia="SimSun" w:hAnsi="Times"/>
              </w:rPr>
              <w:t>Y</w:t>
            </w:r>
          </w:p>
        </w:tc>
        <w:tc>
          <w:tcPr>
            <w:tcW w:w="1060" w:type="dxa"/>
            <w:noWrap/>
            <w:hideMark/>
          </w:tcPr>
          <w:p w14:paraId="5CA87A6E" w14:textId="77777777" w:rsidR="00BE3649" w:rsidRPr="00BE3649" w:rsidRDefault="00BE3649">
            <w:pPr>
              <w:jc w:val="center"/>
              <w:rPr>
                <w:rFonts w:ascii="Times" w:eastAsia="SimSun" w:hAnsi="Times"/>
              </w:rPr>
            </w:pPr>
            <w:r w:rsidRPr="00BE3649">
              <w:rPr>
                <w:rFonts w:ascii="Times" w:eastAsia="SimSun" w:hAnsi="Times"/>
              </w:rPr>
              <w:t>U</w:t>
            </w:r>
          </w:p>
        </w:tc>
        <w:tc>
          <w:tcPr>
            <w:tcW w:w="1060" w:type="dxa"/>
            <w:noWrap/>
            <w:hideMark/>
          </w:tcPr>
          <w:p w14:paraId="466DC2D9" w14:textId="77777777" w:rsidR="00BE3649" w:rsidRPr="00BE3649" w:rsidRDefault="00BE3649">
            <w:pPr>
              <w:jc w:val="center"/>
              <w:rPr>
                <w:rFonts w:ascii="Times" w:eastAsia="SimSun" w:hAnsi="Times"/>
              </w:rPr>
            </w:pPr>
            <w:r w:rsidRPr="00BE3649">
              <w:rPr>
                <w:rFonts w:ascii="Times" w:eastAsia="SimSun" w:hAnsi="Times"/>
              </w:rPr>
              <w:t>V</w:t>
            </w:r>
          </w:p>
        </w:tc>
        <w:tc>
          <w:tcPr>
            <w:tcW w:w="1060" w:type="dxa"/>
            <w:noWrap/>
            <w:hideMark/>
          </w:tcPr>
          <w:p w14:paraId="7BD8E674" w14:textId="77777777" w:rsidR="00BE3649" w:rsidRPr="00BE3649" w:rsidRDefault="00BE3649">
            <w:pPr>
              <w:jc w:val="center"/>
              <w:rPr>
                <w:rFonts w:ascii="Times" w:eastAsia="SimSun" w:hAnsi="Times"/>
              </w:rPr>
            </w:pPr>
            <w:r w:rsidRPr="00BE3649">
              <w:rPr>
                <w:rFonts w:ascii="Times" w:eastAsia="SimSun" w:hAnsi="Times"/>
              </w:rPr>
              <w:t>EncT</w:t>
            </w:r>
          </w:p>
        </w:tc>
        <w:tc>
          <w:tcPr>
            <w:tcW w:w="1060" w:type="dxa"/>
            <w:noWrap/>
            <w:hideMark/>
          </w:tcPr>
          <w:p w14:paraId="4B0DF85C" w14:textId="77777777" w:rsidR="00BE3649" w:rsidRPr="00BE3649" w:rsidRDefault="00BE3649">
            <w:pPr>
              <w:jc w:val="center"/>
              <w:rPr>
                <w:rFonts w:ascii="Times" w:eastAsia="SimSun" w:hAnsi="Times"/>
              </w:rPr>
            </w:pPr>
            <w:r w:rsidRPr="00BE3649">
              <w:rPr>
                <w:rFonts w:ascii="Times" w:eastAsia="SimSun" w:hAnsi="Times"/>
              </w:rPr>
              <w:t>DecT</w:t>
            </w:r>
          </w:p>
        </w:tc>
      </w:tr>
      <w:tr w:rsidR="00BE3649" w:rsidRPr="00BE3649" w14:paraId="70F117CB" w14:textId="77777777" w:rsidTr="001010EE">
        <w:trPr>
          <w:trHeight w:val="255"/>
          <w:jc w:val="center"/>
        </w:trPr>
        <w:tc>
          <w:tcPr>
            <w:tcW w:w="2880" w:type="dxa"/>
            <w:noWrap/>
            <w:hideMark/>
          </w:tcPr>
          <w:p w14:paraId="2F533C03" w14:textId="77777777" w:rsidR="00BE3649" w:rsidRPr="00BE3649" w:rsidRDefault="00BE3649">
            <w:pPr>
              <w:jc w:val="center"/>
              <w:rPr>
                <w:rFonts w:ascii="Times" w:eastAsia="SimSun" w:hAnsi="Times"/>
              </w:rPr>
            </w:pPr>
            <w:r w:rsidRPr="00BE3649">
              <w:rPr>
                <w:rFonts w:ascii="Times" w:eastAsia="SimSun" w:hAnsi="Times"/>
              </w:rPr>
              <w:t>TGM 1080p</w:t>
            </w:r>
          </w:p>
        </w:tc>
        <w:tc>
          <w:tcPr>
            <w:tcW w:w="1060" w:type="dxa"/>
            <w:noWrap/>
            <w:hideMark/>
          </w:tcPr>
          <w:p w14:paraId="273206F3" w14:textId="77777777" w:rsidR="00BE3649" w:rsidRPr="00BE3649" w:rsidRDefault="00BE3649" w:rsidP="00BE3649">
            <w:pPr>
              <w:jc w:val="center"/>
              <w:rPr>
                <w:rFonts w:ascii="Times" w:eastAsia="SimSun" w:hAnsi="Times"/>
              </w:rPr>
            </w:pPr>
            <w:r w:rsidRPr="00BE3649">
              <w:rPr>
                <w:rFonts w:ascii="Times" w:eastAsia="SimSun" w:hAnsi="Times"/>
              </w:rPr>
              <w:t>-6.87%</w:t>
            </w:r>
          </w:p>
        </w:tc>
        <w:tc>
          <w:tcPr>
            <w:tcW w:w="1060" w:type="dxa"/>
            <w:noWrap/>
            <w:hideMark/>
          </w:tcPr>
          <w:p w14:paraId="4541532C" w14:textId="77777777" w:rsidR="00BE3649" w:rsidRPr="00BE3649" w:rsidRDefault="00BE3649" w:rsidP="00BE3649">
            <w:pPr>
              <w:jc w:val="center"/>
              <w:rPr>
                <w:rFonts w:ascii="Times" w:eastAsia="SimSun" w:hAnsi="Times"/>
              </w:rPr>
            </w:pPr>
            <w:r w:rsidRPr="00BE3649">
              <w:rPr>
                <w:rFonts w:ascii="Times" w:eastAsia="SimSun" w:hAnsi="Times"/>
              </w:rPr>
              <w:t>-13.76%</w:t>
            </w:r>
          </w:p>
        </w:tc>
        <w:tc>
          <w:tcPr>
            <w:tcW w:w="1060" w:type="dxa"/>
            <w:noWrap/>
            <w:hideMark/>
          </w:tcPr>
          <w:p w14:paraId="76208FFB" w14:textId="77777777" w:rsidR="00BE3649" w:rsidRPr="00BE3649" w:rsidRDefault="00BE3649" w:rsidP="00BE3649">
            <w:pPr>
              <w:jc w:val="center"/>
              <w:rPr>
                <w:rFonts w:ascii="Times" w:eastAsia="SimSun" w:hAnsi="Times"/>
              </w:rPr>
            </w:pPr>
            <w:r w:rsidRPr="00BE3649">
              <w:rPr>
                <w:rFonts w:ascii="Times" w:eastAsia="SimSun" w:hAnsi="Times"/>
              </w:rPr>
              <w:t>-13.70%</w:t>
            </w:r>
          </w:p>
        </w:tc>
        <w:tc>
          <w:tcPr>
            <w:tcW w:w="1060" w:type="dxa"/>
            <w:noWrap/>
            <w:hideMark/>
          </w:tcPr>
          <w:p w14:paraId="5A407795" w14:textId="77777777" w:rsidR="00BE3649" w:rsidRPr="00BE3649" w:rsidRDefault="00BE3649">
            <w:pPr>
              <w:jc w:val="center"/>
              <w:rPr>
                <w:rFonts w:ascii="Times" w:eastAsia="SimSun" w:hAnsi="Times"/>
              </w:rPr>
            </w:pPr>
            <w:r w:rsidRPr="00BE3649">
              <w:rPr>
                <w:rFonts w:ascii="Times" w:eastAsia="SimSun" w:hAnsi="Times"/>
              </w:rPr>
              <w:t>110%</w:t>
            </w:r>
          </w:p>
        </w:tc>
        <w:tc>
          <w:tcPr>
            <w:tcW w:w="1060" w:type="dxa"/>
            <w:noWrap/>
            <w:hideMark/>
          </w:tcPr>
          <w:p w14:paraId="76388271" w14:textId="77777777" w:rsidR="00BE3649" w:rsidRPr="00BE3649" w:rsidRDefault="00BE3649">
            <w:pPr>
              <w:jc w:val="center"/>
              <w:rPr>
                <w:rFonts w:ascii="Times" w:eastAsia="SimSun" w:hAnsi="Times"/>
              </w:rPr>
            </w:pPr>
            <w:r w:rsidRPr="00BE3649">
              <w:rPr>
                <w:rFonts w:ascii="Times" w:eastAsia="SimSun" w:hAnsi="Times"/>
              </w:rPr>
              <w:t>93%</w:t>
            </w:r>
          </w:p>
        </w:tc>
      </w:tr>
      <w:tr w:rsidR="00BE3649" w:rsidRPr="00BE3649" w14:paraId="06DFD63E" w14:textId="77777777" w:rsidTr="001010EE">
        <w:trPr>
          <w:trHeight w:val="255"/>
          <w:jc w:val="center"/>
        </w:trPr>
        <w:tc>
          <w:tcPr>
            <w:tcW w:w="2880" w:type="dxa"/>
            <w:noWrap/>
            <w:hideMark/>
          </w:tcPr>
          <w:p w14:paraId="6C2AB291" w14:textId="77777777" w:rsidR="00BE3649" w:rsidRPr="00BE3649" w:rsidRDefault="00BE3649">
            <w:pPr>
              <w:jc w:val="center"/>
              <w:rPr>
                <w:rFonts w:ascii="Times" w:eastAsia="SimSun" w:hAnsi="Times"/>
              </w:rPr>
            </w:pPr>
            <w:r w:rsidRPr="00BE3649">
              <w:rPr>
                <w:rFonts w:ascii="Times" w:eastAsia="SimSun" w:hAnsi="Times"/>
              </w:rPr>
              <w:t>TGM 720p</w:t>
            </w:r>
          </w:p>
        </w:tc>
        <w:tc>
          <w:tcPr>
            <w:tcW w:w="1060" w:type="dxa"/>
            <w:noWrap/>
            <w:hideMark/>
          </w:tcPr>
          <w:p w14:paraId="3D114D34" w14:textId="77777777" w:rsidR="00BE3649" w:rsidRPr="00BE3649" w:rsidRDefault="00BE3649" w:rsidP="00BE3649">
            <w:pPr>
              <w:jc w:val="center"/>
              <w:rPr>
                <w:rFonts w:ascii="Times" w:eastAsia="SimSun" w:hAnsi="Times"/>
              </w:rPr>
            </w:pPr>
            <w:r w:rsidRPr="00BE3649">
              <w:rPr>
                <w:rFonts w:ascii="Times" w:eastAsia="SimSun" w:hAnsi="Times"/>
              </w:rPr>
              <w:t>-1.66%</w:t>
            </w:r>
          </w:p>
        </w:tc>
        <w:tc>
          <w:tcPr>
            <w:tcW w:w="1060" w:type="dxa"/>
            <w:noWrap/>
            <w:hideMark/>
          </w:tcPr>
          <w:p w14:paraId="5BCB865A" w14:textId="77777777" w:rsidR="00BE3649" w:rsidRPr="00BE3649" w:rsidRDefault="00BE3649" w:rsidP="00BE3649">
            <w:pPr>
              <w:jc w:val="center"/>
              <w:rPr>
                <w:rFonts w:ascii="Times" w:eastAsia="SimSun" w:hAnsi="Times"/>
              </w:rPr>
            </w:pPr>
            <w:r w:rsidRPr="00BE3649">
              <w:rPr>
                <w:rFonts w:ascii="Times" w:eastAsia="SimSun" w:hAnsi="Times"/>
              </w:rPr>
              <w:t>-7.05%</w:t>
            </w:r>
          </w:p>
        </w:tc>
        <w:tc>
          <w:tcPr>
            <w:tcW w:w="1060" w:type="dxa"/>
            <w:noWrap/>
            <w:hideMark/>
          </w:tcPr>
          <w:p w14:paraId="29EE08F5" w14:textId="77777777" w:rsidR="00BE3649" w:rsidRPr="00BE3649" w:rsidRDefault="00BE3649" w:rsidP="00BE3649">
            <w:pPr>
              <w:jc w:val="center"/>
              <w:rPr>
                <w:rFonts w:ascii="Times" w:eastAsia="SimSun" w:hAnsi="Times"/>
              </w:rPr>
            </w:pPr>
            <w:r w:rsidRPr="00BE3649">
              <w:rPr>
                <w:rFonts w:ascii="Times" w:eastAsia="SimSun" w:hAnsi="Times"/>
              </w:rPr>
              <w:t>-8.59%</w:t>
            </w:r>
          </w:p>
        </w:tc>
        <w:tc>
          <w:tcPr>
            <w:tcW w:w="1060" w:type="dxa"/>
            <w:noWrap/>
            <w:hideMark/>
          </w:tcPr>
          <w:p w14:paraId="2BDA65D0" w14:textId="77777777" w:rsidR="00BE3649" w:rsidRPr="00BE3649" w:rsidRDefault="00BE3649">
            <w:pPr>
              <w:jc w:val="center"/>
              <w:rPr>
                <w:rFonts w:ascii="Times" w:eastAsia="SimSun" w:hAnsi="Times"/>
              </w:rPr>
            </w:pPr>
            <w:r w:rsidRPr="00BE3649">
              <w:rPr>
                <w:rFonts w:ascii="Times" w:eastAsia="SimSun" w:hAnsi="Times"/>
              </w:rPr>
              <w:t>107%</w:t>
            </w:r>
          </w:p>
        </w:tc>
        <w:tc>
          <w:tcPr>
            <w:tcW w:w="1060" w:type="dxa"/>
            <w:noWrap/>
            <w:hideMark/>
          </w:tcPr>
          <w:p w14:paraId="7480A8FD" w14:textId="77777777" w:rsidR="00BE3649" w:rsidRPr="00BE3649" w:rsidRDefault="00BE3649">
            <w:pPr>
              <w:jc w:val="center"/>
              <w:rPr>
                <w:rFonts w:ascii="Times" w:eastAsia="SimSun" w:hAnsi="Times"/>
              </w:rPr>
            </w:pPr>
            <w:r w:rsidRPr="00BE3649">
              <w:rPr>
                <w:rFonts w:ascii="Times" w:eastAsia="SimSun" w:hAnsi="Times"/>
              </w:rPr>
              <w:t>101%</w:t>
            </w:r>
          </w:p>
        </w:tc>
      </w:tr>
      <w:tr w:rsidR="00BE3649" w:rsidRPr="00BE3649" w14:paraId="21D375B2" w14:textId="77777777" w:rsidTr="001010EE">
        <w:trPr>
          <w:trHeight w:val="255"/>
          <w:jc w:val="center"/>
        </w:trPr>
        <w:tc>
          <w:tcPr>
            <w:tcW w:w="2880" w:type="dxa"/>
            <w:noWrap/>
            <w:hideMark/>
          </w:tcPr>
          <w:p w14:paraId="542AC464" w14:textId="77777777" w:rsidR="00BE3649" w:rsidRPr="00BE3649" w:rsidRDefault="00BE3649">
            <w:pPr>
              <w:jc w:val="center"/>
              <w:rPr>
                <w:rFonts w:ascii="Times" w:eastAsia="SimSun" w:hAnsi="Times"/>
              </w:rPr>
            </w:pPr>
            <w:r w:rsidRPr="00BE3649">
              <w:rPr>
                <w:rFonts w:ascii="Times" w:eastAsia="SimSun" w:hAnsi="Times"/>
              </w:rPr>
              <w:t>Animation</w:t>
            </w:r>
          </w:p>
        </w:tc>
        <w:tc>
          <w:tcPr>
            <w:tcW w:w="1060" w:type="dxa"/>
            <w:noWrap/>
            <w:hideMark/>
          </w:tcPr>
          <w:p w14:paraId="07BD0F31" w14:textId="77777777" w:rsidR="00BE3649" w:rsidRPr="00BE3649" w:rsidRDefault="00BE3649" w:rsidP="00BE3649">
            <w:pPr>
              <w:jc w:val="center"/>
              <w:rPr>
                <w:rFonts w:ascii="Times" w:eastAsia="SimSun" w:hAnsi="Times"/>
              </w:rPr>
            </w:pPr>
            <w:r w:rsidRPr="00BE3649">
              <w:rPr>
                <w:rFonts w:ascii="Times" w:eastAsia="SimSun" w:hAnsi="Times"/>
              </w:rPr>
              <w:t>0.06%</w:t>
            </w:r>
          </w:p>
        </w:tc>
        <w:tc>
          <w:tcPr>
            <w:tcW w:w="1060" w:type="dxa"/>
            <w:noWrap/>
            <w:hideMark/>
          </w:tcPr>
          <w:p w14:paraId="7AFC7CA0" w14:textId="77777777" w:rsidR="00BE3649" w:rsidRPr="00BE3649" w:rsidRDefault="00BE3649" w:rsidP="00BE3649">
            <w:pPr>
              <w:jc w:val="center"/>
              <w:rPr>
                <w:rFonts w:ascii="Times" w:eastAsia="SimSun" w:hAnsi="Times"/>
              </w:rPr>
            </w:pPr>
            <w:r w:rsidRPr="00BE3649">
              <w:rPr>
                <w:rFonts w:ascii="Times" w:eastAsia="SimSun" w:hAnsi="Times"/>
              </w:rPr>
              <w:t>-1.12%</w:t>
            </w:r>
          </w:p>
        </w:tc>
        <w:tc>
          <w:tcPr>
            <w:tcW w:w="1060" w:type="dxa"/>
            <w:noWrap/>
            <w:hideMark/>
          </w:tcPr>
          <w:p w14:paraId="4345FE4F" w14:textId="77777777" w:rsidR="00BE3649" w:rsidRPr="00BE3649" w:rsidRDefault="00BE3649" w:rsidP="00BE3649">
            <w:pPr>
              <w:jc w:val="center"/>
              <w:rPr>
                <w:rFonts w:ascii="Times" w:eastAsia="SimSun" w:hAnsi="Times"/>
              </w:rPr>
            </w:pPr>
            <w:r w:rsidRPr="00BE3649">
              <w:rPr>
                <w:rFonts w:ascii="Times" w:eastAsia="SimSun" w:hAnsi="Times"/>
              </w:rPr>
              <w:t>-0.76%</w:t>
            </w:r>
          </w:p>
        </w:tc>
        <w:tc>
          <w:tcPr>
            <w:tcW w:w="1060" w:type="dxa"/>
            <w:noWrap/>
            <w:hideMark/>
          </w:tcPr>
          <w:p w14:paraId="6F3A0406" w14:textId="77777777" w:rsidR="00BE3649" w:rsidRPr="00BE3649" w:rsidRDefault="00BE3649">
            <w:pPr>
              <w:jc w:val="center"/>
              <w:rPr>
                <w:rFonts w:ascii="Times" w:eastAsia="SimSun" w:hAnsi="Times"/>
              </w:rPr>
            </w:pPr>
            <w:r w:rsidRPr="00BE3649">
              <w:rPr>
                <w:rFonts w:ascii="Times" w:eastAsia="SimSun" w:hAnsi="Times"/>
              </w:rPr>
              <w:t>105%</w:t>
            </w:r>
          </w:p>
        </w:tc>
        <w:tc>
          <w:tcPr>
            <w:tcW w:w="1060" w:type="dxa"/>
            <w:noWrap/>
            <w:hideMark/>
          </w:tcPr>
          <w:p w14:paraId="1FB94687" w14:textId="77777777" w:rsidR="00BE3649" w:rsidRPr="00BE3649" w:rsidRDefault="00BE3649">
            <w:pPr>
              <w:jc w:val="center"/>
              <w:rPr>
                <w:rFonts w:ascii="Times" w:eastAsia="SimSun" w:hAnsi="Times"/>
              </w:rPr>
            </w:pPr>
            <w:r w:rsidRPr="00BE3649">
              <w:rPr>
                <w:rFonts w:ascii="Times" w:eastAsia="SimSun" w:hAnsi="Times"/>
              </w:rPr>
              <w:t>106%</w:t>
            </w:r>
          </w:p>
        </w:tc>
      </w:tr>
      <w:tr w:rsidR="00BE3649" w:rsidRPr="00BE3649" w14:paraId="5C2D2F5E" w14:textId="77777777" w:rsidTr="001010EE">
        <w:trPr>
          <w:trHeight w:val="255"/>
          <w:jc w:val="center"/>
        </w:trPr>
        <w:tc>
          <w:tcPr>
            <w:tcW w:w="2880" w:type="dxa"/>
            <w:noWrap/>
            <w:hideMark/>
          </w:tcPr>
          <w:p w14:paraId="48570089" w14:textId="77777777" w:rsidR="00BE3649" w:rsidRPr="00BE3649" w:rsidRDefault="00BE3649">
            <w:pPr>
              <w:jc w:val="center"/>
              <w:rPr>
                <w:rFonts w:ascii="Times" w:eastAsia="SimSun" w:hAnsi="Times"/>
              </w:rPr>
            </w:pPr>
            <w:r w:rsidRPr="00BE3649">
              <w:rPr>
                <w:rFonts w:ascii="Times" w:eastAsia="SimSun" w:hAnsi="Times"/>
              </w:rPr>
              <w:t>Mixed content</w:t>
            </w:r>
          </w:p>
        </w:tc>
        <w:tc>
          <w:tcPr>
            <w:tcW w:w="1060" w:type="dxa"/>
            <w:noWrap/>
            <w:hideMark/>
          </w:tcPr>
          <w:p w14:paraId="4CBC5D90" w14:textId="77777777" w:rsidR="00BE3649" w:rsidRPr="00BE3649" w:rsidRDefault="00BE3649" w:rsidP="00BE3649">
            <w:pPr>
              <w:jc w:val="center"/>
              <w:rPr>
                <w:rFonts w:ascii="Times" w:eastAsia="SimSun" w:hAnsi="Times"/>
              </w:rPr>
            </w:pPr>
            <w:r w:rsidRPr="00BE3649">
              <w:rPr>
                <w:rFonts w:ascii="Times" w:eastAsia="SimSun" w:hAnsi="Times"/>
              </w:rPr>
              <w:t>0.05%</w:t>
            </w:r>
          </w:p>
        </w:tc>
        <w:tc>
          <w:tcPr>
            <w:tcW w:w="1060" w:type="dxa"/>
            <w:noWrap/>
            <w:hideMark/>
          </w:tcPr>
          <w:p w14:paraId="715E3653" w14:textId="77777777" w:rsidR="00BE3649" w:rsidRPr="00BE3649" w:rsidRDefault="00BE3649" w:rsidP="00BE3649">
            <w:pPr>
              <w:jc w:val="center"/>
              <w:rPr>
                <w:rFonts w:ascii="Times" w:eastAsia="SimSun" w:hAnsi="Times"/>
              </w:rPr>
            </w:pPr>
            <w:r w:rsidRPr="00BE3649">
              <w:rPr>
                <w:rFonts w:ascii="Times" w:eastAsia="SimSun" w:hAnsi="Times"/>
              </w:rPr>
              <w:t>-5.69%</w:t>
            </w:r>
          </w:p>
        </w:tc>
        <w:tc>
          <w:tcPr>
            <w:tcW w:w="1060" w:type="dxa"/>
            <w:noWrap/>
            <w:hideMark/>
          </w:tcPr>
          <w:p w14:paraId="46570643" w14:textId="77777777" w:rsidR="00BE3649" w:rsidRPr="00BE3649" w:rsidRDefault="00BE3649" w:rsidP="00BE3649">
            <w:pPr>
              <w:jc w:val="center"/>
              <w:rPr>
                <w:rFonts w:ascii="Times" w:eastAsia="SimSun" w:hAnsi="Times"/>
              </w:rPr>
            </w:pPr>
            <w:r w:rsidRPr="00BE3649">
              <w:rPr>
                <w:rFonts w:ascii="Times" w:eastAsia="SimSun" w:hAnsi="Times"/>
              </w:rPr>
              <w:t>-5.52%</w:t>
            </w:r>
          </w:p>
        </w:tc>
        <w:tc>
          <w:tcPr>
            <w:tcW w:w="1060" w:type="dxa"/>
            <w:noWrap/>
            <w:hideMark/>
          </w:tcPr>
          <w:p w14:paraId="139818C7" w14:textId="77777777" w:rsidR="00BE3649" w:rsidRPr="00BE3649" w:rsidRDefault="00BE3649">
            <w:pPr>
              <w:jc w:val="center"/>
              <w:rPr>
                <w:rFonts w:ascii="Times" w:eastAsia="SimSun" w:hAnsi="Times"/>
              </w:rPr>
            </w:pPr>
            <w:r w:rsidRPr="00BE3649">
              <w:rPr>
                <w:rFonts w:ascii="Times" w:eastAsia="SimSun" w:hAnsi="Times"/>
              </w:rPr>
              <w:t>107%</w:t>
            </w:r>
          </w:p>
        </w:tc>
        <w:tc>
          <w:tcPr>
            <w:tcW w:w="1060" w:type="dxa"/>
            <w:noWrap/>
            <w:hideMark/>
          </w:tcPr>
          <w:p w14:paraId="4CFB3500" w14:textId="77777777" w:rsidR="00BE3649" w:rsidRPr="00BE3649" w:rsidRDefault="00BE3649">
            <w:pPr>
              <w:jc w:val="center"/>
              <w:rPr>
                <w:rFonts w:ascii="Times" w:eastAsia="SimSun" w:hAnsi="Times"/>
              </w:rPr>
            </w:pPr>
            <w:r w:rsidRPr="00BE3649">
              <w:rPr>
                <w:rFonts w:ascii="Times" w:eastAsia="SimSun" w:hAnsi="Times"/>
              </w:rPr>
              <w:t>102%</w:t>
            </w:r>
          </w:p>
        </w:tc>
      </w:tr>
      <w:tr w:rsidR="00BE3649" w:rsidRPr="00BE3649" w14:paraId="0632CEFA" w14:textId="77777777" w:rsidTr="001010EE">
        <w:trPr>
          <w:trHeight w:val="255"/>
          <w:jc w:val="center"/>
        </w:trPr>
        <w:tc>
          <w:tcPr>
            <w:tcW w:w="2880" w:type="dxa"/>
            <w:noWrap/>
            <w:hideMark/>
          </w:tcPr>
          <w:p w14:paraId="4C7F1857" w14:textId="77777777" w:rsidR="00BE3649" w:rsidRPr="00BE3649" w:rsidRDefault="00BE3649">
            <w:pPr>
              <w:jc w:val="center"/>
              <w:rPr>
                <w:rFonts w:ascii="Times" w:eastAsia="SimSun" w:hAnsi="Times"/>
              </w:rPr>
            </w:pPr>
            <w:r w:rsidRPr="00BE3649">
              <w:rPr>
                <w:rFonts w:ascii="Times" w:eastAsia="SimSun" w:hAnsi="Times"/>
              </w:rPr>
              <w:t>Camera-Captured content</w:t>
            </w:r>
          </w:p>
        </w:tc>
        <w:tc>
          <w:tcPr>
            <w:tcW w:w="1060" w:type="dxa"/>
            <w:noWrap/>
            <w:hideMark/>
          </w:tcPr>
          <w:p w14:paraId="42D5B0B9" w14:textId="77777777" w:rsidR="00BE3649" w:rsidRPr="00BE3649" w:rsidRDefault="00BE3649" w:rsidP="00BE3649">
            <w:pPr>
              <w:jc w:val="center"/>
              <w:rPr>
                <w:rFonts w:ascii="Times" w:eastAsia="SimSun" w:hAnsi="Times"/>
              </w:rPr>
            </w:pPr>
            <w:r w:rsidRPr="00BE3649">
              <w:rPr>
                <w:rFonts w:ascii="Times" w:eastAsia="SimSun" w:hAnsi="Times"/>
              </w:rPr>
              <w:t>0.06%</w:t>
            </w:r>
          </w:p>
        </w:tc>
        <w:tc>
          <w:tcPr>
            <w:tcW w:w="1060" w:type="dxa"/>
            <w:noWrap/>
            <w:hideMark/>
          </w:tcPr>
          <w:p w14:paraId="1AE9915C" w14:textId="77777777" w:rsidR="00BE3649" w:rsidRPr="00BE3649" w:rsidRDefault="00BE3649" w:rsidP="00BE3649">
            <w:pPr>
              <w:jc w:val="center"/>
              <w:rPr>
                <w:rFonts w:ascii="Times" w:eastAsia="SimSun" w:hAnsi="Times"/>
              </w:rPr>
            </w:pPr>
            <w:r w:rsidRPr="00BE3649">
              <w:rPr>
                <w:rFonts w:ascii="Times" w:eastAsia="SimSun" w:hAnsi="Times"/>
              </w:rPr>
              <w:t>0.03%</w:t>
            </w:r>
          </w:p>
        </w:tc>
        <w:tc>
          <w:tcPr>
            <w:tcW w:w="1060" w:type="dxa"/>
            <w:noWrap/>
            <w:hideMark/>
          </w:tcPr>
          <w:p w14:paraId="0D7A3C55" w14:textId="77777777" w:rsidR="00BE3649" w:rsidRPr="00BE3649" w:rsidRDefault="00BE3649" w:rsidP="00BE3649">
            <w:pPr>
              <w:jc w:val="center"/>
              <w:rPr>
                <w:rFonts w:ascii="Times" w:eastAsia="SimSun" w:hAnsi="Times"/>
              </w:rPr>
            </w:pPr>
            <w:r w:rsidRPr="00BE3649">
              <w:rPr>
                <w:rFonts w:ascii="Times" w:eastAsia="SimSun" w:hAnsi="Times"/>
              </w:rPr>
              <w:t>0.02%</w:t>
            </w:r>
          </w:p>
        </w:tc>
        <w:tc>
          <w:tcPr>
            <w:tcW w:w="1060" w:type="dxa"/>
            <w:noWrap/>
            <w:hideMark/>
          </w:tcPr>
          <w:p w14:paraId="25694E6A" w14:textId="77777777" w:rsidR="00BE3649" w:rsidRPr="00BE3649" w:rsidRDefault="00BE3649">
            <w:pPr>
              <w:jc w:val="center"/>
              <w:rPr>
                <w:rFonts w:ascii="Times" w:eastAsia="SimSun" w:hAnsi="Times"/>
              </w:rPr>
            </w:pPr>
            <w:r w:rsidRPr="00BE3649">
              <w:rPr>
                <w:rFonts w:ascii="Times" w:eastAsia="SimSun" w:hAnsi="Times"/>
              </w:rPr>
              <w:t>107%</w:t>
            </w:r>
          </w:p>
        </w:tc>
        <w:tc>
          <w:tcPr>
            <w:tcW w:w="1060" w:type="dxa"/>
            <w:noWrap/>
            <w:hideMark/>
          </w:tcPr>
          <w:p w14:paraId="53F20190" w14:textId="77777777" w:rsidR="00BE3649" w:rsidRPr="00BE3649" w:rsidRDefault="00BE3649">
            <w:pPr>
              <w:jc w:val="center"/>
              <w:rPr>
                <w:rFonts w:ascii="Times" w:eastAsia="SimSun" w:hAnsi="Times"/>
              </w:rPr>
            </w:pPr>
            <w:r w:rsidRPr="00BE3649">
              <w:rPr>
                <w:rFonts w:ascii="Times" w:eastAsia="SimSun" w:hAnsi="Times"/>
              </w:rPr>
              <w:t>106%</w:t>
            </w:r>
          </w:p>
        </w:tc>
      </w:tr>
      <w:tr w:rsidR="00BE3649" w:rsidRPr="00BE3649" w14:paraId="6EA3D1DC" w14:textId="77777777" w:rsidTr="001010EE">
        <w:trPr>
          <w:trHeight w:val="255"/>
          <w:jc w:val="center"/>
        </w:trPr>
        <w:tc>
          <w:tcPr>
            <w:tcW w:w="2880" w:type="dxa"/>
            <w:noWrap/>
            <w:hideMark/>
          </w:tcPr>
          <w:p w14:paraId="663B023E" w14:textId="77777777" w:rsidR="00BE3649" w:rsidRPr="00BE3649" w:rsidRDefault="00BE3649">
            <w:pPr>
              <w:jc w:val="center"/>
              <w:rPr>
                <w:rFonts w:ascii="Times" w:eastAsia="SimSun" w:hAnsi="Times"/>
                <w:b/>
                <w:bCs/>
              </w:rPr>
            </w:pPr>
            <w:r w:rsidRPr="00BE3649">
              <w:rPr>
                <w:rFonts w:ascii="Times" w:eastAsia="SimSun" w:hAnsi="Times"/>
                <w:b/>
                <w:bCs/>
              </w:rPr>
              <w:t>Overall</w:t>
            </w:r>
          </w:p>
        </w:tc>
        <w:tc>
          <w:tcPr>
            <w:tcW w:w="1060" w:type="dxa"/>
            <w:noWrap/>
            <w:hideMark/>
          </w:tcPr>
          <w:p w14:paraId="00D1F1EC" w14:textId="77777777" w:rsidR="00BE3649" w:rsidRPr="00BE3649" w:rsidRDefault="00BE3649" w:rsidP="00BE3649">
            <w:pPr>
              <w:jc w:val="center"/>
              <w:rPr>
                <w:rFonts w:ascii="Times" w:eastAsia="SimSun" w:hAnsi="Times"/>
              </w:rPr>
            </w:pPr>
            <w:r w:rsidRPr="00BE3649">
              <w:rPr>
                <w:rFonts w:ascii="Times" w:eastAsia="SimSun" w:hAnsi="Times"/>
              </w:rPr>
              <w:t>-2.25%</w:t>
            </w:r>
          </w:p>
        </w:tc>
        <w:tc>
          <w:tcPr>
            <w:tcW w:w="1060" w:type="dxa"/>
            <w:noWrap/>
            <w:hideMark/>
          </w:tcPr>
          <w:p w14:paraId="113AA5B5" w14:textId="77777777" w:rsidR="00BE3649" w:rsidRPr="00BE3649" w:rsidRDefault="00BE3649" w:rsidP="00BE3649">
            <w:pPr>
              <w:jc w:val="center"/>
              <w:rPr>
                <w:rFonts w:ascii="Times" w:eastAsia="SimSun" w:hAnsi="Times"/>
              </w:rPr>
            </w:pPr>
            <w:r w:rsidRPr="00BE3649">
              <w:rPr>
                <w:rFonts w:ascii="Times" w:eastAsia="SimSun" w:hAnsi="Times"/>
              </w:rPr>
              <w:t>-6.83%</w:t>
            </w:r>
          </w:p>
        </w:tc>
        <w:tc>
          <w:tcPr>
            <w:tcW w:w="1060" w:type="dxa"/>
            <w:noWrap/>
            <w:hideMark/>
          </w:tcPr>
          <w:p w14:paraId="11F3C25C" w14:textId="77777777" w:rsidR="00BE3649" w:rsidRPr="00BE3649" w:rsidRDefault="00BE3649" w:rsidP="00BE3649">
            <w:pPr>
              <w:jc w:val="center"/>
              <w:rPr>
                <w:rFonts w:ascii="Times" w:eastAsia="SimSun" w:hAnsi="Times"/>
              </w:rPr>
            </w:pPr>
            <w:r w:rsidRPr="00BE3649">
              <w:rPr>
                <w:rFonts w:ascii="Times" w:eastAsia="SimSun" w:hAnsi="Times"/>
              </w:rPr>
              <w:t>-7.14%</w:t>
            </w:r>
          </w:p>
        </w:tc>
        <w:tc>
          <w:tcPr>
            <w:tcW w:w="1060" w:type="dxa"/>
            <w:noWrap/>
            <w:hideMark/>
          </w:tcPr>
          <w:p w14:paraId="4F740BD7" w14:textId="77777777" w:rsidR="00BE3649" w:rsidRPr="00BE3649" w:rsidRDefault="00BE3649">
            <w:pPr>
              <w:jc w:val="center"/>
              <w:rPr>
                <w:rFonts w:ascii="Times" w:eastAsia="SimSun" w:hAnsi="Times"/>
              </w:rPr>
            </w:pPr>
            <w:r w:rsidRPr="00BE3649">
              <w:rPr>
                <w:rFonts w:ascii="Times" w:eastAsia="SimSun" w:hAnsi="Times"/>
              </w:rPr>
              <w:t>108%</w:t>
            </w:r>
          </w:p>
        </w:tc>
        <w:tc>
          <w:tcPr>
            <w:tcW w:w="1060" w:type="dxa"/>
            <w:noWrap/>
            <w:hideMark/>
          </w:tcPr>
          <w:p w14:paraId="31F71315" w14:textId="77777777" w:rsidR="00BE3649" w:rsidRPr="00BE3649" w:rsidRDefault="00BE3649">
            <w:pPr>
              <w:jc w:val="center"/>
              <w:rPr>
                <w:rFonts w:ascii="Times" w:eastAsia="SimSun" w:hAnsi="Times"/>
              </w:rPr>
            </w:pPr>
            <w:r w:rsidRPr="00BE3649">
              <w:rPr>
                <w:rFonts w:ascii="Times" w:eastAsia="SimSun" w:hAnsi="Times"/>
              </w:rPr>
              <w:t>100%</w:t>
            </w:r>
          </w:p>
        </w:tc>
      </w:tr>
    </w:tbl>
    <w:p w14:paraId="25E50A3D" w14:textId="77777777" w:rsidR="00B463E4" w:rsidRDefault="00B463E4" w:rsidP="00B463E4">
      <w:pPr>
        <w:jc w:val="center"/>
        <w:rPr>
          <w:rFonts w:ascii="Times" w:hAnsi="Times"/>
        </w:rPr>
      </w:pPr>
    </w:p>
    <w:p w14:paraId="5EC69402" w14:textId="534CFFDA" w:rsidR="00B463E4" w:rsidRDefault="00B463E4" w:rsidP="00A20C97">
      <w:pPr>
        <w:spacing w:line="276" w:lineRule="auto"/>
        <w:jc w:val="center"/>
        <w:rPr>
          <w:rFonts w:ascii="Times" w:hAnsi="Times"/>
          <w:lang w:val="en-CA"/>
        </w:rPr>
      </w:pPr>
      <w:r>
        <w:rPr>
          <w:rFonts w:ascii="Times" w:hAnsi="Times"/>
          <w:lang w:val="en-CA"/>
        </w:rPr>
        <w:t>Table</w:t>
      </w:r>
      <w:r w:rsidR="00E151B7">
        <w:rPr>
          <w:rFonts w:ascii="Times" w:hAnsi="Times"/>
          <w:lang w:val="en-CA"/>
        </w:rPr>
        <w:t xml:space="preserve"> 5</w:t>
      </w:r>
      <w:r>
        <w:rPr>
          <w:rFonts w:ascii="Times" w:hAnsi="Times"/>
          <w:lang w:val="en-CA"/>
        </w:rPr>
        <w:t>. The performance of the proposed scheme versus VTM 5 under RA</w:t>
      </w:r>
      <w:r w:rsidRPr="00E424A1">
        <w:rPr>
          <w:rFonts w:ascii="Times" w:hAnsi="Times"/>
          <w:lang w:val="en-CA"/>
        </w:rPr>
        <w:t xml:space="preserve"> </w:t>
      </w:r>
      <w:r>
        <w:rPr>
          <w:rFonts w:ascii="Times" w:hAnsi="Times"/>
          <w:lang w:val="en-CA"/>
        </w:rPr>
        <w:t xml:space="preserve">on 444 </w:t>
      </w:r>
      <w:r w:rsidR="00BE3649">
        <w:rPr>
          <w:rFonts w:ascii="Times" w:hAnsi="Times"/>
          <w:lang w:val="en-CA"/>
        </w:rPr>
        <w:t>sequences (</w:t>
      </w:r>
      <w:r>
        <w:rPr>
          <w:rFonts w:ascii="Times" w:hAnsi="Times"/>
          <w:lang w:val="en-CA"/>
        </w:rPr>
        <w:t>Dual Tree on)</w:t>
      </w:r>
    </w:p>
    <w:tbl>
      <w:tblPr>
        <w:tblStyle w:val="TableGrid"/>
        <w:tblW w:w="0" w:type="auto"/>
        <w:jc w:val="center"/>
        <w:tblLook w:val="04A0" w:firstRow="1" w:lastRow="0" w:firstColumn="1" w:lastColumn="0" w:noHBand="0" w:noVBand="1"/>
      </w:tblPr>
      <w:tblGrid>
        <w:gridCol w:w="2880"/>
        <w:gridCol w:w="1067"/>
        <w:gridCol w:w="1245"/>
        <w:gridCol w:w="1245"/>
        <w:gridCol w:w="872"/>
        <w:gridCol w:w="872"/>
      </w:tblGrid>
      <w:tr w:rsidR="001010EE" w:rsidRPr="001010EE" w14:paraId="724B5F77" w14:textId="77777777" w:rsidTr="001010EE">
        <w:trPr>
          <w:trHeight w:val="255"/>
          <w:jc w:val="center"/>
        </w:trPr>
        <w:tc>
          <w:tcPr>
            <w:tcW w:w="2880" w:type="dxa"/>
            <w:noWrap/>
            <w:hideMark/>
          </w:tcPr>
          <w:p w14:paraId="7D57DFD4" w14:textId="77777777" w:rsidR="001010EE" w:rsidRPr="001010EE" w:rsidRDefault="001010EE">
            <w:pPr>
              <w:jc w:val="center"/>
              <w:rPr>
                <w:rFonts w:ascii="Times" w:hAnsi="Times"/>
                <w:b/>
                <w:bCs/>
              </w:rPr>
            </w:pPr>
          </w:p>
        </w:tc>
        <w:tc>
          <w:tcPr>
            <w:tcW w:w="1067" w:type="dxa"/>
            <w:noWrap/>
            <w:hideMark/>
          </w:tcPr>
          <w:p w14:paraId="2F32C8D2" w14:textId="77777777" w:rsidR="001010EE" w:rsidRPr="001010EE" w:rsidRDefault="001010EE">
            <w:pPr>
              <w:jc w:val="center"/>
              <w:rPr>
                <w:rFonts w:ascii="Times" w:hAnsi="Times"/>
              </w:rPr>
            </w:pPr>
            <w:r w:rsidRPr="001010EE">
              <w:rPr>
                <w:rFonts w:ascii="Times" w:hAnsi="Times"/>
              </w:rPr>
              <w:t>Y</w:t>
            </w:r>
          </w:p>
        </w:tc>
        <w:tc>
          <w:tcPr>
            <w:tcW w:w="1245" w:type="dxa"/>
            <w:noWrap/>
            <w:hideMark/>
          </w:tcPr>
          <w:p w14:paraId="4A4EDD0E" w14:textId="77777777" w:rsidR="001010EE" w:rsidRPr="001010EE" w:rsidRDefault="001010EE">
            <w:pPr>
              <w:jc w:val="center"/>
              <w:rPr>
                <w:rFonts w:ascii="Times" w:hAnsi="Times"/>
              </w:rPr>
            </w:pPr>
            <w:r w:rsidRPr="001010EE">
              <w:rPr>
                <w:rFonts w:ascii="Times" w:hAnsi="Times"/>
              </w:rPr>
              <w:t>U</w:t>
            </w:r>
          </w:p>
        </w:tc>
        <w:tc>
          <w:tcPr>
            <w:tcW w:w="1245" w:type="dxa"/>
            <w:noWrap/>
            <w:hideMark/>
          </w:tcPr>
          <w:p w14:paraId="4E8347D7" w14:textId="77777777" w:rsidR="001010EE" w:rsidRPr="001010EE" w:rsidRDefault="001010EE">
            <w:pPr>
              <w:jc w:val="center"/>
              <w:rPr>
                <w:rFonts w:ascii="Times" w:hAnsi="Times"/>
              </w:rPr>
            </w:pPr>
            <w:r w:rsidRPr="001010EE">
              <w:rPr>
                <w:rFonts w:ascii="Times" w:hAnsi="Times"/>
              </w:rPr>
              <w:t>V</w:t>
            </w:r>
          </w:p>
        </w:tc>
        <w:tc>
          <w:tcPr>
            <w:tcW w:w="872" w:type="dxa"/>
            <w:noWrap/>
            <w:hideMark/>
          </w:tcPr>
          <w:p w14:paraId="1D67D036" w14:textId="77777777" w:rsidR="001010EE" w:rsidRPr="001010EE" w:rsidRDefault="001010EE">
            <w:pPr>
              <w:jc w:val="center"/>
              <w:rPr>
                <w:rFonts w:ascii="Times" w:hAnsi="Times"/>
              </w:rPr>
            </w:pPr>
            <w:r w:rsidRPr="001010EE">
              <w:rPr>
                <w:rFonts w:ascii="Times" w:hAnsi="Times"/>
              </w:rPr>
              <w:t>EncT</w:t>
            </w:r>
          </w:p>
        </w:tc>
        <w:tc>
          <w:tcPr>
            <w:tcW w:w="872" w:type="dxa"/>
            <w:noWrap/>
            <w:hideMark/>
          </w:tcPr>
          <w:p w14:paraId="32AB5793" w14:textId="77777777" w:rsidR="001010EE" w:rsidRPr="001010EE" w:rsidRDefault="001010EE">
            <w:pPr>
              <w:jc w:val="center"/>
              <w:rPr>
                <w:rFonts w:ascii="Times" w:hAnsi="Times"/>
              </w:rPr>
            </w:pPr>
            <w:r w:rsidRPr="001010EE">
              <w:rPr>
                <w:rFonts w:ascii="Times" w:hAnsi="Times"/>
              </w:rPr>
              <w:t>DecT</w:t>
            </w:r>
          </w:p>
        </w:tc>
      </w:tr>
      <w:tr w:rsidR="001010EE" w:rsidRPr="001010EE" w14:paraId="0BC1A3D6" w14:textId="77777777" w:rsidTr="001010EE">
        <w:trPr>
          <w:trHeight w:val="255"/>
          <w:jc w:val="center"/>
        </w:trPr>
        <w:tc>
          <w:tcPr>
            <w:tcW w:w="2880" w:type="dxa"/>
            <w:noWrap/>
            <w:hideMark/>
          </w:tcPr>
          <w:p w14:paraId="509A59DB" w14:textId="77777777" w:rsidR="001010EE" w:rsidRPr="001010EE" w:rsidRDefault="001010EE">
            <w:pPr>
              <w:jc w:val="center"/>
              <w:rPr>
                <w:rFonts w:ascii="Times" w:hAnsi="Times"/>
              </w:rPr>
            </w:pPr>
            <w:r w:rsidRPr="001010EE">
              <w:rPr>
                <w:rFonts w:ascii="Times" w:hAnsi="Times"/>
              </w:rPr>
              <w:t>TGM 1080p</w:t>
            </w:r>
          </w:p>
        </w:tc>
        <w:tc>
          <w:tcPr>
            <w:tcW w:w="1067" w:type="dxa"/>
            <w:noWrap/>
            <w:hideMark/>
          </w:tcPr>
          <w:p w14:paraId="4C7609B0" w14:textId="77777777" w:rsidR="001010EE" w:rsidRPr="001010EE" w:rsidRDefault="001010EE" w:rsidP="001010EE">
            <w:pPr>
              <w:jc w:val="center"/>
              <w:rPr>
                <w:rFonts w:ascii="Times" w:hAnsi="Times"/>
              </w:rPr>
            </w:pPr>
            <w:r w:rsidRPr="001010EE">
              <w:rPr>
                <w:rFonts w:ascii="Times" w:hAnsi="Times"/>
              </w:rPr>
              <w:t>-5.81%</w:t>
            </w:r>
          </w:p>
        </w:tc>
        <w:tc>
          <w:tcPr>
            <w:tcW w:w="1245" w:type="dxa"/>
            <w:noWrap/>
            <w:hideMark/>
          </w:tcPr>
          <w:p w14:paraId="675E8AB0" w14:textId="77777777" w:rsidR="001010EE" w:rsidRPr="001010EE" w:rsidRDefault="001010EE" w:rsidP="001010EE">
            <w:pPr>
              <w:jc w:val="center"/>
              <w:rPr>
                <w:rFonts w:ascii="Times" w:hAnsi="Times"/>
              </w:rPr>
            </w:pPr>
            <w:r w:rsidRPr="001010EE">
              <w:rPr>
                <w:rFonts w:ascii="Times" w:hAnsi="Times"/>
              </w:rPr>
              <w:t>-13.52%</w:t>
            </w:r>
          </w:p>
        </w:tc>
        <w:tc>
          <w:tcPr>
            <w:tcW w:w="1245" w:type="dxa"/>
            <w:noWrap/>
            <w:hideMark/>
          </w:tcPr>
          <w:p w14:paraId="30FB7567" w14:textId="77777777" w:rsidR="001010EE" w:rsidRPr="001010EE" w:rsidRDefault="001010EE" w:rsidP="001010EE">
            <w:pPr>
              <w:jc w:val="center"/>
              <w:rPr>
                <w:rFonts w:ascii="Times" w:hAnsi="Times"/>
              </w:rPr>
            </w:pPr>
            <w:r w:rsidRPr="001010EE">
              <w:rPr>
                <w:rFonts w:ascii="Times" w:hAnsi="Times"/>
              </w:rPr>
              <w:t>-13.14%</w:t>
            </w:r>
          </w:p>
        </w:tc>
        <w:tc>
          <w:tcPr>
            <w:tcW w:w="872" w:type="dxa"/>
            <w:noWrap/>
            <w:hideMark/>
          </w:tcPr>
          <w:p w14:paraId="39D3C6BC" w14:textId="77777777" w:rsidR="001010EE" w:rsidRPr="001010EE" w:rsidRDefault="001010EE">
            <w:pPr>
              <w:jc w:val="center"/>
              <w:rPr>
                <w:rFonts w:ascii="Times" w:hAnsi="Times"/>
              </w:rPr>
            </w:pPr>
            <w:r w:rsidRPr="001010EE">
              <w:rPr>
                <w:rFonts w:ascii="Times" w:hAnsi="Times"/>
              </w:rPr>
              <w:t>96%</w:t>
            </w:r>
          </w:p>
        </w:tc>
        <w:tc>
          <w:tcPr>
            <w:tcW w:w="872" w:type="dxa"/>
            <w:noWrap/>
            <w:hideMark/>
          </w:tcPr>
          <w:p w14:paraId="0C7BFDBB" w14:textId="77777777" w:rsidR="001010EE" w:rsidRPr="001010EE" w:rsidRDefault="001010EE">
            <w:pPr>
              <w:jc w:val="center"/>
              <w:rPr>
                <w:rFonts w:ascii="Times" w:hAnsi="Times"/>
              </w:rPr>
            </w:pPr>
            <w:r w:rsidRPr="001010EE">
              <w:rPr>
                <w:rFonts w:ascii="Times" w:hAnsi="Times"/>
              </w:rPr>
              <w:t>98%</w:t>
            </w:r>
          </w:p>
        </w:tc>
      </w:tr>
      <w:tr w:rsidR="001010EE" w:rsidRPr="001010EE" w14:paraId="2CECCC81" w14:textId="77777777" w:rsidTr="001010EE">
        <w:trPr>
          <w:trHeight w:val="255"/>
          <w:jc w:val="center"/>
        </w:trPr>
        <w:tc>
          <w:tcPr>
            <w:tcW w:w="2880" w:type="dxa"/>
            <w:noWrap/>
            <w:hideMark/>
          </w:tcPr>
          <w:p w14:paraId="1EB7055D" w14:textId="77777777" w:rsidR="001010EE" w:rsidRPr="001010EE" w:rsidRDefault="001010EE">
            <w:pPr>
              <w:jc w:val="center"/>
              <w:rPr>
                <w:rFonts w:ascii="Times" w:hAnsi="Times"/>
              </w:rPr>
            </w:pPr>
            <w:r w:rsidRPr="001010EE">
              <w:rPr>
                <w:rFonts w:ascii="Times" w:hAnsi="Times"/>
              </w:rPr>
              <w:t>TGM 720p</w:t>
            </w:r>
          </w:p>
        </w:tc>
        <w:tc>
          <w:tcPr>
            <w:tcW w:w="1067" w:type="dxa"/>
            <w:noWrap/>
            <w:hideMark/>
          </w:tcPr>
          <w:p w14:paraId="6E55723C" w14:textId="77777777" w:rsidR="001010EE" w:rsidRPr="001010EE" w:rsidRDefault="001010EE" w:rsidP="001010EE">
            <w:pPr>
              <w:jc w:val="center"/>
              <w:rPr>
                <w:rFonts w:ascii="Times" w:hAnsi="Times"/>
              </w:rPr>
            </w:pPr>
            <w:r w:rsidRPr="001010EE">
              <w:rPr>
                <w:rFonts w:ascii="Times" w:hAnsi="Times"/>
              </w:rPr>
              <w:t>-0.79%</w:t>
            </w:r>
          </w:p>
        </w:tc>
        <w:tc>
          <w:tcPr>
            <w:tcW w:w="1245" w:type="dxa"/>
            <w:noWrap/>
            <w:hideMark/>
          </w:tcPr>
          <w:p w14:paraId="5F0C6380" w14:textId="77777777" w:rsidR="001010EE" w:rsidRPr="001010EE" w:rsidRDefault="001010EE" w:rsidP="001010EE">
            <w:pPr>
              <w:jc w:val="center"/>
              <w:rPr>
                <w:rFonts w:ascii="Times" w:hAnsi="Times"/>
              </w:rPr>
            </w:pPr>
            <w:r w:rsidRPr="001010EE">
              <w:rPr>
                <w:rFonts w:ascii="Times" w:hAnsi="Times"/>
              </w:rPr>
              <w:t>-7.26%</w:t>
            </w:r>
          </w:p>
        </w:tc>
        <w:tc>
          <w:tcPr>
            <w:tcW w:w="1245" w:type="dxa"/>
            <w:noWrap/>
            <w:hideMark/>
          </w:tcPr>
          <w:p w14:paraId="79522181" w14:textId="77777777" w:rsidR="001010EE" w:rsidRPr="001010EE" w:rsidRDefault="001010EE" w:rsidP="001010EE">
            <w:pPr>
              <w:jc w:val="center"/>
              <w:rPr>
                <w:rFonts w:ascii="Times" w:hAnsi="Times"/>
              </w:rPr>
            </w:pPr>
            <w:r w:rsidRPr="001010EE">
              <w:rPr>
                <w:rFonts w:ascii="Times" w:hAnsi="Times"/>
              </w:rPr>
              <w:t>-8.46%</w:t>
            </w:r>
          </w:p>
        </w:tc>
        <w:tc>
          <w:tcPr>
            <w:tcW w:w="872" w:type="dxa"/>
            <w:noWrap/>
            <w:hideMark/>
          </w:tcPr>
          <w:p w14:paraId="5EDC434E" w14:textId="77777777" w:rsidR="001010EE" w:rsidRPr="001010EE" w:rsidRDefault="001010EE">
            <w:pPr>
              <w:jc w:val="center"/>
              <w:rPr>
                <w:rFonts w:ascii="Times" w:hAnsi="Times"/>
              </w:rPr>
            </w:pPr>
            <w:r w:rsidRPr="001010EE">
              <w:rPr>
                <w:rFonts w:ascii="Times" w:hAnsi="Times"/>
              </w:rPr>
              <w:t>103%</w:t>
            </w:r>
          </w:p>
        </w:tc>
        <w:tc>
          <w:tcPr>
            <w:tcW w:w="872" w:type="dxa"/>
            <w:noWrap/>
            <w:hideMark/>
          </w:tcPr>
          <w:p w14:paraId="430EE17A" w14:textId="77777777" w:rsidR="001010EE" w:rsidRPr="001010EE" w:rsidRDefault="001010EE">
            <w:pPr>
              <w:jc w:val="center"/>
              <w:rPr>
                <w:rFonts w:ascii="Times" w:hAnsi="Times"/>
              </w:rPr>
            </w:pPr>
            <w:r w:rsidRPr="001010EE">
              <w:rPr>
                <w:rFonts w:ascii="Times" w:hAnsi="Times"/>
              </w:rPr>
              <w:t>106%</w:t>
            </w:r>
          </w:p>
        </w:tc>
      </w:tr>
      <w:tr w:rsidR="001010EE" w:rsidRPr="001010EE" w14:paraId="457FD0C9" w14:textId="77777777" w:rsidTr="001010EE">
        <w:trPr>
          <w:trHeight w:val="255"/>
          <w:jc w:val="center"/>
        </w:trPr>
        <w:tc>
          <w:tcPr>
            <w:tcW w:w="2880" w:type="dxa"/>
            <w:noWrap/>
            <w:hideMark/>
          </w:tcPr>
          <w:p w14:paraId="136E39C6" w14:textId="77777777" w:rsidR="001010EE" w:rsidRPr="001010EE" w:rsidRDefault="001010EE">
            <w:pPr>
              <w:jc w:val="center"/>
              <w:rPr>
                <w:rFonts w:ascii="Times" w:hAnsi="Times"/>
              </w:rPr>
            </w:pPr>
            <w:r w:rsidRPr="001010EE">
              <w:rPr>
                <w:rFonts w:ascii="Times" w:hAnsi="Times"/>
              </w:rPr>
              <w:t>Animation</w:t>
            </w:r>
          </w:p>
        </w:tc>
        <w:tc>
          <w:tcPr>
            <w:tcW w:w="1067" w:type="dxa"/>
            <w:noWrap/>
            <w:hideMark/>
          </w:tcPr>
          <w:p w14:paraId="06AB0A4B" w14:textId="77777777" w:rsidR="001010EE" w:rsidRPr="001010EE" w:rsidRDefault="001010EE" w:rsidP="001010EE">
            <w:pPr>
              <w:jc w:val="center"/>
              <w:rPr>
                <w:rFonts w:ascii="Times" w:hAnsi="Times"/>
              </w:rPr>
            </w:pPr>
            <w:r w:rsidRPr="001010EE">
              <w:rPr>
                <w:rFonts w:ascii="Times" w:hAnsi="Times"/>
              </w:rPr>
              <w:t>0.08%</w:t>
            </w:r>
          </w:p>
        </w:tc>
        <w:tc>
          <w:tcPr>
            <w:tcW w:w="1245" w:type="dxa"/>
            <w:noWrap/>
            <w:hideMark/>
          </w:tcPr>
          <w:p w14:paraId="6AB69CE9" w14:textId="77777777" w:rsidR="001010EE" w:rsidRPr="001010EE" w:rsidRDefault="001010EE" w:rsidP="001010EE">
            <w:pPr>
              <w:jc w:val="center"/>
              <w:rPr>
                <w:rFonts w:ascii="Times" w:hAnsi="Times"/>
              </w:rPr>
            </w:pPr>
            <w:r w:rsidRPr="001010EE">
              <w:rPr>
                <w:rFonts w:ascii="Times" w:hAnsi="Times"/>
              </w:rPr>
              <w:t>-0.56%</w:t>
            </w:r>
          </w:p>
        </w:tc>
        <w:tc>
          <w:tcPr>
            <w:tcW w:w="1245" w:type="dxa"/>
            <w:noWrap/>
            <w:hideMark/>
          </w:tcPr>
          <w:p w14:paraId="7AAE834A" w14:textId="77777777" w:rsidR="001010EE" w:rsidRPr="001010EE" w:rsidRDefault="001010EE" w:rsidP="001010EE">
            <w:pPr>
              <w:jc w:val="center"/>
              <w:rPr>
                <w:rFonts w:ascii="Times" w:hAnsi="Times"/>
              </w:rPr>
            </w:pPr>
            <w:r w:rsidRPr="001010EE">
              <w:rPr>
                <w:rFonts w:ascii="Times" w:hAnsi="Times"/>
              </w:rPr>
              <w:t>-0.48%</w:t>
            </w:r>
          </w:p>
        </w:tc>
        <w:tc>
          <w:tcPr>
            <w:tcW w:w="872" w:type="dxa"/>
            <w:noWrap/>
            <w:hideMark/>
          </w:tcPr>
          <w:p w14:paraId="13EF9643" w14:textId="77777777" w:rsidR="001010EE" w:rsidRPr="001010EE" w:rsidRDefault="001010EE">
            <w:pPr>
              <w:jc w:val="center"/>
              <w:rPr>
                <w:rFonts w:ascii="Times" w:hAnsi="Times"/>
              </w:rPr>
            </w:pPr>
            <w:r w:rsidRPr="001010EE">
              <w:rPr>
                <w:rFonts w:ascii="Times" w:hAnsi="Times"/>
              </w:rPr>
              <w:t>106%</w:t>
            </w:r>
          </w:p>
        </w:tc>
        <w:tc>
          <w:tcPr>
            <w:tcW w:w="872" w:type="dxa"/>
            <w:noWrap/>
            <w:hideMark/>
          </w:tcPr>
          <w:p w14:paraId="69643CDD" w14:textId="77777777" w:rsidR="001010EE" w:rsidRPr="001010EE" w:rsidRDefault="001010EE">
            <w:pPr>
              <w:jc w:val="center"/>
              <w:rPr>
                <w:rFonts w:ascii="Times" w:hAnsi="Times"/>
              </w:rPr>
            </w:pPr>
            <w:r w:rsidRPr="001010EE">
              <w:rPr>
                <w:rFonts w:ascii="Times" w:hAnsi="Times"/>
              </w:rPr>
              <w:t>106%</w:t>
            </w:r>
          </w:p>
        </w:tc>
      </w:tr>
      <w:tr w:rsidR="001010EE" w:rsidRPr="001010EE" w14:paraId="3B969C3D" w14:textId="77777777" w:rsidTr="001010EE">
        <w:trPr>
          <w:trHeight w:val="255"/>
          <w:jc w:val="center"/>
        </w:trPr>
        <w:tc>
          <w:tcPr>
            <w:tcW w:w="2880" w:type="dxa"/>
            <w:noWrap/>
            <w:hideMark/>
          </w:tcPr>
          <w:p w14:paraId="53799B71" w14:textId="77777777" w:rsidR="001010EE" w:rsidRPr="001010EE" w:rsidRDefault="001010EE">
            <w:pPr>
              <w:jc w:val="center"/>
              <w:rPr>
                <w:rFonts w:ascii="Times" w:hAnsi="Times"/>
              </w:rPr>
            </w:pPr>
            <w:r w:rsidRPr="001010EE">
              <w:rPr>
                <w:rFonts w:ascii="Times" w:hAnsi="Times"/>
              </w:rPr>
              <w:t>Mixed content</w:t>
            </w:r>
          </w:p>
        </w:tc>
        <w:tc>
          <w:tcPr>
            <w:tcW w:w="1067" w:type="dxa"/>
            <w:noWrap/>
            <w:hideMark/>
          </w:tcPr>
          <w:p w14:paraId="7B4D1185" w14:textId="77777777" w:rsidR="001010EE" w:rsidRPr="001010EE" w:rsidRDefault="001010EE" w:rsidP="001010EE">
            <w:pPr>
              <w:jc w:val="center"/>
              <w:rPr>
                <w:rFonts w:ascii="Times" w:hAnsi="Times"/>
              </w:rPr>
            </w:pPr>
            <w:r w:rsidRPr="001010EE">
              <w:rPr>
                <w:rFonts w:ascii="Times" w:hAnsi="Times"/>
              </w:rPr>
              <w:t>-0.39%</w:t>
            </w:r>
          </w:p>
        </w:tc>
        <w:tc>
          <w:tcPr>
            <w:tcW w:w="1245" w:type="dxa"/>
            <w:noWrap/>
            <w:hideMark/>
          </w:tcPr>
          <w:p w14:paraId="56A6027E" w14:textId="77777777" w:rsidR="001010EE" w:rsidRPr="001010EE" w:rsidRDefault="001010EE" w:rsidP="001010EE">
            <w:pPr>
              <w:jc w:val="center"/>
              <w:rPr>
                <w:rFonts w:ascii="Times" w:hAnsi="Times"/>
              </w:rPr>
            </w:pPr>
            <w:r w:rsidRPr="001010EE">
              <w:rPr>
                <w:rFonts w:ascii="Times" w:hAnsi="Times"/>
              </w:rPr>
              <w:t>-6.62%</w:t>
            </w:r>
          </w:p>
        </w:tc>
        <w:tc>
          <w:tcPr>
            <w:tcW w:w="1245" w:type="dxa"/>
            <w:noWrap/>
            <w:hideMark/>
          </w:tcPr>
          <w:p w14:paraId="39BA7A42" w14:textId="77777777" w:rsidR="001010EE" w:rsidRPr="001010EE" w:rsidRDefault="001010EE" w:rsidP="001010EE">
            <w:pPr>
              <w:jc w:val="center"/>
              <w:rPr>
                <w:rFonts w:ascii="Times" w:hAnsi="Times"/>
              </w:rPr>
            </w:pPr>
            <w:r w:rsidRPr="001010EE">
              <w:rPr>
                <w:rFonts w:ascii="Times" w:hAnsi="Times"/>
              </w:rPr>
              <w:t>-5.87%</w:t>
            </w:r>
          </w:p>
        </w:tc>
        <w:tc>
          <w:tcPr>
            <w:tcW w:w="872" w:type="dxa"/>
            <w:noWrap/>
            <w:hideMark/>
          </w:tcPr>
          <w:p w14:paraId="41F111B0" w14:textId="77777777" w:rsidR="001010EE" w:rsidRPr="001010EE" w:rsidRDefault="001010EE">
            <w:pPr>
              <w:jc w:val="center"/>
              <w:rPr>
                <w:rFonts w:ascii="Times" w:hAnsi="Times"/>
              </w:rPr>
            </w:pPr>
            <w:r w:rsidRPr="001010EE">
              <w:rPr>
                <w:rFonts w:ascii="Times" w:hAnsi="Times"/>
              </w:rPr>
              <w:t>104%</w:t>
            </w:r>
          </w:p>
        </w:tc>
        <w:tc>
          <w:tcPr>
            <w:tcW w:w="872" w:type="dxa"/>
            <w:noWrap/>
            <w:hideMark/>
          </w:tcPr>
          <w:p w14:paraId="5840735D" w14:textId="77777777" w:rsidR="001010EE" w:rsidRPr="001010EE" w:rsidRDefault="001010EE">
            <w:pPr>
              <w:jc w:val="center"/>
              <w:rPr>
                <w:rFonts w:ascii="Times" w:hAnsi="Times"/>
              </w:rPr>
            </w:pPr>
            <w:r w:rsidRPr="001010EE">
              <w:rPr>
                <w:rFonts w:ascii="Times" w:hAnsi="Times"/>
              </w:rPr>
              <w:t>101%</w:t>
            </w:r>
          </w:p>
        </w:tc>
      </w:tr>
      <w:tr w:rsidR="001010EE" w:rsidRPr="001010EE" w14:paraId="16691D9D" w14:textId="77777777" w:rsidTr="001010EE">
        <w:trPr>
          <w:trHeight w:val="255"/>
          <w:jc w:val="center"/>
        </w:trPr>
        <w:tc>
          <w:tcPr>
            <w:tcW w:w="2880" w:type="dxa"/>
            <w:noWrap/>
            <w:hideMark/>
          </w:tcPr>
          <w:p w14:paraId="1BF4A7C1" w14:textId="77777777" w:rsidR="001010EE" w:rsidRPr="001010EE" w:rsidRDefault="001010EE">
            <w:pPr>
              <w:jc w:val="center"/>
              <w:rPr>
                <w:rFonts w:ascii="Times" w:hAnsi="Times"/>
              </w:rPr>
            </w:pPr>
            <w:r w:rsidRPr="001010EE">
              <w:rPr>
                <w:rFonts w:ascii="Times" w:hAnsi="Times"/>
              </w:rPr>
              <w:t>Camera-Captured content</w:t>
            </w:r>
          </w:p>
        </w:tc>
        <w:tc>
          <w:tcPr>
            <w:tcW w:w="1067" w:type="dxa"/>
            <w:noWrap/>
            <w:hideMark/>
          </w:tcPr>
          <w:p w14:paraId="13D4578E" w14:textId="77777777" w:rsidR="001010EE" w:rsidRPr="001010EE" w:rsidRDefault="001010EE" w:rsidP="001010EE">
            <w:pPr>
              <w:jc w:val="center"/>
              <w:rPr>
                <w:rFonts w:ascii="Times" w:hAnsi="Times"/>
              </w:rPr>
            </w:pPr>
            <w:r w:rsidRPr="001010EE">
              <w:rPr>
                <w:rFonts w:ascii="Times" w:hAnsi="Times"/>
              </w:rPr>
              <w:t>0.06%</w:t>
            </w:r>
          </w:p>
        </w:tc>
        <w:tc>
          <w:tcPr>
            <w:tcW w:w="1245" w:type="dxa"/>
            <w:noWrap/>
            <w:hideMark/>
          </w:tcPr>
          <w:p w14:paraId="542F9E27" w14:textId="77777777" w:rsidR="001010EE" w:rsidRPr="001010EE" w:rsidRDefault="001010EE" w:rsidP="001010EE">
            <w:pPr>
              <w:jc w:val="center"/>
              <w:rPr>
                <w:rFonts w:ascii="Times" w:hAnsi="Times"/>
              </w:rPr>
            </w:pPr>
            <w:r w:rsidRPr="001010EE">
              <w:rPr>
                <w:rFonts w:ascii="Times" w:hAnsi="Times"/>
              </w:rPr>
              <w:t>0.08%</w:t>
            </w:r>
          </w:p>
        </w:tc>
        <w:tc>
          <w:tcPr>
            <w:tcW w:w="1245" w:type="dxa"/>
            <w:noWrap/>
            <w:hideMark/>
          </w:tcPr>
          <w:p w14:paraId="41D32784" w14:textId="77777777" w:rsidR="001010EE" w:rsidRPr="001010EE" w:rsidRDefault="001010EE" w:rsidP="001010EE">
            <w:pPr>
              <w:jc w:val="center"/>
              <w:rPr>
                <w:rFonts w:ascii="Times" w:hAnsi="Times"/>
              </w:rPr>
            </w:pPr>
            <w:r w:rsidRPr="001010EE">
              <w:rPr>
                <w:rFonts w:ascii="Times" w:hAnsi="Times"/>
              </w:rPr>
              <w:t>-0.08%</w:t>
            </w:r>
          </w:p>
        </w:tc>
        <w:tc>
          <w:tcPr>
            <w:tcW w:w="872" w:type="dxa"/>
            <w:noWrap/>
            <w:hideMark/>
          </w:tcPr>
          <w:p w14:paraId="5C9FDBA0" w14:textId="77777777" w:rsidR="001010EE" w:rsidRPr="001010EE" w:rsidRDefault="001010EE">
            <w:pPr>
              <w:jc w:val="center"/>
              <w:rPr>
                <w:rFonts w:ascii="Times" w:hAnsi="Times"/>
              </w:rPr>
            </w:pPr>
            <w:r w:rsidRPr="001010EE">
              <w:rPr>
                <w:rFonts w:ascii="Times" w:hAnsi="Times"/>
              </w:rPr>
              <w:t>103%</w:t>
            </w:r>
          </w:p>
        </w:tc>
        <w:tc>
          <w:tcPr>
            <w:tcW w:w="872" w:type="dxa"/>
            <w:noWrap/>
            <w:hideMark/>
          </w:tcPr>
          <w:p w14:paraId="7BB97FCF" w14:textId="77777777" w:rsidR="001010EE" w:rsidRPr="001010EE" w:rsidRDefault="001010EE">
            <w:pPr>
              <w:jc w:val="center"/>
              <w:rPr>
                <w:rFonts w:ascii="Times" w:hAnsi="Times"/>
              </w:rPr>
            </w:pPr>
            <w:r w:rsidRPr="001010EE">
              <w:rPr>
                <w:rFonts w:ascii="Times" w:hAnsi="Times"/>
              </w:rPr>
              <w:t>103%</w:t>
            </w:r>
          </w:p>
        </w:tc>
      </w:tr>
      <w:tr w:rsidR="001010EE" w:rsidRPr="001010EE" w14:paraId="18CEA1F5" w14:textId="77777777" w:rsidTr="001010EE">
        <w:trPr>
          <w:trHeight w:val="255"/>
          <w:jc w:val="center"/>
        </w:trPr>
        <w:tc>
          <w:tcPr>
            <w:tcW w:w="2880" w:type="dxa"/>
            <w:noWrap/>
            <w:hideMark/>
          </w:tcPr>
          <w:p w14:paraId="59A1DBC9" w14:textId="77777777" w:rsidR="001010EE" w:rsidRPr="001010EE" w:rsidRDefault="001010EE">
            <w:pPr>
              <w:jc w:val="center"/>
              <w:rPr>
                <w:rFonts w:ascii="Times" w:hAnsi="Times"/>
                <w:b/>
                <w:bCs/>
              </w:rPr>
            </w:pPr>
            <w:r w:rsidRPr="001010EE">
              <w:rPr>
                <w:rFonts w:ascii="Times" w:hAnsi="Times"/>
                <w:b/>
                <w:bCs/>
              </w:rPr>
              <w:t>Overall</w:t>
            </w:r>
          </w:p>
        </w:tc>
        <w:tc>
          <w:tcPr>
            <w:tcW w:w="1067" w:type="dxa"/>
            <w:noWrap/>
            <w:hideMark/>
          </w:tcPr>
          <w:p w14:paraId="3179A05C" w14:textId="77777777" w:rsidR="001010EE" w:rsidRPr="001010EE" w:rsidRDefault="001010EE" w:rsidP="001010EE">
            <w:pPr>
              <w:jc w:val="center"/>
              <w:rPr>
                <w:rFonts w:ascii="Times" w:hAnsi="Times"/>
              </w:rPr>
            </w:pPr>
            <w:r w:rsidRPr="001010EE">
              <w:rPr>
                <w:rFonts w:ascii="Times" w:hAnsi="Times"/>
              </w:rPr>
              <w:t>-1.82%</w:t>
            </w:r>
          </w:p>
        </w:tc>
        <w:tc>
          <w:tcPr>
            <w:tcW w:w="1245" w:type="dxa"/>
            <w:noWrap/>
            <w:hideMark/>
          </w:tcPr>
          <w:p w14:paraId="2209CA4E" w14:textId="77777777" w:rsidR="001010EE" w:rsidRPr="001010EE" w:rsidRDefault="001010EE" w:rsidP="001010EE">
            <w:pPr>
              <w:jc w:val="center"/>
              <w:rPr>
                <w:rFonts w:ascii="Times" w:hAnsi="Times"/>
              </w:rPr>
            </w:pPr>
            <w:r w:rsidRPr="001010EE">
              <w:rPr>
                <w:rFonts w:ascii="Times" w:hAnsi="Times"/>
              </w:rPr>
              <w:t>-6.93%</w:t>
            </w:r>
          </w:p>
        </w:tc>
        <w:tc>
          <w:tcPr>
            <w:tcW w:w="1245" w:type="dxa"/>
            <w:noWrap/>
            <w:hideMark/>
          </w:tcPr>
          <w:p w14:paraId="6CA2E6DA" w14:textId="77777777" w:rsidR="001010EE" w:rsidRPr="001010EE" w:rsidRDefault="001010EE" w:rsidP="001010EE">
            <w:pPr>
              <w:jc w:val="center"/>
              <w:rPr>
                <w:rFonts w:ascii="Times" w:hAnsi="Times"/>
              </w:rPr>
            </w:pPr>
            <w:r w:rsidRPr="001010EE">
              <w:rPr>
                <w:rFonts w:ascii="Times" w:hAnsi="Times"/>
              </w:rPr>
              <w:t>-7.01%</w:t>
            </w:r>
          </w:p>
        </w:tc>
        <w:tc>
          <w:tcPr>
            <w:tcW w:w="872" w:type="dxa"/>
            <w:noWrap/>
            <w:hideMark/>
          </w:tcPr>
          <w:p w14:paraId="407F3534" w14:textId="77777777" w:rsidR="001010EE" w:rsidRPr="001010EE" w:rsidRDefault="001010EE">
            <w:pPr>
              <w:jc w:val="center"/>
              <w:rPr>
                <w:rFonts w:ascii="Times" w:hAnsi="Times"/>
              </w:rPr>
            </w:pPr>
            <w:r w:rsidRPr="001010EE">
              <w:rPr>
                <w:rFonts w:ascii="Times" w:hAnsi="Times"/>
              </w:rPr>
              <w:t>102%</w:t>
            </w:r>
          </w:p>
        </w:tc>
        <w:tc>
          <w:tcPr>
            <w:tcW w:w="872" w:type="dxa"/>
            <w:noWrap/>
            <w:hideMark/>
          </w:tcPr>
          <w:p w14:paraId="6B28D70B" w14:textId="77777777" w:rsidR="001010EE" w:rsidRPr="001010EE" w:rsidRDefault="001010EE">
            <w:pPr>
              <w:jc w:val="center"/>
              <w:rPr>
                <w:rFonts w:ascii="Times" w:hAnsi="Times"/>
              </w:rPr>
            </w:pPr>
            <w:r w:rsidRPr="001010EE">
              <w:rPr>
                <w:rFonts w:ascii="Times" w:hAnsi="Times"/>
              </w:rPr>
              <w:t>102%</w:t>
            </w:r>
          </w:p>
        </w:tc>
      </w:tr>
    </w:tbl>
    <w:p w14:paraId="57E5FE5E" w14:textId="77777777" w:rsidR="00B463E4" w:rsidRDefault="00B463E4" w:rsidP="00B463E4">
      <w:pPr>
        <w:jc w:val="center"/>
        <w:rPr>
          <w:rFonts w:ascii="Times" w:hAnsi="Times"/>
        </w:rPr>
      </w:pPr>
    </w:p>
    <w:p w14:paraId="2D5C3B29" w14:textId="70A9ECFD" w:rsidR="00B463E4" w:rsidRDefault="00B463E4" w:rsidP="00A20C97">
      <w:pPr>
        <w:spacing w:line="276" w:lineRule="auto"/>
        <w:jc w:val="center"/>
        <w:rPr>
          <w:rFonts w:ascii="Times" w:hAnsi="Times"/>
          <w:lang w:val="en-CA"/>
        </w:rPr>
      </w:pPr>
      <w:r>
        <w:rPr>
          <w:rFonts w:ascii="Times" w:hAnsi="Times"/>
          <w:lang w:val="en-CA"/>
        </w:rPr>
        <w:t xml:space="preserve">Table </w:t>
      </w:r>
      <w:r w:rsidR="00E151B7">
        <w:rPr>
          <w:rFonts w:ascii="Times" w:hAnsi="Times"/>
          <w:lang w:val="en-CA"/>
        </w:rPr>
        <w:t>6</w:t>
      </w:r>
      <w:r>
        <w:rPr>
          <w:rFonts w:ascii="Times" w:hAnsi="Times"/>
          <w:lang w:val="en-CA"/>
        </w:rPr>
        <w:t>. The performance of the proposed scheme versus VTM 5 under LDB</w:t>
      </w:r>
      <w:r w:rsidRPr="00E424A1">
        <w:rPr>
          <w:rFonts w:ascii="Times" w:hAnsi="Times"/>
          <w:lang w:val="en-CA"/>
        </w:rPr>
        <w:t xml:space="preserve"> </w:t>
      </w:r>
      <w:r>
        <w:rPr>
          <w:rFonts w:ascii="Times" w:hAnsi="Times"/>
          <w:lang w:val="en-CA"/>
        </w:rPr>
        <w:t xml:space="preserve">on 444 </w:t>
      </w:r>
      <w:r w:rsidR="00BE3649">
        <w:rPr>
          <w:rFonts w:ascii="Times" w:hAnsi="Times"/>
          <w:lang w:val="en-CA"/>
        </w:rPr>
        <w:t>sequences (</w:t>
      </w:r>
      <w:r>
        <w:rPr>
          <w:rFonts w:ascii="Times" w:hAnsi="Times"/>
          <w:lang w:val="en-CA"/>
        </w:rPr>
        <w:t>Dual Tree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1010EE" w:rsidRPr="001010EE" w14:paraId="1D49AC0F" w14:textId="77777777" w:rsidTr="00D14F34">
        <w:trPr>
          <w:trHeight w:val="255"/>
          <w:jc w:val="center"/>
        </w:trPr>
        <w:tc>
          <w:tcPr>
            <w:tcW w:w="2880" w:type="dxa"/>
            <w:noWrap/>
            <w:hideMark/>
          </w:tcPr>
          <w:p w14:paraId="0919FEFF" w14:textId="77777777" w:rsidR="001010EE" w:rsidRPr="001010EE" w:rsidRDefault="001010EE" w:rsidP="001010EE">
            <w:pPr>
              <w:jc w:val="center"/>
              <w:rPr>
                <w:rFonts w:ascii="Times" w:hAnsi="Times"/>
              </w:rPr>
            </w:pPr>
          </w:p>
        </w:tc>
        <w:tc>
          <w:tcPr>
            <w:tcW w:w="1060" w:type="dxa"/>
            <w:noWrap/>
            <w:hideMark/>
          </w:tcPr>
          <w:p w14:paraId="45582A58" w14:textId="77777777" w:rsidR="001010EE" w:rsidRPr="001010EE" w:rsidRDefault="001010EE">
            <w:pPr>
              <w:jc w:val="center"/>
              <w:rPr>
                <w:rFonts w:ascii="Times" w:hAnsi="Times"/>
              </w:rPr>
            </w:pPr>
            <w:r w:rsidRPr="001010EE">
              <w:rPr>
                <w:rFonts w:ascii="Times" w:hAnsi="Times"/>
              </w:rPr>
              <w:t>Y</w:t>
            </w:r>
          </w:p>
        </w:tc>
        <w:tc>
          <w:tcPr>
            <w:tcW w:w="1060" w:type="dxa"/>
            <w:noWrap/>
            <w:hideMark/>
          </w:tcPr>
          <w:p w14:paraId="625D442A" w14:textId="77777777" w:rsidR="001010EE" w:rsidRPr="001010EE" w:rsidRDefault="001010EE">
            <w:pPr>
              <w:jc w:val="center"/>
              <w:rPr>
                <w:rFonts w:ascii="Times" w:hAnsi="Times"/>
              </w:rPr>
            </w:pPr>
            <w:r w:rsidRPr="001010EE">
              <w:rPr>
                <w:rFonts w:ascii="Times" w:hAnsi="Times"/>
              </w:rPr>
              <w:t>U</w:t>
            </w:r>
          </w:p>
        </w:tc>
        <w:tc>
          <w:tcPr>
            <w:tcW w:w="1060" w:type="dxa"/>
            <w:noWrap/>
            <w:hideMark/>
          </w:tcPr>
          <w:p w14:paraId="2F0CE310" w14:textId="77777777" w:rsidR="001010EE" w:rsidRPr="001010EE" w:rsidRDefault="001010EE">
            <w:pPr>
              <w:jc w:val="center"/>
              <w:rPr>
                <w:rFonts w:ascii="Times" w:hAnsi="Times"/>
              </w:rPr>
            </w:pPr>
            <w:r w:rsidRPr="001010EE">
              <w:rPr>
                <w:rFonts w:ascii="Times" w:hAnsi="Times"/>
              </w:rPr>
              <w:t>V</w:t>
            </w:r>
          </w:p>
        </w:tc>
        <w:tc>
          <w:tcPr>
            <w:tcW w:w="1060" w:type="dxa"/>
            <w:noWrap/>
            <w:hideMark/>
          </w:tcPr>
          <w:p w14:paraId="1C6FB48E" w14:textId="77777777" w:rsidR="001010EE" w:rsidRPr="001010EE" w:rsidRDefault="001010EE">
            <w:pPr>
              <w:jc w:val="center"/>
              <w:rPr>
                <w:rFonts w:ascii="Times" w:hAnsi="Times"/>
              </w:rPr>
            </w:pPr>
            <w:r w:rsidRPr="001010EE">
              <w:rPr>
                <w:rFonts w:ascii="Times" w:hAnsi="Times"/>
              </w:rPr>
              <w:t>EncT</w:t>
            </w:r>
          </w:p>
        </w:tc>
        <w:tc>
          <w:tcPr>
            <w:tcW w:w="1060" w:type="dxa"/>
            <w:noWrap/>
            <w:hideMark/>
          </w:tcPr>
          <w:p w14:paraId="046E79F7" w14:textId="77777777" w:rsidR="001010EE" w:rsidRPr="001010EE" w:rsidRDefault="001010EE">
            <w:pPr>
              <w:jc w:val="center"/>
              <w:rPr>
                <w:rFonts w:ascii="Times" w:hAnsi="Times"/>
              </w:rPr>
            </w:pPr>
            <w:r w:rsidRPr="001010EE">
              <w:rPr>
                <w:rFonts w:ascii="Times" w:hAnsi="Times"/>
              </w:rPr>
              <w:t>DecT</w:t>
            </w:r>
          </w:p>
        </w:tc>
      </w:tr>
      <w:tr w:rsidR="001010EE" w:rsidRPr="001010EE" w14:paraId="7E804EE7" w14:textId="77777777" w:rsidTr="00D14F34">
        <w:trPr>
          <w:trHeight w:val="255"/>
          <w:jc w:val="center"/>
        </w:trPr>
        <w:tc>
          <w:tcPr>
            <w:tcW w:w="2880" w:type="dxa"/>
            <w:noWrap/>
            <w:hideMark/>
          </w:tcPr>
          <w:p w14:paraId="2E5A7F30" w14:textId="77777777" w:rsidR="001010EE" w:rsidRPr="001010EE" w:rsidRDefault="001010EE">
            <w:pPr>
              <w:jc w:val="center"/>
              <w:rPr>
                <w:rFonts w:ascii="Times" w:hAnsi="Times"/>
              </w:rPr>
            </w:pPr>
            <w:r w:rsidRPr="001010EE">
              <w:rPr>
                <w:rFonts w:ascii="Times" w:hAnsi="Times"/>
              </w:rPr>
              <w:t>TGM 1080p</w:t>
            </w:r>
          </w:p>
        </w:tc>
        <w:tc>
          <w:tcPr>
            <w:tcW w:w="1060" w:type="dxa"/>
            <w:noWrap/>
            <w:hideMark/>
          </w:tcPr>
          <w:p w14:paraId="60CE0FB4" w14:textId="77777777" w:rsidR="001010EE" w:rsidRPr="001010EE" w:rsidRDefault="001010EE" w:rsidP="001010EE">
            <w:pPr>
              <w:jc w:val="center"/>
              <w:rPr>
                <w:rFonts w:ascii="Times" w:hAnsi="Times"/>
              </w:rPr>
            </w:pPr>
            <w:r w:rsidRPr="001010EE">
              <w:rPr>
                <w:rFonts w:ascii="Times" w:hAnsi="Times"/>
              </w:rPr>
              <w:t>-5.57%</w:t>
            </w:r>
          </w:p>
        </w:tc>
        <w:tc>
          <w:tcPr>
            <w:tcW w:w="1060" w:type="dxa"/>
            <w:noWrap/>
            <w:hideMark/>
          </w:tcPr>
          <w:p w14:paraId="5C3D603A" w14:textId="77777777" w:rsidR="001010EE" w:rsidRPr="001010EE" w:rsidRDefault="001010EE" w:rsidP="001010EE">
            <w:pPr>
              <w:jc w:val="center"/>
              <w:rPr>
                <w:rFonts w:ascii="Times" w:hAnsi="Times"/>
              </w:rPr>
            </w:pPr>
            <w:r w:rsidRPr="001010EE">
              <w:rPr>
                <w:rFonts w:ascii="Times" w:hAnsi="Times"/>
              </w:rPr>
              <w:t>-10.99%</w:t>
            </w:r>
          </w:p>
        </w:tc>
        <w:tc>
          <w:tcPr>
            <w:tcW w:w="1060" w:type="dxa"/>
            <w:noWrap/>
            <w:hideMark/>
          </w:tcPr>
          <w:p w14:paraId="39A18A3B" w14:textId="77777777" w:rsidR="001010EE" w:rsidRPr="001010EE" w:rsidRDefault="001010EE" w:rsidP="001010EE">
            <w:pPr>
              <w:jc w:val="center"/>
              <w:rPr>
                <w:rFonts w:ascii="Times" w:hAnsi="Times"/>
              </w:rPr>
            </w:pPr>
            <w:r w:rsidRPr="001010EE">
              <w:rPr>
                <w:rFonts w:ascii="Times" w:hAnsi="Times"/>
              </w:rPr>
              <w:t>-10.39%</w:t>
            </w:r>
          </w:p>
        </w:tc>
        <w:tc>
          <w:tcPr>
            <w:tcW w:w="1060" w:type="dxa"/>
            <w:noWrap/>
            <w:hideMark/>
          </w:tcPr>
          <w:p w14:paraId="0540C843" w14:textId="77777777" w:rsidR="001010EE" w:rsidRPr="001010EE" w:rsidRDefault="001010EE">
            <w:pPr>
              <w:jc w:val="center"/>
              <w:rPr>
                <w:rFonts w:ascii="Times" w:hAnsi="Times"/>
              </w:rPr>
            </w:pPr>
            <w:r w:rsidRPr="001010EE">
              <w:rPr>
                <w:rFonts w:ascii="Times" w:hAnsi="Times"/>
              </w:rPr>
              <w:t>103%</w:t>
            </w:r>
          </w:p>
        </w:tc>
        <w:tc>
          <w:tcPr>
            <w:tcW w:w="1060" w:type="dxa"/>
            <w:noWrap/>
            <w:hideMark/>
          </w:tcPr>
          <w:p w14:paraId="214F691D" w14:textId="77777777" w:rsidR="001010EE" w:rsidRPr="001010EE" w:rsidRDefault="001010EE">
            <w:pPr>
              <w:jc w:val="center"/>
              <w:rPr>
                <w:rFonts w:ascii="Times" w:hAnsi="Times"/>
              </w:rPr>
            </w:pPr>
            <w:r w:rsidRPr="001010EE">
              <w:rPr>
                <w:rFonts w:ascii="Times" w:hAnsi="Times"/>
              </w:rPr>
              <w:t>99%</w:t>
            </w:r>
          </w:p>
        </w:tc>
      </w:tr>
      <w:tr w:rsidR="001010EE" w:rsidRPr="001010EE" w14:paraId="0BE8E6E1" w14:textId="77777777" w:rsidTr="00D14F34">
        <w:trPr>
          <w:trHeight w:val="255"/>
          <w:jc w:val="center"/>
        </w:trPr>
        <w:tc>
          <w:tcPr>
            <w:tcW w:w="2880" w:type="dxa"/>
            <w:noWrap/>
            <w:hideMark/>
          </w:tcPr>
          <w:p w14:paraId="1B5FFE2A" w14:textId="77777777" w:rsidR="001010EE" w:rsidRPr="001010EE" w:rsidRDefault="001010EE">
            <w:pPr>
              <w:jc w:val="center"/>
              <w:rPr>
                <w:rFonts w:ascii="Times" w:hAnsi="Times"/>
              </w:rPr>
            </w:pPr>
            <w:r w:rsidRPr="001010EE">
              <w:rPr>
                <w:rFonts w:ascii="Times" w:hAnsi="Times"/>
              </w:rPr>
              <w:t>TGM 720p</w:t>
            </w:r>
          </w:p>
        </w:tc>
        <w:tc>
          <w:tcPr>
            <w:tcW w:w="1060" w:type="dxa"/>
            <w:noWrap/>
            <w:hideMark/>
          </w:tcPr>
          <w:p w14:paraId="4CA649AE" w14:textId="77777777" w:rsidR="001010EE" w:rsidRPr="001010EE" w:rsidRDefault="001010EE" w:rsidP="001010EE">
            <w:pPr>
              <w:jc w:val="center"/>
              <w:rPr>
                <w:rFonts w:ascii="Times" w:hAnsi="Times"/>
              </w:rPr>
            </w:pPr>
            <w:r w:rsidRPr="001010EE">
              <w:rPr>
                <w:rFonts w:ascii="Times" w:hAnsi="Times"/>
              </w:rPr>
              <w:t>-1.15%</w:t>
            </w:r>
          </w:p>
        </w:tc>
        <w:tc>
          <w:tcPr>
            <w:tcW w:w="1060" w:type="dxa"/>
            <w:noWrap/>
            <w:hideMark/>
          </w:tcPr>
          <w:p w14:paraId="2265696F" w14:textId="77777777" w:rsidR="001010EE" w:rsidRPr="001010EE" w:rsidRDefault="001010EE" w:rsidP="001010EE">
            <w:pPr>
              <w:jc w:val="center"/>
              <w:rPr>
                <w:rFonts w:ascii="Times" w:hAnsi="Times"/>
              </w:rPr>
            </w:pPr>
            <w:r w:rsidRPr="001010EE">
              <w:rPr>
                <w:rFonts w:ascii="Times" w:hAnsi="Times"/>
              </w:rPr>
              <w:t>-5.86%</w:t>
            </w:r>
          </w:p>
        </w:tc>
        <w:tc>
          <w:tcPr>
            <w:tcW w:w="1060" w:type="dxa"/>
            <w:noWrap/>
            <w:hideMark/>
          </w:tcPr>
          <w:p w14:paraId="278A9D45" w14:textId="77777777" w:rsidR="001010EE" w:rsidRPr="001010EE" w:rsidRDefault="001010EE" w:rsidP="001010EE">
            <w:pPr>
              <w:jc w:val="center"/>
              <w:rPr>
                <w:rFonts w:ascii="Times" w:hAnsi="Times"/>
              </w:rPr>
            </w:pPr>
            <w:r w:rsidRPr="001010EE">
              <w:rPr>
                <w:rFonts w:ascii="Times" w:hAnsi="Times"/>
              </w:rPr>
              <w:t>-7.36%</w:t>
            </w:r>
          </w:p>
        </w:tc>
        <w:tc>
          <w:tcPr>
            <w:tcW w:w="1060" w:type="dxa"/>
            <w:noWrap/>
            <w:hideMark/>
          </w:tcPr>
          <w:p w14:paraId="0BC020A8" w14:textId="77777777" w:rsidR="001010EE" w:rsidRPr="001010EE" w:rsidRDefault="001010EE">
            <w:pPr>
              <w:jc w:val="center"/>
              <w:rPr>
                <w:rFonts w:ascii="Times" w:hAnsi="Times"/>
              </w:rPr>
            </w:pPr>
            <w:r w:rsidRPr="001010EE">
              <w:rPr>
                <w:rFonts w:ascii="Times" w:hAnsi="Times"/>
              </w:rPr>
              <w:t>105%</w:t>
            </w:r>
          </w:p>
        </w:tc>
        <w:tc>
          <w:tcPr>
            <w:tcW w:w="1060" w:type="dxa"/>
            <w:noWrap/>
            <w:hideMark/>
          </w:tcPr>
          <w:p w14:paraId="64B19689" w14:textId="77777777" w:rsidR="001010EE" w:rsidRPr="001010EE" w:rsidRDefault="001010EE">
            <w:pPr>
              <w:jc w:val="center"/>
              <w:rPr>
                <w:rFonts w:ascii="Times" w:hAnsi="Times"/>
              </w:rPr>
            </w:pPr>
            <w:r w:rsidRPr="001010EE">
              <w:rPr>
                <w:rFonts w:ascii="Times" w:hAnsi="Times"/>
              </w:rPr>
              <w:t>101%</w:t>
            </w:r>
          </w:p>
        </w:tc>
      </w:tr>
      <w:tr w:rsidR="001010EE" w:rsidRPr="001010EE" w14:paraId="64981DD7" w14:textId="77777777" w:rsidTr="00D14F34">
        <w:trPr>
          <w:trHeight w:val="255"/>
          <w:jc w:val="center"/>
        </w:trPr>
        <w:tc>
          <w:tcPr>
            <w:tcW w:w="2880" w:type="dxa"/>
            <w:noWrap/>
            <w:hideMark/>
          </w:tcPr>
          <w:p w14:paraId="00EE08CE" w14:textId="77777777" w:rsidR="001010EE" w:rsidRPr="001010EE" w:rsidRDefault="001010EE">
            <w:pPr>
              <w:jc w:val="center"/>
              <w:rPr>
                <w:rFonts w:ascii="Times" w:hAnsi="Times"/>
              </w:rPr>
            </w:pPr>
            <w:r w:rsidRPr="001010EE">
              <w:rPr>
                <w:rFonts w:ascii="Times" w:hAnsi="Times"/>
              </w:rPr>
              <w:t>Animation</w:t>
            </w:r>
          </w:p>
        </w:tc>
        <w:tc>
          <w:tcPr>
            <w:tcW w:w="1060" w:type="dxa"/>
            <w:noWrap/>
            <w:hideMark/>
          </w:tcPr>
          <w:p w14:paraId="46D469C1" w14:textId="77777777" w:rsidR="001010EE" w:rsidRPr="001010EE" w:rsidRDefault="001010EE" w:rsidP="001010EE">
            <w:pPr>
              <w:jc w:val="center"/>
              <w:rPr>
                <w:rFonts w:ascii="Times" w:hAnsi="Times"/>
              </w:rPr>
            </w:pPr>
            <w:r w:rsidRPr="001010EE">
              <w:rPr>
                <w:rFonts w:ascii="Times" w:hAnsi="Times"/>
              </w:rPr>
              <w:t>0.09%</w:t>
            </w:r>
          </w:p>
        </w:tc>
        <w:tc>
          <w:tcPr>
            <w:tcW w:w="1060" w:type="dxa"/>
            <w:noWrap/>
            <w:hideMark/>
          </w:tcPr>
          <w:p w14:paraId="5DE9DD51" w14:textId="77777777" w:rsidR="001010EE" w:rsidRPr="001010EE" w:rsidRDefault="001010EE" w:rsidP="001010EE">
            <w:pPr>
              <w:jc w:val="center"/>
              <w:rPr>
                <w:rFonts w:ascii="Times" w:hAnsi="Times"/>
              </w:rPr>
            </w:pPr>
            <w:r w:rsidRPr="001010EE">
              <w:rPr>
                <w:rFonts w:ascii="Times" w:hAnsi="Times"/>
              </w:rPr>
              <w:t>-0.20%</w:t>
            </w:r>
          </w:p>
        </w:tc>
        <w:tc>
          <w:tcPr>
            <w:tcW w:w="1060" w:type="dxa"/>
            <w:noWrap/>
            <w:hideMark/>
          </w:tcPr>
          <w:p w14:paraId="6FDC4750" w14:textId="77777777" w:rsidR="001010EE" w:rsidRPr="001010EE" w:rsidRDefault="001010EE" w:rsidP="001010EE">
            <w:pPr>
              <w:jc w:val="center"/>
              <w:rPr>
                <w:rFonts w:ascii="Times" w:hAnsi="Times"/>
              </w:rPr>
            </w:pPr>
            <w:r w:rsidRPr="001010EE">
              <w:rPr>
                <w:rFonts w:ascii="Times" w:hAnsi="Times"/>
              </w:rPr>
              <w:t>-0.08%</w:t>
            </w:r>
          </w:p>
        </w:tc>
        <w:tc>
          <w:tcPr>
            <w:tcW w:w="1060" w:type="dxa"/>
            <w:noWrap/>
            <w:hideMark/>
          </w:tcPr>
          <w:p w14:paraId="70A8AE90" w14:textId="77777777" w:rsidR="001010EE" w:rsidRPr="001010EE" w:rsidRDefault="001010EE">
            <w:pPr>
              <w:jc w:val="center"/>
              <w:rPr>
                <w:rFonts w:ascii="Times" w:hAnsi="Times"/>
              </w:rPr>
            </w:pPr>
            <w:r w:rsidRPr="001010EE">
              <w:rPr>
                <w:rFonts w:ascii="Times" w:hAnsi="Times"/>
              </w:rPr>
              <w:t>107%</w:t>
            </w:r>
          </w:p>
        </w:tc>
        <w:tc>
          <w:tcPr>
            <w:tcW w:w="1060" w:type="dxa"/>
            <w:noWrap/>
            <w:hideMark/>
          </w:tcPr>
          <w:p w14:paraId="123DB6BD" w14:textId="77777777" w:rsidR="001010EE" w:rsidRPr="001010EE" w:rsidRDefault="001010EE">
            <w:pPr>
              <w:jc w:val="center"/>
              <w:rPr>
                <w:rFonts w:ascii="Times" w:hAnsi="Times"/>
              </w:rPr>
            </w:pPr>
            <w:r w:rsidRPr="001010EE">
              <w:rPr>
                <w:rFonts w:ascii="Times" w:hAnsi="Times"/>
              </w:rPr>
              <w:t>104%</w:t>
            </w:r>
          </w:p>
        </w:tc>
      </w:tr>
      <w:tr w:rsidR="001010EE" w:rsidRPr="001010EE" w14:paraId="1AA66FED" w14:textId="77777777" w:rsidTr="00D14F34">
        <w:trPr>
          <w:trHeight w:val="255"/>
          <w:jc w:val="center"/>
        </w:trPr>
        <w:tc>
          <w:tcPr>
            <w:tcW w:w="2880" w:type="dxa"/>
            <w:noWrap/>
            <w:hideMark/>
          </w:tcPr>
          <w:p w14:paraId="3ABDAF40" w14:textId="77777777" w:rsidR="001010EE" w:rsidRPr="001010EE" w:rsidRDefault="001010EE">
            <w:pPr>
              <w:jc w:val="center"/>
              <w:rPr>
                <w:rFonts w:ascii="Times" w:hAnsi="Times"/>
              </w:rPr>
            </w:pPr>
            <w:r w:rsidRPr="001010EE">
              <w:rPr>
                <w:rFonts w:ascii="Times" w:hAnsi="Times"/>
              </w:rPr>
              <w:t>Mixed content</w:t>
            </w:r>
          </w:p>
        </w:tc>
        <w:tc>
          <w:tcPr>
            <w:tcW w:w="1060" w:type="dxa"/>
            <w:noWrap/>
            <w:hideMark/>
          </w:tcPr>
          <w:p w14:paraId="19F9048B" w14:textId="77777777" w:rsidR="001010EE" w:rsidRPr="001010EE" w:rsidRDefault="001010EE" w:rsidP="001010EE">
            <w:pPr>
              <w:jc w:val="center"/>
              <w:rPr>
                <w:rFonts w:ascii="Times" w:hAnsi="Times"/>
              </w:rPr>
            </w:pPr>
            <w:r w:rsidRPr="001010EE">
              <w:rPr>
                <w:rFonts w:ascii="Times" w:hAnsi="Times"/>
              </w:rPr>
              <w:t>-0.44%</w:t>
            </w:r>
          </w:p>
        </w:tc>
        <w:tc>
          <w:tcPr>
            <w:tcW w:w="1060" w:type="dxa"/>
            <w:noWrap/>
            <w:hideMark/>
          </w:tcPr>
          <w:p w14:paraId="012FF741" w14:textId="77777777" w:rsidR="001010EE" w:rsidRPr="001010EE" w:rsidRDefault="001010EE" w:rsidP="001010EE">
            <w:pPr>
              <w:jc w:val="center"/>
              <w:rPr>
                <w:rFonts w:ascii="Times" w:hAnsi="Times"/>
              </w:rPr>
            </w:pPr>
            <w:r w:rsidRPr="001010EE">
              <w:rPr>
                <w:rFonts w:ascii="Times" w:hAnsi="Times"/>
              </w:rPr>
              <w:t>-6.40%</w:t>
            </w:r>
          </w:p>
        </w:tc>
        <w:tc>
          <w:tcPr>
            <w:tcW w:w="1060" w:type="dxa"/>
            <w:noWrap/>
            <w:hideMark/>
          </w:tcPr>
          <w:p w14:paraId="282D3947" w14:textId="77777777" w:rsidR="001010EE" w:rsidRPr="001010EE" w:rsidRDefault="001010EE" w:rsidP="001010EE">
            <w:pPr>
              <w:jc w:val="center"/>
              <w:rPr>
                <w:rFonts w:ascii="Times" w:hAnsi="Times"/>
              </w:rPr>
            </w:pPr>
            <w:r w:rsidRPr="001010EE">
              <w:rPr>
                <w:rFonts w:ascii="Times" w:hAnsi="Times"/>
              </w:rPr>
              <w:t>-5.99%</w:t>
            </w:r>
          </w:p>
        </w:tc>
        <w:tc>
          <w:tcPr>
            <w:tcW w:w="1060" w:type="dxa"/>
            <w:noWrap/>
            <w:hideMark/>
          </w:tcPr>
          <w:p w14:paraId="69FB2944" w14:textId="77777777" w:rsidR="001010EE" w:rsidRPr="001010EE" w:rsidRDefault="001010EE">
            <w:pPr>
              <w:jc w:val="center"/>
              <w:rPr>
                <w:rFonts w:ascii="Times" w:hAnsi="Times"/>
              </w:rPr>
            </w:pPr>
            <w:r w:rsidRPr="001010EE">
              <w:rPr>
                <w:rFonts w:ascii="Times" w:hAnsi="Times"/>
              </w:rPr>
              <w:t>105%</w:t>
            </w:r>
          </w:p>
        </w:tc>
        <w:tc>
          <w:tcPr>
            <w:tcW w:w="1060" w:type="dxa"/>
            <w:noWrap/>
            <w:hideMark/>
          </w:tcPr>
          <w:p w14:paraId="636AFE30" w14:textId="77777777" w:rsidR="001010EE" w:rsidRPr="001010EE" w:rsidRDefault="001010EE">
            <w:pPr>
              <w:jc w:val="center"/>
              <w:rPr>
                <w:rFonts w:ascii="Times" w:hAnsi="Times"/>
              </w:rPr>
            </w:pPr>
            <w:r w:rsidRPr="001010EE">
              <w:rPr>
                <w:rFonts w:ascii="Times" w:hAnsi="Times"/>
              </w:rPr>
              <w:t>101%</w:t>
            </w:r>
          </w:p>
        </w:tc>
      </w:tr>
      <w:tr w:rsidR="001010EE" w:rsidRPr="001010EE" w14:paraId="5876B584" w14:textId="77777777" w:rsidTr="00D14F34">
        <w:trPr>
          <w:trHeight w:val="255"/>
          <w:jc w:val="center"/>
        </w:trPr>
        <w:tc>
          <w:tcPr>
            <w:tcW w:w="2880" w:type="dxa"/>
            <w:noWrap/>
            <w:hideMark/>
          </w:tcPr>
          <w:p w14:paraId="7E208D91" w14:textId="77777777" w:rsidR="001010EE" w:rsidRPr="001010EE" w:rsidRDefault="001010EE">
            <w:pPr>
              <w:jc w:val="center"/>
              <w:rPr>
                <w:rFonts w:ascii="Times" w:hAnsi="Times"/>
              </w:rPr>
            </w:pPr>
            <w:r w:rsidRPr="001010EE">
              <w:rPr>
                <w:rFonts w:ascii="Times" w:hAnsi="Times"/>
              </w:rPr>
              <w:t>Camera-Captured content</w:t>
            </w:r>
          </w:p>
        </w:tc>
        <w:tc>
          <w:tcPr>
            <w:tcW w:w="1060" w:type="dxa"/>
            <w:noWrap/>
            <w:hideMark/>
          </w:tcPr>
          <w:p w14:paraId="41E3F5E7" w14:textId="77777777" w:rsidR="001010EE" w:rsidRPr="001010EE" w:rsidRDefault="001010EE" w:rsidP="001010EE">
            <w:pPr>
              <w:jc w:val="center"/>
              <w:rPr>
                <w:rFonts w:ascii="Times" w:hAnsi="Times"/>
              </w:rPr>
            </w:pPr>
            <w:r w:rsidRPr="001010EE">
              <w:rPr>
                <w:rFonts w:ascii="Times" w:hAnsi="Times"/>
              </w:rPr>
              <w:t>0.05%</w:t>
            </w:r>
          </w:p>
        </w:tc>
        <w:tc>
          <w:tcPr>
            <w:tcW w:w="1060" w:type="dxa"/>
            <w:noWrap/>
            <w:hideMark/>
          </w:tcPr>
          <w:p w14:paraId="615D6D11" w14:textId="77777777" w:rsidR="001010EE" w:rsidRPr="001010EE" w:rsidRDefault="001010EE" w:rsidP="001010EE">
            <w:pPr>
              <w:jc w:val="center"/>
              <w:rPr>
                <w:rFonts w:ascii="Times" w:hAnsi="Times"/>
              </w:rPr>
            </w:pPr>
            <w:r w:rsidRPr="001010EE">
              <w:rPr>
                <w:rFonts w:ascii="Times" w:hAnsi="Times"/>
              </w:rPr>
              <w:t>0.04%</w:t>
            </w:r>
          </w:p>
        </w:tc>
        <w:tc>
          <w:tcPr>
            <w:tcW w:w="1060" w:type="dxa"/>
            <w:noWrap/>
            <w:hideMark/>
          </w:tcPr>
          <w:p w14:paraId="582E1052" w14:textId="77777777" w:rsidR="001010EE" w:rsidRPr="001010EE" w:rsidRDefault="001010EE" w:rsidP="001010EE">
            <w:pPr>
              <w:jc w:val="center"/>
              <w:rPr>
                <w:rFonts w:ascii="Times" w:hAnsi="Times"/>
              </w:rPr>
            </w:pPr>
            <w:r w:rsidRPr="001010EE">
              <w:rPr>
                <w:rFonts w:ascii="Times" w:hAnsi="Times"/>
              </w:rPr>
              <w:t>-0.02%</w:t>
            </w:r>
          </w:p>
        </w:tc>
        <w:tc>
          <w:tcPr>
            <w:tcW w:w="1060" w:type="dxa"/>
            <w:noWrap/>
            <w:hideMark/>
          </w:tcPr>
          <w:p w14:paraId="7A35103F" w14:textId="77777777" w:rsidR="001010EE" w:rsidRPr="001010EE" w:rsidRDefault="001010EE">
            <w:pPr>
              <w:jc w:val="center"/>
              <w:rPr>
                <w:rFonts w:ascii="Times" w:hAnsi="Times"/>
              </w:rPr>
            </w:pPr>
            <w:r w:rsidRPr="001010EE">
              <w:rPr>
                <w:rFonts w:ascii="Times" w:hAnsi="Times"/>
              </w:rPr>
              <w:t>103%</w:t>
            </w:r>
          </w:p>
        </w:tc>
        <w:tc>
          <w:tcPr>
            <w:tcW w:w="1060" w:type="dxa"/>
            <w:noWrap/>
            <w:hideMark/>
          </w:tcPr>
          <w:p w14:paraId="60BD47C2" w14:textId="77777777" w:rsidR="001010EE" w:rsidRPr="001010EE" w:rsidRDefault="001010EE">
            <w:pPr>
              <w:jc w:val="center"/>
              <w:rPr>
                <w:rFonts w:ascii="Times" w:hAnsi="Times"/>
              </w:rPr>
            </w:pPr>
            <w:r w:rsidRPr="001010EE">
              <w:rPr>
                <w:rFonts w:ascii="Times" w:hAnsi="Times"/>
              </w:rPr>
              <w:t>104%</w:t>
            </w:r>
          </w:p>
        </w:tc>
      </w:tr>
      <w:tr w:rsidR="001010EE" w:rsidRPr="001010EE" w14:paraId="5646FFE5" w14:textId="77777777" w:rsidTr="00D14F34">
        <w:trPr>
          <w:trHeight w:val="255"/>
          <w:jc w:val="center"/>
        </w:trPr>
        <w:tc>
          <w:tcPr>
            <w:tcW w:w="2880" w:type="dxa"/>
            <w:noWrap/>
            <w:hideMark/>
          </w:tcPr>
          <w:p w14:paraId="5D1E7333" w14:textId="77777777" w:rsidR="001010EE" w:rsidRPr="001010EE" w:rsidRDefault="001010EE">
            <w:pPr>
              <w:jc w:val="center"/>
              <w:rPr>
                <w:rFonts w:ascii="Times" w:hAnsi="Times"/>
                <w:b/>
                <w:bCs/>
              </w:rPr>
            </w:pPr>
            <w:r w:rsidRPr="001010EE">
              <w:rPr>
                <w:rFonts w:ascii="Times" w:hAnsi="Times"/>
                <w:b/>
                <w:bCs/>
              </w:rPr>
              <w:t>Overall</w:t>
            </w:r>
          </w:p>
        </w:tc>
        <w:tc>
          <w:tcPr>
            <w:tcW w:w="1060" w:type="dxa"/>
            <w:noWrap/>
            <w:hideMark/>
          </w:tcPr>
          <w:p w14:paraId="74365B18" w14:textId="77777777" w:rsidR="001010EE" w:rsidRPr="001010EE" w:rsidRDefault="001010EE" w:rsidP="001010EE">
            <w:pPr>
              <w:jc w:val="center"/>
              <w:rPr>
                <w:rFonts w:ascii="Times" w:hAnsi="Times"/>
              </w:rPr>
            </w:pPr>
            <w:r w:rsidRPr="001010EE">
              <w:rPr>
                <w:rFonts w:ascii="Times" w:hAnsi="Times"/>
              </w:rPr>
              <w:t>-1.86%</w:t>
            </w:r>
          </w:p>
        </w:tc>
        <w:tc>
          <w:tcPr>
            <w:tcW w:w="1060" w:type="dxa"/>
            <w:noWrap/>
            <w:hideMark/>
          </w:tcPr>
          <w:p w14:paraId="64519350" w14:textId="77777777" w:rsidR="001010EE" w:rsidRPr="001010EE" w:rsidRDefault="001010EE" w:rsidP="001010EE">
            <w:pPr>
              <w:jc w:val="center"/>
              <w:rPr>
                <w:rFonts w:ascii="Times" w:hAnsi="Times"/>
              </w:rPr>
            </w:pPr>
            <w:r w:rsidRPr="001010EE">
              <w:rPr>
                <w:rFonts w:ascii="Times" w:hAnsi="Times"/>
              </w:rPr>
              <w:t>-5.79%</w:t>
            </w:r>
          </w:p>
        </w:tc>
        <w:tc>
          <w:tcPr>
            <w:tcW w:w="1060" w:type="dxa"/>
            <w:noWrap/>
            <w:hideMark/>
          </w:tcPr>
          <w:p w14:paraId="288D5DF9" w14:textId="77777777" w:rsidR="001010EE" w:rsidRPr="001010EE" w:rsidRDefault="001010EE" w:rsidP="001010EE">
            <w:pPr>
              <w:jc w:val="center"/>
              <w:rPr>
                <w:rFonts w:ascii="Times" w:hAnsi="Times"/>
              </w:rPr>
            </w:pPr>
            <w:r w:rsidRPr="001010EE">
              <w:rPr>
                <w:rFonts w:ascii="Times" w:hAnsi="Times"/>
              </w:rPr>
              <w:t>-5.95%</w:t>
            </w:r>
          </w:p>
        </w:tc>
        <w:tc>
          <w:tcPr>
            <w:tcW w:w="1060" w:type="dxa"/>
            <w:noWrap/>
            <w:hideMark/>
          </w:tcPr>
          <w:p w14:paraId="525AE13D" w14:textId="77777777" w:rsidR="001010EE" w:rsidRPr="001010EE" w:rsidRDefault="001010EE">
            <w:pPr>
              <w:jc w:val="center"/>
              <w:rPr>
                <w:rFonts w:ascii="Times" w:hAnsi="Times"/>
              </w:rPr>
            </w:pPr>
            <w:r w:rsidRPr="001010EE">
              <w:rPr>
                <w:rFonts w:ascii="Times" w:hAnsi="Times"/>
              </w:rPr>
              <w:t>104%</w:t>
            </w:r>
          </w:p>
        </w:tc>
        <w:tc>
          <w:tcPr>
            <w:tcW w:w="1060" w:type="dxa"/>
            <w:noWrap/>
            <w:hideMark/>
          </w:tcPr>
          <w:p w14:paraId="037FBB74" w14:textId="77777777" w:rsidR="001010EE" w:rsidRPr="001010EE" w:rsidRDefault="001010EE">
            <w:pPr>
              <w:jc w:val="center"/>
              <w:rPr>
                <w:rFonts w:ascii="Times" w:hAnsi="Times"/>
              </w:rPr>
            </w:pPr>
            <w:r w:rsidRPr="001010EE">
              <w:rPr>
                <w:rFonts w:ascii="Times" w:hAnsi="Times"/>
              </w:rPr>
              <w:t>101%</w:t>
            </w:r>
          </w:p>
        </w:tc>
      </w:tr>
    </w:tbl>
    <w:p w14:paraId="1FCAC101" w14:textId="0589E99A" w:rsidR="0060367F" w:rsidRDefault="0060367F" w:rsidP="00B463E4">
      <w:pPr>
        <w:jc w:val="center"/>
        <w:rPr>
          <w:rFonts w:ascii="Times" w:hAnsi="Times"/>
          <w:lang w:val="en-CA"/>
        </w:rPr>
      </w:pPr>
    </w:p>
    <w:bookmarkEnd w:id="1"/>
    <w:bookmarkEnd w:id="2"/>
    <w:p w14:paraId="16D362AF" w14:textId="467D8DB8" w:rsidR="00A20C97" w:rsidRDefault="00A20C97" w:rsidP="00B463E4">
      <w:pPr>
        <w:jc w:val="center"/>
        <w:rPr>
          <w:rFonts w:ascii="Times" w:hAnsi="Times"/>
          <w:lang w:val="en-CA"/>
        </w:rPr>
      </w:pPr>
    </w:p>
    <w:p w14:paraId="59B2A3E2" w14:textId="3545FF5A" w:rsidR="00A20C97" w:rsidRDefault="00A20C97" w:rsidP="00B463E4">
      <w:pPr>
        <w:jc w:val="center"/>
        <w:rPr>
          <w:rFonts w:ascii="Times" w:hAnsi="Times"/>
          <w:lang w:val="en-CA"/>
        </w:rPr>
      </w:pPr>
    </w:p>
    <w:p w14:paraId="5961E8E6" w14:textId="1C30AB27" w:rsidR="00A20C97" w:rsidRDefault="00A20C97" w:rsidP="00B463E4">
      <w:pPr>
        <w:jc w:val="center"/>
        <w:rPr>
          <w:rFonts w:ascii="Times" w:hAnsi="Times"/>
          <w:lang w:val="en-CA"/>
        </w:rPr>
      </w:pPr>
    </w:p>
    <w:p w14:paraId="1222CAB7" w14:textId="5BC79643" w:rsidR="00A20C97" w:rsidRDefault="00A20C97" w:rsidP="00B463E4">
      <w:pPr>
        <w:jc w:val="center"/>
        <w:rPr>
          <w:rFonts w:ascii="Times" w:hAnsi="Times"/>
          <w:lang w:val="en-CA"/>
        </w:rPr>
      </w:pPr>
    </w:p>
    <w:p w14:paraId="12DC62A2" w14:textId="2BC08F9C" w:rsidR="00A20C97" w:rsidRDefault="00A20C97" w:rsidP="00B463E4">
      <w:pPr>
        <w:jc w:val="center"/>
        <w:rPr>
          <w:rFonts w:ascii="Times" w:hAnsi="Times"/>
          <w:lang w:val="en-CA"/>
        </w:rPr>
      </w:pPr>
    </w:p>
    <w:p w14:paraId="15521457" w14:textId="77777777" w:rsidR="00A20C97" w:rsidRDefault="00A20C97" w:rsidP="00B463E4">
      <w:pPr>
        <w:jc w:val="center"/>
        <w:rPr>
          <w:rFonts w:ascii="Times" w:hAnsi="Times"/>
          <w:lang w:val="en-CA"/>
        </w:rPr>
      </w:pPr>
    </w:p>
    <w:p w14:paraId="64115C88" w14:textId="4872B493" w:rsidR="0060367F" w:rsidRDefault="0060367F" w:rsidP="0060367F">
      <w:pPr>
        <w:jc w:val="center"/>
        <w:rPr>
          <w:rFonts w:ascii="Times" w:hAnsi="Times"/>
          <w:lang w:val="en-CA"/>
        </w:rPr>
      </w:pPr>
      <w:r>
        <w:rPr>
          <w:rFonts w:ascii="Times" w:hAnsi="Times"/>
          <w:lang w:val="en-CA"/>
        </w:rPr>
        <w:lastRenderedPageBreak/>
        <w:t>Table 7. The performance of the proposed scheme versus VTM 5 under AI</w:t>
      </w:r>
      <w:r w:rsidRPr="00E424A1">
        <w:rPr>
          <w:rFonts w:ascii="Times" w:hAnsi="Times"/>
          <w:lang w:val="en-CA"/>
        </w:rPr>
        <w:t xml:space="preserve"> </w:t>
      </w:r>
      <w:r>
        <w:rPr>
          <w:rFonts w:ascii="Times" w:hAnsi="Times"/>
          <w:lang w:val="en-CA"/>
        </w:rPr>
        <w:t xml:space="preserve">on 444 </w:t>
      </w:r>
      <w:r w:rsidR="00BE3649">
        <w:rPr>
          <w:rFonts w:ascii="Times" w:hAnsi="Times"/>
          <w:lang w:val="en-CA"/>
        </w:rPr>
        <w:t>sequences (</w:t>
      </w:r>
      <w:r>
        <w:rPr>
          <w:rFonts w:ascii="Times" w:hAnsi="Times"/>
          <w:lang w:val="en-CA"/>
        </w:rPr>
        <w:t>Dual Tree off)</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A20C97" w:rsidRPr="00A20C97" w14:paraId="395597D8" w14:textId="77777777" w:rsidTr="00A20C97">
        <w:trPr>
          <w:trHeight w:val="255"/>
          <w:jc w:val="center"/>
        </w:trPr>
        <w:tc>
          <w:tcPr>
            <w:tcW w:w="2880" w:type="dxa"/>
            <w:noWrap/>
            <w:hideMark/>
          </w:tcPr>
          <w:p w14:paraId="29D36DCF" w14:textId="77777777" w:rsidR="00A20C97" w:rsidRPr="00A20C97" w:rsidRDefault="00A20C97" w:rsidP="00A20C97">
            <w:pPr>
              <w:jc w:val="center"/>
              <w:rPr>
                <w:rFonts w:ascii="Times" w:hAnsi="Times"/>
              </w:rPr>
            </w:pPr>
          </w:p>
        </w:tc>
        <w:tc>
          <w:tcPr>
            <w:tcW w:w="1060" w:type="dxa"/>
            <w:noWrap/>
            <w:hideMark/>
          </w:tcPr>
          <w:p w14:paraId="2F286203" w14:textId="77777777" w:rsidR="00A20C97" w:rsidRPr="00A20C97" w:rsidRDefault="00A20C97">
            <w:pPr>
              <w:jc w:val="center"/>
              <w:rPr>
                <w:rFonts w:ascii="Times" w:hAnsi="Times"/>
              </w:rPr>
            </w:pPr>
            <w:r w:rsidRPr="00A20C97">
              <w:rPr>
                <w:rFonts w:ascii="Times" w:hAnsi="Times"/>
              </w:rPr>
              <w:t>Y</w:t>
            </w:r>
          </w:p>
        </w:tc>
        <w:tc>
          <w:tcPr>
            <w:tcW w:w="1060" w:type="dxa"/>
            <w:noWrap/>
            <w:hideMark/>
          </w:tcPr>
          <w:p w14:paraId="3B44CF54" w14:textId="77777777" w:rsidR="00A20C97" w:rsidRPr="00A20C97" w:rsidRDefault="00A20C97">
            <w:pPr>
              <w:jc w:val="center"/>
              <w:rPr>
                <w:rFonts w:ascii="Times" w:hAnsi="Times"/>
              </w:rPr>
            </w:pPr>
            <w:r w:rsidRPr="00A20C97">
              <w:rPr>
                <w:rFonts w:ascii="Times" w:hAnsi="Times"/>
              </w:rPr>
              <w:t>U</w:t>
            </w:r>
          </w:p>
        </w:tc>
        <w:tc>
          <w:tcPr>
            <w:tcW w:w="1060" w:type="dxa"/>
            <w:noWrap/>
            <w:hideMark/>
          </w:tcPr>
          <w:p w14:paraId="59D292DF" w14:textId="77777777" w:rsidR="00A20C97" w:rsidRPr="00A20C97" w:rsidRDefault="00A20C97">
            <w:pPr>
              <w:jc w:val="center"/>
              <w:rPr>
                <w:rFonts w:ascii="Times" w:hAnsi="Times"/>
              </w:rPr>
            </w:pPr>
            <w:r w:rsidRPr="00A20C97">
              <w:rPr>
                <w:rFonts w:ascii="Times" w:hAnsi="Times"/>
              </w:rPr>
              <w:t>V</w:t>
            </w:r>
          </w:p>
        </w:tc>
        <w:tc>
          <w:tcPr>
            <w:tcW w:w="1060" w:type="dxa"/>
            <w:noWrap/>
            <w:hideMark/>
          </w:tcPr>
          <w:p w14:paraId="7E59482E" w14:textId="77777777" w:rsidR="00A20C97" w:rsidRPr="00A20C97" w:rsidRDefault="00A20C97">
            <w:pPr>
              <w:jc w:val="center"/>
              <w:rPr>
                <w:rFonts w:ascii="Times" w:hAnsi="Times"/>
              </w:rPr>
            </w:pPr>
            <w:r w:rsidRPr="00A20C97">
              <w:rPr>
                <w:rFonts w:ascii="Times" w:hAnsi="Times"/>
              </w:rPr>
              <w:t>EncT</w:t>
            </w:r>
          </w:p>
        </w:tc>
        <w:tc>
          <w:tcPr>
            <w:tcW w:w="1060" w:type="dxa"/>
            <w:noWrap/>
            <w:hideMark/>
          </w:tcPr>
          <w:p w14:paraId="4232FE61" w14:textId="77777777" w:rsidR="00A20C97" w:rsidRPr="00A20C97" w:rsidRDefault="00A20C97">
            <w:pPr>
              <w:jc w:val="center"/>
              <w:rPr>
                <w:rFonts w:ascii="Times" w:hAnsi="Times"/>
              </w:rPr>
            </w:pPr>
            <w:r w:rsidRPr="00A20C97">
              <w:rPr>
                <w:rFonts w:ascii="Times" w:hAnsi="Times"/>
              </w:rPr>
              <w:t>DecT</w:t>
            </w:r>
          </w:p>
        </w:tc>
      </w:tr>
      <w:tr w:rsidR="00A20C97" w:rsidRPr="00A20C97" w14:paraId="4B0EDBBB" w14:textId="77777777" w:rsidTr="00A20C97">
        <w:trPr>
          <w:trHeight w:val="255"/>
          <w:jc w:val="center"/>
        </w:trPr>
        <w:tc>
          <w:tcPr>
            <w:tcW w:w="2880" w:type="dxa"/>
            <w:noWrap/>
            <w:hideMark/>
          </w:tcPr>
          <w:p w14:paraId="23AF13AF" w14:textId="77777777" w:rsidR="00A20C97" w:rsidRPr="00A20C97" w:rsidRDefault="00A20C97">
            <w:pPr>
              <w:jc w:val="center"/>
              <w:rPr>
                <w:rFonts w:ascii="Times" w:hAnsi="Times"/>
              </w:rPr>
            </w:pPr>
            <w:r w:rsidRPr="00A20C97">
              <w:rPr>
                <w:rFonts w:ascii="Times" w:hAnsi="Times"/>
              </w:rPr>
              <w:t>TGM 1080p</w:t>
            </w:r>
          </w:p>
        </w:tc>
        <w:tc>
          <w:tcPr>
            <w:tcW w:w="1060" w:type="dxa"/>
            <w:noWrap/>
            <w:hideMark/>
          </w:tcPr>
          <w:p w14:paraId="0E92EEBA" w14:textId="77777777" w:rsidR="00A20C97" w:rsidRPr="00A20C97" w:rsidRDefault="00A20C97" w:rsidP="00A20C97">
            <w:pPr>
              <w:jc w:val="center"/>
              <w:rPr>
                <w:rFonts w:ascii="Times" w:hAnsi="Times"/>
              </w:rPr>
            </w:pPr>
            <w:r w:rsidRPr="00A20C97">
              <w:rPr>
                <w:rFonts w:ascii="Times" w:hAnsi="Times"/>
              </w:rPr>
              <w:t>-17.47%</w:t>
            </w:r>
          </w:p>
        </w:tc>
        <w:tc>
          <w:tcPr>
            <w:tcW w:w="1060" w:type="dxa"/>
            <w:noWrap/>
            <w:hideMark/>
          </w:tcPr>
          <w:p w14:paraId="35DD1A5B" w14:textId="77777777" w:rsidR="00A20C97" w:rsidRPr="00A20C97" w:rsidRDefault="00A20C97" w:rsidP="00A20C97">
            <w:pPr>
              <w:jc w:val="center"/>
              <w:rPr>
                <w:rFonts w:ascii="Times" w:hAnsi="Times"/>
              </w:rPr>
            </w:pPr>
            <w:r w:rsidRPr="00A20C97">
              <w:rPr>
                <w:rFonts w:ascii="Times" w:hAnsi="Times"/>
              </w:rPr>
              <w:t>-23.95%</w:t>
            </w:r>
          </w:p>
        </w:tc>
        <w:tc>
          <w:tcPr>
            <w:tcW w:w="1060" w:type="dxa"/>
            <w:noWrap/>
            <w:hideMark/>
          </w:tcPr>
          <w:p w14:paraId="7E48E527" w14:textId="77777777" w:rsidR="00A20C97" w:rsidRPr="00A20C97" w:rsidRDefault="00A20C97" w:rsidP="00A20C97">
            <w:pPr>
              <w:jc w:val="center"/>
              <w:rPr>
                <w:rFonts w:ascii="Times" w:hAnsi="Times"/>
              </w:rPr>
            </w:pPr>
            <w:r w:rsidRPr="00A20C97">
              <w:rPr>
                <w:rFonts w:ascii="Times" w:hAnsi="Times"/>
              </w:rPr>
              <w:t>-23.60%</w:t>
            </w:r>
          </w:p>
        </w:tc>
        <w:tc>
          <w:tcPr>
            <w:tcW w:w="1060" w:type="dxa"/>
            <w:noWrap/>
            <w:hideMark/>
          </w:tcPr>
          <w:p w14:paraId="4D8C100A" w14:textId="77777777" w:rsidR="00A20C97" w:rsidRPr="00A20C97" w:rsidRDefault="00A20C97">
            <w:pPr>
              <w:jc w:val="center"/>
              <w:rPr>
                <w:rFonts w:ascii="Times" w:hAnsi="Times"/>
              </w:rPr>
            </w:pPr>
            <w:r w:rsidRPr="00A20C97">
              <w:rPr>
                <w:rFonts w:ascii="Times" w:hAnsi="Times"/>
              </w:rPr>
              <w:t>103%</w:t>
            </w:r>
          </w:p>
        </w:tc>
        <w:tc>
          <w:tcPr>
            <w:tcW w:w="1060" w:type="dxa"/>
            <w:noWrap/>
            <w:hideMark/>
          </w:tcPr>
          <w:p w14:paraId="115027AD" w14:textId="77777777" w:rsidR="00A20C97" w:rsidRPr="00A20C97" w:rsidRDefault="00A20C97">
            <w:pPr>
              <w:jc w:val="center"/>
              <w:rPr>
                <w:rFonts w:ascii="Times" w:hAnsi="Times"/>
              </w:rPr>
            </w:pPr>
            <w:r w:rsidRPr="00A20C97">
              <w:rPr>
                <w:rFonts w:ascii="Times" w:hAnsi="Times"/>
              </w:rPr>
              <w:t>92%</w:t>
            </w:r>
          </w:p>
        </w:tc>
      </w:tr>
      <w:tr w:rsidR="00A20C97" w:rsidRPr="00A20C97" w14:paraId="3DCE6660" w14:textId="77777777" w:rsidTr="00A20C97">
        <w:trPr>
          <w:trHeight w:val="255"/>
          <w:jc w:val="center"/>
        </w:trPr>
        <w:tc>
          <w:tcPr>
            <w:tcW w:w="2880" w:type="dxa"/>
            <w:noWrap/>
            <w:hideMark/>
          </w:tcPr>
          <w:p w14:paraId="14108481" w14:textId="77777777" w:rsidR="00A20C97" w:rsidRPr="00A20C97" w:rsidRDefault="00A20C97">
            <w:pPr>
              <w:jc w:val="center"/>
              <w:rPr>
                <w:rFonts w:ascii="Times" w:hAnsi="Times"/>
              </w:rPr>
            </w:pPr>
            <w:r w:rsidRPr="00A20C97">
              <w:rPr>
                <w:rFonts w:ascii="Times" w:hAnsi="Times"/>
              </w:rPr>
              <w:t>TGM 720p</w:t>
            </w:r>
          </w:p>
        </w:tc>
        <w:tc>
          <w:tcPr>
            <w:tcW w:w="1060" w:type="dxa"/>
            <w:noWrap/>
            <w:hideMark/>
          </w:tcPr>
          <w:p w14:paraId="58B80E19" w14:textId="77777777" w:rsidR="00A20C97" w:rsidRPr="00A20C97" w:rsidRDefault="00A20C97" w:rsidP="00A20C97">
            <w:pPr>
              <w:jc w:val="center"/>
              <w:rPr>
                <w:rFonts w:ascii="Times" w:hAnsi="Times"/>
              </w:rPr>
            </w:pPr>
            <w:r w:rsidRPr="00A20C97">
              <w:rPr>
                <w:rFonts w:ascii="Times" w:hAnsi="Times"/>
              </w:rPr>
              <w:t>-4.79%</w:t>
            </w:r>
          </w:p>
        </w:tc>
        <w:tc>
          <w:tcPr>
            <w:tcW w:w="1060" w:type="dxa"/>
            <w:noWrap/>
            <w:hideMark/>
          </w:tcPr>
          <w:p w14:paraId="2801A8A1" w14:textId="77777777" w:rsidR="00A20C97" w:rsidRPr="00A20C97" w:rsidRDefault="00A20C97" w:rsidP="00A20C97">
            <w:pPr>
              <w:jc w:val="center"/>
              <w:rPr>
                <w:rFonts w:ascii="Times" w:hAnsi="Times"/>
              </w:rPr>
            </w:pPr>
            <w:r w:rsidRPr="00A20C97">
              <w:rPr>
                <w:rFonts w:ascii="Times" w:hAnsi="Times"/>
              </w:rPr>
              <w:t>-11.10%</w:t>
            </w:r>
          </w:p>
        </w:tc>
        <w:tc>
          <w:tcPr>
            <w:tcW w:w="1060" w:type="dxa"/>
            <w:noWrap/>
            <w:hideMark/>
          </w:tcPr>
          <w:p w14:paraId="62AEF045" w14:textId="77777777" w:rsidR="00A20C97" w:rsidRPr="00A20C97" w:rsidRDefault="00A20C97" w:rsidP="00A20C97">
            <w:pPr>
              <w:jc w:val="center"/>
              <w:rPr>
                <w:rFonts w:ascii="Times" w:hAnsi="Times"/>
              </w:rPr>
            </w:pPr>
            <w:r w:rsidRPr="00A20C97">
              <w:rPr>
                <w:rFonts w:ascii="Times" w:hAnsi="Times"/>
              </w:rPr>
              <w:t>-13.17%</w:t>
            </w:r>
          </w:p>
        </w:tc>
        <w:tc>
          <w:tcPr>
            <w:tcW w:w="1060" w:type="dxa"/>
            <w:noWrap/>
            <w:hideMark/>
          </w:tcPr>
          <w:p w14:paraId="6C44615A" w14:textId="77777777" w:rsidR="00A20C97" w:rsidRPr="00A20C97" w:rsidRDefault="00A20C97">
            <w:pPr>
              <w:jc w:val="center"/>
              <w:rPr>
                <w:rFonts w:ascii="Times" w:hAnsi="Times"/>
              </w:rPr>
            </w:pPr>
            <w:r w:rsidRPr="00A20C97">
              <w:rPr>
                <w:rFonts w:ascii="Times" w:hAnsi="Times"/>
              </w:rPr>
              <w:t>105%</w:t>
            </w:r>
          </w:p>
        </w:tc>
        <w:tc>
          <w:tcPr>
            <w:tcW w:w="1060" w:type="dxa"/>
            <w:noWrap/>
            <w:hideMark/>
          </w:tcPr>
          <w:p w14:paraId="1657B52E" w14:textId="77777777" w:rsidR="00A20C97" w:rsidRPr="00A20C97" w:rsidRDefault="00A20C97">
            <w:pPr>
              <w:jc w:val="center"/>
              <w:rPr>
                <w:rFonts w:ascii="Times" w:hAnsi="Times"/>
              </w:rPr>
            </w:pPr>
            <w:r w:rsidRPr="00A20C97">
              <w:rPr>
                <w:rFonts w:ascii="Times" w:hAnsi="Times"/>
              </w:rPr>
              <w:t>103%</w:t>
            </w:r>
          </w:p>
        </w:tc>
      </w:tr>
      <w:tr w:rsidR="00A20C97" w:rsidRPr="00A20C97" w14:paraId="7C2A30CE" w14:textId="77777777" w:rsidTr="00A20C97">
        <w:trPr>
          <w:trHeight w:val="255"/>
          <w:jc w:val="center"/>
        </w:trPr>
        <w:tc>
          <w:tcPr>
            <w:tcW w:w="2880" w:type="dxa"/>
            <w:noWrap/>
            <w:hideMark/>
          </w:tcPr>
          <w:p w14:paraId="323A4159" w14:textId="77777777" w:rsidR="00A20C97" w:rsidRPr="00A20C97" w:rsidRDefault="00A20C97">
            <w:pPr>
              <w:jc w:val="center"/>
              <w:rPr>
                <w:rFonts w:ascii="Times" w:hAnsi="Times"/>
              </w:rPr>
            </w:pPr>
            <w:r w:rsidRPr="00A20C97">
              <w:rPr>
                <w:rFonts w:ascii="Times" w:hAnsi="Times"/>
              </w:rPr>
              <w:t>Animation</w:t>
            </w:r>
          </w:p>
        </w:tc>
        <w:tc>
          <w:tcPr>
            <w:tcW w:w="1060" w:type="dxa"/>
            <w:noWrap/>
            <w:hideMark/>
          </w:tcPr>
          <w:p w14:paraId="7FE9D051" w14:textId="77777777" w:rsidR="00A20C97" w:rsidRPr="00A20C97" w:rsidRDefault="00A20C97" w:rsidP="00A20C97">
            <w:pPr>
              <w:jc w:val="center"/>
              <w:rPr>
                <w:rFonts w:ascii="Times" w:hAnsi="Times"/>
              </w:rPr>
            </w:pPr>
            <w:r w:rsidRPr="00A20C97">
              <w:rPr>
                <w:rFonts w:ascii="Times" w:hAnsi="Times"/>
              </w:rPr>
              <w:t>0.04%</w:t>
            </w:r>
          </w:p>
        </w:tc>
        <w:tc>
          <w:tcPr>
            <w:tcW w:w="1060" w:type="dxa"/>
            <w:noWrap/>
            <w:hideMark/>
          </w:tcPr>
          <w:p w14:paraId="47E99D39" w14:textId="77777777" w:rsidR="00A20C97" w:rsidRPr="00A20C97" w:rsidRDefault="00A20C97" w:rsidP="00A20C97">
            <w:pPr>
              <w:jc w:val="center"/>
              <w:rPr>
                <w:rFonts w:ascii="Times" w:hAnsi="Times"/>
              </w:rPr>
            </w:pPr>
            <w:r w:rsidRPr="00A20C97">
              <w:rPr>
                <w:rFonts w:ascii="Times" w:hAnsi="Times"/>
              </w:rPr>
              <w:t>-0.22%</w:t>
            </w:r>
          </w:p>
        </w:tc>
        <w:tc>
          <w:tcPr>
            <w:tcW w:w="1060" w:type="dxa"/>
            <w:noWrap/>
            <w:hideMark/>
          </w:tcPr>
          <w:p w14:paraId="68417FD4" w14:textId="77777777" w:rsidR="00A20C97" w:rsidRPr="00A20C97" w:rsidRDefault="00A20C97" w:rsidP="00A20C97">
            <w:pPr>
              <w:jc w:val="center"/>
              <w:rPr>
                <w:rFonts w:ascii="Times" w:hAnsi="Times"/>
              </w:rPr>
            </w:pPr>
            <w:r w:rsidRPr="00A20C97">
              <w:rPr>
                <w:rFonts w:ascii="Times" w:hAnsi="Times"/>
              </w:rPr>
              <w:t>-0.24%</w:t>
            </w:r>
          </w:p>
        </w:tc>
        <w:tc>
          <w:tcPr>
            <w:tcW w:w="1060" w:type="dxa"/>
            <w:noWrap/>
            <w:hideMark/>
          </w:tcPr>
          <w:p w14:paraId="33D1C5FA" w14:textId="77777777" w:rsidR="00A20C97" w:rsidRPr="00A20C97" w:rsidRDefault="00A20C97">
            <w:pPr>
              <w:jc w:val="center"/>
              <w:rPr>
                <w:rFonts w:ascii="Times" w:hAnsi="Times"/>
              </w:rPr>
            </w:pPr>
            <w:r w:rsidRPr="00A20C97">
              <w:rPr>
                <w:rFonts w:ascii="Times" w:hAnsi="Times"/>
              </w:rPr>
              <w:t>103%</w:t>
            </w:r>
          </w:p>
        </w:tc>
        <w:tc>
          <w:tcPr>
            <w:tcW w:w="1060" w:type="dxa"/>
            <w:noWrap/>
            <w:hideMark/>
          </w:tcPr>
          <w:p w14:paraId="11A4D91F" w14:textId="77777777" w:rsidR="00A20C97" w:rsidRPr="00A20C97" w:rsidRDefault="00A20C97">
            <w:pPr>
              <w:jc w:val="center"/>
              <w:rPr>
                <w:rFonts w:ascii="Times" w:hAnsi="Times"/>
              </w:rPr>
            </w:pPr>
            <w:r w:rsidRPr="00A20C97">
              <w:rPr>
                <w:rFonts w:ascii="Times" w:hAnsi="Times"/>
              </w:rPr>
              <w:t>103%</w:t>
            </w:r>
          </w:p>
        </w:tc>
      </w:tr>
      <w:tr w:rsidR="00A20C97" w:rsidRPr="00A20C97" w14:paraId="08D95D3D" w14:textId="77777777" w:rsidTr="00A20C97">
        <w:trPr>
          <w:trHeight w:val="255"/>
          <w:jc w:val="center"/>
        </w:trPr>
        <w:tc>
          <w:tcPr>
            <w:tcW w:w="2880" w:type="dxa"/>
            <w:noWrap/>
            <w:hideMark/>
          </w:tcPr>
          <w:p w14:paraId="799F5807" w14:textId="77777777" w:rsidR="00A20C97" w:rsidRPr="00A20C97" w:rsidRDefault="00A20C97">
            <w:pPr>
              <w:jc w:val="center"/>
              <w:rPr>
                <w:rFonts w:ascii="Times" w:hAnsi="Times"/>
              </w:rPr>
            </w:pPr>
            <w:r w:rsidRPr="00A20C97">
              <w:rPr>
                <w:rFonts w:ascii="Times" w:hAnsi="Times"/>
              </w:rPr>
              <w:t>Mixed content</w:t>
            </w:r>
          </w:p>
        </w:tc>
        <w:tc>
          <w:tcPr>
            <w:tcW w:w="1060" w:type="dxa"/>
            <w:noWrap/>
            <w:hideMark/>
          </w:tcPr>
          <w:p w14:paraId="7100F4DC" w14:textId="77777777" w:rsidR="00A20C97" w:rsidRPr="00A20C97" w:rsidRDefault="00A20C97" w:rsidP="00A20C97">
            <w:pPr>
              <w:jc w:val="center"/>
              <w:rPr>
                <w:rFonts w:ascii="Times" w:hAnsi="Times"/>
              </w:rPr>
            </w:pPr>
            <w:r w:rsidRPr="00A20C97">
              <w:rPr>
                <w:rFonts w:ascii="Times" w:hAnsi="Times"/>
              </w:rPr>
              <w:t>-1.02%</w:t>
            </w:r>
          </w:p>
        </w:tc>
        <w:tc>
          <w:tcPr>
            <w:tcW w:w="1060" w:type="dxa"/>
            <w:noWrap/>
            <w:hideMark/>
          </w:tcPr>
          <w:p w14:paraId="4CBE808D" w14:textId="77777777" w:rsidR="00A20C97" w:rsidRPr="00A20C97" w:rsidRDefault="00A20C97" w:rsidP="00A20C97">
            <w:pPr>
              <w:jc w:val="center"/>
              <w:rPr>
                <w:rFonts w:ascii="Times" w:hAnsi="Times"/>
              </w:rPr>
            </w:pPr>
            <w:r w:rsidRPr="00A20C97">
              <w:rPr>
                <w:rFonts w:ascii="Times" w:hAnsi="Times"/>
              </w:rPr>
              <w:t>-4.95%</w:t>
            </w:r>
          </w:p>
        </w:tc>
        <w:tc>
          <w:tcPr>
            <w:tcW w:w="1060" w:type="dxa"/>
            <w:noWrap/>
            <w:hideMark/>
          </w:tcPr>
          <w:p w14:paraId="435678F7" w14:textId="77777777" w:rsidR="00A20C97" w:rsidRPr="00A20C97" w:rsidRDefault="00A20C97" w:rsidP="00A20C97">
            <w:pPr>
              <w:jc w:val="center"/>
              <w:rPr>
                <w:rFonts w:ascii="Times" w:hAnsi="Times"/>
              </w:rPr>
            </w:pPr>
            <w:r w:rsidRPr="00A20C97">
              <w:rPr>
                <w:rFonts w:ascii="Times" w:hAnsi="Times"/>
              </w:rPr>
              <w:t>-5.63%</w:t>
            </w:r>
          </w:p>
        </w:tc>
        <w:tc>
          <w:tcPr>
            <w:tcW w:w="1060" w:type="dxa"/>
            <w:noWrap/>
            <w:hideMark/>
          </w:tcPr>
          <w:p w14:paraId="676B6A1A" w14:textId="77777777" w:rsidR="00A20C97" w:rsidRPr="00A20C97" w:rsidRDefault="00A20C97">
            <w:pPr>
              <w:jc w:val="center"/>
              <w:rPr>
                <w:rFonts w:ascii="Times" w:hAnsi="Times"/>
              </w:rPr>
            </w:pPr>
            <w:r w:rsidRPr="00A20C97">
              <w:rPr>
                <w:rFonts w:ascii="Times" w:hAnsi="Times"/>
              </w:rPr>
              <w:t>105%</w:t>
            </w:r>
          </w:p>
        </w:tc>
        <w:tc>
          <w:tcPr>
            <w:tcW w:w="1060" w:type="dxa"/>
            <w:noWrap/>
            <w:hideMark/>
          </w:tcPr>
          <w:p w14:paraId="1ED26780" w14:textId="77777777" w:rsidR="00A20C97" w:rsidRPr="00A20C97" w:rsidRDefault="00A20C97">
            <w:pPr>
              <w:jc w:val="center"/>
              <w:rPr>
                <w:rFonts w:ascii="Times" w:hAnsi="Times"/>
              </w:rPr>
            </w:pPr>
            <w:r w:rsidRPr="00A20C97">
              <w:rPr>
                <w:rFonts w:ascii="Times" w:hAnsi="Times"/>
              </w:rPr>
              <w:t>104%</w:t>
            </w:r>
          </w:p>
        </w:tc>
      </w:tr>
      <w:tr w:rsidR="00A20C97" w:rsidRPr="00A20C97" w14:paraId="31E38180" w14:textId="77777777" w:rsidTr="00A20C97">
        <w:trPr>
          <w:trHeight w:val="255"/>
          <w:jc w:val="center"/>
        </w:trPr>
        <w:tc>
          <w:tcPr>
            <w:tcW w:w="2880" w:type="dxa"/>
            <w:noWrap/>
            <w:hideMark/>
          </w:tcPr>
          <w:p w14:paraId="15DAA86E" w14:textId="77777777" w:rsidR="00A20C97" w:rsidRPr="00A20C97" w:rsidRDefault="00A20C97">
            <w:pPr>
              <w:jc w:val="center"/>
              <w:rPr>
                <w:rFonts w:ascii="Times" w:hAnsi="Times"/>
              </w:rPr>
            </w:pPr>
            <w:r w:rsidRPr="00A20C97">
              <w:rPr>
                <w:rFonts w:ascii="Times" w:hAnsi="Times"/>
              </w:rPr>
              <w:t>Camera-Captured content</w:t>
            </w:r>
          </w:p>
        </w:tc>
        <w:tc>
          <w:tcPr>
            <w:tcW w:w="1060" w:type="dxa"/>
            <w:noWrap/>
            <w:hideMark/>
          </w:tcPr>
          <w:p w14:paraId="007C5171" w14:textId="77777777" w:rsidR="00A20C97" w:rsidRPr="00A20C97" w:rsidRDefault="00A20C97" w:rsidP="00A20C97">
            <w:pPr>
              <w:jc w:val="center"/>
              <w:rPr>
                <w:rFonts w:ascii="Times" w:hAnsi="Times"/>
              </w:rPr>
            </w:pPr>
            <w:r w:rsidRPr="00A20C97">
              <w:rPr>
                <w:rFonts w:ascii="Times" w:hAnsi="Times"/>
              </w:rPr>
              <w:t>0.01%</w:t>
            </w:r>
          </w:p>
        </w:tc>
        <w:tc>
          <w:tcPr>
            <w:tcW w:w="1060" w:type="dxa"/>
            <w:noWrap/>
            <w:hideMark/>
          </w:tcPr>
          <w:p w14:paraId="3C4D087C" w14:textId="77777777" w:rsidR="00A20C97" w:rsidRPr="00A20C97" w:rsidRDefault="00A20C97" w:rsidP="00A20C97">
            <w:pPr>
              <w:jc w:val="center"/>
              <w:rPr>
                <w:rFonts w:ascii="Times" w:hAnsi="Times"/>
              </w:rPr>
            </w:pPr>
            <w:r w:rsidRPr="00A20C97">
              <w:rPr>
                <w:rFonts w:ascii="Times" w:hAnsi="Times"/>
              </w:rPr>
              <w:t>0.01%</w:t>
            </w:r>
          </w:p>
        </w:tc>
        <w:tc>
          <w:tcPr>
            <w:tcW w:w="1060" w:type="dxa"/>
            <w:noWrap/>
            <w:hideMark/>
          </w:tcPr>
          <w:p w14:paraId="724B4BDF" w14:textId="77777777" w:rsidR="00A20C97" w:rsidRPr="00A20C97" w:rsidRDefault="00A20C97" w:rsidP="00A20C97">
            <w:pPr>
              <w:jc w:val="center"/>
              <w:rPr>
                <w:rFonts w:ascii="Times" w:hAnsi="Times"/>
              </w:rPr>
            </w:pPr>
            <w:r w:rsidRPr="00A20C97">
              <w:rPr>
                <w:rFonts w:ascii="Times" w:hAnsi="Times"/>
              </w:rPr>
              <w:t>0.04%</w:t>
            </w:r>
          </w:p>
        </w:tc>
        <w:tc>
          <w:tcPr>
            <w:tcW w:w="1060" w:type="dxa"/>
            <w:noWrap/>
            <w:hideMark/>
          </w:tcPr>
          <w:p w14:paraId="4DAA929C" w14:textId="77777777" w:rsidR="00A20C97" w:rsidRPr="00A20C97" w:rsidRDefault="00A20C97">
            <w:pPr>
              <w:jc w:val="center"/>
              <w:rPr>
                <w:rFonts w:ascii="Times" w:hAnsi="Times"/>
              </w:rPr>
            </w:pPr>
            <w:r w:rsidRPr="00A20C97">
              <w:rPr>
                <w:rFonts w:ascii="Times" w:hAnsi="Times"/>
              </w:rPr>
              <w:t>105%</w:t>
            </w:r>
          </w:p>
        </w:tc>
        <w:tc>
          <w:tcPr>
            <w:tcW w:w="1060" w:type="dxa"/>
            <w:noWrap/>
            <w:hideMark/>
          </w:tcPr>
          <w:p w14:paraId="23C75A64" w14:textId="77777777" w:rsidR="00A20C97" w:rsidRPr="00A20C97" w:rsidRDefault="00A20C97">
            <w:pPr>
              <w:jc w:val="center"/>
              <w:rPr>
                <w:rFonts w:ascii="Times" w:hAnsi="Times"/>
              </w:rPr>
            </w:pPr>
            <w:r w:rsidRPr="00A20C97">
              <w:rPr>
                <w:rFonts w:ascii="Times" w:hAnsi="Times"/>
              </w:rPr>
              <w:t>105%</w:t>
            </w:r>
          </w:p>
        </w:tc>
      </w:tr>
      <w:tr w:rsidR="00A20C97" w:rsidRPr="00A20C97" w14:paraId="08AC7FC8" w14:textId="77777777" w:rsidTr="00A20C97">
        <w:trPr>
          <w:trHeight w:val="255"/>
          <w:jc w:val="center"/>
        </w:trPr>
        <w:tc>
          <w:tcPr>
            <w:tcW w:w="2880" w:type="dxa"/>
            <w:noWrap/>
            <w:hideMark/>
          </w:tcPr>
          <w:p w14:paraId="7FEBD6CD" w14:textId="77777777" w:rsidR="00A20C97" w:rsidRPr="00A20C97" w:rsidRDefault="00A20C97">
            <w:pPr>
              <w:jc w:val="center"/>
              <w:rPr>
                <w:rFonts w:ascii="Times" w:hAnsi="Times"/>
                <w:b/>
                <w:bCs/>
              </w:rPr>
            </w:pPr>
            <w:r w:rsidRPr="00A20C97">
              <w:rPr>
                <w:rFonts w:ascii="Times" w:hAnsi="Times"/>
                <w:b/>
                <w:bCs/>
              </w:rPr>
              <w:t>Overall</w:t>
            </w:r>
          </w:p>
        </w:tc>
        <w:tc>
          <w:tcPr>
            <w:tcW w:w="1060" w:type="dxa"/>
            <w:noWrap/>
            <w:hideMark/>
          </w:tcPr>
          <w:p w14:paraId="159C655F" w14:textId="77777777" w:rsidR="00A20C97" w:rsidRPr="00A20C97" w:rsidRDefault="00A20C97" w:rsidP="00A20C97">
            <w:pPr>
              <w:jc w:val="center"/>
              <w:rPr>
                <w:rFonts w:ascii="Times" w:hAnsi="Times"/>
              </w:rPr>
            </w:pPr>
            <w:r w:rsidRPr="00A20C97">
              <w:rPr>
                <w:rFonts w:ascii="Times" w:hAnsi="Times"/>
              </w:rPr>
              <w:t>-6.13%</w:t>
            </w:r>
          </w:p>
        </w:tc>
        <w:tc>
          <w:tcPr>
            <w:tcW w:w="1060" w:type="dxa"/>
            <w:noWrap/>
            <w:hideMark/>
          </w:tcPr>
          <w:p w14:paraId="2BE99A65" w14:textId="77777777" w:rsidR="00A20C97" w:rsidRPr="00A20C97" w:rsidRDefault="00A20C97" w:rsidP="00A20C97">
            <w:pPr>
              <w:jc w:val="center"/>
              <w:rPr>
                <w:rFonts w:ascii="Times" w:hAnsi="Times"/>
              </w:rPr>
            </w:pPr>
            <w:r w:rsidRPr="00A20C97">
              <w:rPr>
                <w:rFonts w:ascii="Times" w:hAnsi="Times"/>
              </w:rPr>
              <w:t>-10.37%</w:t>
            </w:r>
          </w:p>
        </w:tc>
        <w:tc>
          <w:tcPr>
            <w:tcW w:w="1060" w:type="dxa"/>
            <w:noWrap/>
            <w:hideMark/>
          </w:tcPr>
          <w:p w14:paraId="3BD4E6F7" w14:textId="77777777" w:rsidR="00A20C97" w:rsidRPr="00A20C97" w:rsidRDefault="00A20C97" w:rsidP="00A20C97">
            <w:pPr>
              <w:jc w:val="center"/>
              <w:rPr>
                <w:rFonts w:ascii="Times" w:hAnsi="Times"/>
              </w:rPr>
            </w:pPr>
            <w:r w:rsidRPr="00A20C97">
              <w:rPr>
                <w:rFonts w:ascii="Times" w:hAnsi="Times"/>
              </w:rPr>
              <w:t>-10.96%</w:t>
            </w:r>
          </w:p>
        </w:tc>
        <w:tc>
          <w:tcPr>
            <w:tcW w:w="1060" w:type="dxa"/>
            <w:noWrap/>
            <w:hideMark/>
          </w:tcPr>
          <w:p w14:paraId="71AD5623" w14:textId="77777777" w:rsidR="00A20C97" w:rsidRPr="00A20C97" w:rsidRDefault="00A20C97">
            <w:pPr>
              <w:jc w:val="center"/>
              <w:rPr>
                <w:rFonts w:ascii="Times" w:hAnsi="Times"/>
              </w:rPr>
            </w:pPr>
            <w:r w:rsidRPr="00A20C97">
              <w:rPr>
                <w:rFonts w:ascii="Times" w:hAnsi="Times"/>
              </w:rPr>
              <w:t>104%</w:t>
            </w:r>
          </w:p>
        </w:tc>
        <w:tc>
          <w:tcPr>
            <w:tcW w:w="1060" w:type="dxa"/>
            <w:noWrap/>
            <w:hideMark/>
          </w:tcPr>
          <w:p w14:paraId="21CE76B3" w14:textId="77777777" w:rsidR="00A20C97" w:rsidRPr="00A20C97" w:rsidRDefault="00A20C97">
            <w:pPr>
              <w:jc w:val="center"/>
              <w:rPr>
                <w:rFonts w:ascii="Times" w:hAnsi="Times"/>
              </w:rPr>
            </w:pPr>
            <w:r w:rsidRPr="00A20C97">
              <w:rPr>
                <w:rFonts w:ascii="Times" w:hAnsi="Times"/>
              </w:rPr>
              <w:t>100%</w:t>
            </w:r>
          </w:p>
        </w:tc>
      </w:tr>
    </w:tbl>
    <w:p w14:paraId="0917B3B0" w14:textId="77777777" w:rsidR="0060367F" w:rsidRDefault="0060367F" w:rsidP="0060367F">
      <w:pPr>
        <w:jc w:val="center"/>
        <w:rPr>
          <w:rFonts w:ascii="Times" w:hAnsi="Times"/>
        </w:rPr>
      </w:pPr>
    </w:p>
    <w:p w14:paraId="6D551817" w14:textId="1083BFA9" w:rsidR="0060367F" w:rsidRDefault="0060367F" w:rsidP="0060367F">
      <w:pPr>
        <w:jc w:val="center"/>
        <w:rPr>
          <w:rFonts w:ascii="Times" w:hAnsi="Times"/>
          <w:lang w:val="en-CA"/>
        </w:rPr>
      </w:pPr>
      <w:r>
        <w:rPr>
          <w:rFonts w:ascii="Times" w:hAnsi="Times"/>
          <w:lang w:val="en-CA"/>
        </w:rPr>
        <w:t>Table 8. The performance of the proposed scheme versus VTM 5 under RA</w:t>
      </w:r>
      <w:r w:rsidRPr="00E424A1">
        <w:rPr>
          <w:rFonts w:ascii="Times" w:hAnsi="Times"/>
          <w:lang w:val="en-CA"/>
        </w:rPr>
        <w:t xml:space="preserve"> </w:t>
      </w:r>
      <w:r>
        <w:rPr>
          <w:rFonts w:ascii="Times" w:hAnsi="Times"/>
          <w:lang w:val="en-CA"/>
        </w:rPr>
        <w:t xml:space="preserve">on 444 </w:t>
      </w:r>
      <w:r w:rsidR="00BE3649">
        <w:rPr>
          <w:rFonts w:ascii="Times" w:hAnsi="Times"/>
          <w:lang w:val="en-CA"/>
        </w:rPr>
        <w:t>sequences (</w:t>
      </w:r>
      <w:r>
        <w:rPr>
          <w:rFonts w:ascii="Times" w:hAnsi="Times"/>
          <w:lang w:val="en-CA"/>
        </w:rPr>
        <w:t xml:space="preserve">Dual Tree </w:t>
      </w:r>
      <w:r w:rsidR="00DC2A53">
        <w:rPr>
          <w:rFonts w:ascii="Times" w:hAnsi="Times"/>
          <w:lang w:val="en-CA"/>
        </w:rPr>
        <w:t>off</w:t>
      </w:r>
      <w:r>
        <w:rPr>
          <w:rFonts w:ascii="Times" w:hAnsi="Times"/>
          <w:lang w:val="en-CA"/>
        </w:rPr>
        <w:t>)</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A20C97" w:rsidRPr="00A20C97" w14:paraId="39A33915" w14:textId="77777777" w:rsidTr="00A20C97">
        <w:trPr>
          <w:trHeight w:val="255"/>
          <w:jc w:val="center"/>
        </w:trPr>
        <w:tc>
          <w:tcPr>
            <w:tcW w:w="2880" w:type="dxa"/>
            <w:noWrap/>
            <w:hideMark/>
          </w:tcPr>
          <w:p w14:paraId="380B3200" w14:textId="77777777" w:rsidR="00A20C97" w:rsidRPr="00A20C97" w:rsidRDefault="00A20C97">
            <w:pPr>
              <w:jc w:val="center"/>
              <w:rPr>
                <w:rFonts w:ascii="Times" w:hAnsi="Times"/>
              </w:rPr>
            </w:pPr>
            <w:r w:rsidRPr="00A20C97">
              <w:rPr>
                <w:rFonts w:ascii="Times" w:hAnsi="Times"/>
              </w:rPr>
              <w:t>TGM 1080p</w:t>
            </w:r>
          </w:p>
        </w:tc>
        <w:tc>
          <w:tcPr>
            <w:tcW w:w="1060" w:type="dxa"/>
            <w:noWrap/>
            <w:hideMark/>
          </w:tcPr>
          <w:p w14:paraId="2089EE90" w14:textId="77777777" w:rsidR="00A20C97" w:rsidRPr="00A20C97" w:rsidRDefault="00A20C97" w:rsidP="00A20C97">
            <w:pPr>
              <w:jc w:val="center"/>
              <w:rPr>
                <w:rFonts w:ascii="Times" w:hAnsi="Times"/>
              </w:rPr>
            </w:pPr>
            <w:r w:rsidRPr="00A20C97">
              <w:rPr>
                <w:rFonts w:ascii="Times" w:hAnsi="Times"/>
              </w:rPr>
              <w:t>-11.45%</w:t>
            </w:r>
          </w:p>
        </w:tc>
        <w:tc>
          <w:tcPr>
            <w:tcW w:w="1060" w:type="dxa"/>
            <w:noWrap/>
            <w:hideMark/>
          </w:tcPr>
          <w:p w14:paraId="6691C581" w14:textId="77777777" w:rsidR="00A20C97" w:rsidRPr="00A20C97" w:rsidRDefault="00A20C97" w:rsidP="00A20C97">
            <w:pPr>
              <w:jc w:val="center"/>
              <w:rPr>
                <w:rFonts w:ascii="Times" w:hAnsi="Times"/>
              </w:rPr>
            </w:pPr>
            <w:r w:rsidRPr="00A20C97">
              <w:rPr>
                <w:rFonts w:ascii="Times" w:hAnsi="Times"/>
              </w:rPr>
              <w:t>-18.29%</w:t>
            </w:r>
          </w:p>
        </w:tc>
        <w:tc>
          <w:tcPr>
            <w:tcW w:w="1060" w:type="dxa"/>
            <w:noWrap/>
            <w:hideMark/>
          </w:tcPr>
          <w:p w14:paraId="0152D2BD" w14:textId="77777777" w:rsidR="00A20C97" w:rsidRPr="00A20C97" w:rsidRDefault="00A20C97" w:rsidP="00A20C97">
            <w:pPr>
              <w:jc w:val="center"/>
              <w:rPr>
                <w:rFonts w:ascii="Times" w:hAnsi="Times"/>
              </w:rPr>
            </w:pPr>
            <w:r w:rsidRPr="00A20C97">
              <w:rPr>
                <w:rFonts w:ascii="Times" w:hAnsi="Times"/>
              </w:rPr>
              <w:t>-17.78%</w:t>
            </w:r>
          </w:p>
        </w:tc>
        <w:tc>
          <w:tcPr>
            <w:tcW w:w="1060" w:type="dxa"/>
            <w:noWrap/>
            <w:hideMark/>
          </w:tcPr>
          <w:p w14:paraId="616B4D36" w14:textId="77777777" w:rsidR="00A20C97" w:rsidRPr="00A20C97" w:rsidRDefault="00A20C97">
            <w:pPr>
              <w:jc w:val="center"/>
              <w:rPr>
                <w:rFonts w:ascii="Times" w:hAnsi="Times"/>
              </w:rPr>
            </w:pPr>
            <w:r w:rsidRPr="00A20C97">
              <w:rPr>
                <w:rFonts w:ascii="Times" w:hAnsi="Times"/>
              </w:rPr>
              <w:t>95%</w:t>
            </w:r>
          </w:p>
        </w:tc>
        <w:tc>
          <w:tcPr>
            <w:tcW w:w="1060" w:type="dxa"/>
            <w:noWrap/>
            <w:hideMark/>
          </w:tcPr>
          <w:p w14:paraId="6C7E056E" w14:textId="77777777" w:rsidR="00A20C97" w:rsidRPr="00A20C97" w:rsidRDefault="00A20C97">
            <w:pPr>
              <w:jc w:val="center"/>
              <w:rPr>
                <w:rFonts w:ascii="Times" w:hAnsi="Times"/>
              </w:rPr>
            </w:pPr>
            <w:r w:rsidRPr="00A20C97">
              <w:rPr>
                <w:rFonts w:ascii="Times" w:hAnsi="Times"/>
              </w:rPr>
              <w:t>96%</w:t>
            </w:r>
          </w:p>
        </w:tc>
      </w:tr>
      <w:tr w:rsidR="00A20C97" w:rsidRPr="00A20C97" w14:paraId="2ED130C4" w14:textId="77777777" w:rsidTr="00A20C97">
        <w:trPr>
          <w:trHeight w:val="255"/>
          <w:jc w:val="center"/>
        </w:trPr>
        <w:tc>
          <w:tcPr>
            <w:tcW w:w="2880" w:type="dxa"/>
            <w:noWrap/>
            <w:hideMark/>
          </w:tcPr>
          <w:p w14:paraId="45D1B8AA" w14:textId="77777777" w:rsidR="00A20C97" w:rsidRPr="00A20C97" w:rsidRDefault="00A20C97">
            <w:pPr>
              <w:jc w:val="center"/>
              <w:rPr>
                <w:rFonts w:ascii="Times" w:hAnsi="Times"/>
              </w:rPr>
            </w:pPr>
            <w:r w:rsidRPr="00A20C97">
              <w:rPr>
                <w:rFonts w:ascii="Times" w:hAnsi="Times"/>
              </w:rPr>
              <w:t>TGM 720p</w:t>
            </w:r>
          </w:p>
        </w:tc>
        <w:tc>
          <w:tcPr>
            <w:tcW w:w="1060" w:type="dxa"/>
            <w:noWrap/>
            <w:hideMark/>
          </w:tcPr>
          <w:p w14:paraId="19A62A07" w14:textId="77777777" w:rsidR="00A20C97" w:rsidRPr="00A20C97" w:rsidRDefault="00A20C97" w:rsidP="00A20C97">
            <w:pPr>
              <w:jc w:val="center"/>
              <w:rPr>
                <w:rFonts w:ascii="Times" w:hAnsi="Times"/>
              </w:rPr>
            </w:pPr>
            <w:r w:rsidRPr="00A20C97">
              <w:rPr>
                <w:rFonts w:ascii="Times" w:hAnsi="Times"/>
              </w:rPr>
              <w:t>-4.97%</w:t>
            </w:r>
          </w:p>
        </w:tc>
        <w:tc>
          <w:tcPr>
            <w:tcW w:w="1060" w:type="dxa"/>
            <w:noWrap/>
            <w:hideMark/>
          </w:tcPr>
          <w:p w14:paraId="16A700F9" w14:textId="77777777" w:rsidR="00A20C97" w:rsidRPr="00A20C97" w:rsidRDefault="00A20C97" w:rsidP="00A20C97">
            <w:pPr>
              <w:jc w:val="center"/>
              <w:rPr>
                <w:rFonts w:ascii="Times" w:hAnsi="Times"/>
              </w:rPr>
            </w:pPr>
            <w:r w:rsidRPr="00A20C97">
              <w:rPr>
                <w:rFonts w:ascii="Times" w:hAnsi="Times"/>
              </w:rPr>
              <w:t>-10.33%</w:t>
            </w:r>
          </w:p>
        </w:tc>
        <w:tc>
          <w:tcPr>
            <w:tcW w:w="1060" w:type="dxa"/>
            <w:noWrap/>
            <w:hideMark/>
          </w:tcPr>
          <w:p w14:paraId="1FDD0D4D" w14:textId="77777777" w:rsidR="00A20C97" w:rsidRPr="00A20C97" w:rsidRDefault="00A20C97" w:rsidP="00A20C97">
            <w:pPr>
              <w:jc w:val="center"/>
              <w:rPr>
                <w:rFonts w:ascii="Times" w:hAnsi="Times"/>
              </w:rPr>
            </w:pPr>
            <w:r w:rsidRPr="00A20C97">
              <w:rPr>
                <w:rFonts w:ascii="Times" w:hAnsi="Times"/>
              </w:rPr>
              <w:t>-12.62%</w:t>
            </w:r>
          </w:p>
        </w:tc>
        <w:tc>
          <w:tcPr>
            <w:tcW w:w="1060" w:type="dxa"/>
            <w:noWrap/>
            <w:hideMark/>
          </w:tcPr>
          <w:p w14:paraId="7E540954" w14:textId="77777777" w:rsidR="00A20C97" w:rsidRPr="00A20C97" w:rsidRDefault="00A20C97">
            <w:pPr>
              <w:jc w:val="center"/>
              <w:rPr>
                <w:rFonts w:ascii="Times" w:hAnsi="Times"/>
              </w:rPr>
            </w:pPr>
            <w:r w:rsidRPr="00A20C97">
              <w:rPr>
                <w:rFonts w:ascii="Times" w:hAnsi="Times"/>
              </w:rPr>
              <w:t>103%</w:t>
            </w:r>
          </w:p>
        </w:tc>
        <w:tc>
          <w:tcPr>
            <w:tcW w:w="1060" w:type="dxa"/>
            <w:noWrap/>
            <w:hideMark/>
          </w:tcPr>
          <w:p w14:paraId="78F6CADB" w14:textId="77777777" w:rsidR="00A20C97" w:rsidRPr="00A20C97" w:rsidRDefault="00A20C97">
            <w:pPr>
              <w:jc w:val="center"/>
              <w:rPr>
                <w:rFonts w:ascii="Times" w:hAnsi="Times"/>
              </w:rPr>
            </w:pPr>
            <w:r w:rsidRPr="00A20C97">
              <w:rPr>
                <w:rFonts w:ascii="Times" w:hAnsi="Times"/>
              </w:rPr>
              <w:t>106%</w:t>
            </w:r>
          </w:p>
        </w:tc>
      </w:tr>
      <w:tr w:rsidR="00A20C97" w:rsidRPr="00A20C97" w14:paraId="1D3454A2" w14:textId="77777777" w:rsidTr="00A20C97">
        <w:trPr>
          <w:trHeight w:val="255"/>
          <w:jc w:val="center"/>
        </w:trPr>
        <w:tc>
          <w:tcPr>
            <w:tcW w:w="2880" w:type="dxa"/>
            <w:noWrap/>
            <w:hideMark/>
          </w:tcPr>
          <w:p w14:paraId="2A4896C3" w14:textId="77777777" w:rsidR="00A20C97" w:rsidRPr="00A20C97" w:rsidRDefault="00A20C97">
            <w:pPr>
              <w:jc w:val="center"/>
              <w:rPr>
                <w:rFonts w:ascii="Times" w:hAnsi="Times"/>
              </w:rPr>
            </w:pPr>
            <w:r w:rsidRPr="00A20C97">
              <w:rPr>
                <w:rFonts w:ascii="Times" w:hAnsi="Times"/>
              </w:rPr>
              <w:t>Animation</w:t>
            </w:r>
          </w:p>
        </w:tc>
        <w:tc>
          <w:tcPr>
            <w:tcW w:w="1060" w:type="dxa"/>
            <w:noWrap/>
            <w:hideMark/>
          </w:tcPr>
          <w:p w14:paraId="3DCC7C39" w14:textId="77777777" w:rsidR="00A20C97" w:rsidRPr="00A20C97" w:rsidRDefault="00A20C97" w:rsidP="00A20C97">
            <w:pPr>
              <w:jc w:val="center"/>
              <w:rPr>
                <w:rFonts w:ascii="Times" w:hAnsi="Times"/>
              </w:rPr>
            </w:pPr>
            <w:r w:rsidRPr="00A20C97">
              <w:rPr>
                <w:rFonts w:ascii="Times" w:hAnsi="Times"/>
              </w:rPr>
              <w:t>0.09%</w:t>
            </w:r>
          </w:p>
        </w:tc>
        <w:tc>
          <w:tcPr>
            <w:tcW w:w="1060" w:type="dxa"/>
            <w:noWrap/>
            <w:hideMark/>
          </w:tcPr>
          <w:p w14:paraId="68C67830" w14:textId="77777777" w:rsidR="00A20C97" w:rsidRPr="00A20C97" w:rsidRDefault="00A20C97" w:rsidP="00A20C97">
            <w:pPr>
              <w:jc w:val="center"/>
              <w:rPr>
                <w:rFonts w:ascii="Times" w:hAnsi="Times"/>
              </w:rPr>
            </w:pPr>
            <w:r w:rsidRPr="00A20C97">
              <w:rPr>
                <w:rFonts w:ascii="Times" w:hAnsi="Times"/>
              </w:rPr>
              <w:t>-0.23%</w:t>
            </w:r>
          </w:p>
        </w:tc>
        <w:tc>
          <w:tcPr>
            <w:tcW w:w="1060" w:type="dxa"/>
            <w:noWrap/>
            <w:hideMark/>
          </w:tcPr>
          <w:p w14:paraId="20FDAF58" w14:textId="77777777" w:rsidR="00A20C97" w:rsidRPr="00A20C97" w:rsidRDefault="00A20C97" w:rsidP="00A20C97">
            <w:pPr>
              <w:jc w:val="center"/>
              <w:rPr>
                <w:rFonts w:ascii="Times" w:hAnsi="Times"/>
              </w:rPr>
            </w:pPr>
            <w:r w:rsidRPr="00A20C97">
              <w:rPr>
                <w:rFonts w:ascii="Times" w:hAnsi="Times"/>
              </w:rPr>
              <w:t>-0.18%</w:t>
            </w:r>
          </w:p>
        </w:tc>
        <w:tc>
          <w:tcPr>
            <w:tcW w:w="1060" w:type="dxa"/>
            <w:noWrap/>
            <w:hideMark/>
          </w:tcPr>
          <w:p w14:paraId="3F3C77A5" w14:textId="77777777" w:rsidR="00A20C97" w:rsidRPr="00A20C97" w:rsidRDefault="00A20C97">
            <w:pPr>
              <w:jc w:val="center"/>
              <w:rPr>
                <w:rFonts w:ascii="Times" w:hAnsi="Times"/>
              </w:rPr>
            </w:pPr>
            <w:r w:rsidRPr="00A20C97">
              <w:rPr>
                <w:rFonts w:ascii="Times" w:hAnsi="Times"/>
              </w:rPr>
              <w:t>105%</w:t>
            </w:r>
          </w:p>
        </w:tc>
        <w:tc>
          <w:tcPr>
            <w:tcW w:w="1060" w:type="dxa"/>
            <w:noWrap/>
            <w:hideMark/>
          </w:tcPr>
          <w:p w14:paraId="0DC6C305" w14:textId="77777777" w:rsidR="00A20C97" w:rsidRPr="00A20C97" w:rsidRDefault="00A20C97">
            <w:pPr>
              <w:jc w:val="center"/>
              <w:rPr>
                <w:rFonts w:ascii="Times" w:hAnsi="Times"/>
              </w:rPr>
            </w:pPr>
            <w:r w:rsidRPr="00A20C97">
              <w:rPr>
                <w:rFonts w:ascii="Times" w:hAnsi="Times"/>
              </w:rPr>
              <w:t>104%</w:t>
            </w:r>
          </w:p>
        </w:tc>
      </w:tr>
      <w:tr w:rsidR="00A20C97" w:rsidRPr="00A20C97" w14:paraId="07BB7952" w14:textId="77777777" w:rsidTr="00A20C97">
        <w:trPr>
          <w:trHeight w:val="255"/>
          <w:jc w:val="center"/>
        </w:trPr>
        <w:tc>
          <w:tcPr>
            <w:tcW w:w="2880" w:type="dxa"/>
            <w:noWrap/>
            <w:hideMark/>
          </w:tcPr>
          <w:p w14:paraId="7B9F9F11" w14:textId="77777777" w:rsidR="00A20C97" w:rsidRPr="00A20C97" w:rsidRDefault="00A20C97">
            <w:pPr>
              <w:jc w:val="center"/>
              <w:rPr>
                <w:rFonts w:ascii="Times" w:hAnsi="Times"/>
              </w:rPr>
            </w:pPr>
            <w:r w:rsidRPr="00A20C97">
              <w:rPr>
                <w:rFonts w:ascii="Times" w:hAnsi="Times"/>
              </w:rPr>
              <w:t>Mixed content</w:t>
            </w:r>
          </w:p>
        </w:tc>
        <w:tc>
          <w:tcPr>
            <w:tcW w:w="1060" w:type="dxa"/>
            <w:noWrap/>
            <w:hideMark/>
          </w:tcPr>
          <w:p w14:paraId="35A655AC" w14:textId="77777777" w:rsidR="00A20C97" w:rsidRPr="00A20C97" w:rsidRDefault="00A20C97" w:rsidP="00A20C97">
            <w:pPr>
              <w:jc w:val="center"/>
              <w:rPr>
                <w:rFonts w:ascii="Times" w:hAnsi="Times"/>
              </w:rPr>
            </w:pPr>
            <w:r w:rsidRPr="00A20C97">
              <w:rPr>
                <w:rFonts w:ascii="Times" w:hAnsi="Times"/>
              </w:rPr>
              <w:t>-0.61%</w:t>
            </w:r>
          </w:p>
        </w:tc>
        <w:tc>
          <w:tcPr>
            <w:tcW w:w="1060" w:type="dxa"/>
            <w:noWrap/>
            <w:hideMark/>
          </w:tcPr>
          <w:p w14:paraId="4931831F" w14:textId="77777777" w:rsidR="00A20C97" w:rsidRPr="00A20C97" w:rsidRDefault="00A20C97" w:rsidP="00A20C97">
            <w:pPr>
              <w:jc w:val="center"/>
              <w:rPr>
                <w:rFonts w:ascii="Times" w:hAnsi="Times"/>
              </w:rPr>
            </w:pPr>
            <w:r w:rsidRPr="00A20C97">
              <w:rPr>
                <w:rFonts w:ascii="Times" w:hAnsi="Times"/>
              </w:rPr>
              <w:t>-4.13%</w:t>
            </w:r>
          </w:p>
        </w:tc>
        <w:tc>
          <w:tcPr>
            <w:tcW w:w="1060" w:type="dxa"/>
            <w:noWrap/>
            <w:hideMark/>
          </w:tcPr>
          <w:p w14:paraId="0B801BB9" w14:textId="77777777" w:rsidR="00A20C97" w:rsidRPr="00A20C97" w:rsidRDefault="00A20C97" w:rsidP="00A20C97">
            <w:pPr>
              <w:jc w:val="center"/>
              <w:rPr>
                <w:rFonts w:ascii="Times" w:hAnsi="Times"/>
              </w:rPr>
            </w:pPr>
            <w:r w:rsidRPr="00A20C97">
              <w:rPr>
                <w:rFonts w:ascii="Times" w:hAnsi="Times"/>
              </w:rPr>
              <w:t>-4.76%</w:t>
            </w:r>
          </w:p>
        </w:tc>
        <w:tc>
          <w:tcPr>
            <w:tcW w:w="1060" w:type="dxa"/>
            <w:noWrap/>
            <w:hideMark/>
          </w:tcPr>
          <w:p w14:paraId="4CB44B6B" w14:textId="77777777" w:rsidR="00A20C97" w:rsidRPr="00A20C97" w:rsidRDefault="00A20C97">
            <w:pPr>
              <w:jc w:val="center"/>
              <w:rPr>
                <w:rFonts w:ascii="Times" w:hAnsi="Times"/>
              </w:rPr>
            </w:pPr>
            <w:r w:rsidRPr="00A20C97">
              <w:rPr>
                <w:rFonts w:ascii="Times" w:hAnsi="Times"/>
              </w:rPr>
              <w:t>104%</w:t>
            </w:r>
          </w:p>
        </w:tc>
        <w:tc>
          <w:tcPr>
            <w:tcW w:w="1060" w:type="dxa"/>
            <w:noWrap/>
            <w:hideMark/>
          </w:tcPr>
          <w:p w14:paraId="3BBE1F17" w14:textId="77777777" w:rsidR="00A20C97" w:rsidRPr="00A20C97" w:rsidRDefault="00A20C97">
            <w:pPr>
              <w:jc w:val="center"/>
              <w:rPr>
                <w:rFonts w:ascii="Times" w:hAnsi="Times"/>
              </w:rPr>
            </w:pPr>
            <w:r w:rsidRPr="00A20C97">
              <w:rPr>
                <w:rFonts w:ascii="Times" w:hAnsi="Times"/>
              </w:rPr>
              <w:t>102%</w:t>
            </w:r>
          </w:p>
        </w:tc>
      </w:tr>
      <w:tr w:rsidR="00A20C97" w:rsidRPr="00A20C97" w14:paraId="5AA21CF6" w14:textId="77777777" w:rsidTr="00A20C97">
        <w:trPr>
          <w:trHeight w:val="255"/>
          <w:jc w:val="center"/>
        </w:trPr>
        <w:tc>
          <w:tcPr>
            <w:tcW w:w="2880" w:type="dxa"/>
            <w:noWrap/>
            <w:hideMark/>
          </w:tcPr>
          <w:p w14:paraId="3E29E899" w14:textId="77777777" w:rsidR="00A20C97" w:rsidRPr="00A20C97" w:rsidRDefault="00A20C97">
            <w:pPr>
              <w:jc w:val="center"/>
              <w:rPr>
                <w:rFonts w:ascii="Times" w:hAnsi="Times"/>
              </w:rPr>
            </w:pPr>
            <w:r w:rsidRPr="00A20C97">
              <w:rPr>
                <w:rFonts w:ascii="Times" w:hAnsi="Times"/>
              </w:rPr>
              <w:t>Camera-Captured content</w:t>
            </w:r>
          </w:p>
        </w:tc>
        <w:tc>
          <w:tcPr>
            <w:tcW w:w="1060" w:type="dxa"/>
            <w:noWrap/>
            <w:hideMark/>
          </w:tcPr>
          <w:p w14:paraId="68CD1D0E" w14:textId="77777777" w:rsidR="00A20C97" w:rsidRPr="00A20C97" w:rsidRDefault="00A20C97" w:rsidP="00A20C97">
            <w:pPr>
              <w:jc w:val="center"/>
              <w:rPr>
                <w:rFonts w:ascii="Times" w:hAnsi="Times"/>
              </w:rPr>
            </w:pPr>
            <w:r w:rsidRPr="00A20C97">
              <w:rPr>
                <w:rFonts w:ascii="Times" w:hAnsi="Times"/>
              </w:rPr>
              <w:t>-0.01%</w:t>
            </w:r>
          </w:p>
        </w:tc>
        <w:tc>
          <w:tcPr>
            <w:tcW w:w="1060" w:type="dxa"/>
            <w:noWrap/>
            <w:hideMark/>
          </w:tcPr>
          <w:p w14:paraId="1FE09C5F" w14:textId="77777777" w:rsidR="00A20C97" w:rsidRPr="00A20C97" w:rsidRDefault="00A20C97" w:rsidP="00A20C97">
            <w:pPr>
              <w:jc w:val="center"/>
              <w:rPr>
                <w:rFonts w:ascii="Times" w:hAnsi="Times"/>
              </w:rPr>
            </w:pPr>
            <w:r w:rsidRPr="00A20C97">
              <w:rPr>
                <w:rFonts w:ascii="Times" w:hAnsi="Times"/>
              </w:rPr>
              <w:t>0.25%</w:t>
            </w:r>
          </w:p>
        </w:tc>
        <w:tc>
          <w:tcPr>
            <w:tcW w:w="1060" w:type="dxa"/>
            <w:noWrap/>
            <w:hideMark/>
          </w:tcPr>
          <w:p w14:paraId="06DBACC6" w14:textId="77777777" w:rsidR="00A20C97" w:rsidRPr="00A20C97" w:rsidRDefault="00A20C97" w:rsidP="00A20C97">
            <w:pPr>
              <w:jc w:val="center"/>
              <w:rPr>
                <w:rFonts w:ascii="Times" w:hAnsi="Times"/>
              </w:rPr>
            </w:pPr>
            <w:r w:rsidRPr="00A20C97">
              <w:rPr>
                <w:rFonts w:ascii="Times" w:hAnsi="Times"/>
              </w:rPr>
              <w:t>0.18%</w:t>
            </w:r>
          </w:p>
        </w:tc>
        <w:tc>
          <w:tcPr>
            <w:tcW w:w="1060" w:type="dxa"/>
            <w:noWrap/>
            <w:hideMark/>
          </w:tcPr>
          <w:p w14:paraId="347FED9D" w14:textId="77777777" w:rsidR="00A20C97" w:rsidRPr="00A20C97" w:rsidRDefault="00A20C97">
            <w:pPr>
              <w:jc w:val="center"/>
              <w:rPr>
                <w:rFonts w:ascii="Times" w:hAnsi="Times"/>
              </w:rPr>
            </w:pPr>
            <w:r w:rsidRPr="00A20C97">
              <w:rPr>
                <w:rFonts w:ascii="Times" w:hAnsi="Times"/>
              </w:rPr>
              <w:t>103%</w:t>
            </w:r>
          </w:p>
        </w:tc>
        <w:tc>
          <w:tcPr>
            <w:tcW w:w="1060" w:type="dxa"/>
            <w:noWrap/>
            <w:hideMark/>
          </w:tcPr>
          <w:p w14:paraId="2ACB7707" w14:textId="77777777" w:rsidR="00A20C97" w:rsidRPr="00A20C97" w:rsidRDefault="00A20C97">
            <w:pPr>
              <w:jc w:val="center"/>
              <w:rPr>
                <w:rFonts w:ascii="Times" w:hAnsi="Times"/>
              </w:rPr>
            </w:pPr>
            <w:r w:rsidRPr="00A20C97">
              <w:rPr>
                <w:rFonts w:ascii="Times" w:hAnsi="Times"/>
              </w:rPr>
              <w:t>103%</w:t>
            </w:r>
          </w:p>
        </w:tc>
      </w:tr>
      <w:tr w:rsidR="00A20C97" w:rsidRPr="00A20C97" w14:paraId="67ED4DFB" w14:textId="77777777" w:rsidTr="00A20C97">
        <w:trPr>
          <w:trHeight w:val="255"/>
          <w:jc w:val="center"/>
        </w:trPr>
        <w:tc>
          <w:tcPr>
            <w:tcW w:w="2880" w:type="dxa"/>
            <w:noWrap/>
            <w:hideMark/>
          </w:tcPr>
          <w:p w14:paraId="183DE5E8" w14:textId="77777777" w:rsidR="00A20C97" w:rsidRPr="00A20C97" w:rsidRDefault="00A20C97">
            <w:pPr>
              <w:jc w:val="center"/>
              <w:rPr>
                <w:rFonts w:ascii="Times" w:hAnsi="Times"/>
                <w:b/>
                <w:bCs/>
              </w:rPr>
            </w:pPr>
            <w:r w:rsidRPr="00A20C97">
              <w:rPr>
                <w:rFonts w:ascii="Times" w:hAnsi="Times"/>
                <w:b/>
                <w:bCs/>
              </w:rPr>
              <w:t>Overall</w:t>
            </w:r>
          </w:p>
        </w:tc>
        <w:tc>
          <w:tcPr>
            <w:tcW w:w="1060" w:type="dxa"/>
            <w:noWrap/>
            <w:hideMark/>
          </w:tcPr>
          <w:p w14:paraId="19A9B546" w14:textId="77777777" w:rsidR="00A20C97" w:rsidRPr="00A20C97" w:rsidRDefault="00A20C97" w:rsidP="00A20C97">
            <w:pPr>
              <w:jc w:val="center"/>
              <w:rPr>
                <w:rFonts w:ascii="Times" w:hAnsi="Times"/>
              </w:rPr>
            </w:pPr>
            <w:r w:rsidRPr="00A20C97">
              <w:rPr>
                <w:rFonts w:ascii="Times" w:hAnsi="Times"/>
              </w:rPr>
              <w:t>-4.49%</w:t>
            </w:r>
          </w:p>
        </w:tc>
        <w:tc>
          <w:tcPr>
            <w:tcW w:w="1060" w:type="dxa"/>
            <w:noWrap/>
            <w:hideMark/>
          </w:tcPr>
          <w:p w14:paraId="1E9BF68E" w14:textId="77777777" w:rsidR="00A20C97" w:rsidRPr="00A20C97" w:rsidRDefault="00A20C97" w:rsidP="00A20C97">
            <w:pPr>
              <w:jc w:val="center"/>
              <w:rPr>
                <w:rFonts w:ascii="Times" w:hAnsi="Times"/>
              </w:rPr>
            </w:pPr>
            <w:r w:rsidRPr="00A20C97">
              <w:rPr>
                <w:rFonts w:ascii="Times" w:hAnsi="Times"/>
              </w:rPr>
              <w:t>-8.46%</w:t>
            </w:r>
          </w:p>
        </w:tc>
        <w:tc>
          <w:tcPr>
            <w:tcW w:w="1060" w:type="dxa"/>
            <w:noWrap/>
            <w:hideMark/>
          </w:tcPr>
          <w:p w14:paraId="604E5AEF" w14:textId="77777777" w:rsidR="00A20C97" w:rsidRPr="00A20C97" w:rsidRDefault="00A20C97" w:rsidP="00A20C97">
            <w:pPr>
              <w:jc w:val="center"/>
              <w:rPr>
                <w:rFonts w:ascii="Times" w:hAnsi="Times"/>
              </w:rPr>
            </w:pPr>
            <w:r w:rsidRPr="00A20C97">
              <w:rPr>
                <w:rFonts w:ascii="Times" w:hAnsi="Times"/>
              </w:rPr>
              <w:t>-9.06%</w:t>
            </w:r>
          </w:p>
        </w:tc>
        <w:tc>
          <w:tcPr>
            <w:tcW w:w="1060" w:type="dxa"/>
            <w:noWrap/>
            <w:hideMark/>
          </w:tcPr>
          <w:p w14:paraId="39036940" w14:textId="77777777" w:rsidR="00A20C97" w:rsidRPr="00A20C97" w:rsidRDefault="00A20C97">
            <w:pPr>
              <w:jc w:val="center"/>
              <w:rPr>
                <w:rFonts w:ascii="Times" w:hAnsi="Times"/>
              </w:rPr>
            </w:pPr>
            <w:r w:rsidRPr="00A20C97">
              <w:rPr>
                <w:rFonts w:ascii="Times" w:hAnsi="Times"/>
              </w:rPr>
              <w:t>101%</w:t>
            </w:r>
          </w:p>
        </w:tc>
        <w:tc>
          <w:tcPr>
            <w:tcW w:w="1060" w:type="dxa"/>
            <w:noWrap/>
            <w:hideMark/>
          </w:tcPr>
          <w:p w14:paraId="52E9A1B4" w14:textId="77777777" w:rsidR="00A20C97" w:rsidRPr="00A20C97" w:rsidRDefault="00A20C97">
            <w:pPr>
              <w:jc w:val="center"/>
              <w:rPr>
                <w:rFonts w:ascii="Times" w:hAnsi="Times"/>
              </w:rPr>
            </w:pPr>
            <w:r w:rsidRPr="00A20C97">
              <w:rPr>
                <w:rFonts w:ascii="Times" w:hAnsi="Times"/>
              </w:rPr>
              <w:t>102%</w:t>
            </w:r>
          </w:p>
        </w:tc>
      </w:tr>
    </w:tbl>
    <w:p w14:paraId="748A0A30" w14:textId="77777777" w:rsidR="0060367F" w:rsidRDefault="0060367F" w:rsidP="0060367F">
      <w:pPr>
        <w:jc w:val="center"/>
        <w:rPr>
          <w:rFonts w:ascii="Times" w:hAnsi="Times"/>
        </w:rPr>
      </w:pPr>
    </w:p>
    <w:p w14:paraId="6EB5B990" w14:textId="1F807FAB" w:rsidR="0060367F" w:rsidRDefault="0060367F" w:rsidP="0060367F">
      <w:pPr>
        <w:jc w:val="center"/>
        <w:rPr>
          <w:rFonts w:ascii="Times" w:hAnsi="Times"/>
          <w:lang w:val="en-CA"/>
        </w:rPr>
      </w:pPr>
      <w:r>
        <w:rPr>
          <w:rFonts w:ascii="Times" w:hAnsi="Times"/>
          <w:lang w:val="en-CA"/>
        </w:rPr>
        <w:t>Table 9. The performance of the proposed scheme versus VTM 5 under LDB</w:t>
      </w:r>
      <w:r w:rsidRPr="00E424A1">
        <w:rPr>
          <w:rFonts w:ascii="Times" w:hAnsi="Times"/>
          <w:lang w:val="en-CA"/>
        </w:rPr>
        <w:t xml:space="preserve"> </w:t>
      </w:r>
      <w:r>
        <w:rPr>
          <w:rFonts w:ascii="Times" w:hAnsi="Times"/>
          <w:lang w:val="en-CA"/>
        </w:rPr>
        <w:t xml:space="preserve">on 444 </w:t>
      </w:r>
      <w:r w:rsidR="00A20C97">
        <w:rPr>
          <w:rFonts w:ascii="Times" w:hAnsi="Times"/>
          <w:lang w:val="en-CA"/>
        </w:rPr>
        <w:t>sequences (</w:t>
      </w:r>
      <w:r>
        <w:rPr>
          <w:rFonts w:ascii="Times" w:hAnsi="Times"/>
          <w:lang w:val="en-CA"/>
        </w:rPr>
        <w:t xml:space="preserve">Dual Tree </w:t>
      </w:r>
      <w:r w:rsidR="00DC2A53">
        <w:rPr>
          <w:rFonts w:ascii="Times" w:hAnsi="Times"/>
          <w:lang w:val="en-CA"/>
        </w:rPr>
        <w:t>off</w:t>
      </w:r>
      <w:r>
        <w:rPr>
          <w:rFonts w:ascii="Times" w:hAnsi="Times"/>
          <w:lang w:val="en-CA"/>
        </w:rPr>
        <w:t>)</w:t>
      </w:r>
    </w:p>
    <w:tbl>
      <w:tblPr>
        <w:tblStyle w:val="TableGrid"/>
        <w:tblW w:w="0" w:type="auto"/>
        <w:jc w:val="center"/>
        <w:tblLook w:val="04A0" w:firstRow="1" w:lastRow="0" w:firstColumn="1" w:lastColumn="0" w:noHBand="0" w:noVBand="1"/>
      </w:tblPr>
      <w:tblGrid>
        <w:gridCol w:w="2880"/>
        <w:gridCol w:w="1230"/>
        <w:gridCol w:w="1230"/>
        <w:gridCol w:w="1230"/>
        <w:gridCol w:w="1060"/>
        <w:gridCol w:w="1060"/>
      </w:tblGrid>
      <w:tr w:rsidR="00C14DEB" w:rsidRPr="00A20C97" w14:paraId="49D2B1FD" w14:textId="77777777" w:rsidTr="00C14DEB">
        <w:trPr>
          <w:trHeight w:val="255"/>
          <w:jc w:val="center"/>
        </w:trPr>
        <w:tc>
          <w:tcPr>
            <w:tcW w:w="2880" w:type="dxa"/>
            <w:noWrap/>
            <w:hideMark/>
          </w:tcPr>
          <w:p w14:paraId="5C3B5C1D" w14:textId="77777777" w:rsidR="00C14DEB" w:rsidRPr="00A20C97" w:rsidRDefault="00C14DEB" w:rsidP="00C14DEB">
            <w:pPr>
              <w:jc w:val="center"/>
              <w:rPr>
                <w:rFonts w:ascii="Times" w:hAnsi="Times"/>
              </w:rPr>
            </w:pPr>
            <w:r w:rsidRPr="00A20C97">
              <w:rPr>
                <w:rFonts w:ascii="Times" w:hAnsi="Times"/>
              </w:rPr>
              <w:t>TGM 1080p</w:t>
            </w:r>
          </w:p>
        </w:tc>
        <w:tc>
          <w:tcPr>
            <w:tcW w:w="1230" w:type="dxa"/>
            <w:noWrap/>
            <w:hideMark/>
          </w:tcPr>
          <w:p w14:paraId="6C49B287" w14:textId="5D502966" w:rsidR="00C14DEB" w:rsidRPr="00A20C97" w:rsidRDefault="00C14DEB" w:rsidP="00C14DEB">
            <w:pPr>
              <w:jc w:val="center"/>
              <w:rPr>
                <w:rFonts w:ascii="Times" w:hAnsi="Times"/>
              </w:rPr>
            </w:pPr>
            <w:r w:rsidRPr="007C15EF">
              <w:t>-6.95%</w:t>
            </w:r>
          </w:p>
        </w:tc>
        <w:tc>
          <w:tcPr>
            <w:tcW w:w="1230" w:type="dxa"/>
            <w:noWrap/>
            <w:hideMark/>
          </w:tcPr>
          <w:p w14:paraId="6252D7C2" w14:textId="2CB0F675" w:rsidR="00C14DEB" w:rsidRPr="00A20C97" w:rsidRDefault="00C14DEB" w:rsidP="00C14DEB">
            <w:pPr>
              <w:jc w:val="center"/>
              <w:rPr>
                <w:rFonts w:ascii="Times" w:hAnsi="Times"/>
              </w:rPr>
            </w:pPr>
            <w:r w:rsidRPr="007C15EF">
              <w:t>-12.09%</w:t>
            </w:r>
          </w:p>
        </w:tc>
        <w:tc>
          <w:tcPr>
            <w:tcW w:w="1230" w:type="dxa"/>
            <w:noWrap/>
            <w:hideMark/>
          </w:tcPr>
          <w:p w14:paraId="1F2C0AEA" w14:textId="3BA0FFC6" w:rsidR="00C14DEB" w:rsidRPr="00A20C97" w:rsidRDefault="00C14DEB" w:rsidP="00C14DEB">
            <w:pPr>
              <w:jc w:val="center"/>
              <w:rPr>
                <w:rFonts w:ascii="Times" w:hAnsi="Times"/>
              </w:rPr>
            </w:pPr>
            <w:r w:rsidRPr="007C15EF">
              <w:t>-11.69%</w:t>
            </w:r>
          </w:p>
        </w:tc>
        <w:tc>
          <w:tcPr>
            <w:tcW w:w="1060" w:type="dxa"/>
            <w:noWrap/>
            <w:hideMark/>
          </w:tcPr>
          <w:p w14:paraId="77AB79E3" w14:textId="381FBE13" w:rsidR="00C14DEB" w:rsidRPr="00A20C97" w:rsidRDefault="00C14DEB" w:rsidP="00C14DEB">
            <w:pPr>
              <w:jc w:val="center"/>
              <w:rPr>
                <w:rFonts w:ascii="Times" w:hAnsi="Times"/>
              </w:rPr>
            </w:pPr>
            <w:r w:rsidRPr="007C15EF">
              <w:t>104%</w:t>
            </w:r>
          </w:p>
        </w:tc>
        <w:tc>
          <w:tcPr>
            <w:tcW w:w="1060" w:type="dxa"/>
            <w:noWrap/>
            <w:hideMark/>
          </w:tcPr>
          <w:p w14:paraId="086FF33A" w14:textId="069AC147" w:rsidR="00C14DEB" w:rsidRPr="00A20C97" w:rsidRDefault="00C14DEB" w:rsidP="00C14DEB">
            <w:pPr>
              <w:jc w:val="center"/>
              <w:rPr>
                <w:rFonts w:ascii="Times" w:hAnsi="Times"/>
              </w:rPr>
            </w:pPr>
            <w:r w:rsidRPr="007C15EF">
              <w:t>100%</w:t>
            </w:r>
          </w:p>
        </w:tc>
      </w:tr>
      <w:tr w:rsidR="00C14DEB" w:rsidRPr="00A20C97" w14:paraId="42B2F52B" w14:textId="77777777" w:rsidTr="00C14DEB">
        <w:trPr>
          <w:trHeight w:val="255"/>
          <w:jc w:val="center"/>
        </w:trPr>
        <w:tc>
          <w:tcPr>
            <w:tcW w:w="2880" w:type="dxa"/>
            <w:noWrap/>
            <w:hideMark/>
          </w:tcPr>
          <w:p w14:paraId="33032069" w14:textId="77777777" w:rsidR="00C14DEB" w:rsidRPr="00A20C97" w:rsidRDefault="00C14DEB" w:rsidP="00C14DEB">
            <w:pPr>
              <w:jc w:val="center"/>
              <w:rPr>
                <w:rFonts w:ascii="Times" w:hAnsi="Times"/>
              </w:rPr>
            </w:pPr>
            <w:r w:rsidRPr="00A20C97">
              <w:rPr>
                <w:rFonts w:ascii="Times" w:hAnsi="Times"/>
              </w:rPr>
              <w:t>TGM 720p</w:t>
            </w:r>
          </w:p>
        </w:tc>
        <w:tc>
          <w:tcPr>
            <w:tcW w:w="1230" w:type="dxa"/>
            <w:noWrap/>
            <w:hideMark/>
          </w:tcPr>
          <w:p w14:paraId="19FF2C65" w14:textId="575DB98A" w:rsidR="00C14DEB" w:rsidRPr="00A20C97" w:rsidRDefault="00C14DEB" w:rsidP="00C14DEB">
            <w:pPr>
              <w:jc w:val="center"/>
              <w:rPr>
                <w:rFonts w:ascii="Times" w:hAnsi="Times"/>
              </w:rPr>
            </w:pPr>
            <w:r w:rsidRPr="007C15EF">
              <w:t>-1.99%</w:t>
            </w:r>
          </w:p>
        </w:tc>
        <w:tc>
          <w:tcPr>
            <w:tcW w:w="1230" w:type="dxa"/>
            <w:noWrap/>
            <w:hideMark/>
          </w:tcPr>
          <w:p w14:paraId="6D56E6C5" w14:textId="452D44BF" w:rsidR="00C14DEB" w:rsidRPr="00A20C97" w:rsidRDefault="00C14DEB" w:rsidP="00C14DEB">
            <w:pPr>
              <w:jc w:val="center"/>
              <w:rPr>
                <w:rFonts w:ascii="Times" w:hAnsi="Times"/>
              </w:rPr>
            </w:pPr>
            <w:r w:rsidRPr="007C15EF">
              <w:t>-6.41%</w:t>
            </w:r>
          </w:p>
        </w:tc>
        <w:tc>
          <w:tcPr>
            <w:tcW w:w="1230" w:type="dxa"/>
            <w:noWrap/>
            <w:hideMark/>
          </w:tcPr>
          <w:p w14:paraId="39E009BB" w14:textId="16A1B55A" w:rsidR="00C14DEB" w:rsidRPr="00A20C97" w:rsidRDefault="00C14DEB" w:rsidP="00C14DEB">
            <w:pPr>
              <w:jc w:val="center"/>
              <w:rPr>
                <w:rFonts w:ascii="Times" w:hAnsi="Times"/>
              </w:rPr>
            </w:pPr>
            <w:r w:rsidRPr="007C15EF">
              <w:t>-8.02%</w:t>
            </w:r>
          </w:p>
        </w:tc>
        <w:tc>
          <w:tcPr>
            <w:tcW w:w="1060" w:type="dxa"/>
            <w:noWrap/>
            <w:hideMark/>
          </w:tcPr>
          <w:p w14:paraId="62E20FA4" w14:textId="0ACA6597" w:rsidR="00C14DEB" w:rsidRPr="00A20C97" w:rsidRDefault="00C14DEB" w:rsidP="00C14DEB">
            <w:pPr>
              <w:jc w:val="center"/>
              <w:rPr>
                <w:rFonts w:ascii="Times" w:hAnsi="Times"/>
              </w:rPr>
            </w:pPr>
            <w:r w:rsidRPr="007C15EF">
              <w:t>104%</w:t>
            </w:r>
          </w:p>
        </w:tc>
        <w:tc>
          <w:tcPr>
            <w:tcW w:w="1060" w:type="dxa"/>
            <w:noWrap/>
            <w:hideMark/>
          </w:tcPr>
          <w:p w14:paraId="157EF613" w14:textId="74C7AC39" w:rsidR="00C14DEB" w:rsidRPr="00A20C97" w:rsidRDefault="00C14DEB" w:rsidP="00C14DEB">
            <w:pPr>
              <w:jc w:val="center"/>
              <w:rPr>
                <w:rFonts w:ascii="Times" w:hAnsi="Times"/>
              </w:rPr>
            </w:pPr>
            <w:r w:rsidRPr="007C15EF">
              <w:t>105%</w:t>
            </w:r>
          </w:p>
        </w:tc>
      </w:tr>
      <w:tr w:rsidR="00C14DEB" w:rsidRPr="00A20C97" w14:paraId="6989052E" w14:textId="77777777" w:rsidTr="00C14DEB">
        <w:trPr>
          <w:trHeight w:val="255"/>
          <w:jc w:val="center"/>
        </w:trPr>
        <w:tc>
          <w:tcPr>
            <w:tcW w:w="2880" w:type="dxa"/>
            <w:noWrap/>
            <w:hideMark/>
          </w:tcPr>
          <w:p w14:paraId="66744A49" w14:textId="77777777" w:rsidR="00C14DEB" w:rsidRPr="00A20C97" w:rsidRDefault="00C14DEB" w:rsidP="00C14DEB">
            <w:pPr>
              <w:jc w:val="center"/>
              <w:rPr>
                <w:rFonts w:ascii="Times" w:hAnsi="Times"/>
              </w:rPr>
            </w:pPr>
            <w:r w:rsidRPr="00A20C97">
              <w:rPr>
                <w:rFonts w:ascii="Times" w:hAnsi="Times"/>
              </w:rPr>
              <w:t>Animation</w:t>
            </w:r>
          </w:p>
        </w:tc>
        <w:tc>
          <w:tcPr>
            <w:tcW w:w="1230" w:type="dxa"/>
            <w:noWrap/>
            <w:hideMark/>
          </w:tcPr>
          <w:p w14:paraId="1652C04B" w14:textId="10780A78" w:rsidR="00C14DEB" w:rsidRPr="00A20C97" w:rsidRDefault="00C14DEB" w:rsidP="00C14DEB">
            <w:pPr>
              <w:jc w:val="center"/>
              <w:rPr>
                <w:rFonts w:ascii="Times" w:hAnsi="Times"/>
              </w:rPr>
            </w:pPr>
            <w:r w:rsidRPr="007C15EF">
              <w:t>0.02%</w:t>
            </w:r>
          </w:p>
        </w:tc>
        <w:tc>
          <w:tcPr>
            <w:tcW w:w="1230" w:type="dxa"/>
            <w:noWrap/>
            <w:hideMark/>
          </w:tcPr>
          <w:p w14:paraId="7FA7B4B1" w14:textId="05BA1DC2" w:rsidR="00C14DEB" w:rsidRPr="00A20C97" w:rsidRDefault="00C14DEB" w:rsidP="00C14DEB">
            <w:pPr>
              <w:jc w:val="center"/>
              <w:rPr>
                <w:rFonts w:ascii="Times" w:hAnsi="Times"/>
              </w:rPr>
            </w:pPr>
            <w:r w:rsidRPr="007C15EF">
              <w:t>-0.22%</w:t>
            </w:r>
          </w:p>
        </w:tc>
        <w:tc>
          <w:tcPr>
            <w:tcW w:w="1230" w:type="dxa"/>
            <w:noWrap/>
            <w:hideMark/>
          </w:tcPr>
          <w:p w14:paraId="5FCBD406" w14:textId="387E7D49" w:rsidR="00C14DEB" w:rsidRPr="00A20C97" w:rsidRDefault="00C14DEB" w:rsidP="00C14DEB">
            <w:pPr>
              <w:jc w:val="center"/>
              <w:rPr>
                <w:rFonts w:ascii="Times" w:hAnsi="Times"/>
              </w:rPr>
            </w:pPr>
            <w:r w:rsidRPr="007C15EF">
              <w:t>-0.14%</w:t>
            </w:r>
          </w:p>
        </w:tc>
        <w:tc>
          <w:tcPr>
            <w:tcW w:w="1060" w:type="dxa"/>
            <w:noWrap/>
            <w:hideMark/>
          </w:tcPr>
          <w:p w14:paraId="2991CF69" w14:textId="78AAE0BE" w:rsidR="00C14DEB" w:rsidRPr="00A20C97" w:rsidRDefault="00C14DEB" w:rsidP="00C14DEB">
            <w:pPr>
              <w:jc w:val="center"/>
              <w:rPr>
                <w:rFonts w:ascii="Times" w:hAnsi="Times"/>
              </w:rPr>
            </w:pPr>
            <w:r w:rsidRPr="007C15EF">
              <w:t>107%</w:t>
            </w:r>
          </w:p>
        </w:tc>
        <w:tc>
          <w:tcPr>
            <w:tcW w:w="1060" w:type="dxa"/>
            <w:noWrap/>
            <w:hideMark/>
          </w:tcPr>
          <w:p w14:paraId="59CEB1D4" w14:textId="2378DC58" w:rsidR="00C14DEB" w:rsidRPr="00A20C97" w:rsidRDefault="00C14DEB" w:rsidP="00C14DEB">
            <w:pPr>
              <w:jc w:val="center"/>
              <w:rPr>
                <w:rFonts w:ascii="Times" w:hAnsi="Times"/>
              </w:rPr>
            </w:pPr>
            <w:r w:rsidRPr="007C15EF">
              <w:t>104%</w:t>
            </w:r>
          </w:p>
        </w:tc>
      </w:tr>
      <w:tr w:rsidR="00C14DEB" w:rsidRPr="00A20C97" w14:paraId="5E266B61" w14:textId="77777777" w:rsidTr="00C14DEB">
        <w:trPr>
          <w:trHeight w:val="255"/>
          <w:jc w:val="center"/>
        </w:trPr>
        <w:tc>
          <w:tcPr>
            <w:tcW w:w="2880" w:type="dxa"/>
            <w:noWrap/>
            <w:hideMark/>
          </w:tcPr>
          <w:p w14:paraId="48989685" w14:textId="77777777" w:rsidR="00C14DEB" w:rsidRPr="00A20C97" w:rsidRDefault="00C14DEB" w:rsidP="00C14DEB">
            <w:pPr>
              <w:jc w:val="center"/>
              <w:rPr>
                <w:rFonts w:ascii="Times" w:hAnsi="Times"/>
              </w:rPr>
            </w:pPr>
            <w:r w:rsidRPr="00A20C97">
              <w:rPr>
                <w:rFonts w:ascii="Times" w:hAnsi="Times"/>
              </w:rPr>
              <w:t>Mixed content</w:t>
            </w:r>
          </w:p>
        </w:tc>
        <w:tc>
          <w:tcPr>
            <w:tcW w:w="1230" w:type="dxa"/>
            <w:noWrap/>
            <w:hideMark/>
          </w:tcPr>
          <w:p w14:paraId="20D339DF" w14:textId="05C4205B" w:rsidR="00C14DEB" w:rsidRPr="00A20C97" w:rsidRDefault="00C14DEB" w:rsidP="00C14DEB">
            <w:pPr>
              <w:jc w:val="center"/>
              <w:rPr>
                <w:rFonts w:ascii="Times" w:hAnsi="Times"/>
              </w:rPr>
            </w:pPr>
            <w:r w:rsidRPr="007C15EF">
              <w:t>0.44%</w:t>
            </w:r>
          </w:p>
        </w:tc>
        <w:tc>
          <w:tcPr>
            <w:tcW w:w="1230" w:type="dxa"/>
            <w:noWrap/>
            <w:hideMark/>
          </w:tcPr>
          <w:p w14:paraId="625FD369" w14:textId="0CDA910D" w:rsidR="00C14DEB" w:rsidRPr="00A20C97" w:rsidRDefault="00C14DEB" w:rsidP="00C14DEB">
            <w:pPr>
              <w:jc w:val="center"/>
              <w:rPr>
                <w:rFonts w:ascii="Times" w:hAnsi="Times"/>
              </w:rPr>
            </w:pPr>
            <w:r w:rsidRPr="007C15EF">
              <w:t>-2.67%</w:t>
            </w:r>
          </w:p>
        </w:tc>
        <w:tc>
          <w:tcPr>
            <w:tcW w:w="1230" w:type="dxa"/>
            <w:noWrap/>
            <w:hideMark/>
          </w:tcPr>
          <w:p w14:paraId="113E5437" w14:textId="412F0C21" w:rsidR="00C14DEB" w:rsidRPr="00A20C97" w:rsidRDefault="00C14DEB" w:rsidP="00C14DEB">
            <w:pPr>
              <w:jc w:val="center"/>
              <w:rPr>
                <w:rFonts w:ascii="Times" w:hAnsi="Times"/>
              </w:rPr>
            </w:pPr>
            <w:r w:rsidRPr="007C15EF">
              <w:t>-4.06%</w:t>
            </w:r>
          </w:p>
        </w:tc>
        <w:tc>
          <w:tcPr>
            <w:tcW w:w="1060" w:type="dxa"/>
            <w:noWrap/>
            <w:hideMark/>
          </w:tcPr>
          <w:p w14:paraId="1F317921" w14:textId="71780E5C" w:rsidR="00C14DEB" w:rsidRPr="00A20C97" w:rsidRDefault="00C14DEB" w:rsidP="00C14DEB">
            <w:pPr>
              <w:jc w:val="center"/>
              <w:rPr>
                <w:rFonts w:ascii="Times" w:hAnsi="Times"/>
              </w:rPr>
            </w:pPr>
            <w:r w:rsidRPr="007C15EF">
              <w:t>107%</w:t>
            </w:r>
          </w:p>
        </w:tc>
        <w:tc>
          <w:tcPr>
            <w:tcW w:w="1060" w:type="dxa"/>
            <w:noWrap/>
            <w:hideMark/>
          </w:tcPr>
          <w:p w14:paraId="4800B4D7" w14:textId="1685EEF3" w:rsidR="00C14DEB" w:rsidRPr="00A20C97" w:rsidRDefault="00C14DEB" w:rsidP="00C14DEB">
            <w:pPr>
              <w:jc w:val="center"/>
              <w:rPr>
                <w:rFonts w:ascii="Times" w:hAnsi="Times"/>
              </w:rPr>
            </w:pPr>
            <w:r w:rsidRPr="007C15EF">
              <w:t>101%</w:t>
            </w:r>
          </w:p>
        </w:tc>
      </w:tr>
      <w:tr w:rsidR="00C14DEB" w:rsidRPr="00A20C97" w14:paraId="37A5E23E" w14:textId="77777777" w:rsidTr="00C14DEB">
        <w:trPr>
          <w:trHeight w:val="255"/>
          <w:jc w:val="center"/>
        </w:trPr>
        <w:tc>
          <w:tcPr>
            <w:tcW w:w="2880" w:type="dxa"/>
            <w:noWrap/>
            <w:hideMark/>
          </w:tcPr>
          <w:p w14:paraId="02F248D3" w14:textId="77777777" w:rsidR="00C14DEB" w:rsidRPr="00A20C97" w:rsidRDefault="00C14DEB" w:rsidP="00C14DEB">
            <w:pPr>
              <w:jc w:val="center"/>
              <w:rPr>
                <w:rFonts w:ascii="Times" w:hAnsi="Times"/>
              </w:rPr>
            </w:pPr>
            <w:r w:rsidRPr="00A20C97">
              <w:rPr>
                <w:rFonts w:ascii="Times" w:hAnsi="Times"/>
              </w:rPr>
              <w:t>Camera-Captured content</w:t>
            </w:r>
          </w:p>
        </w:tc>
        <w:tc>
          <w:tcPr>
            <w:tcW w:w="1230" w:type="dxa"/>
            <w:noWrap/>
            <w:hideMark/>
          </w:tcPr>
          <w:p w14:paraId="23E07F4D" w14:textId="67165154" w:rsidR="00C14DEB" w:rsidRPr="00A20C97" w:rsidRDefault="00C14DEB" w:rsidP="00C14DEB">
            <w:pPr>
              <w:jc w:val="center"/>
              <w:rPr>
                <w:rFonts w:ascii="Times" w:hAnsi="Times"/>
              </w:rPr>
            </w:pPr>
            <w:r w:rsidRPr="007C15EF">
              <w:t>-0.03%</w:t>
            </w:r>
          </w:p>
        </w:tc>
        <w:tc>
          <w:tcPr>
            <w:tcW w:w="1230" w:type="dxa"/>
            <w:noWrap/>
            <w:hideMark/>
          </w:tcPr>
          <w:p w14:paraId="76806CBC" w14:textId="15A382B4" w:rsidR="00C14DEB" w:rsidRPr="00A20C97" w:rsidRDefault="00C14DEB" w:rsidP="00C14DEB">
            <w:pPr>
              <w:jc w:val="center"/>
              <w:rPr>
                <w:rFonts w:ascii="Times" w:hAnsi="Times"/>
              </w:rPr>
            </w:pPr>
            <w:r w:rsidRPr="007C15EF">
              <w:t>0.04%</w:t>
            </w:r>
          </w:p>
        </w:tc>
        <w:tc>
          <w:tcPr>
            <w:tcW w:w="1230" w:type="dxa"/>
            <w:noWrap/>
            <w:hideMark/>
          </w:tcPr>
          <w:p w14:paraId="37D86F3E" w14:textId="119120C2" w:rsidR="00C14DEB" w:rsidRPr="00A20C97" w:rsidRDefault="00C14DEB" w:rsidP="00C14DEB">
            <w:pPr>
              <w:jc w:val="center"/>
              <w:rPr>
                <w:rFonts w:ascii="Times" w:hAnsi="Times"/>
              </w:rPr>
            </w:pPr>
            <w:r w:rsidRPr="007C15EF">
              <w:t>-0.12%</w:t>
            </w:r>
          </w:p>
        </w:tc>
        <w:tc>
          <w:tcPr>
            <w:tcW w:w="1060" w:type="dxa"/>
            <w:noWrap/>
            <w:hideMark/>
          </w:tcPr>
          <w:p w14:paraId="05307C9D" w14:textId="7EC055B1" w:rsidR="00C14DEB" w:rsidRPr="00A20C97" w:rsidRDefault="00C14DEB" w:rsidP="00C14DEB">
            <w:pPr>
              <w:jc w:val="center"/>
              <w:rPr>
                <w:rFonts w:ascii="Times" w:hAnsi="Times"/>
              </w:rPr>
            </w:pPr>
            <w:r w:rsidRPr="007C15EF">
              <w:t>102%</w:t>
            </w:r>
          </w:p>
        </w:tc>
        <w:tc>
          <w:tcPr>
            <w:tcW w:w="1060" w:type="dxa"/>
            <w:noWrap/>
            <w:hideMark/>
          </w:tcPr>
          <w:p w14:paraId="30293368" w14:textId="475F97F3" w:rsidR="00C14DEB" w:rsidRPr="00A20C97" w:rsidRDefault="00C14DEB" w:rsidP="00C14DEB">
            <w:pPr>
              <w:jc w:val="center"/>
              <w:rPr>
                <w:rFonts w:ascii="Times" w:hAnsi="Times"/>
              </w:rPr>
            </w:pPr>
            <w:r w:rsidRPr="007C15EF">
              <w:t>103%</w:t>
            </w:r>
          </w:p>
        </w:tc>
      </w:tr>
      <w:tr w:rsidR="00C14DEB" w:rsidRPr="00A20C97" w14:paraId="316DE5F0" w14:textId="77777777" w:rsidTr="00C14DEB">
        <w:trPr>
          <w:trHeight w:val="255"/>
          <w:jc w:val="center"/>
        </w:trPr>
        <w:tc>
          <w:tcPr>
            <w:tcW w:w="2880" w:type="dxa"/>
            <w:noWrap/>
            <w:hideMark/>
          </w:tcPr>
          <w:p w14:paraId="71E5269C" w14:textId="77777777" w:rsidR="00C14DEB" w:rsidRPr="00A20C97" w:rsidRDefault="00C14DEB" w:rsidP="00C14DEB">
            <w:pPr>
              <w:jc w:val="center"/>
              <w:rPr>
                <w:rFonts w:ascii="Times" w:hAnsi="Times"/>
                <w:b/>
                <w:bCs/>
              </w:rPr>
            </w:pPr>
            <w:r w:rsidRPr="00A20C97">
              <w:rPr>
                <w:rFonts w:ascii="Times" w:hAnsi="Times"/>
                <w:b/>
                <w:bCs/>
              </w:rPr>
              <w:t>Overall</w:t>
            </w:r>
          </w:p>
        </w:tc>
        <w:tc>
          <w:tcPr>
            <w:tcW w:w="1230" w:type="dxa"/>
            <w:noWrap/>
            <w:hideMark/>
          </w:tcPr>
          <w:p w14:paraId="7F071073" w14:textId="11723541" w:rsidR="00C14DEB" w:rsidRPr="00A20C97" w:rsidRDefault="00C14DEB" w:rsidP="00C14DEB">
            <w:pPr>
              <w:jc w:val="center"/>
              <w:rPr>
                <w:rFonts w:ascii="Times" w:hAnsi="Times"/>
              </w:rPr>
            </w:pPr>
            <w:r w:rsidRPr="007C15EF">
              <w:t>-2.30%</w:t>
            </w:r>
          </w:p>
        </w:tc>
        <w:tc>
          <w:tcPr>
            <w:tcW w:w="1230" w:type="dxa"/>
            <w:noWrap/>
            <w:hideMark/>
          </w:tcPr>
          <w:p w14:paraId="4D0F0DA1" w14:textId="5800348D" w:rsidR="00C14DEB" w:rsidRPr="00A20C97" w:rsidRDefault="00C14DEB" w:rsidP="00C14DEB">
            <w:pPr>
              <w:jc w:val="center"/>
              <w:rPr>
                <w:rFonts w:ascii="Times" w:hAnsi="Times"/>
              </w:rPr>
            </w:pPr>
            <w:r w:rsidRPr="007C15EF">
              <w:t>-5.49%</w:t>
            </w:r>
          </w:p>
        </w:tc>
        <w:tc>
          <w:tcPr>
            <w:tcW w:w="1230" w:type="dxa"/>
            <w:noWrap/>
            <w:hideMark/>
          </w:tcPr>
          <w:p w14:paraId="558AAB16" w14:textId="0B3665FF" w:rsidR="00C14DEB" w:rsidRPr="00A20C97" w:rsidRDefault="00C14DEB" w:rsidP="00C14DEB">
            <w:pPr>
              <w:jc w:val="center"/>
              <w:rPr>
                <w:rFonts w:ascii="Times" w:hAnsi="Times"/>
              </w:rPr>
            </w:pPr>
            <w:r w:rsidRPr="007C15EF">
              <w:t>-6.11%</w:t>
            </w:r>
          </w:p>
        </w:tc>
        <w:tc>
          <w:tcPr>
            <w:tcW w:w="1060" w:type="dxa"/>
            <w:noWrap/>
            <w:hideMark/>
          </w:tcPr>
          <w:p w14:paraId="43D23D6A" w14:textId="5FBA34DD" w:rsidR="00C14DEB" w:rsidRPr="00A20C97" w:rsidRDefault="00C14DEB" w:rsidP="00C14DEB">
            <w:pPr>
              <w:jc w:val="center"/>
              <w:rPr>
                <w:rFonts w:ascii="Times" w:hAnsi="Times"/>
              </w:rPr>
            </w:pPr>
            <w:r w:rsidRPr="007C15EF">
              <w:t>105%</w:t>
            </w:r>
          </w:p>
        </w:tc>
        <w:tc>
          <w:tcPr>
            <w:tcW w:w="1060" w:type="dxa"/>
            <w:noWrap/>
            <w:hideMark/>
          </w:tcPr>
          <w:p w14:paraId="738ADDDA" w14:textId="3FC8F425" w:rsidR="00C14DEB" w:rsidRPr="00A20C97" w:rsidRDefault="00C14DEB" w:rsidP="00C14DEB">
            <w:pPr>
              <w:jc w:val="center"/>
              <w:rPr>
                <w:rFonts w:ascii="Times" w:hAnsi="Times"/>
              </w:rPr>
            </w:pPr>
            <w:r w:rsidRPr="007C15EF">
              <w:t>102%</w:t>
            </w:r>
          </w:p>
        </w:tc>
      </w:tr>
    </w:tbl>
    <w:p w14:paraId="2D76E256" w14:textId="77777777" w:rsidR="00E3043F" w:rsidRPr="00DD7A39" w:rsidRDefault="00E3043F" w:rsidP="009404C3">
      <w:pPr>
        <w:jc w:val="center"/>
        <w:rPr>
          <w:rFonts w:ascii="Times" w:hAnsi="Times"/>
          <w:lang w:val="en-CA"/>
        </w:rPr>
      </w:pPr>
    </w:p>
    <w:p w14:paraId="61785EBF" w14:textId="77777777" w:rsidR="009404C3" w:rsidRPr="00DD7A39" w:rsidRDefault="009404C3" w:rsidP="009404C3">
      <w:pPr>
        <w:pStyle w:val="Heading1"/>
        <w:ind w:left="432" w:hanging="432"/>
        <w:rPr>
          <w:rFonts w:ascii="Times" w:hAnsi="Times" w:cs="Times New Roman"/>
        </w:rPr>
      </w:pPr>
      <w:r w:rsidRPr="00DD7A39">
        <w:rPr>
          <w:rFonts w:ascii="Times" w:hAnsi="Times" w:cs="Times New Roman"/>
        </w:rPr>
        <w:t>Conclusion</w:t>
      </w:r>
    </w:p>
    <w:p w14:paraId="61D7AE49" w14:textId="6655DAC6" w:rsidR="009404C3" w:rsidRDefault="009404C3" w:rsidP="00F51080">
      <w:pPr>
        <w:jc w:val="both"/>
        <w:rPr>
          <w:rFonts w:ascii="Times" w:hAnsi="Times"/>
          <w:lang w:val="en-CA"/>
        </w:rPr>
      </w:pPr>
      <w:r w:rsidRPr="00156058">
        <w:rPr>
          <w:rFonts w:ascii="Times" w:hAnsi="Times"/>
          <w:lang w:val="en-CA"/>
        </w:rPr>
        <w:t>This document propose</w:t>
      </w:r>
      <w:r w:rsidR="00BD79A4" w:rsidRPr="00156058">
        <w:rPr>
          <w:rFonts w:ascii="Times" w:hAnsi="Times"/>
          <w:lang w:val="en-CA"/>
        </w:rPr>
        <w:t>d</w:t>
      </w:r>
      <w:r w:rsidRPr="00156058">
        <w:rPr>
          <w:rFonts w:ascii="Times" w:hAnsi="Times"/>
          <w:lang w:val="en-CA"/>
        </w:rPr>
        <w:t xml:space="preserve"> a </w:t>
      </w:r>
      <w:r w:rsidR="003921A2" w:rsidRPr="00156058">
        <w:rPr>
          <w:rFonts w:ascii="Times" w:hAnsi="Times"/>
          <w:lang w:val="en-CA"/>
        </w:rPr>
        <w:t>new coding mode</w:t>
      </w:r>
      <w:r w:rsidR="004F46AF" w:rsidRPr="00156058">
        <w:rPr>
          <w:rFonts w:ascii="Times" w:hAnsi="Times"/>
          <w:lang w:val="en-CA"/>
        </w:rPr>
        <w:t>,</w:t>
      </w:r>
      <w:r w:rsidRPr="00156058">
        <w:rPr>
          <w:rFonts w:ascii="Times" w:hAnsi="Times"/>
          <w:lang w:val="en-CA"/>
        </w:rPr>
        <w:t xml:space="preserve"> </w:t>
      </w:r>
      <w:r w:rsidR="004F46AF" w:rsidRPr="00156058">
        <w:rPr>
          <w:rFonts w:ascii="Times" w:hAnsi="Times"/>
          <w:lang w:val="en-CA"/>
        </w:rPr>
        <w:t xml:space="preserve">called compound palette mode, by </w:t>
      </w:r>
      <w:r w:rsidRPr="00156058">
        <w:rPr>
          <w:rFonts w:ascii="Times" w:hAnsi="Times"/>
          <w:lang w:val="en-CA"/>
        </w:rPr>
        <w:t xml:space="preserve">combining palette mode and </w:t>
      </w:r>
      <w:r w:rsidR="004F46AF" w:rsidRPr="00156058">
        <w:rPr>
          <w:rFonts w:ascii="Times" w:hAnsi="Times"/>
          <w:lang w:val="en-CA"/>
        </w:rPr>
        <w:t>IBC</w:t>
      </w:r>
      <w:r w:rsidRPr="00156058">
        <w:rPr>
          <w:rFonts w:ascii="Times" w:hAnsi="Times"/>
          <w:lang w:val="en-CA"/>
        </w:rPr>
        <w:t xml:space="preserve"> prediction</w:t>
      </w:r>
      <w:r w:rsidR="004F46AF" w:rsidRPr="00156058">
        <w:rPr>
          <w:rFonts w:ascii="Times" w:hAnsi="Times"/>
          <w:lang w:val="en-CA"/>
        </w:rPr>
        <w:t xml:space="preserve">. We recommend </w:t>
      </w:r>
      <w:r w:rsidR="006E7B7E">
        <w:rPr>
          <w:rFonts w:ascii="Times" w:hAnsi="Times"/>
          <w:lang w:val="en-CA"/>
        </w:rPr>
        <w:t>adopting</w:t>
      </w:r>
      <w:r w:rsidR="001201A2" w:rsidRPr="00156058">
        <w:rPr>
          <w:rFonts w:ascii="Times" w:hAnsi="Times"/>
          <w:lang w:val="en-CA"/>
        </w:rPr>
        <w:t xml:space="preserve"> </w:t>
      </w:r>
      <w:r w:rsidR="004F46AF" w:rsidRPr="00156058">
        <w:rPr>
          <w:rFonts w:ascii="Times" w:hAnsi="Times"/>
          <w:lang w:val="en-CA"/>
        </w:rPr>
        <w:t xml:space="preserve">the proposed method </w:t>
      </w:r>
      <w:r w:rsidR="00B77850" w:rsidRPr="00156058">
        <w:rPr>
          <w:rFonts w:ascii="Times" w:hAnsi="Times"/>
          <w:lang w:val="en-CA"/>
        </w:rPr>
        <w:t>to the next version of VVC draft</w:t>
      </w:r>
      <w:r w:rsidR="004F46AF" w:rsidRPr="00156058">
        <w:rPr>
          <w:rFonts w:ascii="Times" w:hAnsi="Times"/>
          <w:lang w:val="en-CA"/>
        </w:rPr>
        <w:t>.</w:t>
      </w:r>
    </w:p>
    <w:p w14:paraId="22322A20" w14:textId="77777777" w:rsidR="004E004F" w:rsidRPr="00DD7A39" w:rsidRDefault="004E004F" w:rsidP="004E004F">
      <w:pPr>
        <w:pStyle w:val="Heading1"/>
        <w:rPr>
          <w:rFonts w:ascii="Times" w:hAnsi="Times"/>
          <w:lang w:val="en-CA"/>
        </w:rPr>
      </w:pPr>
      <w:r w:rsidRPr="00DD7A39">
        <w:rPr>
          <w:rFonts w:ascii="Times" w:hAnsi="Times"/>
          <w:lang w:val="en-CA"/>
        </w:rPr>
        <w:t xml:space="preserve">Text changes </w:t>
      </w:r>
    </w:p>
    <w:p w14:paraId="45D26444" w14:textId="7F5DD3A6" w:rsidR="004E004F" w:rsidRPr="009F2E6D" w:rsidRDefault="004E004F" w:rsidP="00F51080">
      <w:pPr>
        <w:jc w:val="both"/>
        <w:rPr>
          <w:rFonts w:ascii="Times" w:hAnsi="Times"/>
          <w:color w:val="FF0000"/>
          <w:lang w:eastAsia="x-none"/>
        </w:rPr>
      </w:pPr>
      <w:r w:rsidRPr="00DD7A39">
        <w:rPr>
          <w:rFonts w:ascii="Times" w:hAnsi="Times"/>
          <w:lang w:val="en-CA"/>
        </w:rPr>
        <w:t>The text changes below are on top of JVET-N1001-v</w:t>
      </w:r>
      <w:r w:rsidR="000438C7">
        <w:rPr>
          <w:rFonts w:ascii="Times" w:hAnsi="Times"/>
          <w:lang w:val="en-CA"/>
        </w:rPr>
        <w:t>7</w:t>
      </w:r>
      <w:r w:rsidRPr="00DD7A39">
        <w:rPr>
          <w:rFonts w:ascii="Times" w:hAnsi="Times"/>
          <w:lang w:val="en-CA"/>
        </w:rPr>
        <w:t>[2]. Changes</w:t>
      </w:r>
      <w:r w:rsidR="000C74CE">
        <w:rPr>
          <w:rFonts w:ascii="Times" w:hAnsi="Times"/>
          <w:lang w:val="en-CA"/>
        </w:rPr>
        <w:t xml:space="preserve"> </w:t>
      </w:r>
      <w:r w:rsidR="000C74CE">
        <w:rPr>
          <w:rFonts w:ascii="Times" w:hAnsi="Times" w:hint="eastAsia"/>
          <w:lang w:val="en-CA"/>
        </w:rPr>
        <w:t>o</w:t>
      </w:r>
      <w:r w:rsidR="000C74CE">
        <w:rPr>
          <w:rFonts w:ascii="Times" w:hAnsi="Times"/>
        </w:rPr>
        <w:t>f CE8-2.1</w:t>
      </w:r>
      <w:r w:rsidRPr="00DD7A39">
        <w:rPr>
          <w:rFonts w:ascii="Times" w:hAnsi="Times"/>
          <w:lang w:val="en-CA"/>
        </w:rPr>
        <w:t xml:space="preserve"> are highlight by </w:t>
      </w:r>
      <w:r w:rsidRPr="00DD7A39">
        <w:rPr>
          <w:rFonts w:ascii="Times" w:hAnsi="Times"/>
          <w:highlight w:val="lightGray"/>
          <w:lang w:eastAsia="x-none"/>
        </w:rPr>
        <w:t>grey</w:t>
      </w:r>
      <w:r w:rsidRPr="00DD7A39">
        <w:rPr>
          <w:rFonts w:ascii="Times" w:hAnsi="Times"/>
          <w:lang w:eastAsia="x-none"/>
        </w:rPr>
        <w:t xml:space="preserve">. Deleted texts are marked with </w:t>
      </w:r>
      <w:r w:rsidRPr="00DD7A39">
        <w:rPr>
          <w:rFonts w:ascii="Times" w:hAnsi="Times"/>
          <w:strike/>
          <w:color w:val="000000" w:themeColor="text1"/>
          <w:lang w:eastAsia="x-none"/>
        </w:rPr>
        <w:t>strikethrough.</w:t>
      </w:r>
      <w:r w:rsidR="009F2E6D">
        <w:rPr>
          <w:rFonts w:ascii="Times" w:hAnsi="Times"/>
          <w:strike/>
          <w:color w:val="000000" w:themeColor="text1"/>
          <w:lang w:eastAsia="x-none"/>
        </w:rPr>
        <w:t xml:space="preserve"> </w:t>
      </w:r>
      <w:r w:rsidR="009F2E6D" w:rsidRPr="009F2E6D">
        <w:rPr>
          <w:rFonts w:ascii="Times" w:hAnsi="Times"/>
          <w:color w:val="000000" w:themeColor="text1"/>
          <w:lang w:eastAsia="x-none"/>
        </w:rPr>
        <w:t>The changes of CE8-2.</w:t>
      </w:r>
      <w:r w:rsidR="000C74CE">
        <w:rPr>
          <w:rFonts w:ascii="Times" w:hAnsi="Times"/>
          <w:color w:val="000000" w:themeColor="text1"/>
          <w:lang w:eastAsia="x-none"/>
        </w:rPr>
        <w:t>3</w:t>
      </w:r>
      <w:r w:rsidR="009F2E6D" w:rsidRPr="009F2E6D">
        <w:rPr>
          <w:rFonts w:ascii="Times" w:hAnsi="Times"/>
          <w:color w:val="000000" w:themeColor="text1"/>
          <w:lang w:eastAsia="x-none"/>
        </w:rPr>
        <w:t xml:space="preserve"> are highlight by </w:t>
      </w:r>
      <w:r w:rsidR="009F2E6D" w:rsidRPr="009F2E6D">
        <w:rPr>
          <w:rFonts w:ascii="Times" w:hAnsi="Times"/>
          <w:color w:val="000000" w:themeColor="text1"/>
          <w:highlight w:val="yellow"/>
          <w:lang w:eastAsia="x-none"/>
        </w:rPr>
        <w:t>yellow</w:t>
      </w:r>
      <w:r w:rsidR="009F2E6D" w:rsidRPr="009F2E6D">
        <w:rPr>
          <w:rFonts w:ascii="Times" w:hAnsi="Times"/>
          <w:color w:val="000000" w:themeColor="text1"/>
          <w:lang w:eastAsia="x-none"/>
        </w:rPr>
        <w:t>.</w:t>
      </w:r>
    </w:p>
    <w:p w14:paraId="2922A184" w14:textId="77777777" w:rsidR="00955F9D" w:rsidRPr="002E47AD" w:rsidRDefault="00955F9D" w:rsidP="00955F9D">
      <w:pPr>
        <w:pStyle w:val="ListParagraph"/>
        <w:keepNext/>
        <w:keepLines/>
        <w:numPr>
          <w:ilvl w:val="3"/>
          <w:numId w:val="88"/>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line="240" w:lineRule="auto"/>
        <w:outlineLvl w:val="3"/>
        <w:rPr>
          <w:rFonts w:ascii="Times" w:hAnsi="Times"/>
          <w:b/>
          <w:noProof/>
          <w:sz w:val="20"/>
          <w:lang w:val="en-CA"/>
        </w:rPr>
      </w:pPr>
      <w:r w:rsidRPr="002E47AD">
        <w:rPr>
          <w:rFonts w:ascii="Times" w:hAnsi="Times"/>
          <w:b/>
          <w:noProof/>
          <w:sz w:val="20"/>
          <w:lang w:val="en-CA"/>
        </w:rPr>
        <w:t>Sequence parameter set RBSP syntax</w:t>
      </w:r>
    </w:p>
    <w:p w14:paraId="309B18F3" w14:textId="77777777" w:rsidR="00955F9D" w:rsidRDefault="00955F9D" w:rsidP="00955F9D">
      <w:pPr>
        <w:pStyle w:val="ListParagraph"/>
        <w:keepNext/>
        <w:keepLines/>
        <w:tabs>
          <w:tab w:val="left" w:pos="794"/>
          <w:tab w:val="left" w:pos="1191"/>
          <w:tab w:val="left" w:pos="1588"/>
          <w:tab w:val="left" w:pos="1985"/>
        </w:tabs>
        <w:spacing w:before="181"/>
        <w:outlineLvl w:val="3"/>
        <w:rPr>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55F9D" w14:paraId="5D53FDBF"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18ED81" w14:textId="77777777" w:rsidR="00955F9D" w:rsidRDefault="00955F9D" w:rsidP="005C6774">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5C5C55CA" w14:textId="77777777" w:rsidR="00955F9D" w:rsidRDefault="00955F9D" w:rsidP="005C6774">
            <w:pPr>
              <w:pStyle w:val="tableheading"/>
              <w:keepNext w:val="0"/>
              <w:keepLines w:val="0"/>
              <w:spacing w:before="20" w:after="40"/>
              <w:rPr>
                <w:noProof/>
              </w:rPr>
            </w:pPr>
            <w:r>
              <w:rPr>
                <w:noProof/>
              </w:rPr>
              <w:t>Descriptor</w:t>
            </w:r>
          </w:p>
        </w:tc>
      </w:tr>
      <w:tr w:rsidR="00955F9D" w14:paraId="37226E06"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3A80A5" w14:textId="77777777" w:rsidR="00955F9D" w:rsidRDefault="00955F9D" w:rsidP="005C6774">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3166283D" w14:textId="77777777" w:rsidR="00955F9D" w:rsidRDefault="00955F9D" w:rsidP="005C6774">
            <w:pPr>
              <w:pStyle w:val="tableheading"/>
              <w:keepNext w:val="0"/>
              <w:keepLines w:val="0"/>
              <w:spacing w:before="20" w:after="40"/>
              <w:rPr>
                <w:noProof/>
              </w:rPr>
            </w:pPr>
          </w:p>
        </w:tc>
      </w:tr>
      <w:tr w:rsidR="00955F9D" w:rsidRPr="004E5283" w14:paraId="352598B7"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3EE3A90E" w14:textId="77777777" w:rsidR="00955F9D" w:rsidRDefault="00955F9D" w:rsidP="005C6774">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3ED965DD" w14:textId="77777777" w:rsidR="00955F9D" w:rsidRPr="004E5283" w:rsidRDefault="00955F9D" w:rsidP="005C6774">
            <w:pPr>
              <w:pStyle w:val="tableheading"/>
              <w:keepNext w:val="0"/>
              <w:keepLines w:val="0"/>
              <w:spacing w:before="20" w:after="40"/>
              <w:jc w:val="center"/>
              <w:rPr>
                <w:b w:val="0"/>
                <w:bCs w:val="0"/>
                <w:noProof/>
              </w:rPr>
            </w:pPr>
          </w:p>
        </w:tc>
      </w:tr>
      <w:tr w:rsidR="00955F9D" w:rsidRPr="004E5283" w14:paraId="5F21ECF8"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7E607E9E" w14:textId="77777777" w:rsidR="00955F9D" w:rsidRDefault="00955F9D" w:rsidP="005C6774">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56E660F1" w14:textId="77777777" w:rsidR="00955F9D" w:rsidRPr="004E5283" w:rsidRDefault="00955F9D" w:rsidP="005C6774">
            <w:pPr>
              <w:pStyle w:val="tableheading"/>
              <w:keepNext w:val="0"/>
              <w:keepLines w:val="0"/>
              <w:spacing w:before="20" w:after="40"/>
              <w:jc w:val="center"/>
              <w:rPr>
                <w:b w:val="0"/>
                <w:bCs w:val="0"/>
                <w:noProof/>
              </w:rPr>
            </w:pPr>
            <w:r w:rsidRPr="004E5283">
              <w:rPr>
                <w:b w:val="0"/>
                <w:bCs w:val="0"/>
                <w:noProof/>
              </w:rPr>
              <w:t>u(1)</w:t>
            </w:r>
          </w:p>
        </w:tc>
      </w:tr>
      <w:tr w:rsidR="00955F9D" w:rsidRPr="002E47AD" w14:paraId="0F62CAF4"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338CC3C1" w14:textId="77777777" w:rsidR="00955F9D" w:rsidRPr="002E47AD" w:rsidRDefault="00955F9D" w:rsidP="005C6774">
            <w:pPr>
              <w:pStyle w:val="tablesyntax"/>
              <w:keepNext w:val="0"/>
              <w:keepLines w:val="0"/>
              <w:spacing w:before="20" w:after="40"/>
              <w:rPr>
                <w:rFonts w:eastAsiaTheme="minorEastAsia"/>
                <w:b/>
                <w:bCs/>
                <w:noProof/>
                <w:shd w:val="pct15" w:color="auto" w:fill="FFFFFF"/>
                <w:lang w:eastAsia="zh-TW"/>
              </w:rPr>
            </w:pPr>
            <w:r w:rsidRPr="002E47AD">
              <w:rPr>
                <w:b/>
                <w:bCs/>
                <w:noProof/>
                <w:shd w:val="pct15" w:color="auto" w:fill="FFFFFF"/>
              </w:rPr>
              <w:t xml:space="preserve">  sps_palette_enabled_flag</w:t>
            </w:r>
          </w:p>
        </w:tc>
        <w:tc>
          <w:tcPr>
            <w:tcW w:w="1152" w:type="dxa"/>
            <w:tcBorders>
              <w:top w:val="single" w:sz="4" w:space="0" w:color="auto"/>
              <w:left w:val="single" w:sz="4" w:space="0" w:color="auto"/>
              <w:bottom w:val="single" w:sz="4" w:space="0" w:color="auto"/>
              <w:right w:val="single" w:sz="4" w:space="0" w:color="auto"/>
            </w:tcBorders>
          </w:tcPr>
          <w:p w14:paraId="3A3E9EE7" w14:textId="77777777" w:rsidR="00955F9D" w:rsidRPr="002E47AD" w:rsidRDefault="00955F9D" w:rsidP="005C6774">
            <w:pPr>
              <w:pStyle w:val="tableheading"/>
              <w:keepNext w:val="0"/>
              <w:keepLines w:val="0"/>
              <w:spacing w:before="20" w:after="40"/>
              <w:jc w:val="center"/>
              <w:rPr>
                <w:b w:val="0"/>
                <w:bCs w:val="0"/>
                <w:noProof/>
                <w:shd w:val="pct15" w:color="auto" w:fill="FFFFFF"/>
              </w:rPr>
            </w:pPr>
            <w:r w:rsidRPr="002E47AD">
              <w:rPr>
                <w:b w:val="0"/>
                <w:bCs w:val="0"/>
                <w:noProof/>
                <w:shd w:val="pct15" w:color="auto" w:fill="FFFFFF"/>
              </w:rPr>
              <w:t>u(1)</w:t>
            </w:r>
          </w:p>
        </w:tc>
      </w:tr>
      <w:tr w:rsidR="00955F9D" w:rsidRPr="004E5283" w14:paraId="036E7D80"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5C10AD9C" w14:textId="77777777" w:rsidR="00955F9D" w:rsidRDefault="00955F9D" w:rsidP="005C6774">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06E111A4" w14:textId="77777777" w:rsidR="00955F9D" w:rsidRPr="004E5283" w:rsidRDefault="00955F9D" w:rsidP="005C6774">
            <w:pPr>
              <w:pStyle w:val="tableheading"/>
              <w:keepNext w:val="0"/>
              <w:keepLines w:val="0"/>
              <w:spacing w:before="20" w:after="40"/>
              <w:jc w:val="center"/>
              <w:rPr>
                <w:b w:val="0"/>
                <w:bCs w:val="0"/>
                <w:noProof/>
              </w:rPr>
            </w:pPr>
            <w:r w:rsidRPr="004E5283">
              <w:rPr>
                <w:b w:val="0"/>
                <w:bCs w:val="0"/>
                <w:noProof/>
              </w:rPr>
              <w:t>u(1)</w:t>
            </w:r>
          </w:p>
        </w:tc>
      </w:tr>
      <w:tr w:rsidR="00955F9D" w:rsidRPr="004E5283" w14:paraId="2119E96D"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40D13E77" w14:textId="77777777" w:rsidR="00955F9D" w:rsidRDefault="00955F9D" w:rsidP="005C6774">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36562017" w14:textId="77777777" w:rsidR="00955F9D" w:rsidRPr="004E5283" w:rsidRDefault="00955F9D" w:rsidP="005C6774">
            <w:pPr>
              <w:pStyle w:val="tableheading"/>
              <w:keepNext w:val="0"/>
              <w:keepLines w:val="0"/>
              <w:spacing w:before="20" w:after="40"/>
              <w:jc w:val="center"/>
              <w:rPr>
                <w:b w:val="0"/>
                <w:bCs w:val="0"/>
                <w:noProof/>
              </w:rPr>
            </w:pPr>
            <w:r w:rsidRPr="004E5283">
              <w:rPr>
                <w:b w:val="0"/>
                <w:bCs w:val="0"/>
                <w:noProof/>
              </w:rPr>
              <w:t>u(1)</w:t>
            </w:r>
          </w:p>
        </w:tc>
      </w:tr>
      <w:tr w:rsidR="00955F9D" w:rsidRPr="004E5283" w14:paraId="47645113"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7A1CB09E" w14:textId="77777777" w:rsidR="00955F9D" w:rsidRDefault="00955F9D" w:rsidP="005C6774">
            <w:pPr>
              <w:pStyle w:val="tablesyntax"/>
              <w:keepNext w:val="0"/>
              <w:keepLines w:val="0"/>
              <w:spacing w:before="20" w:after="40"/>
              <w:rPr>
                <w:noProof/>
              </w:rPr>
            </w:pPr>
            <w:r w:rsidRPr="00DE0F0E">
              <w:rPr>
                <w:b/>
                <w:bCs/>
                <w:noProof/>
              </w:rPr>
              <w:lastRenderedPageBreak/>
              <w:tab/>
              <w:t>sps_ciip_enabled_flag</w:t>
            </w:r>
          </w:p>
        </w:tc>
        <w:tc>
          <w:tcPr>
            <w:tcW w:w="1152" w:type="dxa"/>
            <w:tcBorders>
              <w:top w:val="single" w:sz="4" w:space="0" w:color="auto"/>
              <w:left w:val="single" w:sz="4" w:space="0" w:color="auto"/>
              <w:bottom w:val="single" w:sz="4" w:space="0" w:color="auto"/>
              <w:right w:val="single" w:sz="4" w:space="0" w:color="auto"/>
            </w:tcBorders>
          </w:tcPr>
          <w:p w14:paraId="39B09C2E" w14:textId="77777777" w:rsidR="00955F9D" w:rsidRPr="004E5283" w:rsidRDefault="00955F9D" w:rsidP="005C6774">
            <w:pPr>
              <w:pStyle w:val="tableheading"/>
              <w:keepNext w:val="0"/>
              <w:keepLines w:val="0"/>
              <w:spacing w:before="20" w:after="40"/>
              <w:jc w:val="center"/>
              <w:rPr>
                <w:b w:val="0"/>
                <w:bCs w:val="0"/>
                <w:noProof/>
              </w:rPr>
            </w:pPr>
            <w:r w:rsidRPr="004E5283">
              <w:rPr>
                <w:b w:val="0"/>
                <w:bCs w:val="0"/>
                <w:noProof/>
              </w:rPr>
              <w:t>u(1)</w:t>
            </w:r>
          </w:p>
        </w:tc>
      </w:tr>
      <w:tr w:rsidR="00955F9D" w:rsidRPr="004E5283" w14:paraId="3B3DF37D"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6E8720DD" w14:textId="77777777" w:rsidR="00955F9D" w:rsidRDefault="00955F9D" w:rsidP="005C6774">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5104ABC1" w14:textId="77777777" w:rsidR="00955F9D" w:rsidRPr="004E5283" w:rsidRDefault="00955F9D" w:rsidP="005C6774">
            <w:pPr>
              <w:pStyle w:val="tablecell"/>
              <w:keepNext w:val="0"/>
              <w:keepLines w:val="0"/>
              <w:spacing w:before="20" w:after="40"/>
              <w:jc w:val="center"/>
              <w:rPr>
                <w:noProof/>
                <w:lang w:val="en-CA"/>
              </w:rPr>
            </w:pPr>
          </w:p>
        </w:tc>
      </w:tr>
      <w:tr w:rsidR="00955F9D" w:rsidRPr="004E5283" w14:paraId="7E321BB3"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52B2DD39" w14:textId="77777777" w:rsidR="00955F9D" w:rsidRDefault="00955F9D" w:rsidP="005C6774">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32DDB33E"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u(1)</w:t>
            </w:r>
          </w:p>
        </w:tc>
      </w:tr>
      <w:tr w:rsidR="00955F9D" w:rsidRPr="004E5283" w14:paraId="676521E8"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635D9B7C" w14:textId="77777777" w:rsidR="00955F9D" w:rsidRDefault="00955F9D" w:rsidP="005C6774">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1922CED3"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u(1)</w:t>
            </w:r>
          </w:p>
        </w:tc>
      </w:tr>
      <w:tr w:rsidR="00955F9D" w:rsidRPr="004E5283" w14:paraId="6FF5CB6A"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2DD2B665" w14:textId="77777777" w:rsidR="00955F9D" w:rsidRDefault="00955F9D" w:rsidP="005C6774">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07AC16DD" w14:textId="77777777" w:rsidR="00955F9D" w:rsidRPr="004E5283" w:rsidRDefault="00955F9D" w:rsidP="005C6774">
            <w:pPr>
              <w:pStyle w:val="tablecell"/>
              <w:keepNext w:val="0"/>
              <w:keepLines w:val="0"/>
              <w:spacing w:before="20" w:after="40"/>
              <w:jc w:val="center"/>
              <w:rPr>
                <w:noProof/>
                <w:lang w:val="en-CA"/>
              </w:rPr>
            </w:pPr>
            <w:r w:rsidRPr="004E5283">
              <w:rPr>
                <w:lang w:val="en-CA"/>
              </w:rPr>
              <w:t>u(1)</w:t>
            </w:r>
          </w:p>
        </w:tc>
      </w:tr>
      <w:tr w:rsidR="00955F9D" w:rsidRPr="004E5283" w14:paraId="32B976A6"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43898503" w14:textId="77777777" w:rsidR="00955F9D" w:rsidRDefault="00955F9D" w:rsidP="005C6774">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0DC0A653" w14:textId="77777777" w:rsidR="00955F9D" w:rsidRPr="004E5283" w:rsidRDefault="00955F9D" w:rsidP="005C6774">
            <w:pPr>
              <w:pStyle w:val="tablecell"/>
              <w:keepNext w:val="0"/>
              <w:keepLines w:val="0"/>
              <w:spacing w:before="20" w:after="40"/>
              <w:jc w:val="center"/>
              <w:rPr>
                <w:noProof/>
                <w:highlight w:val="yellow"/>
                <w:lang w:val="en-CA"/>
              </w:rPr>
            </w:pPr>
            <w:r w:rsidRPr="004E5283">
              <w:rPr>
                <w:noProof/>
                <w:lang w:val="en-CA"/>
              </w:rPr>
              <w:t>u(1)</w:t>
            </w:r>
          </w:p>
        </w:tc>
      </w:tr>
      <w:tr w:rsidR="00955F9D" w:rsidRPr="004E5283" w14:paraId="453E3954"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10099680" w14:textId="77777777" w:rsidR="00955F9D" w:rsidRDefault="00955F9D" w:rsidP="005C6774">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5ADF57F5"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u(1)</w:t>
            </w:r>
          </w:p>
        </w:tc>
      </w:tr>
      <w:tr w:rsidR="00955F9D" w:rsidRPr="004E5283" w14:paraId="57553B64"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7F2A37DC" w14:textId="77777777" w:rsidR="00955F9D" w:rsidRDefault="00955F9D" w:rsidP="005C6774">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11ADE5CA" w14:textId="77777777" w:rsidR="00955F9D" w:rsidRPr="004E5283" w:rsidRDefault="00955F9D" w:rsidP="005C6774">
            <w:pPr>
              <w:pStyle w:val="tablecell"/>
              <w:keepNext w:val="0"/>
              <w:keepLines w:val="0"/>
              <w:spacing w:before="20" w:after="40"/>
              <w:jc w:val="center"/>
              <w:rPr>
                <w:noProof/>
                <w:lang w:val="en-CA"/>
              </w:rPr>
            </w:pPr>
          </w:p>
        </w:tc>
      </w:tr>
      <w:tr w:rsidR="00955F9D" w:rsidRPr="004E5283" w14:paraId="67A03C6B"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7BD45054" w14:textId="77777777" w:rsidR="00955F9D" w:rsidRDefault="00955F9D" w:rsidP="005C6774">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1B1AA107"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u(2)</w:t>
            </w:r>
          </w:p>
        </w:tc>
      </w:tr>
      <w:tr w:rsidR="00955F9D" w:rsidRPr="004E5283" w14:paraId="78B6D313"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093ABB87" w14:textId="77777777" w:rsidR="00955F9D" w:rsidRDefault="00955F9D" w:rsidP="005C6774">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2D38D7AD"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se(v)</w:t>
            </w:r>
          </w:p>
        </w:tc>
      </w:tr>
      <w:tr w:rsidR="00955F9D" w:rsidRPr="004E5283" w14:paraId="5302EC5E"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18CC67D5" w14:textId="77777777" w:rsidR="00955F9D" w:rsidRDefault="00955F9D" w:rsidP="005C6774">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74B80774" w14:textId="77777777" w:rsidR="00955F9D" w:rsidRPr="004E5283" w:rsidRDefault="00955F9D" w:rsidP="005C6774">
            <w:pPr>
              <w:pStyle w:val="tablecell"/>
              <w:keepNext w:val="0"/>
              <w:keepLines w:val="0"/>
              <w:spacing w:before="20" w:after="40"/>
              <w:jc w:val="center"/>
              <w:rPr>
                <w:noProof/>
                <w:lang w:val="en-CA"/>
              </w:rPr>
            </w:pPr>
          </w:p>
        </w:tc>
      </w:tr>
      <w:tr w:rsidR="00955F9D" w:rsidRPr="004E5283" w14:paraId="2FDD5F77"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3232BC79" w14:textId="77777777" w:rsidR="00955F9D" w:rsidRDefault="00955F9D" w:rsidP="005C6774">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5F753E21"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se(v)</w:t>
            </w:r>
          </w:p>
        </w:tc>
      </w:tr>
      <w:tr w:rsidR="00955F9D" w:rsidRPr="004E5283" w14:paraId="676A79A4"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5AA42C26" w14:textId="77777777" w:rsidR="00955F9D" w:rsidRDefault="00955F9D" w:rsidP="005C6774">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673E986D" w14:textId="77777777" w:rsidR="00955F9D" w:rsidRPr="004E5283" w:rsidRDefault="00955F9D" w:rsidP="005C6774">
            <w:pPr>
              <w:pStyle w:val="tablecell"/>
              <w:keepNext w:val="0"/>
              <w:keepLines w:val="0"/>
              <w:spacing w:before="20" w:after="40"/>
              <w:jc w:val="center"/>
              <w:rPr>
                <w:noProof/>
                <w:lang w:val="en-CA"/>
              </w:rPr>
            </w:pPr>
            <w:r w:rsidRPr="004E5283">
              <w:rPr>
                <w:noProof/>
                <w:lang w:val="en-CA"/>
              </w:rPr>
              <w:t>ue(v)</w:t>
            </w:r>
          </w:p>
        </w:tc>
      </w:tr>
      <w:tr w:rsidR="00955F9D" w:rsidRPr="004E5283" w14:paraId="1ED0E210"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7AC985EE" w14:textId="77777777" w:rsidR="00955F9D" w:rsidRDefault="00955F9D" w:rsidP="005C6774">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2023F73F" w14:textId="77777777" w:rsidR="00955F9D" w:rsidRPr="004E5283" w:rsidRDefault="00955F9D" w:rsidP="005C6774">
            <w:pPr>
              <w:pStyle w:val="tablecell"/>
              <w:keepNext w:val="0"/>
              <w:keepLines w:val="0"/>
              <w:spacing w:before="20" w:after="40"/>
              <w:jc w:val="center"/>
              <w:rPr>
                <w:noProof/>
                <w:lang w:val="en-CA"/>
              </w:rPr>
            </w:pPr>
          </w:p>
        </w:tc>
      </w:tr>
      <w:tr w:rsidR="00955F9D" w14:paraId="0B2487B8"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4E7D3FCD" w14:textId="77777777" w:rsidR="00955F9D" w:rsidRDefault="00955F9D" w:rsidP="005C6774">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360579F5" w14:textId="77777777" w:rsidR="00955F9D" w:rsidRDefault="00955F9D" w:rsidP="005C6774">
            <w:pPr>
              <w:pStyle w:val="tablecell"/>
              <w:keepNext w:val="0"/>
              <w:keepLines w:val="0"/>
              <w:spacing w:before="20" w:after="40"/>
              <w:jc w:val="center"/>
              <w:rPr>
                <w:noProof/>
                <w:lang w:val="en-CA"/>
              </w:rPr>
            </w:pPr>
          </w:p>
        </w:tc>
      </w:tr>
      <w:tr w:rsidR="00955F9D" w14:paraId="59F06DE3"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13775DE9" w14:textId="77777777" w:rsidR="00955F9D" w:rsidRDefault="00955F9D" w:rsidP="005C6774">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655A72BB" w14:textId="77777777" w:rsidR="00955F9D" w:rsidRDefault="00955F9D" w:rsidP="005C6774">
            <w:pPr>
              <w:pStyle w:val="tablecell"/>
              <w:keepNext w:val="0"/>
              <w:keepLines w:val="0"/>
              <w:spacing w:before="20" w:after="40"/>
              <w:jc w:val="center"/>
              <w:rPr>
                <w:noProof/>
                <w:lang w:val="en-CA"/>
              </w:rPr>
            </w:pPr>
          </w:p>
        </w:tc>
      </w:tr>
      <w:tr w:rsidR="00955F9D" w14:paraId="1D625E47" w14:textId="77777777" w:rsidTr="005C6774">
        <w:trPr>
          <w:cantSplit/>
          <w:jc w:val="center"/>
        </w:trPr>
        <w:tc>
          <w:tcPr>
            <w:tcW w:w="7920" w:type="dxa"/>
            <w:tcBorders>
              <w:top w:val="single" w:sz="4" w:space="0" w:color="auto"/>
              <w:left w:val="single" w:sz="4" w:space="0" w:color="auto"/>
              <w:bottom w:val="single" w:sz="4" w:space="0" w:color="auto"/>
              <w:right w:val="single" w:sz="4" w:space="0" w:color="auto"/>
            </w:tcBorders>
          </w:tcPr>
          <w:p w14:paraId="77B48443" w14:textId="77777777" w:rsidR="00955F9D" w:rsidRDefault="00955F9D" w:rsidP="005C6774">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634306A2" w14:textId="77777777" w:rsidR="00955F9D" w:rsidRDefault="00955F9D" w:rsidP="005C6774">
            <w:pPr>
              <w:pStyle w:val="tablecell"/>
              <w:keepNext w:val="0"/>
              <w:keepLines w:val="0"/>
              <w:spacing w:before="20" w:after="40"/>
              <w:jc w:val="center"/>
              <w:rPr>
                <w:noProof/>
                <w:lang w:val="en-CA"/>
              </w:rPr>
            </w:pPr>
          </w:p>
        </w:tc>
      </w:tr>
    </w:tbl>
    <w:p w14:paraId="61C79312" w14:textId="77777777" w:rsidR="00955F9D" w:rsidRDefault="00955F9D" w:rsidP="00955F9D">
      <w:pPr>
        <w:rPr>
          <w:rFonts w:ascii="PMingLiU" w:hAnsi="PMingLiU" w:cs="PMingLiU"/>
          <w:lang w:val="en-CA"/>
        </w:rPr>
      </w:pPr>
    </w:p>
    <w:p w14:paraId="40620C1B" w14:textId="77777777" w:rsidR="00955F9D" w:rsidRPr="00EB2DC9" w:rsidRDefault="00955F9D" w:rsidP="00955F9D">
      <w:pPr>
        <w:pStyle w:val="ListParagraph"/>
        <w:keepNext/>
        <w:keepLines/>
        <w:numPr>
          <w:ilvl w:val="3"/>
          <w:numId w:val="87"/>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line="240" w:lineRule="auto"/>
        <w:outlineLvl w:val="3"/>
        <w:rPr>
          <w:b/>
          <w:noProof/>
          <w:sz w:val="20"/>
          <w:lang w:val="en-CA"/>
        </w:rPr>
      </w:pPr>
      <w:r w:rsidRPr="00EB2DC9">
        <w:rPr>
          <w:b/>
          <w:noProof/>
          <w:sz w:val="20"/>
          <w:lang w:val="en-CA"/>
        </w:rPr>
        <w:t>Coding unit syntax</w:t>
      </w:r>
    </w:p>
    <w:p w14:paraId="0C77373C" w14:textId="77777777" w:rsidR="00955F9D" w:rsidRDefault="00955F9D" w:rsidP="00955F9D">
      <w:pPr>
        <w:pStyle w:val="ListParagraph"/>
        <w:keepNext/>
        <w:keepLines/>
        <w:tabs>
          <w:tab w:val="left" w:pos="794"/>
          <w:tab w:val="left" w:pos="1191"/>
          <w:tab w:val="left" w:pos="1588"/>
          <w:tab w:val="left" w:pos="1985"/>
        </w:tabs>
        <w:spacing w:before="181"/>
        <w:outlineLvl w:val="3"/>
        <w:rPr>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5F9D" w:rsidRPr="00DE0F0E" w14:paraId="592DA7A8" w14:textId="77777777" w:rsidTr="005C6774">
        <w:trPr>
          <w:cantSplit/>
          <w:trHeight w:val="198"/>
          <w:jc w:val="center"/>
        </w:trPr>
        <w:tc>
          <w:tcPr>
            <w:tcW w:w="7920" w:type="dxa"/>
          </w:tcPr>
          <w:p w14:paraId="548EC0F4" w14:textId="77777777" w:rsidR="00955F9D" w:rsidRPr="00DE0F0E" w:rsidRDefault="00955F9D" w:rsidP="005C6774">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038D2769" w14:textId="77777777" w:rsidR="00955F9D" w:rsidRPr="00DE0F0E" w:rsidRDefault="00955F9D" w:rsidP="005C6774">
            <w:pPr>
              <w:pStyle w:val="tableheading"/>
              <w:keepNext w:val="0"/>
              <w:keepLines w:val="0"/>
              <w:spacing w:before="20" w:after="40"/>
              <w:contextualSpacing/>
              <w:rPr>
                <w:noProof/>
              </w:rPr>
            </w:pPr>
            <w:r w:rsidRPr="00DE0F0E">
              <w:rPr>
                <w:noProof/>
              </w:rPr>
              <w:t>Descriptor</w:t>
            </w:r>
          </w:p>
        </w:tc>
      </w:tr>
      <w:tr w:rsidR="00955F9D" w:rsidRPr="00DE0F0E" w14:paraId="57C8FBFC" w14:textId="77777777" w:rsidTr="005C6774">
        <w:trPr>
          <w:cantSplit/>
          <w:trHeight w:val="198"/>
          <w:jc w:val="center"/>
        </w:trPr>
        <w:tc>
          <w:tcPr>
            <w:tcW w:w="7920" w:type="dxa"/>
          </w:tcPr>
          <w:p w14:paraId="4785C0EE" w14:textId="77777777" w:rsidR="00955F9D" w:rsidRPr="00DE0F0E" w:rsidRDefault="00955F9D" w:rsidP="005C6774">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sidRPr="002E47AD">
              <w:rPr>
                <w:noProof/>
                <w:shd w:val="pct15" w:color="auto" w:fill="FFFFFF"/>
                <w:lang w:eastAsia="ko-KR"/>
              </w:rPr>
              <w:t xml:space="preserve">|| </w:t>
            </w:r>
            <w:r w:rsidRPr="002E47AD">
              <w:rPr>
                <w:noProof/>
                <w:color w:val="000000" w:themeColor="text1"/>
                <w:shd w:val="pct15" w:color="auto" w:fill="FFFFFF"/>
              </w:rPr>
              <w:t>sps_plt_enabled_flag</w:t>
            </w:r>
            <w:r w:rsidRPr="002E47AD">
              <w:rPr>
                <w:rFonts w:asciiTheme="minorEastAsia" w:eastAsiaTheme="minorEastAsia" w:hint="eastAsia"/>
                <w:noProof/>
                <w:color w:val="000000" w:themeColor="text1"/>
                <w:lang w:eastAsia="zh-TW"/>
              </w:rPr>
              <w:t xml:space="preserve"> </w:t>
            </w:r>
            <w:r w:rsidRPr="00DE0F0E">
              <w:rPr>
                <w:noProof/>
              </w:rPr>
              <w:t>) {</w:t>
            </w:r>
          </w:p>
        </w:tc>
        <w:tc>
          <w:tcPr>
            <w:tcW w:w="1157" w:type="dxa"/>
          </w:tcPr>
          <w:p w14:paraId="71474FB0"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7C2AC06D" w14:textId="77777777" w:rsidTr="005C6774">
        <w:trPr>
          <w:cantSplit/>
          <w:trHeight w:val="198"/>
          <w:jc w:val="center"/>
        </w:trPr>
        <w:tc>
          <w:tcPr>
            <w:tcW w:w="7920" w:type="dxa"/>
          </w:tcPr>
          <w:p w14:paraId="5477E5DC" w14:textId="77777777" w:rsidR="00955F9D" w:rsidRPr="00DE0F0E" w:rsidRDefault="00955F9D" w:rsidP="005C6774">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16BA17AB"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4077BCD9" w14:textId="77777777" w:rsidTr="005C6774">
        <w:trPr>
          <w:cantSplit/>
          <w:trHeight w:val="198"/>
          <w:jc w:val="center"/>
        </w:trPr>
        <w:tc>
          <w:tcPr>
            <w:tcW w:w="7920" w:type="dxa"/>
          </w:tcPr>
          <w:p w14:paraId="0F25167A"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1CDC09FC" w14:textId="77777777" w:rsidR="00955F9D" w:rsidRPr="00DE0F0E" w:rsidRDefault="00955F9D" w:rsidP="005C6774">
            <w:pPr>
              <w:pStyle w:val="tablecell"/>
              <w:keepNext w:val="0"/>
              <w:keepLines w:val="0"/>
              <w:spacing w:before="20" w:after="40"/>
              <w:contextualSpacing/>
              <w:jc w:val="center"/>
              <w:rPr>
                <w:noProof/>
                <w:lang w:val="en-CA" w:eastAsia="ko-KR"/>
              </w:rPr>
            </w:pPr>
            <w:r w:rsidRPr="00DE0F0E">
              <w:rPr>
                <w:noProof/>
                <w:lang w:val="en-CA"/>
              </w:rPr>
              <w:t>ae(v)</w:t>
            </w:r>
          </w:p>
        </w:tc>
      </w:tr>
      <w:tr w:rsidR="00955F9D" w:rsidRPr="00DE0F0E" w14:paraId="08A209F4" w14:textId="77777777" w:rsidTr="005C6774">
        <w:trPr>
          <w:cantSplit/>
          <w:trHeight w:val="198"/>
          <w:jc w:val="center"/>
        </w:trPr>
        <w:tc>
          <w:tcPr>
            <w:tcW w:w="7920" w:type="dxa"/>
          </w:tcPr>
          <w:p w14:paraId="4C94A26E" w14:textId="77777777" w:rsidR="00955F9D" w:rsidRPr="00DE0F0E" w:rsidRDefault="00955F9D" w:rsidP="005C6774">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7D282861"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6F91F06B" w14:textId="77777777" w:rsidTr="005C6774">
        <w:trPr>
          <w:cantSplit/>
          <w:trHeight w:val="198"/>
          <w:jc w:val="center"/>
        </w:trPr>
        <w:tc>
          <w:tcPr>
            <w:tcW w:w="7920" w:type="dxa"/>
          </w:tcPr>
          <w:p w14:paraId="4B647ABB"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68C52E66" w14:textId="77777777" w:rsidR="00955F9D" w:rsidRPr="00DE0F0E" w:rsidRDefault="00955F9D" w:rsidP="005C6774">
            <w:pPr>
              <w:pStyle w:val="tablecell"/>
              <w:keepNext w:val="0"/>
              <w:keepLines w:val="0"/>
              <w:spacing w:before="20" w:after="40"/>
              <w:contextualSpacing/>
              <w:jc w:val="center"/>
              <w:rPr>
                <w:noProof/>
                <w:lang w:val="en-CA" w:eastAsia="ko-KR"/>
              </w:rPr>
            </w:pPr>
            <w:r w:rsidRPr="00DE0F0E">
              <w:rPr>
                <w:noProof/>
                <w:lang w:val="en-CA" w:eastAsia="ko-KR"/>
              </w:rPr>
              <w:t>ae(v)</w:t>
            </w:r>
          </w:p>
        </w:tc>
      </w:tr>
      <w:tr w:rsidR="00955F9D" w:rsidRPr="00DE0F0E" w14:paraId="01D2BFBF" w14:textId="77777777" w:rsidTr="005C6774">
        <w:trPr>
          <w:cantSplit/>
          <w:trHeight w:val="198"/>
          <w:jc w:val="center"/>
        </w:trPr>
        <w:tc>
          <w:tcPr>
            <w:tcW w:w="7920" w:type="dxa"/>
          </w:tcPr>
          <w:p w14:paraId="4CC13241" w14:textId="77777777" w:rsidR="00955F9D" w:rsidRPr="00DE0F0E" w:rsidRDefault="00955F9D" w:rsidP="005C6774">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2AB1CB58"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33B80E1A" w14:textId="77777777" w:rsidTr="005C6774">
        <w:trPr>
          <w:cantSplit/>
          <w:trHeight w:val="198"/>
          <w:jc w:val="center"/>
        </w:trPr>
        <w:tc>
          <w:tcPr>
            <w:tcW w:w="7920" w:type="dxa"/>
          </w:tcPr>
          <w:p w14:paraId="0D12AE86"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20BDFDA3" w14:textId="77777777" w:rsidR="00955F9D" w:rsidRPr="00DE0F0E" w:rsidRDefault="00955F9D" w:rsidP="005C6774">
            <w:pPr>
              <w:pStyle w:val="tablecell"/>
              <w:keepNext w:val="0"/>
              <w:keepLines w:val="0"/>
              <w:spacing w:before="20" w:after="40"/>
              <w:contextualSpacing/>
              <w:jc w:val="center"/>
              <w:rPr>
                <w:noProof/>
                <w:lang w:val="en-CA" w:eastAsia="ko-KR"/>
              </w:rPr>
            </w:pPr>
            <w:r w:rsidRPr="00DE0F0E">
              <w:rPr>
                <w:noProof/>
                <w:lang w:val="en-CA" w:eastAsia="ko-KR"/>
              </w:rPr>
              <w:t>ae(v)</w:t>
            </w:r>
          </w:p>
        </w:tc>
      </w:tr>
      <w:tr w:rsidR="00955F9D" w:rsidRPr="00DE0F0E" w14:paraId="69307344" w14:textId="77777777" w:rsidTr="005C6774">
        <w:trPr>
          <w:cantSplit/>
          <w:trHeight w:val="198"/>
          <w:jc w:val="center"/>
        </w:trPr>
        <w:tc>
          <w:tcPr>
            <w:tcW w:w="7920" w:type="dxa"/>
          </w:tcPr>
          <w:p w14:paraId="3701D95E" w14:textId="77777777" w:rsidR="00955F9D" w:rsidRPr="002E47AD" w:rsidRDefault="00955F9D" w:rsidP="005C6774">
            <w:pPr>
              <w:pStyle w:val="tablesyntax"/>
              <w:keepNext w:val="0"/>
              <w:keepLines w:val="0"/>
              <w:spacing w:before="20" w:after="40"/>
              <w:contextualSpacing/>
              <w:rPr>
                <w:noProof/>
                <w:color w:val="000000" w:themeColor="text1"/>
                <w:shd w:val="pct15" w:color="auto" w:fill="FFFFFF"/>
              </w:rPr>
            </w:pPr>
            <w:r w:rsidRPr="002E47AD">
              <w:rPr>
                <w:noProof/>
                <w:shd w:val="pct15" w:color="auto" w:fill="FFFFFF"/>
              </w:rPr>
              <w:t xml:space="preserve">    </w:t>
            </w:r>
            <w:r w:rsidRPr="002E47AD">
              <w:rPr>
                <w:noProof/>
                <w:color w:val="000000" w:themeColor="text1"/>
                <w:shd w:val="pct15" w:color="auto" w:fill="FFFFFF"/>
              </w:rPr>
              <w:t>if( ( ( slice_type = = I  &amp;&amp;  cu_skip_flag[ x0 ][ y0 ] = =0 )  | |</w:t>
            </w:r>
            <w:r w:rsidRPr="002E47AD">
              <w:rPr>
                <w:noProof/>
                <w:color w:val="000000" w:themeColor="text1"/>
                <w:shd w:val="pct15" w:color="auto" w:fill="FFFFFF"/>
              </w:rPr>
              <w:br/>
            </w:r>
            <w:r w:rsidRPr="002E47AD">
              <w:rPr>
                <w:noProof/>
                <w:shd w:val="pct15" w:color="auto" w:fill="FFFFFF"/>
              </w:rPr>
              <w:tab/>
            </w:r>
            <w:r w:rsidRPr="002E47AD">
              <w:rPr>
                <w:noProof/>
                <w:shd w:val="pct15" w:color="auto" w:fill="FFFFFF"/>
              </w:rPr>
              <w:tab/>
            </w:r>
            <w:r w:rsidRPr="002E47AD">
              <w:rPr>
                <w:noProof/>
                <w:shd w:val="pct15" w:color="auto" w:fill="FFFFFF"/>
              </w:rPr>
              <w:tab/>
            </w:r>
            <w:r w:rsidRPr="002E47AD">
              <w:rPr>
                <w:noProof/>
                <w:color w:val="000000" w:themeColor="text1"/>
                <w:shd w:val="pct15" w:color="auto" w:fill="FFFFFF"/>
              </w:rPr>
              <w:t xml:space="preserve">( slice_type != I  &amp;&amp;  ( CuPredMode[ x0 ][ y0 ] != MODE_INTRA  | |  </w:t>
            </w:r>
            <w:r w:rsidRPr="002E47AD">
              <w:rPr>
                <w:noProof/>
                <w:color w:val="000000" w:themeColor="text1"/>
                <w:shd w:val="pct15" w:color="auto" w:fill="FFFFFF"/>
              </w:rPr>
              <w:br/>
            </w:r>
            <w:r w:rsidRPr="002E47AD">
              <w:rPr>
                <w:noProof/>
                <w:color w:val="000000" w:themeColor="text1"/>
                <w:shd w:val="pct15" w:color="auto" w:fill="FFFFFF"/>
              </w:rPr>
              <w:tab/>
            </w:r>
            <w:r w:rsidRPr="002E47AD">
              <w:rPr>
                <w:noProof/>
                <w:color w:val="000000" w:themeColor="text1"/>
                <w:shd w:val="pct15" w:color="auto" w:fill="FFFFFF"/>
              </w:rPr>
              <w:tab/>
            </w:r>
            <w:r w:rsidRPr="002E47AD">
              <w:rPr>
                <w:noProof/>
                <w:color w:val="000000" w:themeColor="text1"/>
                <w:shd w:val="pct15" w:color="auto" w:fill="FFFFFF"/>
              </w:rPr>
              <w:tab/>
            </w:r>
            <w:r w:rsidRPr="002E47AD">
              <w:rPr>
                <w:noProof/>
                <w:shd w:val="pct15" w:color="auto" w:fill="FFFFFF"/>
                <w:lang w:eastAsia="ko-KR"/>
              </w:rPr>
              <w:t xml:space="preserve">( cbWidth = = 4  &amp;&amp;  cbHeight = = 4  &amp;&amp; </w:t>
            </w:r>
            <w:r w:rsidRPr="002E47AD">
              <w:rPr>
                <w:noProof/>
                <w:shd w:val="pct15" w:color="auto" w:fill="FFFFFF"/>
              </w:rPr>
              <w:t>cu_</w:t>
            </w:r>
            <w:r w:rsidRPr="002E47AD">
              <w:rPr>
                <w:noProof/>
                <w:shd w:val="pct15" w:color="auto" w:fill="FFFFFF"/>
                <w:lang w:eastAsia="ko-KR"/>
              </w:rPr>
              <w:t xml:space="preserve">skip_flag[ x0 ][ y0 ] = = 0 ) ) </w:t>
            </w:r>
            <w:r w:rsidRPr="002E47AD">
              <w:rPr>
                <w:noProof/>
                <w:color w:val="000000" w:themeColor="text1"/>
                <w:shd w:val="pct15" w:color="auto" w:fill="FFFFFF"/>
              </w:rPr>
              <w:t>) ) &amp;&amp;</w:t>
            </w:r>
            <w:r w:rsidRPr="002E47AD">
              <w:rPr>
                <w:noProof/>
                <w:color w:val="000000" w:themeColor="text1"/>
                <w:shd w:val="pct15" w:color="auto" w:fill="FFFFFF"/>
              </w:rPr>
              <w:br/>
            </w:r>
            <w:r w:rsidRPr="002E47AD">
              <w:rPr>
                <w:noProof/>
                <w:shd w:val="pct15" w:color="auto" w:fill="FFFFFF"/>
              </w:rPr>
              <w:tab/>
            </w:r>
            <w:r w:rsidRPr="002E47AD">
              <w:rPr>
                <w:noProof/>
                <w:shd w:val="pct15" w:color="auto" w:fill="FFFFFF"/>
              </w:rPr>
              <w:tab/>
            </w:r>
            <w:r w:rsidRPr="002E47AD">
              <w:rPr>
                <w:noProof/>
                <w:shd w:val="pct15" w:color="auto" w:fill="FFFFFF"/>
              </w:rPr>
              <w:tab/>
            </w:r>
            <w:r w:rsidRPr="002E47AD">
              <w:rPr>
                <w:rFonts w:eastAsia="Microsoft JhengHei"/>
                <w:noProof/>
                <w:shd w:val="pct15" w:color="auto" w:fill="FFFFFF"/>
                <w:lang w:val="en-US"/>
              </w:rPr>
              <w:t xml:space="preserve">pred_mode_ibc_flag[ x0][ y0 ] = = 0 &amp;&amp; </w:t>
            </w:r>
            <w:r w:rsidRPr="002E47AD">
              <w:rPr>
                <w:noProof/>
                <w:color w:val="000000" w:themeColor="text1"/>
                <w:shd w:val="pct15" w:color="auto" w:fill="FFFFFF"/>
              </w:rPr>
              <w:t xml:space="preserve">sps_plt_enabled_flag &amp;&amp; </w:t>
            </w:r>
            <w:r w:rsidRPr="002E47AD">
              <w:rPr>
                <w:noProof/>
                <w:shd w:val="pct15" w:color="auto" w:fill="FFFFFF"/>
                <w:lang w:eastAsia="ko-KR"/>
              </w:rPr>
              <w:t>cbWidth &lt;= 64 &amp;&amp; cbHeight &lt;= 64</w:t>
            </w:r>
            <w:r w:rsidRPr="002E47AD">
              <w:rPr>
                <w:noProof/>
                <w:color w:val="000000" w:themeColor="text1"/>
                <w:shd w:val="pct15" w:color="auto" w:fill="FFFFFF"/>
              </w:rPr>
              <w:t>)</w:t>
            </w:r>
          </w:p>
        </w:tc>
        <w:tc>
          <w:tcPr>
            <w:tcW w:w="1157" w:type="dxa"/>
          </w:tcPr>
          <w:p w14:paraId="5CFCCC24" w14:textId="77777777" w:rsidR="00955F9D" w:rsidRPr="002E47AD" w:rsidRDefault="00955F9D" w:rsidP="005C6774">
            <w:pPr>
              <w:pStyle w:val="tablecell"/>
              <w:keepNext w:val="0"/>
              <w:keepLines w:val="0"/>
              <w:spacing w:before="20" w:after="40"/>
              <w:contextualSpacing/>
              <w:jc w:val="center"/>
              <w:rPr>
                <w:noProof/>
                <w:shd w:val="pct15" w:color="auto" w:fill="FFFFFF"/>
                <w:lang w:val="en-CA" w:eastAsia="ko-KR"/>
              </w:rPr>
            </w:pPr>
          </w:p>
        </w:tc>
      </w:tr>
      <w:tr w:rsidR="00955F9D" w:rsidRPr="00721E91" w14:paraId="4EB96C17" w14:textId="77777777" w:rsidTr="005C6774">
        <w:trPr>
          <w:cantSplit/>
          <w:trHeight w:val="198"/>
          <w:jc w:val="center"/>
        </w:trPr>
        <w:tc>
          <w:tcPr>
            <w:tcW w:w="7920" w:type="dxa"/>
          </w:tcPr>
          <w:p w14:paraId="02C2F104" w14:textId="77777777" w:rsidR="00955F9D" w:rsidRPr="002E47AD" w:rsidRDefault="00955F9D" w:rsidP="005C6774">
            <w:pPr>
              <w:pStyle w:val="tablesyntax"/>
              <w:keepNext w:val="0"/>
              <w:keepLines w:val="0"/>
              <w:spacing w:before="20" w:after="40"/>
              <w:contextualSpacing/>
              <w:rPr>
                <w:noProof/>
                <w:shd w:val="pct15" w:color="auto" w:fill="FFFFFF"/>
              </w:rPr>
            </w:pPr>
            <w:r w:rsidRPr="002E47AD">
              <w:rPr>
                <w:noProof/>
                <w:shd w:val="pct15" w:color="auto" w:fill="FFFFFF"/>
              </w:rPr>
              <w:t xml:space="preserve">       </w:t>
            </w:r>
            <w:r w:rsidRPr="002E47AD">
              <w:rPr>
                <w:b/>
                <w:noProof/>
                <w:shd w:val="pct15" w:color="auto" w:fill="FFFFFF"/>
              </w:rPr>
              <w:t>pred_mode_plt_flag</w:t>
            </w:r>
          </w:p>
        </w:tc>
        <w:tc>
          <w:tcPr>
            <w:tcW w:w="1157" w:type="dxa"/>
          </w:tcPr>
          <w:p w14:paraId="0BA4DCDB" w14:textId="77777777" w:rsidR="00955F9D" w:rsidRPr="002E47AD" w:rsidRDefault="00955F9D" w:rsidP="005C6774">
            <w:pPr>
              <w:pStyle w:val="tablecell"/>
              <w:keepNext w:val="0"/>
              <w:keepLines w:val="0"/>
              <w:spacing w:before="20" w:after="40"/>
              <w:contextualSpacing/>
              <w:jc w:val="center"/>
              <w:rPr>
                <w:noProof/>
                <w:shd w:val="pct15" w:color="auto" w:fill="FFFFFF"/>
                <w:lang w:val="en-CA" w:eastAsia="ko-KR"/>
              </w:rPr>
            </w:pPr>
            <w:r w:rsidRPr="002E47AD">
              <w:rPr>
                <w:noProof/>
                <w:shd w:val="pct15" w:color="auto" w:fill="FFFFFF"/>
                <w:lang w:val="en-CA" w:eastAsia="ko-KR"/>
              </w:rPr>
              <w:t>ae(v)</w:t>
            </w:r>
          </w:p>
        </w:tc>
      </w:tr>
      <w:tr w:rsidR="00955F9D" w:rsidRPr="00DE0F0E" w14:paraId="2D80E6A4" w14:textId="77777777" w:rsidTr="005C6774">
        <w:trPr>
          <w:cantSplit/>
          <w:trHeight w:val="198"/>
          <w:jc w:val="center"/>
        </w:trPr>
        <w:tc>
          <w:tcPr>
            <w:tcW w:w="7920" w:type="dxa"/>
          </w:tcPr>
          <w:p w14:paraId="3A749779" w14:textId="77777777" w:rsidR="00955F9D" w:rsidRDefault="00955F9D" w:rsidP="005C6774">
            <w:pPr>
              <w:pStyle w:val="tablesyntax"/>
              <w:keepNext w:val="0"/>
              <w:keepLines w:val="0"/>
              <w:spacing w:before="20" w:after="40"/>
              <w:contextualSpacing/>
              <w:rPr>
                <w:noProof/>
              </w:rPr>
            </w:pPr>
            <w:r>
              <w:rPr>
                <w:noProof/>
              </w:rPr>
              <w:t xml:space="preserve">  }</w:t>
            </w:r>
          </w:p>
        </w:tc>
        <w:tc>
          <w:tcPr>
            <w:tcW w:w="1157" w:type="dxa"/>
          </w:tcPr>
          <w:p w14:paraId="25E3C172"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3932FB15" w14:textId="77777777" w:rsidTr="005C6774">
        <w:trPr>
          <w:cantSplit/>
          <w:trHeight w:val="198"/>
          <w:jc w:val="center"/>
        </w:trPr>
        <w:tc>
          <w:tcPr>
            <w:tcW w:w="7920" w:type="dxa"/>
          </w:tcPr>
          <w:p w14:paraId="451CEC35" w14:textId="445DEC20" w:rsidR="00955F9D" w:rsidRPr="007F0B51" w:rsidRDefault="008F12EC" w:rsidP="005C6774">
            <w:pPr>
              <w:pStyle w:val="tablesyntax"/>
              <w:keepNext w:val="0"/>
              <w:keepLines w:val="0"/>
              <w:spacing w:before="20" w:after="40"/>
              <w:contextualSpacing/>
              <w:rPr>
                <w:noProof/>
                <w:shd w:val="pct15" w:color="auto" w:fill="FFFFFF"/>
              </w:rPr>
            </w:pPr>
            <w:r>
              <w:rPr>
                <w:shd w:val="pct15" w:color="auto" w:fill="FFFFFF"/>
              </w:rPr>
              <w:t xml:space="preserve">      </w:t>
            </w:r>
            <w:r w:rsidR="00955F9D" w:rsidRPr="007F0B51">
              <w:rPr>
                <w:shd w:val="pct15" w:color="auto" w:fill="FFFFFF"/>
              </w:rPr>
              <w:t>if(</w:t>
            </w:r>
            <w:r w:rsidR="00955F9D" w:rsidRPr="007F0B51">
              <w:rPr>
                <w:noProof/>
                <w:shd w:val="pct15" w:color="auto" w:fill="FFFFFF"/>
              </w:rPr>
              <w:t>CuPredMode</w:t>
            </w:r>
            <w:r w:rsidR="00955F9D" w:rsidRPr="007F0B51">
              <w:rPr>
                <w:noProof/>
                <w:shd w:val="pct15" w:color="auto" w:fill="FFFFFF"/>
                <w:lang w:eastAsia="ko-KR"/>
              </w:rPr>
              <w:t>[ x0 ][ y0 ]</w:t>
            </w:r>
            <w:r w:rsidR="00955F9D" w:rsidRPr="007F0B51">
              <w:rPr>
                <w:noProof/>
                <w:shd w:val="pct15" w:color="auto" w:fill="FFFFFF"/>
              </w:rPr>
              <w:t xml:space="preserve">  = =  MODE_PLT</w:t>
            </w:r>
            <w:r w:rsidR="00955F9D" w:rsidRPr="007F0B51">
              <w:rPr>
                <w:shd w:val="pct15" w:color="auto" w:fill="FFFFFF"/>
              </w:rPr>
              <w:t xml:space="preserve">) { </w:t>
            </w:r>
          </w:p>
        </w:tc>
        <w:tc>
          <w:tcPr>
            <w:tcW w:w="1157" w:type="dxa"/>
          </w:tcPr>
          <w:p w14:paraId="019E83CD"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331FB6" w14:paraId="684E1729"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F2D291" w14:textId="7D506C06" w:rsidR="00955F9D" w:rsidRPr="00480581" w:rsidRDefault="00955F9D" w:rsidP="005C6774">
            <w:pPr>
              <w:pStyle w:val="tablesyntax"/>
              <w:keepNext w:val="0"/>
              <w:keepLines w:val="0"/>
              <w:spacing w:before="20" w:after="40"/>
              <w:contextualSpacing/>
              <w:rPr>
                <w:noProof/>
              </w:rPr>
            </w:pPr>
            <w:r w:rsidRPr="00480581">
              <w:rPr>
                <w:noProof/>
              </w:rPr>
              <w:t xml:space="preserve">       </w:t>
            </w:r>
            <w:r w:rsidRPr="00480581">
              <w:rPr>
                <w:noProof/>
                <w:highlight w:val="yellow"/>
              </w:rPr>
              <w:t>if(</w:t>
            </w:r>
            <w:r w:rsidRPr="00480581">
              <w:rPr>
                <w:rFonts w:ascii="Times" w:hAnsi="Times"/>
                <w:noProof/>
                <w:color w:val="000000" w:themeColor="text1"/>
                <w:highlight w:val="yellow"/>
              </w:rPr>
              <w:t xml:space="preserve">treeType != DUAL_TREE_ CHROMA &amp;&amp; </w:t>
            </w:r>
            <w:r w:rsidRPr="00480581">
              <w:rPr>
                <w:highlight w:val="yellow"/>
              </w:rPr>
              <w:t>cbWidth &lt; 64 &amp;&amp; cbHeight &lt; 64</w:t>
            </w:r>
            <w:r w:rsidRPr="00480581">
              <w:rPr>
                <w:noProof/>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1E84D0E1" w14:textId="77777777" w:rsidR="00955F9D" w:rsidRPr="00331FB6" w:rsidRDefault="00955F9D" w:rsidP="005C6774">
            <w:pPr>
              <w:pStyle w:val="tablecell"/>
              <w:keepNext w:val="0"/>
              <w:keepLines w:val="0"/>
              <w:spacing w:before="20" w:after="40"/>
              <w:contextualSpacing/>
              <w:jc w:val="center"/>
              <w:rPr>
                <w:rFonts w:ascii="Times" w:hAnsi="Times"/>
                <w:lang w:val="en-CA"/>
              </w:rPr>
            </w:pPr>
          </w:p>
        </w:tc>
      </w:tr>
      <w:tr w:rsidR="00955F9D" w:rsidRPr="00331FB6" w14:paraId="3C7BF74F"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DB6E6B" w14:textId="77777777" w:rsidR="00955F9D" w:rsidRPr="00192805" w:rsidRDefault="00955F9D" w:rsidP="005C6774">
            <w:pPr>
              <w:pStyle w:val="tablesyntax"/>
              <w:keepNext w:val="0"/>
              <w:keepLines w:val="0"/>
              <w:spacing w:before="20" w:after="40"/>
              <w:contextualSpacing/>
              <w:rPr>
                <w:noProof/>
                <w:highlight w:val="yellow"/>
              </w:rPr>
            </w:pPr>
            <w:r w:rsidRPr="00192805">
              <w:rPr>
                <w:rFonts w:ascii="Times" w:hAnsi="Times"/>
                <w:noProof/>
                <w:highlight w:val="yellow"/>
              </w:rPr>
              <w:t xml:space="preserve">            </w:t>
            </w:r>
            <w:r w:rsidRPr="00192805">
              <w:rPr>
                <w:rFonts w:ascii="Times" w:hAnsi="Times"/>
                <w:b/>
                <w:highlight w:val="yellow"/>
              </w:rPr>
              <w:t>cu_palette_ibc_mode</w:t>
            </w:r>
          </w:p>
        </w:tc>
        <w:tc>
          <w:tcPr>
            <w:tcW w:w="1157" w:type="dxa"/>
            <w:tcBorders>
              <w:top w:val="single" w:sz="4" w:space="0" w:color="auto"/>
              <w:left w:val="single" w:sz="4" w:space="0" w:color="auto"/>
              <w:bottom w:val="single" w:sz="4" w:space="0" w:color="auto"/>
              <w:right w:val="single" w:sz="4" w:space="0" w:color="auto"/>
            </w:tcBorders>
          </w:tcPr>
          <w:p w14:paraId="7B27AF46" w14:textId="77777777" w:rsidR="00955F9D" w:rsidRPr="00331FB6" w:rsidRDefault="00955F9D" w:rsidP="005C6774">
            <w:pPr>
              <w:pStyle w:val="tablecell"/>
              <w:keepNext w:val="0"/>
              <w:keepLines w:val="0"/>
              <w:spacing w:before="20" w:after="40"/>
              <w:contextualSpacing/>
              <w:jc w:val="center"/>
              <w:rPr>
                <w:rFonts w:ascii="Times" w:hAnsi="Times"/>
                <w:lang w:val="en-CA"/>
              </w:rPr>
            </w:pPr>
            <w:r w:rsidRPr="00DD7A39">
              <w:rPr>
                <w:rFonts w:ascii="Times" w:hAnsi="Times"/>
                <w:b/>
                <w:bCs/>
                <w:noProof/>
                <w:shd w:val="pct15" w:color="auto" w:fill="FFFFFF"/>
                <w:lang w:val="en-CA"/>
              </w:rPr>
              <w:t>ae(v)</w:t>
            </w:r>
          </w:p>
        </w:tc>
      </w:tr>
      <w:tr w:rsidR="00955F9D" w:rsidRPr="00DE0F0E" w14:paraId="52A2A41E" w14:textId="77777777" w:rsidTr="005C6774">
        <w:trPr>
          <w:cantSplit/>
          <w:trHeight w:val="198"/>
          <w:jc w:val="center"/>
        </w:trPr>
        <w:tc>
          <w:tcPr>
            <w:tcW w:w="7920" w:type="dxa"/>
          </w:tcPr>
          <w:p w14:paraId="7ACB544F"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if( treeType != SINGLE_TREE</w:t>
            </w:r>
            <w:r w:rsidRPr="007F0B51">
              <w:rPr>
                <w:noProof/>
                <w:shd w:val="pct15" w:color="auto" w:fill="FFFFFF"/>
              </w:rPr>
              <w:t>) {</w:t>
            </w:r>
          </w:p>
        </w:tc>
        <w:tc>
          <w:tcPr>
            <w:tcW w:w="1157" w:type="dxa"/>
          </w:tcPr>
          <w:p w14:paraId="656E46E5"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649ED6C4" w14:textId="77777777" w:rsidTr="005C6774">
        <w:trPr>
          <w:cantSplit/>
          <w:trHeight w:val="198"/>
          <w:jc w:val="center"/>
        </w:trPr>
        <w:tc>
          <w:tcPr>
            <w:tcW w:w="7920" w:type="dxa"/>
          </w:tcPr>
          <w:p w14:paraId="447F0670"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if( treeType = = DUAL_TREE_LUMA ) </w:t>
            </w:r>
          </w:p>
        </w:tc>
        <w:tc>
          <w:tcPr>
            <w:tcW w:w="1157" w:type="dxa"/>
          </w:tcPr>
          <w:p w14:paraId="5826D3F9"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633190E2" w14:textId="77777777" w:rsidTr="005C6774">
        <w:trPr>
          <w:cantSplit/>
          <w:trHeight w:val="198"/>
          <w:jc w:val="center"/>
        </w:trPr>
        <w:tc>
          <w:tcPr>
            <w:tcW w:w="7920" w:type="dxa"/>
          </w:tcPr>
          <w:p w14:paraId="3CA1F8D7"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color w:val="000000" w:themeColor="text1"/>
                <w:shd w:val="pct15" w:color="auto" w:fill="FFFFFF"/>
              </w:rPr>
              <w:t xml:space="preserve">palette_coding( x0, y0, </w:t>
            </w:r>
            <w:r w:rsidRPr="007F0B51">
              <w:rPr>
                <w:shd w:val="pct15" w:color="auto" w:fill="FFFFFF"/>
              </w:rPr>
              <w:t>cbWidth</w:t>
            </w:r>
            <w:r w:rsidRPr="007F0B51">
              <w:rPr>
                <w:color w:val="000000" w:themeColor="text1"/>
                <w:shd w:val="pct15" w:color="auto" w:fill="FFFFFF"/>
              </w:rPr>
              <w:t xml:space="preserve">, </w:t>
            </w:r>
            <w:r w:rsidRPr="007F0B51">
              <w:rPr>
                <w:shd w:val="pct15" w:color="auto" w:fill="FFFFFF"/>
              </w:rPr>
              <w:t>cbHeight</w:t>
            </w:r>
            <w:r w:rsidRPr="007F0B51">
              <w:rPr>
                <w:color w:val="000000" w:themeColor="text1"/>
                <w:shd w:val="pct15" w:color="auto" w:fill="FFFFFF"/>
              </w:rPr>
              <w:t xml:space="preserve">, 0, 1 </w:t>
            </w:r>
            <w:r w:rsidRPr="007F0B51">
              <w:rPr>
                <w:color w:val="000000" w:themeColor="text1"/>
                <w:shd w:val="pct15" w:color="auto" w:fill="FFFFFF"/>
                <w:lang w:eastAsia="zh-TW"/>
              </w:rPr>
              <w:t>)</w:t>
            </w:r>
          </w:p>
        </w:tc>
        <w:tc>
          <w:tcPr>
            <w:tcW w:w="1157" w:type="dxa"/>
          </w:tcPr>
          <w:p w14:paraId="2CD42F91"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6ECA0404" w14:textId="77777777" w:rsidTr="005C6774">
        <w:trPr>
          <w:cantSplit/>
          <w:trHeight w:val="198"/>
          <w:jc w:val="center"/>
        </w:trPr>
        <w:tc>
          <w:tcPr>
            <w:tcW w:w="7920" w:type="dxa"/>
          </w:tcPr>
          <w:p w14:paraId="7F902BAE"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if( treeType = = DUAL_TREE_CHROMA ) {</w:t>
            </w:r>
          </w:p>
        </w:tc>
        <w:tc>
          <w:tcPr>
            <w:tcW w:w="1157" w:type="dxa"/>
          </w:tcPr>
          <w:p w14:paraId="58E89C88"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3C33056F" w14:textId="77777777" w:rsidTr="005C6774">
        <w:trPr>
          <w:cantSplit/>
          <w:trHeight w:val="198"/>
          <w:jc w:val="center"/>
        </w:trPr>
        <w:tc>
          <w:tcPr>
            <w:tcW w:w="7920" w:type="dxa"/>
          </w:tcPr>
          <w:p w14:paraId="5708FBE5"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SubWidthC = 1</w:t>
            </w:r>
          </w:p>
        </w:tc>
        <w:tc>
          <w:tcPr>
            <w:tcW w:w="1157" w:type="dxa"/>
          </w:tcPr>
          <w:p w14:paraId="0EB47682"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0D8AB773" w14:textId="77777777" w:rsidTr="005C6774">
        <w:trPr>
          <w:cantSplit/>
          <w:trHeight w:val="198"/>
          <w:jc w:val="center"/>
        </w:trPr>
        <w:tc>
          <w:tcPr>
            <w:tcW w:w="7920" w:type="dxa"/>
          </w:tcPr>
          <w:p w14:paraId="0C64539C"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lastRenderedPageBreak/>
              <w:t xml:space="preserve">          </w:t>
            </w:r>
            <w:r w:rsidRPr="007F0B51">
              <w:rPr>
                <w:noProof/>
                <w:shd w:val="pct15" w:color="auto" w:fill="FFFFFF"/>
                <w:lang w:eastAsia="ko-KR"/>
              </w:rPr>
              <w:t>SubHeightC = 1</w:t>
            </w:r>
          </w:p>
        </w:tc>
        <w:tc>
          <w:tcPr>
            <w:tcW w:w="1157" w:type="dxa"/>
          </w:tcPr>
          <w:p w14:paraId="7FE84ACE"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5C0F20BB" w14:textId="77777777" w:rsidTr="005C6774">
        <w:trPr>
          <w:cantSplit/>
          <w:trHeight w:val="198"/>
          <w:jc w:val="center"/>
        </w:trPr>
        <w:tc>
          <w:tcPr>
            <w:tcW w:w="7920" w:type="dxa"/>
          </w:tcPr>
          <w:p w14:paraId="1DAC7EF0"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if(ChromaFormat == CHROMA_420) {</w:t>
            </w:r>
          </w:p>
        </w:tc>
        <w:tc>
          <w:tcPr>
            <w:tcW w:w="1157" w:type="dxa"/>
          </w:tcPr>
          <w:p w14:paraId="7D8E6D96"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29B69B40" w14:textId="77777777" w:rsidTr="005C6774">
        <w:trPr>
          <w:cantSplit/>
          <w:trHeight w:val="198"/>
          <w:jc w:val="center"/>
        </w:trPr>
        <w:tc>
          <w:tcPr>
            <w:tcW w:w="7920" w:type="dxa"/>
          </w:tcPr>
          <w:p w14:paraId="4B678EE8"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SubWidthC = 2</w:t>
            </w:r>
          </w:p>
        </w:tc>
        <w:tc>
          <w:tcPr>
            <w:tcW w:w="1157" w:type="dxa"/>
          </w:tcPr>
          <w:p w14:paraId="5EE2467A"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6D477268" w14:textId="77777777" w:rsidTr="005C6774">
        <w:trPr>
          <w:cantSplit/>
          <w:trHeight w:val="198"/>
          <w:jc w:val="center"/>
        </w:trPr>
        <w:tc>
          <w:tcPr>
            <w:tcW w:w="7920" w:type="dxa"/>
          </w:tcPr>
          <w:p w14:paraId="5D6EB36D"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SubHeightC = 2</w:t>
            </w:r>
          </w:p>
        </w:tc>
        <w:tc>
          <w:tcPr>
            <w:tcW w:w="1157" w:type="dxa"/>
          </w:tcPr>
          <w:p w14:paraId="7AE639E1"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4D1762FB" w14:textId="77777777" w:rsidTr="005C6774">
        <w:trPr>
          <w:cantSplit/>
          <w:trHeight w:val="198"/>
          <w:jc w:val="center"/>
        </w:trPr>
        <w:tc>
          <w:tcPr>
            <w:tcW w:w="7920" w:type="dxa"/>
          </w:tcPr>
          <w:p w14:paraId="68FD01C8"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p>
        </w:tc>
        <w:tc>
          <w:tcPr>
            <w:tcW w:w="1157" w:type="dxa"/>
          </w:tcPr>
          <w:p w14:paraId="4D3A3530"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25111E6D" w14:textId="77777777" w:rsidTr="005C6774">
        <w:trPr>
          <w:cantSplit/>
          <w:trHeight w:val="198"/>
          <w:jc w:val="center"/>
        </w:trPr>
        <w:tc>
          <w:tcPr>
            <w:tcW w:w="7920" w:type="dxa"/>
          </w:tcPr>
          <w:p w14:paraId="153D0A48"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if(ChromaFormat == CHROMA_422) {</w:t>
            </w:r>
          </w:p>
        </w:tc>
        <w:tc>
          <w:tcPr>
            <w:tcW w:w="1157" w:type="dxa"/>
          </w:tcPr>
          <w:p w14:paraId="61C0307D"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038599FC" w14:textId="77777777" w:rsidTr="005C6774">
        <w:trPr>
          <w:cantSplit/>
          <w:trHeight w:val="198"/>
          <w:jc w:val="center"/>
        </w:trPr>
        <w:tc>
          <w:tcPr>
            <w:tcW w:w="7920" w:type="dxa"/>
          </w:tcPr>
          <w:p w14:paraId="1CC90E79"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SubWidthC = 2</w:t>
            </w:r>
          </w:p>
        </w:tc>
        <w:tc>
          <w:tcPr>
            <w:tcW w:w="1157" w:type="dxa"/>
          </w:tcPr>
          <w:p w14:paraId="683CE762"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643CBF64" w14:textId="77777777" w:rsidTr="005C6774">
        <w:trPr>
          <w:cantSplit/>
          <w:trHeight w:val="198"/>
          <w:jc w:val="center"/>
        </w:trPr>
        <w:tc>
          <w:tcPr>
            <w:tcW w:w="7920" w:type="dxa"/>
          </w:tcPr>
          <w:p w14:paraId="377103EE"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p>
        </w:tc>
        <w:tc>
          <w:tcPr>
            <w:tcW w:w="1157" w:type="dxa"/>
          </w:tcPr>
          <w:p w14:paraId="05B0A1D3"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5CC844AA" w14:textId="77777777" w:rsidTr="005C6774">
        <w:trPr>
          <w:cantSplit/>
          <w:trHeight w:val="198"/>
          <w:jc w:val="center"/>
        </w:trPr>
        <w:tc>
          <w:tcPr>
            <w:tcW w:w="7920" w:type="dxa"/>
          </w:tcPr>
          <w:p w14:paraId="098751D2"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color w:val="000000" w:themeColor="text1"/>
                <w:shd w:val="pct15" w:color="auto" w:fill="FFFFFF"/>
              </w:rPr>
              <w:t xml:space="preserve">palette_coding( x0, y0, </w:t>
            </w:r>
            <w:r w:rsidRPr="007F0B51">
              <w:rPr>
                <w:shd w:val="pct15" w:color="auto" w:fill="FFFFFF"/>
              </w:rPr>
              <w:t>cbWidth</w:t>
            </w:r>
            <w:r w:rsidRPr="007F0B51">
              <w:rPr>
                <w:color w:val="000000" w:themeColor="text1"/>
                <w:shd w:val="pct15" w:color="auto" w:fill="FFFFFF"/>
              </w:rPr>
              <w:t xml:space="preserve"> /</w:t>
            </w:r>
            <w:r w:rsidRPr="007F0B51">
              <w:rPr>
                <w:noProof/>
                <w:shd w:val="pct15" w:color="auto" w:fill="FFFFFF"/>
                <w:lang w:eastAsia="ko-KR"/>
              </w:rPr>
              <w:t xml:space="preserve"> SubWidthC</w:t>
            </w:r>
            <w:r w:rsidRPr="007F0B51">
              <w:rPr>
                <w:color w:val="000000" w:themeColor="text1"/>
                <w:shd w:val="pct15" w:color="auto" w:fill="FFFFFF"/>
              </w:rPr>
              <w:t xml:space="preserve">, </w:t>
            </w:r>
            <w:r w:rsidRPr="007F0B51">
              <w:rPr>
                <w:shd w:val="pct15" w:color="auto" w:fill="FFFFFF"/>
              </w:rPr>
              <w:t>cbHeight</w:t>
            </w:r>
            <w:r w:rsidRPr="007F0B51">
              <w:rPr>
                <w:color w:val="000000" w:themeColor="text1"/>
                <w:shd w:val="pct15" w:color="auto" w:fill="FFFFFF"/>
              </w:rPr>
              <w:t xml:space="preserve"> /</w:t>
            </w:r>
            <w:r w:rsidRPr="007F0B51">
              <w:rPr>
                <w:noProof/>
                <w:shd w:val="pct15" w:color="auto" w:fill="FFFFFF"/>
                <w:lang w:eastAsia="ko-KR"/>
              </w:rPr>
              <w:t xml:space="preserve"> SubHeightC</w:t>
            </w:r>
            <w:r w:rsidRPr="007F0B51">
              <w:rPr>
                <w:color w:val="000000" w:themeColor="text1"/>
                <w:shd w:val="pct15" w:color="auto" w:fill="FFFFFF"/>
              </w:rPr>
              <w:t xml:space="preserve">, 1, 2 </w:t>
            </w:r>
            <w:r w:rsidRPr="007F0B51">
              <w:rPr>
                <w:color w:val="000000" w:themeColor="text1"/>
                <w:shd w:val="pct15" w:color="auto" w:fill="FFFFFF"/>
                <w:lang w:eastAsia="zh-TW"/>
              </w:rPr>
              <w:t>)</w:t>
            </w:r>
          </w:p>
        </w:tc>
        <w:tc>
          <w:tcPr>
            <w:tcW w:w="1157" w:type="dxa"/>
          </w:tcPr>
          <w:p w14:paraId="275AADBF"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4F2D7208" w14:textId="77777777" w:rsidTr="005C6774">
        <w:trPr>
          <w:cantSplit/>
          <w:trHeight w:val="198"/>
          <w:jc w:val="center"/>
        </w:trPr>
        <w:tc>
          <w:tcPr>
            <w:tcW w:w="7920" w:type="dxa"/>
          </w:tcPr>
          <w:p w14:paraId="09FF0427"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p>
        </w:tc>
        <w:tc>
          <w:tcPr>
            <w:tcW w:w="1157" w:type="dxa"/>
          </w:tcPr>
          <w:p w14:paraId="174F1035"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68A853F3" w14:textId="77777777" w:rsidTr="005C6774">
        <w:trPr>
          <w:cantSplit/>
          <w:trHeight w:val="198"/>
          <w:jc w:val="center"/>
        </w:trPr>
        <w:tc>
          <w:tcPr>
            <w:tcW w:w="7920" w:type="dxa"/>
          </w:tcPr>
          <w:p w14:paraId="1D7C8043"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 else {</w:t>
            </w:r>
          </w:p>
        </w:tc>
        <w:tc>
          <w:tcPr>
            <w:tcW w:w="1157" w:type="dxa"/>
          </w:tcPr>
          <w:p w14:paraId="4C515EA2"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305758F3" w14:textId="77777777" w:rsidTr="005C6774">
        <w:trPr>
          <w:cantSplit/>
          <w:trHeight w:val="198"/>
          <w:jc w:val="center"/>
        </w:trPr>
        <w:tc>
          <w:tcPr>
            <w:tcW w:w="7920" w:type="dxa"/>
          </w:tcPr>
          <w:p w14:paraId="1CA98F16"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color w:val="000000" w:themeColor="text1"/>
                <w:shd w:val="pct15" w:color="auto" w:fill="FFFFFF"/>
              </w:rPr>
              <w:t xml:space="preserve">palette_coding( x0, y0, </w:t>
            </w:r>
            <w:r w:rsidRPr="007F0B51">
              <w:rPr>
                <w:shd w:val="pct15" w:color="auto" w:fill="FFFFFF"/>
              </w:rPr>
              <w:t>cbWidth</w:t>
            </w:r>
            <w:r w:rsidRPr="007F0B51">
              <w:rPr>
                <w:color w:val="000000" w:themeColor="text1"/>
                <w:shd w:val="pct15" w:color="auto" w:fill="FFFFFF"/>
              </w:rPr>
              <w:t xml:space="preserve">, </w:t>
            </w:r>
            <w:r w:rsidRPr="007F0B51">
              <w:rPr>
                <w:shd w:val="pct15" w:color="auto" w:fill="FFFFFF"/>
              </w:rPr>
              <w:t>cbHeight</w:t>
            </w:r>
            <w:r w:rsidRPr="007F0B51">
              <w:rPr>
                <w:color w:val="000000" w:themeColor="text1"/>
                <w:shd w:val="pct15" w:color="auto" w:fill="FFFFFF"/>
              </w:rPr>
              <w:t xml:space="preserve">, 0, 3 </w:t>
            </w:r>
            <w:r w:rsidRPr="007F0B51">
              <w:rPr>
                <w:color w:val="000000" w:themeColor="text1"/>
                <w:shd w:val="pct15" w:color="auto" w:fill="FFFFFF"/>
                <w:lang w:eastAsia="zh-TW"/>
              </w:rPr>
              <w:t>)</w:t>
            </w:r>
          </w:p>
        </w:tc>
        <w:tc>
          <w:tcPr>
            <w:tcW w:w="1157" w:type="dxa"/>
          </w:tcPr>
          <w:p w14:paraId="2FE2F17F"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7CFF9ADE" w14:textId="77777777" w:rsidTr="005C6774">
        <w:trPr>
          <w:cantSplit/>
          <w:trHeight w:val="198"/>
          <w:jc w:val="center"/>
        </w:trPr>
        <w:tc>
          <w:tcPr>
            <w:tcW w:w="7920" w:type="dxa"/>
          </w:tcPr>
          <w:p w14:paraId="21FC2484"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 </w:t>
            </w:r>
          </w:p>
        </w:tc>
        <w:tc>
          <w:tcPr>
            <w:tcW w:w="1157" w:type="dxa"/>
          </w:tcPr>
          <w:p w14:paraId="6111A54E"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74983131" w14:textId="77777777" w:rsidTr="005C6774">
        <w:trPr>
          <w:cantSplit/>
          <w:trHeight w:val="198"/>
          <w:jc w:val="center"/>
        </w:trPr>
        <w:tc>
          <w:tcPr>
            <w:tcW w:w="7920" w:type="dxa"/>
          </w:tcPr>
          <w:p w14:paraId="74E52850" w14:textId="77777777" w:rsidR="00955F9D" w:rsidRPr="007F0B51" w:rsidRDefault="00955F9D" w:rsidP="005C6774">
            <w:pPr>
              <w:pStyle w:val="tablesyntax"/>
              <w:keepNext w:val="0"/>
              <w:keepLines w:val="0"/>
              <w:spacing w:before="20" w:after="40"/>
              <w:contextualSpacing/>
              <w:rPr>
                <w:noProof/>
                <w:shd w:val="pct15" w:color="auto" w:fill="FFFFFF"/>
              </w:rPr>
            </w:pPr>
            <w:r w:rsidRPr="007F0B51">
              <w:rPr>
                <w:shd w:val="pct15" w:color="auto" w:fill="FFFFFF"/>
              </w:rPr>
              <w:t xml:space="preserve">      } else {</w:t>
            </w:r>
          </w:p>
        </w:tc>
        <w:tc>
          <w:tcPr>
            <w:tcW w:w="1157" w:type="dxa"/>
          </w:tcPr>
          <w:p w14:paraId="16487409"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3872488C" w14:textId="77777777" w:rsidTr="005C6774">
        <w:trPr>
          <w:cantSplit/>
          <w:trHeight w:val="198"/>
          <w:jc w:val="center"/>
        </w:trPr>
        <w:tc>
          <w:tcPr>
            <w:tcW w:w="7920" w:type="dxa"/>
          </w:tcPr>
          <w:p w14:paraId="0DA42049" w14:textId="77777777" w:rsidR="00955F9D" w:rsidRPr="00DE0F0E" w:rsidRDefault="00955F9D" w:rsidP="005C6774">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6C77512E"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7C8F4F9A" w14:textId="77777777" w:rsidTr="005C6774">
        <w:trPr>
          <w:cantSplit/>
          <w:trHeight w:val="198"/>
          <w:jc w:val="center"/>
        </w:trPr>
        <w:tc>
          <w:tcPr>
            <w:tcW w:w="7920" w:type="dxa"/>
          </w:tcPr>
          <w:p w14:paraId="13560000"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654AAB02"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0FC7DA9B" w14:textId="77777777" w:rsidTr="005C6774">
        <w:trPr>
          <w:cantSplit/>
          <w:trHeight w:val="198"/>
          <w:jc w:val="center"/>
        </w:trPr>
        <w:tc>
          <w:tcPr>
            <w:tcW w:w="7920" w:type="dxa"/>
          </w:tcPr>
          <w:p w14:paraId="20EDCC05"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5DB8A612" w14:textId="77777777" w:rsidR="00955F9D" w:rsidRPr="00DE0F0E" w:rsidRDefault="00955F9D" w:rsidP="005C6774">
            <w:pPr>
              <w:pStyle w:val="tablecell"/>
              <w:keepNext w:val="0"/>
              <w:keepLines w:val="0"/>
              <w:spacing w:before="20" w:after="40"/>
              <w:contextualSpacing/>
              <w:jc w:val="center"/>
              <w:rPr>
                <w:noProof/>
                <w:lang w:val="en-CA"/>
              </w:rPr>
            </w:pPr>
            <w:r>
              <w:rPr>
                <w:lang w:val="en-CA"/>
              </w:rPr>
              <w:t>ae(v)</w:t>
            </w:r>
          </w:p>
        </w:tc>
      </w:tr>
      <w:tr w:rsidR="00955F9D" w:rsidRPr="00DE0F0E" w14:paraId="5B88381A" w14:textId="77777777" w:rsidTr="005C6774">
        <w:trPr>
          <w:cantSplit/>
          <w:trHeight w:val="198"/>
          <w:jc w:val="center"/>
        </w:trPr>
        <w:tc>
          <w:tcPr>
            <w:tcW w:w="7920" w:type="dxa"/>
          </w:tcPr>
          <w:p w14:paraId="011A2C87"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642ADDB4"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317EB574" w14:textId="77777777" w:rsidTr="005C6774">
        <w:trPr>
          <w:cantSplit/>
          <w:trHeight w:val="198"/>
          <w:jc w:val="center"/>
        </w:trPr>
        <w:tc>
          <w:tcPr>
            <w:tcW w:w="7920" w:type="dxa"/>
          </w:tcPr>
          <w:p w14:paraId="13DD3077"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2798F1BD" w14:textId="77777777" w:rsidR="00955F9D" w:rsidRPr="00DE0F0E" w:rsidRDefault="00955F9D" w:rsidP="005C6774">
            <w:pPr>
              <w:pStyle w:val="tablecell"/>
              <w:keepNext w:val="0"/>
              <w:keepLines w:val="0"/>
              <w:spacing w:before="20" w:after="40"/>
              <w:contextualSpacing/>
              <w:jc w:val="center"/>
              <w:rPr>
                <w:noProof/>
                <w:lang w:val="en-CA"/>
              </w:rPr>
            </w:pPr>
            <w:r>
              <w:rPr>
                <w:lang w:val="en-CA"/>
              </w:rPr>
              <w:t>ae(v)</w:t>
            </w:r>
          </w:p>
        </w:tc>
      </w:tr>
      <w:tr w:rsidR="00955F9D" w:rsidRPr="00DE0F0E" w14:paraId="00F9F028" w14:textId="77777777" w:rsidTr="005C6774">
        <w:trPr>
          <w:cantSplit/>
          <w:trHeight w:val="198"/>
          <w:jc w:val="center"/>
        </w:trPr>
        <w:tc>
          <w:tcPr>
            <w:tcW w:w="7920" w:type="dxa"/>
          </w:tcPr>
          <w:p w14:paraId="6503FC27"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64ED5C47"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14:paraId="610AA8E8"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F7ED246" w14:textId="77777777" w:rsidR="00955F9D" w:rsidRDefault="00955F9D" w:rsidP="005C6774">
            <w:pPr>
              <w:pStyle w:val="tablesyntax"/>
              <w:keepNext w:val="0"/>
              <w:keepLines w:val="0"/>
              <w:spacing w:before="20" w:after="40"/>
              <w:contextualSpacing/>
              <w:rPr>
                <w:rStyle w:val="CommentReference"/>
                <w:rFonts w:eastAsia="SimSun"/>
              </w:rPr>
            </w:pPr>
            <w:r w:rsidRPr="00DE0F0E">
              <w:rPr>
                <w:noProof/>
              </w:rPr>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0F559390" w14:textId="77777777" w:rsidR="00955F9D" w:rsidRDefault="00955F9D" w:rsidP="005C6774">
            <w:pPr>
              <w:pStyle w:val="tablecell"/>
              <w:keepNext w:val="0"/>
              <w:keepLines w:val="0"/>
              <w:spacing w:before="20" w:after="40"/>
              <w:contextualSpacing/>
              <w:jc w:val="center"/>
              <w:rPr>
                <w:lang w:val="en-CA"/>
              </w:rPr>
            </w:pPr>
          </w:p>
        </w:tc>
      </w:tr>
      <w:tr w:rsidR="00955F9D" w14:paraId="59866DD7"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0FEA734" w14:textId="77777777" w:rsidR="00955F9D" w:rsidRDefault="00955F9D" w:rsidP="005C6774">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74617305" w14:textId="77777777" w:rsidR="00955F9D" w:rsidRDefault="00955F9D" w:rsidP="005C6774">
            <w:pPr>
              <w:pStyle w:val="tablecell"/>
              <w:keepNext w:val="0"/>
              <w:keepLines w:val="0"/>
              <w:spacing w:before="20" w:after="40"/>
              <w:contextualSpacing/>
              <w:jc w:val="center"/>
              <w:rPr>
                <w:lang w:val="en-CA"/>
              </w:rPr>
            </w:pPr>
            <w:r>
              <w:rPr>
                <w:lang w:val="en-CA"/>
              </w:rPr>
              <w:t>ae(v)</w:t>
            </w:r>
          </w:p>
        </w:tc>
      </w:tr>
      <w:tr w:rsidR="00955F9D" w14:paraId="4E85EC75"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530C805" w14:textId="77777777" w:rsidR="00955F9D" w:rsidRDefault="00955F9D" w:rsidP="005C6774">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0B762569" w14:textId="77777777" w:rsidR="00955F9D" w:rsidRDefault="00955F9D" w:rsidP="005C6774">
            <w:pPr>
              <w:pStyle w:val="tablecell"/>
              <w:keepNext w:val="0"/>
              <w:keepLines w:val="0"/>
              <w:spacing w:before="20" w:after="40"/>
              <w:contextualSpacing/>
              <w:jc w:val="center"/>
              <w:rPr>
                <w:lang w:val="en-CA"/>
              </w:rPr>
            </w:pPr>
          </w:p>
        </w:tc>
      </w:tr>
      <w:tr w:rsidR="00955F9D" w14:paraId="166D56BF"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CD3101" w14:textId="77777777" w:rsidR="00955F9D" w:rsidRDefault="00955F9D" w:rsidP="005C6774">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14DDA771" w14:textId="77777777" w:rsidR="00955F9D" w:rsidRDefault="00955F9D" w:rsidP="005C6774">
            <w:pPr>
              <w:pStyle w:val="tablecell"/>
              <w:keepNext w:val="0"/>
              <w:keepLines w:val="0"/>
              <w:spacing w:before="20" w:after="40"/>
              <w:contextualSpacing/>
              <w:jc w:val="center"/>
              <w:rPr>
                <w:lang w:val="en-CA"/>
              </w:rPr>
            </w:pPr>
            <w:r>
              <w:rPr>
                <w:lang w:val="en-CA"/>
              </w:rPr>
              <w:t>ae(v)</w:t>
            </w:r>
          </w:p>
        </w:tc>
      </w:tr>
      <w:tr w:rsidR="00955F9D" w14:paraId="3941BCB0"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A5ACCF" w14:textId="77777777" w:rsidR="00955F9D" w:rsidRDefault="00955F9D" w:rsidP="005C6774">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1DE36FB9" w14:textId="77777777" w:rsidR="00955F9D" w:rsidRDefault="00955F9D" w:rsidP="005C6774">
            <w:pPr>
              <w:pStyle w:val="tablecell"/>
              <w:keepNext w:val="0"/>
              <w:keepLines w:val="0"/>
              <w:spacing w:before="20" w:after="40"/>
              <w:contextualSpacing/>
              <w:jc w:val="center"/>
              <w:rPr>
                <w:lang w:val="en-CA"/>
              </w:rPr>
            </w:pPr>
          </w:p>
        </w:tc>
      </w:tr>
      <w:tr w:rsidR="00955F9D" w14:paraId="7F8729E7"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9F0736C" w14:textId="77777777" w:rsidR="00955F9D" w:rsidRDefault="00955F9D" w:rsidP="005C6774">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0888B4A7" w14:textId="77777777" w:rsidR="00955F9D" w:rsidRDefault="00955F9D" w:rsidP="005C6774">
            <w:pPr>
              <w:pStyle w:val="tablecell"/>
              <w:keepNext w:val="0"/>
              <w:keepLines w:val="0"/>
              <w:spacing w:before="20" w:after="40"/>
              <w:contextualSpacing/>
              <w:jc w:val="center"/>
              <w:rPr>
                <w:lang w:val="en-CA"/>
              </w:rPr>
            </w:pPr>
            <w:r>
              <w:rPr>
                <w:lang w:val="en-CA"/>
              </w:rPr>
              <w:t>ae(v)</w:t>
            </w:r>
          </w:p>
        </w:tc>
      </w:tr>
      <w:tr w:rsidR="00955F9D" w14:paraId="7DACCA19"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F5F8ECE" w14:textId="77777777" w:rsidR="00955F9D" w:rsidRDefault="00955F9D" w:rsidP="005C6774">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0FF679D6" w14:textId="77777777" w:rsidR="00955F9D" w:rsidRDefault="00955F9D" w:rsidP="005C6774">
            <w:pPr>
              <w:pStyle w:val="tablecell"/>
              <w:keepNext w:val="0"/>
              <w:keepLines w:val="0"/>
              <w:spacing w:before="20" w:after="40"/>
              <w:contextualSpacing/>
              <w:jc w:val="center"/>
              <w:rPr>
                <w:lang w:val="en-CA"/>
              </w:rPr>
            </w:pPr>
          </w:p>
        </w:tc>
      </w:tr>
      <w:tr w:rsidR="00955F9D" w14:paraId="1368C96D"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8D22C99" w14:textId="77777777" w:rsidR="00955F9D" w:rsidRDefault="00955F9D" w:rsidP="005C6774">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6205CBD0" w14:textId="77777777" w:rsidR="00955F9D" w:rsidRDefault="00955F9D" w:rsidP="005C6774">
            <w:pPr>
              <w:pStyle w:val="tablecell"/>
              <w:keepNext w:val="0"/>
              <w:keepLines w:val="0"/>
              <w:spacing w:before="20" w:after="40"/>
              <w:contextualSpacing/>
              <w:jc w:val="center"/>
            </w:pPr>
            <w:r>
              <w:t>ae(v)</w:t>
            </w:r>
          </w:p>
        </w:tc>
      </w:tr>
      <w:tr w:rsidR="00955F9D" w14:paraId="22878733" w14:textId="77777777" w:rsidTr="005C677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040C6D" w14:textId="77777777" w:rsidR="00955F9D" w:rsidRDefault="00955F9D" w:rsidP="005C6774">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545D836B" w14:textId="77777777" w:rsidR="00955F9D" w:rsidRDefault="00955F9D" w:rsidP="005C6774">
            <w:pPr>
              <w:pStyle w:val="tablecell"/>
              <w:keepNext w:val="0"/>
              <w:keepLines w:val="0"/>
              <w:spacing w:before="20" w:after="40"/>
              <w:contextualSpacing/>
              <w:jc w:val="center"/>
              <w:rPr>
                <w:lang w:val="en-CA"/>
              </w:rPr>
            </w:pPr>
          </w:p>
        </w:tc>
      </w:tr>
      <w:tr w:rsidR="00955F9D" w:rsidRPr="00DE0F0E" w14:paraId="049330A8" w14:textId="77777777" w:rsidTr="005C6774">
        <w:trPr>
          <w:cantSplit/>
          <w:trHeight w:val="198"/>
          <w:jc w:val="center"/>
        </w:trPr>
        <w:tc>
          <w:tcPr>
            <w:tcW w:w="7920" w:type="dxa"/>
          </w:tcPr>
          <w:p w14:paraId="445A7583"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5D5AEF17"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6C16E6D2" w14:textId="77777777" w:rsidTr="005C6774">
        <w:trPr>
          <w:cantSplit/>
          <w:trHeight w:val="198"/>
          <w:jc w:val="center"/>
        </w:trPr>
        <w:tc>
          <w:tcPr>
            <w:tcW w:w="7920" w:type="dxa"/>
          </w:tcPr>
          <w:p w14:paraId="1DBE54B5"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29C455A8"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3A66981E" w14:textId="77777777" w:rsidTr="005C6774">
        <w:trPr>
          <w:cantSplit/>
          <w:trHeight w:val="198"/>
          <w:jc w:val="center"/>
        </w:trPr>
        <w:tc>
          <w:tcPr>
            <w:tcW w:w="7920" w:type="dxa"/>
          </w:tcPr>
          <w:p w14:paraId="45A1E97E"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6F87737E"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22BA2EA5" w14:textId="77777777" w:rsidTr="005C6774">
        <w:trPr>
          <w:cantSplit/>
          <w:trHeight w:val="198"/>
          <w:jc w:val="center"/>
        </w:trPr>
        <w:tc>
          <w:tcPr>
            <w:tcW w:w="7920" w:type="dxa"/>
          </w:tcPr>
          <w:p w14:paraId="0CE68DBE"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03D87982"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2E964BB9" w14:textId="77777777" w:rsidTr="005C6774">
        <w:trPr>
          <w:cantSplit/>
          <w:trHeight w:val="198"/>
          <w:jc w:val="center"/>
        </w:trPr>
        <w:tc>
          <w:tcPr>
            <w:tcW w:w="7920" w:type="dxa"/>
          </w:tcPr>
          <w:p w14:paraId="5B9C2F2E"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11CADD3E"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7B5C5B5F" w14:textId="77777777" w:rsidTr="005C6774">
        <w:trPr>
          <w:cantSplit/>
          <w:trHeight w:val="198"/>
          <w:jc w:val="center"/>
        </w:trPr>
        <w:tc>
          <w:tcPr>
            <w:tcW w:w="7920" w:type="dxa"/>
          </w:tcPr>
          <w:p w14:paraId="56E3B486"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78915AFC"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6D948ABC" w14:textId="77777777" w:rsidTr="005C6774">
        <w:trPr>
          <w:cantSplit/>
          <w:trHeight w:val="198"/>
          <w:jc w:val="center"/>
        </w:trPr>
        <w:tc>
          <w:tcPr>
            <w:tcW w:w="7920" w:type="dxa"/>
          </w:tcPr>
          <w:p w14:paraId="212A4606"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6DCD070E"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73551FA0" w14:textId="77777777" w:rsidTr="005C6774">
        <w:trPr>
          <w:cantSplit/>
          <w:trHeight w:val="198"/>
          <w:jc w:val="center"/>
        </w:trPr>
        <w:tc>
          <w:tcPr>
            <w:tcW w:w="7920" w:type="dxa"/>
          </w:tcPr>
          <w:p w14:paraId="769B48CD"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3E44E013"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1F60ABEE" w14:textId="77777777" w:rsidTr="005C6774">
        <w:trPr>
          <w:cantSplit/>
          <w:trHeight w:val="198"/>
          <w:jc w:val="center"/>
        </w:trPr>
        <w:tc>
          <w:tcPr>
            <w:tcW w:w="7920" w:type="dxa"/>
          </w:tcPr>
          <w:p w14:paraId="23AB3E74"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7B87AF65"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4ED1D9E3" w14:textId="77777777" w:rsidTr="005C6774">
        <w:trPr>
          <w:cantSplit/>
          <w:trHeight w:val="198"/>
          <w:jc w:val="center"/>
        </w:trPr>
        <w:tc>
          <w:tcPr>
            <w:tcW w:w="7920" w:type="dxa"/>
          </w:tcPr>
          <w:p w14:paraId="5AB09536"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43592AF5"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6B0C8CE0" w14:textId="77777777" w:rsidTr="005C6774">
        <w:trPr>
          <w:cantSplit/>
          <w:trHeight w:val="198"/>
          <w:jc w:val="center"/>
        </w:trPr>
        <w:tc>
          <w:tcPr>
            <w:tcW w:w="7920" w:type="dxa"/>
          </w:tcPr>
          <w:p w14:paraId="63A0ADFB"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263F7231"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35798DBB" w14:textId="77777777" w:rsidTr="005C6774">
        <w:trPr>
          <w:cantSplit/>
          <w:trHeight w:val="198"/>
          <w:jc w:val="center"/>
        </w:trPr>
        <w:tc>
          <w:tcPr>
            <w:tcW w:w="7920" w:type="dxa"/>
          </w:tcPr>
          <w:p w14:paraId="5B856DBA"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28CF5841"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3A607434" w14:textId="77777777" w:rsidTr="005C6774">
        <w:trPr>
          <w:cantSplit/>
          <w:trHeight w:val="198"/>
          <w:jc w:val="center"/>
        </w:trPr>
        <w:tc>
          <w:tcPr>
            <w:tcW w:w="7920" w:type="dxa"/>
          </w:tcPr>
          <w:p w14:paraId="133F09CA"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74674F77"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7FED70E9" w14:textId="77777777" w:rsidTr="005C6774">
        <w:trPr>
          <w:cantSplit/>
          <w:trHeight w:val="198"/>
          <w:jc w:val="center"/>
        </w:trPr>
        <w:tc>
          <w:tcPr>
            <w:tcW w:w="7920" w:type="dxa"/>
          </w:tcPr>
          <w:p w14:paraId="2156BEFE" w14:textId="77777777" w:rsidR="00955F9D" w:rsidRPr="00DE0F0E" w:rsidRDefault="00955F9D" w:rsidP="005C6774">
            <w:pPr>
              <w:pStyle w:val="tablesyntax"/>
              <w:keepNext w:val="0"/>
              <w:keepLines w:val="0"/>
              <w:spacing w:before="20" w:after="40"/>
              <w:contextualSpacing/>
              <w:rPr>
                <w:noProof/>
              </w:rPr>
            </w:pPr>
            <w:r w:rsidRPr="00DE0F0E">
              <w:rPr>
                <w:noProof/>
              </w:rPr>
              <w:lastRenderedPageBreak/>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17E9D06C"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1C4EE408" w14:textId="77777777" w:rsidTr="005C6774">
        <w:trPr>
          <w:cantSplit/>
          <w:trHeight w:val="198"/>
          <w:jc w:val="center"/>
        </w:trPr>
        <w:tc>
          <w:tcPr>
            <w:tcW w:w="7920" w:type="dxa"/>
          </w:tcPr>
          <w:p w14:paraId="531184E4"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62240E8B"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3B14C70D" w14:textId="77777777" w:rsidTr="005C6774">
        <w:trPr>
          <w:cantSplit/>
          <w:trHeight w:val="198"/>
          <w:jc w:val="center"/>
        </w:trPr>
        <w:tc>
          <w:tcPr>
            <w:tcW w:w="7920" w:type="dxa"/>
          </w:tcPr>
          <w:p w14:paraId="198ED236" w14:textId="77777777" w:rsidR="00955F9D" w:rsidRDefault="00955F9D" w:rsidP="005C6774">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17232A27"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570195FA" w14:textId="77777777" w:rsidTr="005C6774">
        <w:trPr>
          <w:cantSplit/>
          <w:trHeight w:val="198"/>
          <w:jc w:val="center"/>
        </w:trPr>
        <w:tc>
          <w:tcPr>
            <w:tcW w:w="7920" w:type="dxa"/>
          </w:tcPr>
          <w:p w14:paraId="27250FFF"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53E36E0C"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5B881FEA" w14:textId="77777777" w:rsidTr="005C6774">
        <w:trPr>
          <w:cantSplit/>
          <w:trHeight w:val="198"/>
          <w:jc w:val="center"/>
        </w:trPr>
        <w:tc>
          <w:tcPr>
            <w:tcW w:w="7920" w:type="dxa"/>
          </w:tcPr>
          <w:p w14:paraId="72E38CEE"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1EA282FE"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63420CCF" w14:textId="77777777" w:rsidTr="005C6774">
        <w:trPr>
          <w:cantSplit/>
          <w:trHeight w:val="198"/>
          <w:jc w:val="center"/>
        </w:trPr>
        <w:tc>
          <w:tcPr>
            <w:tcW w:w="7920" w:type="dxa"/>
          </w:tcPr>
          <w:p w14:paraId="103D4574"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199E26C5"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2BFD1694" w14:textId="77777777" w:rsidTr="005C6774">
        <w:trPr>
          <w:cantSplit/>
          <w:trHeight w:val="198"/>
          <w:jc w:val="center"/>
        </w:trPr>
        <w:tc>
          <w:tcPr>
            <w:tcW w:w="7920" w:type="dxa"/>
          </w:tcPr>
          <w:p w14:paraId="77F258B5"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27420D18"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7B8C149D" w14:textId="77777777" w:rsidTr="005C6774">
        <w:trPr>
          <w:cantSplit/>
          <w:trHeight w:val="198"/>
          <w:jc w:val="center"/>
        </w:trPr>
        <w:tc>
          <w:tcPr>
            <w:tcW w:w="7920" w:type="dxa"/>
          </w:tcPr>
          <w:p w14:paraId="275802D6"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767181C3"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218C2DD6" w14:textId="77777777" w:rsidTr="005C6774">
        <w:trPr>
          <w:cantSplit/>
          <w:trHeight w:val="198"/>
          <w:jc w:val="center"/>
        </w:trPr>
        <w:tc>
          <w:tcPr>
            <w:tcW w:w="7920" w:type="dxa"/>
          </w:tcPr>
          <w:p w14:paraId="47FFD820"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3D131EAA"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2A37B3C1" w14:textId="77777777" w:rsidTr="005C6774">
        <w:trPr>
          <w:cantSplit/>
          <w:trHeight w:val="198"/>
          <w:jc w:val="center"/>
        </w:trPr>
        <w:tc>
          <w:tcPr>
            <w:tcW w:w="7920" w:type="dxa"/>
          </w:tcPr>
          <w:p w14:paraId="19C72890"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086BCA2C"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3E141FF0" w14:textId="77777777" w:rsidTr="005C6774">
        <w:trPr>
          <w:cantSplit/>
          <w:trHeight w:val="198"/>
          <w:jc w:val="center"/>
        </w:trPr>
        <w:tc>
          <w:tcPr>
            <w:tcW w:w="7920" w:type="dxa"/>
          </w:tcPr>
          <w:p w14:paraId="35F7CEAD"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7EC09B56"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114FE5BF" w14:textId="77777777" w:rsidTr="005C6774">
        <w:trPr>
          <w:cantSplit/>
          <w:trHeight w:val="198"/>
          <w:jc w:val="center"/>
        </w:trPr>
        <w:tc>
          <w:tcPr>
            <w:tcW w:w="7920" w:type="dxa"/>
          </w:tcPr>
          <w:p w14:paraId="251A1108" w14:textId="77777777" w:rsidR="00955F9D" w:rsidRPr="00DE0F0E" w:rsidRDefault="00955F9D" w:rsidP="005C6774">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740C2763"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ae(v)</w:t>
            </w:r>
          </w:p>
        </w:tc>
      </w:tr>
      <w:tr w:rsidR="00955F9D" w:rsidRPr="00DE0F0E" w14:paraId="5F43991E" w14:textId="77777777" w:rsidTr="005C6774">
        <w:trPr>
          <w:cantSplit/>
          <w:trHeight w:val="198"/>
          <w:jc w:val="center"/>
        </w:trPr>
        <w:tc>
          <w:tcPr>
            <w:tcW w:w="7920" w:type="dxa"/>
          </w:tcPr>
          <w:p w14:paraId="412D8FB4" w14:textId="77777777" w:rsidR="00955F9D" w:rsidRPr="00DE0F0E" w:rsidRDefault="00955F9D" w:rsidP="005C6774">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0BEEB287"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0DA89FD3" w14:textId="77777777" w:rsidTr="005C6774">
        <w:trPr>
          <w:cantSplit/>
          <w:trHeight w:val="198"/>
          <w:jc w:val="center"/>
        </w:trPr>
        <w:tc>
          <w:tcPr>
            <w:tcW w:w="7920" w:type="dxa"/>
          </w:tcPr>
          <w:p w14:paraId="3F55F6F4" w14:textId="77777777" w:rsidR="00955F9D" w:rsidRPr="00DE0F0E" w:rsidRDefault="00955F9D" w:rsidP="005C6774">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5FEFCD6C"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7717FE77" w14:textId="77777777" w:rsidTr="005C6774">
        <w:trPr>
          <w:cantSplit/>
          <w:trHeight w:val="198"/>
          <w:jc w:val="center"/>
        </w:trPr>
        <w:tc>
          <w:tcPr>
            <w:tcW w:w="7920" w:type="dxa"/>
          </w:tcPr>
          <w:p w14:paraId="1908113C"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6589EB62" w14:textId="77777777" w:rsidR="00955F9D" w:rsidRPr="00DE0F0E" w:rsidRDefault="00955F9D" w:rsidP="005C6774">
            <w:pPr>
              <w:pStyle w:val="tablecell"/>
              <w:keepNext w:val="0"/>
              <w:keepLines w:val="0"/>
              <w:spacing w:before="20" w:after="40"/>
              <w:contextualSpacing/>
              <w:jc w:val="center"/>
              <w:rPr>
                <w:noProof/>
                <w:lang w:val="en-CA"/>
              </w:rPr>
            </w:pPr>
            <w:r w:rsidRPr="00DE0F0E">
              <w:rPr>
                <w:noProof/>
                <w:lang w:val="en-CA"/>
              </w:rPr>
              <w:t>f(1)</w:t>
            </w:r>
          </w:p>
        </w:tc>
      </w:tr>
      <w:tr w:rsidR="00955F9D" w:rsidRPr="00DE0F0E" w14:paraId="02042980" w14:textId="77777777" w:rsidTr="005C6774">
        <w:trPr>
          <w:cantSplit/>
          <w:trHeight w:val="198"/>
          <w:jc w:val="center"/>
        </w:trPr>
        <w:tc>
          <w:tcPr>
            <w:tcW w:w="7920" w:type="dxa"/>
          </w:tcPr>
          <w:p w14:paraId="6E8A22B3"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44621674"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65DA9FE5" w14:textId="77777777" w:rsidTr="005C6774">
        <w:trPr>
          <w:cantSplit/>
          <w:trHeight w:val="198"/>
          <w:jc w:val="center"/>
        </w:trPr>
        <w:tc>
          <w:tcPr>
            <w:tcW w:w="7920" w:type="dxa"/>
          </w:tcPr>
          <w:p w14:paraId="74B8C04E" w14:textId="77777777" w:rsidR="00955F9D" w:rsidRPr="00DE0F0E" w:rsidRDefault="00955F9D" w:rsidP="005C6774">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6EB66201" w14:textId="77777777" w:rsidR="00955F9D" w:rsidRPr="00DE0F0E" w:rsidRDefault="00955F9D" w:rsidP="005C6774">
            <w:pPr>
              <w:pStyle w:val="tablecell"/>
              <w:keepNext w:val="0"/>
              <w:keepLines w:val="0"/>
              <w:spacing w:before="20" w:after="40"/>
              <w:contextualSpacing/>
              <w:jc w:val="center"/>
              <w:rPr>
                <w:noProof/>
                <w:lang w:val="en-CA"/>
              </w:rPr>
            </w:pPr>
          </w:p>
        </w:tc>
      </w:tr>
      <w:tr w:rsidR="00955F9D" w:rsidRPr="00DE0F0E" w14:paraId="0DB517EC" w14:textId="77777777" w:rsidTr="005C6774">
        <w:trPr>
          <w:cantSplit/>
          <w:trHeight w:val="198"/>
          <w:jc w:val="center"/>
        </w:trPr>
        <w:tc>
          <w:tcPr>
            <w:tcW w:w="7920" w:type="dxa"/>
          </w:tcPr>
          <w:p w14:paraId="0F3504D0" w14:textId="77777777" w:rsidR="00955F9D" w:rsidRPr="002C3BE1" w:rsidRDefault="00955F9D" w:rsidP="005C6774">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00065344"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1D158688" w14:textId="77777777" w:rsidTr="005C6774">
        <w:trPr>
          <w:cantSplit/>
          <w:trHeight w:val="198"/>
          <w:jc w:val="center"/>
        </w:trPr>
        <w:tc>
          <w:tcPr>
            <w:tcW w:w="7920" w:type="dxa"/>
          </w:tcPr>
          <w:p w14:paraId="77635F65" w14:textId="77777777" w:rsidR="00955F9D" w:rsidRPr="00DE0F0E" w:rsidRDefault="00955F9D" w:rsidP="005C6774">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3A4FA90F" w14:textId="77777777" w:rsidR="00955F9D" w:rsidRPr="00DE0F0E" w:rsidRDefault="00955F9D" w:rsidP="005C6774">
            <w:pPr>
              <w:pStyle w:val="tablecell"/>
              <w:keepNext w:val="0"/>
              <w:keepLines w:val="0"/>
              <w:spacing w:before="20" w:after="40"/>
              <w:contextualSpacing/>
              <w:jc w:val="center"/>
              <w:rPr>
                <w:noProof/>
                <w:lang w:val="en-CA" w:eastAsia="ko-KR"/>
              </w:rPr>
            </w:pPr>
          </w:p>
        </w:tc>
      </w:tr>
      <w:tr w:rsidR="00955F9D" w:rsidRPr="00DE0F0E" w14:paraId="2C0AF95A" w14:textId="77777777" w:rsidTr="005C6774">
        <w:trPr>
          <w:cantSplit/>
          <w:trHeight w:val="198"/>
          <w:jc w:val="center"/>
        </w:trPr>
        <w:tc>
          <w:tcPr>
            <w:tcW w:w="7920" w:type="dxa"/>
          </w:tcPr>
          <w:p w14:paraId="5DD6E054" w14:textId="77777777" w:rsidR="00955F9D" w:rsidRPr="00DE0F0E" w:rsidRDefault="00955F9D" w:rsidP="005C6774">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1768D6F3" w14:textId="77777777" w:rsidR="00955F9D" w:rsidRPr="00DE0F0E" w:rsidRDefault="00955F9D" w:rsidP="005C6774">
            <w:pPr>
              <w:pStyle w:val="tablecell"/>
              <w:keepNext w:val="0"/>
              <w:keepLines w:val="0"/>
              <w:spacing w:before="20" w:after="40"/>
              <w:contextualSpacing/>
              <w:jc w:val="center"/>
              <w:rPr>
                <w:noProof/>
                <w:lang w:val="en-CA" w:eastAsia="ko-KR"/>
              </w:rPr>
            </w:pPr>
          </w:p>
        </w:tc>
      </w:tr>
    </w:tbl>
    <w:p w14:paraId="3C0CB9B4" w14:textId="77777777" w:rsidR="00955F9D" w:rsidRPr="00331FB6" w:rsidRDefault="00955F9D" w:rsidP="00955F9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ascii="Times" w:hAnsi="Times"/>
          <w:noProof/>
          <w:lang w:val="en-CA"/>
        </w:rPr>
      </w:pPr>
      <w:r w:rsidRPr="00331FB6">
        <w:rPr>
          <w:rFonts w:ascii="Times" w:hAnsi="Times"/>
          <w:noProof/>
          <w:lang w:val="en-CA"/>
        </w:rPr>
        <w:t>Palette Syntax</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185"/>
        <w:gridCol w:w="884"/>
      </w:tblGrid>
      <w:tr w:rsidR="00955F9D" w:rsidRPr="00B57FCD" w14:paraId="1E68AD05" w14:textId="77777777" w:rsidTr="005C6774">
        <w:trPr>
          <w:cantSplit/>
          <w:trHeight w:val="350"/>
        </w:trPr>
        <w:tc>
          <w:tcPr>
            <w:tcW w:w="8185" w:type="dxa"/>
            <w:tcBorders>
              <w:top w:val="single" w:sz="4" w:space="0" w:color="auto"/>
              <w:left w:val="single" w:sz="4" w:space="0" w:color="auto"/>
              <w:bottom w:val="single" w:sz="4" w:space="0" w:color="auto"/>
              <w:right w:val="single" w:sz="4" w:space="0" w:color="auto"/>
            </w:tcBorders>
          </w:tcPr>
          <w:p w14:paraId="4F3CF73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palette_coding( x0, y0, nWidth, nHeight, </w:t>
            </w:r>
            <w:r w:rsidRPr="00331FB6">
              <w:rPr>
                <w:rFonts w:ascii="Times" w:hAnsi="Times"/>
                <w:shd w:val="pct15" w:color="auto" w:fill="FFFFFF"/>
              </w:rPr>
              <w:t>startComp, numComps</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70E50E76"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Descriptor</w:t>
            </w:r>
          </w:p>
        </w:tc>
      </w:tr>
      <w:tr w:rsidR="00955F9D" w:rsidRPr="00B57FCD" w14:paraId="47E167A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0C25EE0"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palettePredictionFinished = 0</w:t>
            </w:r>
          </w:p>
        </w:tc>
        <w:tc>
          <w:tcPr>
            <w:tcW w:w="884" w:type="dxa"/>
            <w:tcBorders>
              <w:top w:val="single" w:sz="4" w:space="0" w:color="auto"/>
              <w:left w:val="single" w:sz="4" w:space="0" w:color="auto"/>
              <w:bottom w:val="single" w:sz="4" w:space="0" w:color="auto"/>
              <w:right w:val="single" w:sz="4" w:space="0" w:color="auto"/>
            </w:tcBorders>
          </w:tcPr>
          <w:p w14:paraId="2BBE8AD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A4E7B3C"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D52035A"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NumPredictedPaletteEntries = 0</w:t>
            </w:r>
          </w:p>
        </w:tc>
        <w:tc>
          <w:tcPr>
            <w:tcW w:w="884" w:type="dxa"/>
            <w:tcBorders>
              <w:top w:val="single" w:sz="4" w:space="0" w:color="auto"/>
              <w:left w:val="single" w:sz="4" w:space="0" w:color="auto"/>
              <w:bottom w:val="single" w:sz="4" w:space="0" w:color="auto"/>
              <w:right w:val="single" w:sz="4" w:space="0" w:color="auto"/>
            </w:tcBorders>
          </w:tcPr>
          <w:p w14:paraId="3E576871"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DADA574"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FDA91DF"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for( predictorEntryIdx = 0; predictorEntryIdx &lt; PredictorPaletteSize [</w:t>
            </w:r>
            <w:r w:rsidRPr="00331FB6">
              <w:rPr>
                <w:rFonts w:ascii="Times" w:hAnsi="Times"/>
                <w:shd w:val="pct15" w:color="auto" w:fill="FFFFFF"/>
              </w:rPr>
              <w:t>startComp</w:t>
            </w:r>
            <w:r w:rsidRPr="00331FB6">
              <w:rPr>
                <w:rFonts w:ascii="Times" w:hAnsi="Times"/>
                <w:color w:val="000000"/>
                <w:shd w:val="pct15" w:color="auto" w:fill="FFFFFF"/>
              </w:rPr>
              <w:t>]  &amp;&amp;</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t>!palettePredictionFinished  &amp;&amp;  NumPredictedPaletteEntries</w:t>
            </w:r>
            <w:r w:rsidRPr="00331FB6" w:rsidDel="00624D5A">
              <w:rPr>
                <w:rFonts w:ascii="Times" w:hAnsi="Times"/>
                <w:color w:val="000000"/>
                <w:shd w:val="pct15" w:color="auto" w:fill="FFFFFF"/>
              </w:rPr>
              <w:t xml:space="preserve"> </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 &lt; palette_max_size;</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t>predictorEntryIdx++ ) {</w:t>
            </w:r>
          </w:p>
        </w:tc>
        <w:tc>
          <w:tcPr>
            <w:tcW w:w="884" w:type="dxa"/>
            <w:tcBorders>
              <w:top w:val="single" w:sz="4" w:space="0" w:color="auto"/>
              <w:left w:val="single" w:sz="4" w:space="0" w:color="auto"/>
              <w:bottom w:val="single" w:sz="4" w:space="0" w:color="auto"/>
              <w:right w:val="single" w:sz="4" w:space="0" w:color="auto"/>
            </w:tcBorders>
          </w:tcPr>
          <w:p w14:paraId="2F1B197D"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73F81E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9B13333"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palette_predictor_run</w:t>
            </w:r>
          </w:p>
        </w:tc>
        <w:tc>
          <w:tcPr>
            <w:tcW w:w="884" w:type="dxa"/>
            <w:tcBorders>
              <w:top w:val="single" w:sz="4" w:space="0" w:color="auto"/>
              <w:left w:val="single" w:sz="4" w:space="0" w:color="auto"/>
              <w:bottom w:val="single" w:sz="4" w:space="0" w:color="auto"/>
              <w:right w:val="single" w:sz="4" w:space="0" w:color="auto"/>
            </w:tcBorders>
          </w:tcPr>
          <w:p w14:paraId="2E06001F"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7A2C9E9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A66355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palette_predictor_run  !=  1 ) {</w:t>
            </w:r>
          </w:p>
        </w:tc>
        <w:tc>
          <w:tcPr>
            <w:tcW w:w="884" w:type="dxa"/>
            <w:tcBorders>
              <w:top w:val="single" w:sz="4" w:space="0" w:color="auto"/>
              <w:left w:val="single" w:sz="4" w:space="0" w:color="auto"/>
              <w:bottom w:val="single" w:sz="4" w:space="0" w:color="auto"/>
              <w:right w:val="single" w:sz="4" w:space="0" w:color="auto"/>
            </w:tcBorders>
          </w:tcPr>
          <w:p w14:paraId="5E18D83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2CD578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CCDA994"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xml:space="preserve">if( palette_predictor_run &gt; 1 ) </w:t>
            </w:r>
          </w:p>
        </w:tc>
        <w:tc>
          <w:tcPr>
            <w:tcW w:w="884" w:type="dxa"/>
            <w:tcBorders>
              <w:top w:val="single" w:sz="4" w:space="0" w:color="auto"/>
              <w:left w:val="single" w:sz="4" w:space="0" w:color="auto"/>
              <w:bottom w:val="single" w:sz="4" w:space="0" w:color="auto"/>
              <w:right w:val="single" w:sz="4" w:space="0" w:color="auto"/>
            </w:tcBorders>
          </w:tcPr>
          <w:p w14:paraId="18EF639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DF961F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AA29EB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predictorEntryIdx  +=  palette_predictor_run − 1</w:t>
            </w:r>
          </w:p>
        </w:tc>
        <w:tc>
          <w:tcPr>
            <w:tcW w:w="884" w:type="dxa"/>
            <w:tcBorders>
              <w:top w:val="single" w:sz="4" w:space="0" w:color="auto"/>
              <w:left w:val="single" w:sz="4" w:space="0" w:color="auto"/>
              <w:bottom w:val="single" w:sz="4" w:space="0" w:color="auto"/>
              <w:right w:val="single" w:sz="4" w:space="0" w:color="auto"/>
            </w:tcBorders>
          </w:tcPr>
          <w:p w14:paraId="1BAEDA4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93EDC5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32FF7BB"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PalettePredictorEntryReuseFlags[</w:t>
            </w:r>
            <w:r w:rsidRPr="00331FB6">
              <w:rPr>
                <w:rFonts w:ascii="Times" w:hAnsi="Times"/>
                <w:shd w:val="pct15" w:color="auto" w:fill="FFFFFF"/>
              </w:rPr>
              <w:t>startComp</w:t>
            </w:r>
            <w:r w:rsidRPr="00331FB6">
              <w:rPr>
                <w:rFonts w:ascii="Times" w:hAnsi="Times"/>
                <w:color w:val="000000"/>
                <w:shd w:val="pct15" w:color="auto" w:fill="FFFFFF"/>
              </w:rPr>
              <w:t>][ predictorEntryIdx ] = 1</w:t>
            </w:r>
          </w:p>
        </w:tc>
        <w:tc>
          <w:tcPr>
            <w:tcW w:w="884" w:type="dxa"/>
            <w:tcBorders>
              <w:top w:val="single" w:sz="4" w:space="0" w:color="auto"/>
              <w:left w:val="single" w:sz="4" w:space="0" w:color="auto"/>
              <w:bottom w:val="single" w:sz="4" w:space="0" w:color="auto"/>
              <w:right w:val="single" w:sz="4" w:space="0" w:color="auto"/>
            </w:tcBorders>
          </w:tcPr>
          <w:p w14:paraId="623F80D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2553B1D"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B98392B"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NumPredictedPaletteEntries[</w:t>
            </w:r>
            <w:r w:rsidRPr="00331FB6">
              <w:rPr>
                <w:rFonts w:ascii="Times" w:hAnsi="Times"/>
                <w:shd w:val="pct15" w:color="auto" w:fill="FFFFFF"/>
              </w:rPr>
              <w:t>startComp</w:t>
            </w:r>
            <w:r w:rsidRPr="00331FB6">
              <w:rPr>
                <w:rFonts w:ascii="Times" w:hAnsi="Times"/>
                <w:color w:val="000000"/>
                <w:shd w:val="pct15" w:color="auto" w:fill="FFFFFF"/>
              </w:rPr>
              <w:t>]++</w:t>
            </w:r>
          </w:p>
        </w:tc>
        <w:tc>
          <w:tcPr>
            <w:tcW w:w="884" w:type="dxa"/>
            <w:tcBorders>
              <w:top w:val="single" w:sz="4" w:space="0" w:color="auto"/>
              <w:left w:val="single" w:sz="4" w:space="0" w:color="auto"/>
              <w:bottom w:val="single" w:sz="4" w:space="0" w:color="auto"/>
              <w:right w:val="single" w:sz="4" w:space="0" w:color="auto"/>
            </w:tcBorders>
          </w:tcPr>
          <w:p w14:paraId="59D6039B"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25D958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AC966EF"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 else</w:t>
            </w:r>
          </w:p>
        </w:tc>
        <w:tc>
          <w:tcPr>
            <w:tcW w:w="884" w:type="dxa"/>
            <w:tcBorders>
              <w:top w:val="single" w:sz="4" w:space="0" w:color="auto"/>
              <w:left w:val="single" w:sz="4" w:space="0" w:color="auto"/>
              <w:bottom w:val="single" w:sz="4" w:space="0" w:color="auto"/>
              <w:right w:val="single" w:sz="4" w:space="0" w:color="auto"/>
            </w:tcBorders>
          </w:tcPr>
          <w:p w14:paraId="3B7E966D"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8B9451C"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B3E7C9D"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palettePredictionFinished = 1</w:t>
            </w:r>
          </w:p>
        </w:tc>
        <w:tc>
          <w:tcPr>
            <w:tcW w:w="884" w:type="dxa"/>
            <w:tcBorders>
              <w:top w:val="single" w:sz="4" w:space="0" w:color="auto"/>
              <w:left w:val="single" w:sz="4" w:space="0" w:color="auto"/>
              <w:bottom w:val="single" w:sz="4" w:space="0" w:color="auto"/>
              <w:right w:val="single" w:sz="4" w:space="0" w:color="auto"/>
            </w:tcBorders>
          </w:tcPr>
          <w:p w14:paraId="073F76B2"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4BCB528"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69D10B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29762F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7A5282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67EC369"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NumPredictedPaletteEntries[</w:t>
            </w:r>
            <w:r w:rsidRPr="00331FB6">
              <w:rPr>
                <w:rFonts w:ascii="Times" w:hAnsi="Times"/>
                <w:shd w:val="pct15" w:color="auto" w:fill="FFFFFF"/>
              </w:rPr>
              <w:t>startComp</w:t>
            </w:r>
            <w:r w:rsidRPr="00331FB6">
              <w:rPr>
                <w:rFonts w:ascii="Times" w:hAnsi="Times"/>
                <w:color w:val="000000"/>
                <w:shd w:val="pct15" w:color="auto" w:fill="FFFFFF"/>
              </w:rPr>
              <w:t>] &lt; palette_max_size )</w:t>
            </w:r>
          </w:p>
        </w:tc>
        <w:tc>
          <w:tcPr>
            <w:tcW w:w="884" w:type="dxa"/>
            <w:tcBorders>
              <w:top w:val="single" w:sz="4" w:space="0" w:color="auto"/>
              <w:left w:val="single" w:sz="4" w:space="0" w:color="auto"/>
              <w:bottom w:val="single" w:sz="4" w:space="0" w:color="auto"/>
              <w:right w:val="single" w:sz="4" w:space="0" w:color="auto"/>
            </w:tcBorders>
          </w:tcPr>
          <w:p w14:paraId="481B3AA2"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EDC547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6013434"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num_signalled_palette_entries</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273CB444"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0BABF5C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5A1492C"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for( cIdx = startComp; cIdx &lt; ( startComp + numComps); cIdx++ )</w:t>
            </w:r>
          </w:p>
        </w:tc>
        <w:tc>
          <w:tcPr>
            <w:tcW w:w="884" w:type="dxa"/>
            <w:tcBorders>
              <w:top w:val="single" w:sz="4" w:space="0" w:color="auto"/>
              <w:left w:val="single" w:sz="4" w:space="0" w:color="auto"/>
              <w:bottom w:val="single" w:sz="4" w:space="0" w:color="auto"/>
              <w:right w:val="single" w:sz="4" w:space="0" w:color="auto"/>
            </w:tcBorders>
          </w:tcPr>
          <w:p w14:paraId="5781050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B2C8E1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EFFB6C4"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for( i = 0; i &lt; num_signalled_palette_entries[ </w:t>
            </w:r>
            <w:r w:rsidRPr="00331FB6">
              <w:rPr>
                <w:rFonts w:ascii="Times" w:hAnsi="Times"/>
                <w:shd w:val="pct15" w:color="auto" w:fill="FFFFFF"/>
              </w:rPr>
              <w:t>startComp</w:t>
            </w:r>
            <w:r w:rsidRPr="00331FB6">
              <w:rPr>
                <w:rFonts w:ascii="Times" w:hAnsi="Times"/>
                <w:color w:val="000000"/>
                <w:shd w:val="pct15" w:color="auto" w:fill="FFFFFF"/>
              </w:rPr>
              <w:t xml:space="preserve"> ]; i++ ) </w:t>
            </w:r>
          </w:p>
        </w:tc>
        <w:tc>
          <w:tcPr>
            <w:tcW w:w="884" w:type="dxa"/>
            <w:tcBorders>
              <w:top w:val="single" w:sz="4" w:space="0" w:color="auto"/>
              <w:left w:val="single" w:sz="4" w:space="0" w:color="auto"/>
              <w:bottom w:val="single" w:sz="4" w:space="0" w:color="auto"/>
              <w:right w:val="single" w:sz="4" w:space="0" w:color="auto"/>
            </w:tcBorders>
          </w:tcPr>
          <w:p w14:paraId="13136C40"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DD1E11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753129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new_palette_entries</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i ]</w:t>
            </w:r>
          </w:p>
        </w:tc>
        <w:tc>
          <w:tcPr>
            <w:tcW w:w="884" w:type="dxa"/>
            <w:tcBorders>
              <w:top w:val="single" w:sz="4" w:space="0" w:color="auto"/>
              <w:left w:val="single" w:sz="4" w:space="0" w:color="auto"/>
              <w:bottom w:val="single" w:sz="4" w:space="0" w:color="auto"/>
              <w:right w:val="single" w:sz="4" w:space="0" w:color="auto"/>
            </w:tcBorders>
          </w:tcPr>
          <w:p w14:paraId="38FC3033"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2536DF8C"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7B594B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CurrentPaletteSize  !=  0 )</w:t>
            </w:r>
          </w:p>
        </w:tc>
        <w:tc>
          <w:tcPr>
            <w:tcW w:w="884" w:type="dxa"/>
            <w:tcBorders>
              <w:top w:val="single" w:sz="4" w:space="0" w:color="auto"/>
              <w:left w:val="single" w:sz="4" w:space="0" w:color="auto"/>
              <w:bottom w:val="single" w:sz="4" w:space="0" w:color="auto"/>
              <w:right w:val="single" w:sz="4" w:space="0" w:color="auto"/>
            </w:tcBorders>
          </w:tcPr>
          <w:p w14:paraId="4C16E40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C7CD41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52AD321"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palette_escape_val_present_flag</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16F26797"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2ABC084D"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BE12DBB"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lastRenderedPageBreak/>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58A41B6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6B489B2"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A972933"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641437FB"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75F2E588"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71378FD"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adjust = 0</w:t>
            </w:r>
          </w:p>
        </w:tc>
        <w:tc>
          <w:tcPr>
            <w:tcW w:w="884" w:type="dxa"/>
            <w:tcBorders>
              <w:top w:val="single" w:sz="4" w:space="0" w:color="auto"/>
              <w:left w:val="single" w:sz="4" w:space="0" w:color="auto"/>
              <w:bottom w:val="single" w:sz="4" w:space="0" w:color="auto"/>
              <w:right w:val="single" w:sz="4" w:space="0" w:color="auto"/>
            </w:tcBorders>
          </w:tcPr>
          <w:p w14:paraId="11153730"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016CA4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25C7BFC"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for( i = 0; i  &lt;=  num_palette_indices_minus1; i++ ) {</w:t>
            </w:r>
          </w:p>
        </w:tc>
        <w:tc>
          <w:tcPr>
            <w:tcW w:w="884" w:type="dxa"/>
            <w:tcBorders>
              <w:top w:val="single" w:sz="4" w:space="0" w:color="auto"/>
              <w:left w:val="single" w:sz="4" w:space="0" w:color="auto"/>
              <w:bottom w:val="single" w:sz="4" w:space="0" w:color="auto"/>
              <w:right w:val="single" w:sz="4" w:space="0" w:color="auto"/>
            </w:tcBorders>
          </w:tcPr>
          <w:p w14:paraId="310D237A"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731257C"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559DC4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MaxPaletteIndex − adjust &gt; 1 ) {</w:t>
            </w:r>
          </w:p>
        </w:tc>
        <w:tc>
          <w:tcPr>
            <w:tcW w:w="884" w:type="dxa"/>
            <w:tcBorders>
              <w:top w:val="single" w:sz="4" w:space="0" w:color="auto"/>
              <w:left w:val="single" w:sz="4" w:space="0" w:color="auto"/>
              <w:bottom w:val="single" w:sz="4" w:space="0" w:color="auto"/>
              <w:right w:val="single" w:sz="4" w:space="0" w:color="auto"/>
            </w:tcBorders>
          </w:tcPr>
          <w:p w14:paraId="43657B1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24D6AC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377DBFE"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palette_index_idc</w:t>
            </w:r>
          </w:p>
        </w:tc>
        <w:tc>
          <w:tcPr>
            <w:tcW w:w="884" w:type="dxa"/>
            <w:tcBorders>
              <w:top w:val="single" w:sz="4" w:space="0" w:color="auto"/>
              <w:left w:val="single" w:sz="4" w:space="0" w:color="auto"/>
              <w:bottom w:val="single" w:sz="4" w:space="0" w:color="auto"/>
              <w:right w:val="single" w:sz="4" w:space="0" w:color="auto"/>
            </w:tcBorders>
          </w:tcPr>
          <w:p w14:paraId="483F5FDD"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5645570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F06A87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PaletteIndexIdc [ i ] = palette_index_idc</w:t>
            </w:r>
          </w:p>
        </w:tc>
        <w:tc>
          <w:tcPr>
            <w:tcW w:w="884" w:type="dxa"/>
            <w:tcBorders>
              <w:top w:val="single" w:sz="4" w:space="0" w:color="auto"/>
              <w:left w:val="single" w:sz="4" w:space="0" w:color="auto"/>
              <w:bottom w:val="single" w:sz="4" w:space="0" w:color="auto"/>
              <w:right w:val="single" w:sz="4" w:space="0" w:color="auto"/>
            </w:tcBorders>
          </w:tcPr>
          <w:p w14:paraId="2D7AACD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1626CB3"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D284D6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4E2D780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84253BC"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7F0E5CB"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adjust = 1</w:t>
            </w:r>
          </w:p>
        </w:tc>
        <w:tc>
          <w:tcPr>
            <w:tcW w:w="884" w:type="dxa"/>
            <w:tcBorders>
              <w:top w:val="single" w:sz="4" w:space="0" w:color="auto"/>
              <w:left w:val="single" w:sz="4" w:space="0" w:color="auto"/>
              <w:bottom w:val="single" w:sz="4" w:space="0" w:color="auto"/>
              <w:right w:val="single" w:sz="4" w:space="0" w:color="auto"/>
            </w:tcBorders>
          </w:tcPr>
          <w:p w14:paraId="6FAC839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07C957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3933F9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2FA8993"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4D0BD64"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67E872A"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b/>
                <w:color w:val="000000"/>
                <w:shd w:val="pct15" w:color="auto" w:fill="FFFFFF"/>
              </w:rPr>
              <w:tab/>
            </w:r>
            <w:r w:rsidRPr="00331FB6">
              <w:rPr>
                <w:rFonts w:ascii="Times" w:hAnsi="Times"/>
                <w:b/>
                <w:color w:val="000000"/>
                <w:shd w:val="pct15" w:color="auto" w:fill="FFFFFF"/>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4F14320B"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631F81B3"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6FE86A8"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b/>
                <w:color w:val="000000"/>
                <w:shd w:val="pct15" w:color="auto" w:fill="FFFFFF"/>
              </w:rPr>
              <w:tab/>
            </w:r>
            <w:r w:rsidRPr="00331FB6">
              <w:rPr>
                <w:rFonts w:ascii="Times" w:hAnsi="Times"/>
                <w:b/>
                <w:color w:val="000000"/>
                <w:shd w:val="pct15" w:color="auto" w:fill="FFFFFF"/>
              </w:rPr>
              <w:tab/>
              <w:t>palette_transpose_flag</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4D80D95C"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3E87667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ABFA3B7"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4F88EB4"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EA1CA4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B7272E3"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remainingNumIndices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20AE6D3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233795E"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FD8D43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PaletteScanPos = 0</w:t>
            </w:r>
          </w:p>
        </w:tc>
        <w:tc>
          <w:tcPr>
            <w:tcW w:w="884" w:type="dxa"/>
            <w:tcBorders>
              <w:top w:val="single" w:sz="4" w:space="0" w:color="auto"/>
              <w:left w:val="single" w:sz="4" w:space="0" w:color="auto"/>
              <w:bottom w:val="single" w:sz="4" w:space="0" w:color="auto"/>
              <w:right w:val="single" w:sz="4" w:space="0" w:color="auto"/>
            </w:tcBorders>
          </w:tcPr>
          <w:p w14:paraId="3C520917"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608812D"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BC3E5F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while( PaletteScanPos &lt;nWidth*nHeightt) {</w:t>
            </w:r>
          </w:p>
        </w:tc>
        <w:tc>
          <w:tcPr>
            <w:tcW w:w="884" w:type="dxa"/>
            <w:tcBorders>
              <w:top w:val="single" w:sz="4" w:space="0" w:color="auto"/>
              <w:left w:val="single" w:sz="4" w:space="0" w:color="auto"/>
              <w:bottom w:val="single" w:sz="4" w:space="0" w:color="auto"/>
              <w:right w:val="single" w:sz="4" w:space="0" w:color="auto"/>
            </w:tcBorders>
          </w:tcPr>
          <w:p w14:paraId="2559EDE7"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F547536"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F504F0D"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xC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16F565F0"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434AB1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6218E54"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yC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105E1412"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F801098"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3936B50"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PaletteScanPos &gt; 0) {</w:t>
            </w:r>
          </w:p>
        </w:tc>
        <w:tc>
          <w:tcPr>
            <w:tcW w:w="884" w:type="dxa"/>
            <w:tcBorders>
              <w:top w:val="single" w:sz="4" w:space="0" w:color="auto"/>
              <w:left w:val="single" w:sz="4" w:space="0" w:color="auto"/>
              <w:bottom w:val="single" w:sz="4" w:space="0" w:color="auto"/>
              <w:right w:val="single" w:sz="4" w:space="0" w:color="auto"/>
            </w:tcBorders>
          </w:tcPr>
          <w:p w14:paraId="7988C87B"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FE41EE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F095F13"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xcPrev = x0 + ScanOrder[nWidth][nHeight][ 3 ][ PaletteScanPos − 1 ][ 0 ]</w:t>
            </w:r>
          </w:p>
        </w:tc>
        <w:tc>
          <w:tcPr>
            <w:tcW w:w="884" w:type="dxa"/>
            <w:tcBorders>
              <w:top w:val="single" w:sz="4" w:space="0" w:color="auto"/>
              <w:left w:val="single" w:sz="4" w:space="0" w:color="auto"/>
              <w:bottom w:val="single" w:sz="4" w:space="0" w:color="auto"/>
              <w:right w:val="single" w:sz="4" w:space="0" w:color="auto"/>
            </w:tcBorders>
          </w:tcPr>
          <w:p w14:paraId="65913D2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F73EA58"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D81F83B"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ycPrev = y0 + ScanOrder[nWidth][nHeight][ 3 ][ PaletteScanPos − 1 ][ 1 ]</w:t>
            </w:r>
          </w:p>
        </w:tc>
        <w:tc>
          <w:tcPr>
            <w:tcW w:w="884" w:type="dxa"/>
            <w:tcBorders>
              <w:top w:val="single" w:sz="4" w:space="0" w:color="auto"/>
              <w:left w:val="single" w:sz="4" w:space="0" w:color="auto"/>
              <w:bottom w:val="single" w:sz="4" w:space="0" w:color="auto"/>
              <w:right w:val="single" w:sz="4" w:space="0" w:color="auto"/>
            </w:tcBorders>
          </w:tcPr>
          <w:p w14:paraId="3E1CBC63"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281F74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CF21DA4"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7F67F72A"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581F2BE"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EF728CA"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PaletteRun = nWidth</w:t>
            </w:r>
            <w:r w:rsidRPr="00331FB6" w:rsidDel="00B93AAA">
              <w:rPr>
                <w:rFonts w:ascii="Times" w:hAnsi="Times"/>
                <w:color w:val="000000"/>
                <w:shd w:val="pct15" w:color="auto" w:fill="FFFFFF"/>
              </w:rPr>
              <w:t xml:space="preserve"> </w:t>
            </w:r>
            <w:r w:rsidRPr="00331FB6">
              <w:rPr>
                <w:rFonts w:ascii="Times" w:hAnsi="Times"/>
                <w:color w:val="000000"/>
                <w:shd w:val="pct15" w:color="auto" w:fill="FFFFFF"/>
              </w:rPr>
              <w:t>* nHeight</w:t>
            </w:r>
            <w:r w:rsidRPr="00331FB6" w:rsidDel="00B93AAA">
              <w:rPr>
                <w:rFonts w:ascii="Times" w:hAnsi="Times"/>
                <w:color w:val="000000"/>
                <w:shd w:val="pct15" w:color="auto" w:fill="FFFFFF"/>
              </w:rPr>
              <w:t xml:space="preserve"> </w:t>
            </w:r>
            <w:r w:rsidRPr="00331FB6">
              <w:rPr>
                <w:rFonts w:ascii="Times" w:hAnsi="Times"/>
                <w:color w:val="000000"/>
                <w:shd w:val="pct15" w:color="auto" w:fill="FFFFFF"/>
              </w:rPr>
              <w:t>− PaletteScanPos − 1</w:t>
            </w:r>
          </w:p>
        </w:tc>
        <w:tc>
          <w:tcPr>
            <w:tcW w:w="884" w:type="dxa"/>
            <w:tcBorders>
              <w:top w:val="single" w:sz="4" w:space="0" w:color="auto"/>
              <w:left w:val="single" w:sz="4" w:space="0" w:color="auto"/>
              <w:bottom w:val="single" w:sz="4" w:space="0" w:color="auto"/>
              <w:right w:val="single" w:sz="4" w:space="0" w:color="auto"/>
            </w:tcBorders>
          </w:tcPr>
          <w:p w14:paraId="4AE4C5B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99F2A6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54A4721"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2D978A3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1B867C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A2AFFB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3EA02BAD"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AA17DB6"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A725EFD"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((!palette_transpose_flag &amp;&amp; PaletteScanPos&gt;=nWidth) || ( (palette_transpose_flag &amp;&amp; PaletteScanPos&gt;=nHeight))    &amp;&amp;  CopyAboveIndicesFlag[ xcPrev ][ ycPrev ]  = =  0 )</w:t>
            </w:r>
          </w:p>
        </w:tc>
        <w:tc>
          <w:tcPr>
            <w:tcW w:w="884" w:type="dxa"/>
            <w:tcBorders>
              <w:top w:val="single" w:sz="4" w:space="0" w:color="auto"/>
              <w:left w:val="single" w:sz="4" w:space="0" w:color="auto"/>
              <w:bottom w:val="single" w:sz="4" w:space="0" w:color="auto"/>
              <w:right w:val="single" w:sz="4" w:space="0" w:color="auto"/>
            </w:tcBorders>
          </w:tcPr>
          <w:p w14:paraId="50B2E900"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42BDAA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060B1B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remainingNumIndices &gt; 0  &amp;&amp;  PaletteScanPos &lt; nWidth* nHeight − 1 ) {</w:t>
            </w:r>
          </w:p>
        </w:tc>
        <w:tc>
          <w:tcPr>
            <w:tcW w:w="884" w:type="dxa"/>
            <w:tcBorders>
              <w:top w:val="single" w:sz="4" w:space="0" w:color="auto"/>
              <w:left w:val="single" w:sz="4" w:space="0" w:color="auto"/>
              <w:bottom w:val="single" w:sz="4" w:space="0" w:color="auto"/>
              <w:right w:val="single" w:sz="4" w:space="0" w:color="auto"/>
            </w:tcBorders>
          </w:tcPr>
          <w:p w14:paraId="388EAA6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6C3B04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16F2895"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1074AAA8"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16F49D8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C4F0F19"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00033AD5"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ACA4BA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14BF499"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else</w:t>
            </w:r>
          </w:p>
        </w:tc>
        <w:tc>
          <w:tcPr>
            <w:tcW w:w="884" w:type="dxa"/>
            <w:tcBorders>
              <w:top w:val="single" w:sz="4" w:space="0" w:color="auto"/>
              <w:left w:val="single" w:sz="4" w:space="0" w:color="auto"/>
              <w:bottom w:val="single" w:sz="4" w:space="0" w:color="auto"/>
              <w:right w:val="single" w:sz="4" w:space="0" w:color="auto"/>
            </w:tcBorders>
          </w:tcPr>
          <w:p w14:paraId="19F36DD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98CA543"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DC5A22F"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PaletteScanPos  = =  nWidth * nHeight − 1  &amp;&amp;  remainingNumIndices &gt; 0 )</w:t>
            </w:r>
          </w:p>
        </w:tc>
        <w:tc>
          <w:tcPr>
            <w:tcW w:w="884" w:type="dxa"/>
            <w:tcBorders>
              <w:top w:val="single" w:sz="4" w:space="0" w:color="auto"/>
              <w:left w:val="single" w:sz="4" w:space="0" w:color="auto"/>
              <w:bottom w:val="single" w:sz="4" w:space="0" w:color="auto"/>
              <w:right w:val="single" w:sz="4" w:space="0" w:color="auto"/>
            </w:tcBorders>
          </w:tcPr>
          <w:p w14:paraId="11EBAE5B"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501653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3ACCAC4"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56EB895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4A8C49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193C950"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Else</w:t>
            </w:r>
          </w:p>
        </w:tc>
        <w:tc>
          <w:tcPr>
            <w:tcW w:w="884" w:type="dxa"/>
            <w:tcBorders>
              <w:top w:val="single" w:sz="4" w:space="0" w:color="auto"/>
              <w:left w:val="single" w:sz="4" w:space="0" w:color="auto"/>
              <w:bottom w:val="single" w:sz="4" w:space="0" w:color="auto"/>
              <w:right w:val="single" w:sz="4" w:space="0" w:color="auto"/>
            </w:tcBorders>
          </w:tcPr>
          <w:p w14:paraId="5D9EEAF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628E07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98AE44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1</w:t>
            </w:r>
          </w:p>
        </w:tc>
        <w:tc>
          <w:tcPr>
            <w:tcW w:w="884" w:type="dxa"/>
            <w:tcBorders>
              <w:top w:val="single" w:sz="4" w:space="0" w:color="auto"/>
              <w:left w:val="single" w:sz="4" w:space="0" w:color="auto"/>
              <w:bottom w:val="single" w:sz="4" w:space="0" w:color="auto"/>
              <w:right w:val="single" w:sz="4" w:space="0" w:color="auto"/>
            </w:tcBorders>
          </w:tcPr>
          <w:p w14:paraId="7063F7D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FA345E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937B60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595010D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700A3D2"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5BD6610"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currNumIndices = num_palette_indices_minus1 + 1 − remainingNumIndices</w:t>
            </w:r>
          </w:p>
        </w:tc>
        <w:tc>
          <w:tcPr>
            <w:tcW w:w="884" w:type="dxa"/>
            <w:tcBorders>
              <w:top w:val="single" w:sz="4" w:space="0" w:color="auto"/>
              <w:left w:val="single" w:sz="4" w:space="0" w:color="auto"/>
              <w:bottom w:val="single" w:sz="4" w:space="0" w:color="auto"/>
              <w:right w:val="single" w:sz="4" w:space="0" w:color="auto"/>
            </w:tcBorders>
          </w:tcPr>
          <w:p w14:paraId="2E016807"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32B06EE"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E99698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CurrPaletteIndex = PaletteIndexIdc[ currNumIndices ]</w:t>
            </w:r>
          </w:p>
        </w:tc>
        <w:tc>
          <w:tcPr>
            <w:tcW w:w="884" w:type="dxa"/>
            <w:tcBorders>
              <w:top w:val="single" w:sz="4" w:space="0" w:color="auto"/>
              <w:left w:val="single" w:sz="4" w:space="0" w:color="auto"/>
              <w:bottom w:val="single" w:sz="4" w:space="0" w:color="auto"/>
              <w:right w:val="single" w:sz="4" w:space="0" w:color="auto"/>
            </w:tcBorders>
          </w:tcPr>
          <w:p w14:paraId="1E717F3D"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F0FF10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4B57BA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615683E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F2839BE"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19EF39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MaxPaletteIndex &gt; 1 ) {</w:t>
            </w:r>
          </w:p>
        </w:tc>
        <w:tc>
          <w:tcPr>
            <w:tcW w:w="884" w:type="dxa"/>
            <w:tcBorders>
              <w:top w:val="single" w:sz="4" w:space="0" w:color="auto"/>
              <w:left w:val="single" w:sz="4" w:space="0" w:color="auto"/>
              <w:bottom w:val="single" w:sz="4" w:space="0" w:color="auto"/>
              <w:right w:val="single" w:sz="4" w:space="0" w:color="auto"/>
            </w:tcBorders>
          </w:tcPr>
          <w:p w14:paraId="39F38AF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BDDEBA6"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53C177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 CopyAboveIndicesFlag[ xC ][ yC ]  = =  0 )</w:t>
            </w:r>
          </w:p>
        </w:tc>
        <w:tc>
          <w:tcPr>
            <w:tcW w:w="884" w:type="dxa"/>
            <w:tcBorders>
              <w:top w:val="single" w:sz="4" w:space="0" w:color="auto"/>
              <w:left w:val="single" w:sz="4" w:space="0" w:color="auto"/>
              <w:bottom w:val="single" w:sz="4" w:space="0" w:color="auto"/>
              <w:right w:val="single" w:sz="4" w:space="0" w:color="auto"/>
            </w:tcBorders>
          </w:tcPr>
          <w:p w14:paraId="7D5C600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2484F0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BA6352A"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remainingNumIndices − = 1</w:t>
            </w:r>
          </w:p>
        </w:tc>
        <w:tc>
          <w:tcPr>
            <w:tcW w:w="884" w:type="dxa"/>
            <w:tcBorders>
              <w:top w:val="single" w:sz="4" w:space="0" w:color="auto"/>
              <w:left w:val="single" w:sz="4" w:space="0" w:color="auto"/>
              <w:bottom w:val="single" w:sz="4" w:space="0" w:color="auto"/>
              <w:right w:val="single" w:sz="4" w:space="0" w:color="auto"/>
            </w:tcBorders>
          </w:tcPr>
          <w:p w14:paraId="625281B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2242758"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B0CCD27"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PaletteMaxRun = nCbS * nCbS − PaletteScanPos − 1 − remainingNumIndices −</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35275CE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A98D54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0062680"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remainingNumIndices &gt; 0  | |  CopyAboveIndicesFlag[ xC ][ yC ]  !=</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xml:space="preserve"> copy_above_indices_for_final_run_flag )</w:t>
            </w:r>
          </w:p>
        </w:tc>
        <w:tc>
          <w:tcPr>
            <w:tcW w:w="884" w:type="dxa"/>
            <w:tcBorders>
              <w:top w:val="single" w:sz="4" w:space="0" w:color="auto"/>
              <w:left w:val="single" w:sz="4" w:space="0" w:color="auto"/>
              <w:bottom w:val="single" w:sz="4" w:space="0" w:color="auto"/>
              <w:right w:val="single" w:sz="4" w:space="0" w:color="auto"/>
            </w:tcBorders>
          </w:tcPr>
          <w:p w14:paraId="06FFB393"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2E9D43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43B3291"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PaletteMaxRun &gt; 0 ) {</w:t>
            </w:r>
          </w:p>
        </w:tc>
        <w:tc>
          <w:tcPr>
            <w:tcW w:w="884" w:type="dxa"/>
            <w:tcBorders>
              <w:top w:val="single" w:sz="4" w:space="0" w:color="auto"/>
              <w:left w:val="single" w:sz="4" w:space="0" w:color="auto"/>
              <w:bottom w:val="single" w:sz="4" w:space="0" w:color="auto"/>
              <w:right w:val="single" w:sz="4" w:space="0" w:color="auto"/>
            </w:tcBorders>
          </w:tcPr>
          <w:p w14:paraId="1E0FE5A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EBADD4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F7F23B0"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lastRenderedPageBreak/>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palette_run_prefix</w:t>
            </w:r>
          </w:p>
        </w:tc>
        <w:tc>
          <w:tcPr>
            <w:tcW w:w="884" w:type="dxa"/>
            <w:tcBorders>
              <w:top w:val="single" w:sz="4" w:space="0" w:color="auto"/>
              <w:left w:val="single" w:sz="4" w:space="0" w:color="auto"/>
              <w:bottom w:val="single" w:sz="4" w:space="0" w:color="auto"/>
              <w:right w:val="single" w:sz="4" w:space="0" w:color="auto"/>
            </w:tcBorders>
          </w:tcPr>
          <w:p w14:paraId="0B88EB63"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6B245F98"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1C7BBFF"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 palette_run_prefix &gt; 1 )  &amp;&amp;  ( PaletteMaxRun  !=</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( 1  &lt;&lt;  ( palette_run_prefix − 1 ) ) ) )</w:t>
            </w:r>
          </w:p>
        </w:tc>
        <w:tc>
          <w:tcPr>
            <w:tcW w:w="884" w:type="dxa"/>
            <w:tcBorders>
              <w:top w:val="single" w:sz="4" w:space="0" w:color="auto"/>
              <w:left w:val="single" w:sz="4" w:space="0" w:color="auto"/>
              <w:bottom w:val="single" w:sz="4" w:space="0" w:color="auto"/>
              <w:right w:val="single" w:sz="4" w:space="0" w:color="auto"/>
            </w:tcBorders>
          </w:tcPr>
          <w:p w14:paraId="6683D8E3"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30490A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D7446F9"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palette_run_suffix</w:t>
            </w:r>
          </w:p>
        </w:tc>
        <w:tc>
          <w:tcPr>
            <w:tcW w:w="884" w:type="dxa"/>
            <w:tcBorders>
              <w:top w:val="single" w:sz="4" w:space="0" w:color="auto"/>
              <w:left w:val="single" w:sz="4" w:space="0" w:color="auto"/>
              <w:bottom w:val="single" w:sz="4" w:space="0" w:color="auto"/>
              <w:right w:val="single" w:sz="4" w:space="0" w:color="auto"/>
            </w:tcBorders>
          </w:tcPr>
          <w:p w14:paraId="20D3A8EF"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955F9D" w:rsidRPr="00B57FCD" w14:paraId="21A14CDE"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12DF02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2A628BF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BF7D4B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40E9FF7"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001B8CD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2A7C90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DA8A044"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runPos = 0</w:t>
            </w:r>
          </w:p>
        </w:tc>
        <w:tc>
          <w:tcPr>
            <w:tcW w:w="884" w:type="dxa"/>
            <w:tcBorders>
              <w:top w:val="single" w:sz="4" w:space="0" w:color="auto"/>
              <w:left w:val="single" w:sz="4" w:space="0" w:color="auto"/>
              <w:bottom w:val="single" w:sz="4" w:space="0" w:color="auto"/>
              <w:right w:val="single" w:sz="4" w:space="0" w:color="auto"/>
            </w:tcBorders>
          </w:tcPr>
          <w:p w14:paraId="39191783"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9484774"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9D782C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color w:val="000000"/>
                <w:shd w:val="pct15" w:color="auto" w:fill="FFFFFF"/>
              </w:rPr>
              <w:tab/>
            </w:r>
            <w:r w:rsidRPr="00331FB6">
              <w:rPr>
                <w:rFonts w:ascii="Times" w:hAnsi="Times"/>
                <w:color w:val="000000"/>
                <w:shd w:val="pct15" w:color="auto" w:fill="FFFFFF"/>
              </w:rPr>
              <w:tab/>
              <w:t>while ( runPos  &lt;=  PaletteRun ) {</w:t>
            </w:r>
          </w:p>
        </w:tc>
        <w:tc>
          <w:tcPr>
            <w:tcW w:w="884" w:type="dxa"/>
            <w:tcBorders>
              <w:top w:val="single" w:sz="4" w:space="0" w:color="auto"/>
              <w:left w:val="single" w:sz="4" w:space="0" w:color="auto"/>
              <w:bottom w:val="single" w:sz="4" w:space="0" w:color="auto"/>
              <w:right w:val="single" w:sz="4" w:space="0" w:color="auto"/>
            </w:tcBorders>
          </w:tcPr>
          <w:p w14:paraId="6BC114C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A5A673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4EA098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xR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717C5875"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C9A0C16"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9371D7A"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yR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2272790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21CB85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CCE7C3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788003B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A3FCCFF"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2D7ADB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xR ][ yR ] = 0</w:t>
            </w:r>
          </w:p>
        </w:tc>
        <w:tc>
          <w:tcPr>
            <w:tcW w:w="884" w:type="dxa"/>
            <w:tcBorders>
              <w:top w:val="single" w:sz="4" w:space="0" w:color="auto"/>
              <w:left w:val="single" w:sz="4" w:space="0" w:color="auto"/>
              <w:bottom w:val="single" w:sz="4" w:space="0" w:color="auto"/>
              <w:right w:val="single" w:sz="4" w:space="0" w:color="auto"/>
            </w:tcBorders>
          </w:tcPr>
          <w:p w14:paraId="272FA7A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38952C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CA831DF"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PaletteIndexMap[ </w:t>
            </w:r>
            <w:r w:rsidRPr="00331FB6">
              <w:rPr>
                <w:rFonts w:ascii="Times" w:hAnsi="Times"/>
                <w:shd w:val="pct15" w:color="auto" w:fill="FFFFFF"/>
              </w:rPr>
              <w:t>startComp</w:t>
            </w:r>
            <w:r w:rsidRPr="00331FB6">
              <w:rPr>
                <w:rFonts w:ascii="Times" w:hAnsi="Times"/>
                <w:color w:val="000000"/>
                <w:shd w:val="pct15" w:color="auto" w:fill="FFFFFF"/>
              </w:rPr>
              <w:t> ][ xR ][ yR ] = CurrPaletteIndex</w:t>
            </w:r>
          </w:p>
        </w:tc>
        <w:tc>
          <w:tcPr>
            <w:tcW w:w="884" w:type="dxa"/>
            <w:tcBorders>
              <w:top w:val="single" w:sz="4" w:space="0" w:color="auto"/>
              <w:left w:val="single" w:sz="4" w:space="0" w:color="auto"/>
              <w:bottom w:val="single" w:sz="4" w:space="0" w:color="auto"/>
              <w:right w:val="single" w:sz="4" w:space="0" w:color="auto"/>
            </w:tcBorders>
          </w:tcPr>
          <w:p w14:paraId="4B8E0CA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7658B3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639F89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else {</w:t>
            </w:r>
          </w:p>
        </w:tc>
        <w:tc>
          <w:tcPr>
            <w:tcW w:w="884" w:type="dxa"/>
            <w:tcBorders>
              <w:top w:val="single" w:sz="4" w:space="0" w:color="auto"/>
              <w:left w:val="single" w:sz="4" w:space="0" w:color="auto"/>
              <w:bottom w:val="single" w:sz="4" w:space="0" w:color="auto"/>
              <w:right w:val="single" w:sz="4" w:space="0" w:color="auto"/>
            </w:tcBorders>
          </w:tcPr>
          <w:p w14:paraId="590246D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FE04E9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D9A8B4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xR ][ yR ] = 1</w:t>
            </w:r>
          </w:p>
        </w:tc>
        <w:tc>
          <w:tcPr>
            <w:tcW w:w="884" w:type="dxa"/>
            <w:tcBorders>
              <w:top w:val="single" w:sz="4" w:space="0" w:color="auto"/>
              <w:left w:val="single" w:sz="4" w:space="0" w:color="auto"/>
              <w:bottom w:val="single" w:sz="4" w:space="0" w:color="auto"/>
              <w:right w:val="single" w:sz="4" w:space="0" w:color="auto"/>
            </w:tcBorders>
          </w:tcPr>
          <w:p w14:paraId="4CDE1BE0"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3794D92"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B33FE79" w14:textId="77777777" w:rsidR="00955F9D" w:rsidRPr="00331FB6" w:rsidRDefault="00955F9D" w:rsidP="005C6774">
            <w:pPr>
              <w:pStyle w:val="tablesyntax"/>
              <w:spacing w:before="20" w:after="40"/>
              <w:rPr>
                <w:rFonts w:ascii="Times" w:hAnsi="Times"/>
                <w:color w:val="000000"/>
                <w:shd w:val="pct15" w:color="auto" w:fill="FFFFFF"/>
              </w:rPr>
            </w:pPr>
          </w:p>
        </w:tc>
        <w:tc>
          <w:tcPr>
            <w:tcW w:w="884" w:type="dxa"/>
            <w:tcBorders>
              <w:top w:val="single" w:sz="4" w:space="0" w:color="auto"/>
              <w:left w:val="single" w:sz="4" w:space="0" w:color="auto"/>
              <w:bottom w:val="single" w:sz="4" w:space="0" w:color="auto"/>
              <w:right w:val="single" w:sz="4" w:space="0" w:color="auto"/>
            </w:tcBorders>
          </w:tcPr>
          <w:p w14:paraId="74B65F77"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A731427"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FA19EE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if (!palette_transpose_flag)</w:t>
            </w:r>
          </w:p>
        </w:tc>
        <w:tc>
          <w:tcPr>
            <w:tcW w:w="884" w:type="dxa"/>
            <w:tcBorders>
              <w:top w:val="single" w:sz="4" w:space="0" w:color="auto"/>
              <w:left w:val="single" w:sz="4" w:space="0" w:color="auto"/>
              <w:bottom w:val="single" w:sz="4" w:space="0" w:color="auto"/>
              <w:right w:val="single" w:sz="4" w:space="0" w:color="auto"/>
            </w:tcBorders>
          </w:tcPr>
          <w:p w14:paraId="6659B49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A3D8A8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BD8CE3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PaletteIndexMap[ </w:t>
            </w:r>
            <w:r w:rsidRPr="00331FB6">
              <w:rPr>
                <w:rFonts w:ascii="Times" w:hAnsi="Times"/>
                <w:shd w:val="pct15" w:color="auto" w:fill="FFFFFF"/>
              </w:rPr>
              <w:t>startComp</w:t>
            </w:r>
            <w:r w:rsidRPr="00331FB6">
              <w:rPr>
                <w:rFonts w:ascii="Times" w:hAnsi="Times"/>
                <w:color w:val="000000"/>
                <w:shd w:val="pct15" w:color="auto" w:fill="FFFFFF"/>
              </w:rPr>
              <w:t> ] [xR][yR] = PaletteIndexMap[ </w:t>
            </w:r>
            <w:r w:rsidRPr="00331FB6">
              <w:rPr>
                <w:rFonts w:ascii="Times" w:hAnsi="Times"/>
                <w:shd w:val="pct15" w:color="auto" w:fill="FFFFFF"/>
              </w:rPr>
              <w:t>startComp</w:t>
            </w:r>
            <w:r w:rsidRPr="00331FB6">
              <w:rPr>
                <w:rFonts w:ascii="Times" w:hAnsi="Times"/>
                <w:color w:val="000000"/>
                <w:shd w:val="pct15" w:color="auto" w:fill="FFFFFF"/>
              </w:rPr>
              <w:t> ] [xR][yR - 1]</w:t>
            </w:r>
          </w:p>
        </w:tc>
        <w:tc>
          <w:tcPr>
            <w:tcW w:w="884" w:type="dxa"/>
            <w:tcBorders>
              <w:top w:val="single" w:sz="4" w:space="0" w:color="auto"/>
              <w:left w:val="single" w:sz="4" w:space="0" w:color="auto"/>
              <w:bottom w:val="single" w:sz="4" w:space="0" w:color="auto"/>
              <w:right w:val="single" w:sz="4" w:space="0" w:color="auto"/>
            </w:tcBorders>
          </w:tcPr>
          <w:p w14:paraId="576C2112"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520658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5F73DF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else</w:t>
            </w:r>
          </w:p>
        </w:tc>
        <w:tc>
          <w:tcPr>
            <w:tcW w:w="884" w:type="dxa"/>
            <w:tcBorders>
              <w:top w:val="single" w:sz="4" w:space="0" w:color="auto"/>
              <w:left w:val="single" w:sz="4" w:space="0" w:color="auto"/>
              <w:bottom w:val="single" w:sz="4" w:space="0" w:color="auto"/>
              <w:right w:val="single" w:sz="4" w:space="0" w:color="auto"/>
            </w:tcBorders>
          </w:tcPr>
          <w:p w14:paraId="09113B66"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D1644D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6E41C6C"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PaletteIndexMap[ </w:t>
            </w:r>
            <w:r w:rsidRPr="00331FB6">
              <w:rPr>
                <w:rFonts w:ascii="Times" w:hAnsi="Times"/>
                <w:shd w:val="pct15" w:color="auto" w:fill="FFFFFF"/>
              </w:rPr>
              <w:t>startComp</w:t>
            </w:r>
            <w:r w:rsidRPr="00331FB6">
              <w:rPr>
                <w:rFonts w:ascii="Times" w:hAnsi="Times"/>
                <w:color w:val="000000"/>
                <w:shd w:val="pct15" w:color="auto" w:fill="FFFFFF"/>
              </w:rPr>
              <w:t> ] [xR][yR] = PaletteIndexMap[ </w:t>
            </w:r>
            <w:r w:rsidRPr="00331FB6">
              <w:rPr>
                <w:rFonts w:ascii="Times" w:hAnsi="Times"/>
                <w:shd w:val="pct15" w:color="auto" w:fill="FFFFFF"/>
              </w:rPr>
              <w:t>startComp</w:t>
            </w:r>
            <w:r w:rsidRPr="00331FB6">
              <w:rPr>
                <w:rFonts w:ascii="Times" w:hAnsi="Times"/>
                <w:color w:val="000000"/>
                <w:shd w:val="pct15" w:color="auto" w:fill="FFFFFF"/>
              </w:rPr>
              <w:t> ] [xR - 1][yR]</w:t>
            </w:r>
          </w:p>
        </w:tc>
        <w:tc>
          <w:tcPr>
            <w:tcW w:w="884" w:type="dxa"/>
            <w:tcBorders>
              <w:top w:val="single" w:sz="4" w:space="0" w:color="auto"/>
              <w:left w:val="single" w:sz="4" w:space="0" w:color="auto"/>
              <w:bottom w:val="single" w:sz="4" w:space="0" w:color="auto"/>
              <w:right w:val="single" w:sz="4" w:space="0" w:color="auto"/>
            </w:tcBorders>
          </w:tcPr>
          <w:p w14:paraId="28234B8E"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B1BBAD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A5C36DD"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0EB183D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56978C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1DC1EA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runPos++</w:t>
            </w:r>
          </w:p>
        </w:tc>
        <w:tc>
          <w:tcPr>
            <w:tcW w:w="884" w:type="dxa"/>
            <w:tcBorders>
              <w:top w:val="single" w:sz="4" w:space="0" w:color="auto"/>
              <w:left w:val="single" w:sz="4" w:space="0" w:color="auto"/>
              <w:bottom w:val="single" w:sz="4" w:space="0" w:color="auto"/>
              <w:right w:val="single" w:sz="4" w:space="0" w:color="auto"/>
            </w:tcBorders>
          </w:tcPr>
          <w:p w14:paraId="7491B8B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F55893A"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0A4BC277"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PaletteScanPos++</w:t>
            </w:r>
          </w:p>
        </w:tc>
        <w:tc>
          <w:tcPr>
            <w:tcW w:w="884" w:type="dxa"/>
            <w:tcBorders>
              <w:top w:val="single" w:sz="4" w:space="0" w:color="auto"/>
              <w:left w:val="single" w:sz="4" w:space="0" w:color="auto"/>
              <w:bottom w:val="single" w:sz="4" w:space="0" w:color="auto"/>
              <w:right w:val="single" w:sz="4" w:space="0" w:color="auto"/>
            </w:tcBorders>
          </w:tcPr>
          <w:p w14:paraId="177003F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DABA4BD"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F7E5621"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CBB0495"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A839CE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CDBD3FA"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48601E9F"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6EF446C0"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626BC9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palette_escape_val_present_flag ) {</w:t>
            </w:r>
          </w:p>
        </w:tc>
        <w:tc>
          <w:tcPr>
            <w:tcW w:w="884" w:type="dxa"/>
            <w:tcBorders>
              <w:top w:val="single" w:sz="4" w:space="0" w:color="auto"/>
              <w:left w:val="single" w:sz="4" w:space="0" w:color="auto"/>
              <w:bottom w:val="single" w:sz="4" w:space="0" w:color="auto"/>
              <w:right w:val="single" w:sz="4" w:space="0" w:color="auto"/>
            </w:tcBorders>
          </w:tcPr>
          <w:p w14:paraId="671D6D3A"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FAB854F"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C4B172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for( cIdx = startComp; cIdx &lt; (startComp + numComps); cIdx++ )</w:t>
            </w:r>
          </w:p>
        </w:tc>
        <w:tc>
          <w:tcPr>
            <w:tcW w:w="884" w:type="dxa"/>
            <w:tcBorders>
              <w:top w:val="single" w:sz="4" w:space="0" w:color="auto"/>
              <w:left w:val="single" w:sz="4" w:space="0" w:color="auto"/>
              <w:bottom w:val="single" w:sz="4" w:space="0" w:color="auto"/>
              <w:right w:val="single" w:sz="4" w:space="0" w:color="auto"/>
            </w:tcBorders>
          </w:tcPr>
          <w:p w14:paraId="57C51B0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A36B93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225FB6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for(sPos = 0; sPos &lt; nWidth* nHeight; sPos++ ) {</w:t>
            </w:r>
          </w:p>
        </w:tc>
        <w:tc>
          <w:tcPr>
            <w:tcW w:w="884" w:type="dxa"/>
            <w:tcBorders>
              <w:top w:val="single" w:sz="4" w:space="0" w:color="auto"/>
              <w:left w:val="single" w:sz="4" w:space="0" w:color="auto"/>
              <w:bottom w:val="single" w:sz="4" w:space="0" w:color="auto"/>
              <w:right w:val="single" w:sz="4" w:space="0" w:color="auto"/>
            </w:tcBorders>
          </w:tcPr>
          <w:p w14:paraId="762A276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06FDB554"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06B62BF"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xC = x0 + ScanOrder[ nWidth][nHeight][ 3 ][ sPos ][ 0 ]</w:t>
            </w:r>
          </w:p>
        </w:tc>
        <w:tc>
          <w:tcPr>
            <w:tcW w:w="884" w:type="dxa"/>
            <w:tcBorders>
              <w:top w:val="single" w:sz="4" w:space="0" w:color="auto"/>
              <w:left w:val="single" w:sz="4" w:space="0" w:color="auto"/>
              <w:bottom w:val="single" w:sz="4" w:space="0" w:color="auto"/>
              <w:right w:val="single" w:sz="4" w:space="0" w:color="auto"/>
            </w:tcBorders>
          </w:tcPr>
          <w:p w14:paraId="22B7F9FA"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2DCD3B3"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E221242"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yC = y0 + ScanOrder[ nWidth][nHeight][ 3 ][ sPos ][ 1 ]</w:t>
            </w:r>
          </w:p>
        </w:tc>
        <w:tc>
          <w:tcPr>
            <w:tcW w:w="884" w:type="dxa"/>
            <w:tcBorders>
              <w:top w:val="single" w:sz="4" w:space="0" w:color="auto"/>
              <w:left w:val="single" w:sz="4" w:space="0" w:color="auto"/>
              <w:bottom w:val="single" w:sz="4" w:space="0" w:color="auto"/>
              <w:right w:val="single" w:sz="4" w:space="0" w:color="auto"/>
            </w:tcBorders>
          </w:tcPr>
          <w:p w14:paraId="0C235767"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856041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CB2463B"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PaletteIndexMap[ </w:t>
            </w:r>
            <w:r w:rsidRPr="00331FB6">
              <w:rPr>
                <w:rFonts w:ascii="Times" w:hAnsi="Times"/>
                <w:shd w:val="pct15" w:color="auto" w:fill="FFFFFF"/>
              </w:rPr>
              <w:t>startComp</w:t>
            </w:r>
            <w:r w:rsidRPr="00331FB6">
              <w:rPr>
                <w:rFonts w:ascii="Times" w:hAnsi="Times"/>
                <w:color w:val="000000"/>
                <w:shd w:val="pct15" w:color="auto" w:fill="FFFFFF"/>
              </w:rPr>
              <w:t> ] [ xC ][ yC ]  =  =  (MaxPaletteIndex – 1)){</w:t>
            </w:r>
          </w:p>
        </w:tc>
        <w:tc>
          <w:tcPr>
            <w:tcW w:w="884" w:type="dxa"/>
            <w:tcBorders>
              <w:top w:val="single" w:sz="4" w:space="0" w:color="auto"/>
              <w:left w:val="single" w:sz="4" w:space="0" w:color="auto"/>
              <w:bottom w:val="single" w:sz="4" w:space="0" w:color="auto"/>
              <w:right w:val="single" w:sz="4" w:space="0" w:color="auto"/>
            </w:tcBorders>
          </w:tcPr>
          <w:p w14:paraId="4E3D14DB"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1A3B108F"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6E74A09"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if( cIdx == 0 | |  startComp != 0){</w:t>
            </w:r>
          </w:p>
        </w:tc>
        <w:tc>
          <w:tcPr>
            <w:tcW w:w="884" w:type="dxa"/>
            <w:tcBorders>
              <w:top w:val="single" w:sz="4" w:space="0" w:color="auto"/>
              <w:left w:val="single" w:sz="4" w:space="0" w:color="auto"/>
              <w:bottom w:val="single" w:sz="4" w:space="0" w:color="auto"/>
              <w:right w:val="single" w:sz="4" w:space="0" w:color="auto"/>
            </w:tcBorders>
          </w:tcPr>
          <w:p w14:paraId="620FFBC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91773D6"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6F6FCD0"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b/>
                <w:color w:val="000000"/>
                <w:shd w:val="pct15" w:color="auto" w:fill="FFFFFF"/>
              </w:rPr>
              <w:t>palette_escape_sign</w:t>
            </w:r>
          </w:p>
        </w:tc>
        <w:tc>
          <w:tcPr>
            <w:tcW w:w="884" w:type="dxa"/>
            <w:tcBorders>
              <w:top w:val="single" w:sz="4" w:space="0" w:color="auto"/>
              <w:left w:val="single" w:sz="4" w:space="0" w:color="auto"/>
              <w:bottom w:val="single" w:sz="4" w:space="0" w:color="auto"/>
              <w:right w:val="single" w:sz="4" w:space="0" w:color="auto"/>
            </w:tcBorders>
          </w:tcPr>
          <w:p w14:paraId="2C4DA09D"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u(1)</w:t>
            </w:r>
          </w:p>
        </w:tc>
      </w:tr>
      <w:tr w:rsidR="00955F9D" w:rsidRPr="00B57FCD" w14:paraId="4B133CB2"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53C3B98C"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palette_escape_val</w:t>
            </w:r>
          </w:p>
        </w:tc>
        <w:tc>
          <w:tcPr>
            <w:tcW w:w="884" w:type="dxa"/>
            <w:tcBorders>
              <w:top w:val="single" w:sz="4" w:space="0" w:color="auto"/>
              <w:left w:val="single" w:sz="4" w:space="0" w:color="auto"/>
              <w:bottom w:val="single" w:sz="4" w:space="0" w:color="auto"/>
              <w:right w:val="single" w:sz="4" w:space="0" w:color="auto"/>
            </w:tcBorders>
          </w:tcPr>
          <w:p w14:paraId="16B223C7"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noProof/>
                <w:shd w:val="pct15" w:color="auto" w:fill="FFFFFF"/>
                <w:lang w:val="en-CA"/>
              </w:rPr>
              <w:t>ue3</w:t>
            </w:r>
            <w:r w:rsidRPr="00331FB6" w:rsidDel="006E6F4D">
              <w:rPr>
                <w:rFonts w:ascii="Times" w:hAnsi="Times"/>
                <w:color w:val="000000"/>
                <w:shd w:val="pct15" w:color="auto" w:fill="FFFFFF"/>
              </w:rPr>
              <w:t xml:space="preserve"> </w:t>
            </w:r>
            <w:r w:rsidRPr="00331FB6">
              <w:rPr>
                <w:rFonts w:ascii="Times" w:hAnsi="Times"/>
                <w:color w:val="000000"/>
                <w:shd w:val="pct15" w:color="auto" w:fill="FFFFFF"/>
              </w:rPr>
              <w:t>(v)</w:t>
            </w:r>
          </w:p>
        </w:tc>
      </w:tr>
      <w:tr w:rsidR="00955F9D" w:rsidRPr="00B57FCD" w14:paraId="241A033F"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3C0C435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xml:space="preserve">PaletteEscapeVal[ cIdx ][ xC ][ yC ] = palette_escape_sign &gt; 0 ? </w:t>
            </w:r>
            <w:r w:rsidRPr="00331FB6" w:rsidDel="00A65444">
              <w:rPr>
                <w:rFonts w:ascii="Times" w:hAnsi="Times"/>
                <w:color w:val="000000"/>
                <w:shd w:val="pct15" w:color="auto" w:fill="FFFFFF"/>
              </w:rPr>
              <w:t xml:space="preserve"> </w:t>
            </w:r>
            <w:r w:rsidRPr="00331FB6">
              <w:rPr>
                <w:rFonts w:ascii="Times" w:hAnsi="Times"/>
                <w:color w:val="000000"/>
                <w:shd w:val="pct15" w:color="auto" w:fill="FFFFFF"/>
              </w:rPr>
              <w:t xml:space="preserve">palette_escape_val : -palette_escape_val </w:t>
            </w:r>
          </w:p>
        </w:tc>
        <w:tc>
          <w:tcPr>
            <w:tcW w:w="884" w:type="dxa"/>
            <w:tcBorders>
              <w:top w:val="single" w:sz="4" w:space="0" w:color="auto"/>
              <w:left w:val="single" w:sz="4" w:space="0" w:color="auto"/>
              <w:bottom w:val="single" w:sz="4" w:space="0" w:color="auto"/>
              <w:right w:val="single" w:sz="4" w:space="0" w:color="auto"/>
            </w:tcBorders>
          </w:tcPr>
          <w:p w14:paraId="3D814AA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558475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4FB572A"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p>
        </w:tc>
        <w:tc>
          <w:tcPr>
            <w:tcW w:w="884" w:type="dxa"/>
            <w:tcBorders>
              <w:top w:val="single" w:sz="4" w:space="0" w:color="auto"/>
              <w:left w:val="single" w:sz="4" w:space="0" w:color="auto"/>
              <w:bottom w:val="single" w:sz="4" w:space="0" w:color="auto"/>
              <w:right w:val="single" w:sz="4" w:space="0" w:color="auto"/>
            </w:tcBorders>
          </w:tcPr>
          <w:p w14:paraId="094BA07B"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AFADDA2"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16B547A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p>
          <w:p w14:paraId="438A4E85"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if(startComp == 0 &amp;&amp; cIdx != 0 &amp;&amp; xC % 2 = = 0 &amp;&amp; yC %2 = = 0 ){</w:t>
            </w:r>
          </w:p>
        </w:tc>
        <w:tc>
          <w:tcPr>
            <w:tcW w:w="884" w:type="dxa"/>
            <w:tcBorders>
              <w:top w:val="single" w:sz="4" w:space="0" w:color="auto"/>
              <w:left w:val="single" w:sz="4" w:space="0" w:color="auto"/>
              <w:bottom w:val="single" w:sz="4" w:space="0" w:color="auto"/>
              <w:right w:val="single" w:sz="4" w:space="0" w:color="auto"/>
            </w:tcBorders>
          </w:tcPr>
          <w:p w14:paraId="2BF32C65"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5751DD9D"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5155981"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b/>
                <w:color w:val="000000"/>
                <w:shd w:val="pct15" w:color="auto" w:fill="FFFFFF"/>
              </w:rPr>
              <w:t>palette_escape_sign</w:t>
            </w:r>
          </w:p>
        </w:tc>
        <w:tc>
          <w:tcPr>
            <w:tcW w:w="884" w:type="dxa"/>
            <w:tcBorders>
              <w:top w:val="single" w:sz="4" w:space="0" w:color="auto"/>
              <w:left w:val="single" w:sz="4" w:space="0" w:color="auto"/>
              <w:bottom w:val="single" w:sz="4" w:space="0" w:color="auto"/>
              <w:right w:val="single" w:sz="4" w:space="0" w:color="auto"/>
            </w:tcBorders>
          </w:tcPr>
          <w:p w14:paraId="4F1798E8"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u(1)</w:t>
            </w:r>
          </w:p>
        </w:tc>
      </w:tr>
      <w:tr w:rsidR="00955F9D" w:rsidRPr="00B57FCD" w14:paraId="336AF68F"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AAFA7FF" w14:textId="77777777" w:rsidR="00955F9D" w:rsidRPr="00331FB6" w:rsidRDefault="00955F9D" w:rsidP="005C6774">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palette_escape_val</w:t>
            </w:r>
          </w:p>
        </w:tc>
        <w:tc>
          <w:tcPr>
            <w:tcW w:w="884" w:type="dxa"/>
            <w:tcBorders>
              <w:top w:val="single" w:sz="4" w:space="0" w:color="auto"/>
              <w:left w:val="single" w:sz="4" w:space="0" w:color="auto"/>
              <w:bottom w:val="single" w:sz="4" w:space="0" w:color="auto"/>
              <w:right w:val="single" w:sz="4" w:space="0" w:color="auto"/>
            </w:tcBorders>
          </w:tcPr>
          <w:p w14:paraId="3FCCEB48" w14:textId="77777777" w:rsidR="00955F9D" w:rsidRPr="00331FB6" w:rsidRDefault="00955F9D" w:rsidP="005C6774">
            <w:pPr>
              <w:pStyle w:val="tableheading"/>
              <w:spacing w:before="20" w:after="40"/>
              <w:rPr>
                <w:rFonts w:ascii="Times" w:hAnsi="Times"/>
                <w:color w:val="000000"/>
                <w:shd w:val="pct15" w:color="auto" w:fill="FFFFFF"/>
              </w:rPr>
            </w:pPr>
            <w:r w:rsidRPr="00331FB6">
              <w:rPr>
                <w:rFonts w:ascii="Times" w:hAnsi="Times"/>
                <w:noProof/>
                <w:shd w:val="pct15" w:color="auto" w:fill="FFFFFF"/>
                <w:lang w:val="en-CA"/>
              </w:rPr>
              <w:t>ue3</w:t>
            </w:r>
            <w:r w:rsidRPr="00331FB6" w:rsidDel="006E6F4D">
              <w:rPr>
                <w:rFonts w:ascii="Times" w:hAnsi="Times"/>
                <w:color w:val="000000"/>
                <w:shd w:val="pct15" w:color="auto" w:fill="FFFFFF"/>
              </w:rPr>
              <w:t xml:space="preserve"> </w:t>
            </w:r>
            <w:r w:rsidRPr="00331FB6">
              <w:rPr>
                <w:rFonts w:ascii="Times" w:hAnsi="Times"/>
                <w:color w:val="000000"/>
                <w:shd w:val="pct15" w:color="auto" w:fill="FFFFFF"/>
              </w:rPr>
              <w:t>(v)</w:t>
            </w:r>
          </w:p>
        </w:tc>
      </w:tr>
      <w:tr w:rsidR="00955F9D" w:rsidRPr="00B57FCD" w14:paraId="3A4C80EC"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98197C7"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 xml:space="preserve">PaletteEscapeVal[ cIdx ][ xC ][ yC ] = palette_escape_sign &gt; 0 ? </w:t>
            </w:r>
            <w:r w:rsidRPr="00331FB6" w:rsidDel="00A65444">
              <w:rPr>
                <w:rFonts w:ascii="Times" w:hAnsi="Times"/>
                <w:color w:val="000000"/>
                <w:shd w:val="pct15" w:color="auto" w:fill="FFFFFF"/>
              </w:rPr>
              <w:t xml:space="preserve"> </w:t>
            </w:r>
            <w:r w:rsidRPr="00331FB6">
              <w:rPr>
                <w:rFonts w:ascii="Times" w:hAnsi="Times"/>
                <w:color w:val="000000"/>
                <w:shd w:val="pct15" w:color="auto" w:fill="FFFFFF"/>
              </w:rPr>
              <w:t>palette_escape_val : -palette_escape_val</w:t>
            </w:r>
          </w:p>
        </w:tc>
        <w:tc>
          <w:tcPr>
            <w:tcW w:w="884" w:type="dxa"/>
            <w:tcBorders>
              <w:top w:val="single" w:sz="4" w:space="0" w:color="auto"/>
              <w:left w:val="single" w:sz="4" w:space="0" w:color="auto"/>
              <w:bottom w:val="single" w:sz="4" w:space="0" w:color="auto"/>
              <w:right w:val="single" w:sz="4" w:space="0" w:color="auto"/>
            </w:tcBorders>
          </w:tcPr>
          <w:p w14:paraId="6BA8803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7348BD49"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3FAB2C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63A95C59"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4AA12215"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48929C7E"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p>
        </w:tc>
        <w:tc>
          <w:tcPr>
            <w:tcW w:w="884" w:type="dxa"/>
            <w:tcBorders>
              <w:top w:val="single" w:sz="4" w:space="0" w:color="auto"/>
              <w:left w:val="single" w:sz="4" w:space="0" w:color="auto"/>
              <w:bottom w:val="single" w:sz="4" w:space="0" w:color="auto"/>
              <w:right w:val="single" w:sz="4" w:space="0" w:color="auto"/>
            </w:tcBorders>
          </w:tcPr>
          <w:p w14:paraId="3B8A7B18"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17DCCD1"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22A55BB8"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CBC5E63"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21AFC05E"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72272106"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622ADEBC" w14:textId="77777777" w:rsidR="00955F9D" w:rsidRPr="00331FB6" w:rsidRDefault="00955F9D" w:rsidP="005C6774">
            <w:pPr>
              <w:pStyle w:val="tableheading"/>
              <w:spacing w:before="20" w:after="40"/>
              <w:rPr>
                <w:rFonts w:ascii="Times" w:hAnsi="Times"/>
                <w:color w:val="000000"/>
                <w:shd w:val="pct15" w:color="auto" w:fill="FFFFFF"/>
              </w:rPr>
            </w:pPr>
          </w:p>
        </w:tc>
      </w:tr>
      <w:tr w:rsidR="00955F9D" w:rsidRPr="00B57FCD" w14:paraId="3C6C871B" w14:textId="77777777" w:rsidTr="005C6774">
        <w:trPr>
          <w:cantSplit/>
        </w:trPr>
        <w:tc>
          <w:tcPr>
            <w:tcW w:w="8185" w:type="dxa"/>
            <w:tcBorders>
              <w:top w:val="single" w:sz="4" w:space="0" w:color="auto"/>
              <w:left w:val="single" w:sz="4" w:space="0" w:color="auto"/>
              <w:bottom w:val="single" w:sz="4" w:space="0" w:color="auto"/>
              <w:right w:val="single" w:sz="4" w:space="0" w:color="auto"/>
            </w:tcBorders>
          </w:tcPr>
          <w:p w14:paraId="6E73A977" w14:textId="77777777" w:rsidR="00955F9D" w:rsidRPr="00331FB6" w:rsidRDefault="00955F9D" w:rsidP="005C6774">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lastRenderedPageBreak/>
              <w:t>}</w:t>
            </w:r>
          </w:p>
        </w:tc>
        <w:tc>
          <w:tcPr>
            <w:tcW w:w="884" w:type="dxa"/>
            <w:tcBorders>
              <w:top w:val="single" w:sz="4" w:space="0" w:color="auto"/>
              <w:left w:val="single" w:sz="4" w:space="0" w:color="auto"/>
              <w:bottom w:val="single" w:sz="4" w:space="0" w:color="auto"/>
              <w:right w:val="single" w:sz="4" w:space="0" w:color="auto"/>
            </w:tcBorders>
          </w:tcPr>
          <w:p w14:paraId="663939D5" w14:textId="77777777" w:rsidR="00955F9D" w:rsidRPr="00331FB6" w:rsidRDefault="00955F9D" w:rsidP="005C6774">
            <w:pPr>
              <w:pStyle w:val="tableheading"/>
              <w:spacing w:before="20" w:after="40"/>
              <w:rPr>
                <w:rFonts w:ascii="Times" w:hAnsi="Times"/>
                <w:color w:val="000000"/>
                <w:shd w:val="pct15" w:color="auto" w:fill="FFFFFF"/>
              </w:rPr>
            </w:pPr>
          </w:p>
        </w:tc>
      </w:tr>
    </w:tbl>
    <w:p w14:paraId="78B2F869" w14:textId="77777777" w:rsidR="004E004F" w:rsidRPr="00DD7A39" w:rsidRDefault="004E004F" w:rsidP="004E004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jc w:val="left"/>
        <w:rPr>
          <w:rFonts w:ascii="Times" w:hAnsi="Times"/>
          <w:shd w:val="pct15" w:color="auto" w:fill="FFFFFF"/>
          <w:lang w:val="en-CA"/>
        </w:rPr>
      </w:pPr>
      <w:r w:rsidRPr="00DD7A39">
        <w:rPr>
          <w:rFonts w:ascii="Times" w:hAnsi="Times"/>
          <w:shd w:val="pct15" w:color="auto" w:fill="FFFFFF"/>
          <w:lang w:val="en-CA"/>
        </w:rPr>
        <w:t>Palette semantics</w:t>
      </w:r>
    </w:p>
    <w:p w14:paraId="04F0D27A" w14:textId="77777777" w:rsidR="004E004F" w:rsidRDefault="004E004F" w:rsidP="004E004F">
      <w:pPr>
        <w:rPr>
          <w:rFonts w:ascii="Times" w:hAnsi="Times"/>
          <w:shd w:val="pct15" w:color="auto" w:fill="FFFFFF"/>
        </w:rPr>
      </w:pPr>
      <w:r w:rsidRPr="00DD7A39">
        <w:rPr>
          <w:rFonts w:ascii="Times" w:hAnsi="Times"/>
          <w:shd w:val="pct15" w:color="auto" w:fill="FFFFFF"/>
        </w:rPr>
        <w:t>In the following semantics, the array indices x0, y0 specify the location ( x0, y0 ) of the top-left luma sample of the considered coding block relative to the top-left luma sample of the picture.</w:t>
      </w:r>
    </w:p>
    <w:p w14:paraId="25C74F64" w14:textId="77777777" w:rsidR="004E004F" w:rsidRPr="00DD7A39" w:rsidRDefault="004E004F" w:rsidP="004E004F">
      <w:pPr>
        <w:rPr>
          <w:rFonts w:ascii="Times" w:hAnsi="Times"/>
          <w:shd w:val="pct15" w:color="auto" w:fill="FFFFFF"/>
        </w:rPr>
      </w:pPr>
    </w:p>
    <w:p w14:paraId="6A3D643A" w14:textId="77777777" w:rsidR="004E004F" w:rsidRDefault="004E004F" w:rsidP="004E004F">
      <w:pPr>
        <w:rPr>
          <w:rFonts w:ascii="Times" w:hAnsi="Times"/>
          <w:shd w:val="pct15" w:color="auto" w:fill="FFFFFF"/>
          <w:lang w:eastAsia="ko-KR"/>
        </w:rPr>
      </w:pPr>
      <w:r w:rsidRPr="00DD7A39">
        <w:rPr>
          <w:rFonts w:ascii="Times" w:hAnsi="Times"/>
          <w:b/>
          <w:shd w:val="pct15" w:color="auto" w:fill="FFFFFF"/>
        </w:rPr>
        <w:t>cu_palette</w:t>
      </w:r>
      <w:r w:rsidRPr="00DD7A39">
        <w:rPr>
          <w:rFonts w:ascii="Times" w:hAnsi="Times"/>
          <w:b/>
          <w:shd w:val="pct15" w:color="auto" w:fill="FFFFFF"/>
          <w:lang w:eastAsia="ko-KR"/>
        </w:rPr>
        <w:t>_flag</w:t>
      </w:r>
      <w:r w:rsidRPr="00DD7A39">
        <w:rPr>
          <w:rFonts w:ascii="Times" w:hAnsi="Times"/>
          <w:shd w:val="pct15" w:color="auto" w:fill="FFFFFF"/>
          <w:lang w:eastAsia="ko-KR"/>
        </w:rPr>
        <w:t xml:space="preserve"> specifies the use of palette mode in the current coding unit. </w:t>
      </w:r>
      <w:r w:rsidRPr="00DD7A39">
        <w:rPr>
          <w:rFonts w:ascii="Times" w:hAnsi="Times"/>
          <w:shd w:val="pct15" w:color="auto" w:fill="FFFFFF"/>
        </w:rPr>
        <w:t>cu_palette</w:t>
      </w:r>
      <w:r w:rsidRPr="00DD7A39">
        <w:rPr>
          <w:rFonts w:ascii="Times" w:hAnsi="Times"/>
          <w:shd w:val="pct15" w:color="auto" w:fill="FFFFFF"/>
          <w:lang w:eastAsia="ko-KR"/>
        </w:rPr>
        <w:t xml:space="preserve">_flag = = 1 indicates that palette mode is applied in the current coding unit. </w:t>
      </w:r>
      <w:r w:rsidRPr="00DD7A39">
        <w:rPr>
          <w:rFonts w:ascii="Times" w:hAnsi="Times"/>
          <w:shd w:val="pct15" w:color="auto" w:fill="FFFFFF"/>
        </w:rPr>
        <w:t>cu_palette</w:t>
      </w:r>
      <w:r w:rsidRPr="00DD7A39">
        <w:rPr>
          <w:rFonts w:ascii="Times" w:hAnsi="Times"/>
          <w:shd w:val="pct15" w:color="auto" w:fill="FFFFFF"/>
          <w:lang w:eastAsia="ko-KR"/>
        </w:rPr>
        <w:t xml:space="preserve">_flag = = 0 indicates that palette mode is not applied for the current coding unit. </w:t>
      </w:r>
    </w:p>
    <w:p w14:paraId="7CB752ED" w14:textId="77777777" w:rsidR="00185E9F" w:rsidRPr="009F2E6D" w:rsidRDefault="00185E9F" w:rsidP="00185E9F">
      <w:pPr>
        <w:spacing w:before="136"/>
        <w:jc w:val="both"/>
      </w:pPr>
      <w:r w:rsidRPr="009F2E6D">
        <w:rPr>
          <w:rFonts w:ascii="Times" w:hAnsi="Times"/>
          <w:b/>
          <w:highlight w:val="yellow"/>
        </w:rPr>
        <w:t>cu_palette_ibc_mode</w:t>
      </w:r>
      <w:r w:rsidRPr="009F2E6D">
        <w:rPr>
          <w:highlight w:val="yellow"/>
          <w:lang w:eastAsia="ko-KR"/>
        </w:rPr>
        <w:t xml:space="preserve"> specifies the use of compound palette mode in the current coding unit. </w:t>
      </w:r>
      <w:r w:rsidRPr="009F2E6D">
        <w:rPr>
          <w:highlight w:val="yellow"/>
        </w:rPr>
        <w:t xml:space="preserve">cu_palette_ibc_mode </w:t>
      </w:r>
      <w:r>
        <w:rPr>
          <w:highlight w:val="yellow"/>
          <w:lang w:eastAsia="ko-KR"/>
        </w:rPr>
        <w:t>equal to</w:t>
      </w:r>
      <w:r w:rsidRPr="009F2E6D">
        <w:rPr>
          <w:highlight w:val="yellow"/>
          <w:lang w:eastAsia="ko-KR"/>
        </w:rPr>
        <w:t xml:space="preserve"> 1 indicates that compound palette mode is applied in the current coding u</w:t>
      </w:r>
      <w:r w:rsidRPr="009F2E6D">
        <w:rPr>
          <w:highlight w:val="yellow"/>
        </w:rPr>
        <w:t>nit. cu_palette_ibc_mode</w:t>
      </w:r>
      <w:r>
        <w:rPr>
          <w:highlight w:val="yellow"/>
        </w:rPr>
        <w:t xml:space="preserve"> equal to</w:t>
      </w:r>
      <w:r w:rsidRPr="009F2E6D">
        <w:rPr>
          <w:highlight w:val="yellow"/>
        </w:rPr>
        <w:t xml:space="preserve"> 0 in</w:t>
      </w:r>
      <w:r w:rsidRPr="009F2E6D">
        <w:rPr>
          <w:highlight w:val="yellow"/>
          <w:lang w:eastAsia="ko-KR"/>
        </w:rPr>
        <w:t>dicates that compound palette mode is not applied for the current coding unit.</w:t>
      </w:r>
    </w:p>
    <w:p w14:paraId="7EE51289" w14:textId="77777777" w:rsidR="004E004F" w:rsidRPr="008C5D21" w:rsidRDefault="004E004F" w:rsidP="004E004F">
      <w:pPr>
        <w:spacing w:before="136"/>
        <w:jc w:val="both"/>
        <w:rPr>
          <w:shd w:val="pct15" w:color="auto" w:fill="FFFFFF"/>
        </w:rPr>
      </w:pPr>
    </w:p>
    <w:p w14:paraId="35050D7A" w14:textId="77777777" w:rsidR="004E004F" w:rsidRPr="00DD7A39" w:rsidRDefault="004E004F" w:rsidP="004E004F">
      <w:pPr>
        <w:rPr>
          <w:rFonts w:ascii="Times" w:hAnsi="Times"/>
          <w:shd w:val="pct15" w:color="auto" w:fill="FFFFFF"/>
        </w:rPr>
      </w:pPr>
      <w:r w:rsidRPr="00DD7A39">
        <w:rPr>
          <w:rFonts w:ascii="Times" w:hAnsi="Times"/>
          <w:b/>
          <w:shd w:val="pct15" w:color="auto" w:fill="FFFFFF"/>
        </w:rPr>
        <w:t>palette_predictor_run</w:t>
      </w:r>
      <w:r w:rsidRPr="00DD7A39">
        <w:rPr>
          <w:rFonts w:ascii="Times" w:hAnsi="Times"/>
          <w:shd w:val="pct15" w:color="auto" w:fill="FFFFFF"/>
        </w:rPr>
        <w:t xml:space="preserve"> is used to determine the number of zeros that precede a non-zero entry in the array </w:t>
      </w:r>
      <w:r w:rsidRPr="00DD7A39">
        <w:rPr>
          <w:rFonts w:ascii="Times" w:hAnsi="Times"/>
          <w:color w:val="000000"/>
          <w:shd w:val="pct15" w:color="auto" w:fill="FFFFFF"/>
        </w:rPr>
        <w:t>PalettePredictorEntryReuseFlags</w:t>
      </w:r>
      <w:r w:rsidRPr="00DD7A39">
        <w:rPr>
          <w:rFonts w:ascii="Times" w:eastAsia="Batang" w:hAnsi="Times"/>
          <w:shd w:val="pct15" w:color="auto" w:fill="FFFFFF"/>
        </w:rPr>
        <w:t>.</w:t>
      </w:r>
    </w:p>
    <w:p w14:paraId="1DE2D6F7" w14:textId="77777777" w:rsidR="004E004F" w:rsidRPr="00DD7A39" w:rsidRDefault="004E004F" w:rsidP="004E004F">
      <w:pPr>
        <w:rPr>
          <w:rFonts w:ascii="Times" w:hAnsi="Times"/>
          <w:shd w:val="pct15" w:color="auto" w:fill="FFFFFF"/>
        </w:rPr>
      </w:pPr>
      <w:r w:rsidRPr="00DD7A39">
        <w:rPr>
          <w:rFonts w:ascii="Times" w:hAnsi="Times"/>
          <w:shd w:val="pct15" w:color="auto" w:fill="FFFFFF"/>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225D8CD0"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num_signalled_palette_entries</w:t>
      </w:r>
      <w:r w:rsidRPr="00DD7A39">
        <w:rPr>
          <w:rFonts w:ascii="Times" w:hAnsi="Times"/>
          <w:color w:val="000000"/>
          <w:shd w:val="pct15" w:color="auto" w:fill="FFFFFF"/>
        </w:rPr>
        <w:t xml:space="preserve"> [</w:t>
      </w:r>
      <w:r w:rsidRPr="00DD7A39">
        <w:rPr>
          <w:rFonts w:ascii="Times" w:hAnsi="Times"/>
          <w:shd w:val="pct15" w:color="auto" w:fill="FFFFFF"/>
        </w:rPr>
        <w:t>startComp</w:t>
      </w:r>
      <w:r w:rsidRPr="00DD7A39">
        <w:rPr>
          <w:rFonts w:ascii="Times" w:hAnsi="Times"/>
          <w:color w:val="000000"/>
          <w:shd w:val="pct15" w:color="auto" w:fill="FFFFFF"/>
        </w:rPr>
        <w:t xml:space="preserve">] </w:t>
      </w:r>
      <w:r w:rsidRPr="00DD7A39">
        <w:rPr>
          <w:rFonts w:ascii="Times" w:hAnsi="Times"/>
          <w:shd w:val="pct15" w:color="auto" w:fill="FFFFFF"/>
          <w:lang w:eastAsia="ko-KR"/>
        </w:rPr>
        <w:t xml:space="preserve">specifies the number of entries in the current palette that are explicitly signalled </w:t>
      </w:r>
      <w:r w:rsidRPr="00DD7A39">
        <w:rPr>
          <w:rFonts w:ascii="Times" w:eastAsia="Batang" w:hAnsi="Times"/>
          <w:sz w:val="24"/>
          <w:shd w:val="pct15" w:color="auto" w:fill="FFFFFF"/>
          <w:lang w:eastAsia="zh-TW"/>
        </w:rPr>
        <w:t xml:space="preserve">for </w:t>
      </w:r>
      <w:r w:rsidRPr="00DD7A39">
        <w:rPr>
          <w:rFonts w:ascii="Times" w:hAnsi="Times"/>
          <w:shd w:val="pct15" w:color="auto" w:fill="FFFFFF"/>
        </w:rPr>
        <w:t>the first colour component of the current palette table</w:t>
      </w:r>
      <w:r w:rsidRPr="00DD7A39">
        <w:rPr>
          <w:rFonts w:ascii="Times" w:eastAsia="Batang" w:hAnsi="Times"/>
          <w:sz w:val="24"/>
          <w:shd w:val="pct15" w:color="auto" w:fill="FFFFFF"/>
          <w:lang w:eastAsia="zh-TW"/>
        </w:rPr>
        <w:t xml:space="preserve"> </w:t>
      </w:r>
      <w:r w:rsidRPr="00DD7A39">
        <w:rPr>
          <w:rFonts w:ascii="Times" w:hAnsi="Times"/>
          <w:shd w:val="pct15" w:color="auto" w:fill="FFFFFF"/>
        </w:rPr>
        <w:t>startComp</w:t>
      </w:r>
      <w:r w:rsidRPr="00DD7A39">
        <w:rPr>
          <w:rFonts w:ascii="Times" w:hAnsi="Times"/>
          <w:shd w:val="pct15" w:color="auto" w:fill="FFFFFF"/>
          <w:lang w:eastAsia="ko-KR"/>
        </w:rPr>
        <w:t>.</w:t>
      </w:r>
    </w:p>
    <w:p w14:paraId="79EFBB2F"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When num_signalled_palette_entries</w:t>
      </w:r>
      <w:r w:rsidRPr="00DD7A39">
        <w:rPr>
          <w:rFonts w:ascii="Times" w:hAnsi="Times"/>
          <w:color w:val="000000"/>
          <w:shd w:val="pct15" w:color="auto" w:fill="FFFFFF"/>
        </w:rPr>
        <w:t xml:space="preserve"> [</w:t>
      </w:r>
      <w:r w:rsidRPr="00DD7A39">
        <w:rPr>
          <w:rFonts w:ascii="Times" w:hAnsi="Times"/>
          <w:shd w:val="pct15" w:color="auto" w:fill="FFFFFF"/>
        </w:rPr>
        <w:t>startComp</w:t>
      </w:r>
      <w:r w:rsidRPr="00DD7A39">
        <w:rPr>
          <w:rFonts w:ascii="Times" w:hAnsi="Times"/>
          <w:color w:val="000000"/>
          <w:shd w:val="pct15" w:color="auto" w:fill="FFFFFF"/>
        </w:rPr>
        <w:t xml:space="preserve">] </w:t>
      </w:r>
      <w:r w:rsidRPr="00DD7A39">
        <w:rPr>
          <w:rFonts w:ascii="Times" w:hAnsi="Times"/>
          <w:shd w:val="pct15" w:color="auto" w:fill="FFFFFF"/>
          <w:lang w:eastAsia="ko-KR"/>
        </w:rPr>
        <w:t>is not present, it is inferred to be equal to 0.</w:t>
      </w:r>
    </w:p>
    <w:p w14:paraId="7CED000B"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CurrentPaletteSize specifies the size of the current palette and is derived as follows:</w:t>
      </w:r>
    </w:p>
    <w:p w14:paraId="2B279D82" w14:textId="77777777" w:rsidR="004E004F" w:rsidRPr="00DD7A39" w:rsidRDefault="004E004F" w:rsidP="004E004F">
      <w:pPr>
        <w:pStyle w:val="Equation"/>
        <w:tabs>
          <w:tab w:val="left" w:pos="1890"/>
        </w:tabs>
        <w:ind w:left="110" w:hangingChars="50" w:hanging="110"/>
        <w:rPr>
          <w:rFonts w:ascii="Times" w:hAnsi="Times"/>
          <w:shd w:val="pct15" w:color="auto" w:fill="FFFFFF"/>
          <w:lang w:eastAsia="ko-KR"/>
        </w:rPr>
      </w:pPr>
      <w:r w:rsidRPr="00DD7A39">
        <w:rPr>
          <w:rFonts w:ascii="Times" w:hAnsi="Times"/>
          <w:shd w:val="pct15" w:color="auto" w:fill="FFFFFF"/>
          <w:lang w:eastAsia="ko-KR"/>
        </w:rPr>
        <w:tab/>
        <w:t xml:space="preserve">CurrentPaletteSize </w:t>
      </w:r>
      <w:r w:rsidRPr="00DD7A39">
        <w:rPr>
          <w:rFonts w:ascii="Times" w:hAnsi="Times"/>
          <w:color w:val="000000"/>
          <w:shd w:val="pct15" w:color="auto" w:fill="FFFFFF"/>
        </w:rPr>
        <w:t>[</w:t>
      </w:r>
      <w:r w:rsidRPr="00DD7A39">
        <w:rPr>
          <w:rFonts w:ascii="Times" w:hAnsi="Times"/>
          <w:shd w:val="pct15" w:color="auto" w:fill="FFFFFF"/>
        </w:rPr>
        <w:t>startComp</w:t>
      </w:r>
      <w:r w:rsidRPr="00DD7A39">
        <w:rPr>
          <w:rFonts w:ascii="Times" w:hAnsi="Times"/>
          <w:color w:val="000000"/>
          <w:shd w:val="pct15" w:color="auto" w:fill="FFFFFF"/>
        </w:rPr>
        <w:t>]</w:t>
      </w:r>
      <w:r w:rsidRPr="00DD7A39">
        <w:rPr>
          <w:rFonts w:ascii="Times" w:hAnsi="Times"/>
          <w:shd w:val="pct15" w:color="auto" w:fill="FFFFFF"/>
          <w:lang w:eastAsia="ko-KR"/>
        </w:rPr>
        <w:t xml:space="preserve"> = NumPredictedPaletteEntries </w:t>
      </w:r>
      <w:r w:rsidRPr="00DD7A39">
        <w:rPr>
          <w:rFonts w:ascii="Times" w:hAnsi="Times"/>
          <w:color w:val="000000"/>
          <w:shd w:val="pct15" w:color="auto" w:fill="FFFFFF"/>
        </w:rPr>
        <w:t>[</w:t>
      </w:r>
      <w:r w:rsidRPr="00DD7A39">
        <w:rPr>
          <w:rFonts w:ascii="Times" w:hAnsi="Times"/>
          <w:shd w:val="pct15" w:color="auto" w:fill="FFFFFF"/>
        </w:rPr>
        <w:t>startComp</w:t>
      </w:r>
      <w:r w:rsidRPr="00DD7A39">
        <w:rPr>
          <w:rFonts w:ascii="Times" w:hAnsi="Times"/>
          <w:color w:val="000000"/>
          <w:shd w:val="pct15" w:color="auto" w:fill="FFFFFF"/>
        </w:rPr>
        <w:t>]</w:t>
      </w:r>
      <w:r w:rsidRPr="00DD7A39">
        <w:rPr>
          <w:rFonts w:ascii="Times" w:hAnsi="Times"/>
          <w:shd w:val="pct15" w:color="auto" w:fill="FFFFFF"/>
          <w:lang w:eastAsia="ko-KR"/>
        </w:rPr>
        <w:t xml:space="preserve"> + num_signalled_palette_entries </w:t>
      </w:r>
      <w:r w:rsidRPr="00DD7A39">
        <w:rPr>
          <w:rFonts w:ascii="Times" w:hAnsi="Times"/>
          <w:color w:val="000000"/>
          <w:shd w:val="pct15" w:color="auto" w:fill="FFFFFF"/>
        </w:rPr>
        <w:t>[</w:t>
      </w:r>
      <w:r w:rsidRPr="00DD7A39">
        <w:rPr>
          <w:rFonts w:ascii="Times" w:hAnsi="Times"/>
          <w:shd w:val="pct15" w:color="auto" w:fill="FFFFFF"/>
        </w:rPr>
        <w:t>startComp</w:t>
      </w:r>
      <w:r w:rsidRPr="00DD7A39">
        <w:rPr>
          <w:rFonts w:ascii="Times" w:hAnsi="Times"/>
          <w:color w:val="000000"/>
          <w:shd w:val="pct15" w:color="auto" w:fill="FFFFFF"/>
        </w:rPr>
        <w:t>]</w:t>
      </w:r>
      <w:r w:rsidRPr="00DD7A39">
        <w:rPr>
          <w:rFonts w:ascii="Times" w:hAnsi="Times"/>
          <w:shd w:val="pct15" w:color="auto" w:fill="FFFFFF"/>
          <w:lang w:eastAsia="ko-KR"/>
        </w:rPr>
        <w:tab/>
      </w:r>
      <w:r w:rsidRPr="00DD7A39">
        <w:rPr>
          <w:rFonts w:ascii="Times" w:hAnsi="Times"/>
          <w:shd w:val="pct15" w:color="auto" w:fill="FFFFFF"/>
        </w:rPr>
        <w:t>(XX)</w:t>
      </w:r>
    </w:p>
    <w:p w14:paraId="29D25347"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 xml:space="preserve">The value of CurrentPaletteSize </w:t>
      </w:r>
      <w:r w:rsidRPr="00DD7A39">
        <w:rPr>
          <w:rFonts w:ascii="Times" w:hAnsi="Times"/>
          <w:color w:val="000000"/>
          <w:shd w:val="pct15" w:color="auto" w:fill="FFFFFF"/>
        </w:rPr>
        <w:t>[</w:t>
      </w:r>
      <w:r w:rsidRPr="00DD7A39">
        <w:rPr>
          <w:rFonts w:ascii="Times" w:hAnsi="Times"/>
          <w:shd w:val="pct15" w:color="auto" w:fill="FFFFFF"/>
        </w:rPr>
        <w:t>startComp</w:t>
      </w:r>
      <w:r w:rsidRPr="00DD7A39">
        <w:rPr>
          <w:rFonts w:ascii="Times" w:hAnsi="Times"/>
          <w:color w:val="000000"/>
          <w:shd w:val="pct15" w:color="auto" w:fill="FFFFFF"/>
        </w:rPr>
        <w:t>]</w:t>
      </w:r>
      <w:r w:rsidRPr="00DD7A39">
        <w:rPr>
          <w:rFonts w:ascii="Times" w:hAnsi="Times"/>
          <w:shd w:val="pct15" w:color="auto" w:fill="FFFFFF"/>
          <w:lang w:eastAsia="ko-KR"/>
        </w:rPr>
        <w:t xml:space="preserve"> shall be in the range of 0 to palette_max_size, inclusive.</w:t>
      </w:r>
    </w:p>
    <w:p w14:paraId="04D19679"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new_palette_entries</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specifies the value for the i-th signalled palette entry for the colour component cIdx.</w:t>
      </w:r>
    </w:p>
    <w:p w14:paraId="778664F7"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PredictorPaletteEntries[</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specifies the i-th element in the predictor palette for the colour component cIdx.</w:t>
      </w:r>
    </w:p>
    <w:p w14:paraId="79DC3CBB"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CurrentPaletteEntries[</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specifies the i-th element in the current palette for the colour component cIdx and is derived as follows:</w:t>
      </w:r>
    </w:p>
    <w:p w14:paraId="1112CC72" w14:textId="77777777" w:rsidR="004E004F" w:rsidRPr="00DD7A39" w:rsidRDefault="004E004F" w:rsidP="004E004F">
      <w:pPr>
        <w:pStyle w:val="Equation"/>
        <w:tabs>
          <w:tab w:val="left" w:pos="1190"/>
          <w:tab w:val="left" w:pos="1890"/>
        </w:tabs>
        <w:rPr>
          <w:rFonts w:ascii="Times" w:hAnsi="Times"/>
          <w:shd w:val="pct15" w:color="auto" w:fill="FFFFFF"/>
          <w:lang w:eastAsia="ko-KR"/>
        </w:rPr>
      </w:pPr>
      <w:r w:rsidRPr="00DD7A39">
        <w:rPr>
          <w:rFonts w:ascii="Times" w:hAnsi="Times"/>
          <w:shd w:val="pct15" w:color="auto" w:fill="FFFFFF"/>
        </w:rPr>
        <w:br/>
      </w:r>
      <w:r w:rsidRPr="00DD7A39">
        <w:rPr>
          <w:rFonts w:ascii="Times" w:hAnsi="Times"/>
          <w:shd w:val="pct15" w:color="auto" w:fill="FFFFFF"/>
          <w:lang w:eastAsia="ko-KR"/>
        </w:rPr>
        <w:t>numPredictedPaletteEntries = 0</w:t>
      </w:r>
      <w:r w:rsidRPr="00DD7A39">
        <w:rPr>
          <w:rFonts w:ascii="Times" w:hAnsi="Times"/>
          <w:shd w:val="pct15" w:color="auto" w:fill="FFFFFF"/>
          <w:lang w:eastAsia="ko-KR"/>
        </w:rPr>
        <w:br/>
        <w:t>for( i = 0; i &lt; PredictorPaletteSize[</w:t>
      </w:r>
      <w:r w:rsidRPr="00DD7A39">
        <w:rPr>
          <w:rFonts w:ascii="Times" w:hAnsi="Times"/>
          <w:shd w:val="pct15" w:color="auto" w:fill="FFFFFF"/>
        </w:rPr>
        <w:t> startComp</w:t>
      </w:r>
      <w:r w:rsidRPr="00DD7A39">
        <w:rPr>
          <w:rFonts w:ascii="Times" w:hAnsi="Times"/>
          <w:shd w:val="pct15" w:color="auto" w:fill="FFFFFF"/>
          <w:lang w:eastAsia="ko-KR"/>
        </w:rPr>
        <w:t>]; i++ )</w:t>
      </w:r>
      <w:r w:rsidRPr="00DD7A39">
        <w:rPr>
          <w:rFonts w:ascii="Times" w:hAnsi="Times"/>
          <w:shd w:val="pct15" w:color="auto" w:fill="FFFFFF"/>
          <w:lang w:eastAsia="ko-KR"/>
        </w:rPr>
        <w:br/>
      </w:r>
      <w:r w:rsidRPr="00DD7A39">
        <w:rPr>
          <w:rFonts w:ascii="Times" w:hAnsi="Times"/>
          <w:shd w:val="pct15" w:color="auto" w:fill="FFFFFF"/>
          <w:lang w:eastAsia="ko-KR"/>
        </w:rPr>
        <w:tab/>
        <w:t>if( PalettePredictorEntryReuseFlags[</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for( cIdx =startComp; cIdx &lt; (startComp + numComps); cIdx++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t>CurrentPaletteEntries[</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numPredictedPaletteEntries</w:t>
      </w:r>
      <w:r w:rsidRPr="00DD7A39">
        <w:rPr>
          <w:rFonts w:ascii="Times" w:hAnsi="Times"/>
          <w:shd w:val="pct15" w:color="auto" w:fill="FFFFFF"/>
        </w:rPr>
        <w:t> </w:t>
      </w:r>
      <w:r w:rsidRPr="00DD7A39">
        <w:rPr>
          <w:rFonts w:ascii="Times" w:hAnsi="Times"/>
          <w:shd w:val="pct15" w:color="auto" w:fill="FFFFFF"/>
          <w:lang w:eastAsia="ko-KR"/>
        </w:rPr>
        <w:t>] =</w:t>
      </w:r>
      <w:r w:rsidRPr="00DD7A39">
        <w:rPr>
          <w:rFonts w:ascii="Times" w:hAnsi="Times"/>
          <w:shd w:val="pct15" w:color="auto" w:fill="FFFFFF"/>
          <w:lang w:eastAsia="ko-KR"/>
        </w:rPr>
        <w:br/>
        <w:t xml:space="preserve"> </w:t>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t>PredictorPaletteEntries[</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t>numPredictedPaletteEntries++</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w:t>
      </w:r>
    </w:p>
    <w:p w14:paraId="1939E44B" w14:textId="77777777" w:rsidR="004E004F" w:rsidRPr="00DD7A39" w:rsidRDefault="004E004F" w:rsidP="004E004F">
      <w:pPr>
        <w:pStyle w:val="Equation"/>
        <w:tabs>
          <w:tab w:val="left" w:pos="1190"/>
          <w:tab w:val="left" w:pos="1890"/>
        </w:tabs>
        <w:ind w:left="403"/>
        <w:rPr>
          <w:rFonts w:ascii="Times" w:hAnsi="Times"/>
          <w:shd w:val="pct15" w:color="auto" w:fill="FFFFFF"/>
          <w:lang w:eastAsia="ko-KR"/>
        </w:rPr>
      </w:pPr>
      <w:r w:rsidRPr="00DD7A39">
        <w:rPr>
          <w:rFonts w:ascii="Times" w:hAnsi="Times"/>
          <w:shd w:val="pct15" w:color="auto" w:fill="FFFFFF"/>
          <w:lang w:eastAsia="ko-KR"/>
        </w:rPr>
        <w:lastRenderedPageBreak/>
        <w:t>for( i = 0; i &lt; num_signalled_palette_entries</w:t>
      </w:r>
      <w:r w:rsidRPr="00DD7A39">
        <w:rPr>
          <w:rFonts w:ascii="Times" w:hAnsi="Times"/>
          <w:color w:val="000000"/>
          <w:shd w:val="pct15" w:color="auto" w:fill="FFFFFF"/>
        </w:rPr>
        <w:t>[</w:t>
      </w:r>
      <w:r w:rsidRPr="00DD7A39">
        <w:rPr>
          <w:rFonts w:ascii="Times" w:hAnsi="Times"/>
          <w:shd w:val="pct15" w:color="auto" w:fill="FFFFFF"/>
        </w:rPr>
        <w:t>startComp</w:t>
      </w:r>
      <w:r w:rsidRPr="00DD7A39">
        <w:rPr>
          <w:rFonts w:ascii="Times" w:hAnsi="Times"/>
          <w:color w:val="000000"/>
          <w:shd w:val="pct15" w:color="auto" w:fill="FFFFFF"/>
        </w:rPr>
        <w:t>]</w:t>
      </w:r>
      <w:r w:rsidRPr="00DD7A39">
        <w:rPr>
          <w:rFonts w:ascii="Times" w:hAnsi="Times"/>
          <w:shd w:val="pct15" w:color="auto" w:fill="FFFFFF"/>
          <w:lang w:eastAsia="ko-KR"/>
        </w:rPr>
        <w:t>; i++ )</w:t>
      </w:r>
    </w:p>
    <w:p w14:paraId="5CF7D188" w14:textId="77777777" w:rsidR="004E004F" w:rsidRPr="00DD7A39" w:rsidRDefault="004E004F" w:rsidP="004E004F">
      <w:pPr>
        <w:pStyle w:val="Equation"/>
        <w:tabs>
          <w:tab w:val="left" w:pos="1190"/>
          <w:tab w:val="left" w:pos="1890"/>
        </w:tabs>
        <w:ind w:left="403" w:firstLineChars="50" w:firstLine="110"/>
        <w:rPr>
          <w:rFonts w:ascii="Times" w:hAnsi="Times"/>
          <w:shd w:val="pct15" w:color="auto" w:fill="FFFFFF"/>
          <w:lang w:eastAsia="ko-KR"/>
        </w:rPr>
      </w:pPr>
      <w:r w:rsidRPr="00DD7A39">
        <w:rPr>
          <w:rFonts w:ascii="Times" w:hAnsi="Times"/>
          <w:shd w:val="pct15" w:color="auto" w:fill="FFFFFF"/>
          <w:lang w:eastAsia="ko-KR"/>
        </w:rPr>
        <w:t xml:space="preserve">   for( cIdx = startComp; cIdx &lt; (startComp + numComps); cIdx++)</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CurrentPaletteEntries[</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numPredictedPaletteEntries</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w:t>
      </w:r>
      <w:r w:rsidRPr="00DD7A39">
        <w:rPr>
          <w:rFonts w:ascii="Times" w:hAnsi="Times"/>
          <w:shd w:val="pct15" w:color="auto" w:fill="FFFFFF"/>
          <w:lang w:eastAsia="ko-KR"/>
        </w:rPr>
        <w:br/>
        <w:t xml:space="preserve">           new_palette_entries[</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w:t>
      </w:r>
    </w:p>
    <w:p w14:paraId="2A2E48C4" w14:textId="77777777" w:rsidR="004E004F" w:rsidRPr="00DD7A39" w:rsidRDefault="004E004F" w:rsidP="004E004F">
      <w:pPr>
        <w:pStyle w:val="Equation"/>
        <w:tabs>
          <w:tab w:val="left" w:pos="1170"/>
          <w:tab w:val="left" w:pos="1890"/>
        </w:tabs>
        <w:rPr>
          <w:rFonts w:ascii="Times" w:hAnsi="Times"/>
          <w:shd w:val="pct15" w:color="auto" w:fill="FFFFFF"/>
          <w:lang w:eastAsia="ko-KR"/>
        </w:rPr>
      </w:pPr>
      <w:r w:rsidRPr="00DD7A39">
        <w:rPr>
          <w:rFonts w:ascii="Times" w:hAnsi="Times"/>
          <w:b/>
          <w:shd w:val="pct15" w:color="auto" w:fill="FFFFFF"/>
          <w:lang w:eastAsia="ko-KR"/>
        </w:rPr>
        <w:t>palette_escape_val_present_flag</w:t>
      </w:r>
      <w:r w:rsidRPr="00DD7A39">
        <w:rPr>
          <w:rFonts w:ascii="Times" w:hAnsi="Times"/>
          <w:shd w:val="pct15" w:color="auto" w:fill="FFFFFF"/>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w:t>
      </w:r>
    </w:p>
    <w:p w14:paraId="4CAA526E"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 xml:space="preserve">The variable MaxPaletteIndex specifies the maximum possible value for a palette index for the current coding unit. The value of MaxPaletteIndex is set equal to CurrentPaletteSize + palette_escape_val_present_flag if the </w:t>
      </w:r>
      <w:r w:rsidRPr="00DD7A39">
        <w:rPr>
          <w:rFonts w:ascii="Times" w:hAnsi="Times"/>
          <w:b/>
          <w:shd w:val="pct15" w:color="auto" w:fill="FFFFFF"/>
        </w:rPr>
        <w:t xml:space="preserve">cu_palette_ibc_mode is 0. </w:t>
      </w:r>
      <w:r w:rsidRPr="008C5D21">
        <w:rPr>
          <w:rFonts w:ascii="Times" w:hAnsi="Times"/>
          <w:bCs/>
          <w:shd w:val="pct15" w:color="auto" w:fill="FFFFFF"/>
        </w:rPr>
        <w:t>Otherwise, if the</w:t>
      </w:r>
      <w:r w:rsidRPr="00DD7A39">
        <w:rPr>
          <w:rFonts w:ascii="Times" w:hAnsi="Times"/>
          <w:b/>
          <w:shd w:val="pct15" w:color="auto" w:fill="FFFFFF"/>
        </w:rPr>
        <w:t xml:space="preserve"> cu_palette_ibc_mode </w:t>
      </w:r>
      <w:r w:rsidRPr="008C5D21">
        <w:rPr>
          <w:rFonts w:ascii="Times" w:hAnsi="Times"/>
          <w:bCs/>
          <w:shd w:val="pct15" w:color="auto" w:fill="FFFFFF"/>
        </w:rPr>
        <w:t>is 1</w:t>
      </w:r>
      <w:r w:rsidRPr="00DD7A39">
        <w:rPr>
          <w:rFonts w:ascii="Times" w:hAnsi="Times"/>
          <w:b/>
          <w:shd w:val="pct15" w:color="auto" w:fill="FFFFFF"/>
        </w:rPr>
        <w:t xml:space="preserve">, </w:t>
      </w:r>
      <w:r w:rsidRPr="008C5D21">
        <w:rPr>
          <w:rFonts w:ascii="Times" w:hAnsi="Times"/>
          <w:bCs/>
          <w:shd w:val="pct15" w:color="auto" w:fill="FFFFFF"/>
        </w:rPr>
        <w:t>the</w:t>
      </w:r>
      <w:r w:rsidRPr="00DD7A39">
        <w:rPr>
          <w:rFonts w:ascii="Times" w:hAnsi="Times"/>
          <w:b/>
          <w:shd w:val="pct15" w:color="auto" w:fill="FFFFFF"/>
        </w:rPr>
        <w:t xml:space="preserve"> </w:t>
      </w:r>
      <w:r w:rsidRPr="00DD7A39">
        <w:rPr>
          <w:rFonts w:ascii="Times" w:hAnsi="Times"/>
          <w:shd w:val="pct15" w:color="auto" w:fill="FFFFFF"/>
          <w:lang w:eastAsia="ko-KR"/>
        </w:rPr>
        <w:t>MaxPaletteIndex is set equal to CurrentPaletteSize + palette_escape_val_present_flag + 1</w:t>
      </w:r>
    </w:p>
    <w:p w14:paraId="3D292DE3"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num_palette_indices_minus1</w:t>
      </w:r>
      <w:r w:rsidRPr="00DD7A39">
        <w:rPr>
          <w:rFonts w:ascii="Times" w:hAnsi="Times"/>
          <w:shd w:val="pct15" w:color="auto" w:fill="FFFFFF"/>
          <w:lang w:eastAsia="ko-KR"/>
        </w:rPr>
        <w:t xml:space="preserve"> plus 1 is the number of palette indices explicitly signalled or inferred for the current block.</w:t>
      </w:r>
    </w:p>
    <w:p w14:paraId="6FD234D4"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When num_palette_indices_minus1 is not present, it is inferred to be equal to 0.</w:t>
      </w:r>
    </w:p>
    <w:p w14:paraId="6E41A146"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palette_index_idc</w:t>
      </w:r>
      <w:r w:rsidRPr="00DD7A39">
        <w:rPr>
          <w:rFonts w:ascii="Times" w:hAnsi="Times"/>
          <w:shd w:val="pct15" w:color="auto" w:fill="FFFFFF"/>
          <w:lang w:eastAsia="ko-KR"/>
        </w:rPr>
        <w:t xml:space="preserve"> is an indication of an index to the array represented by CurrentPaletteEntries. The value of palette_index_idc shall be in the range of 0 to MaxPaletteIndex, inclusive, for the first index in the block and in the range of 0 to (</w:t>
      </w:r>
      <w:r w:rsidRPr="00DD7A39">
        <w:rPr>
          <w:rFonts w:ascii="Times" w:hAnsi="Times"/>
          <w:shd w:val="pct15" w:color="auto" w:fill="FFFFFF"/>
        </w:rPr>
        <w:t> </w:t>
      </w:r>
      <w:r w:rsidRPr="00DD7A39">
        <w:rPr>
          <w:rFonts w:ascii="Times" w:hAnsi="Times"/>
          <w:shd w:val="pct15" w:color="auto" w:fill="FFFFFF"/>
          <w:lang w:eastAsia="ko-KR"/>
        </w:rPr>
        <w:t>MaxPaletteIndex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1</w:t>
      </w:r>
      <w:r w:rsidRPr="00DD7A39">
        <w:rPr>
          <w:rFonts w:ascii="Times" w:hAnsi="Times"/>
          <w:shd w:val="pct15" w:color="auto" w:fill="FFFFFF"/>
        </w:rPr>
        <w:t> </w:t>
      </w:r>
      <w:r w:rsidRPr="00DD7A39">
        <w:rPr>
          <w:rFonts w:ascii="Times" w:hAnsi="Times"/>
          <w:shd w:val="pct15" w:color="auto" w:fill="FFFFFF"/>
          <w:lang w:eastAsia="ko-KR"/>
        </w:rPr>
        <w:t>), inclusive, for the remaining indices in the block.</w:t>
      </w:r>
    </w:p>
    <w:p w14:paraId="66D4E8CC"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When palette_index_idc is not present, it is inferred to be equal to 0.</w:t>
      </w:r>
    </w:p>
    <w:p w14:paraId="10F3C962"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PaletteIndexIdc[</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stores the i-th palette_index_idc explicitly signalled or inferred. All elements of the array PaletteIndexIdc[</w:t>
      </w:r>
      <w:r w:rsidRPr="00DD7A39">
        <w:rPr>
          <w:rFonts w:ascii="Times" w:hAnsi="Times"/>
          <w:shd w:val="pct15" w:color="auto" w:fill="FFFFFF"/>
        </w:rPr>
        <w:t> </w:t>
      </w:r>
      <w:r w:rsidRPr="00DD7A39">
        <w:rPr>
          <w:rFonts w:ascii="Times" w:hAnsi="Times"/>
          <w:shd w:val="pct15" w:color="auto" w:fill="FFFFFF"/>
          <w:lang w:eastAsia="ko-KR"/>
        </w:rPr>
        <w:t>i</w:t>
      </w:r>
      <w:r w:rsidRPr="00DD7A39">
        <w:rPr>
          <w:rFonts w:ascii="Times" w:hAnsi="Times"/>
          <w:shd w:val="pct15" w:color="auto" w:fill="FFFFFF"/>
        </w:rPr>
        <w:t> </w:t>
      </w:r>
      <w:r w:rsidRPr="00DD7A39">
        <w:rPr>
          <w:rFonts w:ascii="Times" w:hAnsi="Times"/>
          <w:shd w:val="pct15" w:color="auto" w:fill="FFFFFF"/>
          <w:lang w:eastAsia="ko-KR"/>
        </w:rPr>
        <w:t>] are initialized to 0.</w:t>
      </w:r>
    </w:p>
    <w:p w14:paraId="73815DF6"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copy_above_indices_for_final_run_flag</w:t>
      </w:r>
      <w:r w:rsidRPr="00DD7A39">
        <w:rPr>
          <w:rFonts w:ascii="Times" w:hAnsi="Times"/>
          <w:shd w:val="pct15" w:color="auto" w:fill="FFFFFF"/>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w:t>
      </w:r>
      <w:r w:rsidRPr="00DD7A39">
        <w:rPr>
          <w:rFonts w:ascii="Times" w:hAnsi="Times"/>
          <w:shd w:val="pct15" w:color="auto" w:fill="FFFFFF"/>
        </w:rPr>
        <w:t> </w:t>
      </w:r>
      <w:r w:rsidRPr="00DD7A39">
        <w:rPr>
          <w:rFonts w:ascii="Times" w:hAnsi="Times"/>
          <w:shd w:val="pct15" w:color="auto" w:fill="FFFFFF"/>
          <w:lang w:eastAsia="ko-KR"/>
        </w:rPr>
        <w:t>num_palette_indices_minus1</w:t>
      </w:r>
      <w:r w:rsidRPr="00DD7A39">
        <w:rPr>
          <w:rFonts w:ascii="Times" w:hAnsi="Times"/>
          <w:shd w:val="pct15" w:color="auto" w:fill="FFFFFF"/>
        </w:rPr>
        <w:t> </w:t>
      </w:r>
      <w:r w:rsidRPr="00DD7A39">
        <w:rPr>
          <w:rFonts w:ascii="Times" w:hAnsi="Times"/>
          <w:shd w:val="pct15" w:color="auto" w:fill="FFFFFF"/>
          <w:lang w:eastAsia="ko-KR"/>
        </w:rPr>
        <w:t>].</w:t>
      </w:r>
    </w:p>
    <w:p w14:paraId="44FE8A66"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When copy_above_indices_for_final_run_flag is not present, it is inferred to be equal to 0.</w:t>
      </w:r>
    </w:p>
    <w:p w14:paraId="74103169"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palette_transpose_flag</w:t>
      </w:r>
      <w:r w:rsidRPr="00DD7A39">
        <w:rPr>
          <w:rFonts w:ascii="Times" w:hAnsi="Times"/>
          <w:shd w:val="pct15" w:color="auto" w:fill="FFFFFF"/>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2C44787D"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copy_above_palette_indices_flag</w:t>
      </w:r>
      <w:r w:rsidRPr="00DD7A39">
        <w:rPr>
          <w:rFonts w:ascii="Times" w:hAnsi="Times"/>
          <w:shd w:val="pct15" w:color="auto" w:fill="FFFFFF"/>
          <w:lang w:eastAsia="ko-KR"/>
        </w:rPr>
        <w:t xml:space="preserve"> 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p w14:paraId="59CF2A40"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CopyAboveIndicesFlag[</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equal to 1 specifies that the palette index is copied from the palette index in the row above (horizontal scan) or left column (vertical scan). CopyAboveIndicesFlag[</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equal to 0 specifies that the palette index is explicitly coded in the bitstream or inferred. The array indices xC, yC specify the location (</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of the sample relative to the top-left luma sample of the picture.</w:t>
      </w:r>
    </w:p>
    <w:p w14:paraId="7B94C717"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PaletteIndexMap[</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specifies a palette index, which is an index to the array represented by CurrentPaletteEntries. The array indices xC, yC specify the location (</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xml:space="preserve">) of the sample </w:t>
      </w:r>
      <w:r w:rsidRPr="00DD7A39">
        <w:rPr>
          <w:rFonts w:ascii="Times" w:hAnsi="Times"/>
          <w:shd w:val="pct15" w:color="auto" w:fill="FFFFFF"/>
          <w:lang w:eastAsia="ko-KR"/>
        </w:rPr>
        <w:lastRenderedPageBreak/>
        <w:t>relative to the top-left luma sample of the picture. The value of PaletteIndexMap[</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shall be in the range of 0 to MaxPaletteIndex, inclusive.</w:t>
      </w:r>
    </w:p>
    <w:p w14:paraId="15A6C880"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PaletteRun specifies the number of consecutive locations minus 1 with the same palette index as the position in the above row (horizontal scan) or in the left column (vertical scan) when CopyAboveIndicesFlag[</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is equal to 1 or specifies the number of consecutive locations minus 1 with the same palette index when CopyAboveIndicesFlag[</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is equal to 0.</w:t>
      </w:r>
    </w:p>
    <w:p w14:paraId="3A6695D1"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variable PaletteMaxRun represents the maximum possible value for PaletteRun. It is a requirement of bitstream conformance that the value of PaletteMaxRun shall be greater than or equal to 0.</w:t>
      </w:r>
    </w:p>
    <w:p w14:paraId="0C8E3910"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palette_run_prefix</w:t>
      </w:r>
      <w:r w:rsidRPr="00DD7A39">
        <w:rPr>
          <w:rFonts w:ascii="Times" w:hAnsi="Times"/>
          <w:shd w:val="pct15" w:color="auto" w:fill="FFFFFF"/>
          <w:lang w:eastAsia="ko-KR"/>
        </w:rPr>
        <w:t xml:space="preserve"> specifies the prefix part in the binarization of PaletteRun. </w:t>
      </w:r>
    </w:p>
    <w:p w14:paraId="472FCEE3"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palette_run_suffix</w:t>
      </w:r>
      <w:r w:rsidRPr="00DD7A39">
        <w:rPr>
          <w:rFonts w:ascii="Times" w:hAnsi="Times"/>
          <w:shd w:val="pct15" w:color="auto" w:fill="FFFFFF"/>
          <w:lang w:eastAsia="ko-KR"/>
        </w:rPr>
        <w:t xml:space="preserve"> specifies the suffix part in the binarization of PaletteRun. When palette_run_suffix is not present, the value of palette_run_suffix is inferred to be equal to 0.</w:t>
      </w:r>
    </w:p>
    <w:p w14:paraId="1020BD86"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shd w:val="pct15" w:color="auto" w:fill="FFFFFF"/>
          <w:lang w:eastAsia="ko-KR"/>
        </w:rPr>
        <w:t>The value of PaletteRun is derived as follows:</w:t>
      </w:r>
    </w:p>
    <w:p w14:paraId="5313761A" w14:textId="77777777" w:rsidR="004E004F" w:rsidRPr="00DD7A39" w:rsidRDefault="004E004F" w:rsidP="004E004F">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If palette_run_prefix is less than 2, the following applies:</w:t>
      </w:r>
    </w:p>
    <w:p w14:paraId="2CA694AB" w14:textId="77777777" w:rsidR="004E004F" w:rsidRPr="00DD7A39" w:rsidRDefault="004E004F" w:rsidP="004E004F">
      <w:pPr>
        <w:pStyle w:val="Equation"/>
        <w:tabs>
          <w:tab w:val="left" w:pos="1890"/>
        </w:tabs>
        <w:ind w:left="794"/>
        <w:rPr>
          <w:rFonts w:ascii="Times" w:hAnsi="Times"/>
          <w:shd w:val="pct15" w:color="auto" w:fill="FFFFFF"/>
          <w:lang w:eastAsia="ko-KR"/>
        </w:rPr>
      </w:pPr>
      <w:r w:rsidRPr="00DD7A39">
        <w:rPr>
          <w:rFonts w:ascii="Times" w:hAnsi="Times"/>
          <w:shd w:val="pct15" w:color="auto" w:fill="FFFFFF"/>
          <w:lang w:eastAsia="ko-KR"/>
        </w:rPr>
        <w:t>PaletteRun = palette_run_prefix</w:t>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rPr>
        <w:t>(XX)</w:t>
      </w:r>
    </w:p>
    <w:p w14:paraId="0DA23A11" w14:textId="77777777" w:rsidR="004E004F" w:rsidRPr="00DD7A39" w:rsidRDefault="004E004F" w:rsidP="004E004F">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(palette_run_prefix is greater than or equal to 2), the following applies:</w:t>
      </w:r>
    </w:p>
    <w:p w14:paraId="239A5EC4" w14:textId="77777777" w:rsidR="004E004F" w:rsidRPr="00DD7A39" w:rsidRDefault="004E004F" w:rsidP="004E004F">
      <w:pPr>
        <w:pStyle w:val="Equation"/>
        <w:tabs>
          <w:tab w:val="left" w:pos="1890"/>
        </w:tabs>
        <w:ind w:left="794"/>
        <w:rPr>
          <w:rFonts w:ascii="Times" w:hAnsi="Times"/>
          <w:shd w:val="pct15" w:color="auto" w:fill="FFFFFF"/>
          <w:lang w:eastAsia="ko-KR"/>
        </w:rPr>
      </w:pPr>
      <w:r w:rsidRPr="00DD7A39">
        <w:rPr>
          <w:rFonts w:ascii="Times" w:hAnsi="Times"/>
          <w:shd w:val="pct15" w:color="auto" w:fill="FFFFFF"/>
          <w:lang w:eastAsia="ko-KR"/>
        </w:rPr>
        <w:t>PrefixOffset = 1  &lt;&lt;  ( palette_run_prefix − 1 )</w:t>
      </w:r>
      <w:r w:rsidRPr="00DD7A39">
        <w:rPr>
          <w:rFonts w:ascii="Times" w:hAnsi="Times"/>
          <w:shd w:val="pct15" w:color="auto" w:fill="FFFFFF"/>
          <w:lang w:eastAsia="ko-KR"/>
        </w:rPr>
        <w:tab/>
      </w:r>
    </w:p>
    <w:p w14:paraId="74324EB4" w14:textId="77777777" w:rsidR="004E004F" w:rsidRPr="00DD7A39" w:rsidRDefault="004E004F" w:rsidP="004E004F">
      <w:pPr>
        <w:pStyle w:val="Equation"/>
        <w:tabs>
          <w:tab w:val="left" w:pos="1890"/>
        </w:tabs>
        <w:ind w:left="794"/>
        <w:rPr>
          <w:rFonts w:ascii="Times" w:hAnsi="Times"/>
          <w:shd w:val="pct15" w:color="auto" w:fill="FFFFFF"/>
          <w:lang w:eastAsia="ko-KR"/>
        </w:rPr>
      </w:pPr>
      <w:r w:rsidRPr="00DD7A39">
        <w:rPr>
          <w:rFonts w:ascii="Times" w:hAnsi="Times"/>
          <w:shd w:val="pct15" w:color="auto" w:fill="FFFFFF"/>
          <w:lang w:eastAsia="ko-KR"/>
        </w:rPr>
        <w:t>PaletteRun = PrefixOffset + palette_run_suffix</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lang w:eastAsia="ko-KR"/>
        </w:rPr>
        <w:tab/>
      </w:r>
      <w:r w:rsidRPr="00DD7A39">
        <w:rPr>
          <w:rFonts w:ascii="Times" w:hAnsi="Times"/>
          <w:shd w:val="pct15" w:color="auto" w:fill="FFFFFF"/>
        </w:rPr>
        <w:t>(XX)</w:t>
      </w:r>
    </w:p>
    <w:p w14:paraId="490256DC" w14:textId="77777777" w:rsidR="004E004F" w:rsidRPr="00DD7A39" w:rsidRDefault="004E004F" w:rsidP="004E004F">
      <w:pPr>
        <w:pStyle w:val="Equation"/>
        <w:tabs>
          <w:tab w:val="left" w:pos="1890"/>
        </w:tabs>
        <w:rPr>
          <w:rFonts w:ascii="Times" w:hAnsi="Times"/>
          <w:shd w:val="pct15" w:color="auto" w:fill="FFFFFF"/>
          <w:lang w:eastAsia="ko-KR"/>
        </w:rPr>
      </w:pPr>
      <w:r w:rsidRPr="00DD7A39">
        <w:rPr>
          <w:rFonts w:ascii="Times" w:hAnsi="Times"/>
          <w:b/>
          <w:shd w:val="pct15" w:color="auto" w:fill="FFFFFF"/>
          <w:lang w:eastAsia="ko-KR"/>
        </w:rPr>
        <w:t>palette_escape_val</w:t>
      </w:r>
      <w:r w:rsidRPr="00DD7A39">
        <w:rPr>
          <w:rFonts w:ascii="Times" w:hAnsi="Times"/>
          <w:shd w:val="pct15" w:color="auto" w:fill="FFFFFF"/>
          <w:lang w:eastAsia="ko-KR"/>
        </w:rPr>
        <w:t xml:space="preserve"> specifies the quantized escape coded sample value for a component.</w:t>
      </w:r>
    </w:p>
    <w:p w14:paraId="79CB1F58" w14:textId="77777777" w:rsidR="004E004F" w:rsidRPr="00DD7A39" w:rsidRDefault="004E004F" w:rsidP="004E004F">
      <w:pPr>
        <w:pStyle w:val="Equation"/>
        <w:tabs>
          <w:tab w:val="left" w:pos="1170"/>
          <w:tab w:val="left" w:pos="1890"/>
        </w:tabs>
        <w:rPr>
          <w:rFonts w:ascii="Times" w:hAnsi="Times"/>
          <w:shd w:val="pct15" w:color="auto" w:fill="FFFFFF"/>
          <w:lang w:eastAsia="ko-KR"/>
        </w:rPr>
      </w:pPr>
      <w:r w:rsidRPr="00DD7A39">
        <w:rPr>
          <w:rFonts w:ascii="Times" w:hAnsi="Times"/>
          <w:shd w:val="pct15" w:color="auto" w:fill="FFFFFF"/>
          <w:lang w:eastAsia="ko-KR"/>
        </w:rPr>
        <w:t>The variable PaletteEscapeVal[</w:t>
      </w:r>
      <w:r w:rsidRPr="00DD7A39">
        <w:rPr>
          <w:rFonts w:ascii="Times" w:hAnsi="Times"/>
          <w:shd w:val="pct15" w:color="auto" w:fill="FFFFFF"/>
        </w:rPr>
        <w:t> </w:t>
      </w:r>
      <w:r w:rsidRPr="00DD7A39">
        <w:rPr>
          <w:rFonts w:ascii="Times" w:hAnsi="Times"/>
          <w:shd w:val="pct15" w:color="auto" w:fill="FFFFFF"/>
          <w:lang w:eastAsia="ko-KR"/>
        </w:rPr>
        <w:t>cIdx</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specifies the escape value of a sample for which PaletteIndexMap[</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is equal to (MaxPaletteIndex – 1) and palette_escape_val_present_flag is equal to 1. The array index cIdx specifies the colour component. The array indices xC, yC specify the location (</w:t>
      </w:r>
      <w:r w:rsidRPr="00DD7A39">
        <w:rPr>
          <w:rFonts w:ascii="Times" w:hAnsi="Times"/>
          <w:shd w:val="pct15" w:color="auto" w:fill="FFFFFF"/>
        </w:rPr>
        <w:t> </w:t>
      </w:r>
      <w:r w:rsidRPr="00DD7A39">
        <w:rPr>
          <w:rFonts w:ascii="Times" w:hAnsi="Times"/>
          <w:shd w:val="pct15" w:color="auto" w:fill="FFFFFF"/>
          <w:lang w:eastAsia="ko-KR"/>
        </w:rPr>
        <w:t>xC,</w:t>
      </w:r>
      <w:r w:rsidRPr="00DD7A39">
        <w:rPr>
          <w:rFonts w:ascii="Times" w:hAnsi="Times"/>
          <w:shd w:val="pct15" w:color="auto" w:fill="FFFFFF"/>
        </w:rPr>
        <w:t> </w:t>
      </w:r>
      <w:r w:rsidRPr="00DD7A39">
        <w:rPr>
          <w:rFonts w:ascii="Times" w:hAnsi="Times"/>
          <w:shd w:val="pct15" w:color="auto" w:fill="FFFFFF"/>
          <w:lang w:eastAsia="ko-KR"/>
        </w:rPr>
        <w:t>yC</w:t>
      </w:r>
      <w:r w:rsidRPr="00DD7A39">
        <w:rPr>
          <w:rFonts w:ascii="Times" w:hAnsi="Times"/>
          <w:shd w:val="pct15" w:color="auto" w:fill="FFFFFF"/>
        </w:rPr>
        <w:t> </w:t>
      </w:r>
      <w:r w:rsidRPr="00DD7A39">
        <w:rPr>
          <w:rFonts w:ascii="Times" w:hAnsi="Times"/>
          <w:shd w:val="pct15" w:color="auto" w:fill="FFFFFF"/>
          <w:lang w:eastAsia="ko-KR"/>
        </w:rPr>
        <w:t>) of the sample relative to the top-left luma sample of the picture.</w:t>
      </w:r>
    </w:p>
    <w:p w14:paraId="007E629E" w14:textId="77777777" w:rsidR="004E004F" w:rsidRPr="00DD7A39" w:rsidRDefault="004E004F" w:rsidP="004E004F">
      <w:pPr>
        <w:pStyle w:val="Equation"/>
        <w:tabs>
          <w:tab w:val="left" w:pos="1170"/>
          <w:tab w:val="left" w:pos="1890"/>
        </w:tabs>
        <w:rPr>
          <w:rFonts w:ascii="Times" w:hAnsi="Times"/>
          <w:shd w:val="pct15" w:color="auto" w:fill="FFFFFF"/>
          <w:lang w:eastAsia="ko-KR"/>
        </w:rPr>
      </w:pPr>
      <w:r w:rsidRPr="00DD7A39">
        <w:rPr>
          <w:rFonts w:ascii="Times" w:hAnsi="Times"/>
          <w:shd w:val="pct15" w:color="auto" w:fill="FFFFFF"/>
          <w:lang w:eastAsia="ko-KR"/>
        </w:rPr>
        <w:t>It is a requirement of bitstream conformance that PaletteEscapeVal[ cIdx ][ xC ][ yC ] shall be in the range of 0 to (1  &lt;&lt;  ( BitDepth</w:t>
      </w:r>
      <w:r w:rsidRPr="00DD7A39">
        <w:rPr>
          <w:rFonts w:ascii="Times" w:hAnsi="Times"/>
          <w:shd w:val="pct15" w:color="auto" w:fill="FFFFFF"/>
          <w:vertAlign w:val="subscript"/>
          <w:lang w:eastAsia="ko-KR"/>
        </w:rPr>
        <w:t>Y</w:t>
      </w:r>
      <w:r w:rsidRPr="00DD7A39">
        <w:rPr>
          <w:rFonts w:ascii="Times" w:hAnsi="Times"/>
          <w:shd w:val="pct15" w:color="auto" w:fill="FFFFFF"/>
          <w:lang w:eastAsia="ko-KR"/>
        </w:rPr>
        <w:t> + 1 ) ) − 1, inclusive, for cIdx equal to 0, and in the range of 0 to (1  &lt;&lt;  ( BitDepth</w:t>
      </w:r>
      <w:r w:rsidRPr="00DD7A39">
        <w:rPr>
          <w:rFonts w:ascii="Times" w:hAnsi="Times"/>
          <w:shd w:val="pct15" w:color="auto" w:fill="FFFFFF"/>
          <w:vertAlign w:val="subscript"/>
          <w:lang w:eastAsia="ko-KR"/>
        </w:rPr>
        <w:t>C</w:t>
      </w:r>
      <w:r w:rsidRPr="00DD7A39">
        <w:rPr>
          <w:rFonts w:ascii="Times" w:hAnsi="Times"/>
          <w:shd w:val="pct15" w:color="auto" w:fill="FFFFFF"/>
          <w:lang w:eastAsia="ko-KR"/>
        </w:rPr>
        <w:t> + 1 ) ) − 1, inclusive, for cIdx not equal to 0</w:t>
      </w:r>
      <w:r>
        <w:rPr>
          <w:rFonts w:ascii="Times" w:hAnsi="Times"/>
          <w:shd w:val="pct15" w:color="auto" w:fill="FFFFFF"/>
          <w:lang w:eastAsia="ko-KR"/>
        </w:rPr>
        <w:t>.</w:t>
      </w:r>
    </w:p>
    <w:p w14:paraId="0B99ED64" w14:textId="77777777" w:rsidR="004E004F" w:rsidRPr="00DD7A39" w:rsidRDefault="004E004F" w:rsidP="004E004F">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ascii="Times" w:hAnsi="Times"/>
          <w:shd w:val="pct15" w:color="auto" w:fill="FFFFFF"/>
          <w:lang w:val="en-CA"/>
        </w:rPr>
      </w:pPr>
      <w:bookmarkStart w:id="3" w:name="_Ref414881399"/>
      <w:bookmarkStart w:id="4" w:name="_Toc415475907"/>
      <w:bookmarkStart w:id="5" w:name="_Toc423599182"/>
      <w:bookmarkStart w:id="6" w:name="_Toc423601686"/>
      <w:bookmarkStart w:id="7" w:name="_Toc462913181"/>
      <w:bookmarkStart w:id="8" w:name="_Toc533101942"/>
      <w:r w:rsidRPr="00DD7A39">
        <w:rPr>
          <w:rFonts w:ascii="Times" w:hAnsi="Times"/>
          <w:shd w:val="pct15" w:color="auto" w:fill="FFFFFF"/>
          <w:lang w:val="en-CA"/>
        </w:rPr>
        <w:t>General decoding process for coding units coded in intra prediction mode</w:t>
      </w:r>
      <w:bookmarkEnd w:id="3"/>
      <w:bookmarkEnd w:id="4"/>
      <w:bookmarkEnd w:id="5"/>
      <w:bookmarkEnd w:id="6"/>
      <w:bookmarkEnd w:id="7"/>
      <w:bookmarkEnd w:id="8"/>
    </w:p>
    <w:p w14:paraId="2B34CC54" w14:textId="77777777" w:rsidR="004E004F" w:rsidRPr="00DD7A39" w:rsidRDefault="004E004F" w:rsidP="004E004F">
      <w:pPr>
        <w:rPr>
          <w:rFonts w:ascii="Times" w:hAnsi="Times"/>
          <w:shd w:val="pct15" w:color="auto" w:fill="FFFFFF"/>
          <w:lang w:val="en-CA"/>
        </w:rPr>
      </w:pPr>
      <w:r w:rsidRPr="00DD7A39">
        <w:rPr>
          <w:rFonts w:ascii="Times" w:hAnsi="Times"/>
          <w:shd w:val="pct15" w:color="auto" w:fill="FFFFFF"/>
          <w:lang w:val="en-CA"/>
        </w:rPr>
        <w:t>Inputs to this process are:</w:t>
      </w:r>
    </w:p>
    <w:p w14:paraId="238F7DEF"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lang w:val="en-CA"/>
        </w:rPr>
        <w:t xml:space="preserve">a </w:t>
      </w:r>
      <w:r w:rsidRPr="00DD7A39">
        <w:rPr>
          <w:rFonts w:ascii="Times" w:hAnsi="Times"/>
          <w:shd w:val="pct15" w:color="auto" w:fill="FFFFFF"/>
          <w:lang w:val="en-CA" w:eastAsia="ko-KR"/>
        </w:rPr>
        <w:t>luma</w:t>
      </w:r>
      <w:r w:rsidRPr="00DD7A39">
        <w:rPr>
          <w:rFonts w:ascii="Times" w:hAnsi="Times"/>
          <w:shd w:val="pct15" w:color="auto" w:fill="FFFFFF"/>
          <w:lang w:val="en-CA"/>
        </w:rPr>
        <w:t xml:space="preserve"> location ( xCb, yCb ) specifying the top-left sample of the current coding block relative to the top</w:t>
      </w:r>
      <w:r w:rsidRPr="00DD7A39">
        <w:rPr>
          <w:rFonts w:ascii="Times" w:hAnsi="Times"/>
          <w:shd w:val="pct15" w:color="auto" w:fill="FFFFFF"/>
          <w:lang w:val="en-CA"/>
        </w:rPr>
        <w:noBreakHyphen/>
        <w:t>left luma sample of the current picture,</w:t>
      </w:r>
    </w:p>
    <w:p w14:paraId="52DEF9A0"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lang w:val="en-CA"/>
        </w:rPr>
        <w:t>a variable cbWidth specifying the width of the current coding block in luma samples,</w:t>
      </w:r>
    </w:p>
    <w:p w14:paraId="4F1B4F5F"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lang w:val="en-CA"/>
        </w:rPr>
        <w:t>a variable cbHeight specifying the height of the current coding block in luma samples,</w:t>
      </w:r>
    </w:p>
    <w:p w14:paraId="65C0C261"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lang w:val="en-CA"/>
        </w:rPr>
        <w:t>a variable treeType specifying whether a single or a dual tree is used and if a dual tree is used, it specifies whether the current tree corresponds to the luma or chroma components.</w:t>
      </w:r>
    </w:p>
    <w:p w14:paraId="2EEDFF65" w14:textId="77777777" w:rsidR="004E004F" w:rsidRPr="00DD7A39" w:rsidRDefault="004E004F" w:rsidP="004E004F">
      <w:pPr>
        <w:rPr>
          <w:rFonts w:ascii="Times" w:hAnsi="Times"/>
          <w:shd w:val="pct15" w:color="auto" w:fill="FFFFFF"/>
          <w:lang w:val="en-CA"/>
        </w:rPr>
      </w:pPr>
      <w:r w:rsidRPr="00DD7A39">
        <w:rPr>
          <w:rFonts w:ascii="Times" w:hAnsi="Times"/>
          <w:shd w:val="pct15" w:color="auto" w:fill="FFFFFF"/>
          <w:lang w:val="en-CA"/>
        </w:rPr>
        <w:t>Output of this process is a modified reconstructed picture before in-loop filtering.</w:t>
      </w:r>
    </w:p>
    <w:p w14:paraId="7B6B9EB4" w14:textId="77777777" w:rsidR="004E004F" w:rsidRPr="00DD7A39" w:rsidRDefault="004E004F" w:rsidP="004E004F">
      <w:pPr>
        <w:rPr>
          <w:rFonts w:ascii="Times" w:hAnsi="Times"/>
          <w:shd w:val="pct15" w:color="auto" w:fill="FFFFFF"/>
          <w:lang w:val="en-CA"/>
        </w:rPr>
      </w:pPr>
      <w:r w:rsidRPr="00DD7A39">
        <w:rPr>
          <w:rFonts w:ascii="Times" w:hAnsi="Times"/>
          <w:shd w:val="pct15" w:color="auto" w:fill="FFFFFF"/>
          <w:lang w:val="en-CA"/>
        </w:rPr>
        <w:t xml:space="preserve">The derivation process for quantization parameters as specified in clause </w:t>
      </w:r>
      <w:r w:rsidRPr="00DD7A39">
        <w:rPr>
          <w:rFonts w:ascii="Times" w:hAnsi="Times"/>
          <w:shd w:val="pct15" w:color="auto" w:fill="FFFFFF"/>
          <w:lang w:val="en-CA"/>
        </w:rPr>
        <w:fldChar w:fldCharType="begin" w:fldLock="1"/>
      </w:r>
      <w:r w:rsidRPr="00DD7A39">
        <w:rPr>
          <w:rFonts w:ascii="Times" w:hAnsi="Times"/>
          <w:shd w:val="pct15" w:color="auto" w:fill="FFFFFF"/>
          <w:lang w:val="en-CA"/>
        </w:rPr>
        <w:instrText xml:space="preserve"> REF _Ref529267130 \r \h  \* MERGEFORMAT </w:instrText>
      </w:r>
      <w:r w:rsidRPr="00DD7A39">
        <w:rPr>
          <w:rFonts w:ascii="Times" w:hAnsi="Times"/>
          <w:shd w:val="pct15" w:color="auto" w:fill="FFFFFF"/>
          <w:lang w:val="en-CA"/>
        </w:rPr>
      </w:r>
      <w:r w:rsidRPr="00DD7A39">
        <w:rPr>
          <w:rFonts w:ascii="Times" w:hAnsi="Times"/>
          <w:shd w:val="pct15" w:color="auto" w:fill="FFFFFF"/>
          <w:lang w:val="en-CA"/>
        </w:rPr>
        <w:fldChar w:fldCharType="separate"/>
      </w:r>
      <w:r w:rsidRPr="00DD7A39">
        <w:rPr>
          <w:rFonts w:ascii="Times" w:hAnsi="Times"/>
          <w:shd w:val="pct15" w:color="auto" w:fill="FFFFFF"/>
          <w:lang w:val="en-CA"/>
        </w:rPr>
        <w:t>8.4.1</w:t>
      </w:r>
      <w:r w:rsidRPr="00DD7A39">
        <w:rPr>
          <w:rFonts w:ascii="Times" w:hAnsi="Times"/>
          <w:shd w:val="pct15" w:color="auto" w:fill="FFFFFF"/>
          <w:lang w:val="en-CA"/>
        </w:rPr>
        <w:fldChar w:fldCharType="end"/>
      </w:r>
      <w:r w:rsidRPr="00DD7A39">
        <w:rPr>
          <w:rFonts w:ascii="Times" w:hAnsi="Times"/>
          <w:shd w:val="pct15" w:color="auto" w:fill="FFFFFF"/>
          <w:lang w:val="en-CA"/>
        </w:rPr>
        <w:t xml:space="preserve"> is invoked with the luma location ( xCb, yCb ), the width of the current coding block in luma samples </w:t>
      </w:r>
      <w:r w:rsidRPr="00DD7A39">
        <w:rPr>
          <w:rFonts w:ascii="Times" w:hAnsi="Times"/>
          <w:shd w:val="pct15" w:color="auto" w:fill="FFFFFF"/>
          <w:lang w:val="en-CA" w:eastAsia="ko-KR"/>
        </w:rPr>
        <w:t xml:space="preserve">cbWidth </w:t>
      </w:r>
      <w:r w:rsidRPr="00DD7A39">
        <w:rPr>
          <w:rFonts w:ascii="Times" w:hAnsi="Times"/>
          <w:shd w:val="pct15" w:color="auto" w:fill="FFFFFF"/>
          <w:lang w:val="en-CA" w:eastAsia="ko-KR"/>
        </w:rPr>
        <w:lastRenderedPageBreak/>
        <w:t xml:space="preserve">and </w:t>
      </w:r>
      <w:r w:rsidRPr="00DD7A39">
        <w:rPr>
          <w:rFonts w:ascii="Times" w:hAnsi="Times"/>
          <w:shd w:val="pct15" w:color="auto" w:fill="FFFFFF"/>
          <w:lang w:val="en-CA"/>
        </w:rPr>
        <w:t>the height of the current coding block in luma samples cbHeight, and the variable treeType as inputs.</w:t>
      </w:r>
    </w:p>
    <w:p w14:paraId="6AB45780" w14:textId="77777777" w:rsidR="004E004F" w:rsidRPr="00DD7A39" w:rsidRDefault="004E004F" w:rsidP="004E004F">
      <w:pPr>
        <w:rPr>
          <w:rFonts w:ascii="Times" w:hAnsi="Times"/>
          <w:shd w:val="pct15" w:color="auto" w:fill="FFFFFF"/>
          <w:lang w:val="en-CA"/>
        </w:rPr>
      </w:pPr>
      <w:r w:rsidRPr="00DD7A39">
        <w:rPr>
          <w:rFonts w:ascii="Times" w:hAnsi="Times"/>
          <w:shd w:val="pct15" w:color="auto" w:fill="FFFFFF"/>
          <w:lang w:val="en-CA"/>
        </w:rPr>
        <w:t xml:space="preserve">When treeType is equal to SINGLE_TREE or treeType is equal to DUAL_TREE_LUMA, the decoding process for luma samples is specified as follows: </w:t>
      </w:r>
    </w:p>
    <w:p w14:paraId="238DA9EF"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eastAsia="ko-KR"/>
        </w:rPr>
      </w:pPr>
      <w:r w:rsidRPr="00DD7A39">
        <w:rPr>
          <w:rFonts w:ascii="Times" w:hAnsi="Times"/>
          <w:shd w:val="pct15" w:color="auto" w:fill="FFFFFF"/>
        </w:rPr>
        <w:t xml:space="preserve">If </w:t>
      </w:r>
      <w:r w:rsidRPr="00DD7A39">
        <w:rPr>
          <w:rFonts w:ascii="Times" w:hAnsi="Times"/>
          <w:shd w:val="pct15" w:color="auto" w:fill="FFFFFF"/>
          <w:lang w:eastAsia="ko-KR"/>
        </w:rPr>
        <w:t>pcm_flag[ xCb ][ yCb ]</w:t>
      </w:r>
      <w:r w:rsidRPr="00DD7A39">
        <w:rPr>
          <w:rFonts w:ascii="Times" w:hAnsi="Times"/>
          <w:shd w:val="pct15" w:color="auto" w:fill="FFFFFF"/>
        </w:rPr>
        <w:t xml:space="preserve"> is equal to </w:t>
      </w:r>
      <w:r w:rsidRPr="00DD7A39">
        <w:rPr>
          <w:rFonts w:ascii="Times" w:hAnsi="Times"/>
          <w:shd w:val="pct15" w:color="auto" w:fill="FFFFFF"/>
          <w:lang w:eastAsia="ko-KR"/>
        </w:rPr>
        <w:t>1</w:t>
      </w:r>
      <w:r w:rsidRPr="00DD7A39">
        <w:rPr>
          <w:rFonts w:ascii="Times" w:hAnsi="Times"/>
          <w:shd w:val="pct15" w:color="auto" w:fill="FFFFFF"/>
        </w:rPr>
        <w:t xml:space="preserve">, the </w:t>
      </w:r>
      <w:r w:rsidRPr="00DD7A39">
        <w:rPr>
          <w:rFonts w:ascii="Times" w:hAnsi="Times"/>
          <w:shd w:val="pct15" w:color="auto" w:fill="FFFFFF"/>
          <w:lang w:eastAsia="ko-KR"/>
        </w:rPr>
        <w:t>reconstructed picture is modified as follows:</w:t>
      </w:r>
    </w:p>
    <w:p w14:paraId="0CBD06E6" w14:textId="77777777" w:rsidR="004E004F" w:rsidRPr="00DD7A39" w:rsidRDefault="004E004F" w:rsidP="004E004F">
      <w:pPr>
        <w:pStyle w:val="Equation"/>
        <w:tabs>
          <w:tab w:val="left" w:pos="1134"/>
        </w:tabs>
        <w:ind w:left="720"/>
        <w:rPr>
          <w:rFonts w:ascii="Times" w:hAnsi="Times"/>
          <w:shd w:val="pct15" w:color="auto" w:fill="FFFFFF"/>
        </w:rPr>
      </w:pPr>
      <w:r w:rsidRPr="00DD7A39">
        <w:rPr>
          <w:rFonts w:ascii="Times" w:hAnsi="Times"/>
          <w:shd w:val="pct15" w:color="auto" w:fill="FFFFFF"/>
          <w:lang w:eastAsia="ko-KR"/>
        </w:rPr>
        <w:t>S</w:t>
      </w:r>
      <w:r w:rsidRPr="00DD7A39">
        <w:rPr>
          <w:rFonts w:ascii="Times" w:hAnsi="Times"/>
          <w:shd w:val="pct15" w:color="auto" w:fill="FFFFFF"/>
          <w:vertAlign w:val="subscript"/>
          <w:lang w:eastAsia="ko-KR"/>
        </w:rPr>
        <w:t>L</w:t>
      </w:r>
      <w:r w:rsidRPr="00DD7A39">
        <w:rPr>
          <w:rFonts w:ascii="Times" w:hAnsi="Times"/>
          <w:shd w:val="pct15" w:color="auto" w:fill="FFFFFF"/>
          <w:lang w:eastAsia="ko-KR"/>
        </w:rPr>
        <w:t>[ xCb + i ][ yCb + j ] =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pcm_sample_luma[ ( cbHeight * j ) + i ]  &lt;&lt;  ( BitDepth</w:t>
      </w:r>
      <w:r w:rsidRPr="00DD7A39">
        <w:rPr>
          <w:rFonts w:ascii="Times" w:hAnsi="Times"/>
          <w:shd w:val="pct15" w:color="auto" w:fill="FFFFFF"/>
          <w:vertAlign w:val="subscript"/>
          <w:lang w:eastAsia="ko-KR"/>
        </w:rPr>
        <w:t>Y</w:t>
      </w:r>
      <w:r w:rsidRPr="00DD7A39">
        <w:rPr>
          <w:rFonts w:ascii="Times" w:hAnsi="Times"/>
          <w:shd w:val="pct15" w:color="auto" w:fill="FFFFFF"/>
          <w:lang w:eastAsia="ko-KR"/>
        </w:rPr>
        <w:t> − PcmBitDepth</w:t>
      </w:r>
      <w:r w:rsidRPr="00DD7A39">
        <w:rPr>
          <w:rFonts w:ascii="Times" w:hAnsi="Times"/>
          <w:shd w:val="pct15" w:color="auto" w:fill="FFFFFF"/>
          <w:vertAlign w:val="subscript"/>
          <w:lang w:eastAsia="ko-KR"/>
        </w:rPr>
        <w:t>Y</w:t>
      </w:r>
      <w:r w:rsidRPr="00DD7A39">
        <w:rPr>
          <w:rFonts w:ascii="Times" w:hAnsi="Times"/>
          <w:shd w:val="pct15" w:color="auto" w:fill="FFFFFF"/>
          <w:lang w:eastAsia="ko-KR"/>
        </w:rPr>
        <w:t> ),</w:t>
      </w:r>
      <w:r w:rsidRPr="00DD7A39">
        <w:rPr>
          <w:rFonts w:ascii="Times" w:hAnsi="Times"/>
          <w:shd w:val="pct15" w:color="auto" w:fill="FFFFFF"/>
          <w:lang w:eastAsia="ko-KR"/>
        </w:rPr>
        <w:tab/>
      </w:r>
      <w:r w:rsidRPr="00DD7A39">
        <w:rPr>
          <w:rFonts w:ascii="Times" w:hAnsi="Times"/>
          <w:shd w:val="pct15" w:color="auto" w:fill="FFFFFF"/>
        </w:rPr>
        <w:t>(</w:t>
      </w:r>
      <w:r w:rsidRPr="00DD7A39">
        <w:rPr>
          <w:rFonts w:ascii="Times" w:hAnsi="Times"/>
          <w:shd w:val="pct15" w:color="auto" w:fill="FFFFFF"/>
        </w:rPr>
        <w:fldChar w:fldCharType="begin" w:fldLock="1"/>
      </w:r>
      <w:r w:rsidRPr="00DD7A39">
        <w:rPr>
          <w:rFonts w:ascii="Times" w:hAnsi="Times"/>
          <w:shd w:val="pct15" w:color="auto" w:fill="FFFFFF"/>
        </w:rPr>
        <w:instrText xml:space="preserve"> STYLEREF 1 \s </w:instrText>
      </w:r>
      <w:r w:rsidRPr="00DD7A39">
        <w:rPr>
          <w:rFonts w:ascii="Times" w:hAnsi="Times"/>
          <w:shd w:val="pct15" w:color="auto" w:fill="FFFFFF"/>
        </w:rPr>
        <w:fldChar w:fldCharType="separate"/>
      </w:r>
      <w:r w:rsidRPr="00DD7A39">
        <w:rPr>
          <w:rFonts w:ascii="Times" w:hAnsi="Times"/>
          <w:noProof/>
          <w:shd w:val="pct15" w:color="auto" w:fill="FFFFFF"/>
        </w:rPr>
        <w:t>8</w:t>
      </w:r>
      <w:r w:rsidRPr="00DD7A39">
        <w:rPr>
          <w:rFonts w:ascii="Times" w:hAnsi="Times"/>
          <w:shd w:val="pct15" w:color="auto" w:fill="FFFFFF"/>
        </w:rPr>
        <w:fldChar w:fldCharType="end"/>
      </w:r>
      <w:r w:rsidRPr="00DD7A39">
        <w:rPr>
          <w:rFonts w:ascii="Times" w:hAnsi="Times"/>
          <w:shd w:val="pct15" w:color="auto" w:fill="FFFFFF"/>
        </w:rPr>
        <w:noBreakHyphen/>
      </w:r>
      <w:r w:rsidRPr="00DD7A39">
        <w:rPr>
          <w:rFonts w:ascii="Times" w:hAnsi="Times"/>
          <w:shd w:val="pct15" w:color="auto" w:fill="FFFFFF"/>
        </w:rPr>
        <w:fldChar w:fldCharType="begin" w:fldLock="1"/>
      </w:r>
      <w:r w:rsidRPr="00DD7A39">
        <w:rPr>
          <w:rFonts w:ascii="Times" w:hAnsi="Times"/>
          <w:shd w:val="pct15" w:color="auto" w:fill="FFFFFF"/>
        </w:rPr>
        <w:instrText xml:space="preserve"> SEQ Equation \* ARABIC \s 1 </w:instrText>
      </w:r>
      <w:r w:rsidRPr="00DD7A39">
        <w:rPr>
          <w:rFonts w:ascii="Times" w:hAnsi="Times"/>
          <w:shd w:val="pct15" w:color="auto" w:fill="FFFFFF"/>
        </w:rPr>
        <w:fldChar w:fldCharType="separate"/>
      </w:r>
      <w:r w:rsidRPr="00DD7A39">
        <w:rPr>
          <w:rFonts w:ascii="Times" w:hAnsi="Times"/>
          <w:noProof/>
          <w:shd w:val="pct15" w:color="auto" w:fill="FFFFFF"/>
        </w:rPr>
        <w:t>1</w:t>
      </w:r>
      <w:r w:rsidRPr="00DD7A39">
        <w:rPr>
          <w:rFonts w:ascii="Times" w:hAnsi="Times"/>
          <w:shd w:val="pct15" w:color="auto" w:fill="FFFFFF"/>
        </w:rPr>
        <w:fldChar w:fldCharType="end"/>
      </w:r>
      <w:r w:rsidRPr="00DD7A39">
        <w:rPr>
          <w:rFonts w:ascii="Times" w:hAnsi="Times"/>
          <w:shd w:val="pct15" w:color="auto" w:fill="FFFFFF"/>
        </w:rPr>
        <w:t>)</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with i = 0..cbWidth − 1, j = 0..cbHeight − 1</w:t>
      </w:r>
    </w:p>
    <w:p w14:paraId="4ABE6D8F"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rPr>
        <w:t>Otherw</w:t>
      </w:r>
      <w:r w:rsidRPr="00DD7A39">
        <w:rPr>
          <w:rFonts w:ascii="Times" w:hAnsi="Times"/>
          <w:shd w:val="pct15" w:color="auto" w:fill="FFFFFF"/>
          <w:lang w:eastAsia="ko-KR"/>
        </w:rPr>
        <w:t>ise, if cu_palette_flag[ xCb ][ yCb ] is equal to 1, the followi</w:t>
      </w:r>
      <w:r w:rsidRPr="00DD7A39">
        <w:rPr>
          <w:rFonts w:ascii="Times" w:hAnsi="Times"/>
          <w:shd w:val="pct15" w:color="auto" w:fill="FFFFFF"/>
        </w:rPr>
        <w:t>ng applies:</w:t>
      </w:r>
    </w:p>
    <w:p w14:paraId="067DF626" w14:textId="77777777" w:rsidR="004E004F" w:rsidRPr="00DD7A39" w:rsidRDefault="004E004F" w:rsidP="004E004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eastAsia="Batang" w:hAnsi="Times"/>
          <w:shd w:val="pct15" w:color="auto" w:fill="FFFFFF"/>
          <w:lang w:val="en-CA"/>
        </w:rPr>
      </w:pPr>
      <w:r w:rsidRPr="00DD7A39">
        <w:rPr>
          <w:rFonts w:ascii="Times" w:hAnsi="Times"/>
          <w:shd w:val="pct15" w:color="auto" w:fill="FFFFFF"/>
          <w:lang w:val="en-CA" w:eastAsia="ko-KR"/>
        </w:rPr>
        <w:t xml:space="preserve">If </w:t>
      </w:r>
      <w:r w:rsidRPr="00DD7A39">
        <w:rPr>
          <w:rFonts w:ascii="Times" w:hAnsi="Times"/>
          <w:shd w:val="pct15" w:color="auto" w:fill="FFFFFF"/>
          <w:lang w:val="en-CA"/>
        </w:rPr>
        <w:t>treeType is equal to SINGLE_TREE</w:t>
      </w:r>
      <w:r w:rsidRPr="00DD7A39">
        <w:rPr>
          <w:rFonts w:ascii="Times" w:eastAsia="Batang" w:hAnsi="Times"/>
          <w:shd w:val="pct15" w:color="auto" w:fill="FFFFFF"/>
          <w:lang w:val="en-CA"/>
        </w:rPr>
        <w:t xml:space="preserve">, </w:t>
      </w:r>
      <w:r w:rsidRPr="00DD7A39">
        <w:rPr>
          <w:rFonts w:ascii="Times" w:hAnsi="Times"/>
          <w:shd w:val="pct15" w:color="auto" w:fill="FFFFFF"/>
          <w:lang w:eastAsia="ko-KR"/>
        </w:rPr>
        <w:t>the followi</w:t>
      </w:r>
      <w:r w:rsidRPr="00DD7A39">
        <w:rPr>
          <w:rFonts w:ascii="Times" w:hAnsi="Times"/>
          <w:shd w:val="pct15" w:color="auto" w:fill="FFFFFF"/>
        </w:rPr>
        <w:t>ng applies</w:t>
      </w:r>
    </w:p>
    <w:p w14:paraId="2958B233" w14:textId="77777777" w:rsidR="004E004F" w:rsidRPr="00DD7A39" w:rsidRDefault="004E004F" w:rsidP="004E004F">
      <w:pPr>
        <w:pStyle w:val="ListParagraph"/>
        <w:numPr>
          <w:ilvl w:val="0"/>
          <w:numId w:val="78"/>
        </w:numPr>
        <w:tabs>
          <w:tab w:val="left" w:pos="284"/>
          <w:tab w:val="left" w:pos="360"/>
          <w:tab w:val="left" w:pos="709"/>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DD7A39">
        <w:rPr>
          <w:rFonts w:ascii="Times" w:hAnsi="Times"/>
          <w:shd w:val="pct15" w:color="auto" w:fill="FFFFFF"/>
          <w:lang w:val="en-CA" w:eastAsia="ko-KR"/>
        </w:rPr>
        <w:t xml:space="preserve">The general decoding process for palette blocks as specified in clause XXX is invoked with the luma location ( xCb, yCb ), the variable </w:t>
      </w:r>
      <w:r w:rsidRPr="00DD7A39">
        <w:rPr>
          <w:rFonts w:ascii="Times" w:hAnsi="Times"/>
          <w:szCs w:val="22"/>
          <w:shd w:val="pct15" w:color="auto" w:fill="FFFFFF"/>
          <w:lang w:eastAsia="ko-KR"/>
        </w:rPr>
        <w:t>startComp set equal to 0</w:t>
      </w:r>
      <w:r w:rsidRPr="00DD7A39">
        <w:rPr>
          <w:rFonts w:ascii="Times" w:hAnsi="Times"/>
          <w:shd w:val="pct15" w:color="auto" w:fill="FFFFFF"/>
          <w:lang w:val="en-CA" w:eastAsia="ko-KR"/>
        </w:rPr>
        <w:t xml:space="preserve">, the variable </w:t>
      </w:r>
      <w:r w:rsidRPr="00DD7A39">
        <w:rPr>
          <w:rFonts w:ascii="Times" w:hAnsi="Times"/>
          <w:szCs w:val="22"/>
          <w:shd w:val="pct15" w:color="auto" w:fill="FFFFFF"/>
          <w:lang w:eastAsia="ko-KR"/>
        </w:rPr>
        <w:t>cIdx set to 0</w:t>
      </w:r>
      <w:r w:rsidRPr="00DD7A39">
        <w:rPr>
          <w:rFonts w:ascii="Times" w:hAnsi="Times"/>
          <w:szCs w:val="22"/>
          <w:shd w:val="pct15" w:color="auto" w:fill="FFFFFF"/>
        </w:rPr>
        <w:t xml:space="preserve">, </w:t>
      </w:r>
      <w:r w:rsidRPr="00DD7A39">
        <w:rPr>
          <w:rFonts w:ascii="Times" w:hAnsi="Times"/>
          <w:shd w:val="pct15" w:color="auto" w:fill="FFFFFF"/>
          <w:lang w:val="en-CA" w:eastAsia="ko-KR"/>
        </w:rPr>
        <w:t>the variable nTbW set equal to cbWidth, the variable nTbH set equal to cbHeight.</w:t>
      </w:r>
    </w:p>
    <w:p w14:paraId="4AB91050" w14:textId="77777777" w:rsidR="004E004F" w:rsidRPr="00DD7A39" w:rsidRDefault="004E004F" w:rsidP="004E004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 xml:space="preserve">Otherwise, </w:t>
      </w:r>
      <w:r w:rsidRPr="00DD7A39">
        <w:rPr>
          <w:rFonts w:ascii="Times" w:hAnsi="Times"/>
          <w:shd w:val="pct15" w:color="auto" w:fill="FFFFFF"/>
          <w:lang w:eastAsia="ko-KR"/>
        </w:rPr>
        <w:t>the followi</w:t>
      </w:r>
      <w:r w:rsidRPr="00DD7A39">
        <w:rPr>
          <w:rFonts w:ascii="Times" w:hAnsi="Times"/>
          <w:shd w:val="pct15" w:color="auto" w:fill="FFFFFF"/>
        </w:rPr>
        <w:t>ng applies</w:t>
      </w:r>
    </w:p>
    <w:p w14:paraId="38B3B956" w14:textId="77777777" w:rsidR="004E004F" w:rsidRPr="00DD7A39" w:rsidRDefault="004E004F" w:rsidP="004E004F">
      <w:pPr>
        <w:pStyle w:val="ListParagraph"/>
        <w:numPr>
          <w:ilvl w:val="0"/>
          <w:numId w:val="79"/>
        </w:numPr>
        <w:tabs>
          <w:tab w:val="left" w:pos="284"/>
          <w:tab w:val="left" w:pos="360"/>
          <w:tab w:val="left" w:pos="709"/>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DD7A39">
        <w:rPr>
          <w:rFonts w:ascii="Times" w:hAnsi="Times"/>
          <w:shd w:val="pct15" w:color="auto" w:fill="FFFFFF"/>
          <w:lang w:val="en-CA" w:eastAsia="ko-KR"/>
        </w:rPr>
        <w:t>The general decoding process for palette blocks as specified in clause XXX is invoked with the luma location ( xCb, yCb ), the variable startComp set equal to 0, the variable cIdx set to 0, the variable nTbW set equal to cbWidth, the variable nTbH set equal to cbHeight.</w:t>
      </w:r>
    </w:p>
    <w:p w14:paraId="61D9DDC6" w14:textId="77777777" w:rsidR="004E004F" w:rsidRPr="00DD7A39" w:rsidRDefault="004E004F" w:rsidP="004E004F">
      <w:pPr>
        <w:pStyle w:val="ListParagraph"/>
        <w:numPr>
          <w:ilvl w:val="0"/>
          <w:numId w:val="79"/>
        </w:numPr>
        <w:tabs>
          <w:tab w:val="left" w:pos="284"/>
          <w:tab w:val="left" w:pos="360"/>
          <w:tab w:val="left" w:pos="709"/>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DD7A39">
        <w:rPr>
          <w:rFonts w:ascii="Times" w:hAnsi="Times"/>
          <w:shd w:val="pct15" w:color="auto" w:fill="FFFFFF"/>
          <w:lang w:val="en-CA" w:eastAsia="ko-KR"/>
        </w:rPr>
        <w:t xml:space="preserve">The general palette predictor updating process for palette blocks as specified in clause 8.X.X is invoked with the luma location ( xCb, yCb ), the variable startComp set equal to 0, the variable </w:t>
      </w:r>
      <w:r w:rsidRPr="00DD7A39">
        <w:rPr>
          <w:rFonts w:ascii="Times" w:hAnsi="Times"/>
          <w:szCs w:val="22"/>
          <w:shd w:val="pct15" w:color="auto" w:fill="FFFFFF"/>
          <w:lang w:eastAsia="ko-KR"/>
        </w:rPr>
        <w:t xml:space="preserve">numComps </w:t>
      </w:r>
      <w:r w:rsidRPr="00DD7A39">
        <w:rPr>
          <w:rFonts w:ascii="Times" w:hAnsi="Times"/>
          <w:shd w:val="pct15" w:color="auto" w:fill="FFFFFF"/>
          <w:lang w:val="en-CA" w:eastAsia="ko-KR"/>
        </w:rPr>
        <w:t>set equal to 1.</w:t>
      </w:r>
    </w:p>
    <w:p w14:paraId="7E1DE458" w14:textId="77777777" w:rsidR="004E004F" w:rsidRPr="00DD7A39" w:rsidRDefault="004E004F" w:rsidP="004E004F">
      <w:pPr>
        <w:tabs>
          <w:tab w:val="left" w:pos="284"/>
          <w:tab w:val="left" w:pos="709"/>
          <w:tab w:val="left" w:pos="1191"/>
          <w:tab w:val="left" w:pos="1588"/>
          <w:tab w:val="left" w:pos="1985"/>
        </w:tabs>
        <w:rPr>
          <w:rFonts w:ascii="Times" w:hAnsi="Times"/>
          <w:shd w:val="pct15" w:color="auto" w:fill="FFFFFF"/>
          <w:lang w:val="en-CA" w:eastAsia="ko-KR"/>
        </w:rPr>
      </w:pPr>
    </w:p>
    <w:p w14:paraId="5BCE07FE"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rPr>
        <w:t>Otherwise, the following applies:</w:t>
      </w:r>
    </w:p>
    <w:p w14:paraId="0A157737" w14:textId="77777777" w:rsidR="004E004F" w:rsidRPr="00DD7A39" w:rsidRDefault="004E004F" w:rsidP="004E004F">
      <w:pPr>
        <w:numPr>
          <w:ilvl w:val="0"/>
          <w:numId w:val="76"/>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DD7A39">
        <w:rPr>
          <w:rFonts w:ascii="Times" w:hAnsi="Times"/>
          <w:shd w:val="pct15" w:color="auto" w:fill="FFFFFF"/>
          <w:lang w:val="en-CA" w:eastAsia="ko-KR"/>
        </w:rPr>
        <w:t>The</w:t>
      </w:r>
      <w:r w:rsidRPr="00DD7A39">
        <w:rPr>
          <w:rFonts w:ascii="Times" w:hAnsi="Times"/>
          <w:shd w:val="pct15" w:color="auto" w:fill="FFFFFF"/>
          <w:lang w:val="en-CA"/>
        </w:rPr>
        <w:t xml:space="preserve"> derivation process for the luma intra prediction mode </w:t>
      </w:r>
      <w:r w:rsidRPr="00DD7A39">
        <w:rPr>
          <w:rFonts w:ascii="Times" w:hAnsi="Times"/>
          <w:shd w:val="pct15" w:color="auto" w:fill="FFFFFF"/>
          <w:lang w:val="en-CA" w:eastAsia="ko-KR"/>
        </w:rPr>
        <w:t xml:space="preserve">as specified in clause </w:t>
      </w:r>
      <w:r w:rsidRPr="00DD7A39">
        <w:rPr>
          <w:rFonts w:ascii="Times" w:hAnsi="Times"/>
          <w:shd w:val="pct15" w:color="auto" w:fill="FFFFFF"/>
          <w:lang w:val="en-CA" w:eastAsia="ko-KR"/>
        </w:rPr>
        <w:fldChar w:fldCharType="begin" w:fldLock="1"/>
      </w:r>
      <w:r w:rsidRPr="00DD7A39">
        <w:rPr>
          <w:rFonts w:ascii="Times" w:hAnsi="Times"/>
          <w:shd w:val="pct15" w:color="auto" w:fill="FFFFFF"/>
          <w:lang w:val="en-CA" w:eastAsia="ko-KR"/>
        </w:rPr>
        <w:instrText xml:space="preserve"> REF _Ref522182246 \r \h  \* MERGEFORMAT </w:instrText>
      </w:r>
      <w:r w:rsidRPr="00DD7A39">
        <w:rPr>
          <w:rFonts w:ascii="Times" w:hAnsi="Times"/>
          <w:shd w:val="pct15" w:color="auto" w:fill="FFFFFF"/>
          <w:lang w:val="en-CA" w:eastAsia="ko-KR"/>
        </w:rPr>
      </w:r>
      <w:r w:rsidRPr="00DD7A39">
        <w:rPr>
          <w:rFonts w:ascii="Times" w:hAnsi="Times"/>
          <w:shd w:val="pct15" w:color="auto" w:fill="FFFFFF"/>
          <w:lang w:val="en-CA" w:eastAsia="ko-KR"/>
        </w:rPr>
        <w:fldChar w:fldCharType="separate"/>
      </w:r>
      <w:r w:rsidRPr="00DD7A39">
        <w:rPr>
          <w:rFonts w:ascii="Times" w:hAnsi="Times"/>
          <w:shd w:val="pct15" w:color="auto" w:fill="FFFFFF"/>
          <w:lang w:val="en-CA" w:eastAsia="ko-KR"/>
        </w:rPr>
        <w:t>8.2.2</w:t>
      </w:r>
      <w:r w:rsidRPr="00DD7A39">
        <w:rPr>
          <w:rFonts w:ascii="Times" w:hAnsi="Times"/>
          <w:shd w:val="pct15" w:color="auto" w:fill="FFFFFF"/>
          <w:lang w:val="en-CA" w:eastAsia="ko-KR"/>
        </w:rPr>
        <w:fldChar w:fldCharType="end"/>
      </w:r>
      <w:r w:rsidRPr="00DD7A39">
        <w:rPr>
          <w:rFonts w:ascii="Times" w:hAnsi="Times"/>
          <w:shd w:val="pct15" w:color="auto" w:fill="FFFFFF"/>
          <w:lang w:val="en-CA" w:eastAsia="ko-KR"/>
        </w:rPr>
        <w:t xml:space="preserve"> </w:t>
      </w:r>
      <w:r w:rsidRPr="00DD7A39">
        <w:rPr>
          <w:rFonts w:ascii="Times" w:hAnsi="Times"/>
          <w:shd w:val="pct15" w:color="auto" w:fill="FFFFFF"/>
          <w:lang w:val="en-CA"/>
        </w:rPr>
        <w:t xml:space="preserve">is invoked with the luma location ( xCb, yCb ), the width of the current coding block in luma samples </w:t>
      </w:r>
      <w:r w:rsidRPr="00DD7A39">
        <w:rPr>
          <w:rFonts w:ascii="Times" w:hAnsi="Times"/>
          <w:shd w:val="pct15" w:color="auto" w:fill="FFFFFF"/>
          <w:lang w:val="en-CA" w:eastAsia="ko-KR"/>
        </w:rPr>
        <w:t xml:space="preserve">cbWidth and </w:t>
      </w:r>
      <w:r w:rsidRPr="00DD7A39">
        <w:rPr>
          <w:rFonts w:ascii="Times" w:hAnsi="Times"/>
          <w:shd w:val="pct15" w:color="auto" w:fill="FFFFFF"/>
          <w:lang w:val="en-CA"/>
        </w:rPr>
        <w:t>the height of the current coding block in luma samples cbHeight</w:t>
      </w:r>
      <w:r w:rsidRPr="00DD7A39">
        <w:rPr>
          <w:rFonts w:ascii="Times" w:hAnsi="Times"/>
          <w:shd w:val="pct15" w:color="auto" w:fill="FFFFFF"/>
          <w:lang w:val="en-CA" w:eastAsia="ko-KR"/>
        </w:rPr>
        <w:t xml:space="preserve"> </w:t>
      </w:r>
      <w:r w:rsidRPr="00DD7A39">
        <w:rPr>
          <w:rFonts w:ascii="Times" w:hAnsi="Times"/>
          <w:shd w:val="pct15" w:color="auto" w:fill="FFFFFF"/>
          <w:lang w:val="en-CA"/>
        </w:rPr>
        <w:t>as input.</w:t>
      </w:r>
    </w:p>
    <w:p w14:paraId="748B2795" w14:textId="77777777" w:rsidR="004E004F" w:rsidRPr="00DD7A39" w:rsidRDefault="004E004F" w:rsidP="004E004F">
      <w:pPr>
        <w:numPr>
          <w:ilvl w:val="0"/>
          <w:numId w:val="7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DD7A39">
        <w:rPr>
          <w:rFonts w:ascii="Times" w:hAnsi="Times"/>
          <w:shd w:val="pct15" w:color="auto" w:fill="FFFFFF"/>
          <w:lang w:val="en-CA" w:eastAsia="ko-KR"/>
        </w:rPr>
        <w:t>The</w:t>
      </w:r>
      <w:r w:rsidRPr="00DD7A39">
        <w:rPr>
          <w:rFonts w:ascii="Times" w:hAnsi="Times"/>
          <w:shd w:val="pct15" w:color="auto" w:fill="FFFFFF"/>
          <w:lang w:val="en-CA"/>
        </w:rPr>
        <w:t xml:space="preserve"> general decoding process for intra blocks as specified in clause </w:t>
      </w:r>
      <w:r w:rsidRPr="00DD7A39">
        <w:rPr>
          <w:rFonts w:ascii="Times" w:hAnsi="Times"/>
          <w:shd w:val="pct15" w:color="auto" w:fill="FFFFFF"/>
          <w:lang w:val="en-CA"/>
        </w:rPr>
        <w:fldChar w:fldCharType="begin" w:fldLock="1"/>
      </w:r>
      <w:r w:rsidRPr="00DD7A39">
        <w:rPr>
          <w:rFonts w:ascii="Times" w:hAnsi="Times"/>
          <w:shd w:val="pct15" w:color="auto" w:fill="FFFFFF"/>
          <w:lang w:val="en-CA"/>
        </w:rPr>
        <w:instrText xml:space="preserve"> REF _Ref330805510 \r \h  \* MERGEFORMAT </w:instrText>
      </w:r>
      <w:r w:rsidRPr="00DD7A39">
        <w:rPr>
          <w:rFonts w:ascii="Times" w:hAnsi="Times"/>
          <w:shd w:val="pct15" w:color="auto" w:fill="FFFFFF"/>
          <w:lang w:val="en-CA"/>
        </w:rPr>
      </w:r>
      <w:r w:rsidRPr="00DD7A39">
        <w:rPr>
          <w:rFonts w:ascii="Times" w:hAnsi="Times"/>
          <w:shd w:val="pct15" w:color="auto" w:fill="FFFFFF"/>
          <w:lang w:val="en-CA"/>
        </w:rPr>
        <w:fldChar w:fldCharType="separate"/>
      </w:r>
      <w:r w:rsidRPr="00DD7A39">
        <w:rPr>
          <w:rFonts w:ascii="Times" w:hAnsi="Times"/>
          <w:shd w:val="pct15" w:color="auto" w:fill="FFFFFF"/>
          <w:lang w:val="en-CA"/>
        </w:rPr>
        <w:t>8.2.4.1</w:t>
      </w:r>
      <w:r w:rsidRPr="00DD7A39">
        <w:rPr>
          <w:rFonts w:ascii="Times" w:hAnsi="Times"/>
          <w:shd w:val="pct15" w:color="auto" w:fill="FFFFFF"/>
          <w:lang w:val="en-CA"/>
        </w:rPr>
        <w:fldChar w:fldCharType="end"/>
      </w:r>
      <w:r w:rsidRPr="00DD7A39">
        <w:rPr>
          <w:rFonts w:ascii="Times" w:hAnsi="Times"/>
          <w:shd w:val="pct15" w:color="auto" w:fill="FFFFFF"/>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197A7E96" w14:textId="77777777" w:rsidR="004E004F" w:rsidRPr="00DD7A39" w:rsidRDefault="004E004F" w:rsidP="004E004F">
      <w:pPr>
        <w:tabs>
          <w:tab w:val="left" w:pos="284"/>
          <w:tab w:val="left" w:pos="709"/>
          <w:tab w:val="left" w:pos="1191"/>
          <w:tab w:val="left" w:pos="1588"/>
          <w:tab w:val="left" w:pos="1985"/>
        </w:tabs>
        <w:ind w:left="720"/>
        <w:textAlignment w:val="baseline"/>
        <w:rPr>
          <w:rFonts w:ascii="Times" w:hAnsi="Times"/>
          <w:shd w:val="pct15" w:color="auto" w:fill="FFFFFF"/>
          <w:lang w:val="en-CA"/>
        </w:rPr>
      </w:pPr>
    </w:p>
    <w:p w14:paraId="0B56F2EC" w14:textId="77777777" w:rsidR="004E004F" w:rsidRPr="00DD7A39" w:rsidRDefault="004E004F" w:rsidP="004E004F">
      <w:pPr>
        <w:tabs>
          <w:tab w:val="left" w:pos="1843"/>
        </w:tabs>
        <w:rPr>
          <w:rFonts w:ascii="Times" w:hAnsi="Times"/>
          <w:shd w:val="pct15" w:color="auto" w:fill="FFFFFF"/>
          <w:lang w:val="en-CA"/>
        </w:rPr>
      </w:pPr>
      <w:r w:rsidRPr="00DD7A39">
        <w:rPr>
          <w:rFonts w:ascii="Times" w:hAnsi="Times"/>
          <w:shd w:val="pct15" w:color="auto" w:fill="FFFFFF"/>
          <w:lang w:val="en-CA"/>
        </w:rPr>
        <w:t xml:space="preserve">When treeType is equal to SINGLE_TREE or treeType is equal to DUAL_TREE_CHROMA, the decoding process for chroma samples is specified as follows: </w:t>
      </w:r>
    </w:p>
    <w:p w14:paraId="21B20494"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eastAsia="ko-KR"/>
        </w:rPr>
      </w:pPr>
      <w:r w:rsidRPr="00DD7A39">
        <w:rPr>
          <w:rFonts w:ascii="Times" w:hAnsi="Times"/>
          <w:shd w:val="pct15" w:color="auto" w:fill="FFFFFF"/>
        </w:rPr>
        <w:t xml:space="preserve">If </w:t>
      </w:r>
      <w:r w:rsidRPr="00DD7A39">
        <w:rPr>
          <w:rFonts w:ascii="Times" w:hAnsi="Times"/>
          <w:shd w:val="pct15" w:color="auto" w:fill="FFFFFF"/>
          <w:lang w:eastAsia="ko-KR"/>
        </w:rPr>
        <w:t>pcm_flag[ xCb ][ yCb ]</w:t>
      </w:r>
      <w:r w:rsidRPr="00DD7A39">
        <w:rPr>
          <w:rFonts w:ascii="Times" w:hAnsi="Times"/>
          <w:shd w:val="pct15" w:color="auto" w:fill="FFFFFF"/>
        </w:rPr>
        <w:t xml:space="preserve"> is equal to </w:t>
      </w:r>
      <w:r w:rsidRPr="00DD7A39">
        <w:rPr>
          <w:rFonts w:ascii="Times" w:hAnsi="Times"/>
          <w:shd w:val="pct15" w:color="auto" w:fill="FFFFFF"/>
          <w:lang w:eastAsia="ko-KR"/>
        </w:rPr>
        <w:t>1</w:t>
      </w:r>
      <w:r w:rsidRPr="00DD7A39">
        <w:rPr>
          <w:rFonts w:ascii="Times" w:hAnsi="Times"/>
          <w:shd w:val="pct15" w:color="auto" w:fill="FFFFFF"/>
        </w:rPr>
        <w:t xml:space="preserve">, the </w:t>
      </w:r>
      <w:r w:rsidRPr="00DD7A39">
        <w:rPr>
          <w:rFonts w:ascii="Times" w:hAnsi="Times"/>
          <w:shd w:val="pct15" w:color="auto" w:fill="FFFFFF"/>
          <w:lang w:eastAsia="ko-KR"/>
        </w:rPr>
        <w:t>reconstructed picture is modified as follows:</w:t>
      </w:r>
    </w:p>
    <w:p w14:paraId="45666820" w14:textId="77777777" w:rsidR="004E004F" w:rsidRPr="00DD7A39" w:rsidRDefault="004E004F" w:rsidP="004E004F">
      <w:pPr>
        <w:pStyle w:val="Equation"/>
        <w:tabs>
          <w:tab w:val="left" w:pos="1134"/>
        </w:tabs>
        <w:ind w:left="720"/>
        <w:rPr>
          <w:rFonts w:ascii="Times" w:hAnsi="Times"/>
          <w:shd w:val="pct15" w:color="auto" w:fill="FFFFFF"/>
          <w:lang w:eastAsia="ko-KR"/>
        </w:rPr>
      </w:pPr>
      <w:r w:rsidRPr="00DD7A39">
        <w:rPr>
          <w:rFonts w:ascii="Times" w:hAnsi="Times"/>
          <w:shd w:val="pct15" w:color="auto" w:fill="FFFFFF"/>
          <w:lang w:eastAsia="ko-KR"/>
        </w:rPr>
        <w:t>S</w:t>
      </w:r>
      <w:r w:rsidRPr="00DD7A39">
        <w:rPr>
          <w:rFonts w:ascii="Times" w:hAnsi="Times"/>
          <w:shd w:val="pct15" w:color="auto" w:fill="FFFFFF"/>
          <w:vertAlign w:val="subscript"/>
          <w:lang w:eastAsia="ko-KR"/>
        </w:rPr>
        <w:t>Cb</w:t>
      </w:r>
      <w:r w:rsidRPr="00DD7A39">
        <w:rPr>
          <w:rFonts w:ascii="Times" w:hAnsi="Times"/>
          <w:shd w:val="pct15" w:color="auto" w:fill="FFFFFF"/>
          <w:lang w:eastAsia="ko-KR"/>
        </w:rPr>
        <w:t>[ xCb / SubWidthC + i ][ yCb / SubHeightC + j ]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pcm_sample_chroma[ ( cbHeight / SubWidthC * j ) + i ]  &lt;&lt;  ( BitDepth</w:t>
      </w:r>
      <w:r w:rsidRPr="00DD7A39">
        <w:rPr>
          <w:rFonts w:ascii="Times" w:hAnsi="Times"/>
          <w:shd w:val="pct15" w:color="auto" w:fill="FFFFFF"/>
          <w:vertAlign w:val="subscript"/>
          <w:lang w:eastAsia="ko-KR"/>
        </w:rPr>
        <w:t>C</w:t>
      </w:r>
      <w:r w:rsidRPr="00DD7A39">
        <w:rPr>
          <w:rFonts w:ascii="Times" w:hAnsi="Times"/>
          <w:shd w:val="pct15" w:color="auto" w:fill="FFFFFF"/>
          <w:lang w:eastAsia="ko-KR"/>
        </w:rPr>
        <w:t> − PcmBitDepth</w:t>
      </w:r>
      <w:r w:rsidRPr="00DD7A39">
        <w:rPr>
          <w:rFonts w:ascii="Times" w:hAnsi="Times"/>
          <w:shd w:val="pct15" w:color="auto" w:fill="FFFFFF"/>
          <w:vertAlign w:val="subscript"/>
          <w:lang w:eastAsia="ko-KR"/>
        </w:rPr>
        <w:t>C</w:t>
      </w:r>
      <w:r w:rsidRPr="00DD7A39">
        <w:rPr>
          <w:rFonts w:ascii="Times" w:hAnsi="Times"/>
          <w:shd w:val="pct15" w:color="auto" w:fill="FFFFFF"/>
          <w:lang w:eastAsia="ko-KR"/>
        </w:rPr>
        <w:t>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with i = 0.. cbWidth / SubWidthC − 1 and j = 0.. cbHeight / SubHeightC − 1</w:t>
      </w:r>
      <w:r w:rsidRPr="00DD7A39">
        <w:rPr>
          <w:rFonts w:ascii="Times" w:hAnsi="Times"/>
          <w:shd w:val="pct15" w:color="auto" w:fill="FFFFFF"/>
          <w:lang w:eastAsia="ko-KR"/>
        </w:rPr>
        <w:tab/>
      </w:r>
      <w:r w:rsidRPr="00DD7A39">
        <w:rPr>
          <w:rFonts w:ascii="Times" w:hAnsi="Times"/>
          <w:shd w:val="pct15" w:color="auto" w:fill="FFFFFF"/>
        </w:rPr>
        <w:t>(</w:t>
      </w:r>
      <w:r w:rsidRPr="00DD7A39">
        <w:rPr>
          <w:rFonts w:ascii="Times" w:hAnsi="Times"/>
          <w:shd w:val="pct15" w:color="auto" w:fill="FFFFFF"/>
        </w:rPr>
        <w:fldChar w:fldCharType="begin" w:fldLock="1"/>
      </w:r>
      <w:r w:rsidRPr="00DD7A39">
        <w:rPr>
          <w:rFonts w:ascii="Times" w:hAnsi="Times"/>
          <w:shd w:val="pct15" w:color="auto" w:fill="FFFFFF"/>
        </w:rPr>
        <w:instrText xml:space="preserve"> STYLEREF 1 \s </w:instrText>
      </w:r>
      <w:r w:rsidRPr="00DD7A39">
        <w:rPr>
          <w:rFonts w:ascii="Times" w:hAnsi="Times"/>
          <w:shd w:val="pct15" w:color="auto" w:fill="FFFFFF"/>
        </w:rPr>
        <w:fldChar w:fldCharType="separate"/>
      </w:r>
      <w:r w:rsidRPr="00DD7A39">
        <w:rPr>
          <w:rFonts w:ascii="Times" w:hAnsi="Times"/>
          <w:noProof/>
          <w:shd w:val="pct15" w:color="auto" w:fill="FFFFFF"/>
        </w:rPr>
        <w:t>8</w:t>
      </w:r>
      <w:r w:rsidRPr="00DD7A39">
        <w:rPr>
          <w:rFonts w:ascii="Times" w:hAnsi="Times"/>
          <w:shd w:val="pct15" w:color="auto" w:fill="FFFFFF"/>
        </w:rPr>
        <w:fldChar w:fldCharType="end"/>
      </w:r>
      <w:r w:rsidRPr="00DD7A39">
        <w:rPr>
          <w:rFonts w:ascii="Times" w:hAnsi="Times"/>
          <w:shd w:val="pct15" w:color="auto" w:fill="FFFFFF"/>
        </w:rPr>
        <w:noBreakHyphen/>
      </w:r>
      <w:r w:rsidRPr="00DD7A39">
        <w:rPr>
          <w:rFonts w:ascii="Times" w:hAnsi="Times"/>
          <w:shd w:val="pct15" w:color="auto" w:fill="FFFFFF"/>
        </w:rPr>
        <w:fldChar w:fldCharType="begin" w:fldLock="1"/>
      </w:r>
      <w:r w:rsidRPr="00DD7A39">
        <w:rPr>
          <w:rFonts w:ascii="Times" w:hAnsi="Times"/>
          <w:shd w:val="pct15" w:color="auto" w:fill="FFFFFF"/>
        </w:rPr>
        <w:instrText xml:space="preserve"> SEQ Equation \* ARABIC \s 1 </w:instrText>
      </w:r>
      <w:r w:rsidRPr="00DD7A39">
        <w:rPr>
          <w:rFonts w:ascii="Times" w:hAnsi="Times"/>
          <w:shd w:val="pct15" w:color="auto" w:fill="FFFFFF"/>
        </w:rPr>
        <w:fldChar w:fldCharType="separate"/>
      </w:r>
      <w:r w:rsidRPr="00DD7A39">
        <w:rPr>
          <w:rFonts w:ascii="Times" w:hAnsi="Times"/>
          <w:noProof/>
          <w:shd w:val="pct15" w:color="auto" w:fill="FFFFFF"/>
        </w:rPr>
        <w:t>2</w:t>
      </w:r>
      <w:r w:rsidRPr="00DD7A39">
        <w:rPr>
          <w:rFonts w:ascii="Times" w:hAnsi="Times"/>
          <w:shd w:val="pct15" w:color="auto" w:fill="FFFFFF"/>
        </w:rPr>
        <w:fldChar w:fldCharType="end"/>
      </w:r>
      <w:r w:rsidRPr="00DD7A39">
        <w:rPr>
          <w:rFonts w:ascii="Times" w:hAnsi="Times"/>
          <w:shd w:val="pct15" w:color="auto" w:fill="FFFFFF"/>
        </w:rPr>
        <w:t>)</w:t>
      </w:r>
    </w:p>
    <w:p w14:paraId="04B55C9C" w14:textId="77777777" w:rsidR="004E004F" w:rsidRPr="00DD7A39" w:rsidRDefault="004E004F" w:rsidP="004E004F">
      <w:pPr>
        <w:pStyle w:val="Equation"/>
        <w:tabs>
          <w:tab w:val="left" w:pos="1134"/>
        </w:tabs>
        <w:ind w:left="720"/>
        <w:rPr>
          <w:rFonts w:ascii="Times" w:hAnsi="Times"/>
          <w:shd w:val="pct15" w:color="auto" w:fill="FFFFFF"/>
        </w:rPr>
      </w:pPr>
      <w:r w:rsidRPr="00DD7A39">
        <w:rPr>
          <w:rFonts w:ascii="Times" w:hAnsi="Times"/>
          <w:shd w:val="pct15" w:color="auto" w:fill="FFFFFF"/>
          <w:lang w:eastAsia="ko-KR"/>
        </w:rPr>
        <w:t>S</w:t>
      </w:r>
      <w:r w:rsidRPr="00DD7A39">
        <w:rPr>
          <w:rFonts w:ascii="Times" w:hAnsi="Times"/>
          <w:shd w:val="pct15" w:color="auto" w:fill="FFFFFF"/>
          <w:vertAlign w:val="subscript"/>
          <w:lang w:eastAsia="ko-KR"/>
        </w:rPr>
        <w:t>Cr</w:t>
      </w:r>
      <w:r w:rsidRPr="00DD7A39">
        <w:rPr>
          <w:rFonts w:ascii="Times" w:hAnsi="Times"/>
          <w:shd w:val="pct15" w:color="auto" w:fill="FFFFFF"/>
          <w:lang w:eastAsia="ko-KR"/>
        </w:rPr>
        <w:t>[ xCb / SubWidthC + i ][ yCb / SubHeightC + j ]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pcm_sample_chroma[ ( cbHeight / SubWidthC * ( j + cbHeight / SubHeightC ) ) + i ]  &lt;&lt;</w:t>
      </w:r>
      <w:r w:rsidRPr="00DD7A39">
        <w:rPr>
          <w:rFonts w:ascii="Times" w:hAnsi="Times"/>
          <w:shd w:val="pct15" w:color="auto" w:fill="FFFFFF"/>
          <w:lang w:eastAsia="ko-KR"/>
        </w:rPr>
        <w:br/>
      </w:r>
      <w:r w:rsidRPr="00DD7A39">
        <w:rPr>
          <w:rFonts w:ascii="Times" w:hAnsi="Times"/>
          <w:shd w:val="pct15" w:color="auto" w:fill="FFFFFF"/>
          <w:lang w:eastAsia="ko-KR"/>
        </w:rPr>
        <w:lastRenderedPageBreak/>
        <w:tab/>
      </w:r>
      <w:r w:rsidRPr="00DD7A39">
        <w:rPr>
          <w:rFonts w:ascii="Times" w:hAnsi="Times"/>
          <w:shd w:val="pct15" w:color="auto" w:fill="FFFFFF"/>
          <w:lang w:eastAsia="ko-KR"/>
        </w:rPr>
        <w:tab/>
        <w:t>( BitDepth</w:t>
      </w:r>
      <w:r w:rsidRPr="00DD7A39">
        <w:rPr>
          <w:rFonts w:ascii="Times" w:hAnsi="Times"/>
          <w:shd w:val="pct15" w:color="auto" w:fill="FFFFFF"/>
          <w:vertAlign w:val="subscript"/>
          <w:lang w:eastAsia="ko-KR"/>
        </w:rPr>
        <w:t>C</w:t>
      </w:r>
      <w:r w:rsidRPr="00DD7A39">
        <w:rPr>
          <w:rFonts w:ascii="Times" w:hAnsi="Times"/>
          <w:shd w:val="pct15" w:color="auto" w:fill="FFFFFF"/>
          <w:lang w:eastAsia="ko-KR"/>
        </w:rPr>
        <w:t> − PcmBitDepth</w:t>
      </w:r>
      <w:r w:rsidRPr="00DD7A39">
        <w:rPr>
          <w:rFonts w:ascii="Times" w:hAnsi="Times"/>
          <w:shd w:val="pct15" w:color="auto" w:fill="FFFFFF"/>
          <w:vertAlign w:val="subscript"/>
          <w:lang w:eastAsia="ko-KR"/>
        </w:rPr>
        <w:t>C</w:t>
      </w:r>
      <w:r w:rsidRPr="00DD7A39">
        <w:rPr>
          <w:rFonts w:ascii="Times" w:hAnsi="Times"/>
          <w:shd w:val="pct15" w:color="auto" w:fill="FFFFFF"/>
          <w:lang w:eastAsia="ko-KR"/>
        </w:rPr>
        <w:t> ),</w:t>
      </w:r>
      <w:r w:rsidRPr="00DD7A39">
        <w:rPr>
          <w:rFonts w:ascii="Times" w:hAnsi="Times"/>
          <w:shd w:val="pct15" w:color="auto" w:fill="FFFFFF"/>
          <w:lang w:eastAsia="ko-KR"/>
        </w:rPr>
        <w:br/>
      </w:r>
      <w:r w:rsidRPr="00DD7A39">
        <w:rPr>
          <w:rFonts w:ascii="Times" w:hAnsi="Times"/>
          <w:shd w:val="pct15" w:color="auto" w:fill="FFFFFF"/>
          <w:lang w:eastAsia="ko-KR"/>
        </w:rPr>
        <w:tab/>
      </w:r>
      <w:r w:rsidRPr="00DD7A39">
        <w:rPr>
          <w:rFonts w:ascii="Times" w:hAnsi="Times"/>
          <w:shd w:val="pct15" w:color="auto" w:fill="FFFFFF"/>
          <w:lang w:eastAsia="ko-KR"/>
        </w:rPr>
        <w:tab/>
        <w:t>with i = 0..cbWidth / SubWidthC − 1 and j = 0..cbHeight / SubHeightC − 1</w:t>
      </w:r>
      <w:r w:rsidRPr="00DD7A39">
        <w:rPr>
          <w:rFonts w:ascii="Times" w:hAnsi="Times"/>
          <w:shd w:val="pct15" w:color="auto" w:fill="FFFFFF"/>
        </w:rPr>
        <w:tab/>
        <w:t>(</w:t>
      </w:r>
      <w:r w:rsidRPr="00DD7A39">
        <w:rPr>
          <w:rFonts w:ascii="Times" w:hAnsi="Times"/>
          <w:shd w:val="pct15" w:color="auto" w:fill="FFFFFF"/>
        </w:rPr>
        <w:fldChar w:fldCharType="begin" w:fldLock="1"/>
      </w:r>
      <w:r w:rsidRPr="00DD7A39">
        <w:rPr>
          <w:rFonts w:ascii="Times" w:hAnsi="Times"/>
          <w:shd w:val="pct15" w:color="auto" w:fill="FFFFFF"/>
        </w:rPr>
        <w:instrText xml:space="preserve"> STYLEREF 1 \s </w:instrText>
      </w:r>
      <w:r w:rsidRPr="00DD7A39">
        <w:rPr>
          <w:rFonts w:ascii="Times" w:hAnsi="Times"/>
          <w:shd w:val="pct15" w:color="auto" w:fill="FFFFFF"/>
        </w:rPr>
        <w:fldChar w:fldCharType="separate"/>
      </w:r>
      <w:r w:rsidRPr="00DD7A39">
        <w:rPr>
          <w:rFonts w:ascii="Times" w:hAnsi="Times"/>
          <w:noProof/>
          <w:shd w:val="pct15" w:color="auto" w:fill="FFFFFF"/>
        </w:rPr>
        <w:t>8</w:t>
      </w:r>
      <w:r w:rsidRPr="00DD7A39">
        <w:rPr>
          <w:rFonts w:ascii="Times" w:hAnsi="Times"/>
          <w:shd w:val="pct15" w:color="auto" w:fill="FFFFFF"/>
        </w:rPr>
        <w:fldChar w:fldCharType="end"/>
      </w:r>
      <w:r w:rsidRPr="00DD7A39">
        <w:rPr>
          <w:rFonts w:ascii="Times" w:hAnsi="Times"/>
          <w:shd w:val="pct15" w:color="auto" w:fill="FFFFFF"/>
        </w:rPr>
        <w:noBreakHyphen/>
      </w:r>
      <w:r w:rsidRPr="00DD7A39">
        <w:rPr>
          <w:rFonts w:ascii="Times" w:hAnsi="Times"/>
          <w:shd w:val="pct15" w:color="auto" w:fill="FFFFFF"/>
        </w:rPr>
        <w:fldChar w:fldCharType="begin" w:fldLock="1"/>
      </w:r>
      <w:r w:rsidRPr="00DD7A39">
        <w:rPr>
          <w:rFonts w:ascii="Times" w:hAnsi="Times"/>
          <w:shd w:val="pct15" w:color="auto" w:fill="FFFFFF"/>
        </w:rPr>
        <w:instrText xml:space="preserve"> SEQ Equation \* ARABIC \s 1 </w:instrText>
      </w:r>
      <w:r w:rsidRPr="00DD7A39">
        <w:rPr>
          <w:rFonts w:ascii="Times" w:hAnsi="Times"/>
          <w:shd w:val="pct15" w:color="auto" w:fill="FFFFFF"/>
        </w:rPr>
        <w:fldChar w:fldCharType="separate"/>
      </w:r>
      <w:r w:rsidRPr="00DD7A39">
        <w:rPr>
          <w:rFonts w:ascii="Times" w:hAnsi="Times"/>
          <w:noProof/>
          <w:shd w:val="pct15" w:color="auto" w:fill="FFFFFF"/>
        </w:rPr>
        <w:t>3</w:t>
      </w:r>
      <w:r w:rsidRPr="00DD7A39">
        <w:rPr>
          <w:rFonts w:ascii="Times" w:hAnsi="Times"/>
          <w:shd w:val="pct15" w:color="auto" w:fill="FFFFFF"/>
        </w:rPr>
        <w:fldChar w:fldCharType="end"/>
      </w:r>
      <w:r w:rsidRPr="00DD7A39">
        <w:rPr>
          <w:rFonts w:ascii="Times" w:hAnsi="Times"/>
          <w:shd w:val="pct15" w:color="auto" w:fill="FFFFFF"/>
        </w:rPr>
        <w:t>)</w:t>
      </w:r>
    </w:p>
    <w:p w14:paraId="3CAE7D00"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rPr>
        <w:t>Otherw</w:t>
      </w:r>
      <w:r w:rsidRPr="00DD7A39">
        <w:rPr>
          <w:rFonts w:ascii="Times" w:hAnsi="Times"/>
          <w:shd w:val="pct15" w:color="auto" w:fill="FFFFFF"/>
          <w:lang w:eastAsia="ko-KR"/>
        </w:rPr>
        <w:t>ise, if cu_palette_flag[ xCb ][ yCb ] is equal to 1, the followi</w:t>
      </w:r>
      <w:r w:rsidRPr="00DD7A39">
        <w:rPr>
          <w:rFonts w:ascii="Times" w:hAnsi="Times"/>
          <w:shd w:val="pct15" w:color="auto" w:fill="FFFFFF"/>
        </w:rPr>
        <w:t>ng applies:</w:t>
      </w:r>
    </w:p>
    <w:p w14:paraId="0CFE48E9" w14:textId="77777777" w:rsidR="004E004F" w:rsidRPr="00DD7A39" w:rsidRDefault="004E004F" w:rsidP="004E004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eastAsia="Batang" w:hAnsi="Times"/>
          <w:shd w:val="pct15" w:color="auto" w:fill="FFFFFF"/>
          <w:lang w:val="en-CA"/>
        </w:rPr>
      </w:pPr>
      <w:r w:rsidRPr="00DD7A39">
        <w:rPr>
          <w:rFonts w:ascii="Times" w:hAnsi="Times"/>
          <w:shd w:val="pct15" w:color="auto" w:fill="FFFFFF"/>
          <w:lang w:val="en-CA" w:eastAsia="ko-KR"/>
        </w:rPr>
        <w:t xml:space="preserve">If </w:t>
      </w:r>
      <w:r w:rsidRPr="00DD7A39">
        <w:rPr>
          <w:rFonts w:ascii="Times" w:hAnsi="Times"/>
          <w:shd w:val="pct15" w:color="auto" w:fill="FFFFFF"/>
          <w:lang w:val="en-CA"/>
        </w:rPr>
        <w:t>treeType is equal to SINGLE_TREE</w:t>
      </w:r>
      <w:r w:rsidRPr="00DD7A39">
        <w:rPr>
          <w:rFonts w:ascii="Times" w:eastAsia="Batang" w:hAnsi="Times"/>
          <w:shd w:val="pct15" w:color="auto" w:fill="FFFFFF"/>
          <w:lang w:val="en-CA"/>
        </w:rPr>
        <w:t xml:space="preserve">, </w:t>
      </w:r>
      <w:r w:rsidRPr="00DD7A39">
        <w:rPr>
          <w:rFonts w:ascii="Times" w:hAnsi="Times"/>
          <w:shd w:val="pct15" w:color="auto" w:fill="FFFFFF"/>
          <w:lang w:eastAsia="ko-KR"/>
        </w:rPr>
        <w:t>the followi</w:t>
      </w:r>
      <w:r w:rsidRPr="00DD7A39">
        <w:rPr>
          <w:rFonts w:ascii="Times" w:hAnsi="Times"/>
          <w:shd w:val="pct15" w:color="auto" w:fill="FFFFFF"/>
        </w:rPr>
        <w:t>ng applies</w:t>
      </w:r>
    </w:p>
    <w:p w14:paraId="123FD94E" w14:textId="77777777" w:rsidR="004E004F" w:rsidRPr="00DD7A39" w:rsidRDefault="004E004F" w:rsidP="004E004F">
      <w:pPr>
        <w:numPr>
          <w:ilvl w:val="0"/>
          <w:numId w:val="77"/>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 xml:space="preserve">The general decoding process for palette blocks as specified in clause XXX is invoked with the luma location ( xCb, yCb ), the variable startComp set equal to 0, the variable cIdx set to 1, the variable nTbW set equal to </w:t>
      </w:r>
      <w:r w:rsidRPr="00DD7A39">
        <w:rPr>
          <w:rFonts w:ascii="Times" w:hAnsi="Times"/>
          <w:shd w:val="pct15" w:color="auto" w:fill="FFFFFF"/>
          <w:lang w:val="en-CA"/>
        </w:rPr>
        <w:t>( cbWidth / 2 )</w:t>
      </w:r>
      <w:r w:rsidRPr="00DD7A39">
        <w:rPr>
          <w:rFonts w:ascii="Times" w:hAnsi="Times"/>
          <w:shd w:val="pct15" w:color="auto" w:fill="FFFFFF"/>
          <w:lang w:val="en-CA" w:eastAsia="ko-KR"/>
        </w:rPr>
        <w:t xml:space="preserve">, the variable </w:t>
      </w:r>
      <w:r w:rsidRPr="00DD7A39">
        <w:rPr>
          <w:rFonts w:ascii="Times" w:hAnsi="Times"/>
          <w:shd w:val="pct15" w:color="auto" w:fill="FFFFFF"/>
          <w:lang w:val="en-CA"/>
        </w:rPr>
        <w:t xml:space="preserve">( cbHeight / 2 ) </w:t>
      </w:r>
      <w:r w:rsidRPr="00DD7A39">
        <w:rPr>
          <w:rFonts w:ascii="Times" w:hAnsi="Times"/>
          <w:shd w:val="pct15" w:color="auto" w:fill="FFFFFF"/>
          <w:lang w:val="en-CA" w:eastAsia="ko-KR"/>
        </w:rPr>
        <w:t>set equal to cbHeight.</w:t>
      </w:r>
    </w:p>
    <w:p w14:paraId="368043D4" w14:textId="77777777" w:rsidR="004E004F" w:rsidRPr="00DD7A39" w:rsidRDefault="004E004F" w:rsidP="004E004F">
      <w:pPr>
        <w:numPr>
          <w:ilvl w:val="0"/>
          <w:numId w:val="77"/>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sidRPr="00DD7A39">
        <w:rPr>
          <w:rFonts w:ascii="Times" w:hAnsi="Times"/>
          <w:shd w:val="pct15" w:color="auto" w:fill="FFFFFF"/>
          <w:lang w:val="en-CA"/>
        </w:rPr>
        <w:t>( cbWidth / 2 )</w:t>
      </w:r>
      <w:r w:rsidRPr="00DD7A39">
        <w:rPr>
          <w:rFonts w:ascii="Times" w:hAnsi="Times"/>
          <w:shd w:val="pct15" w:color="auto" w:fill="FFFFFF"/>
          <w:lang w:val="en-CA" w:eastAsia="ko-KR"/>
        </w:rPr>
        <w:t xml:space="preserve">, the variable </w:t>
      </w:r>
      <w:r w:rsidRPr="00DD7A39">
        <w:rPr>
          <w:rFonts w:ascii="Times" w:hAnsi="Times"/>
          <w:shd w:val="pct15" w:color="auto" w:fill="FFFFFF"/>
          <w:lang w:val="en-CA"/>
        </w:rPr>
        <w:t xml:space="preserve">( cbHeight / 2 ) </w:t>
      </w:r>
      <w:r w:rsidRPr="00DD7A39">
        <w:rPr>
          <w:rFonts w:ascii="Times" w:hAnsi="Times"/>
          <w:shd w:val="pct15" w:color="auto" w:fill="FFFFFF"/>
          <w:lang w:val="en-CA" w:eastAsia="ko-KR"/>
        </w:rPr>
        <w:t>set equal to cbHeight.</w:t>
      </w:r>
    </w:p>
    <w:p w14:paraId="71B6E239" w14:textId="77777777" w:rsidR="004E004F" w:rsidRPr="00DD7A39" w:rsidRDefault="004E004F" w:rsidP="004E004F">
      <w:pPr>
        <w:pStyle w:val="ListParagraph"/>
        <w:numPr>
          <w:ilvl w:val="0"/>
          <w:numId w:val="77"/>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DD7A39">
        <w:rPr>
          <w:rFonts w:ascii="Times" w:hAnsi="Times"/>
          <w:shd w:val="pct15" w:color="auto" w:fill="FFFFFF"/>
          <w:lang w:val="en-CA" w:eastAsia="ko-KR"/>
        </w:rPr>
        <w:t xml:space="preserve">The general palette predictor updating process for palette blocks as specified in clause 8.X.X is invoked with the luma location ( xCb, yCb ), the variable startComp set equal to 0, the variable </w:t>
      </w:r>
      <w:r w:rsidRPr="00DD7A39">
        <w:rPr>
          <w:rFonts w:ascii="Times" w:hAnsi="Times"/>
          <w:szCs w:val="22"/>
          <w:shd w:val="pct15" w:color="auto" w:fill="FFFFFF"/>
          <w:lang w:eastAsia="ko-KR"/>
        </w:rPr>
        <w:t xml:space="preserve">numComps </w:t>
      </w:r>
      <w:r w:rsidRPr="00DD7A39">
        <w:rPr>
          <w:rFonts w:ascii="Times" w:hAnsi="Times"/>
          <w:shd w:val="pct15" w:color="auto" w:fill="FFFFFF"/>
          <w:lang w:val="en-CA" w:eastAsia="ko-KR"/>
        </w:rPr>
        <w:t>set equal to 3.</w:t>
      </w:r>
    </w:p>
    <w:p w14:paraId="1011861E" w14:textId="77777777" w:rsidR="004E004F" w:rsidRPr="00DD7A39" w:rsidRDefault="004E004F" w:rsidP="004E004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Otherwise, the following applies</w:t>
      </w:r>
    </w:p>
    <w:p w14:paraId="0B52E579" w14:textId="77777777" w:rsidR="004E004F" w:rsidRPr="00DD7A39" w:rsidRDefault="004E004F" w:rsidP="004E004F">
      <w:pPr>
        <w:numPr>
          <w:ilvl w:val="0"/>
          <w:numId w:val="80"/>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The general decoding process for palette blocks as specified in clause XXX is invoked with the luma location ( xCb, yCb ), the variable startComp set equal to 1, the variable cIdx set to 1, the variable nTbW set equal to ( cbWidth / 2 ), the variable ( cbHeight / 2 ) set equal to cbHeight.</w:t>
      </w:r>
    </w:p>
    <w:p w14:paraId="063A0BC2" w14:textId="77777777" w:rsidR="004E004F" w:rsidRPr="00DD7A39" w:rsidRDefault="004E004F" w:rsidP="004E004F">
      <w:pPr>
        <w:numPr>
          <w:ilvl w:val="0"/>
          <w:numId w:val="80"/>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The general decoding process for palette blocks as specified in clause XXX is invoked with the luma location ( xCb, yCb ), the variable startComp set equal to 1, the variable cIdx set to 2, the variable nTbW set equal to ( cbWidth / 2 ), the variable ( cbHeight / 2 ) set equal to cbHeight.</w:t>
      </w:r>
    </w:p>
    <w:p w14:paraId="7BE1B8D0" w14:textId="77777777" w:rsidR="004E004F" w:rsidRPr="00DD7A39" w:rsidRDefault="004E004F" w:rsidP="004E004F">
      <w:pPr>
        <w:numPr>
          <w:ilvl w:val="0"/>
          <w:numId w:val="80"/>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DD7A39">
        <w:rPr>
          <w:rFonts w:ascii="Times" w:hAnsi="Times"/>
          <w:shd w:val="pct15" w:color="auto" w:fill="FFFFFF"/>
          <w:lang w:val="en-CA" w:eastAsia="ko-KR"/>
        </w:rPr>
        <w:t>The general palette predictor updating process for palette blocks as specified in clause XXX is invoked with the luma location ( xCb, yCb ), the variable startComp set equal to 1, the variable numComps set equal to 2.</w:t>
      </w:r>
    </w:p>
    <w:p w14:paraId="1D7BEB44" w14:textId="77777777" w:rsidR="004E004F" w:rsidRPr="00DD7A39" w:rsidRDefault="004E004F" w:rsidP="004E004F">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DD7A39">
        <w:rPr>
          <w:rFonts w:ascii="Times" w:hAnsi="Times"/>
          <w:shd w:val="pct15" w:color="auto" w:fill="FFFFFF"/>
        </w:rPr>
        <w:t>Otherwise, the following applies:</w:t>
      </w:r>
    </w:p>
    <w:p w14:paraId="35FD522A" w14:textId="77777777" w:rsidR="004E004F" w:rsidRPr="00DD7A39" w:rsidRDefault="004E004F" w:rsidP="004E004F">
      <w:pPr>
        <w:numPr>
          <w:ilvl w:val="0"/>
          <w:numId w:val="75"/>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DD7A39">
        <w:rPr>
          <w:rFonts w:ascii="Times" w:hAnsi="Times"/>
          <w:shd w:val="pct15" w:color="auto" w:fill="FFFFFF"/>
          <w:lang w:val="en-CA" w:eastAsia="ko-KR"/>
        </w:rPr>
        <w:t>The</w:t>
      </w:r>
      <w:r w:rsidRPr="00DD7A39">
        <w:rPr>
          <w:rFonts w:ascii="Times" w:hAnsi="Times"/>
          <w:shd w:val="pct15" w:color="auto" w:fill="FFFFFF"/>
          <w:lang w:val="en-CA"/>
        </w:rPr>
        <w:t xml:space="preserve"> derivation process for the chroma intra prediction mode </w:t>
      </w:r>
      <w:r w:rsidRPr="00DD7A39">
        <w:rPr>
          <w:rFonts w:ascii="Times" w:hAnsi="Times"/>
          <w:shd w:val="pct15" w:color="auto" w:fill="FFFFFF"/>
          <w:lang w:val="en-CA" w:eastAsia="ko-KR"/>
        </w:rPr>
        <w:t xml:space="preserve">as specified in clause </w:t>
      </w:r>
      <w:r w:rsidRPr="00DD7A39">
        <w:rPr>
          <w:rFonts w:ascii="Times" w:hAnsi="Times"/>
          <w:shd w:val="pct15" w:color="auto" w:fill="FFFFFF"/>
          <w:lang w:val="en-CA" w:eastAsia="ko-KR"/>
        </w:rPr>
        <w:fldChar w:fldCharType="begin" w:fldLock="1"/>
      </w:r>
      <w:r w:rsidRPr="00DD7A39">
        <w:rPr>
          <w:rFonts w:ascii="Times" w:hAnsi="Times"/>
          <w:shd w:val="pct15" w:color="auto" w:fill="FFFFFF"/>
          <w:lang w:val="en-CA" w:eastAsia="ko-KR"/>
        </w:rPr>
        <w:instrText xml:space="preserve"> REF _Ref287029616 \r \h  \* MERGEFORMAT </w:instrText>
      </w:r>
      <w:r w:rsidRPr="00DD7A39">
        <w:rPr>
          <w:rFonts w:ascii="Times" w:hAnsi="Times"/>
          <w:shd w:val="pct15" w:color="auto" w:fill="FFFFFF"/>
          <w:lang w:val="en-CA" w:eastAsia="ko-KR"/>
        </w:rPr>
      </w:r>
      <w:r w:rsidRPr="00DD7A39">
        <w:rPr>
          <w:rFonts w:ascii="Times" w:hAnsi="Times"/>
          <w:shd w:val="pct15" w:color="auto" w:fill="FFFFFF"/>
          <w:lang w:val="en-CA" w:eastAsia="ko-KR"/>
        </w:rPr>
        <w:fldChar w:fldCharType="separate"/>
      </w:r>
      <w:r w:rsidRPr="00DD7A39">
        <w:rPr>
          <w:rFonts w:ascii="Times" w:hAnsi="Times"/>
          <w:shd w:val="pct15" w:color="auto" w:fill="FFFFFF"/>
          <w:lang w:val="en-CA" w:eastAsia="ko-KR"/>
        </w:rPr>
        <w:t>8.2.3</w:t>
      </w:r>
      <w:r w:rsidRPr="00DD7A39">
        <w:rPr>
          <w:rFonts w:ascii="Times" w:hAnsi="Times"/>
          <w:shd w:val="pct15" w:color="auto" w:fill="FFFFFF"/>
          <w:lang w:val="en-CA" w:eastAsia="ko-KR"/>
        </w:rPr>
        <w:fldChar w:fldCharType="end"/>
      </w:r>
      <w:r w:rsidRPr="00DD7A39">
        <w:rPr>
          <w:rFonts w:ascii="Times" w:hAnsi="Times"/>
          <w:shd w:val="pct15" w:color="auto" w:fill="FFFFFF"/>
          <w:lang w:val="en-CA" w:eastAsia="ko-KR"/>
        </w:rPr>
        <w:t xml:space="preserve"> </w:t>
      </w:r>
      <w:r w:rsidRPr="00DD7A39">
        <w:rPr>
          <w:rFonts w:ascii="Times" w:hAnsi="Times"/>
          <w:shd w:val="pct15" w:color="auto" w:fill="FFFFFF"/>
          <w:lang w:val="en-CA"/>
        </w:rPr>
        <w:t xml:space="preserve">is invoked with the luma location ( xCb, yCb ) , the width of the current coding block in luma samples </w:t>
      </w:r>
      <w:r w:rsidRPr="00DD7A39">
        <w:rPr>
          <w:rFonts w:ascii="Times" w:hAnsi="Times"/>
          <w:shd w:val="pct15" w:color="auto" w:fill="FFFFFF"/>
          <w:lang w:val="en-CA" w:eastAsia="ko-KR"/>
        </w:rPr>
        <w:t xml:space="preserve">cbWidth and </w:t>
      </w:r>
      <w:r w:rsidRPr="00DD7A39">
        <w:rPr>
          <w:rFonts w:ascii="Times" w:hAnsi="Times"/>
          <w:shd w:val="pct15" w:color="auto" w:fill="FFFFFF"/>
          <w:lang w:val="en-CA"/>
        </w:rPr>
        <w:t>the height of the current coding block in luma samples cbHeight</w:t>
      </w:r>
      <w:r w:rsidRPr="00DD7A39">
        <w:rPr>
          <w:rFonts w:ascii="Times" w:hAnsi="Times"/>
          <w:shd w:val="pct15" w:color="auto" w:fill="FFFFFF"/>
          <w:lang w:val="en-CA" w:eastAsia="ko-KR"/>
        </w:rPr>
        <w:t xml:space="preserve"> </w:t>
      </w:r>
      <w:r w:rsidRPr="00DD7A39">
        <w:rPr>
          <w:rFonts w:ascii="Times" w:hAnsi="Times"/>
          <w:shd w:val="pct15" w:color="auto" w:fill="FFFFFF"/>
          <w:lang w:val="en-CA"/>
        </w:rPr>
        <w:t>as input.</w:t>
      </w:r>
    </w:p>
    <w:p w14:paraId="5245F384" w14:textId="77777777" w:rsidR="004E004F" w:rsidRPr="00DD7A39" w:rsidRDefault="004E004F" w:rsidP="004E004F">
      <w:pPr>
        <w:numPr>
          <w:ilvl w:val="0"/>
          <w:numId w:val="75"/>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DD7A39">
        <w:rPr>
          <w:rFonts w:ascii="Times" w:hAnsi="Times"/>
          <w:shd w:val="pct15" w:color="auto" w:fill="FFFFFF"/>
          <w:lang w:val="en-CA" w:eastAsia="ko-KR"/>
        </w:rPr>
        <w:t>The</w:t>
      </w:r>
      <w:r w:rsidRPr="00DD7A39">
        <w:rPr>
          <w:rFonts w:ascii="Times" w:hAnsi="Times"/>
          <w:shd w:val="pct15" w:color="auto" w:fill="FFFFFF"/>
          <w:lang w:val="en-CA"/>
        </w:rPr>
        <w:t xml:space="preserve"> general decoding process for intra blocks as specified in clause </w:t>
      </w:r>
      <w:r w:rsidRPr="00DD7A39">
        <w:rPr>
          <w:rFonts w:ascii="Times" w:hAnsi="Times"/>
          <w:shd w:val="pct15" w:color="auto" w:fill="FFFFFF"/>
          <w:lang w:val="en-CA"/>
        </w:rPr>
        <w:fldChar w:fldCharType="begin" w:fldLock="1"/>
      </w:r>
      <w:r w:rsidRPr="00DD7A39">
        <w:rPr>
          <w:rFonts w:ascii="Times" w:hAnsi="Times"/>
          <w:shd w:val="pct15" w:color="auto" w:fill="FFFFFF"/>
          <w:lang w:val="en-CA"/>
        </w:rPr>
        <w:instrText xml:space="preserve"> REF _Ref330805510 \r \h  \* MERGEFORMAT </w:instrText>
      </w:r>
      <w:r w:rsidRPr="00DD7A39">
        <w:rPr>
          <w:rFonts w:ascii="Times" w:hAnsi="Times"/>
          <w:shd w:val="pct15" w:color="auto" w:fill="FFFFFF"/>
          <w:lang w:val="en-CA"/>
        </w:rPr>
      </w:r>
      <w:r w:rsidRPr="00DD7A39">
        <w:rPr>
          <w:rFonts w:ascii="Times" w:hAnsi="Times"/>
          <w:shd w:val="pct15" w:color="auto" w:fill="FFFFFF"/>
          <w:lang w:val="en-CA"/>
        </w:rPr>
        <w:fldChar w:fldCharType="separate"/>
      </w:r>
      <w:r w:rsidRPr="00DD7A39">
        <w:rPr>
          <w:rFonts w:ascii="Times" w:hAnsi="Times"/>
          <w:shd w:val="pct15" w:color="auto" w:fill="FFFFFF"/>
          <w:lang w:val="en-CA"/>
        </w:rPr>
        <w:t>8.2.4.1</w:t>
      </w:r>
      <w:r w:rsidRPr="00DD7A39">
        <w:rPr>
          <w:rFonts w:ascii="Times" w:hAnsi="Times"/>
          <w:shd w:val="pct15" w:color="auto" w:fill="FFFFFF"/>
          <w:lang w:val="en-CA"/>
        </w:rPr>
        <w:fldChar w:fldCharType="end"/>
      </w:r>
      <w:r w:rsidRPr="00DD7A39">
        <w:rPr>
          <w:rFonts w:ascii="Times" w:hAnsi="Times"/>
          <w:shd w:val="pct15" w:color="auto" w:fill="FFFFFF"/>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62689EB5" w14:textId="77777777" w:rsidR="00352630" w:rsidRDefault="004E004F" w:rsidP="004E004F">
      <w:pPr>
        <w:numPr>
          <w:ilvl w:val="0"/>
          <w:numId w:val="75"/>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DD7A39">
        <w:rPr>
          <w:rFonts w:ascii="Times" w:hAnsi="Times"/>
          <w:shd w:val="pct15" w:color="auto" w:fill="FFFFFF"/>
          <w:lang w:val="en-CA" w:eastAsia="ko-KR"/>
        </w:rPr>
        <w:t>The</w:t>
      </w:r>
      <w:r w:rsidRPr="00DD7A39">
        <w:rPr>
          <w:rFonts w:ascii="Times" w:hAnsi="Times"/>
          <w:shd w:val="pct15" w:color="auto" w:fill="FFFFFF"/>
          <w:lang w:val="en-CA"/>
        </w:rPr>
        <w:t xml:space="preserve"> general decoding process for intra blocks as specified in clause </w:t>
      </w:r>
      <w:r w:rsidRPr="00DD7A39">
        <w:rPr>
          <w:rFonts w:ascii="Times" w:hAnsi="Times"/>
          <w:shd w:val="pct15" w:color="auto" w:fill="FFFFFF"/>
          <w:lang w:val="en-CA"/>
        </w:rPr>
        <w:fldChar w:fldCharType="begin" w:fldLock="1"/>
      </w:r>
      <w:r w:rsidRPr="00DD7A39">
        <w:rPr>
          <w:rFonts w:ascii="Times" w:hAnsi="Times"/>
          <w:shd w:val="pct15" w:color="auto" w:fill="FFFFFF"/>
          <w:lang w:val="en-CA"/>
        </w:rPr>
        <w:instrText xml:space="preserve"> REF _Ref330805510 \r \h  \* MERGEFORMAT </w:instrText>
      </w:r>
      <w:r w:rsidRPr="00DD7A39">
        <w:rPr>
          <w:rFonts w:ascii="Times" w:hAnsi="Times"/>
          <w:shd w:val="pct15" w:color="auto" w:fill="FFFFFF"/>
          <w:lang w:val="en-CA"/>
        </w:rPr>
      </w:r>
      <w:r w:rsidRPr="00DD7A39">
        <w:rPr>
          <w:rFonts w:ascii="Times" w:hAnsi="Times"/>
          <w:shd w:val="pct15" w:color="auto" w:fill="FFFFFF"/>
          <w:lang w:val="en-CA"/>
        </w:rPr>
        <w:fldChar w:fldCharType="separate"/>
      </w:r>
      <w:r w:rsidRPr="00DD7A39">
        <w:rPr>
          <w:rFonts w:ascii="Times" w:hAnsi="Times"/>
          <w:shd w:val="pct15" w:color="auto" w:fill="FFFFFF"/>
          <w:lang w:val="en-CA"/>
        </w:rPr>
        <w:t>8.2.4.1</w:t>
      </w:r>
      <w:r w:rsidRPr="00DD7A39">
        <w:rPr>
          <w:rFonts w:ascii="Times" w:hAnsi="Times"/>
          <w:shd w:val="pct15" w:color="auto" w:fill="FFFFFF"/>
          <w:lang w:val="en-CA"/>
        </w:rPr>
        <w:fldChar w:fldCharType="end"/>
      </w:r>
      <w:r w:rsidRPr="00DD7A39">
        <w:rPr>
          <w:rFonts w:ascii="Times" w:hAnsi="Times"/>
          <w:shd w:val="pct15" w:color="auto" w:fill="FFFFFF"/>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4915BF89" w14:textId="77777777" w:rsidR="009F2E6D" w:rsidRDefault="009F2E6D" w:rsidP="009F2E6D">
      <w:pPr>
        <w:rPr>
          <w:rFonts w:ascii="Times" w:hAnsi="Times"/>
          <w:b/>
          <w:bCs/>
          <w:shd w:val="pct15" w:color="auto" w:fill="FFFFFF"/>
          <w:lang w:val="en-CA"/>
        </w:rPr>
      </w:pPr>
      <w:bookmarkStart w:id="9" w:name="_Ref1935947"/>
    </w:p>
    <w:bookmarkEnd w:id="9"/>
    <w:p w14:paraId="5B24240D" w14:textId="77777777" w:rsidR="004E004F" w:rsidRPr="00DD7A39" w:rsidRDefault="004E004F" w:rsidP="004E004F">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rFonts w:ascii="Times" w:hAnsi="Times"/>
          <w:shd w:val="pct15" w:color="auto" w:fill="FFFFFF"/>
          <w:lang w:val="en-CA"/>
        </w:rPr>
      </w:pPr>
      <w:r w:rsidRPr="00DD7A39">
        <w:rPr>
          <w:rFonts w:ascii="Times" w:hAnsi="Times"/>
          <w:shd w:val="pct15" w:color="auto" w:fill="FFFFFF"/>
          <w:lang w:val="en-CA"/>
        </w:rPr>
        <w:lastRenderedPageBreak/>
        <w:t>Decoding process for palette mode</w:t>
      </w:r>
    </w:p>
    <w:p w14:paraId="1487EB0E" w14:textId="77777777" w:rsidR="004E004F" w:rsidRPr="00DD7A39" w:rsidRDefault="004E004F" w:rsidP="004E004F">
      <w:pPr>
        <w:pStyle w:val="Equation"/>
        <w:rPr>
          <w:rFonts w:ascii="Times" w:hAnsi="Times"/>
          <w:shd w:val="pct15" w:color="auto" w:fill="FFFFFF"/>
          <w:lang w:eastAsia="ko-KR"/>
        </w:rPr>
      </w:pPr>
      <w:r w:rsidRPr="00DD7A39">
        <w:rPr>
          <w:rFonts w:ascii="Times" w:hAnsi="Times"/>
          <w:shd w:val="pct15" w:color="auto" w:fill="FFFFFF"/>
          <w:lang w:eastAsia="ko-KR"/>
        </w:rPr>
        <w:t>Inputs to this process are:</w:t>
      </w:r>
    </w:p>
    <w:p w14:paraId="3D5133E1"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a location ( xCb, yCb ) specifying the top-left luma sample of the current block relative to the top-left luma sample of the current picture,</w:t>
      </w:r>
    </w:p>
    <w:p w14:paraId="6F4016A0"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a variable startComp specifies the first colour component in the palette table,</w:t>
      </w:r>
    </w:p>
    <w:p w14:paraId="08B0FACE"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a variable cIdx specifying the colour component of the current block,</w:t>
      </w:r>
    </w:p>
    <w:p w14:paraId="08925BEC"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 xml:space="preserve">two variables </w:t>
      </w:r>
      <w:r w:rsidRPr="00DD7A39">
        <w:rPr>
          <w:rFonts w:ascii="Times" w:hAnsi="Times"/>
          <w:shd w:val="pct15" w:color="auto" w:fill="FFFFFF"/>
          <w:lang w:val="en-CA"/>
        </w:rPr>
        <w:t xml:space="preserve">nTbW </w:t>
      </w:r>
      <w:r w:rsidRPr="00DD7A39">
        <w:rPr>
          <w:rFonts w:ascii="Times" w:hAnsi="Times"/>
          <w:szCs w:val="22"/>
          <w:shd w:val="pct15" w:color="auto" w:fill="FFFFFF"/>
          <w:lang w:eastAsia="ko-KR"/>
        </w:rPr>
        <w:t xml:space="preserve">and </w:t>
      </w:r>
      <w:r w:rsidRPr="00DD7A39">
        <w:rPr>
          <w:rFonts w:ascii="Times" w:hAnsi="Times"/>
          <w:shd w:val="pct15" w:color="auto" w:fill="FFFFFF"/>
          <w:lang w:val="en-CA"/>
        </w:rPr>
        <w:t xml:space="preserve">nTbH </w:t>
      </w:r>
      <w:r w:rsidRPr="00DD7A39">
        <w:rPr>
          <w:rFonts w:ascii="Times" w:hAnsi="Times"/>
          <w:szCs w:val="22"/>
          <w:shd w:val="pct15" w:color="auto" w:fill="FFFFFF"/>
          <w:lang w:eastAsia="ko-KR"/>
        </w:rPr>
        <w:t>specifying the width and height of the current block, respectively.</w:t>
      </w:r>
    </w:p>
    <w:p w14:paraId="71DD3137" w14:textId="77777777" w:rsidR="004E004F" w:rsidRPr="00DD7A39" w:rsidRDefault="004E004F" w:rsidP="004E004F">
      <w:pPr>
        <w:pStyle w:val="Equation"/>
        <w:rPr>
          <w:rFonts w:ascii="Times" w:hAnsi="Times"/>
          <w:shd w:val="pct15" w:color="auto" w:fill="FFFFFF"/>
          <w:lang w:eastAsia="ko-KR"/>
        </w:rPr>
      </w:pPr>
      <w:r w:rsidRPr="00DD7A39">
        <w:rPr>
          <w:rFonts w:ascii="Times" w:hAnsi="Times"/>
          <w:shd w:val="pct15" w:color="auto" w:fill="FFFFFF"/>
          <w:lang w:eastAsia="ko-KR"/>
        </w:rPr>
        <w:t>Output of this process is an array recSamples[ x ][ y ], with x = 0..</w:t>
      </w:r>
      <w:r w:rsidRPr="00DD7A39">
        <w:rPr>
          <w:rFonts w:ascii="Times" w:hAnsi="Times"/>
          <w:shd w:val="pct15" w:color="auto" w:fill="FFFFFF"/>
        </w:rPr>
        <w:t xml:space="preserve"> nTbW </w:t>
      </w:r>
      <w:r w:rsidRPr="00DD7A39">
        <w:rPr>
          <w:rFonts w:ascii="Times" w:hAnsi="Times"/>
          <w:shd w:val="pct15" w:color="auto" w:fill="FFFFFF"/>
          <w:lang w:eastAsia="ko-KR"/>
        </w:rPr>
        <w:t>− 1, y = 0..</w:t>
      </w:r>
      <w:r w:rsidRPr="00DD7A39">
        <w:rPr>
          <w:rFonts w:ascii="Times" w:hAnsi="Times"/>
          <w:shd w:val="pct15" w:color="auto" w:fill="FFFFFF"/>
        </w:rPr>
        <w:t xml:space="preserve"> nTbH </w:t>
      </w:r>
      <w:r w:rsidRPr="00DD7A39">
        <w:rPr>
          <w:rFonts w:ascii="Times" w:hAnsi="Times"/>
          <w:shd w:val="pct15" w:color="auto" w:fill="FFFFFF"/>
          <w:lang w:eastAsia="ko-KR"/>
        </w:rPr>
        <w:t>− 1 specifying reconstructed sample values for the block.</w:t>
      </w:r>
    </w:p>
    <w:p w14:paraId="4DB60BEE" w14:textId="77777777" w:rsidR="004E004F" w:rsidRPr="00DD7A39" w:rsidRDefault="004E004F" w:rsidP="004E004F">
      <w:pPr>
        <w:pStyle w:val="Equation"/>
        <w:rPr>
          <w:rFonts w:ascii="Times" w:hAnsi="Times"/>
          <w:shd w:val="pct15" w:color="auto" w:fill="FFFFFF"/>
          <w:lang w:eastAsia="ko-KR"/>
        </w:rPr>
      </w:pPr>
      <w:r w:rsidRPr="00DD7A39">
        <w:rPr>
          <w:rFonts w:ascii="Times" w:hAnsi="Times"/>
          <w:shd w:val="pct15" w:color="auto" w:fill="FFFFFF"/>
          <w:lang w:eastAsia="ko-KR"/>
        </w:rPr>
        <w:t>Depending on the value of cIdx, the variables nSubWidth and nSubHeight are derived as follows:</w:t>
      </w:r>
    </w:p>
    <w:p w14:paraId="5BF49A87"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If cIdx is equal to 0, nSubWidth is set to 1 and nSubHeight is set to 1.</w:t>
      </w:r>
    </w:p>
    <w:p w14:paraId="51D90A8D"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If startComp is equal to 1 and if cIdx &gt; 1, nSubWidth is set to 1 and nSubHeight is set to 1.</w:t>
      </w:r>
    </w:p>
    <w:p w14:paraId="0E76B771"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nSubWidth is set to SubWidthC and nSubHeight is set to SubHeightC.</w:t>
      </w:r>
    </w:p>
    <w:p w14:paraId="7B6812F5" w14:textId="5E5E7297" w:rsidR="004E004F" w:rsidRDefault="00352630" w:rsidP="004E004F">
      <w:pPr>
        <w:pStyle w:val="ListParagraph"/>
        <w:numPr>
          <w:ilvl w:val="0"/>
          <w:numId w:val="17"/>
        </w:numPr>
        <w:tabs>
          <w:tab w:val="clear" w:pos="400"/>
          <w:tab w:val="left" w:pos="1191"/>
          <w:tab w:val="left" w:pos="1588"/>
          <w:tab w:val="left" w:pos="1985"/>
        </w:tabs>
        <w:overflowPunct w:val="0"/>
        <w:autoSpaceDE w:val="0"/>
        <w:autoSpaceDN w:val="0"/>
        <w:adjustRightInd w:val="0"/>
        <w:spacing w:before="136" w:line="240" w:lineRule="auto"/>
        <w:ind w:left="360" w:hanging="360"/>
        <w:textAlignment w:val="baseline"/>
        <w:rPr>
          <w:rFonts w:ascii="Times" w:hAnsi="Times"/>
          <w:szCs w:val="22"/>
          <w:highlight w:val="yellow"/>
          <w:lang w:eastAsia="ko-KR"/>
        </w:rPr>
      </w:pPr>
      <w:r w:rsidRPr="009F2E6D">
        <w:rPr>
          <w:rFonts w:ascii="Times" w:hAnsi="Times"/>
          <w:szCs w:val="22"/>
          <w:highlight w:val="yellow"/>
          <w:lang w:eastAsia="ko-KR"/>
        </w:rPr>
        <w:t xml:space="preserve">If </w:t>
      </w:r>
      <w:r w:rsidRPr="009F2E6D">
        <w:rPr>
          <w:rFonts w:ascii="Times" w:hAnsi="Times"/>
          <w:noProof/>
          <w:highlight w:val="yellow"/>
        </w:rPr>
        <w:t>cu</w:t>
      </w:r>
      <w:r w:rsidR="004E004F" w:rsidRPr="009F2E6D">
        <w:rPr>
          <w:rFonts w:ascii="Times" w:hAnsi="Times"/>
          <w:highlight w:val="yellow"/>
        </w:rPr>
        <w:t>_palette_ibc_mode</w:t>
      </w:r>
      <w:r w:rsidR="004E004F" w:rsidRPr="009F2E6D">
        <w:rPr>
          <w:rFonts w:ascii="Times" w:hAnsi="Times"/>
          <w:highlight w:val="yellow"/>
          <w:lang w:eastAsia="ko-KR"/>
        </w:rPr>
        <w:t>[ xCb ][ yCb ] is equal to 1</w:t>
      </w:r>
      <w:r w:rsidR="004E004F" w:rsidRPr="009F2E6D">
        <w:rPr>
          <w:rFonts w:ascii="Times" w:hAnsi="Times"/>
          <w:szCs w:val="22"/>
          <w:highlight w:val="yellow"/>
          <w:lang w:eastAsia="ko-KR"/>
        </w:rPr>
        <w:t xml:space="preserve"> the following applies:</w:t>
      </w:r>
    </w:p>
    <w:p w14:paraId="685EF361" w14:textId="228ADB7C" w:rsidR="00E63731" w:rsidRPr="00CB0681" w:rsidRDefault="00E63731" w:rsidP="00E63731">
      <w:pPr>
        <w:numPr>
          <w:ilvl w:val="1"/>
          <w:numId w:val="17"/>
        </w:numPr>
        <w:tabs>
          <w:tab w:val="left" w:pos="1191"/>
          <w:tab w:val="left" w:pos="1588"/>
          <w:tab w:val="left" w:pos="1985"/>
        </w:tabs>
        <w:overflowPunct w:val="0"/>
        <w:autoSpaceDE w:val="0"/>
        <w:autoSpaceDN w:val="0"/>
        <w:adjustRightInd w:val="0"/>
        <w:spacing w:before="136"/>
        <w:jc w:val="both"/>
        <w:textAlignment w:val="baseline"/>
        <w:rPr>
          <w:noProof/>
          <w:highlight w:val="yellow"/>
          <w:lang w:val="en-CA" w:eastAsia="ko-KR"/>
        </w:rPr>
      </w:pPr>
      <w:r w:rsidRPr="00CB0681">
        <w:rPr>
          <w:noProof/>
          <w:highlight w:val="yellow"/>
          <w:lang w:val="en-CA" w:eastAsia="ko-KR"/>
        </w:rPr>
        <w:t>T</w:t>
      </w:r>
      <w:r w:rsidRPr="00CB0681" w:rsidDel="003C51E6">
        <w:rPr>
          <w:noProof/>
          <w:highlight w:val="yellow"/>
          <w:lang w:val="en-CA" w:eastAsia="ko-KR"/>
        </w:rPr>
        <w:t xml:space="preserve">he derivation process for </w:t>
      </w:r>
      <w:r w:rsidRPr="00CB0681">
        <w:rPr>
          <w:noProof/>
          <w:highlight w:val="yellow"/>
          <w:lang w:val="en-CA" w:eastAsia="ko-KR"/>
        </w:rPr>
        <w:t xml:space="preserve">IBC </w:t>
      </w:r>
      <w:r w:rsidRPr="00CB0681" w:rsidDel="003C51E6">
        <w:rPr>
          <w:noProof/>
          <w:highlight w:val="yellow"/>
          <w:lang w:val="en-CA" w:eastAsia="ko-KR"/>
        </w:rPr>
        <w:t>luma motion vector</w:t>
      </w:r>
      <w:r w:rsidRPr="00CB0681">
        <w:rPr>
          <w:noProof/>
          <w:highlight w:val="yellow"/>
          <w:lang w:val="en-CA" w:eastAsia="ko-KR"/>
        </w:rPr>
        <w:t xml:space="preserve"> prediction</w:t>
      </w:r>
      <w:r w:rsidRPr="00CB0681" w:rsidDel="003C51E6">
        <w:rPr>
          <w:noProof/>
          <w:highlight w:val="yellow"/>
          <w:lang w:val="en-CA" w:eastAsia="ko-KR"/>
        </w:rPr>
        <w:t xml:space="preserve"> as specified in clause </w:t>
      </w:r>
      <w:r w:rsidRPr="00CB0681">
        <w:rPr>
          <w:noProof/>
          <w:highlight w:val="yellow"/>
          <w:lang w:val="en-CA" w:eastAsia="ko-KR"/>
        </w:rPr>
        <w:fldChar w:fldCharType="begin" w:fldLock="1"/>
      </w:r>
      <w:r w:rsidRPr="00CB0681">
        <w:rPr>
          <w:noProof/>
          <w:highlight w:val="yellow"/>
          <w:lang w:val="en-CA" w:eastAsia="ko-KR"/>
        </w:rPr>
        <w:instrText xml:space="preserve"> REF _Ref1935883 \r \h </w:instrText>
      </w:r>
      <w:r w:rsidR="00CB0681" w:rsidRPr="00CB0681">
        <w:rPr>
          <w:noProof/>
          <w:highlight w:val="yellow"/>
          <w:lang w:val="en-CA" w:eastAsia="ko-KR"/>
        </w:rPr>
        <w:instrText xml:space="preserve"> \* MERGEFORMAT </w:instrText>
      </w:r>
      <w:r w:rsidRPr="00CB0681">
        <w:rPr>
          <w:noProof/>
          <w:highlight w:val="yellow"/>
          <w:lang w:val="en-CA" w:eastAsia="ko-KR"/>
        </w:rPr>
      </w:r>
      <w:r w:rsidRPr="00CB0681">
        <w:rPr>
          <w:noProof/>
          <w:highlight w:val="yellow"/>
          <w:lang w:val="en-CA" w:eastAsia="ko-KR"/>
        </w:rPr>
        <w:fldChar w:fldCharType="separate"/>
      </w:r>
      <w:r w:rsidRPr="00CB0681">
        <w:rPr>
          <w:noProof/>
          <w:highlight w:val="yellow"/>
          <w:lang w:val="en-CA" w:eastAsia="ko-KR"/>
        </w:rPr>
        <w:t>8.6.2.2</w:t>
      </w:r>
      <w:r w:rsidRPr="00CB0681">
        <w:rPr>
          <w:noProof/>
          <w:highlight w:val="yellow"/>
          <w:lang w:val="en-CA" w:eastAsia="ko-KR"/>
        </w:rPr>
        <w:fldChar w:fldCharType="end"/>
      </w:r>
      <w:r w:rsidRPr="00CB0681">
        <w:rPr>
          <w:noProof/>
          <w:highlight w:val="yellow"/>
          <w:lang w:val="en-CA" w:eastAsia="ko-KR"/>
        </w:rPr>
        <w:t xml:space="preserve"> </w:t>
      </w:r>
      <w:r w:rsidRPr="00CB0681" w:rsidDel="003C51E6">
        <w:rPr>
          <w:noProof/>
          <w:highlight w:val="yellow"/>
          <w:lang w:val="en-CA" w:eastAsia="ko-KR"/>
        </w:rPr>
        <w:t xml:space="preserve">is invoked with the luma location ( xCb, yCb ), the variables </w:t>
      </w:r>
      <w:r w:rsidRPr="00CB0681">
        <w:rPr>
          <w:noProof/>
          <w:highlight w:val="yellow"/>
          <w:lang w:val="en-CA" w:eastAsia="ko-KR"/>
        </w:rPr>
        <w:t>cb</w:t>
      </w:r>
      <w:r w:rsidRPr="00CB0681" w:rsidDel="003C51E6">
        <w:rPr>
          <w:noProof/>
          <w:highlight w:val="yellow"/>
          <w:lang w:val="en-CA" w:eastAsia="ko-KR"/>
        </w:rPr>
        <w:t>W</w:t>
      </w:r>
      <w:r w:rsidRPr="00CB0681">
        <w:rPr>
          <w:noProof/>
          <w:highlight w:val="yellow"/>
          <w:lang w:val="en-CA" w:eastAsia="ko-KR"/>
        </w:rPr>
        <w:t>idth and</w:t>
      </w:r>
      <w:r w:rsidRPr="00CB0681" w:rsidDel="003C51E6">
        <w:rPr>
          <w:noProof/>
          <w:highlight w:val="yellow"/>
          <w:lang w:val="en-CA" w:eastAsia="ko-KR"/>
        </w:rPr>
        <w:t xml:space="preserve"> </w:t>
      </w:r>
      <w:r w:rsidRPr="00CB0681">
        <w:rPr>
          <w:noProof/>
          <w:highlight w:val="yellow"/>
          <w:lang w:val="en-CA" w:eastAsia="ko-KR"/>
        </w:rPr>
        <w:t>cb</w:t>
      </w:r>
      <w:r w:rsidRPr="00CB0681" w:rsidDel="003C51E6">
        <w:rPr>
          <w:noProof/>
          <w:highlight w:val="yellow"/>
          <w:lang w:val="en-CA" w:eastAsia="ko-KR"/>
        </w:rPr>
        <w:t>H</w:t>
      </w:r>
      <w:r w:rsidRPr="00CB0681">
        <w:rPr>
          <w:noProof/>
          <w:highlight w:val="yellow"/>
          <w:lang w:val="en-CA" w:eastAsia="ko-KR"/>
        </w:rPr>
        <w:t>eight</w:t>
      </w:r>
      <w:r w:rsidRPr="00CB0681" w:rsidDel="003C51E6">
        <w:rPr>
          <w:noProof/>
          <w:highlight w:val="yellow"/>
          <w:lang w:val="en-CA" w:eastAsia="ko-KR"/>
        </w:rPr>
        <w:t xml:space="preserve"> inputs</w:t>
      </w:r>
      <w:r w:rsidR="00A27B18">
        <w:rPr>
          <w:noProof/>
          <w:highlight w:val="yellow"/>
          <w:lang w:val="en-CA" w:eastAsia="ko-KR"/>
        </w:rPr>
        <w:t>,</w:t>
      </w:r>
      <w:r w:rsidR="00A27B18" w:rsidRPr="00A27B18">
        <w:rPr>
          <w:noProof/>
          <w:highlight w:val="yellow"/>
          <w:lang w:val="en-CA" w:eastAsia="ko-KR"/>
        </w:rPr>
        <w:t xml:space="preserve"> merge_idx[ xCb ][ yCb ]</w:t>
      </w:r>
      <w:r w:rsidR="00A27B18" w:rsidRPr="00A27B18" w:rsidDel="003C51E6">
        <w:rPr>
          <w:noProof/>
          <w:highlight w:val="yellow"/>
          <w:lang w:val="en-CA" w:eastAsia="ko-KR"/>
        </w:rPr>
        <w:t xml:space="preserve"> </w:t>
      </w:r>
      <w:r w:rsidR="00A27B18">
        <w:rPr>
          <w:noProof/>
          <w:highlight w:val="yellow"/>
          <w:lang w:val="en-CA" w:eastAsia="ko-KR"/>
        </w:rPr>
        <w:t xml:space="preserve">is set as the first valid BV merge index, </w:t>
      </w:r>
      <w:r w:rsidRPr="00CB0681" w:rsidDel="003C51E6">
        <w:rPr>
          <w:noProof/>
          <w:highlight w:val="yellow"/>
          <w:lang w:val="en-CA" w:eastAsia="ko-KR"/>
        </w:rPr>
        <w:t>and the output being the luma motion vector mv</w:t>
      </w:r>
      <w:r w:rsidRPr="00CB0681">
        <w:rPr>
          <w:noProof/>
          <w:highlight w:val="yellow"/>
          <w:lang w:val="en-CA" w:eastAsia="ko-KR"/>
        </w:rPr>
        <w:t>L.</w:t>
      </w:r>
    </w:p>
    <w:p w14:paraId="0C0BF8BF" w14:textId="77777777" w:rsidR="00CB0681" w:rsidRPr="00CB0681" w:rsidRDefault="00CB0681" w:rsidP="00CB0681">
      <w:pPr>
        <w:pStyle w:val="ListParagraph"/>
        <w:numPr>
          <w:ilvl w:val="0"/>
          <w:numId w:val="89"/>
        </w:numPr>
        <w:spacing w:line="240" w:lineRule="auto"/>
        <w:rPr>
          <w:rFonts w:ascii="Times New Roman" w:eastAsia="Times New Roman" w:hAnsi="Times New Roman"/>
          <w:noProof/>
          <w:szCs w:val="24"/>
          <w:highlight w:val="yellow"/>
          <w:lang w:val="en-CA" w:eastAsia="ko-KR"/>
        </w:rPr>
      </w:pPr>
      <w:r w:rsidRPr="00CB0681">
        <w:rPr>
          <w:rFonts w:ascii="Times New Roman" w:eastAsia="Times New Roman" w:hAnsi="Times New Roman"/>
          <w:noProof/>
          <w:szCs w:val="24"/>
          <w:highlight w:val="yellow"/>
          <w:lang w:val="en-CA" w:eastAsia="ko-KR"/>
        </w:rPr>
        <w:t>The decoding process for ibc blocks as specified in clause 8.6.3.1 is invoked with the luma coding block location ( xCb, yCb ), the luma coding block width cbWidth and the luma coding block height cbHeight, the number of luma coding subblocks in horizontal direction numSbX and in vertical direction numSbY, the luma motion vectors mvL[ xSbIdx ][ ySbIdx ] with xSbIdx = 0..numSbX − 1, and ySbIdx = 0..numSbY − 1, the variable cIdx set equal to 0 as inputs, and the ibc prediction samples (predSamples) that are an (cbWidth)x(cbHeight) array predSamplesL of prediction luma samples as outputs.</w:t>
      </w:r>
    </w:p>
    <w:p w14:paraId="6F86FA84" w14:textId="77777777" w:rsidR="004E004F" w:rsidRPr="00DD7A39" w:rsidRDefault="004E004F" w:rsidP="004E004F">
      <w:pPr>
        <w:pStyle w:val="Equation"/>
        <w:rPr>
          <w:rFonts w:ascii="Times" w:hAnsi="Times"/>
          <w:shd w:val="pct15" w:color="auto" w:fill="FFFFFF"/>
          <w:lang w:eastAsia="ko-KR"/>
        </w:rPr>
      </w:pPr>
      <w:r w:rsidRPr="00DD7A39">
        <w:rPr>
          <w:rFonts w:ascii="Times" w:hAnsi="Times"/>
          <w:shd w:val="pct15" w:color="auto" w:fill="FFFFFF"/>
          <w:lang w:eastAsia="ko-KR"/>
        </w:rPr>
        <w:t>The ( </w:t>
      </w:r>
      <w:r w:rsidRPr="00DD7A39">
        <w:rPr>
          <w:rFonts w:ascii="Times" w:hAnsi="Times"/>
          <w:shd w:val="pct15" w:color="auto" w:fill="FFFFFF"/>
        </w:rPr>
        <w:t xml:space="preserve">nTbW </w:t>
      </w:r>
      <w:r w:rsidRPr="00DD7A39">
        <w:rPr>
          <w:rFonts w:ascii="Times" w:hAnsi="Times"/>
          <w:shd w:val="pct15" w:color="auto" w:fill="FFFFFF"/>
          <w:lang w:eastAsia="ko-KR"/>
        </w:rPr>
        <w:t>x </w:t>
      </w:r>
      <w:r w:rsidRPr="00DD7A39">
        <w:rPr>
          <w:rFonts w:ascii="Times" w:hAnsi="Times"/>
          <w:shd w:val="pct15" w:color="auto" w:fill="FFFFFF"/>
        </w:rPr>
        <w:t xml:space="preserve">nTbH </w:t>
      </w:r>
      <w:r w:rsidRPr="00DD7A39">
        <w:rPr>
          <w:rFonts w:ascii="Times" w:hAnsi="Times"/>
          <w:shd w:val="pct15" w:color="auto" w:fill="FFFFFF"/>
          <w:lang w:eastAsia="ko-KR"/>
        </w:rPr>
        <w:t>) block of the reconstructed sample array recSamples at location ( xCb, yCb ) is represented by recSamples[ x ][ y ] with x = 0..</w:t>
      </w:r>
      <w:r w:rsidRPr="00DD7A39">
        <w:rPr>
          <w:rFonts w:ascii="Times" w:hAnsi="Times"/>
          <w:shd w:val="pct15" w:color="auto" w:fill="FFFFFF"/>
        </w:rPr>
        <w:t xml:space="preserve"> nTbW </w:t>
      </w:r>
      <w:r w:rsidRPr="00DD7A39">
        <w:rPr>
          <w:rFonts w:ascii="Times" w:hAnsi="Times"/>
          <w:shd w:val="pct15" w:color="auto" w:fill="FFFFFF"/>
          <w:lang w:eastAsia="ko-KR"/>
        </w:rPr>
        <w:t>− 1 and y = 0..</w:t>
      </w:r>
      <w:r w:rsidRPr="00DD7A39">
        <w:rPr>
          <w:rFonts w:ascii="Times" w:hAnsi="Times"/>
          <w:shd w:val="pct15" w:color="auto" w:fill="FFFFFF"/>
        </w:rPr>
        <w:t xml:space="preserve"> nTbH </w:t>
      </w:r>
      <w:r w:rsidRPr="00DD7A39">
        <w:rPr>
          <w:rFonts w:ascii="Times" w:hAnsi="Times"/>
          <w:shd w:val="pct15" w:color="auto" w:fill="FFFFFF"/>
          <w:lang w:eastAsia="ko-KR"/>
        </w:rPr>
        <w:t xml:space="preserve">− 1, and the value of recSamples[ x ][ y ] for each x in the range of 0 to </w:t>
      </w:r>
      <w:r w:rsidRPr="00DD7A39">
        <w:rPr>
          <w:rFonts w:ascii="Times" w:hAnsi="Times"/>
          <w:shd w:val="pct15" w:color="auto" w:fill="FFFFFF"/>
        </w:rPr>
        <w:t xml:space="preserve">nTbW </w:t>
      </w:r>
      <w:r w:rsidRPr="00DD7A39">
        <w:rPr>
          <w:rFonts w:ascii="Times" w:hAnsi="Times"/>
          <w:shd w:val="pct15" w:color="auto" w:fill="FFFFFF"/>
          <w:lang w:eastAsia="ko-KR"/>
        </w:rPr>
        <w:t xml:space="preserve">− 1, inclusive, and each y in the range of 0 to </w:t>
      </w:r>
      <w:r w:rsidRPr="00DD7A39">
        <w:rPr>
          <w:rFonts w:ascii="Times" w:hAnsi="Times"/>
          <w:shd w:val="pct15" w:color="auto" w:fill="FFFFFF"/>
        </w:rPr>
        <w:t xml:space="preserve">nTbH </w:t>
      </w:r>
      <w:r w:rsidRPr="00DD7A39">
        <w:rPr>
          <w:rFonts w:ascii="Times" w:hAnsi="Times"/>
          <w:shd w:val="pct15" w:color="auto" w:fill="FFFFFF"/>
          <w:lang w:eastAsia="ko-KR"/>
        </w:rPr>
        <w:t>− 1, inclusive, is derived as follows:</w:t>
      </w:r>
    </w:p>
    <w:p w14:paraId="284585C7"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variables xL and yL are derived as follows:</w:t>
      </w:r>
    </w:p>
    <w:p w14:paraId="0E29E575" w14:textId="77777777" w:rsidR="004E004F" w:rsidRPr="00DD7A39" w:rsidRDefault="004E004F" w:rsidP="004E004F">
      <w:pPr>
        <w:pStyle w:val="Equation"/>
        <w:ind w:firstLine="810"/>
        <w:rPr>
          <w:rFonts w:ascii="Times" w:hAnsi="Times"/>
          <w:shd w:val="pct15" w:color="auto" w:fill="FFFFFF"/>
        </w:rPr>
      </w:pPr>
      <w:r w:rsidRPr="00DD7A39">
        <w:rPr>
          <w:rFonts w:ascii="Times" w:hAnsi="Times"/>
          <w:shd w:val="pct15" w:color="auto" w:fill="FFFFFF"/>
        </w:rPr>
        <w:t>xL = palette_transpose_flag ? x * nSubHeight : x * nSubWidth</w:t>
      </w:r>
      <w:r w:rsidRPr="00DD7A39">
        <w:rPr>
          <w:rFonts w:ascii="Times" w:hAnsi="Times"/>
          <w:shd w:val="pct15" w:color="auto" w:fill="FFFFFF"/>
        </w:rPr>
        <w:tab/>
        <w:t>(</w:t>
      </w:r>
      <w:r w:rsidRPr="00DD7A39">
        <w:rPr>
          <w:rFonts w:ascii="Times" w:hAnsi="Times"/>
          <w:shd w:val="pct15" w:color="auto" w:fill="FFFFFF"/>
        </w:rPr>
        <w:fldChar w:fldCharType="begin"/>
      </w:r>
      <w:r w:rsidRPr="00DD7A39">
        <w:rPr>
          <w:rFonts w:ascii="Times" w:hAnsi="Times"/>
          <w:shd w:val="pct15" w:color="auto" w:fill="FFFFFF"/>
        </w:rPr>
        <w:instrText xml:space="preserve"> STYLEREF 1 \s </w:instrText>
      </w:r>
      <w:r w:rsidRPr="00DD7A39">
        <w:rPr>
          <w:rFonts w:ascii="Times" w:hAnsi="Times"/>
          <w:shd w:val="pct15" w:color="auto" w:fill="FFFFFF"/>
        </w:rPr>
        <w:fldChar w:fldCharType="separate"/>
      </w:r>
      <w:r w:rsidRPr="00DD7A39">
        <w:rPr>
          <w:rFonts w:ascii="Times" w:hAnsi="Times"/>
          <w:noProof/>
          <w:shd w:val="pct15" w:color="auto" w:fill="FFFFFF"/>
        </w:rPr>
        <w:t>8</w:t>
      </w:r>
      <w:r w:rsidRPr="00DD7A39">
        <w:rPr>
          <w:rFonts w:ascii="Times" w:hAnsi="Times"/>
          <w:shd w:val="pct15" w:color="auto" w:fill="FFFFFF"/>
        </w:rPr>
        <w:fldChar w:fldCharType="end"/>
      </w:r>
      <w:r w:rsidRPr="00DD7A39">
        <w:rPr>
          <w:rFonts w:ascii="Times" w:hAnsi="Times"/>
          <w:shd w:val="pct15" w:color="auto" w:fill="FFFFFF"/>
        </w:rPr>
        <w:noBreakHyphen/>
      </w:r>
      <w:r w:rsidRPr="00DD7A39">
        <w:rPr>
          <w:rFonts w:ascii="Times" w:hAnsi="Times"/>
          <w:shd w:val="pct15" w:color="auto" w:fill="FFFFFF"/>
        </w:rPr>
        <w:fldChar w:fldCharType="begin"/>
      </w:r>
      <w:r w:rsidRPr="00DD7A39">
        <w:rPr>
          <w:rFonts w:ascii="Times" w:hAnsi="Times"/>
          <w:shd w:val="pct15" w:color="auto" w:fill="FFFFFF"/>
        </w:rPr>
        <w:instrText xml:space="preserve"> SEQ Equation \* ARABIC \s 1 </w:instrText>
      </w:r>
      <w:r w:rsidRPr="00DD7A39">
        <w:rPr>
          <w:rFonts w:ascii="Times" w:hAnsi="Times"/>
          <w:shd w:val="pct15" w:color="auto" w:fill="FFFFFF"/>
        </w:rPr>
        <w:fldChar w:fldCharType="separate"/>
      </w:r>
      <w:r w:rsidRPr="00DD7A39">
        <w:rPr>
          <w:rFonts w:ascii="Times" w:hAnsi="Times"/>
          <w:noProof/>
          <w:shd w:val="pct15" w:color="auto" w:fill="FFFFFF"/>
        </w:rPr>
        <w:t>69</w:t>
      </w:r>
      <w:r w:rsidRPr="00DD7A39">
        <w:rPr>
          <w:rFonts w:ascii="Times" w:hAnsi="Times"/>
          <w:shd w:val="pct15" w:color="auto" w:fill="FFFFFF"/>
        </w:rPr>
        <w:fldChar w:fldCharType="end"/>
      </w:r>
      <w:r w:rsidRPr="00DD7A39">
        <w:rPr>
          <w:rFonts w:ascii="Times" w:hAnsi="Times"/>
          <w:shd w:val="pct15" w:color="auto" w:fill="FFFFFF"/>
        </w:rPr>
        <w:t>)</w:t>
      </w:r>
    </w:p>
    <w:p w14:paraId="78547BE3" w14:textId="77777777" w:rsidR="004E004F" w:rsidRPr="00DD7A39" w:rsidRDefault="004E004F" w:rsidP="004E004F">
      <w:pPr>
        <w:pStyle w:val="Equation"/>
        <w:ind w:firstLine="810"/>
        <w:rPr>
          <w:rFonts w:ascii="Times" w:hAnsi="Times"/>
          <w:shd w:val="pct15" w:color="auto" w:fill="FFFFFF"/>
        </w:rPr>
      </w:pPr>
      <w:r w:rsidRPr="00DD7A39">
        <w:rPr>
          <w:rFonts w:ascii="Times" w:hAnsi="Times"/>
          <w:shd w:val="pct15" w:color="auto" w:fill="FFFFFF"/>
        </w:rPr>
        <w:t>yL = palette_transpose_flag ? y * nSubWidth : y * nSubHeight</w:t>
      </w:r>
      <w:r w:rsidRPr="00DD7A39">
        <w:rPr>
          <w:rFonts w:ascii="Times" w:hAnsi="Times"/>
          <w:shd w:val="pct15" w:color="auto" w:fill="FFFFFF"/>
        </w:rPr>
        <w:tab/>
        <w:t>(</w:t>
      </w:r>
      <w:r w:rsidRPr="00DD7A39">
        <w:rPr>
          <w:rFonts w:ascii="Times" w:hAnsi="Times"/>
          <w:shd w:val="pct15" w:color="auto" w:fill="FFFFFF"/>
        </w:rPr>
        <w:fldChar w:fldCharType="begin"/>
      </w:r>
      <w:r w:rsidRPr="00DD7A39">
        <w:rPr>
          <w:rFonts w:ascii="Times" w:hAnsi="Times"/>
          <w:shd w:val="pct15" w:color="auto" w:fill="FFFFFF"/>
        </w:rPr>
        <w:instrText xml:space="preserve"> STYLEREF 1 \s </w:instrText>
      </w:r>
      <w:r w:rsidRPr="00DD7A39">
        <w:rPr>
          <w:rFonts w:ascii="Times" w:hAnsi="Times"/>
          <w:shd w:val="pct15" w:color="auto" w:fill="FFFFFF"/>
        </w:rPr>
        <w:fldChar w:fldCharType="separate"/>
      </w:r>
      <w:r w:rsidRPr="00DD7A39">
        <w:rPr>
          <w:rFonts w:ascii="Times" w:hAnsi="Times"/>
          <w:noProof/>
          <w:shd w:val="pct15" w:color="auto" w:fill="FFFFFF"/>
        </w:rPr>
        <w:t>8</w:t>
      </w:r>
      <w:r w:rsidRPr="00DD7A39">
        <w:rPr>
          <w:rFonts w:ascii="Times" w:hAnsi="Times"/>
          <w:shd w:val="pct15" w:color="auto" w:fill="FFFFFF"/>
        </w:rPr>
        <w:fldChar w:fldCharType="end"/>
      </w:r>
      <w:r w:rsidRPr="00DD7A39">
        <w:rPr>
          <w:rFonts w:ascii="Times" w:hAnsi="Times"/>
          <w:shd w:val="pct15" w:color="auto" w:fill="FFFFFF"/>
        </w:rPr>
        <w:noBreakHyphen/>
      </w:r>
      <w:r w:rsidRPr="00DD7A39">
        <w:rPr>
          <w:rFonts w:ascii="Times" w:hAnsi="Times"/>
          <w:shd w:val="pct15" w:color="auto" w:fill="FFFFFF"/>
        </w:rPr>
        <w:fldChar w:fldCharType="begin"/>
      </w:r>
      <w:r w:rsidRPr="00DD7A39">
        <w:rPr>
          <w:rFonts w:ascii="Times" w:hAnsi="Times"/>
          <w:shd w:val="pct15" w:color="auto" w:fill="FFFFFF"/>
        </w:rPr>
        <w:instrText xml:space="preserve"> SEQ Equation \* ARABIC \s 1 </w:instrText>
      </w:r>
      <w:r w:rsidRPr="00DD7A39">
        <w:rPr>
          <w:rFonts w:ascii="Times" w:hAnsi="Times"/>
          <w:shd w:val="pct15" w:color="auto" w:fill="FFFFFF"/>
        </w:rPr>
        <w:fldChar w:fldCharType="separate"/>
      </w:r>
      <w:r w:rsidRPr="00DD7A39">
        <w:rPr>
          <w:rFonts w:ascii="Times" w:hAnsi="Times"/>
          <w:noProof/>
          <w:shd w:val="pct15" w:color="auto" w:fill="FFFFFF"/>
        </w:rPr>
        <w:t>70</w:t>
      </w:r>
      <w:r w:rsidRPr="00DD7A39">
        <w:rPr>
          <w:rFonts w:ascii="Times" w:hAnsi="Times"/>
          <w:shd w:val="pct15" w:color="auto" w:fill="FFFFFF"/>
        </w:rPr>
        <w:fldChar w:fldCharType="end"/>
      </w:r>
      <w:r w:rsidRPr="00DD7A39">
        <w:rPr>
          <w:rFonts w:ascii="Times" w:hAnsi="Times"/>
          <w:shd w:val="pct15" w:color="auto" w:fill="FFFFFF"/>
        </w:rPr>
        <w:t>)</w:t>
      </w:r>
    </w:p>
    <w:p w14:paraId="5C21B11E"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variable bIsEscapeSample is derived as follows:</w:t>
      </w:r>
    </w:p>
    <w:p w14:paraId="1394BD45" w14:textId="77777777" w:rsidR="004E004F" w:rsidRPr="00DD7A39" w:rsidRDefault="004E004F" w:rsidP="004E004F">
      <w:pPr>
        <w:numPr>
          <w:ilvl w:val="0"/>
          <w:numId w:val="15"/>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If PaletteIndexMap[ xCb + xL ][ yCb + yL ] is equal to MaxPaletteIndex and palette_escape_val_present_flag is equal to 1, bIsEscapeSample is set equal to 1.</w:t>
      </w:r>
    </w:p>
    <w:p w14:paraId="0F4818F1" w14:textId="32BBB6AA" w:rsidR="004E004F" w:rsidRPr="001F16AD" w:rsidRDefault="004E004F" w:rsidP="001F16AD">
      <w:pPr>
        <w:numPr>
          <w:ilvl w:val="0"/>
          <w:numId w:val="15"/>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bIsEscapeSample is set equal to 0.</w:t>
      </w:r>
    </w:p>
    <w:p w14:paraId="5BF17FF5"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lastRenderedPageBreak/>
        <w:t>If bIsEscapeSample is equal to 0, the following applies:</w:t>
      </w:r>
    </w:p>
    <w:p w14:paraId="5AC6D2DD" w14:textId="458CFB5E" w:rsidR="004E004F" w:rsidRPr="009F2E6D" w:rsidRDefault="004E004F" w:rsidP="004E004F">
      <w:pPr>
        <w:numPr>
          <w:ilvl w:val="1"/>
          <w:numId w:val="17"/>
        </w:numPr>
        <w:tabs>
          <w:tab w:val="clear" w:pos="670"/>
          <w:tab w:val="num" w:pos="800"/>
          <w:tab w:val="num" w:pos="850"/>
          <w:tab w:val="left" w:pos="1191"/>
          <w:tab w:val="left" w:pos="1588"/>
          <w:tab w:val="left" w:pos="1985"/>
        </w:tabs>
        <w:overflowPunct w:val="0"/>
        <w:autoSpaceDE w:val="0"/>
        <w:autoSpaceDN w:val="0"/>
        <w:adjustRightInd w:val="0"/>
        <w:spacing w:before="136"/>
        <w:ind w:left="800"/>
        <w:jc w:val="both"/>
        <w:textAlignment w:val="baseline"/>
        <w:rPr>
          <w:rFonts w:ascii="Times" w:hAnsi="Times"/>
          <w:szCs w:val="22"/>
          <w:highlight w:val="yellow"/>
          <w:lang w:eastAsia="ko-KR"/>
        </w:rPr>
      </w:pPr>
      <w:r w:rsidRPr="009F2E6D">
        <w:rPr>
          <w:rFonts w:ascii="Times" w:hAnsi="Times"/>
          <w:szCs w:val="22"/>
          <w:highlight w:val="yellow"/>
          <w:lang w:eastAsia="ko-KR"/>
        </w:rPr>
        <w:t xml:space="preserve">If </w:t>
      </w:r>
      <w:r w:rsidR="009F2E6D">
        <w:rPr>
          <w:rFonts w:ascii="Times" w:hAnsi="Times"/>
          <w:noProof/>
          <w:highlight w:val="yellow"/>
        </w:rPr>
        <w:t xml:space="preserve"> </w:t>
      </w:r>
      <w:r w:rsidRPr="009F2E6D">
        <w:rPr>
          <w:rFonts w:ascii="Times" w:hAnsi="Times"/>
          <w:highlight w:val="yellow"/>
        </w:rPr>
        <w:t>cu_palette_ibc_mode</w:t>
      </w:r>
      <w:r w:rsidRPr="009F2E6D">
        <w:rPr>
          <w:rFonts w:ascii="Times" w:hAnsi="Times"/>
          <w:highlight w:val="yellow"/>
          <w:lang w:eastAsia="ko-KR"/>
        </w:rPr>
        <w:t>[ xCb ][ yCb ] is equal to 1</w:t>
      </w:r>
      <w:r w:rsidRPr="009F2E6D">
        <w:rPr>
          <w:rFonts w:ascii="Times" w:hAnsi="Times"/>
          <w:szCs w:val="22"/>
          <w:highlight w:val="yellow"/>
          <w:lang w:eastAsia="ko-KR"/>
        </w:rPr>
        <w:t xml:space="preserve"> the following applies:</w:t>
      </w:r>
    </w:p>
    <w:p w14:paraId="1894419A" w14:textId="77777777" w:rsidR="004E004F" w:rsidRPr="009F2E6D" w:rsidRDefault="004E004F" w:rsidP="004E004F">
      <w:pPr>
        <w:numPr>
          <w:ilvl w:val="1"/>
          <w:numId w:val="17"/>
        </w:numPr>
        <w:tabs>
          <w:tab w:val="clear" w:pos="670"/>
          <w:tab w:val="num" w:pos="850"/>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w:hAnsi="Times"/>
          <w:szCs w:val="22"/>
          <w:highlight w:val="yellow"/>
          <w:lang w:eastAsia="ko-KR"/>
        </w:rPr>
      </w:pPr>
      <w:r w:rsidRPr="009F2E6D">
        <w:rPr>
          <w:rFonts w:ascii="Times" w:hAnsi="Times"/>
          <w:szCs w:val="22"/>
          <w:highlight w:val="yellow"/>
          <w:lang w:eastAsia="ko-KR"/>
        </w:rPr>
        <w:t>If PaletteIndexMap[ xCb + xL ][ yCb + yL ] is equal to 0, the following applies:</w:t>
      </w:r>
    </w:p>
    <w:p w14:paraId="0AA57835" w14:textId="46ADDA23" w:rsidR="004E004F" w:rsidRPr="009F2E6D" w:rsidRDefault="004E004F" w:rsidP="004E004F">
      <w:pPr>
        <w:tabs>
          <w:tab w:val="left" w:pos="790"/>
          <w:tab w:val="left" w:pos="1985"/>
        </w:tabs>
        <w:ind w:leftChars="100" w:left="240"/>
        <w:textAlignment w:val="baseline"/>
        <w:rPr>
          <w:rFonts w:ascii="Times" w:eastAsia="Malgun Gothic" w:hAnsi="Times"/>
          <w:szCs w:val="22"/>
          <w:highlight w:val="yellow"/>
          <w:lang w:val="en-CA"/>
        </w:rPr>
      </w:pPr>
      <w:r w:rsidRPr="009F2E6D">
        <w:rPr>
          <w:rFonts w:ascii="Times" w:eastAsia="Malgun Gothic" w:hAnsi="Times"/>
          <w:szCs w:val="22"/>
          <w:highlight w:val="yellow"/>
          <w:lang w:val="en-CA"/>
        </w:rPr>
        <w:tab/>
      </w:r>
      <w:r w:rsidRPr="009F2E6D">
        <w:rPr>
          <w:rFonts w:ascii="Times" w:eastAsia="Malgun Gothic" w:hAnsi="Times"/>
          <w:szCs w:val="22"/>
          <w:highlight w:val="yellow"/>
          <w:lang w:val="en-CA"/>
        </w:rPr>
        <w:tab/>
        <w:t xml:space="preserve">recSamples[ x ][ y ] = </w:t>
      </w:r>
      <w:r w:rsidRPr="009F2E6D">
        <w:rPr>
          <w:rFonts w:ascii="Times" w:hAnsi="Times"/>
          <w:szCs w:val="22"/>
          <w:highlight w:val="yellow"/>
          <w:lang w:eastAsia="ko-KR"/>
        </w:rPr>
        <w:t>predSamples[</w:t>
      </w:r>
      <w:r w:rsidR="00A15806">
        <w:rPr>
          <w:rFonts w:ascii="Times" w:hAnsi="Times"/>
          <w:szCs w:val="22"/>
          <w:highlight w:val="yellow"/>
          <w:lang w:eastAsia="ko-KR"/>
        </w:rPr>
        <w:t xml:space="preserve"> </w:t>
      </w:r>
      <w:r w:rsidRPr="009F2E6D">
        <w:rPr>
          <w:rFonts w:ascii="Times" w:hAnsi="Times"/>
          <w:szCs w:val="22"/>
          <w:highlight w:val="yellow"/>
          <w:lang w:eastAsia="ko-KR"/>
        </w:rPr>
        <w:t>x</w:t>
      </w:r>
      <w:r w:rsidR="00A15806">
        <w:rPr>
          <w:rFonts w:ascii="Times" w:hAnsi="Times"/>
          <w:szCs w:val="22"/>
          <w:highlight w:val="yellow"/>
          <w:lang w:eastAsia="ko-KR"/>
        </w:rPr>
        <w:t xml:space="preserve"> </w:t>
      </w:r>
      <w:r w:rsidRPr="009F2E6D">
        <w:rPr>
          <w:rFonts w:ascii="Times" w:hAnsi="Times"/>
          <w:szCs w:val="22"/>
          <w:highlight w:val="yellow"/>
          <w:lang w:eastAsia="ko-KR"/>
        </w:rPr>
        <w:t>][</w:t>
      </w:r>
      <w:r w:rsidR="00A15806">
        <w:rPr>
          <w:rFonts w:ascii="Times" w:hAnsi="Times"/>
          <w:szCs w:val="22"/>
          <w:highlight w:val="yellow"/>
          <w:lang w:eastAsia="ko-KR"/>
        </w:rPr>
        <w:t xml:space="preserve"> </w:t>
      </w:r>
      <w:r w:rsidRPr="009F2E6D">
        <w:rPr>
          <w:rFonts w:ascii="Times" w:hAnsi="Times"/>
          <w:szCs w:val="22"/>
          <w:highlight w:val="yellow"/>
          <w:lang w:eastAsia="ko-KR"/>
        </w:rPr>
        <w:t>y</w:t>
      </w:r>
      <w:r w:rsidR="00A15806">
        <w:rPr>
          <w:rFonts w:ascii="Times" w:hAnsi="Times"/>
          <w:szCs w:val="22"/>
          <w:highlight w:val="yellow"/>
          <w:lang w:eastAsia="ko-KR"/>
        </w:rPr>
        <w:t xml:space="preserve"> </w:t>
      </w:r>
      <w:r w:rsidRPr="009F2E6D">
        <w:rPr>
          <w:rFonts w:ascii="Times" w:hAnsi="Times"/>
          <w:szCs w:val="22"/>
          <w:highlight w:val="yellow"/>
          <w:lang w:eastAsia="ko-KR"/>
        </w:rPr>
        <w:t>]</w:t>
      </w:r>
    </w:p>
    <w:p w14:paraId="090132C5" w14:textId="77777777" w:rsidR="004E004F" w:rsidRPr="009F2E6D" w:rsidRDefault="004E004F" w:rsidP="004E004F">
      <w:pPr>
        <w:numPr>
          <w:ilvl w:val="1"/>
          <w:numId w:val="17"/>
        </w:numPr>
        <w:tabs>
          <w:tab w:val="clear" w:pos="670"/>
          <w:tab w:val="num" w:pos="850"/>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w:hAnsi="Times"/>
          <w:szCs w:val="22"/>
          <w:highlight w:val="yellow"/>
          <w:lang w:eastAsia="ko-KR"/>
        </w:rPr>
      </w:pPr>
      <w:r w:rsidRPr="009F2E6D">
        <w:rPr>
          <w:rFonts w:ascii="Times" w:hAnsi="Times"/>
          <w:szCs w:val="22"/>
          <w:highlight w:val="yellow"/>
          <w:lang w:eastAsia="ko-KR"/>
        </w:rPr>
        <w:t>Otherwise, the following applies:</w:t>
      </w:r>
    </w:p>
    <w:p w14:paraId="0E0554CF" w14:textId="4489C716" w:rsidR="004E004F" w:rsidRPr="00DD7A39" w:rsidRDefault="004E004F" w:rsidP="004E004F">
      <w:pPr>
        <w:pStyle w:val="Equation"/>
        <w:ind w:leftChars="166" w:left="398" w:firstLine="642"/>
        <w:rPr>
          <w:rFonts w:ascii="Times" w:hAnsi="Times"/>
          <w:shd w:val="pct15" w:color="auto" w:fill="FFFFFF"/>
          <w:lang w:eastAsia="ko-KR"/>
        </w:rPr>
      </w:pPr>
      <w:r w:rsidRPr="00DD7A39">
        <w:rPr>
          <w:rFonts w:ascii="Times" w:hAnsi="Times"/>
          <w:shd w:val="pct15" w:color="auto" w:fill="FFFFFF"/>
        </w:rPr>
        <w:tab/>
        <w:t>recSamples</w:t>
      </w:r>
      <w:r w:rsidRPr="00DD7A39">
        <w:rPr>
          <w:rFonts w:ascii="Times" w:hAnsi="Times"/>
          <w:shd w:val="pct15" w:color="auto" w:fill="FFFFFF"/>
          <w:lang w:eastAsia="ko-KR"/>
        </w:rPr>
        <w:t>[ x ][ y ]</w:t>
      </w:r>
      <w:r w:rsidRPr="00DD7A39">
        <w:rPr>
          <w:rFonts w:ascii="Times" w:hAnsi="Times"/>
          <w:shd w:val="pct15" w:color="auto" w:fill="FFFFFF"/>
        </w:rPr>
        <w:t xml:space="preserve"> = CurrentPaletteEntries[</w:t>
      </w:r>
      <w:r w:rsidRPr="00DD7A39">
        <w:rPr>
          <w:rFonts w:ascii="Times" w:hAnsi="Times"/>
          <w:shd w:val="pct15" w:color="auto" w:fill="FFFFFF"/>
          <w:lang w:eastAsia="ko-KR"/>
        </w:rPr>
        <w:t> </w:t>
      </w:r>
      <w:r w:rsidRPr="00DD7A39">
        <w:rPr>
          <w:rFonts w:ascii="Times" w:hAnsi="Times"/>
          <w:shd w:val="pct15" w:color="auto" w:fill="FFFFFF"/>
        </w:rPr>
        <w:t>cIdx</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PaletteIndexMap[</w:t>
      </w:r>
      <w:r w:rsidRPr="00DD7A39">
        <w:rPr>
          <w:rFonts w:ascii="Times" w:hAnsi="Times"/>
          <w:shd w:val="pct15" w:color="auto" w:fill="FFFFFF"/>
          <w:lang w:eastAsia="ko-KR"/>
        </w:rPr>
        <w:t> </w:t>
      </w:r>
      <w:r w:rsidRPr="00DD7A39">
        <w:rPr>
          <w:rFonts w:ascii="Times" w:hAnsi="Times"/>
          <w:shd w:val="pct15" w:color="auto" w:fill="FFFFFF"/>
        </w:rPr>
        <w:t>xCb</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xL</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yCb</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yL</w:t>
      </w:r>
      <w:r w:rsidRPr="00DD7A39">
        <w:rPr>
          <w:rFonts w:ascii="Times" w:hAnsi="Times"/>
          <w:shd w:val="pct15" w:color="auto" w:fill="FFFFFF"/>
          <w:lang w:eastAsia="ko-KR"/>
        </w:rPr>
        <w:t> </w:t>
      </w:r>
      <w:r w:rsidRPr="00DD7A39">
        <w:rPr>
          <w:rFonts w:ascii="Times" w:hAnsi="Times"/>
          <w:shd w:val="pct15" w:color="auto" w:fill="FFFFFF"/>
        </w:rPr>
        <w:t>] -1</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71</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7D93473D" w14:textId="77777777" w:rsidR="004E004F" w:rsidRPr="00DD7A39" w:rsidRDefault="004E004F" w:rsidP="004E004F">
      <w:pPr>
        <w:numPr>
          <w:ilvl w:val="1"/>
          <w:numId w:val="17"/>
        </w:numPr>
        <w:tabs>
          <w:tab w:val="clear" w:pos="670"/>
          <w:tab w:val="num" w:pos="800"/>
          <w:tab w:val="num" w:pos="850"/>
          <w:tab w:val="left" w:pos="1191"/>
          <w:tab w:val="left" w:pos="1588"/>
          <w:tab w:val="left" w:pos="1985"/>
        </w:tabs>
        <w:overflowPunct w:val="0"/>
        <w:autoSpaceDE w:val="0"/>
        <w:autoSpaceDN w:val="0"/>
        <w:adjustRightInd w:val="0"/>
        <w:spacing w:before="136"/>
        <w:ind w:left="800"/>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the following applies:</w:t>
      </w:r>
    </w:p>
    <w:p w14:paraId="1620D84A" w14:textId="77777777" w:rsidR="004E004F" w:rsidRPr="00DD7A39" w:rsidRDefault="004E004F" w:rsidP="004E004F">
      <w:pPr>
        <w:pStyle w:val="Equation"/>
        <w:ind w:firstLine="810"/>
        <w:rPr>
          <w:rFonts w:ascii="Times" w:hAnsi="Times"/>
          <w:shd w:val="pct15" w:color="auto" w:fill="FFFFFF"/>
        </w:rPr>
      </w:pPr>
      <w:r w:rsidRPr="00DD7A39">
        <w:rPr>
          <w:rFonts w:ascii="Times" w:hAnsi="Times"/>
          <w:shd w:val="pct15" w:color="auto" w:fill="FFFFFF"/>
        </w:rPr>
        <w:t>recSamples</w:t>
      </w:r>
      <w:r w:rsidRPr="00DD7A39">
        <w:rPr>
          <w:rFonts w:ascii="Times" w:hAnsi="Times"/>
          <w:shd w:val="pct15" w:color="auto" w:fill="FFFFFF"/>
          <w:lang w:eastAsia="ko-KR"/>
        </w:rPr>
        <w:t>[ x ][ y ]</w:t>
      </w:r>
      <w:r w:rsidRPr="00DD7A39">
        <w:rPr>
          <w:rFonts w:ascii="Times" w:hAnsi="Times"/>
          <w:shd w:val="pct15" w:color="auto" w:fill="FFFFFF"/>
        </w:rPr>
        <w:t xml:space="preserve"> = CurrentPaletteEntries[</w:t>
      </w:r>
      <w:r w:rsidRPr="00DD7A39">
        <w:rPr>
          <w:rFonts w:ascii="Times" w:hAnsi="Times"/>
          <w:shd w:val="pct15" w:color="auto" w:fill="FFFFFF"/>
          <w:lang w:eastAsia="ko-KR"/>
        </w:rPr>
        <w:t> </w:t>
      </w:r>
      <w:r w:rsidRPr="00DD7A39">
        <w:rPr>
          <w:rFonts w:ascii="Times" w:hAnsi="Times"/>
          <w:shd w:val="pct15" w:color="auto" w:fill="FFFFFF"/>
        </w:rPr>
        <w:t>cIdx</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PaletteIndexMap[</w:t>
      </w:r>
      <w:r w:rsidRPr="00DD7A39">
        <w:rPr>
          <w:rFonts w:ascii="Times" w:hAnsi="Times"/>
          <w:shd w:val="pct15" w:color="auto" w:fill="FFFFFF"/>
          <w:lang w:eastAsia="ko-KR"/>
        </w:rPr>
        <w:t> </w:t>
      </w:r>
      <w:r w:rsidRPr="00DD7A39">
        <w:rPr>
          <w:rFonts w:ascii="Times" w:hAnsi="Times"/>
          <w:shd w:val="pct15" w:color="auto" w:fill="FFFFFF"/>
        </w:rPr>
        <w:t>xCb</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xL</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yCb</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yL</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71</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05163C5E"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if cu_transquant_bypass_flag is equal to 1, the following applies:</w:t>
      </w:r>
    </w:p>
    <w:p w14:paraId="41169F71" w14:textId="77777777" w:rsidR="004E004F" w:rsidRPr="00DD7A39" w:rsidRDefault="004E004F" w:rsidP="004E004F">
      <w:pPr>
        <w:pStyle w:val="Equation"/>
        <w:ind w:firstLine="810"/>
        <w:rPr>
          <w:rFonts w:ascii="Times" w:hAnsi="Times"/>
          <w:shd w:val="pct15" w:color="auto" w:fill="FFFFFF"/>
        </w:rPr>
      </w:pPr>
      <w:r w:rsidRPr="00DD7A39">
        <w:rPr>
          <w:rFonts w:ascii="Times" w:hAnsi="Times"/>
          <w:shd w:val="pct15" w:color="auto" w:fill="FFFFFF"/>
        </w:rPr>
        <w:t>recSamples[</w:t>
      </w:r>
      <w:r w:rsidRPr="00DD7A39">
        <w:rPr>
          <w:rFonts w:ascii="Times" w:hAnsi="Times"/>
          <w:shd w:val="pct15" w:color="auto" w:fill="FFFFFF"/>
          <w:lang w:eastAsia="ko-KR"/>
        </w:rPr>
        <w:t> </w:t>
      </w:r>
      <w:r w:rsidRPr="00DD7A39">
        <w:rPr>
          <w:rFonts w:ascii="Times" w:hAnsi="Times"/>
          <w:shd w:val="pct15" w:color="auto" w:fill="FFFFFF"/>
        </w:rPr>
        <w:t>x</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w:t>
      </w:r>
      <w:r w:rsidRPr="00DD7A39">
        <w:rPr>
          <w:rFonts w:ascii="Times" w:hAnsi="Times"/>
          <w:shd w:val="pct15" w:color="auto" w:fill="FFFFFF"/>
          <w:lang w:eastAsia="ko-KR"/>
        </w:rPr>
        <w:t> </w:t>
      </w:r>
      <w:r w:rsidRPr="00DD7A39">
        <w:rPr>
          <w:rFonts w:ascii="Times" w:hAnsi="Times"/>
          <w:shd w:val="pct15" w:color="auto" w:fill="FFFFFF"/>
        </w:rPr>
        <w:t>] = PaletteEscapeVal[</w:t>
      </w:r>
      <w:r w:rsidRPr="00DD7A39">
        <w:rPr>
          <w:rFonts w:ascii="Times" w:hAnsi="Times"/>
          <w:shd w:val="pct15" w:color="auto" w:fill="FFFFFF"/>
          <w:lang w:eastAsia="ko-KR"/>
        </w:rPr>
        <w:t> </w:t>
      </w:r>
      <w:r w:rsidRPr="00DD7A39">
        <w:rPr>
          <w:rFonts w:ascii="Times" w:hAnsi="Times"/>
          <w:shd w:val="pct15" w:color="auto" w:fill="FFFFFF"/>
        </w:rPr>
        <w:t>cIdx</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xCb</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xL</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yCb</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lang w:eastAsia="ko-KR"/>
        </w:rPr>
        <w:t> </w:t>
      </w:r>
      <w:r w:rsidRPr="00DD7A39">
        <w:rPr>
          <w:rFonts w:ascii="Times" w:hAnsi="Times"/>
          <w:shd w:val="pct15" w:color="auto" w:fill="FFFFFF"/>
        </w:rPr>
        <w:t>yL</w:t>
      </w:r>
      <w:r w:rsidRPr="00DD7A39">
        <w:rPr>
          <w:rFonts w:ascii="Times" w:hAnsi="Times"/>
          <w:shd w:val="pct15" w:color="auto" w:fill="FFFFFF"/>
          <w:lang w:eastAsia="ko-KR"/>
        </w:rPr>
        <w:t> </w:t>
      </w:r>
      <w:r w:rsidRPr="00DD7A39">
        <w:rPr>
          <w:rFonts w:ascii="Times" w:hAnsi="Times"/>
          <w:shd w:val="pct15" w:color="auto" w:fill="FFFFFF"/>
        </w:rPr>
        <w:t>]</w:t>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72</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1BEF7BDC"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(bIsEscapeSample is equal to 1 and cu_transquant_bypass_flag is equal to 0), the following ordered steps apply:</w:t>
      </w:r>
    </w:p>
    <w:p w14:paraId="4D6F572D" w14:textId="77777777" w:rsidR="004E004F" w:rsidRPr="00DD7A39" w:rsidRDefault="004E004F" w:rsidP="004E004F">
      <w:pPr>
        <w:numPr>
          <w:ilvl w:val="0"/>
          <w:numId w:val="18"/>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derivation process for quantization parameters is invoked with the location ( xCb, yCb ) specifying the top-left sample of the current block relative to the top-left sample of the current picture.</w:t>
      </w:r>
    </w:p>
    <w:p w14:paraId="4370324A" w14:textId="77777777" w:rsidR="004E004F" w:rsidRPr="00DD7A39" w:rsidRDefault="004E004F" w:rsidP="004E004F">
      <w:pPr>
        <w:numPr>
          <w:ilvl w:val="0"/>
          <w:numId w:val="18"/>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quantization parameter qP is derived as follows:</w:t>
      </w:r>
    </w:p>
    <w:p w14:paraId="42460BA9" w14:textId="77777777" w:rsidR="004E004F" w:rsidRPr="00DD7A39" w:rsidRDefault="004E004F" w:rsidP="004E004F">
      <w:pPr>
        <w:numPr>
          <w:ilvl w:val="0"/>
          <w:numId w:val="15"/>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If cIdx is equal to 0,</w:t>
      </w:r>
    </w:p>
    <w:p w14:paraId="143A36E0" w14:textId="77777777" w:rsidR="004E004F" w:rsidRPr="00DD7A39" w:rsidRDefault="004E004F" w:rsidP="004E004F">
      <w:pPr>
        <w:pStyle w:val="Equation"/>
        <w:ind w:firstLine="1620"/>
        <w:rPr>
          <w:rFonts w:ascii="Times" w:hAnsi="Times"/>
          <w:shd w:val="pct15" w:color="auto" w:fill="FFFFFF"/>
        </w:rPr>
      </w:pPr>
      <w:r w:rsidRPr="00DD7A39">
        <w:rPr>
          <w:rFonts w:ascii="Times" w:hAnsi="Times"/>
          <w:shd w:val="pct15" w:color="auto" w:fill="FFFFFF"/>
        </w:rPr>
        <w:t>qP = Max( 0, Qp</w:t>
      </w:r>
      <w:r w:rsidRPr="00B57FCD">
        <w:rPr>
          <w:rFonts w:hint="eastAsia"/>
          <w:shd w:val="pct15" w:color="auto" w:fill="FFFFFF"/>
        </w:rPr>
        <w:t>′</w:t>
      </w:r>
      <w:r w:rsidRPr="00DD7A39">
        <w:rPr>
          <w:rFonts w:ascii="Times" w:hAnsi="Times"/>
          <w:shd w:val="pct15" w:color="auto" w:fill="FFFFFF"/>
        </w:rPr>
        <w:t>Y )</w:t>
      </w:r>
      <w:r w:rsidRPr="00DD7A39">
        <w:rPr>
          <w:rFonts w:ascii="Times" w:hAnsi="Times"/>
          <w:shd w:val="pct15" w:color="auto" w:fill="FFFFFF"/>
        </w:rPr>
        <w:tab/>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73</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1857F91B" w14:textId="77777777" w:rsidR="004E004F" w:rsidRPr="00DD7A39" w:rsidRDefault="004E004F" w:rsidP="004E004F">
      <w:pPr>
        <w:numPr>
          <w:ilvl w:val="0"/>
          <w:numId w:val="15"/>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if cIdx is equal to 1,</w:t>
      </w:r>
    </w:p>
    <w:p w14:paraId="01FC5076" w14:textId="77777777" w:rsidR="004E004F" w:rsidRPr="00DD7A39" w:rsidRDefault="004E004F" w:rsidP="004E004F">
      <w:pPr>
        <w:pStyle w:val="Equation"/>
        <w:ind w:firstLine="1620"/>
        <w:rPr>
          <w:rFonts w:ascii="Times" w:hAnsi="Times"/>
          <w:shd w:val="pct15" w:color="auto" w:fill="FFFFFF"/>
        </w:rPr>
      </w:pPr>
      <w:r w:rsidRPr="00DD7A39">
        <w:rPr>
          <w:rFonts w:ascii="Times" w:hAnsi="Times"/>
          <w:shd w:val="pct15" w:color="auto" w:fill="FFFFFF"/>
        </w:rPr>
        <w:t>qP = Max( 0, Qp</w:t>
      </w:r>
      <w:r w:rsidRPr="00B57FCD">
        <w:rPr>
          <w:rFonts w:hint="eastAsia"/>
          <w:shd w:val="pct15" w:color="auto" w:fill="FFFFFF"/>
        </w:rPr>
        <w:t>′</w:t>
      </w:r>
      <w:r w:rsidRPr="00DD7A39">
        <w:rPr>
          <w:rFonts w:ascii="Times" w:hAnsi="Times"/>
          <w:shd w:val="pct15" w:color="auto" w:fill="FFFFFF"/>
        </w:rPr>
        <w:t>Cb )</w:t>
      </w:r>
      <w:r w:rsidRPr="00DD7A39">
        <w:rPr>
          <w:rFonts w:ascii="Times" w:hAnsi="Times"/>
          <w:shd w:val="pct15" w:color="auto" w:fill="FFFFFF"/>
        </w:rPr>
        <w:tab/>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74</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47A77591" w14:textId="77777777" w:rsidR="004E004F" w:rsidRPr="00DD7A39" w:rsidRDefault="004E004F" w:rsidP="004E004F">
      <w:pPr>
        <w:numPr>
          <w:ilvl w:val="0"/>
          <w:numId w:val="15"/>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Otherwise (cIdx is equal to 2),</w:t>
      </w:r>
    </w:p>
    <w:p w14:paraId="7E560614" w14:textId="77777777" w:rsidR="004E004F" w:rsidRPr="00DD7A39" w:rsidRDefault="004E004F" w:rsidP="004E004F">
      <w:pPr>
        <w:pStyle w:val="Equation"/>
        <w:ind w:firstLine="1620"/>
        <w:rPr>
          <w:rFonts w:ascii="Times" w:hAnsi="Times"/>
          <w:shd w:val="pct15" w:color="auto" w:fill="FFFFFF"/>
        </w:rPr>
      </w:pPr>
      <w:r w:rsidRPr="00DD7A39">
        <w:rPr>
          <w:rFonts w:ascii="Times" w:hAnsi="Times"/>
          <w:shd w:val="pct15" w:color="auto" w:fill="FFFFFF"/>
        </w:rPr>
        <w:t>qP = Max( 0, Qp</w:t>
      </w:r>
      <w:r w:rsidRPr="00B57FCD">
        <w:rPr>
          <w:rFonts w:hint="eastAsia"/>
          <w:shd w:val="pct15" w:color="auto" w:fill="FFFFFF"/>
        </w:rPr>
        <w:t>′</w:t>
      </w:r>
      <w:r w:rsidRPr="00DD7A39">
        <w:rPr>
          <w:rFonts w:ascii="Times" w:hAnsi="Times"/>
          <w:shd w:val="pct15" w:color="auto" w:fill="FFFFFF"/>
        </w:rPr>
        <w:t>Cr )</w:t>
      </w:r>
      <w:r w:rsidRPr="00DD7A39">
        <w:rPr>
          <w:rFonts w:ascii="Times" w:hAnsi="Times"/>
          <w:shd w:val="pct15" w:color="auto" w:fill="FFFFFF"/>
        </w:rPr>
        <w:tab/>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75</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45342C45" w14:textId="77777777" w:rsidR="004E004F" w:rsidRPr="00DD7A39" w:rsidRDefault="004E004F" w:rsidP="004E004F">
      <w:pPr>
        <w:numPr>
          <w:ilvl w:val="0"/>
          <w:numId w:val="18"/>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variables bitDepth is derived as follows:</w:t>
      </w:r>
    </w:p>
    <w:p w14:paraId="7D932868" w14:textId="77777777" w:rsidR="004E004F" w:rsidRPr="00DD7A39" w:rsidRDefault="004E004F" w:rsidP="004E004F">
      <w:pPr>
        <w:pStyle w:val="Equation"/>
        <w:tabs>
          <w:tab w:val="left" w:pos="1260"/>
        </w:tabs>
        <w:ind w:firstLine="1260"/>
        <w:rPr>
          <w:rFonts w:ascii="Times" w:hAnsi="Times"/>
          <w:shd w:val="pct15" w:color="auto" w:fill="FFFFFF"/>
        </w:rPr>
      </w:pPr>
      <w:r w:rsidRPr="00DD7A39">
        <w:rPr>
          <w:rFonts w:ascii="Times" w:hAnsi="Times"/>
          <w:shd w:val="pct15" w:color="auto" w:fill="FFFFFF"/>
        </w:rPr>
        <w:t>bitDepth = ( cIdx  =</w:t>
      </w:r>
      <w:r w:rsidRPr="00DD7A39">
        <w:rPr>
          <w:rFonts w:ascii="Times" w:hAnsi="Times"/>
          <w:shd w:val="pct15" w:color="auto" w:fill="FFFFFF"/>
          <w:lang w:eastAsia="ko-KR"/>
        </w:rPr>
        <w:t> </w:t>
      </w:r>
      <w:r w:rsidRPr="00DD7A39">
        <w:rPr>
          <w:rFonts w:ascii="Times" w:hAnsi="Times"/>
          <w:shd w:val="pct15" w:color="auto" w:fill="FFFFFF"/>
        </w:rPr>
        <w:t>=  0 ) ? BitDepth</w:t>
      </w:r>
      <w:r w:rsidRPr="00DD7A39">
        <w:rPr>
          <w:rFonts w:ascii="Times" w:hAnsi="Times"/>
          <w:shd w:val="pct15" w:color="auto" w:fill="FFFFFF"/>
          <w:vertAlign w:val="subscript"/>
        </w:rPr>
        <w:t>Y</w:t>
      </w:r>
      <w:r w:rsidRPr="00DD7A39">
        <w:rPr>
          <w:rFonts w:ascii="Times" w:hAnsi="Times"/>
          <w:shd w:val="pct15" w:color="auto" w:fill="FFFFFF"/>
        </w:rPr>
        <w:t xml:space="preserve"> : BitDepth</w:t>
      </w:r>
      <w:r w:rsidRPr="00DD7A39">
        <w:rPr>
          <w:rFonts w:ascii="Times" w:hAnsi="Times"/>
          <w:shd w:val="pct15" w:color="auto" w:fill="FFFFFF"/>
          <w:vertAlign w:val="subscript"/>
        </w:rPr>
        <w:t>C</w:t>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76</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118219B7" w14:textId="77777777" w:rsidR="004E004F" w:rsidRPr="00DD7A39" w:rsidRDefault="004E004F" w:rsidP="004E004F">
      <w:pPr>
        <w:numPr>
          <w:ilvl w:val="0"/>
          <w:numId w:val="18"/>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list levelScale[ ] is specified as levelScale[ k ] = { 40, 45, 51, 57, 64, 72 } with k = 0..5.</w:t>
      </w:r>
    </w:p>
    <w:p w14:paraId="472145BD" w14:textId="77777777" w:rsidR="004E004F" w:rsidRPr="00DD7A39" w:rsidRDefault="004E004F" w:rsidP="004E004F">
      <w:pPr>
        <w:numPr>
          <w:ilvl w:val="0"/>
          <w:numId w:val="18"/>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The following applies:</w:t>
      </w:r>
    </w:p>
    <w:p w14:paraId="627D4FB4" w14:textId="77777777" w:rsidR="004E004F" w:rsidRPr="00DD7A39" w:rsidRDefault="004E004F" w:rsidP="004E004F">
      <w:pPr>
        <w:pStyle w:val="Equation"/>
        <w:tabs>
          <w:tab w:val="left" w:pos="1260"/>
          <w:tab w:val="left" w:pos="1620"/>
          <w:tab w:val="left" w:pos="1980"/>
          <w:tab w:val="center" w:pos="4410"/>
        </w:tabs>
        <w:ind w:firstLine="1260"/>
        <w:rPr>
          <w:rFonts w:ascii="Times" w:hAnsi="Times"/>
          <w:shd w:val="pct15" w:color="auto" w:fill="FFFFFF"/>
        </w:rPr>
      </w:pPr>
      <w:r w:rsidRPr="00DD7A39">
        <w:rPr>
          <w:rFonts w:ascii="Times" w:hAnsi="Times"/>
          <w:shd w:val="pct15" w:color="auto" w:fill="FFFFFF"/>
        </w:rPr>
        <w:t>tmpVal = ( PaletteEscapeVal[ cIdx ][ xCb + xL ][ yCb + yL ] *</w:t>
      </w:r>
      <w:r w:rsidRPr="00DD7A39">
        <w:rPr>
          <w:rFonts w:ascii="Times" w:hAnsi="Times"/>
          <w:shd w:val="pct15" w:color="auto" w:fill="FFFFFF"/>
        </w:rPr>
        <w:br/>
      </w:r>
      <w:r w:rsidRPr="00DD7A39">
        <w:rPr>
          <w:rFonts w:ascii="Times" w:hAnsi="Times"/>
          <w:shd w:val="pct15" w:color="auto" w:fill="FFFFFF"/>
        </w:rPr>
        <w:tab/>
      </w:r>
      <w:r w:rsidRPr="00DD7A39">
        <w:rPr>
          <w:rFonts w:ascii="Times" w:hAnsi="Times"/>
          <w:shd w:val="pct15" w:color="auto" w:fill="FFFFFF"/>
        </w:rPr>
        <w:tab/>
      </w:r>
      <w:r w:rsidRPr="00DD7A39">
        <w:rPr>
          <w:rFonts w:ascii="Times" w:hAnsi="Times"/>
          <w:shd w:val="pct15" w:color="auto" w:fill="FFFFFF"/>
        </w:rPr>
        <w:tab/>
      </w:r>
      <w:r w:rsidRPr="00DD7A39">
        <w:rPr>
          <w:rFonts w:ascii="Times" w:hAnsi="Times"/>
          <w:shd w:val="pct15" w:color="auto" w:fill="FFFFFF"/>
        </w:rPr>
        <w:tab/>
        <w:t>levelScale[ qP%6 ] )  &lt;&lt;  ( qP / 6 ) + 32 )  &gt;&gt;  6</w:t>
      </w:r>
      <w:r w:rsidRPr="00DD7A39">
        <w:rPr>
          <w:rFonts w:ascii="Times" w:hAnsi="Times"/>
          <w:shd w:val="pct15" w:color="auto" w:fill="FFFFFF"/>
        </w:rPr>
        <w:tab/>
        <w:t>(</w:t>
      </w:r>
      <w:r w:rsidRPr="00DD7A39">
        <w:rPr>
          <w:rFonts w:ascii="Times" w:hAnsi="Times"/>
          <w:shd w:val="pct15" w:color="auto" w:fill="FFFFFF"/>
        </w:rPr>
        <w:fldChar w:fldCharType="begin"/>
      </w:r>
      <w:r w:rsidRPr="00DD7A39">
        <w:rPr>
          <w:rFonts w:ascii="Times" w:hAnsi="Times"/>
          <w:shd w:val="pct15" w:color="auto" w:fill="FFFFFF"/>
        </w:rPr>
        <w:instrText xml:space="preserve"> STYLEREF 1 \s </w:instrText>
      </w:r>
      <w:r w:rsidRPr="00DD7A39">
        <w:rPr>
          <w:rFonts w:ascii="Times" w:hAnsi="Times"/>
          <w:shd w:val="pct15" w:color="auto" w:fill="FFFFFF"/>
        </w:rPr>
        <w:fldChar w:fldCharType="separate"/>
      </w:r>
      <w:r w:rsidRPr="00DD7A39">
        <w:rPr>
          <w:rFonts w:ascii="Times" w:hAnsi="Times"/>
          <w:noProof/>
          <w:shd w:val="pct15" w:color="auto" w:fill="FFFFFF"/>
        </w:rPr>
        <w:t>8</w:t>
      </w:r>
      <w:r w:rsidRPr="00DD7A39">
        <w:rPr>
          <w:rFonts w:ascii="Times" w:hAnsi="Times"/>
          <w:shd w:val="pct15" w:color="auto" w:fill="FFFFFF"/>
        </w:rPr>
        <w:fldChar w:fldCharType="end"/>
      </w:r>
      <w:r w:rsidRPr="00DD7A39">
        <w:rPr>
          <w:rFonts w:ascii="Times" w:hAnsi="Times"/>
          <w:shd w:val="pct15" w:color="auto" w:fill="FFFFFF"/>
        </w:rPr>
        <w:noBreakHyphen/>
      </w:r>
      <w:r w:rsidRPr="00DD7A39">
        <w:rPr>
          <w:rFonts w:ascii="Times" w:hAnsi="Times"/>
          <w:shd w:val="pct15" w:color="auto" w:fill="FFFFFF"/>
        </w:rPr>
        <w:fldChar w:fldCharType="begin"/>
      </w:r>
      <w:r w:rsidRPr="00DD7A39">
        <w:rPr>
          <w:rFonts w:ascii="Times" w:hAnsi="Times"/>
          <w:shd w:val="pct15" w:color="auto" w:fill="FFFFFF"/>
        </w:rPr>
        <w:instrText xml:space="preserve"> SEQ Equation \* ARABIC \s 1 </w:instrText>
      </w:r>
      <w:r w:rsidRPr="00DD7A39">
        <w:rPr>
          <w:rFonts w:ascii="Times" w:hAnsi="Times"/>
          <w:shd w:val="pct15" w:color="auto" w:fill="FFFFFF"/>
        </w:rPr>
        <w:fldChar w:fldCharType="separate"/>
      </w:r>
      <w:r w:rsidRPr="00DD7A39">
        <w:rPr>
          <w:rFonts w:ascii="Times" w:hAnsi="Times"/>
          <w:noProof/>
          <w:shd w:val="pct15" w:color="auto" w:fill="FFFFFF"/>
        </w:rPr>
        <w:t>77</w:t>
      </w:r>
      <w:r w:rsidRPr="00DD7A39">
        <w:rPr>
          <w:rFonts w:ascii="Times" w:hAnsi="Times"/>
          <w:shd w:val="pct15" w:color="auto" w:fill="FFFFFF"/>
        </w:rPr>
        <w:fldChar w:fldCharType="end"/>
      </w:r>
      <w:r w:rsidRPr="00DD7A39">
        <w:rPr>
          <w:rFonts w:ascii="Times" w:hAnsi="Times"/>
          <w:shd w:val="pct15" w:color="auto" w:fill="FFFFFF"/>
        </w:rPr>
        <w:t>)</w:t>
      </w:r>
    </w:p>
    <w:p w14:paraId="7C67A9BE" w14:textId="77777777" w:rsidR="004E004F" w:rsidRPr="00DD7A39" w:rsidRDefault="004E004F" w:rsidP="004E004F">
      <w:pPr>
        <w:pStyle w:val="Equation"/>
        <w:tabs>
          <w:tab w:val="left" w:pos="1260"/>
          <w:tab w:val="left" w:pos="1620"/>
          <w:tab w:val="center" w:pos="4410"/>
        </w:tabs>
        <w:ind w:firstLine="1260"/>
        <w:rPr>
          <w:rFonts w:ascii="Times" w:hAnsi="Times"/>
          <w:shd w:val="pct15" w:color="auto" w:fill="FFFFFF"/>
          <w:lang w:eastAsia="ko-KR"/>
        </w:rPr>
      </w:pPr>
      <w:r w:rsidRPr="00DD7A39">
        <w:rPr>
          <w:rFonts w:ascii="Times" w:hAnsi="Times"/>
          <w:shd w:val="pct15" w:color="auto" w:fill="FFFFFF"/>
        </w:rPr>
        <w:t>recSamples[ x ][ y ] = Clip3( 0, ( 1  &lt;&lt;  bitDepth ) − 1, tmpVal )</w:t>
      </w:r>
      <w:r w:rsidRPr="00DD7A39">
        <w:rPr>
          <w:rFonts w:ascii="Times" w:hAnsi="Times"/>
          <w:shd w:val="pct15" w:color="auto" w:fill="FFFFFF"/>
        </w:rPr>
        <w:tab/>
      </w:r>
      <w:r w:rsidRPr="00DD7A39">
        <w:rPr>
          <w:rFonts w:ascii="Times" w:hAnsi="Times"/>
          <w:shd w:val="pct15" w:color="auto" w:fill="FFFFFF"/>
          <w:lang w:eastAsia="ko-KR"/>
        </w:rPr>
        <w:t>(</w:t>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STYLEREF 1 \s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8</w:t>
      </w:r>
      <w:r w:rsidRPr="00DD7A39">
        <w:rPr>
          <w:rFonts w:ascii="Times" w:hAnsi="Times"/>
          <w:shd w:val="pct15" w:color="auto" w:fill="FFFFFF"/>
          <w:lang w:eastAsia="ko-KR"/>
        </w:rPr>
        <w:fldChar w:fldCharType="end"/>
      </w:r>
      <w:r w:rsidRPr="00DD7A39">
        <w:rPr>
          <w:rFonts w:ascii="Times" w:hAnsi="Times"/>
          <w:shd w:val="pct15" w:color="auto" w:fill="FFFFFF"/>
          <w:lang w:eastAsia="ko-KR"/>
        </w:rPr>
        <w:noBreakHyphen/>
      </w:r>
      <w:r w:rsidRPr="00DD7A39">
        <w:rPr>
          <w:rFonts w:ascii="Times" w:hAnsi="Times"/>
          <w:shd w:val="pct15" w:color="auto" w:fill="FFFFFF"/>
          <w:lang w:eastAsia="ko-KR"/>
        </w:rPr>
        <w:fldChar w:fldCharType="begin"/>
      </w:r>
      <w:r w:rsidRPr="00DD7A39">
        <w:rPr>
          <w:rFonts w:ascii="Times" w:hAnsi="Times"/>
          <w:shd w:val="pct15" w:color="auto" w:fill="FFFFFF"/>
          <w:lang w:eastAsia="ko-KR"/>
        </w:rPr>
        <w:instrText xml:space="preserve"> SEQ Equation \* ARABIC \s 1 </w:instrText>
      </w:r>
      <w:r w:rsidRPr="00DD7A39">
        <w:rPr>
          <w:rFonts w:ascii="Times" w:hAnsi="Times"/>
          <w:shd w:val="pct15" w:color="auto" w:fill="FFFFFF"/>
          <w:lang w:eastAsia="ko-KR"/>
        </w:rPr>
        <w:fldChar w:fldCharType="separate"/>
      </w:r>
      <w:r w:rsidRPr="00DD7A39">
        <w:rPr>
          <w:rFonts w:ascii="Times" w:hAnsi="Times"/>
          <w:noProof/>
          <w:shd w:val="pct15" w:color="auto" w:fill="FFFFFF"/>
          <w:lang w:eastAsia="ko-KR"/>
        </w:rPr>
        <w:t>78</w:t>
      </w:r>
      <w:r w:rsidRPr="00DD7A39">
        <w:rPr>
          <w:rFonts w:ascii="Times" w:hAnsi="Times"/>
          <w:shd w:val="pct15" w:color="auto" w:fill="FFFFFF"/>
          <w:lang w:eastAsia="ko-KR"/>
        </w:rPr>
        <w:fldChar w:fldCharType="end"/>
      </w:r>
      <w:r w:rsidRPr="00DD7A39">
        <w:rPr>
          <w:rFonts w:ascii="Times" w:hAnsi="Times"/>
          <w:shd w:val="pct15" w:color="auto" w:fill="FFFFFF"/>
          <w:lang w:eastAsia="ko-KR"/>
        </w:rPr>
        <w:t>)</w:t>
      </w:r>
    </w:p>
    <w:p w14:paraId="2FE7D9CE" w14:textId="77777777" w:rsidR="004E004F" w:rsidRPr="00DD7A39" w:rsidRDefault="004E004F" w:rsidP="004E004F">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rFonts w:ascii="Times" w:hAnsi="Times"/>
          <w:shd w:val="pct15" w:color="auto" w:fill="FFFFFF"/>
          <w:lang w:val="en-CA"/>
        </w:rPr>
      </w:pPr>
      <w:r w:rsidRPr="00DD7A39">
        <w:rPr>
          <w:rFonts w:ascii="Times" w:hAnsi="Times"/>
          <w:shd w:val="pct15" w:color="auto" w:fill="FFFFFF"/>
          <w:lang w:val="en-CA"/>
        </w:rPr>
        <w:lastRenderedPageBreak/>
        <w:t>Palette predictor update process for palette mode</w:t>
      </w:r>
    </w:p>
    <w:p w14:paraId="6C9B905F" w14:textId="77777777" w:rsidR="004E004F" w:rsidRPr="00DD7A39" w:rsidRDefault="004E004F" w:rsidP="004E004F">
      <w:pPr>
        <w:pStyle w:val="Equation"/>
        <w:rPr>
          <w:rFonts w:ascii="Times" w:hAnsi="Times"/>
          <w:shd w:val="pct15" w:color="auto" w:fill="FFFFFF"/>
          <w:lang w:eastAsia="ko-KR"/>
        </w:rPr>
      </w:pPr>
      <w:r w:rsidRPr="00DD7A39">
        <w:rPr>
          <w:rFonts w:ascii="Times" w:hAnsi="Times"/>
          <w:shd w:val="pct15" w:color="auto" w:fill="FFFFFF"/>
          <w:lang w:eastAsia="ko-KR"/>
        </w:rPr>
        <w:t>Inputs to this process are:</w:t>
      </w:r>
    </w:p>
    <w:p w14:paraId="26FE72DE"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a location ( xCb, yCb ) specifying the top-left luma sample of the current block relative to the top-left luma sample of the current picture,</w:t>
      </w:r>
    </w:p>
    <w:p w14:paraId="0A8966EC"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a variable startComp specifies the first colour component in the palette table,</w:t>
      </w:r>
    </w:p>
    <w:p w14:paraId="543E2F05" w14:textId="77777777" w:rsidR="004E004F" w:rsidRPr="00DD7A39" w:rsidRDefault="004E004F" w:rsidP="004E004F">
      <w:pPr>
        <w:numPr>
          <w:ilvl w:val="0"/>
          <w:numId w:val="17"/>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DD7A39">
        <w:rPr>
          <w:rFonts w:ascii="Times" w:hAnsi="Times"/>
          <w:szCs w:val="22"/>
          <w:shd w:val="pct15" w:color="auto" w:fill="FFFFFF"/>
          <w:lang w:eastAsia="ko-KR"/>
        </w:rPr>
        <w:t>a variable numComps specifies the number of colour components in the palette table,</w:t>
      </w:r>
    </w:p>
    <w:p w14:paraId="709EB100" w14:textId="77777777" w:rsidR="004E004F" w:rsidRPr="00DD7A39" w:rsidRDefault="004E004F" w:rsidP="004E004F">
      <w:pPr>
        <w:pStyle w:val="Equation"/>
        <w:rPr>
          <w:rFonts w:ascii="Times" w:hAnsi="Times"/>
          <w:shd w:val="pct15" w:color="auto" w:fill="FFFFFF"/>
        </w:rPr>
      </w:pPr>
      <w:r w:rsidRPr="00DD7A39">
        <w:rPr>
          <w:rFonts w:ascii="Times" w:hAnsi="Times"/>
          <w:shd w:val="pct15" w:color="auto" w:fill="FFFFFF"/>
          <w:lang w:eastAsia="ko-KR"/>
        </w:rPr>
        <w:t xml:space="preserve">Output of this process is a variable </w:t>
      </w:r>
      <w:r w:rsidRPr="00DD7A39">
        <w:rPr>
          <w:rFonts w:ascii="Times" w:hAnsi="Times"/>
          <w:shd w:val="pct15" w:color="auto" w:fill="FFFFFF"/>
        </w:rPr>
        <w:t>PredictorPaletteSize[</w:t>
      </w:r>
      <w:r w:rsidRPr="00DD7A39">
        <w:rPr>
          <w:rFonts w:ascii="Times" w:hAnsi="Times"/>
          <w:shd w:val="pct15" w:color="auto" w:fill="FFFFFF"/>
          <w:lang w:eastAsia="ko-KR"/>
        </w:rPr>
        <w:t>startComp</w:t>
      </w:r>
      <w:r w:rsidRPr="00DD7A39">
        <w:rPr>
          <w:rFonts w:ascii="Times" w:hAnsi="Times"/>
          <w:shd w:val="pct15" w:color="auto" w:fill="FFFFFF"/>
        </w:rPr>
        <w:t>] specifying the size of the updated palette predictor, and</w:t>
      </w:r>
      <w:r w:rsidRPr="00DD7A39">
        <w:rPr>
          <w:rFonts w:ascii="Times" w:hAnsi="Times"/>
          <w:shd w:val="pct15" w:color="auto" w:fill="FFFFFF"/>
          <w:lang w:eastAsia="ko-KR"/>
        </w:rPr>
        <w:t xml:space="preserve"> an array </w:t>
      </w:r>
      <w:r w:rsidRPr="00DD7A39">
        <w:rPr>
          <w:rFonts w:ascii="Times" w:hAnsi="Times"/>
          <w:shd w:val="pct15" w:color="auto" w:fill="FFFFFF"/>
        </w:rPr>
        <w:t>PredictorPaletteEntries</w:t>
      </w:r>
      <w:r w:rsidRPr="00DD7A39">
        <w:rPr>
          <w:rFonts w:ascii="Times" w:hAnsi="Times"/>
          <w:shd w:val="pct15" w:color="auto" w:fill="FFFFFF"/>
          <w:lang w:eastAsia="ko-KR"/>
        </w:rPr>
        <w:t xml:space="preserve"> [ </w:t>
      </w:r>
      <w:r w:rsidRPr="00DD7A39">
        <w:rPr>
          <w:rFonts w:ascii="Times" w:hAnsi="Times"/>
          <w:shd w:val="pct15" w:color="auto" w:fill="FFFFFF"/>
        </w:rPr>
        <w:t>cIdx </w:t>
      </w:r>
      <w:r w:rsidRPr="00DD7A39">
        <w:rPr>
          <w:rFonts w:ascii="Times" w:hAnsi="Times"/>
          <w:shd w:val="pct15" w:color="auto" w:fill="FFFFFF"/>
          <w:lang w:eastAsia="ko-KR"/>
        </w:rPr>
        <w:t>][ </w:t>
      </w:r>
      <w:r w:rsidRPr="00DD7A39">
        <w:rPr>
          <w:rFonts w:ascii="Times" w:hAnsi="Times"/>
          <w:shd w:val="pct15" w:color="auto" w:fill="FFFFFF"/>
        </w:rPr>
        <w:t>i </w:t>
      </w:r>
      <w:r w:rsidRPr="00DD7A39">
        <w:rPr>
          <w:rFonts w:ascii="Times" w:hAnsi="Times"/>
          <w:shd w:val="pct15" w:color="auto" w:fill="FFFFFF"/>
          <w:lang w:eastAsia="ko-KR"/>
        </w:rPr>
        <w:t xml:space="preserve">], with </w:t>
      </w:r>
      <w:r w:rsidRPr="00DD7A39">
        <w:rPr>
          <w:rFonts w:ascii="Times" w:hAnsi="Times"/>
          <w:shd w:val="pct15" w:color="auto" w:fill="FFFFFF"/>
        </w:rPr>
        <w:t>cIdx </w:t>
      </w:r>
      <w:r w:rsidRPr="00DD7A39">
        <w:rPr>
          <w:rFonts w:ascii="Times" w:hAnsi="Times"/>
          <w:shd w:val="pct15" w:color="auto" w:fill="FFFFFF"/>
          <w:lang w:eastAsia="ko-KR"/>
        </w:rPr>
        <w:t> = startComp, …, startComp+ numComps-1, i = 0..</w:t>
      </w:r>
      <w:r w:rsidRPr="00DD7A39">
        <w:rPr>
          <w:rFonts w:ascii="Times" w:hAnsi="Times"/>
          <w:shd w:val="pct15" w:color="auto" w:fill="FFFFFF"/>
        </w:rPr>
        <w:t xml:space="preserve"> PredictorPaletteSize </w:t>
      </w:r>
      <w:r w:rsidRPr="00DD7A39">
        <w:rPr>
          <w:rFonts w:ascii="Times" w:hAnsi="Times"/>
          <w:shd w:val="pct15" w:color="auto" w:fill="FFFFFF"/>
          <w:lang w:eastAsia="ko-KR"/>
        </w:rPr>
        <w:t>− 1 specifying the updated palette predictor for the next block.</w:t>
      </w:r>
    </w:p>
    <w:p w14:paraId="12F93335" w14:textId="77777777" w:rsidR="004E004F" w:rsidRPr="00DD7A39" w:rsidRDefault="004E004F" w:rsidP="004E004F">
      <w:pPr>
        <w:pStyle w:val="Equation"/>
        <w:tabs>
          <w:tab w:val="clear" w:pos="1440"/>
          <w:tab w:val="left" w:pos="1418"/>
        </w:tabs>
        <w:rPr>
          <w:rFonts w:ascii="Times" w:hAnsi="Times"/>
          <w:shd w:val="pct15" w:color="auto" w:fill="FFFFFF"/>
          <w:lang w:eastAsia="ko-KR"/>
        </w:rPr>
      </w:pPr>
      <w:r w:rsidRPr="00DD7A39">
        <w:rPr>
          <w:rFonts w:ascii="Times" w:hAnsi="Times"/>
          <w:shd w:val="pct15" w:color="auto" w:fill="FFFFFF"/>
          <w:lang w:eastAsia="ko-KR"/>
        </w:rPr>
        <w:t>The variable PredictorPaletteSize and the array PredictorPaletteEntries are derived or modified as follows:</w:t>
      </w:r>
    </w:p>
    <w:p w14:paraId="7D2E226F" w14:textId="77777777" w:rsidR="004E004F" w:rsidRPr="00DD7A39" w:rsidRDefault="004E004F" w:rsidP="004E004F">
      <w:pPr>
        <w:pStyle w:val="Equationsmallertabs"/>
        <w:ind w:left="562"/>
        <w:rPr>
          <w:rFonts w:ascii="Times" w:hAnsi="Times"/>
          <w:sz w:val="22"/>
          <w:shd w:val="pct15" w:color="auto" w:fill="FFFFFF"/>
        </w:rPr>
      </w:pPr>
      <w:r w:rsidRPr="00DD7A39">
        <w:rPr>
          <w:rFonts w:ascii="Times" w:hAnsi="Times"/>
          <w:sz w:val="22"/>
          <w:shd w:val="pct15" w:color="auto" w:fill="FFFFFF"/>
        </w:rPr>
        <w:t>for( i = 0; i &lt; CurrentPaletteSize; i++ )</w:t>
      </w:r>
      <w:r w:rsidRPr="00DD7A39">
        <w:rPr>
          <w:rFonts w:ascii="Times" w:hAnsi="Times"/>
          <w:sz w:val="22"/>
          <w:shd w:val="pct15" w:color="auto" w:fill="FFFFFF"/>
        </w:rPr>
        <w:br/>
      </w:r>
      <w:r w:rsidRPr="00DD7A39">
        <w:rPr>
          <w:rFonts w:ascii="Times" w:hAnsi="Times"/>
          <w:sz w:val="22"/>
          <w:shd w:val="pct15" w:color="auto" w:fill="FFFFFF"/>
        </w:rPr>
        <w:tab/>
        <w:t>for( cIdx = startComp; cIdx &lt; (startComp + numComps); cIdx++ )</w:t>
      </w:r>
      <w:r w:rsidRPr="00DD7A39">
        <w:rPr>
          <w:rFonts w:ascii="Times" w:hAnsi="Times"/>
          <w:sz w:val="22"/>
          <w:shd w:val="pct15" w:color="auto" w:fill="FFFFFF"/>
        </w:rPr>
        <w:br/>
      </w:r>
      <w:r w:rsidRPr="00DD7A39">
        <w:rPr>
          <w:rFonts w:ascii="Times" w:hAnsi="Times"/>
          <w:sz w:val="22"/>
          <w:shd w:val="pct15" w:color="auto" w:fill="FFFFFF"/>
        </w:rPr>
        <w:tab/>
      </w:r>
      <w:r w:rsidRPr="00DD7A39">
        <w:rPr>
          <w:rFonts w:ascii="Times" w:hAnsi="Times"/>
          <w:sz w:val="22"/>
          <w:shd w:val="pct15" w:color="auto" w:fill="FFFFFF"/>
        </w:rPr>
        <w:tab/>
        <w:t>newPredictorPaletteEntries[ cIdx ][ i ] = CurrentPaletteEntries[ cIdx ][ i ]</w:t>
      </w:r>
      <w:r w:rsidRPr="00DD7A39">
        <w:rPr>
          <w:rFonts w:ascii="Times" w:hAnsi="Times"/>
          <w:sz w:val="22"/>
          <w:shd w:val="pct15" w:color="auto" w:fill="FFFFFF"/>
        </w:rPr>
        <w:br/>
        <w:t>newPredictorPaletteSize = CurrentPaletteSize</w:t>
      </w:r>
      <w:r w:rsidRPr="00DD7A39">
        <w:rPr>
          <w:rFonts w:ascii="Times" w:hAnsi="Times"/>
          <w:sz w:val="22"/>
          <w:shd w:val="pct15" w:color="auto" w:fill="FFFFFF"/>
        </w:rPr>
        <w:br/>
        <w:t>for( i = 0; i &lt; PredictorPaletteSize  &amp;&amp;  newPredictorPaletteSize &lt; PaletteMaxPredictorSize; i++ )</w:t>
      </w:r>
      <w:r w:rsidRPr="00DD7A39">
        <w:rPr>
          <w:rFonts w:ascii="Times" w:hAnsi="Times"/>
          <w:sz w:val="22"/>
          <w:shd w:val="pct15" w:color="auto" w:fill="FFFFFF"/>
        </w:rPr>
        <w:br/>
      </w:r>
      <w:r w:rsidRPr="00DD7A39">
        <w:rPr>
          <w:rFonts w:ascii="Times" w:hAnsi="Times"/>
          <w:sz w:val="22"/>
          <w:shd w:val="pct15" w:color="auto" w:fill="FFFFFF"/>
        </w:rPr>
        <w:tab/>
        <w:t>if( !PalettePredictorEntryReuseFlags[ i ] ) {</w:t>
      </w:r>
      <w:r w:rsidRPr="00DD7A39">
        <w:rPr>
          <w:rFonts w:ascii="Times" w:hAnsi="Times"/>
          <w:sz w:val="22"/>
          <w:shd w:val="pct15" w:color="auto" w:fill="FFFFFF"/>
        </w:rPr>
        <w:br/>
      </w:r>
      <w:r w:rsidRPr="00DD7A39">
        <w:rPr>
          <w:rFonts w:ascii="Times" w:hAnsi="Times"/>
          <w:sz w:val="22"/>
          <w:shd w:val="pct15" w:color="auto" w:fill="FFFFFF"/>
        </w:rPr>
        <w:tab/>
      </w:r>
      <w:r w:rsidRPr="00DD7A39">
        <w:rPr>
          <w:rFonts w:ascii="Times" w:hAnsi="Times"/>
          <w:sz w:val="22"/>
          <w:shd w:val="pct15" w:color="auto" w:fill="FFFFFF"/>
        </w:rPr>
        <w:tab/>
        <w:t>for( cIdx = startComp; cIdx &lt; (startComp + numComps); cIdx++ )</w:t>
      </w:r>
      <w:r w:rsidRPr="00DD7A39">
        <w:rPr>
          <w:rFonts w:ascii="Times" w:hAnsi="Times"/>
          <w:sz w:val="22"/>
          <w:shd w:val="pct15" w:color="auto" w:fill="FFFFFF"/>
        </w:rPr>
        <w:tab/>
      </w:r>
      <w:r w:rsidRPr="00DD7A39">
        <w:rPr>
          <w:rFonts w:ascii="Times" w:hAnsi="Times"/>
          <w:sz w:val="22"/>
          <w:shd w:val="pct15" w:color="auto" w:fill="FFFFFF"/>
        </w:rPr>
        <w:tab/>
        <w:t>(</w:t>
      </w:r>
      <w:r w:rsidRPr="00DD7A39">
        <w:rPr>
          <w:rFonts w:ascii="Times" w:hAnsi="Times"/>
          <w:sz w:val="22"/>
          <w:shd w:val="pct15" w:color="auto" w:fill="FFFFFF"/>
        </w:rPr>
        <w:fldChar w:fldCharType="begin"/>
      </w:r>
      <w:r w:rsidRPr="00DD7A39">
        <w:rPr>
          <w:rFonts w:ascii="Times" w:hAnsi="Times"/>
          <w:sz w:val="22"/>
          <w:shd w:val="pct15" w:color="auto" w:fill="FFFFFF"/>
        </w:rPr>
        <w:instrText xml:space="preserve"> STYLEREF 1 \s </w:instrText>
      </w:r>
      <w:r w:rsidRPr="00DD7A39">
        <w:rPr>
          <w:rFonts w:ascii="Times" w:hAnsi="Times"/>
          <w:sz w:val="22"/>
          <w:shd w:val="pct15" w:color="auto" w:fill="FFFFFF"/>
        </w:rPr>
        <w:fldChar w:fldCharType="separate"/>
      </w:r>
      <w:r w:rsidRPr="00DD7A39">
        <w:rPr>
          <w:rFonts w:ascii="Times" w:hAnsi="Times"/>
          <w:noProof/>
          <w:sz w:val="22"/>
          <w:shd w:val="pct15" w:color="auto" w:fill="FFFFFF"/>
        </w:rPr>
        <w:t>8</w:t>
      </w:r>
      <w:r w:rsidRPr="00DD7A39">
        <w:rPr>
          <w:rFonts w:ascii="Times" w:hAnsi="Times"/>
          <w:sz w:val="22"/>
          <w:shd w:val="pct15" w:color="auto" w:fill="FFFFFF"/>
        </w:rPr>
        <w:fldChar w:fldCharType="end"/>
      </w:r>
      <w:r w:rsidRPr="00DD7A39">
        <w:rPr>
          <w:rFonts w:ascii="Times" w:hAnsi="Times"/>
          <w:sz w:val="22"/>
          <w:shd w:val="pct15" w:color="auto" w:fill="FFFFFF"/>
        </w:rPr>
        <w:noBreakHyphen/>
      </w:r>
      <w:r w:rsidRPr="00DD7A39">
        <w:rPr>
          <w:rFonts w:ascii="Times" w:hAnsi="Times"/>
          <w:sz w:val="22"/>
          <w:shd w:val="pct15" w:color="auto" w:fill="FFFFFF"/>
        </w:rPr>
        <w:fldChar w:fldCharType="begin"/>
      </w:r>
      <w:r w:rsidRPr="00DD7A39">
        <w:rPr>
          <w:rFonts w:ascii="Times" w:hAnsi="Times"/>
          <w:sz w:val="22"/>
          <w:shd w:val="pct15" w:color="auto" w:fill="FFFFFF"/>
        </w:rPr>
        <w:instrText xml:space="preserve"> SEQ Equation \* ARABIC \s 1 </w:instrText>
      </w:r>
      <w:r w:rsidRPr="00DD7A39">
        <w:rPr>
          <w:rFonts w:ascii="Times" w:hAnsi="Times"/>
          <w:sz w:val="22"/>
          <w:shd w:val="pct15" w:color="auto" w:fill="FFFFFF"/>
        </w:rPr>
        <w:fldChar w:fldCharType="separate"/>
      </w:r>
      <w:r w:rsidRPr="00DD7A39">
        <w:rPr>
          <w:rFonts w:ascii="Times" w:hAnsi="Times"/>
          <w:noProof/>
          <w:sz w:val="22"/>
          <w:shd w:val="pct15" w:color="auto" w:fill="FFFFFF"/>
        </w:rPr>
        <w:t>79</w:t>
      </w:r>
      <w:r w:rsidRPr="00DD7A39">
        <w:rPr>
          <w:rFonts w:ascii="Times" w:hAnsi="Times"/>
          <w:sz w:val="22"/>
          <w:shd w:val="pct15" w:color="auto" w:fill="FFFFFF"/>
        </w:rPr>
        <w:fldChar w:fldCharType="end"/>
      </w:r>
      <w:r w:rsidRPr="00DD7A39">
        <w:rPr>
          <w:rFonts w:ascii="Times" w:hAnsi="Times"/>
          <w:sz w:val="22"/>
          <w:shd w:val="pct15" w:color="auto" w:fill="FFFFFF"/>
        </w:rPr>
        <w:t>)</w:t>
      </w:r>
      <w:r w:rsidRPr="00DD7A39">
        <w:rPr>
          <w:rFonts w:ascii="Times" w:hAnsi="Times"/>
          <w:sz w:val="22"/>
          <w:shd w:val="pct15" w:color="auto" w:fill="FFFFFF"/>
        </w:rPr>
        <w:br/>
      </w:r>
      <w:r w:rsidRPr="00DD7A39">
        <w:rPr>
          <w:rFonts w:ascii="Times" w:hAnsi="Times"/>
          <w:sz w:val="22"/>
          <w:shd w:val="pct15" w:color="auto" w:fill="FFFFFF"/>
        </w:rPr>
        <w:tab/>
      </w:r>
      <w:r w:rsidRPr="00DD7A39">
        <w:rPr>
          <w:rFonts w:ascii="Times" w:hAnsi="Times"/>
          <w:sz w:val="22"/>
          <w:shd w:val="pct15" w:color="auto" w:fill="FFFFFF"/>
        </w:rPr>
        <w:tab/>
      </w:r>
      <w:r w:rsidRPr="00DD7A39">
        <w:rPr>
          <w:rFonts w:ascii="Times" w:hAnsi="Times"/>
          <w:sz w:val="22"/>
          <w:shd w:val="pct15" w:color="auto" w:fill="FFFFFF"/>
        </w:rPr>
        <w:tab/>
        <w:t>newPredictorPaletteEntries[ cIdx ][ newPredictorPaletteSize ] =</w:t>
      </w:r>
      <w:r w:rsidRPr="00DD7A39">
        <w:rPr>
          <w:rFonts w:ascii="Times" w:hAnsi="Times"/>
          <w:sz w:val="22"/>
          <w:shd w:val="pct15" w:color="auto" w:fill="FFFFFF"/>
        </w:rPr>
        <w:br/>
      </w:r>
      <w:r w:rsidRPr="00DD7A39">
        <w:rPr>
          <w:rFonts w:ascii="Times" w:hAnsi="Times"/>
          <w:sz w:val="22"/>
          <w:shd w:val="pct15" w:color="auto" w:fill="FFFFFF"/>
        </w:rPr>
        <w:tab/>
      </w:r>
      <w:r w:rsidRPr="00DD7A39">
        <w:rPr>
          <w:rFonts w:ascii="Times" w:hAnsi="Times"/>
          <w:sz w:val="22"/>
          <w:shd w:val="pct15" w:color="auto" w:fill="FFFFFF"/>
        </w:rPr>
        <w:tab/>
      </w:r>
      <w:r w:rsidRPr="00DD7A39">
        <w:rPr>
          <w:rFonts w:ascii="Times" w:hAnsi="Times"/>
          <w:sz w:val="22"/>
          <w:shd w:val="pct15" w:color="auto" w:fill="FFFFFF"/>
        </w:rPr>
        <w:tab/>
      </w:r>
      <w:r w:rsidRPr="00DD7A39">
        <w:rPr>
          <w:rFonts w:ascii="Times" w:hAnsi="Times"/>
          <w:sz w:val="22"/>
          <w:shd w:val="pct15" w:color="auto" w:fill="FFFFFF"/>
        </w:rPr>
        <w:tab/>
        <w:t>PredictorPaletteEntries[ cIdx ][ i ]</w:t>
      </w:r>
      <w:r w:rsidRPr="00DD7A39">
        <w:rPr>
          <w:rFonts w:ascii="Times" w:hAnsi="Times"/>
          <w:sz w:val="22"/>
          <w:shd w:val="pct15" w:color="auto" w:fill="FFFFFF"/>
        </w:rPr>
        <w:br/>
      </w:r>
      <w:r w:rsidRPr="00DD7A39">
        <w:rPr>
          <w:rFonts w:ascii="Times" w:hAnsi="Times"/>
          <w:sz w:val="22"/>
          <w:shd w:val="pct15" w:color="auto" w:fill="FFFFFF"/>
        </w:rPr>
        <w:tab/>
      </w:r>
      <w:r w:rsidRPr="00DD7A39">
        <w:rPr>
          <w:rFonts w:ascii="Times" w:hAnsi="Times"/>
          <w:sz w:val="22"/>
          <w:shd w:val="pct15" w:color="auto" w:fill="FFFFFF"/>
        </w:rPr>
        <w:tab/>
        <w:t>newPredictorPaletteSize++</w:t>
      </w:r>
      <w:r w:rsidRPr="00DD7A39">
        <w:rPr>
          <w:rFonts w:ascii="Times" w:hAnsi="Times"/>
          <w:sz w:val="22"/>
          <w:shd w:val="pct15" w:color="auto" w:fill="FFFFFF"/>
        </w:rPr>
        <w:br/>
      </w:r>
      <w:r w:rsidRPr="00DD7A39">
        <w:rPr>
          <w:rFonts w:ascii="Times" w:hAnsi="Times"/>
          <w:sz w:val="22"/>
          <w:shd w:val="pct15" w:color="auto" w:fill="FFFFFF"/>
        </w:rPr>
        <w:tab/>
        <w:t>}</w:t>
      </w:r>
      <w:r w:rsidRPr="00DD7A39">
        <w:rPr>
          <w:rFonts w:ascii="Times" w:hAnsi="Times"/>
          <w:sz w:val="22"/>
          <w:shd w:val="pct15" w:color="auto" w:fill="FFFFFF"/>
        </w:rPr>
        <w:br/>
        <w:t>for( cIdx = startComp; cIdx &lt; (startComp + numComps); cIdx++ )</w:t>
      </w:r>
      <w:r w:rsidRPr="00DD7A39">
        <w:rPr>
          <w:rFonts w:ascii="Times" w:hAnsi="Times"/>
          <w:sz w:val="22"/>
          <w:shd w:val="pct15" w:color="auto" w:fill="FFFFFF"/>
        </w:rPr>
        <w:br/>
      </w:r>
      <w:r w:rsidRPr="00DD7A39">
        <w:rPr>
          <w:rFonts w:ascii="Times" w:hAnsi="Times"/>
          <w:sz w:val="22"/>
          <w:shd w:val="pct15" w:color="auto" w:fill="FFFFFF"/>
        </w:rPr>
        <w:tab/>
        <w:t>for( i = 0; i &lt; newPredictorPaletteSize; i++ )</w:t>
      </w:r>
      <w:r w:rsidRPr="00DD7A39">
        <w:rPr>
          <w:rFonts w:ascii="Times" w:hAnsi="Times"/>
          <w:sz w:val="22"/>
          <w:shd w:val="pct15" w:color="auto" w:fill="FFFFFF"/>
        </w:rPr>
        <w:br/>
      </w:r>
      <w:r w:rsidRPr="00DD7A39">
        <w:rPr>
          <w:rFonts w:ascii="Times" w:hAnsi="Times"/>
          <w:sz w:val="22"/>
          <w:shd w:val="pct15" w:color="auto" w:fill="FFFFFF"/>
        </w:rPr>
        <w:tab/>
      </w:r>
      <w:r w:rsidRPr="00DD7A39">
        <w:rPr>
          <w:rFonts w:ascii="Times" w:hAnsi="Times"/>
          <w:sz w:val="22"/>
          <w:shd w:val="pct15" w:color="auto" w:fill="FFFFFF"/>
        </w:rPr>
        <w:tab/>
        <w:t>PredictorPaletteEntries[ cIdx ][ i ] = newPredictorPaletteEntries[ cIdx ][ i ]</w:t>
      </w:r>
      <w:r w:rsidRPr="00DD7A39">
        <w:rPr>
          <w:rFonts w:ascii="Times" w:hAnsi="Times"/>
          <w:sz w:val="22"/>
          <w:shd w:val="pct15" w:color="auto" w:fill="FFFFFF"/>
        </w:rPr>
        <w:br/>
        <w:t>PredictorPaletteSize = newPredictorPaletteSize</w:t>
      </w:r>
    </w:p>
    <w:p w14:paraId="3FC5CC0F" w14:textId="24C66DF4" w:rsidR="004E004F" w:rsidRPr="00874200" w:rsidRDefault="004E004F" w:rsidP="009404C3">
      <w:pPr>
        <w:rPr>
          <w:rFonts w:ascii="Times" w:hAnsi="Times"/>
          <w:szCs w:val="22"/>
          <w:shd w:val="pct15" w:color="auto" w:fill="FFFFFF"/>
        </w:rPr>
      </w:pPr>
      <w:r w:rsidRPr="00DD7A39">
        <w:rPr>
          <w:rFonts w:ascii="Times" w:hAnsi="Times"/>
          <w:szCs w:val="22"/>
          <w:shd w:val="pct15" w:color="auto" w:fill="FFFFFF"/>
        </w:rPr>
        <w:t xml:space="preserve">It is a requirement of bitstream conformance that the value of </w:t>
      </w:r>
      <w:r w:rsidRPr="00DD7A39">
        <w:rPr>
          <w:rFonts w:ascii="Times" w:eastAsia="Batang" w:hAnsi="Times"/>
          <w:szCs w:val="22"/>
          <w:shd w:val="pct15" w:color="auto" w:fill="FFFFFF"/>
        </w:rPr>
        <w:t>PredictorPaletteSize</w:t>
      </w:r>
      <w:r w:rsidRPr="00DD7A39">
        <w:rPr>
          <w:rFonts w:ascii="Times" w:hAnsi="Times"/>
          <w:szCs w:val="22"/>
          <w:shd w:val="pct15" w:color="auto" w:fill="FFFFFF"/>
        </w:rPr>
        <w:t xml:space="preserve"> shall be in the range of 0 to PaletteMaxPredictorSize, inclusive.</w:t>
      </w:r>
    </w:p>
    <w:p w14:paraId="26C70820" w14:textId="77777777" w:rsidR="007E0560" w:rsidRPr="00DD7A39" w:rsidRDefault="007E0560" w:rsidP="007E0560">
      <w:pPr>
        <w:pStyle w:val="Heading1"/>
        <w:ind w:left="432" w:hanging="432"/>
        <w:jc w:val="left"/>
        <w:textAlignment w:val="auto"/>
        <w:rPr>
          <w:rFonts w:ascii="Times" w:hAnsi="Times"/>
          <w:lang w:val="en-CA"/>
        </w:rPr>
      </w:pPr>
      <w:r w:rsidRPr="00DD7A39">
        <w:rPr>
          <w:rFonts w:ascii="Times" w:hAnsi="Times"/>
          <w:lang w:val="en-CA"/>
        </w:rPr>
        <w:t>References</w:t>
      </w:r>
    </w:p>
    <w:p w14:paraId="3C8F7FAE" w14:textId="7CFD5F66" w:rsidR="007E0560" w:rsidRPr="006B75A3" w:rsidRDefault="007E0560" w:rsidP="007E0560">
      <w:pPr>
        <w:pStyle w:val="ListParagraph"/>
        <w:numPr>
          <w:ilvl w:val="0"/>
          <w:numId w:val="12"/>
        </w:numPr>
        <w:rPr>
          <w:rFonts w:ascii="Times" w:hAnsi="Times"/>
          <w:szCs w:val="24"/>
          <w:lang w:val="en-CA" w:eastAsia="en-US"/>
        </w:rPr>
      </w:pPr>
      <w:bookmarkStart w:id="10" w:name="_Ref518292329"/>
      <w:bookmarkStart w:id="11" w:name="_Ref532904696"/>
      <w:r w:rsidRPr="006B75A3">
        <w:rPr>
          <w:rFonts w:ascii="Times" w:hAnsi="Times"/>
          <w:szCs w:val="24"/>
          <w:lang w:val="en-CA" w:eastAsia="en-US"/>
        </w:rPr>
        <w:t>X.</w:t>
      </w:r>
      <w:r w:rsidR="003921A2" w:rsidRPr="006B75A3">
        <w:rPr>
          <w:rFonts w:ascii="Times" w:hAnsi="Times"/>
          <w:szCs w:val="24"/>
          <w:lang w:val="en-CA" w:eastAsia="en-US"/>
        </w:rPr>
        <w:t xml:space="preserve"> </w:t>
      </w:r>
      <w:r w:rsidRPr="006B75A3">
        <w:rPr>
          <w:rFonts w:ascii="Times" w:hAnsi="Times"/>
          <w:szCs w:val="24"/>
          <w:lang w:val="en-CA" w:eastAsia="en-US"/>
        </w:rPr>
        <w:t xml:space="preserve">Xu, Y.-H Chao, Y.-C Sun and J. Xu, </w:t>
      </w:r>
      <w:r w:rsidR="00FF2944" w:rsidRPr="006B75A3">
        <w:rPr>
          <w:rFonts w:ascii="Times" w:hAnsi="Times"/>
          <w:szCs w:val="24"/>
          <w:lang w:val="en-CA" w:eastAsia="en-US"/>
        </w:rPr>
        <w:t>“</w:t>
      </w:r>
      <w:r w:rsidRPr="006B75A3">
        <w:rPr>
          <w:rFonts w:ascii="Times" w:hAnsi="Times"/>
          <w:szCs w:val="24"/>
          <w:lang w:val="en-CA" w:eastAsia="en-US"/>
        </w:rPr>
        <w:t>Description of Core Experiment 8 (CE8): Screen Content Coding Tools,</w:t>
      </w:r>
      <w:r w:rsidR="00FF2944" w:rsidRPr="006B75A3">
        <w:rPr>
          <w:rFonts w:ascii="Times" w:hAnsi="Times"/>
          <w:szCs w:val="24"/>
          <w:lang w:val="en-CA" w:eastAsia="en-US"/>
        </w:rPr>
        <w:t>”</w:t>
      </w:r>
      <w:r w:rsidRPr="006B75A3">
        <w:rPr>
          <w:rFonts w:ascii="Times" w:hAnsi="Times"/>
          <w:szCs w:val="24"/>
          <w:lang w:val="en-CA" w:eastAsia="en-US"/>
        </w:rPr>
        <w:t xml:space="preserve"> JVET-</w:t>
      </w:r>
      <w:r w:rsidR="001B27D5" w:rsidRPr="006B75A3">
        <w:rPr>
          <w:rFonts w:ascii="Times" w:hAnsi="Times"/>
          <w:szCs w:val="24"/>
          <w:lang w:val="en-CA" w:eastAsia="en-US"/>
        </w:rPr>
        <w:t>N1028</w:t>
      </w:r>
      <w:r w:rsidR="00FF2944" w:rsidRPr="006B75A3">
        <w:rPr>
          <w:rFonts w:ascii="Times" w:hAnsi="Times"/>
          <w:szCs w:val="24"/>
          <w:lang w:val="en-CA" w:eastAsia="en-US"/>
        </w:rPr>
        <w:t xml:space="preserve">, </w:t>
      </w:r>
      <w:r w:rsidR="00360965" w:rsidRPr="006B75A3">
        <w:rPr>
          <w:rFonts w:ascii="Times" w:hAnsi="Times"/>
          <w:szCs w:val="24"/>
          <w:lang w:val="en-CA" w:eastAsia="en-US"/>
        </w:rPr>
        <w:t>Mar</w:t>
      </w:r>
      <w:r w:rsidR="00FF2944" w:rsidRPr="006B75A3">
        <w:rPr>
          <w:rFonts w:ascii="Times" w:hAnsi="Times"/>
          <w:szCs w:val="24"/>
          <w:lang w:val="en-CA" w:eastAsia="en-US"/>
        </w:rPr>
        <w:t>. 2019</w:t>
      </w:r>
    </w:p>
    <w:bookmarkEnd w:id="10"/>
    <w:bookmarkEnd w:id="11"/>
    <w:p w14:paraId="7A285E6C" w14:textId="5E7143F5" w:rsidR="007E0560" w:rsidRPr="006B75A3" w:rsidRDefault="007E0560" w:rsidP="007E0560">
      <w:pPr>
        <w:numPr>
          <w:ilvl w:val="0"/>
          <w:numId w:val="12"/>
        </w:numPr>
        <w:rPr>
          <w:rFonts w:ascii="Times" w:hAnsi="Times"/>
          <w:lang w:val="en-CA"/>
        </w:rPr>
      </w:pPr>
      <w:r w:rsidRPr="006B75A3">
        <w:rPr>
          <w:rFonts w:ascii="Times" w:hAnsi="Times"/>
          <w:lang w:val="en-CA"/>
        </w:rPr>
        <w:t xml:space="preserve">B. Bross, J. Chen, S. Liu, “Versatile Video Coding (Draft </w:t>
      </w:r>
      <w:r w:rsidR="003E03AA" w:rsidRPr="006B75A3">
        <w:rPr>
          <w:rFonts w:ascii="Times" w:hAnsi="Times"/>
          <w:lang w:val="en-CA"/>
        </w:rPr>
        <w:t>5</w:t>
      </w:r>
      <w:r w:rsidRPr="006B75A3">
        <w:rPr>
          <w:rFonts w:ascii="Times" w:hAnsi="Times"/>
          <w:lang w:val="en-CA"/>
        </w:rPr>
        <w:t>)”, JVET-</w:t>
      </w:r>
      <w:r w:rsidR="003E03AA" w:rsidRPr="006B75A3">
        <w:rPr>
          <w:rFonts w:ascii="Times" w:hAnsi="Times"/>
          <w:lang w:val="en-CA"/>
        </w:rPr>
        <w:t>N1001</w:t>
      </w:r>
      <w:r w:rsidRPr="006B75A3">
        <w:rPr>
          <w:rFonts w:ascii="Times" w:hAnsi="Times"/>
          <w:lang w:val="en-CA"/>
        </w:rPr>
        <w:t xml:space="preserve">, </w:t>
      </w:r>
      <w:r w:rsidR="003E03AA" w:rsidRPr="006B75A3">
        <w:rPr>
          <w:rFonts w:ascii="Times" w:hAnsi="Times"/>
          <w:lang w:val="en-CA"/>
        </w:rPr>
        <w:t>Mar</w:t>
      </w:r>
      <w:r w:rsidRPr="006B75A3">
        <w:rPr>
          <w:rFonts w:ascii="Times" w:hAnsi="Times"/>
          <w:lang w:val="en-CA"/>
        </w:rPr>
        <w:t>. 2019</w:t>
      </w:r>
    </w:p>
    <w:p w14:paraId="6837268A" w14:textId="57AAA1C3" w:rsidR="001F124A" w:rsidRPr="00DD7A39" w:rsidRDefault="001F124A" w:rsidP="001F124A">
      <w:pPr>
        <w:rPr>
          <w:rFonts w:ascii="Times" w:hAnsi="Times"/>
          <w:lang w:val="en-CA"/>
        </w:rPr>
      </w:pPr>
    </w:p>
    <w:p w14:paraId="5F0CF8E4" w14:textId="77777777" w:rsidR="001F2594" w:rsidRPr="00DD7A39" w:rsidRDefault="001F2594" w:rsidP="00E11923">
      <w:pPr>
        <w:pStyle w:val="Heading1"/>
        <w:rPr>
          <w:rFonts w:ascii="Times" w:hAnsi="Times"/>
          <w:lang w:val="en-CA"/>
        </w:rPr>
      </w:pPr>
      <w:r w:rsidRPr="00DD7A39">
        <w:rPr>
          <w:rFonts w:ascii="Times" w:hAnsi="Times"/>
          <w:lang w:val="en-CA"/>
        </w:rPr>
        <w:t>Patent rights declaration</w:t>
      </w:r>
      <w:r w:rsidR="00B94B06" w:rsidRPr="00DD7A39">
        <w:rPr>
          <w:rFonts w:ascii="Times" w:hAnsi="Times"/>
          <w:lang w:val="en-CA"/>
        </w:rPr>
        <w:t>(s)</w:t>
      </w:r>
    </w:p>
    <w:p w14:paraId="44AF61FD" w14:textId="77777777" w:rsidR="002B7391" w:rsidRPr="00DD7A39" w:rsidRDefault="002B7391" w:rsidP="003A4BC5">
      <w:pPr>
        <w:jc w:val="both"/>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77777777" w:rsidR="002B7391" w:rsidRPr="00DD7A39" w:rsidRDefault="002B7391" w:rsidP="003A4BC5">
      <w:pPr>
        <w:jc w:val="both"/>
        <w:rPr>
          <w:rFonts w:ascii="Times" w:hAnsi="Times"/>
          <w:szCs w:val="22"/>
          <w:lang w:val="en-CA"/>
        </w:rPr>
      </w:pPr>
    </w:p>
    <w:p w14:paraId="32EAF635" w14:textId="77777777" w:rsidR="007F1F8B" w:rsidRPr="00DD7A39" w:rsidRDefault="007F1F8B" w:rsidP="003A4BC5">
      <w:pPr>
        <w:jc w:val="both"/>
        <w:rPr>
          <w:rFonts w:ascii="Times" w:hAnsi="Times"/>
          <w:szCs w:val="22"/>
          <w:lang w:val="en-CA"/>
        </w:rPr>
      </w:pPr>
    </w:p>
    <w:sectPr w:rsidR="007F1F8B" w:rsidRPr="00DD7A39"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9EC83" w14:textId="77777777" w:rsidR="005905AC" w:rsidRDefault="005905AC">
      <w:r>
        <w:separator/>
      </w:r>
    </w:p>
  </w:endnote>
  <w:endnote w:type="continuationSeparator" w:id="0">
    <w:p w14:paraId="63DEB678" w14:textId="77777777" w:rsidR="005905AC" w:rsidRDefault="0059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Ericsson Hilda Ligh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Times New Roman"/>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087" w:usb1="288F4000" w:usb2="00000016" w:usb3="00000000" w:csb0="00100009"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F153F2" w:rsidR="005C6774" w:rsidRPr="00C00DDE" w:rsidRDefault="005C67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0FAA">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9862E" w14:textId="77777777" w:rsidR="005905AC" w:rsidRDefault="005905AC">
      <w:r>
        <w:separator/>
      </w:r>
    </w:p>
  </w:footnote>
  <w:footnote w:type="continuationSeparator" w:id="0">
    <w:p w14:paraId="4D7CFE36" w14:textId="77777777" w:rsidR="005905AC" w:rsidRDefault="00590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0381BD0"/>
    <w:multiLevelType w:val="hybridMultilevel"/>
    <w:tmpl w:val="278A3642"/>
    <w:lvl w:ilvl="0" w:tplc="04090017">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01F42DAE"/>
    <w:multiLevelType w:val="hybridMultilevel"/>
    <w:tmpl w:val="4E4637E0"/>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12"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3" w15:restartNumberingAfterBreak="0">
    <w:nsid w:val="07E16D43"/>
    <w:multiLevelType w:val="multilevel"/>
    <w:tmpl w:val="083A039C"/>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F900D4"/>
    <w:multiLevelType w:val="hybridMultilevel"/>
    <w:tmpl w:val="39525E7A"/>
    <w:lvl w:ilvl="0" w:tplc="0409000F">
      <w:start w:val="1"/>
      <w:numFmt w:val="decimal"/>
      <w:lvlText w:val="%1."/>
      <w:lvlJc w:val="left"/>
      <w:pPr>
        <w:ind w:left="936" w:hanging="360"/>
      </w:pPr>
    </w:lvl>
    <w:lvl w:ilvl="1" w:tplc="10090019">
      <w:start w:val="1"/>
      <w:numFmt w:val="lowerLetter"/>
      <w:lvlText w:val="%2."/>
      <w:lvlJc w:val="left"/>
      <w:pPr>
        <w:ind w:left="1656" w:hanging="360"/>
      </w:pPr>
    </w:lvl>
    <w:lvl w:ilvl="2" w:tplc="A5F2B680">
      <w:start w:val="1"/>
      <w:numFmt w:val="lowerRoman"/>
      <w:lvlText w:val="%3."/>
      <w:lvlJc w:val="right"/>
      <w:pPr>
        <w:ind w:left="2376" w:hanging="180"/>
      </w:pPr>
      <w:rPr>
        <w:b w:val="0"/>
      </w:rPr>
    </w:lvl>
    <w:lvl w:ilvl="3" w:tplc="04090011">
      <w:start w:val="1"/>
      <w:numFmt w:val="decimal"/>
      <w:lvlText w:val="%4)"/>
      <w:lvlJc w:val="left"/>
      <w:pPr>
        <w:ind w:left="3096" w:hanging="360"/>
      </w:pPr>
    </w:lvl>
    <w:lvl w:ilvl="4" w:tplc="10090019" w:tentative="1">
      <w:start w:val="1"/>
      <w:numFmt w:val="lowerLetter"/>
      <w:lvlText w:val="%5."/>
      <w:lvlJc w:val="left"/>
      <w:pPr>
        <w:ind w:left="3816" w:hanging="360"/>
      </w:pPr>
    </w:lvl>
    <w:lvl w:ilvl="5" w:tplc="1009001B" w:tentative="1">
      <w:start w:val="1"/>
      <w:numFmt w:val="lowerRoman"/>
      <w:lvlText w:val="%6."/>
      <w:lvlJc w:val="right"/>
      <w:pPr>
        <w:ind w:left="4536" w:hanging="180"/>
      </w:pPr>
    </w:lvl>
    <w:lvl w:ilvl="6" w:tplc="1009000F" w:tentative="1">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6" w15:restartNumberingAfterBreak="0">
    <w:nsid w:val="1841360C"/>
    <w:multiLevelType w:val="multilevel"/>
    <w:tmpl w:val="77A68C0E"/>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3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23D310EC"/>
    <w:multiLevelType w:val="hybridMultilevel"/>
    <w:tmpl w:val="18DE7878"/>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start w:val="1"/>
      <w:numFmt w:val="lowerRoman"/>
      <w:lvlText w:val="%3."/>
      <w:lvlJc w:val="right"/>
      <w:pPr>
        <w:ind w:left="2376" w:hanging="180"/>
      </w:pPr>
    </w:lvl>
    <w:lvl w:ilvl="3" w:tplc="0409001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3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FD1502"/>
    <w:multiLevelType w:val="hybridMultilevel"/>
    <w:tmpl w:val="137831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72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3" w15:restartNumberingAfterBreak="0">
    <w:nsid w:val="39FD582C"/>
    <w:multiLevelType w:val="multilevel"/>
    <w:tmpl w:val="3A82E334"/>
    <w:numStyleLink w:val="3DEquation"/>
  </w:abstractNum>
  <w:abstractNum w:abstractNumId="4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8" w15:restartNumberingAfterBreak="0">
    <w:nsid w:val="48D545D1"/>
    <w:multiLevelType w:val="hybridMultilevel"/>
    <w:tmpl w:val="345625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5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1" w15:restartNumberingAfterBreak="0">
    <w:nsid w:val="4B343C6B"/>
    <w:multiLevelType w:val="hybridMultilevel"/>
    <w:tmpl w:val="3BC8EBF0"/>
    <w:lvl w:ilvl="0" w:tplc="133A0AF2">
      <w:start w:val="1"/>
      <w:numFmt w:val="decimal"/>
      <w:lvlText w:val="%1."/>
      <w:lvlJc w:val="left"/>
      <w:pPr>
        <w:ind w:left="1160" w:hanging="360"/>
      </w:pPr>
      <w:rPr>
        <w:rFonts w:ascii="Times" w:hAnsi="Times" w:hint="default"/>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7" w15:restartNumberingAfterBreak="0">
    <w:nsid w:val="576A43C1"/>
    <w:multiLevelType w:val="hybridMultilevel"/>
    <w:tmpl w:val="56D498C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670"/>
        </w:tabs>
        <w:ind w:left="670" w:hanging="400"/>
      </w:pPr>
      <w:rPr>
        <w:rFonts w:ascii="Times New Roman" w:eastAsia="Times New Roman" w:hAnsi="Times New Roman" w:hint="default"/>
      </w:rPr>
    </w:lvl>
    <w:lvl w:ilvl="2" w:tplc="0409000F">
      <w:start w:val="1"/>
      <w:numFmt w:val="decimal"/>
      <w:lvlText w:val="%3."/>
      <w:lvlJc w:val="left"/>
      <w:pPr>
        <w:ind w:left="1160" w:hanging="36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60"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860EA7"/>
    <w:multiLevelType w:val="multilevel"/>
    <w:tmpl w:val="EE04B4FE"/>
    <w:numStyleLink w:val="3DNumbering"/>
  </w:abstractNum>
  <w:abstractNum w:abstractNumId="6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63" w15:restartNumberingAfterBreak="0">
    <w:nsid w:val="5EE8400B"/>
    <w:multiLevelType w:val="hybridMultilevel"/>
    <w:tmpl w:val="345625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19979D4"/>
    <w:multiLevelType w:val="hybridMultilevel"/>
    <w:tmpl w:val="F43AF08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95731"/>
    <w:multiLevelType w:val="hybridMultilevel"/>
    <w:tmpl w:val="C88C4FA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7" w15:restartNumberingAfterBreak="0">
    <w:nsid w:val="63E762C6"/>
    <w:multiLevelType w:val="hybridMultilevel"/>
    <w:tmpl w:val="E4F07088"/>
    <w:lvl w:ilvl="0" w:tplc="8A0467D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4CA6410"/>
    <w:multiLevelType w:val="hybridMultilevel"/>
    <w:tmpl w:val="4CFA8362"/>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D576C7"/>
    <w:multiLevelType w:val="hybridMultilevel"/>
    <w:tmpl w:val="2D244A1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2" w15:restartNumberingAfterBreak="0">
    <w:nsid w:val="6C816A9A"/>
    <w:multiLevelType w:val="hybridMultilevel"/>
    <w:tmpl w:val="BF7EE6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2C468B"/>
    <w:multiLevelType w:val="hybridMultilevel"/>
    <w:tmpl w:val="0FF6B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5"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7"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1" w15:restartNumberingAfterBreak="0">
    <w:nsid w:val="763C240B"/>
    <w:multiLevelType w:val="multilevel"/>
    <w:tmpl w:val="B554E3C6"/>
    <w:lvl w:ilvl="0">
      <w:start w:val="1"/>
      <w:numFmt w:val="decimal"/>
      <w:lvlText w:val="%1"/>
      <w:lvlJc w:val="left"/>
      <w:pPr>
        <w:ind w:left="432" w:hanging="432"/>
      </w:pPr>
    </w:lvl>
    <w:lvl w:ilvl="1">
      <w:start w:val="1"/>
      <w:numFmt w:val="decimal"/>
      <w:lvlText w:val="%1.%2"/>
      <w:lvlJc w:val="left"/>
      <w:pPr>
        <w:ind w:left="576" w:hanging="576"/>
      </w:pPr>
      <w:rPr>
        <w:i w:val="0"/>
        <w:sz w:val="28"/>
        <w:szCs w:val="28"/>
      </w:r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2" w15:restartNumberingAfterBreak="0">
    <w:nsid w:val="781E7097"/>
    <w:multiLevelType w:val="hybridMultilevel"/>
    <w:tmpl w:val="2FB8EB48"/>
    <w:lvl w:ilvl="0" w:tplc="27F682B6">
      <w:numFmt w:val="bullet"/>
      <w:lvlText w:val="-"/>
      <w:lvlJc w:val="left"/>
      <w:pPr>
        <w:ind w:left="1041"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A2816DC"/>
    <w:multiLevelType w:val="hybridMultilevel"/>
    <w:tmpl w:val="76D084DA"/>
    <w:lvl w:ilvl="0" w:tplc="FFFFFFFF">
      <w:start w:val="5"/>
      <w:numFmt w:val="bullet"/>
      <w:lvlText w:val="–"/>
      <w:lvlJc w:val="left"/>
      <w:pPr>
        <w:ind w:left="630" w:hanging="360"/>
      </w:pPr>
      <w:rPr>
        <w:rFonts w:ascii="Times New Roman" w:eastAsia="Times New Roman"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5" w15:restartNumberingAfterBreak="0">
    <w:nsid w:val="7BBF2C3D"/>
    <w:multiLevelType w:val="hybridMultilevel"/>
    <w:tmpl w:val="6B7CE5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71"/>
  </w:num>
  <w:num w:numId="3">
    <w:abstractNumId w:val="54"/>
  </w:num>
  <w:num w:numId="4">
    <w:abstractNumId w:val="52"/>
  </w:num>
  <w:num w:numId="5">
    <w:abstractNumId w:val="53"/>
  </w:num>
  <w:num w:numId="6">
    <w:abstractNumId w:val="31"/>
  </w:num>
  <w:num w:numId="7">
    <w:abstractNumId w:val="39"/>
  </w:num>
  <w:num w:numId="8">
    <w:abstractNumId w:val="31"/>
  </w:num>
  <w:num w:numId="9">
    <w:abstractNumId w:val="9"/>
  </w:num>
  <w:num w:numId="10">
    <w:abstractNumId w:val="29"/>
  </w:num>
  <w:num w:numId="11">
    <w:abstractNumId w:val="20"/>
  </w:num>
  <w:num w:numId="12">
    <w:abstractNumId w:val="87"/>
  </w:num>
  <w:num w:numId="13">
    <w:abstractNumId w:val="64"/>
  </w:num>
  <w:num w:numId="14">
    <w:abstractNumId w:val="16"/>
  </w:num>
  <w:num w:numId="15">
    <w:abstractNumId w:val="10"/>
  </w:num>
  <w:num w:numId="16">
    <w:abstractNumId w:val="85"/>
  </w:num>
  <w:num w:numId="17">
    <w:abstractNumId w:val="57"/>
  </w:num>
  <w:num w:numId="18">
    <w:abstractNumId w:val="17"/>
  </w:num>
  <w:num w:numId="19">
    <w:abstractNumId w:val="0"/>
  </w:num>
  <w:num w:numId="20">
    <w:abstractNumId w:val="77"/>
  </w:num>
  <w:num w:numId="21">
    <w:abstractNumId w:val="67"/>
  </w:num>
  <w:num w:numId="22">
    <w:abstractNumId w:val="35"/>
  </w:num>
  <w:num w:numId="23">
    <w:abstractNumId w:val="11"/>
  </w:num>
  <w:num w:numId="24">
    <w:abstractNumId w:val="5"/>
  </w:num>
  <w:num w:numId="25">
    <w:abstractNumId w:val="4"/>
  </w:num>
  <w:num w:numId="26">
    <w:abstractNumId w:val="3"/>
  </w:num>
  <w:num w:numId="27">
    <w:abstractNumId w:val="2"/>
  </w:num>
  <w:num w:numId="28">
    <w:abstractNumId w:val="1"/>
  </w:num>
  <w:num w:numId="29">
    <w:abstractNumId w:val="42"/>
  </w:num>
  <w:num w:numId="30">
    <w:abstractNumId w:val="74"/>
  </w:num>
  <w:num w:numId="31">
    <w:abstractNumId w:val="15"/>
  </w:num>
  <w:num w:numId="32">
    <w:abstractNumId w:val="62"/>
  </w:num>
  <w:num w:numId="33">
    <w:abstractNumId w:val="41"/>
  </w:num>
  <w:num w:numId="34">
    <w:abstractNumId w:val="86"/>
  </w:num>
  <w:num w:numId="35">
    <w:abstractNumId w:val="75"/>
  </w:num>
  <w:num w:numId="36">
    <w:abstractNumId w:val="76"/>
  </w:num>
  <w:num w:numId="37">
    <w:abstractNumId w:val="55"/>
  </w:num>
  <w:num w:numId="38">
    <w:abstractNumId w:val="12"/>
  </w:num>
  <w:num w:numId="39">
    <w:abstractNumId w:val="80"/>
  </w:num>
  <w:num w:numId="40">
    <w:abstractNumId w:val="27"/>
  </w:num>
  <w:num w:numId="41">
    <w:abstractNumId w:val="56"/>
  </w:num>
  <w:num w:numId="42">
    <w:abstractNumId w:val="4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3">
    <w:abstractNumId w:val="38"/>
  </w:num>
  <w:num w:numId="44">
    <w:abstractNumId w:val="18"/>
  </w:num>
  <w:num w:numId="45">
    <w:abstractNumId w:val="70"/>
  </w:num>
  <w:num w:numId="46">
    <w:abstractNumId w:val="81"/>
  </w:num>
  <w:num w:numId="47">
    <w:abstractNumId w:val="58"/>
  </w:num>
  <w:num w:numId="48">
    <w:abstractNumId w:val="23"/>
  </w:num>
  <w:num w:numId="49">
    <w:abstractNumId w:val="47"/>
  </w:num>
  <w:num w:numId="50">
    <w:abstractNumId w:val="44"/>
  </w:num>
  <w:num w:numId="51">
    <w:abstractNumId w:val="37"/>
  </w:num>
  <w:num w:numId="52">
    <w:abstractNumId w:val="33"/>
  </w:num>
  <w:num w:numId="53">
    <w:abstractNumId w:val="6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54">
    <w:abstractNumId w:val="4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5">
    <w:abstractNumId w:val="59"/>
  </w:num>
  <w:num w:numId="56">
    <w:abstractNumId w:val="8"/>
  </w:num>
  <w:num w:numId="57">
    <w:abstractNumId w:val="69"/>
  </w:num>
  <w:num w:numId="58">
    <w:abstractNumId w:val="68"/>
  </w:num>
  <w:num w:numId="59">
    <w:abstractNumId w:val="50"/>
  </w:num>
  <w:num w:numId="60">
    <w:abstractNumId w:val="24"/>
  </w:num>
  <w:num w:numId="61">
    <w:abstractNumId w:val="60"/>
  </w:num>
  <w:num w:numId="62">
    <w:abstractNumId w:val="72"/>
  </w:num>
  <w:num w:numId="63">
    <w:abstractNumId w:val="49"/>
  </w:num>
  <w:num w:numId="64">
    <w:abstractNumId w:val="65"/>
  </w:num>
  <w:num w:numId="65">
    <w:abstractNumId w:val="40"/>
  </w:num>
  <w:num w:numId="66">
    <w:abstractNumId w:val="73"/>
  </w:num>
  <w:num w:numId="67">
    <w:abstractNumId w:val="63"/>
  </w:num>
  <w:num w:numId="6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25"/>
  </w:num>
  <w:num w:numId="71">
    <w:abstractNumId w:val="82"/>
  </w:num>
  <w:num w:numId="72">
    <w:abstractNumId w:val="26"/>
  </w:num>
  <w:num w:numId="73">
    <w:abstractNumId w:val="13"/>
  </w:num>
  <w:num w:numId="74">
    <w:abstractNumId w:val="45"/>
  </w:num>
  <w:num w:numId="75">
    <w:abstractNumId w:val="28"/>
  </w:num>
  <w:num w:numId="76">
    <w:abstractNumId w:val="22"/>
  </w:num>
  <w:num w:numId="77">
    <w:abstractNumId w:val="30"/>
  </w:num>
  <w:num w:numId="78">
    <w:abstractNumId w:val="14"/>
  </w:num>
  <w:num w:numId="79">
    <w:abstractNumId w:val="21"/>
  </w:num>
  <w:num w:numId="80">
    <w:abstractNumId w:val="34"/>
  </w:num>
  <w:num w:numId="81">
    <w:abstractNumId w:val="7"/>
  </w:num>
  <w:num w:numId="82">
    <w:abstractNumId w:val="48"/>
  </w:num>
  <w:num w:numId="83">
    <w:abstractNumId w:val="79"/>
  </w:num>
  <w:num w:numId="84">
    <w:abstractNumId w:val="78"/>
  </w:num>
  <w:num w:numId="85">
    <w:abstractNumId w:val="19"/>
  </w:num>
  <w:num w:numId="86">
    <w:abstractNumId w:val="51"/>
  </w:num>
  <w:num w:numId="87">
    <w:abstractNumId w:val="36"/>
  </w:num>
  <w:num w:numId="88">
    <w:abstractNumId w:val="83"/>
  </w:num>
  <w:num w:numId="89">
    <w:abstractNumId w:val="8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activeWritingStyle w:appName="MSWord" w:lang="en-US"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036A6"/>
    <w:rsid w:val="00015820"/>
    <w:rsid w:val="00026683"/>
    <w:rsid w:val="000308A3"/>
    <w:rsid w:val="00031E31"/>
    <w:rsid w:val="00034BC7"/>
    <w:rsid w:val="000438C7"/>
    <w:rsid w:val="000458BC"/>
    <w:rsid w:val="00045C41"/>
    <w:rsid w:val="00046C03"/>
    <w:rsid w:val="00065039"/>
    <w:rsid w:val="00071188"/>
    <w:rsid w:val="0007614F"/>
    <w:rsid w:val="000765C3"/>
    <w:rsid w:val="00081398"/>
    <w:rsid w:val="00084968"/>
    <w:rsid w:val="00085831"/>
    <w:rsid w:val="0009075F"/>
    <w:rsid w:val="00094479"/>
    <w:rsid w:val="000962AC"/>
    <w:rsid w:val="000B0C0F"/>
    <w:rsid w:val="000B1C6B"/>
    <w:rsid w:val="000B4FF9"/>
    <w:rsid w:val="000C09AC"/>
    <w:rsid w:val="000C1584"/>
    <w:rsid w:val="000C20E3"/>
    <w:rsid w:val="000C46FF"/>
    <w:rsid w:val="000C74CE"/>
    <w:rsid w:val="000D1F1C"/>
    <w:rsid w:val="000D2591"/>
    <w:rsid w:val="000E00F3"/>
    <w:rsid w:val="000E21F9"/>
    <w:rsid w:val="000E4046"/>
    <w:rsid w:val="000E7538"/>
    <w:rsid w:val="000F158C"/>
    <w:rsid w:val="000F4BB8"/>
    <w:rsid w:val="001010EE"/>
    <w:rsid w:val="00102F3D"/>
    <w:rsid w:val="00106A01"/>
    <w:rsid w:val="00113E67"/>
    <w:rsid w:val="0011474D"/>
    <w:rsid w:val="001201A2"/>
    <w:rsid w:val="00124E38"/>
    <w:rsid w:val="0012580B"/>
    <w:rsid w:val="00131F90"/>
    <w:rsid w:val="0013373C"/>
    <w:rsid w:val="0013458C"/>
    <w:rsid w:val="00135041"/>
    <w:rsid w:val="0013526E"/>
    <w:rsid w:val="00135ABC"/>
    <w:rsid w:val="00144DAF"/>
    <w:rsid w:val="00146152"/>
    <w:rsid w:val="001551C8"/>
    <w:rsid w:val="00155247"/>
    <w:rsid w:val="00155526"/>
    <w:rsid w:val="00156058"/>
    <w:rsid w:val="0015778D"/>
    <w:rsid w:val="001618FC"/>
    <w:rsid w:val="00167EF2"/>
    <w:rsid w:val="00171371"/>
    <w:rsid w:val="001719F1"/>
    <w:rsid w:val="00172B32"/>
    <w:rsid w:val="00175A24"/>
    <w:rsid w:val="00183502"/>
    <w:rsid w:val="00185E9F"/>
    <w:rsid w:val="00186479"/>
    <w:rsid w:val="00187E58"/>
    <w:rsid w:val="001A0257"/>
    <w:rsid w:val="001A297E"/>
    <w:rsid w:val="001A368E"/>
    <w:rsid w:val="001A62D0"/>
    <w:rsid w:val="001A7329"/>
    <w:rsid w:val="001A78A0"/>
    <w:rsid w:val="001A792F"/>
    <w:rsid w:val="001B27D5"/>
    <w:rsid w:val="001B4E28"/>
    <w:rsid w:val="001C3525"/>
    <w:rsid w:val="001C3AFB"/>
    <w:rsid w:val="001D0D93"/>
    <w:rsid w:val="001D1655"/>
    <w:rsid w:val="001D1BD2"/>
    <w:rsid w:val="001E0248"/>
    <w:rsid w:val="001E02BE"/>
    <w:rsid w:val="001E03E3"/>
    <w:rsid w:val="001E3B37"/>
    <w:rsid w:val="001E62B7"/>
    <w:rsid w:val="001E68BF"/>
    <w:rsid w:val="001F124A"/>
    <w:rsid w:val="001F16AD"/>
    <w:rsid w:val="001F2594"/>
    <w:rsid w:val="001F64FF"/>
    <w:rsid w:val="00202344"/>
    <w:rsid w:val="002055A6"/>
    <w:rsid w:val="00206460"/>
    <w:rsid w:val="002067D5"/>
    <w:rsid w:val="002069B4"/>
    <w:rsid w:val="00207616"/>
    <w:rsid w:val="00207EFB"/>
    <w:rsid w:val="00213F7D"/>
    <w:rsid w:val="00214030"/>
    <w:rsid w:val="00215DFC"/>
    <w:rsid w:val="002212DF"/>
    <w:rsid w:val="00222CD4"/>
    <w:rsid w:val="00225016"/>
    <w:rsid w:val="002253CA"/>
    <w:rsid w:val="002264A6"/>
    <w:rsid w:val="00226F7C"/>
    <w:rsid w:val="00227BA7"/>
    <w:rsid w:val="0023011C"/>
    <w:rsid w:val="0023386E"/>
    <w:rsid w:val="002375C1"/>
    <w:rsid w:val="00243A48"/>
    <w:rsid w:val="00245001"/>
    <w:rsid w:val="002521E1"/>
    <w:rsid w:val="00252AB7"/>
    <w:rsid w:val="00253F4F"/>
    <w:rsid w:val="00263398"/>
    <w:rsid w:val="00263B99"/>
    <w:rsid w:val="00266F06"/>
    <w:rsid w:val="00267556"/>
    <w:rsid w:val="00270F5C"/>
    <w:rsid w:val="00275BCF"/>
    <w:rsid w:val="00276FCD"/>
    <w:rsid w:val="002777B1"/>
    <w:rsid w:val="00285350"/>
    <w:rsid w:val="002870E8"/>
    <w:rsid w:val="00291E36"/>
    <w:rsid w:val="00292257"/>
    <w:rsid w:val="0029484F"/>
    <w:rsid w:val="002A1E88"/>
    <w:rsid w:val="002A54E0"/>
    <w:rsid w:val="002A5B49"/>
    <w:rsid w:val="002B1595"/>
    <w:rsid w:val="002B191D"/>
    <w:rsid w:val="002B2E83"/>
    <w:rsid w:val="002B7391"/>
    <w:rsid w:val="002C026C"/>
    <w:rsid w:val="002C3338"/>
    <w:rsid w:val="002D0AF6"/>
    <w:rsid w:val="002D24AB"/>
    <w:rsid w:val="002D2B49"/>
    <w:rsid w:val="002D3E72"/>
    <w:rsid w:val="002D5A6C"/>
    <w:rsid w:val="002E7C08"/>
    <w:rsid w:val="002F164D"/>
    <w:rsid w:val="002F4191"/>
    <w:rsid w:val="003021BC"/>
    <w:rsid w:val="00306206"/>
    <w:rsid w:val="00317D85"/>
    <w:rsid w:val="00326950"/>
    <w:rsid w:val="00327C56"/>
    <w:rsid w:val="003315A1"/>
    <w:rsid w:val="00331618"/>
    <w:rsid w:val="00332528"/>
    <w:rsid w:val="00333763"/>
    <w:rsid w:val="00336ABA"/>
    <w:rsid w:val="003373EC"/>
    <w:rsid w:val="00342FF4"/>
    <w:rsid w:val="003440AA"/>
    <w:rsid w:val="00344E5A"/>
    <w:rsid w:val="00344FB4"/>
    <w:rsid w:val="00346148"/>
    <w:rsid w:val="00352630"/>
    <w:rsid w:val="003552E5"/>
    <w:rsid w:val="00360965"/>
    <w:rsid w:val="003609EA"/>
    <w:rsid w:val="003668E6"/>
    <w:rsid w:val="003669EA"/>
    <w:rsid w:val="003706CC"/>
    <w:rsid w:val="00372B85"/>
    <w:rsid w:val="00374CF2"/>
    <w:rsid w:val="00377710"/>
    <w:rsid w:val="003860A9"/>
    <w:rsid w:val="003921A2"/>
    <w:rsid w:val="003A2D8E"/>
    <w:rsid w:val="003A4BC5"/>
    <w:rsid w:val="003A7CE6"/>
    <w:rsid w:val="003B06DE"/>
    <w:rsid w:val="003B074B"/>
    <w:rsid w:val="003B662D"/>
    <w:rsid w:val="003C20E4"/>
    <w:rsid w:val="003C6617"/>
    <w:rsid w:val="003C6B35"/>
    <w:rsid w:val="003D6342"/>
    <w:rsid w:val="003E03AA"/>
    <w:rsid w:val="003E40F5"/>
    <w:rsid w:val="003E6F90"/>
    <w:rsid w:val="003E73ED"/>
    <w:rsid w:val="003F5D0F"/>
    <w:rsid w:val="00400820"/>
    <w:rsid w:val="004114A3"/>
    <w:rsid w:val="004132B2"/>
    <w:rsid w:val="00414101"/>
    <w:rsid w:val="004219CF"/>
    <w:rsid w:val="004234F0"/>
    <w:rsid w:val="004248BA"/>
    <w:rsid w:val="0042775E"/>
    <w:rsid w:val="00431617"/>
    <w:rsid w:val="00433DDB"/>
    <w:rsid w:val="00435A29"/>
    <w:rsid w:val="00437619"/>
    <w:rsid w:val="00451122"/>
    <w:rsid w:val="00461987"/>
    <w:rsid w:val="00464DBB"/>
    <w:rsid w:val="00465A1E"/>
    <w:rsid w:val="00466011"/>
    <w:rsid w:val="00470F21"/>
    <w:rsid w:val="00471A1E"/>
    <w:rsid w:val="00482BBB"/>
    <w:rsid w:val="0048351D"/>
    <w:rsid w:val="004858C1"/>
    <w:rsid w:val="00487698"/>
    <w:rsid w:val="00492FE2"/>
    <w:rsid w:val="0049445A"/>
    <w:rsid w:val="004A2A63"/>
    <w:rsid w:val="004B1C54"/>
    <w:rsid w:val="004B210C"/>
    <w:rsid w:val="004C3F78"/>
    <w:rsid w:val="004C7B05"/>
    <w:rsid w:val="004D0716"/>
    <w:rsid w:val="004D405F"/>
    <w:rsid w:val="004D668C"/>
    <w:rsid w:val="004E004F"/>
    <w:rsid w:val="004E48AF"/>
    <w:rsid w:val="004E4F4F"/>
    <w:rsid w:val="004E6789"/>
    <w:rsid w:val="004E6F5F"/>
    <w:rsid w:val="004E7F61"/>
    <w:rsid w:val="004F0EF0"/>
    <w:rsid w:val="004F2E5E"/>
    <w:rsid w:val="004F46AF"/>
    <w:rsid w:val="004F61E3"/>
    <w:rsid w:val="00502E10"/>
    <w:rsid w:val="0051015C"/>
    <w:rsid w:val="005131A2"/>
    <w:rsid w:val="00516CF1"/>
    <w:rsid w:val="00523912"/>
    <w:rsid w:val="0053041B"/>
    <w:rsid w:val="00531AE9"/>
    <w:rsid w:val="0053333E"/>
    <w:rsid w:val="00537806"/>
    <w:rsid w:val="00543AC4"/>
    <w:rsid w:val="00544DB5"/>
    <w:rsid w:val="00550A66"/>
    <w:rsid w:val="00552C98"/>
    <w:rsid w:val="00554F3A"/>
    <w:rsid w:val="00561868"/>
    <w:rsid w:val="00562809"/>
    <w:rsid w:val="005631CC"/>
    <w:rsid w:val="00567EC7"/>
    <w:rsid w:val="00570013"/>
    <w:rsid w:val="0057023E"/>
    <w:rsid w:val="005732FC"/>
    <w:rsid w:val="005747BB"/>
    <w:rsid w:val="005753EC"/>
    <w:rsid w:val="005801A2"/>
    <w:rsid w:val="0058147F"/>
    <w:rsid w:val="00581D79"/>
    <w:rsid w:val="005905AC"/>
    <w:rsid w:val="00592B95"/>
    <w:rsid w:val="005952A5"/>
    <w:rsid w:val="005A33A1"/>
    <w:rsid w:val="005A5B22"/>
    <w:rsid w:val="005A6A62"/>
    <w:rsid w:val="005B217D"/>
    <w:rsid w:val="005C385F"/>
    <w:rsid w:val="005C6774"/>
    <w:rsid w:val="005E1AC6"/>
    <w:rsid w:val="005E3AA6"/>
    <w:rsid w:val="005E69C7"/>
    <w:rsid w:val="005F19DC"/>
    <w:rsid w:val="005F6F1B"/>
    <w:rsid w:val="00601EEB"/>
    <w:rsid w:val="0060367F"/>
    <w:rsid w:val="00614EDF"/>
    <w:rsid w:val="00615995"/>
    <w:rsid w:val="00616155"/>
    <w:rsid w:val="00624B33"/>
    <w:rsid w:val="0063041A"/>
    <w:rsid w:val="00630AA2"/>
    <w:rsid w:val="00632156"/>
    <w:rsid w:val="00637B98"/>
    <w:rsid w:val="006465FB"/>
    <w:rsid w:val="00646707"/>
    <w:rsid w:val="0065130D"/>
    <w:rsid w:val="00657D5A"/>
    <w:rsid w:val="00657F7E"/>
    <w:rsid w:val="00660A9A"/>
    <w:rsid w:val="00662E58"/>
    <w:rsid w:val="006637F2"/>
    <w:rsid w:val="006642A5"/>
    <w:rsid w:val="00664DCF"/>
    <w:rsid w:val="00670978"/>
    <w:rsid w:val="00673F9F"/>
    <w:rsid w:val="0069757D"/>
    <w:rsid w:val="006A6D90"/>
    <w:rsid w:val="006B172D"/>
    <w:rsid w:val="006B3613"/>
    <w:rsid w:val="006B7122"/>
    <w:rsid w:val="006B75A3"/>
    <w:rsid w:val="006C5D39"/>
    <w:rsid w:val="006D6D9B"/>
    <w:rsid w:val="006E0E68"/>
    <w:rsid w:val="006E2810"/>
    <w:rsid w:val="006E5417"/>
    <w:rsid w:val="006E6A5B"/>
    <w:rsid w:val="006E7B7E"/>
    <w:rsid w:val="006F0794"/>
    <w:rsid w:val="006F392B"/>
    <w:rsid w:val="006F7528"/>
    <w:rsid w:val="007023DE"/>
    <w:rsid w:val="007043B1"/>
    <w:rsid w:val="007074AC"/>
    <w:rsid w:val="0071014B"/>
    <w:rsid w:val="00712A4A"/>
    <w:rsid w:val="00712F60"/>
    <w:rsid w:val="0071732C"/>
    <w:rsid w:val="00720E3B"/>
    <w:rsid w:val="00724D69"/>
    <w:rsid w:val="00730234"/>
    <w:rsid w:val="00733E84"/>
    <w:rsid w:val="007353D0"/>
    <w:rsid w:val="0074043F"/>
    <w:rsid w:val="0074393F"/>
    <w:rsid w:val="00745F6B"/>
    <w:rsid w:val="0075175B"/>
    <w:rsid w:val="007544E3"/>
    <w:rsid w:val="0075585E"/>
    <w:rsid w:val="00756949"/>
    <w:rsid w:val="00770571"/>
    <w:rsid w:val="007768FF"/>
    <w:rsid w:val="007824D3"/>
    <w:rsid w:val="00785F3D"/>
    <w:rsid w:val="00790741"/>
    <w:rsid w:val="00796085"/>
    <w:rsid w:val="00796EE3"/>
    <w:rsid w:val="00797CE5"/>
    <w:rsid w:val="007A2D97"/>
    <w:rsid w:val="007A3E8C"/>
    <w:rsid w:val="007A7D29"/>
    <w:rsid w:val="007B4AB8"/>
    <w:rsid w:val="007B7C5A"/>
    <w:rsid w:val="007D1181"/>
    <w:rsid w:val="007D129C"/>
    <w:rsid w:val="007D24C2"/>
    <w:rsid w:val="007D4E24"/>
    <w:rsid w:val="007E01A3"/>
    <w:rsid w:val="007E0560"/>
    <w:rsid w:val="007F1F8B"/>
    <w:rsid w:val="007F67A1"/>
    <w:rsid w:val="008027D7"/>
    <w:rsid w:val="00805612"/>
    <w:rsid w:val="00807B11"/>
    <w:rsid w:val="00811C05"/>
    <w:rsid w:val="00814078"/>
    <w:rsid w:val="00814973"/>
    <w:rsid w:val="008206C8"/>
    <w:rsid w:val="008218EF"/>
    <w:rsid w:val="00837139"/>
    <w:rsid w:val="00851836"/>
    <w:rsid w:val="0086387C"/>
    <w:rsid w:val="00867349"/>
    <w:rsid w:val="00870F05"/>
    <w:rsid w:val="00874200"/>
    <w:rsid w:val="00874A6C"/>
    <w:rsid w:val="00874B56"/>
    <w:rsid w:val="00875526"/>
    <w:rsid w:val="00876C65"/>
    <w:rsid w:val="00880B52"/>
    <w:rsid w:val="00881230"/>
    <w:rsid w:val="00885009"/>
    <w:rsid w:val="008909CE"/>
    <w:rsid w:val="008A4B4C"/>
    <w:rsid w:val="008B5717"/>
    <w:rsid w:val="008C239F"/>
    <w:rsid w:val="008C25D5"/>
    <w:rsid w:val="008C3BCA"/>
    <w:rsid w:val="008C5278"/>
    <w:rsid w:val="008C5D21"/>
    <w:rsid w:val="008C6DF8"/>
    <w:rsid w:val="008D3C31"/>
    <w:rsid w:val="008D6074"/>
    <w:rsid w:val="008E4232"/>
    <w:rsid w:val="008E480C"/>
    <w:rsid w:val="008E64EE"/>
    <w:rsid w:val="008E6695"/>
    <w:rsid w:val="008E69AD"/>
    <w:rsid w:val="008F12EC"/>
    <w:rsid w:val="0090362E"/>
    <w:rsid w:val="00907151"/>
    <w:rsid w:val="00907757"/>
    <w:rsid w:val="009212B0"/>
    <w:rsid w:val="00921FA1"/>
    <w:rsid w:val="00922668"/>
    <w:rsid w:val="00922947"/>
    <w:rsid w:val="00922AF4"/>
    <w:rsid w:val="009234A5"/>
    <w:rsid w:val="00927042"/>
    <w:rsid w:val="00933453"/>
    <w:rsid w:val="009336F7"/>
    <w:rsid w:val="00934E6A"/>
    <w:rsid w:val="00935F2B"/>
    <w:rsid w:val="0093636C"/>
    <w:rsid w:val="009374A7"/>
    <w:rsid w:val="009404C3"/>
    <w:rsid w:val="00942178"/>
    <w:rsid w:val="009435AA"/>
    <w:rsid w:val="00944BAD"/>
    <w:rsid w:val="0095516F"/>
    <w:rsid w:val="00955F6D"/>
    <w:rsid w:val="00955F9D"/>
    <w:rsid w:val="009616E0"/>
    <w:rsid w:val="00967E37"/>
    <w:rsid w:val="0097255E"/>
    <w:rsid w:val="00977C16"/>
    <w:rsid w:val="009805B6"/>
    <w:rsid w:val="00980FAA"/>
    <w:rsid w:val="00981528"/>
    <w:rsid w:val="0098551D"/>
    <w:rsid w:val="00985DCB"/>
    <w:rsid w:val="009943C2"/>
    <w:rsid w:val="0099518F"/>
    <w:rsid w:val="00996ACC"/>
    <w:rsid w:val="009A1FEF"/>
    <w:rsid w:val="009A523D"/>
    <w:rsid w:val="009A7480"/>
    <w:rsid w:val="009B02A1"/>
    <w:rsid w:val="009B3361"/>
    <w:rsid w:val="009B49CA"/>
    <w:rsid w:val="009B7F3F"/>
    <w:rsid w:val="009D1443"/>
    <w:rsid w:val="009D7CE6"/>
    <w:rsid w:val="009F2245"/>
    <w:rsid w:val="009F2E6D"/>
    <w:rsid w:val="009F325A"/>
    <w:rsid w:val="009F348D"/>
    <w:rsid w:val="009F382E"/>
    <w:rsid w:val="009F496B"/>
    <w:rsid w:val="00A01439"/>
    <w:rsid w:val="00A02E61"/>
    <w:rsid w:val="00A05CFF"/>
    <w:rsid w:val="00A06FC1"/>
    <w:rsid w:val="00A13048"/>
    <w:rsid w:val="00A15806"/>
    <w:rsid w:val="00A20C97"/>
    <w:rsid w:val="00A214C8"/>
    <w:rsid w:val="00A2294D"/>
    <w:rsid w:val="00A24B63"/>
    <w:rsid w:val="00A25DB7"/>
    <w:rsid w:val="00A27B18"/>
    <w:rsid w:val="00A27C4A"/>
    <w:rsid w:val="00A31E68"/>
    <w:rsid w:val="00A31F83"/>
    <w:rsid w:val="00A346E7"/>
    <w:rsid w:val="00A415C4"/>
    <w:rsid w:val="00A43AD9"/>
    <w:rsid w:val="00A46843"/>
    <w:rsid w:val="00A56B97"/>
    <w:rsid w:val="00A6093D"/>
    <w:rsid w:val="00A614A5"/>
    <w:rsid w:val="00A738F8"/>
    <w:rsid w:val="00A767DC"/>
    <w:rsid w:val="00A76A6D"/>
    <w:rsid w:val="00A82474"/>
    <w:rsid w:val="00A83253"/>
    <w:rsid w:val="00A83390"/>
    <w:rsid w:val="00A9319B"/>
    <w:rsid w:val="00AA0E26"/>
    <w:rsid w:val="00AA32D0"/>
    <w:rsid w:val="00AA6E84"/>
    <w:rsid w:val="00AB021E"/>
    <w:rsid w:val="00AB1A1C"/>
    <w:rsid w:val="00AB5CF7"/>
    <w:rsid w:val="00AD05A8"/>
    <w:rsid w:val="00AD1FEA"/>
    <w:rsid w:val="00AE341B"/>
    <w:rsid w:val="00AF5AD9"/>
    <w:rsid w:val="00B00407"/>
    <w:rsid w:val="00B00FDF"/>
    <w:rsid w:val="00B01905"/>
    <w:rsid w:val="00B07CA7"/>
    <w:rsid w:val="00B10D6F"/>
    <w:rsid w:val="00B1279A"/>
    <w:rsid w:val="00B3640F"/>
    <w:rsid w:val="00B41396"/>
    <w:rsid w:val="00B4194A"/>
    <w:rsid w:val="00B437E8"/>
    <w:rsid w:val="00B463E4"/>
    <w:rsid w:val="00B5222E"/>
    <w:rsid w:val="00B53179"/>
    <w:rsid w:val="00B57A23"/>
    <w:rsid w:val="00B57FCD"/>
    <w:rsid w:val="00B600CD"/>
    <w:rsid w:val="00B61C96"/>
    <w:rsid w:val="00B62984"/>
    <w:rsid w:val="00B67D9B"/>
    <w:rsid w:val="00B72315"/>
    <w:rsid w:val="00B73A2A"/>
    <w:rsid w:val="00B75A51"/>
    <w:rsid w:val="00B77850"/>
    <w:rsid w:val="00B80C5F"/>
    <w:rsid w:val="00B827C6"/>
    <w:rsid w:val="00B84B6B"/>
    <w:rsid w:val="00B85ACE"/>
    <w:rsid w:val="00B94B06"/>
    <w:rsid w:val="00B94C28"/>
    <w:rsid w:val="00BA740C"/>
    <w:rsid w:val="00BB1A3B"/>
    <w:rsid w:val="00BB2DD5"/>
    <w:rsid w:val="00BB5AA5"/>
    <w:rsid w:val="00BC10BA"/>
    <w:rsid w:val="00BC581C"/>
    <w:rsid w:val="00BC593E"/>
    <w:rsid w:val="00BC5AFD"/>
    <w:rsid w:val="00BD30AA"/>
    <w:rsid w:val="00BD6B91"/>
    <w:rsid w:val="00BD79A4"/>
    <w:rsid w:val="00BE0B38"/>
    <w:rsid w:val="00BE3649"/>
    <w:rsid w:val="00BE7788"/>
    <w:rsid w:val="00BE7D35"/>
    <w:rsid w:val="00BF21E5"/>
    <w:rsid w:val="00C00DDE"/>
    <w:rsid w:val="00C04F43"/>
    <w:rsid w:val="00C05277"/>
    <w:rsid w:val="00C0609D"/>
    <w:rsid w:val="00C1078E"/>
    <w:rsid w:val="00C115AB"/>
    <w:rsid w:val="00C14DEB"/>
    <w:rsid w:val="00C220F0"/>
    <w:rsid w:val="00C26CCB"/>
    <w:rsid w:val="00C279BD"/>
    <w:rsid w:val="00C30249"/>
    <w:rsid w:val="00C3723B"/>
    <w:rsid w:val="00C42441"/>
    <w:rsid w:val="00C42466"/>
    <w:rsid w:val="00C47621"/>
    <w:rsid w:val="00C50BF0"/>
    <w:rsid w:val="00C53ECA"/>
    <w:rsid w:val="00C606C9"/>
    <w:rsid w:val="00C63AF7"/>
    <w:rsid w:val="00C67EF9"/>
    <w:rsid w:val="00C74E3A"/>
    <w:rsid w:val="00C74EB5"/>
    <w:rsid w:val="00C80288"/>
    <w:rsid w:val="00C84003"/>
    <w:rsid w:val="00C87AF5"/>
    <w:rsid w:val="00C90650"/>
    <w:rsid w:val="00C97D78"/>
    <w:rsid w:val="00CA516F"/>
    <w:rsid w:val="00CA72F0"/>
    <w:rsid w:val="00CB0681"/>
    <w:rsid w:val="00CB6A38"/>
    <w:rsid w:val="00CC2AAE"/>
    <w:rsid w:val="00CC4C8C"/>
    <w:rsid w:val="00CC5A42"/>
    <w:rsid w:val="00CD0EAB"/>
    <w:rsid w:val="00CD54E3"/>
    <w:rsid w:val="00CE2429"/>
    <w:rsid w:val="00CE5E02"/>
    <w:rsid w:val="00CF1EDF"/>
    <w:rsid w:val="00CF34DB"/>
    <w:rsid w:val="00CF3917"/>
    <w:rsid w:val="00CF4E2D"/>
    <w:rsid w:val="00CF558F"/>
    <w:rsid w:val="00CF624A"/>
    <w:rsid w:val="00D010C0"/>
    <w:rsid w:val="00D02467"/>
    <w:rsid w:val="00D073E2"/>
    <w:rsid w:val="00D131DD"/>
    <w:rsid w:val="00D14F34"/>
    <w:rsid w:val="00D15E52"/>
    <w:rsid w:val="00D20D9C"/>
    <w:rsid w:val="00D319CD"/>
    <w:rsid w:val="00D32F70"/>
    <w:rsid w:val="00D4142B"/>
    <w:rsid w:val="00D446EC"/>
    <w:rsid w:val="00D44839"/>
    <w:rsid w:val="00D4502A"/>
    <w:rsid w:val="00D51BF0"/>
    <w:rsid w:val="00D531DB"/>
    <w:rsid w:val="00D55942"/>
    <w:rsid w:val="00D7082F"/>
    <w:rsid w:val="00D752CD"/>
    <w:rsid w:val="00D77E3A"/>
    <w:rsid w:val="00D807BF"/>
    <w:rsid w:val="00D81CC1"/>
    <w:rsid w:val="00D82FCC"/>
    <w:rsid w:val="00D8597C"/>
    <w:rsid w:val="00D90B9E"/>
    <w:rsid w:val="00D9108C"/>
    <w:rsid w:val="00DA17FC"/>
    <w:rsid w:val="00DA3F91"/>
    <w:rsid w:val="00DA7887"/>
    <w:rsid w:val="00DB1CAC"/>
    <w:rsid w:val="00DB2C26"/>
    <w:rsid w:val="00DC2A53"/>
    <w:rsid w:val="00DC367A"/>
    <w:rsid w:val="00DC7885"/>
    <w:rsid w:val="00DD02F4"/>
    <w:rsid w:val="00DD6622"/>
    <w:rsid w:val="00DD7A39"/>
    <w:rsid w:val="00DE1C7C"/>
    <w:rsid w:val="00DE6B43"/>
    <w:rsid w:val="00DF7086"/>
    <w:rsid w:val="00E05BD5"/>
    <w:rsid w:val="00E11923"/>
    <w:rsid w:val="00E151B7"/>
    <w:rsid w:val="00E2509B"/>
    <w:rsid w:val="00E262D4"/>
    <w:rsid w:val="00E276B2"/>
    <w:rsid w:val="00E3043F"/>
    <w:rsid w:val="00E36250"/>
    <w:rsid w:val="00E36616"/>
    <w:rsid w:val="00E40489"/>
    <w:rsid w:val="00E424A1"/>
    <w:rsid w:val="00E442A7"/>
    <w:rsid w:val="00E47F2D"/>
    <w:rsid w:val="00E54511"/>
    <w:rsid w:val="00E60752"/>
    <w:rsid w:val="00E60EDC"/>
    <w:rsid w:val="00E611CC"/>
    <w:rsid w:val="00E61DAC"/>
    <w:rsid w:val="00E63731"/>
    <w:rsid w:val="00E70B9D"/>
    <w:rsid w:val="00E72B80"/>
    <w:rsid w:val="00E73255"/>
    <w:rsid w:val="00E75FE3"/>
    <w:rsid w:val="00E8357E"/>
    <w:rsid w:val="00E85F39"/>
    <w:rsid w:val="00E86C4C"/>
    <w:rsid w:val="00E907A3"/>
    <w:rsid w:val="00EA5AE0"/>
    <w:rsid w:val="00EB56E1"/>
    <w:rsid w:val="00EB662D"/>
    <w:rsid w:val="00EB6AA7"/>
    <w:rsid w:val="00EB75CF"/>
    <w:rsid w:val="00EB7AB1"/>
    <w:rsid w:val="00ED4CD3"/>
    <w:rsid w:val="00ED7047"/>
    <w:rsid w:val="00EE1289"/>
    <w:rsid w:val="00EE396C"/>
    <w:rsid w:val="00EE6A4C"/>
    <w:rsid w:val="00EE7CD8"/>
    <w:rsid w:val="00EF2BF5"/>
    <w:rsid w:val="00EF37F6"/>
    <w:rsid w:val="00EF48CC"/>
    <w:rsid w:val="00F00801"/>
    <w:rsid w:val="00F01FF9"/>
    <w:rsid w:val="00F028CD"/>
    <w:rsid w:val="00F12D14"/>
    <w:rsid w:val="00F2488D"/>
    <w:rsid w:val="00F45203"/>
    <w:rsid w:val="00F51080"/>
    <w:rsid w:val="00F601A0"/>
    <w:rsid w:val="00F60C82"/>
    <w:rsid w:val="00F60E55"/>
    <w:rsid w:val="00F65EDC"/>
    <w:rsid w:val="00F712E9"/>
    <w:rsid w:val="00F73032"/>
    <w:rsid w:val="00F772B2"/>
    <w:rsid w:val="00F776D0"/>
    <w:rsid w:val="00F77793"/>
    <w:rsid w:val="00F848FC"/>
    <w:rsid w:val="00F8759F"/>
    <w:rsid w:val="00F87631"/>
    <w:rsid w:val="00F906F6"/>
    <w:rsid w:val="00F9282A"/>
    <w:rsid w:val="00F9416E"/>
    <w:rsid w:val="00F95C1A"/>
    <w:rsid w:val="00F96BAD"/>
    <w:rsid w:val="00FA139D"/>
    <w:rsid w:val="00FA60F5"/>
    <w:rsid w:val="00FA7236"/>
    <w:rsid w:val="00FB0E84"/>
    <w:rsid w:val="00FB3065"/>
    <w:rsid w:val="00FB468C"/>
    <w:rsid w:val="00FC2405"/>
    <w:rsid w:val="00FC2DB4"/>
    <w:rsid w:val="00FD01C2"/>
    <w:rsid w:val="00FD02BF"/>
    <w:rsid w:val="00FD03DC"/>
    <w:rsid w:val="00FE3EBE"/>
    <w:rsid w:val="00FE595C"/>
    <w:rsid w:val="00FE69C8"/>
    <w:rsid w:val="00FF0CE3"/>
    <w:rsid w:val="00FF2944"/>
    <w:rsid w:val="00FF7142"/>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649"/>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eastAsia="SimSun"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qFormat/>
    <w:rsid w:val="00E11923"/>
    <w:rPr>
      <w:b/>
      <w:bCs/>
      <w:i/>
      <w:iCs/>
      <w:sz w:val="28"/>
      <w:szCs w:val="28"/>
      <w:lang w:eastAsia="en-US"/>
    </w:rPr>
  </w:style>
  <w:style w:type="character" w:customStyle="1" w:styleId="Heading3Char">
    <w:name w:val="Heading 3 Char"/>
    <w:aliases w:val="H3 Char,H31 Char,h3 Char"/>
    <w:link w:val="Heading3"/>
    <w:uiPriority w:val="99"/>
    <w:qFormat/>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uiPriority w:val="99"/>
    <w:qFormat/>
    <w:rsid w:val="004234F0"/>
    <w:rPr>
      <w:b/>
      <w:bCs/>
      <w:i/>
      <w:iCs/>
      <w:sz w:val="24"/>
      <w:szCs w:val="26"/>
    </w:rPr>
  </w:style>
  <w:style w:type="character" w:customStyle="1" w:styleId="Heading6Char">
    <w:name w:val="Heading 6 Char"/>
    <w:aliases w:val="H6 Char,H61 Char,h6 Char"/>
    <w:link w:val="Heading6"/>
    <w:uiPriority w:val="99"/>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SimSun"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rPr>
      <w:rFonts w:eastAsia="SimSun"/>
    </w:rPr>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uiPriority w:val="99"/>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uiPriority w:val="99"/>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SimSun"/>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uiPriority w:val="99"/>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uiPriority w:val="99"/>
    <w:rsid w:val="00B57FCD"/>
    <w:rPr>
      <w:rFonts w:eastAsia="SimSun"/>
      <w:sz w:val="22"/>
      <w:lang w:val="x-none" w:eastAsia="x-none"/>
    </w:rPr>
  </w:style>
  <w:style w:type="paragraph" w:customStyle="1" w:styleId="Equation">
    <w:name w:val="Equation"/>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eastAsia="SimSun"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rFonts w:eastAsia="SimSun"/>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eastAsia="SimSun" w:hAnsi="Formata-Regular" w:cs="Formata-Regular"/>
      <w:color w:val="000000"/>
      <w:sz w:val="22"/>
      <w:szCs w:val="20"/>
      <w:lang w:eastAsia="ja-JP"/>
    </w:rPr>
  </w:style>
  <w:style w:type="paragraph" w:customStyle="1" w:styleId="References">
    <w:name w:val="References"/>
    <w:basedOn w:val="Normal"/>
    <w:rsid w:val="00B57FCD"/>
    <w:pPr>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SimSun"/>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33"/>
      </w:numPr>
    </w:pPr>
  </w:style>
  <w:style w:type="paragraph" w:customStyle="1" w:styleId="ANNEXZ">
    <w:name w:val="ANNEXZ"/>
    <w:basedOn w:val="ANNEX"/>
    <w:next w:val="Normal"/>
    <w:rsid w:val="00B57FCD"/>
    <w:pPr>
      <w:numPr>
        <w:numId w:val="32"/>
      </w:numPr>
    </w:pPr>
  </w:style>
  <w:style w:type="paragraph" w:customStyle="1" w:styleId="Bibliography1">
    <w:name w:val="Bibliography1"/>
    <w:basedOn w:val="Normal"/>
    <w:uiPriority w:val="99"/>
    <w:rsid w:val="00B57FCD"/>
    <w:pPr>
      <w:numPr>
        <w:numId w:val="23"/>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29"/>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30"/>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30"/>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30"/>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30"/>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33"/>
      </w:numPr>
    </w:pPr>
  </w:style>
  <w:style w:type="paragraph" w:customStyle="1" w:styleId="na3">
    <w:name w:val="na3"/>
    <w:basedOn w:val="a3"/>
    <w:next w:val="Normal"/>
    <w:rsid w:val="00B57FCD"/>
    <w:pPr>
      <w:numPr>
        <w:numId w:val="33"/>
      </w:numPr>
    </w:pPr>
  </w:style>
  <w:style w:type="paragraph" w:customStyle="1" w:styleId="na4">
    <w:name w:val="na4"/>
    <w:basedOn w:val="a4"/>
    <w:next w:val="Normal"/>
    <w:rsid w:val="00B57FCD"/>
    <w:pPr>
      <w:numPr>
        <w:numId w:val="33"/>
      </w:numPr>
      <w:tabs>
        <w:tab w:val="left" w:pos="1060"/>
      </w:tabs>
    </w:pPr>
  </w:style>
  <w:style w:type="paragraph" w:customStyle="1" w:styleId="na5">
    <w:name w:val="na5"/>
    <w:basedOn w:val="a5"/>
    <w:next w:val="Normal"/>
    <w:rsid w:val="00B57FCD"/>
    <w:pPr>
      <w:numPr>
        <w:numId w:val="33"/>
      </w:numPr>
    </w:pPr>
  </w:style>
  <w:style w:type="paragraph" w:customStyle="1" w:styleId="na6">
    <w:name w:val="na6"/>
    <w:basedOn w:val="a6"/>
    <w:next w:val="Normal"/>
    <w:rsid w:val="00B57FCD"/>
    <w:pPr>
      <w:numPr>
        <w:numId w:val="33"/>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rFonts w:eastAsia="SimSun"/>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rFonts w:eastAsia="SimSun"/>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3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3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36"/>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19"/>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39"/>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26"/>
      </w:numPr>
    </w:pPr>
  </w:style>
  <w:style w:type="numbering" w:customStyle="1" w:styleId="SVCBullets1">
    <w:name w:val="SVC Bullets1"/>
    <w:rsid w:val="00B57FCD"/>
    <w:pPr>
      <w:numPr>
        <w:numId w:val="24"/>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30"/>
      </w:numPr>
    </w:pPr>
  </w:style>
  <w:style w:type="numbering" w:customStyle="1" w:styleId="SVCNumbers2">
    <w:name w:val="SVC Numbers2"/>
    <w:rsid w:val="00B57FCD"/>
    <w:pPr>
      <w:numPr>
        <w:numId w:val="37"/>
      </w:numPr>
    </w:pPr>
  </w:style>
  <w:style w:type="numbering" w:customStyle="1" w:styleId="AVCBullet2">
    <w:name w:val="AVC Bullet2"/>
    <w:rsid w:val="00B57FCD"/>
    <w:pPr>
      <w:numPr>
        <w:numId w:val="38"/>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rFonts w:eastAsia="SimSun"/>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42"/>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40"/>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41"/>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43"/>
      </w:numPr>
      <w:tabs>
        <w:tab w:val="left" w:pos="794"/>
      </w:tabs>
    </w:pPr>
  </w:style>
  <w:style w:type="paragraph" w:customStyle="1" w:styleId="4H1">
    <w:name w:val="4H1"/>
    <w:basedOn w:val="3N"/>
    <w:link w:val="4H1Char"/>
    <w:qFormat/>
    <w:rsid w:val="00B57FCD"/>
    <w:pPr>
      <w:numPr>
        <w:ilvl w:val="1"/>
        <w:numId w:val="43"/>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43"/>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eastAsia="SimSun"/>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eastAsia="SimSun"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SimSun"/>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SimSun"/>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44"/>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eastAsia="SimSun"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49"/>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53"/>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49"/>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49"/>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5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50"/>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54"/>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54"/>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54"/>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51"/>
      </w:numPr>
    </w:pPr>
  </w:style>
  <w:style w:type="numbering" w:customStyle="1" w:styleId="3DNumbering">
    <w:name w:val="3D Numbering"/>
    <w:uiPriority w:val="99"/>
    <w:rsid w:val="00B57FCD"/>
    <w:pPr>
      <w:numPr>
        <w:numId w:val="52"/>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sz w:val="22"/>
    </w:rPr>
  </w:style>
  <w:style w:type="paragraph" w:customStyle="1" w:styleId="ColorfulShading-Accent15">
    <w:name w:val="Colorful Shading - Accent 15"/>
    <w:hidden/>
    <w:uiPriority w:val="62"/>
    <w:rsid w:val="00B57FCD"/>
    <w:rPr>
      <w:sz w:val="22"/>
    </w:rPr>
  </w:style>
  <w:style w:type="paragraph" w:customStyle="1" w:styleId="Term">
    <w:name w:val="Term"/>
    <w:basedOn w:val="ColorfulList-Accent11"/>
    <w:autoRedefine/>
    <w:qFormat/>
    <w:rsid w:val="00B57FCD"/>
    <w:pPr>
      <w:numPr>
        <w:numId w:val="55"/>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6754">
      <w:bodyDiv w:val="1"/>
      <w:marLeft w:val="0"/>
      <w:marRight w:val="0"/>
      <w:marTop w:val="0"/>
      <w:marBottom w:val="0"/>
      <w:divBdr>
        <w:top w:val="none" w:sz="0" w:space="0" w:color="auto"/>
        <w:left w:val="none" w:sz="0" w:space="0" w:color="auto"/>
        <w:bottom w:val="none" w:sz="0" w:space="0" w:color="auto"/>
        <w:right w:val="none" w:sz="0" w:space="0" w:color="auto"/>
      </w:divBdr>
    </w:div>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222763500">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889195406">
      <w:bodyDiv w:val="1"/>
      <w:marLeft w:val="0"/>
      <w:marRight w:val="0"/>
      <w:marTop w:val="0"/>
      <w:marBottom w:val="0"/>
      <w:divBdr>
        <w:top w:val="none" w:sz="0" w:space="0" w:color="auto"/>
        <w:left w:val="none" w:sz="0" w:space="0" w:color="auto"/>
        <w:bottom w:val="none" w:sz="0" w:space="0" w:color="auto"/>
        <w:right w:val="none" w:sz="0" w:space="0" w:color="auto"/>
      </w:divBdr>
    </w:div>
    <w:div w:id="897787213">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119375093">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388332800">
      <w:bodyDiv w:val="1"/>
      <w:marLeft w:val="0"/>
      <w:marRight w:val="0"/>
      <w:marTop w:val="0"/>
      <w:marBottom w:val="0"/>
      <w:divBdr>
        <w:top w:val="none" w:sz="0" w:space="0" w:color="auto"/>
        <w:left w:val="none" w:sz="0" w:space="0" w:color="auto"/>
        <w:bottom w:val="none" w:sz="0" w:space="0" w:color="auto"/>
        <w:right w:val="none" w:sz="0" w:space="0" w:color="auto"/>
      </w:divBdr>
    </w:div>
    <w:div w:id="1401094940">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543906933">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554756">
      <w:bodyDiv w:val="1"/>
      <w:marLeft w:val="0"/>
      <w:marRight w:val="0"/>
      <w:marTop w:val="0"/>
      <w:marBottom w:val="0"/>
      <w:divBdr>
        <w:top w:val="none" w:sz="0" w:space="0" w:color="auto"/>
        <w:left w:val="none" w:sz="0" w:space="0" w:color="auto"/>
        <w:bottom w:val="none" w:sz="0" w:space="0" w:color="auto"/>
        <w:right w:val="none" w:sz="0" w:space="0" w:color="auto"/>
      </w:divBdr>
    </w:div>
    <w:div w:id="2101438691">
      <w:bodyDiv w:val="1"/>
      <w:marLeft w:val="0"/>
      <w:marRight w:val="0"/>
      <w:marTop w:val="0"/>
      <w:marBottom w:val="0"/>
      <w:divBdr>
        <w:top w:val="none" w:sz="0" w:space="0" w:color="auto"/>
        <w:left w:val="none" w:sz="0" w:space="0" w:color="auto"/>
        <w:bottom w:val="none" w:sz="0" w:space="0" w:color="auto"/>
        <w:right w:val="none" w:sz="0" w:space="0" w:color="auto"/>
      </w:divBdr>
    </w:div>
    <w:div w:id="2116515650">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3DE83-4C40-1A40-AD42-89995BFE2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5992</Words>
  <Characters>34158</Characters>
  <Application>Microsoft Office Word</Application>
  <DocSecurity>2</DocSecurity>
  <Lines>284</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31</cp:revision>
  <cp:lastPrinted>2019-03-11T03:51:00Z</cp:lastPrinted>
  <dcterms:created xsi:type="dcterms:W3CDTF">2019-06-19T00:26:00Z</dcterms:created>
  <dcterms:modified xsi:type="dcterms:W3CDTF">2019-06-19T01:34:00Z</dcterms:modified>
</cp:coreProperties>
</file>