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4FDD36" w:rsidR="008A4B4C" w:rsidRPr="00073C06" w:rsidRDefault="00E61DAC" w:rsidP="00250AFC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A6234">
              <w:rPr>
                <w:rFonts w:hint="eastAsia"/>
                <w:lang w:val="en-CA" w:eastAsia="zh-CN"/>
              </w:rPr>
              <w:t>0</w:t>
            </w:r>
            <w:r w:rsidR="00660052" w:rsidRPr="00660052">
              <w:t>836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59866D" w:rsidR="00E61DAC" w:rsidRPr="005B217D" w:rsidRDefault="00250AFC" w:rsidP="00250A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1B3E50">
              <w:rPr>
                <w:b/>
                <w:szCs w:val="22"/>
                <w:lang w:val="en-CA"/>
              </w:rPr>
              <w:t>448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D50EC" w:rsidRPr="00CD50EC">
              <w:rPr>
                <w:b/>
                <w:szCs w:val="22"/>
                <w:lang w:val="en-CA"/>
              </w:rPr>
              <w:t>CE4-related: Triangle merge index signaling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BC6514" w:rsidR="00E61DAC" w:rsidRPr="005B217D" w:rsidRDefault="00073C0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Xianglin Wang</w:t>
            </w:r>
            <w:r w:rsidR="00522B1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394944E" w:rsidR="009459D9" w:rsidRPr="00522B19" w:rsidRDefault="00013C9C" w:rsidP="00522B19">
            <w:pPr>
              <w:rPr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xianglinwang</w:t>
            </w:r>
            <w:hyperlink r:id="rId9" w:history="1">
              <w:r w:rsidR="00436ADD" w:rsidRPr="00410F97">
                <w:rPr>
                  <w:rStyle w:val="Hyperlink"/>
                  <w:szCs w:val="22"/>
                  <w:lang w:val="en-CA"/>
                </w:rPr>
                <w:t>@</w:t>
              </w:r>
              <w:r>
                <w:rPr>
                  <w:rStyle w:val="Hyperlink"/>
                  <w:szCs w:val="22"/>
                  <w:lang w:val="en-CA"/>
                </w:rPr>
                <w:t>kwai</w:t>
              </w:r>
              <w:r w:rsidR="00436ADD" w:rsidRPr="00410F97">
                <w:rPr>
                  <w:rStyle w:val="Hyperlink"/>
                  <w:szCs w:val="22"/>
                  <w:lang w:val="en-CA"/>
                </w:rPr>
                <w:t>.com</w:t>
              </w:r>
            </w:hyperlink>
            <w:r w:rsidR="00436ADD">
              <w:rPr>
                <w:szCs w:val="22"/>
                <w:lang w:val="en-CA"/>
              </w:rPr>
              <w:t xml:space="preserve"> </w:t>
            </w:r>
            <w:r w:rsidR="00522B19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88BC3F" w:rsidR="00E61DAC" w:rsidRPr="005B217D" w:rsidRDefault="00013C9C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F33937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crosscheck results of the </w:t>
      </w:r>
      <w:r w:rsidR="00226601">
        <w:rPr>
          <w:lang w:val="en-CA"/>
        </w:rPr>
        <w:t>in JVET-M0</w:t>
      </w:r>
      <w:r w:rsidR="00CD50EC">
        <w:rPr>
          <w:lang w:val="en-CA"/>
        </w:rPr>
        <w:t>448</w:t>
      </w:r>
      <w:r w:rsidR="00E81D8F">
        <w:rPr>
          <w:lang w:val="en-CA"/>
        </w:rPr>
        <w:t xml:space="preserve"> </w:t>
      </w:r>
      <w:r w:rsidR="00E81D8F">
        <w:rPr>
          <w:lang w:eastAsia="zh-CN"/>
        </w:rPr>
        <w:t>(</w:t>
      </w:r>
      <w:r w:rsidR="00CD50EC" w:rsidRPr="00CD50EC">
        <w:rPr>
          <w:lang w:val="en-CA"/>
        </w:rPr>
        <w:t>CE4-related: Triangle merge index signaling</w:t>
      </w:r>
      <w:r w:rsidR="00E81D8F">
        <w:rPr>
          <w:lang w:val="en-CA"/>
        </w:rPr>
        <w:t>)</w:t>
      </w:r>
      <w:bookmarkStart w:id="0" w:name="_GoBack"/>
      <w:bookmarkEnd w:id="0"/>
      <w:r w:rsidR="00250AFC">
        <w:rPr>
          <w:lang w:val="en-CA"/>
        </w:rPr>
        <w:t>.</w:t>
      </w:r>
      <w:r w:rsidR="008A5D05">
        <w:rPr>
          <w:lang w:val="en-CA"/>
        </w:rPr>
        <w:t xml:space="preserve"> It </w:t>
      </w:r>
      <w:r w:rsidR="00566D80">
        <w:rPr>
          <w:lang w:val="en-CA"/>
        </w:rPr>
        <w:t xml:space="preserve">was </w:t>
      </w:r>
      <w:r w:rsidR="008A5D05">
        <w:rPr>
          <w:lang w:val="en-CA"/>
        </w:rPr>
        <w:t xml:space="preserve">reported </w:t>
      </w:r>
      <w:r w:rsidR="00566D80">
        <w:rPr>
          <w:lang w:val="en-CA"/>
        </w:rPr>
        <w:t xml:space="preserve">in JVET-M0448 </w:t>
      </w:r>
      <w:r w:rsidR="008A5D05">
        <w:rPr>
          <w:lang w:val="en-CA"/>
        </w:rPr>
        <w:t>that the average BD-rates for test 1 are -0.01%(Y), 0.0</w:t>
      </w:r>
      <w:r w:rsidR="00C966EC">
        <w:rPr>
          <w:lang w:val="en-CA"/>
        </w:rPr>
        <w:t>7</w:t>
      </w:r>
      <w:r w:rsidR="008A5D05">
        <w:rPr>
          <w:lang w:val="en-CA"/>
        </w:rPr>
        <w:t xml:space="preserve">%(U), 0.02%(V) </w:t>
      </w:r>
      <w:r w:rsidR="00C966EC">
        <w:rPr>
          <w:lang w:val="en-CA"/>
        </w:rPr>
        <w:t>for RA and 0.0</w:t>
      </w:r>
      <w:r w:rsidR="00433039">
        <w:rPr>
          <w:lang w:val="en-CA"/>
        </w:rPr>
        <w:t>0</w:t>
      </w:r>
      <w:r w:rsidR="00C966EC">
        <w:rPr>
          <w:lang w:val="en-CA"/>
        </w:rPr>
        <w:t xml:space="preserve">%(Y), </w:t>
      </w:r>
      <w:r w:rsidR="00EF700B">
        <w:rPr>
          <w:lang w:val="en-CA"/>
        </w:rPr>
        <w:t>-</w:t>
      </w:r>
      <w:r w:rsidR="00C966EC">
        <w:rPr>
          <w:lang w:val="en-CA"/>
        </w:rPr>
        <w:t>0.0</w:t>
      </w:r>
      <w:r w:rsidR="00433039">
        <w:rPr>
          <w:lang w:val="en-CA"/>
        </w:rPr>
        <w:t>1</w:t>
      </w:r>
      <w:r w:rsidR="00C966EC">
        <w:rPr>
          <w:lang w:val="en-CA"/>
        </w:rPr>
        <w:t>%(U), 0.</w:t>
      </w:r>
      <w:r w:rsidR="006E03EF">
        <w:rPr>
          <w:lang w:val="en-CA"/>
        </w:rPr>
        <w:t>20</w:t>
      </w:r>
      <w:r w:rsidR="00C966EC">
        <w:rPr>
          <w:lang w:val="en-CA"/>
        </w:rPr>
        <w:t>%(V) for LDB</w:t>
      </w:r>
      <w:r w:rsidR="00EF700B">
        <w:rPr>
          <w:lang w:val="en-CA"/>
        </w:rPr>
        <w:t>;</w:t>
      </w:r>
      <w:r w:rsidR="00C966EC">
        <w:rPr>
          <w:lang w:val="en-CA"/>
        </w:rPr>
        <w:t xml:space="preserve"> the average BD-rates for test </w:t>
      </w:r>
      <w:r w:rsidR="00EF700B">
        <w:rPr>
          <w:lang w:val="en-CA"/>
        </w:rPr>
        <w:t>2</w:t>
      </w:r>
      <w:r w:rsidR="00C966EC">
        <w:rPr>
          <w:lang w:val="en-CA"/>
        </w:rPr>
        <w:t xml:space="preserve"> are 0.0</w:t>
      </w:r>
      <w:r w:rsidR="00245716">
        <w:rPr>
          <w:lang w:val="en-CA"/>
        </w:rPr>
        <w:t>1</w:t>
      </w:r>
      <w:r w:rsidR="00C966EC">
        <w:rPr>
          <w:lang w:val="en-CA"/>
        </w:rPr>
        <w:t>%(Y), 0</w:t>
      </w:r>
      <w:r w:rsidR="00245716">
        <w:rPr>
          <w:lang w:val="en-CA"/>
        </w:rPr>
        <w:t>.07</w:t>
      </w:r>
      <w:r w:rsidR="00C966EC">
        <w:rPr>
          <w:lang w:val="en-CA"/>
        </w:rPr>
        <w:t>%(U), 0.02%(V) for RA and 0.0</w:t>
      </w:r>
      <w:r w:rsidR="00245716">
        <w:rPr>
          <w:lang w:val="en-CA"/>
        </w:rPr>
        <w:t>0</w:t>
      </w:r>
      <w:r w:rsidR="00C966EC">
        <w:rPr>
          <w:lang w:val="en-CA"/>
        </w:rPr>
        <w:t xml:space="preserve">%(Y), </w:t>
      </w:r>
      <w:r w:rsidR="00245716">
        <w:rPr>
          <w:lang w:val="en-CA"/>
        </w:rPr>
        <w:t>-</w:t>
      </w:r>
      <w:r w:rsidR="00C966EC">
        <w:rPr>
          <w:lang w:val="en-CA"/>
        </w:rPr>
        <w:t>0.0</w:t>
      </w:r>
      <w:r w:rsidR="00245716">
        <w:rPr>
          <w:lang w:val="en-CA"/>
        </w:rPr>
        <w:t>5</w:t>
      </w:r>
      <w:r w:rsidR="00C966EC">
        <w:rPr>
          <w:lang w:val="en-CA"/>
        </w:rPr>
        <w:t xml:space="preserve">%(U), </w:t>
      </w:r>
      <w:r w:rsidR="00245716">
        <w:rPr>
          <w:lang w:val="en-CA"/>
        </w:rPr>
        <w:t>-</w:t>
      </w:r>
      <w:r w:rsidR="00C966EC">
        <w:rPr>
          <w:lang w:val="en-CA"/>
        </w:rPr>
        <w:t>0.</w:t>
      </w:r>
      <w:r w:rsidR="00245716">
        <w:rPr>
          <w:lang w:val="en-CA"/>
        </w:rPr>
        <w:t>10</w:t>
      </w:r>
      <w:r w:rsidR="00C966EC">
        <w:rPr>
          <w:lang w:val="en-CA"/>
        </w:rPr>
        <w:t>%(V) for LDB</w:t>
      </w:r>
      <w:r w:rsidR="008A5D05">
        <w:rPr>
          <w:lang w:val="en-CA"/>
        </w:rPr>
        <w:t>.</w:t>
      </w:r>
      <w:r w:rsidR="00566D80">
        <w:rPr>
          <w:lang w:val="en-CA"/>
        </w:rPr>
        <w:t xml:space="preserve"> The cross-checked </w:t>
      </w:r>
      <w:r w:rsidR="00F2690A">
        <w:rPr>
          <w:rFonts w:hint="eastAsia"/>
          <w:lang w:val="en-CA" w:eastAsia="zh-CN"/>
        </w:rPr>
        <w:t>BD-rate</w:t>
      </w:r>
      <w:r w:rsidR="00F2690A">
        <w:rPr>
          <w:lang w:val="en-CA"/>
        </w:rPr>
        <w:t xml:space="preserve"> </w:t>
      </w:r>
      <w:r w:rsidR="00566D80">
        <w:rPr>
          <w:lang w:val="en-CA"/>
        </w:rPr>
        <w:t xml:space="preserve">results obtained match the reported ones. 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53D8176E" w:rsidR="00745F6B" w:rsidRDefault="008A5D05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88DD2AD" w14:textId="0E5232FB" w:rsidR="008A5D05" w:rsidRDefault="008A5D05" w:rsidP="008A5D05">
      <w:pPr>
        <w:rPr>
          <w:lang w:val="en-CA"/>
        </w:rPr>
      </w:pPr>
      <w:r>
        <w:rPr>
          <w:lang w:val="en-CA"/>
        </w:rPr>
        <w:t xml:space="preserve">In Test 1 </w:t>
      </w:r>
      <w:r w:rsidR="00B84BDF">
        <w:rPr>
          <w:lang w:val="en-CA"/>
        </w:rPr>
        <w:t xml:space="preserve">is the proposed triangle merge index coding with </w:t>
      </w:r>
      <w:r w:rsidR="00B84BDF">
        <w:rPr>
          <w:szCs w:val="22"/>
          <w:lang w:val="en-CA"/>
        </w:rPr>
        <w:t>truncated unary coding for merge_triangle_idx0</w:t>
      </w:r>
      <w:r>
        <w:rPr>
          <w:lang w:val="en-CA"/>
        </w:rPr>
        <w:t>.</w:t>
      </w:r>
    </w:p>
    <w:p w14:paraId="24382D99" w14:textId="1D50417B" w:rsidR="008A5D05" w:rsidRPr="008A5D05" w:rsidRDefault="008A5D05" w:rsidP="008A5D05">
      <w:pPr>
        <w:rPr>
          <w:lang w:val="en-CA"/>
        </w:rPr>
      </w:pPr>
      <w:r>
        <w:rPr>
          <w:lang w:val="en-CA"/>
        </w:rPr>
        <w:t xml:space="preserve">In Test 2 </w:t>
      </w:r>
      <w:r w:rsidR="00B84BDF">
        <w:rPr>
          <w:lang w:val="en-CA"/>
        </w:rPr>
        <w:t>is the proposed triangle merge index coding</w:t>
      </w:r>
      <w:r w:rsidR="00B84BDF">
        <w:rPr>
          <w:szCs w:val="22"/>
          <w:lang w:val="en-CA"/>
        </w:rPr>
        <w:t xml:space="preserve"> with truncated binary coding for merge_triangle_idx0</w:t>
      </w:r>
      <w:r>
        <w:rPr>
          <w:lang w:val="en-CA"/>
        </w:rPr>
        <w:t>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2B61DDF2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4CAB704E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conditions.</w:t>
      </w:r>
    </w:p>
    <w:p w14:paraId="328AF2F5" w14:textId="648C54B2" w:rsidR="00FE184D" w:rsidRDefault="00FE184D" w:rsidP="004234F0">
      <w:pPr>
        <w:rPr>
          <w:szCs w:val="22"/>
          <w:lang w:val="en-CA"/>
        </w:rPr>
      </w:pPr>
    </w:p>
    <w:p w14:paraId="5881E99E" w14:textId="1F47160B" w:rsidR="003C3A6F" w:rsidRPr="00B455C6" w:rsidRDefault="00FD1309" w:rsidP="008A5D05">
      <w:pPr>
        <w:pStyle w:val="Heading2"/>
        <w:rPr>
          <w:sz w:val="24"/>
          <w:lang w:val="en-CA"/>
        </w:rPr>
      </w:pPr>
      <w:r w:rsidRPr="00B455C6">
        <w:rPr>
          <w:sz w:val="24"/>
          <w:lang w:val="en-CA"/>
        </w:rPr>
        <w:t xml:space="preserve">Test 1: </w:t>
      </w:r>
      <w:r w:rsidR="00355FDB" w:rsidRPr="00B455C6">
        <w:rPr>
          <w:sz w:val="24"/>
          <w:lang w:val="en-CA"/>
        </w:rPr>
        <w:t>proposed method with truncated unary coding for merge_triangle_idx0</w:t>
      </w:r>
    </w:p>
    <w:p w14:paraId="6C014B1C" w14:textId="77777777" w:rsidR="00FD1309" w:rsidRPr="00FD1309" w:rsidRDefault="00FD1309" w:rsidP="00FD1309">
      <w:pPr>
        <w:rPr>
          <w:lang w:val="en-CA"/>
        </w:rPr>
      </w:pPr>
    </w:p>
    <w:p w14:paraId="3C178E11" w14:textId="30D60EEC" w:rsidR="00ED5F84" w:rsidRDefault="00ED5F84" w:rsidP="003C3A6F">
      <w:pPr>
        <w:rPr>
          <w:szCs w:val="22"/>
          <w:lang w:val="en-CA"/>
        </w:rPr>
      </w:pPr>
    </w:p>
    <w:p w14:paraId="07A0DDB9" w14:textId="2386C040" w:rsidR="00FF2833" w:rsidRDefault="006E6577" w:rsidP="003C3A6F">
      <w:pPr>
        <w:rPr>
          <w:szCs w:val="22"/>
          <w:lang w:val="en-CA"/>
        </w:rPr>
      </w:pPr>
      <w:r w:rsidRPr="006E6577">
        <w:rPr>
          <w:noProof/>
        </w:rPr>
        <w:drawing>
          <wp:inline distT="0" distB="0" distL="0" distR="0" wp14:anchorId="18D06499" wp14:editId="0381BEF0">
            <wp:extent cx="4438650" cy="15938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13099" w14:textId="77777777" w:rsidR="00FD1309" w:rsidRDefault="00FD1309" w:rsidP="003C3A6F">
      <w:pPr>
        <w:rPr>
          <w:szCs w:val="22"/>
          <w:lang w:val="en-CA"/>
        </w:rPr>
      </w:pPr>
    </w:p>
    <w:p w14:paraId="34CDF900" w14:textId="2E83ED98" w:rsidR="00FD1309" w:rsidRDefault="00F2690A" w:rsidP="003C3A6F">
      <w:pPr>
        <w:rPr>
          <w:szCs w:val="22"/>
          <w:lang w:val="en-CA"/>
        </w:rPr>
      </w:pPr>
      <w:r w:rsidRPr="00F2690A">
        <w:rPr>
          <w:noProof/>
        </w:rPr>
        <w:lastRenderedPageBreak/>
        <w:drawing>
          <wp:inline distT="0" distB="0" distL="0" distR="0" wp14:anchorId="28C23382" wp14:editId="3991EED3">
            <wp:extent cx="4438650" cy="159385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F74AA" w14:textId="77777777" w:rsidR="00FD1309" w:rsidRDefault="00FD1309" w:rsidP="003C3A6F">
      <w:pPr>
        <w:rPr>
          <w:szCs w:val="22"/>
          <w:lang w:val="en-CA"/>
        </w:rPr>
      </w:pPr>
    </w:p>
    <w:p w14:paraId="357E1F51" w14:textId="4EC08F81" w:rsidR="003C3A6F" w:rsidRPr="0093049E" w:rsidRDefault="00FD1309" w:rsidP="008A5D05">
      <w:pPr>
        <w:pStyle w:val="Heading2"/>
        <w:rPr>
          <w:sz w:val="24"/>
          <w:lang w:val="en-CA"/>
        </w:rPr>
      </w:pPr>
      <w:r w:rsidRPr="0093049E">
        <w:rPr>
          <w:sz w:val="24"/>
          <w:lang w:val="en-CA"/>
        </w:rPr>
        <w:t xml:space="preserve">Test 2: </w:t>
      </w:r>
      <w:r w:rsidR="00355FDB" w:rsidRPr="0093049E">
        <w:rPr>
          <w:sz w:val="24"/>
          <w:lang w:val="en-CA"/>
        </w:rPr>
        <w:t>proposed method with truncated binary coding for merge_triangle_idx0</w:t>
      </w:r>
    </w:p>
    <w:p w14:paraId="3AE81AAE" w14:textId="77777777" w:rsidR="00FD1309" w:rsidRDefault="00FD1309" w:rsidP="003C3A6F">
      <w:pPr>
        <w:rPr>
          <w:szCs w:val="22"/>
          <w:lang w:val="en-CA"/>
        </w:rPr>
      </w:pPr>
    </w:p>
    <w:p w14:paraId="7554675D" w14:textId="7E39565F" w:rsidR="00FD1309" w:rsidRDefault="00FF2833" w:rsidP="003C3A6F">
      <w:pPr>
        <w:rPr>
          <w:szCs w:val="22"/>
          <w:lang w:val="en-CA"/>
        </w:rPr>
      </w:pPr>
      <w:r w:rsidRPr="00FF2833">
        <w:rPr>
          <w:noProof/>
        </w:rPr>
        <w:drawing>
          <wp:inline distT="0" distB="0" distL="0" distR="0" wp14:anchorId="78B38606" wp14:editId="1A299CC7">
            <wp:extent cx="4438650" cy="15938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7EA1" w14:textId="77777777" w:rsidR="00FD1309" w:rsidRDefault="00FD1309" w:rsidP="003C3A6F">
      <w:pPr>
        <w:rPr>
          <w:szCs w:val="22"/>
          <w:lang w:val="en-CA"/>
        </w:rPr>
      </w:pPr>
    </w:p>
    <w:p w14:paraId="06E6E17C" w14:textId="2A884E76" w:rsidR="00FD1309" w:rsidRDefault="00F2690A" w:rsidP="003C3A6F">
      <w:pPr>
        <w:rPr>
          <w:szCs w:val="22"/>
          <w:lang w:val="en-CA"/>
        </w:rPr>
      </w:pPr>
      <w:r w:rsidRPr="00F2690A">
        <w:rPr>
          <w:noProof/>
        </w:rPr>
        <w:drawing>
          <wp:inline distT="0" distB="0" distL="0" distR="0" wp14:anchorId="77FCBD28" wp14:editId="4FC3EDD8">
            <wp:extent cx="4438650" cy="15938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F764C" w14:textId="2DD0B623" w:rsidR="003C3A6F" w:rsidRDefault="003C3A6F" w:rsidP="003C3A6F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E82F2" w14:textId="77777777" w:rsidR="006E63D0" w:rsidRDefault="006E63D0">
      <w:r>
        <w:separator/>
      </w:r>
    </w:p>
  </w:endnote>
  <w:endnote w:type="continuationSeparator" w:id="0">
    <w:p w14:paraId="23D34A31" w14:textId="77777777" w:rsidR="006E63D0" w:rsidRDefault="006E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BC0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6234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DB8FC" w14:textId="77777777" w:rsidR="006E63D0" w:rsidRDefault="006E63D0">
      <w:r>
        <w:separator/>
      </w:r>
    </w:p>
  </w:footnote>
  <w:footnote w:type="continuationSeparator" w:id="0">
    <w:p w14:paraId="473B76AA" w14:textId="77777777" w:rsidR="006E63D0" w:rsidRDefault="006E6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9C"/>
    <w:rsid w:val="000308A3"/>
    <w:rsid w:val="000458BC"/>
    <w:rsid w:val="00045C41"/>
    <w:rsid w:val="00046C03"/>
    <w:rsid w:val="00065039"/>
    <w:rsid w:val="00073C06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E5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601"/>
    <w:rsid w:val="00227BA7"/>
    <w:rsid w:val="0023011C"/>
    <w:rsid w:val="002375C1"/>
    <w:rsid w:val="00245716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FDB"/>
    <w:rsid w:val="003669EA"/>
    <w:rsid w:val="003706CC"/>
    <w:rsid w:val="00377710"/>
    <w:rsid w:val="003A2D8E"/>
    <w:rsid w:val="003A7CE6"/>
    <w:rsid w:val="003C20E4"/>
    <w:rsid w:val="003C3A6F"/>
    <w:rsid w:val="003C6F1F"/>
    <w:rsid w:val="003D6342"/>
    <w:rsid w:val="003E6F90"/>
    <w:rsid w:val="003E73ED"/>
    <w:rsid w:val="003F5D0F"/>
    <w:rsid w:val="00403A26"/>
    <w:rsid w:val="00414101"/>
    <w:rsid w:val="004219CF"/>
    <w:rsid w:val="004234F0"/>
    <w:rsid w:val="00433039"/>
    <w:rsid w:val="00433DDB"/>
    <w:rsid w:val="00435A29"/>
    <w:rsid w:val="00436ADD"/>
    <w:rsid w:val="00437619"/>
    <w:rsid w:val="00465A1E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50A66"/>
    <w:rsid w:val="00566D80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052"/>
    <w:rsid w:val="00662E58"/>
    <w:rsid w:val="006637F2"/>
    <w:rsid w:val="006642A5"/>
    <w:rsid w:val="00664DCF"/>
    <w:rsid w:val="006A6234"/>
    <w:rsid w:val="006B3DC0"/>
    <w:rsid w:val="006C5D39"/>
    <w:rsid w:val="006D1E23"/>
    <w:rsid w:val="006D6D9B"/>
    <w:rsid w:val="006E03EF"/>
    <w:rsid w:val="006E2810"/>
    <w:rsid w:val="006E5417"/>
    <w:rsid w:val="006E63D0"/>
    <w:rsid w:val="006E6577"/>
    <w:rsid w:val="006F0794"/>
    <w:rsid w:val="006F7528"/>
    <w:rsid w:val="007023DE"/>
    <w:rsid w:val="00712F60"/>
    <w:rsid w:val="00720E3B"/>
    <w:rsid w:val="00723F40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5D05"/>
    <w:rsid w:val="008C239F"/>
    <w:rsid w:val="008E480C"/>
    <w:rsid w:val="0090286F"/>
    <w:rsid w:val="00907757"/>
    <w:rsid w:val="009212B0"/>
    <w:rsid w:val="00921FA1"/>
    <w:rsid w:val="009234A5"/>
    <w:rsid w:val="0093049E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C3236"/>
    <w:rsid w:val="009D7CE6"/>
    <w:rsid w:val="009F496B"/>
    <w:rsid w:val="00A01439"/>
    <w:rsid w:val="00A02E61"/>
    <w:rsid w:val="00A05CFF"/>
    <w:rsid w:val="00A07324"/>
    <w:rsid w:val="00A13048"/>
    <w:rsid w:val="00A14D98"/>
    <w:rsid w:val="00A46843"/>
    <w:rsid w:val="00A56B97"/>
    <w:rsid w:val="00A6093D"/>
    <w:rsid w:val="00A767DC"/>
    <w:rsid w:val="00A76A6D"/>
    <w:rsid w:val="00A831F8"/>
    <w:rsid w:val="00A83253"/>
    <w:rsid w:val="00AA6E84"/>
    <w:rsid w:val="00AB01CF"/>
    <w:rsid w:val="00AB1A1C"/>
    <w:rsid w:val="00AC7DD9"/>
    <w:rsid w:val="00AD05A8"/>
    <w:rsid w:val="00AE341B"/>
    <w:rsid w:val="00AE38F6"/>
    <w:rsid w:val="00B01905"/>
    <w:rsid w:val="00B07CA7"/>
    <w:rsid w:val="00B10090"/>
    <w:rsid w:val="00B1279A"/>
    <w:rsid w:val="00B4194A"/>
    <w:rsid w:val="00B437E8"/>
    <w:rsid w:val="00B455C6"/>
    <w:rsid w:val="00B5222E"/>
    <w:rsid w:val="00B53179"/>
    <w:rsid w:val="00B57A23"/>
    <w:rsid w:val="00B600CD"/>
    <w:rsid w:val="00B61C96"/>
    <w:rsid w:val="00B73A2A"/>
    <w:rsid w:val="00B75A51"/>
    <w:rsid w:val="00B827C6"/>
    <w:rsid w:val="00B84BDF"/>
    <w:rsid w:val="00B94B06"/>
    <w:rsid w:val="00B94C28"/>
    <w:rsid w:val="00BC10BA"/>
    <w:rsid w:val="00BC5AFD"/>
    <w:rsid w:val="00BE725E"/>
    <w:rsid w:val="00C00DDE"/>
    <w:rsid w:val="00C04F43"/>
    <w:rsid w:val="00C0609D"/>
    <w:rsid w:val="00C115AB"/>
    <w:rsid w:val="00C13B82"/>
    <w:rsid w:val="00C251CC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66EC"/>
    <w:rsid w:val="00C97D78"/>
    <w:rsid w:val="00CC2AAE"/>
    <w:rsid w:val="00CC5A42"/>
    <w:rsid w:val="00CD0EAB"/>
    <w:rsid w:val="00CD50EC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D8F"/>
    <w:rsid w:val="00E86C4C"/>
    <w:rsid w:val="00E907A3"/>
    <w:rsid w:val="00EA5AE0"/>
    <w:rsid w:val="00EB14F2"/>
    <w:rsid w:val="00EB56E1"/>
    <w:rsid w:val="00EB7AB1"/>
    <w:rsid w:val="00ED5F84"/>
    <w:rsid w:val="00EE7CD8"/>
    <w:rsid w:val="00EF37F6"/>
    <w:rsid w:val="00EF48CC"/>
    <w:rsid w:val="00EF700B"/>
    <w:rsid w:val="00F00801"/>
    <w:rsid w:val="00F2488D"/>
    <w:rsid w:val="00F2690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  <w:rsid w:val="00FF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22</cp:revision>
  <cp:lastPrinted>1900-01-01T08:00:00Z</cp:lastPrinted>
  <dcterms:created xsi:type="dcterms:W3CDTF">2019-01-10T21:26:00Z</dcterms:created>
  <dcterms:modified xsi:type="dcterms:W3CDTF">2019-01-13T12:27:00Z</dcterms:modified>
</cp:coreProperties>
</file>