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9BBB3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68407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91109">
              <w:rPr>
                <w:lang w:val="en-CA"/>
              </w:rPr>
              <w:t>M08</w:t>
            </w:r>
            <w:r w:rsidR="00BF43AC">
              <w:rPr>
                <w:lang w:val="en-CA"/>
              </w:rPr>
              <w:t>30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D5886E" w:rsidR="00E61DAC" w:rsidRPr="005B217D" w:rsidRDefault="00FB6F4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B6F41">
              <w:rPr>
                <w:b/>
                <w:szCs w:val="22"/>
                <w:lang w:val="en-CA"/>
              </w:rPr>
              <w:t>Crosscheck of JVET-M0736 (CE10-related: Triangular prediction with MMVD)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F5026E" w:rsidR="00E61DAC" w:rsidRPr="005B217D" w:rsidRDefault="0013458C" w:rsidP="00301A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D007DD" w:rsidR="00E61DAC" w:rsidRPr="005B217D" w:rsidRDefault="00E61DAC" w:rsidP="002E4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 w:rsidR="002E4F98">
              <w:rPr>
                <w:szCs w:val="22"/>
                <w:lang w:val="en-CA"/>
              </w:rPr>
              <w:t>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C4E1671" w:rsidR="00E61DAC" w:rsidRPr="005B217D" w:rsidRDefault="006948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3CF649E" w:rsidR="00E61DAC" w:rsidRPr="005B217D" w:rsidRDefault="00E61DAC" w:rsidP="0069484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9484A">
              <w:rPr>
                <w:szCs w:val="22"/>
                <w:lang w:val="en-CA"/>
              </w:rPr>
              <w:t>han.gao@huawei.com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A9D7B8" w:rsidR="00E61DAC" w:rsidRPr="005B217D" w:rsidRDefault="00DE2810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1B4843">
              <w:rPr>
                <w:szCs w:val="22"/>
                <w:lang w:val="en-CA"/>
              </w:rPr>
              <w:t>Co.,Ltd</w:t>
            </w:r>
            <w:proofErr w:type="spellEnd"/>
            <w:r w:rsidRPr="001B4843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ABB098" w14:textId="341C8185" w:rsidR="00B80EA9" w:rsidRDefault="00676837" w:rsidP="00B80EA9">
      <w:pPr>
        <w:rPr>
          <w:lang w:val="en-CA"/>
        </w:rPr>
      </w:pPr>
      <w:r>
        <w:rPr>
          <w:lang w:val="en-CA"/>
        </w:rPr>
        <w:t xml:space="preserve">This document reports the cross-check results for the results reported in input document </w:t>
      </w:r>
      <w:r w:rsidR="000E22B1">
        <w:rPr>
          <w:lang w:val="en-CA"/>
        </w:rPr>
        <w:t xml:space="preserve">JVET-M0736 </w:t>
      </w:r>
      <w:r w:rsidR="00681F1B" w:rsidRPr="00681F1B">
        <w:rPr>
          <w:lang w:val="en-CA"/>
        </w:rPr>
        <w:t xml:space="preserve">CE10-related: </w:t>
      </w:r>
      <w:r w:rsidR="00681F1B">
        <w:rPr>
          <w:lang w:val="en-CA"/>
        </w:rPr>
        <w:t>Triangular prediction with MMVD</w:t>
      </w:r>
      <w:r w:rsidR="003924AB">
        <w:rPr>
          <w:lang w:val="en-CA"/>
        </w:rPr>
        <w:t>.</w:t>
      </w:r>
      <w:r w:rsidR="00D62C78">
        <w:rPr>
          <w:lang w:val="en-CA"/>
        </w:rPr>
        <w:t xml:space="preserve"> </w:t>
      </w:r>
      <w:r w:rsidR="00B80EA9" w:rsidRPr="00B80EA9">
        <w:rPr>
          <w:lang w:val="en-CA"/>
        </w:rPr>
        <w:t xml:space="preserve">This </w:t>
      </w:r>
      <w:r w:rsidR="00B80EA9">
        <w:rPr>
          <w:lang w:val="en-CA"/>
        </w:rPr>
        <w:t xml:space="preserve">crosschecked </w:t>
      </w:r>
      <w:r w:rsidR="00B80EA9" w:rsidRPr="00B80EA9">
        <w:rPr>
          <w:lang w:val="en-CA"/>
        </w:rPr>
        <w:t>contribution proposes the combination of triangular prediction with merge with motion vector difference (MMVD) techniques.</w:t>
      </w:r>
    </w:p>
    <w:p w14:paraId="7F831C85" w14:textId="53A276AF" w:rsidR="001E1814" w:rsidRDefault="001E1814" w:rsidP="00B80EA9">
      <w:pPr>
        <w:pStyle w:val="Heading1"/>
        <w:rPr>
          <w:lang w:val="en-CA"/>
        </w:rPr>
      </w:pPr>
      <w:r>
        <w:rPr>
          <w:lang w:val="en-CA"/>
        </w:rPr>
        <w:t>Cross-checked results</w:t>
      </w:r>
    </w:p>
    <w:p w14:paraId="159839D2" w14:textId="0E0153E6" w:rsidR="00686579" w:rsidRDefault="00686579" w:rsidP="00686579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89232C">
        <w:rPr>
          <w:szCs w:val="22"/>
          <w:lang w:val="en-CA"/>
        </w:rPr>
        <w:t>crosschecked</w:t>
      </w:r>
      <w:r>
        <w:rPr>
          <w:szCs w:val="22"/>
          <w:lang w:val="en-CA"/>
        </w:rPr>
        <w:t xml:space="preserve"> method is implemented on top of VTM-3.0 [8]. For the combined approach, three syntax changes are necessary compared to the current VVC draft:</w:t>
      </w:r>
    </w:p>
    <w:p w14:paraId="0BEEF6CC" w14:textId="77777777" w:rsidR="00686579" w:rsidRDefault="00686579" w:rsidP="0068657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If the triangle merge mode is enabled and if the MMVD mode is enabled, the decoding of an additional </w:t>
      </w:r>
      <w:proofErr w:type="spellStart"/>
      <w:r>
        <w:rPr>
          <w:lang w:val="en-CA"/>
        </w:rPr>
        <w:t>triangle_direction_flag</w:t>
      </w:r>
      <w:proofErr w:type="spellEnd"/>
      <w:r>
        <w:rPr>
          <w:lang w:val="en-CA"/>
        </w:rPr>
        <w:t xml:space="preserve"> syntax element is necessary, to specify the direction of the diagonal split (top-left to bottom-right or bottom-left to top-right). This syntax element is necessary as the direction of the diagonal split is otherwise inferred from the </w:t>
      </w:r>
      <w:proofErr w:type="spellStart"/>
      <w:r>
        <w:rPr>
          <w:lang w:val="en-CA"/>
        </w:rPr>
        <w:t>triangle_merge_index</w:t>
      </w:r>
      <w:proofErr w:type="spellEnd"/>
      <w:r>
        <w:rPr>
          <w:lang w:val="en-CA"/>
        </w:rPr>
        <w:t xml:space="preserve"> and a look-up table.</w:t>
      </w:r>
    </w:p>
    <w:p w14:paraId="697EAADA" w14:textId="77777777" w:rsidR="00686579" w:rsidRDefault="00686579" w:rsidP="0068657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If the triangle merge mode is enabled and if the MMVD mode is enabled, the syntax decoding processes associated with MMVD are invoked a second time, to derive the motion information of the second triangle.</w:t>
      </w:r>
    </w:p>
    <w:p w14:paraId="3B6D569F" w14:textId="77777777" w:rsidR="00686579" w:rsidRDefault="00686579" w:rsidP="0068657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If the triangle merge mode is enabled and if the MMVD mode is disabled, the </w:t>
      </w:r>
      <w:proofErr w:type="spellStart"/>
      <w:r>
        <w:rPr>
          <w:lang w:val="en-CA"/>
        </w:rPr>
        <w:t>triangle_merge_index</w:t>
      </w:r>
      <w:proofErr w:type="spellEnd"/>
      <w:r>
        <w:rPr>
          <w:lang w:val="en-CA"/>
        </w:rPr>
        <w:t xml:space="preserve"> is decoded as currently specified. </w:t>
      </w:r>
    </w:p>
    <w:p w14:paraId="55BAC069" w14:textId="3CDBFB88" w:rsidR="00F02503" w:rsidRDefault="007B47A3" w:rsidP="00F02503">
      <w:pPr>
        <w:rPr>
          <w:lang w:val="en-CA"/>
        </w:rPr>
      </w:pPr>
      <w:r>
        <w:rPr>
          <w:lang w:val="en-CA"/>
        </w:rPr>
        <w:t xml:space="preserve">The simulation results of the </w:t>
      </w:r>
      <w:r w:rsidR="00613C6F">
        <w:rPr>
          <w:lang w:val="en-CA"/>
        </w:rPr>
        <w:t>cross</w:t>
      </w:r>
      <w:r>
        <w:rPr>
          <w:lang w:val="en-CA"/>
        </w:rPr>
        <w:t>checked proposal</w:t>
      </w:r>
      <w:r w:rsidR="00613C6F">
        <w:rPr>
          <w:lang w:val="en-CA"/>
        </w:rPr>
        <w:t xml:space="preserve"> is shown as follow, which matched the</w:t>
      </w:r>
      <w:r w:rsidR="00A13787">
        <w:rPr>
          <w:lang w:val="en-CA"/>
        </w:rPr>
        <w:t xml:space="preserve"> results proposed by JVET-MM0763</w:t>
      </w:r>
      <w:r w:rsidR="00613C6F">
        <w:rPr>
          <w:lang w:val="en-CA"/>
        </w:rPr>
        <w:t>.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531AA" w:rsidRPr="005531AA" w14:paraId="325F2D51" w14:textId="77777777" w:rsidTr="00553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60965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30F8E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88658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31A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68395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2CC03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31A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9639C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  <w:r w:rsidRPr="005531A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531AA" w:rsidRPr="005531AA" w14:paraId="1B5F4080" w14:textId="77777777" w:rsidTr="00553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A4782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F9DB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EFFCD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52FB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5C98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12543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531AA" w:rsidRPr="005531AA" w14:paraId="0C24ED68" w14:textId="77777777" w:rsidTr="00553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A3B14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93A2B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95D89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62969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F766A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E8F1D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531AA" w:rsidRPr="005531AA" w14:paraId="660902EC" w14:textId="77777777" w:rsidTr="00553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46626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C8EC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BEF29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2C12E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9A78D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D9BA6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31AA" w:rsidRPr="005531AA" w14:paraId="206F7613" w14:textId="77777777" w:rsidTr="00553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20CDA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B6FF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05080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CEC49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15F53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2AC7A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31AA" w:rsidRPr="005531AA" w14:paraId="49E61AA6" w14:textId="77777777" w:rsidTr="00553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181C1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BB490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ABE13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A967F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C7DCC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2D806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31AA" w:rsidRPr="005531AA" w14:paraId="42E1F0DA" w14:textId="77777777" w:rsidTr="00553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91C30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B14A9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46C36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4522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0A62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83410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531AA" w:rsidRPr="005531AA" w14:paraId="6D1A809C" w14:textId="77777777" w:rsidTr="00553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1A705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6421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AFC76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416BB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8D1EF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A9B0A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531AA" w:rsidRPr="005531AA" w14:paraId="271CEAF2" w14:textId="77777777" w:rsidTr="00553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4C06F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71B33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21D4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CBF6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5F47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20880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31AA" w:rsidRPr="005531AA" w14:paraId="69D884F8" w14:textId="77777777" w:rsidTr="00553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E1497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B40D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056B3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AF429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5885B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057F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531AA" w:rsidRPr="005531AA" w14:paraId="67594333" w14:textId="77777777" w:rsidTr="00553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201E6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FAC4B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1ADFD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763D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0C5E4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170%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4C3D3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531AA" w:rsidRPr="005531AA" w14:paraId="2907373F" w14:textId="77777777" w:rsidTr="00553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FBA7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A26BD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CD7CE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FEE0D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C3812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FF217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531AA" w:rsidRPr="005531AA" w14:paraId="1565CC32" w14:textId="77777777" w:rsidTr="00553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2C07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8CE9A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ABD6A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31A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172AE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98210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31A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F553D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  <w:r w:rsidRPr="005531AA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531AA" w:rsidRPr="005531AA" w14:paraId="00027B65" w14:textId="77777777" w:rsidTr="00553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5521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9D152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F3DA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AF3D1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8A244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608F5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531AA" w:rsidRPr="005531AA" w14:paraId="404C2DB5" w14:textId="77777777" w:rsidTr="00553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83BE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EF6C1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D0C92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841A9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BDDB6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58FD8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531AA" w:rsidRPr="005531AA" w14:paraId="5202B96D" w14:textId="77777777" w:rsidTr="00553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2433C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A1D67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6D2A1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B5F01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86E25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677E8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531AA" w:rsidRPr="005531AA" w14:paraId="74C5D379" w14:textId="77777777" w:rsidTr="00553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062A3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F177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2B70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F2CEB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B2D48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4EAF1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531AA" w:rsidRPr="005531AA" w14:paraId="60DF7FBB" w14:textId="77777777" w:rsidTr="00553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EC470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E3B7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B3F5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74A0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107ED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9E051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31AA" w:rsidRPr="005531AA" w14:paraId="26D65FFB" w14:textId="77777777" w:rsidTr="00553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40FE2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240F8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4B47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BACD3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DFD0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3FB23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31AA" w:rsidRPr="005531AA" w14:paraId="3FA3D324" w14:textId="77777777" w:rsidTr="00553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CFA2D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4998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21D5E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D6E20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8656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C5A5F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531AA" w:rsidRPr="005531AA" w14:paraId="6D04A7B7" w14:textId="77777777" w:rsidTr="00553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7E3BF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DDCA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1928F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3B4F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2ADA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8CF48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31AA" w:rsidRPr="005531AA" w14:paraId="5DA51AB9" w14:textId="77777777" w:rsidTr="00553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2F7EA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AACC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FEF8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B4609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AE39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A8A37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531AA" w:rsidRPr="005531AA" w14:paraId="348EA2D3" w14:textId="77777777" w:rsidTr="00553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F14A3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76B22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5E0D9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DB71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26C7F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913EF" w14:textId="77777777" w:rsidR="005531AA" w:rsidRPr="005531AA" w:rsidRDefault="005531AA" w:rsidP="00553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31A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4B2B77D" w14:textId="77777777" w:rsidR="00ED09DE" w:rsidRDefault="00ED09DE" w:rsidP="00F02503">
      <w:pPr>
        <w:rPr>
          <w:lang w:val="en-CA"/>
        </w:rPr>
      </w:pPr>
      <w:bookmarkStart w:id="0" w:name="_GoBack"/>
      <w:bookmarkEnd w:id="0"/>
    </w:p>
    <w:p w14:paraId="5AADD555" w14:textId="77777777" w:rsidR="00613C6F" w:rsidRPr="007B47A3" w:rsidRDefault="00613C6F" w:rsidP="00F02503">
      <w:pPr>
        <w:rPr>
          <w:lang w:val="en-CA"/>
        </w:rPr>
      </w:pPr>
    </w:p>
    <w:p w14:paraId="5F0CF8E4" w14:textId="52BD8BB7" w:rsidR="001F2594" w:rsidRPr="005B217D" w:rsidRDefault="001F2594" w:rsidP="00EB2F7F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A7D7C35" w:rsidR="007F1F8B" w:rsidRPr="002F4741" w:rsidRDefault="000A2A9A" w:rsidP="009234A5">
      <w:pPr>
        <w:rPr>
          <w:szCs w:val="22"/>
          <w:lang w:val="en-CA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</w:t>
      </w:r>
      <w:proofErr w:type="gramStart"/>
      <w:r>
        <w:rPr>
          <w:b/>
          <w:bCs/>
          <w:lang w:eastAsia="ko-KR"/>
        </w:rPr>
        <w:t>,Ltd</w:t>
      </w:r>
      <w:proofErr w:type="spellEnd"/>
      <w:proofErr w:type="gramEnd"/>
      <w:r>
        <w:rPr>
          <w:b/>
          <w:bCs/>
          <w:lang w:eastAsia="ko-KR"/>
        </w:rPr>
        <w:t>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2F4741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C1FA3C" w14:textId="77777777" w:rsidR="00576522" w:rsidRDefault="00576522">
      <w:r>
        <w:separator/>
      </w:r>
    </w:p>
  </w:endnote>
  <w:endnote w:type="continuationSeparator" w:id="0">
    <w:p w14:paraId="3034B98F" w14:textId="77777777" w:rsidR="00576522" w:rsidRDefault="00576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531A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43AC">
      <w:rPr>
        <w:rStyle w:val="PageNumber"/>
        <w:noProof/>
      </w:rPr>
      <w:t>2019-01-12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6AB0C1" w14:textId="77777777" w:rsidR="00576522" w:rsidRDefault="00576522">
      <w:r>
        <w:separator/>
      </w:r>
    </w:p>
  </w:footnote>
  <w:footnote w:type="continuationSeparator" w:id="0">
    <w:p w14:paraId="6645D466" w14:textId="77777777" w:rsidR="00576522" w:rsidRDefault="00576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C406F2F"/>
    <w:multiLevelType w:val="hybridMultilevel"/>
    <w:tmpl w:val="4F4C8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459D"/>
    <w:rsid w:val="000458BC"/>
    <w:rsid w:val="00045C41"/>
    <w:rsid w:val="00046C03"/>
    <w:rsid w:val="00065039"/>
    <w:rsid w:val="0007614F"/>
    <w:rsid w:val="00081398"/>
    <w:rsid w:val="00094479"/>
    <w:rsid w:val="000962AC"/>
    <w:rsid w:val="000A2A9A"/>
    <w:rsid w:val="000B0C0F"/>
    <w:rsid w:val="000B1C6B"/>
    <w:rsid w:val="000B4FF9"/>
    <w:rsid w:val="000C09AC"/>
    <w:rsid w:val="000E00F3"/>
    <w:rsid w:val="000E22B1"/>
    <w:rsid w:val="000F1401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814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4F98"/>
    <w:rsid w:val="002F164D"/>
    <w:rsid w:val="002F4741"/>
    <w:rsid w:val="00301A0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24AB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31AA"/>
    <w:rsid w:val="00567EC7"/>
    <w:rsid w:val="00570013"/>
    <w:rsid w:val="005753EC"/>
    <w:rsid w:val="00576522"/>
    <w:rsid w:val="005801A2"/>
    <w:rsid w:val="005952A5"/>
    <w:rsid w:val="005A33A1"/>
    <w:rsid w:val="005B217D"/>
    <w:rsid w:val="005C385F"/>
    <w:rsid w:val="005E1AC6"/>
    <w:rsid w:val="005F6F1B"/>
    <w:rsid w:val="0060519D"/>
    <w:rsid w:val="00613C6F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6837"/>
    <w:rsid w:val="00681F1B"/>
    <w:rsid w:val="00686579"/>
    <w:rsid w:val="0069484A"/>
    <w:rsid w:val="006C5D39"/>
    <w:rsid w:val="006C606A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6349"/>
    <w:rsid w:val="0075585E"/>
    <w:rsid w:val="00770571"/>
    <w:rsid w:val="007768FF"/>
    <w:rsid w:val="007824D3"/>
    <w:rsid w:val="00796EE3"/>
    <w:rsid w:val="007A7D29"/>
    <w:rsid w:val="007B47A3"/>
    <w:rsid w:val="007B4AB8"/>
    <w:rsid w:val="007C020E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9232C"/>
    <w:rsid w:val="008A4B4C"/>
    <w:rsid w:val="008C239F"/>
    <w:rsid w:val="008E2EE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1109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13787"/>
    <w:rsid w:val="00A46843"/>
    <w:rsid w:val="00A56B97"/>
    <w:rsid w:val="00A6093D"/>
    <w:rsid w:val="00A767DC"/>
    <w:rsid w:val="00A76A6D"/>
    <w:rsid w:val="00A83253"/>
    <w:rsid w:val="00AA6E84"/>
    <w:rsid w:val="00AB078B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EA9"/>
    <w:rsid w:val="00B827C6"/>
    <w:rsid w:val="00B94B06"/>
    <w:rsid w:val="00B94C28"/>
    <w:rsid w:val="00BC10BA"/>
    <w:rsid w:val="00BC5AFD"/>
    <w:rsid w:val="00BF43AC"/>
    <w:rsid w:val="00C00DDE"/>
    <w:rsid w:val="00C04F43"/>
    <w:rsid w:val="00C0609D"/>
    <w:rsid w:val="00C115AB"/>
    <w:rsid w:val="00C177EE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2C78"/>
    <w:rsid w:val="00D807BF"/>
    <w:rsid w:val="00D82FCC"/>
    <w:rsid w:val="00DA17FC"/>
    <w:rsid w:val="00DA7887"/>
    <w:rsid w:val="00DB2C26"/>
    <w:rsid w:val="00DD02F4"/>
    <w:rsid w:val="00DD6622"/>
    <w:rsid w:val="00DE1C7C"/>
    <w:rsid w:val="00DE2810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2F7F"/>
    <w:rsid w:val="00EB56E1"/>
    <w:rsid w:val="00EB7AB1"/>
    <w:rsid w:val="00ED09DE"/>
    <w:rsid w:val="00EE7CD8"/>
    <w:rsid w:val="00EF37F6"/>
    <w:rsid w:val="00EF48CC"/>
    <w:rsid w:val="00F00801"/>
    <w:rsid w:val="00F0250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F4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865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6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42</cp:revision>
  <cp:lastPrinted>1900-01-01T08:00:00Z</cp:lastPrinted>
  <dcterms:created xsi:type="dcterms:W3CDTF">2018-08-09T13:44:00Z</dcterms:created>
  <dcterms:modified xsi:type="dcterms:W3CDTF">2019-01-12T14:37:00Z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1547244290</vt:lpwstr>
  </property>
</Properties>
</file>