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C1486B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B0098E" w:rsidRPr="00BB375D">
              <w:t>3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8D1DF4" w:rsidRPr="00BB375D">
              <w:rPr>
                <w:lang w:val="en-CA"/>
              </w:rPr>
              <w:t>Marrakech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MA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–18 J</w:t>
            </w:r>
            <w:r w:rsidR="008D1DF4" w:rsidRPr="00BB375D">
              <w:rPr>
                <w:lang w:val="en-CA"/>
              </w:rPr>
              <w:t>an.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5BE1C7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2F6616" w:rsidRPr="002F6616">
              <w:rPr>
                <w:lang w:val="en-CA"/>
              </w:rPr>
              <w:t>M</w:t>
            </w:r>
            <w:r w:rsidR="00183C9A" w:rsidRPr="00183C9A">
              <w:rPr>
                <w:lang w:val="en-CA"/>
              </w:rPr>
              <w:t>0809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6BB0D28" w:rsidR="00E61DAC" w:rsidRPr="005B217D" w:rsidRDefault="003310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331074">
              <w:rPr>
                <w:b/>
                <w:szCs w:val="22"/>
                <w:lang w:val="en-CA"/>
              </w:rPr>
              <w:t>JVET-M0</w:t>
            </w:r>
            <w:r w:rsidR="00283E68">
              <w:rPr>
                <w:b/>
                <w:szCs w:val="22"/>
                <w:lang w:val="en-CA"/>
              </w:rPr>
              <w:t>348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83E68" w:rsidRPr="00766C16">
              <w:rPr>
                <w:b/>
                <w:color w:val="000000" w:themeColor="text1"/>
                <w:szCs w:val="22"/>
                <w:lang w:eastAsia="ja-JP"/>
              </w:rPr>
              <w:t xml:space="preserve">CE4-related: </w:t>
            </w:r>
            <w:r w:rsidR="00283E68">
              <w:rPr>
                <w:b/>
                <w:color w:val="000000" w:themeColor="text1"/>
                <w:szCs w:val="22"/>
                <w:lang w:eastAsia="ja-JP"/>
              </w:rPr>
              <w:t>Further reducing VVC memory bandwidth worst case by combining</w:t>
            </w:r>
            <w:r w:rsidR="00283E68" w:rsidRPr="00766C16">
              <w:rPr>
                <w:b/>
                <w:color w:val="000000" w:themeColor="text1"/>
                <w:szCs w:val="22"/>
                <w:lang w:eastAsia="ja-JP"/>
              </w:rPr>
              <w:t xml:space="preserve"> 4x4</w:t>
            </w:r>
            <w:r w:rsidR="00283E68">
              <w:rPr>
                <w:b/>
                <w:color w:val="000000" w:themeColor="text1"/>
                <w:szCs w:val="22"/>
                <w:lang w:eastAsia="ja-JP"/>
              </w:rPr>
              <w:t>/4x8/8x4</w:t>
            </w:r>
            <w:r w:rsidR="00283E68" w:rsidRPr="00766C16">
              <w:rPr>
                <w:b/>
                <w:color w:val="000000" w:themeColor="text1"/>
                <w:szCs w:val="22"/>
                <w:lang w:eastAsia="ja-JP"/>
              </w:rPr>
              <w:t xml:space="preserve"> bi-prediction</w:t>
            </w:r>
            <w:r w:rsidR="00283E68">
              <w:rPr>
                <w:b/>
                <w:color w:val="000000" w:themeColor="text1"/>
                <w:szCs w:val="22"/>
                <w:lang w:eastAsia="ja-JP"/>
              </w:rPr>
              <w:t xml:space="preserve"> with AMVR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651FB99" w14:textId="5B947705" w:rsidR="00246000" w:rsidRDefault="00B909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7017DF88" w14:textId="5564E289" w:rsidR="001E0DFD" w:rsidRDefault="00A660C4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3F4DE6CC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JVET-M0</w:t>
      </w:r>
      <w:r w:rsidR="00183C9A">
        <w:rPr>
          <w:szCs w:val="22"/>
          <w:lang w:val="en-CA"/>
        </w:rPr>
        <w:t>348</w:t>
      </w:r>
      <w:r w:rsidRPr="00331074">
        <w:rPr>
          <w:szCs w:val="22"/>
          <w:lang w:val="en-CA"/>
        </w:rPr>
        <w:t xml:space="preserve">: </w:t>
      </w:r>
      <w:r w:rsidR="00183C9A" w:rsidRPr="00183C9A">
        <w:rPr>
          <w:szCs w:val="22"/>
          <w:lang w:val="en-CA"/>
        </w:rPr>
        <w:t>CE4-related: Further reducing VVC memory bandwidth worst case by combining 4x4/4x8/8x4 bi-prediction with AMVR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Results match the ones presented by the proponents in JVET-M0</w:t>
      </w:r>
      <w:r w:rsidR="00183C9A">
        <w:rPr>
          <w:szCs w:val="22"/>
          <w:lang w:val="en-CA"/>
        </w:rPr>
        <w:t>348</w:t>
      </w:r>
      <w:r w:rsidR="0025715F">
        <w:rPr>
          <w:szCs w:val="22"/>
          <w:lang w:val="en-CA"/>
        </w:rPr>
        <w:t xml:space="preserve"> in both </w:t>
      </w:r>
      <w:r w:rsidR="00183C9A">
        <w:rPr>
          <w:szCs w:val="22"/>
        </w:rPr>
        <w:t>Test(</w:t>
      </w:r>
      <w:r w:rsidR="0025715F">
        <w:rPr>
          <w:szCs w:val="22"/>
        </w:rPr>
        <w:t>a</w:t>
      </w:r>
      <w:r w:rsidR="00183C9A">
        <w:rPr>
          <w:szCs w:val="22"/>
        </w:rPr>
        <w:t>)</w:t>
      </w:r>
      <w:r w:rsidR="0025715F">
        <w:rPr>
          <w:szCs w:val="22"/>
          <w:lang w:val="en-CA"/>
        </w:rPr>
        <w:t xml:space="preserve"> and </w:t>
      </w:r>
      <w:r w:rsidR="00183C9A">
        <w:rPr>
          <w:szCs w:val="22"/>
        </w:rPr>
        <w:t>Test(</w:t>
      </w:r>
      <w:r w:rsidR="0025715F">
        <w:rPr>
          <w:szCs w:val="22"/>
        </w:rPr>
        <w:t>b</w:t>
      </w:r>
      <w:r w:rsidR="00183C9A">
        <w:rPr>
          <w:szCs w:val="22"/>
        </w:rPr>
        <w:t>)</w:t>
      </w:r>
      <w:r w:rsidR="00654579">
        <w:rPr>
          <w:szCs w:val="22"/>
        </w:rPr>
        <w:t xml:space="preserve"> except a minor difference in Campfire QP = 22 RA</w:t>
      </w:r>
      <w:r w:rsidR="0025715F">
        <w:rPr>
          <w:szCs w:val="22"/>
          <w:lang w:val="en-CA"/>
        </w:rPr>
        <w:t>.</w:t>
      </w:r>
      <w:r w:rsidR="00654579">
        <w:rPr>
          <w:szCs w:val="22"/>
          <w:lang w:val="en-CA"/>
        </w:rPr>
        <w:t xml:space="preserve"> This mismatch may be caused by using different Oss.</w:t>
      </w:r>
      <w:r w:rsidR="0025715F">
        <w:rPr>
          <w:szCs w:val="22"/>
          <w:lang w:val="en-CA"/>
        </w:rPr>
        <w:t xml:space="preserve"> Encoder and decoder run times provided by </w:t>
      </w:r>
      <w:r w:rsidR="00B24561">
        <w:rPr>
          <w:szCs w:val="22"/>
          <w:lang w:val="en-CA"/>
        </w:rPr>
        <w:t xml:space="preserve">the </w:t>
      </w:r>
      <w:r w:rsidR="0025715F">
        <w:rPr>
          <w:szCs w:val="22"/>
          <w:lang w:val="en-CA"/>
        </w:rPr>
        <w:t>cross-checker is inaccurate.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244BE0B5" w14:textId="00F7D49F" w:rsidR="00331074" w:rsidRPr="00331074" w:rsidRDefault="00331074" w:rsidP="00AA2358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VTM-3.0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Linux OS and a GCC 7.2.0 compiler. The two tests proposed by the proponents in </w:t>
      </w:r>
      <w:r w:rsidRPr="00331074">
        <w:rPr>
          <w:szCs w:val="22"/>
          <w:lang w:val="en-CA"/>
        </w:rPr>
        <w:t>JVET-M0</w:t>
      </w:r>
      <w:r w:rsidR="00C74C9B">
        <w:rPr>
          <w:szCs w:val="22"/>
          <w:lang w:val="en-CA"/>
        </w:rPr>
        <w:t>348</w:t>
      </w:r>
      <w:r>
        <w:t xml:space="preserve"> have been crosschecked.</w:t>
      </w:r>
    </w:p>
    <w:p w14:paraId="1AA71404" w14:textId="7C0B60A3" w:rsidR="00331074" w:rsidRDefault="00331074" w:rsidP="006672CA">
      <w:pPr>
        <w:pStyle w:val="Caption"/>
        <w:keepNext/>
        <w:jc w:val="center"/>
        <w:rPr>
          <w:sz w:val="22"/>
          <w:szCs w:val="22"/>
        </w:rPr>
      </w:pPr>
    </w:p>
    <w:p w14:paraId="43CC5F43" w14:textId="126F5BCB" w:rsidR="0025715F" w:rsidRDefault="0025715F" w:rsidP="0025715F">
      <w:bookmarkStart w:id="0" w:name="_GoBack"/>
      <w:bookmarkEnd w:id="0"/>
    </w:p>
    <w:p w14:paraId="5521350A" w14:textId="77777777" w:rsidR="0025715F" w:rsidRPr="0025715F" w:rsidRDefault="0025715F" w:rsidP="0025715F"/>
    <w:p w14:paraId="3A5DD2DA" w14:textId="7A00E9F2" w:rsid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6F6EB4">
        <w:rPr>
          <w:sz w:val="22"/>
          <w:szCs w:val="22"/>
        </w:rPr>
        <w:t>Test(</w:t>
      </w:r>
      <w:r w:rsidR="008C24A8">
        <w:rPr>
          <w:sz w:val="22"/>
          <w:szCs w:val="22"/>
        </w:rPr>
        <w:t>a</w:t>
      </w:r>
      <w:r w:rsidR="006F6EB4">
        <w:rPr>
          <w:sz w:val="22"/>
          <w:szCs w:val="22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42B5" w:rsidRPr="000542B5" w14:paraId="047F496C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9AAA" w14:textId="0B0E9921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7247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0542B5" w:rsidRPr="000542B5" w14:paraId="6CD1D2F1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6A5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C1E4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>Over VTM-3.0</w:t>
            </w:r>
          </w:p>
        </w:tc>
      </w:tr>
      <w:tr w:rsidR="000542B5" w:rsidRPr="000542B5" w14:paraId="101A5718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694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0A64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7A61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B85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ACDD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D02E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DecT</w:t>
            </w:r>
          </w:p>
        </w:tc>
      </w:tr>
      <w:tr w:rsidR="000542B5" w:rsidRPr="000542B5" w14:paraId="12D12336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BFA2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7A1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A37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12E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04E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D5A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114%</w:t>
            </w:r>
          </w:p>
        </w:tc>
      </w:tr>
      <w:tr w:rsidR="000542B5" w:rsidRPr="000542B5" w14:paraId="016EA7E5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780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75B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FC5E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8AE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70D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FFC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101%</w:t>
            </w:r>
          </w:p>
        </w:tc>
      </w:tr>
      <w:tr w:rsidR="000542B5" w:rsidRPr="000542B5" w14:paraId="1B9F57BE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BDAF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8C9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1E3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13F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E69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EC1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97%</w:t>
            </w:r>
          </w:p>
        </w:tc>
      </w:tr>
      <w:tr w:rsidR="000542B5" w:rsidRPr="000542B5" w14:paraId="1A64859A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C86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C99F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A71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E38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C6A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C96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99%</w:t>
            </w:r>
          </w:p>
        </w:tc>
      </w:tr>
      <w:tr w:rsidR="000542B5" w:rsidRPr="000542B5" w14:paraId="4B03A728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625F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017F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53E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CA9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B86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02D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</w:tr>
      <w:tr w:rsidR="000542B5" w:rsidRPr="000542B5" w14:paraId="746B3D37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0741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3F9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D73C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1B2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08D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70EE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102%</w:t>
            </w:r>
          </w:p>
        </w:tc>
      </w:tr>
      <w:tr w:rsidR="000542B5" w:rsidRPr="000542B5" w14:paraId="240EDF7B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8504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AF6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911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835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565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DD8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97%</w:t>
            </w:r>
          </w:p>
        </w:tc>
      </w:tr>
      <w:tr w:rsidR="000542B5" w:rsidRPr="000542B5" w14:paraId="0BE1F58B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32F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4FC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41AF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A2B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0F01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8ED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100%</w:t>
            </w:r>
          </w:p>
        </w:tc>
      </w:tr>
      <w:tr w:rsidR="000542B5" w:rsidRPr="000542B5" w14:paraId="62FB7F65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94A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4F5F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747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D0FD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625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055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0542B5" w:rsidRPr="000542B5" w14:paraId="4B3F6C29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26B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169A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0542B5" w:rsidRPr="000542B5" w14:paraId="53411CEE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2CB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1882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>Over VTM-3.0</w:t>
            </w:r>
          </w:p>
        </w:tc>
      </w:tr>
      <w:tr w:rsidR="000542B5" w:rsidRPr="000542B5" w14:paraId="46224214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AB5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942F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858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27B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AC93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F0C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DecT</w:t>
            </w:r>
          </w:p>
        </w:tc>
      </w:tr>
      <w:tr w:rsidR="000542B5" w:rsidRPr="000542B5" w14:paraId="781F3A0D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DDFE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0E5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F76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05C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60E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C9F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</w:tr>
      <w:tr w:rsidR="000542B5" w:rsidRPr="000542B5" w14:paraId="1228EC3C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0F9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F77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004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62E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75C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5848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</w:tr>
      <w:tr w:rsidR="000542B5" w:rsidRPr="000542B5" w14:paraId="0F394B4B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631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F9B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C5B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726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44A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06FF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114%</w:t>
            </w:r>
          </w:p>
        </w:tc>
      </w:tr>
      <w:tr w:rsidR="000542B5" w:rsidRPr="000542B5" w14:paraId="2E655523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29E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67F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56A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426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14F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B9CA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107%</w:t>
            </w:r>
          </w:p>
        </w:tc>
      </w:tr>
      <w:tr w:rsidR="000542B5" w:rsidRPr="000542B5" w14:paraId="4A42FCCF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E87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2BBE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044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A89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29C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D7F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97%</w:t>
            </w:r>
          </w:p>
        </w:tc>
      </w:tr>
      <w:tr w:rsidR="000542B5" w:rsidRPr="000542B5" w14:paraId="687B01C1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7D4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B0E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7D2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441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268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E78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107%</w:t>
            </w:r>
          </w:p>
        </w:tc>
      </w:tr>
      <w:tr w:rsidR="000542B5" w:rsidRPr="000542B5" w14:paraId="5885CC05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2F8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A69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A01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2C6F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59E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692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94%</w:t>
            </w:r>
          </w:p>
        </w:tc>
      </w:tr>
      <w:tr w:rsidR="000542B5" w:rsidRPr="000542B5" w14:paraId="3F02E186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D28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86DE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D75AF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A61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D9A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F44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102%</w:t>
            </w:r>
          </w:p>
        </w:tc>
      </w:tr>
    </w:tbl>
    <w:p w14:paraId="3FF44F01" w14:textId="77777777" w:rsidR="000542B5" w:rsidRPr="000542B5" w:rsidRDefault="000542B5" w:rsidP="000542B5"/>
    <w:p w14:paraId="6328146F" w14:textId="73A5E12D" w:rsidR="008C24A8" w:rsidRDefault="008C24A8" w:rsidP="008C24A8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r w:rsidR="006F6EB4">
        <w:rPr>
          <w:sz w:val="22"/>
          <w:szCs w:val="22"/>
        </w:rPr>
        <w:t>Test(</w:t>
      </w:r>
      <w:r>
        <w:rPr>
          <w:sz w:val="22"/>
          <w:szCs w:val="22"/>
        </w:rPr>
        <w:t>b</w:t>
      </w:r>
      <w:r w:rsidR="006F6EB4">
        <w:rPr>
          <w:sz w:val="22"/>
          <w:szCs w:val="22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42B5" w:rsidRPr="000542B5" w14:paraId="09CB8F7D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014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6912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0542B5" w:rsidRPr="000542B5" w14:paraId="02712D9D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6DDF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FFE7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>Over VTM-3.0</w:t>
            </w:r>
          </w:p>
        </w:tc>
      </w:tr>
      <w:tr w:rsidR="000542B5" w:rsidRPr="000542B5" w14:paraId="10CEDABD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9D7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9291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9303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986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6522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AA2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DecT</w:t>
            </w:r>
          </w:p>
        </w:tc>
      </w:tr>
      <w:tr w:rsidR="000542B5" w:rsidRPr="000542B5" w14:paraId="409F6525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311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348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95A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393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239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103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117%</w:t>
            </w:r>
          </w:p>
        </w:tc>
      </w:tr>
      <w:tr w:rsidR="000542B5" w:rsidRPr="000542B5" w14:paraId="1E145FA2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168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397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711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DB9E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FDA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1E4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101%</w:t>
            </w:r>
          </w:p>
        </w:tc>
      </w:tr>
      <w:tr w:rsidR="000542B5" w:rsidRPr="000542B5" w14:paraId="5F2D7AF5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904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107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9E2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918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502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073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94%</w:t>
            </w:r>
          </w:p>
        </w:tc>
      </w:tr>
      <w:tr w:rsidR="000542B5" w:rsidRPr="000542B5" w14:paraId="52FAD30F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E8C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5FE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CDE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09B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491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8CC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99%</w:t>
            </w:r>
          </w:p>
        </w:tc>
      </w:tr>
      <w:tr w:rsidR="000542B5" w:rsidRPr="000542B5" w14:paraId="3AA878DF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D0B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2C3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BF1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496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98B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481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</w:tr>
      <w:tr w:rsidR="000542B5" w:rsidRPr="000542B5" w14:paraId="038F22FD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D1E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BBC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820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1E4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7EC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F5A7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101%</w:t>
            </w:r>
          </w:p>
        </w:tc>
      </w:tr>
      <w:tr w:rsidR="000542B5" w:rsidRPr="000542B5" w14:paraId="520AD6DF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DF28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8B0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FDB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0B5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6C8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B2B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95%</w:t>
            </w:r>
          </w:p>
        </w:tc>
      </w:tr>
      <w:tr w:rsidR="000542B5" w:rsidRPr="000542B5" w14:paraId="279FF6CD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1D8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88D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FD1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221F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B7E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256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100%</w:t>
            </w:r>
          </w:p>
        </w:tc>
      </w:tr>
      <w:tr w:rsidR="000542B5" w:rsidRPr="000542B5" w14:paraId="6F450693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DF2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BC5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92B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AEB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3089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D355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0542B5" w:rsidRPr="000542B5" w14:paraId="029A85C8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34C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7AE6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0542B5" w:rsidRPr="000542B5" w14:paraId="0D7F7464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ED8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7EDE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>Over VTM-3.0</w:t>
            </w:r>
          </w:p>
        </w:tc>
      </w:tr>
      <w:tr w:rsidR="000542B5" w:rsidRPr="000542B5" w14:paraId="41A4DF14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EB4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0F0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3677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3DF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6D84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70A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DecT</w:t>
            </w:r>
          </w:p>
        </w:tc>
      </w:tr>
      <w:tr w:rsidR="000542B5" w:rsidRPr="000542B5" w14:paraId="200AC3BC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CF2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7FD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BE1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4D0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9CA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114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</w:tr>
      <w:tr w:rsidR="000542B5" w:rsidRPr="000542B5" w14:paraId="41FB73EF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CF3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B17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14B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9F9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872A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C5CF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 </w:t>
            </w:r>
          </w:p>
        </w:tc>
      </w:tr>
      <w:tr w:rsidR="000542B5" w:rsidRPr="000542B5" w14:paraId="3958540B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7A9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690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865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8C0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9D65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216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115%</w:t>
            </w:r>
          </w:p>
        </w:tc>
      </w:tr>
      <w:tr w:rsidR="000542B5" w:rsidRPr="000542B5" w14:paraId="722098AB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0BD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8C9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D03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047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8EE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A11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99%</w:t>
            </w:r>
          </w:p>
        </w:tc>
      </w:tr>
      <w:tr w:rsidR="000542B5" w:rsidRPr="000542B5" w14:paraId="4D95C790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CEBB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CA74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9AE8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9D2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F06E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913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103%</w:t>
            </w:r>
          </w:p>
        </w:tc>
      </w:tr>
      <w:tr w:rsidR="000542B5" w:rsidRPr="000542B5" w14:paraId="3E14008B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B31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542B5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0952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365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F0F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03A7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7D6B0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107%</w:t>
            </w:r>
          </w:p>
        </w:tc>
      </w:tr>
      <w:tr w:rsidR="000542B5" w:rsidRPr="000542B5" w14:paraId="2F0041F0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AFD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685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3236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176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F02A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26A3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91%</w:t>
            </w:r>
          </w:p>
        </w:tc>
      </w:tr>
      <w:tr w:rsidR="000542B5" w:rsidRPr="000542B5" w14:paraId="184856CE" w14:textId="77777777" w:rsidTr="000542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5E7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9EF1D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7121C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AF9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F6A9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098F1" w14:textId="77777777" w:rsidR="000542B5" w:rsidRPr="000542B5" w:rsidRDefault="000542B5" w:rsidP="00054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542B5">
              <w:rPr>
                <w:color w:val="000000"/>
                <w:szCs w:val="22"/>
              </w:rPr>
              <w:t>102%</w:t>
            </w:r>
          </w:p>
        </w:tc>
      </w:tr>
    </w:tbl>
    <w:p w14:paraId="70EA39B1" w14:textId="77777777" w:rsidR="000542B5" w:rsidRPr="000542B5" w:rsidRDefault="000542B5" w:rsidP="000542B5"/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7557C659" w:rsidR="007F1F8B" w:rsidRPr="005B217D" w:rsidRDefault="006545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JVET-M0</w:t>
      </w:r>
      <w:r>
        <w:rPr>
          <w:szCs w:val="22"/>
          <w:lang w:val="en-CA"/>
        </w:rPr>
        <w:t>348</w:t>
      </w:r>
      <w:r w:rsidRPr="00331074">
        <w:rPr>
          <w:szCs w:val="22"/>
          <w:lang w:val="en-CA"/>
        </w:rPr>
        <w:t xml:space="preserve">: </w:t>
      </w:r>
      <w:r w:rsidRPr="00183C9A">
        <w:rPr>
          <w:szCs w:val="22"/>
          <w:lang w:val="en-CA"/>
        </w:rPr>
        <w:t>CE4-related: Further reducing VVC memory bandwidth worst case by combining 4x4/4x8/8x4 bi-prediction with AMVR</w:t>
      </w:r>
      <w:r>
        <w:rPr>
          <w:szCs w:val="22"/>
          <w:lang w:val="en-CA"/>
        </w:rPr>
        <w:t xml:space="preserve">. Results match the ones presented by the proponents in JVET-M0348 in both </w:t>
      </w:r>
      <w:r>
        <w:rPr>
          <w:szCs w:val="22"/>
        </w:rPr>
        <w:t>Test(a)</w:t>
      </w:r>
      <w:r>
        <w:rPr>
          <w:szCs w:val="22"/>
          <w:lang w:val="en-CA"/>
        </w:rPr>
        <w:t xml:space="preserve"> and </w:t>
      </w:r>
      <w:r>
        <w:rPr>
          <w:szCs w:val="22"/>
        </w:rPr>
        <w:t>Test(b) except a minor difference in Campfire QP = 22 RA</w:t>
      </w:r>
      <w:r>
        <w:rPr>
          <w:szCs w:val="22"/>
          <w:lang w:val="en-CA"/>
        </w:rPr>
        <w:t>. This mismatch may be caused by using different Oss. Encoder and decoder run times provided by the cross-checker is inaccurate.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949EE" w14:textId="77777777" w:rsidR="00A660C4" w:rsidRDefault="00A660C4">
      <w:r>
        <w:separator/>
      </w:r>
    </w:p>
  </w:endnote>
  <w:endnote w:type="continuationSeparator" w:id="0">
    <w:p w14:paraId="70725501" w14:textId="77777777" w:rsidR="00A660C4" w:rsidRDefault="00A6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D3286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4C9B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E0967" w14:textId="77777777" w:rsidR="00A660C4" w:rsidRDefault="00A660C4">
      <w:r>
        <w:separator/>
      </w:r>
    </w:p>
  </w:footnote>
  <w:footnote w:type="continuationSeparator" w:id="0">
    <w:p w14:paraId="21D8A5C6" w14:textId="77777777" w:rsidR="00A660C4" w:rsidRDefault="00A66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365B"/>
    <w:rsid w:val="000458BC"/>
    <w:rsid w:val="00045C41"/>
    <w:rsid w:val="000468EB"/>
    <w:rsid w:val="00046C03"/>
    <w:rsid w:val="0005041A"/>
    <w:rsid w:val="000542B5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C9A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F06"/>
    <w:rsid w:val="00275BCF"/>
    <w:rsid w:val="00283E68"/>
    <w:rsid w:val="00291E36"/>
    <w:rsid w:val="00292257"/>
    <w:rsid w:val="002A54E0"/>
    <w:rsid w:val="002B1595"/>
    <w:rsid w:val="002B191D"/>
    <w:rsid w:val="002D0AF6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8677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B08C3"/>
    <w:rsid w:val="005B217D"/>
    <w:rsid w:val="005C385F"/>
    <w:rsid w:val="005C54CA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4579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6F6EB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1354A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7C16"/>
    <w:rsid w:val="0098551D"/>
    <w:rsid w:val="00985F7C"/>
    <w:rsid w:val="00991669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660C4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69C9"/>
    <w:rsid w:val="00B57A23"/>
    <w:rsid w:val="00B600CD"/>
    <w:rsid w:val="00B61C96"/>
    <w:rsid w:val="00B73A2A"/>
    <w:rsid w:val="00B75A51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74C9B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262D4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5BAE6E57-53FC-47BF-B7D9-A59380FBC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39</cp:revision>
  <cp:lastPrinted>1900-01-01T08:00:00Z</cp:lastPrinted>
  <dcterms:created xsi:type="dcterms:W3CDTF">2018-12-29T01:07:00Z</dcterms:created>
  <dcterms:modified xsi:type="dcterms:W3CDTF">2019-01-10T19:13:00Z</dcterms:modified>
</cp:coreProperties>
</file>