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780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5151C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5333D">
              <w:rPr>
                <w:lang w:val="en-CA"/>
              </w:rPr>
              <w:t>0559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42F9AE" w:rsidR="00E61DAC" w:rsidRPr="005B217D" w:rsidRDefault="00117597" w:rsidP="00117597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</w:rPr>
              <w:t>Crosscheck of JVET-M0231</w:t>
            </w:r>
            <w:r w:rsidRPr="00D2347A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Non-CE4: Regular merge flag coding</w:t>
            </w:r>
            <w:r w:rsidRPr="00D2347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DE01FB" w:rsidR="00E61DAC" w:rsidRPr="005B217D" w:rsidRDefault="0013458C" w:rsidP="009723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C9FAEF" w:rsidR="00E61DAC" w:rsidRPr="005B217D" w:rsidRDefault="00117597" w:rsidP="009723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67DE39" w14:textId="11E9B74F" w:rsidR="002E63C9" w:rsidRDefault="002E63C9" w:rsidP="002E63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</w:t>
            </w:r>
            <w:r w:rsidR="004C06B5">
              <w:rPr>
                <w:szCs w:val="22"/>
                <w:lang w:val="en-CA"/>
              </w:rPr>
              <w:t>ng Lim</w:t>
            </w:r>
            <w:r w:rsidRPr="007D3FC9">
              <w:rPr>
                <w:szCs w:val="22"/>
                <w:lang w:val="en-CA"/>
              </w:rPr>
              <w:br/>
            </w:r>
            <w:r w:rsidR="004C06B5">
              <w:rPr>
                <w:szCs w:val="22"/>
                <w:lang w:val="en-CA"/>
              </w:rPr>
              <w:t>Jinho Lee</w:t>
            </w:r>
            <w:r w:rsidRPr="007D3FC9">
              <w:rPr>
                <w:szCs w:val="22"/>
                <w:lang w:val="en-CA"/>
              </w:rPr>
              <w:br/>
            </w:r>
            <w:r w:rsidR="004C06B5">
              <w:rPr>
                <w:szCs w:val="22"/>
                <w:lang w:val="en-CA"/>
              </w:rPr>
              <w:t>Jungwon Kang</w:t>
            </w:r>
            <w:r w:rsidRPr="007D3FC9">
              <w:rPr>
                <w:szCs w:val="22"/>
                <w:lang w:val="en-CA"/>
              </w:rPr>
              <w:br/>
            </w:r>
          </w:p>
          <w:p w14:paraId="49D81240" w14:textId="43116D5A" w:rsidR="00E61DAC" w:rsidRPr="005B217D" w:rsidRDefault="002E63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35F943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501F8" w14:textId="36AB25DB" w:rsidR="00972348" w:rsidRDefault="00972348" w:rsidP="00D54986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+81-42-860-6138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9226BA">
                <w:rPr>
                  <w:rStyle w:val="a6"/>
                  <w:szCs w:val="22"/>
                  <w:lang w:val="en-CA"/>
                </w:rPr>
                <w:t>hanilee@etri.re.kr</w:t>
              </w:r>
            </w:hyperlink>
          </w:p>
          <w:p w14:paraId="32C2ABFD" w14:textId="3359AA5E" w:rsidR="00D54986" w:rsidRPr="00972348" w:rsidRDefault="00117597" w:rsidP="00D54986">
            <w:pPr>
              <w:spacing w:before="0" w:after="60"/>
              <w:rPr>
                <w:szCs w:val="22"/>
                <w:lang w:val="en-CA" w:eastAsia="ko-KR"/>
              </w:rPr>
            </w:pPr>
            <w: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3523BC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03906E" w:rsidR="00E61DAC" w:rsidRPr="005B217D" w:rsidRDefault="00D54986" w:rsidP="00D54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</w:t>
            </w:r>
            <w:r w:rsidR="00B13F7A">
              <w:rPr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>(</w:t>
            </w:r>
            <w:r w:rsidR="002E63C9" w:rsidRPr="007D3FC9">
              <w:rPr>
                <w:szCs w:val="22"/>
                <w:lang w:val="en-CA" w:eastAsia="ko-KR"/>
              </w:rPr>
              <w:t>Electronics and Telecommunications Research Institute</w:t>
            </w:r>
            <w:r>
              <w:rPr>
                <w:szCs w:val="22"/>
                <w:lang w:val="en-CA"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7D2AF8" w14:textId="2469DF25" w:rsidR="00117597" w:rsidRPr="00CC6C34" w:rsidRDefault="00117597" w:rsidP="00117597">
      <w:pPr>
        <w:rPr>
          <w:lang w:val="en-CA" w:eastAsia="ko-KR"/>
        </w:rPr>
      </w:pPr>
      <w:r>
        <w:rPr>
          <w:lang w:eastAsia="zh-TW"/>
        </w:rPr>
        <w:t>This contribution is a crosscheck report of JVET-M</w:t>
      </w:r>
      <w:r w:rsidRPr="00692C49">
        <w:rPr>
          <w:lang w:eastAsia="zh-TW"/>
        </w:rPr>
        <w:t>0</w:t>
      </w:r>
      <w:r>
        <w:rPr>
          <w:lang w:eastAsia="zh-TW"/>
        </w:rPr>
        <w:t>231</w:t>
      </w:r>
      <w:r w:rsidRPr="00692C49">
        <w:rPr>
          <w:lang w:eastAsia="zh-TW"/>
        </w:rPr>
        <w:t xml:space="preserve"> (</w:t>
      </w:r>
      <w:r>
        <w:rPr>
          <w:lang w:eastAsia="zh-TW"/>
        </w:rPr>
        <w:t>Non-CE4: Regular merge flag coding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>The simulations were carried out based on the common test condition (CTC)</w:t>
      </w:r>
      <w:r w:rsidR="00A03F0D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</w:t>
      </w:r>
      <w:r>
        <w:rPr>
          <w:rFonts w:hint="eastAsia"/>
          <w:szCs w:val="22"/>
          <w:lang w:val="en-CA" w:eastAsia="ko-KR"/>
        </w:rPr>
        <w:t xml:space="preserve">The results were the same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 except encoding and decoding time</w:t>
      </w:r>
      <w:r>
        <w:rPr>
          <w:szCs w:val="22"/>
          <w:lang w:val="en-CA" w:eastAsia="ko-KR"/>
        </w:rPr>
        <w:t>.</w:t>
      </w:r>
      <w:r>
        <w:rPr>
          <w:lang w:val="en-CA" w:eastAsia="ko-KR"/>
        </w:rPr>
        <w:t xml:space="preserve"> </w:t>
      </w:r>
    </w:p>
    <w:p w14:paraId="7D2AC1F0" w14:textId="5AC87B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  <w:r w:rsidR="00F61363">
        <w:rPr>
          <w:lang w:val="en-CA"/>
        </w:rPr>
        <w:t xml:space="preserve"> </w:t>
      </w:r>
    </w:p>
    <w:p w14:paraId="1539A21D" w14:textId="25EC5F3F" w:rsidR="001F2594" w:rsidRPr="00424C95" w:rsidRDefault="0050259D" w:rsidP="00117597">
      <w:pPr>
        <w:rPr>
          <w:rFonts w:hint="eastAsia"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117597">
        <w:rPr>
          <w:szCs w:val="22"/>
          <w:lang w:val="en-CA" w:eastAsia="ko-KR"/>
        </w:rPr>
        <w:t>JVET-M0231</w:t>
      </w:r>
      <w:r>
        <w:rPr>
          <w:szCs w:val="22"/>
          <w:lang w:val="en-CA" w:eastAsia="ko-KR"/>
        </w:rPr>
        <w:t xml:space="preserve"> [1]</w:t>
      </w:r>
      <w:r w:rsidR="00117597">
        <w:rPr>
          <w:szCs w:val="22"/>
          <w:lang w:val="en-CA" w:eastAsia="ko-KR"/>
        </w:rPr>
        <w:t>, a regular merge flag</w:t>
      </w:r>
      <w:r>
        <w:rPr>
          <w:szCs w:val="22"/>
          <w:lang w:val="en-CA" w:eastAsia="ko-KR"/>
        </w:rPr>
        <w:t xml:space="preserve">, signalled </w:t>
      </w:r>
      <w:r>
        <w:rPr>
          <w:szCs w:val="22"/>
          <w:lang w:eastAsia="zh-CN"/>
        </w:rPr>
        <w:t>right after the merge flag and skip flag</w:t>
      </w:r>
      <w:r>
        <w:rPr>
          <w:szCs w:val="22"/>
          <w:lang w:val="en-CA" w:eastAsia="ko-KR"/>
        </w:rPr>
        <w:t>,</w:t>
      </w:r>
      <w:r w:rsidR="00117597">
        <w:rPr>
          <w:szCs w:val="22"/>
          <w:lang w:val="en-CA" w:eastAsia="ko-KR"/>
        </w:rPr>
        <w:t xml:space="preserve"> is proposed to indicate whether the regular merge/skip mode is used by the current CU.  </w:t>
      </w:r>
      <w:bookmarkStart w:id="0" w:name="_GoBack"/>
      <w:bookmarkEnd w:id="0"/>
    </w:p>
    <w:p w14:paraId="5C4019CA" w14:textId="47D3C6F9" w:rsidR="00F61363" w:rsidRDefault="00117597" w:rsidP="00E11923">
      <w:pPr>
        <w:pStyle w:val="1"/>
        <w:rPr>
          <w:lang w:val="en-CA" w:eastAsia="ko-KR"/>
        </w:rPr>
      </w:pPr>
      <w:r>
        <w:rPr>
          <w:lang w:val="en-CA" w:eastAsia="ko-KR"/>
        </w:rPr>
        <w:t>Simulation results</w:t>
      </w:r>
    </w:p>
    <w:p w14:paraId="6829FFF5" w14:textId="4AD8028F" w:rsidR="00117597" w:rsidRDefault="00117597" w:rsidP="0011759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simulation</w:t>
      </w:r>
      <w:r w:rsidRPr="0085002D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carried out based</w:t>
      </w:r>
      <w:r w:rsidR="0050259D">
        <w:rPr>
          <w:rFonts w:hint="eastAsia"/>
          <w:szCs w:val="22"/>
          <w:lang w:val="en-CA" w:eastAsia="ko-KR"/>
        </w:rPr>
        <w:t xml:space="preserve"> on the common test condition [2</w:t>
      </w:r>
      <w:r w:rsidRPr="0085002D">
        <w:rPr>
          <w:rFonts w:hint="eastAsia"/>
          <w:szCs w:val="22"/>
          <w:lang w:val="en-CA" w:eastAsia="ko-KR"/>
        </w:rPr>
        <w:t>],</w:t>
      </w:r>
      <w:r>
        <w:rPr>
          <w:rFonts w:hint="eastAsia"/>
          <w:szCs w:val="22"/>
          <w:lang w:val="en-CA" w:eastAsia="ko-KR"/>
        </w:rPr>
        <w:t xml:space="preserve"> and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performed</w:t>
      </w:r>
      <w:r>
        <w:rPr>
          <w:rFonts w:hint="eastAsia"/>
          <w:szCs w:val="22"/>
          <w:lang w:val="en-CA" w:eastAsia="ko-KR"/>
        </w:rPr>
        <w:t xml:space="preserve"> on a clustered system with Linux OS and GCC 4.7.2 compiler. </w:t>
      </w:r>
      <w:r>
        <w:rPr>
          <w:szCs w:val="22"/>
          <w:lang w:val="en-CA" w:eastAsia="ko-KR"/>
        </w:rPr>
        <w:t>Proponent</w:t>
      </w:r>
      <w:r>
        <w:rPr>
          <w:rFonts w:hint="eastAsia"/>
          <w:szCs w:val="22"/>
          <w:lang w:val="en-CA" w:eastAsia="ko-KR"/>
        </w:rPr>
        <w:t xml:space="preserve"> provided the source code, the results and the algorithm description of the proposal. The results were the same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 except encoding and decoding time</w:t>
      </w:r>
      <w:r w:rsidRPr="00CB761A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T</w:t>
      </w:r>
      <w:r>
        <w:rPr>
          <w:szCs w:val="22"/>
          <w:lang w:val="en-CA" w:eastAsia="ko-KR"/>
        </w:rPr>
        <w:t>he following cross-check simulations were tested.</w:t>
      </w:r>
    </w:p>
    <w:p w14:paraId="5BE6F280" w14:textId="77777777" w:rsidR="009E2D74" w:rsidRPr="00CC6C34" w:rsidRDefault="009E2D74" w:rsidP="00117597">
      <w:pPr>
        <w:rPr>
          <w:szCs w:val="22"/>
          <w:lang w:val="en-CA" w:eastAsia="ko-KR"/>
        </w:rPr>
      </w:pPr>
    </w:p>
    <w:p w14:paraId="67BEF56F" w14:textId="1CC9E425" w:rsidR="00035AAC" w:rsidRPr="009E2D74" w:rsidRDefault="009E2D74" w:rsidP="009E2D74">
      <w:pPr>
        <w:pStyle w:val="ac"/>
        <w:spacing w:before="0" w:line="360" w:lineRule="auto"/>
        <w:jc w:val="center"/>
        <w:rPr>
          <w:bCs w:val="0"/>
          <w:sz w:val="22"/>
          <w:szCs w:val="20"/>
          <w:lang w:val="en-CA" w:eastAsia="ko-KR"/>
        </w:rPr>
      </w:pPr>
      <w:r w:rsidRPr="009E2D74">
        <w:rPr>
          <w:bCs w:val="0"/>
          <w:sz w:val="22"/>
          <w:szCs w:val="20"/>
          <w:lang w:val="en-CA" w:eastAsia="ko-KR"/>
        </w:rPr>
        <w:t xml:space="preserve">Table </w:t>
      </w:r>
      <w:r w:rsidRPr="009E2D74">
        <w:rPr>
          <w:bCs w:val="0"/>
          <w:sz w:val="22"/>
          <w:szCs w:val="20"/>
          <w:lang w:val="en-CA" w:eastAsia="ko-KR"/>
        </w:rPr>
        <w:fldChar w:fldCharType="begin"/>
      </w:r>
      <w:r w:rsidRPr="009E2D74">
        <w:rPr>
          <w:bCs w:val="0"/>
          <w:sz w:val="22"/>
          <w:szCs w:val="20"/>
          <w:lang w:val="en-CA" w:eastAsia="ko-KR"/>
        </w:rPr>
        <w:instrText xml:space="preserve"> SEQ Table \* ARABIC </w:instrText>
      </w:r>
      <w:r w:rsidRPr="009E2D74">
        <w:rPr>
          <w:bCs w:val="0"/>
          <w:sz w:val="22"/>
          <w:szCs w:val="20"/>
          <w:lang w:val="en-CA" w:eastAsia="ko-KR"/>
        </w:rPr>
        <w:fldChar w:fldCharType="separate"/>
      </w:r>
      <w:r w:rsidRPr="009E2D74">
        <w:rPr>
          <w:bCs w:val="0"/>
          <w:sz w:val="22"/>
          <w:szCs w:val="20"/>
          <w:lang w:val="en-CA" w:eastAsia="ko-KR"/>
        </w:rPr>
        <w:t>1</w:t>
      </w:r>
      <w:r w:rsidRPr="009E2D74">
        <w:rPr>
          <w:bCs w:val="0"/>
          <w:sz w:val="22"/>
          <w:szCs w:val="20"/>
          <w:lang w:val="en-CA" w:eastAsia="ko-KR"/>
        </w:rPr>
        <w:fldChar w:fldCharType="end"/>
      </w:r>
      <w:r w:rsidRPr="009E2D74">
        <w:rPr>
          <w:bCs w:val="0"/>
          <w:sz w:val="22"/>
          <w:szCs w:val="20"/>
          <w:lang w:val="en-CA" w:eastAsia="ko-KR"/>
        </w:rPr>
        <w:t>.</w:t>
      </w:r>
      <w:r w:rsidRPr="009E2D74">
        <w:rPr>
          <w:bCs w:val="0"/>
          <w:sz w:val="22"/>
          <w:szCs w:val="20"/>
          <w:lang w:val="en-CA" w:eastAsia="ko-KR"/>
        </w:rPr>
        <w:t xml:space="preserve"> Cross-check results of JVET-</w:t>
      </w:r>
      <w:r w:rsidRPr="009E2D74">
        <w:rPr>
          <w:bCs w:val="0"/>
          <w:sz w:val="22"/>
          <w:szCs w:val="20"/>
          <w:lang w:val="en-CA" w:eastAsia="ko-KR"/>
        </w:rPr>
        <w:t>M0231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41"/>
        <w:gridCol w:w="1160"/>
        <w:gridCol w:w="1160"/>
      </w:tblGrid>
      <w:tr w:rsidR="0050259D" w:rsidRPr="0050259D" w14:paraId="2CC686C1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5B4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33C9" w14:textId="702D39DA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50259D" w:rsidRPr="0050259D" w14:paraId="6B55731E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60B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6A8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6D8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9B4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EF1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531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0259D" w:rsidRPr="0050259D" w14:paraId="0D1C0E63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36F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F7F5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41B3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0B0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5FA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DF3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259D" w:rsidRPr="0050259D" w14:paraId="7EF3ADCD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916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FBE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D00B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0B0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5EB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80E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0259D" w:rsidRPr="0050259D" w14:paraId="6586D54A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7ECB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0C3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4A2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B2C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272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E78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0259D" w:rsidRPr="0050259D" w14:paraId="5D2B008E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7624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F90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52F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AA43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8F2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8C1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0259D" w:rsidRPr="0050259D" w14:paraId="52C9E363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3C4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35F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95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336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81A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ED5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0259D" w:rsidRPr="0050259D" w14:paraId="741BA666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383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608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114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9CB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EC5B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35E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0259D" w:rsidRPr="0050259D" w14:paraId="41E661F5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7BD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800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8594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7F9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C0C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849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0259D" w:rsidRPr="0050259D" w14:paraId="60975B27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CA5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8F39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329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74B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B9B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DD5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0259D" w:rsidRPr="0050259D" w14:paraId="2599794B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D8B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928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346E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0B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387E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C0C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50259D" w:rsidRPr="0050259D" w14:paraId="50854E6B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E92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F5E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871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A98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FCB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82F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0259D" w:rsidRPr="0050259D" w14:paraId="52F39E18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2F0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EFD3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  <w:p w14:paraId="32286691" w14:textId="60E28118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0259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0259D" w:rsidRPr="0050259D" w14:paraId="707663C5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DB4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32F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0C3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75B1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EDB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DE0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0259D" w:rsidRPr="0050259D" w14:paraId="644C95EC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637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CF0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056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18CD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B6404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A48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259D" w:rsidRPr="0050259D" w14:paraId="30D9E067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787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59F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D4B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44D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26E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3F3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0259D" w:rsidRPr="0050259D" w14:paraId="3E224B61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8FC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C69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88D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950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E1F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ACC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0259D" w:rsidRPr="0050259D" w14:paraId="640D8E4C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9B5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F694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586B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D3B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F5D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2BF0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0259D" w:rsidRPr="0050259D" w14:paraId="542FDACE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DA0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A91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DFB3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866E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10D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CAA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0259D" w:rsidRPr="0050259D" w14:paraId="6CACE27E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F9E3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4645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7F83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9224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48D8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512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50259D" w:rsidRPr="0050259D" w14:paraId="77C7EDDA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EFFD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8C42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A787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C0E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50F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D9CA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50259D" w:rsidRPr="0050259D" w14:paraId="7B66A585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AB5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39F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C759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87C3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02EF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3C0D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0259D" w:rsidRPr="0050259D" w14:paraId="7C6D3FD1" w14:textId="77777777" w:rsidTr="009E2D7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E79D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A3519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C95D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C0FC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795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A066" w14:textId="77777777" w:rsidR="0050259D" w:rsidRPr="0050259D" w:rsidRDefault="0050259D" w:rsidP="00502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025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</w:tbl>
    <w:p w14:paraId="24642F6A" w14:textId="18669FE2" w:rsidR="00271C34" w:rsidRPr="00841552" w:rsidRDefault="00271C34" w:rsidP="00271C34">
      <w:pPr>
        <w:rPr>
          <w:i/>
          <w:lang w:val="en-CA"/>
        </w:rPr>
      </w:pPr>
    </w:p>
    <w:p w14:paraId="1211E5AB" w14:textId="53A482F3" w:rsidR="0008394A" w:rsidRDefault="0008394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70279C3C" w14:textId="50A90374" w:rsidR="0050259D" w:rsidRDefault="0050259D" w:rsidP="0050259D">
      <w:pPr>
        <w:spacing w:before="0" w:line="276" w:lineRule="auto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lang w:val="en-CA" w:eastAsia="ja-JP"/>
        </w:rPr>
        <w:t>Y.-W. Chen</w:t>
      </w:r>
      <w:r>
        <w:rPr>
          <w:lang w:eastAsia="ja-JP"/>
        </w:rPr>
        <w:t xml:space="preserve"> and X. Wang,</w:t>
      </w:r>
      <w:r w:rsidRPr="00034357">
        <w:rPr>
          <w:lang w:eastAsia="ja-JP"/>
        </w:rPr>
        <w:t xml:space="preserve"> “</w:t>
      </w:r>
      <w:r>
        <w:rPr>
          <w:lang w:eastAsia="ja-JP"/>
        </w:rPr>
        <w:t>Non-CE4: Regular merge flag coding</w:t>
      </w:r>
      <w:r w:rsidRPr="00034357">
        <w:rPr>
          <w:lang w:eastAsia="ja-JP"/>
        </w:rPr>
        <w:t>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JVET-M0231, Jan. 2019</w:t>
      </w:r>
    </w:p>
    <w:p w14:paraId="2E3C5032" w14:textId="59FD941A" w:rsidR="008E162E" w:rsidRPr="00034357" w:rsidRDefault="0050259D" w:rsidP="0050259D">
      <w:pPr>
        <w:spacing w:before="0" w:line="276" w:lineRule="auto"/>
        <w:rPr>
          <w:lang w:eastAsia="ja-JP"/>
        </w:rPr>
      </w:pPr>
      <w:r>
        <w:rPr>
          <w:szCs w:val="22"/>
          <w:lang w:val="en-CA" w:eastAsia="ko-KR"/>
        </w:rPr>
        <w:t>[2</w:t>
      </w:r>
      <w:r w:rsidR="008E162E" w:rsidRPr="00DC663C">
        <w:rPr>
          <w:szCs w:val="22"/>
          <w:lang w:val="en-CA" w:eastAsia="ko-KR"/>
        </w:rPr>
        <w:t xml:space="preserve">] </w:t>
      </w:r>
      <w:r w:rsidR="008E162E"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="008E162E" w:rsidRPr="00034357">
        <w:t>”</w:t>
      </w:r>
      <w:r w:rsidR="008E162E" w:rsidRPr="00034357">
        <w:rPr>
          <w:lang w:eastAsia="ja-JP"/>
        </w:rPr>
        <w:t xml:space="preserve"> </w:t>
      </w:r>
      <w:r w:rsidR="008E162E" w:rsidRPr="00034357">
        <w:rPr>
          <w:lang w:eastAsia="ko-KR"/>
        </w:rPr>
        <w:t xml:space="preserve">Joint Video Experts Team (JVET) of ITU-T SG 16 WP 3 and ISO/IEC JTC 1/SC 29/WG 11, </w:t>
      </w:r>
      <w:r w:rsidR="008E162E">
        <w:rPr>
          <w:lang w:eastAsia="ja-JP"/>
        </w:rPr>
        <w:t>JVET-L1010, Oct</w:t>
      </w:r>
      <w:r w:rsidR="008E162E" w:rsidRPr="00034357">
        <w:rPr>
          <w:lang w:eastAsia="ja-JP"/>
        </w:rPr>
        <w:t>. 2018</w:t>
      </w:r>
    </w:p>
    <w:p w14:paraId="3CEEAC2B" w14:textId="77777777" w:rsidR="008E162E" w:rsidRPr="008E162E" w:rsidRDefault="008E162E" w:rsidP="008E162E">
      <w:pPr>
        <w:rPr>
          <w:lang w:eastAsia="ko-KR"/>
        </w:rPr>
      </w:pPr>
    </w:p>
    <w:p w14:paraId="32EAF635" w14:textId="77777777" w:rsidR="007F1F8B" w:rsidRPr="0008394A" w:rsidRDefault="007F1F8B" w:rsidP="009234A5">
      <w:pPr>
        <w:rPr>
          <w:szCs w:val="22"/>
          <w:lang w:val="en-CA"/>
        </w:rPr>
      </w:pPr>
    </w:p>
    <w:sectPr w:rsidR="007F1F8B" w:rsidRPr="0008394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80210" w14:textId="77777777" w:rsidR="008833C4" w:rsidRDefault="008833C4">
      <w:r>
        <w:separator/>
      </w:r>
    </w:p>
  </w:endnote>
  <w:endnote w:type="continuationSeparator" w:id="0">
    <w:p w14:paraId="5B7CB1C0" w14:textId="77777777" w:rsidR="008833C4" w:rsidRDefault="0088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E65339" w:rsidR="00A23DE0" w:rsidRPr="00C00DDE" w:rsidRDefault="00A23D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4C9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259D">
      <w:rPr>
        <w:rStyle w:val="a5"/>
        <w:noProof/>
      </w:rPr>
      <w:t>2019-01-08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E8740" w14:textId="77777777" w:rsidR="008833C4" w:rsidRDefault="008833C4">
      <w:r>
        <w:separator/>
      </w:r>
    </w:p>
  </w:footnote>
  <w:footnote w:type="continuationSeparator" w:id="0">
    <w:p w14:paraId="7669F8F3" w14:textId="77777777" w:rsidR="008833C4" w:rsidRDefault="00883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32227C"/>
    <w:multiLevelType w:val="hybridMultilevel"/>
    <w:tmpl w:val="5EEE291C"/>
    <w:lvl w:ilvl="0" w:tplc="9F5C3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08"/>
    <w:rsid w:val="000308A3"/>
    <w:rsid w:val="00035AAC"/>
    <w:rsid w:val="00040B87"/>
    <w:rsid w:val="000458BC"/>
    <w:rsid w:val="00045C41"/>
    <w:rsid w:val="00046C03"/>
    <w:rsid w:val="00065039"/>
    <w:rsid w:val="0007614F"/>
    <w:rsid w:val="00081398"/>
    <w:rsid w:val="0008394A"/>
    <w:rsid w:val="000921DE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14D0"/>
    <w:rsid w:val="00117597"/>
    <w:rsid w:val="00124E38"/>
    <w:rsid w:val="0012580B"/>
    <w:rsid w:val="00131F90"/>
    <w:rsid w:val="0013458C"/>
    <w:rsid w:val="0013526E"/>
    <w:rsid w:val="00140E94"/>
    <w:rsid w:val="00146152"/>
    <w:rsid w:val="00155526"/>
    <w:rsid w:val="00171371"/>
    <w:rsid w:val="001732B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E6B"/>
    <w:rsid w:val="001D1BD2"/>
    <w:rsid w:val="001E0248"/>
    <w:rsid w:val="001E02BE"/>
    <w:rsid w:val="001E3B37"/>
    <w:rsid w:val="001F2594"/>
    <w:rsid w:val="002055A6"/>
    <w:rsid w:val="00206460"/>
    <w:rsid w:val="002069B4"/>
    <w:rsid w:val="00206D0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8BA"/>
    <w:rsid w:val="0025333D"/>
    <w:rsid w:val="00263398"/>
    <w:rsid w:val="00263B99"/>
    <w:rsid w:val="00266F06"/>
    <w:rsid w:val="00271C34"/>
    <w:rsid w:val="00275BCF"/>
    <w:rsid w:val="00291E36"/>
    <w:rsid w:val="00292257"/>
    <w:rsid w:val="002A54E0"/>
    <w:rsid w:val="002B1595"/>
    <w:rsid w:val="002B191D"/>
    <w:rsid w:val="002B2E83"/>
    <w:rsid w:val="002D0AF6"/>
    <w:rsid w:val="002E3055"/>
    <w:rsid w:val="002E63C9"/>
    <w:rsid w:val="002F164D"/>
    <w:rsid w:val="003021BC"/>
    <w:rsid w:val="00305D12"/>
    <w:rsid w:val="00306206"/>
    <w:rsid w:val="00317D85"/>
    <w:rsid w:val="00327C56"/>
    <w:rsid w:val="003315A1"/>
    <w:rsid w:val="00335E34"/>
    <w:rsid w:val="003373EC"/>
    <w:rsid w:val="003410D5"/>
    <w:rsid w:val="00342FF4"/>
    <w:rsid w:val="00344E5A"/>
    <w:rsid w:val="00346148"/>
    <w:rsid w:val="00352819"/>
    <w:rsid w:val="003669EA"/>
    <w:rsid w:val="003706CC"/>
    <w:rsid w:val="00377710"/>
    <w:rsid w:val="003A2D8E"/>
    <w:rsid w:val="003A7CE6"/>
    <w:rsid w:val="003C20E4"/>
    <w:rsid w:val="003D6342"/>
    <w:rsid w:val="003E678B"/>
    <w:rsid w:val="003E6F90"/>
    <w:rsid w:val="003E73ED"/>
    <w:rsid w:val="003F0086"/>
    <w:rsid w:val="003F5D0F"/>
    <w:rsid w:val="00405883"/>
    <w:rsid w:val="00414101"/>
    <w:rsid w:val="00417BC7"/>
    <w:rsid w:val="004219CF"/>
    <w:rsid w:val="004234F0"/>
    <w:rsid w:val="00424C95"/>
    <w:rsid w:val="00433DDB"/>
    <w:rsid w:val="00435A29"/>
    <w:rsid w:val="00437619"/>
    <w:rsid w:val="00465A1E"/>
    <w:rsid w:val="00487EB9"/>
    <w:rsid w:val="0049445A"/>
    <w:rsid w:val="004A2A63"/>
    <w:rsid w:val="004B210C"/>
    <w:rsid w:val="004C06B5"/>
    <w:rsid w:val="004C0D84"/>
    <w:rsid w:val="004D405F"/>
    <w:rsid w:val="004E4F4F"/>
    <w:rsid w:val="004E6789"/>
    <w:rsid w:val="004F61E3"/>
    <w:rsid w:val="0050259D"/>
    <w:rsid w:val="00502E10"/>
    <w:rsid w:val="0051015C"/>
    <w:rsid w:val="00516CF1"/>
    <w:rsid w:val="00531AE9"/>
    <w:rsid w:val="00547EBF"/>
    <w:rsid w:val="00550A66"/>
    <w:rsid w:val="005532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83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BC2"/>
    <w:rsid w:val="006F7528"/>
    <w:rsid w:val="007023DE"/>
    <w:rsid w:val="00712F60"/>
    <w:rsid w:val="00720E3B"/>
    <w:rsid w:val="0074393F"/>
    <w:rsid w:val="00745F6B"/>
    <w:rsid w:val="0075585E"/>
    <w:rsid w:val="0076501D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1552"/>
    <w:rsid w:val="0086387C"/>
    <w:rsid w:val="00874A6C"/>
    <w:rsid w:val="00875529"/>
    <w:rsid w:val="00876C65"/>
    <w:rsid w:val="008833C4"/>
    <w:rsid w:val="008A4B4C"/>
    <w:rsid w:val="008C239F"/>
    <w:rsid w:val="008E162E"/>
    <w:rsid w:val="008E480C"/>
    <w:rsid w:val="00907757"/>
    <w:rsid w:val="009212B0"/>
    <w:rsid w:val="00921FA1"/>
    <w:rsid w:val="009230AA"/>
    <w:rsid w:val="009234A5"/>
    <w:rsid w:val="00933453"/>
    <w:rsid w:val="009336F7"/>
    <w:rsid w:val="00933E13"/>
    <w:rsid w:val="0093636C"/>
    <w:rsid w:val="009374A7"/>
    <w:rsid w:val="00937E8C"/>
    <w:rsid w:val="00955F6D"/>
    <w:rsid w:val="00972348"/>
    <w:rsid w:val="00977C16"/>
    <w:rsid w:val="0098551D"/>
    <w:rsid w:val="0099518F"/>
    <w:rsid w:val="009A523D"/>
    <w:rsid w:val="009B02A1"/>
    <w:rsid w:val="009B3361"/>
    <w:rsid w:val="009B478E"/>
    <w:rsid w:val="009D7CE6"/>
    <w:rsid w:val="009E2D74"/>
    <w:rsid w:val="009F496B"/>
    <w:rsid w:val="00A01439"/>
    <w:rsid w:val="00A02E61"/>
    <w:rsid w:val="00A03F0D"/>
    <w:rsid w:val="00A05CFF"/>
    <w:rsid w:val="00A13048"/>
    <w:rsid w:val="00A1378F"/>
    <w:rsid w:val="00A23DE0"/>
    <w:rsid w:val="00A30D41"/>
    <w:rsid w:val="00A46843"/>
    <w:rsid w:val="00A56B97"/>
    <w:rsid w:val="00A6093D"/>
    <w:rsid w:val="00A75DE3"/>
    <w:rsid w:val="00A767DC"/>
    <w:rsid w:val="00A768A8"/>
    <w:rsid w:val="00A76A6D"/>
    <w:rsid w:val="00A83253"/>
    <w:rsid w:val="00A87F6C"/>
    <w:rsid w:val="00AA6E84"/>
    <w:rsid w:val="00AB1A1C"/>
    <w:rsid w:val="00AD05A8"/>
    <w:rsid w:val="00AE341B"/>
    <w:rsid w:val="00AF5A7E"/>
    <w:rsid w:val="00B01905"/>
    <w:rsid w:val="00B07CA7"/>
    <w:rsid w:val="00B1279A"/>
    <w:rsid w:val="00B13F7A"/>
    <w:rsid w:val="00B378D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2F"/>
    <w:rsid w:val="00BE1368"/>
    <w:rsid w:val="00C00DDE"/>
    <w:rsid w:val="00C04F43"/>
    <w:rsid w:val="00C0609D"/>
    <w:rsid w:val="00C078B6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7F"/>
    <w:rsid w:val="00D446EC"/>
    <w:rsid w:val="00D51BF0"/>
    <w:rsid w:val="00D531DB"/>
    <w:rsid w:val="00D54986"/>
    <w:rsid w:val="00D55878"/>
    <w:rsid w:val="00D55942"/>
    <w:rsid w:val="00D807BF"/>
    <w:rsid w:val="00D82FCC"/>
    <w:rsid w:val="00D958A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7F6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152D"/>
    <w:rsid w:val="00ED524F"/>
    <w:rsid w:val="00EE7CD8"/>
    <w:rsid w:val="00EF37F6"/>
    <w:rsid w:val="00EF48CC"/>
    <w:rsid w:val="00F00801"/>
    <w:rsid w:val="00F056CC"/>
    <w:rsid w:val="00F2488D"/>
    <w:rsid w:val="00F24B71"/>
    <w:rsid w:val="00F355B7"/>
    <w:rsid w:val="00F601A0"/>
    <w:rsid w:val="00F61363"/>
    <w:rsid w:val="00F712E9"/>
    <w:rsid w:val="00F73032"/>
    <w:rsid w:val="00F8210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378D1"/>
    <w:pPr>
      <w:ind w:leftChars="400" w:left="800"/>
    </w:pPr>
  </w:style>
  <w:style w:type="table" w:styleId="ab">
    <w:name w:val="Table Grid"/>
    <w:basedOn w:val="a1"/>
    <w:rsid w:val="00035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9E2D74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ilee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6CE8C-056E-472D-ABC1-12CAEA7B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34</cp:revision>
  <cp:lastPrinted>1900-01-01T08:00:00Z</cp:lastPrinted>
  <dcterms:created xsi:type="dcterms:W3CDTF">2018-08-09T13:44:00Z</dcterms:created>
  <dcterms:modified xsi:type="dcterms:W3CDTF">2019-01-09T08:25:00Z</dcterms:modified>
</cp:coreProperties>
</file>