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012151" w:rsidR="008A4B4C" w:rsidRPr="005B217D" w:rsidRDefault="00E61DAC" w:rsidP="00FD59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B65CC5">
              <w:rPr>
                <w:lang w:val="en-CA"/>
              </w:rPr>
              <w:t>553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E7531C" w:rsidR="00E61DAC" w:rsidRPr="005B217D" w:rsidRDefault="00FD5931" w:rsidP="00FD5931">
            <w:pPr>
              <w:spacing w:before="60" w:after="60"/>
              <w:rPr>
                <w:b/>
                <w:szCs w:val="22"/>
                <w:lang w:val="en-CA"/>
              </w:rPr>
            </w:pPr>
            <w:r w:rsidRPr="00FD5931">
              <w:rPr>
                <w:b/>
                <w:szCs w:val="22"/>
                <w:lang w:val="en-CA" w:eastAsia="zh-TW"/>
              </w:rPr>
              <w:t>Crosscheck of JVET-M0301 (Non-CE: Loop filter line buffer reduction)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0E45E2B2" w:rsidR="00BD33FB" w:rsidRDefault="00FD5931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318ACF" w:rsidR="00E61DAC" w:rsidRPr="005B217D" w:rsidRDefault="00E61DAC" w:rsidP="00B349B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FD5931">
              <w:rPr>
                <w:szCs w:val="22"/>
                <w:lang w:val="en-CA"/>
              </w:rPr>
              <w:t>chia-ming.tsai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2909B5AF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>
        <w:rPr>
          <w:rFonts w:cs="Arial" w:hint="eastAsia"/>
          <w:lang w:val="en-GB" w:eastAsia="zh-TW"/>
        </w:rPr>
        <w:t>J</w:t>
      </w:r>
      <w:bookmarkEnd w:id="1"/>
      <w:bookmarkEnd w:id="2"/>
      <w:r>
        <w:rPr>
          <w:rFonts w:cs="Arial"/>
          <w:lang w:val="en-GB" w:eastAsia="zh-TW"/>
        </w:rPr>
        <w:t>VET-M0</w:t>
      </w:r>
      <w:r w:rsidR="00FD5931">
        <w:rPr>
          <w:rFonts w:cs="Arial"/>
          <w:lang w:val="en-GB" w:eastAsia="zh-TW"/>
        </w:rPr>
        <w:t>301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FD5931">
        <w:rPr>
          <w:szCs w:val="22"/>
          <w:lang w:val="en-CA"/>
        </w:rPr>
        <w:t>Huawei</w:t>
      </w:r>
      <w:r w:rsidR="00B349BC">
        <w:rPr>
          <w:szCs w:val="22"/>
          <w:lang w:val="en-CA" w:eastAsia="zh-TW"/>
        </w:rPr>
        <w:t>. JVET-M0</w:t>
      </w:r>
      <w:r w:rsidR="00FD5931">
        <w:rPr>
          <w:szCs w:val="22"/>
          <w:lang w:val="en-CA" w:eastAsia="zh-TW"/>
        </w:rPr>
        <w:t>301</w:t>
      </w:r>
      <w:r>
        <w:rPr>
          <w:szCs w:val="22"/>
          <w:lang w:val="en-CA" w:eastAsia="zh-TW"/>
        </w:rPr>
        <w:t xml:space="preserve"> </w:t>
      </w:r>
      <w:r>
        <w:t xml:space="preserve">proposes </w:t>
      </w:r>
      <w:r w:rsidR="00FD5931" w:rsidRPr="00FD5931">
        <w:t>a mechanism of reducing the line buffer requirement of adaptive loop filter (ALF)</w:t>
      </w:r>
      <w:r>
        <w:t>.</w:t>
      </w:r>
      <w:r w:rsidR="00B349BC"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3"/>
      <w:bookmarkEnd w:id="4"/>
      <w:r w:rsidR="00B349BC">
        <w:rPr>
          <w:rFonts w:cs="Arial"/>
          <w:lang w:val="en-GB" w:eastAsia="ko-KR"/>
        </w:rPr>
        <w:t>in JVET-M0</w:t>
      </w:r>
      <w:r w:rsidR="00FD5931">
        <w:rPr>
          <w:rFonts w:cs="Arial"/>
          <w:lang w:val="en-GB" w:eastAsia="ko-KR"/>
        </w:rPr>
        <w:t>301</w:t>
      </w:r>
      <w:r>
        <w:rPr>
          <w:rFonts w:cs="Arial" w:hint="eastAsia"/>
          <w:lang w:val="en-GB" w:eastAsia="zh-TW"/>
        </w:rPr>
        <w:t>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31D3083B" w:rsidR="00BD33FB" w:rsidRDefault="00FD5931" w:rsidP="00BD33FB">
      <w:pPr>
        <w:rPr>
          <w:rFonts w:cs="Arial"/>
          <w:szCs w:val="22"/>
          <w:lang w:eastAsia="zh-TW"/>
        </w:rPr>
      </w:pPr>
      <w:r>
        <w:rPr>
          <w:szCs w:val="22"/>
          <w:lang w:val="en-CA"/>
        </w:rPr>
        <w:t>Huawei</w:t>
      </w:r>
      <w:r w:rsidR="00B349BC">
        <w:rPr>
          <w:rFonts w:cs="Arial"/>
          <w:szCs w:val="22"/>
          <w:lang w:eastAsia="ko-KR"/>
        </w:rPr>
        <w:t xml:space="preserve"> </w:t>
      </w:r>
      <w:r w:rsidR="00BD33FB">
        <w:rPr>
          <w:rFonts w:cs="Arial"/>
          <w:szCs w:val="22"/>
          <w:lang w:eastAsia="ko-KR"/>
        </w:rPr>
        <w:t xml:space="preserve">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349BC">
        <w:rPr>
          <w:rFonts w:cs="Arial"/>
          <w:lang w:val="en-GB" w:eastAsia="zh-TW"/>
        </w:rPr>
        <w:t>VET-M0</w:t>
      </w:r>
      <w:r w:rsidR="00875A49">
        <w:rPr>
          <w:rFonts w:cs="Arial"/>
          <w:lang w:val="en-GB" w:eastAsia="zh-TW"/>
        </w:rPr>
        <w:t>301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5594C644" w14:textId="63E3874E" w:rsidR="00BD33FB" w:rsidRDefault="00875A49" w:rsidP="00BD33FB">
      <w:pPr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eastAsia="ko-KR"/>
        </w:rPr>
        <w:t>Three</w:t>
      </w:r>
      <w:r w:rsidR="00A10BEE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s are </w:t>
      </w:r>
      <w:r>
        <w:rPr>
          <w:lang w:val="en-CA"/>
        </w:rPr>
        <w:t>carried out by using the VTM3.0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rFonts w:cs="Arial"/>
          <w:szCs w:val="22"/>
          <w:lang w:eastAsia="ko-KR"/>
        </w:rPr>
        <w:t xml:space="preserve"> and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conditions (CTC) defined in [2] </w:t>
      </w:r>
      <w:r w:rsidRPr="00875A49">
        <w:rPr>
          <w:lang w:val="en-CA"/>
        </w:rPr>
        <w:t xml:space="preserve">with ALF SIMD turned </w:t>
      </w:r>
      <w:r>
        <w:rPr>
          <w:lang w:val="en-CA"/>
        </w:rPr>
        <w:t>off in both the anchor and tests.</w:t>
      </w:r>
    </w:p>
    <w:p w14:paraId="512621D8" w14:textId="2ACAB5FF"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both tests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 w:rsidR="00A10BEE">
        <w:rPr>
          <w:rFonts w:cs="Arial"/>
          <w:lang w:val="en-GB" w:eastAsia="ko-KR"/>
        </w:rPr>
        <w:t>in JVET-M0</w:t>
      </w:r>
      <w:r w:rsidR="00875A49">
        <w:rPr>
          <w:rFonts w:cs="Arial"/>
          <w:lang w:val="en-GB" w:eastAsia="ko-KR"/>
        </w:rPr>
        <w:t>301.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46254B10" w14:textId="695DA126" w:rsidR="00FD5931" w:rsidRPr="00760D9B" w:rsidRDefault="00580E1E" w:rsidP="00EE2C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Malgun Gothic" w:cs="Arial"/>
          <w:szCs w:val="22"/>
          <w:lang w:val="en-CA" w:eastAsia="ko-KR"/>
        </w:rPr>
      </w:pPr>
      <w:r>
        <w:rPr>
          <w:rFonts w:eastAsia="Malgun Gothic" w:cs="Arial"/>
          <w:szCs w:val="22"/>
          <w:lang w:val="en-CA" w:eastAsia="ko-KR"/>
        </w:rPr>
        <w:lastRenderedPageBreak/>
        <w:t xml:space="preserve">Table 1. </w:t>
      </w:r>
      <w:r w:rsidR="00760D9B">
        <w:rPr>
          <w:rFonts w:eastAsia="Malgun Gothic" w:cs="Arial"/>
          <w:szCs w:val="22"/>
          <w:lang w:val="en-CA" w:eastAsia="ko-KR"/>
        </w:rPr>
        <w:t>Crosscheck r</w:t>
      </w:r>
      <w:r w:rsidR="00760D9B" w:rsidRPr="00760D9B">
        <w:rPr>
          <w:rFonts w:eastAsia="Malgun Gothic" w:cs="Arial"/>
          <w:szCs w:val="22"/>
          <w:lang w:val="en-CA" w:eastAsia="ko-KR"/>
        </w:rPr>
        <w:t>esults</w:t>
      </w:r>
      <w:r w:rsidR="00760D9B" w:rsidRPr="00760D9B">
        <w:t xml:space="preserve"> </w:t>
      </w:r>
      <w:r w:rsidR="00760D9B">
        <w:rPr>
          <w:rFonts w:eastAsia="Malgun Gothic" w:cs="Arial"/>
          <w:szCs w:val="22"/>
          <w:lang w:val="en-CA" w:eastAsia="ko-KR"/>
        </w:rPr>
        <w:t>for</w:t>
      </w:r>
      <w:r w:rsidR="00760D9B" w:rsidRPr="00760D9B">
        <w:rPr>
          <w:rFonts w:eastAsia="Malgun Gothic" w:cs="Arial"/>
          <w:szCs w:val="22"/>
          <w:lang w:val="en-CA" w:eastAsia="ko-KR"/>
        </w:rPr>
        <w:t xml:space="preserve"> the virtual boundary is 4 lines above the CTU boundary</w:t>
      </w:r>
      <w:r w:rsidR="00760D9B">
        <w:rPr>
          <w:rFonts w:eastAsia="Malgun Gothic" w:cs="Arial"/>
          <w:szCs w:val="22"/>
          <w:lang w:val="en-CA" w:eastAsia="ko-KR"/>
        </w:rPr>
        <w:t xml:space="preserve"> and </w:t>
      </w:r>
      <w:r w:rsidR="00760D9B" w:rsidRPr="00760D9B">
        <w:rPr>
          <w:rFonts w:eastAsia="Malgun Gothic" w:cs="Arial"/>
          <w:szCs w:val="22"/>
          <w:lang w:val="en-CA" w:eastAsia="ko-KR"/>
        </w:rPr>
        <w:t>without conditional disabling of ALF filtering</w:t>
      </w:r>
      <w:r>
        <w:rPr>
          <w:rFonts w:eastAsia="Malgun Gothic" w:cs="Arial"/>
          <w:szCs w:val="22"/>
          <w:lang w:val="en-CA" w:eastAsia="ko-KR"/>
        </w:rPr>
        <w:t>.</w:t>
      </w:r>
    </w:p>
    <w:tbl>
      <w:tblPr>
        <w:tblW w:w="794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60"/>
        <w:gridCol w:w="1260"/>
        <w:gridCol w:w="1260"/>
        <w:gridCol w:w="1260"/>
        <w:gridCol w:w="1261"/>
      </w:tblGrid>
      <w:tr w:rsidR="00FD5931" w:rsidRPr="00FD5931" w14:paraId="472245D7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ACA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0261" w14:textId="58890456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D59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FD5931" w:rsidRPr="00FD5931" w14:paraId="7119F284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13A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B621" w14:textId="403A8C3C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D5931" w:rsidRPr="00FD5931" w14:paraId="00661296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ACB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2A3C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2840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EB5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80FE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BE7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D5931" w:rsidRPr="00FD5931" w14:paraId="7D76F015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A3D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508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13A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C79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9DEF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DA1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FD5931" w:rsidRPr="00FD5931" w14:paraId="0E7941E8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55142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461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B68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082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637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94A4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D5931" w:rsidRPr="00FD5931" w14:paraId="452E9B6C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20B2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38B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213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196F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9FD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309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FD5931" w:rsidRPr="00FD5931" w14:paraId="13B6FD21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492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9C5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6A8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739E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70D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502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D5931" w:rsidRPr="00FD5931" w14:paraId="155E58A4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925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B62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C5C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063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11D2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74B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FD5931" w:rsidRPr="00FD5931" w14:paraId="4451342C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3BFB" w14:textId="726F9A8C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F31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6F5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8E9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ED1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9C5A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D5931" w:rsidRPr="00FD5931" w14:paraId="224658AA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49E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45E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F201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D05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EB2F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1F6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FD5931" w:rsidRPr="00FD5931" w14:paraId="38989A6A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30D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2CC6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9321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451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AA8C5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5041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FD5931" w:rsidRPr="00FD5931" w14:paraId="637B2D60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B55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B1F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9D95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4E32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B1A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07B4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D5931" w:rsidRPr="00FD5931" w14:paraId="4C58EFA9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A36F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0D96" w14:textId="379CFD96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D59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D5931" w:rsidRPr="00FD5931" w14:paraId="439C02D4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FAC4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A2862" w14:textId="031F7EA1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D5931" w:rsidRPr="00FD5931" w14:paraId="33AEC2D2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66F1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02E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BC345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F60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01FD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2E2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D5931" w:rsidRPr="00FD5931" w14:paraId="15A2C287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9B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E3C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F34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F9C2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50D5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CE8E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D5931" w:rsidRPr="00FD5931" w14:paraId="14EE38A4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7D9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43A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0994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372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8CF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D4D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FD5931" w:rsidRPr="00FD5931" w14:paraId="069767A8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9AB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F54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C73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1B1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FFB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5465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D5931" w:rsidRPr="00FD5931" w14:paraId="6D0E3FFA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5E0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A2F2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175F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823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1E4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0FF1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FD5931" w:rsidRPr="00FD5931" w14:paraId="004B7123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593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CB47" w14:textId="3E88ED23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1CC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3B7D" w14:textId="25FE305B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F68A" w14:textId="2391E854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D496" w14:textId="2F8AAD1E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D5931" w:rsidRPr="00FD5931" w14:paraId="6DC9A3A4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FBBE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926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1EC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FD6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14B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52AE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D5931" w:rsidRPr="00FD5931" w14:paraId="14A45BAB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C0E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BD7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B24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6081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015E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3815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D5931" w:rsidRPr="00FD5931" w14:paraId="7A4100DD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610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FBF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3C4E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2AB2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E10F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EC2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931" w:rsidRPr="00FD5931" w14:paraId="56FC48BD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16E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B204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BECE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EAB5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025E2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A43E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D5931" w:rsidRPr="00FD5931" w14:paraId="7C15B021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679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7D4A5" w14:textId="03AD9CA4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D59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FD5931" w:rsidRPr="00FD5931" w14:paraId="30D923CE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B4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2458" w14:textId="46C6728C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D5931" w:rsidRPr="00FD5931" w14:paraId="5F5E4A0D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558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DEA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A98DE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3B3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77A2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2DF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D5931" w:rsidRPr="00FD5931" w14:paraId="14B69F27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AF1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BB14" w14:textId="76202020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DD12B" w14:textId="497D6FB9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55D4" w14:textId="6C33EF09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A5EC" w14:textId="1F661C84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D049C" w14:textId="2B60AB54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D5931" w:rsidRPr="00FD5931" w14:paraId="1105C21F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63C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7D24" w14:textId="369971E9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C29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0615" w14:textId="37B3BA8E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0456" w14:textId="0508BB4C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0D45" w14:textId="3B0600B1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D5931" w:rsidRPr="00FD5931" w14:paraId="7D174744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DFA1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D81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B17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E42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197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CDE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D5931" w:rsidRPr="00FD5931" w14:paraId="2F4FAA3B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F8B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2A84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D4B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F9E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EE7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972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931" w:rsidRPr="00FD5931" w14:paraId="7B746CFC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64F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0EC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BBB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5564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A51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FD76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FD5931" w:rsidRPr="00FD5931" w14:paraId="1737B16A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5E69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65F2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FF3C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6044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BE69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9457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D5931" w:rsidRPr="00FD5931" w14:paraId="6851EE87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E0E3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32D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3BC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C4D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741A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D6E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D5931" w:rsidRPr="00FD5931" w14:paraId="4FD1C4A1" w14:textId="77777777" w:rsidTr="00760D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8A64F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E270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D64D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2C3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28868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E7BB" w14:textId="77777777" w:rsidR="00FD5931" w:rsidRPr="00FD5931" w:rsidRDefault="00FD5931" w:rsidP="00205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9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</w:tbl>
    <w:p w14:paraId="492772C9" w14:textId="3050A8B5" w:rsidR="00760D9B" w:rsidRDefault="00760D9B" w:rsidP="000661FC">
      <w:pPr>
        <w:rPr>
          <w:lang w:val="en-CA"/>
        </w:rPr>
      </w:pPr>
    </w:p>
    <w:p w14:paraId="2164E99E" w14:textId="77777777" w:rsidR="00760D9B" w:rsidRDefault="00760D9B" w:rsidP="00EE2C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CB3299F" w14:textId="2C1805C7" w:rsidR="00871089" w:rsidRPr="00580E1E" w:rsidRDefault="00580E1E" w:rsidP="00EE2C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eastAsia="Malgun Gothic" w:cs="Arial"/>
          <w:szCs w:val="22"/>
          <w:lang w:val="en-CA" w:eastAsia="ko-KR"/>
        </w:rPr>
        <w:lastRenderedPageBreak/>
        <w:t>Table 2. Crosscheck r</w:t>
      </w:r>
      <w:r w:rsidRPr="00760D9B">
        <w:rPr>
          <w:rFonts w:eastAsia="Malgun Gothic" w:cs="Arial"/>
          <w:szCs w:val="22"/>
          <w:lang w:val="en-CA" w:eastAsia="ko-KR"/>
        </w:rPr>
        <w:t>esults</w:t>
      </w:r>
      <w:r w:rsidRPr="00760D9B">
        <w:t xml:space="preserve"> </w:t>
      </w:r>
      <w:r>
        <w:rPr>
          <w:rFonts w:eastAsia="Malgun Gothic" w:cs="Arial"/>
          <w:szCs w:val="22"/>
          <w:lang w:val="en-CA" w:eastAsia="ko-KR"/>
        </w:rPr>
        <w:t>for</w:t>
      </w:r>
      <w:r w:rsidRPr="00760D9B">
        <w:rPr>
          <w:rFonts w:eastAsia="Malgun Gothic" w:cs="Arial"/>
          <w:szCs w:val="22"/>
          <w:lang w:val="en-CA" w:eastAsia="ko-KR"/>
        </w:rPr>
        <w:t xml:space="preserve"> the virtual boundary is </w:t>
      </w:r>
      <w:r>
        <w:rPr>
          <w:rFonts w:eastAsia="Malgun Gothic" w:cs="Arial"/>
          <w:szCs w:val="22"/>
          <w:lang w:val="en-CA" w:eastAsia="ko-KR"/>
        </w:rPr>
        <w:t>6</w:t>
      </w:r>
      <w:r w:rsidRPr="00760D9B">
        <w:rPr>
          <w:rFonts w:eastAsia="Malgun Gothic" w:cs="Arial"/>
          <w:szCs w:val="22"/>
          <w:lang w:val="en-CA" w:eastAsia="ko-KR"/>
        </w:rPr>
        <w:t xml:space="preserve"> lines above the CTU boundary</w:t>
      </w:r>
      <w:r>
        <w:rPr>
          <w:rFonts w:eastAsia="Malgun Gothic" w:cs="Arial"/>
          <w:szCs w:val="22"/>
          <w:lang w:val="en-CA" w:eastAsia="ko-KR"/>
        </w:rPr>
        <w:t xml:space="preserve"> and </w:t>
      </w:r>
      <w:r w:rsidRPr="00760D9B">
        <w:rPr>
          <w:rFonts w:eastAsia="Malgun Gothic" w:cs="Arial"/>
          <w:szCs w:val="22"/>
          <w:lang w:val="en-CA" w:eastAsia="ko-KR"/>
        </w:rPr>
        <w:t>without conditional disabling of ALF filtering</w:t>
      </w:r>
      <w:r>
        <w:rPr>
          <w:rFonts w:eastAsia="Malgun Gothic" w:cs="Arial"/>
          <w:szCs w:val="22"/>
          <w:lang w:val="en-CA" w:eastAsia="ko-KR"/>
        </w:rPr>
        <w:t>.</w:t>
      </w:r>
    </w:p>
    <w:tbl>
      <w:tblPr>
        <w:tblW w:w="794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60"/>
        <w:gridCol w:w="1260"/>
        <w:gridCol w:w="1260"/>
        <w:gridCol w:w="1260"/>
        <w:gridCol w:w="1261"/>
      </w:tblGrid>
      <w:tr w:rsidR="00580E1E" w:rsidRPr="00580E1E" w14:paraId="6DB6EE4A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01A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D73B" w14:textId="3E28AF69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580E1E" w:rsidRPr="00580E1E" w14:paraId="39C5343D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706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6832" w14:textId="153C3973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2506" w14:textId="4274B364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2F5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2156" w14:textId="1212C92A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A135" w14:textId="75BC0ED2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580E1E" w:rsidRPr="00580E1E" w14:paraId="2C70CEF5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D4A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842B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5E5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E19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F0E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138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0E1E" w:rsidRPr="00580E1E" w14:paraId="359A2F12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527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615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425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866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2C7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54D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580E1E" w:rsidRPr="00580E1E" w14:paraId="1BD498B6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C882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060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12E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01A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A78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B8E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580E1E" w:rsidRPr="00580E1E" w14:paraId="1A78430D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331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E34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FB0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379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C72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B8E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0E1E" w:rsidRPr="00580E1E" w14:paraId="5628DFA3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133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792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9CC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213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E0D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A7B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580E1E" w:rsidRPr="00580E1E" w14:paraId="2CF1B4A7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46F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F21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126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A56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51E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A650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80E1E" w:rsidRPr="00580E1E" w14:paraId="0A43D523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239D" w14:textId="4A9181D4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19A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BAF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991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37D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1D6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80E1E" w:rsidRPr="00580E1E" w14:paraId="0BDF7404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60D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78F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537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287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0DD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866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580E1E" w:rsidRPr="00580E1E" w14:paraId="057B80CA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795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1DA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F417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6F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07C5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8ED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80E1E" w:rsidRPr="00580E1E" w14:paraId="73A95116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8A5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237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3E3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570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ED2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9E1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0E1E" w:rsidRPr="00580E1E" w14:paraId="614A52FA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A17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64DFC" w14:textId="4B2E7F73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A7F89" w14:textId="51DC4C06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B6D15" w14:textId="0B5D5594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8EF3" w14:textId="16A8C89D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F5B1" w14:textId="6424EB33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</w:tr>
      <w:tr w:rsidR="00580E1E" w:rsidRPr="00580E1E" w14:paraId="347196E5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2C3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38CD" w14:textId="775FFE42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0AFB" w14:textId="38AA180C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185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EE04" w14:textId="706957C0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E791" w14:textId="14586753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580E1E" w:rsidRPr="00580E1E" w14:paraId="0EB41F3F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944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2D6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1987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009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7D0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EC5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0E1E" w:rsidRPr="00580E1E" w14:paraId="1930B055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675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2C7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5DE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E86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1CA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21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80E1E" w:rsidRPr="00580E1E" w14:paraId="2C0EAA1A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5B1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1DC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6EF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472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B25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718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580E1E" w:rsidRPr="00580E1E" w14:paraId="03DFB927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81A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FE8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05A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5B0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6F2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901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80E1E" w:rsidRPr="00580E1E" w14:paraId="0D909647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B00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285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CBB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59E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145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DE6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580E1E" w:rsidRPr="00580E1E" w14:paraId="31528028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C86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1FFC" w14:textId="1E809752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CC0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2AD1" w14:textId="4639F929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4F58" w14:textId="3918619A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BE63" w14:textId="77652443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80E1E" w:rsidRPr="00580E1E" w14:paraId="60FC045C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4E1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37E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677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41A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6BB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BAC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80E1E" w:rsidRPr="00580E1E" w14:paraId="1897F87C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33B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85D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75E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A14F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F19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027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0E1E" w:rsidRPr="00580E1E" w14:paraId="35FB38B4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71A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A08B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DFD0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8CA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DAD9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92A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80E1E" w:rsidRPr="00580E1E" w14:paraId="5F6B3D22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21C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186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EEF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C93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A0A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0D3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0E1E" w:rsidRPr="00580E1E" w14:paraId="1488BD33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38D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4543" w14:textId="7E2D1DF0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4E00C" w14:textId="23E28D48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1BDB" w14:textId="4552B7D5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D5ED3" w14:textId="11633475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9C51" w14:textId="25E02A52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</w:tr>
      <w:tr w:rsidR="00580E1E" w:rsidRPr="00580E1E" w14:paraId="39ABB988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04F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AE2F" w14:textId="23C46003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FFDE" w14:textId="3FA40CDC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A35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1E12" w14:textId="138E2F7D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78F9" w14:textId="50C08089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580E1E" w:rsidRPr="00580E1E" w14:paraId="1D1ED9D8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5E6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7D15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6BF5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14A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CF12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597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0E1E" w:rsidRPr="00580E1E" w14:paraId="715A367E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E73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2312" w14:textId="040FF578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3272" w14:textId="7348AD12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0F24" w14:textId="46247962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95BF" w14:textId="00518989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86AC" w14:textId="5315F395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80E1E" w:rsidRPr="00580E1E" w14:paraId="29D1DF19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80F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C9D0" w14:textId="0C2E786B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FAB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1E20" w14:textId="6DCE6833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4FAB" w14:textId="228069BC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4D1C" w14:textId="336518DB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80E1E" w:rsidRPr="00580E1E" w14:paraId="1A6863B7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973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668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262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CA4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F82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5375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80E1E" w:rsidRPr="00580E1E" w14:paraId="15E32AB8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20E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D57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77B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C15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83C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E46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0E1E" w:rsidRPr="00580E1E" w14:paraId="7D081D62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814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4F9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3D8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822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831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8F8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0E1E" w:rsidRPr="00580E1E" w14:paraId="2800B0DC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35A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4E0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BD1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88F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8B9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B10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80E1E" w:rsidRPr="00580E1E" w14:paraId="25D8529F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A98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B14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0B4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2B1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F77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3F3A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0E1E" w:rsidRPr="00580E1E" w14:paraId="2E49E1E7" w14:textId="77777777" w:rsidTr="00580E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73A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C77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73AA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26B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D3C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B50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</w:tbl>
    <w:p w14:paraId="3E518A5D" w14:textId="21746600" w:rsidR="00580E1E" w:rsidRDefault="00580E1E" w:rsidP="00580E1E">
      <w:pPr>
        <w:rPr>
          <w:lang w:val="en-CA"/>
        </w:rPr>
      </w:pPr>
    </w:p>
    <w:p w14:paraId="0979E419" w14:textId="77777777" w:rsidR="00580E1E" w:rsidRDefault="00580E1E" w:rsidP="00EE2C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ACC0F51" w14:textId="50944A2E" w:rsidR="00580E1E" w:rsidRPr="00875A49" w:rsidRDefault="00875A49" w:rsidP="00EE2C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eastAsia="Malgun Gothic" w:cs="Arial"/>
          <w:szCs w:val="22"/>
          <w:lang w:val="en-CA" w:eastAsia="ko-KR"/>
        </w:rPr>
        <w:lastRenderedPageBreak/>
        <w:t>Table 3. Crosscheck r</w:t>
      </w:r>
      <w:r w:rsidRPr="00760D9B">
        <w:rPr>
          <w:rFonts w:eastAsia="Malgun Gothic" w:cs="Arial"/>
          <w:szCs w:val="22"/>
          <w:lang w:val="en-CA" w:eastAsia="ko-KR"/>
        </w:rPr>
        <w:t>esults</w:t>
      </w:r>
      <w:r w:rsidRPr="00760D9B">
        <w:t xml:space="preserve"> </w:t>
      </w:r>
      <w:r>
        <w:rPr>
          <w:rFonts w:eastAsia="Malgun Gothic" w:cs="Arial"/>
          <w:szCs w:val="22"/>
          <w:lang w:val="en-CA" w:eastAsia="ko-KR"/>
        </w:rPr>
        <w:t>for</w:t>
      </w:r>
      <w:r w:rsidRPr="00760D9B">
        <w:rPr>
          <w:rFonts w:eastAsia="Malgun Gothic" w:cs="Arial"/>
          <w:szCs w:val="22"/>
          <w:lang w:val="en-CA" w:eastAsia="ko-KR"/>
        </w:rPr>
        <w:t xml:space="preserve"> the virtual boundary is </w:t>
      </w:r>
      <w:r>
        <w:rPr>
          <w:rFonts w:eastAsia="Malgun Gothic" w:cs="Arial"/>
          <w:szCs w:val="22"/>
          <w:lang w:val="en-CA" w:eastAsia="ko-KR"/>
        </w:rPr>
        <w:t>4</w:t>
      </w:r>
      <w:r w:rsidRPr="00760D9B">
        <w:rPr>
          <w:rFonts w:eastAsia="Malgun Gothic" w:cs="Arial"/>
          <w:szCs w:val="22"/>
          <w:lang w:val="en-CA" w:eastAsia="ko-KR"/>
        </w:rPr>
        <w:t xml:space="preserve"> lines above the CTU boundary</w:t>
      </w:r>
      <w:r>
        <w:rPr>
          <w:rFonts w:eastAsia="Malgun Gothic" w:cs="Arial"/>
          <w:szCs w:val="22"/>
          <w:lang w:val="en-CA" w:eastAsia="ko-KR"/>
        </w:rPr>
        <w:t xml:space="preserve"> and </w:t>
      </w:r>
      <w:r w:rsidRPr="00760D9B">
        <w:rPr>
          <w:rFonts w:eastAsia="Malgun Gothic" w:cs="Arial"/>
          <w:szCs w:val="22"/>
          <w:lang w:val="en-CA" w:eastAsia="ko-KR"/>
        </w:rPr>
        <w:t>with conditional disabling of ALF filtering</w:t>
      </w:r>
      <w:r>
        <w:rPr>
          <w:rFonts w:eastAsia="Malgun Gothic" w:cs="Arial"/>
          <w:szCs w:val="22"/>
          <w:lang w:val="en-CA" w:eastAsia="ko-KR"/>
        </w:rPr>
        <w:t>.</w:t>
      </w:r>
    </w:p>
    <w:tbl>
      <w:tblPr>
        <w:tblW w:w="794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60"/>
        <w:gridCol w:w="1260"/>
        <w:gridCol w:w="1260"/>
        <w:gridCol w:w="1260"/>
        <w:gridCol w:w="1261"/>
      </w:tblGrid>
      <w:tr w:rsidR="00580E1E" w:rsidRPr="00580E1E" w14:paraId="67D8E343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297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B66B" w14:textId="7F20270F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580E1E" w:rsidRPr="00580E1E" w14:paraId="7871C356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6A9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EAB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4F7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7D4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8F6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BD1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0E1E" w:rsidRPr="00580E1E" w14:paraId="70156866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A0B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857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A39E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7A4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D43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A3A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0E1E" w:rsidRPr="00580E1E" w14:paraId="019B7AD4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2F62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5FE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DE5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9BC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6A5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22F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580E1E" w:rsidRPr="00580E1E" w14:paraId="3AC8F89E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D37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05E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3E2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049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8F1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3F7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0E1E" w:rsidRPr="00580E1E" w14:paraId="4E255471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971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66E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86A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D9B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274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AFA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580E1E" w:rsidRPr="00580E1E" w14:paraId="51FD30B5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4FA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F3B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8DD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73B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B13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8136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0E1E" w:rsidRPr="00580E1E" w14:paraId="70096229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64D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A60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9E2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2EA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2C7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A81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580E1E" w:rsidRPr="00580E1E" w14:paraId="63C908AA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A20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A60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6EC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5A4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462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AAD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0E1E" w:rsidRPr="00580E1E" w14:paraId="13C6A9E2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3B7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6E8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793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4D2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D6D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EF7D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0E1E" w:rsidRPr="00580E1E" w14:paraId="4FED2B45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FEE2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16BE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6175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95C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F03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A69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580E1E" w:rsidRPr="00580E1E" w14:paraId="1CBA6292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D60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7E5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FD1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3BC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5F5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3D1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5A49" w:rsidRPr="00580E1E" w14:paraId="6D4D24F9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3722" w14:textId="77777777" w:rsidR="00875A49" w:rsidRPr="00580E1E" w:rsidRDefault="00875A49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0374" w14:textId="6A322B90" w:rsidR="00875A49" w:rsidRPr="00580E1E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580E1E" w:rsidRPr="00580E1E" w14:paraId="56CAB236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484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0A1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960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7E0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A2D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33E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0E1E" w:rsidRPr="00580E1E" w14:paraId="7CC6B826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946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755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1B0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39D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3378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3B1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0E1E" w:rsidRPr="00580E1E" w14:paraId="2C12CB8D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8A3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E02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5FE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21E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58B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F88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0E1E" w:rsidRPr="00580E1E" w14:paraId="281E770A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B3C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545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B4A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0CF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DAA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6B9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80E1E" w:rsidRPr="00580E1E" w14:paraId="37F9027E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7A8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246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56B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43C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1ED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D77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80E1E" w:rsidRPr="00580E1E" w14:paraId="6F1C422E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164D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F6A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26A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025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EC1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023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0E1E" w:rsidRPr="00580E1E" w14:paraId="1B118EF4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CEE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646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AFD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C4A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B8F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150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0E1E" w:rsidRPr="00580E1E" w14:paraId="7EA30FE1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DF3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F9C6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14F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3C0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882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1A4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0E1E" w:rsidRPr="00580E1E" w14:paraId="304B2A17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1A2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4E4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697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96C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320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1FE7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80E1E" w:rsidRPr="00580E1E" w14:paraId="5EEAF532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838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5B83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85FA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95C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10D1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349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80E1E" w:rsidRPr="00580E1E" w14:paraId="50E1A3A5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5A6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EA94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07A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945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C56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55E5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5A49" w:rsidRPr="00580E1E" w14:paraId="5BF51CDF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E1EE" w14:textId="77777777" w:rsidR="00875A49" w:rsidRPr="00580E1E" w:rsidRDefault="00875A49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A275" w14:textId="73475A2E" w:rsidR="00875A49" w:rsidRPr="00580E1E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80E1E" w:rsidRPr="00580E1E" w14:paraId="30FB54AA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83F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2BE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942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A38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ADC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2C1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0E1E" w:rsidRPr="00580E1E" w14:paraId="3C4E474C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C89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BF41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10ED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510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59FD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A45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0E1E" w:rsidRPr="00580E1E" w14:paraId="0B02F073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FB5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EC1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B34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6A5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400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7ED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0E1E" w:rsidRPr="00580E1E" w14:paraId="3DD5741D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264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062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F5A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12E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0E7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316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0E1E" w:rsidRPr="00580E1E" w14:paraId="2FDCA13A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4B8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A54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441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7E1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769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867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80E1E" w:rsidRPr="00580E1E" w14:paraId="6F4EEFA9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F16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EE1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B09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6E5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203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FBC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0E1E" w:rsidRPr="00580E1E" w14:paraId="2ACEBA20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159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0A9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EAD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668F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67D8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B8E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0E1E" w:rsidRPr="00580E1E" w14:paraId="4046A6E2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3969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5E8B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B57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6E3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577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7DBE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80E1E" w:rsidRPr="00580E1E" w14:paraId="34B55E4E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032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6501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D637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E9A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68B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15DC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80E1E" w:rsidRPr="00580E1E" w14:paraId="3C055C65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B7D2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BB2D5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84A0D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C92A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B0E13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C320" w14:textId="77777777" w:rsidR="00580E1E" w:rsidRPr="00580E1E" w:rsidRDefault="00580E1E" w:rsidP="00580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0E1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55BE8087" w14:textId="2845C4DD" w:rsidR="00875A49" w:rsidRDefault="00875A49" w:rsidP="00580E1E">
      <w:pPr>
        <w:rPr>
          <w:lang w:val="en-CA"/>
        </w:rPr>
      </w:pPr>
    </w:p>
    <w:p w14:paraId="179E2D40" w14:textId="77777777" w:rsidR="00875A49" w:rsidRDefault="00875A49" w:rsidP="00EE2C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2999065C" w14:textId="20FC596E" w:rsidR="00875A49" w:rsidRPr="00875A49" w:rsidRDefault="00875A49" w:rsidP="00EE2C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eastAsia="Malgun Gothic" w:cs="Arial"/>
          <w:szCs w:val="22"/>
          <w:lang w:val="en-CA" w:eastAsia="ko-KR"/>
        </w:rPr>
        <w:lastRenderedPageBreak/>
        <w:t>Table 4. Crosscheck r</w:t>
      </w:r>
      <w:r w:rsidRPr="00760D9B">
        <w:rPr>
          <w:rFonts w:eastAsia="Malgun Gothic" w:cs="Arial"/>
          <w:szCs w:val="22"/>
          <w:lang w:val="en-CA" w:eastAsia="ko-KR"/>
        </w:rPr>
        <w:t>esults</w:t>
      </w:r>
      <w:r w:rsidRPr="00760D9B">
        <w:t xml:space="preserve"> </w:t>
      </w:r>
      <w:r>
        <w:rPr>
          <w:rFonts w:eastAsia="Malgun Gothic" w:cs="Arial"/>
          <w:szCs w:val="22"/>
          <w:lang w:val="en-CA" w:eastAsia="ko-KR"/>
        </w:rPr>
        <w:t>for</w:t>
      </w:r>
      <w:r w:rsidRPr="00760D9B">
        <w:rPr>
          <w:rFonts w:eastAsia="Malgun Gothic" w:cs="Arial"/>
          <w:szCs w:val="22"/>
          <w:lang w:val="en-CA" w:eastAsia="ko-KR"/>
        </w:rPr>
        <w:t xml:space="preserve"> the virtual boundary is </w:t>
      </w:r>
      <w:r>
        <w:rPr>
          <w:rFonts w:eastAsia="Malgun Gothic" w:cs="Arial"/>
          <w:szCs w:val="22"/>
          <w:lang w:val="en-CA" w:eastAsia="ko-KR"/>
        </w:rPr>
        <w:t>6</w:t>
      </w:r>
      <w:r w:rsidRPr="00760D9B">
        <w:rPr>
          <w:rFonts w:eastAsia="Malgun Gothic" w:cs="Arial"/>
          <w:szCs w:val="22"/>
          <w:lang w:val="en-CA" w:eastAsia="ko-KR"/>
        </w:rPr>
        <w:t xml:space="preserve"> lines above the CTU boundary</w:t>
      </w:r>
      <w:r>
        <w:rPr>
          <w:rFonts w:eastAsia="Malgun Gothic" w:cs="Arial"/>
          <w:szCs w:val="22"/>
          <w:lang w:val="en-CA" w:eastAsia="ko-KR"/>
        </w:rPr>
        <w:t xml:space="preserve"> and </w:t>
      </w:r>
      <w:r w:rsidRPr="00760D9B">
        <w:rPr>
          <w:rFonts w:eastAsia="Malgun Gothic" w:cs="Arial"/>
          <w:szCs w:val="22"/>
          <w:lang w:val="en-CA" w:eastAsia="ko-KR"/>
        </w:rPr>
        <w:t>with conditional disabling of ALF filtering</w:t>
      </w:r>
      <w:r>
        <w:rPr>
          <w:rFonts w:eastAsia="Malgun Gothic" w:cs="Arial"/>
          <w:szCs w:val="22"/>
          <w:lang w:val="en-CA" w:eastAsia="ko-KR"/>
        </w:rPr>
        <w:t>.</w:t>
      </w:r>
    </w:p>
    <w:tbl>
      <w:tblPr>
        <w:tblW w:w="794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60"/>
        <w:gridCol w:w="1260"/>
        <w:gridCol w:w="1260"/>
        <w:gridCol w:w="1260"/>
        <w:gridCol w:w="1261"/>
      </w:tblGrid>
      <w:tr w:rsidR="00875A49" w:rsidRPr="00875A49" w14:paraId="3743830C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BEE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74FA" w14:textId="29ADBCCE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875A49" w:rsidRPr="00875A49" w14:paraId="64BA9781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303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59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B1D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128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3F8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FDA6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75A49" w:rsidRPr="00875A49" w14:paraId="665B4FD4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13E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EFE7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505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A7B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910D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ABEB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5A49" w:rsidRPr="00875A49" w14:paraId="6022E705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62B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D32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923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6A8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898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5EB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75A49" w:rsidRPr="00875A49" w14:paraId="5856AFEE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9D8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47C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107C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63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825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E97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75A49" w:rsidRPr="00875A49" w14:paraId="0F520E72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29A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F6F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088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99C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6D0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FB5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75A49" w:rsidRPr="00875A49" w14:paraId="519653BC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F1D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E1C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883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F98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AF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B15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875A49" w:rsidRPr="00875A49" w14:paraId="790C7B89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3A2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92E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CD5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F89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9F7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EC2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75A49" w:rsidRPr="00875A49" w14:paraId="0890A3CC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36E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E06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E14E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39FC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71C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DB7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75A49" w:rsidRPr="00875A49" w14:paraId="13EE0237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47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E62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707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04A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834E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39F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75A49" w:rsidRPr="00875A49" w14:paraId="5F7D5936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BC0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4BC9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3F69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39D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088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326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75A49" w:rsidRPr="00875A49" w14:paraId="27EF5D07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4FB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382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8A2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DD1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18D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ED9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5A49" w:rsidRPr="00875A49" w14:paraId="77EA8D96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A9D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5D8B" w14:textId="11693FDE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875A49" w:rsidRPr="00875A49" w14:paraId="603639E5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A98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970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AC7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7C4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F0E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A51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75A49" w:rsidRPr="00875A49" w14:paraId="2F93E7E4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FE8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C4FF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B4A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5E4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BD46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9B5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5A49" w:rsidRPr="00875A49" w14:paraId="39BC6445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F1C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C12C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8E1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479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54A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BBB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875A49" w:rsidRPr="00875A49" w14:paraId="381343AD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854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E94E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407C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A52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5CF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AE5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75A49" w:rsidRPr="00875A49" w14:paraId="200A9C6C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0D0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975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F85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C31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775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159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75A49" w:rsidRPr="00875A49" w14:paraId="2F82DAE6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AF2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55CB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126E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DCF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520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E5FC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75A49" w:rsidRPr="00875A49" w14:paraId="211576B0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880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C35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ED6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212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600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F9B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75A49" w:rsidRPr="00875A49" w14:paraId="7787BB98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00F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264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645C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ECD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08FE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A8C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75A49" w:rsidRPr="00875A49" w14:paraId="1108232C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49B0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0E5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FF8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EB6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180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5569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75A49" w:rsidRPr="00875A49" w14:paraId="1BD044AC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FE9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7C14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E173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3BC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F30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B81E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75A49" w:rsidRPr="00875A49" w14:paraId="711E9758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31E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613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2D3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EC2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B652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E3A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5A49" w:rsidRPr="00875A49" w14:paraId="60AFCB20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F9B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4639" w14:textId="0D76C70C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875A49" w:rsidRPr="00875A49" w14:paraId="3548A760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835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459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B44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3D7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D0E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608B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75A49" w:rsidRPr="00875A49" w14:paraId="07F4BDA1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DA6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B802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F60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F61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F5C6B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581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5A49" w:rsidRPr="00875A49" w14:paraId="322109B1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6C1B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1E8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F46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26CE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6B5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3BB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75A49" w:rsidRPr="00875A49" w14:paraId="53282ED3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8AD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4C2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12D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9A91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80D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D17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75A49" w:rsidRPr="00875A49" w14:paraId="18DB3FF9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2CC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5A0E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B8C7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A78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A0FB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A1F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75A49" w:rsidRPr="00875A49" w14:paraId="2924DDAF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F29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C5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D879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55E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3E6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09A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75A49" w:rsidRPr="00875A49" w14:paraId="28FCB40F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400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B13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998B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1CD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8E6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4D9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75A49" w:rsidRPr="00875A49" w14:paraId="4F8EC50D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764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1DB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AC4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167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15A3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0295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75A49" w:rsidRPr="00875A49" w14:paraId="124E96FE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630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058A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84F4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6E5D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CAF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03B46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75A49" w:rsidRPr="00875A49" w14:paraId="2EB5953C" w14:textId="77777777" w:rsidTr="00875A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34858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400B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CB6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F280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5DD0F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6A02" w14:textId="77777777" w:rsidR="00875A49" w:rsidRPr="00875A49" w:rsidRDefault="00875A49" w:rsidP="00875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75A4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072AF5B8" w14:textId="77777777" w:rsidR="00875A49" w:rsidRPr="00BE5090" w:rsidRDefault="00875A4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14:paraId="1AD51B57" w14:textId="5F138F45" w:rsidR="006C07DE" w:rsidRPr="006C07DE" w:rsidRDefault="00AF7641" w:rsidP="00845AFA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845AFA" w:rsidRPr="00845AFA">
        <w:rPr>
          <w:lang w:eastAsia="zh-CN"/>
        </w:rPr>
        <w:t xml:space="preserve">A.M. Kotra, S. Esenlik, B. Wang, H. </w:t>
      </w:r>
      <w:proofErr w:type="gramStart"/>
      <w:r w:rsidR="00845AFA" w:rsidRPr="00845AFA">
        <w:rPr>
          <w:lang w:eastAsia="zh-CN"/>
        </w:rPr>
        <w:t>Gao</w:t>
      </w:r>
      <w:proofErr w:type="gramEnd"/>
      <w:r w:rsidR="00845AFA" w:rsidRPr="00845AFA">
        <w:rPr>
          <w:lang w:eastAsia="zh-CN"/>
        </w:rPr>
        <w:t>, J. Chen</w:t>
      </w:r>
      <w:r w:rsidR="006C07DE" w:rsidRPr="00FE7E77">
        <w:rPr>
          <w:lang w:eastAsia="zh-CN"/>
        </w:rPr>
        <w:t>, “</w:t>
      </w:r>
      <w:r w:rsidR="00845AFA" w:rsidRPr="00845AFA">
        <w:rPr>
          <w:lang w:eastAsia="zh-CN"/>
        </w:rPr>
        <w:t>Non-CE: Loop filter line buffer reduction</w:t>
      </w:r>
      <w:r w:rsidR="00302EF2">
        <w:rPr>
          <w:lang w:eastAsia="zh-CN"/>
        </w:rPr>
        <w:t>,</w:t>
      </w:r>
      <w:r w:rsidR="006C07DE" w:rsidRPr="00FE7E77">
        <w:rPr>
          <w:lang w:eastAsia="zh-CN"/>
        </w:rPr>
        <w:t xml:space="preserve">” </w:t>
      </w:r>
      <w:r w:rsidR="00845AFA" w:rsidRPr="00845AFA">
        <w:rPr>
          <w:lang w:eastAsia="zh-CN"/>
        </w:rPr>
        <w:t xml:space="preserve">Document of Joint Video Experts Team, </w:t>
      </w:r>
      <w:r w:rsidR="006C07DE" w:rsidRPr="00FE7E77">
        <w:rPr>
          <w:lang w:eastAsia="zh-CN"/>
        </w:rPr>
        <w:t>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845AFA">
        <w:rPr>
          <w:rFonts w:eastAsia="新細明體"/>
        </w:rPr>
        <w:t>301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302EF2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5D2C9397" w:rsidR="006C07DE" w:rsidRPr="006C07DE" w:rsidRDefault="00DE5089" w:rsidP="00845AF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302EF2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 xml:space="preserve">” </w:t>
      </w:r>
      <w:r w:rsidR="00845AFA" w:rsidRPr="00845AFA">
        <w:rPr>
          <w:color w:val="000000"/>
          <w:shd w:val="clear" w:color="auto" w:fill="FFFFFF"/>
        </w:rPr>
        <w:t xml:space="preserve">Document of Joint Video Experts Team, </w:t>
      </w:r>
      <w:r w:rsidR="006C07DE" w:rsidRPr="006C07DE">
        <w:rPr>
          <w:color w:val="000000"/>
          <w:shd w:val="clear" w:color="auto" w:fill="FFFFFF"/>
        </w:rPr>
        <w:t>JVET-L1010, Oct. 2018.</w:t>
      </w:r>
    </w:p>
    <w:p w14:paraId="3B9D895E" w14:textId="6398B6CB" w:rsid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</w:t>
      </w:r>
      <w:r w:rsidR="00845AFA">
        <w:rPr>
          <w:lang w:val="en-CA"/>
        </w:rPr>
        <w:t>:</w:t>
      </w:r>
      <w:r w:rsidR="006C07DE" w:rsidRPr="006C07DE">
        <w:rPr>
          <w:lang w:val="en-CA"/>
        </w:rPr>
        <w:t xml:space="preserve"> </w:t>
      </w:r>
      <w:hyperlink r:id="rId13" w:history="1">
        <w:r w:rsidR="00845AFA" w:rsidRPr="002A2D36">
          <w:rPr>
            <w:rStyle w:val="Hyperlink"/>
            <w:lang w:val="en-CA"/>
          </w:rPr>
          <w:t>https://vcgit.hhi.fraunhofer.de/jvet/VVCSoftware_VTM/tags/VTM-3.0</w:t>
        </w:r>
      </w:hyperlink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46C33" w14:textId="77777777" w:rsidR="00FD7D73" w:rsidRDefault="00FD7D73">
      <w:r>
        <w:separator/>
      </w:r>
    </w:p>
  </w:endnote>
  <w:endnote w:type="continuationSeparator" w:id="0">
    <w:p w14:paraId="1C76518C" w14:textId="77777777" w:rsidR="00FD7D73" w:rsidRDefault="00FD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580E1E" w:rsidRPr="00C00DDE" w:rsidRDefault="00580E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10A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5CC5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6DDD1" w14:textId="77777777" w:rsidR="00FD7D73" w:rsidRDefault="00FD7D73">
      <w:r>
        <w:separator/>
      </w:r>
    </w:p>
  </w:footnote>
  <w:footnote w:type="continuationSeparator" w:id="0">
    <w:p w14:paraId="4D0A20EB" w14:textId="77777777" w:rsidR="00FD7D73" w:rsidRDefault="00FD7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D6CAC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5FDA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2EF2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4EB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94899"/>
    <w:rsid w:val="004A2A63"/>
    <w:rsid w:val="004B210C"/>
    <w:rsid w:val="004D405F"/>
    <w:rsid w:val="004D7DAF"/>
    <w:rsid w:val="004D7FC3"/>
    <w:rsid w:val="004E3A46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80E1E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E5963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0D9B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25044"/>
    <w:rsid w:val="00845AFA"/>
    <w:rsid w:val="00852C2B"/>
    <w:rsid w:val="00857681"/>
    <w:rsid w:val="0086086A"/>
    <w:rsid w:val="0086387C"/>
    <w:rsid w:val="00871089"/>
    <w:rsid w:val="00874A6C"/>
    <w:rsid w:val="008757E2"/>
    <w:rsid w:val="00875A49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3190"/>
    <w:rsid w:val="00A05CFF"/>
    <w:rsid w:val="00A10BEE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AF7641"/>
    <w:rsid w:val="00B01905"/>
    <w:rsid w:val="00B07CA7"/>
    <w:rsid w:val="00B1279A"/>
    <w:rsid w:val="00B30EF3"/>
    <w:rsid w:val="00B349BC"/>
    <w:rsid w:val="00B4194A"/>
    <w:rsid w:val="00B437E8"/>
    <w:rsid w:val="00B5222E"/>
    <w:rsid w:val="00B52D3F"/>
    <w:rsid w:val="00B53179"/>
    <w:rsid w:val="00B57A23"/>
    <w:rsid w:val="00B600CD"/>
    <w:rsid w:val="00B61C96"/>
    <w:rsid w:val="00B65CC5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0F26"/>
    <w:rsid w:val="00E47F2D"/>
    <w:rsid w:val="00E54511"/>
    <w:rsid w:val="00E61DAC"/>
    <w:rsid w:val="00E72B80"/>
    <w:rsid w:val="00E75FE3"/>
    <w:rsid w:val="00E83DC9"/>
    <w:rsid w:val="00E86C4C"/>
    <w:rsid w:val="00E907A3"/>
    <w:rsid w:val="00EA5AE0"/>
    <w:rsid w:val="00EB56E1"/>
    <w:rsid w:val="00EB7AB1"/>
    <w:rsid w:val="00ED10AE"/>
    <w:rsid w:val="00EE2C5C"/>
    <w:rsid w:val="00EE7CD8"/>
    <w:rsid w:val="00EF37F6"/>
    <w:rsid w:val="00EF48CC"/>
    <w:rsid w:val="00F00801"/>
    <w:rsid w:val="00F10A95"/>
    <w:rsid w:val="00F1188E"/>
    <w:rsid w:val="00F2488D"/>
    <w:rsid w:val="00F3175B"/>
    <w:rsid w:val="00F433B1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D5931"/>
    <w:rsid w:val="00FD7D73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25</cp:revision>
  <cp:lastPrinted>1900-01-01T08:00:00Z</cp:lastPrinted>
  <dcterms:created xsi:type="dcterms:W3CDTF">2018-12-26T01:49:00Z</dcterms:created>
  <dcterms:modified xsi:type="dcterms:W3CDTF">2019-01-13T08:27:00Z</dcterms:modified>
</cp:coreProperties>
</file>