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9877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30955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bookmarkStart w:id="0" w:name="_GoBack"/>
            <w:r w:rsidR="00C00267" w:rsidRPr="00C23141">
              <w:rPr>
                <w:lang w:val="en-CA"/>
              </w:rPr>
              <w:t>0337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6B31D4" w:rsidR="00E61DAC" w:rsidRPr="005B217D" w:rsidRDefault="00B54778" w:rsidP="00C36F6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CE11: </w:t>
            </w:r>
            <w:r w:rsidR="00C36F68">
              <w:rPr>
                <w:b/>
                <w:szCs w:val="22"/>
                <w:lang w:val="en-CA"/>
              </w:rPr>
              <w:t xml:space="preserve">Test CE11.2.1 Parallel </w:t>
            </w:r>
            <w:proofErr w:type="spellStart"/>
            <w:r w:rsidR="00C36F68">
              <w:rPr>
                <w:b/>
                <w:szCs w:val="22"/>
                <w:lang w:val="en-CA"/>
              </w:rPr>
              <w:t>deblocking</w:t>
            </w:r>
            <w:proofErr w:type="spellEnd"/>
            <w:r w:rsidR="00C36F68"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703944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>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FE044E" w14:textId="22BB64DE" w:rsidR="00DF7256" w:rsidRPr="00DF7256" w:rsidRDefault="00C36F68" w:rsidP="009234A5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proposal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presents a parallel </w:t>
      </w:r>
      <w:proofErr w:type="spellStart"/>
      <w:r>
        <w:rPr>
          <w:szCs w:val="22"/>
          <w:lang w:val="en-CA" w:eastAsia="ko-KR"/>
        </w:rPr>
        <w:t>deblocking</w:t>
      </w:r>
      <w:proofErr w:type="spellEnd"/>
      <w:r>
        <w:rPr>
          <w:szCs w:val="22"/>
          <w:lang w:val="en-CA" w:eastAsia="ko-KR"/>
        </w:rPr>
        <w:t xml:space="preserve"> filter based on current block size. T</w:t>
      </w:r>
      <w:r w:rsidRPr="00CD1261">
        <w:rPr>
          <w:lang w:val="en-CA"/>
        </w:rPr>
        <w:t xml:space="preserve">he performance of </w:t>
      </w:r>
      <w:r>
        <w:rPr>
          <w:lang w:val="en-CA"/>
        </w:rPr>
        <w:t>the proposed</w:t>
      </w:r>
      <w:r w:rsidRPr="00CD1261">
        <w:rPr>
          <w:lang w:val="en-CA"/>
        </w:rPr>
        <w:t xml:space="preserve"> parallel </w:t>
      </w:r>
      <w:proofErr w:type="spellStart"/>
      <w:r w:rsidRPr="00CD1261">
        <w:rPr>
          <w:lang w:val="en-CA"/>
        </w:rPr>
        <w:t>deblocking</w:t>
      </w:r>
      <w:proofErr w:type="spellEnd"/>
      <w:r w:rsidRPr="00CD1261">
        <w:rPr>
          <w:lang w:val="en-CA"/>
        </w:rPr>
        <w:t xml:space="preserve"> method </w:t>
      </w:r>
      <w:r>
        <w:rPr>
          <w:lang w:val="en-CA"/>
        </w:rPr>
        <w:t>is</w:t>
      </w:r>
      <w:r w:rsidRPr="00CD1261">
        <w:rPr>
          <w:lang w:val="en-CA"/>
        </w:rPr>
        <w:t xml:space="preserve"> </w:t>
      </w:r>
      <w:r>
        <w:rPr>
          <w:lang w:val="en-CA"/>
        </w:rPr>
        <w:t>evaluated</w:t>
      </w:r>
      <w:r w:rsidRPr="00CD1261">
        <w:rPr>
          <w:lang w:val="en-CA"/>
        </w:rPr>
        <w:t xml:space="preserve"> in terms of subjective </w:t>
      </w:r>
      <w:r w:rsidR="00DF7256">
        <w:rPr>
          <w:lang w:val="en-CA"/>
        </w:rPr>
        <w:t>and</w:t>
      </w:r>
      <w:r>
        <w:rPr>
          <w:lang w:val="en-CA"/>
        </w:rPr>
        <w:t xml:space="preserve"> objective quality. </w:t>
      </w:r>
      <w:r w:rsidR="00E0633A">
        <w:rPr>
          <w:rFonts w:hint="eastAsia"/>
          <w:lang w:val="en-CA" w:eastAsia="ko-KR"/>
        </w:rPr>
        <w:t xml:space="preserve">Experimental results reportedly show -0.09%, </w:t>
      </w:r>
      <w:r w:rsidR="00E0633A">
        <w:rPr>
          <w:lang w:val="en-CA" w:eastAsia="ko-KR"/>
        </w:rPr>
        <w:t>0.01%, 0.00%, 0.00% BD-rate changes for AI, RA, LD-B and LD-P configurations respectively.</w:t>
      </w:r>
    </w:p>
    <w:p w14:paraId="46BEFF72" w14:textId="319BA04C" w:rsidR="00AB3317" w:rsidRPr="005B217D" w:rsidRDefault="00AB3317" w:rsidP="00AB331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D4287FC" w14:textId="05FED573" w:rsidR="00C36F68" w:rsidRDefault="00C36F68" w:rsidP="00C36F68">
      <w:pPr>
        <w:rPr>
          <w:lang w:val="en-CA"/>
        </w:rPr>
      </w:pPr>
      <w:r>
        <w:rPr>
          <w:lang w:val="en-CA"/>
        </w:rPr>
        <w:t xml:space="preserve">For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component,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is not applied on left block boundary of 4xN block for vertical edge and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is also not applied on above block boundary of Nx4 block for horizontal edge.</w:t>
      </w:r>
    </w:p>
    <w:p w14:paraId="2A5938B1" w14:textId="1CE861EC" w:rsidR="00C36F68" w:rsidRDefault="00C36F68" w:rsidP="00C36F68">
      <w:pPr>
        <w:rPr>
          <w:lang w:val="en-CA"/>
        </w:rPr>
      </w:pPr>
      <w:r>
        <w:rPr>
          <w:lang w:val="en-CA"/>
        </w:rPr>
        <w:t xml:space="preserve">For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component,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is not applied on left block boundary of 2xN block for vertical edge and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is also not applied on above block boundary of Nx2 block for horizontal edge.</w:t>
      </w:r>
    </w:p>
    <w:p w14:paraId="06229BE2" w14:textId="77777777" w:rsidR="00C36F68" w:rsidRPr="00C36F68" w:rsidRDefault="00C36F68" w:rsidP="009234A5">
      <w:pPr>
        <w:rPr>
          <w:szCs w:val="22"/>
          <w:lang w:val="en-CA"/>
        </w:rPr>
      </w:pPr>
    </w:p>
    <w:p w14:paraId="341A0B43" w14:textId="34ED5611" w:rsidR="00AB3317" w:rsidRDefault="00AB3317" w:rsidP="00AB3317">
      <w:pPr>
        <w:pStyle w:val="1"/>
        <w:rPr>
          <w:lang w:val="en-CA"/>
        </w:rPr>
      </w:pPr>
      <w:r>
        <w:rPr>
          <w:lang w:val="en-CA"/>
        </w:rPr>
        <w:t>Experiment</w:t>
      </w:r>
      <w:r w:rsidR="00F52BEE">
        <w:rPr>
          <w:lang w:val="en-CA"/>
        </w:rPr>
        <w:t>al</w:t>
      </w:r>
      <w:r>
        <w:rPr>
          <w:lang w:val="en-CA"/>
        </w:rPr>
        <w:t xml:space="preserve"> result</w:t>
      </w:r>
    </w:p>
    <w:p w14:paraId="04471C75" w14:textId="26EE458E" w:rsidR="00C36F68" w:rsidRPr="00C36F68" w:rsidRDefault="00C36F68" w:rsidP="00C36F68">
      <w:pPr>
        <w:pStyle w:val="2"/>
        <w:rPr>
          <w:lang w:val="en-CA" w:eastAsia="ko-KR"/>
        </w:rPr>
      </w:pPr>
      <w:r>
        <w:rPr>
          <w:lang w:val="en-CA" w:eastAsia="ko-KR"/>
        </w:rPr>
        <w:t>With ALF</w:t>
      </w:r>
    </w:p>
    <w:tbl>
      <w:tblPr>
        <w:tblW w:w="78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C36F68" w:rsidRPr="00C36F68" w14:paraId="53B568BB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40FC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9113" w14:textId="5B586B9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C36F68" w:rsidRPr="00C36F68" w14:paraId="33569022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BE2C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248B" w14:textId="6481E23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3.0</w:t>
            </w:r>
          </w:p>
        </w:tc>
      </w:tr>
      <w:tr w:rsidR="00C36F68" w:rsidRPr="00C36F68" w14:paraId="540015FB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4591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D7DA7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A4F6D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E7AF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EB4F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FB29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36F68" w:rsidRPr="00C36F68" w14:paraId="53A7D134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1FF8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2225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B000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9936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82B5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4EA5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36F68" w:rsidRPr="00C36F68" w14:paraId="360BEDED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99BF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16C5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49FF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B1F2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89ED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09FC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36F68" w:rsidRPr="00C36F68" w14:paraId="1C3880F0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6DB9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16C4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3EC3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9C5A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F68C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82822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36F68" w:rsidRPr="00C36F68" w14:paraId="6D4A1D81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2FD5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E482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18CF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7EEA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95F2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54EF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36F68" w:rsidRPr="00C36F68" w14:paraId="67CD0ADD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BF0B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F976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165B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8FE1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7704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EAAD8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36F68" w:rsidRPr="00C36F68" w14:paraId="3A075EE5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BDCA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D1BD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13F4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5EBD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7677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8C19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36F68" w:rsidRPr="00C36F68" w14:paraId="65E76B43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396E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FA52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C898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60E3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AD12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65C0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36F68" w:rsidRPr="00C36F68" w14:paraId="7AB5B2C8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AD47C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8F83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4ED0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3A36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E961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1E2E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285A87D7" w14:textId="77777777" w:rsidR="00AB3317" w:rsidRDefault="00AB3317" w:rsidP="009234A5">
      <w:pPr>
        <w:rPr>
          <w:szCs w:val="22"/>
          <w:lang w:val="en-CA"/>
        </w:rPr>
      </w:pPr>
    </w:p>
    <w:tbl>
      <w:tblPr>
        <w:tblW w:w="78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C36F68" w:rsidRPr="00C36F68" w14:paraId="6E17A3A2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977A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1FED" w14:textId="444ADAC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36F68" w:rsidRPr="00C36F68" w14:paraId="4EEFE754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6435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9FD86" w14:textId="2DF8A2E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3AB3ED66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5FD9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FBF9" w14:textId="2377C5F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47C4" w14:textId="7E7AD37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E88B" w14:textId="0BE7976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CFB22" w14:textId="1C4B7CC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0AA3" w14:textId="6D820E8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F68" w:rsidRPr="00C36F68" w14:paraId="762ACB17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4842" w14:textId="37A7F14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DC86" w14:textId="5B8C2F4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E4A3" w14:textId="4D02A33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0087" w14:textId="1794D7E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278A" w14:textId="3EE1C01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B393" w14:textId="7A351BE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7DFB4633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3680" w14:textId="7D4D7E9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C429" w14:textId="47FB74A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35CD" w14:textId="2FDAA77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02AB" w14:textId="00B8D22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2413" w14:textId="6BD78E7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D175" w14:textId="45BF2FC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3B916F02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046B" w14:textId="69DDF17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5A4F" w14:textId="396D0A6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4F96" w14:textId="18A708E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DA86" w14:textId="159BDEF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26E3" w14:textId="65FD65E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9B4FF" w14:textId="758F52D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5BE4E5CF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C676F" w14:textId="1C43ADB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E0A5" w14:textId="428F516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F32E" w14:textId="2DC50BB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125D" w14:textId="3AB28BA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4DEE" w14:textId="0E1C781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7CA0" w14:textId="7868CFC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78079D50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0E50" w14:textId="566CFB7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0447" w14:textId="06B91D6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0351" w14:textId="06A9BB8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0713" w14:textId="154C07D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5D22" w14:textId="25729BC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DD82" w14:textId="73F8C1E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5F3AA292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0524" w14:textId="293DB34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1251" w14:textId="588F3EE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77E8" w14:textId="44B1A8D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C7E3" w14:textId="3E057E3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29AF" w14:textId="42DAEAA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C65C" w14:textId="6D41CE3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5EB545CB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96AD" w14:textId="375338F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4A4F" w14:textId="7EB9699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7BE9" w14:textId="02903C9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70DC" w14:textId="06ADB06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923F" w14:textId="5AB9E58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4B24" w14:textId="47A9208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6F68" w:rsidRPr="00C36F68" w14:paraId="1C521748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72E8" w14:textId="5837689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C1948" w14:textId="1DCECF0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2A152" w14:textId="5D66EF9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892D" w14:textId="784AA46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25AA4" w14:textId="7D63DF3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1081" w14:textId="3E0EA7E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1377AE5" w14:textId="77777777" w:rsidR="00C36F68" w:rsidRDefault="00C36F68" w:rsidP="009234A5">
      <w:pPr>
        <w:rPr>
          <w:szCs w:val="22"/>
          <w:lang w:val="en-CA"/>
        </w:rPr>
      </w:pPr>
    </w:p>
    <w:tbl>
      <w:tblPr>
        <w:tblW w:w="7840" w:type="dxa"/>
        <w:tblInd w:w="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C36F68" w:rsidRPr="00C36F68" w14:paraId="66DBCB8C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9EB1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AFA9" w14:textId="54D2F4D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36F68" w:rsidRPr="00C36F68" w14:paraId="3A1E2B64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9BF1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73D78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463C5787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6C7A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534C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94F51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C5EC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9AD01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B0AB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F68" w:rsidRPr="00C36F68" w14:paraId="08203DE9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B3DB" w14:textId="784B8D2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9BEA" w14:textId="1A45D54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6B87" w14:textId="1254F6A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D5E9" w14:textId="6064B79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2A81" w14:textId="481FE6D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6F0E" w14:textId="0670D7F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061CC614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D49B" w14:textId="0EEA9B8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2AA8" w14:textId="7598B88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3B89" w14:textId="7EEC132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BBB4" w14:textId="7025824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C66E" w14:textId="186C913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1BDC" w14:textId="0D248A3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4BF8AE43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AA2F" w14:textId="48BFE9F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9A67" w14:textId="272EA2B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2647" w14:textId="1563BFF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48DC" w14:textId="7F9C954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FC4F" w14:textId="02149D2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3B1E" w14:textId="2EDE6CA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4DAFF8DF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1B4E" w14:textId="1CEEB7C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4671" w14:textId="5581EED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455A" w14:textId="64870F7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6189" w14:textId="41FA5F5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CEC9" w14:textId="271022D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E557" w14:textId="2FD225A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6F68" w:rsidRPr="00C36F68" w14:paraId="2AC94C6D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5AAD" w14:textId="7558ABC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8C9E" w14:textId="5914C66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6748" w14:textId="0D0D09E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25D9" w14:textId="7CA2645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D6DD" w14:textId="32E5D3E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BEBD" w14:textId="175749A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6F68" w:rsidRPr="00C36F68" w14:paraId="147CF331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BD6E" w14:textId="3347A63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D18B" w14:textId="0096F23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9E41" w14:textId="219A450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1EE0" w14:textId="2CF0878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2335" w14:textId="65ACBFA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8C0E" w14:textId="21898BE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612B38A1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6D2E" w14:textId="3008035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310A" w14:textId="0B676AC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105F" w14:textId="12BF2E6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C7C8" w14:textId="581323D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1122" w14:textId="7CF1388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1826" w14:textId="6192B0F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5528A972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855A0" w14:textId="3E57F68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9AC7F" w14:textId="5519DAB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B6805" w14:textId="064D4F0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403D" w14:textId="13FF607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73561" w14:textId="60FBD26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C68C" w14:textId="0787AE7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798AE66" w14:textId="77777777" w:rsidR="00C36F68" w:rsidRDefault="00C36F68" w:rsidP="009234A5">
      <w:pPr>
        <w:rPr>
          <w:szCs w:val="22"/>
          <w:lang w:val="en-CA"/>
        </w:rPr>
      </w:pPr>
    </w:p>
    <w:tbl>
      <w:tblPr>
        <w:tblW w:w="7840" w:type="dxa"/>
        <w:tblInd w:w="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C36F68" w:rsidRPr="00C36F68" w14:paraId="4F15FE4A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7B43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92A8" w14:textId="465186BA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C36F68" w:rsidRPr="00C36F68" w14:paraId="48A915AB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2CC2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DA14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325DA9C8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2A40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E86A8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0B7B9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DBC6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FEAD0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E3A9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F68" w:rsidRPr="00C36F68" w14:paraId="4DD526A3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19E6" w14:textId="14BF1E0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67E5" w14:textId="5A2983C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7FC7" w14:textId="235737A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C8FE" w14:textId="450F46B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67A2" w14:textId="06AE766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5D88" w14:textId="2F5F810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44540347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1B34" w14:textId="5CA5D43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4127" w14:textId="5568114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55E7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4580" w14:textId="719D516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1D63" w14:textId="5D99222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294B" w14:textId="7BE4C12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11943DFC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9D52" w14:textId="7178E0C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4D85" w14:textId="5F802DD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D563" w14:textId="6BC775B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0A49" w14:textId="3023024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6BC2" w14:textId="0B9D73C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4D822" w14:textId="178A2CF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11E2512B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AB7C5" w14:textId="58FD897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0EDB" w14:textId="5DE804E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BF00" w14:textId="182EB68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3BDD" w14:textId="778DA51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7775" w14:textId="5C4B97D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AC1B" w14:textId="2F5FFA7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037238FC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8B6E" w14:textId="78AB9FC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C643" w14:textId="182E7B6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E73B" w14:textId="38B1D6F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BC0B" w14:textId="5455164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C457" w14:textId="73EB70D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2F59" w14:textId="1478466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26BC2637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D23E" w14:textId="6A09A49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854A" w14:textId="4FFB736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4FE2" w14:textId="77C3881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6F6F" w14:textId="5991A82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E976" w14:textId="0B0AE6F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42AF" w14:textId="04F4146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41EF12F5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E286" w14:textId="7BF61C5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00A7" w14:textId="50E705A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D592" w14:textId="597DCC6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FFC7" w14:textId="1F554D6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68E9" w14:textId="31B1A55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7089" w14:textId="2D75893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085C55B7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1D05" w14:textId="22B83A8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0FE65" w14:textId="5480DCA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C174B" w14:textId="57990E5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97B3" w14:textId="23B9AB8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86D2" w14:textId="76810CB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E321" w14:textId="329E76F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7674FC1" w14:textId="77777777" w:rsidR="00C36F68" w:rsidRDefault="00C36F68" w:rsidP="009234A5">
      <w:pPr>
        <w:rPr>
          <w:szCs w:val="22"/>
          <w:lang w:val="en-CA"/>
        </w:rPr>
      </w:pPr>
    </w:p>
    <w:p w14:paraId="527B9B8B" w14:textId="6D7412EB" w:rsidR="00C36F68" w:rsidRPr="00C36F68" w:rsidRDefault="00C36F68" w:rsidP="00C36F68">
      <w:pPr>
        <w:pStyle w:val="2"/>
        <w:rPr>
          <w:lang w:val="en-CA" w:eastAsia="ko-KR"/>
        </w:rPr>
      </w:pPr>
      <w:r>
        <w:rPr>
          <w:lang w:val="en-CA" w:eastAsia="ko-KR"/>
        </w:rPr>
        <w:t>Without ALF</w:t>
      </w:r>
    </w:p>
    <w:tbl>
      <w:tblPr>
        <w:tblW w:w="78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C36F68" w:rsidRPr="00C36F68" w14:paraId="19A420CF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0B7F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E579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C36F68" w:rsidRPr="00C36F68" w14:paraId="05D35B25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7479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268B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3.0</w:t>
            </w:r>
          </w:p>
        </w:tc>
      </w:tr>
      <w:tr w:rsidR="00C36F68" w:rsidRPr="00C36F68" w14:paraId="2487AD87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5A35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6CD6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50F73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BA72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37112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58838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36F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36F68" w:rsidRPr="00C36F68" w14:paraId="7E1FEC9D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DE13" w14:textId="40AA810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4410" w14:textId="69A9C74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E663" w14:textId="1B4A595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563B" w14:textId="24E1DC4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EF6C" w14:textId="4074744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E1D7" w14:textId="3331A3B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6B74D89E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3860" w14:textId="5D3F59C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7FBD" w14:textId="1737964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265D" w14:textId="33FF25C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9A2D" w14:textId="1B2719E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6267" w14:textId="38E6C28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7C9C9" w14:textId="19310B7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047847F3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12DE" w14:textId="0FFE424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B706" w14:textId="6862691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3C10" w14:textId="4178597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3EAD" w14:textId="14D31C0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5F46" w14:textId="1790F89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AD8A" w14:textId="511EF9A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0E56204D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ED54" w14:textId="4FB002C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74E5" w14:textId="7324A0A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2110" w14:textId="6105A90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36EC" w14:textId="17C427A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BE45" w14:textId="3572A75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2424C" w14:textId="7FD824F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2CB65D8C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D06A" w14:textId="40F1F77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2CF4" w14:textId="635B9B4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5A32" w14:textId="1186D67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E390" w14:textId="635FD95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FC60" w14:textId="7BA7FF5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F2D4" w14:textId="314C457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1CB14D9E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95FB" w14:textId="3000327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B206" w14:textId="4E6D4A7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631F" w14:textId="17427E7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9F62" w14:textId="497941E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6E02" w14:textId="4BE168B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622CA" w14:textId="36E4DF7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10C494D7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5CA5" w14:textId="11F6722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1343" w14:textId="3D83758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CBB5" w14:textId="6E61C70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9479" w14:textId="393FF6C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EF3B" w14:textId="70221BA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54EB" w14:textId="0654768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2DCDB439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AAEF" w14:textId="4C4F04D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80D1" w14:textId="70E4B58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AC4A4" w14:textId="1031BA9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A4F1" w14:textId="1A1D842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7176" w14:textId="0F630E6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B9C0" w14:textId="6762235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787AE65" w14:textId="77777777" w:rsidR="00C36F68" w:rsidRDefault="00C36F68" w:rsidP="00C36F68">
      <w:pPr>
        <w:rPr>
          <w:szCs w:val="22"/>
          <w:lang w:val="en-CA"/>
        </w:rPr>
      </w:pPr>
    </w:p>
    <w:tbl>
      <w:tblPr>
        <w:tblW w:w="7840" w:type="dxa"/>
        <w:tblInd w:w="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C36F68" w:rsidRPr="00C36F68" w14:paraId="2CDC2F92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41AB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02F4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36F68" w:rsidRPr="00C36F68" w14:paraId="70796802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C138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3843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4B99E1BF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16B9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CBD1A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F7F11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62F4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F1D2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F48F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F68" w:rsidRPr="00C36F68" w14:paraId="08B7F7B1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4762" w14:textId="218A81D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6320" w14:textId="273A142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AB60" w14:textId="3974875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5952" w14:textId="1577B6E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514B" w14:textId="5EC95E5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6E0F" w14:textId="2D384E1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00777DB4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E44C" w14:textId="2B5927F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E46B" w14:textId="7FE0022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A82C" w14:textId="00513B7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8EE1" w14:textId="14C3823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20FC" w14:textId="18E7E2F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35D2" w14:textId="1CFBAC3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15ECFE0E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0FA7" w14:textId="616C079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220E" w14:textId="2C7D9BE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54C0" w14:textId="4DF8F00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3D41" w14:textId="220D3A2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AD32" w14:textId="274EB08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350D" w14:textId="281BF32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73E4E748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19C1" w14:textId="1C8CB04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E391" w14:textId="65CFB70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2571" w14:textId="781B4D0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2BE2" w14:textId="6E0C39D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29AE" w14:textId="3875075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FB56" w14:textId="4A84EFF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34F350F0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BB94" w14:textId="01EE20E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F182" w14:textId="4C105FA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F2C7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7B03" w14:textId="6968191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D6D6" w14:textId="7D25382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CB27" w14:textId="6BFD75B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2D33CCDA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4E2BF" w14:textId="2EB8B37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B83E" w14:textId="0BB9563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E9EE" w14:textId="60437F7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2D46" w14:textId="0C978E5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99CA" w14:textId="563BEBB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BF8A" w14:textId="57F46F8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01DE29A4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981E" w14:textId="4739C94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9755" w14:textId="6A8C5B7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68F3" w14:textId="5D1C7DA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20A6" w14:textId="10ACB86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4936" w14:textId="5E6A303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6C56" w14:textId="48E412F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5627D3BC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1893" w14:textId="11B47BB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8863" w14:textId="7381A08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C054C" w14:textId="2D04614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0B73" w14:textId="5100D18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8289F" w14:textId="2C2348B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408B" w14:textId="52F37BF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0F2B8D3" w14:textId="77777777" w:rsidR="00C36F68" w:rsidRDefault="00C36F68" w:rsidP="00C36F68">
      <w:pPr>
        <w:rPr>
          <w:szCs w:val="22"/>
          <w:lang w:val="en-CA"/>
        </w:rPr>
      </w:pPr>
    </w:p>
    <w:tbl>
      <w:tblPr>
        <w:tblW w:w="7840" w:type="dxa"/>
        <w:tblInd w:w="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C36F68" w:rsidRPr="00C36F68" w14:paraId="5C87D4EA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5537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6DB4D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36F68" w:rsidRPr="00C36F68" w14:paraId="180678C3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FAD5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B7D0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1E5998C7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8E48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37E5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B40EE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C427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FCFE6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7B28E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F68" w:rsidRPr="00C36F68" w14:paraId="09D0B7B4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BDB1" w14:textId="39381CE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205F" w14:textId="302E889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93BC" w14:textId="6353CA1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681D" w14:textId="07EF2F6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120E" w14:textId="69474B8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5DAF" w14:textId="7A76018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1F15FBDC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1F8D" w14:textId="031651B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2FAD" w14:textId="347D284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D652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AC6E" w14:textId="6105303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CAFA" w14:textId="5B11A49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8E2EA" w14:textId="7F9293B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30647B6F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DA06" w14:textId="7FE35E2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ED60" w14:textId="2AF02F2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4382" w14:textId="455CDBB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9E95" w14:textId="5ED1B8A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7120" w14:textId="10FB3E5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BEE7" w14:textId="08AD0F0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6F68" w:rsidRPr="00C36F68" w14:paraId="31176BDB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3129" w14:textId="201516D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B195" w14:textId="4B5D4D4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8A1B" w14:textId="6BC12B4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F3A5" w14:textId="4BD64A1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BF81" w14:textId="6F7568E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AB68" w14:textId="623975B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6F68" w:rsidRPr="00C36F68" w14:paraId="5FF88521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7770" w14:textId="4973FCC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FD72" w14:textId="08D3AF6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DE9F" w14:textId="78A764E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5C4B" w14:textId="690A99A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7D9E" w14:textId="3BAC368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DE1B" w14:textId="426E80A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6F68" w:rsidRPr="00C36F68" w14:paraId="531817B6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1C3A" w14:textId="766DC4E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C3B9" w14:textId="56B644B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6434" w14:textId="6237CEA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EA1F" w14:textId="14B6E83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68D3" w14:textId="609ADC0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3E04" w14:textId="522381B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3F49A45D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8F7C" w14:textId="5536168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773E" w14:textId="127508D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4E47" w14:textId="58B8A9C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E1F1" w14:textId="424959B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C6D3" w14:textId="01F362F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D5244" w14:textId="61595739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53B62C40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5D54" w14:textId="70A8BB4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01550" w14:textId="03E92B5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E87F0" w14:textId="043A59B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CEEA" w14:textId="33AE143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C0DA" w14:textId="7774AC4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21681" w14:textId="109BA0B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ECC87D7" w14:textId="77777777" w:rsidR="00C36F68" w:rsidRDefault="00C36F68" w:rsidP="00C36F68">
      <w:pPr>
        <w:rPr>
          <w:szCs w:val="22"/>
          <w:lang w:val="en-CA"/>
        </w:rPr>
      </w:pPr>
    </w:p>
    <w:tbl>
      <w:tblPr>
        <w:tblW w:w="7840" w:type="dxa"/>
        <w:tblInd w:w="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C36F68" w:rsidRPr="00C36F68" w14:paraId="6CC62D6F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0EDB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D9E7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C36F68" w:rsidRPr="00C36F68" w14:paraId="5D773DCD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F636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3349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6F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39D9F106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C9D9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E64A5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ED79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2B80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7A098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8D1EA" w14:textId="77777777" w:rsidR="00C36F68" w:rsidRPr="00C36F68" w:rsidRDefault="00C36F68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F68" w:rsidRPr="00C36F68" w14:paraId="0B21869D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460C" w14:textId="06E07EB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3685" w14:textId="2AF141F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3F0C" w14:textId="17A1A7D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61B5" w14:textId="2A1F63A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5F5B" w14:textId="36EEF91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F09C" w14:textId="26D46A8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3A2C25C6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E4EB" w14:textId="57C38C7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C178" w14:textId="5FC37F3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F7FA" w14:textId="7777777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146D" w14:textId="74A7E34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74EF" w14:textId="2FC9FC1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DEC5" w14:textId="608EFF1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6F68" w:rsidRPr="00C36F68" w14:paraId="36C045E0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00A9" w14:textId="74D2D5E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242B" w14:textId="0444233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581E" w14:textId="324BED74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5037" w14:textId="4F01E450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153D" w14:textId="2F9AB12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9509" w14:textId="390CAD0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06096051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606B" w14:textId="19E16A6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ABA2" w14:textId="54BA070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399F" w14:textId="3CBC4AAB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6572" w14:textId="15E1C652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BAB4" w14:textId="3F622A6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61A1" w14:textId="5FB205B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F68" w:rsidRPr="00C36F68" w14:paraId="2AB8F0BF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BC99" w14:textId="5BAA6781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03C2" w14:textId="60E92D5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22F0" w14:textId="4310AB9A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1598" w14:textId="55B5E3F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6233" w14:textId="5C16DEC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B33A3" w14:textId="151EFC5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6F68" w:rsidRPr="00C36F68" w14:paraId="6AC6B1E7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A4E2" w14:textId="3A4E308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2F3E" w14:textId="4EF67F1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3FC2" w14:textId="1BB6733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ADF8" w14:textId="0045C23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01A6" w14:textId="6AA5CBDD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1ABD" w14:textId="68A77D6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6066E3E5" w14:textId="77777777" w:rsidTr="00C36F6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E4AD" w14:textId="6591CC43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A122" w14:textId="73B883A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587E" w14:textId="1BC3FC0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83A8" w14:textId="2E3CC4C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B27B" w14:textId="5FAE046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C21E" w14:textId="3F5A7586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6F68" w:rsidRPr="00C36F68" w14:paraId="6525F784" w14:textId="77777777" w:rsidTr="00C36F6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B0B7" w14:textId="29D51E5F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5453C" w14:textId="0779BF5C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DBFBA" w14:textId="2226DF5E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0D81" w14:textId="56F6ED15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BF0E" w14:textId="38E376C8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4C39" w14:textId="77508CA7" w:rsidR="00C36F68" w:rsidRPr="00C36F68" w:rsidRDefault="00C36F68" w:rsidP="00C36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3E3B74" w14:textId="77777777" w:rsidR="00C36F68" w:rsidRDefault="00C36F68" w:rsidP="009234A5">
      <w:pPr>
        <w:rPr>
          <w:szCs w:val="22"/>
          <w:lang w:val="en-CA"/>
        </w:rPr>
      </w:pPr>
    </w:p>
    <w:p w14:paraId="4DF75C6F" w14:textId="77777777" w:rsidR="00726A2E" w:rsidRPr="005B217D" w:rsidRDefault="00726A2E" w:rsidP="00726A2E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E96AD77" w14:textId="0FC9730D" w:rsidR="00726A2E" w:rsidRDefault="00726A2E" w:rsidP="00726A2E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A. Norkin, A. </w:t>
      </w:r>
      <w:proofErr w:type="spellStart"/>
      <w:r>
        <w:rPr>
          <w:sz w:val="24"/>
          <w:szCs w:val="24"/>
          <w:lang w:eastAsia="ko-KR"/>
        </w:rPr>
        <w:t>Kotra</w:t>
      </w:r>
      <w:proofErr w:type="spellEnd"/>
      <w:r>
        <w:rPr>
          <w:sz w:val="24"/>
          <w:szCs w:val="24"/>
          <w:lang w:eastAsia="ko-KR"/>
        </w:rPr>
        <w:t>, “Description of Core Experiment 11 (CE11</w:t>
      </w:r>
      <w:r w:rsidRPr="00D638FC">
        <w:rPr>
          <w:sz w:val="24"/>
          <w:szCs w:val="24"/>
          <w:lang w:eastAsia="ko-KR"/>
        </w:rPr>
        <w:t xml:space="preserve">): </w:t>
      </w:r>
      <w:proofErr w:type="spellStart"/>
      <w:r w:rsidR="00C36F68">
        <w:rPr>
          <w:sz w:val="24"/>
          <w:szCs w:val="24"/>
          <w:lang w:eastAsia="ko-KR"/>
        </w:rPr>
        <w:t>Deblocking</w:t>
      </w:r>
      <w:proofErr w:type="spellEnd"/>
      <w:r w:rsidR="00C36F68">
        <w:rPr>
          <w:sz w:val="24"/>
          <w:szCs w:val="24"/>
          <w:lang w:eastAsia="ko-KR"/>
        </w:rPr>
        <w:t>,” JVET-L</w:t>
      </w:r>
      <w:r>
        <w:rPr>
          <w:sz w:val="24"/>
          <w:szCs w:val="24"/>
          <w:lang w:eastAsia="ko-KR"/>
        </w:rPr>
        <w:t xml:space="preserve">1031, </w:t>
      </w:r>
      <w:r w:rsidRPr="00D638FC">
        <w:rPr>
          <w:sz w:val="24"/>
          <w:szCs w:val="24"/>
          <w:lang w:eastAsia="ko-KR"/>
        </w:rPr>
        <w:t>Ljubljana</w:t>
      </w:r>
      <w:r w:rsidR="00C36F68">
        <w:rPr>
          <w:sz w:val="24"/>
          <w:szCs w:val="24"/>
          <w:lang w:eastAsia="ko-KR"/>
        </w:rPr>
        <w:t>, CN, Oct</w:t>
      </w:r>
      <w:r>
        <w:rPr>
          <w:sz w:val="24"/>
          <w:szCs w:val="24"/>
          <w:lang w:eastAsia="ko-KR"/>
        </w:rPr>
        <w:t xml:space="preserve"> 2018.</w:t>
      </w:r>
    </w:p>
    <w:p w14:paraId="24CFAB9D" w14:textId="77777777" w:rsidR="00726A2E" w:rsidRPr="00726A2E" w:rsidRDefault="00726A2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3F5A5E" w:rsidR="007F1F8B" w:rsidRPr="005B217D" w:rsidRDefault="00576C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49AD6" w14:textId="77777777" w:rsidR="00A50361" w:rsidRDefault="00A50361">
      <w:r>
        <w:separator/>
      </w:r>
    </w:p>
  </w:endnote>
  <w:endnote w:type="continuationSeparator" w:id="0">
    <w:p w14:paraId="38538CDA" w14:textId="77777777" w:rsidR="00A50361" w:rsidRDefault="00A50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2314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00267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4BFA8" w14:textId="77777777" w:rsidR="00A50361" w:rsidRDefault="00A50361">
      <w:r>
        <w:separator/>
      </w:r>
    </w:p>
  </w:footnote>
  <w:footnote w:type="continuationSeparator" w:id="0">
    <w:p w14:paraId="0122BDF0" w14:textId="77777777" w:rsidR="00A50361" w:rsidRDefault="00A50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27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7B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76CB9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7374"/>
    <w:rsid w:val="00712F60"/>
    <w:rsid w:val="00720E3B"/>
    <w:rsid w:val="00726A2E"/>
    <w:rsid w:val="0074393F"/>
    <w:rsid w:val="00745F6B"/>
    <w:rsid w:val="0075585E"/>
    <w:rsid w:val="007611A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1A69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2DC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0361"/>
    <w:rsid w:val="00A56B97"/>
    <w:rsid w:val="00A6093D"/>
    <w:rsid w:val="00A767DC"/>
    <w:rsid w:val="00A76A6D"/>
    <w:rsid w:val="00A83253"/>
    <w:rsid w:val="00AA6E84"/>
    <w:rsid w:val="00AB1A1C"/>
    <w:rsid w:val="00AB3317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778"/>
    <w:rsid w:val="00B57A23"/>
    <w:rsid w:val="00B600CD"/>
    <w:rsid w:val="00B61C96"/>
    <w:rsid w:val="00B73A2A"/>
    <w:rsid w:val="00B75A51"/>
    <w:rsid w:val="00B827C6"/>
    <w:rsid w:val="00B83558"/>
    <w:rsid w:val="00B86C3B"/>
    <w:rsid w:val="00B94B06"/>
    <w:rsid w:val="00B94C28"/>
    <w:rsid w:val="00BC10BA"/>
    <w:rsid w:val="00BC5AFD"/>
    <w:rsid w:val="00BE7FD7"/>
    <w:rsid w:val="00C00267"/>
    <w:rsid w:val="00C00DDE"/>
    <w:rsid w:val="00C04F43"/>
    <w:rsid w:val="00C0609D"/>
    <w:rsid w:val="00C115AB"/>
    <w:rsid w:val="00C23141"/>
    <w:rsid w:val="00C26CCB"/>
    <w:rsid w:val="00C30249"/>
    <w:rsid w:val="00C36F6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256"/>
    <w:rsid w:val="00E0633A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2BE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E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1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24</cp:revision>
  <cp:lastPrinted>1900-01-01T08:00:00Z</cp:lastPrinted>
  <dcterms:created xsi:type="dcterms:W3CDTF">2018-08-09T13:44:00Z</dcterms:created>
  <dcterms:modified xsi:type="dcterms:W3CDTF">2019-01-03T00:12:00Z</dcterms:modified>
</cp:coreProperties>
</file>