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19B53C6" w:rsidR="006C5D39" w:rsidRPr="005B217D" w:rsidRDefault="0035076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FC271F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7E25B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E6145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66930E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C6B0FC" w:rsidR="00E61DAC" w:rsidRPr="005B217D" w:rsidRDefault="000A7F0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lang w:val="en-CA"/>
              </w:rPr>
              <w:t>13th Meeting: Marrakech, MA, 9–18 Jan. 2019</w:t>
            </w:r>
          </w:p>
        </w:tc>
        <w:tc>
          <w:tcPr>
            <w:tcW w:w="3168" w:type="dxa"/>
          </w:tcPr>
          <w:p w14:paraId="59B7E346" w14:textId="6CAC01B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4048">
              <w:rPr>
                <w:lang w:val="en-CA"/>
              </w:rPr>
              <w:t>M</w:t>
            </w:r>
            <w:r w:rsidR="00CD6EE4">
              <w:rPr>
                <w:lang w:val="en-CA"/>
              </w:rPr>
              <w:t>0155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0529A8" w:rsidR="00E61DAC" w:rsidRPr="005B217D" w:rsidRDefault="00D54E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54EF4">
              <w:rPr>
                <w:b/>
                <w:bCs/>
                <w:lang w:val="en-CA"/>
              </w:rPr>
              <w:t>AHG12: On tile group identification for VVC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3B63E58" w:rsidR="00E61DAC" w:rsidRPr="005B217D" w:rsidRDefault="005E3605" w:rsidP="00304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Byeongdoo Choi </w:t>
            </w:r>
            <w:r>
              <w:rPr>
                <w:szCs w:val="22"/>
                <w:lang w:val="en-CA"/>
              </w:rPr>
              <w:br/>
            </w:r>
            <w:r w:rsidR="00C278C6">
              <w:rPr>
                <w:szCs w:val="22"/>
                <w:lang w:val="en-CA"/>
              </w:rPr>
              <w:t>Stephan Wenger</w:t>
            </w:r>
            <w:r w:rsidR="00304112">
              <w:rPr>
                <w:szCs w:val="22"/>
                <w:lang w:val="en-CA"/>
              </w:rPr>
              <w:br/>
            </w:r>
            <w:r w:rsidR="00C278C6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F1F834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5C11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332518D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5C11">
              <w:rPr>
                <w:szCs w:val="22"/>
                <w:lang w:val="en-CA"/>
              </w:rPr>
              <w:t>bdchoi@tencent.com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7477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47DA8F3" w:rsidR="00263398" w:rsidRPr="005B217D" w:rsidRDefault="00880E97" w:rsidP="009234A5">
      <w:pPr>
        <w:rPr>
          <w:szCs w:val="22"/>
          <w:lang w:val="en-CA"/>
        </w:rPr>
      </w:pPr>
      <w:r>
        <w:rPr>
          <w:lang w:val="en-CA"/>
        </w:rPr>
        <w:t>The contribution proposes a syntax element (</w:t>
      </w:r>
      <w:proofErr w:type="spellStart"/>
      <w:r w:rsidRPr="00F214B4">
        <w:rPr>
          <w:lang w:val="en-CA"/>
        </w:rPr>
        <w:t>nuh_tile_group_id</w:t>
      </w:r>
      <w:proofErr w:type="spellEnd"/>
      <w:r w:rsidRPr="00F214B4">
        <w:rPr>
          <w:lang w:val="en-CA"/>
        </w:rPr>
        <w:t xml:space="preserve">) in </w:t>
      </w:r>
      <w:r w:rsidR="005E25F0">
        <w:rPr>
          <w:lang w:val="en-CA"/>
        </w:rPr>
        <w:t xml:space="preserve">the </w:t>
      </w:r>
      <w:r w:rsidRPr="00F214B4">
        <w:rPr>
          <w:lang w:val="en-CA"/>
        </w:rPr>
        <w:t>NAL unit header, which has the same value with the syntax element (</w:t>
      </w:r>
      <w:proofErr w:type="spellStart"/>
      <w:r w:rsidRPr="00F214B4">
        <w:rPr>
          <w:lang w:val="en-CA"/>
        </w:rPr>
        <w:t>tile_group_id</w:t>
      </w:r>
      <w:proofErr w:type="spellEnd"/>
      <w:r w:rsidRPr="00F214B4">
        <w:rPr>
          <w:lang w:val="en-CA"/>
        </w:rPr>
        <w:t>)</w:t>
      </w:r>
      <w:r>
        <w:rPr>
          <w:lang w:val="en-CA"/>
        </w:rPr>
        <w:t xml:space="preserve"> signalled in tile group header.</w:t>
      </w:r>
      <w:r w:rsidR="00F214B4">
        <w:rPr>
          <w:lang w:val="en-CA"/>
        </w:rPr>
        <w:t xml:space="preserve"> The proposed syntax element (</w:t>
      </w:r>
      <w:proofErr w:type="spellStart"/>
      <w:r w:rsidR="00F214B4">
        <w:rPr>
          <w:lang w:val="en-CA"/>
        </w:rPr>
        <w:t>nuh_</w:t>
      </w:r>
      <w:r w:rsidR="00F214B4" w:rsidRPr="00F214B4">
        <w:rPr>
          <w:lang w:val="en-CA"/>
        </w:rPr>
        <w:t>tile_group_id</w:t>
      </w:r>
      <w:proofErr w:type="spellEnd"/>
      <w:r w:rsidR="00F214B4">
        <w:rPr>
          <w:lang w:val="en-CA"/>
        </w:rPr>
        <w:t xml:space="preserve">) is an identifier for each tile group and can be used for the tile group identification </w:t>
      </w:r>
      <w:r w:rsidR="005E25F0">
        <w:rPr>
          <w:lang w:val="en-CA"/>
        </w:rPr>
        <w:t xml:space="preserve">at the </w:t>
      </w:r>
      <w:r w:rsidR="00F214B4">
        <w:rPr>
          <w:lang w:val="en-CA"/>
        </w:rPr>
        <w:t>system level.</w:t>
      </w:r>
      <w:r w:rsidR="00F9716D">
        <w:rPr>
          <w:lang w:val="en-CA"/>
        </w:rPr>
        <w:t xml:space="preserve"> </w:t>
      </w:r>
      <w:r w:rsidR="00682242">
        <w:rPr>
          <w:lang w:val="en-CA"/>
        </w:rPr>
        <w:t xml:space="preserve">It is asserted that </w:t>
      </w:r>
      <w:r w:rsidR="00A83156">
        <w:rPr>
          <w:lang w:val="en-CA"/>
        </w:rPr>
        <w:t>a</w:t>
      </w:r>
      <w:r w:rsidR="00F9716D">
        <w:rPr>
          <w:lang w:val="en-CA"/>
        </w:rPr>
        <w:t xml:space="preserve"> network element </w:t>
      </w:r>
      <w:r w:rsidR="00F9716D">
        <w:rPr>
          <w:szCs w:val="22"/>
          <w:lang w:val="en-CA" w:eastAsia="ko-KR"/>
        </w:rPr>
        <w:t>or a video editor can</w:t>
      </w:r>
      <w:r w:rsidR="00BB3C14">
        <w:rPr>
          <w:szCs w:val="22"/>
          <w:lang w:val="en-CA" w:eastAsia="ko-KR"/>
        </w:rPr>
        <w:t xml:space="preserve"> easily</w:t>
      </w:r>
      <w:r w:rsidR="00F9716D">
        <w:rPr>
          <w:szCs w:val="22"/>
          <w:lang w:val="en-CA" w:eastAsia="ko-KR"/>
        </w:rPr>
        <w:t xml:space="preserve"> identify a tile group carried by NAL units and remove the corresponding NAL units</w:t>
      </w:r>
      <w:r w:rsidR="00682242">
        <w:rPr>
          <w:szCs w:val="22"/>
          <w:lang w:val="en-CA" w:eastAsia="ko-KR"/>
        </w:rPr>
        <w:t xml:space="preserve">, </w:t>
      </w:r>
      <w:proofErr w:type="spellStart"/>
      <w:r w:rsidR="00682242">
        <w:rPr>
          <w:szCs w:val="22"/>
          <w:lang w:val="en-CA" w:eastAsia="ko-KR"/>
        </w:rPr>
        <w:t>thereby</w:t>
      </w:r>
      <w:r w:rsidR="00F9716D">
        <w:rPr>
          <w:szCs w:val="22"/>
          <w:lang w:val="en-CA" w:eastAsia="ko-KR"/>
        </w:rPr>
        <w:t>extract</w:t>
      </w:r>
      <w:r w:rsidR="00682242">
        <w:rPr>
          <w:szCs w:val="22"/>
          <w:lang w:val="en-CA" w:eastAsia="ko-KR"/>
        </w:rPr>
        <w:t>ing</w:t>
      </w:r>
      <w:proofErr w:type="spellEnd"/>
      <w:r w:rsidR="00F9716D">
        <w:rPr>
          <w:szCs w:val="22"/>
          <w:lang w:val="en-CA" w:eastAsia="ko-KR"/>
        </w:rPr>
        <w:t xml:space="preserve"> a sub-bitstream including the NAL units belonging to the target tile group</w:t>
      </w:r>
      <w:r w:rsidR="00682242">
        <w:rPr>
          <w:szCs w:val="22"/>
          <w:lang w:val="en-CA" w:eastAsia="ko-KR"/>
        </w:rPr>
        <w:t>(s)</w:t>
      </w:r>
      <w:r w:rsidR="00F9716D">
        <w:rPr>
          <w:szCs w:val="22"/>
          <w:lang w:val="en-CA" w:eastAsia="ko-KR"/>
        </w:rPr>
        <w:t>, by parsing and interpreting NAL unit header</w:t>
      </w:r>
      <w:r w:rsidR="00453547">
        <w:rPr>
          <w:szCs w:val="22"/>
          <w:lang w:val="en-CA" w:eastAsia="ko-KR"/>
        </w:rPr>
        <w:t>s</w:t>
      </w:r>
      <w:r w:rsidR="00F9716D">
        <w:rPr>
          <w:szCs w:val="22"/>
          <w:lang w:val="en-CA" w:eastAsia="ko-KR"/>
        </w:rPr>
        <w:t xml:space="preserve"> only.</w:t>
      </w:r>
    </w:p>
    <w:p w14:paraId="7D2AC1F0" w14:textId="6ED1CF71" w:rsidR="00745F6B" w:rsidRPr="005B217D" w:rsidRDefault="00304112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FFC5679" w14:textId="28506C15" w:rsidR="00E37BD2" w:rsidRPr="00E37BD2" w:rsidRDefault="00BB2048" w:rsidP="001E3480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The identification of </w:t>
      </w:r>
      <w:r w:rsidR="005E25F0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>tile group</w:t>
      </w:r>
      <w:r w:rsidR="00E37BD2">
        <w:rPr>
          <w:szCs w:val="22"/>
          <w:lang w:val="en-CA" w:eastAsia="ko-KR"/>
        </w:rPr>
        <w:t xml:space="preserve"> for each</w:t>
      </w:r>
      <w:r w:rsidR="00EE54B5">
        <w:rPr>
          <w:szCs w:val="22"/>
          <w:lang w:val="en-CA" w:eastAsia="ko-KR"/>
        </w:rPr>
        <w:t xml:space="preserve"> NAL unit</w:t>
      </w:r>
      <w:r>
        <w:rPr>
          <w:szCs w:val="22"/>
          <w:lang w:val="en-CA" w:eastAsia="ko-KR"/>
        </w:rPr>
        <w:t xml:space="preserve"> is essential not only for decoding the corresponding tile group bitstream, but also for interpreting and distinguishing which VCL NAL units belong to a specific tile group </w:t>
      </w:r>
      <w:r w:rsidR="005E25F0">
        <w:rPr>
          <w:szCs w:val="22"/>
          <w:lang w:val="en-CA" w:eastAsia="ko-KR"/>
        </w:rPr>
        <w:t xml:space="preserve">at the </w:t>
      </w:r>
      <w:r>
        <w:rPr>
          <w:szCs w:val="22"/>
          <w:lang w:val="en-CA" w:eastAsia="ko-KR"/>
        </w:rPr>
        <w:t xml:space="preserve">system level. </w:t>
      </w:r>
      <w:r w:rsidR="00EE54B5">
        <w:rPr>
          <w:szCs w:val="22"/>
          <w:lang w:val="en-CA" w:eastAsia="ko-KR"/>
        </w:rPr>
        <w:t xml:space="preserve">A media-aware network element (MANE) or a video editor can identify a tile group carried by NAL units and can remove the corresponding NAL units or extract </w:t>
      </w:r>
      <w:r w:rsidR="00F9716D">
        <w:rPr>
          <w:szCs w:val="22"/>
          <w:lang w:val="en-CA" w:eastAsia="ko-KR"/>
        </w:rPr>
        <w:t>a</w:t>
      </w:r>
      <w:r w:rsidR="00EE54B5">
        <w:rPr>
          <w:szCs w:val="22"/>
          <w:lang w:val="en-CA" w:eastAsia="ko-KR"/>
        </w:rPr>
        <w:t xml:space="preserve"> sub-bitstream including the NAL units belonging to the target tile group</w:t>
      </w:r>
      <w:r w:rsidR="005E25F0">
        <w:rPr>
          <w:szCs w:val="22"/>
          <w:lang w:val="en-CA" w:eastAsia="ko-KR"/>
        </w:rPr>
        <w:t>(s)</w:t>
      </w:r>
      <w:r w:rsidR="00EE54B5">
        <w:rPr>
          <w:szCs w:val="22"/>
          <w:lang w:val="en-CA" w:eastAsia="ko-KR"/>
        </w:rPr>
        <w:t xml:space="preserve">. In HEVC, the identification of </w:t>
      </w:r>
      <w:r w:rsidR="005E25F0">
        <w:rPr>
          <w:szCs w:val="22"/>
          <w:lang w:val="en-CA" w:eastAsia="ko-KR"/>
        </w:rPr>
        <w:t xml:space="preserve">a </w:t>
      </w:r>
      <w:r w:rsidR="00EE54B5">
        <w:rPr>
          <w:szCs w:val="22"/>
          <w:lang w:val="en-CA" w:eastAsia="ko-KR"/>
        </w:rPr>
        <w:t xml:space="preserve">tile </w:t>
      </w:r>
      <w:r w:rsidR="005E25F0">
        <w:rPr>
          <w:szCs w:val="22"/>
          <w:lang w:val="en-CA" w:eastAsia="ko-KR"/>
        </w:rPr>
        <w:t xml:space="preserve">requires following the parameter set activation </w:t>
      </w:r>
      <w:r w:rsidR="00B34A42">
        <w:rPr>
          <w:szCs w:val="22"/>
          <w:lang w:val="en-CA" w:eastAsia="ko-KR"/>
        </w:rPr>
        <w:t>a</w:t>
      </w:r>
      <w:r w:rsidR="005E25F0">
        <w:rPr>
          <w:szCs w:val="22"/>
          <w:lang w:val="en-CA" w:eastAsia="ko-KR"/>
        </w:rPr>
        <w:t>nd</w:t>
      </w:r>
      <w:r w:rsidR="00EE54B5">
        <w:rPr>
          <w:szCs w:val="22"/>
          <w:lang w:val="en-CA" w:eastAsia="ko-KR"/>
        </w:rPr>
        <w:t xml:space="preserve"> parsing syntax elements coded as variable length codewords. For VVC, if the tile identification information is present in a very high-level syntax structure like </w:t>
      </w:r>
      <w:r w:rsidR="005E25F0">
        <w:rPr>
          <w:szCs w:val="22"/>
          <w:lang w:val="en-CA" w:eastAsia="ko-KR"/>
        </w:rPr>
        <w:t xml:space="preserve">the </w:t>
      </w:r>
      <w:r w:rsidR="00EE54B5">
        <w:rPr>
          <w:szCs w:val="22"/>
          <w:lang w:val="en-CA" w:eastAsia="ko-KR"/>
        </w:rPr>
        <w:t xml:space="preserve">NAL unit header and coded as a fixed length codeword, then a MANE or any system entity can easily </w:t>
      </w:r>
      <w:r w:rsidR="00D72045">
        <w:rPr>
          <w:szCs w:val="22"/>
          <w:lang w:val="en-CA" w:eastAsia="ko-KR"/>
        </w:rPr>
        <w:t>identify NAL units corresponding to a specific tile group. Then, the system behaviour with the tile identification can be significantly simplified.</w:t>
      </w:r>
    </w:p>
    <w:p w14:paraId="5D954B9C" w14:textId="77777777" w:rsidR="00E37BD2" w:rsidRDefault="00E37BD2" w:rsidP="001E3480">
      <w:pPr>
        <w:rPr>
          <w:szCs w:val="22"/>
          <w:lang w:val="en-CA" w:eastAsia="ko-KR"/>
        </w:rPr>
      </w:pPr>
    </w:p>
    <w:p w14:paraId="5B71B17A" w14:textId="68F45449" w:rsidR="00342B1F" w:rsidRDefault="00304112" w:rsidP="00342B1F">
      <w:pPr>
        <w:pStyle w:val="Heading1"/>
        <w:rPr>
          <w:lang w:val="en-CA"/>
        </w:rPr>
      </w:pPr>
      <w:r>
        <w:rPr>
          <w:lang w:val="en-CA"/>
        </w:rPr>
        <w:t>Propos</w:t>
      </w:r>
      <w:r w:rsidR="0021666A">
        <w:rPr>
          <w:lang w:val="en-CA"/>
        </w:rPr>
        <w:t>al</w:t>
      </w:r>
    </w:p>
    <w:p w14:paraId="00525FE5" w14:textId="2FA85FBB" w:rsidR="00E844C9" w:rsidRPr="00E844C9" w:rsidRDefault="00E844C9" w:rsidP="00E844C9">
      <w:pPr>
        <w:rPr>
          <w:lang w:val="en-CA"/>
        </w:rPr>
      </w:pPr>
      <w:r>
        <w:rPr>
          <w:lang w:val="en-CA"/>
        </w:rPr>
        <w:t>The contribution proposes a syntax element (</w:t>
      </w:r>
      <w:proofErr w:type="spellStart"/>
      <w:r w:rsidRPr="00E844C9">
        <w:rPr>
          <w:b/>
          <w:lang w:val="en-CA"/>
        </w:rPr>
        <w:t>nuh_tile_group_id</w:t>
      </w:r>
      <w:proofErr w:type="spellEnd"/>
      <w:r>
        <w:rPr>
          <w:lang w:val="en-CA"/>
        </w:rPr>
        <w:t>) in NAL unit header, which has the same value with the syntax element (</w:t>
      </w:r>
      <w:proofErr w:type="spellStart"/>
      <w:r w:rsidRPr="00E844C9">
        <w:rPr>
          <w:b/>
          <w:lang w:val="en-CA"/>
        </w:rPr>
        <w:t>tile_group_id</w:t>
      </w:r>
      <w:proofErr w:type="spellEnd"/>
      <w:r>
        <w:rPr>
          <w:lang w:val="en-CA"/>
        </w:rPr>
        <w:t>) signalled in tile group header.</w:t>
      </w:r>
      <w:r w:rsidR="005F6872">
        <w:rPr>
          <w:lang w:val="en-CA"/>
        </w:rPr>
        <w:t xml:space="preserve"> The proposed syntax element (</w:t>
      </w:r>
      <w:proofErr w:type="spellStart"/>
      <w:r w:rsidR="005F6872" w:rsidRPr="00E844C9">
        <w:rPr>
          <w:b/>
          <w:lang w:val="en-CA"/>
        </w:rPr>
        <w:t>tile_group_id</w:t>
      </w:r>
      <w:proofErr w:type="spellEnd"/>
      <w:r w:rsidR="005F6872">
        <w:rPr>
          <w:lang w:val="en-CA"/>
        </w:rPr>
        <w:t>) signalled in tile group header is an identifier for each tile group.</w:t>
      </w:r>
      <w:r w:rsidR="000906FD">
        <w:rPr>
          <w:lang w:val="en-CA"/>
        </w:rPr>
        <w:t xml:space="preserve"> T</w:t>
      </w:r>
      <w:r w:rsidR="005F6872" w:rsidRPr="005F6872">
        <w:rPr>
          <w:noProof/>
          <w:lang w:val="en-CA" w:eastAsia="ko-KR"/>
        </w:rPr>
        <w:t>he value of tile_group_id shall not be equal to the value of tile_group_id</w:t>
      </w:r>
      <w:r w:rsidR="005F6872" w:rsidRPr="005F6872" w:rsidDel="0091182C">
        <w:rPr>
          <w:noProof/>
          <w:lang w:val="en-CA" w:eastAsia="ko-KR"/>
        </w:rPr>
        <w:t xml:space="preserve"> </w:t>
      </w:r>
      <w:r w:rsidR="005F6872" w:rsidRPr="005F6872">
        <w:rPr>
          <w:noProof/>
          <w:lang w:val="en-CA" w:eastAsia="ko-KR"/>
        </w:rPr>
        <w:t>of any other coded tile group</w:t>
      </w:r>
      <w:r w:rsidR="005F6872" w:rsidRPr="005F6872">
        <w:rPr>
          <w:noProof/>
          <w:lang w:val="en-CA" w:eastAsia="ja-JP"/>
        </w:rPr>
        <w:t xml:space="preserve"> </w:t>
      </w:r>
      <w:r w:rsidR="005F6872" w:rsidRPr="005F6872">
        <w:rPr>
          <w:noProof/>
          <w:lang w:val="en-CA" w:eastAsia="ko-KR"/>
        </w:rPr>
        <w:t>NAL unit of the same coded picture.</w:t>
      </w:r>
      <w:r w:rsidR="000906FD">
        <w:rPr>
          <w:noProof/>
          <w:lang w:val="en-CA" w:eastAsia="ko-KR"/>
        </w:rPr>
        <w:t xml:space="preserve"> </w:t>
      </w:r>
      <w:r w:rsidR="00367DD2">
        <w:rPr>
          <w:noProof/>
          <w:lang w:val="en-CA" w:eastAsia="ko-KR"/>
        </w:rPr>
        <w:t>The reason why the tile group identifer is duplicatedly signaled in a tile group header is that the tile group id needs to be mapped to a tile group address (</w:t>
      </w:r>
      <w:r w:rsidR="008F18DF" w:rsidRPr="003766D5">
        <w:rPr>
          <w:noProof/>
          <w:lang w:val="en-CA" w:eastAsia="ko-KR"/>
        </w:rPr>
        <w:t>tile_group_address) si</w:t>
      </w:r>
      <w:r w:rsidR="008F18DF">
        <w:rPr>
          <w:noProof/>
          <w:lang w:val="en-CA" w:eastAsia="ko-KR"/>
        </w:rPr>
        <w:t xml:space="preserve">gnalled in a tile group header. It is not desirable to directly signal the tile group address in a NAL unit header, because </w:t>
      </w:r>
      <w:r w:rsidR="008F18DF" w:rsidRPr="00391110">
        <w:rPr>
          <w:noProof/>
          <w:lang w:val="en-CA" w:eastAsia="ko-KR"/>
        </w:rPr>
        <w:t>tile_group_address</w:t>
      </w:r>
      <w:r w:rsidR="008F18DF">
        <w:rPr>
          <w:noProof/>
          <w:lang w:val="en-CA" w:eastAsia="ko-KR"/>
        </w:rPr>
        <w:t xml:space="preserve"> is coded as a variable length codeword and needs many bits depending on the number of tiles in a picture. A </w:t>
      </w:r>
      <w:r w:rsidR="000906FD">
        <w:rPr>
          <w:noProof/>
          <w:lang w:val="en-CA" w:eastAsia="ko-KR"/>
        </w:rPr>
        <w:t>tile_group_id is</w:t>
      </w:r>
      <w:r w:rsidR="000039E8">
        <w:rPr>
          <w:noProof/>
          <w:lang w:val="en-CA" w:eastAsia="ko-KR"/>
        </w:rPr>
        <w:t xml:space="preserve"> coded as a fixed length codeword and</w:t>
      </w:r>
      <w:r w:rsidR="000906FD">
        <w:rPr>
          <w:noProof/>
          <w:lang w:val="en-CA" w:eastAsia="ko-KR"/>
        </w:rPr>
        <w:t xml:space="preserve"> one-to-one matched to </w:t>
      </w:r>
      <w:r w:rsidR="008F18DF">
        <w:rPr>
          <w:noProof/>
          <w:lang w:val="en-CA" w:eastAsia="ko-KR"/>
        </w:rPr>
        <w:t xml:space="preserve">a </w:t>
      </w:r>
      <w:r w:rsidR="000906FD">
        <w:rPr>
          <w:noProof/>
          <w:lang w:val="en-CA" w:eastAsia="ko-KR"/>
        </w:rPr>
        <w:t>tile_group_address</w:t>
      </w:r>
      <w:r w:rsidR="00E06BFD">
        <w:rPr>
          <w:noProof/>
          <w:lang w:val="en-CA" w:eastAsia="ko-KR"/>
        </w:rPr>
        <w:t xml:space="preserve">, </w:t>
      </w:r>
      <w:r w:rsidR="00324ECD">
        <w:rPr>
          <w:noProof/>
          <w:lang w:val="en-CA" w:eastAsia="ko-KR"/>
        </w:rPr>
        <w:t>while</w:t>
      </w:r>
      <w:r w:rsidR="00E06BFD">
        <w:rPr>
          <w:noProof/>
          <w:lang w:val="en-CA" w:eastAsia="ko-KR"/>
        </w:rPr>
        <w:t xml:space="preserve"> tile_group_id may or may not indicate </w:t>
      </w:r>
      <w:r w:rsidR="00DC2D28">
        <w:rPr>
          <w:noProof/>
          <w:lang w:eastAsia="ja-JP"/>
        </w:rPr>
        <w:t>the tile address of the first tile in the tile group.</w:t>
      </w:r>
    </w:p>
    <w:p w14:paraId="0C049868" w14:textId="77777777" w:rsidR="00841E62" w:rsidRPr="00901B03" w:rsidRDefault="00841E62" w:rsidP="001C0B0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0" w:name="_Ref398984672"/>
      <w:bookmarkStart w:id="1" w:name="_Toc415475816"/>
      <w:bookmarkStart w:id="2" w:name="_Toc423599091"/>
      <w:bookmarkStart w:id="3" w:name="_Toc423601595"/>
      <w:r w:rsidRPr="00901B03">
        <w:rPr>
          <w:lang w:val="en-CA"/>
        </w:rPr>
        <w:lastRenderedPageBreak/>
        <w:t>NAL unit header syntax</w:t>
      </w:r>
      <w:bookmarkEnd w:id="0"/>
      <w:bookmarkEnd w:id="1"/>
      <w:bookmarkEnd w:id="2"/>
      <w:bookmarkEnd w:id="3"/>
    </w:p>
    <w:p w14:paraId="27577412" w14:textId="77777777" w:rsidR="00841E62" w:rsidRPr="00901B03" w:rsidRDefault="00841E62" w:rsidP="00841E62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41E62" w:rsidRPr="00901B03" w14:paraId="54CD2E34" w14:textId="77777777" w:rsidTr="00B4163A">
        <w:trPr>
          <w:cantSplit/>
          <w:jc w:val="center"/>
        </w:trPr>
        <w:tc>
          <w:tcPr>
            <w:tcW w:w="7920" w:type="dxa"/>
          </w:tcPr>
          <w:p w14:paraId="610CA968" w14:textId="77777777" w:rsidR="00841E62" w:rsidRPr="00901B03" w:rsidRDefault="00841E62" w:rsidP="00B4163A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nal_unit_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DCBF6F0" w14:textId="77777777" w:rsidR="00841E62" w:rsidRPr="00901B03" w:rsidRDefault="00841E62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41E62" w:rsidRPr="00901B03" w14:paraId="3D6A2C82" w14:textId="77777777" w:rsidTr="00B4163A">
        <w:trPr>
          <w:cantSplit/>
          <w:jc w:val="center"/>
        </w:trPr>
        <w:tc>
          <w:tcPr>
            <w:tcW w:w="7920" w:type="dxa"/>
          </w:tcPr>
          <w:p w14:paraId="5E7252A3" w14:textId="77777777" w:rsidR="00841E62" w:rsidRPr="00901B03" w:rsidRDefault="00841E62" w:rsidP="00B4163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forbidden_zero_bit</w:t>
            </w:r>
            <w:proofErr w:type="spellEnd"/>
          </w:p>
        </w:tc>
        <w:tc>
          <w:tcPr>
            <w:tcW w:w="1157" w:type="dxa"/>
          </w:tcPr>
          <w:p w14:paraId="62D91792" w14:textId="77777777" w:rsidR="00841E62" w:rsidRPr="00901B03" w:rsidRDefault="00841E62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f(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841E62" w:rsidRPr="00901B03" w14:paraId="62D10E3A" w14:textId="77777777" w:rsidTr="00B4163A">
        <w:trPr>
          <w:cantSplit/>
          <w:jc w:val="center"/>
        </w:trPr>
        <w:tc>
          <w:tcPr>
            <w:tcW w:w="7920" w:type="dxa"/>
          </w:tcPr>
          <w:p w14:paraId="2D3A435B" w14:textId="77777777" w:rsidR="00841E62" w:rsidRPr="00901B03" w:rsidRDefault="00841E62" w:rsidP="00B4163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1157" w:type="dxa"/>
          </w:tcPr>
          <w:p w14:paraId="2F36C284" w14:textId="77777777" w:rsidR="00841E62" w:rsidRPr="00901B03" w:rsidRDefault="00841E62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5</w:t>
            </w:r>
            <w:r w:rsidRPr="00901B03">
              <w:rPr>
                <w:lang w:val="en-CA"/>
              </w:rPr>
              <w:t>)</w:t>
            </w:r>
          </w:p>
        </w:tc>
      </w:tr>
      <w:tr w:rsidR="00841E62" w:rsidRPr="00901B03" w14:paraId="3955A9DD" w14:textId="77777777" w:rsidTr="00B4163A">
        <w:trPr>
          <w:cantSplit/>
          <w:jc w:val="center"/>
        </w:trPr>
        <w:tc>
          <w:tcPr>
            <w:tcW w:w="7920" w:type="dxa"/>
          </w:tcPr>
          <w:p w14:paraId="091BC3D4" w14:textId="77777777" w:rsidR="00841E62" w:rsidRPr="00901B03" w:rsidRDefault="00841E62" w:rsidP="00B4163A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D37A80">
              <w:rPr>
                <w:b/>
                <w:bCs/>
                <w:noProof/>
              </w:rPr>
              <w:t>nuh_temporal_id_plus1</w:t>
            </w:r>
          </w:p>
        </w:tc>
        <w:tc>
          <w:tcPr>
            <w:tcW w:w="1157" w:type="dxa"/>
          </w:tcPr>
          <w:p w14:paraId="0934600E" w14:textId="0D445F00" w:rsidR="00841E62" w:rsidRPr="00901B03" w:rsidRDefault="00841E62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D37A80">
              <w:rPr>
                <w:noProof/>
              </w:rPr>
              <w:t>u(</w:t>
            </w:r>
            <w:r w:rsidRPr="005F61A3">
              <w:rPr>
                <w:strike/>
                <w:noProof/>
                <w:color w:val="FF0000"/>
              </w:rPr>
              <w:t>3</w:t>
            </w:r>
            <w:r w:rsidR="005F61A3">
              <w:rPr>
                <w:noProof/>
              </w:rPr>
              <w:t>2</w:t>
            </w:r>
            <w:r w:rsidRPr="00D37A80">
              <w:rPr>
                <w:noProof/>
              </w:rPr>
              <w:t>)</w:t>
            </w:r>
          </w:p>
        </w:tc>
      </w:tr>
      <w:tr w:rsidR="00841E62" w:rsidRPr="00901B03" w14:paraId="679ED31C" w14:textId="77777777" w:rsidTr="00B4163A">
        <w:trPr>
          <w:cantSplit/>
          <w:jc w:val="center"/>
        </w:trPr>
        <w:tc>
          <w:tcPr>
            <w:tcW w:w="7920" w:type="dxa"/>
          </w:tcPr>
          <w:p w14:paraId="266266A4" w14:textId="77777777" w:rsidR="00841E62" w:rsidRPr="001C0B0E" w:rsidRDefault="00841E62" w:rsidP="00B4163A">
            <w:pPr>
              <w:pStyle w:val="tablesyntax"/>
              <w:spacing w:before="20" w:after="40"/>
              <w:rPr>
                <w:b/>
                <w:bCs/>
                <w:strike/>
                <w:color w:val="FF0000"/>
                <w:lang w:val="en-CA"/>
              </w:rPr>
            </w:pPr>
            <w:r w:rsidRPr="001C0B0E">
              <w:rPr>
                <w:b/>
                <w:bCs/>
                <w:strike/>
                <w:color w:val="FF0000"/>
                <w:lang w:val="en-CA"/>
              </w:rPr>
              <w:tab/>
            </w:r>
            <w:r w:rsidRPr="001C0B0E">
              <w:rPr>
                <w:b/>
                <w:bCs/>
                <w:strike/>
                <w:noProof/>
                <w:color w:val="FF0000"/>
              </w:rPr>
              <w:t>nuh_reserved_zero_7bits</w:t>
            </w:r>
          </w:p>
        </w:tc>
        <w:tc>
          <w:tcPr>
            <w:tcW w:w="1157" w:type="dxa"/>
          </w:tcPr>
          <w:p w14:paraId="280875E0" w14:textId="77777777" w:rsidR="00841E62" w:rsidRPr="001C0B0E" w:rsidRDefault="00841E62" w:rsidP="00B4163A">
            <w:pPr>
              <w:pStyle w:val="tablecell"/>
              <w:spacing w:before="20" w:after="40"/>
              <w:jc w:val="center"/>
              <w:rPr>
                <w:strike/>
                <w:color w:val="FF0000"/>
                <w:lang w:val="en-CA"/>
              </w:rPr>
            </w:pPr>
            <w:r w:rsidRPr="001C0B0E">
              <w:rPr>
                <w:strike/>
                <w:noProof/>
                <w:color w:val="FF0000"/>
              </w:rPr>
              <w:t>u(7)</w:t>
            </w:r>
          </w:p>
        </w:tc>
      </w:tr>
      <w:tr w:rsidR="001C0B0E" w:rsidRPr="00901B03" w14:paraId="110870B3" w14:textId="77777777" w:rsidTr="00B4163A">
        <w:trPr>
          <w:cantSplit/>
          <w:jc w:val="center"/>
        </w:trPr>
        <w:tc>
          <w:tcPr>
            <w:tcW w:w="7920" w:type="dxa"/>
          </w:tcPr>
          <w:p w14:paraId="6AB53E10" w14:textId="7DA344E3" w:rsidR="001C0B0E" w:rsidRPr="00C13F67" w:rsidRDefault="001C0B0E" w:rsidP="00B4163A">
            <w:pPr>
              <w:pStyle w:val="tablesyntax"/>
              <w:spacing w:before="20" w:after="40"/>
              <w:rPr>
                <w:b/>
                <w:bCs/>
                <w:color w:val="000000" w:themeColor="text1"/>
                <w:highlight w:val="yellow"/>
                <w:lang w:val="en-CA"/>
              </w:rPr>
            </w:pPr>
            <w:r w:rsidRPr="00C13F67">
              <w:rPr>
                <w:b/>
                <w:bCs/>
                <w:color w:val="000000" w:themeColor="text1"/>
                <w:highlight w:val="yellow"/>
                <w:lang w:val="en-CA"/>
              </w:rPr>
              <w:t xml:space="preserve">  </w:t>
            </w:r>
            <w:r w:rsidR="0045364D">
              <w:rPr>
                <w:b/>
                <w:bCs/>
                <w:color w:val="000000" w:themeColor="text1"/>
                <w:highlight w:val="yellow"/>
                <w:lang w:val="en-CA"/>
              </w:rPr>
              <w:t xml:space="preserve">  </w:t>
            </w:r>
            <w:proofErr w:type="spellStart"/>
            <w:r w:rsidRPr="00C13F67">
              <w:rPr>
                <w:b/>
                <w:bCs/>
                <w:color w:val="000000" w:themeColor="text1"/>
                <w:highlight w:val="yellow"/>
                <w:lang w:val="en-CA"/>
              </w:rPr>
              <w:t>nuh_tile_group_id</w:t>
            </w:r>
            <w:proofErr w:type="spellEnd"/>
          </w:p>
        </w:tc>
        <w:tc>
          <w:tcPr>
            <w:tcW w:w="1157" w:type="dxa"/>
          </w:tcPr>
          <w:p w14:paraId="461AE678" w14:textId="4CB1E71C" w:rsidR="001C0B0E" w:rsidRPr="00C13F67" w:rsidRDefault="005F61A3" w:rsidP="00B4163A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highlight w:val="yellow"/>
              </w:rPr>
            </w:pPr>
            <w:proofErr w:type="gramStart"/>
            <w:r w:rsidRPr="00C13F67">
              <w:rPr>
                <w:highlight w:val="yellow"/>
                <w:lang w:val="en-CA"/>
              </w:rPr>
              <w:t>u(</w:t>
            </w:r>
            <w:proofErr w:type="gramEnd"/>
            <w:r w:rsidRPr="00C13F67">
              <w:rPr>
                <w:highlight w:val="yellow"/>
                <w:lang w:val="en-CA"/>
              </w:rPr>
              <w:t>8)</w:t>
            </w:r>
          </w:p>
        </w:tc>
      </w:tr>
      <w:tr w:rsidR="00841E62" w:rsidRPr="00901B03" w14:paraId="794ADCBF" w14:textId="77777777" w:rsidTr="00B4163A">
        <w:trPr>
          <w:cantSplit/>
          <w:jc w:val="center"/>
        </w:trPr>
        <w:tc>
          <w:tcPr>
            <w:tcW w:w="7920" w:type="dxa"/>
          </w:tcPr>
          <w:p w14:paraId="5315D6FA" w14:textId="77777777" w:rsidR="00841E62" w:rsidRPr="00901B03" w:rsidRDefault="00841E62" w:rsidP="00B4163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07E50DB0" w14:textId="77777777" w:rsidR="00841E62" w:rsidRPr="00901B03" w:rsidRDefault="00841E62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lang w:val="en-CA"/>
              </w:rPr>
            </w:pPr>
          </w:p>
        </w:tc>
      </w:tr>
    </w:tbl>
    <w:p w14:paraId="480373FD" w14:textId="77777777" w:rsidR="00841E62" w:rsidRPr="00901B03" w:rsidRDefault="00841E62" w:rsidP="00841E62">
      <w:pPr>
        <w:rPr>
          <w:lang w:val="en-CA"/>
        </w:rPr>
      </w:pPr>
    </w:p>
    <w:p w14:paraId="4435B5D8" w14:textId="072246F9" w:rsidR="00322598" w:rsidRDefault="001F2ABB" w:rsidP="001E3480">
      <w:pPr>
        <w:rPr>
          <w:szCs w:val="22"/>
          <w:lang w:eastAsia="ko-KR"/>
        </w:rPr>
      </w:pPr>
      <w:r>
        <w:rPr>
          <w:szCs w:val="22"/>
          <w:lang w:eastAsia="ko-KR"/>
        </w:rPr>
        <w:t>Or</w:t>
      </w:r>
      <w:r w:rsidR="00E844C9">
        <w:rPr>
          <w:szCs w:val="22"/>
          <w:lang w:eastAsia="ko-KR"/>
        </w:rPr>
        <w:t>,</w:t>
      </w:r>
      <w:r w:rsidR="00C13F67">
        <w:rPr>
          <w:szCs w:val="22"/>
          <w:lang w:eastAsia="ko-KR"/>
        </w:rPr>
        <w:t xml:space="preserve"> in accordance with the NAL unit header design in JVET-M0520:</w:t>
      </w:r>
    </w:p>
    <w:p w14:paraId="2F8121B2" w14:textId="77777777" w:rsidR="001F2ABB" w:rsidRPr="00901B03" w:rsidRDefault="001F2ABB" w:rsidP="001F2ABB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F2ABB" w:rsidRPr="00901B03" w14:paraId="5EF7FE81" w14:textId="77777777" w:rsidTr="00B4163A">
        <w:trPr>
          <w:cantSplit/>
          <w:jc w:val="center"/>
        </w:trPr>
        <w:tc>
          <w:tcPr>
            <w:tcW w:w="7920" w:type="dxa"/>
          </w:tcPr>
          <w:p w14:paraId="07F688C0" w14:textId="77777777" w:rsidR="001F2ABB" w:rsidRPr="00901B03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nal_unit_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7E8F47C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1F2ABB" w:rsidRPr="00901B03" w14:paraId="33CABAF5" w14:textId="77777777" w:rsidTr="00B4163A">
        <w:trPr>
          <w:cantSplit/>
          <w:jc w:val="center"/>
        </w:trPr>
        <w:tc>
          <w:tcPr>
            <w:tcW w:w="7920" w:type="dxa"/>
          </w:tcPr>
          <w:p w14:paraId="6AEB8350" w14:textId="6A97FD0A" w:rsidR="001F2ABB" w:rsidRPr="00901B03" w:rsidRDefault="00367DD2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b/>
                <w:bCs/>
                <w:lang w:val="en-CA"/>
              </w:rPr>
              <w:t xml:space="preserve">  </w:t>
            </w:r>
            <w:proofErr w:type="spellStart"/>
            <w:r w:rsidR="001F2ABB" w:rsidRPr="00901B03">
              <w:rPr>
                <w:b/>
                <w:bCs/>
                <w:lang w:val="en-CA"/>
              </w:rPr>
              <w:t>forbidden_zero_bit</w:t>
            </w:r>
            <w:proofErr w:type="spellEnd"/>
          </w:p>
        </w:tc>
        <w:tc>
          <w:tcPr>
            <w:tcW w:w="1157" w:type="dxa"/>
          </w:tcPr>
          <w:p w14:paraId="681975D8" w14:textId="77777777" w:rsidR="001F2ABB" w:rsidRPr="00901B03" w:rsidRDefault="001F2ABB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f(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1F2ABB" w:rsidRPr="00901B03" w14:paraId="7294769A" w14:textId="77777777" w:rsidTr="00B4163A">
        <w:trPr>
          <w:cantSplit/>
          <w:jc w:val="center"/>
        </w:trPr>
        <w:tc>
          <w:tcPr>
            <w:tcW w:w="7920" w:type="dxa"/>
          </w:tcPr>
          <w:p w14:paraId="03731A88" w14:textId="77777777" w:rsidR="001F2ABB" w:rsidRPr="00DD0C49" w:rsidRDefault="001F2ABB" w:rsidP="00B4163A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DD0C49">
              <w:rPr>
                <w:b/>
                <w:bCs/>
                <w:lang w:val="en-CA"/>
              </w:rPr>
              <w:t xml:space="preserve">  </w:t>
            </w:r>
            <w:proofErr w:type="spellStart"/>
            <w:r w:rsidRPr="00DD0C49">
              <w:rPr>
                <w:b/>
                <w:bCs/>
                <w:lang w:val="en-CA"/>
              </w:rPr>
              <w:t>nuh_unit_class</w:t>
            </w:r>
            <w:proofErr w:type="spellEnd"/>
          </w:p>
        </w:tc>
        <w:tc>
          <w:tcPr>
            <w:tcW w:w="1157" w:type="dxa"/>
          </w:tcPr>
          <w:p w14:paraId="71CD787E" w14:textId="77777777" w:rsidR="001F2ABB" w:rsidRPr="00DD0C49" w:rsidRDefault="001F2ABB" w:rsidP="00B4163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gramStart"/>
            <w:r w:rsidRPr="00DD0C49">
              <w:rPr>
                <w:lang w:val="en-CA"/>
              </w:rPr>
              <w:t>u(</w:t>
            </w:r>
            <w:proofErr w:type="gramEnd"/>
            <w:r w:rsidRPr="00DD0C49">
              <w:rPr>
                <w:lang w:val="en-CA"/>
              </w:rPr>
              <w:t>4)</w:t>
            </w:r>
          </w:p>
        </w:tc>
      </w:tr>
      <w:tr w:rsidR="001F2ABB" w:rsidRPr="00901B03" w14:paraId="1B928803" w14:textId="77777777" w:rsidTr="00B4163A">
        <w:trPr>
          <w:cantSplit/>
          <w:jc w:val="center"/>
        </w:trPr>
        <w:tc>
          <w:tcPr>
            <w:tcW w:w="7920" w:type="dxa"/>
          </w:tcPr>
          <w:p w14:paraId="4496E376" w14:textId="77777777" w:rsidR="001F2ABB" w:rsidRPr="00B313C3" w:rsidRDefault="001F2ABB" w:rsidP="00B4163A">
            <w:pPr>
              <w:pStyle w:val="tablesyntax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F4A5D">
              <w:rPr>
                <w:b/>
                <w:bCs/>
                <w:lang w:val="en-CA"/>
              </w:rPr>
              <w:t xml:space="preserve">  </w:t>
            </w:r>
            <w:r w:rsidRPr="00617CB8">
              <w:rPr>
                <w:b/>
                <w:bCs/>
                <w:noProof/>
              </w:rPr>
              <w:t>nuh_temporal_id_plus1</w:t>
            </w:r>
          </w:p>
        </w:tc>
        <w:tc>
          <w:tcPr>
            <w:tcW w:w="1157" w:type="dxa"/>
          </w:tcPr>
          <w:p w14:paraId="6BA106E6" w14:textId="77777777" w:rsidR="001F2ABB" w:rsidRPr="00B313C3" w:rsidRDefault="001F2ABB" w:rsidP="00B4163A">
            <w:pPr>
              <w:pStyle w:val="tablecell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DD0C49">
              <w:rPr>
                <w:lang w:val="en-CA"/>
              </w:rPr>
              <w:t>u(</w:t>
            </w:r>
            <w:proofErr w:type="gramEnd"/>
            <w:r w:rsidRPr="00DD0C49">
              <w:rPr>
                <w:lang w:val="en-CA"/>
              </w:rPr>
              <w:t>3)</w:t>
            </w:r>
          </w:p>
        </w:tc>
      </w:tr>
      <w:tr w:rsidR="001F2ABB" w:rsidRPr="00901B03" w14:paraId="67A47BAC" w14:textId="77777777" w:rsidTr="00B4163A">
        <w:trPr>
          <w:cantSplit/>
          <w:jc w:val="center"/>
        </w:trPr>
        <w:tc>
          <w:tcPr>
            <w:tcW w:w="7920" w:type="dxa"/>
          </w:tcPr>
          <w:p w14:paraId="5F78A8A4" w14:textId="77777777" w:rsidR="001F2ABB" w:rsidRPr="00DF4A5D" w:rsidRDefault="001F2ABB" w:rsidP="00B4163A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   . . .</w:t>
            </w:r>
          </w:p>
        </w:tc>
        <w:tc>
          <w:tcPr>
            <w:tcW w:w="1157" w:type="dxa"/>
          </w:tcPr>
          <w:p w14:paraId="32EA7558" w14:textId="77777777" w:rsidR="001F2ABB" w:rsidRDefault="001F2ABB" w:rsidP="00B4163A">
            <w:pPr>
              <w:pStyle w:val="tablecell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1F2ABB" w:rsidRPr="00901B03" w14:paraId="6B3B60AF" w14:textId="77777777" w:rsidTr="00B4163A">
        <w:trPr>
          <w:cantSplit/>
          <w:jc w:val="center"/>
        </w:trPr>
        <w:tc>
          <w:tcPr>
            <w:tcW w:w="7920" w:type="dxa"/>
          </w:tcPr>
          <w:p w14:paraId="2C2952FF" w14:textId="77777777" w:rsidR="001F2ABB" w:rsidRPr="00901B03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</w:t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nuh</w:t>
            </w:r>
            <w:proofErr w:type="gramEnd"/>
            <w:r>
              <w:rPr>
                <w:lang w:val="en-CA"/>
              </w:rPr>
              <w:t>_unit_class</w:t>
            </w:r>
            <w:proofErr w:type="spellEnd"/>
            <w:r>
              <w:rPr>
                <w:lang w:val="en-CA"/>
              </w:rPr>
              <w:t xml:space="preserve"> == 9 ) {   /* Complex */</w:t>
            </w:r>
          </w:p>
        </w:tc>
        <w:tc>
          <w:tcPr>
            <w:tcW w:w="1157" w:type="dxa"/>
          </w:tcPr>
          <w:p w14:paraId="4861CE7D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1)</w:t>
            </w:r>
          </w:p>
        </w:tc>
      </w:tr>
      <w:tr w:rsidR="001F2ABB" w:rsidRPr="00901B03" w14:paraId="603A62F5" w14:textId="77777777" w:rsidTr="00B4163A">
        <w:trPr>
          <w:cantSplit/>
          <w:jc w:val="center"/>
        </w:trPr>
        <w:tc>
          <w:tcPr>
            <w:tcW w:w="7920" w:type="dxa"/>
          </w:tcPr>
          <w:p w14:paraId="63AD68CF" w14:textId="051D08A0" w:rsidR="001F2ABB" w:rsidRPr="00C13F67" w:rsidRDefault="001F2ABB" w:rsidP="00B4163A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C13F67">
              <w:rPr>
                <w:b/>
                <w:highlight w:val="yellow"/>
                <w:lang w:val="en-CA"/>
              </w:rPr>
              <w:t xml:space="preserve">    </w:t>
            </w:r>
            <w:proofErr w:type="spellStart"/>
            <w:r w:rsidRPr="00C13F67">
              <w:rPr>
                <w:b/>
                <w:highlight w:val="yellow"/>
                <w:lang w:val="en-CA"/>
              </w:rPr>
              <w:t>nuh_tile_group_id_present_flag</w:t>
            </w:r>
            <w:proofErr w:type="spellEnd"/>
          </w:p>
        </w:tc>
        <w:tc>
          <w:tcPr>
            <w:tcW w:w="1157" w:type="dxa"/>
          </w:tcPr>
          <w:p w14:paraId="0E9AB5BA" w14:textId="77777777" w:rsidR="001F2ABB" w:rsidRPr="00C13F67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highlight w:val="yellow"/>
                <w:lang w:val="en-CA"/>
              </w:rPr>
            </w:pPr>
            <w:proofErr w:type="gramStart"/>
            <w:r w:rsidRPr="00C13F67">
              <w:rPr>
                <w:b w:val="0"/>
                <w:highlight w:val="yellow"/>
                <w:lang w:val="en-CA"/>
              </w:rPr>
              <w:t>u(</w:t>
            </w:r>
            <w:proofErr w:type="gramEnd"/>
            <w:r w:rsidRPr="00C13F67">
              <w:rPr>
                <w:b w:val="0"/>
                <w:highlight w:val="yellow"/>
                <w:lang w:val="en-CA"/>
              </w:rPr>
              <w:t>1)</w:t>
            </w:r>
          </w:p>
        </w:tc>
      </w:tr>
      <w:tr w:rsidR="001F2ABB" w:rsidRPr="00901B03" w14:paraId="3B7AFE0C" w14:textId="77777777" w:rsidTr="00B4163A">
        <w:trPr>
          <w:cantSplit/>
          <w:jc w:val="center"/>
        </w:trPr>
        <w:tc>
          <w:tcPr>
            <w:tcW w:w="7920" w:type="dxa"/>
          </w:tcPr>
          <w:p w14:paraId="0FDBA8F3" w14:textId="30FB6123" w:rsidR="001F2ABB" w:rsidRPr="00C13F67" w:rsidRDefault="001F2ABB" w:rsidP="00B4163A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C13F67">
              <w:rPr>
                <w:highlight w:val="yellow"/>
                <w:lang w:val="en-CA"/>
              </w:rPr>
              <w:t xml:space="preserve">    </w:t>
            </w:r>
            <w:proofErr w:type="gramStart"/>
            <w:r w:rsidRPr="00C13F67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C13F67">
              <w:rPr>
                <w:highlight w:val="yellow"/>
                <w:lang w:val="en-CA"/>
              </w:rPr>
              <w:t>nuh</w:t>
            </w:r>
            <w:proofErr w:type="gramEnd"/>
            <w:r w:rsidRPr="00C13F67">
              <w:rPr>
                <w:highlight w:val="yellow"/>
                <w:lang w:val="en-CA"/>
              </w:rPr>
              <w:t>_tile_group_id_present_flag</w:t>
            </w:r>
            <w:proofErr w:type="spellEnd"/>
            <w:r w:rsidRPr="00C13F67">
              <w:rPr>
                <w:highlight w:val="yellow"/>
                <w:lang w:val="en-CA"/>
              </w:rPr>
              <w:t xml:space="preserve"> )</w:t>
            </w:r>
            <w:r w:rsidR="00D209E3">
              <w:rPr>
                <w:highlight w:val="yellow"/>
                <w:lang w:val="en-CA"/>
              </w:rPr>
              <w:t xml:space="preserve"> </w:t>
            </w:r>
            <w:r w:rsidR="00FD742C">
              <w:rPr>
                <w:highlight w:val="yellow"/>
                <w:lang w:val="en-CA"/>
              </w:rPr>
              <w:t>{</w:t>
            </w:r>
          </w:p>
        </w:tc>
        <w:tc>
          <w:tcPr>
            <w:tcW w:w="1157" w:type="dxa"/>
          </w:tcPr>
          <w:p w14:paraId="78ED1CE9" w14:textId="77777777" w:rsidR="001F2ABB" w:rsidRPr="00C13F67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highlight w:val="yellow"/>
                <w:lang w:val="en-CA"/>
              </w:rPr>
            </w:pPr>
          </w:p>
        </w:tc>
      </w:tr>
      <w:tr w:rsidR="001F2ABB" w:rsidRPr="00901B03" w14:paraId="669D82DF" w14:textId="77777777" w:rsidTr="00B4163A">
        <w:trPr>
          <w:cantSplit/>
          <w:jc w:val="center"/>
        </w:trPr>
        <w:tc>
          <w:tcPr>
            <w:tcW w:w="7920" w:type="dxa"/>
          </w:tcPr>
          <w:p w14:paraId="7870DF4F" w14:textId="125BB4DB" w:rsidR="001F2ABB" w:rsidRPr="005F61A3" w:rsidRDefault="001F2ABB" w:rsidP="00B4163A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5F61A3">
              <w:rPr>
                <w:highlight w:val="yellow"/>
                <w:lang w:val="en-CA"/>
              </w:rPr>
              <w:t xml:space="preserve">      </w:t>
            </w:r>
            <w:proofErr w:type="spellStart"/>
            <w:r w:rsidRPr="005F61A3">
              <w:rPr>
                <w:b/>
                <w:highlight w:val="yellow"/>
                <w:lang w:val="en-CA"/>
              </w:rPr>
              <w:t>nuh_tile_group_id</w:t>
            </w:r>
            <w:proofErr w:type="spellEnd"/>
          </w:p>
        </w:tc>
        <w:tc>
          <w:tcPr>
            <w:tcW w:w="1157" w:type="dxa"/>
          </w:tcPr>
          <w:p w14:paraId="1D33C872" w14:textId="77777777" w:rsidR="001F2ABB" w:rsidRPr="005F61A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highlight w:val="yellow"/>
                <w:lang w:val="en-CA"/>
              </w:rPr>
            </w:pPr>
            <w:proofErr w:type="gramStart"/>
            <w:r w:rsidRPr="005F61A3">
              <w:rPr>
                <w:b w:val="0"/>
                <w:highlight w:val="yellow"/>
                <w:lang w:val="en-CA"/>
              </w:rPr>
              <w:t>u(</w:t>
            </w:r>
            <w:proofErr w:type="gramEnd"/>
            <w:r w:rsidRPr="005F61A3">
              <w:rPr>
                <w:b w:val="0"/>
                <w:highlight w:val="yellow"/>
                <w:lang w:val="en-CA"/>
              </w:rPr>
              <w:t>8)</w:t>
            </w:r>
          </w:p>
        </w:tc>
      </w:tr>
      <w:tr w:rsidR="001F2ABB" w:rsidRPr="00901B03" w14:paraId="1927EFFF" w14:textId="77777777" w:rsidTr="00B4163A">
        <w:trPr>
          <w:cantSplit/>
          <w:jc w:val="center"/>
        </w:trPr>
        <w:tc>
          <w:tcPr>
            <w:tcW w:w="7920" w:type="dxa"/>
          </w:tcPr>
          <w:p w14:paraId="2F62E9BB" w14:textId="77777777" w:rsidR="001F2ABB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  }</w:t>
            </w:r>
          </w:p>
        </w:tc>
        <w:tc>
          <w:tcPr>
            <w:tcW w:w="1157" w:type="dxa"/>
          </w:tcPr>
          <w:p w14:paraId="00AD732B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1F2ABB" w:rsidRPr="00901B03" w14:paraId="5DA0A131" w14:textId="77777777" w:rsidTr="00B4163A">
        <w:trPr>
          <w:cantSplit/>
          <w:jc w:val="center"/>
        </w:trPr>
        <w:tc>
          <w:tcPr>
            <w:tcW w:w="7920" w:type="dxa"/>
          </w:tcPr>
          <w:p w14:paraId="572FEFAC" w14:textId="61B96E5A" w:rsidR="001F2ABB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}</w:t>
            </w:r>
          </w:p>
        </w:tc>
        <w:tc>
          <w:tcPr>
            <w:tcW w:w="1157" w:type="dxa"/>
          </w:tcPr>
          <w:p w14:paraId="650A77BE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1F2ABB" w:rsidRPr="00901B03" w14:paraId="763CE6C7" w14:textId="77777777" w:rsidTr="00B4163A">
        <w:trPr>
          <w:cantSplit/>
          <w:jc w:val="center"/>
        </w:trPr>
        <w:tc>
          <w:tcPr>
            <w:tcW w:w="7920" w:type="dxa"/>
          </w:tcPr>
          <w:p w14:paraId="2C2EC608" w14:textId="77777777" w:rsidR="001F2ABB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</w:t>
            </w:r>
            <w:proofErr w:type="spellStart"/>
            <w:r>
              <w:rPr>
                <w:lang w:val="en-CA"/>
              </w:rPr>
              <w:t>byte_</w:t>
            </w:r>
            <w:proofErr w:type="gramStart"/>
            <w:r>
              <w:rPr>
                <w:lang w:val="en-CA"/>
              </w:rPr>
              <w:t>align</w:t>
            </w:r>
            <w:proofErr w:type="spellEnd"/>
            <w:r>
              <w:rPr>
                <w:lang w:val="en-CA"/>
              </w:rPr>
              <w:t>(</w:t>
            </w:r>
            <w:proofErr w:type="gramEnd"/>
            <w:r>
              <w:rPr>
                <w:lang w:val="en-CA"/>
              </w:rPr>
              <w:t>)</w:t>
            </w:r>
          </w:p>
        </w:tc>
        <w:tc>
          <w:tcPr>
            <w:tcW w:w="1157" w:type="dxa"/>
          </w:tcPr>
          <w:p w14:paraId="196FEF52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1F2ABB" w:rsidRPr="00901B03" w14:paraId="1F36E1AB" w14:textId="77777777" w:rsidTr="00B4163A">
        <w:trPr>
          <w:cantSplit/>
          <w:jc w:val="center"/>
        </w:trPr>
        <w:tc>
          <w:tcPr>
            <w:tcW w:w="7920" w:type="dxa"/>
          </w:tcPr>
          <w:p w14:paraId="196E5B84" w14:textId="77777777" w:rsidR="001F2ABB" w:rsidRDefault="001F2ABB" w:rsidP="00B4163A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9B99286" w14:textId="77777777" w:rsidR="001F2ABB" w:rsidRPr="00901B03" w:rsidRDefault="001F2ABB" w:rsidP="00B4163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</w:tbl>
    <w:p w14:paraId="177C1F6F" w14:textId="77777777" w:rsidR="001F2ABB" w:rsidRDefault="001F2ABB" w:rsidP="001F2ABB">
      <w:pPr>
        <w:rPr>
          <w:lang w:val="en-CA"/>
        </w:rPr>
      </w:pPr>
    </w:p>
    <w:p w14:paraId="74C874B3" w14:textId="4E371389" w:rsidR="00C13F67" w:rsidRPr="00032495" w:rsidRDefault="00C13F67" w:rsidP="00C13F67">
      <w:pPr>
        <w:rPr>
          <w:noProof/>
          <w:lang w:val="en-CA" w:eastAsia="ko-KR"/>
        </w:rPr>
      </w:pPr>
      <w:r>
        <w:rPr>
          <w:b/>
          <w:noProof/>
          <w:highlight w:val="yellow"/>
          <w:lang w:eastAsia="ja-JP"/>
        </w:rPr>
        <w:t>nuh_</w:t>
      </w:r>
      <w:r w:rsidRPr="00D95EEB">
        <w:rPr>
          <w:b/>
          <w:noProof/>
          <w:highlight w:val="yellow"/>
          <w:lang w:eastAsia="ja-JP"/>
        </w:rPr>
        <w:t>tile_group_id</w:t>
      </w:r>
      <w:r w:rsidRPr="00D95EEB">
        <w:rPr>
          <w:noProof/>
          <w:highlight w:val="yellow"/>
          <w:lang w:eastAsia="ja-JP"/>
        </w:rPr>
        <w:t xml:space="preserve"> specifies the tile group id of the</w:t>
      </w:r>
      <w:r>
        <w:rPr>
          <w:noProof/>
          <w:highlight w:val="yellow"/>
          <w:lang w:eastAsia="ja-JP"/>
        </w:rPr>
        <w:t xml:space="preserve"> NAL unit</w:t>
      </w:r>
      <w:r w:rsidRPr="00D95EEB">
        <w:rPr>
          <w:noProof/>
          <w:highlight w:val="yellow"/>
          <w:lang w:eastAsia="ja-JP"/>
        </w:rPr>
        <w:t xml:space="preserve">. </w:t>
      </w:r>
      <w:r w:rsidRPr="00D95EEB">
        <w:rPr>
          <w:rFonts w:eastAsia="Batang"/>
          <w:bCs/>
          <w:highlight w:val="yellow"/>
          <w:lang w:eastAsia="ko-KR"/>
        </w:rPr>
        <w:t xml:space="preserve">The value of </w:t>
      </w:r>
      <w:proofErr w:type="spellStart"/>
      <w:r>
        <w:rPr>
          <w:rFonts w:eastAsia="Batang"/>
          <w:bCs/>
          <w:highlight w:val="yellow"/>
          <w:lang w:eastAsia="ko-KR"/>
        </w:rPr>
        <w:t>nuh_</w:t>
      </w:r>
      <w:r w:rsidRPr="00D95EEB">
        <w:rPr>
          <w:rFonts w:eastAsia="Batang"/>
          <w:bCs/>
          <w:highlight w:val="yellow"/>
          <w:lang w:eastAsia="ko-KR"/>
        </w:rPr>
        <w:t>tile_group_id</w:t>
      </w:r>
      <w:proofErr w:type="spellEnd"/>
      <w:r w:rsidRPr="00D95EEB">
        <w:rPr>
          <w:rFonts w:eastAsia="Batang"/>
          <w:bCs/>
          <w:highlight w:val="yellow"/>
          <w:lang w:eastAsia="ko-KR"/>
        </w:rPr>
        <w:t xml:space="preserve"> shall be</w:t>
      </w:r>
      <w:r>
        <w:rPr>
          <w:rFonts w:eastAsia="Batang"/>
          <w:bCs/>
          <w:highlight w:val="yellow"/>
          <w:lang w:eastAsia="ko-KR"/>
        </w:rPr>
        <w:t xml:space="preserve"> equal to the value of </w:t>
      </w:r>
      <w:proofErr w:type="spellStart"/>
      <w:r>
        <w:rPr>
          <w:rFonts w:eastAsia="Batang"/>
          <w:bCs/>
          <w:highlight w:val="yellow"/>
          <w:lang w:eastAsia="ko-KR"/>
        </w:rPr>
        <w:t>tile_group_id</w:t>
      </w:r>
      <w:proofErr w:type="spellEnd"/>
      <w:r>
        <w:rPr>
          <w:rFonts w:eastAsia="Batang"/>
          <w:bCs/>
          <w:highlight w:val="yellow"/>
          <w:lang w:eastAsia="ko-KR"/>
        </w:rPr>
        <w:t xml:space="preserve"> in </w:t>
      </w:r>
      <w:proofErr w:type="spellStart"/>
      <w:r>
        <w:rPr>
          <w:rFonts w:eastAsia="Batang"/>
          <w:bCs/>
          <w:highlight w:val="yellow"/>
          <w:lang w:eastAsia="ko-KR"/>
        </w:rPr>
        <w:t>tile_group_header</w:t>
      </w:r>
      <w:proofErr w:type="spellEnd"/>
      <w:r>
        <w:rPr>
          <w:rFonts w:eastAsia="Batang"/>
          <w:bCs/>
          <w:highlight w:val="yellow"/>
          <w:lang w:eastAsia="ko-KR"/>
        </w:rPr>
        <w:t xml:space="preserve"> ()</w:t>
      </w:r>
      <w:r w:rsidRPr="00D95EEB">
        <w:rPr>
          <w:noProof/>
          <w:highlight w:val="yellow"/>
          <w:lang w:val="en-CA" w:eastAsia="ko-KR"/>
        </w:rPr>
        <w:t>.</w:t>
      </w:r>
    </w:p>
    <w:p w14:paraId="3AD7A800" w14:textId="77777777" w:rsidR="005F6872" w:rsidRDefault="005F6872" w:rsidP="001E3480">
      <w:pPr>
        <w:rPr>
          <w:szCs w:val="22"/>
          <w:lang w:eastAsia="ko-KR"/>
        </w:rPr>
      </w:pPr>
    </w:p>
    <w:p w14:paraId="607B2706" w14:textId="77777777" w:rsidR="00D95EEB" w:rsidRPr="00901B03" w:rsidRDefault="00D95EEB" w:rsidP="00D95EEB">
      <w:pPr>
        <w:pStyle w:val="Heading3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lang w:val="en-CA"/>
        </w:rPr>
      </w:pPr>
      <w:bookmarkStart w:id="4" w:name="_Toc311216751"/>
      <w:bookmarkStart w:id="5" w:name="_Toc317198720"/>
      <w:bookmarkStart w:id="6" w:name="_Toc415475833"/>
      <w:bookmarkStart w:id="7" w:name="_Toc423599108"/>
      <w:bookmarkStart w:id="8" w:name="_Toc423601612"/>
      <w:bookmarkStart w:id="9" w:name="_Toc501130165"/>
      <w:bookmarkStart w:id="10" w:name="_Toc510795088"/>
      <w:bookmarkStart w:id="11" w:name="_Toc525063837"/>
      <w:r>
        <w:rPr>
          <w:lang w:val="en-CA"/>
        </w:rPr>
        <w:t>Tile group</w:t>
      </w:r>
      <w:r w:rsidRPr="00901B03">
        <w:rPr>
          <w:lang w:val="en-CA"/>
        </w:rPr>
        <w:t xml:space="preserve"> header syntax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D17965" w14:textId="77777777" w:rsidR="00D95EEB" w:rsidRPr="00901B03" w:rsidRDefault="00D95EEB" w:rsidP="00D95EEB">
      <w:pPr>
        <w:keepNext/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95EEB" w:rsidRPr="00901B03" w14:paraId="063D93FA" w14:textId="77777777" w:rsidTr="00B4163A">
        <w:trPr>
          <w:cantSplit/>
          <w:jc w:val="center"/>
        </w:trPr>
        <w:tc>
          <w:tcPr>
            <w:tcW w:w="7920" w:type="dxa"/>
          </w:tcPr>
          <w:p w14:paraId="562AFA39" w14:textId="77777777" w:rsidR="00D95EEB" w:rsidRPr="00901B03" w:rsidRDefault="00D95EEB" w:rsidP="00B4163A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tile_group</w:t>
            </w:r>
            <w:r w:rsidRPr="00901B03">
              <w:rPr>
                <w:lang w:val="en-CA"/>
              </w:rPr>
              <w:t>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9CE3113" w14:textId="77777777" w:rsidR="00D95EEB" w:rsidRPr="00901B03" w:rsidRDefault="00D95EEB" w:rsidP="00B4163A">
            <w:pPr>
              <w:pStyle w:val="tableheading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95EEB" w:rsidRPr="00901B03" w14:paraId="2D43C10F" w14:textId="77777777" w:rsidTr="00B4163A">
        <w:trPr>
          <w:cantSplit/>
          <w:jc w:val="center"/>
        </w:trPr>
        <w:tc>
          <w:tcPr>
            <w:tcW w:w="7920" w:type="dxa"/>
          </w:tcPr>
          <w:p w14:paraId="03628AC8" w14:textId="77777777" w:rsidR="00D95EEB" w:rsidRPr="00901B03" w:rsidRDefault="00D95EEB" w:rsidP="00B4163A">
            <w:pPr>
              <w:pStyle w:val="tablesyntax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tile_group</w:t>
            </w:r>
            <w:r w:rsidRPr="00901B03">
              <w:rPr>
                <w:b/>
                <w:lang w:val="en-CA"/>
              </w:rPr>
              <w:t>_</w:t>
            </w:r>
            <w:r w:rsidRPr="00901B0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7" w:type="dxa"/>
          </w:tcPr>
          <w:p w14:paraId="7672CD88" w14:textId="77777777" w:rsidR="00D95EEB" w:rsidRPr="00901B03" w:rsidRDefault="00D95EEB" w:rsidP="00B4163A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D95EEB" w:rsidRPr="00901B03" w14:paraId="31C45F49" w14:textId="77777777" w:rsidTr="00B4163A">
        <w:trPr>
          <w:cantSplit/>
          <w:jc w:val="center"/>
        </w:trPr>
        <w:tc>
          <w:tcPr>
            <w:tcW w:w="7920" w:type="dxa"/>
          </w:tcPr>
          <w:p w14:paraId="1B523099" w14:textId="77777777" w:rsidR="00D95EEB" w:rsidRPr="00901B03" w:rsidRDefault="00D95EEB" w:rsidP="00B4163A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032495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if( NumTilesInPic &gt; 1 ) {</w:t>
            </w:r>
          </w:p>
        </w:tc>
        <w:tc>
          <w:tcPr>
            <w:tcW w:w="1157" w:type="dxa"/>
          </w:tcPr>
          <w:p w14:paraId="3B1F1062" w14:textId="77777777" w:rsidR="00D95EEB" w:rsidRPr="00901B03" w:rsidRDefault="00D95EEB" w:rsidP="00B4163A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95EEB" w:rsidRPr="00032495" w14:paraId="3A46B2A0" w14:textId="77777777" w:rsidTr="00B4163A">
        <w:trPr>
          <w:cantSplit/>
          <w:jc w:val="center"/>
        </w:trPr>
        <w:tc>
          <w:tcPr>
            <w:tcW w:w="7920" w:type="dxa"/>
          </w:tcPr>
          <w:p w14:paraId="55884BA2" w14:textId="77777777" w:rsidR="00D95EEB" w:rsidRPr="00032495" w:rsidRDefault="00D95EEB" w:rsidP="00B4163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 w:eastAsia="ko-KR"/>
              </w:rPr>
              <w:tab/>
            </w:r>
            <w:r w:rsidRPr="00032495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68CA7711" w14:textId="77777777" w:rsidR="00D95EEB" w:rsidRPr="00032495" w:rsidRDefault="00D95EEB" w:rsidP="00B4163A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32495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D95EEB" w:rsidRPr="00032495" w14:paraId="6B3D46E4" w14:textId="77777777" w:rsidTr="00B4163A">
        <w:trPr>
          <w:cantSplit/>
          <w:jc w:val="center"/>
        </w:trPr>
        <w:tc>
          <w:tcPr>
            <w:tcW w:w="7920" w:type="dxa"/>
          </w:tcPr>
          <w:p w14:paraId="71552DFA" w14:textId="34796E4B" w:rsidR="00D95EEB" w:rsidRPr="00D95EEB" w:rsidRDefault="00D95EEB" w:rsidP="00B4163A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95EEB">
              <w:rPr>
                <w:noProof/>
                <w:highlight w:val="yellow"/>
                <w:lang w:val="en-CA" w:eastAsia="ko-KR"/>
              </w:rPr>
              <w:t xml:space="preserve">    </w:t>
            </w:r>
            <w:r w:rsidR="00367DD2">
              <w:rPr>
                <w:noProof/>
                <w:highlight w:val="yellow"/>
                <w:lang w:val="en-CA" w:eastAsia="ko-KR"/>
              </w:rPr>
              <w:t xml:space="preserve">    </w:t>
            </w:r>
            <w:r w:rsidRPr="00D95EEB">
              <w:rPr>
                <w:b/>
                <w:noProof/>
                <w:highlight w:val="yellow"/>
                <w:lang w:val="en-CA" w:eastAsia="ko-KR"/>
              </w:rPr>
              <w:t>tile_group_id</w:t>
            </w:r>
          </w:p>
        </w:tc>
        <w:tc>
          <w:tcPr>
            <w:tcW w:w="1157" w:type="dxa"/>
          </w:tcPr>
          <w:p w14:paraId="6BD1D09F" w14:textId="763D8319" w:rsidR="00D95EEB" w:rsidRPr="00D95EEB" w:rsidRDefault="00D95EEB" w:rsidP="00B4163A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  <w:r w:rsidRPr="00D95EEB">
              <w:rPr>
                <w:b w:val="0"/>
                <w:noProof/>
                <w:highlight w:val="yellow"/>
                <w:lang w:val="en-CA" w:eastAsia="ko-KR"/>
              </w:rPr>
              <w:t>u(</w:t>
            </w:r>
            <w:r w:rsidR="00932F48">
              <w:rPr>
                <w:b w:val="0"/>
                <w:noProof/>
                <w:highlight w:val="yellow"/>
                <w:lang w:val="en-CA" w:eastAsia="ko-KR"/>
              </w:rPr>
              <w:t>8</w:t>
            </w:r>
            <w:r w:rsidRPr="00D95EEB">
              <w:rPr>
                <w:b w:val="0"/>
                <w:noProof/>
                <w:highlight w:val="yellow"/>
                <w:lang w:val="en-CA" w:eastAsia="ko-KR"/>
              </w:rPr>
              <w:t>)</w:t>
            </w:r>
          </w:p>
        </w:tc>
      </w:tr>
      <w:tr w:rsidR="00D95EEB" w:rsidRPr="00032495" w14:paraId="14B32055" w14:textId="77777777" w:rsidTr="00B4163A">
        <w:trPr>
          <w:cantSplit/>
          <w:jc w:val="center"/>
        </w:trPr>
        <w:tc>
          <w:tcPr>
            <w:tcW w:w="7920" w:type="dxa"/>
          </w:tcPr>
          <w:p w14:paraId="453F69BC" w14:textId="77777777" w:rsidR="00D95EEB" w:rsidRPr="00032495" w:rsidRDefault="00D95EEB" w:rsidP="00B4163A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2CC82152" w14:textId="77777777" w:rsidR="00D95EEB" w:rsidRPr="00032495" w:rsidRDefault="00D95EEB" w:rsidP="00B4163A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D95EEB" w:rsidRPr="00032495" w14:paraId="12AC65F0" w14:textId="77777777" w:rsidTr="00B4163A">
        <w:trPr>
          <w:cantSplit/>
          <w:jc w:val="center"/>
        </w:trPr>
        <w:tc>
          <w:tcPr>
            <w:tcW w:w="7920" w:type="dxa"/>
          </w:tcPr>
          <w:p w14:paraId="36EC12AE" w14:textId="77777777" w:rsidR="00D95EEB" w:rsidRDefault="00D95EEB" w:rsidP="00B4163A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99560B9" w14:textId="77777777" w:rsidR="00D95EEB" w:rsidRDefault="00D95EEB" w:rsidP="00B4163A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D95EEB" w:rsidRPr="00901B03" w14:paraId="0F260781" w14:textId="77777777" w:rsidTr="00B4163A">
        <w:trPr>
          <w:cantSplit/>
          <w:jc w:val="center"/>
        </w:trPr>
        <w:tc>
          <w:tcPr>
            <w:tcW w:w="7920" w:type="dxa"/>
          </w:tcPr>
          <w:p w14:paraId="7ACF5BA9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tile_group</w:t>
            </w:r>
            <w:r w:rsidRPr="00901B03">
              <w:rPr>
                <w:b/>
                <w:bCs/>
                <w:lang w:val="en-CA"/>
              </w:rPr>
              <w:t>_type</w:t>
            </w:r>
            <w:proofErr w:type="spellEnd"/>
          </w:p>
        </w:tc>
        <w:tc>
          <w:tcPr>
            <w:tcW w:w="1157" w:type="dxa"/>
          </w:tcPr>
          <w:p w14:paraId="7FFC5A6D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D95EEB" w:rsidRPr="00901B03" w14:paraId="430FB3AF" w14:textId="77777777" w:rsidTr="00B4163A">
        <w:trPr>
          <w:cantSplit/>
          <w:jc w:val="center"/>
        </w:trPr>
        <w:tc>
          <w:tcPr>
            <w:tcW w:w="7920" w:type="dxa"/>
          </w:tcPr>
          <w:p w14:paraId="40FA95BD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 </w:t>
            </w:r>
            <w:proofErr w:type="gramStart"/>
            <w:r w:rsidRPr="00901B03">
              <w:rPr>
                <w:lang w:val="en-CA" w:eastAsia="ko-KR"/>
              </w:rPr>
              <w:t xml:space="preserve">( </w:t>
            </w:r>
            <w:proofErr w:type="spellStart"/>
            <w:r>
              <w:rPr>
                <w:lang w:val="en-CA"/>
              </w:rPr>
              <w:t>tile</w:t>
            </w:r>
            <w:proofErr w:type="gramEnd"/>
            <w:r>
              <w:rPr>
                <w:lang w:val="en-CA"/>
              </w:rPr>
              <w:t>_group</w:t>
            </w:r>
            <w:r w:rsidRPr="00901B03">
              <w:rPr>
                <w:lang w:val="en-CA"/>
              </w:rPr>
              <w:t>_type</w:t>
            </w:r>
            <w:proofErr w:type="spellEnd"/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!</w:t>
            </w:r>
            <w:r w:rsidRPr="00901B03">
              <w:rPr>
                <w:lang w:val="en-CA"/>
              </w:rPr>
              <w:t>=  I ) {</w:t>
            </w:r>
          </w:p>
        </w:tc>
        <w:tc>
          <w:tcPr>
            <w:tcW w:w="1157" w:type="dxa"/>
          </w:tcPr>
          <w:p w14:paraId="684F3E23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95EEB" w:rsidRPr="00901B03" w14:paraId="52749D8E" w14:textId="77777777" w:rsidTr="00B4163A">
        <w:trPr>
          <w:cantSplit/>
          <w:jc w:val="center"/>
        </w:trPr>
        <w:tc>
          <w:tcPr>
            <w:tcW w:w="7920" w:type="dxa"/>
          </w:tcPr>
          <w:p w14:paraId="4C6D1ACA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>log2_diff_ctu_max_bt_size</w:t>
            </w:r>
          </w:p>
        </w:tc>
        <w:tc>
          <w:tcPr>
            <w:tcW w:w="1157" w:type="dxa"/>
          </w:tcPr>
          <w:p w14:paraId="10A98589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D95EEB" w:rsidRPr="00901B03" w14:paraId="05CE8FAC" w14:textId="77777777" w:rsidTr="00B4163A">
        <w:trPr>
          <w:cantSplit/>
          <w:jc w:val="center"/>
        </w:trPr>
        <w:tc>
          <w:tcPr>
            <w:tcW w:w="7920" w:type="dxa"/>
          </w:tcPr>
          <w:p w14:paraId="5ECD20AF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76866">
              <w:rPr>
                <w:noProof/>
                <w:lang w:val="en-CA" w:eastAsia="ko-KR"/>
              </w:rPr>
              <w:tab/>
            </w:r>
            <w:r w:rsidRPr="00976866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if( sps_sb</w:t>
            </w:r>
            <w:r w:rsidRPr="00976866">
              <w:rPr>
                <w:noProof/>
                <w:lang w:val="en-CA" w:eastAsia="ko-KR"/>
              </w:rPr>
              <w:t>tmvp_enabled_flag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7" w:type="dxa"/>
          </w:tcPr>
          <w:p w14:paraId="7E6BBA14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95EEB" w:rsidRPr="00901B03" w14:paraId="79E2B7F7" w14:textId="77777777" w:rsidTr="00B4163A">
        <w:trPr>
          <w:cantSplit/>
          <w:jc w:val="center"/>
        </w:trPr>
        <w:tc>
          <w:tcPr>
            <w:tcW w:w="7920" w:type="dxa"/>
          </w:tcPr>
          <w:p w14:paraId="606A7D71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sb</w:t>
            </w:r>
            <w:r w:rsidRPr="00DB4FB4">
              <w:rPr>
                <w:b/>
                <w:noProof/>
                <w:lang w:val="en-CA" w:eastAsia="ko-KR"/>
              </w:rPr>
              <w:t>tmvp_size_override_flag</w:t>
            </w:r>
          </w:p>
        </w:tc>
        <w:tc>
          <w:tcPr>
            <w:tcW w:w="1157" w:type="dxa"/>
          </w:tcPr>
          <w:p w14:paraId="705B4E96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76866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D95EEB" w:rsidRPr="00901B03" w14:paraId="734645EC" w14:textId="77777777" w:rsidTr="00B4163A">
        <w:trPr>
          <w:cantSplit/>
          <w:jc w:val="center"/>
        </w:trPr>
        <w:tc>
          <w:tcPr>
            <w:tcW w:w="7920" w:type="dxa"/>
          </w:tcPr>
          <w:p w14:paraId="09B87918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976866">
              <w:rPr>
                <w:noProof/>
                <w:lang w:val="en-CA" w:eastAsia="ko-KR"/>
              </w:rPr>
              <w:t>if(</w:t>
            </w:r>
            <w:r>
              <w:rPr>
                <w:noProof/>
                <w:lang w:val="en-CA" w:eastAsia="ko-KR"/>
              </w:rPr>
              <w:t xml:space="preserve"> sb</w:t>
            </w:r>
            <w:r w:rsidRPr="00976866">
              <w:rPr>
                <w:noProof/>
                <w:lang w:val="en-CA" w:eastAsia="ko-KR"/>
              </w:rPr>
              <w:t>tmvp_size_override_flag</w:t>
            </w:r>
            <w:r>
              <w:rPr>
                <w:noProof/>
                <w:lang w:val="en-CA" w:eastAsia="ko-KR"/>
              </w:rPr>
              <w:t xml:space="preserve"> </w:t>
            </w:r>
            <w:r w:rsidRPr="00976866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050A32AA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95EEB" w:rsidRPr="00901B03" w14:paraId="474E50CE" w14:textId="77777777" w:rsidTr="00B4163A">
        <w:trPr>
          <w:cantSplit/>
          <w:jc w:val="center"/>
        </w:trPr>
        <w:tc>
          <w:tcPr>
            <w:tcW w:w="7920" w:type="dxa"/>
          </w:tcPr>
          <w:p w14:paraId="69F56857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lastRenderedPageBreak/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B4FB4">
              <w:rPr>
                <w:b/>
                <w:noProof/>
                <w:lang w:val="en-CA" w:eastAsia="ko-KR"/>
              </w:rPr>
              <w:t>log2_</w:t>
            </w:r>
            <w:r>
              <w:rPr>
                <w:b/>
                <w:noProof/>
                <w:lang w:val="en-CA" w:eastAsia="ko-KR"/>
              </w:rPr>
              <w:t>sb</w:t>
            </w:r>
            <w:r w:rsidRPr="00DB4FB4">
              <w:rPr>
                <w:b/>
                <w:noProof/>
                <w:lang w:val="en-CA" w:eastAsia="ko-KR"/>
              </w:rPr>
              <w:t>tmvp_active_size_minus2</w:t>
            </w:r>
          </w:p>
        </w:tc>
        <w:tc>
          <w:tcPr>
            <w:tcW w:w="1157" w:type="dxa"/>
          </w:tcPr>
          <w:p w14:paraId="06B0CA52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76866">
              <w:rPr>
                <w:b w:val="0"/>
                <w:bCs w:val="0"/>
                <w:noProof/>
                <w:lang w:val="en-CA" w:eastAsia="ko-KR"/>
              </w:rPr>
              <w:t>u(3)</w:t>
            </w:r>
          </w:p>
        </w:tc>
      </w:tr>
      <w:tr w:rsidR="00D95EEB" w:rsidRPr="00901B03" w14:paraId="2DA5C0CC" w14:textId="77777777" w:rsidTr="00B4163A">
        <w:trPr>
          <w:cantSplit/>
          <w:jc w:val="center"/>
        </w:trPr>
        <w:tc>
          <w:tcPr>
            <w:tcW w:w="7920" w:type="dxa"/>
          </w:tcPr>
          <w:p w14:paraId="227EBE56" w14:textId="77777777" w:rsidR="00D95EEB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358B85D" w14:textId="77777777" w:rsidR="00D95EEB" w:rsidRPr="00976866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</w:p>
        </w:tc>
      </w:tr>
      <w:tr w:rsidR="00D95EEB" w:rsidRPr="00901B03" w14:paraId="21D721F8" w14:textId="77777777" w:rsidTr="00B4163A">
        <w:trPr>
          <w:cantSplit/>
          <w:jc w:val="center"/>
        </w:trPr>
        <w:tc>
          <w:tcPr>
            <w:tcW w:w="7920" w:type="dxa"/>
          </w:tcPr>
          <w:p w14:paraId="4AE21312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bCs/>
                <w:lang w:val="en-CA"/>
              </w:rPr>
              <w:t>sps</w:t>
            </w:r>
            <w:proofErr w:type="gramEnd"/>
            <w:r w:rsidRPr="00901B03">
              <w:rPr>
                <w:bCs/>
                <w:lang w:val="en-CA"/>
              </w:rPr>
              <w:t>_temporal_mvp_enabled_flag</w:t>
            </w:r>
            <w:proofErr w:type="spellEnd"/>
            <w:r w:rsidRPr="00901B03">
              <w:rPr>
                <w:bCs/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7" w:type="dxa"/>
          </w:tcPr>
          <w:p w14:paraId="5E0285E2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95EEB" w:rsidRPr="00901B03" w14:paraId="76905407" w14:textId="77777777" w:rsidTr="00B4163A">
        <w:trPr>
          <w:cantSplit/>
          <w:jc w:val="center"/>
        </w:trPr>
        <w:tc>
          <w:tcPr>
            <w:tcW w:w="7920" w:type="dxa"/>
          </w:tcPr>
          <w:p w14:paraId="553EEC07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ascii="TimesNewRoman,Bold" w:hAnsi="TimesNewRoman,Bold" w:cs="TimesNewRoman,Bold"/>
                <w:b/>
                <w:bCs/>
                <w:lang w:val="en-CA"/>
              </w:rPr>
              <w:t>tile_group</w:t>
            </w:r>
            <w:r w:rsidRPr="00901B03">
              <w:rPr>
                <w:rFonts w:ascii="TimesNewRoman,Bold" w:hAnsi="TimesNewRoman,Bold" w:cs="TimesNewRoman,Bold"/>
                <w:b/>
                <w:bCs/>
                <w:lang w:val="en-CA"/>
              </w:rPr>
              <w:t>_temporal_mvp_enabled_flag</w:t>
            </w:r>
            <w:proofErr w:type="spellEnd"/>
          </w:p>
        </w:tc>
        <w:tc>
          <w:tcPr>
            <w:tcW w:w="1157" w:type="dxa"/>
          </w:tcPr>
          <w:p w14:paraId="69F1A693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/>
              </w:rPr>
              <w:t>u(</w:t>
            </w:r>
            <w:proofErr w:type="gramEnd"/>
            <w:r w:rsidRPr="00901B03">
              <w:rPr>
                <w:b w:val="0"/>
                <w:lang w:val="en-CA"/>
              </w:rPr>
              <w:t>1)</w:t>
            </w:r>
          </w:p>
        </w:tc>
      </w:tr>
      <w:tr w:rsidR="00D95EEB" w:rsidRPr="00901B03" w14:paraId="77614B3D" w14:textId="77777777" w:rsidTr="00B4163A">
        <w:trPr>
          <w:cantSplit/>
          <w:jc w:val="center"/>
        </w:trPr>
        <w:tc>
          <w:tcPr>
            <w:tcW w:w="7920" w:type="dxa"/>
          </w:tcPr>
          <w:p w14:paraId="19F48FB3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ja-JP"/>
              </w:rPr>
              <w:t xml:space="preserve">if( </w:t>
            </w:r>
            <w:proofErr w:type="spellStart"/>
            <w:r>
              <w:rPr>
                <w:lang w:val="en-CA" w:eastAsia="ja-JP"/>
              </w:rPr>
              <w:t>tile</w:t>
            </w:r>
            <w:proofErr w:type="gramEnd"/>
            <w:r>
              <w:rPr>
                <w:lang w:val="en-CA" w:eastAsia="ja-JP"/>
              </w:rPr>
              <w:t>_group</w:t>
            </w:r>
            <w:r w:rsidRPr="00901B03">
              <w:rPr>
                <w:lang w:val="en-CA" w:eastAsia="ja-JP"/>
              </w:rPr>
              <w:t>_type</w:t>
            </w:r>
            <w:proofErr w:type="spellEnd"/>
            <w:r w:rsidRPr="00901B03">
              <w:rPr>
                <w:lang w:val="en-CA" w:eastAsia="ja-JP"/>
              </w:rPr>
              <w:t xml:space="preserve">  =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 w:eastAsia="ja-JP"/>
              </w:rPr>
              <w:t>=  B )</w:t>
            </w:r>
          </w:p>
        </w:tc>
        <w:tc>
          <w:tcPr>
            <w:tcW w:w="1157" w:type="dxa"/>
          </w:tcPr>
          <w:p w14:paraId="563982F1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95EEB" w:rsidRPr="00901B03" w14:paraId="70F04860" w14:textId="77777777" w:rsidTr="00B4163A">
        <w:trPr>
          <w:cantSplit/>
          <w:jc w:val="center"/>
        </w:trPr>
        <w:tc>
          <w:tcPr>
            <w:tcW w:w="7920" w:type="dxa"/>
          </w:tcPr>
          <w:p w14:paraId="6A904E61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b/>
                <w:lang w:val="en-CA" w:eastAsia="ja-JP"/>
              </w:rPr>
              <w:t>mvd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l1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zero</w:t>
            </w:r>
            <w:r w:rsidRPr="00901B03">
              <w:rPr>
                <w:b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D1BDCBE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 w:eastAsia="ko-KR"/>
              </w:rPr>
              <w:t>u(</w:t>
            </w:r>
            <w:proofErr w:type="gramEnd"/>
            <w:r w:rsidRPr="00901B03">
              <w:rPr>
                <w:b w:val="0"/>
                <w:lang w:val="en-CA" w:eastAsia="ko-KR"/>
              </w:rPr>
              <w:t>1)</w:t>
            </w:r>
          </w:p>
        </w:tc>
      </w:tr>
      <w:tr w:rsidR="00D95EEB" w:rsidRPr="00901B03" w14:paraId="0B00C78B" w14:textId="77777777" w:rsidTr="00B4163A">
        <w:trPr>
          <w:trHeight w:val="204"/>
          <w:jc w:val="center"/>
        </w:trPr>
        <w:tc>
          <w:tcPr>
            <w:tcW w:w="7920" w:type="dxa"/>
          </w:tcPr>
          <w:p w14:paraId="4D158588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tile</w:t>
            </w:r>
            <w:proofErr w:type="gramEnd"/>
            <w:r>
              <w:rPr>
                <w:lang w:val="en-CA" w:eastAsia="ko-KR"/>
              </w:rPr>
              <w:t>_group</w:t>
            </w:r>
            <w:r w:rsidRPr="00901B03">
              <w:rPr>
                <w:lang w:val="en-CA" w:eastAsia="ko-KR"/>
              </w:rPr>
              <w:t>_temporal_mvp_enabled_flag</w:t>
            </w:r>
            <w:proofErr w:type="spellEnd"/>
            <w:r w:rsidRPr="00901B03">
              <w:rPr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4DB09995" w14:textId="77777777" w:rsidR="00D95EEB" w:rsidRPr="00901B03" w:rsidRDefault="00D95EEB" w:rsidP="00B4163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D95EEB" w:rsidRPr="00901B03" w14:paraId="4119E6D0" w14:textId="77777777" w:rsidTr="00B4163A">
        <w:trPr>
          <w:trHeight w:val="204"/>
          <w:jc w:val="center"/>
        </w:trPr>
        <w:tc>
          <w:tcPr>
            <w:tcW w:w="7920" w:type="dxa"/>
          </w:tcPr>
          <w:p w14:paraId="37F3CDE1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tile</w:t>
            </w:r>
            <w:proofErr w:type="gramEnd"/>
            <w:r>
              <w:rPr>
                <w:lang w:val="en-CA" w:eastAsia="ko-KR"/>
              </w:rPr>
              <w:t>_group</w:t>
            </w:r>
            <w:r w:rsidRPr="00901B03">
              <w:rPr>
                <w:lang w:val="en-CA" w:eastAsia="ko-KR"/>
              </w:rPr>
              <w:t>_type</w:t>
            </w:r>
            <w:proofErr w:type="spellEnd"/>
            <w:r w:rsidRPr="00901B03">
              <w:rPr>
                <w:lang w:val="en-CA" w:eastAsia="ko-KR"/>
              </w:rPr>
              <w:t xml:space="preserve">  = =  B )</w:t>
            </w:r>
          </w:p>
        </w:tc>
        <w:tc>
          <w:tcPr>
            <w:tcW w:w="1157" w:type="dxa"/>
          </w:tcPr>
          <w:p w14:paraId="1F2DF4ED" w14:textId="77777777" w:rsidR="00D95EEB" w:rsidRPr="00901B03" w:rsidRDefault="00D95EEB" w:rsidP="00B4163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D95EEB" w:rsidRPr="00901B03" w14:paraId="1C195BE4" w14:textId="77777777" w:rsidTr="00B4163A">
        <w:trPr>
          <w:trHeight w:val="204"/>
          <w:jc w:val="center"/>
        </w:trPr>
        <w:tc>
          <w:tcPr>
            <w:tcW w:w="7920" w:type="dxa"/>
          </w:tcPr>
          <w:p w14:paraId="19B894AE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592C85E4" w14:textId="77777777" w:rsidR="00D95EEB" w:rsidRPr="00901B03" w:rsidRDefault="00D95EEB" w:rsidP="00B4163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proofErr w:type="gramStart"/>
            <w:r w:rsidRPr="00901B03">
              <w:rPr>
                <w:lang w:val="en-CA" w:eastAsia="ko-KR"/>
              </w:rPr>
              <w:t>u(</w:t>
            </w:r>
            <w:proofErr w:type="gramEnd"/>
            <w:r w:rsidRPr="00901B03">
              <w:rPr>
                <w:lang w:val="en-CA" w:eastAsia="ko-KR"/>
              </w:rPr>
              <w:t>1)</w:t>
            </w:r>
          </w:p>
        </w:tc>
      </w:tr>
      <w:tr w:rsidR="00D95EEB" w:rsidRPr="00901B03" w14:paraId="5F4880C5" w14:textId="77777777" w:rsidTr="00B4163A">
        <w:trPr>
          <w:cantSplit/>
          <w:jc w:val="center"/>
        </w:trPr>
        <w:tc>
          <w:tcPr>
            <w:tcW w:w="7920" w:type="dxa"/>
          </w:tcPr>
          <w:p w14:paraId="13E6E810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C616410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95EEB" w:rsidRPr="00901B03" w14:paraId="2D78A2D7" w14:textId="77777777" w:rsidTr="00B4163A">
        <w:trPr>
          <w:trHeight w:val="204"/>
          <w:jc w:val="center"/>
        </w:trPr>
        <w:tc>
          <w:tcPr>
            <w:tcW w:w="7920" w:type="dxa"/>
          </w:tcPr>
          <w:p w14:paraId="7B80DFED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six</w:t>
            </w:r>
            <w:r w:rsidRPr="00901B03">
              <w:rPr>
                <w:b/>
                <w:lang w:val="en-CA" w:eastAsia="ko-KR"/>
              </w:rPr>
              <w:t>_minus_max_num_merge_cand</w:t>
            </w:r>
            <w:proofErr w:type="spellEnd"/>
          </w:p>
        </w:tc>
        <w:tc>
          <w:tcPr>
            <w:tcW w:w="1157" w:type="dxa"/>
          </w:tcPr>
          <w:p w14:paraId="1A1B898D" w14:textId="77777777" w:rsidR="00D95EEB" w:rsidRPr="00901B03" w:rsidRDefault="00D95EEB" w:rsidP="00B4163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proofErr w:type="spellStart"/>
            <w:r w:rsidRPr="00901B03">
              <w:rPr>
                <w:lang w:val="en-CA" w:eastAsia="ko-KR"/>
              </w:rPr>
              <w:t>ue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D95EEB" w:rsidRPr="00901B03" w14:paraId="16834CD6" w14:textId="77777777" w:rsidTr="00B4163A">
        <w:trPr>
          <w:cantSplit/>
          <w:jc w:val="center"/>
        </w:trPr>
        <w:tc>
          <w:tcPr>
            <w:tcW w:w="7920" w:type="dxa"/>
          </w:tcPr>
          <w:p w14:paraId="080BE9ED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C19D814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95EEB" w:rsidRPr="00901B03" w14:paraId="3F5E0D92" w14:textId="77777777" w:rsidTr="00B4163A">
        <w:trPr>
          <w:cantSplit/>
          <w:jc w:val="center"/>
        </w:trPr>
        <w:tc>
          <w:tcPr>
            <w:tcW w:w="7920" w:type="dxa"/>
          </w:tcPr>
          <w:p w14:paraId="462771DA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dep_quant_enabled_flag</w:t>
            </w:r>
            <w:proofErr w:type="spellEnd"/>
          </w:p>
        </w:tc>
        <w:tc>
          <w:tcPr>
            <w:tcW w:w="1157" w:type="dxa"/>
          </w:tcPr>
          <w:p w14:paraId="7247964D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/>
              </w:rPr>
              <w:t>u(</w:t>
            </w:r>
            <w:proofErr w:type="gramEnd"/>
            <w:r w:rsidRPr="00901B03">
              <w:rPr>
                <w:b w:val="0"/>
                <w:lang w:val="en-CA"/>
              </w:rPr>
              <w:t>1)</w:t>
            </w:r>
          </w:p>
        </w:tc>
      </w:tr>
      <w:tr w:rsidR="00D95EEB" w:rsidRPr="00901B03" w14:paraId="3E3A84F8" w14:textId="77777777" w:rsidTr="00B4163A">
        <w:trPr>
          <w:cantSplit/>
          <w:jc w:val="center"/>
        </w:trPr>
        <w:tc>
          <w:tcPr>
            <w:tcW w:w="7920" w:type="dxa"/>
          </w:tcPr>
          <w:p w14:paraId="163B6EC9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if( !</w:t>
            </w:r>
            <w:proofErr w:type="spellStart"/>
            <w:proofErr w:type="gramEnd"/>
            <w:r w:rsidRPr="00901B03">
              <w:rPr>
                <w:lang w:val="en-CA"/>
              </w:rPr>
              <w:t>dep_quant_enabled_flag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115D935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95EEB" w:rsidRPr="00901B03" w14:paraId="45FB7EE1" w14:textId="77777777" w:rsidTr="00B4163A">
        <w:trPr>
          <w:cantSplit/>
          <w:jc w:val="center"/>
        </w:trPr>
        <w:tc>
          <w:tcPr>
            <w:tcW w:w="7920" w:type="dxa"/>
          </w:tcPr>
          <w:p w14:paraId="660BF935" w14:textId="77777777" w:rsidR="00D95EEB" w:rsidRPr="00901B03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sign_data_hiding_enabled_flag</w:t>
            </w:r>
            <w:proofErr w:type="spellEnd"/>
          </w:p>
        </w:tc>
        <w:tc>
          <w:tcPr>
            <w:tcW w:w="1157" w:type="dxa"/>
          </w:tcPr>
          <w:p w14:paraId="746446C2" w14:textId="77777777" w:rsidR="00D95EEB" w:rsidRPr="00901B03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/>
              </w:rPr>
              <w:t>u(</w:t>
            </w:r>
            <w:proofErr w:type="gramEnd"/>
            <w:r w:rsidRPr="00901B03">
              <w:rPr>
                <w:b w:val="0"/>
                <w:lang w:val="en-CA"/>
              </w:rPr>
              <w:t>1)</w:t>
            </w:r>
          </w:p>
        </w:tc>
      </w:tr>
      <w:tr w:rsidR="00D95EEB" w:rsidRPr="00032495" w14:paraId="07279407" w14:textId="77777777" w:rsidTr="00B4163A">
        <w:trPr>
          <w:cantSplit/>
          <w:jc w:val="center"/>
        </w:trPr>
        <w:tc>
          <w:tcPr>
            <w:tcW w:w="7920" w:type="dxa"/>
          </w:tcPr>
          <w:p w14:paraId="5C3F680F" w14:textId="77777777" w:rsidR="00D95EEB" w:rsidRPr="00032495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F3F11">
              <w:rPr>
                <w:noProof/>
                <w:lang w:eastAsia="ko-KR"/>
              </w:rPr>
              <w:tab/>
              <w:t>if(</w:t>
            </w:r>
            <w:r>
              <w:rPr>
                <w:noProof/>
                <w:lang w:eastAsia="ko-KR"/>
              </w:rPr>
              <w:t xml:space="preserve">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  <w:lang w:eastAsia="ko-KR"/>
              </w:rPr>
              <w:t xml:space="preserve"> &gt; 0 </w:t>
            </w:r>
            <w:r w:rsidRPr="003F3F11">
              <w:rPr>
                <w:noProof/>
                <w:lang w:eastAsia="ko-KR"/>
              </w:rPr>
              <w:t>) {</w:t>
            </w:r>
          </w:p>
        </w:tc>
        <w:tc>
          <w:tcPr>
            <w:tcW w:w="1157" w:type="dxa"/>
          </w:tcPr>
          <w:p w14:paraId="0787FDFD" w14:textId="77777777" w:rsidR="00D95EEB" w:rsidRPr="004B3B66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95EEB" w:rsidRPr="00032495" w14:paraId="1ACA3871" w14:textId="77777777" w:rsidTr="00B4163A">
        <w:trPr>
          <w:cantSplit/>
          <w:jc w:val="center"/>
        </w:trPr>
        <w:tc>
          <w:tcPr>
            <w:tcW w:w="7920" w:type="dxa"/>
          </w:tcPr>
          <w:p w14:paraId="14667E1A" w14:textId="77777777" w:rsidR="00D95EEB" w:rsidRPr="00032495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offset_len_minus1</w:t>
            </w:r>
          </w:p>
        </w:tc>
        <w:tc>
          <w:tcPr>
            <w:tcW w:w="1157" w:type="dxa"/>
          </w:tcPr>
          <w:p w14:paraId="3B006FB5" w14:textId="77777777" w:rsidR="00D95EEB" w:rsidRPr="004B3B66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77FB6">
              <w:rPr>
                <w:b w:val="0"/>
                <w:noProof/>
                <w:lang w:eastAsia="ko-KR"/>
              </w:rPr>
              <w:t>ue(v)</w:t>
            </w:r>
          </w:p>
        </w:tc>
      </w:tr>
      <w:tr w:rsidR="00D95EEB" w:rsidRPr="00032495" w14:paraId="320F3407" w14:textId="77777777" w:rsidTr="00B4163A">
        <w:trPr>
          <w:cantSplit/>
          <w:jc w:val="center"/>
        </w:trPr>
        <w:tc>
          <w:tcPr>
            <w:tcW w:w="7920" w:type="dxa"/>
          </w:tcPr>
          <w:p w14:paraId="5AE3F7AE" w14:textId="77777777" w:rsidR="00D95EEB" w:rsidRPr="00032495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 xml:space="preserve">for( i = 0; i &lt; </w:t>
            </w:r>
            <w:r w:rsidRPr="003F3594">
              <w:rPr>
                <w:noProof/>
                <w:lang w:eastAsia="ko-KR"/>
              </w:rPr>
              <w:t>num_tiles_in_tile_group_minus1</w:t>
            </w:r>
            <w:r w:rsidRPr="003F3F11">
              <w:rPr>
                <w:noProof/>
              </w:rPr>
              <w:t>; i++ )</w:t>
            </w:r>
          </w:p>
        </w:tc>
        <w:tc>
          <w:tcPr>
            <w:tcW w:w="1157" w:type="dxa"/>
          </w:tcPr>
          <w:p w14:paraId="76A1A3A0" w14:textId="77777777" w:rsidR="00D95EEB" w:rsidRPr="004B3B66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95EEB" w:rsidRPr="00032495" w14:paraId="2C40836F" w14:textId="77777777" w:rsidTr="00B4163A">
        <w:trPr>
          <w:cantSplit/>
          <w:jc w:val="center"/>
        </w:trPr>
        <w:tc>
          <w:tcPr>
            <w:tcW w:w="7920" w:type="dxa"/>
          </w:tcPr>
          <w:p w14:paraId="0C4BB09C" w14:textId="77777777" w:rsidR="00D95EEB" w:rsidRPr="00032495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b/>
                <w:bCs/>
                <w:noProof/>
              </w:rPr>
              <w:t>entry_point_offset_minus1</w:t>
            </w:r>
            <w:r w:rsidRPr="003F3F11">
              <w:rPr>
                <w:bCs/>
                <w:noProof/>
              </w:rPr>
              <w:t>[</w:t>
            </w:r>
            <w:r w:rsidRPr="003F3F11">
              <w:rPr>
                <w:noProof/>
              </w:rPr>
              <w:t> i </w:t>
            </w:r>
            <w:r w:rsidRPr="003F3F11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4EC30FC3" w14:textId="77777777" w:rsidR="00D95EEB" w:rsidRPr="004B3B66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77FB6">
              <w:rPr>
                <w:b w:val="0"/>
                <w:noProof/>
                <w:lang w:eastAsia="ko-KR"/>
              </w:rPr>
              <w:t>u(v)</w:t>
            </w:r>
          </w:p>
        </w:tc>
      </w:tr>
      <w:tr w:rsidR="00D95EEB" w:rsidRPr="00032495" w14:paraId="0F5861EB" w14:textId="77777777" w:rsidTr="00B4163A">
        <w:trPr>
          <w:cantSplit/>
          <w:jc w:val="center"/>
        </w:trPr>
        <w:tc>
          <w:tcPr>
            <w:tcW w:w="7920" w:type="dxa"/>
          </w:tcPr>
          <w:p w14:paraId="41FEF9C3" w14:textId="77777777" w:rsidR="00D95EEB" w:rsidRPr="00032495" w:rsidRDefault="00D95EEB" w:rsidP="00B416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F3F11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6DC08FC5" w14:textId="77777777" w:rsidR="00D95EEB" w:rsidRPr="004B3B66" w:rsidRDefault="00D95EEB" w:rsidP="00B416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95EEB" w:rsidRPr="00901B03" w14:paraId="7641C562" w14:textId="77777777" w:rsidTr="00B4163A">
        <w:trPr>
          <w:cantSplit/>
          <w:jc w:val="center"/>
        </w:trPr>
        <w:tc>
          <w:tcPr>
            <w:tcW w:w="7920" w:type="dxa"/>
          </w:tcPr>
          <w:p w14:paraId="4CB136D5" w14:textId="77777777" w:rsidR="00D95EEB" w:rsidRPr="00901B03" w:rsidRDefault="00D95EEB" w:rsidP="00B4163A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byte_</w:t>
            </w:r>
            <w:proofErr w:type="gramStart"/>
            <w:r w:rsidRPr="00901B03">
              <w:rPr>
                <w:lang w:val="en-CA"/>
              </w:rPr>
              <w:t>alignment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459167A4" w14:textId="77777777" w:rsidR="00D95EEB" w:rsidRPr="00901B03" w:rsidRDefault="00D95EEB" w:rsidP="00B4163A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D95EEB" w:rsidRPr="00901B03" w14:paraId="35037A30" w14:textId="77777777" w:rsidTr="00B4163A">
        <w:trPr>
          <w:cantSplit/>
          <w:jc w:val="center"/>
        </w:trPr>
        <w:tc>
          <w:tcPr>
            <w:tcW w:w="7920" w:type="dxa"/>
          </w:tcPr>
          <w:p w14:paraId="543E3364" w14:textId="77777777" w:rsidR="00D95EEB" w:rsidRPr="00901B03" w:rsidRDefault="00D95EEB" w:rsidP="00B4163A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14667A8" w14:textId="77777777" w:rsidR="00D95EEB" w:rsidRPr="00901B03" w:rsidRDefault="00D95EEB" w:rsidP="00B4163A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1735B7A" w14:textId="77777777" w:rsidR="00D95EEB" w:rsidRPr="00901B03" w:rsidRDefault="00D95EEB" w:rsidP="00D95EEB">
      <w:pPr>
        <w:rPr>
          <w:lang w:val="en-CA"/>
        </w:rPr>
      </w:pPr>
    </w:p>
    <w:p w14:paraId="6C525F54" w14:textId="2D5CAD7C" w:rsidR="00D95EEB" w:rsidRPr="00032495" w:rsidRDefault="00D95EEB" w:rsidP="00D95EEB">
      <w:pPr>
        <w:rPr>
          <w:noProof/>
          <w:lang w:val="en-CA" w:eastAsia="ko-KR"/>
        </w:rPr>
      </w:pPr>
      <w:r w:rsidRPr="00D95EEB">
        <w:rPr>
          <w:b/>
          <w:noProof/>
          <w:highlight w:val="yellow"/>
          <w:lang w:eastAsia="ja-JP"/>
        </w:rPr>
        <w:t>tile_group_id</w:t>
      </w:r>
      <w:r w:rsidRPr="00D95EEB">
        <w:rPr>
          <w:noProof/>
          <w:highlight w:val="yellow"/>
          <w:lang w:eastAsia="ja-JP"/>
        </w:rPr>
        <w:t xml:space="preserve"> specifies the tile group id of the tile group. </w:t>
      </w:r>
      <w:r w:rsidRPr="00D95EEB">
        <w:rPr>
          <w:rFonts w:eastAsia="Batang"/>
          <w:bCs/>
          <w:highlight w:val="yellow"/>
          <w:lang w:eastAsia="ko-KR"/>
        </w:rPr>
        <w:t xml:space="preserve">The value of </w:t>
      </w:r>
      <w:proofErr w:type="spellStart"/>
      <w:r w:rsidRPr="00D95EEB">
        <w:rPr>
          <w:rFonts w:eastAsia="Batang"/>
          <w:bCs/>
          <w:highlight w:val="yellow"/>
          <w:lang w:eastAsia="ko-KR"/>
        </w:rPr>
        <w:t>tile_group_id</w:t>
      </w:r>
      <w:proofErr w:type="spellEnd"/>
      <w:r w:rsidRPr="00D95EEB">
        <w:rPr>
          <w:rFonts w:eastAsia="Batang"/>
          <w:bCs/>
          <w:highlight w:val="yellow"/>
          <w:lang w:eastAsia="ko-KR"/>
        </w:rPr>
        <w:t xml:space="preserve"> shall be in the range of 0 to </w:t>
      </w:r>
      <w:r w:rsidR="00B67458">
        <w:rPr>
          <w:rFonts w:eastAsia="Batang"/>
          <w:bCs/>
          <w:highlight w:val="yellow"/>
          <w:lang w:eastAsia="ko-KR"/>
        </w:rPr>
        <w:t>255</w:t>
      </w:r>
      <w:r w:rsidRPr="00D95EEB">
        <w:rPr>
          <w:rFonts w:eastAsia="Batang"/>
          <w:bCs/>
          <w:highlight w:val="yellow"/>
          <w:lang w:eastAsia="ko-KR"/>
        </w:rPr>
        <w:t xml:space="preserve">, inclusive, and </w:t>
      </w:r>
      <w:r w:rsidRPr="00D95EEB">
        <w:rPr>
          <w:noProof/>
          <w:highlight w:val="yellow"/>
          <w:lang w:val="en-CA" w:eastAsia="ko-KR"/>
        </w:rPr>
        <w:t>the value of tile_group_id shall not be equal to the value of tile_group_id</w:t>
      </w:r>
      <w:r w:rsidRPr="00D95EEB" w:rsidDel="0091182C">
        <w:rPr>
          <w:noProof/>
          <w:highlight w:val="yellow"/>
          <w:lang w:val="en-CA" w:eastAsia="ko-KR"/>
        </w:rPr>
        <w:t xml:space="preserve"> </w:t>
      </w:r>
      <w:r w:rsidRPr="00D95EEB">
        <w:rPr>
          <w:noProof/>
          <w:highlight w:val="yellow"/>
          <w:lang w:val="en-CA" w:eastAsia="ko-KR"/>
        </w:rPr>
        <w:t>of any other coded tile group</w:t>
      </w:r>
      <w:r w:rsidRPr="00D95EEB">
        <w:rPr>
          <w:noProof/>
          <w:highlight w:val="yellow"/>
          <w:lang w:val="en-CA" w:eastAsia="ja-JP"/>
        </w:rPr>
        <w:t xml:space="preserve"> </w:t>
      </w:r>
      <w:r w:rsidRPr="00D95EEB">
        <w:rPr>
          <w:noProof/>
          <w:highlight w:val="yellow"/>
          <w:lang w:val="en-CA" w:eastAsia="ko-KR"/>
        </w:rPr>
        <w:t>NAL unit of the same coded picture. When tile_group_id is not present</w:t>
      </w:r>
      <w:r w:rsidR="007E3A47">
        <w:rPr>
          <w:noProof/>
          <w:highlight w:val="yellow"/>
          <w:lang w:val="en-CA" w:eastAsia="ko-KR"/>
        </w:rPr>
        <w:t>,</w:t>
      </w:r>
      <w:r w:rsidRPr="00D95EEB">
        <w:rPr>
          <w:noProof/>
          <w:highlight w:val="yellow"/>
          <w:lang w:val="en-CA" w:eastAsia="ko-KR"/>
        </w:rPr>
        <w:t xml:space="preserve"> </w:t>
      </w:r>
      <w:r w:rsidR="00DC1951">
        <w:rPr>
          <w:noProof/>
          <w:highlight w:val="yellow"/>
          <w:lang w:val="en-CA" w:eastAsia="ko-KR"/>
        </w:rPr>
        <w:t>the value of tile_group_id</w:t>
      </w:r>
      <w:bookmarkStart w:id="12" w:name="_GoBack"/>
      <w:bookmarkEnd w:id="12"/>
      <w:r w:rsidRPr="00D95EEB">
        <w:rPr>
          <w:noProof/>
          <w:highlight w:val="yellow"/>
          <w:lang w:val="en-CA" w:eastAsia="ko-KR"/>
        </w:rPr>
        <w:t xml:space="preserve"> is inferred to be equal to 0.</w:t>
      </w:r>
    </w:p>
    <w:p w14:paraId="31EBC5C0" w14:textId="77777777" w:rsidR="0021666A" w:rsidRPr="005D1729" w:rsidRDefault="0021666A" w:rsidP="001E3480">
      <w:pPr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EB4D4" w14:textId="77777777" w:rsidR="007C5067" w:rsidRDefault="007C5067">
      <w:r>
        <w:separator/>
      </w:r>
    </w:p>
  </w:endnote>
  <w:endnote w:type="continuationSeparator" w:id="0">
    <w:p w14:paraId="1E4E7A51" w14:textId="77777777" w:rsidR="007C5067" w:rsidRDefault="007C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4D43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3156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6EE50" w14:textId="77777777" w:rsidR="007C5067" w:rsidRDefault="007C5067">
      <w:r>
        <w:separator/>
      </w:r>
    </w:p>
  </w:footnote>
  <w:footnote w:type="continuationSeparator" w:id="0">
    <w:p w14:paraId="50FC1E28" w14:textId="77777777" w:rsidR="007C5067" w:rsidRDefault="007C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9E8"/>
    <w:rsid w:val="000308A3"/>
    <w:rsid w:val="000448D8"/>
    <w:rsid w:val="000458BC"/>
    <w:rsid w:val="00045C41"/>
    <w:rsid w:val="00046C03"/>
    <w:rsid w:val="00065039"/>
    <w:rsid w:val="0007614F"/>
    <w:rsid w:val="00077AF2"/>
    <w:rsid w:val="000906FD"/>
    <w:rsid w:val="000A03D4"/>
    <w:rsid w:val="000A7F0D"/>
    <w:rsid w:val="000B0C0F"/>
    <w:rsid w:val="000B1C6B"/>
    <w:rsid w:val="000B4FF9"/>
    <w:rsid w:val="000C09AC"/>
    <w:rsid w:val="000C5634"/>
    <w:rsid w:val="000C6FD2"/>
    <w:rsid w:val="000E00F3"/>
    <w:rsid w:val="000E5EFC"/>
    <w:rsid w:val="000F158C"/>
    <w:rsid w:val="00102F3D"/>
    <w:rsid w:val="001034BA"/>
    <w:rsid w:val="001055DB"/>
    <w:rsid w:val="00114DC9"/>
    <w:rsid w:val="00117533"/>
    <w:rsid w:val="00117F36"/>
    <w:rsid w:val="00124E38"/>
    <w:rsid w:val="0012580B"/>
    <w:rsid w:val="001266A0"/>
    <w:rsid w:val="00131F90"/>
    <w:rsid w:val="0013458C"/>
    <w:rsid w:val="0013526E"/>
    <w:rsid w:val="00140532"/>
    <w:rsid w:val="00146152"/>
    <w:rsid w:val="00146FAC"/>
    <w:rsid w:val="001549DC"/>
    <w:rsid w:val="00155526"/>
    <w:rsid w:val="0016216C"/>
    <w:rsid w:val="00164BA0"/>
    <w:rsid w:val="00171371"/>
    <w:rsid w:val="00175A24"/>
    <w:rsid w:val="00176A3C"/>
    <w:rsid w:val="0018117F"/>
    <w:rsid w:val="00187E58"/>
    <w:rsid w:val="001A0577"/>
    <w:rsid w:val="001A297E"/>
    <w:rsid w:val="001A368E"/>
    <w:rsid w:val="001A4B85"/>
    <w:rsid w:val="001A7329"/>
    <w:rsid w:val="001A792F"/>
    <w:rsid w:val="001B4E28"/>
    <w:rsid w:val="001C0B0E"/>
    <w:rsid w:val="001C3525"/>
    <w:rsid w:val="001C3AFB"/>
    <w:rsid w:val="001C5215"/>
    <w:rsid w:val="001D1BD2"/>
    <w:rsid w:val="001E0248"/>
    <w:rsid w:val="001E02BE"/>
    <w:rsid w:val="001E3480"/>
    <w:rsid w:val="001E3B37"/>
    <w:rsid w:val="001F2594"/>
    <w:rsid w:val="001F2ABB"/>
    <w:rsid w:val="001F391E"/>
    <w:rsid w:val="001F7149"/>
    <w:rsid w:val="002055A6"/>
    <w:rsid w:val="002056D6"/>
    <w:rsid w:val="00205EEF"/>
    <w:rsid w:val="00206460"/>
    <w:rsid w:val="002069B4"/>
    <w:rsid w:val="00215DFC"/>
    <w:rsid w:val="0021666A"/>
    <w:rsid w:val="002212DF"/>
    <w:rsid w:val="00222CD4"/>
    <w:rsid w:val="00225016"/>
    <w:rsid w:val="002264A6"/>
    <w:rsid w:val="00227BA7"/>
    <w:rsid w:val="0023011C"/>
    <w:rsid w:val="002375C1"/>
    <w:rsid w:val="00241E62"/>
    <w:rsid w:val="00244429"/>
    <w:rsid w:val="00253A3B"/>
    <w:rsid w:val="002542CA"/>
    <w:rsid w:val="00257ABD"/>
    <w:rsid w:val="00263398"/>
    <w:rsid w:val="00266F06"/>
    <w:rsid w:val="00275BCF"/>
    <w:rsid w:val="00291E36"/>
    <w:rsid w:val="00292257"/>
    <w:rsid w:val="002A3342"/>
    <w:rsid w:val="002A54E0"/>
    <w:rsid w:val="002B1595"/>
    <w:rsid w:val="002B191D"/>
    <w:rsid w:val="002D0AF6"/>
    <w:rsid w:val="002E35DD"/>
    <w:rsid w:val="002E3DE4"/>
    <w:rsid w:val="002E549D"/>
    <w:rsid w:val="002F164D"/>
    <w:rsid w:val="003021BC"/>
    <w:rsid w:val="00304112"/>
    <w:rsid w:val="00305F08"/>
    <w:rsid w:val="00306206"/>
    <w:rsid w:val="003137A8"/>
    <w:rsid w:val="00317D85"/>
    <w:rsid w:val="00320CE0"/>
    <w:rsid w:val="00322598"/>
    <w:rsid w:val="00324ECD"/>
    <w:rsid w:val="00327C56"/>
    <w:rsid w:val="003315A1"/>
    <w:rsid w:val="00334DA7"/>
    <w:rsid w:val="003373EC"/>
    <w:rsid w:val="003424FB"/>
    <w:rsid w:val="00342B1F"/>
    <w:rsid w:val="00342FF4"/>
    <w:rsid w:val="00346148"/>
    <w:rsid w:val="0035076C"/>
    <w:rsid w:val="0035303E"/>
    <w:rsid w:val="00353510"/>
    <w:rsid w:val="00363BF2"/>
    <w:rsid w:val="003669EA"/>
    <w:rsid w:val="00367DD2"/>
    <w:rsid w:val="003706CC"/>
    <w:rsid w:val="00372C9B"/>
    <w:rsid w:val="003766D5"/>
    <w:rsid w:val="00377710"/>
    <w:rsid w:val="003779DF"/>
    <w:rsid w:val="00380F06"/>
    <w:rsid w:val="003A2D8E"/>
    <w:rsid w:val="003A558B"/>
    <w:rsid w:val="003A7CE6"/>
    <w:rsid w:val="003C20E4"/>
    <w:rsid w:val="003D00E0"/>
    <w:rsid w:val="003D6342"/>
    <w:rsid w:val="003E6F90"/>
    <w:rsid w:val="003E73ED"/>
    <w:rsid w:val="003F5D0F"/>
    <w:rsid w:val="004010D6"/>
    <w:rsid w:val="00414101"/>
    <w:rsid w:val="00414F42"/>
    <w:rsid w:val="0042174B"/>
    <w:rsid w:val="004219CF"/>
    <w:rsid w:val="004234F0"/>
    <w:rsid w:val="00433DDB"/>
    <w:rsid w:val="00435A29"/>
    <w:rsid w:val="00437619"/>
    <w:rsid w:val="00445BCC"/>
    <w:rsid w:val="00453547"/>
    <w:rsid w:val="0045364D"/>
    <w:rsid w:val="00463310"/>
    <w:rsid w:val="00465A1E"/>
    <w:rsid w:val="00485F85"/>
    <w:rsid w:val="00490562"/>
    <w:rsid w:val="004A2A63"/>
    <w:rsid w:val="004A6996"/>
    <w:rsid w:val="004B210C"/>
    <w:rsid w:val="004B38E3"/>
    <w:rsid w:val="004D405F"/>
    <w:rsid w:val="004D4086"/>
    <w:rsid w:val="004E4F4F"/>
    <w:rsid w:val="004E6789"/>
    <w:rsid w:val="004F61E3"/>
    <w:rsid w:val="00502E10"/>
    <w:rsid w:val="0051015C"/>
    <w:rsid w:val="00516CF1"/>
    <w:rsid w:val="005258A0"/>
    <w:rsid w:val="005314E1"/>
    <w:rsid w:val="00531AE9"/>
    <w:rsid w:val="005368ED"/>
    <w:rsid w:val="00550A66"/>
    <w:rsid w:val="005543EC"/>
    <w:rsid w:val="00554CCC"/>
    <w:rsid w:val="00556995"/>
    <w:rsid w:val="00567EC7"/>
    <w:rsid w:val="00570013"/>
    <w:rsid w:val="005801A2"/>
    <w:rsid w:val="00587287"/>
    <w:rsid w:val="00593385"/>
    <w:rsid w:val="005952A5"/>
    <w:rsid w:val="005A33A1"/>
    <w:rsid w:val="005B217D"/>
    <w:rsid w:val="005C385F"/>
    <w:rsid w:val="005D1729"/>
    <w:rsid w:val="005D3866"/>
    <w:rsid w:val="005E1AC6"/>
    <w:rsid w:val="005E25F0"/>
    <w:rsid w:val="005E3605"/>
    <w:rsid w:val="005F61A3"/>
    <w:rsid w:val="005F6872"/>
    <w:rsid w:val="005F6F1B"/>
    <w:rsid w:val="00603E4B"/>
    <w:rsid w:val="00610ADF"/>
    <w:rsid w:val="00615995"/>
    <w:rsid w:val="00616155"/>
    <w:rsid w:val="0061671C"/>
    <w:rsid w:val="00624B33"/>
    <w:rsid w:val="0063041A"/>
    <w:rsid w:val="00630AA2"/>
    <w:rsid w:val="00646707"/>
    <w:rsid w:val="0065184C"/>
    <w:rsid w:val="00653C41"/>
    <w:rsid w:val="00657F7E"/>
    <w:rsid w:val="00662E58"/>
    <w:rsid w:val="006637F2"/>
    <w:rsid w:val="006642A5"/>
    <w:rsid w:val="00664DCF"/>
    <w:rsid w:val="00682242"/>
    <w:rsid w:val="00687E94"/>
    <w:rsid w:val="006B3933"/>
    <w:rsid w:val="006C5D39"/>
    <w:rsid w:val="006D6D9B"/>
    <w:rsid w:val="006D7DB0"/>
    <w:rsid w:val="006E2810"/>
    <w:rsid w:val="006E5417"/>
    <w:rsid w:val="006F0794"/>
    <w:rsid w:val="006F3849"/>
    <w:rsid w:val="007023DE"/>
    <w:rsid w:val="00712F60"/>
    <w:rsid w:val="00720E3B"/>
    <w:rsid w:val="00730968"/>
    <w:rsid w:val="0074393F"/>
    <w:rsid w:val="00745F6B"/>
    <w:rsid w:val="007474B9"/>
    <w:rsid w:val="0075585E"/>
    <w:rsid w:val="00770571"/>
    <w:rsid w:val="007768FF"/>
    <w:rsid w:val="007824D3"/>
    <w:rsid w:val="00796EE3"/>
    <w:rsid w:val="007A7D29"/>
    <w:rsid w:val="007B4AB8"/>
    <w:rsid w:val="007C5067"/>
    <w:rsid w:val="007D1181"/>
    <w:rsid w:val="007E01A3"/>
    <w:rsid w:val="007E3A47"/>
    <w:rsid w:val="007F1F8B"/>
    <w:rsid w:val="007F67A1"/>
    <w:rsid w:val="00804DE7"/>
    <w:rsid w:val="00811C05"/>
    <w:rsid w:val="00815356"/>
    <w:rsid w:val="008206C8"/>
    <w:rsid w:val="008217C9"/>
    <w:rsid w:val="0083159F"/>
    <w:rsid w:val="00841E62"/>
    <w:rsid w:val="00854E96"/>
    <w:rsid w:val="0086387C"/>
    <w:rsid w:val="00874A6C"/>
    <w:rsid w:val="00876C65"/>
    <w:rsid w:val="00880E97"/>
    <w:rsid w:val="00882FB7"/>
    <w:rsid w:val="008A2C19"/>
    <w:rsid w:val="008A4B4C"/>
    <w:rsid w:val="008A6B2B"/>
    <w:rsid w:val="008B780A"/>
    <w:rsid w:val="008C239F"/>
    <w:rsid w:val="008D43FB"/>
    <w:rsid w:val="008E480C"/>
    <w:rsid w:val="008E75A2"/>
    <w:rsid w:val="008F18DF"/>
    <w:rsid w:val="008F4873"/>
    <w:rsid w:val="00907757"/>
    <w:rsid w:val="00917CF4"/>
    <w:rsid w:val="009212B0"/>
    <w:rsid w:val="00921BED"/>
    <w:rsid w:val="00921FA1"/>
    <w:rsid w:val="009234A5"/>
    <w:rsid w:val="00924D16"/>
    <w:rsid w:val="009270F1"/>
    <w:rsid w:val="00932F48"/>
    <w:rsid w:val="00933453"/>
    <w:rsid w:val="009336F7"/>
    <w:rsid w:val="0093636C"/>
    <w:rsid w:val="009374A7"/>
    <w:rsid w:val="00955F6D"/>
    <w:rsid w:val="009638C6"/>
    <w:rsid w:val="00966C2A"/>
    <w:rsid w:val="00974A0C"/>
    <w:rsid w:val="009779FA"/>
    <w:rsid w:val="00977C16"/>
    <w:rsid w:val="00983B99"/>
    <w:rsid w:val="0098551D"/>
    <w:rsid w:val="00987870"/>
    <w:rsid w:val="0099518F"/>
    <w:rsid w:val="009A523D"/>
    <w:rsid w:val="009B02A1"/>
    <w:rsid w:val="009D7CE6"/>
    <w:rsid w:val="009F496B"/>
    <w:rsid w:val="00A01439"/>
    <w:rsid w:val="00A02E61"/>
    <w:rsid w:val="00A05CFF"/>
    <w:rsid w:val="00A073BA"/>
    <w:rsid w:val="00A12C6B"/>
    <w:rsid w:val="00A13048"/>
    <w:rsid w:val="00A15BCD"/>
    <w:rsid w:val="00A40EF9"/>
    <w:rsid w:val="00A46843"/>
    <w:rsid w:val="00A5566D"/>
    <w:rsid w:val="00A56B97"/>
    <w:rsid w:val="00A6093D"/>
    <w:rsid w:val="00A767DC"/>
    <w:rsid w:val="00A76A6D"/>
    <w:rsid w:val="00A83156"/>
    <w:rsid w:val="00A83253"/>
    <w:rsid w:val="00A84190"/>
    <w:rsid w:val="00A84750"/>
    <w:rsid w:val="00A94B9F"/>
    <w:rsid w:val="00AA6E84"/>
    <w:rsid w:val="00AB1A1C"/>
    <w:rsid w:val="00AB5A04"/>
    <w:rsid w:val="00AB70B2"/>
    <w:rsid w:val="00AD05A8"/>
    <w:rsid w:val="00AD33D2"/>
    <w:rsid w:val="00AD4107"/>
    <w:rsid w:val="00AE341B"/>
    <w:rsid w:val="00AF282D"/>
    <w:rsid w:val="00B01905"/>
    <w:rsid w:val="00B04107"/>
    <w:rsid w:val="00B053E3"/>
    <w:rsid w:val="00B07CA7"/>
    <w:rsid w:val="00B1279A"/>
    <w:rsid w:val="00B12C4E"/>
    <w:rsid w:val="00B13E39"/>
    <w:rsid w:val="00B173BD"/>
    <w:rsid w:val="00B313C3"/>
    <w:rsid w:val="00B34A42"/>
    <w:rsid w:val="00B4194A"/>
    <w:rsid w:val="00B437E8"/>
    <w:rsid w:val="00B5222E"/>
    <w:rsid w:val="00B53179"/>
    <w:rsid w:val="00B57A23"/>
    <w:rsid w:val="00B600CD"/>
    <w:rsid w:val="00B61C96"/>
    <w:rsid w:val="00B64A55"/>
    <w:rsid w:val="00B67458"/>
    <w:rsid w:val="00B73A2A"/>
    <w:rsid w:val="00B75A51"/>
    <w:rsid w:val="00B827C6"/>
    <w:rsid w:val="00B94B06"/>
    <w:rsid w:val="00B94C28"/>
    <w:rsid w:val="00BB2048"/>
    <w:rsid w:val="00BB3C14"/>
    <w:rsid w:val="00BC10BA"/>
    <w:rsid w:val="00BC1F18"/>
    <w:rsid w:val="00BC5AFD"/>
    <w:rsid w:val="00BC76B4"/>
    <w:rsid w:val="00C00DDE"/>
    <w:rsid w:val="00C00E8F"/>
    <w:rsid w:val="00C04F43"/>
    <w:rsid w:val="00C0609D"/>
    <w:rsid w:val="00C115AB"/>
    <w:rsid w:val="00C13F67"/>
    <w:rsid w:val="00C26CCB"/>
    <w:rsid w:val="00C278C6"/>
    <w:rsid w:val="00C30249"/>
    <w:rsid w:val="00C3723B"/>
    <w:rsid w:val="00C42466"/>
    <w:rsid w:val="00C55157"/>
    <w:rsid w:val="00C606C9"/>
    <w:rsid w:val="00C80288"/>
    <w:rsid w:val="00C81C50"/>
    <w:rsid w:val="00C8300E"/>
    <w:rsid w:val="00C84003"/>
    <w:rsid w:val="00C90650"/>
    <w:rsid w:val="00C91A07"/>
    <w:rsid w:val="00C97D78"/>
    <w:rsid w:val="00CA11BC"/>
    <w:rsid w:val="00CB332C"/>
    <w:rsid w:val="00CB4603"/>
    <w:rsid w:val="00CC29F5"/>
    <w:rsid w:val="00CC2AAE"/>
    <w:rsid w:val="00CC5A42"/>
    <w:rsid w:val="00CD09A5"/>
    <w:rsid w:val="00CD0EAB"/>
    <w:rsid w:val="00CD6EE4"/>
    <w:rsid w:val="00CE5E02"/>
    <w:rsid w:val="00CF34DB"/>
    <w:rsid w:val="00CF558F"/>
    <w:rsid w:val="00D010C0"/>
    <w:rsid w:val="00D073E2"/>
    <w:rsid w:val="00D209E3"/>
    <w:rsid w:val="00D41CEE"/>
    <w:rsid w:val="00D42B49"/>
    <w:rsid w:val="00D446EC"/>
    <w:rsid w:val="00D51BF0"/>
    <w:rsid w:val="00D531DB"/>
    <w:rsid w:val="00D54EF4"/>
    <w:rsid w:val="00D55942"/>
    <w:rsid w:val="00D72045"/>
    <w:rsid w:val="00D807BF"/>
    <w:rsid w:val="00D82FCC"/>
    <w:rsid w:val="00D872DE"/>
    <w:rsid w:val="00D95EEB"/>
    <w:rsid w:val="00DA0FCB"/>
    <w:rsid w:val="00DA17FC"/>
    <w:rsid w:val="00DA7887"/>
    <w:rsid w:val="00DB2C26"/>
    <w:rsid w:val="00DB65B6"/>
    <w:rsid w:val="00DC1951"/>
    <w:rsid w:val="00DC2D28"/>
    <w:rsid w:val="00DD02F4"/>
    <w:rsid w:val="00DD6622"/>
    <w:rsid w:val="00DE1C7C"/>
    <w:rsid w:val="00DE6B43"/>
    <w:rsid w:val="00DF7D3C"/>
    <w:rsid w:val="00E02341"/>
    <w:rsid w:val="00E06BFD"/>
    <w:rsid w:val="00E11923"/>
    <w:rsid w:val="00E13B98"/>
    <w:rsid w:val="00E14AEC"/>
    <w:rsid w:val="00E262D4"/>
    <w:rsid w:val="00E26ED1"/>
    <w:rsid w:val="00E36250"/>
    <w:rsid w:val="00E37BD2"/>
    <w:rsid w:val="00E47F2D"/>
    <w:rsid w:val="00E534AE"/>
    <w:rsid w:val="00E54511"/>
    <w:rsid w:val="00E61DAC"/>
    <w:rsid w:val="00E62423"/>
    <w:rsid w:val="00E63BF8"/>
    <w:rsid w:val="00E72B80"/>
    <w:rsid w:val="00E75FE3"/>
    <w:rsid w:val="00E844C9"/>
    <w:rsid w:val="00E86C4C"/>
    <w:rsid w:val="00E907A3"/>
    <w:rsid w:val="00EA5AE0"/>
    <w:rsid w:val="00EA5C11"/>
    <w:rsid w:val="00EB3EDD"/>
    <w:rsid w:val="00EB56E1"/>
    <w:rsid w:val="00EB7AB1"/>
    <w:rsid w:val="00EC5A32"/>
    <w:rsid w:val="00ED4048"/>
    <w:rsid w:val="00EE54B5"/>
    <w:rsid w:val="00EE7CD8"/>
    <w:rsid w:val="00EF48CC"/>
    <w:rsid w:val="00F00801"/>
    <w:rsid w:val="00F152E5"/>
    <w:rsid w:val="00F212FA"/>
    <w:rsid w:val="00F214B4"/>
    <w:rsid w:val="00F21A23"/>
    <w:rsid w:val="00F22C6A"/>
    <w:rsid w:val="00F2488D"/>
    <w:rsid w:val="00F32863"/>
    <w:rsid w:val="00F549EB"/>
    <w:rsid w:val="00F572DE"/>
    <w:rsid w:val="00F601A0"/>
    <w:rsid w:val="00F712E9"/>
    <w:rsid w:val="00F73032"/>
    <w:rsid w:val="00F848FC"/>
    <w:rsid w:val="00F906F6"/>
    <w:rsid w:val="00F9282A"/>
    <w:rsid w:val="00F96BAD"/>
    <w:rsid w:val="00F9716D"/>
    <w:rsid w:val="00FA139D"/>
    <w:rsid w:val="00FA3CD0"/>
    <w:rsid w:val="00FB0E84"/>
    <w:rsid w:val="00FC19A4"/>
    <w:rsid w:val="00FC2405"/>
    <w:rsid w:val="00FC4193"/>
    <w:rsid w:val="00FC5550"/>
    <w:rsid w:val="00FD01C2"/>
    <w:rsid w:val="00FD190E"/>
    <w:rsid w:val="00FD25BF"/>
    <w:rsid w:val="00FD742C"/>
    <w:rsid w:val="00FE0716"/>
    <w:rsid w:val="00FE470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53A3B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1175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175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175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17533"/>
    <w:rPr>
      <w:rFonts w:eastAsia="Malgun Gothic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rsid w:val="00AF28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282D"/>
    <w:rPr>
      <w:rFonts w:eastAsia="宋体"/>
      <w:lang w:val="en-GB" w:eastAsia="en-US"/>
    </w:rPr>
  </w:style>
  <w:style w:type="paragraph" w:customStyle="1" w:styleId="Blanc">
    <w:name w:val="Blanc"/>
    <w:basedOn w:val="Normal"/>
    <w:next w:val="Normal"/>
    <w:rsid w:val="00AF28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宋体"/>
      <w:sz w:val="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AF28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F282D"/>
    <w:rPr>
      <w:rFonts w:eastAsia="Malgun Gothic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B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5E25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25F0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E25F0"/>
    <w:rPr>
      <w:rFonts w:eastAsia="宋体"/>
      <w:b/>
      <w:bCs/>
      <w:lang w:val="en-GB" w:eastAsia="en-US"/>
    </w:rPr>
  </w:style>
  <w:style w:type="paragraph" w:styleId="Revision">
    <w:name w:val="Revision"/>
    <w:hidden/>
    <w:uiPriority w:val="99"/>
    <w:semiHidden/>
    <w:rsid w:val="005E25F0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37</cp:revision>
  <cp:lastPrinted>1900-01-01T08:00:00Z</cp:lastPrinted>
  <dcterms:created xsi:type="dcterms:W3CDTF">2019-01-03T15:21:00Z</dcterms:created>
  <dcterms:modified xsi:type="dcterms:W3CDTF">2019-01-03T19:11:00Z</dcterms:modified>
</cp:coreProperties>
</file>