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1B5C6F" w:rsidR="008A4B4C" w:rsidRPr="005B217D" w:rsidRDefault="00E61DAC" w:rsidP="001C75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C754F" w:rsidRPr="001C754F">
              <w:rPr>
                <w:rFonts w:hint="eastAsia"/>
                <w:lang w:val="en-CA" w:eastAsia="ja-JP"/>
              </w:rPr>
              <w:t>0004</w:t>
            </w:r>
            <w:r w:rsidR="001C754F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12F056A3" w14:textId="77777777" w:rsidR="001C754F" w:rsidRPr="005B217D" w:rsidRDefault="001C754F" w:rsidP="001C754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C754F" w:rsidRPr="00012E29" w14:paraId="79FA60D3" w14:textId="77777777" w:rsidTr="00A63B6D">
        <w:tc>
          <w:tcPr>
            <w:tcW w:w="1458" w:type="dxa"/>
          </w:tcPr>
          <w:p w14:paraId="29385939" w14:textId="77777777" w:rsidR="001C754F" w:rsidRPr="00012E29" w:rsidRDefault="001C754F" w:rsidP="00A63B6D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71C3A769" w14:textId="77777777" w:rsidR="001C754F" w:rsidRPr="00012E29" w:rsidRDefault="001C754F" w:rsidP="00A63B6D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1C754F" w:rsidRPr="00012E29" w14:paraId="143D6692" w14:textId="77777777" w:rsidTr="00A63B6D">
        <w:tc>
          <w:tcPr>
            <w:tcW w:w="1458" w:type="dxa"/>
          </w:tcPr>
          <w:p w14:paraId="15617E42" w14:textId="77777777" w:rsidR="001C754F" w:rsidRPr="00012E29" w:rsidRDefault="001C754F" w:rsidP="00A63B6D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8356A57" w14:textId="77777777" w:rsidR="001C754F" w:rsidRPr="00012E29" w:rsidRDefault="001C754F" w:rsidP="00A63B6D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1C754F" w:rsidRPr="00012E29" w14:paraId="590FF9DE" w14:textId="77777777" w:rsidTr="00A63B6D">
        <w:tc>
          <w:tcPr>
            <w:tcW w:w="1458" w:type="dxa"/>
          </w:tcPr>
          <w:p w14:paraId="1294B626" w14:textId="77777777" w:rsidR="001C754F" w:rsidRPr="00012E29" w:rsidRDefault="001C754F" w:rsidP="00A63B6D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E1C91BD" w14:textId="77777777" w:rsidR="001C754F" w:rsidRPr="00012E29" w:rsidRDefault="001C754F" w:rsidP="00A63B6D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1C754F" w:rsidRPr="00012E29" w14:paraId="1B79161E" w14:textId="77777777" w:rsidTr="00A63B6D">
        <w:tc>
          <w:tcPr>
            <w:tcW w:w="1458" w:type="dxa"/>
          </w:tcPr>
          <w:p w14:paraId="54F19D61" w14:textId="77777777" w:rsidR="001C754F" w:rsidRPr="00012E29" w:rsidRDefault="001C754F" w:rsidP="00A63B6D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B29F1C" w14:textId="77777777" w:rsidR="00AA4B03" w:rsidRDefault="00AA4B03" w:rsidP="00AA4B03">
            <w:pPr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</w:t>
            </w:r>
            <w:r>
              <w:rPr>
                <w:rFonts w:hint="eastAsia"/>
                <w:szCs w:val="22"/>
                <w:lang w:val="en-CA" w:eastAsia="ja-JP"/>
              </w:rPr>
              <w:t>.</w:t>
            </w:r>
            <w:r w:rsidRPr="00012E29">
              <w:rPr>
                <w:szCs w:val="22"/>
                <w:lang w:val="en-CA"/>
              </w:rPr>
              <w:t xml:space="preserve"> Suzuki</w:t>
            </w:r>
          </w:p>
          <w:p w14:paraId="542F6303" w14:textId="77777777" w:rsidR="001C754F" w:rsidRDefault="001C754F" w:rsidP="00A63B6D">
            <w:pPr>
              <w:rPr>
                <w:szCs w:val="24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V.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Baroncini</w:t>
            </w:r>
            <w:proofErr w:type="spellEnd"/>
          </w:p>
          <w:p w14:paraId="38F63C96" w14:textId="77777777" w:rsidR="001C754F" w:rsidRDefault="001C754F" w:rsidP="00A63B6D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597F1FCE" w14:textId="77777777" w:rsidR="001C754F" w:rsidRDefault="001C754F" w:rsidP="00A63B6D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 xml:space="preserve">P.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Hanhart</w:t>
            </w:r>
            <w:proofErr w:type="spellEnd"/>
          </w:p>
          <w:p w14:paraId="7CF40F74" w14:textId="77777777" w:rsidR="001C754F" w:rsidRPr="001806E6" w:rsidRDefault="001C754F" w:rsidP="00A63B6D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Norkin</w:t>
            </w:r>
            <w:proofErr w:type="spellEnd"/>
          </w:p>
          <w:p w14:paraId="71E413D7" w14:textId="77777777" w:rsidR="001C754F" w:rsidRPr="00012E29" w:rsidRDefault="001C754F" w:rsidP="00A63B6D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J. Ye</w:t>
            </w:r>
          </w:p>
        </w:tc>
        <w:tc>
          <w:tcPr>
            <w:tcW w:w="900" w:type="dxa"/>
          </w:tcPr>
          <w:p w14:paraId="55DA0382" w14:textId="77777777" w:rsidR="001C754F" w:rsidRPr="00012E29" w:rsidRDefault="001C754F" w:rsidP="00A63B6D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0D692A7" w14:textId="77777777" w:rsidR="00AA4B03" w:rsidRDefault="005653ED" w:rsidP="00AA4B03">
            <w:pPr>
              <w:spacing w:before="60" w:after="60"/>
              <w:rPr>
                <w:lang w:eastAsia="ja-JP"/>
              </w:rPr>
            </w:pPr>
            <w:hyperlink r:id="rId10" w:history="1">
              <w:r w:rsidR="00AA4B03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AA4B03" w:rsidRPr="00375105">
                <w:rPr>
                  <w:rStyle w:val="a6"/>
                </w:rPr>
                <w:t>eruhiko</w:t>
              </w:r>
              <w:r w:rsidR="00AA4B03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AA4B03" w:rsidRPr="00375105">
                <w:rPr>
                  <w:rStyle w:val="a6"/>
                </w:rPr>
                <w:t>@sony.com</w:t>
              </w:r>
            </w:hyperlink>
          </w:p>
          <w:p w14:paraId="27C57B5A" w14:textId="77777777" w:rsidR="001C754F" w:rsidRDefault="005653ED" w:rsidP="00A63B6D">
            <w:pPr>
              <w:spacing w:before="60" w:after="60"/>
              <w:rPr>
                <w:rStyle w:val="a6"/>
                <w:lang w:eastAsia="ja-JP"/>
              </w:rPr>
            </w:pPr>
            <w:hyperlink r:id="rId11" w:history="1">
              <w:r w:rsidR="001C754F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5E19FF77" w14:textId="77777777" w:rsidR="001C754F" w:rsidRDefault="001C754F" w:rsidP="00A63B6D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266A54EB" w14:textId="77777777" w:rsidR="001C754F" w:rsidRDefault="001C754F" w:rsidP="00A63B6D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Philippe.Hanhart@InterDigital.com</w:t>
            </w:r>
          </w:p>
          <w:p w14:paraId="5848894C" w14:textId="77777777" w:rsidR="001C754F" w:rsidRDefault="005653ED" w:rsidP="00A63B6D">
            <w:pPr>
              <w:spacing w:before="60" w:after="60"/>
              <w:rPr>
                <w:lang w:eastAsia="ja-JP"/>
              </w:rPr>
            </w:pPr>
            <w:hyperlink r:id="rId12" w:history="1">
              <w:r w:rsidR="001C754F" w:rsidRPr="00375105">
                <w:rPr>
                  <w:rStyle w:val="a6"/>
                </w:rPr>
                <w:t>anorkin@netflix.com</w:t>
              </w:r>
            </w:hyperlink>
          </w:p>
          <w:p w14:paraId="2088CDA9" w14:textId="77777777" w:rsidR="001C754F" w:rsidRDefault="005653ED" w:rsidP="00A63B6D">
            <w:pPr>
              <w:spacing w:before="60" w:after="60"/>
              <w:rPr>
                <w:lang w:eastAsia="ja-JP"/>
              </w:rPr>
            </w:pPr>
            <w:hyperlink r:id="rId13" w:history="1">
              <w:r w:rsidR="001C754F" w:rsidRPr="006A1F94">
                <w:rPr>
                  <w:rStyle w:val="a6"/>
                  <w:lang w:eastAsia="ja-JP"/>
                </w:rPr>
                <w:t>jingye@tencent.com</w:t>
              </w:r>
            </w:hyperlink>
          </w:p>
          <w:p w14:paraId="3B46856A" w14:textId="77777777" w:rsidR="001C754F" w:rsidRPr="007B1927" w:rsidRDefault="001C754F" w:rsidP="00A63B6D">
            <w:pPr>
              <w:spacing w:before="60" w:after="60"/>
              <w:rPr>
                <w:lang w:eastAsia="ja-JP"/>
              </w:rPr>
            </w:pPr>
          </w:p>
        </w:tc>
      </w:tr>
      <w:tr w:rsidR="001C754F" w:rsidRPr="00012E29" w14:paraId="2033AE10" w14:textId="77777777" w:rsidTr="00A63B6D">
        <w:tc>
          <w:tcPr>
            <w:tcW w:w="1458" w:type="dxa"/>
          </w:tcPr>
          <w:p w14:paraId="0F5231E0" w14:textId="77777777" w:rsidR="001C754F" w:rsidRPr="00012E29" w:rsidRDefault="001C754F" w:rsidP="00A63B6D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F5021F5" w14:textId="77777777" w:rsidR="001C754F" w:rsidRPr="00012E29" w:rsidRDefault="001C754F" w:rsidP="00A63B6D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79A97187" w14:textId="77777777" w:rsidR="001C754F" w:rsidRPr="005B217D" w:rsidRDefault="001C754F" w:rsidP="001C754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754073" w14:textId="77777777" w:rsidR="001C754F" w:rsidRDefault="001C754F" w:rsidP="001C754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51367815" w14:textId="77777777" w:rsidR="001C754F" w:rsidRPr="009651A6" w:rsidRDefault="001C754F" w:rsidP="001C754F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7CBF5C07" w14:textId="77777777" w:rsidR="001C754F" w:rsidRPr="00F23A45" w:rsidRDefault="001C754F" w:rsidP="001C754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Maintain the video sequence test material database for development of the VVC standard.</w:t>
      </w:r>
    </w:p>
    <w:p w14:paraId="543A7FCA" w14:textId="77777777" w:rsidR="001C754F" w:rsidRPr="00F23A45" w:rsidRDefault="001C754F" w:rsidP="001C754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Identify and recommend appropriate test materials for use in the development of the VVC standard.</w:t>
      </w:r>
    </w:p>
    <w:p w14:paraId="63453CFA" w14:textId="77777777" w:rsidR="001C754F" w:rsidRPr="00F23A45" w:rsidRDefault="001C754F" w:rsidP="001C754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Identify missing types of video material, solicit contributions, collect, and make available a variety of video sequence test material.</w:t>
      </w:r>
    </w:p>
    <w:p w14:paraId="72411F6E" w14:textId="77777777" w:rsidR="001C754F" w:rsidRPr="00D61CCC" w:rsidRDefault="001C754F" w:rsidP="001C754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F23A45">
        <w:t>Evaluate new test sequences</w:t>
      </w:r>
      <w:r>
        <w:t>, particularly including the material recently submitted by the Blender Foundation / Blender Animation Studio and Twitch.</w:t>
      </w:r>
    </w:p>
    <w:p w14:paraId="475FAC48" w14:textId="77777777" w:rsidR="001C754F" w:rsidRPr="00825D96" w:rsidRDefault="001C754F" w:rsidP="001C754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D61CCC">
        <w:rPr>
          <w:rFonts w:eastAsia="Gulim"/>
          <w:color w:val="222222"/>
          <w:szCs w:val="22"/>
        </w:rPr>
        <w:t>Propose a new structure for the test sequence repository.</w:t>
      </w:r>
    </w:p>
    <w:p w14:paraId="3C612098" w14:textId="77777777" w:rsidR="001C754F" w:rsidRPr="00F23A45" w:rsidRDefault="001C754F" w:rsidP="001C754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>
        <w:rPr>
          <w:rFonts w:eastAsia="Gulim"/>
          <w:color w:val="222222"/>
          <w:szCs w:val="22"/>
        </w:rPr>
        <w:t>Facilitate availability of viewing equipment and facilities arrangements for the next meeting and pre-meeting testing as feasible.</w:t>
      </w:r>
    </w:p>
    <w:p w14:paraId="614E509C" w14:textId="77777777" w:rsidR="001C754F" w:rsidRDefault="001C754F" w:rsidP="001C754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14774EA3" w14:textId="77777777" w:rsidR="001C754F" w:rsidRDefault="001C754F" w:rsidP="001C754F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40106E26" w14:textId="77777777" w:rsidR="001C754F" w:rsidRDefault="001C754F" w:rsidP="001C754F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/CTC </w:t>
      </w:r>
      <w:r>
        <w:t xml:space="preserve">are available on </w:t>
      </w:r>
      <w:hyperlink r:id="rId14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Pr="00093E13">
        <w:t xml:space="preserve"> chairs for login information</w:t>
      </w:r>
      <w:r>
        <w:t xml:space="preserve">). </w:t>
      </w:r>
    </w:p>
    <w:p w14:paraId="515E84B7" w14:textId="77777777" w:rsidR="001C754F" w:rsidRDefault="001C754F" w:rsidP="001C754F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752C4A45" w14:textId="52A19547" w:rsidR="001C754F" w:rsidRDefault="001C754F" w:rsidP="001C754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bookmarkStart w:id="0" w:name="_GoBack"/>
      <w:bookmarkEnd w:id="0"/>
      <w:r>
        <w:rPr>
          <w:rFonts w:hint="eastAsia"/>
          <w:lang w:val="en-CA" w:eastAsia="ja-JP"/>
        </w:rPr>
        <w:t>New structure at test sequence repository</w:t>
      </w:r>
    </w:p>
    <w:p w14:paraId="403182D4" w14:textId="70160BEA" w:rsidR="00757428" w:rsidRDefault="00757428" w:rsidP="00757428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There was discussion that the current directory structure of test sequence ftp site is not good for the current activities. The ftp directory was created during the preparation of </w:t>
      </w:r>
      <w:proofErr w:type="spellStart"/>
      <w:r>
        <w:rPr>
          <w:rFonts w:hint="eastAsia"/>
          <w:lang w:val="en-CA" w:eastAsia="ja-JP"/>
        </w:rPr>
        <w:t>CfE</w:t>
      </w:r>
      <w:proofErr w:type="spellEnd"/>
      <w:r>
        <w:rPr>
          <w:rFonts w:hint="eastAsia"/>
          <w:lang w:val="en-CA" w:eastAsia="ja-JP"/>
        </w:rPr>
        <w:t>/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 and the same directory structure is still used. One possibility is to re-design the directory as follows, for example,</w:t>
      </w:r>
    </w:p>
    <w:p w14:paraId="4A8E8F6D" w14:textId="77777777" w:rsidR="00757428" w:rsidRPr="00757428" w:rsidRDefault="00757428" w:rsidP="00757428">
      <w:pPr>
        <w:pStyle w:val="ab"/>
        <w:numPr>
          <w:ilvl w:val="0"/>
          <w:numId w:val="15"/>
        </w:numPr>
        <w:rPr>
          <w:rFonts w:hint="eastAsia"/>
          <w:lang w:val="en-CA" w:eastAsia="ja-JP"/>
        </w:rPr>
      </w:pPr>
      <w:proofErr w:type="spellStart"/>
      <w:r w:rsidRPr="00757428">
        <w:rPr>
          <w:lang w:val="en-CA" w:eastAsia="ja-JP"/>
        </w:rPr>
        <w:t>ctc</w:t>
      </w:r>
      <w:proofErr w:type="spellEnd"/>
      <w:r w:rsidRPr="00757428">
        <w:rPr>
          <w:lang w:val="en-CA" w:eastAsia="ja-JP"/>
        </w:rPr>
        <w:t>/ : Contains the active test set of the common testing conditions</w:t>
      </w:r>
    </w:p>
    <w:p w14:paraId="4ED374DD" w14:textId="77777777" w:rsidR="00757428" w:rsidRPr="00757428" w:rsidRDefault="00757428" w:rsidP="00757428">
      <w:pPr>
        <w:pStyle w:val="ab"/>
        <w:numPr>
          <w:ilvl w:val="0"/>
          <w:numId w:val="15"/>
        </w:numPr>
        <w:rPr>
          <w:rFonts w:hint="eastAsia"/>
          <w:lang w:val="en-CA" w:eastAsia="ja-JP"/>
        </w:rPr>
      </w:pPr>
      <w:proofErr w:type="spellStart"/>
      <w:proofErr w:type="gramStart"/>
      <w:r w:rsidRPr="00757428">
        <w:rPr>
          <w:lang w:val="en-CA" w:eastAsia="ja-JP"/>
        </w:rPr>
        <w:lastRenderedPageBreak/>
        <w:t>ahg</w:t>
      </w:r>
      <w:proofErr w:type="spellEnd"/>
      <w:proofErr w:type="gramEnd"/>
      <w:r w:rsidRPr="00757428">
        <w:rPr>
          <w:lang w:val="en-CA" w:eastAsia="ja-JP"/>
        </w:rPr>
        <w:t>/ : Contains subdirectories with sequences under consideration. The subfolder might be structured by meeting period (e.g. named by the doc-number of the corresponding meeting report?)</w:t>
      </w:r>
    </w:p>
    <w:p w14:paraId="178278BC" w14:textId="77777777" w:rsidR="00757428" w:rsidRPr="00757428" w:rsidRDefault="00757428" w:rsidP="00757428">
      <w:pPr>
        <w:pStyle w:val="ab"/>
        <w:numPr>
          <w:ilvl w:val="0"/>
          <w:numId w:val="15"/>
        </w:numPr>
        <w:rPr>
          <w:rFonts w:hint="eastAsia"/>
          <w:lang w:val="en-CA" w:eastAsia="ja-JP"/>
        </w:rPr>
      </w:pPr>
      <w:proofErr w:type="spellStart"/>
      <w:r w:rsidRPr="00757428">
        <w:rPr>
          <w:lang w:val="en-CA" w:eastAsia="ja-JP"/>
        </w:rPr>
        <w:t>ce</w:t>
      </w:r>
      <w:proofErr w:type="spellEnd"/>
      <w:r w:rsidRPr="00757428">
        <w:rPr>
          <w:lang w:val="en-CA" w:eastAsia="ja-JP"/>
        </w:rPr>
        <w:t xml:space="preserve">/  : Contains subdirectories for data exchange for specific CE (already implemented, see </w:t>
      </w:r>
      <w:proofErr w:type="spellStart"/>
      <w:r w:rsidRPr="00757428">
        <w:rPr>
          <w:lang w:val="en-CA" w:eastAsia="ja-JP"/>
        </w:rPr>
        <w:t>ce</w:t>
      </w:r>
      <w:proofErr w:type="spellEnd"/>
      <w:r w:rsidRPr="00757428">
        <w:rPr>
          <w:lang w:val="en-CA" w:eastAsia="ja-JP"/>
        </w:rPr>
        <w:t>/JVET-{K,L}1031_Deblocking</w:t>
      </w:r>
    </w:p>
    <w:p w14:paraId="1BE8A1B5" w14:textId="035E7AEC" w:rsidR="001C754F" w:rsidRPr="00757428" w:rsidRDefault="00757428" w:rsidP="00757428">
      <w:pPr>
        <w:pStyle w:val="ab"/>
        <w:numPr>
          <w:ilvl w:val="0"/>
          <w:numId w:val="15"/>
        </w:numPr>
        <w:rPr>
          <w:rFonts w:hint="eastAsia"/>
          <w:lang w:val="en-CA" w:eastAsia="ja-JP"/>
        </w:rPr>
      </w:pPr>
      <w:r w:rsidRPr="00757428">
        <w:rPr>
          <w:lang w:val="en-CA" w:eastAsia="ja-JP"/>
        </w:rPr>
        <w:t>upload : stays as before</w:t>
      </w:r>
    </w:p>
    <w:p w14:paraId="5A9E732B" w14:textId="5E99BB67" w:rsidR="00757428" w:rsidRPr="00757428" w:rsidRDefault="00757428" w:rsidP="00757428">
      <w:pPr>
        <w:rPr>
          <w:lang w:val="en-CA" w:eastAsia="ja-JP"/>
        </w:rPr>
      </w:pPr>
      <w:r>
        <w:rPr>
          <w:rFonts w:hint="eastAsia"/>
          <w:lang w:val="en-CA" w:eastAsia="ja-JP"/>
        </w:rPr>
        <w:t>During the last meeting, there was a comment that all sequences, all classes should be at the same place. But there is still meaningful to separate SDR, HDR, 360. Further detail should be discussed in the meeting.</w:t>
      </w:r>
    </w:p>
    <w:p w14:paraId="32164350" w14:textId="77777777" w:rsidR="001C754F" w:rsidRDefault="001C754F" w:rsidP="001C754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746F87B0" w14:textId="77FBFAFC" w:rsidR="001C754F" w:rsidRDefault="00757428" w:rsidP="00757428">
      <w:pPr>
        <w:rPr>
          <w:rFonts w:eastAsia="ＭＳ 明朝"/>
          <w:lang w:eastAsia="ja-JP"/>
        </w:rPr>
      </w:pPr>
      <w:r>
        <w:rPr>
          <w:rFonts w:hint="eastAsia"/>
          <w:lang w:eastAsia="ja-JP"/>
        </w:rPr>
        <w:t xml:space="preserve">There </w:t>
      </w:r>
      <w:proofErr w:type="gramStart"/>
      <w:r>
        <w:rPr>
          <w:rFonts w:hint="eastAsia"/>
          <w:lang w:eastAsia="ja-JP"/>
        </w:rPr>
        <w:t>was no related contributions</w:t>
      </w:r>
      <w:proofErr w:type="gramEnd"/>
      <w:r>
        <w:rPr>
          <w:rFonts w:hint="eastAsia"/>
          <w:lang w:eastAsia="ja-JP"/>
        </w:rPr>
        <w:t>.</w:t>
      </w:r>
    </w:p>
    <w:p w14:paraId="75B56CC9" w14:textId="77777777" w:rsidR="001C754F" w:rsidRDefault="001C754F" w:rsidP="001C754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4C1B52FB" w14:textId="77777777" w:rsidR="001C754F" w:rsidRDefault="001C754F" w:rsidP="001C754F">
      <w:r>
        <w:t>The AHG recommends:</w:t>
      </w:r>
    </w:p>
    <w:p w14:paraId="4F4B39AE" w14:textId="58AC7D44" w:rsidR="001C754F" w:rsidRPr="00D52690" w:rsidRDefault="001C754F" w:rsidP="001C754F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 w:rsidRPr="008D7C86">
        <w:rPr>
          <w:rFonts w:eastAsia="游明朝" w:hint="eastAsia"/>
          <w:sz w:val="22"/>
          <w:lang w:eastAsia="ja-JP"/>
        </w:rPr>
        <w:t xml:space="preserve">To </w:t>
      </w:r>
      <w:r w:rsidR="00757428">
        <w:rPr>
          <w:rFonts w:eastAsia="游明朝" w:hint="eastAsia"/>
          <w:sz w:val="22"/>
          <w:lang w:eastAsia="ja-JP"/>
        </w:rPr>
        <w:t>discuss further ftp directory structure</w:t>
      </w:r>
    </w:p>
    <w:p w14:paraId="13F0A187" w14:textId="77777777" w:rsidR="001C754F" w:rsidRPr="007B1927" w:rsidRDefault="001C754F" w:rsidP="001C754F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11717F4E" w14:textId="77777777" w:rsidR="001C754F" w:rsidRPr="00B82EFE" w:rsidRDefault="001C754F" w:rsidP="001C754F">
      <w:pPr>
        <w:pStyle w:val="ab"/>
        <w:spacing w:before="120" w:after="120"/>
        <w:ind w:left="0"/>
        <w:jc w:val="both"/>
        <w:rPr>
          <w:sz w:val="22"/>
        </w:rPr>
      </w:pPr>
    </w:p>
    <w:sectPr w:rsidR="001C754F" w:rsidRPr="00B82EF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D2A35" w14:textId="77777777" w:rsidR="005653ED" w:rsidRDefault="005653ED">
      <w:r>
        <w:separator/>
      </w:r>
    </w:p>
  </w:endnote>
  <w:endnote w:type="continuationSeparator" w:id="0">
    <w:p w14:paraId="1093EF7E" w14:textId="77777777" w:rsidR="005653ED" w:rsidRDefault="0056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5742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192C">
      <w:rPr>
        <w:rStyle w:val="a5"/>
        <w:noProof/>
      </w:rPr>
      <w:t>2018-12-28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FEAEF" w14:textId="77777777" w:rsidR="005653ED" w:rsidRDefault="005653ED">
      <w:r>
        <w:separator/>
      </w:r>
    </w:p>
  </w:footnote>
  <w:footnote w:type="continuationSeparator" w:id="0">
    <w:p w14:paraId="6B400055" w14:textId="77777777" w:rsidR="005653ED" w:rsidRDefault="00565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4535D4E"/>
    <w:multiLevelType w:val="hybridMultilevel"/>
    <w:tmpl w:val="0CDE073E"/>
    <w:lvl w:ilvl="0" w:tplc="A8A075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92C"/>
    <w:rsid w:val="001C3525"/>
    <w:rsid w:val="001C3AFB"/>
    <w:rsid w:val="001C754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53ED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57428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4CC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B0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B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C75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C75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gye@tencent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norkin@netflix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baroncini@gmx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eruhiko.s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tp://jvet@ftp.ient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3</cp:revision>
  <cp:lastPrinted>1900-12-31T15:00:00Z</cp:lastPrinted>
  <dcterms:created xsi:type="dcterms:W3CDTF">2019-01-07T13:58:00Z</dcterms:created>
  <dcterms:modified xsi:type="dcterms:W3CDTF">2019-01-07T14:07:00Z</dcterms:modified>
</cp:coreProperties>
</file>