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6C0C215" w:rsidR="00E61DAC" w:rsidRPr="005B217D" w:rsidRDefault="00A7349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7467113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332F">
              <w:rPr>
                <w:lang w:val="en-CA"/>
              </w:rPr>
              <w:t>K</w:t>
            </w:r>
            <w:r w:rsidR="00AD33C8" w:rsidRPr="00AD33C8">
              <w:rPr>
                <w:rFonts w:hint="eastAsia"/>
                <w:lang w:val="en-CA" w:eastAsia="ja-JP"/>
              </w:rPr>
              <w:t>0</w:t>
            </w:r>
            <w:r w:rsidR="003242F7">
              <w:rPr>
                <w:lang w:val="en-CA" w:eastAsia="ja-JP"/>
              </w:rPr>
              <w:t>011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B7EE5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4297FB8B" w14:textId="345209CF" w:rsidR="00D12A30" w:rsidRPr="00012E29" w:rsidRDefault="00D12A30" w:rsidP="001B7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FF3F8F" w:rsidP="001B7EE5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576C6576" w14:textId="1D2C302F" w:rsidR="00AC0D27" w:rsidRPr="007B1927" w:rsidRDefault="00D12A30" w:rsidP="001B7EE5">
            <w:pPr>
              <w:spacing w:before="60" w:after="60"/>
              <w:rPr>
                <w:lang w:eastAsia="ja-JP"/>
              </w:rPr>
            </w:pPr>
            <w:r>
              <w:rPr>
                <w:rStyle w:val="Hyperlink"/>
                <w:lang w:eastAsia="ja-JP"/>
              </w:rPr>
              <w:t>jill.boyce@intel.com</w:t>
            </w:r>
            <w:r>
              <w:rPr>
                <w:rStyle w:val="Hyperlink"/>
                <w:lang w:eastAsia="ja-JP"/>
              </w:rPr>
              <w:br/>
            </w:r>
            <w:r>
              <w:rPr>
                <w:rStyle w:val="Hyperlink"/>
              </w:rPr>
              <w:t>yuchen.s@alibaba-inc.com</w:t>
            </w:r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04A3A47C" w:rsidR="00EE3690" w:rsidRDefault="00EE3690" w:rsidP="00EE3690">
      <w:pPr>
        <w:rPr>
          <w:szCs w:val="22"/>
          <w:lang w:val="en-CA"/>
        </w:rPr>
      </w:pPr>
      <w:r>
        <w:rPr>
          <w:szCs w:val="22"/>
          <w:lang w:val="en-CA"/>
        </w:rPr>
        <w:t>This document summarizes the activity of AHG</w:t>
      </w:r>
      <w:r w:rsidR="00D12A30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D12A30">
        <w:rPr>
          <w:szCs w:val="22"/>
          <w:lang w:val="en-CA"/>
        </w:rPr>
        <w:t>Screen Content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B556F0">
        <w:rPr>
          <w:szCs w:val="22"/>
          <w:lang w:val="en-CA"/>
        </w:rPr>
        <w:t>10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B556F0">
        <w:rPr>
          <w:szCs w:val="22"/>
          <w:lang w:val="en-CA"/>
        </w:rPr>
        <w:t>San Diego</w:t>
      </w:r>
      <w:r>
        <w:rPr>
          <w:szCs w:val="22"/>
          <w:lang w:val="en-CA"/>
        </w:rPr>
        <w:t xml:space="preserve">, </w:t>
      </w:r>
      <w:r w:rsidR="00B556F0">
        <w:rPr>
          <w:szCs w:val="22"/>
          <w:lang w:val="en-CA"/>
        </w:rPr>
        <w:t xml:space="preserve">US (10 – 20 April 2018) </w:t>
      </w:r>
      <w:r>
        <w:rPr>
          <w:szCs w:val="22"/>
          <w:lang w:val="en-CA"/>
        </w:rPr>
        <w:t>and the 1</w:t>
      </w:r>
      <w:r w:rsidR="00B556F0">
        <w:rPr>
          <w:szCs w:val="22"/>
          <w:lang w:val="en-CA"/>
        </w:rPr>
        <w:t>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B556F0" w:rsidRPr="00B57A23">
        <w:rPr>
          <w:lang w:val="en-CA"/>
        </w:rPr>
        <w:t>Ljubljana</w:t>
      </w:r>
      <w:r>
        <w:rPr>
          <w:szCs w:val="22"/>
          <w:lang w:val="en-CA"/>
        </w:rPr>
        <w:t xml:space="preserve">, </w:t>
      </w:r>
      <w:r w:rsidR="00B556F0">
        <w:rPr>
          <w:szCs w:val="22"/>
          <w:lang w:val="en-CA"/>
        </w:rPr>
        <w:t>SI</w:t>
      </w:r>
      <w:r>
        <w:rPr>
          <w:szCs w:val="22"/>
          <w:lang w:val="en-CA"/>
        </w:rPr>
        <w:t xml:space="preserve"> (10 – </w:t>
      </w:r>
      <w:r w:rsidR="00B556F0">
        <w:rPr>
          <w:szCs w:val="22"/>
          <w:lang w:val="en-CA"/>
        </w:rPr>
        <w:t>18</w:t>
      </w:r>
      <w:r>
        <w:rPr>
          <w:szCs w:val="22"/>
          <w:lang w:val="en-CA"/>
        </w:rPr>
        <w:t xml:space="preserve"> </w:t>
      </w:r>
      <w:r w:rsidR="00B556F0"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2018).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A25B31B" w14:textId="5459BEF6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 w:rsidR="00D12A30">
        <w:rPr>
          <w:color w:val="222222"/>
          <w:szCs w:val="22"/>
          <w:lang w:val="en-GB"/>
        </w:rPr>
        <w:t>San Diego</w:t>
      </w:r>
      <w:r>
        <w:rPr>
          <w:color w:val="222222"/>
          <w:szCs w:val="22"/>
          <w:lang w:val="en-GB"/>
        </w:rPr>
        <w:t xml:space="preserve">, </w:t>
      </w:r>
      <w:r w:rsidR="00D12A30">
        <w:rPr>
          <w:color w:val="222222"/>
          <w:szCs w:val="22"/>
          <w:lang w:val="en-GB"/>
        </w:rPr>
        <w:t>California, USA</w:t>
      </w:r>
      <w:r>
        <w:rPr>
          <w:color w:val="222222"/>
          <w:szCs w:val="22"/>
          <w:lang w:val="en-GB"/>
        </w:rPr>
        <w:t xml:space="preserve"> with the following mandates:</w:t>
      </w:r>
    </w:p>
    <w:p w14:paraId="37ED7F36" w14:textId="77777777" w:rsidR="00D12A30" w:rsidRPr="00D12A30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rPr>
          <w:sz w:val="22"/>
        </w:rPr>
      </w:pPr>
      <w:r w:rsidRPr="00D12A30">
        <w:rPr>
          <w:sz w:val="22"/>
        </w:rPr>
        <w:t>Investigate coding tools targeted at screen content in terms of compression benefit and implementation complexity.</w:t>
      </w:r>
    </w:p>
    <w:p w14:paraId="5E2E9134" w14:textId="097EC957" w:rsidR="00191A2C" w:rsidRDefault="00D12A30" w:rsidP="00D12A30">
      <w:pPr>
        <w:pStyle w:val="ListParagraph"/>
        <w:numPr>
          <w:ilvl w:val="0"/>
          <w:numId w:val="17"/>
        </w:numPr>
        <w:spacing w:before="100" w:beforeAutospacing="1" w:after="100" w:afterAutospacing="1" w:line="360" w:lineRule="auto"/>
        <w:jc w:val="both"/>
        <w:rPr>
          <w:sz w:val="22"/>
        </w:rPr>
      </w:pPr>
      <w:r w:rsidRPr="00D12A30">
        <w:rPr>
          <w:sz w:val="22"/>
        </w:rPr>
        <w:t>Identify test materials and discuss testing conditions for screen content.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7C0A8CA0" w14:textId="7A203653" w:rsidR="003F32E6" w:rsidRPr="00F17E7D" w:rsidRDefault="00191A2C" w:rsidP="0081356A">
      <w:pPr>
        <w:rPr>
          <w:rFonts w:eastAsia="等线"/>
          <w:sz w:val="21"/>
          <w:lang w:eastAsia="zh-CN"/>
        </w:rPr>
      </w:pPr>
      <w:r>
        <w:rPr>
          <w:lang w:val="en-CA"/>
        </w:rPr>
        <w:t xml:space="preserve">The AHG used the main JVET reflector, </w:t>
      </w:r>
      <w:hyperlink r:id="rId10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802F6C">
        <w:rPr>
          <w:lang w:val="en-CA"/>
        </w:rPr>
        <w:t xml:space="preserve"> </w:t>
      </w:r>
      <w:r w:rsidR="00F67186">
        <w:rPr>
          <w:lang w:val="en-CA"/>
        </w:rPr>
        <w:t xml:space="preserve">There </w:t>
      </w:r>
      <w:r w:rsidR="00D12A30">
        <w:rPr>
          <w:lang w:val="en-CA"/>
        </w:rPr>
        <w:t xml:space="preserve">was limited amount of email exchanges on the main </w:t>
      </w:r>
      <w:r w:rsidR="00D12898">
        <w:rPr>
          <w:lang w:val="en-CA"/>
        </w:rPr>
        <w:t>reflector,</w:t>
      </w:r>
      <w:r w:rsidR="00D12A30">
        <w:rPr>
          <w:lang w:val="en-CA"/>
        </w:rPr>
        <w:t xml:space="preserve"> but some</w:t>
      </w:r>
      <w:r w:rsidR="0081356A">
        <w:rPr>
          <w:lang w:val="en-CA"/>
        </w:rPr>
        <w:t xml:space="preserve"> </w:t>
      </w:r>
      <w:r w:rsidR="00D12A30">
        <w:rPr>
          <w:lang w:val="en-CA"/>
        </w:rPr>
        <w:t>offline messages were sent to AHG chairs with questions and suggestions about testing materials</w:t>
      </w:r>
      <w:r w:rsidR="00D12898">
        <w:rPr>
          <w:lang w:val="en-CA"/>
        </w:rPr>
        <w:t>, conditions as well as general interests on screen content coding tools</w:t>
      </w:r>
      <w:r w:rsidR="003F32E6">
        <w:t>.</w:t>
      </w:r>
      <w:r w:rsidR="00570429">
        <w:t xml:space="preserve"> Discussions were held between AHG11 and CE8 coordinators to define CE8 testing conditions </w:t>
      </w:r>
      <w:r w:rsidR="003838C5">
        <w:t>for SCC coding tools.</w:t>
      </w:r>
    </w:p>
    <w:p w14:paraId="484B9175" w14:textId="7DC3F6AD" w:rsidR="00191A2C" w:rsidRDefault="00191A2C" w:rsidP="00191A2C"/>
    <w:p w14:paraId="6E47A652" w14:textId="397F7B87" w:rsidR="00D12898" w:rsidRDefault="00D12898" w:rsidP="00D12898">
      <w:pPr>
        <w:pStyle w:val="Heading2"/>
        <w:rPr>
          <w:lang w:val="en-CA" w:eastAsia="ja-JP"/>
        </w:rPr>
      </w:pPr>
      <w:r>
        <w:rPr>
          <w:lang w:val="en-CA" w:eastAsia="ja-JP"/>
        </w:rPr>
        <w:t>Suggestions on test materials</w:t>
      </w:r>
    </w:p>
    <w:p w14:paraId="6549870E" w14:textId="0034FB81" w:rsidR="00D12898" w:rsidRDefault="00D12898" w:rsidP="00D12898">
      <w:r>
        <w:t>Table 1 shows the test sequences in current CTC class F</w:t>
      </w:r>
      <w:r w:rsidR="00ED1A2A">
        <w:t xml:space="preserve"> which have been used by the community for </w:t>
      </w:r>
      <w:proofErr w:type="gramStart"/>
      <w:r w:rsidR="00ED1A2A">
        <w:t>a number of</w:t>
      </w:r>
      <w:proofErr w:type="gramEnd"/>
      <w:r w:rsidR="00ED1A2A">
        <w:t xml:space="preserve"> years. However, it was advised by several groups of experts that these sequences may be outdated such as in resolution, frame rate, or the contents themselves. One suggestion was to replace class F by the SCC 420 </w:t>
      </w:r>
      <w:r w:rsidR="00BC0A35">
        <w:t xml:space="preserve">TGM class </w:t>
      </w:r>
      <w:r w:rsidR="00ED1A2A">
        <w:t xml:space="preserve">sequences </w:t>
      </w:r>
      <w:r w:rsidR="00BC0A35">
        <w:t xml:space="preserve">which were used for developing HEVC SCC. These sequences are shown in Table 2. There was also some interest in adopting one or two eSports sequences to represent a type of content which is widely distributed nowadays. Some eSports sequences are proposed in JVET-K0294 (refined versions of JVET-J0052.) </w:t>
      </w:r>
    </w:p>
    <w:p w14:paraId="319F6B5F" w14:textId="4BE6F08E" w:rsidR="00D12898" w:rsidRDefault="00D12898" w:rsidP="00D12898"/>
    <w:p w14:paraId="303CE134" w14:textId="32F6EC72" w:rsidR="00D12898" w:rsidRDefault="00D12898" w:rsidP="00ED1A2A">
      <w:pPr>
        <w:jc w:val="center"/>
      </w:pPr>
      <w:r>
        <w:lastRenderedPageBreak/>
        <w:t xml:space="preserve">Table </w:t>
      </w:r>
      <w:r w:rsidR="00ED1A2A">
        <w:t>1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170"/>
        <w:gridCol w:w="1989"/>
        <w:gridCol w:w="561"/>
        <w:gridCol w:w="684"/>
        <w:gridCol w:w="1165"/>
      </w:tblGrid>
      <w:tr w:rsidR="00D12898" w14:paraId="6E471450" w14:textId="77777777" w:rsidTr="00D12898">
        <w:trPr>
          <w:trHeight w:val="431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954D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8AE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D68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C295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CC3C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Bit depth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E82C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</w:tr>
      <w:tr w:rsidR="00D12898" w14:paraId="3240BF88" w14:textId="77777777" w:rsidTr="00D12898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6761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Class F</w:t>
            </w:r>
          </w:p>
          <w:p w14:paraId="4D03DA37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5210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832x480</w:t>
            </w:r>
          </w:p>
          <w:p w14:paraId="0A7400BD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1024x768</w:t>
            </w:r>
          </w:p>
          <w:p w14:paraId="1F4D0CBB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  <w:p w14:paraId="69EE3301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BBB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BasketballDrillText</w:t>
            </w:r>
            <w:proofErr w:type="spellEnd"/>
          </w:p>
          <w:p w14:paraId="748E4420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ChinaSpeed</w:t>
            </w:r>
            <w:proofErr w:type="spellEnd"/>
          </w:p>
          <w:p w14:paraId="10D86EBF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SlideEditing</w:t>
            </w:r>
            <w:proofErr w:type="spellEnd"/>
          </w:p>
          <w:p w14:paraId="5A1D573F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proofErr w:type="spellStart"/>
            <w:r w:rsidRPr="002D2CB4">
              <w:rPr>
                <w:sz w:val="20"/>
                <w:lang w:val="en-CA"/>
              </w:rPr>
              <w:t>SlideShow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FF21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50</w:t>
            </w:r>
          </w:p>
          <w:p w14:paraId="18505667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30</w:t>
            </w:r>
          </w:p>
          <w:p w14:paraId="5D0F76D9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30</w:t>
            </w:r>
          </w:p>
          <w:p w14:paraId="354F3CF9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 w:rsidRPr="002D2CB4">
              <w:rPr>
                <w:sz w:val="20"/>
                <w:lang w:val="en-CA"/>
              </w:rPr>
              <w:t>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E3A4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0A43D37D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67150BC5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2D716899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BDD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14:paraId="438AB5A9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14:paraId="3B67EF48" w14:textId="77777777" w:rsidR="00D12898" w:rsidRPr="002D2CB4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1D5383A9" w14:textId="77777777" w:rsidR="00D12898" w:rsidRDefault="00D12898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</w:tbl>
    <w:p w14:paraId="4C7385D8" w14:textId="7141415A" w:rsidR="00D12898" w:rsidRDefault="00D12898" w:rsidP="00D12898">
      <w:pPr>
        <w:ind w:left="360"/>
      </w:pPr>
    </w:p>
    <w:p w14:paraId="6F75085D" w14:textId="7884C3B5" w:rsidR="00D12898" w:rsidRDefault="00ED1A2A" w:rsidP="00ED1A2A">
      <w:pPr>
        <w:jc w:val="center"/>
      </w:pPr>
      <w:r>
        <w:t>Table 2</w:t>
      </w:r>
    </w:p>
    <w:tbl>
      <w:tblPr>
        <w:tblW w:w="6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2"/>
        <w:gridCol w:w="1170"/>
        <w:gridCol w:w="1989"/>
        <w:gridCol w:w="561"/>
        <w:gridCol w:w="684"/>
        <w:gridCol w:w="1165"/>
      </w:tblGrid>
      <w:tr w:rsidR="00ED1A2A" w14:paraId="18869437" w14:textId="77777777" w:rsidTr="00ED1A2A">
        <w:trPr>
          <w:trHeight w:val="431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1B3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15D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59B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4002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A94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Bit depth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F0B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</w:tr>
      <w:tr w:rsidR="00ED1A2A" w14:paraId="75D4B450" w14:textId="77777777" w:rsidTr="00ED1A2A">
        <w:trPr>
          <w:trHeight w:val="153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C3B0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429B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14:paraId="7157FDF6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14:paraId="57B6B569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  <w:p w14:paraId="175A5E7B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64A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proofErr w:type="spellStart"/>
            <w:r>
              <w:rPr>
                <w:sz w:val="20"/>
                <w:lang w:val="en-CA"/>
              </w:rPr>
              <w:t>FlyingGraphics</w:t>
            </w:r>
            <w:proofErr w:type="spellEnd"/>
            <w:r>
              <w:rPr>
                <w:sz w:val="20"/>
                <w:lang w:val="en-CA"/>
              </w:rPr>
              <w:t>*</w:t>
            </w:r>
          </w:p>
          <w:p w14:paraId="438041CD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Desktop</w:t>
            </w:r>
          </w:p>
          <w:p w14:paraId="2A6922CD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Console</w:t>
            </w:r>
          </w:p>
          <w:p w14:paraId="1E68E2CC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proofErr w:type="spellStart"/>
            <w:r w:rsidRPr="00BF4813">
              <w:rPr>
                <w:sz w:val="20"/>
                <w:lang w:val="en-CA"/>
              </w:rPr>
              <w:t>ChineseEditing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7B29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76E9F92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49EC8F69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13469427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49F4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A57C871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74B176BB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  <w:p w14:paraId="5724E269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75D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14:paraId="7B02FFDE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3D1ED39F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62A94ADC" w14:textId="77777777" w:rsidR="00ED1A2A" w:rsidRDefault="00ED1A2A" w:rsidP="00316024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</w:tbl>
    <w:p w14:paraId="5124C5FD" w14:textId="0ACC677C" w:rsidR="00D12898" w:rsidRDefault="00D12898" w:rsidP="00D12898">
      <w:pPr>
        <w:ind w:left="360"/>
      </w:pPr>
    </w:p>
    <w:p w14:paraId="0A52F98C" w14:textId="461CD1C8" w:rsidR="00C77ACB" w:rsidRDefault="00C77ACB" w:rsidP="00C77ACB">
      <w:pPr>
        <w:pStyle w:val="Heading2"/>
        <w:rPr>
          <w:lang w:val="en-CA" w:eastAsia="ja-JP"/>
        </w:rPr>
      </w:pPr>
      <w:r>
        <w:rPr>
          <w:lang w:val="en-CA" w:eastAsia="ja-JP"/>
        </w:rPr>
        <w:t>Suggestions on test conditions</w:t>
      </w:r>
    </w:p>
    <w:p w14:paraId="438752A4" w14:textId="6699E8DA" w:rsidR="00C77ACB" w:rsidRDefault="00E57E69" w:rsidP="00C77ACB">
      <w:r>
        <w:t xml:space="preserve">On top of updating Class F testing sequences, some experts suggested to make Class F mandatory instead of </w:t>
      </w:r>
      <w:r w:rsidR="003242F7">
        <w:t xml:space="preserve">the </w:t>
      </w:r>
      <w:r>
        <w:t>current optional</w:t>
      </w:r>
      <w:r w:rsidR="003D0E06">
        <w:t xml:space="preserve"> test</w:t>
      </w:r>
      <w:bookmarkStart w:id="0" w:name="_GoBack"/>
      <w:bookmarkEnd w:id="0"/>
      <w:r>
        <w:t>.</w:t>
      </w:r>
      <w:r w:rsidR="00570429">
        <w:t xml:space="preserve"> </w:t>
      </w:r>
    </w:p>
    <w:p w14:paraId="6E8854A5" w14:textId="77777777" w:rsidR="00D12898" w:rsidRDefault="00D12898" w:rsidP="00D12898">
      <w:pPr>
        <w:ind w:left="360"/>
      </w:pPr>
    </w:p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64F98EC9" w14:textId="6DFCB11B" w:rsidR="00564A5A" w:rsidRP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1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bookmarkEnd w:id="1"/>
    <w:p w14:paraId="18396662" w14:textId="77777777" w:rsidR="00564A5A" w:rsidRDefault="00564A5A" w:rsidP="00026634">
      <w:pPr>
        <w:pStyle w:val="ListParagraph"/>
        <w:jc w:val="both"/>
        <w:rPr>
          <w:sz w:val="22"/>
        </w:rPr>
      </w:pPr>
    </w:p>
    <w:p w14:paraId="201D29CC" w14:textId="73F4E277" w:rsidR="00AD33C8" w:rsidRPr="003838C5" w:rsidRDefault="00AD33C8" w:rsidP="00026634">
      <w:pPr>
        <w:pStyle w:val="ListParagraph"/>
        <w:numPr>
          <w:ilvl w:val="0"/>
          <w:numId w:val="13"/>
        </w:numPr>
        <w:jc w:val="both"/>
        <w:rPr>
          <w:rFonts w:eastAsia="MS Mincho"/>
          <w:sz w:val="22"/>
          <w:lang w:eastAsia="ja-JP"/>
        </w:rPr>
      </w:pPr>
      <w:r w:rsidRPr="003838C5">
        <w:rPr>
          <w:sz w:val="22"/>
        </w:rPr>
        <w:t>JVET-</w:t>
      </w:r>
      <w:r w:rsidR="001D1030" w:rsidRPr="003838C5">
        <w:rPr>
          <w:rFonts w:eastAsia="MS Mincho"/>
          <w:sz w:val="22"/>
          <w:lang w:eastAsia="ja-JP"/>
        </w:rPr>
        <w:t>K0</w:t>
      </w:r>
      <w:r w:rsidR="003838C5" w:rsidRPr="003838C5">
        <w:rPr>
          <w:rFonts w:eastAsia="MS Mincho"/>
          <w:sz w:val="22"/>
          <w:lang w:eastAsia="ja-JP"/>
        </w:rPr>
        <w:t>04</w:t>
      </w:r>
      <w:r w:rsidR="001D1030" w:rsidRPr="003838C5">
        <w:rPr>
          <w:rFonts w:eastAsia="MS Mincho"/>
          <w:sz w:val="22"/>
          <w:lang w:eastAsia="ja-JP"/>
        </w:rPr>
        <w:t>8</w:t>
      </w:r>
      <w:r w:rsidRPr="003838C5">
        <w:rPr>
          <w:sz w:val="22"/>
        </w:rPr>
        <w:t xml:space="preserve"> </w:t>
      </w:r>
      <w:r w:rsidRPr="003838C5">
        <w:rPr>
          <w:rFonts w:eastAsia="MS Mincho"/>
          <w:sz w:val="22"/>
          <w:lang w:eastAsia="ja-JP"/>
        </w:rPr>
        <w:t>“</w:t>
      </w:r>
      <w:r w:rsidR="003838C5" w:rsidRPr="003838C5">
        <w:rPr>
          <w:rFonts w:eastAsia="MS Mincho"/>
          <w:sz w:val="22"/>
          <w:lang w:eastAsia="ja-JP"/>
        </w:rPr>
        <w:t>CE8: Intra Region-based Template Matching (Test 8.1)</w:t>
      </w:r>
      <w:r w:rsidR="00F32B7E" w:rsidRPr="003838C5">
        <w:rPr>
          <w:sz w:val="22"/>
        </w:rPr>
        <w:t>”</w:t>
      </w:r>
      <w:r w:rsidRPr="003838C5">
        <w:rPr>
          <w:sz w:val="22"/>
        </w:rPr>
        <w:t xml:space="preserve">, </w:t>
      </w:r>
      <w:r w:rsidR="003838C5" w:rsidRPr="003838C5">
        <w:rPr>
          <w:sz w:val="22"/>
        </w:rPr>
        <w:t xml:space="preserve">G. Venugopal, K. Müller, H. Schwarz, D. </w:t>
      </w:r>
      <w:proofErr w:type="spellStart"/>
      <w:r w:rsidR="003838C5" w:rsidRPr="003838C5">
        <w:rPr>
          <w:sz w:val="22"/>
        </w:rPr>
        <w:t>Marpe</w:t>
      </w:r>
      <w:proofErr w:type="spellEnd"/>
      <w:r w:rsidR="003838C5" w:rsidRPr="003838C5">
        <w:rPr>
          <w:sz w:val="22"/>
        </w:rPr>
        <w:t>, T. Wiegand (HHI)</w:t>
      </w:r>
      <w:r w:rsidR="003838C5">
        <w:rPr>
          <w:sz w:val="22"/>
        </w:rPr>
        <w:t>.</w:t>
      </w:r>
    </w:p>
    <w:p w14:paraId="14A0E52C" w14:textId="77777777" w:rsidR="003838C5" w:rsidRPr="003838C5" w:rsidRDefault="003838C5" w:rsidP="00026634">
      <w:pPr>
        <w:pStyle w:val="ListParagraph"/>
        <w:jc w:val="both"/>
        <w:rPr>
          <w:rFonts w:eastAsia="MS Mincho"/>
          <w:sz w:val="22"/>
          <w:lang w:eastAsia="ja-JP"/>
        </w:rPr>
      </w:pPr>
    </w:p>
    <w:p w14:paraId="0409EB26" w14:textId="0A861277" w:rsidR="003838C5" w:rsidRPr="003838C5" w:rsidRDefault="003838C5" w:rsidP="00026634">
      <w:pPr>
        <w:pStyle w:val="ListParagraph"/>
        <w:numPr>
          <w:ilvl w:val="0"/>
          <w:numId w:val="13"/>
        </w:numPr>
        <w:jc w:val="both"/>
        <w:rPr>
          <w:rFonts w:eastAsia="MS Mincho"/>
          <w:sz w:val="22"/>
          <w:lang w:eastAsia="ja-JP"/>
        </w:rPr>
      </w:pPr>
      <w:r w:rsidRPr="003838C5">
        <w:rPr>
          <w:sz w:val="22"/>
        </w:rPr>
        <w:t>JVET-</w:t>
      </w:r>
      <w:r w:rsidRPr="003838C5">
        <w:rPr>
          <w:rFonts w:eastAsia="MS Mincho"/>
          <w:sz w:val="22"/>
          <w:lang w:eastAsia="ja-JP"/>
        </w:rPr>
        <w:t>K00</w:t>
      </w:r>
      <w:r>
        <w:rPr>
          <w:rFonts w:eastAsia="MS Mincho"/>
          <w:sz w:val="22"/>
          <w:lang w:eastAsia="ja-JP"/>
        </w:rPr>
        <w:t>50</w:t>
      </w:r>
      <w:r w:rsidRPr="003838C5">
        <w:rPr>
          <w:sz w:val="22"/>
        </w:rPr>
        <w:t xml:space="preserve"> </w:t>
      </w:r>
      <w:r w:rsidRPr="003838C5">
        <w:rPr>
          <w:rFonts w:eastAsia="MS Mincho"/>
          <w:sz w:val="22"/>
          <w:lang w:eastAsia="ja-JP"/>
        </w:rPr>
        <w:t xml:space="preserve">“CE8 related: Intra Region-based Template Matching for </w:t>
      </w:r>
      <w:proofErr w:type="spellStart"/>
      <w:r w:rsidRPr="003838C5">
        <w:rPr>
          <w:rFonts w:eastAsia="MS Mincho"/>
          <w:sz w:val="22"/>
          <w:lang w:eastAsia="ja-JP"/>
        </w:rPr>
        <w:t>luma</w:t>
      </w:r>
      <w:proofErr w:type="spellEnd"/>
      <w:r w:rsidRPr="003838C5">
        <w:rPr>
          <w:rFonts w:eastAsia="MS Mincho"/>
          <w:sz w:val="22"/>
          <w:lang w:eastAsia="ja-JP"/>
        </w:rPr>
        <w:t xml:space="preserve"> and chroma</w:t>
      </w:r>
      <w:r w:rsidRPr="003838C5">
        <w:rPr>
          <w:sz w:val="22"/>
        </w:rPr>
        <w:t xml:space="preserve">”, G. Venugopal, K. Müller, H. Schwarz, D. </w:t>
      </w:r>
      <w:proofErr w:type="spellStart"/>
      <w:r w:rsidRPr="003838C5">
        <w:rPr>
          <w:sz w:val="22"/>
        </w:rPr>
        <w:t>Marpe</w:t>
      </w:r>
      <w:proofErr w:type="spellEnd"/>
      <w:r w:rsidRPr="003838C5">
        <w:rPr>
          <w:sz w:val="22"/>
        </w:rPr>
        <w:t>, T. Wiegand (HHI)</w:t>
      </w:r>
      <w:r>
        <w:rPr>
          <w:sz w:val="22"/>
        </w:rPr>
        <w:t>.</w:t>
      </w:r>
    </w:p>
    <w:p w14:paraId="1AEB4365" w14:textId="77777777" w:rsidR="00D80BDD" w:rsidRPr="00327B61" w:rsidRDefault="00D80BDD" w:rsidP="00026634">
      <w:pPr>
        <w:pStyle w:val="ListParagraph"/>
        <w:jc w:val="both"/>
        <w:rPr>
          <w:sz w:val="22"/>
        </w:rPr>
      </w:pPr>
    </w:p>
    <w:p w14:paraId="7A7037AC" w14:textId="57E0F909" w:rsidR="009E131B" w:rsidRPr="009E131B" w:rsidRDefault="00D80BDD" w:rsidP="00026634">
      <w:pPr>
        <w:pStyle w:val="ListParagraph"/>
        <w:numPr>
          <w:ilvl w:val="0"/>
          <w:numId w:val="13"/>
        </w:numPr>
        <w:jc w:val="both"/>
        <w:rPr>
          <w:sz w:val="22"/>
        </w:rPr>
      </w:pPr>
      <w:r w:rsidRPr="009E131B">
        <w:rPr>
          <w:sz w:val="22"/>
        </w:rPr>
        <w:t>JVET-</w:t>
      </w:r>
      <w:r w:rsidR="00564A5A" w:rsidRPr="009E131B">
        <w:rPr>
          <w:sz w:val="22"/>
        </w:rPr>
        <w:t>K</w:t>
      </w:r>
      <w:r w:rsidRPr="009E131B">
        <w:rPr>
          <w:sz w:val="22"/>
        </w:rPr>
        <w:t>0</w:t>
      </w:r>
      <w:r w:rsidR="009E131B" w:rsidRPr="009E131B">
        <w:rPr>
          <w:sz w:val="22"/>
        </w:rPr>
        <w:t>075</w:t>
      </w:r>
      <w:r w:rsidRPr="009E131B">
        <w:rPr>
          <w:sz w:val="22"/>
        </w:rPr>
        <w:t xml:space="preserve"> “</w:t>
      </w:r>
      <w:r w:rsidR="009E131B" w:rsidRPr="009E131B">
        <w:rPr>
          <w:sz w:val="22"/>
        </w:rPr>
        <w:t>CE8-2.1: Current picture referencing using block level flag signaling</w:t>
      </w:r>
      <w:r w:rsidRPr="009E131B">
        <w:rPr>
          <w:sz w:val="22"/>
        </w:rPr>
        <w:t xml:space="preserve">”, </w:t>
      </w:r>
      <w:r w:rsidR="009E131B" w:rsidRPr="009E131B">
        <w:rPr>
          <w:sz w:val="22"/>
        </w:rPr>
        <w:t>X. Xu, X. Li, S. Liu (Tencent)</w:t>
      </w:r>
      <w:r w:rsidR="009E131B">
        <w:rPr>
          <w:sz w:val="22"/>
        </w:rPr>
        <w:t>.</w:t>
      </w:r>
      <w:r w:rsidR="009E131B">
        <w:rPr>
          <w:sz w:val="22"/>
        </w:rPr>
        <w:br/>
      </w:r>
    </w:p>
    <w:p w14:paraId="5D85E276" w14:textId="11B09A82" w:rsidR="00026634" w:rsidRDefault="009E131B" w:rsidP="00026634">
      <w:pPr>
        <w:pStyle w:val="ListParagraph"/>
        <w:numPr>
          <w:ilvl w:val="0"/>
          <w:numId w:val="13"/>
        </w:numPr>
        <w:jc w:val="both"/>
        <w:rPr>
          <w:sz w:val="22"/>
        </w:rPr>
      </w:pPr>
      <w:r w:rsidRPr="009E131B">
        <w:rPr>
          <w:sz w:val="22"/>
        </w:rPr>
        <w:t>JVET-K0075 “CE8-2.2: Current picture referencing using reference index signaling”, X. Xu, X. Li, S. Liu (Tencent)</w:t>
      </w:r>
      <w:r>
        <w:rPr>
          <w:sz w:val="22"/>
        </w:rPr>
        <w:t>.</w:t>
      </w:r>
    </w:p>
    <w:p w14:paraId="6F2996F9" w14:textId="77777777" w:rsidR="00026634" w:rsidRDefault="00026634" w:rsidP="00026634">
      <w:pPr>
        <w:pStyle w:val="ListParagraph"/>
        <w:jc w:val="both"/>
        <w:rPr>
          <w:sz w:val="22"/>
        </w:rPr>
      </w:pPr>
    </w:p>
    <w:p w14:paraId="3F242007" w14:textId="37F95A58" w:rsidR="00026634" w:rsidRDefault="00026634" w:rsidP="00026634">
      <w:pPr>
        <w:pStyle w:val="ListParagraph"/>
        <w:numPr>
          <w:ilvl w:val="0"/>
          <w:numId w:val="13"/>
        </w:numPr>
        <w:jc w:val="both"/>
        <w:rPr>
          <w:sz w:val="22"/>
        </w:rPr>
      </w:pPr>
      <w:r>
        <w:rPr>
          <w:sz w:val="22"/>
        </w:rPr>
        <w:t>JVET-K0411 “</w:t>
      </w:r>
      <w:r w:rsidRPr="00026634">
        <w:rPr>
          <w:sz w:val="22"/>
        </w:rPr>
        <w:t>AHG11: Palette mode</w:t>
      </w:r>
      <w:r>
        <w:rPr>
          <w:sz w:val="22"/>
        </w:rPr>
        <w:t>”, Y.-C. Sun, J. An, J. Lou (Alibaba).</w:t>
      </w:r>
    </w:p>
    <w:p w14:paraId="019E00F6" w14:textId="77777777" w:rsidR="000C4C2A" w:rsidRPr="000C4C2A" w:rsidRDefault="000C4C2A" w:rsidP="000C4C2A">
      <w:pPr>
        <w:pStyle w:val="ListParagraph"/>
        <w:rPr>
          <w:sz w:val="22"/>
        </w:rPr>
      </w:pPr>
    </w:p>
    <w:p w14:paraId="740BBEA7" w14:textId="74CA6593" w:rsidR="000C4C2A" w:rsidRPr="00026634" w:rsidRDefault="000C4C2A" w:rsidP="000C4C2A">
      <w:pPr>
        <w:pStyle w:val="ListParagraph"/>
        <w:numPr>
          <w:ilvl w:val="0"/>
          <w:numId w:val="13"/>
        </w:numPr>
        <w:jc w:val="both"/>
        <w:rPr>
          <w:sz w:val="22"/>
        </w:rPr>
      </w:pPr>
      <w:r>
        <w:rPr>
          <w:sz w:val="22"/>
        </w:rPr>
        <w:t>JVET-K0294 “</w:t>
      </w:r>
      <w:r w:rsidRPr="000C4C2A">
        <w:rPr>
          <w:sz w:val="22"/>
        </w:rPr>
        <w:t>Tencent test sequences, and Class F test set restructure</w:t>
      </w:r>
      <w:r>
        <w:rPr>
          <w:sz w:val="22"/>
        </w:rPr>
        <w:t>”, J. Ye, S. Wenger, et al. (Tencent).</w:t>
      </w:r>
    </w:p>
    <w:p w14:paraId="2F6666D7" w14:textId="49B42D16" w:rsidR="00AD33C8" w:rsidRDefault="00AD33C8" w:rsidP="00026634">
      <w:pPr>
        <w:pStyle w:val="ListParagraph"/>
        <w:ind w:left="0"/>
        <w:jc w:val="both"/>
        <w:rPr>
          <w:rFonts w:eastAsia="MS Mincho"/>
          <w:sz w:val="22"/>
          <w:lang w:eastAsia="ja-JP"/>
        </w:rPr>
      </w:pPr>
    </w:p>
    <w:p w14:paraId="2032898C" w14:textId="3F3468E6" w:rsidR="009E131B" w:rsidRDefault="009E131B" w:rsidP="00026634">
      <w:pPr>
        <w:pStyle w:val="ListParagraph"/>
        <w:ind w:left="0"/>
        <w:jc w:val="both"/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It was also reported that line-based intra prediction (JVET-J0014, JVET-K0049) may </w:t>
      </w:r>
      <w:r w:rsidR="00026634">
        <w:rPr>
          <w:rFonts w:eastAsia="MS Mincho"/>
          <w:sz w:val="22"/>
          <w:lang w:eastAsia="ja-JP"/>
        </w:rPr>
        <w:t>help improve screen content coding efficiency.</w:t>
      </w:r>
    </w:p>
    <w:p w14:paraId="39CC5C85" w14:textId="77777777" w:rsidR="009E131B" w:rsidRPr="00F32B7E" w:rsidRDefault="009E131B" w:rsidP="00AD33C8">
      <w:pPr>
        <w:pStyle w:val="ListParagraph"/>
        <w:ind w:left="0"/>
        <w:rPr>
          <w:rFonts w:eastAsia="MS Mincho"/>
          <w:sz w:val="22"/>
          <w:lang w:eastAsia="ja-JP"/>
        </w:rPr>
      </w:pP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42AB47D3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</w:p>
    <w:p w14:paraId="78F101B7" w14:textId="77777777" w:rsidR="002043DD" w:rsidRDefault="00AD33C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0C4C2A">
        <w:rPr>
          <w:rFonts w:eastAsia="MS Mincho"/>
          <w:sz w:val="22"/>
          <w:lang w:eastAsia="ja-JP"/>
        </w:rPr>
        <w:t xml:space="preserve">evaluate </w:t>
      </w:r>
      <w:r w:rsidR="002043DD">
        <w:rPr>
          <w:rFonts w:eastAsia="MS Mincho"/>
          <w:sz w:val="22"/>
          <w:lang w:eastAsia="ja-JP"/>
        </w:rPr>
        <w:t xml:space="preserve">new test materials </w:t>
      </w:r>
    </w:p>
    <w:p w14:paraId="39512193" w14:textId="35CA8799" w:rsidR="00AD33C8" w:rsidRDefault="002043DD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consider updating Class F sequences</w:t>
      </w:r>
    </w:p>
    <w:p w14:paraId="35C0CED3" w14:textId="429B8394" w:rsidR="002043DD" w:rsidRDefault="002043DD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discuss SCC test conditions</w:t>
      </w:r>
    </w:p>
    <w:p w14:paraId="781F9DB6" w14:textId="77777777" w:rsidR="006378E8" w:rsidRPr="007B1927" w:rsidRDefault="006378E8" w:rsidP="006378E8">
      <w:pPr>
        <w:pStyle w:val="ListParagraph"/>
        <w:ind w:left="360"/>
        <w:rPr>
          <w:rFonts w:eastAsia="MS Mincho"/>
          <w:sz w:val="22"/>
          <w:lang w:eastAsia="ja-JP"/>
        </w:rPr>
      </w:pPr>
    </w:p>
    <w:p w14:paraId="7881E967" w14:textId="77777777" w:rsidR="00AD33C8" w:rsidRPr="00B82EFE" w:rsidRDefault="00AD33C8" w:rsidP="00AD33C8">
      <w:pPr>
        <w:pStyle w:val="ListParagraph"/>
        <w:spacing w:before="120" w:after="120"/>
        <w:ind w:left="0"/>
        <w:jc w:val="both"/>
        <w:rPr>
          <w:sz w:val="22"/>
        </w:rPr>
      </w:pPr>
    </w:p>
    <w:sectPr w:rsidR="00AD33C8" w:rsidRPr="00B82EF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1C776" w14:textId="77777777" w:rsidR="00FF3F8F" w:rsidRDefault="00FF3F8F">
      <w:r>
        <w:separator/>
      </w:r>
    </w:p>
  </w:endnote>
  <w:endnote w:type="continuationSeparator" w:id="0">
    <w:p w14:paraId="2FE5EF81" w14:textId="77777777" w:rsidR="00FF3F8F" w:rsidRDefault="00FF3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259A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7F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75FF"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3759B" w14:textId="77777777" w:rsidR="00FF3F8F" w:rsidRDefault="00FF3F8F">
      <w:r>
        <w:separator/>
      </w:r>
    </w:p>
  </w:footnote>
  <w:footnote w:type="continuationSeparator" w:id="0">
    <w:p w14:paraId="2F1AC05B" w14:textId="77777777" w:rsidR="00FF3F8F" w:rsidRDefault="00FF3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7"/>
  </w:num>
  <w:num w:numId="15">
    <w:abstractNumId w:val="7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6341"/>
    <w:rsid w:val="00026634"/>
    <w:rsid w:val="000308A3"/>
    <w:rsid w:val="00040278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C4C2A"/>
    <w:rsid w:val="000E00F3"/>
    <w:rsid w:val="000E3810"/>
    <w:rsid w:val="000F158C"/>
    <w:rsid w:val="00102F3D"/>
    <w:rsid w:val="00124E38"/>
    <w:rsid w:val="0012580B"/>
    <w:rsid w:val="0013020B"/>
    <w:rsid w:val="00131F90"/>
    <w:rsid w:val="0013458C"/>
    <w:rsid w:val="0013526E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A297E"/>
    <w:rsid w:val="001A368E"/>
    <w:rsid w:val="001A7329"/>
    <w:rsid w:val="001A792F"/>
    <w:rsid w:val="001B4E28"/>
    <w:rsid w:val="001C3525"/>
    <w:rsid w:val="001C3AFB"/>
    <w:rsid w:val="001D1030"/>
    <w:rsid w:val="001D1BD2"/>
    <w:rsid w:val="001E02BE"/>
    <w:rsid w:val="001E3B37"/>
    <w:rsid w:val="001F2594"/>
    <w:rsid w:val="002043DD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A3D"/>
    <w:rsid w:val="002F164D"/>
    <w:rsid w:val="003021BC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7710"/>
    <w:rsid w:val="003838C5"/>
    <w:rsid w:val="003A2D8E"/>
    <w:rsid w:val="003A7CE6"/>
    <w:rsid w:val="003C20E4"/>
    <w:rsid w:val="003D0E06"/>
    <w:rsid w:val="003D6342"/>
    <w:rsid w:val="003E6F90"/>
    <w:rsid w:val="003F32E6"/>
    <w:rsid w:val="003F5D0F"/>
    <w:rsid w:val="00414101"/>
    <w:rsid w:val="004219CF"/>
    <w:rsid w:val="004234F0"/>
    <w:rsid w:val="004306F7"/>
    <w:rsid w:val="00433DDB"/>
    <w:rsid w:val="00435A29"/>
    <w:rsid w:val="00437619"/>
    <w:rsid w:val="00465A1E"/>
    <w:rsid w:val="00492ACE"/>
    <w:rsid w:val="004A2A63"/>
    <w:rsid w:val="004B210C"/>
    <w:rsid w:val="004B25FC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70429"/>
    <w:rsid w:val="005801A2"/>
    <w:rsid w:val="00583D01"/>
    <w:rsid w:val="005952A5"/>
    <w:rsid w:val="005A33A1"/>
    <w:rsid w:val="005B150F"/>
    <w:rsid w:val="005B217D"/>
    <w:rsid w:val="005C385F"/>
    <w:rsid w:val="005E1AC6"/>
    <w:rsid w:val="005F6F1B"/>
    <w:rsid w:val="00615995"/>
    <w:rsid w:val="00616155"/>
    <w:rsid w:val="00623E1E"/>
    <w:rsid w:val="00624B33"/>
    <w:rsid w:val="00626797"/>
    <w:rsid w:val="0063041A"/>
    <w:rsid w:val="00630AA2"/>
    <w:rsid w:val="006378E8"/>
    <w:rsid w:val="00646707"/>
    <w:rsid w:val="00657B75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4AB8"/>
    <w:rsid w:val="007B5875"/>
    <w:rsid w:val="007D1181"/>
    <w:rsid w:val="007E01A3"/>
    <w:rsid w:val="007F1F8B"/>
    <w:rsid w:val="007F67A1"/>
    <w:rsid w:val="00802F6C"/>
    <w:rsid w:val="00807D78"/>
    <w:rsid w:val="00811C05"/>
    <w:rsid w:val="0081356A"/>
    <w:rsid w:val="008206C8"/>
    <w:rsid w:val="008240B8"/>
    <w:rsid w:val="008469EE"/>
    <w:rsid w:val="0086387C"/>
    <w:rsid w:val="00874A6C"/>
    <w:rsid w:val="00876C65"/>
    <w:rsid w:val="0088384C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518F"/>
    <w:rsid w:val="009A523D"/>
    <w:rsid w:val="009B02A1"/>
    <w:rsid w:val="009C3818"/>
    <w:rsid w:val="009D7CE6"/>
    <w:rsid w:val="009E131B"/>
    <w:rsid w:val="009F496B"/>
    <w:rsid w:val="00A01439"/>
    <w:rsid w:val="00A02E61"/>
    <w:rsid w:val="00A05CFF"/>
    <w:rsid w:val="00A13048"/>
    <w:rsid w:val="00A46843"/>
    <w:rsid w:val="00A557B2"/>
    <w:rsid w:val="00A56B97"/>
    <w:rsid w:val="00A6093D"/>
    <w:rsid w:val="00A73491"/>
    <w:rsid w:val="00A767DC"/>
    <w:rsid w:val="00A76A6D"/>
    <w:rsid w:val="00A83253"/>
    <w:rsid w:val="00A93DD3"/>
    <w:rsid w:val="00AA6E84"/>
    <w:rsid w:val="00AB1A1C"/>
    <w:rsid w:val="00AB442C"/>
    <w:rsid w:val="00AC0D27"/>
    <w:rsid w:val="00AC3F0B"/>
    <w:rsid w:val="00AD05A8"/>
    <w:rsid w:val="00AD33C8"/>
    <w:rsid w:val="00AE341B"/>
    <w:rsid w:val="00B03E6E"/>
    <w:rsid w:val="00B04D6B"/>
    <w:rsid w:val="00B07396"/>
    <w:rsid w:val="00B07CA7"/>
    <w:rsid w:val="00B117DC"/>
    <w:rsid w:val="00B1279A"/>
    <w:rsid w:val="00B4194A"/>
    <w:rsid w:val="00B437E8"/>
    <w:rsid w:val="00B47AC5"/>
    <w:rsid w:val="00B5222E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C0A35"/>
    <w:rsid w:val="00BC10BA"/>
    <w:rsid w:val="00BC5AFD"/>
    <w:rsid w:val="00BF5737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375FF"/>
    <w:rsid w:val="00C42466"/>
    <w:rsid w:val="00C53826"/>
    <w:rsid w:val="00C57FCD"/>
    <w:rsid w:val="00C606C9"/>
    <w:rsid w:val="00C77ACB"/>
    <w:rsid w:val="00C80288"/>
    <w:rsid w:val="00C84003"/>
    <w:rsid w:val="00C90650"/>
    <w:rsid w:val="00C97D78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12898"/>
    <w:rsid w:val="00D12A30"/>
    <w:rsid w:val="00D139E4"/>
    <w:rsid w:val="00D33377"/>
    <w:rsid w:val="00D446EC"/>
    <w:rsid w:val="00D51BF0"/>
    <w:rsid w:val="00D531DB"/>
    <w:rsid w:val="00D55942"/>
    <w:rsid w:val="00D807BF"/>
    <w:rsid w:val="00D80BDD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E69"/>
    <w:rsid w:val="00E61DAC"/>
    <w:rsid w:val="00E72B80"/>
    <w:rsid w:val="00E75FE3"/>
    <w:rsid w:val="00E86C4C"/>
    <w:rsid w:val="00E907A3"/>
    <w:rsid w:val="00EA5AE0"/>
    <w:rsid w:val="00EB56E1"/>
    <w:rsid w:val="00EB7AB1"/>
    <w:rsid w:val="00ED1A2A"/>
    <w:rsid w:val="00EE3690"/>
    <w:rsid w:val="00EE5E9D"/>
    <w:rsid w:val="00EE7CD8"/>
    <w:rsid w:val="00EF48CC"/>
    <w:rsid w:val="00F00801"/>
    <w:rsid w:val="00F1693F"/>
    <w:rsid w:val="00F17E7D"/>
    <w:rsid w:val="00F2488D"/>
    <w:rsid w:val="00F32B7E"/>
    <w:rsid w:val="00F51E2B"/>
    <w:rsid w:val="00F601A0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D01C2"/>
    <w:rsid w:val="00FE27F0"/>
    <w:rsid w:val="00FE595C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vet@lists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anl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shanl(ShanLiu)</cp:lastModifiedBy>
  <cp:revision>3</cp:revision>
  <cp:lastPrinted>1900-12-31T15:00:00Z</cp:lastPrinted>
  <dcterms:created xsi:type="dcterms:W3CDTF">2018-07-08T18:37:00Z</dcterms:created>
  <dcterms:modified xsi:type="dcterms:W3CDTF">2018-07-08T18:37:00Z</dcterms:modified>
</cp:coreProperties>
</file>