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7D5F32">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 xml:space="preserve">3, 5, </w:t>
            </w:r>
            <w:r w:rsidR="007D5F32">
              <w:rPr>
                <w:b/>
                <w:smallCaps/>
                <w:sz w:val="20"/>
                <w:szCs w:val="19"/>
              </w:rPr>
              <w:t>12, 21 and 22</w:t>
            </w:r>
            <w:r w:rsidR="00602AA7" w:rsidRPr="00A14FB6">
              <w:rPr>
                <w:b/>
                <w:smallCaps/>
                <w:sz w:val="20"/>
                <w:szCs w:val="19"/>
              </w:rPr>
              <w:t>/16</w:t>
            </w:r>
          </w:p>
        </w:tc>
        <w:tc>
          <w:tcPr>
            <w:tcW w:w="3626" w:type="dxa"/>
            <w:vAlign w:val="center"/>
          </w:tcPr>
          <w:p w:rsidR="006C499C" w:rsidRPr="005A7B91" w:rsidRDefault="005A7B91" w:rsidP="005A7B91">
            <w:pPr>
              <w:spacing w:before="0"/>
              <w:jc w:val="right"/>
              <w:rPr>
                <w:rFonts w:eastAsiaTheme="minorEastAsia"/>
                <w:b/>
                <w:bCs/>
                <w:sz w:val="40"/>
                <w:lang w:eastAsia="ko-KR"/>
              </w:rPr>
            </w:pPr>
            <w:bookmarkStart w:id="2" w:name="docnumber"/>
            <w:r w:rsidRPr="0092458F">
              <w:rPr>
                <w:b/>
                <w:bCs/>
                <w:sz w:val="40"/>
              </w:rPr>
              <w:t>AVD</w:t>
            </w:r>
            <w:r w:rsidR="006C499C" w:rsidRPr="0092458F">
              <w:rPr>
                <w:b/>
                <w:bCs/>
                <w:sz w:val="40"/>
              </w:rPr>
              <w:t>-</w:t>
            </w:r>
            <w:bookmarkEnd w:id="2"/>
            <w:r w:rsidRPr="0092458F">
              <w:rPr>
                <w:rFonts w:eastAsiaTheme="minorEastAsia" w:hint="eastAsia"/>
                <w:b/>
                <w:bCs/>
                <w:sz w:val="40"/>
                <w:lang w:eastAsia="ko-KR"/>
              </w:rPr>
              <w:t>433</w:t>
            </w:r>
            <w:r w:rsidR="0047765C">
              <w:rPr>
                <w:rFonts w:eastAsiaTheme="minorEastAsia" w:hint="eastAsia"/>
                <w:b/>
                <w:bCs/>
                <w:sz w:val="40"/>
                <w:lang w:eastAsia="ko-KR"/>
              </w:rPr>
              <w:t>7</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7B5616" w:rsidRDefault="007B5616" w:rsidP="006C499C">
            <w:pPr>
              <w:rPr>
                <w:rFonts w:eastAsiaTheme="minorEastAsia"/>
                <w:lang w:eastAsia="ko-KR"/>
              </w:rPr>
            </w:pPr>
            <w:r>
              <w:rPr>
                <w:rFonts w:eastAsiaTheme="minorEastAsia" w:hint="eastAsia"/>
                <w:lang w:eastAsia="ko-KR"/>
              </w:rPr>
              <w:t>21</w:t>
            </w:r>
            <w:r w:rsidR="009E084A">
              <w:rPr>
                <w:rFonts w:eastAsiaTheme="minorEastAsia"/>
                <w:lang w:eastAsia="ko-KR"/>
              </w:rPr>
              <w:t>/16</w:t>
            </w:r>
          </w:p>
        </w:tc>
        <w:tc>
          <w:tcPr>
            <w:tcW w:w="5276" w:type="dxa"/>
            <w:gridSpan w:val="3"/>
          </w:tcPr>
          <w:p w:rsidR="006C499C" w:rsidRPr="00A14FB6" w:rsidRDefault="007D5F32" w:rsidP="007D5F32">
            <w:pPr>
              <w:wordWrap w:val="0"/>
              <w:jc w:val="right"/>
              <w:rPr>
                <w:szCs w:val="24"/>
              </w:rPr>
            </w:pPr>
            <w:r>
              <w:rPr>
                <w:rFonts w:eastAsia="Malgun Gothic"/>
                <w:szCs w:val="24"/>
                <w:lang w:eastAsia="ko-KR"/>
              </w:rPr>
              <w:t>Brisbane</w:t>
            </w:r>
            <w:r w:rsidR="00602AA7" w:rsidRPr="00A14FB6">
              <w:rPr>
                <w:rFonts w:eastAsia="Malgun Gothic"/>
                <w:szCs w:val="24"/>
                <w:lang w:eastAsia="ko-KR"/>
              </w:rPr>
              <w:t xml:space="preserve">, </w:t>
            </w:r>
            <w:r w:rsidR="00DF54C8">
              <w:rPr>
                <w:rFonts w:eastAsia="Malgun Gothic"/>
                <w:szCs w:val="24"/>
                <w:lang w:eastAsia="ko-KR"/>
              </w:rPr>
              <w:t>2</w:t>
            </w:r>
            <w:r>
              <w:rPr>
                <w:rFonts w:eastAsia="Malgun Gothic"/>
                <w:szCs w:val="24"/>
                <w:lang w:eastAsia="ko-KR"/>
              </w:rPr>
              <w:t>4</w:t>
            </w:r>
            <w:r w:rsidR="00602AA7" w:rsidRPr="00A14FB6">
              <w:rPr>
                <w:rFonts w:eastAsia="Malgun Gothic"/>
                <w:szCs w:val="24"/>
                <w:lang w:eastAsia="ko-KR"/>
              </w:rPr>
              <w:t xml:space="preserve"> - </w:t>
            </w:r>
            <w:r w:rsidR="00DF54C8">
              <w:rPr>
                <w:rFonts w:eastAsia="Malgun Gothic"/>
                <w:szCs w:val="24"/>
                <w:lang w:eastAsia="ko-KR"/>
              </w:rPr>
              <w:t>2</w:t>
            </w:r>
            <w:r>
              <w:rPr>
                <w:rFonts w:eastAsia="Malgun Gothic"/>
                <w:szCs w:val="24"/>
                <w:lang w:eastAsia="ko-KR"/>
              </w:rPr>
              <w:t>8</w:t>
            </w:r>
            <w:r w:rsidR="00602AA7" w:rsidRPr="00A14FB6">
              <w:rPr>
                <w:rFonts w:eastAsia="Malgun Gothic"/>
                <w:szCs w:val="24"/>
                <w:lang w:eastAsia="ko-KR"/>
              </w:rPr>
              <w:t xml:space="preserve"> </w:t>
            </w:r>
            <w:r>
              <w:rPr>
                <w:rFonts w:eastAsia="Malgun Gothic"/>
                <w:szCs w:val="24"/>
                <w:lang w:eastAsia="ko-KR"/>
              </w:rPr>
              <w:t>September</w:t>
            </w:r>
            <w:r w:rsidR="00602AA7" w:rsidRPr="00A14FB6">
              <w:rPr>
                <w:rFonts w:eastAsia="Malgun Gothic"/>
                <w:szCs w:val="24"/>
                <w:lang w:eastAsia="ko-KR"/>
              </w:rPr>
              <w:t xml:space="preserve"> 201</w:t>
            </w:r>
            <w:r w:rsidR="00DF54C8">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47765C" w:rsidP="007B5616">
            <w:r w:rsidRPr="009E084A">
              <w:rPr>
                <w:rFonts w:eastAsiaTheme="minorEastAsia" w:hint="eastAsia"/>
                <w:lang w:eastAsia="ko-KR"/>
              </w:rPr>
              <w:t>ETRI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47765C" w:rsidRDefault="0047765C" w:rsidP="0047765C">
            <w:r>
              <w:rPr>
                <w:rFonts w:hint="eastAsia"/>
              </w:rPr>
              <w:t xml:space="preserve">Proposal on modification of Appendix I and </w:t>
            </w:r>
            <w:r w:rsidR="00D7583C">
              <w:rPr>
                <w:rFonts w:hint="eastAsia"/>
              </w:rPr>
              <w:t xml:space="preserve">III of H.VHN drafted with TD </w:t>
            </w:r>
            <w:r w:rsidR="00D7583C">
              <w:rPr>
                <w:rFonts w:eastAsiaTheme="minorEastAsia" w:hint="eastAsia"/>
                <w:lang w:eastAsia="ko-KR"/>
              </w:rPr>
              <w:t>37</w:t>
            </w:r>
            <w:r>
              <w:rPr>
                <w:rFonts w:hint="eastAsia"/>
              </w:rPr>
              <w:t xml:space="preserve"> (WP 2/16)</w:t>
            </w:r>
          </w:p>
          <w:p w:rsidR="006C499C" w:rsidRPr="00D7583C" w:rsidRDefault="006C499C" w:rsidP="006C499C">
            <w:pPr>
              <w:spacing w:after="120"/>
            </w:pP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7B5616" w:rsidRDefault="006C499C" w:rsidP="007B5616">
            <w:pPr>
              <w:spacing w:after="120"/>
              <w:rPr>
                <w:rFonts w:eastAsiaTheme="minorEastAsia"/>
                <w:lang w:eastAsia="ko-KR"/>
              </w:rPr>
            </w:pPr>
            <w:r w:rsidRPr="0092458F">
              <w:t xml:space="preserve">Proposal </w:t>
            </w:r>
          </w:p>
        </w:tc>
      </w:tr>
      <w:bookmarkEnd w:id="1"/>
      <w:bookmarkEnd w:id="9"/>
    </w:tbl>
    <w:p w:rsidR="006C499C" w:rsidRPr="00A14FB6" w:rsidRDefault="006C499C" w:rsidP="006C499C"/>
    <w:p w:rsidR="00D7583C" w:rsidRPr="00A224F6" w:rsidRDefault="00D7583C" w:rsidP="00D7583C">
      <w:pPr>
        <w:rPr>
          <w:rFonts w:eastAsiaTheme="minorEastAsia"/>
          <w:b/>
          <w:lang w:eastAsia="ko-KR"/>
        </w:rPr>
      </w:pPr>
      <w:r>
        <w:rPr>
          <w:rFonts w:eastAsiaTheme="minorEastAsia" w:hint="eastAsia"/>
          <w:b/>
          <w:lang w:eastAsia="ko-KR"/>
        </w:rPr>
        <w:t>Abstract</w:t>
      </w:r>
    </w:p>
    <w:p w:rsidR="00D7583C" w:rsidRPr="00A224F6" w:rsidRDefault="00D7583C" w:rsidP="00D7583C">
      <w:pPr>
        <w:spacing w:after="120"/>
        <w:rPr>
          <w:rFonts w:eastAsiaTheme="minorEastAsia"/>
          <w:lang w:eastAsia="ko-KR"/>
        </w:rPr>
      </w:pPr>
      <w:r w:rsidRPr="000236A9">
        <w:rPr>
          <w:lang w:eastAsia="ko-KR"/>
        </w:rPr>
        <w:t>T</w:t>
      </w:r>
      <w:r w:rsidRPr="000236A9">
        <w:rPr>
          <w:rFonts w:hint="eastAsia"/>
          <w:lang w:eastAsia="ko-KR"/>
        </w:rPr>
        <w:t xml:space="preserve">his contribution proposes </w:t>
      </w:r>
      <w:r>
        <w:rPr>
          <w:rFonts w:hint="eastAsia"/>
        </w:rPr>
        <w:t xml:space="preserve">modification of Appendix I and III of H.VHN drafted with TD </w:t>
      </w:r>
      <w:r>
        <w:rPr>
          <w:rFonts w:eastAsiaTheme="minorEastAsia" w:hint="eastAsia"/>
          <w:lang w:eastAsia="ko-KR"/>
        </w:rPr>
        <w:t>37</w:t>
      </w:r>
      <w:r>
        <w:rPr>
          <w:rFonts w:hint="eastAsia"/>
        </w:rPr>
        <w:t xml:space="preserve"> (WP 2/16)</w:t>
      </w:r>
      <w:r>
        <w:rPr>
          <w:rFonts w:eastAsiaTheme="minorEastAsia" w:hint="eastAsia"/>
          <w:lang w:eastAsia="ko-KR"/>
        </w:rPr>
        <w:t xml:space="preserve">. The revised text of the contribution is based on TD 37, which has been developed at the meeting, </w:t>
      </w:r>
      <w:r w:rsidRPr="00042D18">
        <w:rPr>
          <w:rFonts w:eastAsiaTheme="minorEastAsia"/>
          <w:color w:val="000000" w:themeColor="text1"/>
          <w:szCs w:val="24"/>
          <w:lang w:eastAsia="ko-KR"/>
        </w:rPr>
        <w:t xml:space="preserve">Geneva, </w:t>
      </w:r>
      <w:r w:rsidRPr="00042D18">
        <w:rPr>
          <w:bCs/>
          <w:color w:val="000000" w:themeColor="text1"/>
          <w:szCs w:val="24"/>
        </w:rPr>
        <w:t>20 - 24 February 2012</w:t>
      </w:r>
      <w:r w:rsidRPr="00042D18">
        <w:rPr>
          <w:rFonts w:eastAsiaTheme="minorEastAsia"/>
          <w:color w:val="000000" w:themeColor="text1"/>
          <w:szCs w:val="24"/>
          <w:lang w:eastAsia="ko-KR"/>
        </w:rPr>
        <w:t>.</w:t>
      </w:r>
    </w:p>
    <w:p w:rsidR="007B5616" w:rsidRDefault="007B5616" w:rsidP="006C499C">
      <w:pPr>
        <w:jc w:val="center"/>
        <w:rPr>
          <w:rFonts w:eastAsiaTheme="minorEastAsia"/>
          <w:lang w:eastAsia="ko-KR"/>
        </w:rPr>
      </w:pPr>
      <w:bookmarkStart w:id="10" w:name="_GoBack"/>
      <w:bookmarkEnd w:id="10"/>
    </w:p>
    <w:p w:rsidR="00D7583C" w:rsidRDefault="00D7583C">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rFonts w:eastAsiaTheme="minorEastAsia"/>
          <w:lang w:eastAsia="ko-KR"/>
        </w:rPr>
        <w:br w:type="page"/>
      </w:r>
    </w:p>
    <w:p w:rsidR="00DD670A" w:rsidRDefault="00DD670A" w:rsidP="00DD670A">
      <w:pPr>
        <w:pStyle w:val="Heading1"/>
        <w:numPr>
          <w:ilvl w:val="0"/>
          <w:numId w:val="0"/>
        </w:numPr>
        <w:ind w:left="1"/>
        <w:jc w:val="center"/>
        <w:rPr>
          <w:lang w:eastAsia="ko-KR"/>
        </w:rPr>
      </w:pPr>
      <w:bookmarkStart w:id="11" w:name="_Toc317784574"/>
      <w:r>
        <w:rPr>
          <w:rFonts w:hint="eastAsia"/>
          <w:sz w:val="28"/>
        </w:rPr>
        <w:lastRenderedPageBreak/>
        <w:t>Appendix I</w:t>
      </w:r>
      <w:r>
        <w:rPr>
          <w:lang w:eastAsia="ko-KR"/>
        </w:rPr>
        <w:br/>
      </w:r>
      <w:r>
        <w:rPr>
          <w:lang w:eastAsia="ko-KR"/>
        </w:rPr>
        <w:br/>
      </w:r>
      <w:del w:id="12" w:author="iychong" w:date="2012-09-18T01:50:00Z">
        <w:r w:rsidDel="003F3E98">
          <w:rPr>
            <w:rFonts w:hint="eastAsia"/>
            <w:lang w:eastAsia="ko-KR"/>
          </w:rPr>
          <w:delText>Virtual home networking</w:delText>
        </w:r>
      </w:del>
      <w:ins w:id="13" w:author="iychong" w:date="2012-09-18T01:50:00Z">
        <w:r w:rsidR="003F3E98">
          <w:rPr>
            <w:rFonts w:eastAsiaTheme="minorEastAsia" w:hint="eastAsia"/>
            <w:lang w:eastAsia="ko-KR"/>
          </w:rPr>
          <w:t>VHN</w:t>
        </w:r>
      </w:ins>
      <w:r>
        <w:rPr>
          <w:rFonts w:hint="eastAsia"/>
          <w:lang w:eastAsia="ko-KR"/>
        </w:rPr>
        <w:t xml:space="preserve"> capability to </w:t>
      </w:r>
      <w:del w:id="14" w:author="iychong" w:date="2012-09-18T02:23:00Z">
        <w:r w:rsidDel="00EC6886">
          <w:rPr>
            <w:rFonts w:hint="eastAsia"/>
            <w:lang w:eastAsia="ko-KR"/>
          </w:rPr>
          <w:delText xml:space="preserve">provide </w:delText>
        </w:r>
      </w:del>
      <w:ins w:id="15" w:author="iychong" w:date="2012-09-18T02:23:00Z">
        <w:r w:rsidR="00EC6886">
          <w:rPr>
            <w:rFonts w:eastAsiaTheme="minorEastAsia" w:hint="eastAsia"/>
            <w:lang w:eastAsia="ko-KR"/>
          </w:rPr>
          <w:t>support</w:t>
        </w:r>
        <w:r w:rsidR="00EC6886">
          <w:rPr>
            <w:rFonts w:hint="eastAsia"/>
            <w:lang w:eastAsia="ko-KR"/>
          </w:rPr>
          <w:t xml:space="preserve"> </w:t>
        </w:r>
      </w:ins>
      <w:r>
        <w:rPr>
          <w:rFonts w:hint="eastAsia"/>
          <w:lang w:eastAsia="ko-KR"/>
        </w:rPr>
        <w:t xml:space="preserve">IPTV service </w:t>
      </w:r>
      <w:del w:id="16" w:author="iychong" w:date="2012-09-18T01:50:00Z">
        <w:r w:rsidDel="003F3E98">
          <w:rPr>
            <w:rFonts w:hint="eastAsia"/>
            <w:lang w:eastAsia="ko-KR"/>
          </w:rPr>
          <w:delText xml:space="preserve">over </w:delText>
        </w:r>
      </w:del>
      <w:ins w:id="17" w:author="iychong" w:date="2012-09-18T01:50:00Z">
        <w:r w:rsidR="003F3E98">
          <w:rPr>
            <w:rFonts w:eastAsiaTheme="minorEastAsia" w:hint="eastAsia"/>
            <w:lang w:eastAsia="ko-KR"/>
          </w:rPr>
          <w:t>with</w:t>
        </w:r>
        <w:r w:rsidR="003F3E98">
          <w:rPr>
            <w:rFonts w:hint="eastAsia"/>
            <w:lang w:eastAsia="ko-KR"/>
          </w:rPr>
          <w:t xml:space="preserve"> </w:t>
        </w:r>
      </w:ins>
      <w:r>
        <w:rPr>
          <w:rFonts w:hint="eastAsia"/>
          <w:lang w:eastAsia="ko-KR"/>
        </w:rPr>
        <w:t>NGN service overlay network</w:t>
      </w:r>
      <w:bookmarkEnd w:id="11"/>
    </w:p>
    <w:p w:rsidR="00DD670A" w:rsidRPr="00C26289" w:rsidRDefault="00DD670A" w:rsidP="00DD670A">
      <w:pPr>
        <w:spacing w:before="0"/>
        <w:jc w:val="center"/>
        <w:rPr>
          <w:lang w:val="en-US"/>
        </w:rPr>
      </w:pPr>
      <w:r w:rsidRPr="00C26289">
        <w:rPr>
          <w:lang w:val="en-US"/>
        </w:rPr>
        <w:t>(This a</w:t>
      </w:r>
      <w:r>
        <w:rPr>
          <w:rFonts w:hint="eastAsia"/>
          <w:lang w:val="en-US" w:eastAsia="ko-KR"/>
        </w:rPr>
        <w:t>ppendix</w:t>
      </w:r>
      <w:r w:rsidRPr="00C26289">
        <w:rPr>
          <w:lang w:val="en-US"/>
        </w:rPr>
        <w:t xml:space="preserve"> forms an integral part of this Recommendation)</w:t>
      </w:r>
    </w:p>
    <w:p w:rsidR="00DD670A" w:rsidRPr="002B03A1" w:rsidRDefault="00DD670A" w:rsidP="00DD670A">
      <w:pPr>
        <w:rPr>
          <w:lang w:val="en-US" w:eastAsia="ko-KR"/>
        </w:rPr>
      </w:pPr>
    </w:p>
    <w:p w:rsidR="00DD670A" w:rsidDel="003F3E98" w:rsidRDefault="00DD670A" w:rsidP="00DD670A">
      <w:pPr>
        <w:jc w:val="both"/>
        <w:rPr>
          <w:del w:id="18" w:author="iychong" w:date="2012-09-18T01:51:00Z"/>
          <w:lang w:eastAsia="ko-KR"/>
        </w:rPr>
      </w:pPr>
      <w:del w:id="19" w:author="iychong" w:date="2012-09-18T01:51:00Z">
        <w:r w:rsidDel="003F3E98">
          <w:rPr>
            <w:lang w:eastAsia="ko-KR"/>
          </w:rPr>
          <w:delText>O</w:delText>
        </w:r>
        <w:r w:rsidDel="003F3E98">
          <w:rPr>
            <w:rFonts w:hint="eastAsia"/>
            <w:lang w:eastAsia="ko-KR"/>
          </w:rPr>
          <w:delText>ne of the solutions to provide virtual home network environment is to use service overlay network functions.</w:delText>
        </w:r>
      </w:del>
    </w:p>
    <w:p w:rsidR="00DD670A" w:rsidRPr="00651F73" w:rsidRDefault="00DD670A" w:rsidP="00DD670A">
      <w:pPr>
        <w:jc w:val="both"/>
        <w:rPr>
          <w:lang w:eastAsia="ko-KR"/>
        </w:rPr>
      </w:pPr>
      <w:r>
        <w:rPr>
          <w:lang w:eastAsia="ko-KR"/>
        </w:rPr>
        <w:t>S</w:t>
      </w:r>
      <w:r>
        <w:rPr>
          <w:rFonts w:hint="eastAsia"/>
          <w:lang w:eastAsia="ko-KR"/>
        </w:rPr>
        <w:t xml:space="preserve">ervice overlay network </w:t>
      </w:r>
      <w:ins w:id="20" w:author="iychong" w:date="2012-09-18T02:25:00Z">
        <w:r w:rsidR="00EC6886">
          <w:rPr>
            <w:rFonts w:eastAsiaTheme="minorEastAsia" w:hint="eastAsia"/>
            <w:lang w:eastAsia="ko-KR"/>
          </w:rPr>
          <w:t>function resides</w:t>
        </w:r>
        <w:r w:rsidR="00EC6886">
          <w:rPr>
            <w:rFonts w:hint="eastAsia"/>
            <w:lang w:eastAsia="ko-KR"/>
          </w:rPr>
          <w:t xml:space="preserve"> </w:t>
        </w:r>
        <w:r w:rsidR="00EC6886">
          <w:rPr>
            <w:rFonts w:eastAsiaTheme="minorEastAsia" w:hint="eastAsia"/>
            <w:lang w:eastAsia="ko-KR"/>
          </w:rPr>
          <w:t>on</w:t>
        </w:r>
        <w:r w:rsidR="00EC6886">
          <w:rPr>
            <w:rFonts w:hint="eastAsia"/>
            <w:lang w:eastAsia="ko-KR"/>
          </w:rPr>
          <w:t xml:space="preserve"> service stratum </w:t>
        </w:r>
        <w:r w:rsidR="00EC6886">
          <w:rPr>
            <w:rFonts w:eastAsiaTheme="minorEastAsia" w:hint="eastAsia"/>
            <w:lang w:eastAsia="ko-KR"/>
          </w:rPr>
          <w:t>of</w:t>
        </w:r>
        <w:r w:rsidR="00EC6886">
          <w:rPr>
            <w:rFonts w:hint="eastAsia"/>
            <w:lang w:eastAsia="ko-KR"/>
          </w:rPr>
          <w:t xml:space="preserve"> NGN</w:t>
        </w:r>
        <w:r w:rsidR="00EC6886">
          <w:rPr>
            <w:rFonts w:eastAsiaTheme="minorEastAsia" w:hint="eastAsia"/>
            <w:lang w:eastAsia="ko-KR"/>
          </w:rPr>
          <w:t xml:space="preserve"> as shown in figure I-1 and </w:t>
        </w:r>
      </w:ins>
      <w:ins w:id="21" w:author="iychong" w:date="2012-09-18T02:31:00Z">
        <w:r w:rsidR="00DD7F67">
          <w:rPr>
            <w:rFonts w:eastAsiaTheme="minorEastAsia" w:hint="eastAsia"/>
            <w:lang w:eastAsia="ko-KR"/>
          </w:rPr>
          <w:t>performs the function</w:t>
        </w:r>
      </w:ins>
      <w:ins w:id="22" w:author="iychong" w:date="2012-09-18T02:26:00Z">
        <w:r w:rsidR="00EC6886">
          <w:rPr>
            <w:rFonts w:eastAsiaTheme="minorEastAsia" w:hint="eastAsia"/>
            <w:lang w:eastAsia="ko-KR"/>
          </w:rPr>
          <w:t xml:space="preserve"> </w:t>
        </w:r>
      </w:ins>
      <w:del w:id="23" w:author="iychong" w:date="2012-09-18T02:25:00Z">
        <w:r w:rsidDel="00EC6886">
          <w:rPr>
            <w:rFonts w:hint="eastAsia"/>
            <w:lang w:eastAsia="ko-KR"/>
          </w:rPr>
          <w:delText>utilize</w:delText>
        </w:r>
      </w:del>
      <w:del w:id="24" w:author="iychong" w:date="2012-09-18T01:52:00Z">
        <w:r w:rsidDel="003F3E98">
          <w:rPr>
            <w:rFonts w:hint="eastAsia"/>
            <w:lang w:eastAsia="ko-KR"/>
          </w:rPr>
          <w:delText>s</w:delText>
        </w:r>
      </w:del>
      <w:del w:id="25" w:author="iychong" w:date="2012-09-18T02:25:00Z">
        <w:r w:rsidDel="00EC6886">
          <w:rPr>
            <w:rFonts w:hint="eastAsia"/>
            <w:lang w:eastAsia="ko-KR"/>
          </w:rPr>
          <w:delText xml:space="preserve"> </w:delText>
        </w:r>
      </w:del>
      <w:ins w:id="26" w:author="iychong" w:date="2012-09-18T01:52:00Z">
        <w:r w:rsidR="003F3E98">
          <w:rPr>
            <w:rFonts w:eastAsiaTheme="minorEastAsia" w:hint="eastAsia"/>
            <w:lang w:eastAsia="ko-KR"/>
          </w:rPr>
          <w:t>to add</w:t>
        </w:r>
      </w:ins>
      <w:ins w:id="27" w:author="iychong" w:date="2012-09-18T02:26:00Z">
        <w:r w:rsidR="00EC6886">
          <w:rPr>
            <w:rFonts w:eastAsiaTheme="minorEastAsia" w:hint="eastAsia"/>
            <w:lang w:eastAsia="ko-KR"/>
          </w:rPr>
          <w:t xml:space="preserve"> an</w:t>
        </w:r>
      </w:ins>
      <w:ins w:id="28" w:author="iychong" w:date="2012-09-18T01:52:00Z">
        <w:r w:rsidR="003F3E98">
          <w:rPr>
            <w:rFonts w:eastAsiaTheme="minorEastAsia" w:hint="eastAsia"/>
            <w:lang w:eastAsia="ko-KR"/>
          </w:rPr>
          <w:t xml:space="preserve"> </w:t>
        </w:r>
      </w:ins>
      <w:ins w:id="29" w:author="iychong" w:date="2012-09-18T02:26:00Z">
        <w:r w:rsidR="00EC6886">
          <w:rPr>
            <w:rFonts w:eastAsiaTheme="minorEastAsia"/>
            <w:lang w:eastAsia="ko-KR"/>
          </w:rPr>
          <w:t>intelligent</w:t>
        </w:r>
        <w:r w:rsidR="00EC6886">
          <w:rPr>
            <w:rFonts w:eastAsiaTheme="minorEastAsia" w:hint="eastAsia"/>
            <w:lang w:eastAsia="ko-KR"/>
          </w:rPr>
          <w:t xml:space="preserve"> </w:t>
        </w:r>
      </w:ins>
      <w:ins w:id="30" w:author="iychong" w:date="2012-09-18T01:59:00Z">
        <w:r w:rsidR="003E693B">
          <w:rPr>
            <w:rFonts w:eastAsiaTheme="minorEastAsia" w:hint="eastAsia"/>
            <w:lang w:eastAsia="ko-KR"/>
          </w:rPr>
          <w:t xml:space="preserve">service </w:t>
        </w:r>
      </w:ins>
      <w:ins w:id="31" w:author="iychong" w:date="2012-09-18T01:52:00Z">
        <w:r w:rsidR="003F3E98">
          <w:rPr>
            <w:rFonts w:eastAsiaTheme="minorEastAsia" w:hint="eastAsia"/>
            <w:lang w:eastAsia="ko-KR"/>
          </w:rPr>
          <w:t>capab</w:t>
        </w:r>
        <w:r w:rsidR="00DD7F67">
          <w:rPr>
            <w:rFonts w:eastAsiaTheme="minorEastAsia" w:hint="eastAsia"/>
            <w:lang w:eastAsia="ko-KR"/>
          </w:rPr>
          <w:t>ilit</w:t>
        </w:r>
      </w:ins>
      <w:ins w:id="32" w:author="iychong" w:date="2012-09-18T02:30:00Z">
        <w:r w:rsidR="00DD7F67">
          <w:rPr>
            <w:rFonts w:eastAsiaTheme="minorEastAsia" w:hint="eastAsia"/>
            <w:lang w:eastAsia="ko-KR"/>
          </w:rPr>
          <w:t>y</w:t>
        </w:r>
      </w:ins>
      <w:ins w:id="33" w:author="iychong" w:date="2012-09-18T01:52:00Z">
        <w:r w:rsidR="003E693B">
          <w:rPr>
            <w:rFonts w:eastAsiaTheme="minorEastAsia" w:hint="eastAsia"/>
            <w:lang w:eastAsia="ko-KR"/>
          </w:rPr>
          <w:t xml:space="preserve"> to IPTV</w:t>
        </w:r>
      </w:ins>
      <w:ins w:id="34" w:author="iychong" w:date="2012-09-18T02:26:00Z">
        <w:r w:rsidR="00EC6886">
          <w:rPr>
            <w:rFonts w:eastAsiaTheme="minorEastAsia" w:hint="eastAsia"/>
            <w:lang w:eastAsia="ko-KR"/>
          </w:rPr>
          <w:t xml:space="preserve">. </w:t>
        </w:r>
      </w:ins>
      <w:ins w:id="35" w:author="iychong" w:date="2012-09-18T02:32:00Z">
        <w:r w:rsidR="00DD7F67">
          <w:rPr>
            <w:rFonts w:eastAsiaTheme="minorEastAsia" w:hint="eastAsia"/>
            <w:lang w:eastAsia="ko-KR"/>
          </w:rPr>
          <w:t xml:space="preserve">And the provision of </w:t>
        </w:r>
      </w:ins>
      <w:ins w:id="36" w:author="iychong" w:date="2012-09-18T02:26:00Z">
        <w:r w:rsidR="00DD7F67">
          <w:rPr>
            <w:rFonts w:eastAsiaTheme="minorEastAsia" w:hint="eastAsia"/>
            <w:lang w:eastAsia="ko-KR"/>
          </w:rPr>
          <w:t xml:space="preserve">user-centric service features </w:t>
        </w:r>
      </w:ins>
      <w:ins w:id="37" w:author="iychong" w:date="2012-09-18T02:33:00Z">
        <w:r w:rsidR="00DD7F67">
          <w:rPr>
            <w:rFonts w:eastAsiaTheme="minorEastAsia" w:hint="eastAsia"/>
            <w:lang w:eastAsia="ko-KR"/>
          </w:rPr>
          <w:t>to</w:t>
        </w:r>
      </w:ins>
      <w:ins w:id="38" w:author="iychong" w:date="2012-09-18T02:26:00Z">
        <w:r w:rsidR="00EC6886">
          <w:rPr>
            <w:rFonts w:eastAsiaTheme="minorEastAsia" w:hint="eastAsia"/>
            <w:lang w:eastAsia="ko-KR"/>
          </w:rPr>
          <w:t xml:space="preserve"> IPTV</w:t>
        </w:r>
      </w:ins>
      <w:ins w:id="39" w:author="iychong" w:date="2012-09-18T02:33:00Z">
        <w:r w:rsidR="00DD7F67">
          <w:rPr>
            <w:rFonts w:eastAsiaTheme="minorEastAsia" w:hint="eastAsia"/>
            <w:lang w:eastAsia="ko-KR"/>
          </w:rPr>
          <w:t xml:space="preserve"> is </w:t>
        </w:r>
      </w:ins>
      <w:ins w:id="40" w:author="iychong" w:date="2012-09-18T02:37:00Z">
        <w:r w:rsidR="00DD7F67">
          <w:rPr>
            <w:rFonts w:eastAsiaTheme="minorEastAsia" w:hint="eastAsia"/>
            <w:lang w:eastAsia="ko-KR"/>
          </w:rPr>
          <w:t>significantly operated</w:t>
        </w:r>
      </w:ins>
      <w:ins w:id="41" w:author="iychong" w:date="2012-09-18T02:35:00Z">
        <w:r w:rsidR="00DD7F67">
          <w:rPr>
            <w:rFonts w:eastAsiaTheme="minorEastAsia" w:hint="eastAsia"/>
            <w:lang w:eastAsia="ko-KR"/>
          </w:rPr>
          <w:t xml:space="preserve"> </w:t>
        </w:r>
      </w:ins>
      <w:ins w:id="42" w:author="iychong" w:date="2012-09-18T02:36:00Z">
        <w:r w:rsidR="00DD7F67">
          <w:rPr>
            <w:rFonts w:eastAsiaTheme="minorEastAsia" w:hint="eastAsia"/>
            <w:lang w:eastAsia="ko-KR"/>
          </w:rPr>
          <w:t>in</w:t>
        </w:r>
      </w:ins>
      <w:ins w:id="43" w:author="iychong" w:date="2012-09-18T02:33:00Z">
        <w:r w:rsidR="00DD7F67">
          <w:rPr>
            <w:rFonts w:eastAsiaTheme="minorEastAsia" w:hint="eastAsia"/>
            <w:lang w:eastAsia="ko-KR"/>
          </w:rPr>
          <w:t xml:space="preserve"> </w:t>
        </w:r>
      </w:ins>
      <w:ins w:id="44" w:author="iychong" w:date="2012-09-18T02:28:00Z">
        <w:r w:rsidR="00EC6886">
          <w:rPr>
            <w:rFonts w:eastAsiaTheme="minorEastAsia" w:hint="eastAsia"/>
            <w:lang w:eastAsia="ko-KR"/>
          </w:rPr>
          <w:t xml:space="preserve">the </w:t>
        </w:r>
      </w:ins>
      <w:ins w:id="45" w:author="iychong" w:date="2012-09-18T01:53:00Z">
        <w:r w:rsidR="003F3E98">
          <w:rPr>
            <w:rFonts w:eastAsiaTheme="minorEastAsia" w:hint="eastAsia"/>
            <w:lang w:eastAsia="ko-KR"/>
          </w:rPr>
          <w:t xml:space="preserve">collaboration </w:t>
        </w:r>
      </w:ins>
      <w:ins w:id="46" w:author="iychong" w:date="2012-09-18T02:36:00Z">
        <w:r w:rsidR="00DD7F67">
          <w:rPr>
            <w:rFonts w:eastAsiaTheme="minorEastAsia" w:hint="eastAsia"/>
            <w:lang w:eastAsia="ko-KR"/>
          </w:rPr>
          <w:t xml:space="preserve">with </w:t>
        </w:r>
      </w:ins>
      <w:r>
        <w:rPr>
          <w:rFonts w:hint="eastAsia"/>
          <w:lang w:eastAsia="ko-KR"/>
        </w:rPr>
        <w:t>DNG</w:t>
      </w:r>
      <w:ins w:id="47" w:author="iychong" w:date="2012-09-18T02:38:00Z">
        <w:r w:rsidR="00DD7F67">
          <w:rPr>
            <w:rFonts w:eastAsiaTheme="minorEastAsia" w:hint="eastAsia"/>
            <w:lang w:eastAsia="ko-KR"/>
          </w:rPr>
          <w:t xml:space="preserve"> in VHN.</w:t>
        </w:r>
      </w:ins>
      <w:del w:id="48" w:author="iychong" w:date="2012-09-18T02:38:00Z">
        <w:r w:rsidDel="00DD7F67">
          <w:rPr>
            <w:rFonts w:hint="eastAsia"/>
            <w:lang w:eastAsia="ko-KR"/>
          </w:rPr>
          <w:delText xml:space="preserve"> </w:delText>
        </w:r>
      </w:del>
      <w:del w:id="49" w:author="iychong" w:date="2012-09-18T01:54:00Z">
        <w:r w:rsidDel="003F3E98">
          <w:rPr>
            <w:rFonts w:hint="eastAsia"/>
            <w:lang w:eastAsia="ko-KR"/>
          </w:rPr>
          <w:delText>information of each</w:delText>
        </w:r>
      </w:del>
      <w:del w:id="50" w:author="iychong" w:date="2012-09-18T02:38:00Z">
        <w:r w:rsidDel="00DD7F67">
          <w:rPr>
            <w:rFonts w:hint="eastAsia"/>
            <w:lang w:eastAsia="ko-KR"/>
          </w:rPr>
          <w:delText xml:space="preserve"> </w:delText>
        </w:r>
      </w:del>
      <w:del w:id="51" w:author="iychong" w:date="2012-09-18T02:24:00Z">
        <w:r w:rsidDel="00EC6886">
          <w:rPr>
            <w:rFonts w:hint="eastAsia"/>
            <w:lang w:eastAsia="ko-KR"/>
          </w:rPr>
          <w:delText>home network</w:delText>
        </w:r>
      </w:del>
      <w:del w:id="52" w:author="iychong" w:date="2012-09-18T02:01:00Z">
        <w:r w:rsidDel="003E693B">
          <w:rPr>
            <w:rFonts w:hint="eastAsia"/>
            <w:lang w:eastAsia="ko-KR"/>
          </w:rPr>
          <w:delText xml:space="preserve"> and controls home network with information from DNG</w:delText>
        </w:r>
      </w:del>
      <w:del w:id="53" w:author="iychong" w:date="2012-09-18T02:38:00Z">
        <w:r w:rsidDel="00DD7F67">
          <w:rPr>
            <w:rFonts w:hint="eastAsia"/>
            <w:lang w:eastAsia="ko-KR"/>
          </w:rPr>
          <w:delText>.</w:delText>
        </w:r>
      </w:del>
      <w:r>
        <w:rPr>
          <w:rFonts w:hint="eastAsia"/>
          <w:lang w:eastAsia="ko-KR"/>
        </w:rPr>
        <w:t xml:space="preserve"> </w:t>
      </w:r>
      <w:ins w:id="54" w:author="iychong" w:date="2012-09-18T02:01:00Z">
        <w:r w:rsidR="003E693B">
          <w:rPr>
            <w:rFonts w:eastAsiaTheme="minorEastAsia" w:hint="eastAsia"/>
            <w:lang w:eastAsia="ko-KR"/>
          </w:rPr>
          <w:t>S</w:t>
        </w:r>
      </w:ins>
      <w:del w:id="55" w:author="iychong" w:date="2012-09-18T02:01:00Z">
        <w:r w:rsidDel="003E693B">
          <w:rPr>
            <w:lang w:eastAsia="ko-KR"/>
          </w:rPr>
          <w:delText>A</w:delText>
        </w:r>
        <w:r w:rsidDel="003E693B">
          <w:rPr>
            <w:rFonts w:hint="eastAsia"/>
            <w:lang w:eastAsia="ko-KR"/>
          </w:rPr>
          <w:delText>lso s</w:delText>
        </w:r>
      </w:del>
      <w:r>
        <w:rPr>
          <w:rFonts w:hint="eastAsia"/>
          <w:lang w:eastAsia="ko-KR"/>
        </w:rPr>
        <w:t>ervice overlay network functions</w:t>
      </w:r>
      <w:ins w:id="56" w:author="iychong" w:date="2012-09-18T02:38:00Z">
        <w:r w:rsidR="00DD7F67">
          <w:rPr>
            <w:rFonts w:eastAsiaTheme="minorEastAsia" w:hint="eastAsia"/>
            <w:lang w:eastAsia="ko-KR"/>
          </w:rPr>
          <w:t xml:space="preserve"> on VHN</w:t>
        </w:r>
      </w:ins>
      <w:del w:id="57" w:author="iychong" w:date="2012-09-18T02:38:00Z">
        <w:r w:rsidDel="00DD7F67">
          <w:rPr>
            <w:rFonts w:hint="eastAsia"/>
            <w:lang w:eastAsia="ko-KR"/>
          </w:rPr>
          <w:delText xml:space="preserve"> </w:delText>
        </w:r>
      </w:del>
      <w:del w:id="58" w:author="iychong" w:date="2012-09-18T02:02:00Z">
        <w:r w:rsidDel="003E693B">
          <w:rPr>
            <w:rFonts w:hint="eastAsia"/>
            <w:lang w:eastAsia="ko-KR"/>
          </w:rPr>
          <w:delText xml:space="preserve">exist above </w:delText>
        </w:r>
      </w:del>
      <w:del w:id="59" w:author="iychong" w:date="2012-09-18T02:25:00Z">
        <w:r w:rsidDel="00EC6886">
          <w:rPr>
            <w:rFonts w:hint="eastAsia"/>
            <w:lang w:eastAsia="ko-KR"/>
          </w:rPr>
          <w:delText xml:space="preserve">service stratum </w:delText>
        </w:r>
      </w:del>
      <w:del w:id="60" w:author="iychong" w:date="2012-09-18T02:02:00Z">
        <w:r w:rsidDel="003E693B">
          <w:rPr>
            <w:rFonts w:hint="eastAsia"/>
            <w:lang w:eastAsia="ko-KR"/>
          </w:rPr>
          <w:delText>in</w:delText>
        </w:r>
      </w:del>
      <w:del w:id="61" w:author="iychong" w:date="2012-09-18T02:25:00Z">
        <w:r w:rsidDel="00EC6886">
          <w:rPr>
            <w:rFonts w:hint="eastAsia"/>
            <w:lang w:eastAsia="ko-KR"/>
          </w:rPr>
          <w:delText xml:space="preserve"> NGN</w:delText>
        </w:r>
      </w:del>
      <w:ins w:id="62" w:author="iychong" w:date="2012-09-18T02:38:00Z">
        <w:r w:rsidR="00DD7F67">
          <w:rPr>
            <w:rFonts w:eastAsiaTheme="minorEastAsia" w:hint="eastAsia"/>
            <w:lang w:eastAsia="ko-KR"/>
          </w:rPr>
          <w:t xml:space="preserve"> takes an important role to </w:t>
        </w:r>
      </w:ins>
      <w:del w:id="63" w:author="iychong" w:date="2012-09-18T02:38:00Z">
        <w:r w:rsidDel="00DD7F67">
          <w:rPr>
            <w:rFonts w:hint="eastAsia"/>
            <w:lang w:eastAsia="ko-KR"/>
          </w:rPr>
          <w:delText xml:space="preserve"> and </w:delText>
        </w:r>
      </w:del>
      <w:r>
        <w:rPr>
          <w:rFonts w:hint="eastAsia"/>
          <w:lang w:eastAsia="ko-KR"/>
        </w:rPr>
        <w:t>exchange</w:t>
      </w:r>
      <w:ins w:id="64" w:author="iychong" w:date="2012-09-18T02:02:00Z">
        <w:r w:rsidR="003E693B">
          <w:rPr>
            <w:rFonts w:eastAsiaTheme="minorEastAsia" w:hint="eastAsia"/>
            <w:lang w:eastAsia="ko-KR"/>
          </w:rPr>
          <w:t>s</w:t>
        </w:r>
      </w:ins>
      <w:r>
        <w:rPr>
          <w:rFonts w:hint="eastAsia"/>
          <w:lang w:eastAsia="ko-KR"/>
        </w:rPr>
        <w:t xml:space="preserve"> service control information with DNG via ANI. </w:t>
      </w:r>
      <w:r>
        <w:rPr>
          <w:lang w:eastAsia="ko-KR"/>
        </w:rPr>
        <w:t>F</w:t>
      </w:r>
      <w:r>
        <w:rPr>
          <w:rFonts w:hint="eastAsia"/>
          <w:lang w:eastAsia="ko-KR"/>
        </w:rPr>
        <w:t>or th</w:t>
      </w:r>
      <w:ins w:id="65" w:author="iychong" w:date="2012-09-18T02:02:00Z">
        <w:r w:rsidR="003E693B">
          <w:rPr>
            <w:rFonts w:eastAsiaTheme="minorEastAsia" w:hint="eastAsia"/>
            <w:lang w:eastAsia="ko-KR"/>
          </w:rPr>
          <w:t>at</w:t>
        </w:r>
      </w:ins>
      <w:del w:id="66" w:author="iychong" w:date="2012-09-18T02:02:00Z">
        <w:r w:rsidDel="003E693B">
          <w:rPr>
            <w:rFonts w:hint="eastAsia"/>
            <w:lang w:eastAsia="ko-KR"/>
          </w:rPr>
          <w:delText>ese</w:delText>
        </w:r>
      </w:del>
      <w:r>
        <w:rPr>
          <w:rFonts w:hint="eastAsia"/>
          <w:lang w:eastAsia="ko-KR"/>
        </w:rPr>
        <w:t xml:space="preserve"> reason</w:t>
      </w:r>
      <w:del w:id="67" w:author="iychong" w:date="2012-09-18T02:03:00Z">
        <w:r w:rsidDel="003E693B">
          <w:rPr>
            <w:rFonts w:hint="eastAsia"/>
            <w:lang w:eastAsia="ko-KR"/>
          </w:rPr>
          <w:delText>s</w:delText>
        </w:r>
      </w:del>
      <w:r>
        <w:rPr>
          <w:rFonts w:hint="eastAsia"/>
          <w:lang w:eastAsia="ko-KR"/>
        </w:rPr>
        <w:t xml:space="preserve">, </w:t>
      </w:r>
      <w:ins w:id="68" w:author="iychong" w:date="2012-09-18T02:39:00Z">
        <w:r w:rsidR="00660679">
          <w:rPr>
            <w:rFonts w:eastAsiaTheme="minorEastAsia" w:hint="eastAsia"/>
            <w:lang w:eastAsia="ko-KR"/>
          </w:rPr>
          <w:t xml:space="preserve">service overlay network </w:t>
        </w:r>
      </w:ins>
      <w:del w:id="69" w:author="iychong" w:date="2012-09-18T02:39:00Z">
        <w:r w:rsidDel="00DD7F67">
          <w:rPr>
            <w:rFonts w:hint="eastAsia"/>
            <w:lang w:eastAsia="ko-KR"/>
          </w:rPr>
          <w:delText xml:space="preserve">IPTV </w:delText>
        </w:r>
      </w:del>
      <w:del w:id="70" w:author="iychong" w:date="2012-09-18T02:03:00Z">
        <w:r w:rsidDel="003E693B">
          <w:rPr>
            <w:rFonts w:hint="eastAsia"/>
            <w:lang w:eastAsia="ko-KR"/>
          </w:rPr>
          <w:delText xml:space="preserve">virtual home network </w:delText>
        </w:r>
      </w:del>
      <w:del w:id="71" w:author="iychong" w:date="2012-09-18T02:39:00Z">
        <w:r w:rsidDel="00DD7F67">
          <w:rPr>
            <w:rFonts w:hint="eastAsia"/>
            <w:lang w:eastAsia="ko-KR"/>
          </w:rPr>
          <w:delText xml:space="preserve">service </w:delText>
        </w:r>
      </w:del>
      <w:del w:id="72" w:author="iychong" w:date="2012-09-18T02:03:00Z">
        <w:r w:rsidDel="003E693B">
          <w:rPr>
            <w:rFonts w:hint="eastAsia"/>
            <w:lang w:eastAsia="ko-KR"/>
          </w:rPr>
          <w:delText xml:space="preserve">can </w:delText>
        </w:r>
      </w:del>
      <w:ins w:id="73" w:author="iychong" w:date="2012-09-18T02:03:00Z">
        <w:r w:rsidR="003E693B">
          <w:rPr>
            <w:rFonts w:eastAsiaTheme="minorEastAsia" w:hint="eastAsia"/>
            <w:lang w:eastAsia="ko-KR"/>
          </w:rPr>
          <w:t>will</w:t>
        </w:r>
        <w:r w:rsidR="003E693B">
          <w:rPr>
            <w:rFonts w:hint="eastAsia"/>
            <w:lang w:eastAsia="ko-KR"/>
          </w:rPr>
          <w:t xml:space="preserve"> </w:t>
        </w:r>
      </w:ins>
      <w:r>
        <w:rPr>
          <w:rFonts w:hint="eastAsia"/>
          <w:lang w:eastAsia="ko-KR"/>
        </w:rPr>
        <w:t xml:space="preserve">be </w:t>
      </w:r>
      <w:ins w:id="74" w:author="iychong" w:date="2012-09-18T02:40:00Z">
        <w:r w:rsidR="00660679">
          <w:rPr>
            <w:rFonts w:eastAsiaTheme="minorEastAsia" w:hint="eastAsia"/>
            <w:lang w:eastAsia="ko-KR"/>
          </w:rPr>
          <w:t>co-operated with VHN well</w:t>
        </w:r>
      </w:ins>
      <w:ins w:id="75" w:author="iychong" w:date="2012-09-18T02:41:00Z">
        <w:r w:rsidR="00660679">
          <w:rPr>
            <w:rFonts w:eastAsiaTheme="minorEastAsia" w:hint="eastAsia"/>
            <w:lang w:eastAsia="ko-KR"/>
          </w:rPr>
          <w:t xml:space="preserve">, in particular </w:t>
        </w:r>
      </w:ins>
      <w:del w:id="76" w:author="iychong" w:date="2012-09-18T02:41:00Z">
        <w:r w:rsidDel="00660679">
          <w:rPr>
            <w:rFonts w:hint="eastAsia"/>
            <w:lang w:eastAsia="ko-KR"/>
          </w:rPr>
          <w:delText>widely</w:delText>
        </w:r>
      </w:del>
      <w:r>
        <w:rPr>
          <w:rFonts w:hint="eastAsia"/>
          <w:lang w:eastAsia="ko-KR"/>
        </w:rPr>
        <w:t xml:space="preserve"> </w:t>
      </w:r>
      <w:del w:id="77" w:author="iychong" w:date="2012-09-18T02:41:00Z">
        <w:r w:rsidDel="00660679">
          <w:rPr>
            <w:lang w:eastAsia="ko-KR"/>
          </w:rPr>
          <w:delText>applied</w:delText>
        </w:r>
        <w:r w:rsidDel="00660679">
          <w:rPr>
            <w:rFonts w:hint="eastAsia"/>
            <w:lang w:eastAsia="ko-KR"/>
          </w:rPr>
          <w:delText xml:space="preserve"> in different</w:delText>
        </w:r>
      </w:del>
      <w:ins w:id="78" w:author="iychong" w:date="2012-09-18T02:41:00Z">
        <w:r w:rsidR="00660679">
          <w:rPr>
            <w:rFonts w:eastAsiaTheme="minorEastAsia" w:hint="eastAsia"/>
            <w:lang w:eastAsia="ko-KR"/>
          </w:rPr>
          <w:t>NGN</w:t>
        </w:r>
      </w:ins>
      <w:r>
        <w:rPr>
          <w:rFonts w:hint="eastAsia"/>
          <w:lang w:eastAsia="ko-KR"/>
        </w:rPr>
        <w:t xml:space="preserve"> network environments</w:t>
      </w:r>
      <w:del w:id="79" w:author="iychong" w:date="2012-09-18T02:42:00Z">
        <w:r w:rsidDel="00660679">
          <w:rPr>
            <w:rFonts w:hint="eastAsia"/>
            <w:lang w:eastAsia="ko-KR"/>
          </w:rPr>
          <w:delText xml:space="preserve"> such as NGN</w:delText>
        </w:r>
      </w:del>
      <w:r>
        <w:rPr>
          <w:rFonts w:hint="eastAsia"/>
          <w:lang w:eastAsia="ko-KR"/>
        </w:rPr>
        <w:t>, etc.</w:t>
      </w:r>
    </w:p>
    <w:p w:rsidR="00DD670A" w:rsidRDefault="00DD670A" w:rsidP="00DD670A">
      <w:pPr>
        <w:pStyle w:val="Figure"/>
        <w:rPr>
          <w:lang w:eastAsia="ko-KR"/>
        </w:rPr>
      </w:pPr>
      <w:r>
        <w:object w:dxaOrig="15763" w:dyaOrig="13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340.85pt" o:ole="">
            <v:imagedata r:id="rId9" o:title=""/>
          </v:shape>
          <o:OLEObject Type="Embed" ProgID="Visio.Drawing.11" ShapeID="_x0000_i1025" DrawAspect="Content" ObjectID="_1409430254" r:id="rId10"/>
        </w:object>
      </w:r>
    </w:p>
    <w:p w:rsidR="00DD670A" w:rsidRDefault="00DD670A" w:rsidP="00DD670A">
      <w:pPr>
        <w:pStyle w:val="FigureNotitle"/>
        <w:rPr>
          <w:lang w:eastAsia="ko-KR"/>
        </w:rPr>
      </w:pPr>
      <w:bookmarkStart w:id="80" w:name="_Toc317784539"/>
      <w:r w:rsidRPr="00537D51">
        <w:t xml:space="preserve">Figure </w:t>
      </w:r>
      <w:r>
        <w:rPr>
          <w:rFonts w:hint="eastAsia"/>
          <w:lang w:eastAsia="ko-KR"/>
        </w:rPr>
        <w:t>I</w:t>
      </w:r>
      <w:r w:rsidRPr="00537D51">
        <w:rPr>
          <w:rFonts w:hint="eastAsia"/>
          <w:lang w:eastAsia="ko-KR"/>
        </w:rPr>
        <w:t>-1</w:t>
      </w:r>
      <w:r>
        <w:rPr>
          <w:lang w:eastAsia="ko-KR"/>
        </w:rPr>
        <w:t>:</w:t>
      </w:r>
      <w:r>
        <w:rPr>
          <w:rFonts w:hint="eastAsia"/>
          <w:lang w:eastAsia="ko-KR"/>
        </w:rPr>
        <w:t xml:space="preserve"> IPTV VHN </w:t>
      </w:r>
      <w:del w:id="81" w:author="iychong" w:date="2012-09-18T02:07:00Z">
        <w:r w:rsidDel="003E693B">
          <w:rPr>
            <w:rFonts w:hint="eastAsia"/>
            <w:lang w:eastAsia="ko-KR"/>
          </w:rPr>
          <w:delText>service over</w:delText>
        </w:r>
      </w:del>
      <w:ins w:id="82" w:author="iychong" w:date="2012-09-18T02:08:00Z">
        <w:r w:rsidR="003E693B">
          <w:rPr>
            <w:rFonts w:eastAsiaTheme="minorEastAsia" w:hint="eastAsia"/>
            <w:lang w:eastAsia="ko-KR"/>
          </w:rPr>
          <w:t>in</w:t>
        </w:r>
      </w:ins>
      <w:ins w:id="83" w:author="iychong" w:date="2012-09-18T02:07:00Z">
        <w:r w:rsidR="003E693B">
          <w:rPr>
            <w:rFonts w:eastAsiaTheme="minorEastAsia" w:hint="eastAsia"/>
            <w:lang w:eastAsia="ko-KR"/>
          </w:rPr>
          <w:t xml:space="preserve"> collaboration with</w:t>
        </w:r>
      </w:ins>
      <w:r>
        <w:rPr>
          <w:rFonts w:hint="eastAsia"/>
          <w:lang w:eastAsia="ko-KR"/>
        </w:rPr>
        <w:t xml:space="preserve"> NGN service overlay network</w:t>
      </w:r>
      <w:bookmarkEnd w:id="80"/>
    </w:p>
    <w:p w:rsidR="00DD670A" w:rsidRPr="00660679" w:rsidRDefault="00DD670A" w:rsidP="00DD670A">
      <w:pPr>
        <w:jc w:val="both"/>
        <w:rPr>
          <w:rFonts w:eastAsiaTheme="minorEastAsia"/>
          <w:lang w:eastAsia="ko-KR"/>
          <w:rPrChange w:id="84" w:author="iychong" w:date="2012-09-18T02:44:00Z">
            <w:rPr>
              <w:lang w:eastAsia="ko-KR"/>
            </w:rPr>
          </w:rPrChange>
        </w:rPr>
      </w:pPr>
      <w:r>
        <w:rPr>
          <w:lang w:eastAsia="ko-KR"/>
        </w:rPr>
        <w:t xml:space="preserve">Figure </w:t>
      </w:r>
      <w:r>
        <w:rPr>
          <w:rFonts w:hint="eastAsia"/>
          <w:lang w:eastAsia="ko-KR"/>
        </w:rPr>
        <w:t>I-</w:t>
      </w:r>
      <w:r>
        <w:rPr>
          <w:lang w:eastAsia="ko-KR"/>
        </w:rPr>
        <w:t xml:space="preserve">1 </w:t>
      </w:r>
      <w:del w:id="85" w:author="iychong" w:date="2012-09-18T02:05:00Z">
        <w:r w:rsidDel="003E693B">
          <w:rPr>
            <w:lang w:eastAsia="ko-KR"/>
          </w:rPr>
          <w:delText xml:space="preserve">shows </w:delText>
        </w:r>
      </w:del>
      <w:ins w:id="86" w:author="iychong" w:date="2012-09-18T02:05:00Z">
        <w:r w:rsidR="003E693B">
          <w:rPr>
            <w:rFonts w:eastAsiaTheme="minorEastAsia" w:hint="eastAsia"/>
            <w:lang w:eastAsia="ko-KR"/>
          </w:rPr>
          <w:t>illustrates</w:t>
        </w:r>
        <w:r w:rsidR="003E693B">
          <w:rPr>
            <w:lang w:eastAsia="ko-KR"/>
          </w:rPr>
          <w:t xml:space="preserve"> </w:t>
        </w:r>
      </w:ins>
      <w:r>
        <w:rPr>
          <w:lang w:eastAsia="ko-KR"/>
        </w:rPr>
        <w:t xml:space="preserve">an example </w:t>
      </w:r>
      <w:ins w:id="87" w:author="iychong" w:date="2012-09-18T02:05:00Z">
        <w:r w:rsidR="003E693B">
          <w:rPr>
            <w:rFonts w:eastAsiaTheme="minorEastAsia" w:hint="eastAsia"/>
            <w:lang w:eastAsia="ko-KR"/>
          </w:rPr>
          <w:t xml:space="preserve">configuration </w:t>
        </w:r>
      </w:ins>
      <w:r>
        <w:rPr>
          <w:lang w:eastAsia="ko-KR"/>
        </w:rPr>
        <w:t xml:space="preserve">of </w:t>
      </w:r>
      <w:ins w:id="88" w:author="iychong" w:date="2012-09-18T02:05:00Z">
        <w:r w:rsidR="003E693B">
          <w:rPr>
            <w:rFonts w:eastAsiaTheme="minorEastAsia" w:hint="eastAsia"/>
            <w:lang w:eastAsia="ko-KR"/>
          </w:rPr>
          <w:t xml:space="preserve">IPTV </w:t>
        </w:r>
      </w:ins>
      <w:r>
        <w:rPr>
          <w:lang w:eastAsia="ko-KR"/>
        </w:rPr>
        <w:t xml:space="preserve">service overlay network </w:t>
      </w:r>
      <w:del w:id="89" w:author="iychong" w:date="2012-09-18T02:06:00Z">
        <w:r w:rsidDel="003E693B">
          <w:rPr>
            <w:rFonts w:hint="eastAsia"/>
            <w:lang w:eastAsia="ko-KR"/>
          </w:rPr>
          <w:delText xml:space="preserve">applied </w:delText>
        </w:r>
        <w:r w:rsidDel="003E693B">
          <w:rPr>
            <w:lang w:eastAsia="ko-KR"/>
          </w:rPr>
          <w:delText xml:space="preserve">in </w:delText>
        </w:r>
        <w:r w:rsidDel="003E693B">
          <w:rPr>
            <w:rFonts w:hint="eastAsia"/>
            <w:lang w:eastAsia="ko-KR"/>
          </w:rPr>
          <w:delText>IPTV</w:delText>
        </w:r>
      </w:del>
      <w:ins w:id="90" w:author="iychong" w:date="2012-09-18T02:06:00Z">
        <w:r w:rsidR="003E693B">
          <w:rPr>
            <w:rFonts w:eastAsiaTheme="minorEastAsia" w:hint="eastAsia"/>
            <w:lang w:eastAsia="ko-KR"/>
          </w:rPr>
          <w:t xml:space="preserve">in accordance with </w:t>
        </w:r>
      </w:ins>
      <w:ins w:id="91" w:author="iychong" w:date="2012-09-18T02:09:00Z">
        <w:r w:rsidR="003E693B">
          <w:rPr>
            <w:rFonts w:eastAsiaTheme="minorEastAsia" w:hint="eastAsia"/>
            <w:lang w:eastAsia="ko-KR"/>
          </w:rPr>
          <w:t xml:space="preserve">DNG of </w:t>
        </w:r>
      </w:ins>
      <w:ins w:id="92" w:author="iychong" w:date="2012-09-18T02:06:00Z">
        <w:r w:rsidR="003E693B">
          <w:rPr>
            <w:rFonts w:eastAsiaTheme="minorEastAsia" w:hint="eastAsia"/>
            <w:lang w:eastAsia="ko-KR"/>
          </w:rPr>
          <w:t>VHN.</w:t>
        </w:r>
      </w:ins>
      <w:r>
        <w:rPr>
          <w:rFonts w:hint="eastAsia"/>
          <w:lang w:eastAsia="ko-KR"/>
        </w:rPr>
        <w:t xml:space="preserve"> </w:t>
      </w:r>
      <w:del w:id="93" w:author="iychong" w:date="2012-09-18T02:06:00Z">
        <w:r w:rsidDel="003E693B">
          <w:rPr>
            <w:lang w:eastAsia="ko-KR"/>
          </w:rPr>
          <w:delText xml:space="preserve">virtual home network service. </w:delText>
        </w:r>
      </w:del>
      <w:r>
        <w:rPr>
          <w:lang w:eastAsia="ko-KR"/>
        </w:rPr>
        <w:t xml:space="preserve">Users </w:t>
      </w:r>
      <w:ins w:id="94" w:author="iychong" w:date="2012-09-18T02:09:00Z">
        <w:r w:rsidR="005902EF">
          <w:rPr>
            <w:rFonts w:eastAsiaTheme="minorEastAsia" w:hint="eastAsia"/>
            <w:lang w:eastAsia="ko-KR"/>
          </w:rPr>
          <w:t xml:space="preserve">connected </w:t>
        </w:r>
      </w:ins>
      <w:ins w:id="95" w:author="iychong" w:date="2012-09-18T02:14:00Z">
        <w:r w:rsidR="005902EF">
          <w:rPr>
            <w:rFonts w:eastAsiaTheme="minorEastAsia" w:hint="eastAsia"/>
            <w:lang w:eastAsia="ko-KR"/>
          </w:rPr>
          <w:t>to</w:t>
        </w:r>
      </w:ins>
      <w:ins w:id="96" w:author="iychong" w:date="2012-09-18T02:09:00Z">
        <w:r w:rsidR="005902EF">
          <w:rPr>
            <w:rFonts w:eastAsiaTheme="minorEastAsia" w:hint="eastAsia"/>
            <w:lang w:eastAsia="ko-KR"/>
          </w:rPr>
          <w:t xml:space="preserve"> DNG in</w:t>
        </w:r>
      </w:ins>
      <w:del w:id="97" w:author="iychong" w:date="2012-09-18T02:09:00Z">
        <w:r w:rsidDel="005902EF">
          <w:rPr>
            <w:lang w:eastAsia="ko-KR"/>
          </w:rPr>
          <w:delText>in</w:delText>
        </w:r>
      </w:del>
      <w:r>
        <w:rPr>
          <w:lang w:eastAsia="ko-KR"/>
        </w:rPr>
        <w:t xml:space="preserve"> </w:t>
      </w:r>
      <w:del w:id="98" w:author="iychong" w:date="2012-09-18T02:06:00Z">
        <w:r w:rsidDel="003E693B">
          <w:rPr>
            <w:lang w:eastAsia="ko-KR"/>
          </w:rPr>
          <w:delText>home network</w:delText>
        </w:r>
      </w:del>
      <w:ins w:id="99" w:author="iychong" w:date="2012-09-18T02:06:00Z">
        <w:r w:rsidR="003E693B">
          <w:rPr>
            <w:rFonts w:eastAsiaTheme="minorEastAsia" w:hint="eastAsia"/>
            <w:lang w:eastAsia="ko-KR"/>
          </w:rPr>
          <w:t>VHN</w:t>
        </w:r>
      </w:ins>
      <w:r>
        <w:rPr>
          <w:lang w:eastAsia="ko-KR"/>
        </w:rPr>
        <w:t xml:space="preserve"> request </w:t>
      </w:r>
      <w:r>
        <w:rPr>
          <w:rFonts w:hint="eastAsia"/>
          <w:lang w:eastAsia="ko-KR"/>
        </w:rPr>
        <w:t xml:space="preserve">IPTV </w:t>
      </w:r>
      <w:del w:id="100" w:author="iychong" w:date="2012-09-18T02:10:00Z">
        <w:r w:rsidDel="005902EF">
          <w:rPr>
            <w:rFonts w:hint="eastAsia"/>
            <w:lang w:eastAsia="ko-KR"/>
          </w:rPr>
          <w:delText xml:space="preserve">VHN and </w:delText>
        </w:r>
      </w:del>
      <w:r>
        <w:rPr>
          <w:lang w:eastAsia="ko-KR"/>
        </w:rPr>
        <w:t>service</w:t>
      </w:r>
      <w:ins w:id="101" w:author="iychong" w:date="2012-09-18T02:10:00Z">
        <w:r w:rsidR="005902EF">
          <w:rPr>
            <w:rFonts w:eastAsiaTheme="minorEastAsia" w:hint="eastAsia"/>
            <w:lang w:eastAsia="ko-KR"/>
          </w:rPr>
          <w:t>s</w:t>
        </w:r>
      </w:ins>
      <w:r>
        <w:rPr>
          <w:lang w:eastAsia="ko-KR"/>
        </w:rPr>
        <w:t xml:space="preserve"> to </w:t>
      </w:r>
      <w:ins w:id="102" w:author="iychong" w:date="2012-09-18T02:42:00Z">
        <w:r w:rsidR="00660679">
          <w:rPr>
            <w:rFonts w:eastAsiaTheme="minorEastAsia" w:hint="eastAsia"/>
            <w:lang w:eastAsia="ko-KR"/>
          </w:rPr>
          <w:t>activate</w:t>
        </w:r>
      </w:ins>
      <w:ins w:id="103" w:author="iychong" w:date="2012-09-18T02:22:00Z">
        <w:r w:rsidR="00EC6886">
          <w:rPr>
            <w:rFonts w:eastAsiaTheme="minorEastAsia" w:hint="eastAsia"/>
            <w:lang w:eastAsia="ko-KR"/>
          </w:rPr>
          <w:t xml:space="preserve"> </w:t>
        </w:r>
      </w:ins>
      <w:del w:id="104" w:author="iychong" w:date="2012-09-18T02:45:00Z">
        <w:r w:rsidDel="00660679">
          <w:rPr>
            <w:lang w:eastAsia="ko-KR"/>
          </w:rPr>
          <w:delText xml:space="preserve">SON </w:delText>
        </w:r>
      </w:del>
      <w:ins w:id="105" w:author="iychong" w:date="2012-09-18T02:45:00Z">
        <w:r w:rsidR="00660679">
          <w:rPr>
            <w:rFonts w:eastAsiaTheme="minorEastAsia" w:hint="eastAsia"/>
            <w:lang w:eastAsia="ko-KR"/>
          </w:rPr>
          <w:t>service overlay network</w:t>
        </w:r>
        <w:r w:rsidR="00660679">
          <w:rPr>
            <w:lang w:eastAsia="ko-KR"/>
          </w:rPr>
          <w:t xml:space="preserve"> </w:t>
        </w:r>
      </w:ins>
      <w:del w:id="106" w:author="iychong" w:date="2012-09-18T02:15:00Z">
        <w:r w:rsidDel="005902EF">
          <w:rPr>
            <w:lang w:eastAsia="ko-KR"/>
          </w:rPr>
          <w:delText xml:space="preserve">(Service Overlay Network) </w:delText>
        </w:r>
      </w:del>
      <w:ins w:id="107" w:author="iychong" w:date="2012-09-18T02:11:00Z">
        <w:r w:rsidR="005902EF">
          <w:rPr>
            <w:rFonts w:eastAsiaTheme="minorEastAsia" w:hint="eastAsia"/>
            <w:lang w:eastAsia="ko-KR"/>
          </w:rPr>
          <w:t>e</w:t>
        </w:r>
      </w:ins>
      <w:del w:id="108" w:author="iychong" w:date="2012-09-18T02:11:00Z">
        <w:r w:rsidDel="005902EF">
          <w:rPr>
            <w:lang w:eastAsia="ko-KR"/>
          </w:rPr>
          <w:delText>E</w:delText>
        </w:r>
      </w:del>
      <w:r>
        <w:rPr>
          <w:lang w:eastAsia="ko-KR"/>
        </w:rPr>
        <w:t>ntit</w:t>
      </w:r>
      <w:ins w:id="109" w:author="iychong" w:date="2012-09-18T02:17:00Z">
        <w:r w:rsidR="005902EF">
          <w:rPr>
            <w:rFonts w:eastAsiaTheme="minorEastAsia" w:hint="eastAsia"/>
            <w:lang w:eastAsia="ko-KR"/>
          </w:rPr>
          <w:t>ies</w:t>
        </w:r>
      </w:ins>
      <w:del w:id="110" w:author="iychong" w:date="2012-09-18T02:17:00Z">
        <w:r w:rsidDel="005902EF">
          <w:rPr>
            <w:lang w:eastAsia="ko-KR"/>
          </w:rPr>
          <w:delText>y</w:delText>
        </w:r>
      </w:del>
      <w:del w:id="111" w:author="iychong" w:date="2012-09-18T02:12:00Z">
        <w:r w:rsidDel="005902EF">
          <w:rPr>
            <w:lang w:eastAsia="ko-KR"/>
          </w:rPr>
          <w:delText xml:space="preserve"> in service overlay network functions via DNG</w:delText>
        </w:r>
      </w:del>
      <w:del w:id="112" w:author="iychong" w:date="2012-09-18T02:43:00Z">
        <w:r w:rsidDel="00660679">
          <w:rPr>
            <w:lang w:eastAsia="ko-KR"/>
          </w:rPr>
          <w:delText>.</w:delText>
        </w:r>
      </w:del>
      <w:r>
        <w:rPr>
          <w:lang w:eastAsia="ko-KR"/>
        </w:rPr>
        <w:t xml:space="preserve"> SON </w:t>
      </w:r>
      <w:ins w:id="113" w:author="iychong" w:date="2012-09-18T02:16:00Z">
        <w:r w:rsidR="005902EF">
          <w:rPr>
            <w:rFonts w:eastAsiaTheme="minorEastAsia" w:hint="eastAsia"/>
            <w:lang w:eastAsia="ko-KR"/>
          </w:rPr>
          <w:lastRenderedPageBreak/>
          <w:t>e</w:t>
        </w:r>
      </w:ins>
      <w:del w:id="114" w:author="iychong" w:date="2012-09-18T02:16:00Z">
        <w:r w:rsidDel="005902EF">
          <w:rPr>
            <w:lang w:eastAsia="ko-KR"/>
          </w:rPr>
          <w:delText>E</w:delText>
        </w:r>
      </w:del>
      <w:r>
        <w:rPr>
          <w:lang w:eastAsia="ko-KR"/>
        </w:rPr>
        <w:t>ntit</w:t>
      </w:r>
      <w:ins w:id="115" w:author="iychong" w:date="2012-09-18T02:16:00Z">
        <w:r w:rsidR="005902EF">
          <w:rPr>
            <w:rFonts w:eastAsiaTheme="minorEastAsia" w:hint="eastAsia"/>
            <w:lang w:eastAsia="ko-KR"/>
          </w:rPr>
          <w:t>ies</w:t>
        </w:r>
      </w:ins>
      <w:del w:id="116" w:author="iychong" w:date="2012-09-18T02:16:00Z">
        <w:r w:rsidDel="005902EF">
          <w:rPr>
            <w:lang w:eastAsia="ko-KR"/>
          </w:rPr>
          <w:delText>y</w:delText>
        </w:r>
      </w:del>
      <w:r>
        <w:rPr>
          <w:lang w:eastAsia="ko-KR"/>
        </w:rPr>
        <w:t xml:space="preserve"> in </w:t>
      </w:r>
      <w:r>
        <w:rPr>
          <w:rFonts w:hint="eastAsia"/>
          <w:lang w:eastAsia="ko-KR"/>
        </w:rPr>
        <w:t>s</w:t>
      </w:r>
      <w:r>
        <w:rPr>
          <w:lang w:eastAsia="ko-KR"/>
        </w:rPr>
        <w:t xml:space="preserve">ervice </w:t>
      </w:r>
      <w:r>
        <w:rPr>
          <w:rFonts w:hint="eastAsia"/>
          <w:lang w:eastAsia="ko-KR"/>
        </w:rPr>
        <w:t>o</w:t>
      </w:r>
      <w:r>
        <w:rPr>
          <w:lang w:eastAsia="ko-KR"/>
        </w:rPr>
        <w:t xml:space="preserve">verlay </w:t>
      </w:r>
      <w:r>
        <w:rPr>
          <w:rFonts w:hint="eastAsia"/>
          <w:lang w:eastAsia="ko-KR"/>
        </w:rPr>
        <w:t>n</w:t>
      </w:r>
      <w:r>
        <w:rPr>
          <w:lang w:eastAsia="ko-KR"/>
        </w:rPr>
        <w:t xml:space="preserve">etwork </w:t>
      </w:r>
      <w:r>
        <w:rPr>
          <w:rFonts w:hint="eastAsia"/>
          <w:lang w:eastAsia="ko-KR"/>
        </w:rPr>
        <w:t>f</w:t>
      </w:r>
      <w:r>
        <w:rPr>
          <w:lang w:eastAsia="ko-KR"/>
        </w:rPr>
        <w:t xml:space="preserve">unctions provides requested </w:t>
      </w:r>
      <w:r>
        <w:rPr>
          <w:rFonts w:hint="eastAsia"/>
          <w:lang w:eastAsia="ko-KR"/>
        </w:rPr>
        <w:t xml:space="preserve">IPTV </w:t>
      </w:r>
      <w:r>
        <w:rPr>
          <w:lang w:eastAsia="ko-KR"/>
        </w:rPr>
        <w:t xml:space="preserve">home network service by confirming home network </w:t>
      </w:r>
      <w:del w:id="117" w:author="iychong" w:date="2012-09-18T02:43:00Z">
        <w:r w:rsidDel="00660679">
          <w:rPr>
            <w:lang w:eastAsia="ko-KR"/>
          </w:rPr>
          <w:delText xml:space="preserve">information </w:delText>
        </w:r>
      </w:del>
      <w:r>
        <w:rPr>
          <w:lang w:eastAsia="ko-KR"/>
        </w:rPr>
        <w:t>and user profile</w:t>
      </w:r>
      <w:r>
        <w:rPr>
          <w:rFonts w:hint="eastAsia"/>
          <w:lang w:eastAsia="ko-KR"/>
        </w:rPr>
        <w:t>s</w:t>
      </w:r>
      <w:ins w:id="118" w:author="iychong" w:date="2012-09-18T02:44:00Z">
        <w:r w:rsidR="00660679">
          <w:rPr>
            <w:rFonts w:eastAsiaTheme="minorEastAsia" w:hint="eastAsia"/>
            <w:lang w:eastAsia="ko-KR"/>
          </w:rPr>
          <w:t>.</w:t>
        </w:r>
      </w:ins>
      <w:del w:id="119" w:author="iychong" w:date="2012-09-18T02:43:00Z">
        <w:r w:rsidDel="00660679">
          <w:rPr>
            <w:lang w:eastAsia="ko-KR"/>
          </w:rPr>
          <w:delText>.</w:delText>
        </w:r>
      </w:del>
    </w:p>
    <w:p w:rsidR="00DD670A" w:rsidRPr="00E9077C" w:rsidRDefault="00DD670A" w:rsidP="00DD670A">
      <w:pPr>
        <w:jc w:val="both"/>
        <w:rPr>
          <w:lang w:eastAsia="ko-KR"/>
        </w:rPr>
      </w:pPr>
      <w:r>
        <w:rPr>
          <w:lang w:eastAsia="ko-KR"/>
        </w:rPr>
        <w:t xml:space="preserve">SON </w:t>
      </w:r>
      <w:ins w:id="120" w:author="iychong" w:date="2012-09-18T02:16:00Z">
        <w:r w:rsidR="005902EF">
          <w:rPr>
            <w:rFonts w:eastAsiaTheme="minorEastAsia" w:hint="eastAsia"/>
            <w:lang w:eastAsia="ko-KR"/>
          </w:rPr>
          <w:t>e</w:t>
        </w:r>
      </w:ins>
      <w:del w:id="121" w:author="iychong" w:date="2012-09-18T02:16:00Z">
        <w:r w:rsidDel="005902EF">
          <w:rPr>
            <w:lang w:eastAsia="ko-KR"/>
          </w:rPr>
          <w:delText>E</w:delText>
        </w:r>
      </w:del>
      <w:r>
        <w:rPr>
          <w:lang w:eastAsia="ko-KR"/>
        </w:rPr>
        <w:t>ntit</w:t>
      </w:r>
      <w:ins w:id="122" w:author="iychong" w:date="2012-09-18T02:18:00Z">
        <w:r w:rsidR="005902EF">
          <w:rPr>
            <w:rFonts w:eastAsiaTheme="minorEastAsia" w:hint="eastAsia"/>
            <w:lang w:eastAsia="ko-KR"/>
          </w:rPr>
          <w:t>ies</w:t>
        </w:r>
      </w:ins>
      <w:del w:id="123" w:author="iychong" w:date="2012-09-18T02:18:00Z">
        <w:r w:rsidDel="005902EF">
          <w:rPr>
            <w:lang w:eastAsia="ko-KR"/>
          </w:rPr>
          <w:delText>y</w:delText>
        </w:r>
      </w:del>
      <w:r>
        <w:rPr>
          <w:lang w:eastAsia="ko-KR"/>
        </w:rPr>
        <w:t xml:space="preserve"> </w:t>
      </w:r>
      <w:ins w:id="124" w:author="iychong" w:date="2012-09-18T02:19:00Z">
        <w:r w:rsidR="005902EF">
          <w:rPr>
            <w:rFonts w:eastAsiaTheme="minorEastAsia" w:hint="eastAsia"/>
            <w:lang w:eastAsia="ko-KR"/>
          </w:rPr>
          <w:t>are</w:t>
        </w:r>
      </w:ins>
      <w:del w:id="125" w:author="iychong" w:date="2012-09-18T02:19:00Z">
        <w:r w:rsidDel="005902EF">
          <w:rPr>
            <w:lang w:eastAsia="ko-KR"/>
          </w:rPr>
          <w:delText>has</w:delText>
        </w:r>
      </w:del>
      <w:r>
        <w:rPr>
          <w:lang w:eastAsia="ko-KR"/>
        </w:rPr>
        <w:t xml:space="preserve"> geographical distributed </w:t>
      </w:r>
      <w:del w:id="126" w:author="iychong" w:date="2012-09-18T02:17:00Z">
        <w:r w:rsidDel="005902EF">
          <w:rPr>
            <w:lang w:eastAsia="ko-KR"/>
          </w:rPr>
          <w:delText>structure of</w:delText>
        </w:r>
      </w:del>
      <w:ins w:id="127" w:author="iychong" w:date="2012-09-18T02:17:00Z">
        <w:r w:rsidR="005902EF">
          <w:rPr>
            <w:rFonts w:eastAsiaTheme="minorEastAsia" w:hint="eastAsia"/>
            <w:lang w:eastAsia="ko-KR"/>
          </w:rPr>
          <w:t>in accordance with</w:t>
        </w:r>
      </w:ins>
      <w:r>
        <w:rPr>
          <w:lang w:eastAsia="ko-KR"/>
        </w:rPr>
        <w:t xml:space="preserve"> service provider.</w:t>
      </w:r>
      <w:ins w:id="128" w:author="iychong" w:date="2012-09-18T02:18:00Z">
        <w:r w:rsidR="005902EF">
          <w:rPr>
            <w:rFonts w:eastAsiaTheme="minorEastAsia" w:hint="eastAsia"/>
            <w:lang w:eastAsia="ko-KR"/>
          </w:rPr>
          <w:t xml:space="preserve"> </w:t>
        </w:r>
      </w:ins>
      <w:del w:id="129" w:author="iychong" w:date="2012-09-18T02:20:00Z">
        <w:r w:rsidDel="00EC6886">
          <w:rPr>
            <w:lang w:eastAsia="ko-KR"/>
          </w:rPr>
          <w:delText xml:space="preserve"> </w:delText>
        </w:r>
      </w:del>
      <w:r>
        <w:rPr>
          <w:rFonts w:hint="eastAsia"/>
          <w:lang w:eastAsia="ko-KR"/>
        </w:rPr>
        <w:t>IPTV</w:t>
      </w:r>
      <w:ins w:id="130" w:author="iychong" w:date="2012-09-18T02:20:00Z">
        <w:r w:rsidR="00660679">
          <w:rPr>
            <w:rFonts w:eastAsiaTheme="minorEastAsia" w:hint="eastAsia"/>
            <w:lang w:eastAsia="ko-KR"/>
          </w:rPr>
          <w:t xml:space="preserve"> </w:t>
        </w:r>
      </w:ins>
      <w:ins w:id="131" w:author="iychong" w:date="2012-09-18T02:45:00Z">
        <w:r w:rsidR="00660679">
          <w:rPr>
            <w:rFonts w:eastAsiaTheme="minorEastAsia" w:hint="eastAsia"/>
            <w:lang w:eastAsia="ko-KR"/>
          </w:rPr>
          <w:t>with</w:t>
        </w:r>
      </w:ins>
      <w:ins w:id="132" w:author="iychong" w:date="2012-09-18T02:20:00Z">
        <w:r w:rsidR="00EC6886">
          <w:rPr>
            <w:rFonts w:eastAsiaTheme="minorEastAsia" w:hint="eastAsia"/>
            <w:lang w:eastAsia="ko-KR"/>
          </w:rPr>
          <w:t xml:space="preserve"> VHN</w:t>
        </w:r>
      </w:ins>
      <w:r>
        <w:rPr>
          <w:rFonts w:hint="eastAsia"/>
          <w:lang w:eastAsia="ko-KR"/>
        </w:rPr>
        <w:t xml:space="preserve"> </w:t>
      </w:r>
      <w:del w:id="133" w:author="iychong" w:date="2012-09-18T02:19:00Z">
        <w:r w:rsidDel="005902EF">
          <w:rPr>
            <w:lang w:eastAsia="ko-KR"/>
          </w:rPr>
          <w:delText xml:space="preserve">virtual home network services </w:delText>
        </w:r>
      </w:del>
      <w:r>
        <w:rPr>
          <w:rFonts w:hint="eastAsia"/>
          <w:lang w:eastAsia="ko-KR"/>
        </w:rPr>
        <w:t xml:space="preserve">capabilities of each SON </w:t>
      </w:r>
      <w:del w:id="134" w:author="iychong" w:date="2012-09-18T02:46:00Z">
        <w:r w:rsidDel="00660679">
          <w:rPr>
            <w:lang w:eastAsia="ko-KR"/>
          </w:rPr>
          <w:delText xml:space="preserve">provides </w:delText>
        </w:r>
      </w:del>
      <w:ins w:id="135" w:author="iychong" w:date="2012-09-18T02:46:00Z">
        <w:r w:rsidR="00660679">
          <w:rPr>
            <w:rFonts w:eastAsiaTheme="minorEastAsia" w:hint="eastAsia"/>
            <w:lang w:eastAsia="ko-KR"/>
          </w:rPr>
          <w:t>support</w:t>
        </w:r>
        <w:r w:rsidR="00660679">
          <w:rPr>
            <w:lang w:eastAsia="ko-KR"/>
          </w:rPr>
          <w:t xml:space="preserve">s </w:t>
        </w:r>
      </w:ins>
      <w:r>
        <w:rPr>
          <w:rFonts w:hint="eastAsia"/>
          <w:lang w:eastAsia="ko-KR"/>
        </w:rPr>
        <w:t xml:space="preserve">following </w:t>
      </w:r>
      <w:r>
        <w:rPr>
          <w:lang w:eastAsia="ko-KR"/>
        </w:rPr>
        <w:t>functions:</w:t>
      </w:r>
    </w:p>
    <w:p w:rsidR="00DD670A" w:rsidRPr="00496BFE" w:rsidRDefault="00DD670A" w:rsidP="00DD670A">
      <w:pPr>
        <w:numPr>
          <w:ilvl w:val="0"/>
          <w:numId w:val="12"/>
        </w:numPr>
        <w:tabs>
          <w:tab w:val="clear" w:pos="794"/>
          <w:tab w:val="clear" w:pos="1191"/>
          <w:tab w:val="clear" w:pos="1588"/>
          <w:tab w:val="clear" w:pos="1985"/>
        </w:tabs>
        <w:ind w:left="567" w:hanging="567"/>
        <w:rPr>
          <w:lang w:eastAsia="ko-KR"/>
        </w:rPr>
      </w:pPr>
      <w:r w:rsidRPr="00496BFE">
        <w:rPr>
          <w:lang w:eastAsia="ko-KR"/>
        </w:rPr>
        <w:t>Easy composition of dynamic virtual home network</w:t>
      </w:r>
    </w:p>
    <w:p w:rsidR="00DD670A" w:rsidRPr="00496BFE" w:rsidRDefault="00DD670A" w:rsidP="00DD670A">
      <w:pPr>
        <w:numPr>
          <w:ilvl w:val="0"/>
          <w:numId w:val="12"/>
        </w:numPr>
        <w:tabs>
          <w:tab w:val="clear" w:pos="794"/>
          <w:tab w:val="clear" w:pos="1191"/>
          <w:tab w:val="clear" w:pos="1588"/>
          <w:tab w:val="clear" w:pos="1985"/>
        </w:tabs>
        <w:ind w:left="567" w:hanging="567"/>
        <w:rPr>
          <w:lang w:eastAsia="ko-KR"/>
        </w:rPr>
      </w:pPr>
      <w:r w:rsidRPr="00496BFE">
        <w:rPr>
          <w:rFonts w:hint="eastAsia"/>
          <w:lang w:eastAsia="ko-KR"/>
        </w:rPr>
        <w:t xml:space="preserve">IPTV service </w:t>
      </w:r>
      <w:r w:rsidRPr="00496BFE">
        <w:rPr>
          <w:lang w:eastAsia="ko-KR"/>
        </w:rPr>
        <w:t>interaction</w:t>
      </w:r>
      <w:r w:rsidRPr="00496BFE">
        <w:rPr>
          <w:rFonts w:hint="eastAsia"/>
          <w:lang w:eastAsia="ko-KR"/>
        </w:rPr>
        <w:t xml:space="preserve"> </w:t>
      </w:r>
      <w:r w:rsidRPr="00496BFE">
        <w:rPr>
          <w:lang w:eastAsia="ko-KR"/>
        </w:rPr>
        <w:t>between home networks</w:t>
      </w:r>
    </w:p>
    <w:p w:rsidR="00DD670A" w:rsidRPr="00496BFE" w:rsidRDefault="00DD670A" w:rsidP="00DD670A">
      <w:pPr>
        <w:numPr>
          <w:ilvl w:val="0"/>
          <w:numId w:val="12"/>
        </w:numPr>
        <w:tabs>
          <w:tab w:val="clear" w:pos="794"/>
          <w:tab w:val="clear" w:pos="1191"/>
          <w:tab w:val="clear" w:pos="1588"/>
          <w:tab w:val="clear" w:pos="1985"/>
        </w:tabs>
        <w:ind w:left="567" w:hanging="567"/>
        <w:rPr>
          <w:lang w:eastAsia="ko-KR"/>
        </w:rPr>
      </w:pPr>
      <w:r w:rsidRPr="00496BFE">
        <w:rPr>
          <w:lang w:eastAsia="ko-KR"/>
        </w:rPr>
        <w:t xml:space="preserve">Network level </w:t>
      </w:r>
      <w:proofErr w:type="spellStart"/>
      <w:r w:rsidRPr="00496BFE">
        <w:rPr>
          <w:lang w:eastAsia="ko-KR"/>
        </w:rPr>
        <w:t>QoS</w:t>
      </w:r>
      <w:proofErr w:type="spellEnd"/>
      <w:r w:rsidRPr="00496BFE">
        <w:rPr>
          <w:lang w:eastAsia="ko-KR"/>
        </w:rPr>
        <w:t xml:space="preserve"> and </w:t>
      </w:r>
      <w:r w:rsidRPr="00496BFE">
        <w:rPr>
          <w:rFonts w:hint="eastAsia"/>
          <w:lang w:eastAsia="ko-KR"/>
        </w:rPr>
        <w:t>a</w:t>
      </w:r>
      <w:r w:rsidRPr="00496BFE">
        <w:rPr>
          <w:lang w:eastAsia="ko-KR"/>
        </w:rPr>
        <w:t xml:space="preserve">pplication level </w:t>
      </w:r>
      <w:proofErr w:type="spellStart"/>
      <w:r w:rsidRPr="00496BFE">
        <w:rPr>
          <w:lang w:eastAsia="ko-KR"/>
        </w:rPr>
        <w:t>QoS</w:t>
      </w:r>
      <w:proofErr w:type="spellEnd"/>
      <w:r w:rsidRPr="00496BFE">
        <w:rPr>
          <w:lang w:eastAsia="ko-KR"/>
        </w:rPr>
        <w:t xml:space="preserve"> guarantee between home networks</w:t>
      </w:r>
    </w:p>
    <w:p w:rsidR="00DD670A" w:rsidRDefault="00DD670A" w:rsidP="00DD670A">
      <w:pPr>
        <w:numPr>
          <w:ilvl w:val="0"/>
          <w:numId w:val="12"/>
        </w:numPr>
        <w:tabs>
          <w:tab w:val="clear" w:pos="794"/>
          <w:tab w:val="clear" w:pos="1191"/>
          <w:tab w:val="clear" w:pos="1588"/>
          <w:tab w:val="clear" w:pos="1985"/>
        </w:tabs>
        <w:ind w:left="567" w:hanging="567"/>
        <w:rPr>
          <w:lang w:eastAsia="ko-KR"/>
        </w:rPr>
      </w:pPr>
      <w:r w:rsidRPr="00496BFE">
        <w:rPr>
          <w:lang w:eastAsia="ko-KR"/>
        </w:rPr>
        <w:t>Application security guarantee between home networks</w:t>
      </w:r>
    </w:p>
    <w:p w:rsidR="00DD670A" w:rsidRDefault="00DD670A" w:rsidP="00DD670A">
      <w:pPr>
        <w:tabs>
          <w:tab w:val="clear" w:pos="794"/>
          <w:tab w:val="clear" w:pos="1191"/>
          <w:tab w:val="clear" w:pos="1588"/>
          <w:tab w:val="clear" w:pos="1985"/>
        </w:tabs>
        <w:rPr>
          <w:lang w:eastAsia="ko-KR"/>
        </w:rPr>
      </w:pPr>
    </w:p>
    <w:p w:rsidR="00DD670A" w:rsidRDefault="00DD670A" w:rsidP="00DD670A">
      <w:pPr>
        <w:tabs>
          <w:tab w:val="clear" w:pos="794"/>
          <w:tab w:val="clear" w:pos="1191"/>
          <w:tab w:val="clear" w:pos="1588"/>
          <w:tab w:val="clear" w:pos="1985"/>
        </w:tabs>
        <w:rPr>
          <w:lang w:eastAsia="ko-KR"/>
        </w:rPr>
      </w:pPr>
      <w:r>
        <w:rPr>
          <w:lang w:eastAsia="ko-KR"/>
        </w:rPr>
        <w:br w:type="page"/>
      </w:r>
    </w:p>
    <w:p w:rsidR="005015F0" w:rsidRPr="002B0E2D" w:rsidRDefault="00DD670A" w:rsidP="005015F0">
      <w:pPr>
        <w:pStyle w:val="Heading1"/>
        <w:numPr>
          <w:ilvl w:val="0"/>
          <w:numId w:val="0"/>
        </w:numPr>
        <w:tabs>
          <w:tab w:val="clear" w:pos="794"/>
          <w:tab w:val="left" w:pos="0"/>
        </w:tabs>
        <w:spacing w:before="0"/>
        <w:jc w:val="center"/>
        <w:rPr>
          <w:ins w:id="136" w:author="iychong" w:date="2012-09-18T01:48:00Z"/>
          <w:rFonts w:eastAsiaTheme="minorEastAsia"/>
          <w:lang w:eastAsia="ko-KR"/>
        </w:rPr>
      </w:pPr>
      <w:bookmarkStart w:id="137" w:name="_Toc317784576"/>
      <w:r w:rsidRPr="002B0E2D">
        <w:rPr>
          <w:rFonts w:hint="eastAsia"/>
          <w:sz w:val="28"/>
        </w:rPr>
        <w:lastRenderedPageBreak/>
        <w:t>Appendix III</w:t>
      </w:r>
      <w:r>
        <w:rPr>
          <w:lang w:eastAsia="ko-KR"/>
        </w:rPr>
        <w:br/>
      </w:r>
      <w:del w:id="138" w:author="iychong" w:date="2012-09-18T01:48:00Z">
        <w:r w:rsidDel="005015F0">
          <w:rPr>
            <w:lang w:eastAsia="ko-KR"/>
          </w:rPr>
          <w:br/>
        </w:r>
      </w:del>
      <w:ins w:id="139" w:author="iychong" w:date="2012-09-18T01:48:00Z">
        <w:r w:rsidR="005015F0" w:rsidRPr="001633EA">
          <w:rPr>
            <w:rFonts w:hint="eastAsia"/>
          </w:rPr>
          <w:t xml:space="preserve">Example of </w:t>
        </w:r>
        <w:r w:rsidR="005015F0">
          <w:rPr>
            <w:rFonts w:eastAsiaTheme="minorEastAsia" w:hint="eastAsia"/>
            <w:lang w:eastAsia="ko-KR"/>
          </w:rPr>
          <w:t xml:space="preserve">virtual home network service in terms of </w:t>
        </w:r>
        <w:proofErr w:type="spellStart"/>
        <w:r w:rsidR="005015F0">
          <w:rPr>
            <w:rFonts w:eastAsiaTheme="minorEastAsia" w:hint="eastAsia"/>
            <w:lang w:eastAsia="ko-KR"/>
          </w:rPr>
          <w:t>WoT</w:t>
        </w:r>
        <w:proofErr w:type="spellEnd"/>
      </w:ins>
    </w:p>
    <w:p w:rsidR="005015F0" w:rsidRPr="00C26289" w:rsidRDefault="005015F0" w:rsidP="005015F0">
      <w:pPr>
        <w:spacing w:before="0"/>
        <w:jc w:val="center"/>
        <w:rPr>
          <w:ins w:id="140" w:author="iychong" w:date="2012-09-18T01:48:00Z"/>
          <w:lang w:val="en-US"/>
        </w:rPr>
      </w:pPr>
      <w:ins w:id="141" w:author="iychong" w:date="2012-09-18T01:48:00Z">
        <w:r w:rsidRPr="00C26289">
          <w:rPr>
            <w:lang w:val="en-US"/>
          </w:rPr>
          <w:t>(This annex forms an integral part of this Recommendation)</w:t>
        </w:r>
      </w:ins>
    </w:p>
    <w:p w:rsidR="005015F0" w:rsidRPr="002B03A1" w:rsidRDefault="005015F0" w:rsidP="005015F0">
      <w:pPr>
        <w:spacing w:before="0"/>
        <w:jc w:val="center"/>
        <w:rPr>
          <w:ins w:id="142" w:author="iychong" w:date="2012-09-18T01:48:00Z"/>
          <w:lang w:val="en-US" w:eastAsia="ko-KR"/>
        </w:rPr>
      </w:pPr>
    </w:p>
    <w:p w:rsidR="005015F0" w:rsidRPr="00EE215C" w:rsidRDefault="005015F0" w:rsidP="005015F0">
      <w:pPr>
        <w:rPr>
          <w:ins w:id="143" w:author="iychong" w:date="2012-09-18T01:48:00Z"/>
          <w:rFonts w:eastAsiaTheme="minorEastAsia"/>
          <w:lang w:eastAsia="ko-KR"/>
        </w:rPr>
      </w:pPr>
      <w:ins w:id="144" w:author="iychong" w:date="2012-09-18T01:48:00Z">
        <w:r>
          <w:rPr>
            <w:rFonts w:eastAsiaTheme="minorEastAsia"/>
            <w:lang w:eastAsia="ko-KR"/>
          </w:rPr>
          <w:t>M</w:t>
        </w:r>
        <w:r>
          <w:rPr>
            <w:rFonts w:eastAsiaTheme="minorEastAsia" w:hint="eastAsia"/>
            <w:lang w:eastAsia="ko-KR"/>
          </w:rPr>
          <w:t xml:space="preserve">ost of virtual home network services are provided to control, manage, and monitor various devices, which located at home network. </w:t>
        </w:r>
        <w:proofErr w:type="spellStart"/>
        <w:proofErr w:type="gramStart"/>
        <w:r>
          <w:rPr>
            <w:rFonts w:eastAsiaTheme="minorEastAsia" w:hint="eastAsia"/>
            <w:lang w:eastAsia="ko-KR"/>
          </w:rPr>
          <w:t>WoT</w:t>
        </w:r>
        <w:proofErr w:type="spellEnd"/>
        <w:r>
          <w:rPr>
            <w:rFonts w:eastAsiaTheme="minorEastAsia" w:hint="eastAsia"/>
            <w:lang w:eastAsia="ko-KR"/>
          </w:rPr>
          <w:t>(</w:t>
        </w:r>
        <w:proofErr w:type="gramEnd"/>
        <w:r>
          <w:rPr>
            <w:rFonts w:eastAsiaTheme="minorEastAsia" w:hint="eastAsia"/>
            <w:lang w:eastAsia="ko-KR"/>
          </w:rPr>
          <w:t xml:space="preserve">Web of Things) </w:t>
        </w:r>
        <w:r>
          <w:rPr>
            <w:rFonts w:eastAsiaTheme="minorEastAsia"/>
            <w:lang w:eastAsia="ko-KR"/>
          </w:rPr>
          <w:t>objectif</w:t>
        </w:r>
        <w:r>
          <w:rPr>
            <w:rFonts w:eastAsiaTheme="minorEastAsia" w:hint="eastAsia"/>
            <w:lang w:eastAsia="ko-KR"/>
          </w:rPr>
          <w:t xml:space="preserve">ies home devices, and enables objected devices to be exposed on the web. Connecting devices on the web in the home network collaborate to construct VHN (virtual home network) services on the web. It can support </w:t>
        </w:r>
        <w:r>
          <w:rPr>
            <w:rFonts w:eastAsiaTheme="minorEastAsia"/>
            <w:lang w:eastAsia="ko-KR"/>
          </w:rPr>
          <w:t>scalability</w:t>
        </w:r>
        <w:r>
          <w:rPr>
            <w:rFonts w:eastAsiaTheme="minorEastAsia" w:hint="eastAsia"/>
            <w:lang w:eastAsia="ko-KR"/>
          </w:rPr>
          <w:t xml:space="preserve">, generality, interoperability, intelligence and dynamic capability. Service composition is one of the advantages of web services. VHN service using </w:t>
        </w:r>
        <w:proofErr w:type="spellStart"/>
        <w:r>
          <w:rPr>
            <w:rFonts w:eastAsiaTheme="minorEastAsia" w:hint="eastAsia"/>
            <w:lang w:eastAsia="ko-KR"/>
          </w:rPr>
          <w:t>WoT</w:t>
        </w:r>
        <w:proofErr w:type="spellEnd"/>
        <w:r>
          <w:rPr>
            <w:rFonts w:eastAsiaTheme="minorEastAsia" w:hint="eastAsia"/>
            <w:lang w:eastAsia="ko-KR"/>
          </w:rPr>
          <w:t xml:space="preserve"> approach can provide variety of services that is composed using objected devices.</w:t>
        </w:r>
      </w:ins>
    </w:p>
    <w:p w:rsidR="005015F0" w:rsidRPr="0034067A" w:rsidRDefault="005015F0" w:rsidP="005015F0">
      <w:pPr>
        <w:pStyle w:val="Figure"/>
        <w:rPr>
          <w:ins w:id="145" w:author="iychong" w:date="2012-09-18T01:48:00Z"/>
          <w:lang w:eastAsia="ko-KR"/>
        </w:rPr>
      </w:pPr>
      <w:ins w:id="146" w:author="iychong" w:date="2012-09-18T01:48:00Z">
        <w:r>
          <w:rPr>
            <w:noProof/>
            <w:lang w:val="en-US"/>
          </w:rPr>
          <w:drawing>
            <wp:inline distT="0" distB="0" distL="0" distR="0" wp14:anchorId="09F29580" wp14:editId="3A5E0B71">
              <wp:extent cx="5466303" cy="3857265"/>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7154" cy="3857865"/>
                      </a:xfrm>
                      <a:prstGeom prst="rect">
                        <a:avLst/>
                      </a:prstGeom>
                      <a:noFill/>
                      <a:ln>
                        <a:noFill/>
                      </a:ln>
                    </pic:spPr>
                  </pic:pic>
                </a:graphicData>
              </a:graphic>
            </wp:inline>
          </w:drawing>
        </w:r>
      </w:ins>
    </w:p>
    <w:p w:rsidR="005015F0" w:rsidRDefault="005015F0" w:rsidP="005015F0">
      <w:pPr>
        <w:pStyle w:val="FigureNotitle"/>
        <w:rPr>
          <w:ins w:id="147" w:author="iychong" w:date="2012-09-18T01:48:00Z"/>
          <w:lang w:eastAsia="ko-KR"/>
        </w:rPr>
      </w:pPr>
      <w:ins w:id="148" w:author="iychong" w:date="2012-09-18T01:48:00Z">
        <w:r w:rsidRPr="00A00E54">
          <w:rPr>
            <w:lang w:eastAsia="ko-KR"/>
          </w:rPr>
          <w:t xml:space="preserve">Figure </w:t>
        </w:r>
        <w:r>
          <w:rPr>
            <w:rFonts w:hint="eastAsia"/>
            <w:lang w:eastAsia="ko-KR"/>
          </w:rPr>
          <w:t>III-1</w:t>
        </w:r>
        <w:r>
          <w:rPr>
            <w:lang w:eastAsia="ko-KR"/>
          </w:rPr>
          <w:t>:</w:t>
        </w:r>
        <w:r w:rsidRPr="00A00E54">
          <w:rPr>
            <w:lang w:eastAsia="ko-KR"/>
          </w:rPr>
          <w:t xml:space="preserve"> </w:t>
        </w:r>
        <w:r>
          <w:rPr>
            <w:rFonts w:hint="eastAsia"/>
            <w:lang w:eastAsia="ko-KR"/>
          </w:rPr>
          <w:t xml:space="preserve">Example of </w:t>
        </w:r>
        <w:r>
          <w:rPr>
            <w:rFonts w:eastAsiaTheme="minorEastAsia" w:hint="eastAsia"/>
            <w:lang w:eastAsia="ko-KR"/>
          </w:rPr>
          <w:t xml:space="preserve">VHN service using </w:t>
        </w:r>
        <w:proofErr w:type="spellStart"/>
        <w:proofErr w:type="gramStart"/>
        <w:r>
          <w:rPr>
            <w:rFonts w:eastAsiaTheme="minorEastAsia" w:hint="eastAsia"/>
            <w:lang w:eastAsia="ko-KR"/>
          </w:rPr>
          <w:t>WoT</w:t>
        </w:r>
        <w:proofErr w:type="spellEnd"/>
        <w:r>
          <w:rPr>
            <w:rFonts w:eastAsiaTheme="minorEastAsia" w:hint="eastAsia"/>
            <w:lang w:eastAsia="ko-KR"/>
          </w:rPr>
          <w:t>(</w:t>
        </w:r>
        <w:proofErr w:type="gramEnd"/>
        <w:r>
          <w:rPr>
            <w:rFonts w:eastAsiaTheme="minorEastAsia" w:hint="eastAsia"/>
            <w:lang w:eastAsia="ko-KR"/>
          </w:rPr>
          <w:t>Web of Things)</w:t>
        </w:r>
      </w:ins>
    </w:p>
    <w:p w:rsidR="005015F0" w:rsidRPr="002B0E2D" w:rsidRDefault="005015F0" w:rsidP="005015F0">
      <w:pPr>
        <w:rPr>
          <w:ins w:id="149" w:author="iychong" w:date="2012-09-18T01:48:00Z"/>
          <w:rFonts w:eastAsiaTheme="minorEastAsia"/>
          <w:lang w:eastAsia="ko-KR"/>
        </w:rPr>
      </w:pPr>
      <w:ins w:id="150" w:author="iychong" w:date="2012-09-18T01:48:00Z">
        <w:r w:rsidRPr="00166551">
          <w:rPr>
            <w:lang w:eastAsia="ko-KR"/>
          </w:rPr>
          <w:t xml:space="preserve">Figure </w:t>
        </w:r>
        <w:r>
          <w:rPr>
            <w:rFonts w:hint="eastAsia"/>
            <w:lang w:eastAsia="ko-KR"/>
          </w:rPr>
          <w:t>III-1</w:t>
        </w:r>
        <w:r w:rsidRPr="0034067A">
          <w:rPr>
            <w:lang w:eastAsia="ko-KR"/>
          </w:rPr>
          <w:t xml:space="preserve"> describes </w:t>
        </w:r>
        <w:r>
          <w:rPr>
            <w:rFonts w:eastAsiaTheme="minorEastAsia" w:hint="eastAsia"/>
            <w:lang w:eastAsia="ko-KR"/>
          </w:rPr>
          <w:t xml:space="preserve">an example of VHN services using </w:t>
        </w:r>
        <w:proofErr w:type="spellStart"/>
        <w:r>
          <w:rPr>
            <w:rFonts w:eastAsiaTheme="minorEastAsia" w:hint="eastAsia"/>
            <w:lang w:eastAsia="ko-KR"/>
          </w:rPr>
          <w:t>WoT</w:t>
        </w:r>
        <w:proofErr w:type="spellEnd"/>
        <w:r w:rsidRPr="0034067A">
          <w:rPr>
            <w:lang w:eastAsia="ko-KR"/>
          </w:rPr>
          <w:t xml:space="preserve">. </w:t>
        </w:r>
        <w:r>
          <w:rPr>
            <w:rFonts w:eastAsiaTheme="minorEastAsia" w:hint="eastAsia"/>
            <w:lang w:eastAsia="ko-KR"/>
          </w:rPr>
          <w:t xml:space="preserve">VHN service using </w:t>
        </w:r>
        <w:proofErr w:type="spellStart"/>
        <w:r>
          <w:rPr>
            <w:rFonts w:eastAsiaTheme="minorEastAsia" w:hint="eastAsia"/>
            <w:lang w:eastAsia="ko-KR"/>
          </w:rPr>
          <w:t>WoT</w:t>
        </w:r>
        <w:proofErr w:type="spellEnd"/>
        <w:r>
          <w:rPr>
            <w:rFonts w:eastAsiaTheme="minorEastAsia" w:hint="eastAsia"/>
            <w:lang w:eastAsia="ko-KR"/>
          </w:rPr>
          <w:t xml:space="preserve"> is requested to consist of web platform and home gateway. </w:t>
        </w:r>
        <w:proofErr w:type="gramStart"/>
        <w:r>
          <w:rPr>
            <w:rFonts w:eastAsiaTheme="minorEastAsia" w:hint="eastAsia"/>
            <w:lang w:eastAsia="ko-KR"/>
          </w:rPr>
          <w:t>VHN services on web platform includes</w:t>
        </w:r>
        <w:proofErr w:type="gramEnd"/>
        <w:r>
          <w:rPr>
            <w:rFonts w:eastAsiaTheme="minorEastAsia" w:hint="eastAsia"/>
            <w:lang w:eastAsia="ko-KR"/>
          </w:rPr>
          <w:t xml:space="preserve"> some functions as follows:  </w:t>
        </w:r>
      </w:ins>
    </w:p>
    <w:p w:rsidR="005015F0" w:rsidRPr="0034067A" w:rsidRDefault="005015F0" w:rsidP="005015F0">
      <w:pPr>
        <w:numPr>
          <w:ilvl w:val="0"/>
          <w:numId w:val="9"/>
        </w:numPr>
        <w:tabs>
          <w:tab w:val="clear" w:pos="794"/>
          <w:tab w:val="clear" w:pos="1191"/>
          <w:tab w:val="clear" w:pos="1588"/>
          <w:tab w:val="clear" w:pos="1985"/>
        </w:tabs>
        <w:ind w:left="567" w:hanging="567"/>
        <w:rPr>
          <w:ins w:id="151" w:author="iychong" w:date="2012-09-18T01:48:00Z"/>
          <w:lang w:eastAsia="ko-KR"/>
        </w:rPr>
      </w:pPr>
      <w:ins w:id="152" w:author="iychong" w:date="2012-09-18T01:48:00Z">
        <w:r>
          <w:rPr>
            <w:rFonts w:eastAsiaTheme="minorEastAsia" w:hint="eastAsia"/>
            <w:lang w:eastAsia="ko-KR"/>
          </w:rPr>
          <w:t>Configuration</w:t>
        </w:r>
        <w:r>
          <w:rPr>
            <w:rFonts w:hint="eastAsia"/>
            <w:lang w:eastAsia="ko-KR"/>
          </w:rPr>
          <w:t>;</w:t>
        </w:r>
      </w:ins>
    </w:p>
    <w:p w:rsidR="005015F0" w:rsidRPr="0034067A" w:rsidRDefault="005015F0" w:rsidP="005015F0">
      <w:pPr>
        <w:numPr>
          <w:ilvl w:val="0"/>
          <w:numId w:val="9"/>
        </w:numPr>
        <w:tabs>
          <w:tab w:val="clear" w:pos="794"/>
          <w:tab w:val="clear" w:pos="1191"/>
          <w:tab w:val="clear" w:pos="1588"/>
          <w:tab w:val="clear" w:pos="1985"/>
        </w:tabs>
        <w:ind w:left="567" w:hanging="567"/>
        <w:rPr>
          <w:ins w:id="153" w:author="iychong" w:date="2012-09-18T01:48:00Z"/>
          <w:lang w:eastAsia="ko-KR"/>
        </w:rPr>
      </w:pPr>
      <w:ins w:id="154" w:author="iychong" w:date="2012-09-18T01:48:00Z">
        <w:r>
          <w:rPr>
            <w:rFonts w:eastAsiaTheme="minorEastAsia" w:hint="eastAsia"/>
            <w:lang w:eastAsia="ko-KR"/>
          </w:rPr>
          <w:t>Event handler</w:t>
        </w:r>
        <w:r>
          <w:rPr>
            <w:rFonts w:hint="eastAsia"/>
            <w:lang w:eastAsia="ko-KR"/>
          </w:rPr>
          <w:t>;</w:t>
        </w:r>
      </w:ins>
    </w:p>
    <w:p w:rsidR="005015F0" w:rsidRPr="0034067A" w:rsidRDefault="005015F0" w:rsidP="005015F0">
      <w:pPr>
        <w:numPr>
          <w:ilvl w:val="0"/>
          <w:numId w:val="9"/>
        </w:numPr>
        <w:tabs>
          <w:tab w:val="clear" w:pos="794"/>
          <w:tab w:val="clear" w:pos="1191"/>
          <w:tab w:val="clear" w:pos="1588"/>
          <w:tab w:val="clear" w:pos="1985"/>
        </w:tabs>
        <w:ind w:left="567" w:hanging="567"/>
        <w:rPr>
          <w:ins w:id="155" w:author="iychong" w:date="2012-09-18T01:48:00Z"/>
          <w:lang w:eastAsia="ko-KR"/>
        </w:rPr>
      </w:pPr>
      <w:ins w:id="156" w:author="iychong" w:date="2012-09-18T01:48:00Z">
        <w:r>
          <w:rPr>
            <w:rFonts w:eastAsiaTheme="minorEastAsia" w:hint="eastAsia"/>
            <w:lang w:eastAsia="ko-KR"/>
          </w:rPr>
          <w:t>Service composition</w:t>
        </w:r>
        <w:r>
          <w:rPr>
            <w:rFonts w:hint="eastAsia"/>
            <w:lang w:eastAsia="ko-KR"/>
          </w:rPr>
          <w:t>;</w:t>
        </w:r>
      </w:ins>
    </w:p>
    <w:p w:rsidR="005015F0" w:rsidRPr="002B0E2D" w:rsidRDefault="005015F0" w:rsidP="005015F0">
      <w:pPr>
        <w:numPr>
          <w:ilvl w:val="0"/>
          <w:numId w:val="9"/>
        </w:numPr>
        <w:tabs>
          <w:tab w:val="clear" w:pos="794"/>
          <w:tab w:val="clear" w:pos="1191"/>
          <w:tab w:val="clear" w:pos="1588"/>
          <w:tab w:val="clear" w:pos="1985"/>
        </w:tabs>
        <w:ind w:left="567" w:hanging="567"/>
        <w:rPr>
          <w:ins w:id="157" w:author="iychong" w:date="2012-09-18T01:48:00Z"/>
          <w:lang w:eastAsia="ko-KR"/>
        </w:rPr>
      </w:pPr>
      <w:ins w:id="158" w:author="iychong" w:date="2012-09-18T01:48:00Z">
        <w:r>
          <w:rPr>
            <w:rFonts w:eastAsiaTheme="minorEastAsia" w:hint="eastAsia"/>
            <w:lang w:eastAsia="ko-KR"/>
          </w:rPr>
          <w:t>Service control;</w:t>
        </w:r>
      </w:ins>
    </w:p>
    <w:p w:rsidR="005015F0" w:rsidRPr="002B0E2D" w:rsidRDefault="005015F0" w:rsidP="005015F0">
      <w:pPr>
        <w:numPr>
          <w:ilvl w:val="0"/>
          <w:numId w:val="9"/>
        </w:numPr>
        <w:tabs>
          <w:tab w:val="clear" w:pos="794"/>
          <w:tab w:val="clear" w:pos="1191"/>
          <w:tab w:val="clear" w:pos="1588"/>
          <w:tab w:val="clear" w:pos="1985"/>
        </w:tabs>
        <w:ind w:left="567" w:hanging="567"/>
        <w:rPr>
          <w:ins w:id="159" w:author="iychong" w:date="2012-09-18T01:48:00Z"/>
          <w:lang w:eastAsia="ko-KR"/>
        </w:rPr>
      </w:pPr>
      <w:ins w:id="160" w:author="iychong" w:date="2012-09-18T01:48:00Z">
        <w:r>
          <w:rPr>
            <w:rFonts w:eastAsiaTheme="minorEastAsia" w:hint="eastAsia"/>
            <w:lang w:eastAsia="ko-KR"/>
          </w:rPr>
          <w:t>Service management;</w:t>
        </w:r>
      </w:ins>
    </w:p>
    <w:p w:rsidR="005015F0" w:rsidRPr="002B0E2D" w:rsidRDefault="005015F0" w:rsidP="005015F0">
      <w:pPr>
        <w:numPr>
          <w:ilvl w:val="0"/>
          <w:numId w:val="9"/>
        </w:numPr>
        <w:tabs>
          <w:tab w:val="clear" w:pos="794"/>
          <w:tab w:val="clear" w:pos="1191"/>
          <w:tab w:val="clear" w:pos="1588"/>
          <w:tab w:val="clear" w:pos="1985"/>
        </w:tabs>
        <w:ind w:left="567" w:hanging="567"/>
        <w:rPr>
          <w:ins w:id="161" w:author="iychong" w:date="2012-09-18T01:48:00Z"/>
          <w:lang w:eastAsia="ko-KR"/>
        </w:rPr>
      </w:pPr>
      <w:ins w:id="162" w:author="iychong" w:date="2012-09-18T01:48:00Z">
        <w:r>
          <w:rPr>
            <w:rFonts w:eastAsiaTheme="minorEastAsia"/>
            <w:lang w:eastAsia="ko-KR"/>
          </w:rPr>
          <w:t>S</w:t>
        </w:r>
        <w:r>
          <w:rPr>
            <w:rFonts w:eastAsiaTheme="minorEastAsia" w:hint="eastAsia"/>
            <w:lang w:eastAsia="ko-KR"/>
          </w:rPr>
          <w:t>ervice interface;</w:t>
        </w:r>
      </w:ins>
    </w:p>
    <w:p w:rsidR="005015F0" w:rsidRDefault="005015F0" w:rsidP="005015F0">
      <w:pPr>
        <w:numPr>
          <w:ilvl w:val="0"/>
          <w:numId w:val="9"/>
        </w:numPr>
        <w:tabs>
          <w:tab w:val="clear" w:pos="794"/>
          <w:tab w:val="clear" w:pos="1191"/>
          <w:tab w:val="clear" w:pos="1588"/>
          <w:tab w:val="clear" w:pos="1985"/>
        </w:tabs>
        <w:ind w:left="567" w:hanging="567"/>
        <w:rPr>
          <w:ins w:id="163" w:author="iychong" w:date="2012-09-18T01:48:00Z"/>
          <w:lang w:eastAsia="ko-KR"/>
        </w:rPr>
      </w:pPr>
      <w:ins w:id="164" w:author="iychong" w:date="2012-09-18T01:48:00Z">
        <w:r>
          <w:rPr>
            <w:rFonts w:eastAsiaTheme="minorEastAsia"/>
            <w:lang w:eastAsia="ko-KR"/>
          </w:rPr>
          <w:lastRenderedPageBreak/>
          <w:t>A</w:t>
        </w:r>
        <w:r>
          <w:rPr>
            <w:rFonts w:eastAsiaTheme="minorEastAsia" w:hint="eastAsia"/>
            <w:lang w:eastAsia="ko-KR"/>
          </w:rPr>
          <w:t>nd service monitoring</w:t>
        </w:r>
        <w:r>
          <w:rPr>
            <w:rFonts w:hint="eastAsia"/>
            <w:lang w:eastAsia="ko-KR"/>
          </w:rPr>
          <w:t>.</w:t>
        </w:r>
      </w:ins>
    </w:p>
    <w:p w:rsidR="005015F0" w:rsidRDefault="005015F0" w:rsidP="005015F0">
      <w:pPr>
        <w:jc w:val="both"/>
        <w:rPr>
          <w:ins w:id="165" w:author="iychong" w:date="2012-09-18T01:48:00Z"/>
          <w:rFonts w:eastAsiaTheme="minorEastAsia"/>
          <w:lang w:eastAsia="ko-KR"/>
        </w:rPr>
      </w:pPr>
      <w:ins w:id="166" w:author="iychong" w:date="2012-09-18T01:48:00Z">
        <w:r>
          <w:rPr>
            <w:rFonts w:eastAsiaTheme="minorEastAsia" w:hint="eastAsia"/>
            <w:lang w:eastAsia="ko-KR"/>
          </w:rPr>
          <w:t>And home gateway includes some functions as follows:</w:t>
        </w:r>
      </w:ins>
    </w:p>
    <w:p w:rsidR="005015F0" w:rsidRPr="002B0E2D" w:rsidRDefault="005015F0" w:rsidP="005015F0">
      <w:pPr>
        <w:numPr>
          <w:ilvl w:val="0"/>
          <w:numId w:val="9"/>
        </w:numPr>
        <w:tabs>
          <w:tab w:val="clear" w:pos="794"/>
          <w:tab w:val="clear" w:pos="1191"/>
          <w:tab w:val="clear" w:pos="1588"/>
          <w:tab w:val="clear" w:pos="1985"/>
        </w:tabs>
        <w:ind w:left="567" w:hanging="567"/>
        <w:rPr>
          <w:ins w:id="167" w:author="iychong" w:date="2012-09-18T01:48:00Z"/>
          <w:lang w:eastAsia="ko-KR"/>
        </w:rPr>
      </w:pPr>
      <w:ins w:id="168" w:author="iychong" w:date="2012-09-18T01:48:00Z">
        <w:r>
          <w:rPr>
            <w:rFonts w:eastAsiaTheme="minorEastAsia" w:hint="eastAsia"/>
            <w:lang w:eastAsia="ko-KR"/>
          </w:rPr>
          <w:t>Local interface;</w:t>
        </w:r>
      </w:ins>
    </w:p>
    <w:p w:rsidR="005015F0" w:rsidRPr="002B0E2D" w:rsidRDefault="005015F0" w:rsidP="005015F0">
      <w:pPr>
        <w:numPr>
          <w:ilvl w:val="0"/>
          <w:numId w:val="9"/>
        </w:numPr>
        <w:tabs>
          <w:tab w:val="clear" w:pos="794"/>
          <w:tab w:val="clear" w:pos="1191"/>
          <w:tab w:val="clear" w:pos="1588"/>
          <w:tab w:val="clear" w:pos="1985"/>
        </w:tabs>
        <w:ind w:left="567" w:hanging="567"/>
        <w:rPr>
          <w:ins w:id="169" w:author="iychong" w:date="2012-09-18T01:48:00Z"/>
          <w:lang w:eastAsia="ko-KR"/>
        </w:rPr>
      </w:pPr>
      <w:ins w:id="170" w:author="iychong" w:date="2012-09-18T01:48:00Z">
        <w:r>
          <w:rPr>
            <w:rFonts w:eastAsiaTheme="minorEastAsia"/>
            <w:lang w:eastAsia="ko-KR"/>
          </w:rPr>
          <w:t>D</w:t>
        </w:r>
        <w:r>
          <w:rPr>
            <w:rFonts w:eastAsiaTheme="minorEastAsia" w:hint="eastAsia"/>
            <w:lang w:eastAsia="ko-KR"/>
          </w:rPr>
          <w:t>evice management;</w:t>
        </w:r>
      </w:ins>
    </w:p>
    <w:p w:rsidR="005015F0" w:rsidRPr="002B0E2D" w:rsidRDefault="005015F0" w:rsidP="005015F0">
      <w:pPr>
        <w:numPr>
          <w:ilvl w:val="0"/>
          <w:numId w:val="9"/>
        </w:numPr>
        <w:tabs>
          <w:tab w:val="clear" w:pos="794"/>
          <w:tab w:val="clear" w:pos="1191"/>
          <w:tab w:val="clear" w:pos="1588"/>
          <w:tab w:val="clear" w:pos="1985"/>
        </w:tabs>
        <w:ind w:left="567" w:hanging="567"/>
        <w:rPr>
          <w:ins w:id="171" w:author="iychong" w:date="2012-09-18T01:48:00Z"/>
          <w:lang w:eastAsia="ko-KR"/>
        </w:rPr>
      </w:pPr>
      <w:ins w:id="172" w:author="iychong" w:date="2012-09-18T01:48:00Z">
        <w:r>
          <w:rPr>
            <w:rFonts w:eastAsiaTheme="minorEastAsia" w:hint="eastAsia"/>
            <w:lang w:eastAsia="ko-KR"/>
          </w:rPr>
          <w:t>Device discovery;</w:t>
        </w:r>
      </w:ins>
    </w:p>
    <w:p w:rsidR="005015F0" w:rsidRPr="002B0E2D" w:rsidRDefault="005015F0" w:rsidP="005015F0">
      <w:pPr>
        <w:numPr>
          <w:ilvl w:val="0"/>
          <w:numId w:val="9"/>
        </w:numPr>
        <w:tabs>
          <w:tab w:val="clear" w:pos="794"/>
          <w:tab w:val="clear" w:pos="1191"/>
          <w:tab w:val="clear" w:pos="1588"/>
          <w:tab w:val="clear" w:pos="1985"/>
        </w:tabs>
        <w:ind w:left="567" w:hanging="567"/>
        <w:rPr>
          <w:ins w:id="173" w:author="iychong" w:date="2012-09-18T01:48:00Z"/>
          <w:lang w:eastAsia="ko-KR"/>
        </w:rPr>
      </w:pPr>
      <w:ins w:id="174" w:author="iychong" w:date="2012-09-18T01:48:00Z">
        <w:r>
          <w:rPr>
            <w:rFonts w:eastAsiaTheme="minorEastAsia" w:hint="eastAsia"/>
            <w:lang w:eastAsia="ko-KR"/>
          </w:rPr>
          <w:t>Objectification;</w:t>
        </w:r>
      </w:ins>
    </w:p>
    <w:p w:rsidR="005015F0" w:rsidRDefault="005015F0" w:rsidP="005015F0">
      <w:pPr>
        <w:numPr>
          <w:ilvl w:val="0"/>
          <w:numId w:val="9"/>
        </w:numPr>
        <w:tabs>
          <w:tab w:val="clear" w:pos="794"/>
          <w:tab w:val="clear" w:pos="1191"/>
          <w:tab w:val="clear" w:pos="1588"/>
          <w:tab w:val="clear" w:pos="1985"/>
        </w:tabs>
        <w:ind w:left="567" w:hanging="567"/>
        <w:rPr>
          <w:ins w:id="175" w:author="iychong" w:date="2012-09-18T01:48:00Z"/>
          <w:lang w:eastAsia="ko-KR"/>
        </w:rPr>
      </w:pPr>
      <w:ins w:id="176" w:author="iychong" w:date="2012-09-18T01:48:00Z">
        <w:r>
          <w:rPr>
            <w:rFonts w:eastAsiaTheme="minorEastAsia"/>
            <w:lang w:eastAsia="ko-KR"/>
          </w:rPr>
          <w:t>A</w:t>
        </w:r>
        <w:r>
          <w:rPr>
            <w:rFonts w:eastAsiaTheme="minorEastAsia" w:hint="eastAsia"/>
            <w:lang w:eastAsia="ko-KR"/>
          </w:rPr>
          <w:t>nd monitoring.</w:t>
        </w:r>
      </w:ins>
    </w:p>
    <w:p w:rsidR="00DD670A" w:rsidRPr="002B03A1" w:rsidDel="005015F0" w:rsidRDefault="00DD670A" w:rsidP="005015F0">
      <w:pPr>
        <w:pStyle w:val="Heading1"/>
        <w:numPr>
          <w:ilvl w:val="0"/>
          <w:numId w:val="0"/>
        </w:numPr>
        <w:tabs>
          <w:tab w:val="clear" w:pos="794"/>
          <w:tab w:val="left" w:pos="0"/>
        </w:tabs>
        <w:spacing w:before="0"/>
        <w:jc w:val="center"/>
        <w:rPr>
          <w:del w:id="177" w:author="iychong" w:date="2012-09-18T01:48:00Z"/>
          <w:lang w:eastAsia="ko-KR"/>
        </w:rPr>
      </w:pPr>
      <w:del w:id="178" w:author="iychong" w:date="2012-09-18T01:48:00Z">
        <w:r w:rsidRPr="001633EA" w:rsidDel="005015F0">
          <w:rPr>
            <w:rFonts w:hint="eastAsia"/>
          </w:rPr>
          <w:lastRenderedPageBreak/>
          <w:delText xml:space="preserve">Example of </w:delText>
        </w:r>
        <w:r w:rsidRPr="001633EA" w:rsidDel="005015F0">
          <w:rPr>
            <w:lang w:eastAsia="ko-KR"/>
          </w:rPr>
          <w:delText xml:space="preserve">application-level home gateway </w:delText>
        </w:r>
        <w:r w:rsidRPr="001633EA" w:rsidDel="005015F0">
          <w:rPr>
            <w:rFonts w:hint="eastAsia"/>
            <w:lang w:eastAsia="ko-KR"/>
          </w:rPr>
          <w:delText>fun</w:delText>
        </w:r>
        <w:r w:rsidRPr="001633EA" w:rsidDel="005015F0">
          <w:rPr>
            <w:rFonts w:hint="eastAsia"/>
          </w:rPr>
          <w:delText>ction</w:delText>
        </w:r>
        <w:bookmarkEnd w:id="137"/>
      </w:del>
    </w:p>
    <w:p w:rsidR="00DD670A" w:rsidRPr="00C26289" w:rsidDel="005015F0" w:rsidRDefault="00DD670A" w:rsidP="005015F0">
      <w:pPr>
        <w:pStyle w:val="Heading1"/>
        <w:numPr>
          <w:ilvl w:val="0"/>
          <w:numId w:val="0"/>
        </w:numPr>
        <w:tabs>
          <w:tab w:val="clear" w:pos="794"/>
          <w:tab w:val="left" w:pos="0"/>
        </w:tabs>
        <w:spacing w:before="0"/>
        <w:jc w:val="center"/>
        <w:rPr>
          <w:del w:id="179" w:author="iychong" w:date="2012-09-18T01:48:00Z"/>
          <w:lang w:val="en-US"/>
        </w:rPr>
      </w:pPr>
      <w:del w:id="180" w:author="iychong" w:date="2012-09-18T01:48:00Z">
        <w:r w:rsidRPr="00C26289" w:rsidDel="005015F0">
          <w:rPr>
            <w:lang w:val="en-US"/>
          </w:rPr>
          <w:delText>(This annex forms an integral part of this Recommendation)</w:delText>
        </w:r>
      </w:del>
    </w:p>
    <w:p w:rsidR="00DD670A" w:rsidRPr="002B03A1" w:rsidDel="005015F0" w:rsidRDefault="00DD670A" w:rsidP="005015F0">
      <w:pPr>
        <w:pStyle w:val="Heading1"/>
        <w:numPr>
          <w:ilvl w:val="0"/>
          <w:numId w:val="0"/>
        </w:numPr>
        <w:tabs>
          <w:tab w:val="clear" w:pos="794"/>
          <w:tab w:val="left" w:pos="0"/>
        </w:tabs>
        <w:spacing w:before="0"/>
        <w:jc w:val="center"/>
        <w:rPr>
          <w:del w:id="181" w:author="iychong" w:date="2012-09-18T01:48:00Z"/>
          <w:lang w:val="en-US" w:eastAsia="ko-KR"/>
        </w:rPr>
      </w:pPr>
    </w:p>
    <w:p w:rsidR="00DD670A" w:rsidDel="005015F0" w:rsidRDefault="00DD670A" w:rsidP="005015F0">
      <w:pPr>
        <w:pStyle w:val="Heading1"/>
        <w:numPr>
          <w:ilvl w:val="0"/>
          <w:numId w:val="0"/>
        </w:numPr>
        <w:tabs>
          <w:tab w:val="clear" w:pos="794"/>
          <w:tab w:val="left" w:pos="0"/>
        </w:tabs>
        <w:spacing w:before="0"/>
        <w:jc w:val="center"/>
        <w:rPr>
          <w:del w:id="182" w:author="iychong" w:date="2012-09-18T01:48:00Z"/>
          <w:lang w:eastAsia="ko-KR"/>
        </w:rPr>
      </w:pPr>
      <w:del w:id="183" w:author="iychong" w:date="2012-09-18T01:48:00Z">
        <w:r w:rsidRPr="00166551" w:rsidDel="005015F0">
          <w:rPr>
            <w:lang w:eastAsia="ko-KR"/>
          </w:rPr>
          <w:delText xml:space="preserve">Most of the </w:delText>
        </w:r>
        <w:r w:rsidDel="005015F0">
          <w:rPr>
            <w:rFonts w:hint="eastAsia"/>
            <w:lang w:eastAsia="ko-KR"/>
          </w:rPr>
          <w:delText>service entities</w:delText>
        </w:r>
        <w:r w:rsidRPr="00166551" w:rsidDel="005015F0">
          <w:rPr>
            <w:lang w:eastAsia="ko-KR"/>
          </w:rPr>
          <w:delText xml:space="preserve"> in </w:delText>
        </w:r>
        <w:r w:rsidDel="005015F0">
          <w:rPr>
            <w:rFonts w:hint="eastAsia"/>
            <w:lang w:eastAsia="ko-KR"/>
          </w:rPr>
          <w:delText xml:space="preserve">virtual </w:delText>
        </w:r>
        <w:r w:rsidRPr="00166551" w:rsidDel="005015F0">
          <w:rPr>
            <w:lang w:eastAsia="ko-KR"/>
          </w:rPr>
          <w:delText xml:space="preserve">home networks are generally low computing powered devices of special-purpose embedded computers. The devices do not have enough computing power to process all the information carried on general-purpose protocols. Thus, the </w:delText>
        </w:r>
        <w:r w:rsidDel="005015F0">
          <w:rPr>
            <w:rFonts w:hint="eastAsia"/>
            <w:lang w:eastAsia="ko-KR"/>
          </w:rPr>
          <w:delText xml:space="preserve">virtual </w:delText>
        </w:r>
        <w:r w:rsidRPr="00166551" w:rsidDel="005015F0">
          <w:rPr>
            <w:lang w:eastAsia="ko-KR"/>
          </w:rPr>
          <w:delText>home gateway</w:delText>
        </w:r>
        <w:r w:rsidRPr="00166551" w:rsidDel="005015F0">
          <w:rPr>
            <w:rFonts w:hint="eastAsia"/>
            <w:lang w:eastAsia="ko-KR"/>
          </w:rPr>
          <w:delText xml:space="preserve"> functions</w:delText>
        </w:r>
        <w:r w:rsidRPr="00166551" w:rsidDel="005015F0">
          <w:rPr>
            <w:lang w:eastAsia="ko-KR"/>
          </w:rPr>
          <w:delText xml:space="preserve"> should process before the information reaches to terminal devices. This is to provide similar perspectives to all the terminal devices and following features are to be satisfied:</w:delText>
        </w:r>
      </w:del>
    </w:p>
    <w:p w:rsidR="00DD670A" w:rsidRPr="00BE2E5B" w:rsidDel="005015F0" w:rsidRDefault="00DD670A" w:rsidP="005015F0">
      <w:pPr>
        <w:pStyle w:val="Heading1"/>
        <w:numPr>
          <w:ilvl w:val="0"/>
          <w:numId w:val="0"/>
        </w:numPr>
        <w:tabs>
          <w:tab w:val="clear" w:pos="794"/>
          <w:tab w:val="left" w:pos="0"/>
        </w:tabs>
        <w:spacing w:before="0"/>
        <w:jc w:val="center"/>
        <w:rPr>
          <w:del w:id="184" w:author="iychong" w:date="2012-09-18T01:48:00Z"/>
          <w:lang w:eastAsia="ko-KR"/>
        </w:rPr>
      </w:pPr>
      <w:del w:id="185" w:author="iychong" w:date="2012-09-18T01:48:00Z">
        <w:r w:rsidRPr="00BE2E5B" w:rsidDel="005015F0">
          <w:rPr>
            <w:rFonts w:hint="eastAsia"/>
            <w:lang w:eastAsia="ko-KR"/>
          </w:rPr>
          <w:delText>v</w:delText>
        </w:r>
        <w:r w:rsidRPr="00BE2E5B" w:rsidDel="005015F0">
          <w:rPr>
            <w:lang w:eastAsia="ko-KR"/>
          </w:rPr>
          <w:delText>erify the features or location of devices without hardcoded hostnames to addresses</w:delText>
        </w:r>
        <w:r w:rsidRPr="00BE2E5B" w:rsidDel="005015F0">
          <w:rPr>
            <w:rFonts w:hint="eastAsia"/>
            <w:lang w:eastAsia="ko-KR"/>
          </w:rPr>
          <w:delText>;</w:delText>
        </w:r>
      </w:del>
    </w:p>
    <w:p w:rsidR="00DD670A" w:rsidRPr="00BE2E5B" w:rsidDel="005015F0" w:rsidRDefault="00DD670A" w:rsidP="005015F0">
      <w:pPr>
        <w:pStyle w:val="Heading1"/>
        <w:numPr>
          <w:ilvl w:val="0"/>
          <w:numId w:val="0"/>
        </w:numPr>
        <w:tabs>
          <w:tab w:val="clear" w:pos="794"/>
          <w:tab w:val="left" w:pos="0"/>
        </w:tabs>
        <w:spacing w:before="0"/>
        <w:jc w:val="center"/>
        <w:rPr>
          <w:del w:id="186" w:author="iychong" w:date="2012-09-18T01:48:00Z"/>
          <w:lang w:eastAsia="ko-KR"/>
        </w:rPr>
      </w:pPr>
      <w:del w:id="187" w:author="iychong" w:date="2012-09-18T01:48:00Z">
        <w:r w:rsidRPr="00BE2E5B" w:rsidDel="005015F0">
          <w:rPr>
            <w:rFonts w:hint="eastAsia"/>
            <w:lang w:eastAsia="ko-KR"/>
          </w:rPr>
          <w:delText>u</w:delText>
        </w:r>
        <w:r w:rsidRPr="00BE2E5B" w:rsidDel="005015F0">
          <w:rPr>
            <w:lang w:eastAsia="ko-KR"/>
          </w:rPr>
          <w:delText xml:space="preserve">se </w:delText>
        </w:r>
        <w:r w:rsidRPr="00BE2E5B" w:rsidDel="005015F0">
          <w:rPr>
            <w:rFonts w:hint="eastAsia"/>
            <w:lang w:eastAsia="ko-KR"/>
          </w:rPr>
          <w:delText>http</w:delText>
        </w:r>
        <w:r w:rsidRPr="00BE2E5B" w:rsidDel="005015F0">
          <w:rPr>
            <w:lang w:eastAsia="ko-KR"/>
          </w:rPr>
          <w:delText xml:space="preserve"> for application-level home gateway communication for universal usages</w:delText>
        </w:r>
      </w:del>
    </w:p>
    <w:p w:rsidR="00DD670A" w:rsidRPr="00BE2E5B" w:rsidDel="005015F0" w:rsidRDefault="00DD670A" w:rsidP="005015F0">
      <w:pPr>
        <w:pStyle w:val="Heading1"/>
        <w:numPr>
          <w:ilvl w:val="0"/>
          <w:numId w:val="0"/>
        </w:numPr>
        <w:tabs>
          <w:tab w:val="clear" w:pos="794"/>
          <w:tab w:val="left" w:pos="0"/>
        </w:tabs>
        <w:spacing w:before="0"/>
        <w:jc w:val="center"/>
        <w:rPr>
          <w:del w:id="188" w:author="iychong" w:date="2012-09-18T01:48:00Z"/>
          <w:lang w:eastAsia="ko-KR"/>
        </w:rPr>
      </w:pPr>
      <w:del w:id="189" w:author="iychong" w:date="2012-09-18T01:48:00Z">
        <w:r w:rsidRPr="00BE2E5B" w:rsidDel="005015F0">
          <w:rPr>
            <w:lang w:eastAsia="ko-KR"/>
          </w:rPr>
          <w:delText>or interwork with ASF (Application service Support Function) in NGN</w:delText>
        </w:r>
        <w:r w:rsidRPr="00BE2E5B" w:rsidDel="005015F0">
          <w:rPr>
            <w:rFonts w:hint="eastAsia"/>
            <w:lang w:eastAsia="ko-KR"/>
          </w:rPr>
          <w:delText>;</w:delText>
        </w:r>
      </w:del>
    </w:p>
    <w:p w:rsidR="00DD670A" w:rsidRPr="00BE2E5B" w:rsidDel="005015F0" w:rsidRDefault="00DD670A" w:rsidP="005015F0">
      <w:pPr>
        <w:pStyle w:val="Heading1"/>
        <w:numPr>
          <w:ilvl w:val="0"/>
          <w:numId w:val="0"/>
        </w:numPr>
        <w:tabs>
          <w:tab w:val="clear" w:pos="794"/>
          <w:tab w:val="left" w:pos="0"/>
        </w:tabs>
        <w:spacing w:before="0"/>
        <w:jc w:val="center"/>
        <w:rPr>
          <w:del w:id="190" w:author="iychong" w:date="2012-09-18T01:48:00Z"/>
          <w:lang w:eastAsia="ko-KR"/>
        </w:rPr>
      </w:pPr>
      <w:del w:id="191" w:author="iychong" w:date="2012-09-18T01:48:00Z">
        <w:r w:rsidRPr="00BE2E5B" w:rsidDel="005015F0">
          <w:rPr>
            <w:rFonts w:hint="eastAsia"/>
            <w:lang w:eastAsia="ko-KR"/>
          </w:rPr>
          <w:delText>p</w:delText>
        </w:r>
        <w:r w:rsidRPr="00BE2E5B" w:rsidDel="005015F0">
          <w:rPr>
            <w:lang w:eastAsia="ko-KR"/>
          </w:rPr>
          <w:delText>rovide unified management method to application and existing systems</w:delText>
        </w:r>
        <w:r w:rsidRPr="00BE2E5B" w:rsidDel="005015F0">
          <w:rPr>
            <w:rFonts w:hint="eastAsia"/>
            <w:lang w:eastAsia="ko-KR"/>
          </w:rPr>
          <w:delText>;</w:delText>
        </w:r>
      </w:del>
    </w:p>
    <w:p w:rsidR="00DD670A" w:rsidRPr="00BE2E5B" w:rsidDel="005015F0" w:rsidRDefault="00DD670A" w:rsidP="005015F0">
      <w:pPr>
        <w:pStyle w:val="Heading1"/>
        <w:numPr>
          <w:ilvl w:val="0"/>
          <w:numId w:val="0"/>
        </w:numPr>
        <w:tabs>
          <w:tab w:val="clear" w:pos="794"/>
          <w:tab w:val="left" w:pos="0"/>
        </w:tabs>
        <w:spacing w:before="0"/>
        <w:jc w:val="center"/>
        <w:rPr>
          <w:del w:id="192" w:author="iychong" w:date="2012-09-18T01:48:00Z"/>
          <w:lang w:eastAsia="ko-KR"/>
        </w:rPr>
      </w:pPr>
      <w:del w:id="193" w:author="iychong" w:date="2012-09-18T01:48:00Z">
        <w:r w:rsidRPr="00BE2E5B" w:rsidDel="005015F0">
          <w:rPr>
            <w:rFonts w:hint="eastAsia"/>
            <w:lang w:eastAsia="ko-KR"/>
          </w:rPr>
          <w:delText>c</w:delText>
        </w:r>
        <w:r w:rsidRPr="00BE2E5B" w:rsidDel="005015F0">
          <w:rPr>
            <w:lang w:eastAsia="ko-KR"/>
          </w:rPr>
          <w:delText>onvert data for devices with limited computational resources</w:delText>
        </w:r>
        <w:r w:rsidRPr="00BE2E5B" w:rsidDel="005015F0">
          <w:rPr>
            <w:rFonts w:hint="eastAsia"/>
            <w:lang w:eastAsia="ko-KR"/>
          </w:rPr>
          <w:delText>.</w:delText>
        </w:r>
      </w:del>
    </w:p>
    <w:p w:rsidR="00DD670A" w:rsidRPr="0034067A" w:rsidDel="005015F0" w:rsidRDefault="00DD670A" w:rsidP="005015F0">
      <w:pPr>
        <w:pStyle w:val="Heading1"/>
        <w:numPr>
          <w:ilvl w:val="0"/>
          <w:numId w:val="0"/>
        </w:numPr>
        <w:tabs>
          <w:tab w:val="clear" w:pos="794"/>
          <w:tab w:val="left" w:pos="0"/>
        </w:tabs>
        <w:spacing w:before="0"/>
        <w:jc w:val="center"/>
        <w:rPr>
          <w:del w:id="194" w:author="iychong" w:date="2012-09-18T01:48:00Z"/>
          <w:lang w:eastAsia="ko-KR"/>
        </w:rPr>
      </w:pPr>
      <w:del w:id="195" w:author="iychong" w:date="2012-09-18T01:48:00Z">
        <w:r w:rsidRPr="00166551" w:rsidDel="005015F0">
          <w:rPr>
            <w:lang w:eastAsia="ko-KR"/>
          </w:rPr>
          <w:delText>Application-level home gateway</w:delText>
        </w:r>
        <w:r w:rsidRPr="00166551" w:rsidDel="005015F0">
          <w:rPr>
            <w:rFonts w:hint="eastAsia"/>
            <w:lang w:eastAsia="ko-KR"/>
          </w:rPr>
          <w:delText xml:space="preserve"> functions of </w:delText>
        </w:r>
        <w:r w:rsidDel="005015F0">
          <w:rPr>
            <w:rFonts w:hint="eastAsia"/>
            <w:lang w:eastAsia="ko-KR"/>
          </w:rPr>
          <w:delText>home gateway</w:delText>
        </w:r>
        <w:r w:rsidRPr="00166551" w:rsidDel="005015F0">
          <w:rPr>
            <w:lang w:eastAsia="ko-KR"/>
          </w:rPr>
          <w:delText xml:space="preserve"> bridge</w:delText>
        </w:r>
        <w:r w:rsidRPr="00166551" w:rsidDel="005015F0">
          <w:rPr>
            <w:rFonts w:hint="eastAsia"/>
            <w:lang w:eastAsia="ko-KR"/>
          </w:rPr>
          <w:delText xml:space="preserve"> </w:delText>
        </w:r>
        <w:r w:rsidRPr="00166551" w:rsidDel="005015F0">
          <w:rPr>
            <w:lang w:eastAsia="ko-KR"/>
          </w:rPr>
          <w:delText xml:space="preserve">between </w:delText>
        </w:r>
        <w:r w:rsidRPr="00166551" w:rsidDel="005015F0">
          <w:rPr>
            <w:rFonts w:hint="eastAsia"/>
            <w:lang w:eastAsia="ko-KR"/>
          </w:rPr>
          <w:delText>http</w:delText>
        </w:r>
        <w:r w:rsidRPr="00166551" w:rsidDel="005015F0">
          <w:rPr>
            <w:lang w:eastAsia="ko-KR"/>
          </w:rPr>
          <w:delText xml:space="preserve">-based control method and various middleware-application control method. Any devices that can generate </w:delText>
        </w:r>
        <w:r w:rsidRPr="00166551" w:rsidDel="005015F0">
          <w:rPr>
            <w:rFonts w:hint="eastAsia"/>
            <w:lang w:eastAsia="ko-KR"/>
          </w:rPr>
          <w:delText>http</w:delText>
        </w:r>
        <w:r w:rsidRPr="00166551" w:rsidDel="005015F0">
          <w:rPr>
            <w:lang w:eastAsia="ko-KR"/>
          </w:rPr>
          <w:delText>-based control protocol such as PCs, PDAs, cellular phone, digital TV sets with a web browsing</w:delText>
        </w:r>
        <w:r w:rsidRPr="0034067A" w:rsidDel="005015F0">
          <w:rPr>
            <w:lang w:eastAsia="ko-KR"/>
          </w:rPr>
          <w:delText xml:space="preserve"> capabilities</w:delText>
        </w:r>
      </w:del>
    </w:p>
    <w:p w:rsidR="00DD670A" w:rsidRPr="0034067A" w:rsidDel="005015F0" w:rsidRDefault="009E084A" w:rsidP="005015F0">
      <w:pPr>
        <w:pStyle w:val="Heading1"/>
        <w:numPr>
          <w:ilvl w:val="0"/>
          <w:numId w:val="0"/>
        </w:numPr>
        <w:tabs>
          <w:tab w:val="clear" w:pos="794"/>
          <w:tab w:val="left" w:pos="0"/>
        </w:tabs>
        <w:spacing w:before="0"/>
        <w:jc w:val="center"/>
        <w:rPr>
          <w:del w:id="196" w:author="iychong" w:date="2012-09-18T01:48:00Z"/>
          <w:lang w:eastAsia="ko-KR"/>
        </w:rPr>
      </w:pPr>
      <w:del w:id="197" w:author="iychong" w:date="2012-09-18T01:48:00Z">
        <w:r>
          <w:pict>
            <v:shape id="_x0000_i1026" type="#_x0000_t75" style="width:359.4pt;height:172.45pt">
              <v:imagedata r:id="rId12" o:title=""/>
            </v:shape>
          </w:pict>
        </w:r>
      </w:del>
    </w:p>
    <w:p w:rsidR="00DD670A" w:rsidDel="005015F0" w:rsidRDefault="00DD670A" w:rsidP="005015F0">
      <w:pPr>
        <w:pStyle w:val="Heading1"/>
        <w:numPr>
          <w:ilvl w:val="0"/>
          <w:numId w:val="0"/>
        </w:numPr>
        <w:tabs>
          <w:tab w:val="clear" w:pos="794"/>
          <w:tab w:val="left" w:pos="0"/>
        </w:tabs>
        <w:spacing w:before="0"/>
        <w:jc w:val="center"/>
        <w:rPr>
          <w:del w:id="198" w:author="iychong" w:date="2012-09-18T01:48:00Z"/>
          <w:lang w:eastAsia="ko-KR"/>
        </w:rPr>
      </w:pPr>
      <w:bookmarkStart w:id="199" w:name="_Toc317784542"/>
      <w:del w:id="200" w:author="iychong" w:date="2012-09-18T01:48:00Z">
        <w:r w:rsidRPr="00A00E54" w:rsidDel="005015F0">
          <w:rPr>
            <w:lang w:eastAsia="ko-KR"/>
          </w:rPr>
          <w:delText xml:space="preserve">Figure </w:delText>
        </w:r>
        <w:r w:rsidDel="005015F0">
          <w:rPr>
            <w:rFonts w:hint="eastAsia"/>
            <w:lang w:eastAsia="ko-KR"/>
          </w:rPr>
          <w:delText>III-1</w:delText>
        </w:r>
        <w:r w:rsidDel="005015F0">
          <w:rPr>
            <w:lang w:eastAsia="ko-KR"/>
          </w:rPr>
          <w:delText>:</w:delText>
        </w:r>
        <w:r w:rsidRPr="00A00E54" w:rsidDel="005015F0">
          <w:rPr>
            <w:lang w:eastAsia="ko-KR"/>
          </w:rPr>
          <w:delText xml:space="preserve"> </w:delText>
        </w:r>
        <w:r w:rsidDel="005015F0">
          <w:rPr>
            <w:rFonts w:hint="eastAsia"/>
            <w:lang w:eastAsia="ko-KR"/>
          </w:rPr>
          <w:delText xml:space="preserve">Example of </w:delText>
        </w:r>
        <w:r w:rsidRPr="00A00E54" w:rsidDel="005015F0">
          <w:rPr>
            <w:lang w:eastAsia="ko-KR"/>
          </w:rPr>
          <w:delText xml:space="preserve">Application-level home gateway </w:delText>
        </w:r>
        <w:r w:rsidDel="005015F0">
          <w:rPr>
            <w:rFonts w:hint="eastAsia"/>
            <w:lang w:eastAsia="ko-KR"/>
          </w:rPr>
          <w:delText>function</w:delText>
        </w:r>
        <w:bookmarkEnd w:id="199"/>
      </w:del>
    </w:p>
    <w:p w:rsidR="00DD670A" w:rsidRPr="0034067A" w:rsidDel="005015F0" w:rsidRDefault="00DD670A" w:rsidP="005015F0">
      <w:pPr>
        <w:pStyle w:val="Heading1"/>
        <w:numPr>
          <w:ilvl w:val="0"/>
          <w:numId w:val="0"/>
        </w:numPr>
        <w:tabs>
          <w:tab w:val="clear" w:pos="794"/>
          <w:tab w:val="left" w:pos="0"/>
        </w:tabs>
        <w:spacing w:before="0"/>
        <w:jc w:val="center"/>
        <w:rPr>
          <w:del w:id="201" w:author="iychong" w:date="2012-09-18T01:48:00Z"/>
          <w:lang w:eastAsia="ko-KR"/>
        </w:rPr>
      </w:pPr>
      <w:del w:id="202" w:author="iychong" w:date="2012-09-18T01:48:00Z">
        <w:r w:rsidRPr="00166551" w:rsidDel="005015F0">
          <w:rPr>
            <w:lang w:eastAsia="ko-KR"/>
          </w:rPr>
          <w:delText xml:space="preserve">Figure </w:delText>
        </w:r>
        <w:r w:rsidDel="005015F0">
          <w:rPr>
            <w:rFonts w:hint="eastAsia"/>
            <w:lang w:eastAsia="ko-KR"/>
          </w:rPr>
          <w:delText>III-1</w:delText>
        </w:r>
        <w:r w:rsidRPr="0034067A" w:rsidDel="005015F0">
          <w:rPr>
            <w:lang w:eastAsia="ko-KR"/>
          </w:rPr>
          <w:delText xml:space="preserve"> describes application-level home gateway</w:delText>
        </w:r>
        <w:r w:rsidDel="005015F0">
          <w:rPr>
            <w:rFonts w:hint="eastAsia"/>
            <w:lang w:eastAsia="ko-KR"/>
          </w:rPr>
          <w:delText xml:space="preserve"> functions</w:delText>
        </w:r>
        <w:r w:rsidRPr="0034067A" w:rsidDel="005015F0">
          <w:rPr>
            <w:lang w:eastAsia="ko-KR"/>
          </w:rPr>
          <w:delText xml:space="preserve">. Application-level home gateway consists of four </w:delText>
        </w:r>
        <w:r w:rsidDel="005015F0">
          <w:rPr>
            <w:lang w:eastAsia="ko-KR"/>
          </w:rPr>
          <w:delText>functional</w:delText>
        </w:r>
        <w:r w:rsidDel="005015F0">
          <w:rPr>
            <w:rFonts w:hint="eastAsia"/>
            <w:lang w:eastAsia="ko-KR"/>
          </w:rPr>
          <w:delText xml:space="preserve"> </w:delText>
        </w:r>
        <w:r w:rsidRPr="0034067A" w:rsidDel="005015F0">
          <w:rPr>
            <w:lang w:eastAsia="ko-KR"/>
          </w:rPr>
          <w:delText>components:</w:delText>
        </w:r>
      </w:del>
    </w:p>
    <w:p w:rsidR="00DD670A" w:rsidRPr="0034067A" w:rsidDel="005015F0" w:rsidRDefault="00DD670A" w:rsidP="005015F0">
      <w:pPr>
        <w:pStyle w:val="Heading1"/>
        <w:numPr>
          <w:ilvl w:val="0"/>
          <w:numId w:val="0"/>
        </w:numPr>
        <w:tabs>
          <w:tab w:val="clear" w:pos="794"/>
          <w:tab w:val="left" w:pos="0"/>
        </w:tabs>
        <w:spacing w:before="0"/>
        <w:jc w:val="center"/>
        <w:rPr>
          <w:del w:id="203" w:author="iychong" w:date="2012-09-18T01:48:00Z"/>
          <w:lang w:eastAsia="ko-KR"/>
        </w:rPr>
      </w:pPr>
      <w:del w:id="204" w:author="iychong" w:date="2012-09-18T01:48:00Z">
        <w:r w:rsidRPr="0034067A" w:rsidDel="005015F0">
          <w:rPr>
            <w:lang w:eastAsia="ko-KR"/>
          </w:rPr>
          <w:delText xml:space="preserve">Registration </w:delText>
        </w:r>
        <w:r w:rsidDel="005015F0">
          <w:rPr>
            <w:rFonts w:hint="eastAsia"/>
            <w:lang w:eastAsia="ko-KR"/>
          </w:rPr>
          <w:delText>m</w:delText>
        </w:r>
        <w:r w:rsidRPr="0034067A" w:rsidDel="005015F0">
          <w:rPr>
            <w:lang w:eastAsia="ko-KR"/>
          </w:rPr>
          <w:delText xml:space="preserve">anagement </w:delText>
        </w:r>
        <w:r w:rsidDel="005015F0">
          <w:rPr>
            <w:rFonts w:hint="eastAsia"/>
            <w:lang w:eastAsia="ko-KR"/>
          </w:rPr>
          <w:delText>f</w:delText>
        </w:r>
        <w:r w:rsidRPr="0034067A" w:rsidDel="005015F0">
          <w:rPr>
            <w:lang w:eastAsia="ko-KR"/>
          </w:rPr>
          <w:delText>unction</w:delText>
        </w:r>
        <w:r w:rsidDel="005015F0">
          <w:rPr>
            <w:rFonts w:hint="eastAsia"/>
            <w:lang w:eastAsia="ko-KR"/>
          </w:rPr>
          <w:delText>;</w:delText>
        </w:r>
      </w:del>
    </w:p>
    <w:p w:rsidR="00DD670A" w:rsidRPr="0034067A" w:rsidDel="005015F0" w:rsidRDefault="00DD670A" w:rsidP="005015F0">
      <w:pPr>
        <w:pStyle w:val="Heading1"/>
        <w:numPr>
          <w:ilvl w:val="0"/>
          <w:numId w:val="0"/>
        </w:numPr>
        <w:tabs>
          <w:tab w:val="clear" w:pos="794"/>
          <w:tab w:val="left" w:pos="0"/>
        </w:tabs>
        <w:spacing w:before="0"/>
        <w:jc w:val="center"/>
        <w:rPr>
          <w:del w:id="205" w:author="iychong" w:date="2012-09-18T01:48:00Z"/>
          <w:lang w:eastAsia="ko-KR"/>
        </w:rPr>
      </w:pPr>
      <w:del w:id="206" w:author="iychong" w:date="2012-09-18T01:48:00Z">
        <w:r w:rsidRPr="0034067A" w:rsidDel="005015F0">
          <w:rPr>
            <w:lang w:eastAsia="ko-KR"/>
          </w:rPr>
          <w:delText xml:space="preserve">Protocol </w:delText>
        </w:r>
        <w:r w:rsidDel="005015F0">
          <w:rPr>
            <w:rFonts w:hint="eastAsia"/>
            <w:lang w:eastAsia="ko-KR"/>
          </w:rPr>
          <w:delText>t</w:delText>
        </w:r>
        <w:r w:rsidRPr="0034067A" w:rsidDel="005015F0">
          <w:rPr>
            <w:lang w:eastAsia="ko-KR"/>
          </w:rPr>
          <w:delText xml:space="preserve">ranslation </w:delText>
        </w:r>
        <w:r w:rsidDel="005015F0">
          <w:rPr>
            <w:rFonts w:hint="eastAsia"/>
            <w:lang w:eastAsia="ko-KR"/>
          </w:rPr>
          <w:delText>f</w:delText>
        </w:r>
        <w:r w:rsidRPr="0034067A" w:rsidDel="005015F0">
          <w:rPr>
            <w:lang w:eastAsia="ko-KR"/>
          </w:rPr>
          <w:delText>unction</w:delText>
        </w:r>
        <w:r w:rsidDel="005015F0">
          <w:rPr>
            <w:rFonts w:hint="eastAsia"/>
            <w:lang w:eastAsia="ko-KR"/>
          </w:rPr>
          <w:delText>;</w:delText>
        </w:r>
      </w:del>
    </w:p>
    <w:p w:rsidR="00DD670A" w:rsidRPr="0034067A" w:rsidDel="005015F0" w:rsidRDefault="00DD670A" w:rsidP="005015F0">
      <w:pPr>
        <w:pStyle w:val="Heading1"/>
        <w:numPr>
          <w:ilvl w:val="0"/>
          <w:numId w:val="0"/>
        </w:numPr>
        <w:tabs>
          <w:tab w:val="clear" w:pos="794"/>
          <w:tab w:val="left" w:pos="0"/>
        </w:tabs>
        <w:spacing w:before="0"/>
        <w:jc w:val="center"/>
        <w:rPr>
          <w:del w:id="207" w:author="iychong" w:date="2012-09-18T01:48:00Z"/>
          <w:lang w:eastAsia="ko-KR"/>
        </w:rPr>
      </w:pPr>
      <w:del w:id="208" w:author="iychong" w:date="2012-09-18T01:48:00Z">
        <w:r w:rsidRPr="0034067A" w:rsidDel="005015F0">
          <w:rPr>
            <w:lang w:eastAsia="ko-KR"/>
          </w:rPr>
          <w:delText xml:space="preserve">Home </w:delText>
        </w:r>
        <w:r w:rsidDel="005015F0">
          <w:rPr>
            <w:rFonts w:hint="eastAsia"/>
            <w:lang w:eastAsia="ko-KR"/>
          </w:rPr>
          <w:delText>n</w:delText>
        </w:r>
        <w:r w:rsidRPr="0034067A" w:rsidDel="005015F0">
          <w:rPr>
            <w:lang w:eastAsia="ko-KR"/>
          </w:rPr>
          <w:delText xml:space="preserve">etwork </w:delText>
        </w:r>
        <w:r w:rsidDel="005015F0">
          <w:rPr>
            <w:rFonts w:hint="eastAsia"/>
            <w:lang w:eastAsia="ko-KR"/>
          </w:rPr>
          <w:delText>p</w:delText>
        </w:r>
        <w:r w:rsidRPr="0034067A" w:rsidDel="005015F0">
          <w:rPr>
            <w:lang w:eastAsia="ko-KR"/>
          </w:rPr>
          <w:delText>rotocol</w:delText>
        </w:r>
        <w:r w:rsidDel="005015F0">
          <w:rPr>
            <w:rFonts w:hint="eastAsia"/>
            <w:lang w:eastAsia="ko-KR"/>
          </w:rPr>
          <w:delText>;</w:delText>
        </w:r>
      </w:del>
    </w:p>
    <w:p w:rsidR="00DD670A" w:rsidDel="005015F0" w:rsidRDefault="00DD670A" w:rsidP="005015F0">
      <w:pPr>
        <w:pStyle w:val="Heading1"/>
        <w:numPr>
          <w:ilvl w:val="0"/>
          <w:numId w:val="0"/>
        </w:numPr>
        <w:tabs>
          <w:tab w:val="clear" w:pos="794"/>
          <w:tab w:val="left" w:pos="0"/>
        </w:tabs>
        <w:spacing w:before="0"/>
        <w:jc w:val="center"/>
        <w:rPr>
          <w:del w:id="209" w:author="iychong" w:date="2012-09-18T01:48:00Z"/>
          <w:lang w:eastAsia="ko-KR"/>
        </w:rPr>
      </w:pPr>
      <w:del w:id="210" w:author="iychong" w:date="2012-09-18T01:48:00Z">
        <w:r w:rsidRPr="0034067A" w:rsidDel="005015F0">
          <w:rPr>
            <w:lang w:eastAsia="ko-KR"/>
          </w:rPr>
          <w:delText xml:space="preserve">Interworking and </w:delText>
        </w:r>
        <w:r w:rsidDel="005015F0">
          <w:rPr>
            <w:rFonts w:hint="eastAsia"/>
            <w:lang w:eastAsia="ko-KR"/>
          </w:rPr>
          <w:delText>http</w:delText>
        </w:r>
        <w:r w:rsidRPr="0034067A" w:rsidDel="005015F0">
          <w:rPr>
            <w:lang w:eastAsia="ko-KR"/>
          </w:rPr>
          <w:delText xml:space="preserve"> protocol or ASF in NGN</w:delText>
        </w:r>
        <w:r w:rsidDel="005015F0">
          <w:rPr>
            <w:rFonts w:hint="eastAsia"/>
            <w:lang w:eastAsia="ko-KR"/>
          </w:rPr>
          <w:delText>.</w:delText>
        </w:r>
      </w:del>
    </w:p>
    <w:p w:rsidR="007B5616" w:rsidRDefault="00DD670A" w:rsidP="005015F0">
      <w:pPr>
        <w:pStyle w:val="Heading1"/>
        <w:numPr>
          <w:ilvl w:val="0"/>
          <w:numId w:val="0"/>
        </w:numPr>
        <w:tabs>
          <w:tab w:val="clear" w:pos="794"/>
          <w:tab w:val="left" w:pos="0"/>
        </w:tabs>
        <w:spacing w:before="0"/>
        <w:jc w:val="center"/>
        <w:rPr>
          <w:lang w:eastAsia="ko-KR"/>
        </w:rPr>
      </w:pPr>
      <w:del w:id="211" w:author="iychong" w:date="2012-09-18T01:48:00Z">
        <w:r w:rsidRPr="0034067A" w:rsidDel="005015F0">
          <w:rPr>
            <w:lang w:eastAsia="ko-KR"/>
          </w:rPr>
          <w:delText xml:space="preserve">If </w:delText>
        </w:r>
        <w:r w:rsidDel="005015F0">
          <w:rPr>
            <w:rFonts w:hint="eastAsia"/>
            <w:lang w:eastAsia="ko-KR"/>
          </w:rPr>
          <w:delText>a</w:delText>
        </w:r>
        <w:r w:rsidRPr="0034067A" w:rsidDel="005015F0">
          <w:rPr>
            <w:lang w:eastAsia="ko-KR"/>
          </w:rPr>
          <w:delText xml:space="preserve">pplication-level home gateway </w:delText>
        </w:r>
        <w:r w:rsidDel="005015F0">
          <w:rPr>
            <w:rFonts w:hint="eastAsia"/>
            <w:lang w:eastAsia="ko-KR"/>
          </w:rPr>
          <w:delText xml:space="preserve">functions </w:delText>
        </w:r>
        <w:r w:rsidRPr="0034067A" w:rsidDel="005015F0">
          <w:rPr>
            <w:lang w:eastAsia="ko-KR"/>
          </w:rPr>
          <w:delText xml:space="preserve">receives an </w:delText>
        </w:r>
        <w:r w:rsidDel="005015F0">
          <w:rPr>
            <w:rFonts w:hint="eastAsia"/>
            <w:lang w:eastAsia="ko-KR"/>
          </w:rPr>
          <w:delText>http</w:delText>
        </w:r>
        <w:r w:rsidRPr="0034067A" w:rsidDel="005015F0">
          <w:rPr>
            <w:lang w:eastAsia="ko-KR"/>
          </w:rPr>
          <w:delText xml:space="preserve">-based control messages, it parses the message, applies the necessary protocol translation and sends out to the corresponding middleware application. The terminal devices see the gateway as if it provides the functions or services that are actually provided by devices on the </w:delText>
        </w:r>
        <w:r w:rsidDel="005015F0">
          <w:rPr>
            <w:rFonts w:hint="eastAsia"/>
            <w:lang w:eastAsia="ko-KR"/>
          </w:rPr>
          <w:delText>i</w:delText>
        </w:r>
        <w:r w:rsidDel="005015F0">
          <w:rPr>
            <w:lang w:eastAsia="ko-KR"/>
          </w:rPr>
          <w:delText>nternet.</w:delText>
        </w:r>
      </w:del>
    </w:p>
    <w:p w:rsidR="009E084A" w:rsidRDefault="009E084A" w:rsidP="009E084A">
      <w:pPr>
        <w:jc w:val="center"/>
        <w:rPr>
          <w:rFonts w:eastAsiaTheme="minorEastAsia"/>
          <w:lang w:eastAsia="ko-KR"/>
        </w:rPr>
      </w:pPr>
      <w:r w:rsidRPr="00A14FB6">
        <w:t>__________________</w:t>
      </w:r>
    </w:p>
    <w:p w:rsidR="009E084A" w:rsidRPr="009E084A" w:rsidRDefault="009E084A" w:rsidP="009E084A">
      <w:pPr>
        <w:rPr>
          <w:lang w:eastAsia="ko-KR"/>
        </w:rPr>
      </w:pPr>
    </w:p>
    <w:sectPr w:rsidR="009E084A" w:rsidRPr="009E084A" w:rsidSect="006C499C">
      <w:headerReference w:type="default" r:id="rId13"/>
      <w:footerReference w:type="first" r:id="rId14"/>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EE8" w:rsidRDefault="00AD3EE8">
      <w:r>
        <w:separator/>
      </w:r>
    </w:p>
  </w:endnote>
  <w:endnote w:type="continuationSeparator" w:id="0">
    <w:p w:rsidR="00AD3EE8" w:rsidRDefault="00AD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Arial Unicode MS"/>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2458F" w:rsidRPr="00F331C5">
      <w:trPr>
        <w:cantSplit/>
        <w:trHeight w:val="204"/>
      </w:trPr>
      <w:tc>
        <w:tcPr>
          <w:tcW w:w="1617" w:type="dxa"/>
          <w:tcBorders>
            <w:top w:val="single" w:sz="12" w:space="0" w:color="auto"/>
            <w:bottom w:val="single" w:sz="12" w:space="0" w:color="auto"/>
          </w:tcBorders>
        </w:tcPr>
        <w:p w:rsidR="0092458F" w:rsidRPr="005D7B81" w:rsidRDefault="0092458F" w:rsidP="0089554E">
          <w:pPr>
            <w:rPr>
              <w:b/>
              <w:bCs/>
            </w:rPr>
          </w:pPr>
          <w:bookmarkStart w:id="212" w:name="dcontact"/>
          <w:r w:rsidRPr="005D7B81">
            <w:rPr>
              <w:b/>
              <w:bCs/>
            </w:rPr>
            <w:t>Contact:</w:t>
          </w:r>
        </w:p>
      </w:tc>
      <w:tc>
        <w:tcPr>
          <w:tcW w:w="4394" w:type="dxa"/>
          <w:tcBorders>
            <w:top w:val="single" w:sz="12" w:space="0" w:color="auto"/>
            <w:bottom w:val="single" w:sz="12" w:space="0" w:color="auto"/>
          </w:tcBorders>
        </w:tcPr>
        <w:p w:rsidR="0092458F" w:rsidRPr="005D7B81" w:rsidRDefault="0092458F" w:rsidP="0089554E">
          <w:pPr>
            <w:rPr>
              <w:sz w:val="22"/>
              <w:lang w:eastAsia="ko-KR"/>
            </w:rPr>
          </w:pPr>
          <w:r w:rsidRPr="005D7B81">
            <w:rPr>
              <w:sz w:val="22"/>
              <w:lang w:eastAsia="ko-KR"/>
            </w:rPr>
            <w:t>Ilyoung Chong</w:t>
          </w:r>
        </w:p>
        <w:p w:rsidR="0092458F" w:rsidRPr="005D7B81" w:rsidRDefault="0092458F" w:rsidP="0089554E">
          <w:pPr>
            <w:spacing w:before="0"/>
            <w:rPr>
              <w:sz w:val="22"/>
              <w:lang w:eastAsia="ko-KR"/>
            </w:rPr>
          </w:pPr>
          <w:r w:rsidRPr="005D7B81">
            <w:rPr>
              <w:sz w:val="22"/>
              <w:lang w:eastAsia="ko-KR"/>
            </w:rPr>
            <w:t>HUFS</w:t>
          </w:r>
        </w:p>
        <w:p w:rsidR="0092458F" w:rsidRPr="005D7B81" w:rsidRDefault="0092458F" w:rsidP="0089554E">
          <w:pPr>
            <w:spacing w:before="0"/>
            <w:rPr>
              <w:sz w:val="22"/>
              <w:lang w:eastAsia="ko-KR"/>
            </w:rPr>
          </w:pPr>
          <w:r w:rsidRPr="005D7B81">
            <w:rPr>
              <w:sz w:val="22"/>
              <w:lang w:eastAsia="ko-KR"/>
            </w:rPr>
            <w:t>Korea (Republic of)</w:t>
          </w:r>
        </w:p>
      </w:tc>
      <w:tc>
        <w:tcPr>
          <w:tcW w:w="3912" w:type="dxa"/>
          <w:tcBorders>
            <w:top w:val="single" w:sz="12" w:space="0" w:color="auto"/>
            <w:bottom w:val="single" w:sz="12" w:space="0" w:color="auto"/>
          </w:tcBorders>
        </w:tcPr>
        <w:p w:rsidR="0092458F" w:rsidRPr="005D7B81" w:rsidRDefault="0092458F" w:rsidP="0089554E">
          <w:pPr>
            <w:rPr>
              <w:sz w:val="22"/>
              <w:lang w:eastAsia="ko-KR"/>
            </w:rPr>
          </w:pPr>
          <w:r w:rsidRPr="005D7B81">
            <w:rPr>
              <w:sz w:val="22"/>
            </w:rPr>
            <w:t>Tel:</w:t>
          </w:r>
          <w:r w:rsidRPr="005D7B81">
            <w:rPr>
              <w:sz w:val="22"/>
              <w:lang w:eastAsia="ko-KR"/>
            </w:rPr>
            <w:t xml:space="preserve"> +82-31-330-4229</w:t>
          </w:r>
        </w:p>
        <w:p w:rsidR="0092458F" w:rsidRPr="005D7B81" w:rsidRDefault="0092458F" w:rsidP="0089554E">
          <w:pPr>
            <w:spacing w:before="0"/>
            <w:rPr>
              <w:sz w:val="22"/>
              <w:lang w:eastAsia="ko-KR"/>
            </w:rPr>
          </w:pPr>
          <w:r w:rsidRPr="005D7B81">
            <w:rPr>
              <w:sz w:val="22"/>
            </w:rPr>
            <w:t>Fax:</w:t>
          </w:r>
          <w:r w:rsidRPr="005D7B81">
            <w:rPr>
              <w:sz w:val="22"/>
              <w:lang w:eastAsia="ko-KR"/>
            </w:rPr>
            <w:t xml:space="preserve"> +82-31-339-5687</w:t>
          </w:r>
        </w:p>
        <w:p w:rsidR="0092458F" w:rsidRPr="005D7B81" w:rsidRDefault="0092458F" w:rsidP="0089554E">
          <w:pPr>
            <w:spacing w:before="0"/>
            <w:rPr>
              <w:sz w:val="22"/>
              <w:lang w:eastAsia="ko-KR"/>
            </w:rPr>
          </w:pPr>
          <w:r w:rsidRPr="005D7B81">
            <w:rPr>
              <w:sz w:val="22"/>
            </w:rPr>
            <w:t>Email:</w:t>
          </w:r>
          <w:r w:rsidRPr="005D7B81">
            <w:rPr>
              <w:sz w:val="22"/>
              <w:lang w:eastAsia="ko-KR"/>
            </w:rPr>
            <w:t xml:space="preserve"> </w:t>
          </w:r>
          <w:hyperlink r:id="rId1" w:history="1">
            <w:r w:rsidRPr="005D7B81">
              <w:rPr>
                <w:rStyle w:val="Hyperlink"/>
                <w:sz w:val="22"/>
                <w:lang w:eastAsia="ko-KR"/>
              </w:rPr>
              <w:t>iychong@hufs.ac.kr</w:t>
            </w:r>
          </w:hyperlink>
        </w:p>
      </w:tc>
    </w:tr>
    <w:tr w:rsidR="008343FA" w:rsidRPr="00F331C5">
      <w:trPr>
        <w:cantSplit/>
        <w:trHeight w:val="204"/>
      </w:trPr>
      <w:tc>
        <w:tcPr>
          <w:tcW w:w="1617" w:type="dxa"/>
          <w:tcBorders>
            <w:top w:val="single" w:sz="12" w:space="0" w:color="auto"/>
            <w:bottom w:val="single" w:sz="12" w:space="0" w:color="auto"/>
          </w:tcBorders>
        </w:tcPr>
        <w:p w:rsidR="008343FA" w:rsidRPr="005D7B81" w:rsidRDefault="008343FA" w:rsidP="0089554E">
          <w:pPr>
            <w:rPr>
              <w:b/>
              <w:bCs/>
            </w:rPr>
          </w:pPr>
          <w:r w:rsidRPr="005D7B81">
            <w:rPr>
              <w:b/>
              <w:bCs/>
            </w:rPr>
            <w:t>Contact:</w:t>
          </w:r>
        </w:p>
      </w:tc>
      <w:tc>
        <w:tcPr>
          <w:tcW w:w="4394" w:type="dxa"/>
          <w:tcBorders>
            <w:top w:val="single" w:sz="12" w:space="0" w:color="auto"/>
            <w:bottom w:val="single" w:sz="12" w:space="0" w:color="auto"/>
          </w:tcBorders>
        </w:tcPr>
        <w:p w:rsidR="008343FA" w:rsidRPr="00E77E23" w:rsidRDefault="008343FA" w:rsidP="0089554E">
          <w:pPr>
            <w:spacing w:before="0"/>
            <w:rPr>
              <w:sz w:val="22"/>
              <w:lang w:eastAsia="ko-KR"/>
            </w:rPr>
          </w:pPr>
          <w:r w:rsidRPr="00E77E23">
            <w:rPr>
              <w:sz w:val="22"/>
              <w:lang w:eastAsia="ko-KR"/>
            </w:rPr>
            <w:t>Young-Il Kim</w:t>
          </w:r>
        </w:p>
        <w:p w:rsidR="008343FA" w:rsidRPr="00E77E23" w:rsidRDefault="008343FA" w:rsidP="0089554E">
          <w:pPr>
            <w:spacing w:before="0"/>
            <w:rPr>
              <w:sz w:val="22"/>
              <w:lang w:eastAsia="ko-KR"/>
            </w:rPr>
          </w:pPr>
          <w:r w:rsidRPr="00E77E23">
            <w:rPr>
              <w:sz w:val="22"/>
              <w:lang w:eastAsia="ko-KR"/>
            </w:rPr>
            <w:t>ETRI</w:t>
          </w:r>
        </w:p>
        <w:p w:rsidR="008343FA" w:rsidRPr="00E77E23" w:rsidRDefault="008343FA" w:rsidP="0089554E">
          <w:pPr>
            <w:spacing w:before="0"/>
            <w:rPr>
              <w:sz w:val="22"/>
              <w:lang w:eastAsia="ko-KR"/>
            </w:rPr>
          </w:pPr>
          <w:r w:rsidRPr="00E77E23">
            <w:rPr>
              <w:sz w:val="22"/>
              <w:lang w:eastAsia="ko-KR"/>
            </w:rPr>
            <w:t>Korea (Republic of)</w:t>
          </w:r>
          <w:r w:rsidRPr="00E77E23">
            <w:rPr>
              <w:sz w:val="22"/>
              <w:lang w:eastAsia="ko-KR"/>
            </w:rPr>
            <w:tab/>
          </w:r>
        </w:p>
      </w:tc>
      <w:tc>
        <w:tcPr>
          <w:tcW w:w="3912" w:type="dxa"/>
          <w:tcBorders>
            <w:top w:val="single" w:sz="12" w:space="0" w:color="auto"/>
            <w:bottom w:val="single" w:sz="12" w:space="0" w:color="auto"/>
          </w:tcBorders>
        </w:tcPr>
        <w:p w:rsidR="008343FA" w:rsidRPr="00E77E23" w:rsidRDefault="008343FA" w:rsidP="0089554E">
          <w:pPr>
            <w:spacing w:before="0"/>
            <w:rPr>
              <w:sz w:val="22"/>
              <w:lang w:eastAsia="ko-KR"/>
            </w:rPr>
          </w:pPr>
          <w:r w:rsidRPr="00E77E23">
            <w:rPr>
              <w:sz w:val="22"/>
              <w:lang w:eastAsia="ko-KR"/>
            </w:rPr>
            <w:t>Tel: +82-42-860-5399</w:t>
          </w:r>
        </w:p>
        <w:p w:rsidR="008343FA" w:rsidRPr="00E77E23" w:rsidRDefault="008343FA" w:rsidP="0089554E">
          <w:pPr>
            <w:spacing w:before="0"/>
            <w:rPr>
              <w:sz w:val="22"/>
              <w:lang w:eastAsia="ko-KR"/>
            </w:rPr>
          </w:pPr>
          <w:r w:rsidRPr="00E77E23">
            <w:rPr>
              <w:sz w:val="22"/>
              <w:lang w:eastAsia="ko-KR"/>
            </w:rPr>
            <w:t>Fax: 82-42-861-1342</w:t>
          </w:r>
        </w:p>
        <w:p w:rsidR="008343FA" w:rsidRPr="005D7B81" w:rsidRDefault="008343FA" w:rsidP="0089554E">
          <w:pPr>
            <w:spacing w:before="0"/>
            <w:rPr>
              <w:sz w:val="22"/>
            </w:rPr>
          </w:pPr>
          <w:r w:rsidRPr="00E77E23">
            <w:rPr>
              <w:sz w:val="22"/>
              <w:lang w:eastAsia="ko-KR"/>
            </w:rPr>
            <w:t>Email: yikim@etri.re.kr</w:t>
          </w:r>
        </w:p>
      </w:tc>
    </w:tr>
    <w:bookmarkEnd w:id="212"/>
  </w:tbl>
  <w:p w:rsidR="006C499C" w:rsidRPr="0092458F" w:rsidRDefault="006C499C" w:rsidP="006C499C">
    <w:pPr>
      <w:pStyle w:val="Footer"/>
      <w:rPr>
        <w:rFonts w:eastAsiaTheme="minorEastAsia"/>
        <w:lang w:eastAsia="ko-K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EE8" w:rsidRDefault="00AD3EE8">
      <w:r>
        <w:separator/>
      </w:r>
    </w:p>
  </w:footnote>
  <w:footnote w:type="continuationSeparator" w:id="0">
    <w:p w:rsidR="00AD3EE8" w:rsidRDefault="00AD3E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E084A">
      <w:rPr>
        <w:noProof/>
      </w:rPr>
      <w:t>2</w:t>
    </w:r>
    <w:r w:rsidRPr="00981DCE">
      <w:fldChar w:fldCharType="end"/>
    </w:r>
    <w:r w:rsidRPr="00981DCE">
      <w:t xml:space="preserve"> -</w:t>
    </w:r>
  </w:p>
  <w:p w:rsidR="006C499C" w:rsidRPr="0092458F" w:rsidRDefault="0092458F" w:rsidP="006C499C">
    <w:pPr>
      <w:pStyle w:val="Header"/>
      <w:rPr>
        <w:rFonts w:eastAsiaTheme="minorEastAsia"/>
        <w:lang w:eastAsia="ko-KR"/>
      </w:rPr>
    </w:pPr>
    <w:r w:rsidRPr="0092458F">
      <w:t>AVD-</w:t>
    </w:r>
    <w:r w:rsidR="006B35F0">
      <w:rPr>
        <w:rFonts w:eastAsiaTheme="minorEastAsia" w:hint="eastAsia"/>
        <w:lang w:eastAsia="ko-KR"/>
      </w:rPr>
      <w:t>4337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E9384B"/>
    <w:multiLevelType w:val="hybridMultilevel"/>
    <w:tmpl w:val="A60A813E"/>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E55017A"/>
    <w:multiLevelType w:val="hybridMultilevel"/>
    <w:tmpl w:val="8C8AEDA2"/>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BEB3EB4"/>
    <w:multiLevelType w:val="hybridMultilevel"/>
    <w:tmpl w:val="7610E578"/>
    <w:lvl w:ilvl="0" w:tplc="E946CF84">
      <w:numFmt w:val="bullet"/>
      <w:lvlText w:val="-"/>
      <w:lvlJc w:val="left"/>
      <w:pPr>
        <w:ind w:left="930" w:hanging="360"/>
      </w:pPr>
      <w:rPr>
        <w:rFonts w:ascii="Times New Roman" w:eastAsia="Malgun Gothic" w:hAnsi="Times New Roman" w:cs="Times New Roman" w:hint="default"/>
      </w:rPr>
    </w:lvl>
    <w:lvl w:ilvl="1" w:tplc="04090003" w:tentative="1">
      <w:start w:val="1"/>
      <w:numFmt w:val="bullet"/>
      <w:lvlText w:val=""/>
      <w:lvlJc w:val="left"/>
      <w:pPr>
        <w:ind w:left="1370" w:hanging="400"/>
      </w:pPr>
      <w:rPr>
        <w:rFonts w:ascii="Wingdings" w:hAnsi="Wingdings" w:hint="default"/>
      </w:rPr>
    </w:lvl>
    <w:lvl w:ilvl="2" w:tplc="04090005" w:tentative="1">
      <w:start w:val="1"/>
      <w:numFmt w:val="bullet"/>
      <w:lvlText w:val=""/>
      <w:lvlJc w:val="left"/>
      <w:pPr>
        <w:ind w:left="1770" w:hanging="400"/>
      </w:pPr>
      <w:rPr>
        <w:rFonts w:ascii="Wingdings" w:hAnsi="Wingdings" w:hint="default"/>
      </w:rPr>
    </w:lvl>
    <w:lvl w:ilvl="3" w:tplc="04090001" w:tentative="1">
      <w:start w:val="1"/>
      <w:numFmt w:val="bullet"/>
      <w:lvlText w:val=""/>
      <w:lvlJc w:val="left"/>
      <w:pPr>
        <w:ind w:left="2170" w:hanging="400"/>
      </w:pPr>
      <w:rPr>
        <w:rFonts w:ascii="Wingdings" w:hAnsi="Wingdings" w:hint="default"/>
      </w:rPr>
    </w:lvl>
    <w:lvl w:ilvl="4" w:tplc="04090003" w:tentative="1">
      <w:start w:val="1"/>
      <w:numFmt w:val="bullet"/>
      <w:lvlText w:val=""/>
      <w:lvlJc w:val="left"/>
      <w:pPr>
        <w:ind w:left="2570" w:hanging="400"/>
      </w:pPr>
      <w:rPr>
        <w:rFonts w:ascii="Wingdings" w:hAnsi="Wingdings" w:hint="default"/>
      </w:rPr>
    </w:lvl>
    <w:lvl w:ilvl="5" w:tplc="04090005" w:tentative="1">
      <w:start w:val="1"/>
      <w:numFmt w:val="bullet"/>
      <w:lvlText w:val=""/>
      <w:lvlJc w:val="left"/>
      <w:pPr>
        <w:ind w:left="2970" w:hanging="400"/>
      </w:pPr>
      <w:rPr>
        <w:rFonts w:ascii="Wingdings" w:hAnsi="Wingdings" w:hint="default"/>
      </w:rPr>
    </w:lvl>
    <w:lvl w:ilvl="6" w:tplc="04090001" w:tentative="1">
      <w:start w:val="1"/>
      <w:numFmt w:val="bullet"/>
      <w:lvlText w:val=""/>
      <w:lvlJc w:val="left"/>
      <w:pPr>
        <w:ind w:left="3370" w:hanging="400"/>
      </w:pPr>
      <w:rPr>
        <w:rFonts w:ascii="Wingdings" w:hAnsi="Wingdings" w:hint="default"/>
      </w:rPr>
    </w:lvl>
    <w:lvl w:ilvl="7" w:tplc="04090003" w:tentative="1">
      <w:start w:val="1"/>
      <w:numFmt w:val="bullet"/>
      <w:lvlText w:val=""/>
      <w:lvlJc w:val="left"/>
      <w:pPr>
        <w:ind w:left="3770" w:hanging="400"/>
      </w:pPr>
      <w:rPr>
        <w:rFonts w:ascii="Wingdings" w:hAnsi="Wingdings" w:hint="default"/>
      </w:rPr>
    </w:lvl>
    <w:lvl w:ilvl="8" w:tplc="04090005" w:tentative="1">
      <w:start w:val="1"/>
      <w:numFmt w:val="bullet"/>
      <w:lvlText w:val=""/>
      <w:lvlJc w:val="left"/>
      <w:pPr>
        <w:ind w:left="4170" w:hanging="400"/>
      </w:pPr>
      <w:rPr>
        <w:rFonts w:ascii="Wingdings" w:hAnsi="Wingdings" w:hint="default"/>
      </w:rPr>
    </w:lvl>
  </w:abstractNum>
  <w:abstractNum w:abstractNumId="6">
    <w:nsid w:val="32617CBF"/>
    <w:multiLevelType w:val="hybridMultilevel"/>
    <w:tmpl w:val="E41490A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43E6EED"/>
    <w:multiLevelType w:val="hybridMultilevel"/>
    <w:tmpl w:val="6E0078A0"/>
    <w:lvl w:ilvl="0" w:tplc="8DD0D5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6DC573B"/>
    <w:multiLevelType w:val="hybridMultilevel"/>
    <w:tmpl w:val="98624F1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7B25D84"/>
    <w:multiLevelType w:val="hybridMultilevel"/>
    <w:tmpl w:val="BD96BB5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94E00B9"/>
    <w:multiLevelType w:val="hybridMultilevel"/>
    <w:tmpl w:val="7A44E208"/>
    <w:lvl w:ilvl="0" w:tplc="66D6BF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0504598"/>
    <w:multiLevelType w:val="hybridMultilevel"/>
    <w:tmpl w:val="315CE6D6"/>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534A7FE4"/>
    <w:multiLevelType w:val="hybridMultilevel"/>
    <w:tmpl w:val="30045D9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56C80952"/>
    <w:multiLevelType w:val="hybridMultilevel"/>
    <w:tmpl w:val="5B7AD5B0"/>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0323290"/>
    <w:multiLevelType w:val="hybridMultilevel"/>
    <w:tmpl w:val="076E630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67F9184F"/>
    <w:multiLevelType w:val="hybridMultilevel"/>
    <w:tmpl w:val="9092BB5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69EF3714"/>
    <w:multiLevelType w:val="hybridMultilevel"/>
    <w:tmpl w:val="B0BA3ECA"/>
    <w:lvl w:ilvl="0" w:tplc="E32CB358">
      <w:numFmt w:val="bullet"/>
      <w:lvlText w:val="-"/>
      <w:lvlJc w:val="left"/>
      <w:pPr>
        <w:ind w:left="930" w:hanging="360"/>
      </w:pPr>
      <w:rPr>
        <w:rFonts w:ascii="Times New Roman" w:eastAsia="Malgun Gothic" w:hAnsi="Times New Roman" w:cs="Times New Roman" w:hint="default"/>
      </w:rPr>
    </w:lvl>
    <w:lvl w:ilvl="1" w:tplc="04090003" w:tentative="1">
      <w:start w:val="1"/>
      <w:numFmt w:val="bullet"/>
      <w:lvlText w:val=""/>
      <w:lvlJc w:val="left"/>
      <w:pPr>
        <w:ind w:left="1370" w:hanging="400"/>
      </w:pPr>
      <w:rPr>
        <w:rFonts w:ascii="Wingdings" w:hAnsi="Wingdings" w:hint="default"/>
      </w:rPr>
    </w:lvl>
    <w:lvl w:ilvl="2" w:tplc="04090005" w:tentative="1">
      <w:start w:val="1"/>
      <w:numFmt w:val="bullet"/>
      <w:lvlText w:val=""/>
      <w:lvlJc w:val="left"/>
      <w:pPr>
        <w:ind w:left="1770" w:hanging="400"/>
      </w:pPr>
      <w:rPr>
        <w:rFonts w:ascii="Wingdings" w:hAnsi="Wingdings" w:hint="default"/>
      </w:rPr>
    </w:lvl>
    <w:lvl w:ilvl="3" w:tplc="04090001" w:tentative="1">
      <w:start w:val="1"/>
      <w:numFmt w:val="bullet"/>
      <w:lvlText w:val=""/>
      <w:lvlJc w:val="left"/>
      <w:pPr>
        <w:ind w:left="2170" w:hanging="400"/>
      </w:pPr>
      <w:rPr>
        <w:rFonts w:ascii="Wingdings" w:hAnsi="Wingdings" w:hint="default"/>
      </w:rPr>
    </w:lvl>
    <w:lvl w:ilvl="4" w:tplc="04090003" w:tentative="1">
      <w:start w:val="1"/>
      <w:numFmt w:val="bullet"/>
      <w:lvlText w:val=""/>
      <w:lvlJc w:val="left"/>
      <w:pPr>
        <w:ind w:left="2570" w:hanging="400"/>
      </w:pPr>
      <w:rPr>
        <w:rFonts w:ascii="Wingdings" w:hAnsi="Wingdings" w:hint="default"/>
      </w:rPr>
    </w:lvl>
    <w:lvl w:ilvl="5" w:tplc="04090005" w:tentative="1">
      <w:start w:val="1"/>
      <w:numFmt w:val="bullet"/>
      <w:lvlText w:val=""/>
      <w:lvlJc w:val="left"/>
      <w:pPr>
        <w:ind w:left="2970" w:hanging="400"/>
      </w:pPr>
      <w:rPr>
        <w:rFonts w:ascii="Wingdings" w:hAnsi="Wingdings" w:hint="default"/>
      </w:rPr>
    </w:lvl>
    <w:lvl w:ilvl="6" w:tplc="04090001" w:tentative="1">
      <w:start w:val="1"/>
      <w:numFmt w:val="bullet"/>
      <w:lvlText w:val=""/>
      <w:lvlJc w:val="left"/>
      <w:pPr>
        <w:ind w:left="3370" w:hanging="400"/>
      </w:pPr>
      <w:rPr>
        <w:rFonts w:ascii="Wingdings" w:hAnsi="Wingdings" w:hint="default"/>
      </w:rPr>
    </w:lvl>
    <w:lvl w:ilvl="7" w:tplc="04090003" w:tentative="1">
      <w:start w:val="1"/>
      <w:numFmt w:val="bullet"/>
      <w:lvlText w:val=""/>
      <w:lvlJc w:val="left"/>
      <w:pPr>
        <w:ind w:left="3770" w:hanging="400"/>
      </w:pPr>
      <w:rPr>
        <w:rFonts w:ascii="Wingdings" w:hAnsi="Wingdings" w:hint="default"/>
      </w:rPr>
    </w:lvl>
    <w:lvl w:ilvl="8" w:tplc="04090005" w:tentative="1">
      <w:start w:val="1"/>
      <w:numFmt w:val="bullet"/>
      <w:lvlText w:val=""/>
      <w:lvlJc w:val="left"/>
      <w:pPr>
        <w:ind w:left="4170" w:hanging="400"/>
      </w:pPr>
      <w:rPr>
        <w:rFonts w:ascii="Wingdings" w:hAnsi="Wingdings" w:hint="default"/>
      </w:rPr>
    </w:lvl>
  </w:abstractNum>
  <w:abstractNum w:abstractNumId="17">
    <w:nsid w:val="6D3904EB"/>
    <w:multiLevelType w:val="hybridMultilevel"/>
    <w:tmpl w:val="92C2BC4C"/>
    <w:lvl w:ilvl="0" w:tplc="2AB4B98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712B601A"/>
    <w:multiLevelType w:val="hybridMultilevel"/>
    <w:tmpl w:val="473E907A"/>
    <w:lvl w:ilvl="0" w:tplc="8DD0D5B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3"/>
  </w:num>
  <w:num w:numId="8">
    <w:abstractNumId w:val="15"/>
  </w:num>
  <w:num w:numId="9">
    <w:abstractNumId w:val="17"/>
  </w:num>
  <w:num w:numId="10">
    <w:abstractNumId w:val="6"/>
  </w:num>
  <w:num w:numId="11">
    <w:abstractNumId w:val="14"/>
  </w:num>
  <w:num w:numId="12">
    <w:abstractNumId w:val="2"/>
  </w:num>
  <w:num w:numId="13">
    <w:abstractNumId w:val="1"/>
  </w:num>
  <w:num w:numId="14">
    <w:abstractNumId w:val="13"/>
  </w:num>
  <w:num w:numId="15">
    <w:abstractNumId w:val="9"/>
  </w:num>
  <w:num w:numId="16">
    <w:abstractNumId w:val="11"/>
  </w:num>
  <w:num w:numId="17">
    <w:abstractNumId w:val="16"/>
  </w:num>
  <w:num w:numId="18">
    <w:abstractNumId w:val="5"/>
  </w:num>
  <w:num w:numId="19">
    <w:abstractNumId w:val="18"/>
  </w:num>
  <w:num w:numId="20">
    <w:abstractNumId w:val="8"/>
  </w:num>
  <w:num w:numId="21">
    <w:abstractNumId w:val="12"/>
  </w:num>
  <w:num w:numId="22">
    <w:abstractNumId w:val="7"/>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1749FF"/>
    <w:rsid w:val="00177EAA"/>
    <w:rsid w:val="002444E1"/>
    <w:rsid w:val="00295DDE"/>
    <w:rsid w:val="003E693B"/>
    <w:rsid w:val="003F3E98"/>
    <w:rsid w:val="0047765C"/>
    <w:rsid w:val="004B2023"/>
    <w:rsid w:val="005015F0"/>
    <w:rsid w:val="00521C71"/>
    <w:rsid w:val="005267E7"/>
    <w:rsid w:val="00537049"/>
    <w:rsid w:val="005902EF"/>
    <w:rsid w:val="005945B6"/>
    <w:rsid w:val="005A7B91"/>
    <w:rsid w:val="005B5D0D"/>
    <w:rsid w:val="00602AA7"/>
    <w:rsid w:val="006469E2"/>
    <w:rsid w:val="00660679"/>
    <w:rsid w:val="0067042E"/>
    <w:rsid w:val="00677DB3"/>
    <w:rsid w:val="00682BBD"/>
    <w:rsid w:val="0068394C"/>
    <w:rsid w:val="006B35F0"/>
    <w:rsid w:val="006C499C"/>
    <w:rsid w:val="006E68A9"/>
    <w:rsid w:val="006F3EE7"/>
    <w:rsid w:val="007020D6"/>
    <w:rsid w:val="007570DD"/>
    <w:rsid w:val="00762E0E"/>
    <w:rsid w:val="0077413D"/>
    <w:rsid w:val="007B331C"/>
    <w:rsid w:val="007B5616"/>
    <w:rsid w:val="007D5F32"/>
    <w:rsid w:val="008343FA"/>
    <w:rsid w:val="00891D47"/>
    <w:rsid w:val="008B3C7C"/>
    <w:rsid w:val="009026BC"/>
    <w:rsid w:val="0092458F"/>
    <w:rsid w:val="00937BCE"/>
    <w:rsid w:val="0099201A"/>
    <w:rsid w:val="009C724D"/>
    <w:rsid w:val="009E084A"/>
    <w:rsid w:val="00A14FB6"/>
    <w:rsid w:val="00A65213"/>
    <w:rsid w:val="00AC26B2"/>
    <w:rsid w:val="00AD3EE8"/>
    <w:rsid w:val="00AE566B"/>
    <w:rsid w:val="00AE68B3"/>
    <w:rsid w:val="00C03EC3"/>
    <w:rsid w:val="00C2315B"/>
    <w:rsid w:val="00C27061"/>
    <w:rsid w:val="00CC667A"/>
    <w:rsid w:val="00D0565D"/>
    <w:rsid w:val="00D7583C"/>
    <w:rsid w:val="00DB1662"/>
    <w:rsid w:val="00DD670A"/>
    <w:rsid w:val="00DD7F67"/>
    <w:rsid w:val="00DF54C8"/>
    <w:rsid w:val="00E0120C"/>
    <w:rsid w:val="00EB6B2D"/>
    <w:rsid w:val="00EC6886"/>
    <w:rsid w:val="00ED2853"/>
    <w:rsid w:val="00FA2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7B5616"/>
    <w:rPr>
      <w:rFonts w:ascii="Times New Roman" w:hAnsi="Times New Roman"/>
      <w:b/>
    </w:rPr>
  </w:style>
  <w:style w:type="character" w:customStyle="1" w:styleId="Appref">
    <w:name w:val="App_ref"/>
    <w:basedOn w:val="DefaultParagraphFont"/>
    <w:rsid w:val="007B5616"/>
  </w:style>
  <w:style w:type="character" w:customStyle="1" w:styleId="Artdef">
    <w:name w:val="Art_def"/>
    <w:basedOn w:val="DefaultParagraphFont"/>
    <w:rsid w:val="007B5616"/>
    <w:rPr>
      <w:rFonts w:ascii="Times New Roman" w:hAnsi="Times New Roman"/>
      <w:b/>
    </w:rPr>
  </w:style>
  <w:style w:type="paragraph" w:customStyle="1" w:styleId="Artheading">
    <w:name w:val="Art_heading"/>
    <w:basedOn w:val="Normal"/>
    <w:next w:val="Normal"/>
    <w:rsid w:val="007B5616"/>
    <w:pPr>
      <w:spacing w:before="480"/>
      <w:jc w:val="center"/>
    </w:pPr>
    <w:rPr>
      <w:rFonts w:eastAsia="Malgun Gothic"/>
      <w:b/>
      <w:sz w:val="28"/>
    </w:rPr>
  </w:style>
  <w:style w:type="paragraph" w:customStyle="1" w:styleId="ArtNo">
    <w:name w:val="Art_No"/>
    <w:basedOn w:val="Normal"/>
    <w:next w:val="Normal"/>
    <w:rsid w:val="007B5616"/>
    <w:pPr>
      <w:keepNext/>
      <w:keepLines/>
      <w:spacing w:before="480"/>
      <w:jc w:val="center"/>
    </w:pPr>
    <w:rPr>
      <w:rFonts w:eastAsia="Malgun Gothic"/>
      <w:caps/>
      <w:sz w:val="28"/>
    </w:rPr>
  </w:style>
  <w:style w:type="character" w:customStyle="1" w:styleId="Artref">
    <w:name w:val="Art_ref"/>
    <w:basedOn w:val="DefaultParagraphFont"/>
    <w:rsid w:val="007B5616"/>
  </w:style>
  <w:style w:type="paragraph" w:customStyle="1" w:styleId="Arttitle">
    <w:name w:val="Art_title"/>
    <w:basedOn w:val="Normal"/>
    <w:next w:val="Normal"/>
    <w:rsid w:val="007B5616"/>
    <w:pPr>
      <w:keepNext/>
      <w:keepLines/>
      <w:spacing w:before="240"/>
      <w:jc w:val="center"/>
    </w:pPr>
    <w:rPr>
      <w:rFonts w:eastAsia="Malgun Gothic"/>
      <w:b/>
      <w:sz w:val="28"/>
    </w:rPr>
  </w:style>
  <w:style w:type="paragraph" w:customStyle="1" w:styleId="Call">
    <w:name w:val="Call"/>
    <w:basedOn w:val="Normal"/>
    <w:next w:val="Normal"/>
    <w:rsid w:val="007B5616"/>
    <w:pPr>
      <w:keepNext/>
      <w:keepLines/>
      <w:spacing w:before="160"/>
      <w:ind w:left="794"/>
    </w:pPr>
    <w:rPr>
      <w:rFonts w:eastAsia="Malgun Gothic"/>
      <w:i/>
    </w:rPr>
  </w:style>
  <w:style w:type="paragraph" w:customStyle="1" w:styleId="ChapNo">
    <w:name w:val="Chap_No"/>
    <w:basedOn w:val="Normal"/>
    <w:next w:val="Normal"/>
    <w:rsid w:val="007B5616"/>
    <w:pPr>
      <w:keepNext/>
      <w:keepLines/>
      <w:spacing w:before="480"/>
      <w:jc w:val="center"/>
    </w:pPr>
    <w:rPr>
      <w:rFonts w:eastAsia="Malgun Gothic"/>
      <w:b/>
      <w:caps/>
      <w:sz w:val="28"/>
    </w:rPr>
  </w:style>
  <w:style w:type="paragraph" w:customStyle="1" w:styleId="Chaptitle">
    <w:name w:val="Chap_title"/>
    <w:basedOn w:val="Normal"/>
    <w:next w:val="Normal"/>
    <w:rsid w:val="007B5616"/>
    <w:pPr>
      <w:keepNext/>
      <w:keepLines/>
      <w:spacing w:before="240"/>
      <w:jc w:val="center"/>
    </w:pPr>
    <w:rPr>
      <w:rFonts w:eastAsia="Malgun Gothic"/>
      <w:b/>
      <w:sz w:val="28"/>
    </w:rPr>
  </w:style>
  <w:style w:type="character" w:styleId="EndnoteReference">
    <w:name w:val="endnote reference"/>
    <w:basedOn w:val="DefaultParagraphFont"/>
    <w:rsid w:val="007B5616"/>
    <w:rPr>
      <w:vertAlign w:val="superscript"/>
    </w:rPr>
  </w:style>
  <w:style w:type="paragraph" w:customStyle="1" w:styleId="Equation">
    <w:name w:val="Equation"/>
    <w:basedOn w:val="Normal"/>
    <w:rsid w:val="007B5616"/>
    <w:pPr>
      <w:tabs>
        <w:tab w:val="clear" w:pos="1191"/>
        <w:tab w:val="clear" w:pos="1588"/>
        <w:tab w:val="clear" w:pos="1985"/>
        <w:tab w:val="center" w:pos="4820"/>
        <w:tab w:val="right" w:pos="9639"/>
      </w:tabs>
    </w:pPr>
    <w:rPr>
      <w:rFonts w:eastAsia="Malgun Gothic"/>
    </w:rPr>
  </w:style>
  <w:style w:type="paragraph" w:customStyle="1" w:styleId="Equationlegend">
    <w:name w:val="Equation_legend"/>
    <w:basedOn w:val="Normal"/>
    <w:rsid w:val="007B5616"/>
    <w:pPr>
      <w:tabs>
        <w:tab w:val="clear" w:pos="794"/>
        <w:tab w:val="clear" w:pos="1191"/>
        <w:tab w:val="clear" w:pos="1588"/>
        <w:tab w:val="right" w:pos="1814"/>
      </w:tabs>
      <w:spacing w:before="80"/>
      <w:ind w:left="1985" w:hanging="1985"/>
    </w:pPr>
    <w:rPr>
      <w:rFonts w:eastAsia="Malgun Gothic"/>
    </w:rPr>
  </w:style>
  <w:style w:type="paragraph" w:customStyle="1" w:styleId="Figure">
    <w:name w:val="Figure"/>
    <w:basedOn w:val="Normal"/>
    <w:next w:val="Normal"/>
    <w:rsid w:val="007B5616"/>
    <w:pPr>
      <w:keepNext/>
      <w:keepLines/>
      <w:spacing w:before="240" w:after="120"/>
      <w:jc w:val="center"/>
    </w:pPr>
    <w:rPr>
      <w:rFonts w:eastAsia="Malgun Gothic"/>
    </w:rPr>
  </w:style>
  <w:style w:type="paragraph" w:customStyle="1" w:styleId="Figurelegend">
    <w:name w:val="Figure_legend"/>
    <w:basedOn w:val="Normal"/>
    <w:rsid w:val="007B5616"/>
    <w:pPr>
      <w:keepNext/>
      <w:keepLines/>
      <w:tabs>
        <w:tab w:val="clear" w:pos="794"/>
        <w:tab w:val="clear" w:pos="1191"/>
        <w:tab w:val="clear" w:pos="1588"/>
        <w:tab w:val="clear" w:pos="1985"/>
      </w:tabs>
      <w:spacing w:before="20" w:after="20"/>
    </w:pPr>
    <w:rPr>
      <w:rFonts w:eastAsia="Malgun Gothic"/>
      <w:sz w:val="18"/>
    </w:rPr>
  </w:style>
  <w:style w:type="paragraph" w:customStyle="1" w:styleId="FigureNoBR">
    <w:name w:val="Figure_No_BR"/>
    <w:basedOn w:val="Normal"/>
    <w:next w:val="Normal"/>
    <w:rsid w:val="007B5616"/>
    <w:pPr>
      <w:keepNext/>
      <w:keepLines/>
      <w:spacing w:before="480" w:after="120"/>
      <w:jc w:val="center"/>
    </w:pPr>
    <w:rPr>
      <w:rFonts w:eastAsia="Malgun Gothic"/>
      <w:caps/>
    </w:rPr>
  </w:style>
  <w:style w:type="paragraph" w:customStyle="1" w:styleId="TabletitleBR">
    <w:name w:val="Table_title_BR"/>
    <w:basedOn w:val="Normal"/>
    <w:next w:val="Normal"/>
    <w:rsid w:val="007B5616"/>
    <w:pPr>
      <w:keepNext/>
      <w:keepLines/>
      <w:spacing w:before="0" w:after="120"/>
      <w:jc w:val="center"/>
    </w:pPr>
    <w:rPr>
      <w:rFonts w:eastAsia="Malgun Gothic"/>
      <w:b/>
    </w:rPr>
  </w:style>
  <w:style w:type="paragraph" w:customStyle="1" w:styleId="FiguretitleBR">
    <w:name w:val="Figure_title_BR"/>
    <w:basedOn w:val="TabletitleBR"/>
    <w:next w:val="Normal"/>
    <w:rsid w:val="007B5616"/>
    <w:pPr>
      <w:keepNext w:val="0"/>
      <w:spacing w:after="480"/>
    </w:pPr>
  </w:style>
  <w:style w:type="paragraph" w:customStyle="1" w:styleId="Figurewithouttitle">
    <w:name w:val="Figure_without_title"/>
    <w:basedOn w:val="Normal"/>
    <w:next w:val="Normal"/>
    <w:rsid w:val="007B5616"/>
    <w:pPr>
      <w:keepLines/>
      <w:spacing w:before="240" w:after="120"/>
      <w:jc w:val="center"/>
    </w:pPr>
    <w:rPr>
      <w:rFonts w:eastAsia="Malgun Gothic"/>
    </w:rPr>
  </w:style>
  <w:style w:type="paragraph" w:customStyle="1" w:styleId="FirstFooter">
    <w:name w:val="FirstFooter"/>
    <w:basedOn w:val="Footer"/>
    <w:rsid w:val="007B5616"/>
    <w:pPr>
      <w:tabs>
        <w:tab w:val="clear" w:pos="5954"/>
        <w:tab w:val="clear" w:pos="9639"/>
      </w:tabs>
      <w:overflowPunct/>
      <w:autoSpaceDE/>
      <w:autoSpaceDN/>
      <w:adjustRightInd/>
      <w:spacing w:before="40"/>
      <w:textAlignment w:val="auto"/>
    </w:pPr>
    <w:rPr>
      <w:rFonts w:eastAsia="Malgun Gothic"/>
      <w:caps w:val="0"/>
      <w:noProof w:val="0"/>
    </w:rPr>
  </w:style>
  <w:style w:type="paragraph" w:customStyle="1" w:styleId="FooterQP">
    <w:name w:val="Footer_QP"/>
    <w:basedOn w:val="Normal"/>
    <w:rsid w:val="007B5616"/>
    <w:pPr>
      <w:tabs>
        <w:tab w:val="clear" w:pos="794"/>
        <w:tab w:val="clear" w:pos="1191"/>
        <w:tab w:val="clear" w:pos="1588"/>
        <w:tab w:val="clear" w:pos="1985"/>
        <w:tab w:val="left" w:pos="907"/>
        <w:tab w:val="right" w:pos="8789"/>
        <w:tab w:val="right" w:pos="9639"/>
      </w:tabs>
      <w:spacing w:before="0"/>
    </w:pPr>
    <w:rPr>
      <w:rFonts w:eastAsia="Malgun Gothic"/>
      <w:b/>
      <w:sz w:val="22"/>
    </w:rPr>
  </w:style>
  <w:style w:type="paragraph" w:styleId="Index1">
    <w:name w:val="index 1"/>
    <w:basedOn w:val="Normal"/>
    <w:next w:val="Normal"/>
    <w:rsid w:val="007B5616"/>
    <w:rPr>
      <w:rFonts w:eastAsia="Malgun Gothic"/>
    </w:rPr>
  </w:style>
  <w:style w:type="paragraph" w:styleId="Index2">
    <w:name w:val="index 2"/>
    <w:basedOn w:val="Normal"/>
    <w:next w:val="Normal"/>
    <w:rsid w:val="007B5616"/>
    <w:pPr>
      <w:ind w:left="283"/>
    </w:pPr>
    <w:rPr>
      <w:rFonts w:eastAsia="Malgun Gothic"/>
    </w:rPr>
  </w:style>
  <w:style w:type="paragraph" w:styleId="Index3">
    <w:name w:val="index 3"/>
    <w:basedOn w:val="Normal"/>
    <w:next w:val="Normal"/>
    <w:rsid w:val="007B5616"/>
    <w:pPr>
      <w:ind w:left="566"/>
    </w:pPr>
    <w:rPr>
      <w:rFonts w:eastAsia="Malgun Gothic"/>
    </w:rPr>
  </w:style>
  <w:style w:type="paragraph" w:customStyle="1" w:styleId="PartNo">
    <w:name w:val="Part_No"/>
    <w:basedOn w:val="Normal"/>
    <w:next w:val="Normal"/>
    <w:rsid w:val="007B5616"/>
    <w:pPr>
      <w:keepNext/>
      <w:keepLines/>
      <w:spacing w:before="480" w:after="80"/>
      <w:jc w:val="center"/>
    </w:pPr>
    <w:rPr>
      <w:rFonts w:eastAsia="Malgun Gothic"/>
      <w:caps/>
      <w:sz w:val="28"/>
    </w:rPr>
  </w:style>
  <w:style w:type="paragraph" w:customStyle="1" w:styleId="Partref">
    <w:name w:val="Part_ref"/>
    <w:basedOn w:val="Normal"/>
    <w:next w:val="Normal"/>
    <w:rsid w:val="007B5616"/>
    <w:pPr>
      <w:keepNext/>
      <w:keepLines/>
      <w:spacing w:before="280"/>
      <w:jc w:val="center"/>
    </w:pPr>
    <w:rPr>
      <w:rFonts w:eastAsia="Malgun Gothic"/>
    </w:rPr>
  </w:style>
  <w:style w:type="paragraph" w:customStyle="1" w:styleId="Parttitle">
    <w:name w:val="Part_title"/>
    <w:basedOn w:val="Normal"/>
    <w:next w:val="Normalaftertitle"/>
    <w:rsid w:val="007B5616"/>
    <w:pPr>
      <w:keepNext/>
      <w:keepLines/>
      <w:spacing w:before="240" w:after="280"/>
      <w:jc w:val="center"/>
    </w:pPr>
    <w:rPr>
      <w:rFonts w:eastAsia="Malgun Gothic"/>
      <w:b/>
      <w:sz w:val="28"/>
    </w:rPr>
  </w:style>
  <w:style w:type="paragraph" w:customStyle="1" w:styleId="Recdate">
    <w:name w:val="Rec_date"/>
    <w:basedOn w:val="Normal"/>
    <w:next w:val="Normalaftertitle"/>
    <w:rsid w:val="007B5616"/>
    <w:pPr>
      <w:keepNext/>
      <w:keepLines/>
      <w:tabs>
        <w:tab w:val="clear" w:pos="794"/>
        <w:tab w:val="clear" w:pos="1191"/>
        <w:tab w:val="clear" w:pos="1588"/>
        <w:tab w:val="clear" w:pos="1985"/>
      </w:tabs>
      <w:jc w:val="right"/>
    </w:pPr>
    <w:rPr>
      <w:rFonts w:eastAsia="Malgun Gothic"/>
      <w:i/>
      <w:sz w:val="22"/>
    </w:rPr>
  </w:style>
  <w:style w:type="paragraph" w:customStyle="1" w:styleId="Questiondate">
    <w:name w:val="Question_date"/>
    <w:basedOn w:val="Recdate"/>
    <w:next w:val="Normalaftertitle"/>
    <w:rsid w:val="007B5616"/>
  </w:style>
  <w:style w:type="paragraph" w:customStyle="1" w:styleId="RecNo">
    <w:name w:val="Rec_No"/>
    <w:basedOn w:val="Normal"/>
    <w:next w:val="Normal"/>
    <w:rsid w:val="007B5616"/>
    <w:pPr>
      <w:keepNext/>
      <w:keepLines/>
      <w:spacing w:before="0"/>
    </w:pPr>
    <w:rPr>
      <w:rFonts w:eastAsia="Malgun Gothic"/>
      <w:b/>
      <w:sz w:val="28"/>
    </w:rPr>
  </w:style>
  <w:style w:type="paragraph" w:customStyle="1" w:styleId="QuestionNo">
    <w:name w:val="Question_No"/>
    <w:basedOn w:val="RecNo"/>
    <w:next w:val="Normal"/>
    <w:rsid w:val="007B5616"/>
  </w:style>
  <w:style w:type="paragraph" w:customStyle="1" w:styleId="RecNoBR">
    <w:name w:val="Rec_No_BR"/>
    <w:basedOn w:val="Normal"/>
    <w:next w:val="Normal"/>
    <w:rsid w:val="007B5616"/>
    <w:pPr>
      <w:keepNext/>
      <w:keepLines/>
      <w:spacing w:before="480"/>
      <w:jc w:val="center"/>
    </w:pPr>
    <w:rPr>
      <w:rFonts w:eastAsia="Malgun Gothic"/>
      <w:caps/>
      <w:sz w:val="28"/>
    </w:rPr>
  </w:style>
  <w:style w:type="paragraph" w:customStyle="1" w:styleId="QuestionNoBR">
    <w:name w:val="Question_No_BR"/>
    <w:basedOn w:val="RecNoBR"/>
    <w:next w:val="Normal"/>
    <w:rsid w:val="007B5616"/>
  </w:style>
  <w:style w:type="paragraph" w:customStyle="1" w:styleId="Recref">
    <w:name w:val="Rec_ref"/>
    <w:basedOn w:val="Normal"/>
    <w:next w:val="Recdate"/>
    <w:rsid w:val="007B5616"/>
    <w:pPr>
      <w:keepNext/>
      <w:keepLines/>
      <w:tabs>
        <w:tab w:val="clear" w:pos="794"/>
        <w:tab w:val="clear" w:pos="1191"/>
        <w:tab w:val="clear" w:pos="1588"/>
        <w:tab w:val="clear" w:pos="1985"/>
      </w:tabs>
      <w:jc w:val="center"/>
    </w:pPr>
    <w:rPr>
      <w:rFonts w:eastAsia="Malgun Gothic"/>
      <w:i/>
    </w:rPr>
  </w:style>
  <w:style w:type="paragraph" w:customStyle="1" w:styleId="Questionref">
    <w:name w:val="Question_ref"/>
    <w:basedOn w:val="Recref"/>
    <w:next w:val="Questiondate"/>
    <w:rsid w:val="007B5616"/>
  </w:style>
  <w:style w:type="paragraph" w:customStyle="1" w:styleId="Rectitle">
    <w:name w:val="Rec_title"/>
    <w:basedOn w:val="Normal"/>
    <w:next w:val="Normalaftertitle"/>
    <w:rsid w:val="007B5616"/>
    <w:pPr>
      <w:keepNext/>
      <w:keepLines/>
      <w:spacing w:before="360"/>
      <w:jc w:val="center"/>
    </w:pPr>
    <w:rPr>
      <w:rFonts w:eastAsia="Malgun Gothic"/>
      <w:b/>
      <w:sz w:val="28"/>
    </w:rPr>
  </w:style>
  <w:style w:type="paragraph" w:customStyle="1" w:styleId="Questiontitle">
    <w:name w:val="Question_title"/>
    <w:basedOn w:val="Rectitle"/>
    <w:next w:val="Questionref"/>
    <w:rsid w:val="007B5616"/>
  </w:style>
  <w:style w:type="character" w:customStyle="1" w:styleId="Recdef">
    <w:name w:val="Rec_def"/>
    <w:basedOn w:val="DefaultParagraphFont"/>
    <w:rsid w:val="007B5616"/>
    <w:rPr>
      <w:b/>
    </w:rPr>
  </w:style>
  <w:style w:type="paragraph" w:customStyle="1" w:styleId="Repdate">
    <w:name w:val="Rep_date"/>
    <w:basedOn w:val="Recdate"/>
    <w:next w:val="Normalaftertitle"/>
    <w:rsid w:val="007B5616"/>
  </w:style>
  <w:style w:type="paragraph" w:customStyle="1" w:styleId="RepNo">
    <w:name w:val="Rep_No"/>
    <w:basedOn w:val="RecNo"/>
    <w:next w:val="Normal"/>
    <w:rsid w:val="007B5616"/>
  </w:style>
  <w:style w:type="paragraph" w:customStyle="1" w:styleId="RepNoBR">
    <w:name w:val="Rep_No_BR"/>
    <w:basedOn w:val="RecNoBR"/>
    <w:next w:val="Normal"/>
    <w:rsid w:val="007B5616"/>
  </w:style>
  <w:style w:type="paragraph" w:customStyle="1" w:styleId="Repref">
    <w:name w:val="Rep_ref"/>
    <w:basedOn w:val="Recref"/>
    <w:next w:val="Repdate"/>
    <w:rsid w:val="007B5616"/>
  </w:style>
  <w:style w:type="paragraph" w:customStyle="1" w:styleId="Reptitle">
    <w:name w:val="Rep_title"/>
    <w:basedOn w:val="Rectitle"/>
    <w:next w:val="Repref"/>
    <w:rsid w:val="007B5616"/>
  </w:style>
  <w:style w:type="paragraph" w:customStyle="1" w:styleId="Resdate">
    <w:name w:val="Res_date"/>
    <w:basedOn w:val="Recdate"/>
    <w:next w:val="Normalaftertitle"/>
    <w:rsid w:val="007B5616"/>
  </w:style>
  <w:style w:type="character" w:customStyle="1" w:styleId="Resdef">
    <w:name w:val="Res_def"/>
    <w:basedOn w:val="DefaultParagraphFont"/>
    <w:rsid w:val="007B5616"/>
    <w:rPr>
      <w:rFonts w:ascii="Times New Roman" w:hAnsi="Times New Roman"/>
      <w:b/>
    </w:rPr>
  </w:style>
  <w:style w:type="paragraph" w:customStyle="1" w:styleId="ResNo">
    <w:name w:val="Res_No"/>
    <w:basedOn w:val="RecNo"/>
    <w:next w:val="Normal"/>
    <w:rsid w:val="007B5616"/>
  </w:style>
  <w:style w:type="paragraph" w:customStyle="1" w:styleId="ResNoBR">
    <w:name w:val="Res_No_BR"/>
    <w:basedOn w:val="RecNoBR"/>
    <w:next w:val="Normal"/>
    <w:rsid w:val="007B5616"/>
  </w:style>
  <w:style w:type="paragraph" w:customStyle="1" w:styleId="Resref">
    <w:name w:val="Res_ref"/>
    <w:basedOn w:val="Recref"/>
    <w:next w:val="Resdate"/>
    <w:rsid w:val="007B5616"/>
  </w:style>
  <w:style w:type="paragraph" w:customStyle="1" w:styleId="Restitle">
    <w:name w:val="Res_title"/>
    <w:basedOn w:val="Rectitle"/>
    <w:next w:val="Resref"/>
    <w:rsid w:val="007B5616"/>
  </w:style>
  <w:style w:type="paragraph" w:customStyle="1" w:styleId="Section1">
    <w:name w:val="Section_1"/>
    <w:basedOn w:val="Normal"/>
    <w:next w:val="Normal"/>
    <w:rsid w:val="007B5616"/>
    <w:pPr>
      <w:tabs>
        <w:tab w:val="clear" w:pos="794"/>
        <w:tab w:val="clear" w:pos="1191"/>
        <w:tab w:val="clear" w:pos="1588"/>
        <w:tab w:val="clear" w:pos="1985"/>
      </w:tabs>
      <w:spacing w:before="624"/>
      <w:jc w:val="center"/>
    </w:pPr>
    <w:rPr>
      <w:rFonts w:eastAsia="Malgun Gothic"/>
      <w:b/>
    </w:rPr>
  </w:style>
  <w:style w:type="paragraph" w:customStyle="1" w:styleId="Section2">
    <w:name w:val="Section_2"/>
    <w:basedOn w:val="Normal"/>
    <w:next w:val="Normal"/>
    <w:rsid w:val="007B5616"/>
    <w:pPr>
      <w:tabs>
        <w:tab w:val="clear" w:pos="794"/>
        <w:tab w:val="clear" w:pos="1191"/>
        <w:tab w:val="clear" w:pos="1588"/>
        <w:tab w:val="clear" w:pos="1985"/>
      </w:tabs>
      <w:spacing w:before="240"/>
      <w:jc w:val="center"/>
    </w:pPr>
    <w:rPr>
      <w:rFonts w:eastAsia="Malgun Gothic"/>
      <w:i/>
    </w:rPr>
  </w:style>
  <w:style w:type="paragraph" w:customStyle="1" w:styleId="SectionNo">
    <w:name w:val="Section_No"/>
    <w:basedOn w:val="Normal"/>
    <w:next w:val="Normal"/>
    <w:rsid w:val="007B5616"/>
    <w:pPr>
      <w:keepNext/>
      <w:keepLines/>
      <w:spacing w:before="480" w:after="80"/>
      <w:jc w:val="center"/>
    </w:pPr>
    <w:rPr>
      <w:rFonts w:eastAsia="Malgun Gothic"/>
      <w:caps/>
      <w:sz w:val="28"/>
    </w:rPr>
  </w:style>
  <w:style w:type="paragraph" w:customStyle="1" w:styleId="Sectiontitle">
    <w:name w:val="Section_title"/>
    <w:basedOn w:val="Normal"/>
    <w:next w:val="Normalaftertitle"/>
    <w:rsid w:val="007B5616"/>
    <w:pPr>
      <w:keepNext/>
      <w:keepLines/>
      <w:spacing w:before="480" w:after="280"/>
      <w:jc w:val="center"/>
    </w:pPr>
    <w:rPr>
      <w:rFonts w:eastAsia="Malgun Gothic"/>
      <w:b/>
      <w:sz w:val="28"/>
    </w:rPr>
  </w:style>
  <w:style w:type="character" w:customStyle="1" w:styleId="Tablefreq">
    <w:name w:val="Table_freq"/>
    <w:basedOn w:val="DefaultParagraphFont"/>
    <w:rsid w:val="007B5616"/>
    <w:rPr>
      <w:b/>
      <w:color w:val="auto"/>
    </w:rPr>
  </w:style>
  <w:style w:type="paragraph" w:customStyle="1" w:styleId="Tablelegend">
    <w:name w:val="Table_legend"/>
    <w:basedOn w:val="Normal"/>
    <w:rsid w:val="007B561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algun Gothic"/>
      <w:sz w:val="22"/>
    </w:rPr>
  </w:style>
  <w:style w:type="paragraph" w:customStyle="1" w:styleId="TableNoBR">
    <w:name w:val="Table_No_BR"/>
    <w:basedOn w:val="Normal"/>
    <w:next w:val="TabletitleBR"/>
    <w:rsid w:val="007B5616"/>
    <w:pPr>
      <w:keepNext/>
      <w:spacing w:before="560" w:after="120"/>
      <w:jc w:val="center"/>
    </w:pPr>
    <w:rPr>
      <w:rFonts w:eastAsia="Malgun Gothic"/>
      <w:caps/>
    </w:rPr>
  </w:style>
  <w:style w:type="paragraph" w:customStyle="1" w:styleId="Tableref">
    <w:name w:val="Table_ref"/>
    <w:basedOn w:val="Normal"/>
    <w:next w:val="TabletitleBR"/>
    <w:rsid w:val="007B5616"/>
    <w:pPr>
      <w:keepNext/>
      <w:spacing w:before="0" w:after="120"/>
      <w:jc w:val="center"/>
    </w:pPr>
    <w:rPr>
      <w:rFonts w:eastAsia="Malgun Gothic"/>
    </w:rPr>
  </w:style>
  <w:style w:type="paragraph" w:customStyle="1" w:styleId="toc0">
    <w:name w:val="toc 0"/>
    <w:basedOn w:val="Normal"/>
    <w:next w:val="TOC1"/>
    <w:rsid w:val="007B5616"/>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7B5616"/>
    <w:pPr>
      <w:tabs>
        <w:tab w:val="clear" w:pos="794"/>
        <w:tab w:val="clear" w:pos="1191"/>
        <w:tab w:val="clear" w:pos="1588"/>
        <w:tab w:val="clear" w:pos="1985"/>
      </w:tabs>
      <w:overflowPunct/>
      <w:autoSpaceDE/>
      <w:autoSpaceDN/>
      <w:adjustRightInd/>
      <w:textAlignment w:val="auto"/>
    </w:pPr>
    <w:rPr>
      <w:rFonts w:ascii="Tahoma" w:eastAsia="Times New Roman" w:hAnsi="Tahoma" w:cs="Tahoma"/>
      <w:sz w:val="16"/>
      <w:szCs w:val="16"/>
    </w:rPr>
  </w:style>
  <w:style w:type="character" w:customStyle="1" w:styleId="BalloonTextChar">
    <w:name w:val="Balloon Text Char"/>
    <w:basedOn w:val="DefaultParagraphFont"/>
    <w:link w:val="BalloonText"/>
    <w:rsid w:val="007B5616"/>
    <w:rPr>
      <w:rFonts w:ascii="Tahoma" w:eastAsia="Times New Roman" w:hAnsi="Tahoma" w:cs="Tahoma"/>
      <w:sz w:val="16"/>
      <w:szCs w:val="16"/>
      <w:lang w:val="en-GB"/>
    </w:rPr>
  </w:style>
  <w:style w:type="character" w:styleId="Hyperlink">
    <w:name w:val="Hyperlink"/>
    <w:basedOn w:val="DefaultParagraphFont"/>
    <w:uiPriority w:val="99"/>
    <w:unhideWhenUsed/>
    <w:rsid w:val="007B5616"/>
    <w:rPr>
      <w:color w:val="0000FF"/>
      <w:u w:val="single"/>
    </w:rPr>
  </w:style>
  <w:style w:type="paragraph" w:styleId="TOC9">
    <w:name w:val="toc 9"/>
    <w:basedOn w:val="Normal"/>
    <w:next w:val="Normal"/>
    <w:autoRedefine/>
    <w:rsid w:val="007B5616"/>
    <w:pPr>
      <w:tabs>
        <w:tab w:val="clear" w:pos="794"/>
        <w:tab w:val="clear" w:pos="1191"/>
        <w:tab w:val="clear" w:pos="1588"/>
        <w:tab w:val="clear" w:pos="1985"/>
      </w:tabs>
      <w:overflowPunct/>
      <w:autoSpaceDE/>
      <w:autoSpaceDN/>
      <w:adjustRightInd/>
      <w:spacing w:before="0"/>
      <w:ind w:left="1680"/>
      <w:textAlignment w:val="auto"/>
    </w:pPr>
    <w:rPr>
      <w:rFonts w:eastAsia="Times New Roman"/>
      <w:sz w:val="20"/>
      <w:szCs w:val="24"/>
    </w:rPr>
  </w:style>
  <w:style w:type="paragraph" w:styleId="Caption">
    <w:name w:val="caption"/>
    <w:basedOn w:val="Normal"/>
    <w:next w:val="Normal"/>
    <w:qFormat/>
    <w:rsid w:val="007B5616"/>
    <w:pPr>
      <w:overflowPunct/>
      <w:autoSpaceDE/>
      <w:autoSpaceDN/>
      <w:adjustRightInd/>
      <w:spacing w:after="120"/>
      <w:textAlignment w:val="auto"/>
    </w:pPr>
    <w:rPr>
      <w:b/>
      <w:szCs w:val="24"/>
    </w:rPr>
  </w:style>
  <w:style w:type="paragraph" w:customStyle="1" w:styleId="EditorNote">
    <w:name w:val="Editor_Note"/>
    <w:basedOn w:val="Normal"/>
    <w:rsid w:val="007B5616"/>
    <w:pPr>
      <w:tabs>
        <w:tab w:val="clear" w:pos="794"/>
        <w:tab w:val="clear" w:pos="1191"/>
        <w:tab w:val="clear" w:pos="1588"/>
        <w:tab w:val="clear" w:pos="1985"/>
      </w:tabs>
      <w:overflowPunct/>
      <w:autoSpaceDE/>
      <w:autoSpaceDN/>
      <w:adjustRightInd/>
      <w:textAlignment w:val="auto"/>
    </w:pPr>
    <w:rPr>
      <w:rFonts w:eastAsia="Batang"/>
      <w:i/>
      <w:color w:val="0000FF"/>
      <w:szCs w:val="24"/>
    </w:rPr>
  </w:style>
  <w:style w:type="paragraph" w:customStyle="1" w:styleId="Infodoc">
    <w:name w:val="Infodoc"/>
    <w:basedOn w:val="Normal"/>
    <w:rsid w:val="007B5616"/>
    <w:pPr>
      <w:tabs>
        <w:tab w:val="clear" w:pos="794"/>
        <w:tab w:val="clear" w:pos="1191"/>
        <w:tab w:val="clear" w:pos="1588"/>
        <w:tab w:val="clear" w:pos="1985"/>
        <w:tab w:val="left" w:pos="1418"/>
      </w:tabs>
      <w:overflowPunct/>
      <w:autoSpaceDE/>
      <w:autoSpaceDN/>
      <w:adjustRightInd/>
      <w:spacing w:before="0"/>
      <w:ind w:left="1418" w:hanging="1418"/>
      <w:textAlignment w:val="auto"/>
    </w:pPr>
    <w:rPr>
      <w:szCs w:val="24"/>
    </w:rPr>
  </w:style>
  <w:style w:type="numbering" w:customStyle="1" w:styleId="Bulleted">
    <w:name w:val="Bulleted *"/>
    <w:basedOn w:val="NoList"/>
    <w:rsid w:val="007B5616"/>
    <w:pPr>
      <w:numPr>
        <w:numId w:val="7"/>
      </w:numPr>
    </w:pPr>
  </w:style>
  <w:style w:type="paragraph" w:customStyle="1" w:styleId="Default">
    <w:name w:val="Default"/>
    <w:rsid w:val="007B5616"/>
    <w:pPr>
      <w:widowControl w:val="0"/>
      <w:autoSpaceDE w:val="0"/>
      <w:autoSpaceDN w:val="0"/>
      <w:adjustRightInd w:val="0"/>
    </w:pPr>
    <w:rPr>
      <w:rFonts w:eastAsia="Batang"/>
      <w:color w:val="000000"/>
      <w:sz w:val="24"/>
      <w:szCs w:val="24"/>
      <w:lang w:eastAsia="ko-KR"/>
    </w:rPr>
  </w:style>
  <w:style w:type="character" w:customStyle="1" w:styleId="NoteChar">
    <w:name w:val="Note Char"/>
    <w:basedOn w:val="DefaultParagraphFont"/>
    <w:link w:val="Note"/>
    <w:locked/>
    <w:rsid w:val="007B5616"/>
    <w:rPr>
      <w:sz w:val="24"/>
      <w:lang w:val="en-GB"/>
    </w:rPr>
  </w:style>
  <w:style w:type="paragraph" w:styleId="TableofFigures">
    <w:name w:val="table of figures"/>
    <w:basedOn w:val="Normal"/>
    <w:next w:val="Normal"/>
    <w:uiPriority w:val="99"/>
    <w:rsid w:val="007B5616"/>
    <w:pPr>
      <w:tabs>
        <w:tab w:val="clear" w:pos="794"/>
        <w:tab w:val="clear" w:pos="1191"/>
        <w:tab w:val="clear" w:pos="1588"/>
        <w:tab w:val="clear" w:pos="1985"/>
        <w:tab w:val="right" w:leader="dot" w:pos="9639"/>
      </w:tabs>
    </w:pPr>
    <w:rPr>
      <w:smallCaps/>
      <w:sz w:val="20"/>
      <w:szCs w:val="24"/>
    </w:rPr>
  </w:style>
  <w:style w:type="character" w:styleId="Strong">
    <w:name w:val="Strong"/>
    <w:basedOn w:val="DefaultParagraphFont"/>
    <w:qFormat/>
    <w:rsid w:val="007B5616"/>
    <w:rPr>
      <w:rFonts w:cs="Times New Roman"/>
      <w:b/>
      <w:bCs/>
    </w:rPr>
  </w:style>
  <w:style w:type="paragraph" w:customStyle="1" w:styleId="kgknormal">
    <w:name w:val="kgknormal"/>
    <w:basedOn w:val="Normal"/>
    <w:rsid w:val="007B5616"/>
    <w:pPr>
      <w:tabs>
        <w:tab w:val="clear" w:pos="794"/>
        <w:tab w:val="clear" w:pos="1191"/>
        <w:tab w:val="clear" w:pos="1588"/>
        <w:tab w:val="clear" w:pos="1985"/>
      </w:tabs>
      <w:overflowPunct/>
      <w:autoSpaceDE/>
      <w:autoSpaceDN/>
      <w:adjustRightInd/>
      <w:spacing w:before="0" w:after="120"/>
      <w:jc w:val="both"/>
      <w:textAlignment w:val="auto"/>
    </w:pPr>
    <w:rPr>
      <w:rFonts w:eastAsia="Times New Roman"/>
      <w:szCs w:val="24"/>
      <w:lang w:val="en-US"/>
    </w:rPr>
  </w:style>
  <w:style w:type="paragraph" w:styleId="BodyText">
    <w:name w:val="Body Text"/>
    <w:basedOn w:val="Normal"/>
    <w:link w:val="BodyTextChar"/>
    <w:rsid w:val="007B5616"/>
    <w:pPr>
      <w:tabs>
        <w:tab w:val="clear" w:pos="794"/>
        <w:tab w:val="clear" w:pos="1191"/>
        <w:tab w:val="clear" w:pos="1588"/>
        <w:tab w:val="clear" w:pos="1985"/>
      </w:tabs>
      <w:overflowPunct/>
      <w:autoSpaceDE/>
      <w:autoSpaceDN/>
      <w:adjustRightInd/>
      <w:spacing w:after="180"/>
      <w:textAlignment w:val="auto"/>
    </w:pPr>
    <w:rPr>
      <w:rFonts w:eastAsia="Times New Roman"/>
      <w:szCs w:val="24"/>
    </w:rPr>
  </w:style>
  <w:style w:type="character" w:customStyle="1" w:styleId="BodyTextChar">
    <w:name w:val="Body Text Char"/>
    <w:basedOn w:val="DefaultParagraphFont"/>
    <w:link w:val="BodyText"/>
    <w:rsid w:val="007B5616"/>
    <w:rPr>
      <w:rFonts w:eastAsia="Times New Roman"/>
      <w:sz w:val="24"/>
      <w:szCs w:val="24"/>
      <w:lang w:val="en-GB"/>
    </w:rPr>
  </w:style>
  <w:style w:type="paragraph" w:styleId="BodyTextFirstIndent">
    <w:name w:val="Body Text First Indent"/>
    <w:basedOn w:val="BodyText"/>
    <w:link w:val="BodyTextFirstIndentChar"/>
    <w:rsid w:val="007B5616"/>
    <w:pPr>
      <w:tabs>
        <w:tab w:val="left" w:pos="1418"/>
        <w:tab w:val="left" w:pos="4678"/>
        <w:tab w:val="left" w:pos="5954"/>
        <w:tab w:val="left" w:pos="7088"/>
      </w:tabs>
      <w:spacing w:before="0" w:after="120"/>
      <w:ind w:firstLineChars="100" w:firstLine="420"/>
      <w:jc w:val="both"/>
    </w:pPr>
    <w:rPr>
      <w:rFonts w:ascii="Arial" w:eastAsia="SimSun" w:hAnsi="Arial"/>
      <w:sz w:val="20"/>
    </w:rPr>
  </w:style>
  <w:style w:type="character" w:customStyle="1" w:styleId="BodyTextFirstIndentChar">
    <w:name w:val="Body Text First Indent Char"/>
    <w:basedOn w:val="BodyTextChar"/>
    <w:link w:val="BodyTextFirstIndent"/>
    <w:rsid w:val="007B5616"/>
    <w:rPr>
      <w:rFonts w:ascii="Arial" w:eastAsia="SimSun" w:hAnsi="Arial"/>
      <w:sz w:val="24"/>
      <w:szCs w:val="24"/>
      <w:lang w:val="en-GB"/>
    </w:rPr>
  </w:style>
  <w:style w:type="paragraph" w:customStyle="1" w:styleId="kgkbullet2">
    <w:name w:val="kgkbullet2"/>
    <w:basedOn w:val="Normal"/>
    <w:rsid w:val="007B5616"/>
    <w:pPr>
      <w:tabs>
        <w:tab w:val="left" w:pos="360"/>
      </w:tabs>
      <w:suppressAutoHyphens/>
      <w:overflowPunct/>
      <w:autoSpaceDE/>
      <w:autoSpaceDN/>
      <w:adjustRightInd/>
      <w:spacing w:before="0"/>
      <w:ind w:left="1080" w:hanging="360"/>
      <w:textAlignment w:val="auto"/>
    </w:pPr>
    <w:rPr>
      <w:szCs w:val="24"/>
      <w:lang w:eastAsia="ar-SA"/>
    </w:rPr>
  </w:style>
  <w:style w:type="character" w:customStyle="1" w:styleId="HeadingbChar1">
    <w:name w:val="Heading_b Char1"/>
    <w:basedOn w:val="DefaultParagraphFont"/>
    <w:link w:val="Headingb"/>
    <w:locked/>
    <w:rsid w:val="007B5616"/>
    <w:rPr>
      <w:b/>
      <w:sz w:val="24"/>
      <w:lang w:val="en-GB"/>
    </w:rPr>
  </w:style>
  <w:style w:type="character" w:styleId="FollowedHyperlink">
    <w:name w:val="FollowedHyperlink"/>
    <w:basedOn w:val="DefaultParagraphFont"/>
    <w:rsid w:val="007B561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1"/>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7B5616"/>
    <w:rPr>
      <w:rFonts w:ascii="Times New Roman" w:hAnsi="Times New Roman"/>
      <w:b/>
    </w:rPr>
  </w:style>
  <w:style w:type="character" w:customStyle="1" w:styleId="Appref">
    <w:name w:val="App_ref"/>
    <w:basedOn w:val="DefaultParagraphFont"/>
    <w:rsid w:val="007B5616"/>
  </w:style>
  <w:style w:type="character" w:customStyle="1" w:styleId="Artdef">
    <w:name w:val="Art_def"/>
    <w:basedOn w:val="DefaultParagraphFont"/>
    <w:rsid w:val="007B5616"/>
    <w:rPr>
      <w:rFonts w:ascii="Times New Roman" w:hAnsi="Times New Roman"/>
      <w:b/>
    </w:rPr>
  </w:style>
  <w:style w:type="paragraph" w:customStyle="1" w:styleId="Artheading">
    <w:name w:val="Art_heading"/>
    <w:basedOn w:val="Normal"/>
    <w:next w:val="Normal"/>
    <w:rsid w:val="007B5616"/>
    <w:pPr>
      <w:spacing w:before="480"/>
      <w:jc w:val="center"/>
    </w:pPr>
    <w:rPr>
      <w:rFonts w:eastAsia="Malgun Gothic"/>
      <w:b/>
      <w:sz w:val="28"/>
    </w:rPr>
  </w:style>
  <w:style w:type="paragraph" w:customStyle="1" w:styleId="ArtNo">
    <w:name w:val="Art_No"/>
    <w:basedOn w:val="Normal"/>
    <w:next w:val="Normal"/>
    <w:rsid w:val="007B5616"/>
    <w:pPr>
      <w:keepNext/>
      <w:keepLines/>
      <w:spacing w:before="480"/>
      <w:jc w:val="center"/>
    </w:pPr>
    <w:rPr>
      <w:rFonts w:eastAsia="Malgun Gothic"/>
      <w:caps/>
      <w:sz w:val="28"/>
    </w:rPr>
  </w:style>
  <w:style w:type="character" w:customStyle="1" w:styleId="Artref">
    <w:name w:val="Art_ref"/>
    <w:basedOn w:val="DefaultParagraphFont"/>
    <w:rsid w:val="007B5616"/>
  </w:style>
  <w:style w:type="paragraph" w:customStyle="1" w:styleId="Arttitle">
    <w:name w:val="Art_title"/>
    <w:basedOn w:val="Normal"/>
    <w:next w:val="Normal"/>
    <w:rsid w:val="007B5616"/>
    <w:pPr>
      <w:keepNext/>
      <w:keepLines/>
      <w:spacing w:before="240"/>
      <w:jc w:val="center"/>
    </w:pPr>
    <w:rPr>
      <w:rFonts w:eastAsia="Malgun Gothic"/>
      <w:b/>
      <w:sz w:val="28"/>
    </w:rPr>
  </w:style>
  <w:style w:type="paragraph" w:customStyle="1" w:styleId="Call">
    <w:name w:val="Call"/>
    <w:basedOn w:val="Normal"/>
    <w:next w:val="Normal"/>
    <w:rsid w:val="007B5616"/>
    <w:pPr>
      <w:keepNext/>
      <w:keepLines/>
      <w:spacing w:before="160"/>
      <w:ind w:left="794"/>
    </w:pPr>
    <w:rPr>
      <w:rFonts w:eastAsia="Malgun Gothic"/>
      <w:i/>
    </w:rPr>
  </w:style>
  <w:style w:type="paragraph" w:customStyle="1" w:styleId="ChapNo">
    <w:name w:val="Chap_No"/>
    <w:basedOn w:val="Normal"/>
    <w:next w:val="Normal"/>
    <w:rsid w:val="007B5616"/>
    <w:pPr>
      <w:keepNext/>
      <w:keepLines/>
      <w:spacing w:before="480"/>
      <w:jc w:val="center"/>
    </w:pPr>
    <w:rPr>
      <w:rFonts w:eastAsia="Malgun Gothic"/>
      <w:b/>
      <w:caps/>
      <w:sz w:val="28"/>
    </w:rPr>
  </w:style>
  <w:style w:type="paragraph" w:customStyle="1" w:styleId="Chaptitle">
    <w:name w:val="Chap_title"/>
    <w:basedOn w:val="Normal"/>
    <w:next w:val="Normal"/>
    <w:rsid w:val="007B5616"/>
    <w:pPr>
      <w:keepNext/>
      <w:keepLines/>
      <w:spacing w:before="240"/>
      <w:jc w:val="center"/>
    </w:pPr>
    <w:rPr>
      <w:rFonts w:eastAsia="Malgun Gothic"/>
      <w:b/>
      <w:sz w:val="28"/>
    </w:rPr>
  </w:style>
  <w:style w:type="character" w:styleId="EndnoteReference">
    <w:name w:val="endnote reference"/>
    <w:basedOn w:val="DefaultParagraphFont"/>
    <w:rsid w:val="007B5616"/>
    <w:rPr>
      <w:vertAlign w:val="superscript"/>
    </w:rPr>
  </w:style>
  <w:style w:type="paragraph" w:customStyle="1" w:styleId="Equation">
    <w:name w:val="Equation"/>
    <w:basedOn w:val="Normal"/>
    <w:rsid w:val="007B5616"/>
    <w:pPr>
      <w:tabs>
        <w:tab w:val="clear" w:pos="1191"/>
        <w:tab w:val="clear" w:pos="1588"/>
        <w:tab w:val="clear" w:pos="1985"/>
        <w:tab w:val="center" w:pos="4820"/>
        <w:tab w:val="right" w:pos="9639"/>
      </w:tabs>
    </w:pPr>
    <w:rPr>
      <w:rFonts w:eastAsia="Malgun Gothic"/>
    </w:rPr>
  </w:style>
  <w:style w:type="paragraph" w:customStyle="1" w:styleId="Equationlegend">
    <w:name w:val="Equation_legend"/>
    <w:basedOn w:val="Normal"/>
    <w:rsid w:val="007B5616"/>
    <w:pPr>
      <w:tabs>
        <w:tab w:val="clear" w:pos="794"/>
        <w:tab w:val="clear" w:pos="1191"/>
        <w:tab w:val="clear" w:pos="1588"/>
        <w:tab w:val="right" w:pos="1814"/>
      </w:tabs>
      <w:spacing w:before="80"/>
      <w:ind w:left="1985" w:hanging="1985"/>
    </w:pPr>
    <w:rPr>
      <w:rFonts w:eastAsia="Malgun Gothic"/>
    </w:rPr>
  </w:style>
  <w:style w:type="paragraph" w:customStyle="1" w:styleId="Figure">
    <w:name w:val="Figure"/>
    <w:basedOn w:val="Normal"/>
    <w:next w:val="Normal"/>
    <w:rsid w:val="007B5616"/>
    <w:pPr>
      <w:keepNext/>
      <w:keepLines/>
      <w:spacing w:before="240" w:after="120"/>
      <w:jc w:val="center"/>
    </w:pPr>
    <w:rPr>
      <w:rFonts w:eastAsia="Malgun Gothic"/>
    </w:rPr>
  </w:style>
  <w:style w:type="paragraph" w:customStyle="1" w:styleId="Figurelegend">
    <w:name w:val="Figure_legend"/>
    <w:basedOn w:val="Normal"/>
    <w:rsid w:val="007B5616"/>
    <w:pPr>
      <w:keepNext/>
      <w:keepLines/>
      <w:tabs>
        <w:tab w:val="clear" w:pos="794"/>
        <w:tab w:val="clear" w:pos="1191"/>
        <w:tab w:val="clear" w:pos="1588"/>
        <w:tab w:val="clear" w:pos="1985"/>
      </w:tabs>
      <w:spacing w:before="20" w:after="20"/>
    </w:pPr>
    <w:rPr>
      <w:rFonts w:eastAsia="Malgun Gothic"/>
      <w:sz w:val="18"/>
    </w:rPr>
  </w:style>
  <w:style w:type="paragraph" w:customStyle="1" w:styleId="FigureNoBR">
    <w:name w:val="Figure_No_BR"/>
    <w:basedOn w:val="Normal"/>
    <w:next w:val="Normal"/>
    <w:rsid w:val="007B5616"/>
    <w:pPr>
      <w:keepNext/>
      <w:keepLines/>
      <w:spacing w:before="480" w:after="120"/>
      <w:jc w:val="center"/>
    </w:pPr>
    <w:rPr>
      <w:rFonts w:eastAsia="Malgun Gothic"/>
      <w:caps/>
    </w:rPr>
  </w:style>
  <w:style w:type="paragraph" w:customStyle="1" w:styleId="TabletitleBR">
    <w:name w:val="Table_title_BR"/>
    <w:basedOn w:val="Normal"/>
    <w:next w:val="Normal"/>
    <w:rsid w:val="007B5616"/>
    <w:pPr>
      <w:keepNext/>
      <w:keepLines/>
      <w:spacing w:before="0" w:after="120"/>
      <w:jc w:val="center"/>
    </w:pPr>
    <w:rPr>
      <w:rFonts w:eastAsia="Malgun Gothic"/>
      <w:b/>
    </w:rPr>
  </w:style>
  <w:style w:type="paragraph" w:customStyle="1" w:styleId="FiguretitleBR">
    <w:name w:val="Figure_title_BR"/>
    <w:basedOn w:val="TabletitleBR"/>
    <w:next w:val="Normal"/>
    <w:rsid w:val="007B5616"/>
    <w:pPr>
      <w:keepNext w:val="0"/>
      <w:spacing w:after="480"/>
    </w:pPr>
  </w:style>
  <w:style w:type="paragraph" w:customStyle="1" w:styleId="Figurewithouttitle">
    <w:name w:val="Figure_without_title"/>
    <w:basedOn w:val="Normal"/>
    <w:next w:val="Normal"/>
    <w:rsid w:val="007B5616"/>
    <w:pPr>
      <w:keepLines/>
      <w:spacing w:before="240" w:after="120"/>
      <w:jc w:val="center"/>
    </w:pPr>
    <w:rPr>
      <w:rFonts w:eastAsia="Malgun Gothic"/>
    </w:rPr>
  </w:style>
  <w:style w:type="paragraph" w:customStyle="1" w:styleId="FirstFooter">
    <w:name w:val="FirstFooter"/>
    <w:basedOn w:val="Footer"/>
    <w:rsid w:val="007B5616"/>
    <w:pPr>
      <w:tabs>
        <w:tab w:val="clear" w:pos="5954"/>
        <w:tab w:val="clear" w:pos="9639"/>
      </w:tabs>
      <w:overflowPunct/>
      <w:autoSpaceDE/>
      <w:autoSpaceDN/>
      <w:adjustRightInd/>
      <w:spacing w:before="40"/>
      <w:textAlignment w:val="auto"/>
    </w:pPr>
    <w:rPr>
      <w:rFonts w:eastAsia="Malgun Gothic"/>
      <w:caps w:val="0"/>
      <w:noProof w:val="0"/>
    </w:rPr>
  </w:style>
  <w:style w:type="paragraph" w:customStyle="1" w:styleId="FooterQP">
    <w:name w:val="Footer_QP"/>
    <w:basedOn w:val="Normal"/>
    <w:rsid w:val="007B5616"/>
    <w:pPr>
      <w:tabs>
        <w:tab w:val="clear" w:pos="794"/>
        <w:tab w:val="clear" w:pos="1191"/>
        <w:tab w:val="clear" w:pos="1588"/>
        <w:tab w:val="clear" w:pos="1985"/>
        <w:tab w:val="left" w:pos="907"/>
        <w:tab w:val="right" w:pos="8789"/>
        <w:tab w:val="right" w:pos="9639"/>
      </w:tabs>
      <w:spacing w:before="0"/>
    </w:pPr>
    <w:rPr>
      <w:rFonts w:eastAsia="Malgun Gothic"/>
      <w:b/>
      <w:sz w:val="22"/>
    </w:rPr>
  </w:style>
  <w:style w:type="paragraph" w:styleId="Index1">
    <w:name w:val="index 1"/>
    <w:basedOn w:val="Normal"/>
    <w:next w:val="Normal"/>
    <w:rsid w:val="007B5616"/>
    <w:rPr>
      <w:rFonts w:eastAsia="Malgun Gothic"/>
    </w:rPr>
  </w:style>
  <w:style w:type="paragraph" w:styleId="Index2">
    <w:name w:val="index 2"/>
    <w:basedOn w:val="Normal"/>
    <w:next w:val="Normal"/>
    <w:rsid w:val="007B5616"/>
    <w:pPr>
      <w:ind w:left="283"/>
    </w:pPr>
    <w:rPr>
      <w:rFonts w:eastAsia="Malgun Gothic"/>
    </w:rPr>
  </w:style>
  <w:style w:type="paragraph" w:styleId="Index3">
    <w:name w:val="index 3"/>
    <w:basedOn w:val="Normal"/>
    <w:next w:val="Normal"/>
    <w:rsid w:val="007B5616"/>
    <w:pPr>
      <w:ind w:left="566"/>
    </w:pPr>
    <w:rPr>
      <w:rFonts w:eastAsia="Malgun Gothic"/>
    </w:rPr>
  </w:style>
  <w:style w:type="paragraph" w:customStyle="1" w:styleId="PartNo">
    <w:name w:val="Part_No"/>
    <w:basedOn w:val="Normal"/>
    <w:next w:val="Normal"/>
    <w:rsid w:val="007B5616"/>
    <w:pPr>
      <w:keepNext/>
      <w:keepLines/>
      <w:spacing w:before="480" w:after="80"/>
      <w:jc w:val="center"/>
    </w:pPr>
    <w:rPr>
      <w:rFonts w:eastAsia="Malgun Gothic"/>
      <w:caps/>
      <w:sz w:val="28"/>
    </w:rPr>
  </w:style>
  <w:style w:type="paragraph" w:customStyle="1" w:styleId="Partref">
    <w:name w:val="Part_ref"/>
    <w:basedOn w:val="Normal"/>
    <w:next w:val="Normal"/>
    <w:rsid w:val="007B5616"/>
    <w:pPr>
      <w:keepNext/>
      <w:keepLines/>
      <w:spacing w:before="280"/>
      <w:jc w:val="center"/>
    </w:pPr>
    <w:rPr>
      <w:rFonts w:eastAsia="Malgun Gothic"/>
    </w:rPr>
  </w:style>
  <w:style w:type="paragraph" w:customStyle="1" w:styleId="Parttitle">
    <w:name w:val="Part_title"/>
    <w:basedOn w:val="Normal"/>
    <w:next w:val="Normalaftertitle"/>
    <w:rsid w:val="007B5616"/>
    <w:pPr>
      <w:keepNext/>
      <w:keepLines/>
      <w:spacing w:before="240" w:after="280"/>
      <w:jc w:val="center"/>
    </w:pPr>
    <w:rPr>
      <w:rFonts w:eastAsia="Malgun Gothic"/>
      <w:b/>
      <w:sz w:val="28"/>
    </w:rPr>
  </w:style>
  <w:style w:type="paragraph" w:customStyle="1" w:styleId="Recdate">
    <w:name w:val="Rec_date"/>
    <w:basedOn w:val="Normal"/>
    <w:next w:val="Normalaftertitle"/>
    <w:rsid w:val="007B5616"/>
    <w:pPr>
      <w:keepNext/>
      <w:keepLines/>
      <w:tabs>
        <w:tab w:val="clear" w:pos="794"/>
        <w:tab w:val="clear" w:pos="1191"/>
        <w:tab w:val="clear" w:pos="1588"/>
        <w:tab w:val="clear" w:pos="1985"/>
      </w:tabs>
      <w:jc w:val="right"/>
    </w:pPr>
    <w:rPr>
      <w:rFonts w:eastAsia="Malgun Gothic"/>
      <w:i/>
      <w:sz w:val="22"/>
    </w:rPr>
  </w:style>
  <w:style w:type="paragraph" w:customStyle="1" w:styleId="Questiondate">
    <w:name w:val="Question_date"/>
    <w:basedOn w:val="Recdate"/>
    <w:next w:val="Normalaftertitle"/>
    <w:rsid w:val="007B5616"/>
  </w:style>
  <w:style w:type="paragraph" w:customStyle="1" w:styleId="RecNo">
    <w:name w:val="Rec_No"/>
    <w:basedOn w:val="Normal"/>
    <w:next w:val="Normal"/>
    <w:rsid w:val="007B5616"/>
    <w:pPr>
      <w:keepNext/>
      <w:keepLines/>
      <w:spacing w:before="0"/>
    </w:pPr>
    <w:rPr>
      <w:rFonts w:eastAsia="Malgun Gothic"/>
      <w:b/>
      <w:sz w:val="28"/>
    </w:rPr>
  </w:style>
  <w:style w:type="paragraph" w:customStyle="1" w:styleId="QuestionNo">
    <w:name w:val="Question_No"/>
    <w:basedOn w:val="RecNo"/>
    <w:next w:val="Normal"/>
    <w:rsid w:val="007B5616"/>
  </w:style>
  <w:style w:type="paragraph" w:customStyle="1" w:styleId="RecNoBR">
    <w:name w:val="Rec_No_BR"/>
    <w:basedOn w:val="Normal"/>
    <w:next w:val="Normal"/>
    <w:rsid w:val="007B5616"/>
    <w:pPr>
      <w:keepNext/>
      <w:keepLines/>
      <w:spacing w:before="480"/>
      <w:jc w:val="center"/>
    </w:pPr>
    <w:rPr>
      <w:rFonts w:eastAsia="Malgun Gothic"/>
      <w:caps/>
      <w:sz w:val="28"/>
    </w:rPr>
  </w:style>
  <w:style w:type="paragraph" w:customStyle="1" w:styleId="QuestionNoBR">
    <w:name w:val="Question_No_BR"/>
    <w:basedOn w:val="RecNoBR"/>
    <w:next w:val="Normal"/>
    <w:rsid w:val="007B5616"/>
  </w:style>
  <w:style w:type="paragraph" w:customStyle="1" w:styleId="Recref">
    <w:name w:val="Rec_ref"/>
    <w:basedOn w:val="Normal"/>
    <w:next w:val="Recdate"/>
    <w:rsid w:val="007B5616"/>
    <w:pPr>
      <w:keepNext/>
      <w:keepLines/>
      <w:tabs>
        <w:tab w:val="clear" w:pos="794"/>
        <w:tab w:val="clear" w:pos="1191"/>
        <w:tab w:val="clear" w:pos="1588"/>
        <w:tab w:val="clear" w:pos="1985"/>
      </w:tabs>
      <w:jc w:val="center"/>
    </w:pPr>
    <w:rPr>
      <w:rFonts w:eastAsia="Malgun Gothic"/>
      <w:i/>
    </w:rPr>
  </w:style>
  <w:style w:type="paragraph" w:customStyle="1" w:styleId="Questionref">
    <w:name w:val="Question_ref"/>
    <w:basedOn w:val="Recref"/>
    <w:next w:val="Questiondate"/>
    <w:rsid w:val="007B5616"/>
  </w:style>
  <w:style w:type="paragraph" w:customStyle="1" w:styleId="Rectitle">
    <w:name w:val="Rec_title"/>
    <w:basedOn w:val="Normal"/>
    <w:next w:val="Normalaftertitle"/>
    <w:rsid w:val="007B5616"/>
    <w:pPr>
      <w:keepNext/>
      <w:keepLines/>
      <w:spacing w:before="360"/>
      <w:jc w:val="center"/>
    </w:pPr>
    <w:rPr>
      <w:rFonts w:eastAsia="Malgun Gothic"/>
      <w:b/>
      <w:sz w:val="28"/>
    </w:rPr>
  </w:style>
  <w:style w:type="paragraph" w:customStyle="1" w:styleId="Questiontitle">
    <w:name w:val="Question_title"/>
    <w:basedOn w:val="Rectitle"/>
    <w:next w:val="Questionref"/>
    <w:rsid w:val="007B5616"/>
  </w:style>
  <w:style w:type="character" w:customStyle="1" w:styleId="Recdef">
    <w:name w:val="Rec_def"/>
    <w:basedOn w:val="DefaultParagraphFont"/>
    <w:rsid w:val="007B5616"/>
    <w:rPr>
      <w:b/>
    </w:rPr>
  </w:style>
  <w:style w:type="paragraph" w:customStyle="1" w:styleId="Repdate">
    <w:name w:val="Rep_date"/>
    <w:basedOn w:val="Recdate"/>
    <w:next w:val="Normalaftertitle"/>
    <w:rsid w:val="007B5616"/>
  </w:style>
  <w:style w:type="paragraph" w:customStyle="1" w:styleId="RepNo">
    <w:name w:val="Rep_No"/>
    <w:basedOn w:val="RecNo"/>
    <w:next w:val="Normal"/>
    <w:rsid w:val="007B5616"/>
  </w:style>
  <w:style w:type="paragraph" w:customStyle="1" w:styleId="RepNoBR">
    <w:name w:val="Rep_No_BR"/>
    <w:basedOn w:val="RecNoBR"/>
    <w:next w:val="Normal"/>
    <w:rsid w:val="007B5616"/>
  </w:style>
  <w:style w:type="paragraph" w:customStyle="1" w:styleId="Repref">
    <w:name w:val="Rep_ref"/>
    <w:basedOn w:val="Recref"/>
    <w:next w:val="Repdate"/>
    <w:rsid w:val="007B5616"/>
  </w:style>
  <w:style w:type="paragraph" w:customStyle="1" w:styleId="Reptitle">
    <w:name w:val="Rep_title"/>
    <w:basedOn w:val="Rectitle"/>
    <w:next w:val="Repref"/>
    <w:rsid w:val="007B5616"/>
  </w:style>
  <w:style w:type="paragraph" w:customStyle="1" w:styleId="Resdate">
    <w:name w:val="Res_date"/>
    <w:basedOn w:val="Recdate"/>
    <w:next w:val="Normalaftertitle"/>
    <w:rsid w:val="007B5616"/>
  </w:style>
  <w:style w:type="character" w:customStyle="1" w:styleId="Resdef">
    <w:name w:val="Res_def"/>
    <w:basedOn w:val="DefaultParagraphFont"/>
    <w:rsid w:val="007B5616"/>
    <w:rPr>
      <w:rFonts w:ascii="Times New Roman" w:hAnsi="Times New Roman"/>
      <w:b/>
    </w:rPr>
  </w:style>
  <w:style w:type="paragraph" w:customStyle="1" w:styleId="ResNo">
    <w:name w:val="Res_No"/>
    <w:basedOn w:val="RecNo"/>
    <w:next w:val="Normal"/>
    <w:rsid w:val="007B5616"/>
  </w:style>
  <w:style w:type="paragraph" w:customStyle="1" w:styleId="ResNoBR">
    <w:name w:val="Res_No_BR"/>
    <w:basedOn w:val="RecNoBR"/>
    <w:next w:val="Normal"/>
    <w:rsid w:val="007B5616"/>
  </w:style>
  <w:style w:type="paragraph" w:customStyle="1" w:styleId="Resref">
    <w:name w:val="Res_ref"/>
    <w:basedOn w:val="Recref"/>
    <w:next w:val="Resdate"/>
    <w:rsid w:val="007B5616"/>
  </w:style>
  <w:style w:type="paragraph" w:customStyle="1" w:styleId="Restitle">
    <w:name w:val="Res_title"/>
    <w:basedOn w:val="Rectitle"/>
    <w:next w:val="Resref"/>
    <w:rsid w:val="007B5616"/>
  </w:style>
  <w:style w:type="paragraph" w:customStyle="1" w:styleId="Section1">
    <w:name w:val="Section_1"/>
    <w:basedOn w:val="Normal"/>
    <w:next w:val="Normal"/>
    <w:rsid w:val="007B5616"/>
    <w:pPr>
      <w:tabs>
        <w:tab w:val="clear" w:pos="794"/>
        <w:tab w:val="clear" w:pos="1191"/>
        <w:tab w:val="clear" w:pos="1588"/>
        <w:tab w:val="clear" w:pos="1985"/>
      </w:tabs>
      <w:spacing w:before="624"/>
      <w:jc w:val="center"/>
    </w:pPr>
    <w:rPr>
      <w:rFonts w:eastAsia="Malgun Gothic"/>
      <w:b/>
    </w:rPr>
  </w:style>
  <w:style w:type="paragraph" w:customStyle="1" w:styleId="Section2">
    <w:name w:val="Section_2"/>
    <w:basedOn w:val="Normal"/>
    <w:next w:val="Normal"/>
    <w:rsid w:val="007B5616"/>
    <w:pPr>
      <w:tabs>
        <w:tab w:val="clear" w:pos="794"/>
        <w:tab w:val="clear" w:pos="1191"/>
        <w:tab w:val="clear" w:pos="1588"/>
        <w:tab w:val="clear" w:pos="1985"/>
      </w:tabs>
      <w:spacing w:before="240"/>
      <w:jc w:val="center"/>
    </w:pPr>
    <w:rPr>
      <w:rFonts w:eastAsia="Malgun Gothic"/>
      <w:i/>
    </w:rPr>
  </w:style>
  <w:style w:type="paragraph" w:customStyle="1" w:styleId="SectionNo">
    <w:name w:val="Section_No"/>
    <w:basedOn w:val="Normal"/>
    <w:next w:val="Normal"/>
    <w:rsid w:val="007B5616"/>
    <w:pPr>
      <w:keepNext/>
      <w:keepLines/>
      <w:spacing w:before="480" w:after="80"/>
      <w:jc w:val="center"/>
    </w:pPr>
    <w:rPr>
      <w:rFonts w:eastAsia="Malgun Gothic"/>
      <w:caps/>
      <w:sz w:val="28"/>
    </w:rPr>
  </w:style>
  <w:style w:type="paragraph" w:customStyle="1" w:styleId="Sectiontitle">
    <w:name w:val="Section_title"/>
    <w:basedOn w:val="Normal"/>
    <w:next w:val="Normalaftertitle"/>
    <w:rsid w:val="007B5616"/>
    <w:pPr>
      <w:keepNext/>
      <w:keepLines/>
      <w:spacing w:before="480" w:after="280"/>
      <w:jc w:val="center"/>
    </w:pPr>
    <w:rPr>
      <w:rFonts w:eastAsia="Malgun Gothic"/>
      <w:b/>
      <w:sz w:val="28"/>
    </w:rPr>
  </w:style>
  <w:style w:type="character" w:customStyle="1" w:styleId="Tablefreq">
    <w:name w:val="Table_freq"/>
    <w:basedOn w:val="DefaultParagraphFont"/>
    <w:rsid w:val="007B5616"/>
    <w:rPr>
      <w:b/>
      <w:color w:val="auto"/>
    </w:rPr>
  </w:style>
  <w:style w:type="paragraph" w:customStyle="1" w:styleId="Tablelegend">
    <w:name w:val="Table_legend"/>
    <w:basedOn w:val="Normal"/>
    <w:rsid w:val="007B561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algun Gothic"/>
      <w:sz w:val="22"/>
    </w:rPr>
  </w:style>
  <w:style w:type="paragraph" w:customStyle="1" w:styleId="TableNoBR">
    <w:name w:val="Table_No_BR"/>
    <w:basedOn w:val="Normal"/>
    <w:next w:val="TabletitleBR"/>
    <w:rsid w:val="007B5616"/>
    <w:pPr>
      <w:keepNext/>
      <w:spacing w:before="560" w:after="120"/>
      <w:jc w:val="center"/>
    </w:pPr>
    <w:rPr>
      <w:rFonts w:eastAsia="Malgun Gothic"/>
      <w:caps/>
    </w:rPr>
  </w:style>
  <w:style w:type="paragraph" w:customStyle="1" w:styleId="Tableref">
    <w:name w:val="Table_ref"/>
    <w:basedOn w:val="Normal"/>
    <w:next w:val="TabletitleBR"/>
    <w:rsid w:val="007B5616"/>
    <w:pPr>
      <w:keepNext/>
      <w:spacing w:before="0" w:after="120"/>
      <w:jc w:val="center"/>
    </w:pPr>
    <w:rPr>
      <w:rFonts w:eastAsia="Malgun Gothic"/>
    </w:rPr>
  </w:style>
  <w:style w:type="paragraph" w:customStyle="1" w:styleId="toc0">
    <w:name w:val="toc 0"/>
    <w:basedOn w:val="Normal"/>
    <w:next w:val="TOC1"/>
    <w:rsid w:val="007B5616"/>
    <w:pPr>
      <w:tabs>
        <w:tab w:val="clear" w:pos="794"/>
        <w:tab w:val="clear" w:pos="1191"/>
        <w:tab w:val="clear" w:pos="1588"/>
        <w:tab w:val="clear" w:pos="1985"/>
        <w:tab w:val="right" w:pos="9639"/>
      </w:tabs>
    </w:pPr>
    <w:rPr>
      <w:rFonts w:eastAsia="Malgun Gothic"/>
      <w:b/>
    </w:rPr>
  </w:style>
  <w:style w:type="paragraph" w:styleId="BalloonText">
    <w:name w:val="Balloon Text"/>
    <w:basedOn w:val="Normal"/>
    <w:link w:val="BalloonTextChar"/>
    <w:rsid w:val="007B5616"/>
    <w:pPr>
      <w:tabs>
        <w:tab w:val="clear" w:pos="794"/>
        <w:tab w:val="clear" w:pos="1191"/>
        <w:tab w:val="clear" w:pos="1588"/>
        <w:tab w:val="clear" w:pos="1985"/>
      </w:tabs>
      <w:overflowPunct/>
      <w:autoSpaceDE/>
      <w:autoSpaceDN/>
      <w:adjustRightInd/>
      <w:textAlignment w:val="auto"/>
    </w:pPr>
    <w:rPr>
      <w:rFonts w:ascii="Tahoma" w:eastAsia="Times New Roman" w:hAnsi="Tahoma" w:cs="Tahoma"/>
      <w:sz w:val="16"/>
      <w:szCs w:val="16"/>
    </w:rPr>
  </w:style>
  <w:style w:type="character" w:customStyle="1" w:styleId="BalloonTextChar">
    <w:name w:val="Balloon Text Char"/>
    <w:basedOn w:val="DefaultParagraphFont"/>
    <w:link w:val="BalloonText"/>
    <w:rsid w:val="007B5616"/>
    <w:rPr>
      <w:rFonts w:ascii="Tahoma" w:eastAsia="Times New Roman" w:hAnsi="Tahoma" w:cs="Tahoma"/>
      <w:sz w:val="16"/>
      <w:szCs w:val="16"/>
      <w:lang w:val="en-GB"/>
    </w:rPr>
  </w:style>
  <w:style w:type="character" w:styleId="Hyperlink">
    <w:name w:val="Hyperlink"/>
    <w:basedOn w:val="DefaultParagraphFont"/>
    <w:uiPriority w:val="99"/>
    <w:unhideWhenUsed/>
    <w:rsid w:val="007B5616"/>
    <w:rPr>
      <w:color w:val="0000FF"/>
      <w:u w:val="single"/>
    </w:rPr>
  </w:style>
  <w:style w:type="paragraph" w:styleId="TOC9">
    <w:name w:val="toc 9"/>
    <w:basedOn w:val="Normal"/>
    <w:next w:val="Normal"/>
    <w:autoRedefine/>
    <w:rsid w:val="007B5616"/>
    <w:pPr>
      <w:tabs>
        <w:tab w:val="clear" w:pos="794"/>
        <w:tab w:val="clear" w:pos="1191"/>
        <w:tab w:val="clear" w:pos="1588"/>
        <w:tab w:val="clear" w:pos="1985"/>
      </w:tabs>
      <w:overflowPunct/>
      <w:autoSpaceDE/>
      <w:autoSpaceDN/>
      <w:adjustRightInd/>
      <w:spacing w:before="0"/>
      <w:ind w:left="1680"/>
      <w:textAlignment w:val="auto"/>
    </w:pPr>
    <w:rPr>
      <w:rFonts w:eastAsia="Times New Roman"/>
      <w:sz w:val="20"/>
      <w:szCs w:val="24"/>
    </w:rPr>
  </w:style>
  <w:style w:type="paragraph" w:styleId="Caption">
    <w:name w:val="caption"/>
    <w:basedOn w:val="Normal"/>
    <w:next w:val="Normal"/>
    <w:qFormat/>
    <w:rsid w:val="007B5616"/>
    <w:pPr>
      <w:overflowPunct/>
      <w:autoSpaceDE/>
      <w:autoSpaceDN/>
      <w:adjustRightInd/>
      <w:spacing w:after="120"/>
      <w:textAlignment w:val="auto"/>
    </w:pPr>
    <w:rPr>
      <w:b/>
      <w:szCs w:val="24"/>
    </w:rPr>
  </w:style>
  <w:style w:type="paragraph" w:customStyle="1" w:styleId="EditorNote">
    <w:name w:val="Editor_Note"/>
    <w:basedOn w:val="Normal"/>
    <w:rsid w:val="007B5616"/>
    <w:pPr>
      <w:tabs>
        <w:tab w:val="clear" w:pos="794"/>
        <w:tab w:val="clear" w:pos="1191"/>
        <w:tab w:val="clear" w:pos="1588"/>
        <w:tab w:val="clear" w:pos="1985"/>
      </w:tabs>
      <w:overflowPunct/>
      <w:autoSpaceDE/>
      <w:autoSpaceDN/>
      <w:adjustRightInd/>
      <w:textAlignment w:val="auto"/>
    </w:pPr>
    <w:rPr>
      <w:rFonts w:eastAsia="Batang"/>
      <w:i/>
      <w:color w:val="0000FF"/>
      <w:szCs w:val="24"/>
    </w:rPr>
  </w:style>
  <w:style w:type="paragraph" w:customStyle="1" w:styleId="Infodoc">
    <w:name w:val="Infodoc"/>
    <w:basedOn w:val="Normal"/>
    <w:rsid w:val="007B5616"/>
    <w:pPr>
      <w:tabs>
        <w:tab w:val="clear" w:pos="794"/>
        <w:tab w:val="clear" w:pos="1191"/>
        <w:tab w:val="clear" w:pos="1588"/>
        <w:tab w:val="clear" w:pos="1985"/>
        <w:tab w:val="left" w:pos="1418"/>
      </w:tabs>
      <w:overflowPunct/>
      <w:autoSpaceDE/>
      <w:autoSpaceDN/>
      <w:adjustRightInd/>
      <w:spacing w:before="0"/>
      <w:ind w:left="1418" w:hanging="1418"/>
      <w:textAlignment w:val="auto"/>
    </w:pPr>
    <w:rPr>
      <w:szCs w:val="24"/>
    </w:rPr>
  </w:style>
  <w:style w:type="numbering" w:customStyle="1" w:styleId="Bulleted">
    <w:name w:val="Bulleted *"/>
    <w:basedOn w:val="NoList"/>
    <w:rsid w:val="007B5616"/>
    <w:pPr>
      <w:numPr>
        <w:numId w:val="7"/>
      </w:numPr>
    </w:pPr>
  </w:style>
  <w:style w:type="paragraph" w:customStyle="1" w:styleId="Default">
    <w:name w:val="Default"/>
    <w:rsid w:val="007B5616"/>
    <w:pPr>
      <w:widowControl w:val="0"/>
      <w:autoSpaceDE w:val="0"/>
      <w:autoSpaceDN w:val="0"/>
      <w:adjustRightInd w:val="0"/>
    </w:pPr>
    <w:rPr>
      <w:rFonts w:eastAsia="Batang"/>
      <w:color w:val="000000"/>
      <w:sz w:val="24"/>
      <w:szCs w:val="24"/>
      <w:lang w:eastAsia="ko-KR"/>
    </w:rPr>
  </w:style>
  <w:style w:type="character" w:customStyle="1" w:styleId="NoteChar">
    <w:name w:val="Note Char"/>
    <w:basedOn w:val="DefaultParagraphFont"/>
    <w:link w:val="Note"/>
    <w:locked/>
    <w:rsid w:val="007B5616"/>
    <w:rPr>
      <w:sz w:val="24"/>
      <w:lang w:val="en-GB"/>
    </w:rPr>
  </w:style>
  <w:style w:type="paragraph" w:styleId="TableofFigures">
    <w:name w:val="table of figures"/>
    <w:basedOn w:val="Normal"/>
    <w:next w:val="Normal"/>
    <w:uiPriority w:val="99"/>
    <w:rsid w:val="007B5616"/>
    <w:pPr>
      <w:tabs>
        <w:tab w:val="clear" w:pos="794"/>
        <w:tab w:val="clear" w:pos="1191"/>
        <w:tab w:val="clear" w:pos="1588"/>
        <w:tab w:val="clear" w:pos="1985"/>
        <w:tab w:val="right" w:leader="dot" w:pos="9639"/>
      </w:tabs>
    </w:pPr>
    <w:rPr>
      <w:smallCaps/>
      <w:sz w:val="20"/>
      <w:szCs w:val="24"/>
    </w:rPr>
  </w:style>
  <w:style w:type="character" w:styleId="Strong">
    <w:name w:val="Strong"/>
    <w:basedOn w:val="DefaultParagraphFont"/>
    <w:qFormat/>
    <w:rsid w:val="007B5616"/>
    <w:rPr>
      <w:rFonts w:cs="Times New Roman"/>
      <w:b/>
      <w:bCs/>
    </w:rPr>
  </w:style>
  <w:style w:type="paragraph" w:customStyle="1" w:styleId="kgknormal">
    <w:name w:val="kgknormal"/>
    <w:basedOn w:val="Normal"/>
    <w:rsid w:val="007B5616"/>
    <w:pPr>
      <w:tabs>
        <w:tab w:val="clear" w:pos="794"/>
        <w:tab w:val="clear" w:pos="1191"/>
        <w:tab w:val="clear" w:pos="1588"/>
        <w:tab w:val="clear" w:pos="1985"/>
      </w:tabs>
      <w:overflowPunct/>
      <w:autoSpaceDE/>
      <w:autoSpaceDN/>
      <w:adjustRightInd/>
      <w:spacing w:before="0" w:after="120"/>
      <w:jc w:val="both"/>
      <w:textAlignment w:val="auto"/>
    </w:pPr>
    <w:rPr>
      <w:rFonts w:eastAsia="Times New Roman"/>
      <w:szCs w:val="24"/>
      <w:lang w:val="en-US"/>
    </w:rPr>
  </w:style>
  <w:style w:type="paragraph" w:styleId="BodyText">
    <w:name w:val="Body Text"/>
    <w:basedOn w:val="Normal"/>
    <w:link w:val="BodyTextChar"/>
    <w:rsid w:val="007B5616"/>
    <w:pPr>
      <w:tabs>
        <w:tab w:val="clear" w:pos="794"/>
        <w:tab w:val="clear" w:pos="1191"/>
        <w:tab w:val="clear" w:pos="1588"/>
        <w:tab w:val="clear" w:pos="1985"/>
      </w:tabs>
      <w:overflowPunct/>
      <w:autoSpaceDE/>
      <w:autoSpaceDN/>
      <w:adjustRightInd/>
      <w:spacing w:after="180"/>
      <w:textAlignment w:val="auto"/>
    </w:pPr>
    <w:rPr>
      <w:rFonts w:eastAsia="Times New Roman"/>
      <w:szCs w:val="24"/>
    </w:rPr>
  </w:style>
  <w:style w:type="character" w:customStyle="1" w:styleId="BodyTextChar">
    <w:name w:val="Body Text Char"/>
    <w:basedOn w:val="DefaultParagraphFont"/>
    <w:link w:val="BodyText"/>
    <w:rsid w:val="007B5616"/>
    <w:rPr>
      <w:rFonts w:eastAsia="Times New Roman"/>
      <w:sz w:val="24"/>
      <w:szCs w:val="24"/>
      <w:lang w:val="en-GB"/>
    </w:rPr>
  </w:style>
  <w:style w:type="paragraph" w:styleId="BodyTextFirstIndent">
    <w:name w:val="Body Text First Indent"/>
    <w:basedOn w:val="BodyText"/>
    <w:link w:val="BodyTextFirstIndentChar"/>
    <w:rsid w:val="007B5616"/>
    <w:pPr>
      <w:tabs>
        <w:tab w:val="left" w:pos="1418"/>
        <w:tab w:val="left" w:pos="4678"/>
        <w:tab w:val="left" w:pos="5954"/>
        <w:tab w:val="left" w:pos="7088"/>
      </w:tabs>
      <w:spacing w:before="0" w:after="120"/>
      <w:ind w:firstLineChars="100" w:firstLine="420"/>
      <w:jc w:val="both"/>
    </w:pPr>
    <w:rPr>
      <w:rFonts w:ascii="Arial" w:eastAsia="SimSun" w:hAnsi="Arial"/>
      <w:sz w:val="20"/>
    </w:rPr>
  </w:style>
  <w:style w:type="character" w:customStyle="1" w:styleId="BodyTextFirstIndentChar">
    <w:name w:val="Body Text First Indent Char"/>
    <w:basedOn w:val="BodyTextChar"/>
    <w:link w:val="BodyTextFirstIndent"/>
    <w:rsid w:val="007B5616"/>
    <w:rPr>
      <w:rFonts w:ascii="Arial" w:eastAsia="SimSun" w:hAnsi="Arial"/>
      <w:sz w:val="24"/>
      <w:szCs w:val="24"/>
      <w:lang w:val="en-GB"/>
    </w:rPr>
  </w:style>
  <w:style w:type="paragraph" w:customStyle="1" w:styleId="kgkbullet2">
    <w:name w:val="kgkbullet2"/>
    <w:basedOn w:val="Normal"/>
    <w:rsid w:val="007B5616"/>
    <w:pPr>
      <w:tabs>
        <w:tab w:val="left" w:pos="360"/>
      </w:tabs>
      <w:suppressAutoHyphens/>
      <w:overflowPunct/>
      <w:autoSpaceDE/>
      <w:autoSpaceDN/>
      <w:adjustRightInd/>
      <w:spacing w:before="0"/>
      <w:ind w:left="1080" w:hanging="360"/>
      <w:textAlignment w:val="auto"/>
    </w:pPr>
    <w:rPr>
      <w:szCs w:val="24"/>
      <w:lang w:eastAsia="ar-SA"/>
    </w:rPr>
  </w:style>
  <w:style w:type="character" w:customStyle="1" w:styleId="HeadingbChar1">
    <w:name w:val="Heading_b Char1"/>
    <w:basedOn w:val="DefaultParagraphFont"/>
    <w:link w:val="Headingb"/>
    <w:locked/>
    <w:rsid w:val="007B5616"/>
    <w:rPr>
      <w:b/>
      <w:sz w:val="24"/>
      <w:lang w:val="en-GB"/>
    </w:rPr>
  </w:style>
  <w:style w:type="character" w:styleId="FollowedHyperlink">
    <w:name w:val="FollowedHyperlink"/>
    <w:basedOn w:val="DefaultParagraphFont"/>
    <w:rsid w:val="007B561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66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iychong@hufs.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FB511-87D1-4A2B-B0BE-2A7F33EA9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6</Pages>
  <Words>907</Words>
  <Characters>5055</Characters>
  <Application>Microsoft Office Word</Application>
  <DocSecurity>0</DocSecurity>
  <Lines>153</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Rapporteur Meeting of ITU-T SG16 Questions 3, 5, 21, 22, 24, and 25/16</vt:lpstr>
      <vt:lpstr>Rapporteur Meeting of ITU-T SG16 Questions 3, 5, 21, 22, 24, and 25/16</vt:lpstr>
    </vt:vector>
  </TitlesOfParts>
  <Company>ITU</Company>
  <LinksUpToDate>false</LinksUpToDate>
  <CharactersWithSpaces>5854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Paul E. Jones</cp:lastModifiedBy>
  <cp:revision>2</cp:revision>
  <cp:lastPrinted>2002-08-01T12:30:00Z</cp:lastPrinted>
  <dcterms:created xsi:type="dcterms:W3CDTF">2012-09-18T03:34:00Z</dcterms:created>
  <dcterms:modified xsi:type="dcterms:W3CDTF">2012-09-18T03:34:00Z</dcterms:modified>
</cp:coreProperties>
</file>