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E1E9CC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7B0FFE5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11670" w:rsidRPr="00107B5B">
              <w:rPr>
                <w:lang w:val="en-CA"/>
              </w:rPr>
              <w:t>I</w:t>
            </w:r>
            <w:r w:rsidR="00107B5B" w:rsidRPr="00107B5B">
              <w:rPr>
                <w:lang w:val="en-CA"/>
              </w:rPr>
              <w:t>0270</w:t>
            </w:r>
            <w:r w:rsidR="006A0E5C" w:rsidRPr="00107B5B">
              <w:rPr>
                <w:lang w:val="en-CA"/>
              </w:rPr>
              <w:t>-v</w:t>
            </w:r>
            <w:r w:rsidR="00107B5B" w:rsidRPr="00107B5B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DFD8933" w:rsidR="00E61DAC" w:rsidRPr="00107B5B" w:rsidRDefault="00107B5B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107B5B">
              <w:rPr>
                <w:b/>
                <w:color w:val="000000"/>
                <w:szCs w:val="22"/>
                <w:shd w:val="clear" w:color="auto" w:fill="FFFFFF"/>
              </w:rPr>
              <w:t>Crosscheck of JVET-AI0219 (EE2-4.4e: Test 4.4a with reduced number of transform candidates)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75F07A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bookmarkStart w:id="0" w:name="_GoBack"/>
            <w:bookmarkEnd w:id="0"/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FE60CB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9EEA23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107B5B">
              <w:rPr>
                <w:szCs w:val="22"/>
              </w:rPr>
              <w:t>Moonmo Koo</w:t>
            </w:r>
            <w:r w:rsidR="00107B5B" w:rsidRPr="005B217D">
              <w:rPr>
                <w:szCs w:val="22"/>
                <w:lang w:val="en-CA"/>
              </w:rPr>
              <w:br/>
            </w:r>
            <w:r w:rsidR="00107B5B" w:rsidRPr="005B217D">
              <w:rPr>
                <w:szCs w:val="22"/>
                <w:lang w:val="en-CA"/>
              </w:rPr>
              <w:br/>
            </w:r>
            <w:r w:rsidR="00107B5B" w:rsidRPr="006142E0">
              <w:rPr>
                <w:szCs w:val="22"/>
                <w:lang w:val="en-CA"/>
              </w:rPr>
              <w:t xml:space="preserve">19 Yangjaedaero-11gil </w:t>
            </w:r>
            <w:r w:rsidR="00107B5B" w:rsidRPr="006142E0">
              <w:rPr>
                <w:szCs w:val="22"/>
                <w:lang w:val="en-CA"/>
              </w:rPr>
              <w:br/>
              <w:t>Seocho-gu, Seoul 06772</w:t>
            </w:r>
            <w:r w:rsidR="00107B5B" w:rsidRPr="006142E0">
              <w:rPr>
                <w:szCs w:val="22"/>
                <w:lang w:val="en-CA"/>
              </w:rPr>
              <w:br/>
              <w:t>South Korea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8E54AD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107B5B">
              <w:rPr>
                <w:szCs w:val="22"/>
              </w:rPr>
              <w:t>+1-858-635-5226</w:t>
            </w:r>
            <w:r w:rsidR="00107B5B" w:rsidRPr="005B217D">
              <w:rPr>
                <w:szCs w:val="22"/>
                <w:lang w:val="en-CA"/>
              </w:rPr>
              <w:br/>
            </w:r>
            <w:hyperlink r:id="rId9" w:history="1">
              <w:r w:rsidR="00107B5B" w:rsidRPr="00137096">
                <w:rPr>
                  <w:rStyle w:val="a6"/>
                  <w:szCs w:val="22"/>
                </w:rPr>
                <w:t>moonmo.koo@lge.com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6098BD3" w:rsidR="00E61DAC" w:rsidRPr="005B217D" w:rsidRDefault="00107B5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eastAsia="ko-KR"/>
              </w:rPr>
              <w:t>LG</w:t>
            </w:r>
            <w:r>
              <w:rPr>
                <w:szCs w:val="22"/>
                <w:lang w:eastAsia="ko-KR"/>
              </w:rPr>
              <w:t xml:space="preserve">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215A566" w:rsidR="00263398" w:rsidRPr="005B217D" w:rsidRDefault="003B3883" w:rsidP="009234A5">
      <w:pPr>
        <w:rPr>
          <w:szCs w:val="22"/>
          <w:lang w:val="en-CA"/>
        </w:rPr>
      </w:pPr>
      <w:r w:rsidRPr="00AA728E">
        <w:rPr>
          <w:lang w:val="en-CA" w:eastAsia="zh-CN"/>
        </w:rPr>
        <w:t>This is cross-check report for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>JVET-AI0219</w:t>
      </w:r>
      <w:r w:rsidRPr="00CF414A">
        <w:rPr>
          <w:lang w:val="en-CA" w:eastAsia="zh-CN"/>
        </w:rPr>
        <w:t xml:space="preserve"> (</w:t>
      </w:r>
      <w:r w:rsidRPr="003B3883">
        <w:rPr>
          <w:color w:val="000000"/>
          <w:szCs w:val="22"/>
          <w:shd w:val="clear" w:color="auto" w:fill="FFFFFF"/>
        </w:rPr>
        <w:t>EE2-4.4e: Test 4.4a with reduced number of transform candidates</w:t>
      </w:r>
      <w:r w:rsidRPr="00CF414A">
        <w:rPr>
          <w:lang w:val="en-CA" w:eastAsia="zh-CN"/>
        </w:rPr>
        <w:t>)</w:t>
      </w:r>
      <w:r>
        <w:rPr>
          <w:rFonts w:hint="eastAsia"/>
          <w:lang w:val="en-CA" w:eastAsia="zh-CN"/>
        </w:rPr>
        <w:t>. Th</w:t>
      </w:r>
      <w:r w:rsidRPr="00AA728E">
        <w:rPr>
          <w:lang w:val="en-CA" w:eastAsia="zh-CN"/>
        </w:rPr>
        <w:t>e cross-check</w:t>
      </w:r>
      <w:r>
        <w:rPr>
          <w:rFonts w:hint="eastAsia"/>
          <w:lang w:val="en-CA" w:eastAsia="zh-CN"/>
        </w:rPr>
        <w:t xml:space="preserve"> r</w:t>
      </w:r>
      <w:r w:rsidRPr="00AA728E">
        <w:rPr>
          <w:lang w:val="en-CA" w:eastAsia="zh-CN"/>
        </w:rPr>
        <w:t>esult match</w:t>
      </w:r>
      <w:r>
        <w:rPr>
          <w:lang w:val="en-CA" w:eastAsia="zh-CN"/>
        </w:rPr>
        <w:t>ed</w:t>
      </w:r>
      <w:r w:rsidRPr="00AA728E">
        <w:rPr>
          <w:lang w:val="en-CA" w:eastAsia="zh-CN"/>
        </w:rPr>
        <w:t xml:space="preserve"> with what is provided </w:t>
      </w:r>
      <w:r>
        <w:rPr>
          <w:rFonts w:hint="eastAsia"/>
          <w:lang w:val="en-CA" w:eastAsia="zh-CN"/>
        </w:rPr>
        <w:t>by proponent in JVET-AI0219.</w:t>
      </w:r>
    </w:p>
    <w:p w14:paraId="7D2AC1F0" w14:textId="755AAC70" w:rsidR="00745F6B" w:rsidRPr="005B217D" w:rsidRDefault="00123B9D" w:rsidP="00E11923">
      <w:pPr>
        <w:pStyle w:val="1"/>
        <w:rPr>
          <w:lang w:val="en-CA"/>
        </w:rPr>
      </w:pPr>
      <w:r>
        <w:rPr>
          <w:lang w:val="en-CA"/>
        </w:rPr>
        <w:t>Crosscheck results</w:t>
      </w:r>
    </w:p>
    <w:p w14:paraId="1539A21D" w14:textId="7F6F9A95" w:rsidR="001F2594" w:rsidRDefault="00123B9D" w:rsidP="009234A5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The simulations were performed under the common test conditions and evaluation procedures for enhanced compression tool testing, which is defined in JVET-AF2017 [1]. The proposed methods were implemented on top of ECM-13.0 software, of which source code was provided via the corresponding EE2 software branch [2].</w:t>
      </w:r>
    </w:p>
    <w:p w14:paraId="05B3E210" w14:textId="77777777" w:rsidR="00946E1C" w:rsidRDefault="00946E1C" w:rsidP="009234A5">
      <w:pPr>
        <w:rPr>
          <w:rFonts w:eastAsia="맑은 고딕"/>
          <w:lang w:eastAsia="ko-KR"/>
        </w:rPr>
      </w:pPr>
    </w:p>
    <w:tbl>
      <w:tblPr>
        <w:tblW w:w="770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00"/>
        <w:gridCol w:w="1173"/>
        <w:gridCol w:w="1055"/>
        <w:gridCol w:w="1172"/>
        <w:gridCol w:w="1250"/>
        <w:gridCol w:w="1250"/>
      </w:tblGrid>
      <w:tr w:rsidR="00946E1C" w:rsidRPr="00946E1C" w14:paraId="01DD0849" w14:textId="77777777" w:rsidTr="00946E1C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586C9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70C25B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</w:tr>
      <w:tr w:rsidR="00946E1C" w:rsidRPr="00946E1C" w14:paraId="3362EE07" w14:textId="77777777" w:rsidTr="00946E1C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3894D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070BF8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ECM-13.0 CTC</w:t>
            </w:r>
          </w:p>
        </w:tc>
      </w:tr>
      <w:tr w:rsidR="00946E1C" w:rsidRPr="00946E1C" w14:paraId="1FF57526" w14:textId="77777777" w:rsidTr="00946E1C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26093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4FE607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899D9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2E4AF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BBF905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D20EF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946E1C" w:rsidRPr="00946E1C" w14:paraId="6FFB430F" w14:textId="77777777" w:rsidTr="00946E1C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C0441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BF619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CF7AC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64C1D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0.10%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2CB13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102.0%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5903E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99.2%</w:t>
            </w:r>
          </w:p>
        </w:tc>
      </w:tr>
      <w:tr w:rsidR="00946E1C" w:rsidRPr="00946E1C" w14:paraId="47AEF4A2" w14:textId="77777777" w:rsidTr="00946E1C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87A8E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266D7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003FF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628D4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0.10%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902AA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102.2%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80FB2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99.8%</w:t>
            </w:r>
          </w:p>
        </w:tc>
      </w:tr>
      <w:tr w:rsidR="00946E1C" w:rsidRPr="00946E1C" w14:paraId="181ADC31" w14:textId="77777777" w:rsidTr="00946E1C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BC3F2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8CD43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785F1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A391A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D9062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102.5%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8D5B1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100.2%</w:t>
            </w:r>
          </w:p>
        </w:tc>
      </w:tr>
      <w:tr w:rsidR="00946E1C" w:rsidRPr="00946E1C" w14:paraId="44D70610" w14:textId="77777777" w:rsidTr="00946E1C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E0510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518AB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03A81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12D4D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0.13%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38C8F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101.7%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41C85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100.3%</w:t>
            </w:r>
          </w:p>
        </w:tc>
      </w:tr>
      <w:tr w:rsidR="00946E1C" w:rsidRPr="00946E1C" w14:paraId="67D94D82" w14:textId="77777777" w:rsidTr="00946E1C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0754C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0A425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620D8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0.13%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6CC9E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4B48C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102.1%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F2EF6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99.7%</w:t>
            </w:r>
          </w:p>
        </w:tc>
      </w:tr>
      <w:tr w:rsidR="00946E1C" w:rsidRPr="00946E1C" w14:paraId="0812C349" w14:textId="77777777" w:rsidTr="00946E1C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F72A2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D74BD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0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43FDD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2ECE2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2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66DA6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102.1%</w:t>
            </w:r>
          </w:p>
        </w:tc>
        <w:tc>
          <w:tcPr>
            <w:tcW w:w="12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94117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99.9%</w:t>
            </w:r>
          </w:p>
        </w:tc>
      </w:tr>
      <w:tr w:rsidR="00946E1C" w:rsidRPr="00946E1C" w14:paraId="1777F16B" w14:textId="77777777" w:rsidTr="00946E1C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A7646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84275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0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A52FA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E1DCF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A51A2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102.0%</w:t>
            </w:r>
          </w:p>
        </w:tc>
        <w:tc>
          <w:tcPr>
            <w:tcW w:w="12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A9FFA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100.3%</w:t>
            </w:r>
          </w:p>
        </w:tc>
      </w:tr>
      <w:tr w:rsidR="00946E1C" w:rsidRPr="00946E1C" w14:paraId="3B5F3F69" w14:textId="77777777" w:rsidTr="00946E1C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75672A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03B989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F1793C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4E30A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0.10%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46D438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101.2%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83D2A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100.0%</w:t>
            </w:r>
          </w:p>
        </w:tc>
      </w:tr>
    </w:tbl>
    <w:p w14:paraId="145D642D" w14:textId="77777777" w:rsidR="00946E1C" w:rsidRDefault="00946E1C" w:rsidP="009234A5">
      <w:pPr>
        <w:rPr>
          <w:rFonts w:eastAsia="맑은 고딕"/>
          <w:lang w:eastAsia="ko-KR"/>
        </w:rPr>
      </w:pPr>
    </w:p>
    <w:tbl>
      <w:tblPr>
        <w:tblW w:w="770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00"/>
        <w:gridCol w:w="1150"/>
        <w:gridCol w:w="1149"/>
        <w:gridCol w:w="1149"/>
        <w:gridCol w:w="1226"/>
        <w:gridCol w:w="1226"/>
      </w:tblGrid>
      <w:tr w:rsidR="00946E1C" w:rsidRPr="00946E1C" w14:paraId="1111E810" w14:textId="77777777" w:rsidTr="00946E1C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BB400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D51EF8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</w:tr>
      <w:tr w:rsidR="00946E1C" w:rsidRPr="00946E1C" w14:paraId="5BD2B033" w14:textId="77777777" w:rsidTr="00946E1C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06ABA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0B5542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ECM-13.0 CTC</w:t>
            </w:r>
          </w:p>
        </w:tc>
      </w:tr>
      <w:tr w:rsidR="00946E1C" w:rsidRPr="00946E1C" w14:paraId="48EE69B6" w14:textId="77777777" w:rsidTr="00946E1C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E6B98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32829A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C94CB9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13BEF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B51ACA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17E7D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946E1C" w:rsidRPr="00946E1C" w14:paraId="67B9768D" w14:textId="77777777" w:rsidTr="00946E1C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A3EF5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E4707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-0.18%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77B23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BABE8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-0.22%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EB3FB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102.0%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B6FB6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99.5%</w:t>
            </w:r>
          </w:p>
        </w:tc>
      </w:tr>
      <w:tr w:rsidR="00946E1C" w:rsidRPr="00946E1C" w14:paraId="611662A1" w14:textId="77777777" w:rsidTr="00946E1C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5EC78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D8AFD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9EC1F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41D6D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9D954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101.4%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359BD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99.6%</w:t>
            </w:r>
          </w:p>
        </w:tc>
      </w:tr>
      <w:tr w:rsidR="00946E1C" w:rsidRPr="00946E1C" w14:paraId="35850097" w14:textId="77777777" w:rsidTr="00946E1C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29275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94F6B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8AF90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3EC2C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82B0D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101.4%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86E1D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100.2%</w:t>
            </w:r>
          </w:p>
        </w:tc>
      </w:tr>
      <w:tr w:rsidR="00946E1C" w:rsidRPr="00946E1C" w14:paraId="371ABF51" w14:textId="77777777" w:rsidTr="00946E1C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46138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27C4E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7A9CE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A2C36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0.20%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EEE6E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101.0%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DD17F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99.9%</w:t>
            </w:r>
          </w:p>
        </w:tc>
      </w:tr>
      <w:tr w:rsidR="00946E1C" w:rsidRPr="00946E1C" w14:paraId="40C2F4C4" w14:textId="77777777" w:rsidTr="00946E1C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A5986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92E04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71C1A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E0AAE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C8B28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33E1F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946E1C" w:rsidRPr="00946E1C" w14:paraId="24295D61" w14:textId="77777777" w:rsidTr="00946E1C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4E450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79420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1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A58E8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1887B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DCC78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101.4%</w:t>
            </w:r>
          </w:p>
        </w:tc>
        <w:tc>
          <w:tcPr>
            <w:tcW w:w="12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A061E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99.8%</w:t>
            </w:r>
          </w:p>
        </w:tc>
      </w:tr>
      <w:tr w:rsidR="00946E1C" w:rsidRPr="00946E1C" w14:paraId="3E41ECA2" w14:textId="77777777" w:rsidTr="00946E1C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019B8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D</w:t>
            </w:r>
          </w:p>
        </w:tc>
        <w:tc>
          <w:tcPr>
            <w:tcW w:w="11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7A3A0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1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D0DA9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1F2BF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A67DF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101.2%</w:t>
            </w:r>
          </w:p>
        </w:tc>
        <w:tc>
          <w:tcPr>
            <w:tcW w:w="12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FB1BA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100.3%</w:t>
            </w:r>
          </w:p>
        </w:tc>
      </w:tr>
      <w:tr w:rsidR="00946E1C" w:rsidRPr="00946E1C" w14:paraId="724BCB97" w14:textId="77777777" w:rsidTr="00946E1C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FE84F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1FCFEE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789DE6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E797C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9790B2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101.1%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6BFE0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100.3%</w:t>
            </w:r>
          </w:p>
        </w:tc>
      </w:tr>
    </w:tbl>
    <w:p w14:paraId="5010801A" w14:textId="77777777" w:rsidR="00946E1C" w:rsidRDefault="00946E1C" w:rsidP="009234A5">
      <w:pPr>
        <w:rPr>
          <w:rFonts w:eastAsia="맑은 고딕"/>
          <w:lang w:eastAsia="ko-KR"/>
        </w:rPr>
      </w:pPr>
    </w:p>
    <w:tbl>
      <w:tblPr>
        <w:tblW w:w="770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00"/>
        <w:gridCol w:w="1150"/>
        <w:gridCol w:w="1149"/>
        <w:gridCol w:w="1149"/>
        <w:gridCol w:w="1226"/>
        <w:gridCol w:w="1226"/>
      </w:tblGrid>
      <w:tr w:rsidR="00946E1C" w:rsidRPr="00946E1C" w14:paraId="0F4980BB" w14:textId="77777777" w:rsidTr="00946E1C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26067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9925BB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</w:tr>
      <w:tr w:rsidR="00946E1C" w:rsidRPr="00946E1C" w14:paraId="71F76B20" w14:textId="77777777" w:rsidTr="00946E1C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C3AE9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CCC03B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ECM-13.0 CTC</w:t>
            </w:r>
          </w:p>
        </w:tc>
      </w:tr>
      <w:tr w:rsidR="00946E1C" w:rsidRPr="00946E1C" w14:paraId="4B74F837" w14:textId="77777777" w:rsidTr="00946E1C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5A6B5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693FCE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17156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5F696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71CC8F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14B5D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946E1C" w:rsidRPr="00946E1C" w14:paraId="61CA545F" w14:textId="77777777" w:rsidTr="00946E1C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3301E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9DC72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ACA53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07B84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F349F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27E0B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946E1C" w:rsidRPr="00946E1C" w14:paraId="5DF5FD0B" w14:textId="77777777" w:rsidTr="00946E1C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39B54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A9EAF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6901D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3A1FF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A77F9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9581C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946E1C" w:rsidRPr="00946E1C" w14:paraId="32299CCE" w14:textId="77777777" w:rsidTr="00946E1C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964CA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C7266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D84CE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-0.29%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C8CD5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3917C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100.0%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10E2C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100.1%</w:t>
            </w:r>
          </w:p>
        </w:tc>
      </w:tr>
      <w:tr w:rsidR="00946E1C" w:rsidRPr="00946E1C" w14:paraId="1030E0C5" w14:textId="77777777" w:rsidTr="00946E1C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15731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AA9CC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0DD64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-0.36%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A0219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-0.56%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F3878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100.3%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6470F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100.0%</w:t>
            </w:r>
          </w:p>
        </w:tc>
      </w:tr>
      <w:tr w:rsidR="00946E1C" w:rsidRPr="00946E1C" w14:paraId="7B87DE08" w14:textId="77777777" w:rsidTr="00946E1C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BA2A2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AFC1E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6C784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-0.99%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0EAC4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0.71%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B5CE8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100.2%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82C49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100.0%</w:t>
            </w:r>
          </w:p>
        </w:tc>
      </w:tr>
      <w:tr w:rsidR="00946E1C" w:rsidRPr="00946E1C" w14:paraId="3DB6EE1F" w14:textId="77777777" w:rsidTr="00946E1C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DE04E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2CC80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1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C453C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-0.49%</w:t>
            </w:r>
          </w:p>
        </w:tc>
        <w:tc>
          <w:tcPr>
            <w:tcW w:w="11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8D6A7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2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FA5EE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100.1%</w:t>
            </w:r>
          </w:p>
        </w:tc>
        <w:tc>
          <w:tcPr>
            <w:tcW w:w="12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D4619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100.1%</w:t>
            </w:r>
          </w:p>
        </w:tc>
      </w:tr>
      <w:tr w:rsidR="00946E1C" w:rsidRPr="00946E1C" w14:paraId="19D1FD5F" w14:textId="77777777" w:rsidTr="00946E1C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9E837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E4E5D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1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10B19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-0.71%</w:t>
            </w:r>
          </w:p>
        </w:tc>
        <w:tc>
          <w:tcPr>
            <w:tcW w:w="11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3723C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-0.47%</w:t>
            </w:r>
          </w:p>
        </w:tc>
        <w:tc>
          <w:tcPr>
            <w:tcW w:w="12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22B74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100.2%</w:t>
            </w:r>
          </w:p>
        </w:tc>
        <w:tc>
          <w:tcPr>
            <w:tcW w:w="12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A022A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100.1%</w:t>
            </w:r>
          </w:p>
        </w:tc>
      </w:tr>
      <w:tr w:rsidR="00946E1C" w:rsidRPr="00946E1C" w14:paraId="3951D68C" w14:textId="77777777" w:rsidTr="00946E1C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F1DF95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1B2835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-0.20%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21AE5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0.21%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EB262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0.41%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7E48B9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99.6%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8A2FF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99.2%</w:t>
            </w:r>
          </w:p>
        </w:tc>
      </w:tr>
    </w:tbl>
    <w:p w14:paraId="60CE4A2D" w14:textId="77777777" w:rsidR="00946E1C" w:rsidRDefault="00946E1C" w:rsidP="009234A5">
      <w:pPr>
        <w:rPr>
          <w:rFonts w:eastAsia="맑은 고딕"/>
          <w:lang w:eastAsia="ko-KR"/>
        </w:rPr>
      </w:pPr>
    </w:p>
    <w:tbl>
      <w:tblPr>
        <w:tblW w:w="770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00"/>
        <w:gridCol w:w="1150"/>
        <w:gridCol w:w="1149"/>
        <w:gridCol w:w="1149"/>
        <w:gridCol w:w="1226"/>
        <w:gridCol w:w="1226"/>
      </w:tblGrid>
      <w:tr w:rsidR="00946E1C" w:rsidRPr="00946E1C" w14:paraId="6AD1DFB1" w14:textId="77777777" w:rsidTr="00946E1C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29B7D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B3F52F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P Main10 </w:t>
            </w:r>
          </w:p>
        </w:tc>
      </w:tr>
      <w:tr w:rsidR="00946E1C" w:rsidRPr="00946E1C" w14:paraId="4E086836" w14:textId="77777777" w:rsidTr="00946E1C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F7E6B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217EC1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ECM-13.0 CTC</w:t>
            </w:r>
          </w:p>
        </w:tc>
      </w:tr>
      <w:tr w:rsidR="00946E1C" w:rsidRPr="00946E1C" w14:paraId="159EC01B" w14:textId="77777777" w:rsidTr="00946E1C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2BF01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B6459C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9926A6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C71E4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5A0B87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8E967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946E1C" w:rsidRPr="00946E1C" w14:paraId="2F0E6815" w14:textId="77777777" w:rsidTr="00946E1C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C7B51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38C0B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075FB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B2547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201D1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C6D6B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946E1C" w:rsidRPr="00946E1C" w14:paraId="63E0E3A1" w14:textId="77777777" w:rsidTr="00946E1C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BA8AC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2AD6A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3C108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11DC1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F6AC0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F287C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946E1C" w:rsidRPr="00946E1C" w14:paraId="6957E1CA" w14:textId="77777777" w:rsidTr="00946E1C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97560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8AE34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FE1EC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AFD31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0.20%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00E34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100.0%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DACB8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99.2%</w:t>
            </w:r>
          </w:p>
        </w:tc>
      </w:tr>
      <w:tr w:rsidR="00946E1C" w:rsidRPr="00946E1C" w14:paraId="0A75D727" w14:textId="77777777" w:rsidTr="00946E1C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DDF24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66356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DAC70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D287D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-0.19%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74183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100.0%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93368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100.3%</w:t>
            </w:r>
          </w:p>
        </w:tc>
      </w:tr>
      <w:tr w:rsidR="00946E1C" w:rsidRPr="00946E1C" w14:paraId="2A280F50" w14:textId="77777777" w:rsidTr="00946E1C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BB9C0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1E423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9EBBC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-0.48%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536AE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F9191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100.2%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0584B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100.5%</w:t>
            </w:r>
          </w:p>
        </w:tc>
      </w:tr>
      <w:tr w:rsidR="00946E1C" w:rsidRPr="00946E1C" w14:paraId="0FA2F53A" w14:textId="77777777" w:rsidTr="00946E1C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03046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8E0D1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1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5A7A3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1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CFFD7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FBD08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100.1%</w:t>
            </w:r>
          </w:p>
        </w:tc>
        <w:tc>
          <w:tcPr>
            <w:tcW w:w="12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3EB9F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99.9%</w:t>
            </w:r>
          </w:p>
        </w:tc>
      </w:tr>
      <w:tr w:rsidR="00946E1C" w:rsidRPr="00946E1C" w14:paraId="2A893E8F" w14:textId="77777777" w:rsidTr="00946E1C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669F7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C15E8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0.11%</w:t>
            </w:r>
          </w:p>
        </w:tc>
        <w:tc>
          <w:tcPr>
            <w:tcW w:w="11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10B6C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0.86%</w:t>
            </w:r>
          </w:p>
        </w:tc>
        <w:tc>
          <w:tcPr>
            <w:tcW w:w="11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FF32C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-1.11%</w:t>
            </w:r>
          </w:p>
        </w:tc>
        <w:tc>
          <w:tcPr>
            <w:tcW w:w="12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0A50A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99.6%</w:t>
            </w:r>
          </w:p>
        </w:tc>
        <w:tc>
          <w:tcPr>
            <w:tcW w:w="12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86A77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99.1%</w:t>
            </w:r>
          </w:p>
        </w:tc>
      </w:tr>
      <w:tr w:rsidR="00946E1C" w:rsidRPr="00946E1C" w14:paraId="67B1C6EE" w14:textId="77777777" w:rsidTr="00946E1C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31BA01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B9B233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-0.34%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F60F7D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D1AC2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-0.25%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B850FB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99.6%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7721D" w14:textId="77777777" w:rsidR="00946E1C" w:rsidRPr="00946E1C" w:rsidRDefault="00946E1C" w:rsidP="0094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46E1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97.6%</w:t>
            </w:r>
          </w:p>
        </w:tc>
      </w:tr>
    </w:tbl>
    <w:p w14:paraId="60F439E1" w14:textId="77777777" w:rsidR="00946E1C" w:rsidRDefault="00946E1C" w:rsidP="009234A5">
      <w:pPr>
        <w:rPr>
          <w:rFonts w:eastAsia="맑은 고딕"/>
          <w:lang w:eastAsia="ko-KR"/>
        </w:rPr>
      </w:pPr>
    </w:p>
    <w:p w14:paraId="654C50BF" w14:textId="77777777" w:rsidR="00123B9D" w:rsidRPr="005B217D" w:rsidRDefault="00123B9D" w:rsidP="00123B9D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3BC2A267" w14:textId="77777777" w:rsidR="00123B9D" w:rsidRPr="008A7307" w:rsidRDefault="00123B9D" w:rsidP="00123B9D">
      <w:pPr>
        <w:pStyle w:val="ab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Chars="0"/>
        <w:contextualSpacing/>
        <w:textAlignment w:val="auto"/>
        <w:rPr>
          <w:szCs w:val="22"/>
          <w:lang w:eastAsia="ko-KR"/>
        </w:rPr>
      </w:pPr>
      <w:r>
        <w:rPr>
          <w:rStyle w:val="normaltextrun"/>
          <w:color w:val="000000"/>
          <w:szCs w:val="22"/>
          <w:shd w:val="clear" w:color="auto" w:fill="FFFFFF"/>
        </w:rPr>
        <w:t>M. Karczewicz, Y. Ye, “Common test conditions and evaluation procedures for enhanced compression tool testing”, JVET-AF2017, Oct. 2023.</w:t>
      </w:r>
    </w:p>
    <w:p w14:paraId="34DD1C4A" w14:textId="268C9249" w:rsidR="00123B9D" w:rsidRPr="002D7248" w:rsidRDefault="00283623" w:rsidP="00283623">
      <w:pPr>
        <w:pStyle w:val="ab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Chars="0"/>
        <w:contextualSpacing/>
        <w:textAlignment w:val="auto"/>
        <w:rPr>
          <w:szCs w:val="22"/>
          <w:lang w:eastAsia="ko-KR"/>
        </w:rPr>
      </w:pPr>
      <w:r w:rsidRPr="00283623">
        <w:rPr>
          <w:szCs w:val="22"/>
          <w:lang w:val="en-CA"/>
        </w:rPr>
        <w:t>https://vcgit.hhi.fraunhofer.de/ecm/jvet-ah-ee2/ECM/-/tree/TEST_4.4e?ref_type=heads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FAFC2CF" w14:textId="77777777" w:rsidR="00123B9D" w:rsidRPr="00DD3018" w:rsidRDefault="00123B9D" w:rsidP="00123B9D">
      <w:pPr>
        <w:rPr>
          <w:szCs w:val="22"/>
          <w:lang w:val="en-CA"/>
        </w:rPr>
      </w:pPr>
      <w:r w:rsidRPr="006A3A83">
        <w:rPr>
          <w:b/>
          <w:szCs w:val="22"/>
        </w:rPr>
        <w:t xml:space="preserve">LG Electronics </w:t>
      </w:r>
      <w:r>
        <w:rPr>
          <w:b/>
          <w:szCs w:val="22"/>
        </w:rPr>
        <w:t xml:space="preserve">Inc. </w:t>
      </w:r>
      <w:r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sectPr w:rsidR="00123B9D" w:rsidRPr="00DD3018" w:rsidSect="00925CE2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282F6D" w14:textId="77777777" w:rsidR="00C31A0A" w:rsidRDefault="00C31A0A">
      <w:r>
        <w:separator/>
      </w:r>
    </w:p>
  </w:endnote>
  <w:endnote w:type="continuationSeparator" w:id="0">
    <w:p w14:paraId="3C47A4F8" w14:textId="77777777" w:rsidR="00C31A0A" w:rsidRDefault="00C31A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A3BBAA1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8B094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B0948">
      <w:rPr>
        <w:rStyle w:val="a5"/>
        <w:noProof/>
      </w:rPr>
      <w:t>2024-07-12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70D5D0" w14:textId="77777777" w:rsidR="00C31A0A" w:rsidRDefault="00C31A0A">
      <w:r>
        <w:separator/>
      </w:r>
    </w:p>
  </w:footnote>
  <w:footnote w:type="continuationSeparator" w:id="0">
    <w:p w14:paraId="09413932" w14:textId="77777777" w:rsidR="00C31A0A" w:rsidRDefault="00C31A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3ED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07B5B"/>
    <w:rsid w:val="00123B9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362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B3883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42E1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3789"/>
    <w:rsid w:val="00657F7E"/>
    <w:rsid w:val="00662E58"/>
    <w:rsid w:val="006637F2"/>
    <w:rsid w:val="006642A5"/>
    <w:rsid w:val="00664DCF"/>
    <w:rsid w:val="006A0E5C"/>
    <w:rsid w:val="006A48E6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77075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2F1"/>
    <w:rsid w:val="008A4B4C"/>
    <w:rsid w:val="008B0948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46E1C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E4EA0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11670"/>
    <w:rsid w:val="00C26CCB"/>
    <w:rsid w:val="00C30249"/>
    <w:rsid w:val="00C31A0A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paragraph" w:styleId="ab">
    <w:name w:val="List Paragraph"/>
    <w:basedOn w:val="a"/>
    <w:link w:val="Char0"/>
    <w:uiPriority w:val="34"/>
    <w:qFormat/>
    <w:rsid w:val="00123B9D"/>
    <w:pPr>
      <w:ind w:leftChars="400" w:left="800"/>
    </w:pPr>
  </w:style>
  <w:style w:type="character" w:customStyle="1" w:styleId="Char0">
    <w:name w:val="목록 단락 Char"/>
    <w:link w:val="ab"/>
    <w:uiPriority w:val="34"/>
    <w:rsid w:val="00123B9D"/>
    <w:rPr>
      <w:sz w:val="22"/>
    </w:rPr>
  </w:style>
  <w:style w:type="character" w:customStyle="1" w:styleId="normaltextrun">
    <w:name w:val="normaltextrun"/>
    <w:basedOn w:val="a0"/>
    <w:rsid w:val="00123B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27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moonmo.koo@lg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440</Words>
  <Characters>2511</Characters>
  <Application>Microsoft Office Word</Application>
  <DocSecurity>0</DocSecurity>
  <Lines>20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2946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구문모/책임연구원/미래기술센터 C&amp;M표준(연)미디어표준Task(moonmo.koo@lge.com)</cp:lastModifiedBy>
  <cp:revision>12</cp:revision>
  <cp:lastPrinted>1900-01-01T08:00:00Z</cp:lastPrinted>
  <dcterms:created xsi:type="dcterms:W3CDTF">2024-05-05T15:46:00Z</dcterms:created>
  <dcterms:modified xsi:type="dcterms:W3CDTF">2024-07-12T03:21:00Z</dcterms:modified>
</cp:coreProperties>
</file>