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1760AD" w14:paraId="7A5DDF58" w14:textId="77777777">
        <w:tc>
          <w:tcPr>
            <w:tcW w:w="6300" w:type="dxa"/>
          </w:tcPr>
          <w:p w14:paraId="1461D164" w14:textId="77777777" w:rsidR="001760AD" w:rsidRDefault="006616A5">
            <w:pPr>
              <w:tabs>
                <w:tab w:val="left" w:pos="7200"/>
              </w:tabs>
              <w:spacing w:before="0"/>
              <w:rPr>
                <w:b/>
                <w:szCs w:val="22"/>
              </w:rPr>
            </w:pPr>
            <w:r>
              <w:rPr>
                <w:b/>
                <w:noProof/>
                <w:szCs w:val="22"/>
                <w:lang w:eastAsia="de-DE"/>
              </w:rPr>
              <mc:AlternateContent>
                <mc:Choice Requires="wpg">
                  <w:drawing>
                    <wp:anchor distT="0" distB="0" distL="114300" distR="114300" simplePos="0" relativeHeight="251656704" behindDoc="0" locked="0" layoutInCell="1" allowOverlap="1" wp14:anchorId="1E085ED7" wp14:editId="422B1853">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ln>
                              </wps:spPr>
                              <wps:bodyPr/>
                            </wps:wsp>
                            <wps:wsp>
                              <wps:cNvPr id="733164962" name="Line 4"/>
                              <wps:cNvCnPr>
                                <a:cxnSpLocks noChangeShapeType="1"/>
                              </wps:cNvCnPr>
                              <wps:spPr bwMode="auto">
                                <a:xfrm>
                                  <a:off x="9" y="493"/>
                                  <a:ext cx="465" cy="1"/>
                                </a:xfrm>
                                <a:prstGeom prst="line">
                                  <a:avLst/>
                                </a:prstGeom>
                                <a:noFill/>
                                <a:ln w="13">
                                  <a:solidFill>
                                    <a:srgbClr val="FFFFFF"/>
                                  </a:solidFill>
                                  <a:round/>
                                </a:ln>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ln>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ln>
                              </wps:spPr>
                              <wps:bodyPr/>
                            </wps:wsp>
                            <wps:wsp>
                              <wps:cNvPr id="1332400999" name="Line 7"/>
                              <wps:cNvCnPr>
                                <a:cxnSpLocks noChangeShapeType="1"/>
                              </wps:cNvCnPr>
                              <wps:spPr bwMode="auto">
                                <a:xfrm>
                                  <a:off x="9" y="9"/>
                                  <a:ext cx="1" cy="1"/>
                                </a:xfrm>
                                <a:prstGeom prst="line">
                                  <a:avLst/>
                                </a:prstGeom>
                                <a:noFill/>
                                <a:ln w="13">
                                  <a:solidFill>
                                    <a:srgbClr val="FFFFFF"/>
                                  </a:solidFill>
                                  <a:round/>
                                </a:ln>
                              </wps:spPr>
                              <wps:bodyPr/>
                            </wps:wsp>
                            <wps:wsp>
                              <wps:cNvPr id="561428753"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763259780"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811424878"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54504355"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410023352"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486753610"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779559000"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154389363"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938399214"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636998525"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302061503"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19309473"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239270313"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368289915"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82512307"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1183289826"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992501309"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1023446512"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872746008"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IuL36FgoAAATZQEAA4AAABkcnMvZTJvRG9jLnhtbO29UW9l&#10;OY4m+L7A/gcjHhfYCp9zrsN2orIGjeqt3gG6Zwso7747HY6MwEaEPbazIqt//X6USB7JV+Snysye&#10;rsHefugTWfczJVEURVEk9fv/8vOXz2d/vX96/vTw9fs3y+/O35zdf717eP/p64/fv/m/b/70v1+9&#10;OXt+uf36/vbzw9f779/87f75zX/5w//6v/z+2+N39+vDx4fP7++fzkDk6/N33x6/f/Px5eXxu7dv&#10;n+8+3n+5ff7dw+P9V/z44eHpy+0L/vPpx7fvn26/gfqXz2/X8/N3b789PL1/fHq4u39+xv/6z/XH&#10;N0rxaYbgw4cPn+7u//nh7qcv919fKtWn+8+3LxjS88dPj89v/lB6++HD/d3L//Xhw/P9y9nn799g&#10;pC/l/6MR/PsH+f9v//D72+9+fLp9/PjpTrtwO9OFV2P6cvvpKxp1Uv98+3J79tPTpyNSXz7dPT08&#10;P3x4+d3dw5e3dSCFIxjFcv6KN//y9PDTYxnLj999+/HRmY6JesX1X0z27r/99c9PZ5/ef//m6nK9&#10;PLw7P8f0f739gokvrZ/t/zNY9e3xx+/wF//y9PiXxz8/6f/wY/0vGf3PH56+yBfjOvu5MPlvzuT7&#10;n1/O7vA/rtcX1wvYf4eftmU9rDoJdx8xU/JX12/O8NNap+bu4/+hf3d4967+0eG6/PbWmnsrvfJO&#10;fHuEWD7vvHr+dbz6y8fbx/syBc8ycuXVYbk4X9aLK/So8upfP329P9uky9I+gH/8+ucn4cTdz1//&#10;8vivD3f/7/PZ14c/frz9+uN9IXnzt0eweJG/QP+bP5H/eAZzz3749m8P74G5/enloYjWK+ZWNl1X&#10;NhlzF2XRVWGqs+j2u8en55d/uX/4cib/+P7NZ/S3EL39678+v0gndoh0++vDnz59/oz//fa7z1/P&#10;vqGnW4E/P3z+9F5+kl+en3784Y+fn87+eovF9afyf2U8+KWFQYi/vq9NfP6qw5URVl798PD+b0WU&#10;Chswc/V//g+fwsttW94drt+t3RQe/hOm8HBdBOf2O5vEw7uLOo1VPEzO9xk6TaKuw2W5uIQ6OBy2&#10;bhYv/uNn8ezD50+P/4+sYFkJqu8Ol4eiu6JFWaTrtChl2x/rVdgH1xdXmFDfhIpiffc/aD7/z1fz&#10;OVSxB1EZsnmdVqcbcePZXLZtPWBGr8HHZpu8/I+fzWZNDudQt8nTDJIZvHi3HNarywtXr396ur8X&#10;0/7sqplEtwUnLRfVkst50Yf7vredY7JkZa3XRUYaTXn3UzVfZGLNZIGx/R7Gi/xPP75XAbuBYfnh&#10;y2eY8P/b27PD2bczoVnMmB2CyXfIenE4+3im7bV0sMYdFNABUxyybldjOtgQHHQ57g82e4es6zqm&#10;A0vTQcv5mNBlg1kBGg4MmnUntI4JYRp2zHXAIbHhG9SY0tIye7kKBre03AYHxtPW8nt5dz0e3tIy&#10;fL0OSLUshwkRkGp5vgVCsLRMXw4XAamW64cl6FXH9m0bk8JxaWf7RSAJa8f2NRCFtWX7RcCrtWP7&#10;eSDma8t2zM1wBteW7dcRpZbr1wGr1pbrl4GAri3ToWyCTrVcfxeQ2lqmL8s2JrW1XL8IRGFrmY4z&#10;ZECq5fohkPWtZfqyBepla7l+CKRqa7mOw23Qq5btWBFDBbN1bH8XrOatZTvW6ZDUoWP7ZTDAQ8t2&#10;MHRMqmP7dTBAOUe0Om1MqmX7ev5uzKtDy/blXdCrlu3rEqybQ8v2JdChYjJ719dIXR1atgd676Ll&#10;+grhGy7mi5brEaWW6eu7q4BSy/RAqC5anmNPDyi1PI8odSy/jii1LA/U50XH8UjQL1qOB5TeTXH8&#10;XcvxYHRyNuFS8G6C4+9ajoeiKZ4Kby+QAvHbOSZcL+9ajkdC/q5l+RKt4ncty6Old9nyfMEeMpTy&#10;y5bnkW122TJ9iQThsmV6pKbENHZehXr4suX6tox1y2XLdhzFggG2bI+M2MuO7dGeddmyPbKE4Jhs&#10;BhjtpFct26Od9Kpj+3lgKly1bMfcDFX6Vcv2yOi4arl+GSxlcQn7BF4G2uWqZfpVRKlleiRUVy3P&#10;I5PquuU5DjxDSb9uWb4sgVDB9b4P7xBsyPBn7qAlsj6vW55Hxst1y3MR4uH0XbdM3wKLA2fKpleR&#10;fF63XI8kXRwaPsnx+eG85Xu0uS/nHeMvgyEu5y3noR+Hk7icd6y/CswOOXk3AwiMoeW8Y34kXct5&#10;y/1AJJbzlvsr1v1wIhe5fXLOBpK6iJvAQWukSpfugBqNsTugrjiajfvVnVBDWi3z14uI+d0RNaTV&#10;8n7FTuf9glfE/R63H+vtTblnUl8IbpzOcM0k927iGnl8eJZLNXGMwLNyYy4voOTXAAxZE3C5l0B7&#10;ORiyJODidKdgyIqAzb+TU4YwCLh4cChlmW5BY0brZVNOW2a0wOcGKZNW4HPDXHSccA9MdUZHuswN&#10;VXwA0hkc82eoyzm/wOeGKmf5Ap8b6qpDxZl8qjM61HVuqHLyls7gbD1DXU7XBT43VDlBF/jcUOWU&#10;XOBzQ5WTcIHPDVVOuwLHeXZmqAcdKs6sU3AdKs6lU3AdKs6eU3AdKs6XM3A5YspQcYicgutQ4Yee&#10;gutQL+aGeqFDvZgbqhz7St/nhipnO4Hj9DbTdznAFfjcUOWUVuBzQ5WjWIHPDVWOWwU+N1Q5Ugkc&#10;h6aZocqxqcDnhqq3Bjc4/ExR16Fezg1VjjilM3NDlWOMwHFQmemMHFUKfG6ochwp8LmhypmjwOeG&#10;eqVDxdlhpu9yehDqOCBMwXWoNaiB7tpyCijU54Yqln6Bzw1VrPkCnxvqIha74MUonxlsscrrH8zN&#10;bLG86x/MDbhY1/UP5oZcTOj6B5OD3g2nyUG76YSgoCkuufG0dIOuwqFm6xNC9V4H6T2VIL0fpBEY&#10;srcvYu3aPyUoqVwYfqz3hfK/f3n46/3NQ0G8iNFbZWu/Tdx///x1gMNGUIdjv9r3saUGV+QEyvdN&#10;o2HfjpZv9farfTsU7IiJFmH6ZCicvyAVKy5FZlBztCzIzHpt39p7lSsc9tImHTZHDSfcbAAqmwim&#10;nIEtUD8ptapuFtd9NkL76kgVBkWcUsO5FXOAa9ApGBx4GTW16hf4FWdgcIqmMJw3pW8wKKZg+WTB&#10;uC/U3KQyftm38k2t9cXNQPvZvj0MVxxZ39SYxyVsDqsrYcENVEZNbpWEIbg+m4Lls3CoqmjBYSml&#10;pn3DpWsGU/MZrrUcpo36IdTYat/KXkxSGakfnO1n+ypM5xQumqxvasBqcAdUvFGxb6Wmlui+0drP&#10;9lVYbRT7eNqmonLmqt3jBqG1ZN/aovhBMe+wNrMW1WyBxZuiKmdxtZGhzCYgS88sATA4p1aZgWNK&#10;CoNWlnH6Gcm4YN/KjUUdGQwmAQdCjfRNIgAA81OiNWZfbVSu9wWWLz24gyssXyy4GJ+C6fEbn5Rv&#10;chmLvpE9GVc3FZaL0QKGFWoMVufUnSDGL/sq33TtuWvFfravwapVzGB6PsOcpQzBepIhMJiemLBr&#10;pdT06MNgeihxf5mN0L46UvH5o28Q4rRR8edzGK4u52BKLR/pClu4NMpgc9TUaQdjKhvpqiuLwXQr&#10;zfUWYjvLCBiq7kIMVYdJULpcGKrSytcUwhFK7wlKvQ45alPJYKiZfpUzDYQxn0hrMUetKtgEJbet&#10;tEUkB82gVAWRFiUoAi3m/Fp1tglKQlo4LTXAGK0q0QSlq4OgdKkRWdV1S1DQczJGhqqbCVvccn0G&#10;YhSm2i7XT4vpTgYzAzjVTwjpqH0jClt3CabXdc9hu4RKNttzbD8kI5WQGLCX7Ye2V5PdFYZXoZYf&#10;VtyOIKdes0oITMLgMATIebaZLKr/mSmkZhqF6drLVcditiEx+szSJOxddBMg7DUrmEz9pE2tuwWz&#10;qeWSHrPADHmJHwCMHAvUEiJnDD3WkAOLHZHymdI1Sg5SuveQQ5mEFmGMWM+ZQErEk6By5aEnT3iS&#10;M1q6PMnBU/cxdoq1E3ZNeAjPxBLkiP4j+Cbtmp3+4VXNRqAHlYWc/g1GfAnmDmEOjCqMC65ts77p&#10;kUxOcClMGUJ8MOZGwo1oSk23R3KsdN9VPguqYBbiDnYY2bu1b2R9qh2wkAVqMOIaVK22EEejwZjb&#10;UodAlp86aBd4Y7LJgnVS1gJz0BpsitpKnMd6kiWWkaFy2a2iu7JlVUaJrJ+UGUYr38wURe4BKsNW&#10;sqQURe4nDJXLtqKgtrIJN1SulhWFAOYJWjAmM5Tyy3PNzHdw9/nh+b7+odw51dx4u3ySO6smF61L&#10;dO/y4c/L/2kHOpgkwTcZ9mU7CNLiz54easUK1OvAPz4+PP37m7NvqFbx/Zvn//7T7dP9m7PP//Ur&#10;ShxcLwexxl7KfxwuLiF2Z0/tLz+0v9x+vQOp79+8vEGkmPzzjy+1JMZPj0+ffvyIlmpa89eHf0Lx&#10;gQ+fSoEAKUxQk/W1s//jcvWhobb14vpS7PmaSOp5iMVw0wIKf28e4iLR3dhw673CnodY/nfJQzz4&#10;Tmy1F9q5n85DlJhIoQmZalMM0bhHMR7OJXhe22tBUKoOKiGkA0Jt2OEBcdBDQpB2J7RJ1OGAEM4a&#10;O+ZaMmkGPYKR5SCkEw0JQUU6ZrsKCMH0dhBivIeEYPc5ZrsKhiZ7haNKlslgbJjKHbRdRqRafiMy&#10;e9gpMfO9vQ2Jc0M+dWGe1wGjxAm4kyqJXgOWyw7sKITlBt3quF7Ss0a0WrajfkJAq2N8CbEd0BIt&#10;s/erJG4OON8lI6Liy5hd2AIbWpGEdtmI27mExY761Qp7TYwb9avl/Xol+YgjWh3vI4GXU6lzYr2U&#10;0N8RrY73JbNq1K+W9+s7CZUe0OpTEi8kIHxAq0tJXJHXN6bV8b5kgo5otWJfE55H/ep4X/IWRrQ6&#10;3q/RGDvevwtkVQ4TO+9L3vOoXx3vQ1ot75dIBcpW6y1KKvKQ93Jk2lElYWTQLwnj3FEhrZb3Nc14&#10;RKvnfdSvlve4kR7LxGGK93J63HtfskZG/ep5H8iqOHKd1nXQLTn8OmiJRLVLToz2H3EvN6QC6ZLa&#10;B47C5jJcQF164hItbPHlOamLQOYlGtVBS0mxGawf8Sg4qmQtDNjeJSiGarBLUIykoctQxOl+LPFd&#10;hmK0EMWz4l2PSbVsl2THwfhwWG4pBWZWl6JYEk9GpHquB7t1l6NYkpZHpDphj2Shy1E8BAPscxQj&#10;G6nLUSxZJ4Ne9TmK0brpchQvg51a3OX7BEYavstRvAqs2z5HMVLKcsO8NxgZuH2SYqRIuyTFZQkY&#10;LweNvUUYi0MF32UpLlugsfo0xZBWK+9wKo0lXnyqE/1q9cyCJMTh6pGo4QlaHe+jDVFCa3ZaEe+7&#10;ZMVaoGQgqXIF1NAK1LL4oB21RgZEl65YM3MHyrTLVwwNG/GNe4vhztMlLIYGV5ewiMubsXx1GYuh&#10;IdhlLIYbRpeyuF4G+1gJgN4HeQj0fJ+zuCJhdihhr3IWS02CAfv7pMXtPNgYXyUtrpIdOKTWSv+G&#10;A07Qt078w3NQl7cIJ0RErVsApT7BsG+tibMh6XXct+5AizkJRtofaQ+B/lnE4+pzehmsJxQ1aVDx&#10;+bg71Ua6H8fKjlgkbd25thQdGTGtK7ETehMWucrzYUIZj6VDXOM7KtJnElm5w0JR6062oedl6Y+2&#10;wWJfuqNt6A9CwdSmZ5FkyK2Dj7KjBW/jKXt0kB6r9w037vE7ZY9q4rBIL3yhNx6TnHNGA1puIILV&#10;h07gUMOFut0hEDgWeYHbhX0OP2WPRhnep+zRiDN6C3/j4Rm5iJ2yRyNGnrJHI85oXNope/SoSoUc&#10;2ES/n7JHRzU8LFME+alzu6vljOAP5vbX/4myR8PiJZazAltuctAaBYg/mDMryvFAxHTBCWDGyilH&#10;gPoHFrmQ7yrFzK9/0M20hB/8/PVXpMzKAesMKbPieBmlzOLcg2ZxZNBxRSmzr3EWPGHfmoAB51FH&#10;zX61b0XhSFZQeTybhiHhmKVdMyL2tZwPpZbD1EzdSICf1BBF3za4deo8W2P2rY2qnUlh1djd/AEL&#10;o2LfSs3jak0a7Wf7Kgwndukb6pJlfbOYXxRCS2FGjcBwsiyN5uzVIhkbnLJZoxorvZEgUbUk4JVI&#10;qYloS98AzxoVz3SB5XzTTRr3+yk1qeUm1EjyuAa2b17CxObSvnVOxRUp1FiGnBYq2JDWkA3V6hPA&#10;1URwyhMW8q25A3g7I6enUX4bSTcvjiIZr58WjR32rWzZcXmgnOlZuP3y/umhFtEIBAdvi/SPhARa&#10;VLqk5aTzYYoC85fjart76QLjh32VL5qKsrIwSQ24RZRD3q6qnhUXDWn/NENg9fon1i/7av8Mx0JM&#10;NQp5xTVV3m5dbSvJZscVbJk3OM1zeppihOCySRzhi9Mj82tpHWz9aoA5Xkki/dPxsiQLo0eCRHFV&#10;UvnHckQdR/hsOGzi6fxa8gy80XM4wmejRyLvF8UtxBzYcUS/yPUu9MbiNXZsXdhX14fjGF+UHkk4&#10;RyxKbZcFiBsO8przWemRmHlvFxXSpuhBD07hSLqBzwcJs3YcLP283boPshQMp0eKIdg6YgkihiNJ&#10;KQ5jWqjOGkyTdLCqDIj9iKvOIlPElFtUpTENrjBio1lC26T+RnhKOlLdDojxZbsGKUeCO9bCEKa7&#10;DUZMpb8z2Y4sWNvoyTpUmJ93TS3ZtzcvmNZWq2bSSCJSqQl+ZEa1SbIQFEVaVCOKdd94RrYmNaEY&#10;a83SIhNlBhSxT1TW2LZuMKIFdbkwAVdjB0TTxacwtvhUMZBzlKkZqhiq0kKyX9431W1kVan5wlSg&#10;wphRbDDCN7VJSBaLbUV069CdjblPzDJwD6OpBPu+slz8wtR+t+9rHFmqenhnNY2K/0osK2YZGD1m&#10;kTiOrDDDMYvJcZPjZZaa0WOWn+Mmx8HS9Iwes2ANRzxkbiFSC7uuyJVa7IpjWttOALMniklLEiFn&#10;uWaxdmdPUEx12wlq9oQ3e2Kk2lv5TNL3TC+vpOSbGXbTJ26m6P2kT+TecMw+1S0SIXL5/BqOKXvb&#10;wKlHpXrUEUyXt2sG3qzH5yi98ZV+VuMHYXek3do/6uFS8417zMyzRk7S7qkj82s4fNMdX8suTXsc&#10;Zz2d055TsuvLowvicYR9mI5D3oMoOLLPuKc4t4TkmRQhBzWTNWtOcWi3DGYudmwOKUwd9sz9rywh&#10;S1I1JLtzsKsJsnDVHN3YtYkuC3KIlmwaYS/ZTe0sSC6ItA49vW7SOSVbs99x5RpPb8zY/ZvERGKk&#10;B7Z/122FwqqU7/eRpr3sW61MI5avLT22E4s1utk8pYX/o6WFXyF/A09FQy28zgqvRuEvTAvHm7BF&#10;hKtl3qSF48hRH372M9SvSwsv+Xn1HNOmfGMBeexuyVdS72GLwbJwTE23OKaD1e+Ykow1oIOROuZd&#10;iSY+pgPt6xiJWB+QAWMcUlPWjslg9TlGQvwHZNoIbmSiIYL7mAyWOiOD2d8xS0kLO6YDLbCDgmH1&#10;kfPj/nRx89F0dVHzJXFh0KGWz0j1H3Koi5iPCLWcLrmBA1Z30fIRi1pel9z0AaEuUh5iNpy0LlC+&#10;ZD6OKLVCvQSD66LkS+r9iFIr1rVqwjG/uxj5ktg5otRKdnlOeCCSXfI3XikdzpzssrvgBktfag85&#10;qLyWPOiTODUdhNTBIce7xO/yDtiIUsvxi5LldswnKd/mzV1LTuCIUsvxSJF0L9GW1IsRpZbjoWpr&#10;RRxveI771HIcLBjzqeU4ujMmJc5a5wGi8Ma0uoTvqFd9vjcypofdEkPQGwxJtUxH1FtAqtUr0fz1&#10;2d7RkpEzr/fqKmB79xCtpJePB9jyvTyBOJCFPtkbSX5DUl2yN1KShsIgTmjvOuL8AlIt20sq7ahX&#10;U2yX84M3GCnPPtk7EobjZO9Rr1ppx1t9Y1a1XF8lLWtAqcv1jtZNn+odiIKcyJwH5THMgfaEg2cH&#10;Rftel+odaQVxuXlz0VYs5f8chPe+h3zqEr0j20mi0pxSeVZzNLqW48HW0KV5l+crB4TEz+qtBfZT&#10;n+QdyHiX4x2Nrc/xDuyDLsU7pNTyO7IP+gxvSbIcyKXY+c6BqEstu8t7vQNCXXZ3QAjegb2xkp8/&#10;ItTKdzS27gHayPZ5ldg9lsruAdrI9unSumtJnuM9vXuA9p0kjo5G1/I7sn26nG4klw4pdSndWyCX&#10;XUZ3tCN0Cd3RSaPL545sny6dO1q9XTZ3tOF1ydyRRulyuaNduEvljrRcl8kdWVF9IjdqGw3VnEz6&#10;LuWRmfEqjRuVygJirSKPO9bvnoH90789G/Grf3o2tID6x2cjgejfnkU6bjTMVsVEEt8/PhvaGxJn&#10;tE9AZLv0GdzxMLujaGS9wGfSNIm072CYXQp3ZL+UVAvXyeBzRKw1HMMjaXcmDa1sSdLYeVZy6AfK&#10;q8/gvg72ecnf2GlFBlGfwB1ZRH0Cd7v3nHKux08Si58GruJTzvVRGpxeZp1yro84o9eVN16/Ns+j&#10;Or3YG+WgyjFdFh/uxesVXc5IzSI6vdh7JJF67XjjgQo5I+UkK3z3G1QCx/GpwO1qi8B1VhHFNTOr&#10;cvIU6n5Pm1OX82WBW6wAgetQcU6c6owO1d8CINR1qKjoNUP9lHMdaYJTznUpyA1pO+Vca82XckiQ&#10;lS6JdzOrqxwE6h/MKapSrqn+wdz6/c1yrn99CjX8KZJCLaeOUQq1eGAwMg8Aj1Ko9VFw57CFNNi3&#10;hjbo0yeTKFPMRsO+Skt7RlBVy5OASd0LSPilRxOrFFl/7Fv75Y+BzqBMvoyEfZVU3XMIqG57U6Cc&#10;V/qyCwHVPhEQTqKQmhykQYcENEWpgvIgM8SkSp+mQHmfZMnQ0VkIXyoFcvqnlBSUT7DUlQMlApqR&#10;Jz3IkrVgqJxTtVNk8dVOEZ2gIFOvtk7sW9dLBZGgSQXZVmAU7Fsp1TVFErkrCDGsdVMxCvZt+zQF&#10;Ig+U1I6TPBYF5X2q0+KHJeuwfWvHK4glulQeTKLyqE0VKWToZfwUjx8EfQ5FAkB10bC8mrpISZKf&#10;rnc/fBgz7VuZqqpjEpXLqNHK51pfgPJziPXHvrVfqhxxrsh4LzEP4P0kKg++xYvlhVaOkigEaTGX&#10;HKyJvwOVy5fuSiS2Va7p0S8S2qqxdwxVV9okKpcJue6WfhFU5dckKueXmju4yMkkR00ngtI37+ZQ&#10;6ieHBWyibF/VX1XAGMwMXA+DNCr2rdTkhg2MZdTk9zncLD2dqpy95VJI5p3A5IZmBobLLy5Fdkwi&#10;YuSwfKWXmxA0ShZeuZgQWK4RHEYaVR1KNJpEMAhDiBI1GNkpHDY3BLY7SRAh+sa2OoWxfVONzVkY&#10;GYJRy61Em3pikJggzcLyfbHUiAbfiD3lsDz5o9x9CjUCkwrcgNH8mrrqWRqdKhsCk4t4tEmqFxkq&#10;3zlUDRITW99UJSips49+QUayncP0M0HpMT9HmfuBoNSxkHPCXAZzqHwBmGOBoKYcHuqSJ8c3tRMI&#10;Sh0CDFWFNV9ualYRUN2ecpAajjmv1J6dAuXNmf2cCqntDzmoymjenGpMwnI9uDCU2hg5F0CkLEMi&#10;yDNrtSo3suxrp8jRWvVfzivVpTMgopcrJbYVVEZBkjN9pexkm9TcubmygZ2uFUX24jpGtrFXFDMm&#10;9EScG1d6Iib2i6FIvl7VfcSysmWYb8K2oudQ+bJQPUMMQz03M5SeiPMzuJ2Ic97biZig6mwTW1rP&#10;upOofG/VEzEx8nXfmUORc7OdiHNO6K7JaFUpnETlkmMn4hylVgY5Ytm5mdDS3uczpDYSOUmqVcZQ&#10;1cIjKLUpGWqKlp2/CTGrPU346sfqnLFm/BO5sKMEhdV5ItJvpyGyLO1sxd47V7uDHYQVRjSZnb49&#10;VsJ8KfatPhWH5ZrYhkCcpgYje4TDyHapI2U7ocLYtqr1nmdhrG9VQphdICG0OGBNwpjFotSY+aMu&#10;JmpLTZpcCiMSgvx8GSmx8mzVk8sY0yHkkK4HZnb4rj1jh+968JlE5dpIj9XEClcFzlD1yDKHwlLI&#10;DGNt8Qh1KkUAH0iJvfiHeaH+/OJwcX7YJOvv1Qv1WN2Y419Yi2DRwiH4gMhei2CVHBd5on71Jfer&#10;ahGs15K5LVRLMz++11HcYJXt8f3lRVBtMapGIA9pDymhwzul8pT7gBKWvoNQXHpMqUvzw8vqH88G&#10;lKDvd0rl1c3B6KAqd9C55EENKMGK2kHl5dQBJRxEdlB5dHBASQ66O6o8DTsg1eWErCWRYEQLeman&#10;hTSIIdNlB9pR5fnCEa2O7eW5u1G/Wr6vqyQzjmi1jF+uJPFiRKvj/CZp1yNaLetR6DCg1fE+6ldf&#10;pyDifZ8PEvFeDuDO1aW8azkYY1eqYF0k23Ywxu49P0TFjcfYFStY8b7kmFbH+3N5aXDUr4735bnN&#10;Ub9a3uP93jGplvVLtBS7ggXlAcpBr7qCBUukH8R54JxHMuWwV13FgqWkNw4GKJkETiqaw65kwVIy&#10;l0akWr5jkY171bJ9KblGI1It20ua+ohXHduR+D+Uhr5oQSAM4htxLsCMC0i1bA9koStZUHIlB8MT&#10;J4s3F+gG1BrfMZfnQY9alkc9ajl+CPaJrlyBpKYO+A07f+8RRGXI7r5YgZQ9GFDqahWsAbe7WgUl&#10;8XZEqdXsgT4Q19HO7Wg3bdkdcLurUxAJeFemIOpRJ96BTOLIt3cbu9GQ3V2VgkAAuiIF0bzhuLq3&#10;FohkV6OgPLQ7kO2uRkFgTnUlCkqS84hQK9tRj1rZLvmxI0IttwPZFqeaywieYh5zuytRUCqNDEQS&#10;3oaG1BrIkvjnvMGSoD4i1Ur3gpoIQxnoqhREJlBfpaC8rD5gVfcS/UWgwuHD2bu+RNZwX6cgItWx&#10;HTbzcIDwLe0NRiZ6V6pgxWvRY1It25FePdZPXbGC0M7oqxVEc9iVK1gjm1jOuC4OSzSJXcGC0Cbu&#10;n6Evz6oPZAtewr3F0I7tahbIXA/1eVe0YI3sWLgvmxaXiFYr8xDR8Tx2dQukxXG/WqUe96vl/Yod&#10;ckyrlfqYX62uWZF9PqbV8z5Y1331ghXFuYbEitfJZSeUsL5+AQr7RtQ6/keasHjE9kbDA47UcXVY&#10;aBr3FQziU3j3DH1oHfclDCD60UjbWej02ClVPcoCK97SU6r6UfqrnIXhhzqlqh9xRg6YwplTqrqk&#10;EIn38lHTC9WpeeMXI3mm7ylVPUrd1Zv6Gxx06j1Czkg56ohEnlLVX0uknCSEM379mjNSowdu/FKX&#10;wGEbFep23ZPDxeoXuFcoJ3CdVa9UTuA6VK9YTuCwEUtnLIaLwHWofhWfw/VZ1Bt/9YDAdaj1nqJm&#10;8opiwV+Ncrc1TOLGYxYIdR2qP5lA4DpUD5zI4cWoFU6K2TqzWu3xVvyBhSOyFnRq/4c/D/6rc6rl&#10;mCY51XIyH+VUl9/BPHhzlXdRVrUjSeCA40i4AmzysgDk7b06axaRYd8ambHjrIf2u31f40wZ2O/2&#10;fYWDv2SqXVddRse+Ss9ix8krCvJErCx4HDLydh2XP0AhT8lWeiRc0XCuCqz/9rVx1Iv/ZRpni8fo&#10;2FfpibtGxuur3n63b4+DgyXni24lqy9ao2Nfo1fHsZIng3H6Lf2DMyZvV7PKpnHk6eNVjYWV4cRb&#10;C/7h+J33T3zIBUfkALE3Uzhxygs9EmmxqrHJcdoupafzRsKxV3uoh+Lq+oBjJeefXJCV8RKcPsBD&#10;6el7Hhw32a6GdcHZlI8DclLGQXF1r2f0Fn2AneOUz6TdRa0vxpfF1jmZN7hXpuZtsXXO6MkVwoQc&#10;2FuxK5E/e96V46zdfJ37A1+s3cn1a6+tsvW72ENbZP0u9vDmLI49GWzrnOJU/iiu2htMn9qT8xyn&#10;80b0eClyWfRzbm9Y4R62LziO7FtSYajIM8XpOprG5XZY8ZXKeMn+WyrRFlxuR5i1zvZ9OwYwO0Kq&#10;Cpdmc3NDYcx6EfMa1ChMbV0/X5nNYt9qu6jKhVc7VfVymVQazXcEVbgLDMrM0DU7bRaWm6VyKyh9&#10;g9WZNmqwfAhy81mo5TBV8QsxwVXDL8Sil9ttaXQWlq9rNbv2A5ZNuX3r1Dssp6bKXTaXjL1qm03D&#10;8iWtmlh2jKxRh+VTr+5bBP3k1KpamoWR5zs10Wpxn7Fx3756eKi2Ly7G075hCy4SQoKksRNWWL6z&#10;OyxvVO1A+pCvDoG9LV7VoCSCZHOqyQJSdjuF6UhxnTYFI40atVxCdKDu9bGptG+d0opChHzWMQXl&#10;y0BB+SzhThe6g+TVVJC78qzD9q0dV1DOUQXl/FRQPoXVinLHq/XFvrVPCsoXuIJmmkNYdzYtlRJJ&#10;Gqmjg2LMKCkon2AFzTCTvCJaRWUKRN7RrpSgM7PRyXtqkDp2AqsoorR0xeMUm7ZoToccVXuP4N+U&#10;VkUR+920ZC4xrpnTFnU3yEVG96lcZBSU6wQ7yaR9koBRzGG+ajTHN29ORzcFyken3JwC5cy0zSuf&#10;PdttcmWt0s6kSqU9l2MV0LxBXYO5FFflQZaggvI+KSjnelWNRHlUEFFDCsq1noJm+kQ0cT0JTYGI&#10;4q+UyBZSQfApZRpIQflWW0E4VGWUKp/mQDMcx4lworl87dU+EZNEQfkEV8nE0Tjrk4LyJVVB+42d&#10;mRn2bW23/ZrOfrVvj8pZpZvMpCE7C8vnUDWV5EdnHDO1NwlDxk1KTUfK/HAGy1WybbvEajDY5MFp&#10;9hiWC5Ed6thJssr2QvKA/Vyay5GdcpEDkM2CbucLbmdSmPaNned1svyW1laAfetKcCdCrhAkmbI4&#10;OHITQR90n/aD5JNlPhpy/eken5y9DssbdW8UgdlVZb7Fm0Nt1j2XKwd39uXyptfk1K2pt2zkFvXv&#10;837O+1zzoe4+3Hw17D7hXIB3HzPBmak469sGPlut7lOnOL1bnsblSni/Q2C4urKRFJmPw+4yGU4y&#10;DKEpKD07BrE9x05CDDd9l2R3y4Qv8FyWcUzfnRF6kkkmfGF3iqppOa7qd4qz2AHWruHIcQSpv3Uc&#10;FKfyzHB2J0txddujd8uSGCR8ZvRUM2v+UViHd7/TzneXxZQu5DrTB3JXV/vHcMZnhlM5YO1KOvUE&#10;X1aLRSD8E/5O0bN1TunNzdsey5HvgataU2x9INWmjoOsjz12JV/nq163sDv8VQ0vdpeO9B3tX77P&#10;rBb7Q/Sk44ge32OO8n1hxxG+WEwUi02y2ItpHOGLmn3sjnw1HNn3V4s1oTiLFcvtF+RA1fllMWqS&#10;Wijrl1hrHuPHYug8xi+3wzwGkcb41XGwq2OPzSS3vTsuN7A9dpRc5O44Iqd2PU9jPfVGHUm7qb43&#10;ekfnsFPlIFyY/2NVDjogImTdNjHVXlcOKlrmF1YOUtMAL9lDUvbCQZtsFaVwkLsZflXhIMkqF5ql&#10;kXHZoFrqojYXVQ0qdU8GdCDvTRKlZMQe04GN5piSDzugA7vGMTUT+ZgO9jzHIMd/OC7YC44pL94P&#10;+gOd5Jh3Ugdg0B9MgmNKIZ3j7nTFgkrVlAGdrlZQyd0fEIJkeWN42W3co65SUESpZXWtezPqU8vs&#10;iFLL7KVU4xlRatkdsall91KeXx9RahkeTVxfIqhUnxqQEpt2Z6e8eD+QAfEz7qDrQJr6CkElGfp4&#10;+roCQesiCd+jXrVMD1dcy3UY3QGpluvlfe3RAFu2r4dAzMXz6Ww4BDPYlQdaS9b+YIBi+jup8rj5&#10;oFddeaC1FIwakWq1Si0PdMx2OUJ4e+uVpFKPSLVsvwpmUB4h3kmVrOwRqZbt14FcIXxoJ7WVKg4j&#10;Ui3b5VX2oYyK88K7tZWqBANacqRxFIJ6AlqtvG+lIsSIVsv4ZQt0A+Zib3FDPa8h57sqQcsh4JcE&#10;mHnvt1LladSvlvULdPaYXx3vS6WKEa2O97VGyLF0dcWCtmj5dNWCYOSO+9WVC9oOwaqWo59zYq2F&#10;ngb96ngf7YLiLtppoUrVkF9d0aC4Xy3vRZGMaXW8D/vV8n7dAn51lYO2iFZXO2g9L9U4jvklDizn&#10;REyr5X04j139oFAmugpCy2Wp/TXoVy/3wRqCcbj3PpR7ORzvY9wCVd/XEToEvO/qCG3RDiTHYm8x&#10;1BPixHPUFlmQlx3vI/0lB+ydFurrDXWOXNM4KtSrXSmh9Tqi1fI+UvdyTvcGcToNutWKfbQJietx&#10;J1VKqgy0lxz4HRVtjfJwrYPWUixpRKplPEr1Dde1OAR2UpEe7CoJQcGNSbUiv8IEGk6h3GZ5g7XG&#10;zvHqkdRGB4UmV19HKNiA5BjmpJbIEISfo0WNB9hVEZIaMMMBytF/bzBge1dECJlHAale3INetWxH&#10;8k9AqmV7YI9Ideim54HNjGzrHRXsFn39oGUJ1F9fPyik1Up7xHWJ/ZjoVivtkXVaLhedD8EE9nWD&#10;SiHMwRIsxfidVMD2vmgQNs2hWC1wPe4DjE5QEn+9o0qhwFG3ulNrdBxf5NLCO78EBnh5IWBHBaZI&#10;ec/cUSGpVt5rrdyqG05Vkcb1FWS24R4+VUU6qv0j53/hDE741VGbV27Q+68bv/clcOjcQt2uowgc&#10;irXAzWucw/Uy/cYvzwhch4qquzND1au5U1WkI5k5VUWK6rhohNeNR5/lEnmqihQxUuMebnAomlmr&#10;eu14qop0tFb1ZY4bj3vOJVJrpdx4KlUO17ubU1Wk269HnLcYvf8JqiKFdamKmVwNJ7tozgWi2ML1&#10;D+ZWbjF46x/Y1XNp4VcXahJzvhRqgmU8KtSEYxCadTsmqtJUDUcSha208lgQdEcanAIZKywa2b41&#10;Kllfa/K+26/2VVS1vUjECwJdpFtHL/f0tDQ8iqFwLBFaee/BgQmUBlARWnLLIC2arFmv7Vs5YaHj&#10;BFVnkSQqWCJ4njIgXnPpF0FNtaghTmZB29DsW4eolgQB1fYIqLI0B+n2nDNUY8UJqDaXgzS6h4Cq&#10;9OUgUzcMBS8Q5o+gNOiXoFSSGQoeF96iXNABlU+OFZhhqDlaVW0RWhq+S+RdcjcmlsVi9SLy1YMr&#10;9DlqUzrCqiQRVSIVMcoQch0nNemmYKoB7Lxri9q+qsmj59VewSyYilCzlIU8NHAR/yVkjewyktEw&#10;Baurk2x/cGFXavkuKaWEpFGyLUuU/QxMdzcaI6xLNF8LcOjXRglM3v7BELA31QOOzaV969SvuuLd&#10;vWc/21dhGt9PCopYOC+F1XVao6XC4O9VdzmSVYpAiTJSLP50pBra70dnG6F9daR6xGYwDdjHJ21U&#10;4/WPwg9fNapht/ik1DRKFp8cVqWXlMNBKEfhG3ndddW0J+iItFE9qvnBzkZoX2Wv6hAvRGs/29dg&#10;dYOksKpDvPCsUbFvpbadVwmRFwuyMSCMpHBEbgtyXG1WNvsUp9kGuHeZw5FE0U3Vkrx9m7ermwje&#10;NJ/D5RodYSyVL+7ZNP7aV/nsuHz3wnW30svlHSEvFUeU2I5j7Ro90q46fheSMro5jsyvunoRWJDP&#10;h+PI/FpKa41pDRXoZjgEG6Ry4LhcmyEUo84HLvZTeo4jcmU4r8Bt8mRflSvHkXnDLiZ7HquIixAc&#10;xZH16zgyv4pDMBHhS20XQTQEV/fHldi7CLMp41hJHvqOY/Oh9IhN5vSIteU4UuvL5gNBT4Qvyj/w&#10;O5c/HccsjvZPTVWSBV9cQmLSzs4bqbjo/JuVFyp/lS+s+KG1uyA6YobPLOvE5neh61zXJTFJnN4l&#10;k+e/V18R+TM96c9GmJ6yr+orx03Sw4OBKZ9tX6D7kfIP4ZI5PeUL3hOZw03uq2wd2X7O1pHbB2Qf&#10;NByiq9NxmF0ybQ+Rds2pOWuvzdp/0/YkmV8JUZF9kNqxZu+Sde52MWu32onEHEckYOkeNe71DJAb&#10;JZZaRg8eVeZnjzGkUc1znj2J5Xyz7MfZU2JufSHav7CXHk312JyvndXOw6RRO13nK8fO6uzkr4YN&#10;9SOojyNXn2JWFFdILuXuCiGTpY4V6PhM56x6NmAw8+aQvqmm+40cUnqOJOabO8ty7b+e19MmMRpX&#10;VSLkvsj9ffkCRABpVXG59Eph5noiSCfLygeQ26DF6jjnDHHnbL4W3NXLYLqp57bEor4hYnpacX0K&#10;q37SXMYX1Q0MVaeKoao6IihVDIRlWlWAoLa6DTFU7T3hvl7CEJSuYoaqvCco2BQi2Qw1Q0uDMnJS&#10;EnpO29NriZySXnEQ0Exz6jbNKel2mE+zvGuN0RFQ3UdykN5BEVBtLhd2dX/nIBV1AqpSQBa9XXbn&#10;7LSzCEFpizkbdPMjd2LYWIoOz7WuhRDkKLPcCWpuc5naW9R1kG9ntT2yg9bmjkCnSgY46fxDVTI4&#10;XL27vNjeYbkdFTIo6+EXFjJQCa9Osr2QwUHWhxQyOOB4XU3SX1XIoGZXCVUQa8sUYEl75gCSzD6e&#10;aYMtBpu4Y2oG84AQBNlBAR3YPA7BQ0RIxRjQwbgdJOl/g/5gYTkE9STHdLCT7iBJXxoQgo27Y5BI&#10;POwQ1rqDkB44JCRS4aBSzWAwsi4vBHllY0ots8ub5SNKHbMDLsHvsPepJKuMKLXsXkqu64BPUhrV&#10;h4fsmCGfxHbZQSWHfUSq5bmkqow61bIcZ4cxp/p6BkGnZHl5p9Z3kiQ06JS4knaUJHkNeoX7uR0k&#10;yeljUi3Xo/mTxe3tbZuk9Yx61XIdqdbjXrVc3y4D+ZQ92RtENldAq+X7hkz+YbfkDLzTOkii3oBb&#10;Yjs76oD0+zGtlvE4OwW0Ws4fkH4/ptVyHmEGAa2W9TGtlvW4LA9otbw/IK123K+W99sa8WuK9+L0&#10;cK5uF5J8O+B9V9RgQ9GQYb8OLe+3aIxiiu4tRvpP7socdTiX5MZRv1rer9fBPMppcKdVEp9HtFre&#10;S5bueIwt7w8hrZb3cBuMaXVFDQ4lY2/Qr76oAaRw2K++qEHJmx3RanmPVMCAVsv77TLYDruiBth7&#10;x91qWY+L5vE04mKjmaBg9xEvgs/iVlLORyNsOY98+WGvuooGa6QIu4oGgQHS1TNAVarx+OTY6F0P&#10;ONVVM8CrUgGlVuCD6ZMift7asgZLuq9lEA2v5fl1IAhdJYNS/2aw9XSFDC4CORDnlPccWdbDyXtV&#10;xmDMp76KwXmgGLoqBtH664sYlBT40fhapgdiILcBPjyU3w7G1/I82HNwo7lTQjjdmFJXwiAysroK&#10;Bmu0jl+VMBgzXfyePr6tlI4YcKorYRBtql0FA9R6CwbYMv3qIuhVy/XtKthTuxIGYrYO95uuhIHs&#10;SkMJ7WsYRMLe1TAI7YauiAGc4+N+dUUMwPOgX61er3UoBhoU9237LB4iFSqOdZ9rXK4F/Wp5H9oz&#10;XSGDWsBo1K9W5rfrZTzGvpTBFunRvpQBDuERtc6kiYbZVzOQEQzlQgILd6aFG35f0GCNJLYvaXCI&#10;zMC+poFYsUHfWrWTUGtnQYpqjKl1x9d4pN0BFk8CRtT6WQj2xlelDUoZr4H+eVXb4DIwn0tNeJdw&#10;GEHBQNt1EBo4EtrZzHyjzk6lEk6lEnAEg1/uBp6F6pfLcxs1SuVUKuEo1VXvHE6lEo44o/ehNx4p&#10;kYsYAr6KRHr8RQ7XG6gbjycjcGhzkXdP2CBwbJoFbpcxBA6FXODm5SZwHaoncuTwU6mEU6mEGzkM&#10;iYjhvDOjsLWI+42HteYidiqVEImYnBOE7x44mDPSXo5H5YO5nfVUKmFGnC13GVWs5jSyPJNX5m1P&#10;cCoT96trK8ghUWoriJE/rK2gV6GwC+rAouoKmz5j6kAL1LavBmwbjAU1oFuQU1xr1GaNin2NWlUj&#10;fh1rP9tXYRqlS2G1UcQOpY1qjhuBWeytm6TWJ/vWvq14v0JGSmFwDM3AqiGM4ItsCJZpSGHVbnAh&#10;ta7bV4dgj7+ZLNvP9lWYRvIyaloBiLwPBpdzYQiDaeAShdWpJ2zTVFSCgh0kU8VQUy1qxi2jVWed&#10;BA7DcpV+MVQVNILSvIs5lO3xJg/2VbnAspR+MRQc2xyFV2M4ykJa8xYXtSIYaoZfCKyY4L3FqeZc&#10;tfoGDFX5RVBy8UBlFVcpM6gpuV/kogotkgW56IGIwVSmKWxKkcF7VvuWK7LFko7yVbnIywAy0jkY&#10;2QBwCVWoUZjuiGau2Vqzb11z/mpivtXBiV8bZTDdOO28aI3ZVxvFLAlDyDZslarI3l+csqBGYXV9&#10;ErvEDF0C082apBpIqWPpWc4ORZFMTE32R1xAtqFr5QCGqtMET0ZKq86SOy5sEu1bJ1NDi+dQ2MWy&#10;FrW8EG7DM5SqKvcyWH/sW/tlKTm5/Bsql2sNVSa1ItSfQVCq9kgak6HyfumTejCUMn5ZUHM+24rC&#10;/pTRUjXrp3XjuX0r7zVCmiR+GSrPJ9FMItzKpf2q2yrJb9Nwa5x9M1pIlZRVO4eSc25KTHcSlk9s&#10;sFxVWPQ2e4uvHu7lEifrmxz5MFD29LrD8onyjM+cIQ7LxdGixjHibAgGQ0DbFCxfKXq4XkhSrcFI&#10;jQxwv7CXpMQ7LJ96g2GdpiOtC2Fxh7CtTPvqFmwwMgsKI1U0qlW4kPRHQxHtXplGtKjSwtkvY4ah&#10;8hZ1mrCRZbQUhRCPGVQ+l0oLW/oELffQ2Qzat85kpcVeIVcUWU2KIovJULlyMdQMJ+StWc4JKU6V&#10;oepsS77rDCqXCaOVy4SipuRecoSzfsktP5QxoqCnYMR+MGrENFClssIjk/ZNJ5MYB0aNvHSq6nMl&#10;5oHD8m3HYAjuSYdQt8QVsTZTsLxR3cSkylVGzWH51DsslzbdhzcEeqSN1pFupLKBmhJ4uyilplmW&#10;iECbgxGlUC0OqR6VDUEtMCn2lMJ0pLOwvG9qaG4oz5c1qlYr8gKmYOQkpvb0hhflskbVON9I9RA9&#10;D8h7rik19bPhkJHB9DyDgK4cVpUDhenUIzY3bdRgpG/VH4GUipSaFbWdheUSokfdjdTiclguIXrz&#10;uZGKOpoEvJECPXrw34hSVS8ChanjglT4MC8IeSrbfSrkEFdC/8RfQnEqwOTJb3cgUZx6OshT4yWM&#10;Df07UFyVzgN54tycbxxn9HLVZK5BBIemq8IckhxX+Uxx6i5FIlHeriSiCP8oTtslN0TmGz5QnLWb&#10;a1lzSR9IUfRFHdwUp+5yjtP5Ze1qwQkEOOd81pszjqsbKMXppQXH1a2A46rhjIDofBzu82Q4azfH&#10;rXrBxNq1QjIcp3JKxrHqPQHji9fyJfO7qtVA6anZwHGq/1i7WnGIyfM6uT5WvUal9NRLy3Eqz0Qf&#10;2JUx0xurrSNKz/RVvi6RETKl/1aNcmJ60m7vmX5Genltl+wLVteL07N9Id+PLPIByR3pOrdiwWwf&#10;tGLBHGf7ZW4d4t1p5QvDqVFK7AgPfZnG5fYm0lFL/5g9ZMV9kciR89ku2IlZt9mhj+LMTCTzq/qP&#10;2bBW7JaZxFaMkuPqPsMMdjkviV3CThNI6a04cobZVK+xIxEyaio9chDbcfn+tql9wM5/SEOt7ZLj&#10;5I7L7abNTjzksLtprSJ2dt5xRK5UT7Ij++Y4st7sEMUcCpJuJvLC3BiOI+1KylmhR/SQ4ZjPRiu1&#10;MRfQ5jiiN7R65Iayc9nZfXNcLi+iv8t4ifvMcLKPZO3uuFxeZB+SdpHcTugpjug/2ScLPXLo3nH5&#10;+t1xuRwgB6y2S9y2O4606/RyORB7qYyX+Kh3HJEDp0fmw3BIW0/lQG8DkY45iWPtVnuSXTygdEHl&#10;C7nG2HG5PthxRA7UPpDzRcoXw5FzCjIV6zjwnaJH7DqnR/wghmPFr40vUjsy7Z/OxwJ9Pocj4zV6&#10;5IrQ+0eeAdlxTP7qepMKkvk4DMfk3nCz7TI+Vz0kj0Dl/TMck3vDkXZV7y44B6ftOo7oP8cROdD9&#10;g8UH2D6zkCAy27cWcuHqOHJ9u+Py+bB9WvyPGf8cR/xSZkewQJIdl8uBnHdkn5F33/P+GS6XAzkX&#10;VXq5HOw4whe1E1mEkJqds7B88ZpRTHzjBiOmi5nsxHKxEwCJ93JYvm436DGZB3J/4jAyW3p6Ijfh&#10;dhgjOtTOduxop7VGyZ2YnShJjKK9XkHsFTvvkhhLOz4zmHkjiZIwGFkL0HEyp+zopy4FEuQqJ6pC&#10;jQgSDBmBEbvH/SdEkIwag+mpj/TNQqWJTjKblsGqa4JYbijhVBhCYWrA5/uc+eOIGWjuPQqrcwoj&#10;KlPm5nykMA1Jy7WluUbB5bRRVdHkQsoctwxmiU35kjG3MuGH3l0TlKpUhqrznq94c8cTlDrBGGqq&#10;RXO85ZNk0Q85ykIpCKqaDLkBYs8XEJRqSIaqLeZaw66mGKqqIILS3KccZblPDFWXG0HBjCj6OOW9&#10;1fLP+WUZUgRlLse8RXOI5ihNKCAtmrOW0KqcyFeHXSAzVFWcDFX3wlwD2FU5QekaYqjaItGGnkSV&#10;a0NPomIwbTRX6BbaQPS+RUqQzWax0HfCEJyjRPzJRuhJVPnua1EmlNqUZWAxMMQysCQq4tH2CB2i&#10;Dyz7MreocE1WtAZBTdl6FtiUm1N6cCNWqIZcEZNW47cmUfkiVm1G/IdqEZDoPkuPyheKXqmTA4ol&#10;PuUSa4lP+TxqShM5h1lKU96iWgQkutlQOe9V55FDqSUr5YJvqHwr0UhTdvauh2V2kK92FvMKKCqX&#10;CT2jMX+FOVNyha3xxewBYIflC9cUMfEIGQwXGqnZX1Un81epWhe9nVEz7/AkjDjdLLmIPJznMLI1&#10;VXOEeRj1Aog5LA3GEp/0iEbcs5qjIKZJxl4dAUloMlS+1hX1m6Qzqe+RpHUYKp8mRZF0JkPlq1iZ&#10;T+4qFEXSmQyVa3ZD5UtYUeTuxlD5kqsolvSkKOI1VxTxwRtqZozsUV2lhc0ik3tD5RKtKLKGquSw&#10;1ChD5fJlqBmJFpdCNkalRdZQXbUsM0pRxB1sqFyiPX0qn26DsbwonSSy4dstPNnxPeEpFwyH5StJ&#10;YSyTSfc4icDL5tNhuXDoxkozmarVwsJYLC+KpCippcEymRyWT73aSjQESH3GLKJIR4qHLjP2el5U&#10;PvWa5s7CrCzhiZxgHJZPveVFkZgy89IRmJruLJLNYfly9ryofE71hMLC9jwvKm/U3rcjwTJ6EGOx&#10;h1oag4U8mluMJBUZjCUVVTuZZQt5ilKuaiy6jug3O8mTYFarrcJg6mMgB6Q9RSkXEXeAkBBfw9FU&#10;IbwXLT4QitOtRq74Mw2xeEgzw1WNw0KzzWdFcarSWei4edQ4zkK4c5kyfx8LlZeTTeEzc1rarSdz&#10;IHrKU64V8QCatstwKgfsEKkaj6VCLHi3vo6X8E91HksRMY81xVlKBz3lVkOMpdgs6s2iOPX0c1z1&#10;qlCcpWowv6nefGhtfJThtOoM9tV6GxrSwnHGl1wP2dPOjJ69FE1xeh3NccY/0j+7yCcO5T3VitCz&#10;dUnp6Toi87anWuWb+J5qRXC2Llm7euPJ5E9CWMv6pfRUT5L1Zne7bP3aS/Ycp3JA9NWeapXrIbsT&#10;Z3pNKlVUvZbrU7uxpyleGgDAcdZufqD1VCuyz1i0A9sHrSosx83tlxbawfbzPdWKHDU08ITZJXuq&#10;VW6XbKaHSIq1pVoxu8lDgIi9tqdQ5Xpox5FxqP6jKVl2jiRm7Kb2C95cSu0/vJpS1gfF2amO+CQs&#10;9IynbtV9i51PLDBuw6NimR272ZveFFflfiOnLIsCxHuLebt2y88C/DTuZmOpW5ZqRS7tLIKSVfiw&#10;uE2Ks1QrUljEU6OIE8BxpOwJXqqs8keqqOw4IgcauktLwah9Rf0xlvJEnEUW+sx8Tzsuv7C00Gzm&#10;8nIcSbXacfk+aKHozL9nOJ5qVdcbq6Mk+5Xs0zTVatLp6alMRF/tuHyde4oScd06jqZaVXttJe5n&#10;S/1gzuwdR+ZXPa7M0e70WAoVok7KvJGQZEvZYVcKOy6/5HMcCYHYcbnecBz2w2yfKc8eiJyS6x/H&#10;kagcx2FeptqlKVQqV8TvY+0uxM4xvtAUKpUDmkLlOKL/DEeuJb1/LIXK6eX2uMk9T6Gq55mFXEXt&#10;9GbbJXKv9i5PoapywOp6mr5il+qmJ2kK1eSVv+l7FkGw44i86P6xkMtb27cWEi5h+yVLeXIcOdfa&#10;vs9CSHZcrq88NYoEuOy4XK/tKVT5Prjjcnm21CgWG2SZUfmuZdYfccqb0cnOPHqGJ6aBZ0aRmdC7&#10;EZryVBUGsR/MrifRZVa5gQS0OSxfPJZARULtrKwEhdVbIHpyUhjpm6YPkMBDOycSM8RhRHphVRSv&#10;EXFmmLOewep9PjsyucsytQTsZI8DeWYweE0Wsu7N70CWPdyKwhCSoOrek9fU7j4/PN/X7j7evnz8&#10;w+/h+JZ//OvzS/n33U/PL/9y//BFXpJ6fvj86f2fPn3+XP7j6ccf/vj56eyvt5+/f3Ne/k+H3cE+&#10;fxXw1wf5M+MKCH97fP7u+fHPT3/4vfzrh4f3f/vz09nTwwtIvTn76/0T/vHx4enf35x9e7p9/P7N&#10;83//6fbp/s3Z5//69Rn13HEXA9hL+Y/DxSVOgGdP7S8/tL/cfr0Dqe/fvLw5q//84wv+C3/y0+PT&#10;px8/oqWlvJP19eGffnp5+PDpRbq590r/49vzY+0r/nH285fPX5+/Awa9fHl5/O7t2+e7j/dfbp9/&#10;9+XT3dPD88OHl9/dPXx5+/Dhw6e7+7ffHp7ev13Pl/Pyr8enh7v75+dPX3/8y8fbx3u0LY3d/be/&#10;ggOf3qM3l5fXFxfX4Oibs6+3X+6/f/Onp/v7Dw9PX85qIViF/wXsQ1flv4STZz98+7eH90DfYhRl&#10;QD9/eCrThl6c/Vxi2svKKUrz9rv7n1/O7vA/Fz/TnVxcwhCrM2R/2M797V8hEfj59rsf3xfZkH9o&#10;/27QU38TGH5OvHotVBVtIBxHHLTUV+xLgy0hKB7HwEE8JoRQIwfVd8uP6GBNOASO/zEd2GEOqm/F&#10;H9GBsnEIHg8a04GfxEH1HekjOthhHIILuDEdnLMddFEeVj6iI3fHjoEFNCbUvx8dsFqul53U9XlA&#10;qeX1Vh/wPu5Uy+3LqE8ttw/BtEkIk/fpQl5PH8lRy2+8Uy0vUB/3qeX4IRpdy/GrQAREuXifIo7L&#10;GcZBsCTHnZKb9R0VdGptWQ7jPyDV8jxglERT7c1hYoacgrm9o6I+tSxf10A4Jd5qby8i1fIcPpZx&#10;pxBk1ZC6GguCONy9PVzDBKRapqPrQ5lCtNZOCp69gFTL9EirSGSX9wrVoANSLdffBQpBzI6d1Ltg&#10;+UmMmKOihQxn7w7aIlmXXdVJId9ozCwJmHDUdl3fgD9agbCpdhSCOwJaLeNxBBxzS6w5bxGPpQW0&#10;Ws7j+jGg1XJ+gdQMBUKC27xF6JeAVst6XLgGtFreHyLlINfO3mK4ieIx6R2FI+64X3I17bRwETfu&#10;l8TS7ahoHiX8ZEdtAe/lkntHRfIlV0E7KuxXy/tQvuD+3GnJ6h/Oo5xRvMWQXxIH6CjUiBrTwkXS&#10;jgrlS8JmdlprYHtISKGjQvnCQW1HwcET9KvlPcKnxjIh12HeIrImA1ot72N+tbxHwmFAq+X9Bs00&#10;3H9Q0H3v12Wg6iUmyDuPG8eAVMv6d4FE4BqyIXURWEdy2ecNHiJSLeMRoxv0qmX8Gg2w5bus2DGv&#10;Wr5HtggCRveu43ZnTEqionyASzBAuXp0EAI7AlIt2yNKLdcRshNQarkeUWqZjtT3gFLL9GgjExeX&#10;D0/M8iHTr1qmQ3sP9QwcWw2pLZAqCYj1BqP5k3tSByFqc9wrFD7cUZGBK1epTuo6UAwSfuugd4Hu&#10;w3NsDSgaXsv0q2DHl1Rhb+4QTB+ckzsIkbBjpkuRSie1BtJZ4oEdFRoi8hr6TixagOUt9J1YdJIr&#10;McMOCxaz5FPuLa6wMYaStSBRY4cFSnSRembeYLiDldxwh4X9apmP8KuoXy33o12nJK17i4hFCoh1&#10;R9ZwKrszK1xaEbFW7LfGdoNvy70Xt+LiKi4KPLuuHg38Cz6iH8U7JJ6Ox4dncZyIewP+kZti4tbn&#10;2eXXAIx1KWBzTZc33UMwJEDA5mPPwZhiAZvbMAdjDgVsMUY5WEPS8Xa9eoAIXMeIG6XqMCJwHaUH&#10;YhO4jnOZG6hem9/4NU9OXY7zwhh3dhG4DhWn8pmhqjP2BkfvKbgO1UNhSWd0UvFu8Ax1OUTLUP1C&#10;PKeubxvfeOYSgeus4rw71Rkdqt/iE+o6VA9SyuFycJWhejozgeuset4mgetQPQKLwHWonjRN4DpU&#10;L/aWwzU8+QYnwRm+a5TyjSddE+qmkeZmVWP7bjx2jlDXofqVUQ7X9Kwbj+AjcJ1VnK1mOCOHK5EZ&#10;jxMg1HVWPTyRwHWoyHqY6YycgqQzHnSUU9f6ITceU0ngOlQPxSBwHapHShG4DtUz1XK45mPceMI6&#10;geus+i0ugetQkck2w3dN+rjBUWAKrkP1e+y8M5oAd+MhwQSuQ/XLdALXofpTyQSus+pxRQSuQ/WK&#10;7Tnc0u5uxJCeYWUxpUXkxVie+wMdr1jEc3+gIxazd+4PdMx7uVoy6N1wmhy0WLBl0L3tVK1KtUKf&#10;7u9ezuRSFVec5f/juvLpzdkP37/5QYbR3M/Wf55901u8j/USTyBfHv56f/NQwC9iw/r9r/VzB/Tp&#10;TUdA+9m++lYtzC0ZiNsW9rN9e5gbOPazfQ2GMw6okRQZr41pgzAq9lVqcmISajnMEjJIfJ/ld7j1&#10;ao3ZtzZq6SIMpmE1FFZlneWeqC5lME21sa3Iem5fHYEGuDNUlWCC0qB6W6jWkn21RU2NsvVvv9rX&#10;ULVFhqo7KEFZ0rrqA2vJvtqiZcDnKI0KyaM9/mHLQerOl/feCj0SlCWhp/z6bctB1vWRz/aiqaQE&#10;ZXFMee9VcnK5tyThORRZtv+59RTzpWvZ30R52ruYDKbbItH//0EVEPNtwgwbstOJW1P2w9fxVb1m&#10;sYoIZo/Yr/at+kf3CD/72q/2VVTd5fwMa7/aV1FVeRKULmASsq+VK/ygai3Zt7aoZxOCstqGeYCe&#10;ltQgqQ5an2MO5YdJ67V9a+/1zOmHQvvVvhWlufYk3lKLlfiZzmjYV2nVjcuPcvarfXtULjmqpEgo&#10;q25vfqKyluxbW1SfyhwKgl0tbKNh30pL69iQ15oMRWhVuWe0FJWrMQkhwar1M4712r6191pISJzs&#10;2SD/U0sWuoPSum7fOgT1korazobgsDznRUtNTdciJNTgrsckSJXhtG8Gy5eAHslY2oTDiHFQF6e8&#10;J5z1rR40pbTGBIpUUlNaRAMZKm9RWfabVCM0WvlkKgqB/BknDJVzVVFI9JyghWvMDFXncSXJ6Ioi&#10;q6T2ayUJLYpi9cLqUZXYDUqL7OKGyrlaJYe9rGaoXL4URSRa1xrLqLQEUpI64bB8mAZzN6MpRPuq&#10;YlSmkW3OavCRzBSH5WxTNSuuhUxmHZYvAIfljWpdJ5Y/7LB8p9DNjj0kaTC/WTTu27fbYaVmRMYQ&#10;3Yg3vxo0Kvat1HRXlwoPGTWrwcecU9UpyPLW1Vza/PrM+mTf2je1vWhFPztO5Okw5s7wmylrzL61&#10;Ub0zkkeKMoZYcT0G074hMjCjZsX15sxyWqqv2nOs6oMeK1gRCT2jTJfqy9epuT9IapgV1/N7Epsk&#10;+9bJMhjRSHaUZDB1lBDF5dRyVWOl+hATlU29HYYJzI/W5PRgJfgQQ5g2a08fIGY0x+mGxHHqefQr&#10;E5sp+9YZs3cetkkcK3VjXhNJYc3YbE4YjqvOekmxTelpCADHVaFipYzMgUVxElGOEwDHabvMcWbZ&#10;fyQFV1KmS7uMnpUEYzj1oLPSV4u5WzxmxeTJvipXhiM3Geal1TwYXCYZHfsqPfX5UpxqA46rxhPD&#10;mQ+c4jRiheN03ghf9tJw+cnSS8OR+ZDXg6u85Puol2iDOZitNy/RxnAuV7k14CXViNw7jsizPb3G&#10;1qXdfTG9YVdpHKfzS/SfPVvH9N9eKi3fP/ZSaQynl59E39t9JdP3VlKN7R9WUo3tW1ZSbR5Hxot1&#10;JnLP9l8vqUb2fXsbcmM4vWFDvlK6jizxmuIspZoYQ/PjUL6wcdhlObFf5ufX7JLczjH543Jl9PIj&#10;9TQ9vYCncn+ulxPEK7Ov81xO7Uaf6YNdD+VyNa3X9MKG6jUreUn185yds+8fZF+wUr5sn5nd3/QQ&#10;y+wce3yR49SOYPuv6gNKz+wIRk/1AbM3kCVY931ib0gpphn7AJnkk7g5vtjNOuPLvN1p8pfbOeJj&#10;n7Kff2s7e9q+nz1XGC631/bzDMOZXiM4BHIX/hE7Zz8P5vpvL/HOcOpMIfaLlaBndoTdy1Oclshn&#10;dsT8eb/KH7MjMMxivpBt2mH5rLkPJN88VBcwm8Tu+iedQsTF5J6ovG/+BEUuJ+Yl85BnO07atx4r&#10;3eeWWyN6l089eOboy89s9iYH8y6qhBBf5aznU6nNulvzbdmdtwRWNwHqMda+Ef+zvyiTT737xvM5&#10;dRihpnYy8du7e3/yFiCXELt6IPVXHUYaVRMZJmt6pK8wVnxVL1lY7VW/2cmXs8E8Kt3Wp33V/aO3&#10;deT043dYpFGjls+CXcN5LoH1yb7atyrkUjw+Y+/fe5NI+laXDKu4qgOdutyfvFadvMjNZ0BZNnd1&#10;PHcNPXeljSWTTZL2ixzqKkreLue0WO1SpTUXdIA9MmuxzvbiqTImp/bVPa9YFAsJrFBangNkNOzb&#10;0ZoM+Mj1j4e1EMu9Sj4La3FquSDqGp8Ouck3C6OG7TGbJ1VTNGpI5wD7XkqtXvLSiCaFkXWi6p1F&#10;WzksZ6/B2Gm2Gk6sjqnudwvYnDFE92IW86YGwJ70Y6Jt3yriCvNMJfvVvoqq3CUovWgn8X+GymVN&#10;HRlkR1RDjXghDZW3qEdmsh1a5Gg+RxqFSuJLLaI1XwCGylW7Wt1MVVVJZJG2FcUM+HpERqJpJq16&#10;oCFPM9h1Wq4bDZW3aG/GE1QdI9nuzX2Yz7YdKPPe2yGW2VF2kknZ6gdxZkfVAzYJpDE3AYWpDU2G&#10;YDY06ZvqO+a6U1cMTOlMzuyROgqrDjQSzuTU8kVnbidGTW/RyaWebJjiDaHUdAjE3lB9lgulXbQT&#10;lCbizKEIzzT1h6HqIBlKI8By0dBcvHwR21U9Q1WrhaDsBZS0XxLyKvOdb0soPzOFqvos79dq13Z5&#10;v3TvJbTMSfJb0FJZzWdb3sEQfjGU7l55vzQNMpdoe1mNoaYWpN3tEy1gr6pR2JQiW7VuO6VW9wmi&#10;euzajcLs2JfPge6IRGXb3T+LGcXVnUgHg4ETBZafYezCl+yIfp+fb3Weup1vnA57Te1UCvwfrhQ4&#10;Hn/F+2+bmN2vS4EX/fQLS4HDDyvSiTMSjJ29FHh5ekZKge/PRP+qUuAIr0WFLqFamtnrhWOv2WuC&#10;XUhdW20xqgW+XUvhsAElMGantEpZwQEl6DAHHUq1ygEl6HMHIWBoTAnbsoPw8Mq4T2Cug1YUDR/2&#10;CSaFg/BE55gSdI2D1lKqcjA6cdI4CgMbk+oLrJXCsSNaUFsNraBb4qFxFN7jGY8Qxep3VMgsKPkd&#10;hfTpgFbH+GgKRaz3fqHU5pDz4i13VChYErLjKJTqG9OSamKOwot+Y96LbeUo1NMbdkuOMw7Cig9I&#10;tax/J6XtBrOIzakhhQJ4w6UjB6O9wWgRtozfSvXLwdqROAonVar3jXrV8n29injV8T1YhhLfsbf3&#10;TmpyDnolaSCOCpahRDw7BqZyQKnlejB/cMPvlBaUqB33qWP6ePrw4GJD6SKYPjGyveeBqMtln2Ok&#10;LP24Ty3Lo9kTf5qTQq3oISU5WjqoPBcwkIOuMHjEJzkcOKWLQAy6suARn3BXu1MqJWxHfWpZjkK+&#10;49G1HC/l5keUWpZHeh0JNnuf6nMBA1JyXHEeLAHLu4Lgof7sCoJHlFqWL1eBbunKgUeUWpbjPb6x&#10;mHfFwCNKLcuXa6mFO2JUy/NS7HegDcS5sHPzXSBS4gbdUVLYekCqKwS+lGK/g171hcCDtSeW3d5e&#10;KfY7ItXqlkOwK0t8hZOKxLOrAo79Yzy+luvR9i5H2725iFLLdFQpHk5fVwE81FLi0PH2UFZ9TKpV&#10;58sWML0rAV5K/Q54LjH33t4S7cfieHZUsMcgZmfH4CpzzHSJDXVKgSErrmnHrKUW/0A8uwLgASVx&#10;Vu2UygMUA0pd/e9gdOII3yldB4KAu5MdFbFcvAhOCofeMaMkP85RkSBIhKWD8OJWQKrleSSeiBpr&#10;SJVXaUasaiW9lBIfyJS48PdeladyBqS6AuCXAdu7+t8I8B4PsCsALoX6h6tGItq8W+EBqSsBjtcc&#10;A1ot40OrX3wy3mJ95GbErpbz8SGp5TxCXMf96suAh8T6MuDwZEbUWqlH3O2Y/eX+xMeJOJOIWjcB&#10;0Q7WVwJfr4LdsK8FHopGXwt8Ky9yDeZgQfjUPlV4PD4aaTsLG/aooaS9KgceadWlO60iNTii1s7C&#10;dghWuVx1t0NoVtSpIPi44rkGfpwKgh/Vgtdbxxuvt5NXCJWjOBxqN9UHxovHQ3sWuPmNCXWszQK3&#10;q4McrmkRp4LgR7MqZ1JhpF/U54zU/IMbjwMmcJ1Vj2gicJ1VL8OQw/VW61QQ/GhWNe3pBoeseqmf&#10;M/JUEDx600JOMLI8PGopZ6RG0Nx4TkMO14vzU0HwIwEWI1/47nWCckZqZsqNB9ARuM4qjPGZ5SFv&#10;8pTOzG02VtzjVBC8vICMqRg9LWMpVrC0OiX1qwuCy7nyDAXBxaQfFgTXMCA1+dFeWBFcdzvY/ion&#10;FrVpX43eNJwve/vdvhYLilMwBGkjuUybPi6B597ydh2Xh7jYI+ksAWnHvb4gfzUOfbNhI7UBN0uj&#10;IjlIm2VlkShGXDNV/h3yWDWZr8Jnt1Ks//a1qFvDkfm1wkSkLu0m/guZX5aJ5Dgyb+J4EHpuclv/&#10;7avjsNBHXMpVfWa/27fiJCu90CMRITsuj6fYcbm8SFZ6aZckJO24PAQJjhqll8+b4VhO0kEPfSwp&#10;aceRdo0eSUuCk6iMAw6NfN4cl8fc7vTIvGkUhERMpfLiuFl6RA7kahnyvJK0SsnmrjgiB44j82EB&#10;syTiGr6x2i7RQzuOrDfZiWS8friy9WhfXZeOm6SHG9B03oweidUqO6X0j4QIO45U0dpx+b5luIVU&#10;K3McwsRnxitVCKZwJF3K5leqBuT0qrywlCmnR6pmm9wvJMtgxxG51/Wx4G4vHYeu84XkGhwcR+bX&#10;cazdqv/k7YC8f4Zj+kVxJOXJ9PhCEgh3HGlX9yNcDeTjcBzR47pfSvWDlC+GwzzP4Vi71T7YLXLT&#10;U/bt7Yj9sSD73b69XbK/QmS/29dwVU/Ku6DZOBCyVPSpPKCU46odhnPbFCzfZTa1/vwoap23rw5C&#10;YSSjymxTBlNTl9SzNwubJA87LJ9/h5FpUPOfZF/ZaYIoPYeRRi0BK1+Km2VzEZienPAMTyohmo3G&#10;YDiPyD7vbkuTDPuqhOgxkbw1gducSo0IudYzgAM3HYImINaIVxx2rU/21b5Z5eB8p900OZIYIJsa&#10;IES/Omyy0Xw3cWoMpkY3adRsSwarriRiaW3ySrFYWkQsTaHnisuqfdE0gXoFQ2FV3mgKQxVyBtOz&#10;LYPN5k3UvhF+mLJMV8KqvlxGq9p0DFXnk6C0PkyudVeJTIJsEJSEuwGVW15Wz5OhqmDkC2VVPURQ&#10;mvLEULX3BKVqg6Dk9XBwgqGqLZOj5ATCaVl1M0JLk1kZSn1OqawuujzyebSqZgxVFR5DqW8o79eU&#10;rCJmbEKiFwkmpHK/4MwuqHylIVtkCjWjTRaJm0WLRIN5Nmm+/yJIcoqahD5Lo7lBssCzOANblRrh&#10;GvyKQo3sSlZcjcJqo2QrXCQ7QhrN7b0SCCOwfP+VI4NQI0VeSnCTwPJGVRsQ60Z3OGJRSRweWiTm&#10;2Vwyve5cxC0lwZ1okaB0T2I1faqHlRUyqMwnqMknw2qL5FCh65ycd3SvnETlG+9ccQs17VmhDNVS&#10;pEW1QPJDPe4iZLbZqVRRuVqxIiW5uvCKJ7nG01L69DCvvjP4RLLzi1UnYDBVeH6XaMcb+9Zjjjp4&#10;aaUY7Rvxqxg14qaRVCnM1AKlnI7UYPksmG8NB7aMmsNyjecw0mgVXFpyyGCkUR0pcTdWhbCQJ5YM&#10;lUu4ofJhaveZ27dOJ3leSWkxV7PSyheB0mLu7UqLPOlntPIW6wytOI9mQqYo5vYs/UI2TEqr9ksq&#10;KGQtKorsvUYr772hplqc6/0cJwhXa7+Q8zPBCXrl8ffIF5FVXUNE7hVF1tDcejRUvrb1tpUpCoeR&#10;A9qcclIrVuq7ZPJq+pXccDgsXyMGI2asw3JtZ/sSEW2DEdn2zZA0qlsr2wwNltsads5hG7VZB2QH&#10;rsYSu/5wkyRfoG4H5RLisHzPnDW+1N7LJ8Fsx3xdaWgwsTAVxUIYqlIjtx5ma+fTZKh8HesZgFyg&#10;2Hkib9FQ+RRNFqVTr0c+QxqRi0+mXRBHIZYlOX/NnfjsjJnLhKHyZWmn2nyB2Ak55z0ES8ZIztFz&#10;Z/K58/2ks8BdD/kc+dNsubjO+jusRnGuVOSAI1yjTpbKXAab9BOpNmZ+IvNh5SsAOazVdskF0v1r&#10;BKbObOZfm/T9qXJhLsJJr+SUh/Pv8qkS1iotgtJr3nx5ot5D1UGpolosIpOg6i6Rm+1SEllkm6Cs&#10;aGTeommEFGWF5PIW17l7ibk7DrUxSIt698JQM1y12x5CS/1cDDUzQ+vcjZbeOOSyuuoeN4fKJdqK&#10;0hFak7eJU97/VdLNIdJEn0wXm9NGc5W42k0tg+l5lMH0sJazbTvXkTLY1M3E7LW67Yb5pmnF5siV&#10;g0Rjl72VULMYiHzf94iK3IqYDm6od1fkgOiNkiHgZCgjJd6WbTbEpIolseQ8/CVfpZuFvxCYBdMw&#10;mPYtt1g3q6OZr4XNwoYItclYJdv5iYQYjKwsu8ElsMkYL4ORvmkiCHRmdpyx/A5yZpsNobOAPDIL&#10;s+F9VUJmYwoJe033Tkc8EgZbqU9yTSLvIZaNhrzDZ5kdzBWy4/KZ3XH5ZFgGCI981XEQN5JlgExH&#10;5hJf2B4RnM/HjsvlwHFQU9nKsMyO6UhpKKqcnvIPmmoOR+bXXI400lxdbORSZ49wzzXtjiN8Nu8k&#10;edzEI/WJ+9pxNDNB/Zjs6sb6h/NIOh+KYxczljmxzmZskDO7jXclngLHsWscGwfJlPu76dFMmzof&#10;8p71FJ9JMIXJH0qU5vQsmnRS7uV907R/ut54JlVd5ysJq7DMDvYKlekhnjmmNjK5UjL9h2KxZLx6&#10;1cjczJphsdI3UpQv5BEm2z9oBqG2K+9tp/OmAb5SczvH1fFuNGNScSgbNEUP11YZzuwDFEWaw+Fy&#10;KKen5xGcmXJcPWnI+9gpTkqSie+HxHvJu5gVR9pV4489MWgmJ8o75f3TSOSNZR5bxjPLZDYc0UOe&#10;QU3pqbzAM5nyWe16muGtpwkUqsrp6eGE4mYz2vWEhTrbebt6YKMZ9+bXYhn8epwUeUj5p6fTvcaA&#10;xSHZ11JCVO6P9N+pJD3cYaV+w9eHf/rp5eHDpxdhuJR9/+Hh/d/+/KT/8e358Q+/l/8V/zj7+cvn&#10;r/jX4/P3bz6+vDx+9/bt893H+y+3z7/78unu6eH54cPL7+4evrx9+PDh0939228PT+/frufLefnX&#10;49PD3f3z86evP/7l4+3jPdrWGvN/fjr79B69ucaLttfXq9z8vy5JX3Yvhf/l8c9P6Kr81zP+efbD&#10;t397eH///ZtbjKIMyCrLoxdnP5foW1FVVZJHJem9Son94d1Pzy//cv/wRapb3P71X5+FM1I/Hv+q&#10;/9D+3WCxew2+oCIo5M8hWvSvthcVpI9qv2PD3wnVen/HhMA6B6Hu3rAGK3YMx6y1qOExIdwN7aCA&#10;ELb4HYM6kajLd0wI+4SDDlEtyQazobLxkJCElzildzO16LdDKVF63Ce4gXdS10FlbqkJ4O1pocAB&#10;qY7jKD86ZDluxRpatfDmgFbLdLzgFNBq2Q49GXCr5buUwRz3C6fFfYy17ONxvyRAxVF4EX5MCyec&#10;HSW1IYezKOcSp7VG/BIPsKNiWi3v8bhO0K+O96gvPu5Xy/s1qqTbVaMPeY9Anqb3ePBhyHu5gdrH&#10;GMlEV48+rDYrfuSdVi1qeTyPXUX6DSpk2C+5Pd5p1TKlA1ot77eroMi2OK53Wksgq11Veniogn61&#10;co8LnfE8il3gLR7OA6Us8TmOwt3WmBbc8jsKJ7Nxv8Ri2WldBPIlUTyOgvcgoNXyHhtn0K+W9zGt&#10;lveoUBDQauX+EG0ZEhHkvV+2i4BWz/ugcm1Xof661NQ9Fi8xK73B7TqYRrngdNRloHFg2e+gUFLF&#10;3nVSF6WO66BXLeORVz2eRCQz76RQSXuob8QO9/Y2PE4yXIsS8eQoPLIwJtWyHU8wBaRakQ9YJfcl&#10;3tyGpT/sFI4iOypa01IgcScV6WY5tTgKi2I4PgnVctB2GYyvq1FfH3s5nkA5Te2kooriEvXlqFqk&#10;fkCq5XqotOTa3ElF+6ucBR10OA/WTVelHtFMY2bJRdBOKxKGvkz9IWB8V6c+1DNygvYWFzy+MpxE&#10;uc13VKhnukr1a2QJig9gpxXyq2X9Gi1pqRDptHD6GIt8V60+tJklBmenFdkQXb36rT6XdCxekp+6&#10;08LjIsOlKN6VHRXxS+IAd1S0FiXqZ0dFpnNfsj5SERJTuNOKeC8RRDsqsgXlJm9H4d2voXx1ResR&#10;xzHmF0JtG1pXgdxLzJK3iNpSAa2O95FdKQ9p7rSi/RXzv6NCe1fKZDqt0A5HWsOO2qJ+9UXr5XWX&#10;oYD1RetRqWXMfSkYszeKx8kjah3/LwO7qwR+7gMN3+SCj3dvdHsXbGp90frLsGvdFBzCrrVzEB6r&#10;5ClHH8BWHz46XuN9yXo8EjGegr5ifbThlnKf3mY4A92pVp7KGq6mkkPsxCKpXbpjLcK6ImLtGgif&#10;IJAbF29yjezopX9jLWJZy/8VJ+nxKLuDbcT+7lyLe8GdFoq9uE/o9qO5iVCOVf1EQWFWaD24o27M&#10;oZtX0sW6ErB52XMw9JaA7eojB2NSBGz3ATkYUi9gCy7IwZoIdCrxf1R1WW9lTyX+jziDgLoq6HPC&#10;q7HrN34Nnkuk3hbceH3ZHC4HfxF3DxohcF2kfjdO4DpUv8IicF2oOIPXGxEC16XqtbJyuN7fnEr8&#10;H0mknGBFCHBGneH7qcT/qcT/jWZc3XjUUr749BL9xoMucrhmXNzgRDQjkacS/2l5fM0muZG3r2bY&#10;Wc4RohD2apv5dJX3reofTNpNu+E0N8NRif/baClabSCYZpOD1sh+/MHc9lPs8zJoTxkmXNL055vF&#10;Q+TKH/x2zxTg4DV6pqDu8St4Xmc/eqTAcLYNWICBfWuggaHyMCtFsaCesvGsJB8cR2nwGYcb7b/1&#10;x74aAKEom2771b4VVU0MVhtCUW4VGQ37drRYQr6ygpQoscLspJqSwUj0n8PyWbJsFjhvq2jYAO1b&#10;B2owuFynYPkUyLlW5pMExhqMFImw8E8SHuiwPBrNYXlQkybkrCQWV65HZaQk791hpniM+/ZVAYcT&#10;CNTgSE1nQVNoJKEpmywLK6Lh+7VRkk+m54jNla113b51CDg3lCGQmECDYTayIWj2PuIoUpgFbpGA&#10;Y4sDI3GDBiPh/ZqQs5H0KQtm89Od8cu+qmmUb2BzxhC5GRIJ8eOZUbFvpWZvqfjByX62r8Kq9G4k&#10;YNDycYl+s/BIot8si5ZEAaqByIIAnVq+ZMQpLXzzA5Axwr6VIQ7L16k92gQ/bTpb5WFTaZZEHnra&#10;P8NJsE+hl4+2ODMLLtcQVqyRRTxKhk1tl+wilsZIIiMXy1gmkZGIG6rtUlx1Q0j19Wz1SA3/Mg5K&#10;T8WF0bNIUD/0mDjZt4qVZOLUdkn/TN8xeqbwGM4ibkmmyKIZ0bhhyfkn97YiVxSniqXeE4SFxHHv&#10;o/TIOpJ7xtIuwcmd2ARulduWKdzcOBD7NUdPLR4NLQz5skps1kz/9KlSSs9y/8l8yNszU+2a/BE5&#10;QByb0svlyrLoNyLPknFS+kdxc+tXMlOm6JmcEn1gOfdMDyEmT9vN7Zodl+sNsVLrOAg9Wx9E/1nN&#10;+I3occl0Ke0SnGS6VFy+H0mmyxTO1hvZLy1Jn+2/CDSq7ZL9XDJOSv+IGbHjzPdh+4F9676AGEil&#10;x3DaLjGtNjPSiaWGGK3aLjH8Nrw+UcZLcSoHxN4UQ7PQI+arv2nIcOrXRnhXum8hPrS2S2z1Dc+P&#10;lP4R099x5CSxmb4i5xfLZWfnHMeR09WmJULYYQ0RhHW85OznOHKU3EyvsQOsZrRveGMws9c21Vei&#10;j3KcunPIMRzBl2W87FSP2KmKIy4Hy0CXkixZ/xxHHCKI8a3tssxjx+X6HvF3lR7x/ni7FGf0cj2+&#10;t0v6Z04sotc8k5TotR2X2xsH3T9oZq95qIhj8qD7B3Nz7rh8P99xhH/mpQIfU/kzHKn4sGeCE3lW&#10;eovf3ti+Zt+6vxk9RFJO9W8hNT+cHnnr1nGkJOKOy/WQ40gmpM3bgmDufD7qvr+QDEyn59frxl/7&#10;Gp+NHpMXxcE1mPZP5R7R8QRX7TW5isnp1XOF1C2cwrFMZtUbrGy86SGJ/EvbVT1J6rWYmqR54FWL&#10;07TyyhRylrG94yjpsxcB27IorPaNPOZqGy95FMFhudjZU8fscTe1Ckg5AzMymA2utg3ZWsy0ITuL&#10;WVTwDWeCZAYae7VN7UIKq8uVXD8hjaDs8uQuy43WfO3bE3vUVK6CRC1ltbzzBbhhlsTwhl8wZa+e&#10;H5g5rccWXGql1PQURGH1cM1sZPWx+B2srU/79kc+YtDqQTNXqwjGLVzLNy873DJaVYhYv2qLjFY9&#10;rhKUHn5Ji+qypWytTbJJ0gMynfI6TAqra8CjA2yq7atTjlNxEW6iJU248z13eqnURmfXJ5krcyQz&#10;3VHPz0wTmcIijc5qyTpZ8Emmq13PxFTRKzWiiXR3oZtQFUu2pdnOR9irMHJJ77syYa8erqkpoBYD&#10;YYgemYn94dZMTs1g1ISqfaN2W10Ls2agBDtlorSblTmHHTdr9k7jSLtmHnuckykk++qxYdrMr8ta&#10;ymenfDF6pPDN33+sIe3q8Xv62IVU1HQcRo8VqHPcJL3ZY+vsMZgeq/W4R4/pFYck7Sm+rNSNoPSY&#10;W8LcK8SeQ4qlbqD51rjjiLwYPebW0XUkD6Wm8mI45h4wdxzZg0xvrCQEzM6j8ihs2r9pd2E9ka7E&#10;/WhnTRbf5TjiHnW3LJFn29i4+1bHQd3BVU6pG3rWrW3udOom13aZtTrrxrdCYiQ2y68jIP+ZvDiO&#10;rEs/UbJrELMeZ41RdvbU0yK99sE6q9dNxDScvZay6zB2zWXXa7M4tJ/Ox+y1nl3zE/3i147MN+LX&#10;nfm+YOdQFl1lJ1EWNuXXtuw6dvYa2K+Vifdm8pp6v/bO9e78NXrVV/y6ffKa3/QVu+Y3fUXDGqzd&#10;fP/dwykYrp6xeLiHOo+Ii3Q6zGQ2bMXDYHI7W2LMi35hYTAepkPoWfgcue6cDg9SO4eGB9k6Yu3i&#10;XFTHm9tDs+FVi17Hsv6hmN4UnxdNWaLhaRbOQ+ZtmQ13mw2fs32QHGtR4qyOl8i9vCdY5oPibL3l&#10;63IxeSb6YD6M0tZvvr95OCgJI0IthjpeitN2yTlqOvzV1gc5v1kK08ZwVgCYhC95WDDZBz3MmOJU&#10;rojXCmqgiBWDqVSRQG4IU6FGjBLsVTMwM3WJyWSlcIkF5uH0uYEIRpS+YX1kdtpkRoA+/cfKF1sa&#10;AjGuTVew3AedemLSm0YhJwTbIMmBw+xWes6p7KXHJoXlVpdnx+TGnqfkTMJyCbEAC3KCdRgzBMpI&#10;WVgR5lLEkh3DzdtBTvUOI8q6nqmYzwFXJ6VvxIXhnpPcH+ywfOo15xQFV9J16tQIrC6ZlVy/6kDJ&#10;nYeimAapTCNhF+rdIN4rRc1lXs5lcZL7MOUX2JtpSUURH6KhpmgdXQ6eCmL/oxXEfre9u76+uhAF&#10;+LoedtlUf2E9bA3YxeUTRG6vh12CGO6KbrQ1/qvqYSMgGdWZhGpp5sf3VjQbjry9ztMm9ZT0VYyo&#10;InYtjzmghOW6UzpIecwBJVhcDqoFdAeUwGIHSSXhISXoIwfB3zIeHexAB60XUkZs0CecCR2EQP8x&#10;JVzAOWh9J3VEB5REfe+oUst6MLyuhNhaSlqOaGFv3GkBNZ6+jusoxznuV8v2FbM8ptXxPaTVMn4t&#10;1chGY+w4H46xZT3eHQ36NcX7rnxYrcc36JdceO1cjSRC7BJHLajgPORXVxc7lFMJcdlpYV2MaXW8&#10;L/UeBzIhTw7vtFYpCTsaY8f7cE23vEfxu4BWx3tUMB3KV1cXG0UOh92SaBnv/Houxe4GQ5SESUeh&#10;Hv6YVCv1cMIEpFrOo+TymFTL+KUU4B/1qmV8KZw/4Ls4H7zrC4rijwfY8n2LBtiyXQrGD0nJ6cQb&#10;XANSMOt2UK0WPRhgVxE7WtRyaPL24HsIetWyvdTpHvAK8cANqVLHb9Srlu2RiMqJz3tVaiiOKLVc&#10;D9agRDk5IZSmHPJcTqsOChRpVwn7EAi6XNk4oaBHcoJ2zBaIOc4KOyhiUlcGu5TAHDBJbpu8ORS4&#10;Hi6Yrgp2IAJ4H6whFAim3IF5a4GEdzWwo7Edl8AejE0SqLy1YGjiJXFMxKS+APaYR+KVcUJbwCTx&#10;pToo0E7wh+2Yd4F1JiakEwpEUhy8jimlXgc8gjdvBwU8Eo+yEyr1bEeEWmZHKgA+xp3SgsLRw/Um&#10;IXTeXqSYxFm2g0rp8lGvWoaXmqwDxdQVvV5QBnbcq47lgYDDydv0qtRdHvSqq3kdbS1yj74PsDyR&#10;MCLVsh3SMly/XcVrvC4/HqBcrHmDeNZkTKplOx5fDEi1bEfhiYBWK+liVg75Du/U3i0UiQhotYxf&#10;t2AOJeXYh7hERrFELDpKyk8P+yXV3Ry1XASsl1sgR4UGI+50dhRucMZjvO54HxmyXcHrJTqQiLt8&#10;71d0uOkKXov9NpQJiaJsaAXz2Be8xnXgmFhf8BoSP+Z+X/C61ggfLO1yy7D3LabWToA0OhyoVKpr&#10;RhpTa8UfgT8RtW4OwsOXXGD6EJBtHlGbm4XuvBoeoiXpaW80PvzCSb7DUFUo6Js4L30I60VgZ/VF&#10;r0Onw6uq16VS+EAzLuLN9UZjZ0hf9ro8t6PUTuWlf/56dvv1qDCreqxP5aWPOKOXG6fy0kec0YyY&#10;G78lyItSnspLRxVEkX0rd1Q3fkmcM1JvWk/lpY8kUstrnMpLH3FGU5hu/O41FzF5WUgk0nNyCFwF&#10;2ONhcriGPd14ODaBwyCRzuDIU+/zCBx2X4FbkBGB61ARqzhFXYfqoU45dS2IdCovPbQ5dGLFop/h&#10;fXnDRqb2VF5aLhkheUNTTkMeXpeX/tXFn+UsdvZR4jwOw+LPVt1oxeVqnc6o/LPnjpKYIqu/hMO/&#10;UrTEMftqZqsG2ONOLMeJbxgCtMLlXntodOxrmbJVKXBc1TVSry6nZ7g8bsTqZq1uCVi/7Kv90wBJ&#10;jtN2SZSaBeJLAHM6Dg3Ex3GP4KzdPJzGAvFxp5vTQ2ZzmTeKw2Fe5peEAm5yxp3BacA+Dst5/zRg&#10;n+EsYJ/j4EYo/csTZKTc8xwOTrIZehqIj9vsdLyr7uAr3MiZvFggPsVp+ATH6fyyduVWRsZLccoX&#10;hpP3e2foaYA9bdfWEeOzJnbS+bCYOUbP5Z7MrwbYUzmdXB+ICVD5y9eRBeKz9QsXqNLL5c8C8Zl+&#10;sfqvFKdRv0z/WcA+xZncE72L2IU6XoaTGzuRU7J/wLWtuHw/Wny/ZDjbL/N9cJE3okv/8v13UV8B&#10;ezxh0dIdFGfrjdgHVl+a2RsWsA+Pd6r/LBB/t4hsH7dv3c/Lo4XCF6z3TJ9aID4uVghO1weJi9YA&#10;+5XERctVhvSOlCOwRUmeA9A4fLz6l45B4/CXGlIXlijWFSmaI+OcxuFLBk8G0/XI6slpuD6u3XJq&#10;dRYQjpLC1HhdYFZnfdM1u5CqG+odklLaGTUNsEd8Sw6rimIh4dMah7+Q3AqNwxf1k/VNH4yQ9KMU&#10;Vo0ByT5KYVV3Su3zGRipLaHh+qwinQbYi4LKGlXn8kKCox2WT5ZaAaKdskYdli8ZPUYuJIzaYCRp&#10;QmPd96O+aUD7qiZUeSMVIPS6guQJGiqfeEWRjIm6wZGENAXlh6gKcleZjd++lQ8Kyue7gshCVxBZ&#10;I0XBkzyrOjWkVGRtjtSJVFCuBSrIX5c0/ti35RPMhUzgldKUGBBPgwoL2/d1+51qkRTHsYWTT6Ct&#10;wlxgFDWlHnJKqpFySVdFk2tx7ROhVKcw75NyioxO92TSnqJIg7a/T0gfsezq+EjunIJySairlIix&#10;gvJlo6Ccn6oU8qWsoNwMqswkKVMVNKWoSBJq7RNRnhXklyame+xbdZCCZvhECiHUCZ7aZEgppUqJ&#10;5JUrKJcn1XisZpnDcpkybTZpLQCeKXbTevhOwfIpMrvI3dc2zfat0+3GWC7OBmMWoBqxzOw0WzdX&#10;pmadTtq6zHLWRmfN9XwW3PjPZ8GOEuzEUT2k9PxisLxROzSxI1hdMYtfXJpk2FeNEt0X4E3NxFKz&#10;uekpsvp02NHVT7j5SM2DNXf6RjRoOgQt8DLrGZj0MxCvhb16xr0gVTNTr4oZdWTh794cojG1TAP1&#10;IpkRRb1S6n8hSbvuDSO3WwiSVS8c0a7urSM4XbIrKSO9exNzEXXv5Ky3k+Hce0rMOffGEhxuC4o/&#10;jNxGiUNnCme3KeTWatHXx5hXfveO5/rHytkwerv3nux4fhvAcOqlnr2tYLczunHzWxedN0bPvMVk&#10;N5D1XeaX4vQ2j+F0h9xDVW1bsa8aILbeGD3d1Sg9dWdynM4baxe/T/FFkjTEr8zo2a0kxU3SM0c1&#10;kwO7XaU4vdUgOHt9jN3m2etjHKftknW033bn+kBeaSrzwW677Tae4bQsPLvNs1fK2O3bHqWQ7x/y&#10;Em4ZB4tSsCgKhrN1SfYZe82M3b5tfquW76v2ShmNLrHoF7Lv79E0uf3icTzMiaBlxNgtmNM7sq9O&#10;5TH+0cpjLFBS5+9w8wIT8XV9jLKr/8L6GLql6jVdUyBDSpmWAhl+ZP11BTJqKna1RNvaF9j6PXFk&#10;XUsuWW2xBSFqxEFbTS08pgTOOGhdS7bcMSVoIAdtNXXymBLUrYNgTEhW1DEl8GcHXZcCGceUsPHt&#10;oK3k4hxTwu69g65KXs8xJWwpO6hmzhxTkgPTjqpFLY5J9flGh1J0YECrZTqOapJuNKDVcT2k1bJd&#10;MhnHtHq+l9TJQb9axmvO3aBfU5wXA9X5hWNB0K+e94E89AUyaj2E4371BTIiKZUD6N6vQ9CvvkDG&#10;EvCrL5BRyxgM+tXxfglkoi+QES0f0Snee9SMH68fcYk5Cl7MMe/lIfAddV2K1RzLhBj8jkKNgqF4&#10;dQUycGYbd6svkFEyc4+5JQd1b09ySIcaQswdR9V84QGplvHLRUnoHAywFfqLgFd9gYyaSzsg1fId&#10;C3bMq47tkQoU+8sHuAW86gtk1Mzj4151BTLWiFTHdpQSGrIdxPde1TILx2zvCmQga3RMqeX6EnWq&#10;lfZa1mIwvJbpJRt30KWW5zXj+JiQHB2d5YFe6OtjBGoBNjMn1PK7FBAYdKjldsm+PR5ZVx0DfBwy&#10;W4xlH1lEqOU1MmDHhFpeRyzqeB2ogq46RjBp4sLyXtc6TMc86opjRHLUVceAFTAcW1cdI5LtrjxG&#10;rd4z6FPL7sik6upjIE856FTL8EgNdBUyEFczJtWVyIiUE47zO8+1hsTxABGOtaMuAjnoi2TUWmgD&#10;Uq2MXwbWi/j5XRKWy2DZSQKXo64D7dsXybgKVp7cGDipJTKquioZ4WbcVcmQ0kPDXaErk7FG4iAB&#10;gnu/YPSOabW6ZV0CdnV1MvB8T0CrZX1o+kvx771fqB817lerYqSW23Ad9oUyrgJ1hVy0vcU1Mv/F&#10;67X3KzpJvCqUESzFrlDGWgt4HOvjvlBGZLR3hTIQyTvmV18oA6bqkF9doQz4FQNaHe9DWq3cr9Ea&#10;6gtlRGPsC2Vs0SJ6VSgjmsm+UMZWy+kcs/9VoYxIxkpWnQuGVnMcUZuSfiiIRsw2WIdD8S+RzN5o&#10;dyA/lWgI8vqwfuEtP5VoOEpu1nvUU4mGI86cSjREWbJQcGU1eQhMnsd9KtEQMVIfG7jxy+uckacS&#10;DREj9db0VKLhSIvpczo3nm6Ti5gYzbJRnko0fP/mvGTqPz48n/1c6iaYDeH5FTkri6VZjA6PF2N/&#10;gDNs/QMLomF/oIpYLMIaLVf+4NdXKxANL9UKcM6Wagl7LQKN2tUdAGdCbXdH9PEWch0hY1oXcn9u&#10;cRlO0ejY11qus7C3bL/bV3GaBwXrOA3C8/tuitP4Fzj0s7jETaNIV4rDiUD4And9Ts/ancSxe2eL&#10;96E47R/FwUcg42A4BC1XHOGfXJ4WerM4Wyo2//bVeB85YxZ6DKdy6gW5jI59jZ71j9HTeSNxh6tF&#10;gVJc1Q0sW1eem6njtZVp/bevjsNiWVm7Fo9EnkaR+LHSLsNZnCDDeVwGSQL0bGyCk4sXkQPWrsW/&#10;MJxVF2A4i/ehOFtvZN6sCgGbN19vhJ49K0zpwWNY1lFOT1KO53A6H2S9LZY/TXG6LzCcr7dcvywW&#10;N8fiiy3+lOEsXo/ibJ3n+5ZkMlc+E5ytN6KfJReg0CP70aKB92zfWvRoQ3G2zsl+6XHNFGf7JeGL&#10;HkqZfSCZz4UvxC5ZsL6ncGaXMHqQ40ovt5s8bh0BI5kdIVnSlR7D6T5I6hUsmIdCj+FM/yG+Oe2f&#10;pTJSnLVLxmH6z4112//sW/dBFF0v41hQ2jntn+pJVivByqxxXJWXhTwjqlUmFj+PWfftW4ehWpLC&#10;tFEcCrPB6iFQYuZTWF0aUgAmhWmjXg/Rum7fOgS5BMMGg1u5lJpWV2QFH1Q9SjGZrG8GI/mOcjEq&#10;fWOwunYWEturoZ+sLoSlOKEuTTYEeUNC+kYCcfXByoXE4cpLGkKNFMGR8IUCyyXECmWQ4FrVsbgm&#10;TkdqMJKxrppYMnUyvjksb1TtRlZlQs3GhWQhOywXSwlwEvaSxGeD4UyXjVTis4QaSQ1zWN43q84B&#10;xZk2WvcvudJKYTpSFIGbgJF6NnqXQcrZ6I5E8nsNlUuH7lq4Hs56ryh3wZnis69uRZUVJPFR7X+S&#10;RakooksNRbbmallDVaZjrCiSTqHZgqRwTj0akCTWCiJpZArKZVBBubpQUD7RVXn6tYjNr33rPCso&#10;X2UVRPKfKwiWXTYxFZQv1orJuVQx+firDMxgcqu20oF4ZgNTUN7rCoJi4JQIsyslKHBOiZz1KyU4&#10;PCco5cZQnRNS6klBeXMKypmpoClZyjleV9OcGsjFu1IiyklBc3ouZ7lqsDn9O6nLSYt1X5jbYyZR&#10;+Tzb3pdPtKLkmiMTZN2Upw2BvFGzPshx12H5lLvJk8uYwSbNMWYDmnGXN2qmInHcmH06CyNqQO36&#10;SRN70mAnqs5PCblU+pkjlxA7wbCDjh3pcum1QxgzRnROSZatHTeJXeZn3FwxqKt/+pieT70f+vNZ&#10;cFg+CxIKKWeOSb/FpBeEWfZw9pRWqTOn7mSzTh+E5KYqzpxIFKcVfFbq5Jp0wqkKRphv3j9z1lGc&#10;tksua3dnYm4N7c7JXJClIKTMG7vUXcx5Si5r3RlLcVUO2GXt4s7ifAkh+LmOgznR7dKK4nQ+iHJ3&#10;ZzvF2eVlbqL7ZQBxoSx+uUD4onqPPTHgRT/YJQ70Z5EXhvPLmdwMkCpClR6RUwkDFzkll2X7pRWj&#10;VzcheilpJfLJwUIqDpX+Udxku+ogoP2z4gesXdNX8OTlJqOuS4rTeWM4taU0QzishyzzWvlH+meX&#10;Vqxd9c3Sdq0YAKNn643h/NKejMOCANi8WVABxdm85fuRBz0wempFUPmzYiNkXa6S4jCxfv2pCUJv&#10;82CVfJ0jZ0HbzfXQZpdWRK8hKX6OnuNy/ezFS4i+R7aEtkvoWXAE2Y9QJkDp5fuRB1VReto/sq96&#10;MRSKM/sgt4k3t0sIXyQZV+SPXGL7UzbEfkGGiNIj/PMgvNdyeioigjNKCXH8+vBPP708fPj0IhuT&#10;FOr44eH93/78pP/x7fnxD7+X/xX/OPv5y+ev+Nfj8/dvPr68PH739u3z3cf7L7fPv/vy6e7p4fnh&#10;w8vv7h6+vH348OHT3f3bbw9P79/iaHBe/vX49HB3//z86euPf/l4+3iPtrUqyJ+fzj69lxMTSoud&#10;Xx8k6/F1EZFy5FL4Xx7//ISuyn89459nP3z7t4f399+/ucUoyoCsFAh6IfGrkpUqoicbb1NCRBIB&#10;pYTIwYu52t/d/fT88i/3D18EfvvXf30Wxki9D/yr/kO7dwOZ9mSkkoBWC7W2tUFgFjsEiYsfz7S5&#10;FoOO7JiADnjimJJaPKCDcToGtRuQQXXcH6gdx5RHyQd0oLIdUxNmj+nAXHDMpeRMD+hAJTmmVok4&#10;pgNzzDEl0X1Ap6sbchEwCAe8nRJqLo67JGadt4d+D3kke4eD5G3w4ehwUtxRyIIdk2r5vSDPd0yq&#10;5Xg4wJbluGgPSLVMDwfYch2vVoxJQQXzAcp+57xaUXNjOEDxhDoKIdtjZslZ3VGwfAJaLd9xzg5o&#10;tYxHiGZAq2U8zn4BrZbzsHwCWi3ntfLLsbyLQ9XHuKGUxJBf2O13FN5ZGferKxkiT26PabW8R1HG&#10;gFbLe8m/HNPqeH8VzKP4NPYxHqTW0WBVy2M9jlpQmmK4gORc4iiUNgtodbyPVpAUJm1oBf0SS8VR&#10;oUzAft9RWymtMBhjVzcklAmxZbzFrZR+GdFqeR/KRFc5ZEO69pD3YhV5i7LShrwX77SjDksgX+Ih&#10;ctT6Lth3pHidow6rJNQPxtjVD1mvSyL28RrqK4igdNeYViv3WpZrQKvl/eFCSq2M+tXyXh+QH9Bq&#10;5f6AGktjWi3vt8tSDmhAq+M9NNOYVsv7rRbxGdDqeI/VMaTV1RNBUcKxTHQVRQ6HiNYU77uaIodo&#10;HruiIrAPg351vI/kS7wNLoWhfHV1RQ5LNMaW92utu3HM+66wyOE8mMeusMgKu2y4HrvKIlupNjWQ&#10;VfE47mOM5rErLbKhRMRQJsSbstMK+9XyfkP5hDGtjveRnhD/pre4Rft2V1xkjdZQV1xki9ZQV1xk&#10;reW5judR/EB7v94F9gT+bkeF8iUFmXdapajWYB674iJIbhnLhDyLttOK9tquuAgKpga0Ot5H9oRc&#10;g3mLK1BDWe2Ki4R2jniVd1qRndMVF0GZ27F8dcVF4Nce96svLhKdOLriIohWDWi1vA9tzK64iJQW&#10;GvJLop13TkS2L273dtRSq2Qcy2pfXCSyMfviInhtbtyxV8VFUNVpuLr74iKhqfOquMgS6J2+uMgS&#10;GXTyoHfDj6tAMvriIkt0NO6Li8SHNXnl1KfqKpCNcjHqqPg82p9tg0WO2lZNk6WK20BhlIcGvMk1&#10;WOTyMNve/cjgWbrTLUy/odBKXO1OqxW0UzWWUzUW6Ha41248dCjP6NZgqVM1lqM6BnqFd+NXIzkj&#10;5VwtfPcbHAKHNitwi2rJ4erHv/H7KwKHQSTUPQ6KwGFvFrjdFhG4DtXDjglch+oZHjlc30G4wXFT&#10;POO3UoFD/L/4nN1+PZomKVkpffdnjwhch+rJKwSuQ0Uyy1RndKgeJJ5TP1VjiWZV4zducF6a4bte&#10;P5+qsRwtj1M1lkjExKgXxeEpPvlatXesbva39dgfqGbaX9Flf6C6SezrGakvBrYM4VU1llBXLmJD&#10;1z+Y23bsqXOUsZvTxvbqFv5gbuUWi7d0yZPFCpd+fUUZcQqgooxY7LJ97PVialJMNZPsGnv/dZQ6&#10;Y0Ox3+zbptfYBmG/2bfFGNPtN/tWDI6iYATJQVFQHh6goLw5zSuAAVhlzTpj39opQ5lE2q/2VVSV&#10;XJIYJIcbjJCkvRgqjyRCNnuhNYfKA9+VlttWNjb71jHKvRx6zyKhFJVPkFrdJI/GULn4IaRE+oUI&#10;sWweDZXLhOYdkNhzQ+UyobmiJD9PUdjvs97L1RbGyJ52VVQ+2/pOHskhN1QuX3LRhH6RrBtDERVR&#10;VwfJp4H4SYvwp2X80gQH8uK6Bg/7Bmjybt8q94piWTeWBUHSbx2WC6Ilj5OcX4MRpal2tuw1Gdc0&#10;YmUh2c0G8xO28cu+lW9ynYGZYgnalulPHik3GFGeajezVHTL9yBZN1YhAafPjG8OyxexbMjCEPLc&#10;vFqsi58uja32rewVT7dQ82Oi/WzfV7B86q2cBSQlG6kNYRaWN2oSAoHKGnVY3jcTctI3WzKzMNK3&#10;ut0tuOFLh2CwfNXbyoKwp9SqDpSKRClMFyCEfQpGGlV5q37/MKLb1il5FtzWKW51sr4ZDFcxKaya&#10;AAgpmoPlc2rKgeQ06aqX90azvumSWb0kpa1P++o6rcqBPmFcR7rCLE0bNVi+TaoOQfxUTq1O/Uoe&#10;LrfYceQcZH0zGDG8VSOtiFhOqdUT3cpMb01UW2FvZeTKtRPUKt4lILi6BudxufFTLoGkXWKElyuZ&#10;gstl2I6VK9lFHEdM8cWqRbmb0cTXvlWM8UpG2ZYQTJDzzxLk3FNodOyr9AxHTHJPkCOK2BPkiIp1&#10;HClnJBV0ZBtGMEA+XgscZ2nsarkiICCnp15ijsO1m/SPmNW461Rcrgo88Y0lhmK+pN2NaEdLfJPE&#10;jnRd6r4ir82mON0x5nG5skKAoI5jEkcscdx3V3oMp9uGJIqk45VwDeEzsdkt4Y7iNOEOoRN5u6qe&#10;N5J6v2g5NYazV7vldd1svOu5jpckpqyoz1z4QnFVX0lV4rRdzFelR3CaULT5NZjpM/tWvbb3b3K8&#10;5Aji/JvGkfVm8+Y3aNZ/+6p+NjmguKon9bHM0Hx0OUWoaDYfVi1UXifOcTpvDGfrkuJUH8ziSFEE&#10;qyoqryen4zD9R3HaP4pTvrB9Wk9V8hpz2j/dPziu7kfzOLYP6jonNftsf9v84QeTY/uqPNt4KU75&#10;Ryrq+P5G3ICLzS+zN2x/m8bl+sr3N1JHw/ctUkhjsX2LuBd9/VKczi+pjInIr6qfp3FEnk2vkcKd&#10;vr8R+8r1M6m74fsbxSlf8NJYti5X24+IkxOB/ZV/FFdPlgdWg0jPARSnPn6EKOfj0MRVjqv7+YFU&#10;yV0liQV2E8dVe+Pg93+mL+yr+7kkjAg9hpMEjoLL16UksM/hrF1iR+h5AWHlOZ/VP30gibByviv9&#10;ozidD2InrnpeOFCctUvGofoUKR/5eFWfHnCnk64jdQpxXLXvD8RPba8GcJzKAaVn7ZJ1pN4XpD3k&#10;41X9x3Eqf4Tepv6XA/FvWII/x6lcketIS9w/UJzKFfGXbKbXGE79FkhVSflsCflIASI4nV+GM71G&#10;cdVOpO1qov2B+H2QuFP1wTSO8EULAB1gV2brcjO9RnHV7kR6FKGncsBwaidSelrO7ED8V5sWJKE4&#10;SdmR/YPRM71GcSoHxI5Fwpi2m+sXSf2u/cv16Y4j9GbbVT/Nb8cX4zORF583hpuUP5MXJs8mf9O4&#10;/Lwv57Eyb2z94veKI+P1dUlwvs4ncUyfmh6iOLXD2L5g+o/idB2x/c308yyO7av6ygTbp32fofR0&#10;HOT+Y7P9bRqXX835vkrsnE3vIZjd5Dhi17l9wHB6jmL2nxUUYnanFSiax+XnBbebiP3sdtg0Ll+X&#10;q/oJ6XnBcOz8YXYnxU2eo7R6JtLI031f7lGKXmPnN/W303OeFvCi50vb39j5184fFKf7Lzuf2/mI&#10;4uq+gJT+nH96ftuYP0ILtM3jcr+onUORlpz3T8+1G/PT6L61Eb+P3KuKvMzj8v3Xzvsow5CPQ/c3&#10;pE4TXF0fHFftdo6z8ZJ2jX/ET7jafFCcyh/xTyK5uM4Hw5mcTuPyfQuFJ7RdhrP+Edykf3c1HPEr&#10;o0BA7R/FVf2HdPVcrlSvcZzKFaVnOMIX1c/Mf296fCP3Aav6QThO+0fp6fog9yS2X7L7HiTx13kj&#10;9zj7OIj+M/6Re6vV7pMpTvULuaeTuIiiJ8n9oMspxamfmt1z2n0Kxen6mMWxe13TLwxn+ordO+u5&#10;jN5Pmz5l992mn2dxzH9q++A0jthhtr8R+1TipIpcMZz65Vk8AwpKKD2yjgxH4i3sfoHFW6yaS8Di&#10;PCQMroyXxIOsep+ykfiSVf2Y0zgSiC6xgaV/FKfrdxpH9iM9l7H4IY+3IHFGfv9G4pbsPk8K3Gb+&#10;SbsfXEnCghewprjql6LxXFZgm9i7Fm9B48h0X5jH5evc7pPlHiTln/r1pnHYb3J6Vf5ovJ7uHytJ&#10;ubH7fXmNOW1X9wWO0/lF+yk9+P1kvYn9OYfL9Zq/9op+pvSwP5d2iZ/Q4yIZTvXzin0pbddwxK/n&#10;cZvEv+bxohRX9RotQG9xryy+2OJoWbyyZgGy8GePtyVh0v56LMOpf5K26zgiLzZvLJ4Q9leRK4pT&#10;+aM4XR8Mp/aQ7Jup/KnfW/bNFKd+eY6r+znH1XMjxel5kOOqPT6PI/rF0hsg1ylfbP+gOJ03htN4&#10;H5aT4PsqSXHwfZriqp3IUiYsHoklavj+S9IGd1zuH7K4KpZuYnFaYsek86bnN46r+6rwO6Wn+ypL&#10;1bF9leO0XZxv83YNl9uTFie4kPylHTenNxZkC6X9Uz1Ecbr/stwv238lrjBtV/UzS2CzB4PYS8u2&#10;r0qeQNqu3lsJH3Nc3X9RFo3g6r4wjyP2mu7TLFnT8mc4rp5XF+RCp+PVuHX2MrPlCy0kg9VfRyc4&#10;yyYlOb2Wm0puU3RTkGIY2WAtb5acBS0fj6hI1SzkokKTSXEdlfVMEzHJYcxQuairRUDeIlZ7Httk&#10;1i/18hDnv6LIUUjz2skBR/07MC+yfqnXhjiZDZWrYK0WQBzHhsr7pVUMSJKZVlcgrlut1EAONIbK&#10;ZUK9PuTQoyjmYrVIuHSGtP4FOe4oigQJwFYuvp5cVrVeCLnQ19oj7DikVmEuOX5mSjmhKGbI1/MI&#10;MUNrt5iaK9zK9+FqVeZKST2U6eBqr18L3+nRGRRKKFWQ/mEenVlxY315XsJPXj06UyOqf+GjM6sU&#10;2IZfCI/aiJzs784sopjk3ZndUvlV786gguu3MyFaWvnxvb1NAzPHa8Gijheq9mqD0cszF9uYEMbB&#10;CWFJOCgihIO2Y1Aed9wjWJkOKmV/B0PDYncM8rDHhHC8dlBECArbMSGhrkJvKbE/6BKiVVpSUgJ9&#10;wG7J7fAG30mF6hGpjuFLRKrleHk8Y0SqY3lIquV5qWc8ItUzPepVy3WUYx4PcIrtsms5r0pV9kGv&#10;YCXvoFCmZJvkpDq2R+KJW66dFCrwDwcoV0TeXrz2WraHpDq2R6u443rUqZbrUnZ7IJ+4i2w6jnrO&#10;w+GJx3EfXtAn0XI7KCTVMT0i1fIcftagVz3TA/UixXH3boW0Oq5H60YiUhta8mjDQES7R2eWRR6T&#10;GHBevK6clty17qg10Hxike8o9H7YL/Ff7KiQVs/7iFbH+zVQDt2jMyjoGPSr4z1qtY/51fM+otXK&#10;/LIFUi8en50T5XGqwTzKKW1HhbQ63p8H/BIfdkNLHlsayIScHndUebhp1K+O91vAL4lecFrXwc4j&#10;R18HLVuwhBCAs6MivSVRFZyUnMgdFZHqXpyRNw+GzJJrPScV7TzdgzMxqZbv0X6IU/HeHiYv6FXL&#10;9vIa22AGxRPiXY9JtWyPjD5xvXBS3Wsz6PpQP+AetSUVsF1uO7zB8o7UYIDdWzMh2xEIuJPCY0Dj&#10;XnVsj0RUHFXeqy0aYMf2kFTL9vIY4miAHdsjUnAW7b0q74AMSElYn3cdTsWxXIlfz1EhqV7LRKRa&#10;tq8Br7pXZuqLiAOFJU7JvVeB9SDxEA4KdbJEyTlqDdR798ZMSEouqCgpiUJ0kLwQMlQy/RMzwYYP&#10;X2VLKtgMJaxwbzA4eiGGuwFF+2r/wExEqmN7tN3378sEbIdjt+nVElg0r56XCWj1r8skZ7BW4IPt&#10;q39bJjwN9G/LhLQ61gfqvX9YBg++DXVW/65MYISUitguENER+tWrMlG3uiNrtFeUCmbeYnkpUNc0&#10;isL4Y7e3H+39W1TD1gdw8a/RAwhYZ3Br3Nh9Tl5jHPMpYLtEzcFYKwI2p2MOhhISsLnwcjDUjIDN&#10;J5iDtQQ1Soqr64/AdYx+k03gOkoPLCRwHafn5xC4jtS9rTlcfcanx1uO3jHQe4UbfzA+Z6SGqZ4e&#10;bzlipBwHZe15IFnOSM1PvfF4+Byu1/inx1uO+K4BkDc4DNWbxJyRerd649eABK6zikPNFHVVSx4d&#10;kVPXpPsbD/IkcNXAp8dbvn9zXq5dHh+ez37GotMosBuPrskZqeEGN353TuA6qzDQZ4RAQ8huYIRP&#10;wXVWPSgg74wm8Nx4QiSBqwB7YAKBmwUxN9TT4y3NDP/qp1Xk/CxPq4jdOnpaRTcBj0SJHldRHH1Z&#10;oFq4+6s4VnrKvo8vsrg0QnUaZpJjVOyr1HBwwzYp1nplnf1s3wrT4BYKw+G0UMtDBqzSOwkv0pwA&#10;9pyBhRcRah6slPfNYTlDxGUxwTeDkdAnzdqT81c2Cw6zo4pNkn3rZIkfQfpGcsgdlsfWGCxv09g2&#10;hXodt9B3vyw79H8O5ecZI2LfyotFg1gYTOP6Z2Fkoixcn4nujjN7xnpvXx2FhSn6ccx+t+8rHInv&#10;83DGaVy+aOz9LLi2UgF2HElL3MMeiRBomWD2DojtiyyMUqtX4HIiHYbu+RSm65BRUxiuzGYWP4Op&#10;YmIwazRfsKZbyVsmmpWwO3hMLO1bxVODHylMdxHSqG2rBKaRjaxRUClKk1EzWD5ZcpUqKpjMgtzx&#10;/h0wIkga38jEUl0M07B8SVuANwk81rxWtlBNW7v7wwTIvlWQHJarB3UzwXefriyDMeVVTXf20BH8&#10;cWVOScayw3I7w2BM8avtOAsj6tyokb6ZwZprS7UwyZapqFwdaYMzoHzK1Z6dAhGbwOzxvFOmrOZQ&#10;pFrP64OHLY7fJv7zT+X/dMU8P3z+9P5Pnz5/lgPQ5/JA8dcH+W/bqvB0scQwPj/++ekPv5d//fDw&#10;/m9/fjp7engRE+7sr/dP+MfHh6d/f3P27en28fs3z//9p9un+zdnn//r12e88LYcJDrlpfwHykDK&#10;Ynxqf/mh/eX26x1Iff/m5Q2uCOSff3zBf+FPfnp8+vTjR7T0jxX/ub27Wq+uryFCGjj5p6f7+w8P&#10;T1/OquX1i8M/VRfVPIIm/FMiu2v4p8n2rwr/xPOmcutUNWMb2tldaJ7XC83SYguCjeE3QHL5NqTU&#10;3WdquOURpe46M6IEJjfN1ZvRI0rgzw6q0TjHo+tuM5eAEvZuTqm/zLwqF79Hfeou1HCBOGZUHwSq&#10;d6zHtDqmh7Q6rq81/OKYVsf282ACRbh3RoS0esZHtDrOr/Xy97hfLetruNHxHMqJrulWQErUjaOu&#10;A85jre4giwQ46lUXB3odDFDqKXp7FupwTKpl/FUJSTweYB8HugVziL/bG6zhRgNSHds1LOS4Vy3b&#10;L6NedWyPSHWhoJcl1OG4V30kaEiqFfiLYAZhT+5cQNLdeB3KbZpPzqHc3Q961Yl72KuW7YcSrDIg&#10;NcX2LhC0Ri4NSPVsD4ShiwOtkUvHpPow0EiuujDQGrk0INWxXaMaj+RK8sWc7TVGaECqZ3swg10Q&#10;aA0LHpDq2B4pGbkR3HsVzCCuC3cQii+M5UrsNSdVo4KPe9VHgIakWmkPSXVsj3aKPgA0kPaLju1L&#10;sIF18Z+RydDHf4akWraHpDq2Rxt0F/9ZA4KP2d7Hf54HA+ziP0NSHdsjo0huPHdhKEE9g161bK+R&#10;skfLRkoSOqFg+rrgz4hOy/GITsvwwNrr4j5rWNDxwLq4z2AR91GfQY+6qM+oRy2rD8HWILcMzsaA&#10;RV3EZ0ioUyvn61gXSKEFby4k1bIb90ZjUl3EZ7Rd9RGfkVB2EZ/R3KFm6d51seclivFILOXu1wcY&#10;7cd9xGdIqpXwmmV1LFF9xGekC7qIzxpKNyDVsT0i1UV81qjrY1J9xGdIqtXmkUXVR3yGpFq2h6Ra&#10;WcclwHgGu4jPyGQUV7lPcygMXcRnjZsf8KpneyBXfcRnZBS/iviM5F3uYvfuR8b665DPQM30IZ8x&#10;sY750aLugz5jYh37AwXRR33GtFr+Bxqw3Nz4fIekujNqxK4uTzGSL3gemhkKSbVSL4HVQxfD0h1R&#10;Q1qttsFDuBGtlvMhrVbLJ7RmON8dUWOHTH9IbSTiFG87Dig+xdt+h+CjUai1Xq/cwFlR3bx5kJJk&#10;reIW68ZrzhE41lmB2503gWMpFbjdMuRw8SwI3OtREDj2gQKfG+op3jaSmVO8bcQZyWgUEfPqNLlE&#10;6tXUjb9MSuAqwKd429dBqJLxJ3z3ykc5I7X81I2/VEDgOqte8C2Hy1lNOuN1cAlcZ9WfiSBwHeop&#10;3va1EMhZRvh+ireN1FM5JAiL9ujDXNgsiAuJShYfwP5ApVls+hmDwsLT0ILdl7MWdJpRAWGyBV2+&#10;EoE31SWxwguX6sVtDS7G5fet8FUz157u717OPpf76Hr5jbvppzdnP3z/5gdp5Pa7x9sXSXizf559&#10;w301zsM1yLiG0O9BxI8l3Lecg9AwjTI2oBwg64gsLMC+PUGZ9xynMUyzOJcGa8++1q7SI3G6Hvs3&#10;jSPjsBhBnzjrl321f44zIbXf7Ws4HYdbx/a7fV/jTCTtd/tWnMUckpcVDEZimTw0sfjlIJ3WmH21&#10;UR0Do2awnCVWVZJEbVkwNINVbcFiNS00kQSeWVVJAtOqkqxRg1W3Z8herczIqnsajPTNIhgZrBoB&#10;bAhaUZHBLDSRNOqwXEI8NJHAbOonYbmQa11FGv4HvxwU7CyMrFMLTZyF5SO1sHSma+BHkiEwFQfX&#10;lcDIoyYec0gUKxx0hdpvG0xIGq3bMN3kFJanNqgHyCwAU5H2raqy8mwGk++7tUczmFyqNfhvCpS3&#10;pnqFgKpWmQLlTNKysCwNymGkSZVlYu2Y7iRGjIVnEhvGFPYsLF8ZFg5PDB3PvcqpaSYtSzmxUH3S&#10;qO2uBGZpP4QhtvMzmKoxMllmbpCp16ffmKpwWK4rFOZmuCkJ+/Z21Ryt1P7WBvNVoKwgoLqrToFy&#10;tVIOK9D5c6i8QdyKlP1jDpWrFjv7zKFIHV8n9prabxNefV7+T6f+FF798OHld3cPX94+fPjw6e7+&#10;7beHp/dv1/PlvPzr8enh7v75+dPXH//y8fbxHlm4GjCNAPNP7/Es0tV6gagrKab/urpuWYG/MLwa&#10;9c2LZfO6uK5UZavB1Wa1/arg6gu5YqyFD9qoaZy5/KIVySbljr6014KwpB0U0GnvT+VqVKI1juhg&#10;d2d0umvriA7WMqODSXKIBdEe9Qecd9A7KRd2zJ/2zjSk04VUB4SwG+2NWeG4ox51t9USrnXco+6q&#10;OibU8jog1PFa4yWPe9QyuwSjDbo0xW0cBBoOBH3q+B3Nf39JPab06oY6kMgujDoYXR9FHfapZXgJ&#10;JTzmUx9EHVLqOC4pEQNKHcdr7ayjqZNsOZfvaHAdwwNCXQB1QKiPn44ItZokItSpkohQx+2xBIgb&#10;YB9+RKhldkBnhtdd3HRAp2V1jUY8mrIuZjrQJF3IdESnZXREZ4bRXbh0oPslm5UyuguWjgjNcLoL&#10;lY4ItaxegqnvAqUDQq/ipJv9Ee64U2G5269HJZlOgS7R3dcp0CXizCnQJeLMf0agy6++ZYS5Ui8Z&#10;t3ElI2y5xX9sLqb9FrL3b+gz5eIHyO4ODUaul6RX0uwkjBRTUJfvHIo0qSqT9cxghB3mUJ+E2Z23&#10;sd6+1cVkbeYoZcYMKHfm6BxNgfy23nps39pzk4q8U4Y6qp/w27hfTtntdx/vv9w+/+7Lp7unh+df&#10;5X7BRdKG9PYrCWF47X8pdvQv9L9o5JY8clrCJu5/fjm7k9JnMEaL/8UvJX+V/6Vk34BmaSN42qjm&#10;4dX2Iv9LQKez5SM67aGppPAc96cz5SM67ZkpoNNZ8jXr8Xhc7fk0oNMZ8hEd0VJ+AAkI9f6XkFJ7&#10;booo9bwuud7HY8NdBu9Tz+2I0gS7EYm0t7aEo5tgeJ/JXr1Cx6PrPDAlhetYlHoPTEip5XhEqeN4&#10;SKnleEngGvSp43hIqeV4RKnjeM3MHvCp5bi4BQZd6kQ8ItS5YMaEeg9MNDYpyLSvlWGP+vz1kFDL&#10;bkl3PB5a74EJCbXclgTMAaGe2cXpcczszgcTEOqYHa2TzgszJtQ5YcIF1+WtF3/X8dhgQu4TElNq&#10;uR1R6oQ7HFzL7ohSx++QUivcEaWe4SVn/XjmOldMQOmVKyai1Ip3RKnneERpguN9wnq0XYqR6Usu&#10;6lPPcbk/GbBpguH9a0UlM+uY0HGy+rFcdrnqJVFvQGeC291DRRGdCV7L2cC5GNFpOT1euMdJ6oNh&#10;tXwOyLRyXS4Xjsl0OepjMl2GekSmZXJAppXoiEzL4/EO0mWnR2RaFgdkWlkOdHWXmR5ssRIW4jMe&#10;0OnS0gM6XVZ6MKwuJz0w/LqU9IhOy+WITivJEZ2WzRGdls8RnVaUIzotn4OV1eWhB3QkiMTnK6LT&#10;CnNEp5XmiM4En7snhyI6E3zus88DldolnweHtP61oYBQn3oeUHqVeR7tPH3meUir5bfWlana7HTJ&#10;Mc5ZVbfY6fWco+uf0yVH5Mo/XXJEnPnPuOQomVSjdPQLbFC4JrhBpdV66ZAng2mQ7g1OAlNwbDeF&#10;uqXpEOrYvQvcogNz+CmbNxIxDUS+Ob2e8zpn9fR6TiQz/5Nk8/7q61oc/ct1LUy+0cMzliLhWUHR&#10;de0R0C7k7Fsv5ixJwunZz/Z9BTNNaT/bt4eRK1ZLuWAwsGLijlg4VmD5xbRei7opbT23bx2BofJL&#10;Txx3Jjpm/cppKYokjdnV7yzM9ksbnX3rKJ2abpP2q307lO129qN9K6h2fwYzMz0zmJydKg1ToLy1&#10;uRypmfH7IkvZ7St2DvV6hn+bO/JTisJvd0d+fb1enCOOBA6d11fk5Xb7F16RL2qhL69zFCS587dM&#10;UrgS96ZmjLYX4K1jKYzCbz1LaykYXVNPW0Kdp+NQK+gWsW5BrWtpK4U8jwm1LrywR61vKSKE1ew+&#10;szBxonXibQGPWideSKi7KY+Y1F2V18uf41yOLlOh1lE+5lKXqxBSavldyygPKLUM32rVxqOJkySv&#10;nZmBCHRX5SGlluO18vGgTy3LI0rdTXlEqbsqDym1Al4rBh73qUtWgMwN83CkhtrOp1J7cECp43hE&#10;qeN4RKmVcYjvuE8dx0sF7EGfWo5rYfUjKeiuypeAUndZHimC7q5c7joGqqm7LD8UL/PxYulqvYNI&#10;QKrleBDYD2OymbpzSVoadarleNipjuMhqRmWdxfmeApw3KvuzjySg1dX5sH0dZfmkZh3uQtS2HjI&#10;qy57ISTVsz2QBbG6fF1Fy7jLX4CzP+hVy/aI1Ktr84BUd3EekmqVy3WwkOX1ITo+8Yg56Lq86HK8&#10;kLuL82hj6O7Nr6PRtTwPKbWifhX1qWV5uIN2V+cRqe7uPCbV8jwk1fK8szROlzOny5nqPLjxUiy5&#10;f/h0ORP5+k6XMxFnTpczEWf+M0qt/mpnrxiLWXKOPHDQORojb+8R0Jx09q3OOoNVmxjdt5/tW2FW&#10;PWsSRty4upqxW6aOLYORTJlNWTIHI+5SHShD4SSAWZhDefFpY6l9lbWwMkCLoLT2F0PBDBZalrll&#10;Ldm3tqi1VsC3eiVqv9q3Q5HiduJmQIuTqNceylctKq3cdVy3VLy1lHW+gnLxKksNfZ9DkQblffXC&#10;iLxfDiONKjU2RfJwxcR8n1d2EOHR+zSGgr0rTVq1V5tC+1bhkWdKgCILRILWOErC+qZRMOZTwVBi&#10;TPWYWjzSUL+NT/2Ud/bb+dThONgOh3co/XPsVC9BH7/UqW53kq8Tz6TS8W+ZeVa9MWU9tV7u1qde&#10;HWD1orLFYMh+lK/n7yMy7fE0iNFtHQLyeI+4YY7otL6vqDu9E6Z60Y4Itf6A6mQ6HlfrDtAnUI97&#10;1LoDql/omFDnTw8pdQ716oEZkGqZHZNq+R2S6jhen1I9Hl/3Ts1a3qIb9KrneTB5nU89JNVzPSLV&#10;sj0i1TnVrwNB6JzqtbTV8fi6AkAhpZbpIaWW6epBOxLOrgJQfStx0KeW59fVbXlMqZXzkFLL8vqK&#10;1bEciEnqqzyi1DnVr6p/8KhP2LQnKLVyflmv144ptRwPk6LEgPee14ddj4fXJ6FVD+Exz/G/TJBq&#10;eR73qmV6fRxt0KuW6erWO+5V51dXD+ERrzq3ekyqZTtS8YZKuHOrIwFpnIbU+dXxZOuYVKvQ4161&#10;bA9JdWyP0gg7v3pIqmN7JAydX13vW4/Y3rnVQ2GQcFIX0ZBUL+0zCWkhqZbt0WLuHOt6d3s8vpbr&#10;IaVW1gEaikKXkhZR6vzqekN21KfOrx5SalmO4k/DPnVZaZFK719PjSh1HC/3pMcLuXs+Ve8kj0fX&#10;cTzYkKVcpAtUsPNJ4XjHRHtol50WEOrS00JCLb8jQq2ER2aLVGLwbkeEWm6HhFqtEkwbXt7ZG4vM&#10;uz5LbSxJXZZavZOu83+6nzndz1QHxOl+5ihPSEIr4HS58ec58psrddXewJibSbMQa65QNxckoQ6d&#10;WuDmXMvhYpUJHIbXTGf0DYwb920T6tCChfrcUE/3M/9I9zNhWpEWzL9BFvuMzIi9IEKAbPUpuAow&#10;Nv4ZuGz9Qh3b+xRc1+o/cPLMb3AvhrPrRykPN86CgNkBjvk1RHQrprD8HqJy39WBebbtWz3cFUTc&#10;+DhXSrfmUKRBe5ptEkavDqoam4WRGyV9LovcCpSsaPBjEob6yFX8jfP21TuGuqiOSsO9QtWVOomy&#10;BWc07Kst1oXm0Rz2q30rSp9hYCjtV96iFj8jtKxEGrlusdevJmFHdx/9MO1REAKbvXDBAQSSQR+i&#10;qstuGpavPIkNLY3OwQjfsJQKtVlYroSUGpl5KSGOETBUVXsMVZUVQUl8Am9RfNfzKKJcdNXNoXKd&#10;oZ2fARElVQdIbtp1u3ktXr/NJeL/TxJz3n57/PG7bz8+luc1f3y6ffz46e6fb19u2//Gv789fne/&#10;Pnx8+Pz+/ukP/x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PogAAW0NvbnRlbnRfVHlwZXNdLnhtbFBLAQIUAAoAAAAAAIdO4kAAAAAAAAAAAAAA&#10;AAAGAAAAAAAAAAAAEAAAALGhAABfcmVscy9QSwECFAAUAAAACACHTuJAihRmPNEAAACUAQAACwAA&#10;AAAAAAABACAAAADVoQAAX3JlbHMvLnJlbHNQSwECFAAKAAAAAACHTuJAAAAAAAAAAAAAAAAABAAA&#10;AAAAAAAAABAAAAAAAAAAZHJzL1BLAQIUABQAAAAIAIdO4kCXptxr1gAAAAgBAAAPAAAAAAAAAAEA&#10;IAAAACIAAABkcnMvZG93bnJldi54bWxQSwECFAAUAAAACACHTuJAi4vfoWCgAABNlAQADgAAAAAA&#10;AAABACAAAAAlAQAAZHJzL2Uyb0RvYy54bWxQSwUGAAAAAAYABgBZAQAA96MAAAAA&#10;">
                      <o:lock v:ext="edit" aspectratio="f"/>
                      <v:line id="Line 3" o:spid="_x0000_s1026" o:spt="20" style="position:absolute;left:9;top:9;height:480;width:1;" filled="f" stroked="t" coordsize="21600,21600" o:gfxdata="UEsDBAoAAAAAAIdO4kAAAAAAAAAAAAAAAAAEAAAAZHJzL1BLAwQUAAAACACHTuJAwJkAOMMAAADi&#10;AAAADwAAAGRycy9kb3ducmV2LnhtbEWPT0sDMRTE74LfITyhN5ts/yzr2mwRpeBF0FY8Pzavu6ub&#10;l5DEbfvtjSB4HGbmN8xme7ajmCjEwbGGYq5AELfODNxpeD/sbisQMSEbHB2ThgtF2DbXVxusjTvx&#10;G0371IkM4Vijhj4lX0sZ254sxrnzxNk7umAxZRk6aQKeMtyOcqFUKS0OnBd69PTYU/u1/7Ya7pbl&#10;y+pzSK76OB78a4gP1j91Ws9uCnUPItE5/Yf/2s9Gw6pYq2Kxrkr4vZTvgGx+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A&#10;mQA4wwAAAOI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WC/RZsIAAADi&#10;AAAADwAAAGRycy9kb3ducmV2LnhtbEWPT2sCMRTE74V+h/AKvWl2XVl1NUppKfRS8B+eH5vn7urm&#10;JSSp2m/fCEKPw8z8hlmsbqYXF/Khs6wgH2YgiGurO24U7HefgymIEJE19pZJwS8FWC2fnxZYaXvl&#10;DV22sREJwqFCBW2MrpIy1C0ZDEPriJN3tN5gTNI3Unu8Jrjp5SjLSmmw47TQoqP3lurz9scomBXl&#10;9/jURTs9HHdu7cObcR+NUq8veTYHEekW/8OP9pdWMCmKvBzPyhHcL6U7IJ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gv&#10;0WbCAAAA4g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qp0eucIAAADj&#10;AAAADwAAAGRycy9kb3ducmV2LnhtbEVPX0vDMBB/F/wO4QRfxpZ01unqsj0Ik7KBaPUDnM3ZFJtL&#10;aeK2fnszGPh4v/+32pxcJw40hNazhmymQBDX3rTcaPj82E4fQYSIbLDzTBpGCrBZX1+tsDD+yO90&#10;qGIjUgiHAjXYGPtCylBbchhmvidO3LcfHMZ0Do00Ax5TuOvkXKmFdNhyarDY07Ol+qf6dRrKyFZZ&#10;87p86atxt3+bbMfyK9P69iZTTyAineK/+OIuTZqf3T/ky3me38H5pwSAXP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qd&#10;HrnCAAAA4wAAAA8AAAAAAAAAAQAgAAAAIgAAAGRycy9kb3ducmV2LnhtbFBLAQIUABQAAAAIAIdO&#10;4kAzLwWeOwAAADkAAAAQAAAAAAAAAAEAIAAAABEBAABkcnMvc2hhcGV4bWwueG1sUEsFBgAAAAAG&#10;AAYAWwEAALsDA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qKiq/sMAAADj&#10;AAAADwAAAGRycy9kb3ducmV2LnhtbEWPwUrDQBCG74LvsIzgRexuikqTdtuDUAkKotEHmGbHbDA7&#10;G7Jr27y9cxA8Dv/838y32Z3DoI40pT6yhWJhQBG30fXcWfj82N+uQKWM7HCITBZmSrDbXl5ssHLx&#10;xO90bHKnBMKpQgs+57HSOrWeAqZFHIkl+4pTwCzj1Gk34UngYdBLYx50wJ7lgseRHj21381PsFBn&#10;9sa71/JpbObnl7eb/VwfCmuvrwqzBpXpnP+X/9q1syDE8n5VLu/kaXESH9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o&#10;qKr+wwAAAOMAAAAPAAAAAAAAAAEAIAAAACIAAABkcnMvZG93bnJldi54bWxQSwECFAAUAAAACACH&#10;TuJAMy8FnjsAAAA5AAAAEAAAAAAAAAABACAAAAASAQAAZHJzL3NoYXBleG1sLnhtbFBLBQYAAAAA&#10;BgAGAFsBAAC8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FbLdob8AAADj&#10;AAAADwAAAGRycy9kb3ducmV2LnhtbEVPS2sCMRC+F/wPYYTeaqIr4q5GkRahl0KrpedhM+6ubiYh&#10;ia9/bwqFHud7z3J9s724UIidYw3jkQJBXDvTcaPhe799mYOICdlg75g03CnCejV4WmJl3JW/6LJL&#10;jcghHCvU0KbkKylj3ZLFOHKeOHMHFyymfIZGmoDXHG57OVFqJi12nBta9PTaUn3ana2Gsph9TI9d&#10;cvOfw95/hrix/q3R+nk4VgsQiW7pX/znfjd5flFMpkqVZQm/P2UA5O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y3aG/&#10;AAAA4wAAAA8AAAAAAAAAAQAgAAAAIgAAAGRycy9kb3ducmV2LnhtbFBLAQIUABQAAAAIAIdO4kAz&#10;LwWeOwAAADkAAAAQAAAAAAAAAAEAIAAAAA4BAABkcnMvc2hhcGV4bWwueG1sUEsFBgAAAAAGAAYA&#10;WwEAALg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Mt6ZksIAAADi&#10;AAAADwAAAGRycy9kb3ducmV2LnhtbEWP0YrCMBRE3xf8h3AFXxZNW1et1eiDsCAIu2z1Ay7NtS02&#10;N6WJWv9+Iwg+DjNzhllve9OIG3WutqwgnkQgiAuray4VnI7f4xSE88gaG8uk4EEOtpvBxxozbe/8&#10;R7fclyJA2GWooPK+zaR0RUUG3cS2xME7286gD7Irpe7wHuCmkUkUzaXBmsNChS3tKiou+dUo+EzP&#10;x943y8fPYec4Ty4yv8a/So2GcbQC4an37/CrvdcKZvP4K0kXsyk8L4U7ID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Le&#10;mZLCAAAA4gAAAA8AAAAAAAAAAQAgAAAAIgAAAGRycy9kb3ducmV2LnhtbFBLAQIUABQAAAAIAIdO&#10;4kAzLwWeOwAAADkAAAAQAAAAAAAAAAEAIAAAABEBAABkcnMvc2hhcGV4bWwueG1sUEsFBgAAAAAG&#10;AAYAWwEAALsDA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OFWujMcAAADj&#10;AAAADwAAAGRycy9kb3ducmV2LnhtbEWPT0vDQBDF74LfYRmhFzGbRprWmG0PQkFQCk314G3Mjklo&#10;djZmt//89M5B8Dgz773fvHJ1dr060hg6zwamSQqKuPa248bA2259twAVIrLF3jMZuFCA1fL6qsTC&#10;+hNv6VjFRkkIhwINtDEOhdahbslhSPxALLcvPzqMMo6NtiOeJNz1OkvTXDvsWAgtDvTUUr2vDk4g&#10;682r3u7ewy1fPl+q/c+3zj5yYyY30/QRVKRz/Bf/uZ+tvD/P77PZw3whLaSTLEAvfwFQSwMEFAAA&#10;AAgAh07iQDMvBZ47AAAAOQAAABAAAABkcnMvc2hhcGV4bWwueG1ss7GvyM1RKEstKs7Mz7NVMtQz&#10;UFJIzUvOT8nMS7dVCg1x07VQUiguScxLSczJz0u1VapMLVayt+PlAgBQSwMECgAAAAAAh07iQAAA&#10;AAAAAAAAAAAAAAYAAABfcmVscy9QSwMEFAAAAAgAh07iQNVcJijMAAAAjwEAAAsAAABfcmVscy8u&#10;cmVsc6WQsWoDMQyG90DfwWjv+ZKhlBBftkLWkEJXYevuTM6Wscw1efu4lEIvZMugQb/Q9wnt9pcw&#10;qZmyeI4G1k0LiqJl5+Ng4PP08foOSgpGhxNHMnAlgX33stodacJSl2T0SVSlRDEwlpK2WosdKaA0&#10;nCjWSc85YKltHnRCe8aB9KZt33T+z4BuwVQHZyAf3AbU6Zqq+Y4dvM0s3JfGctDc994+omoZMdFX&#10;mCoG80DFgMvym9bTmlqgH5vXT5odf8cjzUvxT5hp/vPqxRu7G1BLAwQUAAAACACHTuJAWuMRZvcA&#10;AADiAQAAEwAAAFtDb250ZW50X1R5cGVzXS54bWyVkU1PxCAQhu8m/gcyV9NSPRhjSvdg9ahG1x8w&#10;gWlLtgXCYN3999L9uBjXxCPMvM/7BOrVdhrFTJGtdwquywoEOe2Ndb2Cj/VTcQeCEzqDo3ekYEcM&#10;q+byol7vArHIaccKhpTCvZSsB5qQSx/I5Unn44QpH2MvA+oN9iRvqupWau8SuVSkhQFN3VKHn2MS&#10;j9t8fTCJNDKIh8Pi0qUAQxitxpRN5ezMj5bi2FDm5H6HBxv4KmuA/LVhmZwvOOZe8tNEa0i8YkzP&#10;OGUNaSJL479cpLn8G7JYTlz4rrOayjZym2NvNJ+sztF5wEAZ/V/8+5I7weX+h5pvUEsBAhQAFAAA&#10;AAgAh07iQFrjEWb3AAAA4gEAABMAAAAAAAAAAQAgAAAAmAIAAFtDb250ZW50X1R5cGVzXS54bWxQ&#10;SwECFAAKAAAAAACHTuJAAAAAAAAAAAAAAAAABgAAAAAAAAAAABAAAAB/AQAAX3JlbHMvUEsBAhQA&#10;FAAAAAgAh07iQNVcJijMAAAAjwEAAAsAAAAAAAAAAQAgAAAAowEAAF9yZWxzLy5yZWxzUEsBAhQA&#10;CgAAAAAAh07iQAAAAAAAAAAAAAAAAAQAAAAAAAAAAAAQAAAAAAAAAGRycy9QSwECFAAUAAAACACH&#10;TuJAOFWujMcAAADjAAAADwAAAAAAAAABACAAAAAiAAAAZHJzL2Rvd25yZXYueG1sUEsBAhQAFAAA&#10;AAgAh07iQDMvBZ47AAAAOQAAABAAAAAAAAAAAQAgAAAAFgEAAGRycy9zaGFwZXhtbC54bWxQSwUG&#10;AAAAAAYABgBbAQAAw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DsE3lMEAAADi&#10;AAAADwAAAGRycy9kb3ducmV2LnhtbEVPz2vCMBS+D/Y/hDfYbaYt4mo1epANhF2cOubx0TzbavNS&#10;kmirf705DHb8+H7Pl4NpxZWcbywrSEcJCOLS6oYrBfvd51sOwgdkja1lUnAjD8vF89McC217/qbr&#10;NlQihrAvUEEdQldI6cuaDPqR7Ygjd7TOYIjQVVI77GO4aWWWJBNpsOHYUGNHq5rK8/ZiFHxM+9Xm&#10;cDh9TS93m23cr/1xw1qp15c0mYEINIR/8Z97rRXkaTrOxvl73BwvxTsgFw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sE3&#10;lMEAAADiAAAADwAAAAAAAAABACAAAAAiAAAAZHJzL2Rvd25yZXYueG1sUEsBAhQAFAAAAAgAh07i&#10;QDMvBZ47AAAAOQAAABAAAAAAAAAAAQAgAAAAEAEAAGRycy9zaGFwZXhtbC54bWxQSwUGAAAAAAYA&#10;BgBbAQAAugM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nJ1h/sEAAADj&#10;AAAADwAAAGRycy9kb3ducmV2LnhtbEVPT0vDMBS/C36H8ARvLpltROqyHQYDDwNxDvH4bN7a0ual&#10;a7Ku/fZGEDy+3/+32kyuEyMNofFsYLlQIIhLbxuuDBw/dg/PIEJEtth5JgMzBdisb29WWFh/5Xca&#10;D7ESKYRDgQbqGPtCylDW5DAsfE+cuJMfHMZ0DpW0A15TuOvko1JP0mHDqaHGnrY1le3h4gzot3yc&#10;PvPWZacv357333OVnWdj7u+W6gVEpCn+i//crzbNVzrXKs+0ht+fEgBy/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J1h&#10;/sEAAADjAAAADwAAAAAAAAABACAAAAAiAAAAZHJzL2Rvd25yZXYueG1sUEsBAhQAFAAAAAgAh07i&#10;QDMvBZ47AAAAOQAAABAAAAAAAAAAAQAgAAAAEAEAAGRycy9zaGFwZXhtbC54bWxQSwUGAAAAAAYA&#10;BgBbAQAAug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M1ZzmMAAAADj&#10;AAAADwAAAGRycy9kb3ducmV2LnhtbEVPS2vCQBC+F/wPyxS81d0kVkp09SAEijcf6HWaHZPQ7GzI&#10;bmP017uFQo/zvWe1GW0rBup941hDMlMgiEtnGq40nI7F2wcIH5ANto5Jw508bNaTlxXmxt14T8Mh&#10;VCKGsM9RQx1Cl0vpy5os+pnriCN3db3FEM++kqbHWwy3rUyVWkiLDceGGjva1lR+H36shnAvm2L/&#10;cF/D7nzkbn66qGLMtJ6+JmoJItAY/sV/7k8T588TpdIse0/h96cIgFw/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VnOY&#10;wAAAAOMAAAAPAAAAAAAAAAEAIAAAACIAAABkcnMvZG93bnJldi54bWxQSwECFAAUAAAACACHTuJA&#10;My8FnjsAAAA5AAAAEAAAAAAAAAABACAAAAAPAQAAZHJzL3NoYXBleG1sLnhtbFBLBQYAAAAABgAG&#10;AFsBAAC5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hNKmSL8AAADi&#10;AAAADwAAAGRycy9kb3ducmV2LnhtbEWPy4rCMBSG98K8QzgDs9O0XmrpGIURhFnowqr7Q3Nsis1J&#10;aaJ23n6yEFz+/De+1WawrXhQ7xvHCtJJAoK4crrhWsH5tBvnIHxA1tg6JgV/5GGz/hitsNDuyUd6&#10;lKEWcYR9gQpMCF0hpa8MWfQT1xFH7+p6iyHKvpa6x2cct62cJkkmLTYcHwx2tDVU3cq7VeAPlR60&#10;8e3letMH97PNz4h7pb4+0+QbRKAhvMOv9q9WMM+z5WKWpREiIkUckO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TSpki/&#10;AAAA4gAAAA8AAAAAAAAAAQAgAAAAIgAAAGRycy9kb3ducmV2LnhtbFBLAQIUABQAAAAIAIdO4kAz&#10;LwWeOwAAADkAAAAQAAAAAAAAAAEAIAAAAA4BAABkcnMvc2hhcGV4bWwueG1sUEsFBgAAAAAGAAYA&#10;WwEAALg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q2Ub3cYAAADj&#10;AAAADwAAAGRycy9kb3ducmV2LnhtbEWPT0/CQBDF7yZ8h82QeJNdEAQqCwcTjNELf0y8TrpDW+nO&#10;lu7aop/eOZh4nJk3773fanP1teqojVVgC+ORAUWcB1dxYeH9uL1bgIoJ2WEdmCx8U4TNenCzwsyF&#10;nvfUHVKhxIRjhhbKlJpM65iX5DGOQkMst1NoPSYZ20K7Fnsx97WeGPOgPVYsCSU29FRSfj58eQtF&#10;93Mf3vTrx/P0Mu0nu+N27z9ra2+HY/MIKtE1/Yv/vl+c1J/Pl7PZ0hihECZZgF7/Al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rZRvdxgAAAOMAAAAPAAAAAAAAAAEAIAAAACIAAABkcnMvZG93bnJldi54bWxQSwECFAAUAAAA&#10;CACHTuJAMy8FnjsAAAA5AAAAEAAAAAAAAAABACAAAAAVAQAAZHJzL3NoYXBleG1sLnhtbFBLBQYA&#10;AAAABgAGAFsBAAC/Aw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jSGEEcMAAADj&#10;AAAADwAAAGRycy9kb3ducmV2LnhtbEVPzWrCQBC+F/oOywheSt3EVKvR1YNgadEINUKvQ3ZMgtnZ&#10;NLtV+/bdguBxvv+ZL6+mEWfqXG1ZQTyIQBAXVtdcKjjk6+cJCOeRNTaWScEvOVguHh/mmGp74U86&#10;730pQgi7FBVU3replK6oyKAb2JY4cEfbGfTh7EqpO7yEcNPIYRSNpcGaQ0OFLa0qKk77H6PgVecy&#10;ybMdvm2/nrLvjT99jLKDUv1eHM1AeLr6u/jmftdhfjx6SSbTZJzA/08BALn4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N&#10;IYQRwwAAAOMAAAAPAAAAAAAAAAEAIAAAACIAAABkcnMvZG93bnJldi54bWxQSwECFAAUAAAACACH&#10;TuJAMy8FnjsAAAA5AAAAEAAAAAAAAAABACAAAAASAQAAZHJzL3NoYXBleG1sLnhtbFBLBQYAAAAA&#10;BgAGAFsBAAC8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iYw2CcUAAADj&#10;AAAADwAAAGRycy9kb3ducmV2LnhtbEWPzW7CMBCE75V4B2uReitOQgVJikGIqoIDF34krit7m0TE&#10;6xC7QN++roTEcXdm55udLe62FVfqfeNYQTpKQBBrZxquFBwPX285CB+QDbaOScEveVjMBy8zLI27&#10;8Y6u+1CJGMK+RAV1CF0ppdc1WfQj1xFH7dv1FkMc+0qaHm8x3LYyS5KJtNhwJNTY0aomfd7/2AhZ&#10;Xz6Pdm31ZqmX0222y8+H01ap12GafIAIdA9P8+N6Y2L9YpyPiyJL3+H/p7gAOf8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mMNgnFAAAA4wAAAA8AAAAAAAAAAQAgAAAAIgAAAGRycy9kb3ducmV2LnhtbFBLAQIUABQAAAAI&#10;AIdO4kAzLwWeOwAAADkAAAAQAAAAAAAAAAEAIAAAABQBAABkcnMvc2hhcGV4bWwueG1sUEsFBgAA&#10;AAAGAAYAWwEAAL4DA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qNV2PMQAAADi&#10;AAAADwAAAGRycy9kb3ducmV2LnhtbEWP0WoCMRRE3wv9h3ALfatZLRt1axRRCrbgg9YPuGxuN1s3&#10;N0uS6vbvm0LBx2FmzjCL1eA6caEQW88axqMCBHHtTcuNhtPH69MMREzIBjvPpOGHIqyW93cLrIy/&#10;8oEux9SIDOFYoQabUl9JGWtLDuPI98TZ+/TBYcoyNNIEvGa46+SkKJR02HJesNjTxlJ9Pn47DZ3a&#10;1rt92J+np+Zrawej3sr1u9aPD+PiBUSiId3C/+2d0aCe1Xw+Kycl/F3Kd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qNV2PMQAAADiAAAADwAAAAAAAAABACAAAAAiAAAAZHJzL2Rvd25yZXYueG1sUEsBAhQAFAAAAAgA&#10;h07iQDMvBZ47AAAAOQAAABAAAAAAAAAAAQAgAAAAEwEAAGRycy9zaGFwZXhtbC54bWxQSwUGAAAA&#10;AAYABgBbAQAAvQ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kwAdNsIAAADj&#10;AAAADwAAAGRycy9kb3ducmV2LnhtbEVP3UvDMBB/F/wfwgm+uaT7KNItGzLYEJGNTcHXW3Nris2l&#10;a+LW+dcbQfDxft83W/SuEWfqQu1ZQzZQIIhLb2quNLy/rR4eQYSIbLDxTBquFGAxv72ZYWH8hXd0&#10;3sdKpBAOBWqwMbaFlKG05DAMfEucuKPvHMZ0dpU0HV5SuGvkUKlcOqw5NVhsaWmp/Nx/OQ1+57eb&#10;fPV9eDrG0+up/Ohf1mOr9f1dpqYgIvXxX/znfjZp/kgNVZ5N1Ah+f0oAyPk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MA&#10;HTbCAAAA4wAAAA8AAAAAAAAAAQAgAAAAIgAAAGRycy9kb3ducmV2LnhtbFBLAQIUABQAAAAIAIdO&#10;4kAzLwWeOwAAADkAAAAQAAAAAAAAAAEAIAAAABEBAABkcnMvc2hhcGV4bWwueG1sUEsFBgAAAAAG&#10;AAYAWwEAALs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CBZyDcMAAADj&#10;AAAADwAAAGRycy9kb3ducmV2LnhtbEVPX2vCMBB/H+w7hBP2MjTpOpztjDIEQdjD1Ani260522Jz&#10;KU1s3bdfBoM93u//zZc324ieOl871pBMFAjiwpmaSw2Hz/V4BsIHZIONY9LwTR6Wi/u7OebGDbyj&#10;fh9KEUPY56ihCqHNpfRFRRb9xLXEkTu7zmKIZ1dK0+EQw20jn5SaSos1x4YKW1pVVFz2V6vhbZVd&#10;t+mpPPLj9IN3/fZraC/vWj+MEvUKItAt/Iv/3BsT58+SLFXZ80sKvz9FAOTi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FnINwwAAAOMAAAAPAAAAAAAAAAEAIAAAACIAAABkcnMvZG93bnJldi54bWxQSwECFAAUAAAACACH&#10;TuJAMy8FnjsAAAA5AAAAEAAAAAAAAAABACAAAAASAQAAZHJzL3NoYXBleG1sLnhtbFBLBQYAAAAA&#10;BgAGAFsBAAC8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mEq/TsAAAADj&#10;AAAADwAAAGRycy9kb3ducmV2LnhtbEVPT0vDMBS/C36H8ITdXNJ2zK0uGzIYePCyquDx2TzbYPNS&#10;kqyb394MBI/v9/9tdhc3iIlCtJ41FHMFgrj1xnKn4e31cL8CEROywcEzafihCLvt7c0Ga+PPfKSp&#10;SZ3IIRxr1NCnNNZSxrYnh3HuR+LMffngMOUzdNIEPOdwN8hSqaV0aDk39DjSvqf2uzk5DR9PL5/d&#10;Ynla40pN+L4I9lA1VuvZXaEeQSS6pH/xn/vZ5PlltS4fVFVUcP0pAyC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YSr9O&#10;wAAAAOMAAAAPAAAAAAAAAAEAIAAAACIAAABkcnMvZG93bnJldi54bWxQSwECFAAUAAAACACHTuJA&#10;My8FnjsAAAA5AAAAEAAAAAAAAAABACAAAAAPAQAAZHJzL3NoYXBleG1sLnhtbFBLBQYAAAAABgAG&#10;AFsBAAC5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Q6J3ssIAAADi&#10;AAAADwAAAGRycy9kb3ducmV2LnhtbEWPzWrDMBCE74G+g9hCb4lslwbbjRJKIRDopfmBXtfWVja1&#10;VsZSHOftq0Agx2FmvmFWm8l2YqTBt44VpIsEBHHtdMtGwem4necgfEDW2DkmBVfysFk/zVZYanfh&#10;PY2HYESEsC9RQRNCX0rp64Ys+oXriaP36waLIcrBSD3gJcJtJ7MkWUqLLceFBnv6bKj+O5ytAtmH&#10;7FpUxcdkqq9dV9U8fpsfpV6e0+QdRKApPML39k4reF3mWV4U6RvcLsU7IN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Oi&#10;d7LCAAAA4gAAAA8AAAAAAAAAAQAgAAAAIgAAAGRycy9kb3ducmV2LnhtbFBLAQIUABQAAAAIAIdO&#10;4kAzLwWeOwAAADkAAAAQAAAAAAAAAAEAIAAAABEBAABkcnMvc2hhcGV4bWwueG1sUEsFBgAAAAAG&#10;AAYAWwEAALsDA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9e2DSsQAAADi&#10;AAAADwAAAGRycy9kb3ducmV2LnhtbEWP0WrCQBRE3wv+w3KFvpRmNxGrxKzSSkWFvlT9gEv2NgnN&#10;3g3ZbbR+vSsU+jjMzBmmWF1sKwbqfeNYQ5ooEMSlMw1XGk7HzfMchA/IBlvHpOGXPKyWo4cCc+PO&#10;/EnDIVQiQtjnqKEOocul9GVNFn3iOuLofbneYoiyr6Tp8RzhtpWZUi/SYsNxocaO1jWV34cfq+HV&#10;Stq+q9NsaqsnM3kbPq77tdf6cZyqBYhAl/Af/mvvjIZsnk3TbKJmcL8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e2DSsQAAADiAAAADwAAAAAAAAABACAAAAAiAAAAZHJzL2Rvd25yZXYueG1sUEsBAhQAFAAAAAgA&#10;h07iQDMvBZ47AAAAOQAAABAAAAAAAAAAAQAgAAAAEwEAAGRycy9zaGFwZXhtbC54bWxQSwUGAAAA&#10;AAYABgBbAQAAvQ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X3DFj74AAADj&#10;AAAADwAAAGRycy9kb3ducmV2LnhtbEVPS4vCMBC+C/sfwgheZE1aQbrV6GFhwcNefBw8js3YFJtJ&#10;aeLr3xtB8Djfexaru2vFlfrQeNaQTRQI4sqbhmsN+93fdwEiRGSDrWfS8KAAq+XXYIGl8Tfe0HUb&#10;a5FCOJSowcbYlVKGypLDMPEdceJOvncY09nX0vR4S+GulblSM+mw4dRgsaNfS9V5e3EaNnJXjf8b&#10;tX4cpGLbKXU5ur3Wo2Gm5iAi3eNH/HavTZqfFdO8+CnyGbx+SgDI5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3DFj74A&#10;AADjAAAADwAAAAAAAAABACAAAAAiAAAAZHJzL2Rvd25yZXYueG1sUEsBAhQAFAAAAAgAh07iQDMv&#10;BZ47AAAAOQAAABAAAAAAAAAAAQAgAAAADQEAAGRycy9zaGFwZXhtbC54bWxQSwUGAAAAAAYABgBb&#10;AQAAtwMA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e28ycEAAADi&#10;AAAADwAAAGRycy9kb3ducmV2LnhtbEWPzWrDMBCE74W+g9hCLiWRFDcldqLkUBLItWl7X6yNbWKt&#10;jKTmx09fFQo9DjPzDbPe3lwvLhRi59mAnikQxLW3HTcGPj/20yWImJAt9p7JwJ0ibDePD2usrL/y&#10;O12OqREZwrFCA21KQyVlrFtyGGd+IM7eyQeHKcvQSBvwmuGul3OlXqXDjvNCiwO9tVSfj9/OQPG8&#10;bOqvhS7kuCvHMOpD0vHFmMmTVisQiW7pP/zXPlgDZTlfKF2oEn4v5TsgN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e28&#10;ycEAAADiAAAADwAAAAAAAAABACAAAAAiAAAAZHJzL2Rvd25yZXYueG1sUEsBAhQAFAAAAAgAh07i&#10;QDMvBZ47AAAAOQAAABAAAAAAAAAAAQAgAAAAEAEAAGRycy9zaGFwZXhtbC54bWxQSwUGAAAAAAYA&#10;BgBbAQAAugM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qI6FQb4AAADj&#10;AAAADwAAAGRycy9kb3ducmV2LnhtbEVPzWrCQBC+F3yHZYTe6m7SKJK6Ci20eI3tod6G7JiEZmdD&#10;djT69m6h0ON8/7PZXX2vLjTGLrCFbGFAEdfBddxY+Pp8f1qDioLssA9MFm4UYbedPWywdGHiii4H&#10;aVQK4ViihVZkKLWOdUse4yIMxIk7hdGjpHNstBtxSuG+17kxK+2x49TQ4kBvLdU/h7O3UH33mfDH&#10;sqCJpKrk9bg/49Hax3lmXkAJXeVf/OfeuzTf5M9FsVpmOfz+lADQ2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I6FQb4A&#10;AADjAAAADwAAAAAAAAABACAAAAAiAAAAZHJzL2Rvd25yZXYueG1sUEsBAhQAFAAAAAgAh07iQDMv&#10;BZ47AAAAOQAAABAAAAAAAAAAAQAgAAAADQEAAGRycy9zaGFwZXhtbC54bWxQSwUGAAAAAAYABgBb&#10;AQAAtw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de-DE"/>
              </w:rPr>
              <w:drawing>
                <wp:anchor distT="0" distB="0" distL="114300" distR="114300" simplePos="0" relativeHeight="251657728" behindDoc="0" locked="0" layoutInCell="1" allowOverlap="1" wp14:anchorId="0A51072A" wp14:editId="618C9605">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de-DE"/>
              </w:rPr>
              <w:drawing>
                <wp:anchor distT="0" distB="0" distL="114300" distR="114300" simplePos="0" relativeHeight="251658752" behindDoc="0" locked="0" layoutInCell="1" allowOverlap="1" wp14:anchorId="69642DC2" wp14:editId="433C538D">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rPr>
              <w:t>Joint Video Experts Team (JVET)</w:t>
            </w:r>
          </w:p>
          <w:p w14:paraId="07AAB5D5" w14:textId="77777777" w:rsidR="001760AD" w:rsidRDefault="006616A5">
            <w:pPr>
              <w:tabs>
                <w:tab w:val="left" w:pos="7200"/>
              </w:tabs>
              <w:spacing w:before="0"/>
              <w:rPr>
                <w:b/>
                <w:szCs w:val="22"/>
              </w:rPr>
            </w:pPr>
            <w:r>
              <w:rPr>
                <w:b/>
                <w:szCs w:val="22"/>
              </w:rPr>
              <w:t>of ITU-T SG 16 WP 3 and ISO/IEC JTC 1/SC 29</w:t>
            </w:r>
          </w:p>
          <w:p w14:paraId="3B0E7150" w14:textId="77777777" w:rsidR="001760AD" w:rsidRDefault="006616A5">
            <w:pPr>
              <w:tabs>
                <w:tab w:val="left" w:pos="7200"/>
              </w:tabs>
              <w:spacing w:before="0"/>
              <w:rPr>
                <w:b/>
                <w:szCs w:val="22"/>
              </w:rPr>
            </w:pPr>
            <w:r>
              <w:rPr>
                <w:rStyle w:val="normaltextrun"/>
                <w:color w:val="000000"/>
                <w:szCs w:val="22"/>
                <w:shd w:val="clear" w:color="auto" w:fill="FFFFFF"/>
              </w:rPr>
              <w:t>35th Meeting, Sapporo, JT, 12–19 July 2024</w:t>
            </w:r>
            <w:r>
              <w:rPr>
                <w:rStyle w:val="eop"/>
                <w:color w:val="000000"/>
                <w:szCs w:val="22"/>
                <w:shd w:val="clear" w:color="auto" w:fill="FFFFFF"/>
              </w:rPr>
              <w:t> </w:t>
            </w:r>
          </w:p>
        </w:tc>
        <w:tc>
          <w:tcPr>
            <w:tcW w:w="3060" w:type="dxa"/>
          </w:tcPr>
          <w:p w14:paraId="341DE819" w14:textId="463049B2" w:rsidR="001760AD" w:rsidRDefault="006616A5">
            <w:pPr>
              <w:tabs>
                <w:tab w:val="left" w:pos="7200"/>
              </w:tabs>
              <w:rPr>
                <w:u w:val="single"/>
              </w:rPr>
            </w:pPr>
            <w:r>
              <w:t>Document: JVET-AI0068-v</w:t>
            </w:r>
            <w:ins w:id="0" w:author="1" w:date="2024-07-09T21:30:00Z">
              <w:r w:rsidR="009643B3">
                <w:t>2</w:t>
              </w:r>
            </w:ins>
            <w:del w:id="1" w:author="1" w:date="2024-07-09T21:30:00Z">
              <w:r w:rsidDel="009643B3">
                <w:delText>1</w:delText>
              </w:r>
            </w:del>
          </w:p>
        </w:tc>
      </w:tr>
    </w:tbl>
    <w:p w14:paraId="7E4E321E" w14:textId="77777777" w:rsidR="001760AD" w:rsidRDefault="001760AD">
      <w:pPr>
        <w:spacing w:before="0"/>
      </w:pPr>
    </w:p>
    <w:tbl>
      <w:tblPr>
        <w:tblW w:w="0" w:type="auto"/>
        <w:tblLayout w:type="fixed"/>
        <w:tblLook w:val="04A0" w:firstRow="1" w:lastRow="0" w:firstColumn="1" w:lastColumn="0" w:noHBand="0" w:noVBand="1"/>
      </w:tblPr>
      <w:tblGrid>
        <w:gridCol w:w="1458"/>
        <w:gridCol w:w="3942"/>
        <w:gridCol w:w="900"/>
        <w:gridCol w:w="3060"/>
      </w:tblGrid>
      <w:tr w:rsidR="001760AD" w14:paraId="630F8261" w14:textId="77777777">
        <w:tc>
          <w:tcPr>
            <w:tcW w:w="1458" w:type="dxa"/>
          </w:tcPr>
          <w:p w14:paraId="18E5B28B" w14:textId="77777777" w:rsidR="001760AD" w:rsidRDefault="006616A5">
            <w:pPr>
              <w:spacing w:before="60" w:after="60"/>
              <w:rPr>
                <w:i/>
                <w:szCs w:val="22"/>
              </w:rPr>
            </w:pPr>
            <w:r>
              <w:rPr>
                <w:i/>
                <w:szCs w:val="22"/>
              </w:rPr>
              <w:t>Title:</w:t>
            </w:r>
          </w:p>
        </w:tc>
        <w:tc>
          <w:tcPr>
            <w:tcW w:w="7902" w:type="dxa"/>
            <w:gridSpan w:val="3"/>
          </w:tcPr>
          <w:p w14:paraId="3EFF4BE6" w14:textId="77777777" w:rsidR="001760AD" w:rsidRDefault="006616A5">
            <w:pPr>
              <w:spacing w:before="60" w:after="60"/>
              <w:rPr>
                <w:b/>
                <w:szCs w:val="22"/>
              </w:rPr>
            </w:pPr>
            <w:r>
              <w:rPr>
                <w:b/>
                <w:bCs/>
                <w:szCs w:val="24"/>
              </w:rPr>
              <w:t>EE1-1.2: Partial Convolution and Over-Parameterization</w:t>
            </w:r>
          </w:p>
        </w:tc>
      </w:tr>
      <w:tr w:rsidR="001760AD" w14:paraId="44CA5FA8" w14:textId="77777777">
        <w:tc>
          <w:tcPr>
            <w:tcW w:w="1458" w:type="dxa"/>
          </w:tcPr>
          <w:p w14:paraId="6509BC8C" w14:textId="77777777" w:rsidR="001760AD" w:rsidRDefault="006616A5">
            <w:pPr>
              <w:spacing w:before="60" w:after="60"/>
              <w:rPr>
                <w:i/>
                <w:szCs w:val="22"/>
              </w:rPr>
            </w:pPr>
            <w:r>
              <w:rPr>
                <w:i/>
                <w:szCs w:val="22"/>
              </w:rPr>
              <w:t>Status:</w:t>
            </w:r>
          </w:p>
        </w:tc>
        <w:tc>
          <w:tcPr>
            <w:tcW w:w="7902" w:type="dxa"/>
            <w:gridSpan w:val="3"/>
          </w:tcPr>
          <w:p w14:paraId="4193239F" w14:textId="77777777" w:rsidR="001760AD" w:rsidRDefault="006616A5">
            <w:pPr>
              <w:spacing w:before="60" w:after="60"/>
              <w:rPr>
                <w:szCs w:val="22"/>
              </w:rPr>
            </w:pPr>
            <w:r>
              <w:rPr>
                <w:szCs w:val="22"/>
              </w:rPr>
              <w:t>Input document to JVET</w:t>
            </w:r>
          </w:p>
        </w:tc>
      </w:tr>
      <w:tr w:rsidR="001760AD" w14:paraId="15FAD53A" w14:textId="77777777">
        <w:tc>
          <w:tcPr>
            <w:tcW w:w="1458" w:type="dxa"/>
          </w:tcPr>
          <w:p w14:paraId="22C48228" w14:textId="77777777" w:rsidR="001760AD" w:rsidRDefault="006616A5">
            <w:pPr>
              <w:spacing w:before="60" w:after="60"/>
              <w:rPr>
                <w:i/>
                <w:szCs w:val="22"/>
              </w:rPr>
            </w:pPr>
            <w:r>
              <w:rPr>
                <w:i/>
                <w:szCs w:val="22"/>
              </w:rPr>
              <w:t>Purpose:</w:t>
            </w:r>
          </w:p>
        </w:tc>
        <w:tc>
          <w:tcPr>
            <w:tcW w:w="7902" w:type="dxa"/>
            <w:gridSpan w:val="3"/>
          </w:tcPr>
          <w:p w14:paraId="67C1EF01" w14:textId="77777777" w:rsidR="001760AD" w:rsidRDefault="006616A5">
            <w:pPr>
              <w:spacing w:before="60" w:after="60"/>
              <w:rPr>
                <w:szCs w:val="22"/>
              </w:rPr>
            </w:pPr>
            <w:r>
              <w:rPr>
                <w:szCs w:val="22"/>
              </w:rPr>
              <w:t>Proposal</w:t>
            </w:r>
          </w:p>
        </w:tc>
      </w:tr>
      <w:tr w:rsidR="001760AD" w14:paraId="5AD85DA0" w14:textId="77777777">
        <w:tc>
          <w:tcPr>
            <w:tcW w:w="1458" w:type="dxa"/>
          </w:tcPr>
          <w:p w14:paraId="52D2E012" w14:textId="77777777" w:rsidR="001760AD" w:rsidRDefault="006616A5">
            <w:pPr>
              <w:spacing w:before="60" w:after="60"/>
              <w:rPr>
                <w:i/>
                <w:szCs w:val="22"/>
              </w:rPr>
            </w:pPr>
            <w:r>
              <w:rPr>
                <w:i/>
                <w:szCs w:val="22"/>
              </w:rPr>
              <w:t>Author(s) or</w:t>
            </w:r>
            <w:r>
              <w:rPr>
                <w:i/>
                <w:szCs w:val="22"/>
              </w:rPr>
              <w:br/>
              <w:t>Contact(s):</w:t>
            </w:r>
          </w:p>
        </w:tc>
        <w:tc>
          <w:tcPr>
            <w:tcW w:w="3942" w:type="dxa"/>
          </w:tcPr>
          <w:p w14:paraId="7EEAEFBF" w14:textId="77777777" w:rsidR="001760AD" w:rsidRDefault="006616A5">
            <w:pPr>
              <w:spacing w:before="60" w:after="60"/>
              <w:rPr>
                <w:lang w:val="fr-FR"/>
              </w:rPr>
            </w:pPr>
            <w:r>
              <w:rPr>
                <w:lang w:val="fr-FR"/>
              </w:rPr>
              <w:t>Ao Li,</w:t>
            </w:r>
          </w:p>
          <w:p w14:paraId="15FC7118" w14:textId="77777777" w:rsidR="001760AD" w:rsidRDefault="006616A5">
            <w:pPr>
              <w:spacing w:before="60" w:after="60"/>
              <w:rPr>
                <w:lang w:val="fr-FR"/>
              </w:rPr>
            </w:pPr>
            <w:r>
              <w:rPr>
                <w:lang w:val="de-DE"/>
              </w:rPr>
              <w:t>Jingwei Chi,</w:t>
            </w:r>
            <w:r>
              <w:rPr>
                <w:lang w:val="fr-FR"/>
              </w:rPr>
              <w:t xml:space="preserve"> </w:t>
            </w:r>
          </w:p>
          <w:p w14:paraId="108B5F31" w14:textId="77777777" w:rsidR="001760AD" w:rsidRDefault="006616A5">
            <w:pPr>
              <w:spacing w:before="60" w:after="60"/>
              <w:rPr>
                <w:lang w:val="fr-FR"/>
              </w:rPr>
            </w:pPr>
            <w:r>
              <w:rPr>
                <w:lang w:val="fr-FR"/>
              </w:rPr>
              <w:t>Ce Zhu,</w:t>
            </w:r>
          </w:p>
          <w:p w14:paraId="4DCF9A7D" w14:textId="77777777" w:rsidR="001760AD" w:rsidRDefault="006616A5">
            <w:pPr>
              <w:spacing w:before="60" w:after="60"/>
              <w:rPr>
                <w:lang w:val="fr-FR"/>
              </w:rPr>
            </w:pPr>
            <w:r>
              <w:rPr>
                <w:lang w:val="fr-FR"/>
              </w:rPr>
              <w:t>Lei Luo,</w:t>
            </w:r>
          </w:p>
          <w:p w14:paraId="30669663" w14:textId="77777777" w:rsidR="001760AD" w:rsidRDefault="006616A5">
            <w:pPr>
              <w:spacing w:before="60" w:after="60"/>
              <w:rPr>
                <w:lang w:val="de-DE"/>
              </w:rPr>
            </w:pPr>
            <w:r>
              <w:rPr>
                <w:lang w:val="de-DE"/>
              </w:rPr>
              <w:t>Hon</w:t>
            </w:r>
            <w:r>
              <w:rPr>
                <w:rFonts w:hint="eastAsia"/>
                <w:lang w:eastAsia="zh-CN"/>
              </w:rPr>
              <w:t>g</w:t>
            </w:r>
            <w:r>
              <w:rPr>
                <w:lang w:val="de-DE"/>
              </w:rPr>
              <w:t>wei Guo,</w:t>
            </w:r>
          </w:p>
          <w:p w14:paraId="6AA419CC" w14:textId="77777777" w:rsidR="001760AD" w:rsidRDefault="006616A5">
            <w:pPr>
              <w:spacing w:before="60" w:after="60"/>
              <w:rPr>
                <w:lang w:val="de-DE"/>
              </w:rPr>
            </w:pPr>
            <w:r>
              <w:rPr>
                <w:lang w:val="de-DE"/>
              </w:rPr>
              <w:t>Yongkai Huo,</w:t>
            </w:r>
          </w:p>
          <w:p w14:paraId="347E8C0A" w14:textId="77777777" w:rsidR="001760AD" w:rsidRDefault="006616A5">
            <w:pPr>
              <w:spacing w:before="60" w:after="60"/>
              <w:rPr>
                <w:szCs w:val="22"/>
                <w:lang w:val="de-DE" w:eastAsia="zh-CN"/>
              </w:rPr>
            </w:pPr>
            <w:r>
              <w:rPr>
                <w:rFonts w:hint="eastAsia"/>
                <w:szCs w:val="22"/>
                <w:lang w:val="de-DE" w:eastAsia="zh-CN"/>
              </w:rPr>
              <w:t>Y</w:t>
            </w:r>
            <w:r>
              <w:rPr>
                <w:szCs w:val="22"/>
                <w:lang w:val="de-DE" w:eastAsia="zh-CN"/>
              </w:rPr>
              <w:t>utian Liu</w:t>
            </w:r>
          </w:p>
        </w:tc>
        <w:tc>
          <w:tcPr>
            <w:tcW w:w="900" w:type="dxa"/>
          </w:tcPr>
          <w:p w14:paraId="75CF28CE" w14:textId="77777777" w:rsidR="001760AD" w:rsidRDefault="006616A5">
            <w:pPr>
              <w:spacing w:before="60" w:after="60"/>
              <w:rPr>
                <w:szCs w:val="22"/>
              </w:rPr>
            </w:pPr>
            <w:r>
              <w:rPr>
                <w:szCs w:val="22"/>
                <w:lang w:val="de-DE"/>
              </w:rPr>
              <w:br/>
            </w:r>
            <w:r>
              <w:rPr>
                <w:szCs w:val="22"/>
              </w:rPr>
              <w:t>Tel:</w:t>
            </w:r>
            <w:r>
              <w:rPr>
                <w:szCs w:val="22"/>
              </w:rPr>
              <w:br/>
              <w:t>Email:</w:t>
            </w:r>
          </w:p>
        </w:tc>
        <w:tc>
          <w:tcPr>
            <w:tcW w:w="3060" w:type="dxa"/>
          </w:tcPr>
          <w:p w14:paraId="275D6A7D" w14:textId="77777777" w:rsidR="001760AD" w:rsidRDefault="00000000">
            <w:pPr>
              <w:spacing w:before="60" w:after="60"/>
              <w:rPr>
                <w:rStyle w:val="af2"/>
                <w:szCs w:val="22"/>
              </w:rPr>
            </w:pPr>
            <w:hyperlink r:id="rId13" w:history="1">
              <w:r w:rsidR="006616A5">
                <w:rPr>
                  <w:rStyle w:val="af2"/>
                  <w:szCs w:val="22"/>
                </w:rPr>
                <w:t>aoli@std.uestc.edu.cn</w:t>
              </w:r>
            </w:hyperlink>
          </w:p>
          <w:p w14:paraId="45CAF66E" w14:textId="77777777" w:rsidR="001760AD" w:rsidRDefault="006616A5">
            <w:pPr>
              <w:spacing w:before="60" w:after="60"/>
              <w:rPr>
                <w:rStyle w:val="af2"/>
                <w:szCs w:val="22"/>
              </w:rPr>
            </w:pPr>
            <w:r>
              <w:rPr>
                <w:color w:val="0000FF"/>
                <w:szCs w:val="22"/>
                <w:u w:val="single"/>
              </w:rPr>
              <w:t>weiwei@feishu.uestc.cn</w:t>
            </w:r>
          </w:p>
          <w:p w14:paraId="165CBC92" w14:textId="77777777" w:rsidR="001760AD" w:rsidRDefault="00000000">
            <w:pPr>
              <w:spacing w:before="60" w:after="60"/>
              <w:rPr>
                <w:lang w:val="en-CA"/>
              </w:rPr>
            </w:pPr>
            <w:hyperlink r:id="rId14" w:history="1">
              <w:r w:rsidR="006616A5">
                <w:rPr>
                  <w:rStyle w:val="af2"/>
                  <w:lang w:val="en-CA"/>
                </w:rPr>
                <w:t>eczhu@uestc.edu.cn</w:t>
              </w:r>
            </w:hyperlink>
          </w:p>
          <w:p w14:paraId="7EBAE203" w14:textId="77777777" w:rsidR="001760AD" w:rsidRDefault="00000000">
            <w:pPr>
              <w:spacing w:before="60" w:after="60"/>
              <w:rPr>
                <w:rStyle w:val="af2"/>
                <w:lang w:val="en-CA"/>
              </w:rPr>
            </w:pPr>
            <w:hyperlink r:id="rId15" w:history="1">
              <w:r w:rsidR="006616A5">
                <w:rPr>
                  <w:rStyle w:val="af2"/>
                  <w:lang w:val="en-CA"/>
                </w:rPr>
                <w:t>luolei1010@uestc.edu.cn</w:t>
              </w:r>
            </w:hyperlink>
          </w:p>
          <w:p w14:paraId="627D7709" w14:textId="77777777" w:rsidR="001760AD" w:rsidRDefault="00000000">
            <w:pPr>
              <w:spacing w:before="60" w:after="60"/>
              <w:rPr>
                <w:lang w:val="en-CA"/>
              </w:rPr>
            </w:pPr>
            <w:hyperlink r:id="rId16" w:history="1">
              <w:r w:rsidR="006616A5">
                <w:rPr>
                  <w:rStyle w:val="af2"/>
                  <w:lang w:val="en-CA"/>
                </w:rPr>
                <w:t>hwguo@uestc.edu.cn</w:t>
              </w:r>
            </w:hyperlink>
          </w:p>
          <w:p w14:paraId="024C8E7B" w14:textId="77777777" w:rsidR="001760AD" w:rsidRDefault="00000000">
            <w:pPr>
              <w:spacing w:before="60" w:after="60"/>
              <w:rPr>
                <w:lang w:val="en-CA"/>
              </w:rPr>
            </w:pPr>
            <w:hyperlink r:id="rId17" w:history="1">
              <w:r w:rsidR="006616A5">
                <w:rPr>
                  <w:rStyle w:val="af2"/>
                  <w:lang w:val="en-CA"/>
                </w:rPr>
                <w:t>yongkai.huo@transsion.com</w:t>
              </w:r>
            </w:hyperlink>
          </w:p>
          <w:p w14:paraId="4E02C1F9" w14:textId="77777777" w:rsidR="001760AD" w:rsidRDefault="00000000">
            <w:pPr>
              <w:spacing w:before="60" w:after="60"/>
              <w:rPr>
                <w:szCs w:val="22"/>
              </w:rPr>
            </w:pPr>
            <w:hyperlink r:id="rId18" w:history="1">
              <w:r w:rsidR="006616A5">
                <w:rPr>
                  <w:rStyle w:val="af2"/>
                  <w:lang w:val="en-CA"/>
                </w:rPr>
                <w:t>yutian.liu@transsion.com</w:t>
              </w:r>
            </w:hyperlink>
          </w:p>
        </w:tc>
      </w:tr>
      <w:tr w:rsidR="001760AD" w14:paraId="7D0458F0" w14:textId="77777777">
        <w:tc>
          <w:tcPr>
            <w:tcW w:w="1458" w:type="dxa"/>
          </w:tcPr>
          <w:p w14:paraId="398CB0BF" w14:textId="77777777" w:rsidR="001760AD" w:rsidRDefault="006616A5">
            <w:pPr>
              <w:spacing w:before="60" w:after="60"/>
              <w:rPr>
                <w:i/>
                <w:szCs w:val="22"/>
              </w:rPr>
            </w:pPr>
            <w:r>
              <w:rPr>
                <w:i/>
                <w:szCs w:val="22"/>
              </w:rPr>
              <w:t>Source:</w:t>
            </w:r>
          </w:p>
        </w:tc>
        <w:tc>
          <w:tcPr>
            <w:tcW w:w="7902" w:type="dxa"/>
            <w:gridSpan w:val="3"/>
          </w:tcPr>
          <w:p w14:paraId="65655F42" w14:textId="77777777" w:rsidR="001760AD" w:rsidRDefault="006616A5">
            <w:pPr>
              <w:spacing w:before="60" w:after="60"/>
              <w:rPr>
                <w:szCs w:val="22"/>
              </w:rPr>
            </w:pPr>
            <w:r>
              <w:rPr>
                <w:szCs w:val="22"/>
              </w:rPr>
              <w:t xml:space="preserve">University of Electronic Science and Technology of China, </w:t>
            </w:r>
            <w:proofErr w:type="spellStart"/>
            <w:r>
              <w:rPr>
                <w:szCs w:val="22"/>
              </w:rPr>
              <w:t>Transsion</w:t>
            </w:r>
            <w:proofErr w:type="spellEnd"/>
            <w:r>
              <w:rPr>
                <w:szCs w:val="22"/>
              </w:rPr>
              <w:t xml:space="preserve"> Holdings</w:t>
            </w:r>
          </w:p>
        </w:tc>
      </w:tr>
    </w:tbl>
    <w:p w14:paraId="2AD4F9F5" w14:textId="77777777" w:rsidR="001760AD" w:rsidRDefault="001760AD">
      <w:pPr>
        <w:pBdr>
          <w:bottom w:val="single" w:sz="12" w:space="1" w:color="auto"/>
        </w:pBdr>
        <w:tabs>
          <w:tab w:val="right" w:pos="9360"/>
        </w:tabs>
        <w:spacing w:before="120" w:after="240"/>
        <w:jc w:val="center"/>
        <w:rPr>
          <w:szCs w:val="22"/>
        </w:rPr>
      </w:pPr>
    </w:p>
    <w:p w14:paraId="4785EEC4" w14:textId="77777777" w:rsidR="001760AD" w:rsidRDefault="006616A5">
      <w:pPr>
        <w:pStyle w:val="1"/>
        <w:numPr>
          <w:ilvl w:val="0"/>
          <w:numId w:val="0"/>
        </w:numPr>
        <w:ind w:left="432" w:hanging="432"/>
      </w:pPr>
      <w:r>
        <w:t>Abstract</w:t>
      </w:r>
    </w:p>
    <w:p w14:paraId="7825A8F8" w14:textId="77777777" w:rsidR="001760AD" w:rsidRDefault="006616A5">
      <w:pPr>
        <w:rPr>
          <w:szCs w:val="22"/>
        </w:rPr>
      </w:pPr>
      <w:r>
        <w:rPr>
          <w:szCs w:val="22"/>
        </w:rPr>
        <w:t xml:space="preserve">This contribution reports the results of EE1-1.2, which uses partial convolution to reduce model complexity while employing an over-parameterization training strategy to improve model performance. The proposed model has a complexity of 16.9 </w:t>
      </w:r>
      <w:proofErr w:type="spellStart"/>
      <w:r>
        <w:rPr>
          <w:szCs w:val="22"/>
        </w:rPr>
        <w:t>kMAC</w:t>
      </w:r>
      <w:proofErr w:type="spellEnd"/>
      <w:r>
        <w:rPr>
          <w:szCs w:val="22"/>
        </w:rPr>
        <w:t>/pixel and 203,868 parameters. Stage 3 training of the proposed model is performed.</w:t>
      </w:r>
    </w:p>
    <w:p w14:paraId="57D03524" w14:textId="77777777" w:rsidR="001760AD" w:rsidRDefault="006616A5">
      <w:pPr>
        <w:rPr>
          <w:szCs w:val="22"/>
        </w:rPr>
      </w:pPr>
      <w:r>
        <w:rPr>
          <w:szCs w:val="22"/>
        </w:rPr>
        <w:t xml:space="preserve">The performance of the float model (including </w:t>
      </w:r>
      <w:proofErr w:type="spellStart"/>
      <w:r>
        <w:rPr>
          <w:szCs w:val="22"/>
        </w:rPr>
        <w:t>NNIntra</w:t>
      </w:r>
      <w:proofErr w:type="spellEnd"/>
      <w:r>
        <w:rPr>
          <w:szCs w:val="22"/>
        </w:rPr>
        <w:t>) compared to the NNVC-9.0 anchor (</w:t>
      </w:r>
      <w:proofErr w:type="spellStart"/>
      <w:r>
        <w:rPr>
          <w:szCs w:val="22"/>
        </w:rPr>
        <w:t>NNIntra+LOP</w:t>
      </w:r>
      <w:proofErr w:type="spellEnd"/>
      <w:r>
        <w:rPr>
          <w:szCs w:val="22"/>
        </w:rPr>
        <w:t>) is reported to be:</w:t>
      </w:r>
    </w:p>
    <w:p w14:paraId="69939A71" w14:textId="3974EC16" w:rsidR="001760AD" w:rsidRDefault="006616A5">
      <w:pPr>
        <w:jc w:val="center"/>
        <w:rPr>
          <w:szCs w:val="22"/>
        </w:rPr>
      </w:pPr>
      <w:r>
        <w:rPr>
          <w:szCs w:val="22"/>
        </w:rPr>
        <w:t>AI {</w:t>
      </w:r>
      <w:r>
        <w:rPr>
          <w:rFonts w:hint="eastAsia"/>
          <w:szCs w:val="22"/>
        </w:rPr>
        <w:t>0.02%</w:t>
      </w:r>
      <w:r>
        <w:rPr>
          <w:rFonts w:hint="eastAsia"/>
          <w:szCs w:val="22"/>
          <w:lang w:eastAsia="zh-CN"/>
        </w:rPr>
        <w:t xml:space="preserve">, </w:t>
      </w:r>
      <w:r>
        <w:rPr>
          <w:rFonts w:hint="eastAsia"/>
          <w:szCs w:val="22"/>
        </w:rPr>
        <w:t>-1.63%</w:t>
      </w:r>
      <w:r>
        <w:rPr>
          <w:rFonts w:hint="eastAsia"/>
          <w:szCs w:val="22"/>
          <w:lang w:eastAsia="zh-CN"/>
        </w:rPr>
        <w:t xml:space="preserve">, </w:t>
      </w:r>
      <w:r>
        <w:rPr>
          <w:rFonts w:hint="eastAsia"/>
          <w:szCs w:val="22"/>
        </w:rPr>
        <w:t>-2.56%</w:t>
      </w:r>
      <w:r>
        <w:rPr>
          <w:rFonts w:hint="eastAsia"/>
          <w:szCs w:val="22"/>
          <w:lang w:eastAsia="zh-CN"/>
        </w:rPr>
        <w:t xml:space="preserve">, Enc: </w:t>
      </w:r>
      <w:del w:id="2" w:author="1" w:date="2024-07-09T18:37:00Z">
        <w:r w:rsidDel="00C12CDB">
          <w:rPr>
            <w:rFonts w:hint="eastAsia"/>
            <w:szCs w:val="22"/>
          </w:rPr>
          <w:delText>93</w:delText>
        </w:r>
      </w:del>
      <w:ins w:id="3" w:author="1" w:date="2024-07-09T18:37:00Z">
        <w:r w:rsidR="00C12CDB">
          <w:rPr>
            <w:rFonts w:hint="eastAsia"/>
            <w:szCs w:val="22"/>
          </w:rPr>
          <w:t>9</w:t>
        </w:r>
        <w:r w:rsidR="00C12CDB">
          <w:rPr>
            <w:szCs w:val="22"/>
          </w:rPr>
          <w:t>5</w:t>
        </w:r>
      </w:ins>
      <w:r>
        <w:rPr>
          <w:rFonts w:hint="eastAsia"/>
          <w:szCs w:val="22"/>
        </w:rPr>
        <w:t>%</w:t>
      </w:r>
      <w:r>
        <w:rPr>
          <w:rFonts w:hint="eastAsia"/>
          <w:szCs w:val="22"/>
          <w:lang w:eastAsia="zh-CN"/>
        </w:rPr>
        <w:t xml:space="preserve">, Dec: </w:t>
      </w:r>
      <w:r>
        <w:rPr>
          <w:rFonts w:hint="eastAsia"/>
          <w:szCs w:val="22"/>
        </w:rPr>
        <w:t>66%</w:t>
      </w:r>
      <w:r>
        <w:rPr>
          <w:szCs w:val="22"/>
        </w:rPr>
        <w:t>},</w:t>
      </w:r>
    </w:p>
    <w:p w14:paraId="5E98BE43" w14:textId="77777777" w:rsidR="001760AD" w:rsidRDefault="006616A5">
      <w:pPr>
        <w:jc w:val="center"/>
        <w:rPr>
          <w:szCs w:val="22"/>
        </w:rPr>
      </w:pPr>
      <w:r>
        <w:rPr>
          <w:szCs w:val="22"/>
        </w:rPr>
        <w:t>RA {xxx%, xxx%, xxx%</w:t>
      </w:r>
      <w:r>
        <w:rPr>
          <w:rFonts w:hint="eastAsia"/>
          <w:szCs w:val="22"/>
          <w:lang w:eastAsia="zh-CN"/>
        </w:rPr>
        <w:t xml:space="preserve">, Enc: </w:t>
      </w:r>
      <w:r>
        <w:rPr>
          <w:szCs w:val="22"/>
        </w:rPr>
        <w:t>xxx%</w:t>
      </w:r>
      <w:r>
        <w:rPr>
          <w:rFonts w:hint="eastAsia"/>
          <w:szCs w:val="22"/>
          <w:lang w:eastAsia="zh-CN"/>
        </w:rPr>
        <w:t xml:space="preserve">, Dec: </w:t>
      </w:r>
      <w:r>
        <w:rPr>
          <w:szCs w:val="22"/>
        </w:rPr>
        <w:t>xxx%},</w:t>
      </w:r>
    </w:p>
    <w:p w14:paraId="24C7E8AF" w14:textId="52140593" w:rsidR="001760AD" w:rsidRDefault="006616A5">
      <w:pPr>
        <w:jc w:val="center"/>
        <w:rPr>
          <w:szCs w:val="22"/>
        </w:rPr>
      </w:pPr>
      <w:r>
        <w:rPr>
          <w:szCs w:val="22"/>
        </w:rPr>
        <w:t xml:space="preserve">LDB </w:t>
      </w:r>
      <w:proofErr w:type="gramStart"/>
      <w:r>
        <w:rPr>
          <w:szCs w:val="22"/>
        </w:rPr>
        <w:t>{</w:t>
      </w:r>
      <w:ins w:id="4" w:author="1" w:date="2024-07-09T18:36:00Z">
        <w:r w:rsidR="001877B5" w:rsidRPr="001877B5">
          <w:rPr>
            <w:szCs w:val="22"/>
          </w:rPr>
          <w:t xml:space="preserve"> </w:t>
        </w:r>
        <w:r w:rsidR="001877B5">
          <w:rPr>
            <w:szCs w:val="22"/>
          </w:rPr>
          <w:t>xxx</w:t>
        </w:r>
        <w:proofErr w:type="gramEnd"/>
        <w:r w:rsidR="001877B5">
          <w:rPr>
            <w:szCs w:val="22"/>
          </w:rPr>
          <w:t>%, xxx%, xxx%</w:t>
        </w:r>
        <w:r w:rsidR="001877B5">
          <w:rPr>
            <w:rFonts w:hint="eastAsia"/>
            <w:szCs w:val="22"/>
            <w:lang w:eastAsia="zh-CN"/>
          </w:rPr>
          <w:t xml:space="preserve">, Enc: </w:t>
        </w:r>
        <w:r w:rsidR="001877B5">
          <w:rPr>
            <w:szCs w:val="22"/>
          </w:rPr>
          <w:t>xxx%</w:t>
        </w:r>
        <w:r w:rsidR="001877B5">
          <w:rPr>
            <w:rFonts w:hint="eastAsia"/>
            <w:szCs w:val="22"/>
            <w:lang w:eastAsia="zh-CN"/>
          </w:rPr>
          <w:t xml:space="preserve">, Dec: </w:t>
        </w:r>
        <w:r w:rsidR="001877B5">
          <w:rPr>
            <w:szCs w:val="22"/>
          </w:rPr>
          <w:t>xxx%</w:t>
        </w:r>
      </w:ins>
      <w:del w:id="5" w:author="1" w:date="2024-07-09T18:36:00Z">
        <w:r w:rsidDel="001877B5">
          <w:rPr>
            <w:rFonts w:hint="eastAsia"/>
            <w:szCs w:val="22"/>
          </w:rPr>
          <w:delText>0.10%</w:delText>
        </w:r>
        <w:r w:rsidDel="001877B5">
          <w:rPr>
            <w:rFonts w:hint="eastAsia"/>
            <w:szCs w:val="22"/>
            <w:lang w:eastAsia="zh-CN"/>
          </w:rPr>
          <w:delText xml:space="preserve">, </w:delText>
        </w:r>
        <w:r w:rsidDel="001877B5">
          <w:rPr>
            <w:rFonts w:hint="eastAsia"/>
            <w:szCs w:val="22"/>
          </w:rPr>
          <w:delText>-0.45%</w:delText>
        </w:r>
        <w:r w:rsidDel="001877B5">
          <w:rPr>
            <w:rFonts w:hint="eastAsia"/>
            <w:szCs w:val="22"/>
            <w:lang w:eastAsia="zh-CN"/>
          </w:rPr>
          <w:delText xml:space="preserve">, </w:delText>
        </w:r>
        <w:r w:rsidDel="001877B5">
          <w:rPr>
            <w:rFonts w:hint="eastAsia"/>
            <w:szCs w:val="22"/>
          </w:rPr>
          <w:delText>-1.96%</w:delText>
        </w:r>
        <w:r w:rsidDel="001877B5">
          <w:rPr>
            <w:rFonts w:hint="eastAsia"/>
            <w:szCs w:val="22"/>
            <w:lang w:eastAsia="zh-CN"/>
          </w:rPr>
          <w:delText xml:space="preserve">, Enc: </w:delText>
        </w:r>
        <w:r w:rsidDel="001877B5">
          <w:rPr>
            <w:rFonts w:hint="eastAsia"/>
            <w:szCs w:val="22"/>
          </w:rPr>
          <w:delText>95%</w:delText>
        </w:r>
        <w:r w:rsidDel="001877B5">
          <w:rPr>
            <w:rFonts w:hint="eastAsia"/>
            <w:szCs w:val="22"/>
            <w:lang w:eastAsia="zh-CN"/>
          </w:rPr>
          <w:delText xml:space="preserve">, Dec: </w:delText>
        </w:r>
        <w:r w:rsidDel="001877B5">
          <w:rPr>
            <w:rFonts w:hint="eastAsia"/>
            <w:szCs w:val="22"/>
          </w:rPr>
          <w:delText>58%</w:delText>
        </w:r>
      </w:del>
      <w:r>
        <w:rPr>
          <w:szCs w:val="22"/>
        </w:rPr>
        <w:t>}.</w:t>
      </w:r>
    </w:p>
    <w:p w14:paraId="24363AF9" w14:textId="77777777" w:rsidR="001760AD" w:rsidRDefault="006616A5">
      <w:pPr>
        <w:rPr>
          <w:szCs w:val="22"/>
        </w:rPr>
      </w:pPr>
      <w:r>
        <w:rPr>
          <w:szCs w:val="22"/>
        </w:rPr>
        <w:t xml:space="preserve">The performance of the int16 model (including </w:t>
      </w:r>
      <w:proofErr w:type="spellStart"/>
      <w:r>
        <w:rPr>
          <w:szCs w:val="22"/>
        </w:rPr>
        <w:t>NNIntra</w:t>
      </w:r>
      <w:proofErr w:type="spellEnd"/>
      <w:r>
        <w:rPr>
          <w:szCs w:val="22"/>
        </w:rPr>
        <w:t>) compared to the NNVC-9.0 anchor (</w:t>
      </w:r>
      <w:proofErr w:type="spellStart"/>
      <w:r>
        <w:rPr>
          <w:szCs w:val="22"/>
        </w:rPr>
        <w:t>NNIntra+LOP</w:t>
      </w:r>
      <w:proofErr w:type="spellEnd"/>
      <w:r>
        <w:rPr>
          <w:szCs w:val="22"/>
        </w:rPr>
        <w:t>) is reported to be:</w:t>
      </w:r>
    </w:p>
    <w:p w14:paraId="4F811B2D" w14:textId="77777777" w:rsidR="001760AD" w:rsidRDefault="006616A5">
      <w:pPr>
        <w:jc w:val="center"/>
        <w:rPr>
          <w:szCs w:val="22"/>
        </w:rPr>
      </w:pPr>
      <w:r>
        <w:rPr>
          <w:szCs w:val="22"/>
        </w:rPr>
        <w:t>AI {</w:t>
      </w:r>
      <w:r>
        <w:rPr>
          <w:rFonts w:hint="eastAsia"/>
          <w:szCs w:val="22"/>
        </w:rPr>
        <w:t>0.10%</w:t>
      </w:r>
      <w:r>
        <w:rPr>
          <w:rFonts w:hint="eastAsia"/>
          <w:szCs w:val="22"/>
          <w:lang w:eastAsia="zh-CN"/>
        </w:rPr>
        <w:t xml:space="preserve">, </w:t>
      </w:r>
      <w:r>
        <w:rPr>
          <w:rFonts w:hint="eastAsia"/>
          <w:szCs w:val="22"/>
        </w:rPr>
        <w:t>-1.74%</w:t>
      </w:r>
      <w:r>
        <w:rPr>
          <w:rFonts w:hint="eastAsia"/>
          <w:szCs w:val="22"/>
          <w:lang w:eastAsia="zh-CN"/>
        </w:rPr>
        <w:t xml:space="preserve">, </w:t>
      </w:r>
      <w:r>
        <w:rPr>
          <w:rFonts w:hint="eastAsia"/>
          <w:szCs w:val="22"/>
        </w:rPr>
        <w:t>-2.49%</w:t>
      </w:r>
      <w:r>
        <w:rPr>
          <w:rFonts w:hint="eastAsia"/>
          <w:szCs w:val="22"/>
          <w:lang w:eastAsia="zh-CN"/>
        </w:rPr>
        <w:t xml:space="preserve">, Enc: </w:t>
      </w:r>
      <w:r>
        <w:rPr>
          <w:rFonts w:hint="eastAsia"/>
          <w:szCs w:val="22"/>
        </w:rPr>
        <w:t>97%</w:t>
      </w:r>
      <w:r>
        <w:rPr>
          <w:rFonts w:hint="eastAsia"/>
          <w:szCs w:val="22"/>
          <w:lang w:eastAsia="zh-CN"/>
        </w:rPr>
        <w:t xml:space="preserve">, Dec: </w:t>
      </w:r>
      <w:r>
        <w:rPr>
          <w:rFonts w:hint="eastAsia"/>
          <w:szCs w:val="22"/>
        </w:rPr>
        <w:t>84%</w:t>
      </w:r>
      <w:r>
        <w:rPr>
          <w:szCs w:val="22"/>
        </w:rPr>
        <w:t>},</w:t>
      </w:r>
    </w:p>
    <w:p w14:paraId="26FC7A72" w14:textId="77777777" w:rsidR="001760AD" w:rsidRDefault="006616A5">
      <w:pPr>
        <w:jc w:val="center"/>
        <w:rPr>
          <w:szCs w:val="22"/>
        </w:rPr>
      </w:pPr>
      <w:r>
        <w:rPr>
          <w:szCs w:val="22"/>
        </w:rPr>
        <w:t>RA {xxx%, xxx%, xxx%</w:t>
      </w:r>
      <w:r>
        <w:rPr>
          <w:rFonts w:hint="eastAsia"/>
          <w:szCs w:val="22"/>
          <w:lang w:eastAsia="zh-CN"/>
        </w:rPr>
        <w:t xml:space="preserve">, Enc: </w:t>
      </w:r>
      <w:r>
        <w:rPr>
          <w:szCs w:val="22"/>
        </w:rPr>
        <w:t>xxx</w:t>
      </w:r>
      <w:r>
        <w:rPr>
          <w:rFonts w:hint="eastAsia"/>
          <w:szCs w:val="22"/>
        </w:rPr>
        <w:t>%</w:t>
      </w:r>
      <w:r>
        <w:rPr>
          <w:rFonts w:hint="eastAsia"/>
          <w:szCs w:val="22"/>
          <w:lang w:eastAsia="zh-CN"/>
        </w:rPr>
        <w:t xml:space="preserve">, Dec: </w:t>
      </w:r>
      <w:r>
        <w:rPr>
          <w:szCs w:val="22"/>
        </w:rPr>
        <w:t>xxx</w:t>
      </w:r>
      <w:r>
        <w:rPr>
          <w:rFonts w:hint="eastAsia"/>
          <w:szCs w:val="22"/>
        </w:rPr>
        <w:t>%</w:t>
      </w:r>
      <w:r>
        <w:rPr>
          <w:szCs w:val="22"/>
        </w:rPr>
        <w:t>},</w:t>
      </w:r>
    </w:p>
    <w:p w14:paraId="3EF22CDF" w14:textId="77777777" w:rsidR="001760AD" w:rsidRDefault="006616A5">
      <w:pPr>
        <w:jc w:val="center"/>
        <w:rPr>
          <w:szCs w:val="22"/>
        </w:rPr>
      </w:pPr>
      <w:r>
        <w:rPr>
          <w:szCs w:val="22"/>
        </w:rPr>
        <w:t>LDB {</w:t>
      </w:r>
      <w:r>
        <w:rPr>
          <w:rFonts w:hint="eastAsia"/>
          <w:szCs w:val="22"/>
        </w:rPr>
        <w:t>0.21%</w:t>
      </w:r>
      <w:r>
        <w:rPr>
          <w:rFonts w:hint="eastAsia"/>
          <w:szCs w:val="22"/>
          <w:lang w:eastAsia="zh-CN"/>
        </w:rPr>
        <w:t xml:space="preserve">, </w:t>
      </w:r>
      <w:r>
        <w:rPr>
          <w:rFonts w:hint="eastAsia"/>
          <w:szCs w:val="22"/>
        </w:rPr>
        <w:t>-0.42%</w:t>
      </w:r>
      <w:r>
        <w:rPr>
          <w:rFonts w:hint="eastAsia"/>
          <w:szCs w:val="22"/>
          <w:lang w:eastAsia="zh-CN"/>
        </w:rPr>
        <w:t xml:space="preserve">, </w:t>
      </w:r>
      <w:r>
        <w:rPr>
          <w:rFonts w:hint="eastAsia"/>
          <w:szCs w:val="22"/>
        </w:rPr>
        <w:t>-2.39%</w:t>
      </w:r>
      <w:r>
        <w:rPr>
          <w:rFonts w:hint="eastAsia"/>
          <w:szCs w:val="22"/>
          <w:lang w:eastAsia="zh-CN"/>
        </w:rPr>
        <w:t xml:space="preserve">, Enc: </w:t>
      </w:r>
      <w:r>
        <w:rPr>
          <w:rFonts w:hint="eastAsia"/>
          <w:szCs w:val="22"/>
        </w:rPr>
        <w:t>97%</w:t>
      </w:r>
      <w:r>
        <w:rPr>
          <w:rFonts w:hint="eastAsia"/>
          <w:szCs w:val="22"/>
          <w:lang w:eastAsia="zh-CN"/>
        </w:rPr>
        <w:t xml:space="preserve">, Dec: </w:t>
      </w:r>
      <w:r>
        <w:rPr>
          <w:rFonts w:hint="eastAsia"/>
          <w:szCs w:val="22"/>
        </w:rPr>
        <w:t>78%</w:t>
      </w:r>
      <w:r>
        <w:rPr>
          <w:szCs w:val="22"/>
        </w:rPr>
        <w:t>}.</w:t>
      </w:r>
    </w:p>
    <w:p w14:paraId="6BB04F76" w14:textId="77777777" w:rsidR="001760AD" w:rsidRDefault="006616A5">
      <w:pPr>
        <w:rPr>
          <w:szCs w:val="22"/>
        </w:rPr>
      </w:pPr>
      <w:r>
        <w:rPr>
          <w:szCs w:val="22"/>
        </w:rPr>
        <w:t>It is proposed to adopt the method into NNVC.</w:t>
      </w:r>
    </w:p>
    <w:p w14:paraId="65E543A6" w14:textId="77777777" w:rsidR="001760AD" w:rsidRDefault="006616A5">
      <w:pPr>
        <w:pStyle w:val="1"/>
      </w:pPr>
      <w:r>
        <w:t xml:space="preserve">Introduction </w:t>
      </w:r>
    </w:p>
    <w:p w14:paraId="276112CB" w14:textId="77777777" w:rsidR="001760AD" w:rsidRDefault="006616A5">
      <w:pPr>
        <w:rPr>
          <w:lang w:eastAsia="zh-CN"/>
        </w:rPr>
      </w:pPr>
      <w:r>
        <w:t>The current LOP3 model has been studied and trained in JVET-AH0080 [1] and JVET-AH0081</w:t>
      </w:r>
      <w:r>
        <w:rPr>
          <w:rFonts w:hint="eastAsia"/>
          <w:lang w:eastAsia="zh-CN"/>
        </w:rPr>
        <w:t xml:space="preserve"> </w:t>
      </w:r>
      <w:r>
        <w:t>[2]. At the last meeting, a method using partial convolution and over-parameterization for LOP was proposed [3]. The proposal introduced a partial convolution block to enhance model efficiency and applied an over-parameterization training strategy to improve model performance.</w:t>
      </w:r>
      <w:r>
        <w:rPr>
          <w:rFonts w:hint="eastAsia"/>
          <w:lang w:eastAsia="zh-CN"/>
        </w:rPr>
        <w:t xml:space="preserve"> </w:t>
      </w:r>
    </w:p>
    <w:p w14:paraId="521AC744" w14:textId="77777777" w:rsidR="001760AD" w:rsidRDefault="006616A5">
      <w:pPr>
        <w:rPr>
          <w:lang w:eastAsia="zh-CN"/>
        </w:rPr>
      </w:pPr>
      <w:r>
        <w:rPr>
          <w:rFonts w:hint="eastAsia"/>
          <w:lang w:eastAsia="zh-CN"/>
        </w:rPr>
        <w:t>F</w:t>
      </w:r>
      <w:r>
        <w:rPr>
          <w:lang w:eastAsia="zh-CN"/>
        </w:rPr>
        <w:t>igure 1 shows the structure of the proposed partial convolution block. It contains two input parameters, C</w:t>
      </w:r>
      <w:r>
        <w:rPr>
          <w:vertAlign w:val="subscript"/>
          <w:lang w:eastAsia="zh-CN"/>
        </w:rPr>
        <w:t>1</w:t>
      </w:r>
      <w:r>
        <w:rPr>
          <w:lang w:eastAsia="zh-CN"/>
        </w:rPr>
        <w:t xml:space="preserve"> and k. C</w:t>
      </w:r>
      <w:r>
        <w:rPr>
          <w:vertAlign w:val="subscript"/>
          <w:lang w:eastAsia="zh-CN"/>
        </w:rPr>
        <w:t>1</w:t>
      </w:r>
      <w:r>
        <w:rPr>
          <w:lang w:eastAsia="zh-CN"/>
        </w:rPr>
        <w:t xml:space="preserve"> indicates the input channel, and k represents the partial factor. Specifically, the input is split </w:t>
      </w:r>
      <w:r>
        <w:rPr>
          <w:lang w:eastAsia="zh-CN"/>
        </w:rPr>
        <w:lastRenderedPageBreak/>
        <w:t xml:space="preserve">into two branches, and the convolution operation is performed only on one of the branches. The output is then obtained by concatenating the two branches. </w:t>
      </w:r>
    </w:p>
    <w:p w14:paraId="685B6D84" w14:textId="77777777" w:rsidR="001760AD" w:rsidRDefault="006616A5">
      <w:r>
        <w:rPr>
          <w:lang w:eastAsia="zh-CN"/>
        </w:rPr>
        <w:t>Figure 2 elaborates the over-parameterization training strategy. The input parameters consist of C</w:t>
      </w:r>
      <w:r>
        <w:rPr>
          <w:vertAlign w:val="subscript"/>
          <w:lang w:eastAsia="zh-CN"/>
        </w:rPr>
        <w:t>1</w:t>
      </w:r>
      <w:r>
        <w:rPr>
          <w:lang w:eastAsia="zh-CN"/>
        </w:rPr>
        <w:t>, C</w:t>
      </w:r>
      <w:r>
        <w:rPr>
          <w:vertAlign w:val="subscript"/>
          <w:lang w:eastAsia="zh-CN"/>
        </w:rPr>
        <w:t>2</w:t>
      </w:r>
      <w:r>
        <w:rPr>
          <w:lang w:eastAsia="zh-CN"/>
        </w:rPr>
        <w:t xml:space="preserve"> and p. C1 and C2 indicate the input and output channels, respectively, and p represents the expansion factor. During the training stage, the block is expanded into two convolution layers with the middle channels being (p*C1). Once</w:t>
      </w:r>
      <w:r>
        <w:rPr>
          <w:rFonts w:hint="eastAsia"/>
          <w:lang w:eastAsia="zh-CN"/>
        </w:rPr>
        <w:t xml:space="preserve"> the</w:t>
      </w:r>
      <w:r>
        <w:rPr>
          <w:lang w:eastAsia="zh-CN"/>
        </w:rPr>
        <w:t xml:space="preserve"> </w:t>
      </w:r>
      <w:r>
        <w:rPr>
          <w:rFonts w:hint="eastAsia"/>
          <w:lang w:eastAsia="zh-CN"/>
        </w:rPr>
        <w:t>t</w:t>
      </w:r>
      <w:r>
        <w:rPr>
          <w:lang w:eastAsia="zh-CN"/>
        </w:rPr>
        <w:t>raining is complete</w:t>
      </w:r>
      <w:r>
        <w:rPr>
          <w:rFonts w:hint="eastAsia"/>
          <w:lang w:eastAsia="zh-CN"/>
        </w:rPr>
        <w:t>d</w:t>
      </w:r>
      <w:r>
        <w:rPr>
          <w:lang w:eastAsia="zh-CN"/>
        </w:rPr>
        <w:t xml:space="preserve">, </w:t>
      </w:r>
      <w:r>
        <w:t>the block is collapsed into one convolution layer. The whole process can be formulated as follows:</w:t>
      </w:r>
    </w:p>
    <w:p w14:paraId="16855DC9" w14:textId="77777777" w:rsidR="001760AD" w:rsidRPr="001760AD" w:rsidRDefault="006616A5">
      <w:pPr>
        <w:rPr>
          <w:b/>
          <w:bCs/>
          <w:iCs/>
          <w:rPrChange w:id="6" w:author="霍永凯" w:date="2024-07-09T10:39:00Z">
            <w:rPr>
              <w:iCs/>
            </w:rPr>
          </w:rPrChange>
        </w:rPr>
      </w:pPr>
      <w:r>
        <w:rPr>
          <w:b/>
          <w:bCs/>
          <w:iCs/>
          <w:rPrChange w:id="7" w:author="霍永凯" w:date="2024-07-09T10:39:00Z">
            <w:rPr>
              <w:iCs/>
            </w:rPr>
          </w:rPrChange>
        </w:rPr>
        <w:t>Training Stage:</w:t>
      </w:r>
    </w:p>
    <w:p w14:paraId="156BB307" w14:textId="77777777" w:rsidR="001760AD" w:rsidRDefault="006616A5">
      <w:pPr>
        <w:rPr>
          <w:color w:val="0D0D0D"/>
          <w:shd w:val="clear" w:color="auto" w:fill="FFFFFF"/>
          <w:lang w:eastAsia="zh-CN"/>
        </w:rPr>
      </w:pPr>
      <w:r>
        <w:rPr>
          <w:iCs/>
        </w:rPr>
        <w:t xml:space="preserve">As shown in Figure EE1-1.2.1, </w:t>
      </w:r>
      <w:r>
        <w:t>for a given input feature</w:t>
      </w:r>
      <w:r>
        <w:rPr>
          <w:rFonts w:ascii="Segoe UI" w:hAnsi="Segoe UI" w:cs="Segoe UI"/>
          <w:color w:val="0D0D0D"/>
          <w:shd w:val="clear" w:color="auto" w:fill="FFFFFF"/>
        </w:rPr>
        <w:t xml:space="preserve"> </w:t>
      </w:r>
      <m:oMath>
        <m:r>
          <m:rPr>
            <m:sty m:val="p"/>
          </m:rPr>
          <w:rPr>
            <w:rFonts w:ascii="Cambria Math" w:hAnsi="Cambria Math" w:cs="Segoe UI"/>
            <w:color w:val="0D0D0D"/>
            <w:shd w:val="clear" w:color="auto" w:fill="FFFFFF"/>
          </w:rPr>
          <m:t>X</m:t>
        </m:r>
        <m:r>
          <m:rPr>
            <m:sty m:val="p"/>
          </m:rPr>
          <w:rPr>
            <w:rFonts w:ascii="Cambria Math" w:hAnsi="Cambria Math" w:cs="Segoe UI" w:hint="eastAsia"/>
            <w:color w:val="0D0D0D"/>
            <w:shd w:val="clear" w:color="auto" w:fill="FFFFFF"/>
          </w:rPr>
          <m:t>∈</m:t>
        </m:r>
        <m:sSup>
          <m:sSupPr>
            <m:ctrlPr>
              <w:ins w:id="8" w:author="lumoslee" w:date="2024-07-05T11:23:00Z">
                <w:rPr>
                  <w:rFonts w:ascii="Cambria Math" w:hAnsi="Cambria Math" w:cs="Segoe UI"/>
                  <w:color w:val="0D0D0D"/>
                  <w:shd w:val="clear" w:color="auto" w:fill="FFFFFF"/>
                </w:rPr>
              </w:ins>
            </m:ctrlPr>
          </m:sSupPr>
          <m:e>
            <m:r>
              <w:rPr>
                <w:rFonts w:ascii="Cambria Math" w:hAnsi="Cambria Math" w:cs="Segoe UI"/>
                <w:color w:val="0D0D0D"/>
                <w:shd w:val="clear" w:color="auto" w:fill="FFFFFF"/>
              </w:rPr>
              <m:t>R</m:t>
            </m:r>
          </m:e>
          <m:sup>
            <m:sSub>
              <m:sSubPr>
                <m:ctrlPr>
                  <w:ins w:id="9"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s="Segoe UI"/>
                <w:color w:val="0D0D0D"/>
                <w:shd w:val="clear" w:color="auto" w:fill="FFFFFF"/>
              </w:rPr>
              <m:t>×h×w</m:t>
            </m:r>
          </m:sup>
        </m:sSup>
      </m:oMath>
      <w:r>
        <w:rPr>
          <w:color w:val="0D0D0D"/>
          <w:shd w:val="clear" w:color="auto" w:fill="FFFFFF"/>
        </w:rPr>
        <w:t>, where</w:t>
      </w:r>
      <w:r>
        <w:t xml:space="preserve"> </w:t>
      </w:r>
      <w:r>
        <w:rPr>
          <w:color w:val="0D0D0D"/>
          <w:shd w:val="clear" w:color="auto" w:fill="FFFFFF"/>
        </w:rPr>
        <w:t>C</w:t>
      </w:r>
      <w:r>
        <w:rPr>
          <w:color w:val="0D0D0D"/>
          <w:shd w:val="clear" w:color="auto" w:fill="FFFFFF"/>
          <w:vertAlign w:val="subscript"/>
        </w:rPr>
        <w:t>1</w:t>
      </w:r>
      <w:r>
        <w:rPr>
          <w:color w:val="0D0D0D"/>
          <w:shd w:val="clear" w:color="auto" w:fill="FFFFFF"/>
        </w:rPr>
        <w:t xml:space="preserve"> is the number of channels, </w:t>
      </w:r>
      <m:oMath>
        <m:r>
          <w:rPr>
            <w:rFonts w:ascii="Cambria Math" w:hAnsi="Cambria Math"/>
            <w:color w:val="0D0D0D"/>
            <w:shd w:val="clear" w:color="auto" w:fill="FFFFFF"/>
          </w:rPr>
          <m:t>h</m:t>
        </m:r>
      </m:oMath>
      <w:r>
        <w:rPr>
          <w:color w:val="0D0D0D"/>
          <w:shd w:val="clear" w:color="auto" w:fill="FFFFFF"/>
        </w:rPr>
        <w:t xml:space="preserve"> is the feature height, and </w:t>
      </w:r>
      <m:oMath>
        <m:r>
          <w:rPr>
            <w:rFonts w:ascii="Cambria Math" w:hAnsi="Cambria Math"/>
            <w:color w:val="0D0D0D"/>
            <w:shd w:val="clear" w:color="auto" w:fill="FFFFFF"/>
          </w:rPr>
          <m:t>w</m:t>
        </m:r>
      </m:oMath>
      <w:r>
        <w:rPr>
          <w:color w:val="0D0D0D"/>
          <w:shd w:val="clear" w:color="auto" w:fill="FFFFFF"/>
        </w:rPr>
        <w:t xml:space="preserve"> is the feature width, the sizes of the two convolution kernels are </w:t>
      </w:r>
      <m:oMath>
        <m:sSub>
          <m:sSubPr>
            <m:ctrlPr>
              <w:ins w:id="10" w:author="lumoslee" w:date="2024-07-05T11:23:00Z">
                <w:rPr>
                  <w:rFonts w:ascii="Cambria Math" w:hAnsi="Cambria Math"/>
                  <w:color w:val="0D0D0D"/>
                  <w:shd w:val="clear" w:color="auto" w:fill="FFFFFF"/>
                </w:rPr>
              </w:ins>
            </m:ctrlPr>
          </m:sSubPr>
          <m:e>
            <m:r>
              <w:rPr>
                <w:rFonts w:ascii="Cambria Math" w:hAnsi="Cambria Math"/>
                <w:color w:val="0D0D0D"/>
                <w:shd w:val="clear" w:color="auto" w:fill="FFFFFF"/>
              </w:rPr>
              <m:t>W</m:t>
            </m:r>
          </m:e>
          <m:sub>
            <m:r>
              <w:rPr>
                <w:rFonts w:ascii="Cambria Math" w:hAnsi="Cambria Math"/>
                <w:color w:val="0D0D0D"/>
                <w:shd w:val="clear" w:color="auto" w:fill="FFFFFF"/>
              </w:rPr>
              <m:t>1</m:t>
            </m:r>
          </m:sub>
        </m:sSub>
        <m:r>
          <m:rPr>
            <m:sty m:val="p"/>
          </m:rPr>
          <w:rPr>
            <w:rFonts w:ascii="Cambria Math" w:hAnsi="Cambria Math" w:hint="eastAsia"/>
            <w:color w:val="0D0D0D"/>
            <w:shd w:val="clear" w:color="auto" w:fill="FFFFFF"/>
          </w:rPr>
          <m:t>∈</m:t>
        </m:r>
        <m:sSup>
          <m:sSupPr>
            <m:ctrlPr>
              <w:ins w:id="11" w:author="lumoslee" w:date="2024-07-05T11:23:00Z">
                <w:rPr>
                  <w:rFonts w:ascii="Cambria Math" w:hAnsi="Cambria Math"/>
                  <w:color w:val="0D0D0D"/>
                  <w:shd w:val="clear" w:color="auto" w:fill="FFFFFF"/>
                </w:rPr>
              </w:ins>
            </m:ctrlPr>
          </m:sSupPr>
          <m:e>
            <m:r>
              <w:rPr>
                <w:rFonts w:ascii="Cambria Math" w:hAnsi="Cambria Math"/>
                <w:color w:val="0D0D0D"/>
                <w:shd w:val="clear" w:color="auto" w:fill="FFFFFF"/>
              </w:rPr>
              <m:t>R</m:t>
            </m:r>
          </m:e>
          <m:sup>
            <m:sSub>
              <m:sSubPr>
                <m:ctrlPr>
                  <w:ins w:id="12"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2</m:t>
                </m:r>
              </m:sub>
            </m:sSub>
            <m:r>
              <w:rPr>
                <w:rFonts w:ascii="Cambria Math" w:hAnsi="Cambria Math"/>
                <w:color w:val="0D0D0D"/>
                <w:shd w:val="clear" w:color="auto" w:fill="FFFFFF"/>
              </w:rPr>
              <m:t>×</m:t>
            </m:r>
            <m:sSub>
              <m:sSubPr>
                <m:ctrlPr>
                  <w:ins w:id="13"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×3×3</m:t>
            </m:r>
          </m:sup>
        </m:sSup>
      </m:oMath>
      <w:r>
        <w:rPr>
          <w:color w:val="0D0D0D"/>
          <w:shd w:val="clear" w:color="auto" w:fill="FFFFFF"/>
          <w:lang w:eastAsia="zh-CN"/>
        </w:rPr>
        <w:t xml:space="preserve"> and </w:t>
      </w:r>
      <m:oMath>
        <m:sSub>
          <m:sSubPr>
            <m:ctrlPr>
              <w:ins w:id="14" w:author="lumoslee" w:date="2024-07-05T11:23:00Z">
                <w:rPr>
                  <w:rFonts w:ascii="Cambria Math" w:hAnsi="Cambria Math"/>
                  <w:color w:val="0D0D0D"/>
                  <w:shd w:val="clear" w:color="auto" w:fill="FFFFFF"/>
                  <w:lang w:eastAsia="zh-CN"/>
                </w:rPr>
              </w:ins>
            </m:ctrlPr>
          </m:sSubPr>
          <m:e>
            <m:r>
              <m:rPr>
                <m:sty m:val="p"/>
              </m:rP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r>
          <m:rPr>
            <m:sty m:val="p"/>
          </m:rPr>
          <w:rPr>
            <w:rFonts w:ascii="Cambria Math" w:hAnsi="Cambria Math" w:hint="eastAsia"/>
            <w:color w:val="0D0D0D"/>
            <w:shd w:val="clear" w:color="auto" w:fill="FFFFFF"/>
            <w:lang w:eastAsia="zh-CN"/>
          </w:rPr>
          <m:t>∈</m:t>
        </m:r>
        <m:sSup>
          <m:sSupPr>
            <m:ctrlPr>
              <w:ins w:id="15" w:author="lumoslee" w:date="2024-07-05T11:23:00Z">
                <w:rPr>
                  <w:rFonts w:ascii="Cambria Math" w:hAnsi="Cambria Math"/>
                  <w:color w:val="0D0D0D"/>
                  <w:shd w:val="clear" w:color="auto" w:fill="FFFFFF"/>
                </w:rPr>
              </w:ins>
            </m:ctrlPr>
          </m:sSupPr>
          <m:e>
            <m:r>
              <w:rPr>
                <w:rFonts w:ascii="Cambria Math" w:hAnsi="Cambria Math"/>
                <w:color w:val="0D0D0D"/>
                <w:shd w:val="clear" w:color="auto" w:fill="FFFFFF"/>
              </w:rPr>
              <m:t>R</m:t>
            </m:r>
          </m:e>
          <m:sup>
            <m:sSub>
              <m:sSubPr>
                <m:ctrlPr>
                  <w:ins w:id="16"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m:t>
            </m:r>
            <m:sSub>
              <m:sSubPr>
                <m:ctrlPr>
                  <w:ins w:id="17"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2</m:t>
                </m:r>
              </m:sub>
            </m:sSub>
            <m:r>
              <w:rPr>
                <w:rFonts w:ascii="Cambria Math" w:hAnsi="Cambria Math"/>
                <w:color w:val="0D0D0D"/>
                <w:shd w:val="clear" w:color="auto" w:fill="FFFFFF"/>
              </w:rPr>
              <m:t>×1×1</m:t>
            </m:r>
          </m:sup>
        </m:sSup>
      </m:oMath>
      <w:r>
        <w:rPr>
          <w:color w:val="0D0D0D"/>
          <w:shd w:val="clear" w:color="auto" w:fill="FFFFFF"/>
          <w:lang w:eastAsia="zh-CN"/>
        </w:rPr>
        <w:t xml:space="preserve">, </w:t>
      </w:r>
      <w:r>
        <w:rPr>
          <w:color w:val="0D0D0D"/>
          <w:shd w:val="clear" w:color="auto" w:fill="FFFFFF"/>
        </w:rPr>
        <w:t>respectively.</w:t>
      </w:r>
      <w:r>
        <w:rPr>
          <w:color w:val="0D0D0D"/>
          <w:shd w:val="clear" w:color="auto" w:fill="FFFFFF"/>
          <w:lang w:eastAsia="zh-CN"/>
        </w:rPr>
        <w:t xml:space="preserve"> The convolution process can be expressed as:</w:t>
      </w:r>
    </w:p>
    <w:p w14:paraId="5FBFC033" w14:textId="77777777" w:rsidR="001760AD" w:rsidRDefault="00000000">
      <w:pPr>
        <w:jc w:val="right"/>
        <w:rPr>
          <w:color w:val="0D0D0D"/>
          <w:shd w:val="clear" w:color="auto" w:fill="FFFFFF"/>
          <w:lang w:eastAsia="zh-CN"/>
        </w:rPr>
      </w:pPr>
      <m:oMath>
        <m:sSub>
          <m:sSubPr>
            <m:ctrlPr>
              <w:ins w:id="18" w:author="lumoslee" w:date="2024-07-05T11:23:00Z">
                <w:rPr>
                  <w:rFonts w:ascii="Cambria Math" w:hAnsi="Cambria Math"/>
                  <w:color w:val="0D0D0D"/>
                  <w:shd w:val="clear" w:color="auto" w:fill="FFFFFF"/>
                  <w:lang w:eastAsia="zh-CN"/>
                </w:rPr>
              </w:ins>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w:rPr>
            <w:rFonts w:ascii="Cambria Math" w:hAnsi="Cambria Math"/>
            <w:color w:val="0D0D0D"/>
            <w:shd w:val="clear" w:color="auto" w:fill="FFFFFF"/>
            <w:lang w:eastAsia="zh-CN"/>
          </w:rPr>
          <m:t>=(X*</m:t>
        </m:r>
        <m:sSub>
          <m:sSubPr>
            <m:ctrlPr>
              <w:ins w:id="19"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lang w:eastAsia="zh-CN"/>
          </w:rPr>
          <m:t>)*</m:t>
        </m:r>
        <m:sSub>
          <m:sSubPr>
            <m:ctrlPr>
              <w:ins w:id="20"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oMath>
      <w:proofErr w:type="gramStart"/>
      <w:r w:rsidR="006616A5">
        <w:rPr>
          <w:color w:val="0D0D0D"/>
          <w:shd w:val="clear" w:color="auto" w:fill="FFFFFF"/>
          <w:lang w:eastAsia="zh-CN"/>
        </w:rPr>
        <w:t>,</w:t>
      </w:r>
      <w:r w:rsidR="006616A5">
        <w:rPr>
          <w:rFonts w:hint="eastAsia"/>
          <w:color w:val="0D0D0D"/>
          <w:shd w:val="clear" w:color="auto" w:fill="FFFFFF"/>
          <w:lang w:eastAsia="zh-CN"/>
        </w:rPr>
        <w:t xml:space="preserve">   </w:t>
      </w:r>
      <w:proofErr w:type="gramEnd"/>
      <w:r w:rsidR="006616A5">
        <w:rPr>
          <w:rFonts w:hint="eastAsia"/>
          <w:color w:val="0D0D0D"/>
          <w:shd w:val="clear" w:color="auto" w:fill="FFFFFF"/>
          <w:lang w:eastAsia="zh-CN"/>
        </w:rPr>
        <w:t xml:space="preserve">                                                            (1)</w:t>
      </w:r>
    </w:p>
    <w:p w14:paraId="5A3D4841" w14:textId="77777777" w:rsidR="001760AD" w:rsidRDefault="006616A5">
      <w:pPr>
        <w:rPr>
          <w:color w:val="0D0D0D"/>
          <w:shd w:val="clear" w:color="auto" w:fill="FFFFFF"/>
        </w:rPr>
      </w:pPr>
      <w:r>
        <w:rPr>
          <w:color w:val="0D0D0D"/>
          <w:shd w:val="clear" w:color="auto" w:fill="FFFFFF"/>
          <w:lang w:eastAsia="zh-CN"/>
        </w:rPr>
        <w:t xml:space="preserve">where </w:t>
      </w:r>
      <w:r>
        <w:rPr>
          <w:rFonts w:ascii="Cambria Math" w:hAnsi="Cambria Math" w:cs="Cambria Math"/>
          <w:color w:val="0D0D0D"/>
          <w:shd w:val="clear" w:color="auto" w:fill="FFFFFF"/>
          <w:lang w:eastAsia="zh-CN"/>
        </w:rPr>
        <w:t>∗</w:t>
      </w:r>
      <w:r>
        <w:rPr>
          <w:color w:val="0D0D0D"/>
          <w:shd w:val="clear" w:color="auto" w:fill="FFFFFF"/>
          <w:lang w:eastAsia="zh-CN"/>
        </w:rPr>
        <w:t xml:space="preserve"> represents the convolution process, and  </w:t>
      </w:r>
      <m:oMath>
        <m:sSub>
          <m:sSubPr>
            <m:ctrlPr>
              <w:ins w:id="21" w:author="lumoslee" w:date="2024-07-05T11:23:00Z">
                <w:rPr>
                  <w:rFonts w:ascii="Cambria Math" w:hAnsi="Cambria Math"/>
                  <w:color w:val="0D0D0D"/>
                  <w:shd w:val="clear" w:color="auto" w:fill="FFFFFF"/>
                  <w:lang w:eastAsia="zh-CN"/>
                </w:rPr>
              </w:ins>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m:rPr>
            <m:sty m:val="p"/>
          </m:rPr>
          <w:rPr>
            <w:rFonts w:ascii="Cambria Math" w:hAnsi="Cambria Math" w:cs="Segoe UI" w:hint="eastAsia"/>
            <w:color w:val="0D0D0D"/>
            <w:shd w:val="clear" w:color="auto" w:fill="FFFFFF"/>
          </w:rPr>
          <m:t>∈</m:t>
        </m:r>
        <m:sSup>
          <m:sSupPr>
            <m:ctrlPr>
              <w:ins w:id="22" w:author="lumoslee" w:date="2024-07-05T11:23:00Z">
                <w:rPr>
                  <w:rFonts w:ascii="Cambria Math" w:hAnsi="Cambria Math" w:cs="Segoe UI"/>
                  <w:color w:val="0D0D0D"/>
                  <w:shd w:val="clear" w:color="auto" w:fill="FFFFFF"/>
                </w:rPr>
              </w:ins>
            </m:ctrlPr>
          </m:sSupPr>
          <m:e>
            <m:r>
              <w:rPr>
                <w:rFonts w:ascii="Cambria Math" w:hAnsi="Cambria Math" w:cs="Segoe UI"/>
                <w:color w:val="0D0D0D"/>
                <w:shd w:val="clear" w:color="auto" w:fill="FFFFFF"/>
              </w:rPr>
              <m:t>R</m:t>
            </m:r>
          </m:e>
          <m:sup>
            <m:sSub>
              <m:sSubPr>
                <m:ctrlPr>
                  <w:ins w:id="23"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s="Segoe UI"/>
                <w:color w:val="0D0D0D"/>
                <w:shd w:val="clear" w:color="auto" w:fill="FFFFFF"/>
              </w:rPr>
              <m:t>×h×w</m:t>
            </m:r>
          </m:sup>
        </m:sSup>
      </m:oMath>
      <w:r>
        <w:rPr>
          <w:color w:val="0D0D0D"/>
          <w:shd w:val="clear" w:color="auto" w:fill="FFFFFF"/>
        </w:rPr>
        <w:t xml:space="preserve">. </w:t>
      </w:r>
    </w:p>
    <w:p w14:paraId="7C09DCBF" w14:textId="77777777" w:rsidR="001760AD" w:rsidRPr="001760AD" w:rsidRDefault="006616A5">
      <w:pPr>
        <w:rPr>
          <w:b/>
          <w:bCs/>
          <w:color w:val="0D0D0D"/>
          <w:shd w:val="clear" w:color="auto" w:fill="FFFFFF"/>
          <w:rPrChange w:id="24" w:author="霍永凯" w:date="2024-07-09T10:39:00Z">
            <w:rPr>
              <w:color w:val="0D0D0D"/>
              <w:shd w:val="clear" w:color="auto" w:fill="FFFFFF"/>
            </w:rPr>
          </w:rPrChange>
        </w:rPr>
      </w:pPr>
      <w:r>
        <w:rPr>
          <w:b/>
          <w:bCs/>
          <w:color w:val="0D0D0D"/>
          <w:shd w:val="clear" w:color="auto" w:fill="FFFFFF"/>
          <w:rPrChange w:id="25" w:author="霍永凯" w:date="2024-07-09T10:39:00Z">
            <w:rPr>
              <w:color w:val="0D0D0D"/>
              <w:shd w:val="clear" w:color="auto" w:fill="FFFFFF"/>
            </w:rPr>
          </w:rPrChange>
        </w:rPr>
        <w:t>Inference Stage:</w:t>
      </w:r>
    </w:p>
    <w:p w14:paraId="21668440" w14:textId="77777777" w:rsidR="001760AD" w:rsidRDefault="006616A5">
      <w:pPr>
        <w:rPr>
          <w:color w:val="0D0D0D"/>
          <w:shd w:val="clear" w:color="auto" w:fill="FFFFFF"/>
          <w:lang w:eastAsia="zh-CN"/>
        </w:rPr>
      </w:pPr>
      <w:r>
        <w:rPr>
          <w:rFonts w:hint="eastAsia"/>
          <w:color w:val="0D0D0D"/>
          <w:shd w:val="clear" w:color="auto" w:fill="FFFFFF"/>
          <w:lang w:eastAsia="zh-CN"/>
        </w:rPr>
        <w:t xml:space="preserve">According to </w:t>
      </w:r>
      <w:r>
        <w:rPr>
          <w:color w:val="0D0D0D"/>
          <w:shd w:val="clear" w:color="auto" w:fill="FFFFFF"/>
          <w:lang w:eastAsia="zh-CN"/>
        </w:rPr>
        <w:t>the property of convolution, the convolution process</w:t>
      </w:r>
      <w:r>
        <w:rPr>
          <w:rFonts w:hint="eastAsia"/>
          <w:color w:val="0D0D0D"/>
          <w:shd w:val="clear" w:color="auto" w:fill="FFFFFF"/>
          <w:lang w:eastAsia="zh-CN"/>
        </w:rPr>
        <w:t xml:space="preserve"> in Equation (1)</w:t>
      </w:r>
      <w:r>
        <w:rPr>
          <w:color w:val="0D0D0D"/>
          <w:shd w:val="clear" w:color="auto" w:fill="FFFFFF"/>
          <w:lang w:eastAsia="zh-CN"/>
        </w:rPr>
        <w:t xml:space="preserve"> can be re-expressed as:</w:t>
      </w:r>
    </w:p>
    <w:p w14:paraId="74EC3E46" w14:textId="77777777" w:rsidR="001760AD" w:rsidRDefault="00000000">
      <w:pPr>
        <w:jc w:val="right"/>
        <w:rPr>
          <w:color w:val="0D0D0D"/>
          <w:shd w:val="clear" w:color="auto" w:fill="FFFFFF"/>
          <w:lang w:eastAsia="zh-CN"/>
        </w:rPr>
      </w:pPr>
      <m:oMath>
        <m:sSub>
          <m:sSubPr>
            <m:ctrlPr>
              <w:ins w:id="26" w:author="lumoslee" w:date="2024-07-05T11:23:00Z">
                <w:rPr>
                  <w:rFonts w:ascii="Cambria Math" w:hAnsi="Cambria Math"/>
                  <w:color w:val="0D0D0D"/>
                  <w:shd w:val="clear" w:color="auto" w:fill="FFFFFF"/>
                  <w:lang w:eastAsia="zh-CN"/>
                </w:rPr>
              </w:ins>
            </m:ctrlPr>
          </m:sSubPr>
          <m:e>
            <m:r>
              <w:rPr>
                <w:rFonts w:ascii="Cambria Math" w:hAnsi="Cambria Math"/>
                <w:color w:val="0D0D0D"/>
                <w:shd w:val="clear" w:color="auto" w:fill="FFFFFF"/>
                <w:lang w:eastAsia="zh-CN"/>
              </w:rPr>
              <m:t>X</m:t>
            </m:r>
          </m:e>
          <m:sub>
            <m:r>
              <w:rPr>
                <w:rFonts w:ascii="Cambria Math" w:hAnsi="Cambria Math"/>
                <w:color w:val="0D0D0D"/>
                <w:shd w:val="clear" w:color="auto" w:fill="FFFFFF"/>
                <w:lang w:eastAsia="zh-CN"/>
              </w:rPr>
              <m:t>out</m:t>
            </m:r>
          </m:sub>
        </m:sSub>
        <m:r>
          <w:rPr>
            <w:rFonts w:ascii="Cambria Math" w:hAnsi="Cambria Math"/>
            <w:color w:val="0D0D0D"/>
            <w:shd w:val="clear" w:color="auto" w:fill="FFFFFF"/>
            <w:lang w:eastAsia="zh-CN"/>
          </w:rPr>
          <m:t>=X*</m:t>
        </m:r>
        <m:d>
          <m:dPr>
            <m:ctrlPr>
              <w:ins w:id="27" w:author="lumoslee" w:date="2024-07-05T11:23:00Z">
                <w:rPr>
                  <w:rFonts w:ascii="Cambria Math" w:hAnsi="Cambria Math"/>
                  <w:i/>
                  <w:color w:val="0D0D0D"/>
                  <w:shd w:val="clear" w:color="auto" w:fill="FFFFFF"/>
                  <w:lang w:eastAsia="zh-CN"/>
                </w:rPr>
              </w:ins>
            </m:ctrlPr>
          </m:dPr>
          <m:e>
            <m:sSub>
              <m:sSubPr>
                <m:ctrlPr>
                  <w:ins w:id="28"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lang w:eastAsia="zh-CN"/>
              </w:rPr>
              <m:t>*</m:t>
            </m:r>
            <m:sSub>
              <m:sSubPr>
                <m:ctrlPr>
                  <w:ins w:id="29"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2</m:t>
                </m:r>
              </m:sub>
            </m:sSub>
          </m:e>
        </m:d>
        <m:r>
          <w:rPr>
            <w:rFonts w:ascii="Cambria Math" w:hAnsi="Cambria Math"/>
            <w:color w:val="0D0D0D"/>
            <w:shd w:val="clear" w:color="auto" w:fill="FFFFFF"/>
            <w:lang w:eastAsia="zh-CN"/>
          </w:rPr>
          <m:t>=X*</m:t>
        </m:r>
        <m:sSub>
          <m:sSubPr>
            <m:ctrlPr>
              <w:ins w:id="30"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new</m:t>
            </m:r>
          </m:sub>
        </m:sSub>
      </m:oMath>
      <w:proofErr w:type="gramStart"/>
      <w:r w:rsidR="006616A5">
        <w:rPr>
          <w:color w:val="0D0D0D"/>
          <w:shd w:val="clear" w:color="auto" w:fill="FFFFFF"/>
          <w:lang w:eastAsia="zh-CN"/>
        </w:rPr>
        <w:t>,</w:t>
      </w:r>
      <w:r w:rsidR="006616A5">
        <w:rPr>
          <w:rFonts w:hint="eastAsia"/>
          <w:color w:val="0D0D0D"/>
          <w:shd w:val="clear" w:color="auto" w:fill="FFFFFF"/>
          <w:lang w:eastAsia="zh-CN"/>
        </w:rPr>
        <w:t xml:space="preserve">   </w:t>
      </w:r>
      <w:proofErr w:type="gramEnd"/>
      <w:r w:rsidR="006616A5">
        <w:rPr>
          <w:rFonts w:hint="eastAsia"/>
          <w:color w:val="0D0D0D"/>
          <w:shd w:val="clear" w:color="auto" w:fill="FFFFFF"/>
          <w:lang w:eastAsia="zh-CN"/>
        </w:rPr>
        <w:t xml:space="preserve">                                             (2)</w:t>
      </w:r>
    </w:p>
    <w:p w14:paraId="261DF805" w14:textId="77777777" w:rsidR="001760AD" w:rsidRDefault="006616A5">
      <w:pPr>
        <w:rPr>
          <w:color w:val="0D0D0D"/>
          <w:shd w:val="clear" w:color="auto" w:fill="FFFFFF"/>
          <w:lang w:eastAsia="zh-CN"/>
        </w:rPr>
      </w:pPr>
      <w:r>
        <w:rPr>
          <w:color w:val="0D0D0D"/>
          <w:shd w:val="clear" w:color="auto" w:fill="FFFFFF"/>
          <w:lang w:eastAsia="zh-CN"/>
        </w:rPr>
        <w:t xml:space="preserve">where </w:t>
      </w:r>
      <m:oMath>
        <m:sSub>
          <m:sSubPr>
            <m:ctrlPr>
              <w:ins w:id="31"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W</m:t>
            </m:r>
          </m:e>
          <m:sub>
            <m:r>
              <w:rPr>
                <w:rFonts w:ascii="Cambria Math" w:hAnsi="Cambria Math"/>
                <w:color w:val="0D0D0D"/>
                <w:shd w:val="clear" w:color="auto" w:fill="FFFFFF"/>
                <w:lang w:eastAsia="zh-CN"/>
              </w:rPr>
              <m:t>new</m:t>
            </m:r>
          </m:sub>
        </m:sSub>
        <m:r>
          <m:rPr>
            <m:sty m:val="p"/>
          </m:rPr>
          <w:rPr>
            <w:rFonts w:ascii="Cambria Math" w:hAnsi="Cambria Math" w:hint="eastAsia"/>
            <w:color w:val="0D0D0D"/>
            <w:shd w:val="clear" w:color="auto" w:fill="FFFFFF"/>
          </w:rPr>
          <m:t>∈</m:t>
        </m:r>
        <m:sSup>
          <m:sSupPr>
            <m:ctrlPr>
              <w:ins w:id="32" w:author="lumoslee" w:date="2024-07-05T11:23:00Z">
                <w:rPr>
                  <w:rFonts w:ascii="Cambria Math" w:hAnsi="Cambria Math"/>
                  <w:color w:val="0D0D0D"/>
                  <w:shd w:val="clear" w:color="auto" w:fill="FFFFFF"/>
                </w:rPr>
              </w:ins>
            </m:ctrlPr>
          </m:sSupPr>
          <m:e>
            <m:r>
              <w:rPr>
                <w:rFonts w:ascii="Cambria Math" w:hAnsi="Cambria Math"/>
                <w:color w:val="0D0D0D"/>
                <w:shd w:val="clear" w:color="auto" w:fill="FFFFFF"/>
              </w:rPr>
              <m:t>R</m:t>
            </m:r>
          </m:e>
          <m:sup>
            <m:sSub>
              <m:sSubPr>
                <m:ctrlPr>
                  <w:ins w:id="33"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m:t>
            </m:r>
            <m:sSub>
              <m:sSubPr>
                <m:ctrlPr>
                  <w:ins w:id="34" w:author="lumoslee" w:date="2024-07-05T11:23:00Z">
                    <w:rPr>
                      <w:rFonts w:ascii="Cambria Math" w:hAnsi="Cambria Math"/>
                      <w:i/>
                      <w:color w:val="0D0D0D"/>
                      <w:shd w:val="clear" w:color="auto" w:fill="FFFFFF"/>
                      <w:lang w:eastAsia="zh-CN"/>
                    </w:rPr>
                  </w:ins>
                </m:ctrlPr>
              </m:sSubPr>
              <m:e>
                <m:r>
                  <w:rPr>
                    <w:rFonts w:ascii="Cambria Math" w:hAnsi="Cambria Math"/>
                    <w:color w:val="0D0D0D"/>
                    <w:shd w:val="clear" w:color="auto" w:fill="FFFFFF"/>
                    <w:lang w:eastAsia="zh-CN"/>
                  </w:rPr>
                  <m:t>C</m:t>
                </m:r>
              </m:e>
              <m:sub>
                <m:r>
                  <w:rPr>
                    <w:rFonts w:ascii="Cambria Math" w:hAnsi="Cambria Math"/>
                    <w:color w:val="0D0D0D"/>
                    <w:shd w:val="clear" w:color="auto" w:fill="FFFFFF"/>
                    <w:lang w:eastAsia="zh-CN"/>
                  </w:rPr>
                  <m:t>1</m:t>
                </m:r>
              </m:sub>
            </m:sSub>
            <m:r>
              <w:rPr>
                <w:rFonts w:ascii="Cambria Math" w:hAnsi="Cambria Math"/>
                <w:color w:val="0D0D0D"/>
                <w:shd w:val="clear" w:color="auto" w:fill="FFFFFF"/>
              </w:rPr>
              <m:t>×3×3</m:t>
            </m:r>
          </m:sup>
        </m:sSup>
      </m:oMath>
      <w:r>
        <w:rPr>
          <w:color w:val="0D0D0D"/>
          <w:shd w:val="clear" w:color="auto" w:fill="FFFFFF"/>
          <w:lang w:eastAsia="zh-CN"/>
        </w:rPr>
        <w:t xml:space="preserve"> indicates the fused weight. Through the above transformation, it is possible to use a new convolution kernel to replace the two previous kernels, thereby completing the over-parameterization process.</w:t>
      </w:r>
    </w:p>
    <w:p w14:paraId="66C0A391" w14:textId="77777777" w:rsidR="001760AD" w:rsidRDefault="006616A5">
      <w:pPr>
        <w:jc w:val="center"/>
      </w:pPr>
      <w:r>
        <w:rPr>
          <w:noProof/>
        </w:rPr>
        <w:drawing>
          <wp:inline distT="0" distB="0" distL="0" distR="0" wp14:anchorId="7C5E2D86" wp14:editId="44055DB3">
            <wp:extent cx="3586480" cy="1654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3602586" cy="1662268"/>
                    </a:xfrm>
                    <a:prstGeom prst="rect">
                      <a:avLst/>
                    </a:prstGeom>
                  </pic:spPr>
                </pic:pic>
              </a:graphicData>
            </a:graphic>
          </wp:inline>
        </w:drawing>
      </w:r>
    </w:p>
    <w:p w14:paraId="074FE405" w14:textId="77777777" w:rsidR="001760AD" w:rsidRDefault="006616A5">
      <w:pPr>
        <w:pStyle w:val="a3"/>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Partial Convolution block</w:t>
      </w:r>
    </w:p>
    <w:p w14:paraId="1EEB4E56" w14:textId="77777777" w:rsidR="001760AD" w:rsidRDefault="006616A5">
      <w:pPr>
        <w:jc w:val="center"/>
      </w:pPr>
      <w:r>
        <w:rPr>
          <w:noProof/>
        </w:rPr>
        <w:drawing>
          <wp:inline distT="0" distB="0" distL="0" distR="0" wp14:anchorId="1CE864C9" wp14:editId="1A6F34CF">
            <wp:extent cx="3668395" cy="143637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3724825" cy="1458492"/>
                    </a:xfrm>
                    <a:prstGeom prst="rect">
                      <a:avLst/>
                    </a:prstGeom>
                  </pic:spPr>
                </pic:pic>
              </a:graphicData>
            </a:graphic>
          </wp:inline>
        </w:drawing>
      </w:r>
    </w:p>
    <w:p w14:paraId="44290DC3" w14:textId="77777777" w:rsidR="001760AD" w:rsidRDefault="006616A5">
      <w:pPr>
        <w:pStyle w:val="a3"/>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Over-Parameterization Block</w:t>
      </w:r>
    </w:p>
    <w:p w14:paraId="7601C77B" w14:textId="77777777" w:rsidR="001760AD" w:rsidRDefault="006616A5">
      <w:pPr>
        <w:pStyle w:val="1"/>
      </w:pPr>
      <w:r>
        <w:t>Proposed method</w:t>
      </w:r>
    </w:p>
    <w:p w14:paraId="3D4EAB20" w14:textId="77777777" w:rsidR="001760AD" w:rsidRDefault="006616A5">
      <w:pPr>
        <w:rPr>
          <w:lang w:eastAsia="zh-CN"/>
        </w:rPr>
      </w:pPr>
      <w:r>
        <w:rPr>
          <w:lang w:eastAsia="zh-CN"/>
        </w:rPr>
        <w:t>We have conducted three kinds of settings to test the effect of different block</w:t>
      </w:r>
      <w:r>
        <w:rPr>
          <w:rFonts w:hint="eastAsia"/>
          <w:lang w:eastAsia="zh-CN"/>
        </w:rPr>
        <w:t>s</w:t>
      </w:r>
      <w:r>
        <w:rPr>
          <w:lang w:eastAsia="zh-CN"/>
        </w:rPr>
        <w:t xml:space="preserve">. </w:t>
      </w:r>
    </w:p>
    <w:p w14:paraId="0E07C4C4" w14:textId="77777777" w:rsidR="001760AD" w:rsidRDefault="006616A5">
      <w:pPr>
        <w:rPr>
          <w:lang w:eastAsia="zh-CN"/>
        </w:rPr>
      </w:pPr>
      <w:r>
        <w:rPr>
          <w:lang w:eastAsia="zh-CN"/>
        </w:rPr>
        <w:t>-</w:t>
      </w:r>
      <w:r>
        <w:rPr>
          <w:lang w:eastAsia="zh-CN"/>
        </w:rPr>
        <w:tab/>
        <w:t>EE1-1.2.1: training with architecture changed (only apply over-parameterization).</w:t>
      </w:r>
    </w:p>
    <w:p w14:paraId="5B145A62" w14:textId="77777777" w:rsidR="001760AD" w:rsidRDefault="006616A5">
      <w:pPr>
        <w:rPr>
          <w:lang w:eastAsia="zh-CN"/>
        </w:rPr>
      </w:pPr>
      <w:r>
        <w:rPr>
          <w:lang w:eastAsia="zh-CN"/>
        </w:rPr>
        <w:lastRenderedPageBreak/>
        <w:t>-</w:t>
      </w:r>
      <w:r>
        <w:rPr>
          <w:lang w:eastAsia="zh-CN"/>
        </w:rPr>
        <w:tab/>
        <w:t>EE1-1.2.2: training with architecture changed (only apply partial convolution).</w:t>
      </w:r>
    </w:p>
    <w:p w14:paraId="36DC50DF" w14:textId="77777777" w:rsidR="001760AD" w:rsidRDefault="006616A5">
      <w:pPr>
        <w:rPr>
          <w:lang w:eastAsia="zh-CN"/>
        </w:rPr>
      </w:pPr>
      <w:r>
        <w:rPr>
          <w:lang w:eastAsia="zh-CN"/>
        </w:rPr>
        <w:t>-</w:t>
      </w:r>
      <w:r>
        <w:rPr>
          <w:lang w:eastAsia="zh-CN"/>
        </w:rPr>
        <w:tab/>
        <w:t>EE1-1.2.3: training with architecture changed (apply partial convolution and over-parameterization).</w:t>
      </w:r>
    </w:p>
    <w:p w14:paraId="3D174ABC" w14:textId="77777777" w:rsidR="001760AD" w:rsidRDefault="006616A5">
      <w:pPr>
        <w:pStyle w:val="2"/>
      </w:pPr>
      <w:r>
        <w:t>EE1-1.2.1</w:t>
      </w:r>
    </w:p>
    <w:p w14:paraId="419AF254" w14:textId="77777777" w:rsidR="001760AD" w:rsidRDefault="006616A5">
      <w:pPr>
        <w:jc w:val="center"/>
      </w:pPr>
      <w:r>
        <w:rPr>
          <w:noProof/>
        </w:rPr>
        <w:drawing>
          <wp:inline distT="0" distB="0" distL="0" distR="0" wp14:anchorId="3749AF1C" wp14:editId="20CF8AB5">
            <wp:extent cx="5313045" cy="274828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a:stretch>
                      <a:fillRect/>
                    </a:stretch>
                  </pic:blipFill>
                  <pic:spPr>
                    <a:xfrm>
                      <a:off x="0" y="0"/>
                      <a:ext cx="5344735" cy="2764873"/>
                    </a:xfrm>
                    <a:prstGeom prst="rect">
                      <a:avLst/>
                    </a:prstGeom>
                  </pic:spPr>
                </pic:pic>
              </a:graphicData>
            </a:graphic>
          </wp:inline>
        </w:drawing>
      </w:r>
    </w:p>
    <w:p w14:paraId="704F46CC" w14:textId="77777777" w:rsidR="001760AD" w:rsidRDefault="006616A5">
      <w:pPr>
        <w:pStyle w:val="a3"/>
        <w:jc w:val="center"/>
        <w:rPr>
          <w:rFonts w:ascii="Times New Roman" w:hAnsi="Times New Roman" w:cs="Times New Roman"/>
          <w:iCs/>
        </w:rPr>
      </w:pPr>
      <w:r>
        <w:rPr>
          <w:rFonts w:ascii="Times New Roman" w:hAnsi="Times New Roman" w:cs="Times New Roman"/>
        </w:rPr>
        <w:t xml:space="preserve">Figure </w:t>
      </w:r>
      <w:r>
        <w:rPr>
          <w:rFonts w:ascii="Times New Roman" w:hAnsi="Times New Roman" w:cs="Times New Roman" w:hint="eastAsia"/>
          <w:lang w:eastAsia="zh-CN"/>
        </w:rPr>
        <w:t>3</w:t>
      </w:r>
      <w:del w:id="35" w:author="霍永凯" w:date="2024-07-09T10:39:00Z">
        <w:r>
          <w:rPr>
            <w:rFonts w:ascii="Times New Roman" w:hAnsi="Times New Roman" w:cs="Times New Roman"/>
          </w:rPr>
          <w:delText>:</w:delText>
        </w:r>
      </w:del>
      <w:ins w:id="36" w:author="霍永凯" w:date="2024-07-09T10:39:00Z">
        <w:r>
          <w:rPr>
            <w:rFonts w:ascii="Times New Roman" w:hAnsi="Times New Roman" w:cs="Times New Roman" w:hint="eastAsia"/>
            <w:lang w:eastAsia="zh-CN"/>
          </w:rPr>
          <w:t xml:space="preserve"> </w:t>
        </w:r>
      </w:ins>
      <w:r>
        <w:rPr>
          <w:rFonts w:ascii="Times New Roman" w:hAnsi="Times New Roman" w:cs="Times New Roman"/>
        </w:rPr>
        <w:t xml:space="preserve"> LOP3 with Over-Parameterization Blocks</w:t>
      </w:r>
      <w:r>
        <w:rPr>
          <w:rFonts w:ascii="Times New Roman" w:hAnsi="Times New Roman" w:cs="Times New Roman" w:hint="eastAsia"/>
          <w:lang w:eastAsia="zh-CN"/>
        </w:rPr>
        <w:t xml:space="preserve"> (</w:t>
      </w:r>
      <w:r>
        <w:rPr>
          <w:rFonts w:ascii="Times New Roman" w:hAnsi="Times New Roman" w:cs="Times New Roman"/>
        </w:rPr>
        <w:t>EE1-1.2.1</w:t>
      </w:r>
      <w:r>
        <w:rPr>
          <w:rFonts w:ascii="Times New Roman" w:hAnsi="Times New Roman" w:cs="Times New Roman" w:hint="eastAsia"/>
          <w:lang w:eastAsia="zh-CN"/>
        </w:rPr>
        <w:t>)</w:t>
      </w:r>
      <w:r>
        <w:rPr>
          <w:rFonts w:ascii="Times New Roman" w:hAnsi="Times New Roman" w:cs="Times New Roman"/>
        </w:rPr>
        <w:t>.</w:t>
      </w:r>
    </w:p>
    <w:p w14:paraId="2C5BE87C" w14:textId="77777777" w:rsidR="001760AD" w:rsidRDefault="006616A5">
      <w:pPr>
        <w:rPr>
          <w:iCs/>
        </w:rPr>
      </w:pPr>
      <w:r>
        <w:rPr>
          <w:iCs/>
        </w:rPr>
        <w:t xml:space="preserve">As shown in Figure </w:t>
      </w:r>
      <w:r>
        <w:rPr>
          <w:rFonts w:hint="eastAsia"/>
          <w:iCs/>
          <w:lang w:eastAsia="zh-CN"/>
        </w:rPr>
        <w:t>3</w:t>
      </w:r>
      <w:r>
        <w:rPr>
          <w:iCs/>
        </w:rPr>
        <w:t>, we evaluate the effectiveness of the over-parameterization block (OP Block), which expands the model during the training stage while compressing it during the inference stage. The parameter settings are the same as LOP3. We apply the over-parameterization training strategy only to all 3x3 convolution layers. The proposed modifications to the model parameters are as follows:</w:t>
      </w:r>
    </w:p>
    <w:p w14:paraId="5CF2B7EF" w14:textId="77777777" w:rsidR="001760AD" w:rsidRDefault="006616A5">
      <w:pPr>
        <w:rPr>
          <w:szCs w:val="22"/>
          <w:lang w:eastAsia="zh-CN"/>
        </w:rPr>
      </w:pPr>
      <w:r>
        <w:rPr>
          <w:szCs w:val="22"/>
          <w:lang w:eastAsia="zh-CN"/>
        </w:rPr>
        <w:t>Backbone</w:t>
      </w:r>
    </w:p>
    <w:p w14:paraId="66873253" w14:textId="77777777" w:rsidR="001760AD" w:rsidRDefault="006616A5">
      <w:pPr>
        <w:rPr>
          <w:szCs w:val="22"/>
          <w:lang w:eastAsia="zh-CN"/>
        </w:rPr>
      </w:pPr>
      <w:r>
        <w:rPr>
          <w:rFonts w:hint="eastAsia"/>
          <w:szCs w:val="22"/>
          <w:lang w:eastAsia="zh-CN"/>
        </w:rPr>
        <w:t>•</w:t>
      </w:r>
      <w:r>
        <w:rPr>
          <w:szCs w:val="22"/>
          <w:lang w:eastAsia="zh-CN"/>
        </w:rPr>
        <w:tab/>
        <w:t>p: 8</w:t>
      </w:r>
    </w:p>
    <w:p w14:paraId="6BA28692" w14:textId="77777777" w:rsidR="001760AD" w:rsidRDefault="006616A5">
      <w:r>
        <w:rPr>
          <w:szCs w:val="22"/>
          <w:lang w:eastAsia="zh-CN"/>
        </w:rPr>
        <w:t xml:space="preserve">This results in a complexity of 16.9 </w:t>
      </w:r>
      <w:proofErr w:type="spellStart"/>
      <w:r>
        <w:rPr>
          <w:szCs w:val="22"/>
          <w:lang w:eastAsia="zh-CN"/>
        </w:rPr>
        <w:t>kMAC</w:t>
      </w:r>
      <w:proofErr w:type="spellEnd"/>
      <w:r>
        <w:rPr>
          <w:szCs w:val="22"/>
          <w:lang w:eastAsia="zh-CN"/>
        </w:rPr>
        <w:t>/pixel and 205,108 parameters for EE1-1.2.1. The model has 94 convolutional layers.</w:t>
      </w:r>
    </w:p>
    <w:p w14:paraId="551188DF" w14:textId="77777777" w:rsidR="001760AD" w:rsidRDefault="006616A5">
      <w:pPr>
        <w:pStyle w:val="2"/>
      </w:pPr>
      <w:r>
        <w:t>EE1-1.2.2</w:t>
      </w:r>
    </w:p>
    <w:p w14:paraId="1CBCBA5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iCs/>
        </w:rPr>
      </w:pPr>
      <w:r>
        <w:rPr>
          <w:iCs/>
        </w:rPr>
        <w:t xml:space="preserve">As shown in Figure </w:t>
      </w:r>
      <w:r>
        <w:rPr>
          <w:rFonts w:hint="eastAsia"/>
          <w:iCs/>
          <w:lang w:eastAsia="zh-CN"/>
        </w:rPr>
        <w:t>4</w:t>
      </w:r>
      <w:r>
        <w:rPr>
          <w:iCs/>
        </w:rPr>
        <w:t>, we evaluate the effectiveness of the Partial Convolution Block (PC Block), which splits the input features into two branches and performs convolution on only one of them.</w:t>
      </w:r>
    </w:p>
    <w:p w14:paraId="0F456197" w14:textId="77777777" w:rsidR="001760AD" w:rsidRDefault="006616A5">
      <w:pPr>
        <w:jc w:val="center"/>
      </w:pPr>
      <w:r>
        <w:rPr>
          <w:noProof/>
        </w:rPr>
        <w:lastRenderedPageBreak/>
        <w:drawing>
          <wp:inline distT="0" distB="0" distL="0" distR="0" wp14:anchorId="55090ACF" wp14:editId="56F084DC">
            <wp:extent cx="5054600" cy="27755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a:stretch>
                      <a:fillRect/>
                    </a:stretch>
                  </pic:blipFill>
                  <pic:spPr>
                    <a:xfrm>
                      <a:off x="0" y="0"/>
                      <a:ext cx="5100952" cy="2801163"/>
                    </a:xfrm>
                    <a:prstGeom prst="rect">
                      <a:avLst/>
                    </a:prstGeom>
                  </pic:spPr>
                </pic:pic>
              </a:graphicData>
            </a:graphic>
          </wp:inline>
        </w:drawing>
      </w:r>
    </w:p>
    <w:p w14:paraId="73BDAA5B" w14:textId="77777777" w:rsidR="001760AD" w:rsidRDefault="006616A5">
      <w:pPr>
        <w:jc w:val="center"/>
      </w:pPr>
      <w:r>
        <w:t xml:space="preserve">Figure </w:t>
      </w:r>
      <w:r>
        <w:rPr>
          <w:rFonts w:hint="eastAsia"/>
          <w:lang w:eastAsia="zh-CN"/>
        </w:rPr>
        <w:t>4</w:t>
      </w:r>
      <w:del w:id="37" w:author="霍永凯" w:date="2024-07-09T10:39:00Z">
        <w:r>
          <w:delText>:</w:delText>
        </w:r>
      </w:del>
      <w:ins w:id="38" w:author="霍永凯" w:date="2024-07-09T10:39:00Z">
        <w:r>
          <w:rPr>
            <w:rFonts w:hint="eastAsia"/>
            <w:lang w:eastAsia="zh-CN"/>
          </w:rPr>
          <w:t xml:space="preserve"> </w:t>
        </w:r>
      </w:ins>
      <w:r>
        <w:t xml:space="preserve"> LOP3 with Partial Convolution Blocks</w:t>
      </w:r>
      <w:r>
        <w:rPr>
          <w:rFonts w:hint="eastAsia"/>
          <w:lang w:eastAsia="zh-CN"/>
        </w:rPr>
        <w:t xml:space="preserve"> (</w:t>
      </w:r>
      <w:r>
        <w:t>EE1-1.2.2</w:t>
      </w:r>
      <w:r>
        <w:rPr>
          <w:rFonts w:hint="eastAsia"/>
          <w:lang w:eastAsia="zh-CN"/>
        </w:rPr>
        <w:t>)</w:t>
      </w:r>
      <w:r>
        <w:t>.</w:t>
      </w:r>
    </w:p>
    <w:p w14:paraId="4E3D505B" w14:textId="77777777" w:rsidR="001760AD" w:rsidRDefault="006616A5">
      <w:r>
        <w:t>We modified the LOP3 structure. Specifically, we replaced all the 1x3 and 3x1 convolution groups with one partial convolution block. Compared to EE1-1.2.1, we kept all the 3x3 convolution layers unchanged. The proposed modifications to the model parameters are as follows:</w:t>
      </w:r>
    </w:p>
    <w:p w14:paraId="21409119" w14:textId="77777777" w:rsidR="001760AD" w:rsidRDefault="006616A5">
      <w:pPr>
        <w:rPr>
          <w:szCs w:val="22"/>
          <w:lang w:eastAsia="zh-CN"/>
        </w:rPr>
      </w:pPr>
      <w:r>
        <w:rPr>
          <w:szCs w:val="22"/>
          <w:lang w:eastAsia="zh-CN"/>
        </w:rPr>
        <w:t>Backbone</w:t>
      </w:r>
    </w:p>
    <w:p w14:paraId="450B1DFC" w14:textId="77777777" w:rsidR="001760AD" w:rsidRDefault="006616A5">
      <w:pPr>
        <w:rPr>
          <w:szCs w:val="22"/>
          <w:lang w:eastAsia="zh-CN"/>
        </w:rPr>
      </w:pPr>
      <w:r>
        <w:rPr>
          <w:rFonts w:hint="eastAsia"/>
          <w:szCs w:val="22"/>
          <w:lang w:eastAsia="zh-CN"/>
        </w:rPr>
        <w:t>•</w:t>
      </w:r>
      <w:r>
        <w:rPr>
          <w:szCs w:val="22"/>
          <w:lang w:eastAsia="zh-CN"/>
        </w:rPr>
        <w:tab/>
        <w:t xml:space="preserve">CY1: 144 </w:t>
      </w:r>
      <w:r>
        <w:rPr>
          <w:lang w:val="en-CA"/>
        </w:rPr>
        <w:sym w:font="Wingdings" w:char="F0E0"/>
      </w:r>
      <w:r>
        <w:rPr>
          <w:szCs w:val="22"/>
          <w:lang w:eastAsia="zh-CN"/>
        </w:rPr>
        <w:t xml:space="preserve"> 140</w:t>
      </w:r>
    </w:p>
    <w:p w14:paraId="568A2556" w14:textId="77777777" w:rsidR="001760AD" w:rsidRDefault="006616A5">
      <w:pPr>
        <w:rPr>
          <w:szCs w:val="22"/>
          <w:lang w:eastAsia="zh-CN"/>
        </w:rPr>
      </w:pPr>
      <w:r>
        <w:rPr>
          <w:rFonts w:hint="eastAsia"/>
          <w:szCs w:val="22"/>
          <w:lang w:eastAsia="zh-CN"/>
        </w:rPr>
        <w:t>•</w:t>
      </w:r>
      <w:r>
        <w:rPr>
          <w:szCs w:val="22"/>
          <w:lang w:eastAsia="zh-CN"/>
        </w:rPr>
        <w:tab/>
        <w:t xml:space="preserve">CUV1:  128 </w:t>
      </w:r>
      <w:r>
        <w:rPr>
          <w:lang w:val="en-CA"/>
        </w:rPr>
        <w:sym w:font="Wingdings" w:char="F0E0"/>
      </w:r>
      <w:r>
        <w:rPr>
          <w:szCs w:val="22"/>
          <w:lang w:eastAsia="zh-CN"/>
        </w:rPr>
        <w:t xml:space="preserve"> 116</w:t>
      </w:r>
    </w:p>
    <w:p w14:paraId="0CC73773" w14:textId="77777777" w:rsidR="001760AD" w:rsidRDefault="006616A5">
      <w:pPr>
        <w:rPr>
          <w:szCs w:val="22"/>
          <w:lang w:eastAsia="zh-CN"/>
        </w:rPr>
      </w:pPr>
      <w:r>
        <w:rPr>
          <w:rFonts w:hint="eastAsia"/>
          <w:szCs w:val="22"/>
          <w:lang w:eastAsia="zh-CN"/>
        </w:rPr>
        <w:t>•</w:t>
      </w:r>
      <w:r>
        <w:rPr>
          <w:szCs w:val="22"/>
          <w:lang w:eastAsia="zh-CN"/>
        </w:rPr>
        <w:tab/>
        <w:t>k: 0.25</w:t>
      </w:r>
    </w:p>
    <w:p w14:paraId="51A6FD22" w14:textId="77777777" w:rsidR="001760AD" w:rsidRDefault="006616A5">
      <w:pPr>
        <w:rPr>
          <w:szCs w:val="22"/>
        </w:rPr>
      </w:pPr>
      <w:r>
        <w:rPr>
          <w:szCs w:val="22"/>
          <w:lang w:eastAsia="zh-CN"/>
        </w:rPr>
        <w:t xml:space="preserve">This results in a complexity of 16.9 </w:t>
      </w:r>
      <w:proofErr w:type="spellStart"/>
      <w:r>
        <w:rPr>
          <w:szCs w:val="22"/>
          <w:lang w:eastAsia="zh-CN"/>
        </w:rPr>
        <w:t>kMAC</w:t>
      </w:r>
      <w:proofErr w:type="spellEnd"/>
      <w:r>
        <w:rPr>
          <w:szCs w:val="22"/>
          <w:lang w:eastAsia="zh-CN"/>
        </w:rPr>
        <w:t xml:space="preserve">/pixel and </w:t>
      </w:r>
      <w:r>
        <w:rPr>
          <w:szCs w:val="22"/>
        </w:rPr>
        <w:t>203</w:t>
      </w:r>
      <w:r>
        <w:rPr>
          <w:rFonts w:hint="eastAsia"/>
          <w:szCs w:val="22"/>
          <w:lang w:eastAsia="zh-CN"/>
        </w:rPr>
        <w:t>,</w:t>
      </w:r>
      <w:r>
        <w:rPr>
          <w:szCs w:val="22"/>
        </w:rPr>
        <w:t>868</w:t>
      </w:r>
      <w:r>
        <w:rPr>
          <w:rFonts w:hint="eastAsia"/>
          <w:szCs w:val="22"/>
          <w:lang w:eastAsia="zh-CN"/>
        </w:rPr>
        <w:t xml:space="preserve"> </w:t>
      </w:r>
      <w:r>
        <w:rPr>
          <w:szCs w:val="22"/>
          <w:lang w:eastAsia="zh-CN"/>
        </w:rPr>
        <w:t xml:space="preserve">parameters for EE1-1.2.2, </w:t>
      </w:r>
      <w:r>
        <w:rPr>
          <w:rFonts w:hint="eastAsia"/>
          <w:szCs w:val="22"/>
          <w:lang w:eastAsia="zh-CN"/>
        </w:rPr>
        <w:t>the</w:t>
      </w:r>
      <w:r>
        <w:rPr>
          <w:szCs w:val="22"/>
          <w:lang w:eastAsia="zh-CN"/>
        </w:rPr>
        <w:t xml:space="preserve"> convolutional layers are 74.</w:t>
      </w:r>
    </w:p>
    <w:p w14:paraId="0E49F0B3" w14:textId="77777777" w:rsidR="001760AD" w:rsidRDefault="006616A5">
      <w:pPr>
        <w:pStyle w:val="2"/>
      </w:pPr>
      <w:r>
        <w:t>EE1-1.2.3</w:t>
      </w:r>
    </w:p>
    <w:p w14:paraId="45A3B35B" w14:textId="77777777" w:rsidR="001760AD" w:rsidRDefault="006616A5">
      <w:r>
        <w:t xml:space="preserve">As shown in Figure </w:t>
      </w:r>
      <w:del w:id="39" w:author="霍永凯" w:date="2024-07-09T10:41:00Z">
        <w:r>
          <w:delText>EE1-1.2.3</w:delText>
        </w:r>
      </w:del>
      <w:ins w:id="40" w:author="霍永凯" w:date="2024-07-09T10:41:00Z">
        <w:r>
          <w:rPr>
            <w:rFonts w:hint="eastAsia"/>
            <w:lang w:eastAsia="zh-CN"/>
          </w:rPr>
          <w:t>5</w:t>
        </w:r>
      </w:ins>
      <w:r>
        <w:t>, we combine the Over-Parameterization Block (OP Block) and Partial Convolution Block (PC Block) to evaluate overall performance. Building on EE1-1.2.2, we further introduced the over-parameterization training strategy to improve performance. Specifically, during the training stage, we expand the 3x3 convolution layer to both 3x3 and 1x1 convolution layers in the PC Block. During the inference stage, these two convolution layers are collapsed into one 3x3 convolution layer. The proposed modifications to the model parameters are as follows:</w:t>
      </w:r>
    </w:p>
    <w:p w14:paraId="342489F8" w14:textId="77777777" w:rsidR="001760AD" w:rsidRDefault="006616A5">
      <w:pPr>
        <w:rPr>
          <w:szCs w:val="22"/>
          <w:lang w:eastAsia="zh-CN"/>
        </w:rPr>
      </w:pPr>
      <w:r>
        <w:rPr>
          <w:szCs w:val="22"/>
          <w:lang w:eastAsia="zh-CN"/>
        </w:rPr>
        <w:t>Backbone</w:t>
      </w:r>
    </w:p>
    <w:p w14:paraId="78CDB5BF" w14:textId="77777777" w:rsidR="001760AD" w:rsidRDefault="006616A5">
      <w:pPr>
        <w:rPr>
          <w:szCs w:val="22"/>
          <w:lang w:eastAsia="zh-CN"/>
        </w:rPr>
      </w:pPr>
      <w:r>
        <w:rPr>
          <w:rFonts w:hint="eastAsia"/>
          <w:szCs w:val="22"/>
          <w:lang w:eastAsia="zh-CN"/>
        </w:rPr>
        <w:t>•</w:t>
      </w:r>
      <w:r>
        <w:rPr>
          <w:szCs w:val="22"/>
          <w:lang w:eastAsia="zh-CN"/>
        </w:rPr>
        <w:tab/>
        <w:t xml:space="preserve">CY1: 144 </w:t>
      </w:r>
      <w:r>
        <w:rPr>
          <w:lang w:val="en-CA"/>
        </w:rPr>
        <w:sym w:font="Wingdings" w:char="F0E0"/>
      </w:r>
      <w:r>
        <w:rPr>
          <w:szCs w:val="22"/>
          <w:lang w:eastAsia="zh-CN"/>
        </w:rPr>
        <w:t xml:space="preserve"> 140</w:t>
      </w:r>
    </w:p>
    <w:p w14:paraId="06C26B9B" w14:textId="77777777" w:rsidR="001760AD" w:rsidRDefault="006616A5">
      <w:pPr>
        <w:rPr>
          <w:szCs w:val="22"/>
          <w:lang w:eastAsia="zh-CN"/>
        </w:rPr>
      </w:pPr>
      <w:r>
        <w:rPr>
          <w:rFonts w:hint="eastAsia"/>
          <w:szCs w:val="22"/>
          <w:lang w:eastAsia="zh-CN"/>
        </w:rPr>
        <w:t>•</w:t>
      </w:r>
      <w:r>
        <w:rPr>
          <w:szCs w:val="22"/>
          <w:lang w:eastAsia="zh-CN"/>
        </w:rPr>
        <w:tab/>
        <w:t xml:space="preserve">CUV1:  128 </w:t>
      </w:r>
      <w:r>
        <w:rPr>
          <w:lang w:val="en-CA"/>
        </w:rPr>
        <w:sym w:font="Wingdings" w:char="F0E0"/>
      </w:r>
      <w:r>
        <w:rPr>
          <w:szCs w:val="22"/>
          <w:lang w:eastAsia="zh-CN"/>
        </w:rPr>
        <w:t xml:space="preserve"> 116</w:t>
      </w:r>
    </w:p>
    <w:p w14:paraId="6BA6DFAA" w14:textId="77777777" w:rsidR="001760AD" w:rsidRDefault="006616A5">
      <w:pPr>
        <w:rPr>
          <w:szCs w:val="22"/>
          <w:lang w:eastAsia="zh-CN"/>
        </w:rPr>
      </w:pPr>
      <w:r>
        <w:rPr>
          <w:rFonts w:hint="eastAsia"/>
          <w:szCs w:val="22"/>
          <w:lang w:eastAsia="zh-CN"/>
        </w:rPr>
        <w:t>•</w:t>
      </w:r>
      <w:r>
        <w:rPr>
          <w:szCs w:val="22"/>
          <w:lang w:eastAsia="zh-CN"/>
        </w:rPr>
        <w:tab/>
        <w:t>k: 0.25</w:t>
      </w:r>
    </w:p>
    <w:p w14:paraId="7BDF6C19" w14:textId="77777777" w:rsidR="001760AD" w:rsidRDefault="006616A5">
      <w:pPr>
        <w:rPr>
          <w:szCs w:val="22"/>
          <w:lang w:eastAsia="zh-CN"/>
        </w:rPr>
      </w:pPr>
      <w:r>
        <w:rPr>
          <w:rFonts w:hint="eastAsia"/>
          <w:szCs w:val="22"/>
          <w:lang w:eastAsia="zh-CN"/>
        </w:rPr>
        <w:t>•</w:t>
      </w:r>
      <w:r>
        <w:rPr>
          <w:szCs w:val="22"/>
          <w:lang w:eastAsia="zh-CN"/>
        </w:rPr>
        <w:tab/>
        <w:t>p: 16</w:t>
      </w:r>
    </w:p>
    <w:p w14:paraId="4542F84A" w14:textId="77777777" w:rsidR="001760AD" w:rsidRDefault="006616A5">
      <w:pPr>
        <w:rPr>
          <w:szCs w:val="22"/>
        </w:rPr>
      </w:pPr>
      <w:r>
        <w:t xml:space="preserve">This results in a complexity of 16.9 </w:t>
      </w:r>
      <w:proofErr w:type="spellStart"/>
      <w:r>
        <w:t>kMAC</w:t>
      </w:r>
      <w:proofErr w:type="spellEnd"/>
      <w:r>
        <w:t>/pixel and 203,868 parameters for EE1-1.2.3, with 74 convolutional layers</w:t>
      </w:r>
      <w:r>
        <w:rPr>
          <w:szCs w:val="22"/>
          <w:lang w:eastAsia="zh-CN"/>
        </w:rPr>
        <w:t xml:space="preserve">. The current LOP3 model from JVET-AH0080 [1] has a complexity of 16.9 </w:t>
      </w:r>
      <w:proofErr w:type="spellStart"/>
      <w:r>
        <w:rPr>
          <w:szCs w:val="22"/>
          <w:lang w:eastAsia="zh-CN"/>
        </w:rPr>
        <w:t>kMAC</w:t>
      </w:r>
      <w:proofErr w:type="spellEnd"/>
      <w:r>
        <w:rPr>
          <w:szCs w:val="22"/>
          <w:lang w:eastAsia="zh-CN"/>
        </w:rPr>
        <w:t>/pixel and the number of parameters is 205,108, the convolution layers are 94.</w:t>
      </w:r>
    </w:p>
    <w:p w14:paraId="353BF671" w14:textId="77777777" w:rsidR="001760AD" w:rsidRDefault="006616A5">
      <w:pPr>
        <w:jc w:val="center"/>
      </w:pPr>
      <w:r>
        <w:rPr>
          <w:noProof/>
        </w:rPr>
        <w:lastRenderedPageBreak/>
        <w:drawing>
          <wp:inline distT="0" distB="0" distL="0" distR="0" wp14:anchorId="6425C7B5" wp14:editId="186B5827">
            <wp:extent cx="5676900" cy="31515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a:stretch>
                      <a:fillRect/>
                    </a:stretch>
                  </pic:blipFill>
                  <pic:spPr>
                    <a:xfrm>
                      <a:off x="0" y="0"/>
                      <a:ext cx="5680632" cy="3154086"/>
                    </a:xfrm>
                    <a:prstGeom prst="rect">
                      <a:avLst/>
                    </a:prstGeom>
                  </pic:spPr>
                </pic:pic>
              </a:graphicData>
            </a:graphic>
          </wp:inline>
        </w:drawing>
      </w:r>
    </w:p>
    <w:p w14:paraId="586A126F" w14:textId="77777777" w:rsidR="001760AD" w:rsidRDefault="006616A5">
      <w:pPr>
        <w:pStyle w:val="a3"/>
        <w:jc w:val="center"/>
        <w:rPr>
          <w:rFonts w:ascii="Times New Roman" w:hAnsi="Times New Roman" w:cs="Times New Roman"/>
        </w:rPr>
      </w:pPr>
      <w:r>
        <w:rPr>
          <w:rFonts w:ascii="Times New Roman" w:hAnsi="Times New Roman" w:cs="Times New Roman"/>
        </w:rPr>
        <w:t xml:space="preserve">Figure </w:t>
      </w:r>
      <w:del w:id="41" w:author="霍永凯" w:date="2024-07-09T10:40:00Z">
        <w:r>
          <w:rPr>
            <w:rFonts w:ascii="Times New Roman" w:hAnsi="Times New Roman" w:cs="Times New Roman"/>
          </w:rPr>
          <w:delText>EE1-1.2.3:</w:delText>
        </w:r>
      </w:del>
      <w:ins w:id="42" w:author="霍永凯" w:date="2024-07-09T10:40:00Z">
        <w:r>
          <w:rPr>
            <w:rFonts w:ascii="Times New Roman" w:hAnsi="Times New Roman" w:cs="Times New Roman" w:hint="eastAsia"/>
            <w:lang w:eastAsia="zh-CN"/>
          </w:rPr>
          <w:t>5</w:t>
        </w:r>
      </w:ins>
      <w:r>
        <w:rPr>
          <w:rFonts w:ascii="Times New Roman" w:hAnsi="Times New Roman" w:cs="Times New Roman"/>
        </w:rPr>
        <w:t xml:space="preserve"> LOP3 with OP Blocks and PC Blocks</w:t>
      </w:r>
      <w:ins w:id="43" w:author="霍永凯" w:date="2024-07-09T10:40:00Z">
        <w:r>
          <w:rPr>
            <w:rFonts w:ascii="Times New Roman" w:hAnsi="Times New Roman" w:cs="Times New Roman" w:hint="eastAsia"/>
            <w:lang w:eastAsia="zh-CN"/>
          </w:rPr>
          <w:t xml:space="preserve"> (</w:t>
        </w:r>
        <w:r>
          <w:rPr>
            <w:rFonts w:ascii="Times New Roman" w:hAnsi="Times New Roman" w:cs="Times New Roman"/>
          </w:rPr>
          <w:t>EE1-1.2.3</w:t>
        </w:r>
        <w:r>
          <w:rPr>
            <w:rFonts w:ascii="Times New Roman" w:hAnsi="Times New Roman" w:cs="Times New Roman" w:hint="eastAsia"/>
            <w:lang w:eastAsia="zh-CN"/>
          </w:rPr>
          <w:t>)</w:t>
        </w:r>
      </w:ins>
      <w:r>
        <w:rPr>
          <w:rFonts w:ascii="Times New Roman" w:hAnsi="Times New Roman" w:cs="Times New Roman"/>
        </w:rPr>
        <w:t>.</w:t>
      </w:r>
    </w:p>
    <w:p w14:paraId="78520DCE" w14:textId="77777777" w:rsidR="001760AD" w:rsidRDefault="006616A5">
      <w:pPr>
        <w:pStyle w:val="1"/>
        <w:rPr>
          <w:lang w:val="en-CA"/>
        </w:rPr>
      </w:pPr>
      <w:r>
        <w:rPr>
          <w:lang w:val="en-CA"/>
        </w:rPr>
        <w:t>Training</w:t>
      </w:r>
    </w:p>
    <w:p w14:paraId="7EE87DBC" w14:textId="77777777" w:rsidR="001760AD" w:rsidRDefault="006616A5">
      <w:pPr>
        <w:rPr>
          <w:lang w:val="en-CA"/>
        </w:rPr>
      </w:pPr>
      <w:r>
        <w:rPr>
          <w:lang w:val="en-CA"/>
        </w:rPr>
        <w:t xml:space="preserve">The training information is shown in Table 1. </w:t>
      </w:r>
    </w:p>
    <w:tbl>
      <w:tblPr>
        <w:tblW w:w="9424" w:type="dxa"/>
        <w:tblCellMar>
          <w:left w:w="70" w:type="dxa"/>
          <w:right w:w="70" w:type="dxa"/>
        </w:tblCellMar>
        <w:tblLook w:val="04A0" w:firstRow="1" w:lastRow="0" w:firstColumn="1" w:lastColumn="0" w:noHBand="0" w:noVBand="1"/>
      </w:tblPr>
      <w:tblGrid>
        <w:gridCol w:w="1030"/>
        <w:gridCol w:w="4362"/>
        <w:gridCol w:w="4032"/>
      </w:tblGrid>
      <w:tr w:rsidR="001760AD" w14:paraId="219E1F2E" w14:textId="77777777">
        <w:trPr>
          <w:trHeight w:val="205"/>
        </w:trPr>
        <w:tc>
          <w:tcPr>
            <w:tcW w:w="9424" w:type="dxa"/>
            <w:gridSpan w:val="3"/>
            <w:tcBorders>
              <w:top w:val="nil"/>
              <w:left w:val="nil"/>
              <w:bottom w:val="single" w:sz="8" w:space="0" w:color="auto"/>
              <w:right w:val="nil"/>
            </w:tcBorders>
            <w:shd w:val="clear" w:color="auto" w:fill="auto"/>
            <w:noWrap/>
            <w:vAlign w:val="center"/>
          </w:tcPr>
          <w:p w14:paraId="382C96B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Pr>
                <w:i/>
                <w:iCs/>
                <w:szCs w:val="22"/>
                <w:lang w:eastAsia="zh-CN"/>
              </w:rPr>
              <w:lastRenderedPageBreak/>
              <w:t>Table 1. Network Information for the model in EE1-1.2.3 in training.</w:t>
            </w:r>
          </w:p>
        </w:tc>
      </w:tr>
      <w:tr w:rsidR="001760AD" w14:paraId="1F63943D" w14:textId="77777777">
        <w:trPr>
          <w:trHeight w:val="205"/>
        </w:trPr>
        <w:tc>
          <w:tcPr>
            <w:tcW w:w="9424"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4A1EEC7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Training Stage</w:t>
            </w:r>
          </w:p>
        </w:tc>
      </w:tr>
      <w:tr w:rsidR="001760AD" w14:paraId="23CA7FD5" w14:textId="77777777">
        <w:trPr>
          <w:trHeight w:val="205"/>
        </w:trPr>
        <w:tc>
          <w:tcPr>
            <w:tcW w:w="1030" w:type="dxa"/>
            <w:vMerge w:val="restart"/>
            <w:tcBorders>
              <w:top w:val="single" w:sz="8" w:space="0" w:color="auto"/>
              <w:left w:val="single" w:sz="8" w:space="0" w:color="auto"/>
              <w:bottom w:val="nil"/>
              <w:right w:val="single" w:sz="8" w:space="0" w:color="auto"/>
            </w:tcBorders>
            <w:shd w:val="clear" w:color="auto" w:fill="auto"/>
            <w:vAlign w:val="center"/>
          </w:tcPr>
          <w:p w14:paraId="4A3AA24E"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Mandatory</w:t>
            </w:r>
          </w:p>
        </w:tc>
        <w:tc>
          <w:tcPr>
            <w:tcW w:w="4362" w:type="dxa"/>
            <w:tcBorders>
              <w:top w:val="nil"/>
              <w:left w:val="nil"/>
              <w:bottom w:val="single" w:sz="8" w:space="0" w:color="auto"/>
              <w:right w:val="single" w:sz="8" w:space="0" w:color="auto"/>
            </w:tcBorders>
            <w:shd w:val="clear" w:color="auto" w:fill="auto"/>
            <w:noWrap/>
            <w:vAlign w:val="center"/>
          </w:tcPr>
          <w:p w14:paraId="4671626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4031" w:type="dxa"/>
            <w:tcBorders>
              <w:top w:val="nil"/>
              <w:left w:val="nil"/>
              <w:bottom w:val="single" w:sz="8" w:space="0" w:color="auto"/>
              <w:right w:val="single" w:sz="8" w:space="0" w:color="auto"/>
            </w:tcBorders>
            <w:shd w:val="clear" w:color="auto" w:fill="auto"/>
            <w:noWrap/>
            <w:vAlign w:val="center"/>
          </w:tcPr>
          <w:p w14:paraId="06D7E721"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NVIDIA 3090 TI</w:t>
            </w:r>
          </w:p>
        </w:tc>
      </w:tr>
      <w:tr w:rsidR="001760AD" w14:paraId="0BB95D16" w14:textId="77777777">
        <w:trPr>
          <w:trHeight w:val="205"/>
        </w:trPr>
        <w:tc>
          <w:tcPr>
            <w:tcW w:w="1030" w:type="dxa"/>
            <w:vMerge/>
            <w:tcBorders>
              <w:top w:val="single" w:sz="8" w:space="0" w:color="auto"/>
              <w:left w:val="single" w:sz="8" w:space="0" w:color="auto"/>
              <w:bottom w:val="nil"/>
              <w:right w:val="single" w:sz="8" w:space="0" w:color="auto"/>
            </w:tcBorders>
            <w:vAlign w:val="center"/>
          </w:tcPr>
          <w:p w14:paraId="2A96D39D"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77410194"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4031" w:type="dxa"/>
            <w:tcBorders>
              <w:top w:val="nil"/>
              <w:left w:val="nil"/>
              <w:bottom w:val="single" w:sz="8" w:space="0" w:color="auto"/>
              <w:right w:val="single" w:sz="8" w:space="0" w:color="auto"/>
            </w:tcBorders>
            <w:shd w:val="clear" w:color="auto" w:fill="auto"/>
            <w:noWrap/>
            <w:vAlign w:val="center"/>
          </w:tcPr>
          <w:p w14:paraId="13E678EA"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Pr>
                <w:sz w:val="20"/>
                <w:lang w:eastAsia="zh-CN"/>
              </w:rPr>
              <w:t>PyTorch</w:t>
            </w:r>
            <w:proofErr w:type="spellEnd"/>
            <w:r>
              <w:rPr>
                <w:sz w:val="20"/>
                <w:lang w:eastAsia="zh-CN"/>
              </w:rPr>
              <w:t xml:space="preserve"> v1.9</w:t>
            </w:r>
          </w:p>
        </w:tc>
      </w:tr>
      <w:tr w:rsidR="001760AD" w14:paraId="69656EE2" w14:textId="77777777">
        <w:trPr>
          <w:trHeight w:val="205"/>
        </w:trPr>
        <w:tc>
          <w:tcPr>
            <w:tcW w:w="1030" w:type="dxa"/>
            <w:vMerge/>
            <w:tcBorders>
              <w:top w:val="single" w:sz="8" w:space="0" w:color="auto"/>
              <w:left w:val="single" w:sz="8" w:space="0" w:color="auto"/>
              <w:bottom w:val="nil"/>
              <w:right w:val="single" w:sz="8" w:space="0" w:color="auto"/>
            </w:tcBorders>
            <w:vAlign w:val="center"/>
          </w:tcPr>
          <w:p w14:paraId="6134D1AF"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425D055C"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4031" w:type="dxa"/>
            <w:tcBorders>
              <w:top w:val="nil"/>
              <w:left w:val="nil"/>
              <w:bottom w:val="single" w:sz="8" w:space="0" w:color="auto"/>
              <w:right w:val="single" w:sz="8" w:space="0" w:color="auto"/>
            </w:tcBorders>
            <w:shd w:val="clear" w:color="auto" w:fill="auto"/>
            <w:noWrap/>
            <w:vAlign w:val="center"/>
          </w:tcPr>
          <w:p w14:paraId="05A36BA6"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p>
        </w:tc>
      </w:tr>
      <w:tr w:rsidR="001760AD" w14:paraId="21AC9CAA" w14:textId="77777777">
        <w:trPr>
          <w:trHeight w:val="205"/>
        </w:trPr>
        <w:tc>
          <w:tcPr>
            <w:tcW w:w="1030" w:type="dxa"/>
            <w:vMerge/>
            <w:tcBorders>
              <w:top w:val="single" w:sz="8" w:space="0" w:color="auto"/>
              <w:left w:val="single" w:sz="8" w:space="0" w:color="auto"/>
              <w:bottom w:val="nil"/>
              <w:right w:val="single" w:sz="8" w:space="0" w:color="auto"/>
            </w:tcBorders>
            <w:vAlign w:val="center"/>
          </w:tcPr>
          <w:p w14:paraId="735BBB0D"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2123D19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14:paraId="762C6F09"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1760AD" w14:paraId="44C6095E" w14:textId="77777777">
        <w:trPr>
          <w:trHeight w:val="205"/>
        </w:trPr>
        <w:tc>
          <w:tcPr>
            <w:tcW w:w="1030" w:type="dxa"/>
            <w:vMerge/>
            <w:tcBorders>
              <w:top w:val="single" w:sz="8" w:space="0" w:color="auto"/>
              <w:left w:val="single" w:sz="8" w:space="0" w:color="auto"/>
              <w:bottom w:val="nil"/>
              <w:right w:val="single" w:sz="8" w:space="0" w:color="auto"/>
            </w:tcBorders>
            <w:vAlign w:val="center"/>
          </w:tcPr>
          <w:p w14:paraId="7602EAEA"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68FB05F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Epoch:</w:t>
            </w:r>
          </w:p>
        </w:tc>
        <w:tc>
          <w:tcPr>
            <w:tcW w:w="4031" w:type="dxa"/>
            <w:tcBorders>
              <w:top w:val="nil"/>
              <w:left w:val="nil"/>
              <w:bottom w:val="single" w:sz="8" w:space="0" w:color="auto"/>
              <w:right w:val="single" w:sz="8" w:space="0" w:color="auto"/>
            </w:tcBorders>
            <w:shd w:val="clear" w:color="auto" w:fill="auto"/>
            <w:noWrap/>
            <w:vAlign w:val="center"/>
          </w:tcPr>
          <w:p w14:paraId="01200755"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60</w:t>
            </w:r>
          </w:p>
        </w:tc>
      </w:tr>
      <w:tr w:rsidR="001760AD" w14:paraId="4E8D9C22" w14:textId="77777777">
        <w:trPr>
          <w:trHeight w:val="205"/>
        </w:trPr>
        <w:tc>
          <w:tcPr>
            <w:tcW w:w="1030" w:type="dxa"/>
            <w:vMerge/>
            <w:tcBorders>
              <w:top w:val="single" w:sz="8" w:space="0" w:color="auto"/>
              <w:left w:val="single" w:sz="8" w:space="0" w:color="auto"/>
              <w:bottom w:val="nil"/>
              <w:right w:val="single" w:sz="8" w:space="0" w:color="auto"/>
            </w:tcBorders>
            <w:vAlign w:val="center"/>
          </w:tcPr>
          <w:p w14:paraId="7C622B8B"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5D2D7B57"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4031" w:type="dxa"/>
            <w:tcBorders>
              <w:top w:val="nil"/>
              <w:left w:val="nil"/>
              <w:bottom w:val="single" w:sz="8" w:space="0" w:color="auto"/>
              <w:right w:val="single" w:sz="8" w:space="0" w:color="auto"/>
            </w:tcBorders>
            <w:shd w:val="clear" w:color="auto" w:fill="auto"/>
            <w:noWrap/>
            <w:vAlign w:val="center"/>
          </w:tcPr>
          <w:p w14:paraId="34E19E95"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64</w:t>
            </w:r>
          </w:p>
        </w:tc>
      </w:tr>
      <w:tr w:rsidR="001760AD" w14:paraId="45EE9763" w14:textId="77777777">
        <w:trPr>
          <w:trHeight w:val="205"/>
        </w:trPr>
        <w:tc>
          <w:tcPr>
            <w:tcW w:w="1030" w:type="dxa"/>
            <w:vMerge/>
            <w:tcBorders>
              <w:top w:val="single" w:sz="8" w:space="0" w:color="auto"/>
              <w:left w:val="single" w:sz="8" w:space="0" w:color="auto"/>
              <w:bottom w:val="nil"/>
              <w:right w:val="single" w:sz="8" w:space="0" w:color="auto"/>
            </w:tcBorders>
            <w:vAlign w:val="center"/>
          </w:tcPr>
          <w:p w14:paraId="29ABB4AC"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3B3EE8A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Loss function:</w:t>
            </w:r>
          </w:p>
        </w:tc>
        <w:tc>
          <w:tcPr>
            <w:tcW w:w="4031" w:type="dxa"/>
            <w:tcBorders>
              <w:top w:val="nil"/>
              <w:left w:val="nil"/>
              <w:bottom w:val="single" w:sz="8" w:space="0" w:color="auto"/>
              <w:right w:val="single" w:sz="8" w:space="0" w:color="auto"/>
            </w:tcBorders>
            <w:shd w:val="clear" w:color="auto" w:fill="auto"/>
            <w:noWrap/>
            <w:vAlign w:val="center"/>
          </w:tcPr>
          <w:p w14:paraId="7771058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L1 and MSE</w:t>
            </w:r>
          </w:p>
        </w:tc>
      </w:tr>
      <w:tr w:rsidR="001760AD" w14:paraId="22B9AB1A" w14:textId="77777777">
        <w:trPr>
          <w:trHeight w:val="205"/>
        </w:trPr>
        <w:tc>
          <w:tcPr>
            <w:tcW w:w="1030" w:type="dxa"/>
            <w:vMerge/>
            <w:tcBorders>
              <w:top w:val="single" w:sz="8" w:space="0" w:color="auto"/>
              <w:left w:val="single" w:sz="8" w:space="0" w:color="auto"/>
              <w:bottom w:val="nil"/>
              <w:right w:val="single" w:sz="8" w:space="0" w:color="auto"/>
            </w:tcBorders>
            <w:vAlign w:val="center"/>
          </w:tcPr>
          <w:p w14:paraId="6D328E66"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478DCC4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time:</w:t>
            </w:r>
          </w:p>
        </w:tc>
        <w:tc>
          <w:tcPr>
            <w:tcW w:w="4031" w:type="dxa"/>
            <w:tcBorders>
              <w:top w:val="nil"/>
              <w:left w:val="nil"/>
              <w:bottom w:val="single" w:sz="8" w:space="0" w:color="auto"/>
              <w:right w:val="single" w:sz="8" w:space="0" w:color="auto"/>
            </w:tcBorders>
            <w:shd w:val="clear" w:color="auto" w:fill="auto"/>
            <w:noWrap/>
            <w:vAlign w:val="center"/>
          </w:tcPr>
          <w:p w14:paraId="25E37985"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Stage3: 14 days</w:t>
            </w:r>
          </w:p>
        </w:tc>
      </w:tr>
      <w:tr w:rsidR="001760AD" w14:paraId="70A8146C" w14:textId="77777777">
        <w:trPr>
          <w:trHeight w:val="205"/>
        </w:trPr>
        <w:tc>
          <w:tcPr>
            <w:tcW w:w="1030" w:type="dxa"/>
            <w:vMerge/>
            <w:tcBorders>
              <w:top w:val="single" w:sz="8" w:space="0" w:color="auto"/>
              <w:left w:val="single" w:sz="8" w:space="0" w:color="auto"/>
              <w:bottom w:val="nil"/>
              <w:right w:val="single" w:sz="8" w:space="0" w:color="auto"/>
            </w:tcBorders>
            <w:vAlign w:val="center"/>
          </w:tcPr>
          <w:p w14:paraId="47E5B85F"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52DEE9A1"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Training data information: </w:t>
            </w:r>
          </w:p>
        </w:tc>
        <w:tc>
          <w:tcPr>
            <w:tcW w:w="4031" w:type="dxa"/>
            <w:tcBorders>
              <w:top w:val="nil"/>
              <w:left w:val="nil"/>
              <w:bottom w:val="single" w:sz="8" w:space="0" w:color="auto"/>
              <w:right w:val="single" w:sz="8" w:space="0" w:color="auto"/>
            </w:tcBorders>
            <w:shd w:val="clear" w:color="auto" w:fill="auto"/>
            <w:noWrap/>
            <w:vAlign w:val="center"/>
          </w:tcPr>
          <w:p w14:paraId="4CB5AC84"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DIV2K, BVI-DVC, TVD</w:t>
            </w:r>
          </w:p>
        </w:tc>
      </w:tr>
      <w:tr w:rsidR="001760AD" w14:paraId="16316F11" w14:textId="77777777">
        <w:trPr>
          <w:trHeight w:val="205"/>
        </w:trPr>
        <w:tc>
          <w:tcPr>
            <w:tcW w:w="1030" w:type="dxa"/>
            <w:vMerge/>
            <w:tcBorders>
              <w:top w:val="single" w:sz="8" w:space="0" w:color="auto"/>
              <w:left w:val="single" w:sz="8" w:space="0" w:color="auto"/>
              <w:bottom w:val="single" w:sz="8" w:space="0" w:color="auto"/>
              <w:right w:val="single" w:sz="8" w:space="0" w:color="auto"/>
            </w:tcBorders>
            <w:vAlign w:val="center"/>
          </w:tcPr>
          <w:p w14:paraId="7B247695"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40E61C01"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Training configurations for generating compressed training data (if different to VTM CTC):</w:t>
            </w:r>
          </w:p>
        </w:tc>
        <w:tc>
          <w:tcPr>
            <w:tcW w:w="4031" w:type="dxa"/>
            <w:tcBorders>
              <w:top w:val="nil"/>
              <w:left w:val="nil"/>
              <w:bottom w:val="single" w:sz="8" w:space="0" w:color="auto"/>
              <w:right w:val="single" w:sz="8" w:space="0" w:color="auto"/>
            </w:tcBorders>
            <w:shd w:val="clear" w:color="auto" w:fill="auto"/>
            <w:noWrap/>
            <w:vAlign w:val="center"/>
          </w:tcPr>
          <w:p w14:paraId="56CD1F2A"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The LOP stage 3 dataset</w:t>
            </w:r>
          </w:p>
        </w:tc>
      </w:tr>
      <w:tr w:rsidR="001760AD" w14:paraId="6F9AA309" w14:textId="77777777">
        <w:trPr>
          <w:trHeight w:val="205"/>
        </w:trPr>
        <w:tc>
          <w:tcPr>
            <w:tcW w:w="103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tcPr>
          <w:p w14:paraId="017EACB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Optional</w:t>
            </w:r>
          </w:p>
        </w:tc>
        <w:tc>
          <w:tcPr>
            <w:tcW w:w="4362" w:type="dxa"/>
            <w:tcBorders>
              <w:top w:val="nil"/>
              <w:left w:val="nil"/>
              <w:bottom w:val="single" w:sz="8" w:space="0" w:color="auto"/>
              <w:right w:val="single" w:sz="8" w:space="0" w:color="auto"/>
            </w:tcBorders>
            <w:shd w:val="clear" w:color="auto" w:fill="auto"/>
            <w:noWrap/>
            <w:vAlign w:val="center"/>
          </w:tcPr>
          <w:p w14:paraId="73B53555"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14:paraId="09CBEEF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1760AD" w14:paraId="04520979" w14:textId="77777777">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14:paraId="1A6D8A68"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77636E4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iterations</w:t>
            </w:r>
          </w:p>
        </w:tc>
        <w:tc>
          <w:tcPr>
            <w:tcW w:w="4031" w:type="dxa"/>
            <w:tcBorders>
              <w:top w:val="nil"/>
              <w:left w:val="nil"/>
              <w:bottom w:val="single" w:sz="8" w:space="0" w:color="auto"/>
              <w:right w:val="single" w:sz="8" w:space="0" w:color="auto"/>
            </w:tcBorders>
            <w:shd w:val="clear" w:color="auto" w:fill="auto"/>
            <w:noWrap/>
            <w:vAlign w:val="center"/>
          </w:tcPr>
          <w:p w14:paraId="3C898F7A"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760AD" w14:paraId="3577D69C" w14:textId="77777777">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14:paraId="5A422BBD"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3794E81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4031" w:type="dxa"/>
            <w:tcBorders>
              <w:top w:val="nil"/>
              <w:left w:val="nil"/>
              <w:bottom w:val="single" w:sz="8" w:space="0" w:color="auto"/>
              <w:right w:val="single" w:sz="8" w:space="0" w:color="auto"/>
            </w:tcBorders>
            <w:shd w:val="clear" w:color="auto" w:fill="auto"/>
            <w:noWrap/>
            <w:vAlign w:val="center"/>
          </w:tcPr>
          <w:p w14:paraId="6699CDC4"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144x144</w:t>
            </w:r>
          </w:p>
        </w:tc>
      </w:tr>
      <w:tr w:rsidR="001760AD" w14:paraId="6129A2BF" w14:textId="77777777">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14:paraId="5170E28E"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72B05127"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Learning rate:</w:t>
            </w:r>
          </w:p>
        </w:tc>
        <w:tc>
          <w:tcPr>
            <w:tcW w:w="4031" w:type="dxa"/>
            <w:tcBorders>
              <w:top w:val="nil"/>
              <w:left w:val="nil"/>
              <w:bottom w:val="single" w:sz="8" w:space="0" w:color="auto"/>
              <w:right w:val="single" w:sz="8" w:space="0" w:color="auto"/>
            </w:tcBorders>
            <w:shd w:val="clear" w:color="auto" w:fill="auto"/>
            <w:noWrap/>
            <w:vAlign w:val="center"/>
          </w:tcPr>
          <w:p w14:paraId="712630C3" w14:textId="77777777" w:rsidR="001760AD" w:rsidRDefault="006616A5">
            <w:pPr>
              <w:spacing w:before="0"/>
              <w:rPr>
                <w:sz w:val="20"/>
                <w:lang w:eastAsia="zh-CN"/>
              </w:rPr>
            </w:pPr>
            <w:r>
              <w:rPr>
                <w:color w:val="000000"/>
                <w:sz w:val="20"/>
              </w:rPr>
              <w:t xml:space="preserve">Stage3: 2e-4, milestones [41, 51, 55] </w:t>
            </w:r>
          </w:p>
        </w:tc>
      </w:tr>
      <w:tr w:rsidR="001760AD" w14:paraId="3BC062E3" w14:textId="77777777">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14:paraId="1555679C"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0874869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Optimizer:</w:t>
            </w:r>
          </w:p>
        </w:tc>
        <w:tc>
          <w:tcPr>
            <w:tcW w:w="4031" w:type="dxa"/>
            <w:tcBorders>
              <w:top w:val="nil"/>
              <w:left w:val="nil"/>
              <w:bottom w:val="single" w:sz="8" w:space="0" w:color="auto"/>
              <w:right w:val="single" w:sz="8" w:space="0" w:color="auto"/>
            </w:tcBorders>
            <w:shd w:val="clear" w:color="auto" w:fill="auto"/>
            <w:noWrap/>
            <w:vAlign w:val="center"/>
          </w:tcPr>
          <w:p w14:paraId="795B39AC"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ADAM</w:t>
            </w:r>
          </w:p>
        </w:tc>
      </w:tr>
      <w:tr w:rsidR="001760AD" w14:paraId="1646A253" w14:textId="77777777">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14:paraId="5E9E6B6A"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7E8BB04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Preprocessing:</w:t>
            </w:r>
          </w:p>
        </w:tc>
        <w:tc>
          <w:tcPr>
            <w:tcW w:w="4031" w:type="dxa"/>
            <w:tcBorders>
              <w:top w:val="nil"/>
              <w:left w:val="nil"/>
              <w:bottom w:val="single" w:sz="8" w:space="0" w:color="auto"/>
              <w:right w:val="single" w:sz="8" w:space="0" w:color="auto"/>
            </w:tcBorders>
            <w:shd w:val="clear" w:color="auto" w:fill="auto"/>
            <w:noWrap/>
            <w:vAlign w:val="center"/>
          </w:tcPr>
          <w:p w14:paraId="4FF572EC"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760AD" w14:paraId="4128C666" w14:textId="77777777">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14:paraId="2ECE14C8"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3300133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Mini-batch selection process:</w:t>
            </w:r>
          </w:p>
        </w:tc>
        <w:tc>
          <w:tcPr>
            <w:tcW w:w="4031" w:type="dxa"/>
            <w:tcBorders>
              <w:top w:val="nil"/>
              <w:left w:val="nil"/>
              <w:bottom w:val="single" w:sz="8" w:space="0" w:color="auto"/>
              <w:right w:val="single" w:sz="8" w:space="0" w:color="auto"/>
            </w:tcBorders>
            <w:shd w:val="clear" w:color="auto" w:fill="auto"/>
            <w:noWrap/>
            <w:vAlign w:val="center"/>
          </w:tcPr>
          <w:p w14:paraId="24ED5D8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1760AD" w14:paraId="758663D9" w14:textId="77777777">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14:paraId="54501B28"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202EC126"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Other information: </w:t>
            </w:r>
          </w:p>
        </w:tc>
        <w:tc>
          <w:tcPr>
            <w:tcW w:w="4031" w:type="dxa"/>
            <w:tcBorders>
              <w:top w:val="nil"/>
              <w:left w:val="nil"/>
              <w:bottom w:val="single" w:sz="8" w:space="0" w:color="auto"/>
              <w:right w:val="single" w:sz="8" w:space="0" w:color="auto"/>
            </w:tcBorders>
            <w:shd w:val="clear" w:color="auto" w:fill="auto"/>
            <w:noWrap/>
            <w:vAlign w:val="bottom"/>
          </w:tcPr>
          <w:p w14:paraId="3CB48CB2"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p>
        </w:tc>
      </w:tr>
      <w:tr w:rsidR="001760AD" w14:paraId="449BC5A8" w14:textId="77777777">
        <w:trPr>
          <w:trHeight w:val="205"/>
        </w:trPr>
        <w:tc>
          <w:tcPr>
            <w:tcW w:w="1030" w:type="dxa"/>
            <w:vMerge/>
            <w:tcBorders>
              <w:top w:val="single" w:sz="8" w:space="0" w:color="auto"/>
              <w:left w:val="single" w:sz="8" w:space="0" w:color="auto"/>
              <w:bottom w:val="single" w:sz="4" w:space="0" w:color="auto"/>
              <w:right w:val="single" w:sz="8" w:space="0" w:color="auto"/>
            </w:tcBorders>
            <w:vAlign w:val="center"/>
          </w:tcPr>
          <w:p w14:paraId="3FB17E35"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62" w:type="dxa"/>
            <w:tcBorders>
              <w:top w:val="nil"/>
              <w:left w:val="nil"/>
              <w:bottom w:val="single" w:sz="8" w:space="0" w:color="auto"/>
              <w:right w:val="single" w:sz="8" w:space="0" w:color="auto"/>
            </w:tcBorders>
            <w:shd w:val="clear" w:color="auto" w:fill="auto"/>
            <w:noWrap/>
            <w:vAlign w:val="center"/>
          </w:tcPr>
          <w:p w14:paraId="1743933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4031" w:type="dxa"/>
            <w:tcBorders>
              <w:top w:val="nil"/>
              <w:left w:val="nil"/>
              <w:bottom w:val="single" w:sz="8" w:space="0" w:color="auto"/>
              <w:right w:val="single" w:sz="8" w:space="0" w:color="auto"/>
            </w:tcBorders>
            <w:shd w:val="clear" w:color="auto" w:fill="auto"/>
            <w:noWrap/>
            <w:vAlign w:val="center"/>
          </w:tcPr>
          <w:p w14:paraId="167293C6"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bl>
    <w:p w14:paraId="26FA96C0" w14:textId="77777777" w:rsidR="001760AD" w:rsidRDefault="006616A5">
      <w:pPr>
        <w:pStyle w:val="1"/>
        <w:rPr>
          <w:lang w:val="en-CA"/>
        </w:rPr>
      </w:pPr>
      <w:r>
        <w:rPr>
          <w:lang w:val="en-CA"/>
        </w:rPr>
        <w:t>Inference</w:t>
      </w:r>
    </w:p>
    <w:tbl>
      <w:tblPr>
        <w:tblW w:w="9313" w:type="dxa"/>
        <w:tblCellMar>
          <w:left w:w="70" w:type="dxa"/>
          <w:right w:w="70" w:type="dxa"/>
        </w:tblCellMar>
        <w:tblLook w:val="04A0" w:firstRow="1" w:lastRow="0" w:firstColumn="1" w:lastColumn="0" w:noHBand="0" w:noVBand="1"/>
      </w:tblPr>
      <w:tblGrid>
        <w:gridCol w:w="1020"/>
        <w:gridCol w:w="4299"/>
        <w:gridCol w:w="3994"/>
      </w:tblGrid>
      <w:tr w:rsidR="001760AD" w14:paraId="4F0CB810" w14:textId="77777777">
        <w:trPr>
          <w:trHeight w:val="224"/>
        </w:trPr>
        <w:tc>
          <w:tcPr>
            <w:tcW w:w="9313" w:type="dxa"/>
            <w:gridSpan w:val="3"/>
            <w:tcBorders>
              <w:top w:val="nil"/>
              <w:left w:val="nil"/>
              <w:bottom w:val="single" w:sz="8" w:space="0" w:color="auto"/>
              <w:right w:val="nil"/>
            </w:tcBorders>
            <w:shd w:val="clear" w:color="auto" w:fill="auto"/>
            <w:noWrap/>
            <w:vAlign w:val="center"/>
          </w:tcPr>
          <w:p w14:paraId="7675F99F"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p>
          <w:p w14:paraId="26F6399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Pr>
                <w:i/>
                <w:iCs/>
                <w:szCs w:val="22"/>
                <w:lang w:eastAsia="zh-CN"/>
              </w:rPr>
              <w:t>Table 2. Network Information for the EE1-1.2.3 model in inference.</w:t>
            </w:r>
          </w:p>
        </w:tc>
      </w:tr>
      <w:tr w:rsidR="001760AD" w14:paraId="72033AA3" w14:textId="77777777">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35FE25F7"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Pr>
                <w:b/>
                <w:bCs/>
                <w:sz w:val="20"/>
                <w:u w:val="single"/>
                <w:lang w:eastAsia="zh-CN"/>
              </w:rPr>
              <w:t>Network Information in Inference Stage</w:t>
            </w:r>
          </w:p>
        </w:tc>
      </w:tr>
      <w:tr w:rsidR="001760AD" w14:paraId="52AA7E84" w14:textId="77777777">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tcPr>
          <w:p w14:paraId="00ED6B1E"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tcPr>
          <w:p w14:paraId="2F330097"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HW environment:</w:t>
            </w:r>
          </w:p>
        </w:tc>
      </w:tr>
      <w:tr w:rsidR="001760AD" w14:paraId="57904BE8" w14:textId="77777777">
        <w:trPr>
          <w:trHeight w:val="224"/>
        </w:trPr>
        <w:tc>
          <w:tcPr>
            <w:tcW w:w="1020" w:type="dxa"/>
            <w:vMerge/>
            <w:tcBorders>
              <w:top w:val="single" w:sz="8" w:space="0" w:color="auto"/>
              <w:left w:val="single" w:sz="8" w:space="0" w:color="auto"/>
              <w:bottom w:val="nil"/>
              <w:right w:val="single" w:sz="8" w:space="0" w:color="auto"/>
            </w:tcBorders>
            <w:vAlign w:val="center"/>
          </w:tcPr>
          <w:p w14:paraId="71C4753D"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18D2A13E"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tcPr>
          <w:p w14:paraId="63809991"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N/A</w:t>
            </w:r>
          </w:p>
        </w:tc>
      </w:tr>
      <w:tr w:rsidR="001760AD" w14:paraId="529C75D5" w14:textId="77777777">
        <w:trPr>
          <w:trHeight w:val="224"/>
        </w:trPr>
        <w:tc>
          <w:tcPr>
            <w:tcW w:w="1020" w:type="dxa"/>
            <w:vMerge/>
            <w:tcBorders>
              <w:top w:val="single" w:sz="8" w:space="0" w:color="auto"/>
              <w:left w:val="single" w:sz="8" w:space="0" w:color="auto"/>
              <w:bottom w:val="nil"/>
              <w:right w:val="single" w:sz="8" w:space="0" w:color="auto"/>
            </w:tcBorders>
            <w:vAlign w:val="center"/>
          </w:tcPr>
          <w:p w14:paraId="55BCE343"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4A677554"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tcPr>
          <w:p w14:paraId="7E0CF83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SADL</w:t>
            </w:r>
          </w:p>
        </w:tc>
      </w:tr>
      <w:tr w:rsidR="001760AD" w14:paraId="42C8E60D" w14:textId="77777777">
        <w:trPr>
          <w:trHeight w:val="224"/>
        </w:trPr>
        <w:tc>
          <w:tcPr>
            <w:tcW w:w="1020" w:type="dxa"/>
            <w:vMerge/>
            <w:tcBorders>
              <w:top w:val="single" w:sz="8" w:space="0" w:color="auto"/>
              <w:left w:val="single" w:sz="8" w:space="0" w:color="auto"/>
              <w:bottom w:val="nil"/>
              <w:right w:val="single" w:sz="8" w:space="0" w:color="auto"/>
            </w:tcBorders>
            <w:vAlign w:val="center"/>
          </w:tcPr>
          <w:p w14:paraId="57614A6A"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4A709CC6"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tcPr>
          <w:p w14:paraId="5D3B30B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0</w:t>
            </w:r>
          </w:p>
        </w:tc>
      </w:tr>
      <w:tr w:rsidR="001760AD" w14:paraId="09040BC6" w14:textId="77777777">
        <w:trPr>
          <w:trHeight w:val="224"/>
        </w:trPr>
        <w:tc>
          <w:tcPr>
            <w:tcW w:w="1020" w:type="dxa"/>
            <w:vMerge/>
            <w:tcBorders>
              <w:top w:val="single" w:sz="8" w:space="0" w:color="auto"/>
              <w:left w:val="single" w:sz="8" w:space="0" w:color="auto"/>
              <w:bottom w:val="nil"/>
              <w:right w:val="single" w:sz="8" w:space="0" w:color="auto"/>
            </w:tcBorders>
            <w:vAlign w:val="center"/>
          </w:tcPr>
          <w:p w14:paraId="302E4715"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tcPr>
          <w:p w14:paraId="7A69B99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14:paraId="45026C5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1760AD" w14:paraId="3E682274" w14:textId="77777777">
        <w:trPr>
          <w:trHeight w:val="224"/>
        </w:trPr>
        <w:tc>
          <w:tcPr>
            <w:tcW w:w="1020" w:type="dxa"/>
            <w:vMerge/>
            <w:tcBorders>
              <w:top w:val="single" w:sz="8" w:space="0" w:color="auto"/>
              <w:left w:val="single" w:sz="8" w:space="0" w:color="auto"/>
              <w:bottom w:val="nil"/>
              <w:right w:val="single" w:sz="8" w:space="0" w:color="auto"/>
            </w:tcBorders>
            <w:vAlign w:val="center"/>
          </w:tcPr>
          <w:p w14:paraId="7B445230"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07120289"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tcPr>
          <w:p w14:paraId="58F8086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203868</w:t>
            </w:r>
          </w:p>
        </w:tc>
      </w:tr>
      <w:tr w:rsidR="001760AD" w14:paraId="69192C60" w14:textId="77777777">
        <w:trPr>
          <w:trHeight w:val="224"/>
        </w:trPr>
        <w:tc>
          <w:tcPr>
            <w:tcW w:w="1020" w:type="dxa"/>
            <w:vMerge/>
            <w:tcBorders>
              <w:top w:val="single" w:sz="8" w:space="0" w:color="auto"/>
              <w:left w:val="single" w:sz="8" w:space="0" w:color="auto"/>
              <w:bottom w:val="nil"/>
              <w:right w:val="single" w:sz="8" w:space="0" w:color="auto"/>
            </w:tcBorders>
            <w:vAlign w:val="center"/>
          </w:tcPr>
          <w:p w14:paraId="3BFE8259"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2DDB71BE"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tcPr>
          <w:p w14:paraId="56A73E9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int16</w:t>
            </w:r>
          </w:p>
        </w:tc>
      </w:tr>
      <w:tr w:rsidR="001760AD" w14:paraId="348FF638" w14:textId="77777777">
        <w:trPr>
          <w:trHeight w:val="224"/>
        </w:trPr>
        <w:tc>
          <w:tcPr>
            <w:tcW w:w="1020" w:type="dxa"/>
            <w:vMerge/>
            <w:tcBorders>
              <w:top w:val="single" w:sz="8" w:space="0" w:color="auto"/>
              <w:left w:val="single" w:sz="8" w:space="0" w:color="auto"/>
              <w:bottom w:val="nil"/>
              <w:right w:val="single" w:sz="8" w:space="0" w:color="auto"/>
            </w:tcBorders>
            <w:vAlign w:val="center"/>
          </w:tcPr>
          <w:p w14:paraId="05C852F1"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7122A8E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tcPr>
          <w:p w14:paraId="59B5F54A"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fp32: 0.4MB, int16: 0.2MB</w:t>
            </w:r>
          </w:p>
        </w:tc>
      </w:tr>
      <w:tr w:rsidR="001760AD" w14:paraId="6D6C8FDF" w14:textId="77777777">
        <w:trPr>
          <w:trHeight w:val="224"/>
        </w:trPr>
        <w:tc>
          <w:tcPr>
            <w:tcW w:w="1020" w:type="dxa"/>
            <w:vMerge/>
            <w:tcBorders>
              <w:top w:val="single" w:sz="8" w:space="0" w:color="auto"/>
              <w:left w:val="single" w:sz="8" w:space="0" w:color="auto"/>
              <w:bottom w:val="single" w:sz="8" w:space="0" w:color="auto"/>
              <w:right w:val="single" w:sz="8" w:space="0" w:color="auto"/>
            </w:tcBorders>
            <w:vAlign w:val="center"/>
          </w:tcPr>
          <w:p w14:paraId="11E5901F"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2ED6BD9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Multiply Accumulate (MAC)</w:t>
            </w:r>
          </w:p>
        </w:tc>
        <w:tc>
          <w:tcPr>
            <w:tcW w:w="3994" w:type="dxa"/>
            <w:tcBorders>
              <w:top w:val="nil"/>
              <w:left w:val="nil"/>
              <w:bottom w:val="single" w:sz="8" w:space="0" w:color="auto"/>
              <w:right w:val="single" w:sz="8" w:space="0" w:color="auto"/>
            </w:tcBorders>
            <w:shd w:val="clear" w:color="auto" w:fill="auto"/>
            <w:noWrap/>
            <w:vAlign w:val="center"/>
          </w:tcPr>
          <w:p w14:paraId="7F33486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16.9 </w:t>
            </w:r>
            <w:proofErr w:type="spellStart"/>
            <w:r>
              <w:rPr>
                <w:sz w:val="20"/>
                <w:lang w:eastAsia="zh-CN"/>
              </w:rPr>
              <w:t>kMAC</w:t>
            </w:r>
            <w:proofErr w:type="spellEnd"/>
            <w:r>
              <w:rPr>
                <w:sz w:val="20"/>
                <w:lang w:eastAsia="zh-CN"/>
              </w:rPr>
              <w:t>/pixel</w:t>
            </w:r>
          </w:p>
        </w:tc>
      </w:tr>
      <w:tr w:rsidR="001760AD" w14:paraId="0832579C" w14:textId="77777777">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tcPr>
          <w:p w14:paraId="78D847B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tcPr>
          <w:p w14:paraId="1C44DC87"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14:paraId="18CCE9C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1760AD" w14:paraId="405F3F0C"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0E57B200"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5554519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tcPr>
          <w:p w14:paraId="1EC9D78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hint="eastAsia"/>
                <w:sz w:val="20"/>
                <w:lang w:eastAsia="zh-CN"/>
              </w:rPr>
              <w:t>7</w:t>
            </w:r>
            <w:r>
              <w:rPr>
                <w:sz w:val="20"/>
                <w:lang w:eastAsia="zh-CN"/>
              </w:rPr>
              <w:t>4</w:t>
            </w:r>
          </w:p>
        </w:tc>
      </w:tr>
      <w:tr w:rsidR="001760AD" w14:paraId="6381F0AD"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21028EBF"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7A2AF1A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tcPr>
          <w:p w14:paraId="5C8488D3"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760AD" w14:paraId="5524FF44"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0AFAF784"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58F62E3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tcPr>
          <w:p w14:paraId="7756B9D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1760AD" w14:paraId="779F7832"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0761C586"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4CE355C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tcPr>
          <w:p w14:paraId="485ECB06"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w:t>
            </w:r>
          </w:p>
        </w:tc>
      </w:tr>
      <w:tr w:rsidR="001760AD" w14:paraId="63DFE017"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3BD32042"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2D8954D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tcPr>
          <w:p w14:paraId="0887FC1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128x128, 256x256</w:t>
            </w:r>
          </w:p>
        </w:tc>
      </w:tr>
      <w:tr w:rsidR="001760AD" w14:paraId="5251EF1F"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1EA4C05A"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3174090C"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tcPr>
          <w:p w14:paraId="4B8BEEB8"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760AD" w14:paraId="290E6FF9"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2C4F4FC8"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79B4652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tcPr>
          <w:p w14:paraId="189862AE"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1760AD" w14:paraId="2423ADAA"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29EA773B"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22ECC8C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tcPr>
          <w:p w14:paraId="70DE8866"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r w:rsidR="001760AD" w14:paraId="3C2D8226"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07CA08EF"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6CC578D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tcPr>
          <w:p w14:paraId="6EB8A20B"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760AD" w14:paraId="2790AD22"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38E6B2EA"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056A7CF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tcPr>
          <w:p w14:paraId="614823C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Calibri"/>
                <w:sz w:val="20"/>
                <w:lang w:eastAsia="zh-CN"/>
              </w:rPr>
            </w:pPr>
            <w:r>
              <w:rPr>
                <w:rFonts w:ascii="宋体" w:eastAsia="宋体" w:hAnsi="宋体" w:cs="Calibri"/>
                <w:sz w:val="20"/>
                <w:lang w:eastAsia="zh-CN"/>
              </w:rPr>
              <w:t> </w:t>
            </w:r>
          </w:p>
        </w:tc>
      </w:tr>
      <w:tr w:rsidR="001760AD" w14:paraId="2E0D702B"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tcPr>
          <w:p w14:paraId="744EBB27"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tcPr>
          <w:p w14:paraId="0B6EC427"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tcPr>
          <w:p w14:paraId="3367BEB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 </w:t>
            </w:r>
          </w:p>
        </w:tc>
      </w:tr>
    </w:tbl>
    <w:p w14:paraId="5494DFBC" w14:textId="77777777" w:rsidR="001760AD" w:rsidRDefault="006616A5">
      <w:pPr>
        <w:rPr>
          <w:szCs w:val="22"/>
          <w:lang w:val="en-CA"/>
        </w:rPr>
      </w:pPr>
      <w:r>
        <w:rPr>
          <w:szCs w:val="22"/>
          <w:lang w:val="en-CA"/>
        </w:rPr>
        <w:t xml:space="preserve">The number of parameters and complexity is consistent between the excel sheet attached in the contribution and the </w:t>
      </w:r>
      <w:proofErr w:type="spellStart"/>
      <w:r>
        <w:rPr>
          <w:szCs w:val="22"/>
          <w:lang w:val="en-CA"/>
        </w:rPr>
        <w:t>thop</w:t>
      </w:r>
      <w:proofErr w:type="spellEnd"/>
      <w:r>
        <w:rPr>
          <w:szCs w:val="22"/>
          <w:lang w:val="en-CA"/>
        </w:rPr>
        <w:t xml:space="preserve"> library [4].</w:t>
      </w:r>
    </w:p>
    <w:p w14:paraId="6E581F63" w14:textId="77777777" w:rsidR="001760AD" w:rsidRDefault="006616A5">
      <w:pPr>
        <w:pStyle w:val="1"/>
        <w:rPr>
          <w:lang w:val="en-CA"/>
        </w:rPr>
      </w:pPr>
      <w:r>
        <w:rPr>
          <w:lang w:val="en-CA"/>
        </w:rPr>
        <w:lastRenderedPageBreak/>
        <w:t>Results</w:t>
      </w:r>
    </w:p>
    <w:p w14:paraId="45B90EFA" w14:textId="77777777" w:rsidR="001760AD" w:rsidRDefault="006616A5">
      <w:r>
        <w:t xml:space="preserve">The proposed model is tested on top of NNVC-9.0. The changes include the NN model and the parameter selection. The results are </w:t>
      </w:r>
      <w:r>
        <w:rPr>
          <w:rFonts w:hint="eastAsia"/>
          <w:lang w:eastAsia="zh-CN"/>
        </w:rPr>
        <w:t xml:space="preserve">recorded according </w:t>
      </w:r>
      <w:r>
        <w:t>to the NNVC CTC [5].</w:t>
      </w:r>
    </w:p>
    <w:p w14:paraId="678069F4" w14:textId="77777777" w:rsidR="001760AD" w:rsidRDefault="006616A5">
      <w:pPr>
        <w:pStyle w:val="2"/>
        <w:rPr>
          <w:lang w:eastAsia="zh-CN"/>
        </w:rPr>
      </w:pPr>
      <w:r>
        <w:rPr>
          <w:lang w:eastAsia="zh-CN"/>
        </w:rPr>
        <w:t>Comparison to NNVC-9.0 (float) with EE1-1.2.1</w:t>
      </w:r>
    </w:p>
    <w:p w14:paraId="446DAD60" w14:textId="77777777" w:rsidR="001760AD" w:rsidRDefault="001760AD">
      <w:pPr>
        <w:rPr>
          <w:lang w:eastAsia="zh-CN"/>
        </w:rPr>
      </w:pPr>
    </w:p>
    <w:tbl>
      <w:tblPr>
        <w:tblW w:w="7067" w:type="dxa"/>
        <w:jc w:val="center"/>
        <w:tblLook w:val="04A0" w:firstRow="1" w:lastRow="0" w:firstColumn="1" w:lastColumn="0" w:noHBand="0" w:noVBand="1"/>
      </w:tblPr>
      <w:tblGrid>
        <w:gridCol w:w="1639"/>
        <w:gridCol w:w="1467"/>
        <w:gridCol w:w="1467"/>
        <w:gridCol w:w="1467"/>
        <w:gridCol w:w="957"/>
        <w:gridCol w:w="1538"/>
      </w:tblGrid>
      <w:tr w:rsidR="001760AD" w14:paraId="6EBB21E7" w14:textId="77777777">
        <w:trPr>
          <w:trHeight w:val="255"/>
          <w:jc w:val="center"/>
        </w:trPr>
        <w:tc>
          <w:tcPr>
            <w:tcW w:w="1639" w:type="dxa"/>
            <w:tcBorders>
              <w:bottom w:val="nil"/>
              <w:right w:val="single" w:sz="4" w:space="0" w:color="auto"/>
            </w:tcBorders>
            <w:shd w:val="clear" w:color="auto" w:fill="auto"/>
            <w:noWrap/>
            <w:vAlign w:val="center"/>
          </w:tcPr>
          <w:p w14:paraId="3EA11FC1"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14:paraId="464C0DD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1760AD" w14:paraId="435E38A1" w14:textId="77777777">
        <w:trPr>
          <w:trHeight w:val="255"/>
          <w:jc w:val="center"/>
        </w:trPr>
        <w:tc>
          <w:tcPr>
            <w:tcW w:w="1639" w:type="dxa"/>
            <w:tcBorders>
              <w:top w:val="nil"/>
              <w:bottom w:val="nil"/>
              <w:right w:val="single" w:sz="4" w:space="0" w:color="auto"/>
            </w:tcBorders>
            <w:shd w:val="clear" w:color="auto" w:fill="auto"/>
            <w:noWrap/>
            <w:vAlign w:val="center"/>
          </w:tcPr>
          <w:p w14:paraId="1C109B59"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14:paraId="442465B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1760AD" w14:paraId="4336ABD6" w14:textId="77777777">
        <w:trPr>
          <w:trHeight w:val="255"/>
          <w:jc w:val="center"/>
        </w:trPr>
        <w:tc>
          <w:tcPr>
            <w:tcW w:w="1639" w:type="dxa"/>
            <w:tcBorders>
              <w:top w:val="nil"/>
              <w:bottom w:val="single" w:sz="8" w:space="0" w:color="auto"/>
              <w:right w:val="nil"/>
            </w:tcBorders>
            <w:shd w:val="clear" w:color="auto" w:fill="auto"/>
            <w:noWrap/>
            <w:vAlign w:val="center"/>
          </w:tcPr>
          <w:p w14:paraId="10AF3F99"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14:paraId="2E279285"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14:paraId="3F2CCC29"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14:paraId="34A1248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14:paraId="2503FF07"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14:paraId="255B8629"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C12CDB" w14:paraId="31FE41D4" w14:textId="77777777">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14:paraId="236AFB86"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5A4001CB" w14:textId="20BAD6BC"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 w:author="1" w:date="2024-07-09T18:38:00Z">
              <w:r>
                <w:rPr>
                  <w:rFonts w:ascii="Arial" w:hAnsi="Arial" w:cs="Arial"/>
                  <w:color w:val="000000"/>
                  <w:sz w:val="18"/>
                  <w:szCs w:val="18"/>
                </w:rPr>
                <w:t>0.08%</w:t>
              </w:r>
            </w:ins>
            <w:del w:id="45" w:author="1" w:date="2024-07-09T18:38:00Z">
              <w:r w:rsidDel="003F0B64">
                <w:rPr>
                  <w:rFonts w:ascii="Arial" w:hAnsi="Arial" w:cs="Arial"/>
                  <w:color w:val="000000"/>
                  <w:sz w:val="18"/>
                  <w:szCs w:val="18"/>
                  <w:lang w:eastAsia="zh-CN"/>
                </w:rPr>
                <w:delText>#VALUE!</w:delText>
              </w:r>
            </w:del>
          </w:p>
        </w:tc>
        <w:tc>
          <w:tcPr>
            <w:tcW w:w="986" w:type="dxa"/>
            <w:tcBorders>
              <w:top w:val="single" w:sz="8" w:space="0" w:color="auto"/>
              <w:left w:val="nil"/>
              <w:bottom w:val="nil"/>
              <w:right w:val="nil"/>
            </w:tcBorders>
            <w:shd w:val="clear" w:color="auto" w:fill="auto"/>
            <w:noWrap/>
            <w:vAlign w:val="center"/>
          </w:tcPr>
          <w:p w14:paraId="6491B8D6" w14:textId="59150C59"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 w:author="1" w:date="2024-07-09T18:38:00Z">
              <w:r>
                <w:rPr>
                  <w:rFonts w:ascii="Arial" w:hAnsi="Arial" w:cs="Arial"/>
                  <w:color w:val="000000"/>
                  <w:sz w:val="18"/>
                  <w:szCs w:val="18"/>
                </w:rPr>
                <w:t>2.52%</w:t>
              </w:r>
            </w:ins>
            <w:del w:id="47" w:author="1" w:date="2024-07-09T18:38:00Z">
              <w:r w:rsidDel="003F0B64">
                <w:rPr>
                  <w:rFonts w:ascii="Arial" w:hAnsi="Arial" w:cs="Arial"/>
                  <w:color w:val="000000"/>
                  <w:sz w:val="18"/>
                  <w:szCs w:val="18"/>
                  <w:lang w:eastAsia="zh-CN"/>
                </w:rPr>
                <w:delText>#VALUE!</w:delText>
              </w:r>
            </w:del>
          </w:p>
        </w:tc>
        <w:tc>
          <w:tcPr>
            <w:tcW w:w="973" w:type="dxa"/>
            <w:tcBorders>
              <w:top w:val="single" w:sz="8" w:space="0" w:color="auto"/>
              <w:left w:val="nil"/>
              <w:bottom w:val="nil"/>
              <w:right w:val="single" w:sz="4" w:space="0" w:color="auto"/>
            </w:tcBorders>
            <w:shd w:val="clear" w:color="auto" w:fill="auto"/>
            <w:noWrap/>
            <w:vAlign w:val="center"/>
          </w:tcPr>
          <w:p w14:paraId="456CDFC1" w14:textId="472499A1"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 w:author="1" w:date="2024-07-09T18:38:00Z">
              <w:r>
                <w:rPr>
                  <w:rFonts w:ascii="Arial" w:hAnsi="Arial" w:cs="Arial"/>
                  <w:sz w:val="18"/>
                  <w:szCs w:val="18"/>
                </w:rPr>
                <w:t>3.03%</w:t>
              </w:r>
            </w:ins>
            <w:del w:id="49" w:author="1" w:date="2024-07-09T18:38:00Z">
              <w:r w:rsidDel="003F0B64">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7CD0CC2C"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7135A4C0"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0BAD55DB"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02302109"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0B700088" w14:textId="7C527B50"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 w:author="1" w:date="2024-07-09T18:38:00Z">
              <w:r>
                <w:rPr>
                  <w:rFonts w:ascii="Arial" w:hAnsi="Arial" w:cs="Arial"/>
                  <w:color w:val="000000"/>
                  <w:sz w:val="18"/>
                  <w:szCs w:val="18"/>
                </w:rPr>
                <w:t>0.05%</w:t>
              </w:r>
            </w:ins>
            <w:del w:id="51" w:author="1" w:date="2024-07-09T18:38:00Z">
              <w:r w:rsidDel="003F0B64">
                <w:rPr>
                  <w:rFonts w:ascii="Arial" w:hAnsi="Arial" w:cs="Arial"/>
                  <w:color w:val="000000"/>
                  <w:sz w:val="18"/>
                  <w:szCs w:val="18"/>
                  <w:lang w:eastAsia="zh-CN"/>
                </w:rPr>
                <w:delText>#VALUE!</w:delText>
              </w:r>
            </w:del>
          </w:p>
        </w:tc>
        <w:tc>
          <w:tcPr>
            <w:tcW w:w="986" w:type="dxa"/>
            <w:tcBorders>
              <w:top w:val="nil"/>
              <w:left w:val="nil"/>
              <w:bottom w:val="nil"/>
              <w:right w:val="nil"/>
            </w:tcBorders>
            <w:shd w:val="clear" w:color="auto" w:fill="auto"/>
            <w:noWrap/>
            <w:vAlign w:val="center"/>
          </w:tcPr>
          <w:p w14:paraId="62D125F7" w14:textId="6FD75809"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1" w:date="2024-07-09T18:38:00Z">
              <w:r>
                <w:rPr>
                  <w:rFonts w:ascii="Arial" w:hAnsi="Arial" w:cs="Arial"/>
                  <w:color w:val="000000"/>
                  <w:sz w:val="18"/>
                  <w:szCs w:val="18"/>
                </w:rPr>
                <w:t>2.09%</w:t>
              </w:r>
            </w:ins>
            <w:del w:id="53" w:author="1" w:date="2024-07-09T18:38:00Z">
              <w:r w:rsidDel="003F0B64">
                <w:rPr>
                  <w:rFonts w:ascii="Arial" w:hAnsi="Arial" w:cs="Arial"/>
                  <w:color w:val="000000"/>
                  <w:sz w:val="18"/>
                  <w:szCs w:val="18"/>
                  <w:lang w:eastAsia="zh-CN"/>
                </w:rPr>
                <w:delText>#VALUE!</w:delText>
              </w:r>
            </w:del>
          </w:p>
        </w:tc>
        <w:tc>
          <w:tcPr>
            <w:tcW w:w="973" w:type="dxa"/>
            <w:tcBorders>
              <w:top w:val="nil"/>
              <w:left w:val="nil"/>
              <w:bottom w:val="nil"/>
              <w:right w:val="single" w:sz="4" w:space="0" w:color="auto"/>
            </w:tcBorders>
            <w:shd w:val="clear" w:color="auto" w:fill="auto"/>
            <w:noWrap/>
            <w:vAlign w:val="center"/>
          </w:tcPr>
          <w:p w14:paraId="0CAA6D49" w14:textId="030229F2"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 w:author="1" w:date="2024-07-09T18:38:00Z">
              <w:r>
                <w:rPr>
                  <w:rFonts w:ascii="Arial" w:hAnsi="Arial" w:cs="Arial"/>
                  <w:color w:val="000000"/>
                  <w:sz w:val="18"/>
                  <w:szCs w:val="18"/>
                </w:rPr>
                <w:t>1.52%</w:t>
              </w:r>
            </w:ins>
            <w:del w:id="55" w:author="1" w:date="2024-07-09T18:38:00Z">
              <w:r w:rsidDel="003F0B64">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012F37AE"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0B77BD7F"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103D2F3F"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13C371B0"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4BED34D5" w14:textId="4CFC94B3"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1" w:date="2024-07-09T18:38:00Z">
              <w:r>
                <w:rPr>
                  <w:rFonts w:ascii="Arial" w:hAnsi="Arial" w:cs="Arial"/>
                  <w:color w:val="000000"/>
                  <w:sz w:val="18"/>
                  <w:szCs w:val="18"/>
                </w:rPr>
                <w:t>0.00%</w:t>
              </w:r>
            </w:ins>
            <w:del w:id="57" w:author="1" w:date="2024-07-09T18:38:00Z">
              <w:r w:rsidDel="003F0B64">
                <w:rPr>
                  <w:rFonts w:ascii="Arial" w:hAnsi="Arial" w:cs="Arial"/>
                  <w:color w:val="000000"/>
                  <w:sz w:val="18"/>
                  <w:szCs w:val="18"/>
                  <w:lang w:eastAsia="zh-CN"/>
                </w:rPr>
                <w:delText>#VALUE!</w:delText>
              </w:r>
            </w:del>
          </w:p>
        </w:tc>
        <w:tc>
          <w:tcPr>
            <w:tcW w:w="986" w:type="dxa"/>
            <w:tcBorders>
              <w:top w:val="nil"/>
              <w:left w:val="nil"/>
              <w:bottom w:val="nil"/>
              <w:right w:val="nil"/>
            </w:tcBorders>
            <w:shd w:val="clear" w:color="auto" w:fill="auto"/>
            <w:noWrap/>
            <w:vAlign w:val="center"/>
          </w:tcPr>
          <w:p w14:paraId="6610A0F0" w14:textId="34C19E2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1" w:date="2024-07-09T18:38:00Z">
              <w:r>
                <w:rPr>
                  <w:rFonts w:ascii="Arial" w:hAnsi="Arial" w:cs="Arial"/>
                  <w:color w:val="000000"/>
                  <w:sz w:val="18"/>
                  <w:szCs w:val="18"/>
                </w:rPr>
                <w:t>2.08%</w:t>
              </w:r>
            </w:ins>
            <w:del w:id="59" w:author="1" w:date="2024-07-09T18:38:00Z">
              <w:r w:rsidDel="003F0B64">
                <w:rPr>
                  <w:rFonts w:ascii="Arial" w:hAnsi="Arial" w:cs="Arial"/>
                  <w:color w:val="000000"/>
                  <w:sz w:val="18"/>
                  <w:szCs w:val="18"/>
                  <w:lang w:eastAsia="zh-CN"/>
                </w:rPr>
                <w:delText>#VALUE!</w:delText>
              </w:r>
            </w:del>
          </w:p>
        </w:tc>
        <w:tc>
          <w:tcPr>
            <w:tcW w:w="973" w:type="dxa"/>
            <w:tcBorders>
              <w:top w:val="nil"/>
              <w:left w:val="nil"/>
              <w:bottom w:val="nil"/>
              <w:right w:val="single" w:sz="4" w:space="0" w:color="auto"/>
            </w:tcBorders>
            <w:shd w:val="clear" w:color="auto" w:fill="auto"/>
            <w:noWrap/>
            <w:vAlign w:val="center"/>
          </w:tcPr>
          <w:p w14:paraId="26FAF958" w14:textId="75FD6142"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 w:author="1" w:date="2024-07-09T18:38:00Z">
              <w:r>
                <w:rPr>
                  <w:rFonts w:ascii="Arial" w:hAnsi="Arial" w:cs="Arial"/>
                  <w:color w:val="000000"/>
                  <w:sz w:val="18"/>
                  <w:szCs w:val="18"/>
                </w:rPr>
                <w:t>2.45%</w:t>
              </w:r>
            </w:ins>
            <w:del w:id="61" w:author="1" w:date="2024-07-09T18:38:00Z">
              <w:r w:rsidDel="003F0B64">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053C7CDD"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7C8EE03B"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23DA238C"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164A4873"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3ACA1EF9" w14:textId="6BDC099C"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2" w:author="1" w:date="2024-07-09T18:38:00Z">
              <w:r>
                <w:rPr>
                  <w:rFonts w:ascii="Arial" w:hAnsi="Arial" w:cs="Arial"/>
                  <w:color w:val="000000"/>
                  <w:sz w:val="18"/>
                  <w:szCs w:val="18"/>
                </w:rPr>
                <w:t>0.00%</w:t>
              </w:r>
            </w:ins>
            <w:del w:id="63" w:author="1" w:date="2024-07-09T18:38:00Z">
              <w:r w:rsidDel="003F0B64">
                <w:rPr>
                  <w:rFonts w:ascii="Arial" w:hAnsi="Arial" w:cs="Arial"/>
                  <w:color w:val="000000"/>
                  <w:sz w:val="18"/>
                  <w:szCs w:val="18"/>
                  <w:lang w:eastAsia="zh-CN"/>
                </w:rPr>
                <w:delText>#VALUE!</w:delText>
              </w:r>
            </w:del>
          </w:p>
        </w:tc>
        <w:tc>
          <w:tcPr>
            <w:tcW w:w="986" w:type="dxa"/>
            <w:tcBorders>
              <w:top w:val="nil"/>
              <w:left w:val="nil"/>
              <w:bottom w:val="nil"/>
              <w:right w:val="nil"/>
            </w:tcBorders>
            <w:shd w:val="clear" w:color="auto" w:fill="auto"/>
            <w:noWrap/>
            <w:vAlign w:val="center"/>
          </w:tcPr>
          <w:p w14:paraId="7712FCF6" w14:textId="31EBAF4D"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4" w:author="1" w:date="2024-07-09T18:38:00Z">
              <w:r>
                <w:rPr>
                  <w:rFonts w:ascii="Arial" w:hAnsi="Arial" w:cs="Arial"/>
                  <w:color w:val="000000"/>
                  <w:sz w:val="18"/>
                  <w:szCs w:val="18"/>
                </w:rPr>
                <w:t>2.54%</w:t>
              </w:r>
            </w:ins>
            <w:del w:id="65" w:author="1" w:date="2024-07-09T18:38:00Z">
              <w:r w:rsidDel="003F0B64">
                <w:rPr>
                  <w:rFonts w:ascii="Arial" w:hAnsi="Arial" w:cs="Arial"/>
                  <w:color w:val="000000"/>
                  <w:sz w:val="18"/>
                  <w:szCs w:val="18"/>
                  <w:lang w:eastAsia="zh-CN"/>
                </w:rPr>
                <w:delText>#VALUE!</w:delText>
              </w:r>
            </w:del>
          </w:p>
        </w:tc>
        <w:tc>
          <w:tcPr>
            <w:tcW w:w="973" w:type="dxa"/>
            <w:tcBorders>
              <w:top w:val="nil"/>
              <w:left w:val="nil"/>
              <w:bottom w:val="nil"/>
              <w:right w:val="single" w:sz="4" w:space="0" w:color="auto"/>
            </w:tcBorders>
            <w:shd w:val="clear" w:color="auto" w:fill="auto"/>
            <w:noWrap/>
            <w:vAlign w:val="center"/>
          </w:tcPr>
          <w:p w14:paraId="2E7F66A6" w14:textId="51C8FFF6"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 w:author="1" w:date="2024-07-09T18:38:00Z">
              <w:r>
                <w:rPr>
                  <w:rFonts w:ascii="Arial" w:hAnsi="Arial" w:cs="Arial"/>
                  <w:color w:val="000000"/>
                  <w:sz w:val="18"/>
                  <w:szCs w:val="18"/>
                </w:rPr>
                <w:t>2.39%</w:t>
              </w:r>
            </w:ins>
            <w:del w:id="67" w:author="1" w:date="2024-07-09T18:38:00Z">
              <w:r w:rsidDel="003F0B64">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6891BCC1"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3A0318C5"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687CCCBA"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02926D82"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467FB7D1" w14:textId="3C3B9414"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 w:author="1" w:date="2024-07-09T18:38:00Z">
              <w:r>
                <w:rPr>
                  <w:rFonts w:ascii="Arial" w:hAnsi="Arial" w:cs="Arial"/>
                  <w:color w:val="000000"/>
                  <w:sz w:val="18"/>
                  <w:szCs w:val="18"/>
                </w:rPr>
                <w:t>0.06%</w:t>
              </w:r>
            </w:ins>
            <w:del w:id="69" w:author="1" w:date="2024-07-09T18:38:00Z">
              <w:r w:rsidDel="003F0B64">
                <w:rPr>
                  <w:rFonts w:ascii="Arial" w:hAnsi="Arial" w:cs="Arial"/>
                  <w:color w:val="000000"/>
                  <w:sz w:val="18"/>
                  <w:szCs w:val="18"/>
                  <w:lang w:eastAsia="zh-CN"/>
                </w:rPr>
                <w:delText>#VALUE!</w:delText>
              </w:r>
            </w:del>
          </w:p>
        </w:tc>
        <w:tc>
          <w:tcPr>
            <w:tcW w:w="986" w:type="dxa"/>
            <w:tcBorders>
              <w:top w:val="nil"/>
              <w:left w:val="nil"/>
              <w:bottom w:val="nil"/>
              <w:right w:val="nil"/>
            </w:tcBorders>
            <w:shd w:val="clear" w:color="auto" w:fill="auto"/>
            <w:noWrap/>
            <w:vAlign w:val="center"/>
          </w:tcPr>
          <w:p w14:paraId="2CBBB17C" w14:textId="7B5EFA22"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 w:author="1" w:date="2024-07-09T18:38:00Z">
              <w:r>
                <w:rPr>
                  <w:rFonts w:ascii="Arial" w:hAnsi="Arial" w:cs="Arial"/>
                  <w:color w:val="000000"/>
                  <w:sz w:val="18"/>
                  <w:szCs w:val="18"/>
                </w:rPr>
                <w:t>2.54%</w:t>
              </w:r>
            </w:ins>
            <w:del w:id="71" w:author="1" w:date="2024-07-09T18:38:00Z">
              <w:r w:rsidDel="003F0B64">
                <w:rPr>
                  <w:rFonts w:ascii="Arial" w:hAnsi="Arial" w:cs="Arial"/>
                  <w:color w:val="000000"/>
                  <w:sz w:val="18"/>
                  <w:szCs w:val="18"/>
                  <w:lang w:eastAsia="zh-CN"/>
                </w:rPr>
                <w:delText>#VALUE!</w:delText>
              </w:r>
            </w:del>
          </w:p>
        </w:tc>
        <w:tc>
          <w:tcPr>
            <w:tcW w:w="973" w:type="dxa"/>
            <w:tcBorders>
              <w:top w:val="nil"/>
              <w:left w:val="nil"/>
              <w:bottom w:val="nil"/>
              <w:right w:val="single" w:sz="4" w:space="0" w:color="auto"/>
            </w:tcBorders>
            <w:shd w:val="clear" w:color="auto" w:fill="auto"/>
            <w:noWrap/>
            <w:vAlign w:val="center"/>
          </w:tcPr>
          <w:p w14:paraId="3794A363" w14:textId="243AC662"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 w:author="1" w:date="2024-07-09T18:38:00Z">
              <w:r>
                <w:rPr>
                  <w:rFonts w:ascii="Arial" w:hAnsi="Arial" w:cs="Arial"/>
                  <w:color w:val="000000"/>
                  <w:sz w:val="18"/>
                  <w:szCs w:val="18"/>
                </w:rPr>
                <w:t>2.11%</w:t>
              </w:r>
            </w:ins>
            <w:del w:id="73" w:author="1" w:date="2024-07-09T18:38:00Z">
              <w:r w:rsidDel="003F0B64">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5C4CCF6D"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09BE66DC"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182E22F0" w14:textId="77777777">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14:paraId="16C6EE5D"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68B323C0" w14:textId="1971EB1D"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4" w:author="1" w:date="2024-07-09T18:38:00Z">
              <w:r>
                <w:rPr>
                  <w:rFonts w:ascii="Arial" w:hAnsi="Arial" w:cs="Arial"/>
                  <w:color w:val="000000"/>
                  <w:sz w:val="18"/>
                  <w:szCs w:val="18"/>
                </w:rPr>
                <w:t>0.03%</w:t>
              </w:r>
            </w:ins>
            <w:del w:id="75" w:author="1" w:date="2024-07-09T18:38:00Z">
              <w:r w:rsidDel="003F0B64">
                <w:rPr>
                  <w:rFonts w:ascii="Arial" w:hAnsi="Arial" w:cs="Arial"/>
                  <w:color w:val="000000"/>
                  <w:sz w:val="18"/>
                  <w:szCs w:val="18"/>
                  <w:lang w:eastAsia="zh-CN"/>
                </w:rPr>
                <w:delText>#VALUE!</w:delText>
              </w:r>
            </w:del>
          </w:p>
        </w:tc>
        <w:tc>
          <w:tcPr>
            <w:tcW w:w="986" w:type="dxa"/>
            <w:tcBorders>
              <w:top w:val="single" w:sz="8" w:space="0" w:color="auto"/>
              <w:left w:val="nil"/>
              <w:bottom w:val="nil"/>
              <w:right w:val="nil"/>
            </w:tcBorders>
            <w:shd w:val="clear" w:color="auto" w:fill="auto"/>
            <w:noWrap/>
            <w:vAlign w:val="center"/>
          </w:tcPr>
          <w:p w14:paraId="3B6F5EE8" w14:textId="6669708C"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1" w:date="2024-07-09T18:38:00Z">
              <w:r>
                <w:rPr>
                  <w:rFonts w:ascii="Arial" w:hAnsi="Arial" w:cs="Arial"/>
                  <w:color w:val="000000"/>
                  <w:sz w:val="18"/>
                  <w:szCs w:val="18"/>
                </w:rPr>
                <w:t>2.33%</w:t>
              </w:r>
            </w:ins>
            <w:del w:id="77" w:author="1" w:date="2024-07-09T18:38:00Z">
              <w:r w:rsidDel="003F0B64">
                <w:rPr>
                  <w:rFonts w:ascii="Arial" w:hAnsi="Arial" w:cs="Arial"/>
                  <w:color w:val="000000"/>
                  <w:sz w:val="18"/>
                  <w:szCs w:val="18"/>
                  <w:lang w:eastAsia="zh-CN"/>
                </w:rPr>
                <w:delText>#VALUE!</w:delText>
              </w:r>
            </w:del>
          </w:p>
        </w:tc>
        <w:tc>
          <w:tcPr>
            <w:tcW w:w="973" w:type="dxa"/>
            <w:tcBorders>
              <w:top w:val="single" w:sz="8" w:space="0" w:color="auto"/>
              <w:left w:val="nil"/>
              <w:bottom w:val="nil"/>
              <w:right w:val="single" w:sz="4" w:space="0" w:color="auto"/>
            </w:tcBorders>
            <w:shd w:val="clear" w:color="auto" w:fill="auto"/>
            <w:noWrap/>
            <w:vAlign w:val="center"/>
          </w:tcPr>
          <w:p w14:paraId="3A98C22C" w14:textId="4EF7BAF4"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1" w:date="2024-07-09T18:38:00Z">
              <w:r>
                <w:rPr>
                  <w:rFonts w:ascii="Arial" w:hAnsi="Arial" w:cs="Arial"/>
                  <w:color w:val="000000"/>
                  <w:sz w:val="18"/>
                  <w:szCs w:val="18"/>
                </w:rPr>
                <w:t>2.32%</w:t>
              </w:r>
            </w:ins>
            <w:del w:id="79" w:author="1" w:date="2024-07-09T18:38:00Z">
              <w:r w:rsidDel="003F0B64">
                <w:rPr>
                  <w:rFonts w:ascii="Arial" w:hAnsi="Arial" w:cs="Arial"/>
                  <w:color w:val="000000"/>
                  <w:sz w:val="18"/>
                  <w:szCs w:val="18"/>
                  <w:lang w:eastAsia="zh-CN"/>
                </w:rPr>
                <w:delText>#VALUE!</w:delText>
              </w:r>
            </w:del>
          </w:p>
        </w:tc>
        <w:tc>
          <w:tcPr>
            <w:tcW w:w="957" w:type="dxa"/>
            <w:tcBorders>
              <w:top w:val="single" w:sz="8" w:space="0" w:color="auto"/>
              <w:left w:val="nil"/>
              <w:bottom w:val="nil"/>
              <w:right w:val="nil"/>
            </w:tcBorders>
            <w:shd w:val="clear" w:color="auto" w:fill="auto"/>
            <w:noWrap/>
            <w:vAlign w:val="center"/>
          </w:tcPr>
          <w:p w14:paraId="115DEE4D"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14:paraId="5B8BAB0E"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07A61E65" w14:textId="77777777">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14:paraId="3CFF056A"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1E7F7E24" w14:textId="7E3FB9BB"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0" w:author="1" w:date="2024-07-09T18:38:00Z">
              <w:r>
                <w:rPr>
                  <w:rFonts w:ascii="Arial" w:hAnsi="Arial" w:cs="Arial"/>
                  <w:color w:val="000000"/>
                  <w:sz w:val="18"/>
                  <w:szCs w:val="18"/>
                </w:rPr>
                <w:t>-0.01%</w:t>
              </w:r>
            </w:ins>
            <w:del w:id="81" w:author="1" w:date="2024-07-09T18:38:00Z">
              <w:r w:rsidDel="003F0B64">
                <w:rPr>
                  <w:rFonts w:ascii="Arial" w:hAnsi="Arial" w:cs="Arial"/>
                  <w:color w:val="000000"/>
                  <w:sz w:val="18"/>
                  <w:szCs w:val="18"/>
                  <w:lang w:eastAsia="zh-CN"/>
                </w:rPr>
                <w:delText>#VALUE!</w:delText>
              </w:r>
            </w:del>
          </w:p>
        </w:tc>
        <w:tc>
          <w:tcPr>
            <w:tcW w:w="986" w:type="dxa"/>
            <w:tcBorders>
              <w:top w:val="single" w:sz="8" w:space="0" w:color="auto"/>
              <w:left w:val="nil"/>
              <w:bottom w:val="nil"/>
              <w:right w:val="nil"/>
            </w:tcBorders>
            <w:shd w:val="clear" w:color="auto" w:fill="auto"/>
            <w:noWrap/>
            <w:vAlign w:val="center"/>
          </w:tcPr>
          <w:p w14:paraId="1C16DB42" w14:textId="3FB75F4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2" w:author="1" w:date="2024-07-09T18:38:00Z">
              <w:r>
                <w:rPr>
                  <w:rFonts w:ascii="Arial" w:hAnsi="Arial" w:cs="Arial"/>
                  <w:color w:val="000000"/>
                  <w:sz w:val="18"/>
                  <w:szCs w:val="18"/>
                </w:rPr>
                <w:t>2.31%</w:t>
              </w:r>
            </w:ins>
            <w:del w:id="83" w:author="1" w:date="2024-07-09T18:38:00Z">
              <w:r w:rsidDel="003F0B64">
                <w:rPr>
                  <w:rFonts w:ascii="Arial" w:hAnsi="Arial" w:cs="Arial"/>
                  <w:color w:val="000000"/>
                  <w:sz w:val="18"/>
                  <w:szCs w:val="18"/>
                  <w:lang w:eastAsia="zh-CN"/>
                </w:rPr>
                <w:delText>#VALUE!</w:delText>
              </w:r>
            </w:del>
          </w:p>
        </w:tc>
        <w:tc>
          <w:tcPr>
            <w:tcW w:w="973" w:type="dxa"/>
            <w:tcBorders>
              <w:top w:val="single" w:sz="8" w:space="0" w:color="auto"/>
              <w:left w:val="nil"/>
              <w:bottom w:val="nil"/>
              <w:right w:val="single" w:sz="4" w:space="0" w:color="auto"/>
            </w:tcBorders>
            <w:shd w:val="clear" w:color="auto" w:fill="auto"/>
            <w:noWrap/>
            <w:vAlign w:val="center"/>
          </w:tcPr>
          <w:p w14:paraId="33E644F3" w14:textId="3607F32A"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1" w:date="2024-07-09T18:38:00Z">
              <w:r>
                <w:rPr>
                  <w:rFonts w:ascii="Arial" w:hAnsi="Arial" w:cs="Arial"/>
                  <w:color w:val="000000"/>
                  <w:sz w:val="18"/>
                  <w:szCs w:val="18"/>
                </w:rPr>
                <w:t>2.18%</w:t>
              </w:r>
            </w:ins>
            <w:del w:id="85" w:author="1" w:date="2024-07-09T18:38:00Z">
              <w:r w:rsidDel="003F0B64">
                <w:rPr>
                  <w:rFonts w:ascii="Arial" w:hAnsi="Arial" w:cs="Arial"/>
                  <w:color w:val="000000"/>
                  <w:sz w:val="18"/>
                  <w:szCs w:val="18"/>
                  <w:lang w:eastAsia="zh-CN"/>
                </w:rPr>
                <w:delText>#VALUE!</w:delText>
              </w:r>
            </w:del>
          </w:p>
        </w:tc>
        <w:tc>
          <w:tcPr>
            <w:tcW w:w="957" w:type="dxa"/>
            <w:tcBorders>
              <w:top w:val="single" w:sz="8" w:space="0" w:color="auto"/>
              <w:left w:val="nil"/>
              <w:bottom w:val="nil"/>
              <w:right w:val="nil"/>
            </w:tcBorders>
            <w:shd w:val="clear" w:color="auto" w:fill="auto"/>
            <w:noWrap/>
            <w:vAlign w:val="center"/>
          </w:tcPr>
          <w:p w14:paraId="23EFED2E"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14:paraId="466ABB74"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300BADEA" w14:textId="77777777">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14:paraId="0AE8C696"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1F171D52" w14:textId="60D444FE"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1" w:date="2024-07-09T18:38:00Z">
              <w:r>
                <w:rPr>
                  <w:rFonts w:ascii="Arial" w:hAnsi="Arial" w:cs="Arial"/>
                  <w:color w:val="000000"/>
                  <w:sz w:val="18"/>
                  <w:szCs w:val="18"/>
                </w:rPr>
                <w:t>0.06%</w:t>
              </w:r>
            </w:ins>
            <w:del w:id="87" w:author="1" w:date="2024-07-09T18:38:00Z">
              <w:r w:rsidDel="003F0B64">
                <w:rPr>
                  <w:rFonts w:ascii="Arial" w:hAnsi="Arial" w:cs="Arial"/>
                  <w:color w:val="000000"/>
                  <w:sz w:val="18"/>
                  <w:szCs w:val="18"/>
                  <w:lang w:eastAsia="zh-CN"/>
                </w:rPr>
                <w:delText>#VALUE!</w:delText>
              </w:r>
            </w:del>
          </w:p>
        </w:tc>
        <w:tc>
          <w:tcPr>
            <w:tcW w:w="986" w:type="dxa"/>
            <w:tcBorders>
              <w:top w:val="nil"/>
              <w:left w:val="nil"/>
              <w:bottom w:val="single" w:sz="4" w:space="0" w:color="auto"/>
              <w:right w:val="nil"/>
            </w:tcBorders>
            <w:shd w:val="clear" w:color="auto" w:fill="auto"/>
            <w:noWrap/>
            <w:vAlign w:val="center"/>
          </w:tcPr>
          <w:p w14:paraId="54CC8870" w14:textId="0748AC42"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8" w:author="1" w:date="2024-07-09T18:38:00Z">
              <w:r>
                <w:rPr>
                  <w:rFonts w:ascii="Arial" w:hAnsi="Arial" w:cs="Arial"/>
                  <w:color w:val="000000"/>
                  <w:sz w:val="18"/>
                  <w:szCs w:val="18"/>
                </w:rPr>
                <w:t>1.78%</w:t>
              </w:r>
            </w:ins>
            <w:del w:id="89" w:author="1" w:date="2024-07-09T18:38:00Z">
              <w:r w:rsidDel="003F0B64">
                <w:rPr>
                  <w:rFonts w:ascii="Arial" w:hAnsi="Arial" w:cs="Arial"/>
                  <w:color w:val="000000"/>
                  <w:sz w:val="18"/>
                  <w:szCs w:val="18"/>
                  <w:lang w:eastAsia="zh-CN"/>
                </w:rPr>
                <w:delText>#VALUE!</w:delText>
              </w:r>
            </w:del>
          </w:p>
        </w:tc>
        <w:tc>
          <w:tcPr>
            <w:tcW w:w="973" w:type="dxa"/>
            <w:tcBorders>
              <w:top w:val="nil"/>
              <w:left w:val="nil"/>
              <w:bottom w:val="single" w:sz="4" w:space="0" w:color="auto"/>
              <w:right w:val="single" w:sz="4" w:space="0" w:color="auto"/>
            </w:tcBorders>
            <w:shd w:val="clear" w:color="auto" w:fill="auto"/>
            <w:noWrap/>
            <w:vAlign w:val="center"/>
          </w:tcPr>
          <w:p w14:paraId="459B0CA0" w14:textId="0080128A"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0" w:author="1" w:date="2024-07-09T18:38:00Z">
              <w:r>
                <w:rPr>
                  <w:rFonts w:ascii="Arial" w:hAnsi="Arial" w:cs="Arial"/>
                  <w:color w:val="000000"/>
                  <w:sz w:val="18"/>
                  <w:szCs w:val="18"/>
                </w:rPr>
                <w:t>2.10%</w:t>
              </w:r>
            </w:ins>
            <w:del w:id="91" w:author="1" w:date="2024-07-09T18:38:00Z">
              <w:r w:rsidDel="003F0B64">
                <w:rPr>
                  <w:rFonts w:ascii="Arial" w:hAnsi="Arial" w:cs="Arial"/>
                  <w:color w:val="000000"/>
                  <w:sz w:val="18"/>
                  <w:szCs w:val="18"/>
                  <w:lang w:eastAsia="zh-CN"/>
                </w:rPr>
                <w:delText>#VALUE!</w:delText>
              </w:r>
            </w:del>
          </w:p>
        </w:tc>
        <w:tc>
          <w:tcPr>
            <w:tcW w:w="957" w:type="dxa"/>
            <w:tcBorders>
              <w:top w:val="nil"/>
              <w:left w:val="nil"/>
              <w:bottom w:val="single" w:sz="4" w:space="0" w:color="auto"/>
              <w:right w:val="nil"/>
            </w:tcBorders>
            <w:shd w:val="clear" w:color="auto" w:fill="auto"/>
            <w:noWrap/>
            <w:vAlign w:val="center"/>
          </w:tcPr>
          <w:p w14:paraId="68402B17"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single" w:sz="4" w:space="0" w:color="auto"/>
              <w:right w:val="single" w:sz="4" w:space="0" w:color="auto"/>
            </w:tcBorders>
            <w:shd w:val="clear" w:color="auto" w:fill="auto"/>
            <w:noWrap/>
            <w:vAlign w:val="center"/>
          </w:tcPr>
          <w:p w14:paraId="00C210D0"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bl>
    <w:p w14:paraId="4B1BC63F" w14:textId="77777777" w:rsidR="001760AD" w:rsidRDefault="006616A5">
      <w:pPr>
        <w:rPr>
          <w:lang w:val="en-CA"/>
        </w:rPr>
      </w:pPr>
      <w:r>
        <w:rPr>
          <w:lang w:val="en-CA"/>
        </w:rPr>
        <w:t>The encoding time and decoding time is reliable.</w:t>
      </w:r>
    </w:p>
    <w:p w14:paraId="039134DF" w14:textId="77777777" w:rsidR="001760AD" w:rsidRDefault="006616A5">
      <w:pPr>
        <w:pStyle w:val="2"/>
        <w:rPr>
          <w:lang w:eastAsia="zh-CN"/>
        </w:rPr>
      </w:pPr>
      <w:r>
        <w:rPr>
          <w:lang w:eastAsia="zh-CN"/>
        </w:rPr>
        <w:t>Comparison to NNVC-9.0 (float) with EE1-1.2.2</w:t>
      </w:r>
    </w:p>
    <w:p w14:paraId="74A5FFDD" w14:textId="77777777" w:rsidR="001760AD" w:rsidRDefault="001760AD">
      <w:pPr>
        <w:rPr>
          <w:lang w:eastAsia="zh-CN"/>
        </w:rPr>
      </w:pPr>
    </w:p>
    <w:tbl>
      <w:tblPr>
        <w:tblW w:w="7067" w:type="dxa"/>
        <w:jc w:val="center"/>
        <w:tblLook w:val="04A0" w:firstRow="1" w:lastRow="0" w:firstColumn="1" w:lastColumn="0" w:noHBand="0" w:noVBand="1"/>
      </w:tblPr>
      <w:tblGrid>
        <w:gridCol w:w="1639"/>
        <w:gridCol w:w="1467"/>
        <w:gridCol w:w="1467"/>
        <w:gridCol w:w="1467"/>
        <w:gridCol w:w="957"/>
        <w:gridCol w:w="1538"/>
      </w:tblGrid>
      <w:tr w:rsidR="001760AD" w14:paraId="44F7D8D1" w14:textId="77777777">
        <w:trPr>
          <w:trHeight w:val="255"/>
          <w:jc w:val="center"/>
        </w:trPr>
        <w:tc>
          <w:tcPr>
            <w:tcW w:w="1639" w:type="dxa"/>
            <w:tcBorders>
              <w:bottom w:val="nil"/>
              <w:right w:val="single" w:sz="4" w:space="0" w:color="auto"/>
            </w:tcBorders>
            <w:shd w:val="clear" w:color="auto" w:fill="auto"/>
            <w:noWrap/>
            <w:vAlign w:val="center"/>
          </w:tcPr>
          <w:p w14:paraId="1F55AB9C"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14:paraId="34A54FEC"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1760AD" w14:paraId="0BCA686B" w14:textId="77777777">
        <w:trPr>
          <w:trHeight w:val="255"/>
          <w:jc w:val="center"/>
        </w:trPr>
        <w:tc>
          <w:tcPr>
            <w:tcW w:w="1639" w:type="dxa"/>
            <w:tcBorders>
              <w:top w:val="nil"/>
              <w:bottom w:val="nil"/>
              <w:right w:val="single" w:sz="4" w:space="0" w:color="auto"/>
            </w:tcBorders>
            <w:shd w:val="clear" w:color="auto" w:fill="auto"/>
            <w:noWrap/>
            <w:vAlign w:val="center"/>
          </w:tcPr>
          <w:p w14:paraId="734599B9"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14:paraId="50273934"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1760AD" w14:paraId="125B7B0C" w14:textId="77777777">
        <w:trPr>
          <w:trHeight w:val="255"/>
          <w:jc w:val="center"/>
        </w:trPr>
        <w:tc>
          <w:tcPr>
            <w:tcW w:w="1639" w:type="dxa"/>
            <w:tcBorders>
              <w:top w:val="nil"/>
              <w:bottom w:val="single" w:sz="8" w:space="0" w:color="auto"/>
              <w:right w:val="nil"/>
            </w:tcBorders>
            <w:shd w:val="clear" w:color="auto" w:fill="auto"/>
            <w:noWrap/>
            <w:vAlign w:val="center"/>
          </w:tcPr>
          <w:p w14:paraId="6F149341"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14:paraId="03622246"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14:paraId="66C97C11"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14:paraId="5AA9918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14:paraId="3641FEAE"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14:paraId="1CD429FC"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C12CDB" w14:paraId="692E3A10" w14:textId="77777777">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14:paraId="5A8C2E4F"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4ED97A52" w14:textId="011D4285"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2" w:author="1" w:date="2024-07-09T18:39:00Z">
              <w:r>
                <w:rPr>
                  <w:rFonts w:ascii="Arial" w:hAnsi="Arial" w:cs="Arial"/>
                  <w:color w:val="000000"/>
                  <w:sz w:val="18"/>
                  <w:szCs w:val="18"/>
                </w:rPr>
                <w:t>0.04%</w:t>
              </w:r>
            </w:ins>
            <w:del w:id="93" w:author="1" w:date="2024-07-09T18:39:00Z">
              <w:r w:rsidDel="00180AEA">
                <w:rPr>
                  <w:rFonts w:ascii="Arial" w:hAnsi="Arial" w:cs="Arial"/>
                  <w:color w:val="000000"/>
                  <w:sz w:val="18"/>
                  <w:szCs w:val="18"/>
                  <w:lang w:eastAsia="zh-CN"/>
                </w:rPr>
                <w:delText>#VALUE!</w:delText>
              </w:r>
            </w:del>
          </w:p>
        </w:tc>
        <w:tc>
          <w:tcPr>
            <w:tcW w:w="986" w:type="dxa"/>
            <w:tcBorders>
              <w:top w:val="single" w:sz="8" w:space="0" w:color="auto"/>
              <w:left w:val="nil"/>
              <w:bottom w:val="nil"/>
              <w:right w:val="nil"/>
            </w:tcBorders>
            <w:shd w:val="clear" w:color="auto" w:fill="auto"/>
            <w:noWrap/>
            <w:vAlign w:val="center"/>
          </w:tcPr>
          <w:p w14:paraId="08366BAB" w14:textId="053FB0B1"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4" w:author="1" w:date="2024-07-09T18:39:00Z">
              <w:r>
                <w:rPr>
                  <w:rFonts w:ascii="Arial" w:hAnsi="Arial" w:cs="Arial"/>
                  <w:color w:val="000000"/>
                  <w:sz w:val="18"/>
                  <w:szCs w:val="18"/>
                </w:rPr>
                <w:t>-1.47%</w:t>
              </w:r>
            </w:ins>
            <w:del w:id="95" w:author="1" w:date="2024-07-09T18:39:00Z">
              <w:r w:rsidDel="00180AEA">
                <w:rPr>
                  <w:rFonts w:ascii="Arial" w:hAnsi="Arial" w:cs="Arial"/>
                  <w:color w:val="000000"/>
                  <w:sz w:val="18"/>
                  <w:szCs w:val="18"/>
                  <w:lang w:eastAsia="zh-CN"/>
                </w:rPr>
                <w:delText>#VALUE!</w:delText>
              </w:r>
            </w:del>
          </w:p>
        </w:tc>
        <w:tc>
          <w:tcPr>
            <w:tcW w:w="973" w:type="dxa"/>
            <w:tcBorders>
              <w:top w:val="single" w:sz="8" w:space="0" w:color="auto"/>
              <w:left w:val="nil"/>
              <w:bottom w:val="nil"/>
              <w:right w:val="single" w:sz="4" w:space="0" w:color="auto"/>
            </w:tcBorders>
            <w:shd w:val="clear" w:color="auto" w:fill="auto"/>
            <w:noWrap/>
            <w:vAlign w:val="center"/>
          </w:tcPr>
          <w:p w14:paraId="2ACD245D" w14:textId="3DDA5416"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6" w:author="1" w:date="2024-07-09T18:39:00Z">
              <w:r>
                <w:rPr>
                  <w:rFonts w:ascii="Arial" w:hAnsi="Arial" w:cs="Arial"/>
                  <w:color w:val="000000"/>
                  <w:sz w:val="18"/>
                  <w:szCs w:val="18"/>
                </w:rPr>
                <w:t>-2.52%</w:t>
              </w:r>
            </w:ins>
            <w:del w:id="97" w:author="1" w:date="2024-07-09T18:39:00Z">
              <w:r w:rsidDel="00180AEA">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1AF8C1D4"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5430A4C7"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601D0B34"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2D765480"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2F94806D" w14:textId="4345930D"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 w:author="1" w:date="2024-07-09T18:39:00Z">
              <w:r>
                <w:rPr>
                  <w:rFonts w:ascii="Arial" w:hAnsi="Arial" w:cs="Arial"/>
                  <w:color w:val="000000"/>
                  <w:sz w:val="18"/>
                  <w:szCs w:val="18"/>
                </w:rPr>
                <w:t>0.11%</w:t>
              </w:r>
            </w:ins>
            <w:del w:id="99" w:author="1" w:date="2024-07-09T18:39:00Z">
              <w:r w:rsidDel="00180AEA">
                <w:rPr>
                  <w:rFonts w:ascii="Arial" w:hAnsi="Arial" w:cs="Arial"/>
                  <w:color w:val="000000"/>
                  <w:sz w:val="18"/>
                  <w:szCs w:val="18"/>
                  <w:lang w:eastAsia="zh-CN"/>
                </w:rPr>
                <w:delText>#VALUE!</w:delText>
              </w:r>
            </w:del>
          </w:p>
        </w:tc>
        <w:tc>
          <w:tcPr>
            <w:tcW w:w="986" w:type="dxa"/>
            <w:tcBorders>
              <w:top w:val="nil"/>
              <w:left w:val="nil"/>
              <w:bottom w:val="nil"/>
              <w:right w:val="nil"/>
            </w:tcBorders>
            <w:shd w:val="clear" w:color="auto" w:fill="auto"/>
            <w:noWrap/>
            <w:vAlign w:val="center"/>
          </w:tcPr>
          <w:p w14:paraId="6F0FABD6" w14:textId="7B400C05"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 w:author="1" w:date="2024-07-09T18:39:00Z">
              <w:r>
                <w:rPr>
                  <w:rFonts w:ascii="Arial" w:hAnsi="Arial" w:cs="Arial"/>
                  <w:color w:val="000000"/>
                  <w:sz w:val="18"/>
                  <w:szCs w:val="18"/>
                </w:rPr>
                <w:t>-1.56%</w:t>
              </w:r>
            </w:ins>
            <w:del w:id="101" w:author="1" w:date="2024-07-09T18:39:00Z">
              <w:r w:rsidDel="00180AEA">
                <w:rPr>
                  <w:rFonts w:ascii="Arial" w:hAnsi="Arial" w:cs="Arial"/>
                  <w:color w:val="000000"/>
                  <w:sz w:val="18"/>
                  <w:szCs w:val="18"/>
                  <w:lang w:eastAsia="zh-CN"/>
                </w:rPr>
                <w:delText>#VALUE!</w:delText>
              </w:r>
            </w:del>
          </w:p>
        </w:tc>
        <w:tc>
          <w:tcPr>
            <w:tcW w:w="973" w:type="dxa"/>
            <w:tcBorders>
              <w:top w:val="nil"/>
              <w:left w:val="nil"/>
              <w:bottom w:val="nil"/>
              <w:right w:val="single" w:sz="4" w:space="0" w:color="auto"/>
            </w:tcBorders>
            <w:shd w:val="clear" w:color="auto" w:fill="auto"/>
            <w:noWrap/>
            <w:vAlign w:val="center"/>
          </w:tcPr>
          <w:p w14:paraId="47403391" w14:textId="7A5E8CD2"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 w:author="1" w:date="2024-07-09T18:39:00Z">
              <w:r>
                <w:rPr>
                  <w:rFonts w:ascii="Arial" w:hAnsi="Arial" w:cs="Arial"/>
                  <w:color w:val="000000"/>
                  <w:sz w:val="18"/>
                  <w:szCs w:val="18"/>
                </w:rPr>
                <w:t>-1.00%</w:t>
              </w:r>
            </w:ins>
            <w:del w:id="103" w:author="1" w:date="2024-07-09T18:39:00Z">
              <w:r w:rsidDel="00180AEA">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05072137"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7D91DECB"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30F17849"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5543B4AA"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2176B161" w14:textId="68CC21A9"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4" w:author="1" w:date="2024-07-09T18:39:00Z">
              <w:r>
                <w:rPr>
                  <w:rFonts w:ascii="Arial" w:hAnsi="Arial" w:cs="Arial"/>
                  <w:color w:val="000000"/>
                  <w:sz w:val="18"/>
                  <w:szCs w:val="18"/>
                </w:rPr>
                <w:t>0.05%</w:t>
              </w:r>
            </w:ins>
            <w:del w:id="105" w:author="1" w:date="2024-07-09T18:39:00Z">
              <w:r w:rsidDel="00180AEA">
                <w:rPr>
                  <w:rFonts w:ascii="Arial" w:hAnsi="Arial" w:cs="Arial"/>
                  <w:color w:val="000000"/>
                  <w:sz w:val="18"/>
                  <w:szCs w:val="18"/>
                  <w:lang w:eastAsia="zh-CN"/>
                </w:rPr>
                <w:delText>#VALUE!</w:delText>
              </w:r>
            </w:del>
          </w:p>
        </w:tc>
        <w:tc>
          <w:tcPr>
            <w:tcW w:w="986" w:type="dxa"/>
            <w:tcBorders>
              <w:top w:val="nil"/>
              <w:left w:val="nil"/>
              <w:bottom w:val="nil"/>
              <w:right w:val="nil"/>
            </w:tcBorders>
            <w:shd w:val="clear" w:color="auto" w:fill="auto"/>
            <w:noWrap/>
            <w:vAlign w:val="center"/>
          </w:tcPr>
          <w:p w14:paraId="617FA4FC" w14:textId="40FF920B"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6" w:author="1" w:date="2024-07-09T18:39:00Z">
              <w:r>
                <w:rPr>
                  <w:rFonts w:ascii="Arial" w:hAnsi="Arial" w:cs="Arial"/>
                  <w:color w:val="000000"/>
                  <w:sz w:val="18"/>
                  <w:szCs w:val="18"/>
                </w:rPr>
                <w:t>-1.05%</w:t>
              </w:r>
            </w:ins>
            <w:del w:id="107" w:author="1" w:date="2024-07-09T18:39:00Z">
              <w:r w:rsidDel="00180AEA">
                <w:rPr>
                  <w:rFonts w:ascii="Arial" w:hAnsi="Arial" w:cs="Arial"/>
                  <w:color w:val="000000"/>
                  <w:sz w:val="18"/>
                  <w:szCs w:val="18"/>
                  <w:lang w:eastAsia="zh-CN"/>
                </w:rPr>
                <w:delText>#VALUE!</w:delText>
              </w:r>
            </w:del>
          </w:p>
        </w:tc>
        <w:tc>
          <w:tcPr>
            <w:tcW w:w="973" w:type="dxa"/>
            <w:tcBorders>
              <w:top w:val="nil"/>
              <w:left w:val="nil"/>
              <w:bottom w:val="nil"/>
              <w:right w:val="single" w:sz="4" w:space="0" w:color="auto"/>
            </w:tcBorders>
            <w:shd w:val="clear" w:color="auto" w:fill="auto"/>
            <w:noWrap/>
            <w:vAlign w:val="center"/>
          </w:tcPr>
          <w:p w14:paraId="78E95413" w14:textId="3B17EFEA"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 w:author="1" w:date="2024-07-09T18:39:00Z">
              <w:r>
                <w:rPr>
                  <w:rFonts w:ascii="Arial" w:hAnsi="Arial" w:cs="Arial"/>
                  <w:color w:val="000000"/>
                  <w:sz w:val="18"/>
                  <w:szCs w:val="18"/>
                </w:rPr>
                <w:t>-1.74%</w:t>
              </w:r>
            </w:ins>
            <w:del w:id="109" w:author="1" w:date="2024-07-09T18:39:00Z">
              <w:r w:rsidDel="00180AEA">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2A4B58C3"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2798EE0F"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642C653B"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3AA06342"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360CB38B" w14:textId="7BD0F104"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 w:author="1" w:date="2024-07-09T18:39:00Z">
              <w:r>
                <w:rPr>
                  <w:rFonts w:ascii="Arial" w:hAnsi="Arial" w:cs="Arial"/>
                  <w:color w:val="000000"/>
                  <w:sz w:val="18"/>
                  <w:szCs w:val="18"/>
                </w:rPr>
                <w:t>0.03%</w:t>
              </w:r>
            </w:ins>
            <w:del w:id="111" w:author="1" w:date="2024-07-09T18:39:00Z">
              <w:r w:rsidDel="00180AEA">
                <w:rPr>
                  <w:rFonts w:ascii="Arial" w:hAnsi="Arial" w:cs="Arial"/>
                  <w:color w:val="000000"/>
                  <w:sz w:val="18"/>
                  <w:szCs w:val="18"/>
                  <w:lang w:eastAsia="zh-CN"/>
                </w:rPr>
                <w:delText>#VALUE!</w:delText>
              </w:r>
            </w:del>
          </w:p>
        </w:tc>
        <w:tc>
          <w:tcPr>
            <w:tcW w:w="986" w:type="dxa"/>
            <w:tcBorders>
              <w:top w:val="nil"/>
              <w:left w:val="nil"/>
              <w:bottom w:val="nil"/>
              <w:right w:val="nil"/>
            </w:tcBorders>
            <w:shd w:val="clear" w:color="auto" w:fill="auto"/>
            <w:noWrap/>
            <w:vAlign w:val="center"/>
          </w:tcPr>
          <w:p w14:paraId="2050A9CC" w14:textId="3B878FA0"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 w:author="1" w:date="2024-07-09T18:39:00Z">
              <w:r>
                <w:rPr>
                  <w:rFonts w:ascii="Arial" w:hAnsi="Arial" w:cs="Arial"/>
                  <w:color w:val="000000"/>
                  <w:sz w:val="18"/>
                  <w:szCs w:val="18"/>
                </w:rPr>
                <w:t>-0.93%</w:t>
              </w:r>
            </w:ins>
            <w:del w:id="113" w:author="1" w:date="2024-07-09T18:39:00Z">
              <w:r w:rsidDel="00180AEA">
                <w:rPr>
                  <w:rFonts w:ascii="Arial" w:hAnsi="Arial" w:cs="Arial"/>
                  <w:color w:val="000000"/>
                  <w:sz w:val="18"/>
                  <w:szCs w:val="18"/>
                  <w:lang w:eastAsia="zh-CN"/>
                </w:rPr>
                <w:delText>#VALUE!</w:delText>
              </w:r>
            </w:del>
          </w:p>
        </w:tc>
        <w:tc>
          <w:tcPr>
            <w:tcW w:w="973" w:type="dxa"/>
            <w:tcBorders>
              <w:top w:val="nil"/>
              <w:left w:val="nil"/>
              <w:bottom w:val="nil"/>
              <w:right w:val="single" w:sz="4" w:space="0" w:color="auto"/>
            </w:tcBorders>
            <w:shd w:val="clear" w:color="auto" w:fill="auto"/>
            <w:noWrap/>
            <w:vAlign w:val="center"/>
          </w:tcPr>
          <w:p w14:paraId="518EC9D4" w14:textId="6F37C24F"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 w:author="1" w:date="2024-07-09T18:39:00Z">
              <w:r>
                <w:rPr>
                  <w:rFonts w:ascii="Arial" w:hAnsi="Arial" w:cs="Arial"/>
                  <w:color w:val="000000"/>
                  <w:sz w:val="18"/>
                  <w:szCs w:val="18"/>
                </w:rPr>
                <w:t>-1.60%</w:t>
              </w:r>
            </w:ins>
            <w:del w:id="115" w:author="1" w:date="2024-07-09T18:39:00Z">
              <w:r w:rsidDel="00180AEA">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6DE1B83C"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0765B70F"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2FE6F9C5"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16347DC6"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76C9D9A3" w14:textId="5C09361D"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6" w:author="1" w:date="2024-07-09T18:39:00Z">
              <w:r>
                <w:rPr>
                  <w:rFonts w:ascii="Arial" w:hAnsi="Arial" w:cs="Arial"/>
                  <w:color w:val="000000"/>
                  <w:sz w:val="18"/>
                  <w:szCs w:val="18"/>
                </w:rPr>
                <w:t>-0.06%</w:t>
              </w:r>
            </w:ins>
            <w:del w:id="117" w:author="1" w:date="2024-07-09T18:39:00Z">
              <w:r w:rsidDel="00180AEA">
                <w:rPr>
                  <w:rFonts w:ascii="Arial" w:hAnsi="Arial" w:cs="Arial"/>
                  <w:color w:val="000000"/>
                  <w:sz w:val="18"/>
                  <w:szCs w:val="18"/>
                  <w:lang w:eastAsia="zh-CN"/>
                </w:rPr>
                <w:delText>#VALUE!</w:delText>
              </w:r>
            </w:del>
          </w:p>
        </w:tc>
        <w:tc>
          <w:tcPr>
            <w:tcW w:w="986" w:type="dxa"/>
            <w:tcBorders>
              <w:top w:val="nil"/>
              <w:left w:val="nil"/>
              <w:bottom w:val="nil"/>
              <w:right w:val="nil"/>
            </w:tcBorders>
            <w:shd w:val="clear" w:color="auto" w:fill="auto"/>
            <w:noWrap/>
            <w:vAlign w:val="center"/>
          </w:tcPr>
          <w:p w14:paraId="38AF31B5" w14:textId="5780E8D0"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8" w:author="1" w:date="2024-07-09T18:39:00Z">
              <w:r>
                <w:rPr>
                  <w:rFonts w:ascii="Arial" w:hAnsi="Arial" w:cs="Arial"/>
                  <w:color w:val="000000"/>
                  <w:sz w:val="18"/>
                  <w:szCs w:val="18"/>
                </w:rPr>
                <w:t>-1.03%</w:t>
              </w:r>
            </w:ins>
            <w:del w:id="119" w:author="1" w:date="2024-07-09T18:39:00Z">
              <w:r w:rsidDel="00180AEA">
                <w:rPr>
                  <w:rFonts w:ascii="Arial" w:hAnsi="Arial" w:cs="Arial"/>
                  <w:color w:val="000000"/>
                  <w:sz w:val="18"/>
                  <w:szCs w:val="18"/>
                  <w:lang w:eastAsia="zh-CN"/>
                </w:rPr>
                <w:delText>#VALUE!</w:delText>
              </w:r>
            </w:del>
          </w:p>
        </w:tc>
        <w:tc>
          <w:tcPr>
            <w:tcW w:w="973" w:type="dxa"/>
            <w:tcBorders>
              <w:top w:val="nil"/>
              <w:left w:val="nil"/>
              <w:bottom w:val="nil"/>
              <w:right w:val="single" w:sz="4" w:space="0" w:color="auto"/>
            </w:tcBorders>
            <w:shd w:val="clear" w:color="auto" w:fill="auto"/>
            <w:noWrap/>
            <w:vAlign w:val="center"/>
          </w:tcPr>
          <w:p w14:paraId="3412D162" w14:textId="7D66F6C8"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0" w:author="1" w:date="2024-07-09T18:39:00Z">
              <w:r>
                <w:rPr>
                  <w:rFonts w:ascii="Arial" w:hAnsi="Arial" w:cs="Arial"/>
                  <w:color w:val="000000"/>
                  <w:sz w:val="18"/>
                  <w:szCs w:val="18"/>
                </w:rPr>
                <w:t>-1.47%</w:t>
              </w:r>
            </w:ins>
            <w:del w:id="121" w:author="1" w:date="2024-07-09T18:39:00Z">
              <w:r w:rsidDel="00180AEA">
                <w:rPr>
                  <w:rFonts w:ascii="Arial" w:hAnsi="Arial" w:cs="Arial"/>
                  <w:color w:val="000000"/>
                  <w:sz w:val="18"/>
                  <w:szCs w:val="18"/>
                  <w:lang w:eastAsia="zh-CN"/>
                </w:rPr>
                <w:delText>#VALUE!</w:delText>
              </w:r>
            </w:del>
          </w:p>
        </w:tc>
        <w:tc>
          <w:tcPr>
            <w:tcW w:w="957" w:type="dxa"/>
            <w:tcBorders>
              <w:top w:val="nil"/>
              <w:left w:val="nil"/>
              <w:bottom w:val="nil"/>
              <w:right w:val="nil"/>
            </w:tcBorders>
            <w:shd w:val="clear" w:color="auto" w:fill="auto"/>
            <w:noWrap/>
            <w:vAlign w:val="center"/>
          </w:tcPr>
          <w:p w14:paraId="50F77444"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40344279"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29FB1811" w14:textId="77777777">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14:paraId="4B08BDED"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296B1241" w14:textId="5C1DBE1E"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2" w:author="1" w:date="2024-07-09T18:39:00Z">
              <w:r>
                <w:rPr>
                  <w:rFonts w:ascii="Arial" w:hAnsi="Arial" w:cs="Arial"/>
                  <w:color w:val="000000"/>
                  <w:sz w:val="18"/>
                  <w:szCs w:val="18"/>
                </w:rPr>
                <w:t>0.03%</w:t>
              </w:r>
            </w:ins>
            <w:del w:id="123" w:author="1" w:date="2024-07-09T18:39:00Z">
              <w:r w:rsidDel="00180AEA">
                <w:rPr>
                  <w:rFonts w:ascii="Arial" w:hAnsi="Arial" w:cs="Arial"/>
                  <w:color w:val="000000"/>
                  <w:sz w:val="18"/>
                  <w:szCs w:val="18"/>
                  <w:lang w:eastAsia="zh-CN"/>
                </w:rPr>
                <w:delText>#VALUE!</w:delText>
              </w:r>
            </w:del>
          </w:p>
        </w:tc>
        <w:tc>
          <w:tcPr>
            <w:tcW w:w="986" w:type="dxa"/>
            <w:tcBorders>
              <w:top w:val="single" w:sz="8" w:space="0" w:color="auto"/>
              <w:left w:val="nil"/>
              <w:bottom w:val="nil"/>
              <w:right w:val="nil"/>
            </w:tcBorders>
            <w:shd w:val="clear" w:color="auto" w:fill="auto"/>
            <w:noWrap/>
            <w:vAlign w:val="center"/>
          </w:tcPr>
          <w:p w14:paraId="0BA80356" w14:textId="0DCA4E79"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4" w:author="1" w:date="2024-07-09T18:39:00Z">
              <w:r>
                <w:rPr>
                  <w:rFonts w:ascii="Arial" w:hAnsi="Arial" w:cs="Arial"/>
                  <w:color w:val="000000"/>
                  <w:sz w:val="18"/>
                  <w:szCs w:val="18"/>
                </w:rPr>
                <w:t>-1.18%</w:t>
              </w:r>
            </w:ins>
            <w:del w:id="125" w:author="1" w:date="2024-07-09T18:39:00Z">
              <w:r w:rsidDel="00180AEA">
                <w:rPr>
                  <w:rFonts w:ascii="Arial" w:hAnsi="Arial" w:cs="Arial"/>
                  <w:color w:val="000000"/>
                  <w:sz w:val="18"/>
                  <w:szCs w:val="18"/>
                  <w:lang w:eastAsia="zh-CN"/>
                </w:rPr>
                <w:delText>#VALUE!</w:delText>
              </w:r>
            </w:del>
          </w:p>
        </w:tc>
        <w:tc>
          <w:tcPr>
            <w:tcW w:w="973" w:type="dxa"/>
            <w:tcBorders>
              <w:top w:val="single" w:sz="8" w:space="0" w:color="auto"/>
              <w:left w:val="nil"/>
              <w:bottom w:val="nil"/>
              <w:right w:val="single" w:sz="4" w:space="0" w:color="auto"/>
            </w:tcBorders>
            <w:shd w:val="clear" w:color="auto" w:fill="auto"/>
            <w:noWrap/>
            <w:vAlign w:val="center"/>
          </w:tcPr>
          <w:p w14:paraId="4794A4CD" w14:textId="6CD4768B"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6" w:author="1" w:date="2024-07-09T18:39:00Z">
              <w:r>
                <w:rPr>
                  <w:rFonts w:ascii="Arial" w:hAnsi="Arial" w:cs="Arial"/>
                  <w:color w:val="000000"/>
                  <w:sz w:val="18"/>
                  <w:szCs w:val="18"/>
                </w:rPr>
                <w:t>-1.67%</w:t>
              </w:r>
            </w:ins>
            <w:del w:id="127" w:author="1" w:date="2024-07-09T18:39:00Z">
              <w:r w:rsidDel="00180AEA">
                <w:rPr>
                  <w:rFonts w:ascii="Arial" w:hAnsi="Arial" w:cs="Arial"/>
                  <w:color w:val="000000"/>
                  <w:sz w:val="18"/>
                  <w:szCs w:val="18"/>
                  <w:lang w:eastAsia="zh-CN"/>
                </w:rPr>
                <w:delText>#VALUE!</w:delText>
              </w:r>
            </w:del>
          </w:p>
        </w:tc>
        <w:tc>
          <w:tcPr>
            <w:tcW w:w="957" w:type="dxa"/>
            <w:tcBorders>
              <w:top w:val="single" w:sz="8" w:space="0" w:color="auto"/>
              <w:left w:val="nil"/>
              <w:bottom w:val="nil"/>
              <w:right w:val="nil"/>
            </w:tcBorders>
            <w:shd w:val="clear" w:color="auto" w:fill="auto"/>
            <w:noWrap/>
            <w:vAlign w:val="center"/>
          </w:tcPr>
          <w:p w14:paraId="2C832CE8"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14:paraId="3F5E915B"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547E73FB" w14:textId="77777777">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14:paraId="20D70D02" w14:textId="77777777" w:rsidR="00C12CDB" w:rsidRDefault="00C12CDB" w:rsidP="00C12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751ACE7B" w14:textId="5023B973"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8" w:author="1" w:date="2024-07-09T18:39:00Z">
              <w:r>
                <w:rPr>
                  <w:rFonts w:ascii="Arial" w:hAnsi="Arial" w:cs="Arial"/>
                  <w:color w:val="000000"/>
                  <w:sz w:val="18"/>
                  <w:szCs w:val="18"/>
                </w:rPr>
                <w:t>0.00%</w:t>
              </w:r>
            </w:ins>
            <w:del w:id="129" w:author="1" w:date="2024-07-09T18:39:00Z">
              <w:r w:rsidDel="00180AEA">
                <w:rPr>
                  <w:rFonts w:ascii="Arial" w:hAnsi="Arial" w:cs="Arial"/>
                  <w:color w:val="000000"/>
                  <w:sz w:val="18"/>
                  <w:szCs w:val="18"/>
                  <w:lang w:eastAsia="zh-CN"/>
                </w:rPr>
                <w:delText>#VALUE!</w:delText>
              </w:r>
            </w:del>
          </w:p>
        </w:tc>
        <w:tc>
          <w:tcPr>
            <w:tcW w:w="986" w:type="dxa"/>
            <w:tcBorders>
              <w:top w:val="single" w:sz="8" w:space="0" w:color="auto"/>
              <w:left w:val="nil"/>
              <w:bottom w:val="nil"/>
              <w:right w:val="nil"/>
            </w:tcBorders>
            <w:shd w:val="clear" w:color="auto" w:fill="auto"/>
            <w:noWrap/>
            <w:vAlign w:val="center"/>
          </w:tcPr>
          <w:p w14:paraId="20702CD6" w14:textId="42609813"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0" w:author="1" w:date="2024-07-09T18:39:00Z">
              <w:r>
                <w:rPr>
                  <w:rFonts w:ascii="Arial" w:hAnsi="Arial" w:cs="Arial"/>
                  <w:color w:val="000000"/>
                  <w:sz w:val="18"/>
                  <w:szCs w:val="18"/>
                </w:rPr>
                <w:t>-1.46%</w:t>
              </w:r>
            </w:ins>
            <w:del w:id="131" w:author="1" w:date="2024-07-09T18:39:00Z">
              <w:r w:rsidDel="00180AEA">
                <w:rPr>
                  <w:rFonts w:ascii="Arial" w:hAnsi="Arial" w:cs="Arial"/>
                  <w:color w:val="000000"/>
                  <w:sz w:val="18"/>
                  <w:szCs w:val="18"/>
                  <w:lang w:eastAsia="zh-CN"/>
                </w:rPr>
                <w:delText>#VALUE!</w:delText>
              </w:r>
            </w:del>
          </w:p>
        </w:tc>
        <w:tc>
          <w:tcPr>
            <w:tcW w:w="973" w:type="dxa"/>
            <w:tcBorders>
              <w:top w:val="single" w:sz="8" w:space="0" w:color="auto"/>
              <w:left w:val="nil"/>
              <w:bottom w:val="nil"/>
              <w:right w:val="single" w:sz="4" w:space="0" w:color="auto"/>
            </w:tcBorders>
            <w:shd w:val="clear" w:color="auto" w:fill="auto"/>
            <w:noWrap/>
            <w:vAlign w:val="center"/>
          </w:tcPr>
          <w:p w14:paraId="0A74D3CE" w14:textId="19F970F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2" w:author="1" w:date="2024-07-09T18:39:00Z">
              <w:r>
                <w:rPr>
                  <w:rFonts w:ascii="Arial" w:hAnsi="Arial" w:cs="Arial"/>
                  <w:color w:val="000000"/>
                  <w:sz w:val="18"/>
                  <w:szCs w:val="18"/>
                </w:rPr>
                <w:t>-1.92%</w:t>
              </w:r>
            </w:ins>
            <w:del w:id="133" w:author="1" w:date="2024-07-09T18:39:00Z">
              <w:r w:rsidDel="00180AEA">
                <w:rPr>
                  <w:rFonts w:ascii="Arial" w:hAnsi="Arial" w:cs="Arial"/>
                  <w:color w:val="000000"/>
                  <w:sz w:val="18"/>
                  <w:szCs w:val="18"/>
                  <w:lang w:eastAsia="zh-CN"/>
                </w:rPr>
                <w:delText>#VALUE!</w:delText>
              </w:r>
            </w:del>
          </w:p>
        </w:tc>
        <w:tc>
          <w:tcPr>
            <w:tcW w:w="957" w:type="dxa"/>
            <w:tcBorders>
              <w:top w:val="single" w:sz="8" w:space="0" w:color="auto"/>
              <w:left w:val="nil"/>
              <w:bottom w:val="nil"/>
              <w:right w:val="nil"/>
            </w:tcBorders>
            <w:shd w:val="clear" w:color="auto" w:fill="auto"/>
            <w:noWrap/>
            <w:vAlign w:val="center"/>
          </w:tcPr>
          <w:p w14:paraId="3EEE32F1"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14:paraId="53252EBA"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C12CDB" w14:paraId="38393C88" w14:textId="77777777">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14:paraId="123438EE"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7878C6A4" w14:textId="7CE7EA9E"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4" w:author="1" w:date="2024-07-09T18:39:00Z">
              <w:r>
                <w:rPr>
                  <w:rFonts w:ascii="Arial" w:hAnsi="Arial" w:cs="Arial"/>
                  <w:color w:val="000000"/>
                  <w:sz w:val="18"/>
                  <w:szCs w:val="18"/>
                </w:rPr>
                <w:t>-0.12%</w:t>
              </w:r>
            </w:ins>
            <w:del w:id="135" w:author="1" w:date="2024-07-09T18:39:00Z">
              <w:r w:rsidDel="00180AEA">
                <w:rPr>
                  <w:rFonts w:ascii="Arial" w:hAnsi="Arial" w:cs="Arial"/>
                  <w:color w:val="000000"/>
                  <w:sz w:val="18"/>
                  <w:szCs w:val="18"/>
                  <w:lang w:eastAsia="zh-CN"/>
                </w:rPr>
                <w:delText>#VALUE!</w:delText>
              </w:r>
            </w:del>
          </w:p>
        </w:tc>
        <w:tc>
          <w:tcPr>
            <w:tcW w:w="986" w:type="dxa"/>
            <w:tcBorders>
              <w:top w:val="nil"/>
              <w:left w:val="nil"/>
              <w:bottom w:val="single" w:sz="4" w:space="0" w:color="auto"/>
              <w:right w:val="nil"/>
            </w:tcBorders>
            <w:shd w:val="clear" w:color="auto" w:fill="auto"/>
            <w:noWrap/>
            <w:vAlign w:val="center"/>
          </w:tcPr>
          <w:p w14:paraId="4C698D05" w14:textId="470C2F24"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6" w:author="1" w:date="2024-07-09T18:39:00Z">
              <w:r>
                <w:rPr>
                  <w:rFonts w:ascii="Arial" w:hAnsi="Arial" w:cs="Arial"/>
                  <w:color w:val="000000"/>
                  <w:sz w:val="18"/>
                  <w:szCs w:val="18"/>
                </w:rPr>
                <w:t>-0.03%</w:t>
              </w:r>
            </w:ins>
            <w:del w:id="137" w:author="1" w:date="2024-07-09T18:39:00Z">
              <w:r w:rsidDel="00180AEA">
                <w:rPr>
                  <w:rFonts w:ascii="Arial" w:hAnsi="Arial" w:cs="Arial"/>
                  <w:color w:val="000000"/>
                  <w:sz w:val="18"/>
                  <w:szCs w:val="18"/>
                  <w:lang w:eastAsia="zh-CN"/>
                </w:rPr>
                <w:delText>#VALUE!</w:delText>
              </w:r>
            </w:del>
          </w:p>
        </w:tc>
        <w:tc>
          <w:tcPr>
            <w:tcW w:w="973" w:type="dxa"/>
            <w:tcBorders>
              <w:top w:val="nil"/>
              <w:left w:val="nil"/>
              <w:bottom w:val="single" w:sz="4" w:space="0" w:color="auto"/>
              <w:right w:val="single" w:sz="4" w:space="0" w:color="auto"/>
            </w:tcBorders>
            <w:shd w:val="clear" w:color="auto" w:fill="auto"/>
            <w:noWrap/>
            <w:vAlign w:val="center"/>
          </w:tcPr>
          <w:p w14:paraId="0853D402" w14:textId="7DE99A4F"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8" w:author="1" w:date="2024-07-09T18:39:00Z">
              <w:r>
                <w:rPr>
                  <w:rFonts w:ascii="Arial" w:hAnsi="Arial" w:cs="Arial"/>
                  <w:color w:val="000000"/>
                  <w:sz w:val="18"/>
                  <w:szCs w:val="18"/>
                </w:rPr>
                <w:t>-0.72%</w:t>
              </w:r>
            </w:ins>
            <w:del w:id="139" w:author="1" w:date="2024-07-09T18:39:00Z">
              <w:r w:rsidDel="00180AEA">
                <w:rPr>
                  <w:rFonts w:ascii="Arial" w:hAnsi="Arial" w:cs="Arial"/>
                  <w:color w:val="000000"/>
                  <w:sz w:val="18"/>
                  <w:szCs w:val="18"/>
                  <w:lang w:eastAsia="zh-CN"/>
                </w:rPr>
                <w:delText>#VALUE!</w:delText>
              </w:r>
            </w:del>
          </w:p>
        </w:tc>
        <w:tc>
          <w:tcPr>
            <w:tcW w:w="957" w:type="dxa"/>
            <w:tcBorders>
              <w:top w:val="nil"/>
              <w:left w:val="nil"/>
              <w:bottom w:val="single" w:sz="4" w:space="0" w:color="auto"/>
              <w:right w:val="nil"/>
            </w:tcBorders>
            <w:shd w:val="clear" w:color="auto" w:fill="auto"/>
            <w:noWrap/>
            <w:vAlign w:val="center"/>
          </w:tcPr>
          <w:p w14:paraId="12F90661"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single" w:sz="4" w:space="0" w:color="auto"/>
              <w:right w:val="single" w:sz="4" w:space="0" w:color="auto"/>
            </w:tcBorders>
            <w:shd w:val="clear" w:color="auto" w:fill="auto"/>
            <w:noWrap/>
            <w:vAlign w:val="center"/>
          </w:tcPr>
          <w:p w14:paraId="76766CCF" w14:textId="77777777" w:rsidR="00C12CDB" w:rsidRDefault="00C12CDB" w:rsidP="00C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bl>
    <w:p w14:paraId="06D406A6" w14:textId="77777777" w:rsidR="001760AD" w:rsidRDefault="006616A5">
      <w:pPr>
        <w:rPr>
          <w:lang w:val="en-CA"/>
        </w:rPr>
      </w:pPr>
      <w:r>
        <w:rPr>
          <w:lang w:val="en-CA"/>
        </w:rPr>
        <w:t>The encoding time and decoding time is reliable.</w:t>
      </w:r>
    </w:p>
    <w:p w14:paraId="0F0FCE99" w14:textId="77777777" w:rsidR="001760AD" w:rsidRDefault="001760AD">
      <w:pPr>
        <w:rPr>
          <w:lang w:eastAsia="zh-CN"/>
        </w:rPr>
      </w:pPr>
    </w:p>
    <w:p w14:paraId="6C757136" w14:textId="77777777" w:rsidR="001760AD" w:rsidRDefault="006616A5">
      <w:pPr>
        <w:pStyle w:val="2"/>
      </w:pPr>
      <w:r>
        <w:t>Comparison to NNVC-9.0 (float) with EE1-1.2.3</w:t>
      </w:r>
    </w:p>
    <w:p w14:paraId="70851635" w14:textId="77777777" w:rsidR="001760AD" w:rsidRDefault="001760AD"/>
    <w:tbl>
      <w:tblPr>
        <w:tblW w:w="9355" w:type="dxa"/>
        <w:jc w:val="center"/>
        <w:tblLook w:val="04A0" w:firstRow="1" w:lastRow="0" w:firstColumn="1" w:lastColumn="0" w:noHBand="0" w:noVBand="1"/>
      </w:tblPr>
      <w:tblGrid>
        <w:gridCol w:w="1495"/>
        <w:gridCol w:w="1626"/>
        <w:gridCol w:w="1625"/>
        <w:gridCol w:w="1625"/>
        <w:gridCol w:w="1492"/>
        <w:gridCol w:w="1492"/>
      </w:tblGrid>
      <w:tr w:rsidR="001760AD" w14:paraId="3B82CC09" w14:textId="77777777" w:rsidTr="00B93DC2">
        <w:trPr>
          <w:trHeight w:val="255"/>
          <w:jc w:val="center"/>
        </w:trPr>
        <w:tc>
          <w:tcPr>
            <w:tcW w:w="1559" w:type="dxa"/>
            <w:tcBorders>
              <w:bottom w:val="nil"/>
              <w:right w:val="single" w:sz="4" w:space="0" w:color="auto"/>
            </w:tcBorders>
            <w:shd w:val="clear" w:color="auto" w:fill="auto"/>
            <w:noWrap/>
            <w:vAlign w:val="center"/>
          </w:tcPr>
          <w:p w14:paraId="3CB1D72E"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14:paraId="0D98D72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1760AD" w14:paraId="15AABA02" w14:textId="77777777" w:rsidTr="00B93DC2">
        <w:trPr>
          <w:trHeight w:val="255"/>
          <w:jc w:val="center"/>
        </w:trPr>
        <w:tc>
          <w:tcPr>
            <w:tcW w:w="1559" w:type="dxa"/>
            <w:tcBorders>
              <w:top w:val="nil"/>
              <w:bottom w:val="nil"/>
              <w:right w:val="single" w:sz="4" w:space="0" w:color="auto"/>
            </w:tcBorders>
            <w:shd w:val="clear" w:color="auto" w:fill="auto"/>
            <w:noWrap/>
            <w:vAlign w:val="center"/>
          </w:tcPr>
          <w:p w14:paraId="23DA3915"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14:paraId="05CC9CD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1760AD" w14:paraId="1776C1A8" w14:textId="77777777" w:rsidTr="00B93DC2">
        <w:trPr>
          <w:trHeight w:val="255"/>
          <w:jc w:val="center"/>
        </w:trPr>
        <w:tc>
          <w:tcPr>
            <w:tcW w:w="1559" w:type="dxa"/>
            <w:tcBorders>
              <w:top w:val="nil"/>
              <w:bottom w:val="single" w:sz="8" w:space="0" w:color="auto"/>
              <w:right w:val="nil"/>
            </w:tcBorders>
            <w:shd w:val="clear" w:color="auto" w:fill="auto"/>
            <w:noWrap/>
            <w:vAlign w:val="center"/>
          </w:tcPr>
          <w:p w14:paraId="51AE8B88"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12" w:type="dxa"/>
            <w:tcBorders>
              <w:top w:val="single" w:sz="4" w:space="0" w:color="auto"/>
              <w:left w:val="single" w:sz="8" w:space="0" w:color="auto"/>
              <w:bottom w:val="single" w:sz="8" w:space="0" w:color="auto"/>
              <w:right w:val="nil"/>
            </w:tcBorders>
            <w:shd w:val="clear" w:color="auto" w:fill="auto"/>
            <w:noWrap/>
            <w:vAlign w:val="center"/>
          </w:tcPr>
          <w:p w14:paraId="302BD21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1612" w:type="dxa"/>
            <w:tcBorders>
              <w:top w:val="single" w:sz="4" w:space="0" w:color="auto"/>
              <w:left w:val="nil"/>
              <w:bottom w:val="single" w:sz="8" w:space="0" w:color="auto"/>
              <w:right w:val="nil"/>
            </w:tcBorders>
            <w:shd w:val="clear" w:color="auto" w:fill="auto"/>
            <w:noWrap/>
            <w:vAlign w:val="center"/>
          </w:tcPr>
          <w:p w14:paraId="1C26EB6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1612" w:type="dxa"/>
            <w:tcBorders>
              <w:top w:val="single" w:sz="4" w:space="0" w:color="auto"/>
              <w:left w:val="nil"/>
              <w:bottom w:val="single" w:sz="8" w:space="0" w:color="auto"/>
              <w:right w:val="single" w:sz="4" w:space="0" w:color="auto"/>
            </w:tcBorders>
            <w:shd w:val="clear" w:color="auto" w:fill="auto"/>
            <w:noWrap/>
            <w:vAlign w:val="center"/>
          </w:tcPr>
          <w:p w14:paraId="1C22D49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1480" w:type="dxa"/>
            <w:tcBorders>
              <w:top w:val="single" w:sz="4" w:space="0" w:color="auto"/>
              <w:left w:val="nil"/>
              <w:bottom w:val="single" w:sz="8" w:space="0" w:color="auto"/>
              <w:right w:val="nil"/>
            </w:tcBorders>
            <w:shd w:val="clear" w:color="auto" w:fill="auto"/>
            <w:noWrap/>
            <w:vAlign w:val="center"/>
          </w:tcPr>
          <w:p w14:paraId="7F41B74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80" w:type="dxa"/>
            <w:tcBorders>
              <w:top w:val="single" w:sz="4" w:space="0" w:color="auto"/>
              <w:left w:val="nil"/>
              <w:bottom w:val="single" w:sz="8" w:space="0" w:color="auto"/>
              <w:right w:val="single" w:sz="4" w:space="0" w:color="auto"/>
            </w:tcBorders>
            <w:shd w:val="clear" w:color="auto" w:fill="auto"/>
            <w:noWrap/>
            <w:vAlign w:val="center"/>
          </w:tcPr>
          <w:p w14:paraId="17223C7A"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3DC2" w14:paraId="75512171" w14:textId="77777777" w:rsidTr="00B93DC2">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14:paraId="41EFF963"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612" w:type="dxa"/>
            <w:tcBorders>
              <w:top w:val="single" w:sz="8" w:space="0" w:color="auto"/>
              <w:left w:val="single" w:sz="8" w:space="0" w:color="auto"/>
              <w:bottom w:val="nil"/>
              <w:right w:val="nil"/>
            </w:tcBorders>
            <w:shd w:val="clear" w:color="auto" w:fill="auto"/>
            <w:noWrap/>
            <w:vAlign w:val="center"/>
          </w:tcPr>
          <w:p w14:paraId="2E3F1D03" w14:textId="01B297E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0" w:author="leo" w:date="2024-07-10T10:26:00Z" w16du:dateUtc="2024-07-10T02:26:00Z">
              <w:r>
                <w:rPr>
                  <w:rFonts w:ascii="Arial" w:hAnsi="Arial" w:cs="Arial"/>
                  <w:color w:val="000000"/>
                  <w:sz w:val="18"/>
                  <w:szCs w:val="18"/>
                </w:rPr>
                <w:t>#VALUE!</w:t>
              </w:r>
            </w:ins>
            <w:del w:id="141" w:author="leo" w:date="2024-07-10T10:26:00Z" w16du:dateUtc="2024-07-10T02:26:00Z">
              <w:r w:rsidDel="003B567B">
                <w:rPr>
                  <w:rFonts w:ascii="Arial" w:hAnsi="Arial" w:cs="Arial"/>
                  <w:color w:val="000000"/>
                  <w:sz w:val="18"/>
                  <w:szCs w:val="18"/>
                  <w:lang w:eastAsia="zh-CN"/>
                </w:rPr>
                <w:delText>#VALUE!</w:delText>
              </w:r>
            </w:del>
          </w:p>
        </w:tc>
        <w:tc>
          <w:tcPr>
            <w:tcW w:w="1612" w:type="dxa"/>
            <w:tcBorders>
              <w:top w:val="single" w:sz="8" w:space="0" w:color="auto"/>
              <w:left w:val="nil"/>
              <w:bottom w:val="nil"/>
              <w:right w:val="nil"/>
            </w:tcBorders>
            <w:shd w:val="clear" w:color="auto" w:fill="auto"/>
            <w:noWrap/>
            <w:vAlign w:val="center"/>
          </w:tcPr>
          <w:p w14:paraId="4648D1F5" w14:textId="2DEDA0B8"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2" w:author="leo" w:date="2024-07-10T10:26:00Z" w16du:dateUtc="2024-07-10T02:26:00Z">
              <w:r>
                <w:rPr>
                  <w:rFonts w:ascii="Arial" w:hAnsi="Arial" w:cs="Arial"/>
                  <w:color w:val="000000"/>
                  <w:sz w:val="18"/>
                  <w:szCs w:val="18"/>
                </w:rPr>
                <w:t>#VALUE!</w:t>
              </w:r>
            </w:ins>
            <w:del w:id="143" w:author="leo" w:date="2024-07-10T10:26:00Z" w16du:dateUtc="2024-07-10T02:26:00Z">
              <w:r w:rsidDel="003B567B">
                <w:rPr>
                  <w:rFonts w:ascii="Arial" w:hAnsi="Arial" w:cs="Arial"/>
                  <w:color w:val="000000"/>
                  <w:sz w:val="18"/>
                  <w:szCs w:val="18"/>
                  <w:lang w:eastAsia="zh-CN"/>
                </w:rPr>
                <w:delText>#VALUE!</w:delText>
              </w:r>
            </w:del>
          </w:p>
        </w:tc>
        <w:tc>
          <w:tcPr>
            <w:tcW w:w="1612" w:type="dxa"/>
            <w:tcBorders>
              <w:top w:val="single" w:sz="8" w:space="0" w:color="auto"/>
              <w:left w:val="nil"/>
              <w:bottom w:val="nil"/>
              <w:right w:val="single" w:sz="4" w:space="0" w:color="auto"/>
            </w:tcBorders>
            <w:shd w:val="clear" w:color="auto" w:fill="auto"/>
            <w:noWrap/>
            <w:vAlign w:val="center"/>
          </w:tcPr>
          <w:p w14:paraId="72AB83FC" w14:textId="56D60FA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4" w:author="leo" w:date="2024-07-10T10:26:00Z" w16du:dateUtc="2024-07-10T02:26:00Z">
              <w:r>
                <w:rPr>
                  <w:rFonts w:ascii="Arial" w:hAnsi="Arial" w:cs="Arial"/>
                  <w:color w:val="000000"/>
                  <w:sz w:val="18"/>
                  <w:szCs w:val="18"/>
                </w:rPr>
                <w:t>#VALUE!</w:t>
              </w:r>
            </w:ins>
            <w:del w:id="145" w:author="leo" w:date="2024-07-10T10:26:00Z" w16du:dateUtc="2024-07-10T02:26:00Z">
              <w:r w:rsidDel="003B567B">
                <w:rPr>
                  <w:rFonts w:ascii="Arial" w:hAnsi="Arial" w:cs="Arial"/>
                  <w:color w:val="000000"/>
                  <w:sz w:val="18"/>
                  <w:szCs w:val="18"/>
                  <w:lang w:eastAsia="zh-CN"/>
                </w:rPr>
                <w:delText>#VALUE!</w:delText>
              </w:r>
            </w:del>
          </w:p>
        </w:tc>
        <w:tc>
          <w:tcPr>
            <w:tcW w:w="1480" w:type="dxa"/>
            <w:tcBorders>
              <w:top w:val="nil"/>
              <w:left w:val="nil"/>
              <w:bottom w:val="nil"/>
              <w:right w:val="nil"/>
            </w:tcBorders>
            <w:shd w:val="clear" w:color="auto" w:fill="auto"/>
            <w:noWrap/>
            <w:vAlign w:val="center"/>
          </w:tcPr>
          <w:p w14:paraId="38F34E89" w14:textId="02CDDE35"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6" w:author="leo" w:date="2024-07-10T10:26:00Z" w16du:dateUtc="2024-07-10T02:26:00Z">
              <w:r>
                <w:rPr>
                  <w:rFonts w:ascii="Arial" w:hAnsi="Arial" w:cs="Arial"/>
                  <w:color w:val="000000"/>
                  <w:sz w:val="18"/>
                  <w:szCs w:val="18"/>
                </w:rPr>
                <w:t>#DIV/0!</w:t>
              </w:r>
            </w:ins>
            <w:del w:id="147" w:author="leo" w:date="2024-07-10T10:26:00Z" w16du:dateUtc="2024-07-10T02:26:00Z">
              <w:r w:rsidDel="00534210">
                <w:rPr>
                  <w:rFonts w:ascii="Arial" w:hAnsi="Arial" w:cs="Arial"/>
                  <w:color w:val="000000"/>
                  <w:sz w:val="18"/>
                  <w:szCs w:val="18"/>
                  <w:lang w:eastAsia="zh-CN"/>
                </w:rPr>
                <w:delText>#VALUE!</w:delText>
              </w:r>
            </w:del>
          </w:p>
        </w:tc>
        <w:tc>
          <w:tcPr>
            <w:tcW w:w="1480" w:type="dxa"/>
            <w:tcBorders>
              <w:top w:val="nil"/>
              <w:left w:val="nil"/>
              <w:bottom w:val="nil"/>
              <w:right w:val="single" w:sz="4" w:space="0" w:color="auto"/>
            </w:tcBorders>
            <w:shd w:val="clear" w:color="auto" w:fill="auto"/>
            <w:noWrap/>
            <w:vAlign w:val="center"/>
          </w:tcPr>
          <w:p w14:paraId="6918BE80" w14:textId="561C278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8" w:author="leo" w:date="2024-07-10T10:26:00Z" w16du:dateUtc="2024-07-10T02:26:00Z">
              <w:r>
                <w:rPr>
                  <w:rFonts w:ascii="Arial" w:hAnsi="Arial" w:cs="Arial"/>
                  <w:color w:val="000000"/>
                  <w:sz w:val="18"/>
                  <w:szCs w:val="18"/>
                </w:rPr>
                <w:t>#DIV/0!</w:t>
              </w:r>
            </w:ins>
            <w:del w:id="149" w:author="leo" w:date="2024-07-10T10:26:00Z" w16du:dateUtc="2024-07-10T02:26:00Z">
              <w:r w:rsidDel="00534210">
                <w:rPr>
                  <w:rFonts w:ascii="Arial" w:hAnsi="Arial" w:cs="Arial"/>
                  <w:color w:val="000000"/>
                  <w:sz w:val="18"/>
                  <w:szCs w:val="18"/>
                  <w:lang w:eastAsia="zh-CN"/>
                </w:rPr>
                <w:delText>#VALUE!</w:delText>
              </w:r>
            </w:del>
          </w:p>
        </w:tc>
      </w:tr>
      <w:tr w:rsidR="00B93DC2" w14:paraId="2486B5EB" w14:textId="77777777" w:rsidTr="00B93DC2">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14:paraId="447CF04D"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612" w:type="dxa"/>
            <w:tcBorders>
              <w:top w:val="nil"/>
              <w:left w:val="single" w:sz="8" w:space="0" w:color="auto"/>
              <w:bottom w:val="nil"/>
              <w:right w:val="nil"/>
            </w:tcBorders>
            <w:shd w:val="clear" w:color="auto" w:fill="auto"/>
            <w:noWrap/>
            <w:vAlign w:val="center"/>
          </w:tcPr>
          <w:p w14:paraId="081B8461" w14:textId="7F1C55D6"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0" w:author="leo" w:date="2024-07-10T10:26:00Z" w16du:dateUtc="2024-07-10T02:26:00Z">
              <w:r>
                <w:rPr>
                  <w:rFonts w:ascii="Arial" w:hAnsi="Arial" w:cs="Arial"/>
                  <w:color w:val="000000"/>
                  <w:sz w:val="18"/>
                  <w:szCs w:val="18"/>
                </w:rPr>
                <w:t>#VALUE!</w:t>
              </w:r>
            </w:ins>
            <w:del w:id="151" w:author="leo" w:date="2024-07-10T10:26:00Z" w16du:dateUtc="2024-07-10T02:26:00Z">
              <w:r w:rsidDel="003B567B">
                <w:rPr>
                  <w:rFonts w:ascii="Arial" w:hAnsi="Arial" w:cs="Arial"/>
                  <w:color w:val="000000"/>
                  <w:sz w:val="18"/>
                  <w:szCs w:val="18"/>
                  <w:lang w:eastAsia="zh-CN"/>
                </w:rPr>
                <w:delText>#VALUE!</w:delText>
              </w:r>
            </w:del>
          </w:p>
        </w:tc>
        <w:tc>
          <w:tcPr>
            <w:tcW w:w="1612" w:type="dxa"/>
            <w:tcBorders>
              <w:top w:val="nil"/>
              <w:left w:val="nil"/>
              <w:bottom w:val="nil"/>
              <w:right w:val="nil"/>
            </w:tcBorders>
            <w:shd w:val="clear" w:color="auto" w:fill="auto"/>
            <w:noWrap/>
            <w:vAlign w:val="center"/>
          </w:tcPr>
          <w:p w14:paraId="22B23EE1" w14:textId="4BCB9A0B"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2" w:author="leo" w:date="2024-07-10T10:26:00Z" w16du:dateUtc="2024-07-10T02:26:00Z">
              <w:r>
                <w:rPr>
                  <w:rFonts w:ascii="Arial" w:hAnsi="Arial" w:cs="Arial"/>
                  <w:color w:val="000000"/>
                  <w:sz w:val="18"/>
                  <w:szCs w:val="18"/>
                </w:rPr>
                <w:t>#VALUE!</w:t>
              </w:r>
            </w:ins>
            <w:del w:id="153" w:author="leo" w:date="2024-07-10T10:26:00Z" w16du:dateUtc="2024-07-10T02:26:00Z">
              <w:r w:rsidDel="003B567B">
                <w:rPr>
                  <w:rFonts w:ascii="Arial" w:hAnsi="Arial" w:cs="Arial"/>
                  <w:color w:val="000000"/>
                  <w:sz w:val="18"/>
                  <w:szCs w:val="18"/>
                  <w:lang w:eastAsia="zh-CN"/>
                </w:rPr>
                <w:delText>#VALUE!</w:delText>
              </w:r>
            </w:del>
          </w:p>
        </w:tc>
        <w:tc>
          <w:tcPr>
            <w:tcW w:w="1612" w:type="dxa"/>
            <w:tcBorders>
              <w:top w:val="nil"/>
              <w:left w:val="nil"/>
              <w:bottom w:val="nil"/>
              <w:right w:val="single" w:sz="4" w:space="0" w:color="auto"/>
            </w:tcBorders>
            <w:shd w:val="clear" w:color="auto" w:fill="auto"/>
            <w:noWrap/>
            <w:vAlign w:val="center"/>
          </w:tcPr>
          <w:p w14:paraId="2B22F5B6" w14:textId="50576AB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4" w:author="leo" w:date="2024-07-10T10:26:00Z" w16du:dateUtc="2024-07-10T02:26:00Z">
              <w:r>
                <w:rPr>
                  <w:rFonts w:ascii="Arial" w:hAnsi="Arial" w:cs="Arial"/>
                  <w:color w:val="000000"/>
                  <w:sz w:val="18"/>
                  <w:szCs w:val="18"/>
                </w:rPr>
                <w:t>#VALUE!</w:t>
              </w:r>
            </w:ins>
            <w:del w:id="155" w:author="leo" w:date="2024-07-10T10:26:00Z" w16du:dateUtc="2024-07-10T02:26:00Z">
              <w:r w:rsidDel="003B567B">
                <w:rPr>
                  <w:rFonts w:ascii="Arial" w:hAnsi="Arial" w:cs="Arial"/>
                  <w:color w:val="000000"/>
                  <w:sz w:val="18"/>
                  <w:szCs w:val="18"/>
                  <w:lang w:eastAsia="zh-CN"/>
                </w:rPr>
                <w:delText>#VALUE!</w:delText>
              </w:r>
            </w:del>
          </w:p>
        </w:tc>
        <w:tc>
          <w:tcPr>
            <w:tcW w:w="1480" w:type="dxa"/>
            <w:tcBorders>
              <w:top w:val="nil"/>
              <w:left w:val="nil"/>
              <w:bottom w:val="nil"/>
              <w:right w:val="nil"/>
            </w:tcBorders>
            <w:shd w:val="clear" w:color="auto" w:fill="auto"/>
            <w:noWrap/>
            <w:vAlign w:val="center"/>
          </w:tcPr>
          <w:p w14:paraId="773914E4" w14:textId="37FA1DF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6" w:author="leo" w:date="2024-07-10T10:26:00Z" w16du:dateUtc="2024-07-10T02:26:00Z">
              <w:r>
                <w:rPr>
                  <w:rFonts w:ascii="Arial" w:hAnsi="Arial" w:cs="Arial"/>
                  <w:color w:val="000000"/>
                  <w:sz w:val="18"/>
                  <w:szCs w:val="18"/>
                </w:rPr>
                <w:t>#DIV/0!</w:t>
              </w:r>
            </w:ins>
            <w:del w:id="157" w:author="leo" w:date="2024-07-10T10:26:00Z" w16du:dateUtc="2024-07-10T02:26:00Z">
              <w:r w:rsidDel="00534210">
                <w:rPr>
                  <w:rFonts w:ascii="Arial" w:hAnsi="Arial" w:cs="Arial"/>
                  <w:color w:val="000000"/>
                  <w:sz w:val="18"/>
                  <w:szCs w:val="18"/>
                  <w:lang w:eastAsia="zh-CN"/>
                </w:rPr>
                <w:delText>#VALUE!</w:delText>
              </w:r>
            </w:del>
          </w:p>
        </w:tc>
        <w:tc>
          <w:tcPr>
            <w:tcW w:w="1480" w:type="dxa"/>
            <w:tcBorders>
              <w:top w:val="nil"/>
              <w:left w:val="nil"/>
              <w:bottom w:val="nil"/>
              <w:right w:val="single" w:sz="4" w:space="0" w:color="auto"/>
            </w:tcBorders>
            <w:shd w:val="clear" w:color="auto" w:fill="auto"/>
            <w:noWrap/>
            <w:vAlign w:val="center"/>
          </w:tcPr>
          <w:p w14:paraId="63E35D7F" w14:textId="77773D46"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8" w:author="leo" w:date="2024-07-10T10:26:00Z" w16du:dateUtc="2024-07-10T02:26:00Z">
              <w:r>
                <w:rPr>
                  <w:rFonts w:ascii="Arial" w:hAnsi="Arial" w:cs="Arial"/>
                  <w:color w:val="000000"/>
                  <w:sz w:val="18"/>
                  <w:szCs w:val="18"/>
                </w:rPr>
                <w:t>#DIV/0!</w:t>
              </w:r>
            </w:ins>
            <w:del w:id="159" w:author="leo" w:date="2024-07-10T10:26:00Z" w16du:dateUtc="2024-07-10T02:26:00Z">
              <w:r w:rsidDel="00534210">
                <w:rPr>
                  <w:rFonts w:ascii="Arial" w:hAnsi="Arial" w:cs="Arial"/>
                  <w:color w:val="000000"/>
                  <w:sz w:val="18"/>
                  <w:szCs w:val="18"/>
                  <w:lang w:eastAsia="zh-CN"/>
                </w:rPr>
                <w:delText>#VALUE!</w:delText>
              </w:r>
            </w:del>
          </w:p>
        </w:tc>
      </w:tr>
      <w:tr w:rsidR="00B93DC2" w14:paraId="3DAFF8B0" w14:textId="77777777" w:rsidTr="00B93DC2">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14:paraId="5EFDB79C"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612" w:type="dxa"/>
            <w:tcBorders>
              <w:top w:val="nil"/>
              <w:left w:val="single" w:sz="8" w:space="0" w:color="auto"/>
              <w:bottom w:val="nil"/>
              <w:right w:val="nil"/>
            </w:tcBorders>
            <w:shd w:val="clear" w:color="auto" w:fill="auto"/>
            <w:noWrap/>
            <w:vAlign w:val="center"/>
          </w:tcPr>
          <w:p w14:paraId="4679C133" w14:textId="34036DB4"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0" w:author="leo" w:date="2024-07-10T10:26:00Z" w16du:dateUtc="2024-07-10T02:26:00Z">
              <w:r>
                <w:rPr>
                  <w:rFonts w:ascii="Arial" w:hAnsi="Arial" w:cs="Arial"/>
                  <w:color w:val="000000"/>
                  <w:sz w:val="18"/>
                  <w:szCs w:val="18"/>
                </w:rPr>
                <w:t>#VALUE!</w:t>
              </w:r>
            </w:ins>
            <w:del w:id="161" w:author="leo" w:date="2024-07-10T10:26:00Z" w16du:dateUtc="2024-07-10T02:26:00Z">
              <w:r w:rsidDel="003B567B">
                <w:rPr>
                  <w:rFonts w:ascii="Arial" w:hAnsi="Arial" w:cs="Arial"/>
                  <w:color w:val="000000"/>
                  <w:sz w:val="18"/>
                  <w:szCs w:val="18"/>
                  <w:lang w:eastAsia="zh-CN"/>
                </w:rPr>
                <w:delText>0.06%</w:delText>
              </w:r>
            </w:del>
          </w:p>
        </w:tc>
        <w:tc>
          <w:tcPr>
            <w:tcW w:w="1612" w:type="dxa"/>
            <w:tcBorders>
              <w:top w:val="nil"/>
              <w:left w:val="nil"/>
              <w:bottom w:val="nil"/>
              <w:right w:val="nil"/>
            </w:tcBorders>
            <w:shd w:val="clear" w:color="auto" w:fill="auto"/>
            <w:noWrap/>
            <w:vAlign w:val="center"/>
          </w:tcPr>
          <w:p w14:paraId="47F5A016" w14:textId="10B30002"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2" w:author="leo" w:date="2024-07-10T10:26:00Z" w16du:dateUtc="2024-07-10T02:26:00Z">
              <w:r>
                <w:rPr>
                  <w:rFonts w:ascii="Arial" w:hAnsi="Arial" w:cs="Arial"/>
                  <w:color w:val="000000"/>
                  <w:sz w:val="18"/>
                  <w:szCs w:val="18"/>
                </w:rPr>
                <w:t>#VALUE!</w:t>
              </w:r>
            </w:ins>
            <w:del w:id="163" w:author="leo" w:date="2024-07-10T10:26:00Z" w16du:dateUtc="2024-07-10T02:26:00Z">
              <w:r w:rsidDel="003B567B">
                <w:rPr>
                  <w:rFonts w:ascii="Arial" w:hAnsi="Arial" w:cs="Arial"/>
                  <w:color w:val="000000"/>
                  <w:sz w:val="18"/>
                  <w:szCs w:val="18"/>
                  <w:lang w:eastAsia="zh-CN"/>
                </w:rPr>
                <w:delText>-1.12%</w:delText>
              </w:r>
            </w:del>
          </w:p>
        </w:tc>
        <w:tc>
          <w:tcPr>
            <w:tcW w:w="1612" w:type="dxa"/>
            <w:tcBorders>
              <w:top w:val="nil"/>
              <w:left w:val="nil"/>
              <w:bottom w:val="nil"/>
              <w:right w:val="single" w:sz="4" w:space="0" w:color="auto"/>
            </w:tcBorders>
            <w:shd w:val="clear" w:color="auto" w:fill="auto"/>
            <w:noWrap/>
            <w:vAlign w:val="center"/>
          </w:tcPr>
          <w:p w14:paraId="350B4EAC" w14:textId="22415D95"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4" w:author="leo" w:date="2024-07-10T10:26:00Z" w16du:dateUtc="2024-07-10T02:26:00Z">
              <w:r>
                <w:rPr>
                  <w:rFonts w:ascii="Arial" w:hAnsi="Arial" w:cs="Arial"/>
                  <w:color w:val="000000"/>
                  <w:sz w:val="18"/>
                  <w:szCs w:val="18"/>
                </w:rPr>
                <w:t>#VALUE!</w:t>
              </w:r>
            </w:ins>
            <w:del w:id="165" w:author="leo" w:date="2024-07-10T10:26:00Z" w16du:dateUtc="2024-07-10T02:26:00Z">
              <w:r w:rsidDel="003B567B">
                <w:rPr>
                  <w:rFonts w:ascii="Arial" w:hAnsi="Arial" w:cs="Arial"/>
                  <w:color w:val="000000"/>
                  <w:sz w:val="18"/>
                  <w:szCs w:val="18"/>
                  <w:lang w:eastAsia="zh-CN"/>
                </w:rPr>
                <w:delText>-1.91%</w:delText>
              </w:r>
            </w:del>
          </w:p>
        </w:tc>
        <w:tc>
          <w:tcPr>
            <w:tcW w:w="1480" w:type="dxa"/>
            <w:tcBorders>
              <w:top w:val="nil"/>
              <w:left w:val="nil"/>
              <w:bottom w:val="nil"/>
              <w:right w:val="nil"/>
            </w:tcBorders>
            <w:shd w:val="clear" w:color="auto" w:fill="auto"/>
            <w:noWrap/>
            <w:vAlign w:val="center"/>
          </w:tcPr>
          <w:p w14:paraId="0DD5FECB" w14:textId="45F4D142"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6" w:author="leo" w:date="2024-07-10T10:26:00Z" w16du:dateUtc="2024-07-10T02:26:00Z">
              <w:r>
                <w:rPr>
                  <w:rFonts w:ascii="Arial" w:hAnsi="Arial" w:cs="Arial"/>
                  <w:color w:val="000000"/>
                  <w:sz w:val="18"/>
                  <w:szCs w:val="18"/>
                </w:rPr>
                <w:t>#DIV/0!</w:t>
              </w:r>
            </w:ins>
            <w:del w:id="167" w:author="leo" w:date="2024-07-10T10:26:00Z" w16du:dateUtc="2024-07-10T02:26:00Z">
              <w:r w:rsidDel="00534210">
                <w:rPr>
                  <w:rFonts w:ascii="Arial" w:hAnsi="Arial" w:cs="Arial"/>
                  <w:color w:val="000000"/>
                  <w:sz w:val="18"/>
                  <w:szCs w:val="18"/>
                  <w:lang w:eastAsia="zh-CN"/>
                </w:rPr>
                <w:delText>96%</w:delText>
              </w:r>
            </w:del>
          </w:p>
        </w:tc>
        <w:tc>
          <w:tcPr>
            <w:tcW w:w="1480" w:type="dxa"/>
            <w:tcBorders>
              <w:top w:val="nil"/>
              <w:left w:val="nil"/>
              <w:bottom w:val="nil"/>
              <w:right w:val="single" w:sz="4" w:space="0" w:color="auto"/>
            </w:tcBorders>
            <w:shd w:val="clear" w:color="auto" w:fill="auto"/>
            <w:noWrap/>
            <w:vAlign w:val="center"/>
          </w:tcPr>
          <w:p w14:paraId="659C7135" w14:textId="6C750BEF"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68" w:author="leo" w:date="2024-07-10T10:26:00Z" w16du:dateUtc="2024-07-10T02:26:00Z">
              <w:r>
                <w:rPr>
                  <w:rFonts w:ascii="Arial" w:hAnsi="Arial" w:cs="Arial"/>
                  <w:color w:val="000000"/>
                  <w:sz w:val="18"/>
                  <w:szCs w:val="18"/>
                </w:rPr>
                <w:t>#DIV/0!</w:t>
              </w:r>
            </w:ins>
            <w:del w:id="169" w:author="leo" w:date="2024-07-10T10:26:00Z" w16du:dateUtc="2024-07-10T02:26:00Z">
              <w:r w:rsidDel="00534210">
                <w:rPr>
                  <w:rFonts w:ascii="Arial" w:hAnsi="Arial" w:cs="Arial"/>
                  <w:color w:val="000000"/>
                  <w:sz w:val="18"/>
                  <w:szCs w:val="18"/>
                  <w:lang w:eastAsia="zh-CN"/>
                </w:rPr>
                <w:delText>60%</w:delText>
              </w:r>
            </w:del>
          </w:p>
        </w:tc>
      </w:tr>
      <w:tr w:rsidR="00B93DC2" w14:paraId="1CAF24ED" w14:textId="77777777" w:rsidTr="00B93DC2">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14:paraId="22E44A23"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612" w:type="dxa"/>
            <w:tcBorders>
              <w:top w:val="nil"/>
              <w:left w:val="single" w:sz="8" w:space="0" w:color="auto"/>
              <w:bottom w:val="nil"/>
              <w:right w:val="nil"/>
            </w:tcBorders>
            <w:shd w:val="clear" w:color="auto" w:fill="auto"/>
            <w:noWrap/>
            <w:vAlign w:val="center"/>
          </w:tcPr>
          <w:p w14:paraId="2AFCDE28" w14:textId="36B41B85"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0" w:author="leo" w:date="2024-07-10T10:26:00Z" w16du:dateUtc="2024-07-10T02:26:00Z">
              <w:r>
                <w:rPr>
                  <w:rFonts w:ascii="Arial" w:hAnsi="Arial" w:cs="Arial"/>
                  <w:color w:val="000000"/>
                  <w:sz w:val="18"/>
                  <w:szCs w:val="18"/>
                </w:rPr>
                <w:t>-0.03%</w:t>
              </w:r>
            </w:ins>
            <w:del w:id="171" w:author="leo" w:date="2024-07-10T10:26:00Z" w16du:dateUtc="2024-07-10T02:26:00Z">
              <w:r w:rsidDel="003B567B">
                <w:rPr>
                  <w:rFonts w:ascii="Arial" w:hAnsi="Arial" w:cs="Arial"/>
                  <w:color w:val="000000"/>
                  <w:sz w:val="18"/>
                  <w:szCs w:val="18"/>
                  <w:lang w:eastAsia="zh-CN"/>
                </w:rPr>
                <w:delText>-0.05%</w:delText>
              </w:r>
            </w:del>
          </w:p>
        </w:tc>
        <w:tc>
          <w:tcPr>
            <w:tcW w:w="1612" w:type="dxa"/>
            <w:tcBorders>
              <w:top w:val="nil"/>
              <w:left w:val="nil"/>
              <w:bottom w:val="nil"/>
              <w:right w:val="nil"/>
            </w:tcBorders>
            <w:shd w:val="clear" w:color="auto" w:fill="auto"/>
            <w:noWrap/>
            <w:vAlign w:val="center"/>
          </w:tcPr>
          <w:p w14:paraId="41E37C46" w14:textId="64290985"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2" w:author="leo" w:date="2024-07-10T10:26:00Z" w16du:dateUtc="2024-07-10T02:26:00Z">
              <w:r>
                <w:rPr>
                  <w:rFonts w:ascii="Arial" w:hAnsi="Arial" w:cs="Arial"/>
                  <w:color w:val="000000"/>
                  <w:sz w:val="18"/>
                  <w:szCs w:val="18"/>
                </w:rPr>
                <w:t>-1.19%</w:t>
              </w:r>
            </w:ins>
            <w:del w:id="173" w:author="leo" w:date="2024-07-10T10:26:00Z" w16du:dateUtc="2024-07-10T02:26:00Z">
              <w:r w:rsidDel="003B567B">
                <w:rPr>
                  <w:rFonts w:ascii="Arial" w:hAnsi="Arial" w:cs="Arial"/>
                  <w:color w:val="000000"/>
                  <w:sz w:val="18"/>
                  <w:szCs w:val="18"/>
                  <w:lang w:eastAsia="zh-CN"/>
                </w:rPr>
                <w:delText>-1.17%</w:delText>
              </w:r>
            </w:del>
          </w:p>
        </w:tc>
        <w:tc>
          <w:tcPr>
            <w:tcW w:w="1612" w:type="dxa"/>
            <w:tcBorders>
              <w:top w:val="nil"/>
              <w:left w:val="nil"/>
              <w:bottom w:val="nil"/>
              <w:right w:val="single" w:sz="4" w:space="0" w:color="auto"/>
            </w:tcBorders>
            <w:shd w:val="clear" w:color="auto" w:fill="auto"/>
            <w:noWrap/>
            <w:vAlign w:val="center"/>
          </w:tcPr>
          <w:p w14:paraId="4F2357CE" w14:textId="7DEF8204"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4" w:author="leo" w:date="2024-07-10T10:26:00Z" w16du:dateUtc="2024-07-10T02:26:00Z">
              <w:r>
                <w:rPr>
                  <w:rFonts w:ascii="Arial" w:hAnsi="Arial" w:cs="Arial"/>
                  <w:color w:val="000000"/>
                  <w:sz w:val="18"/>
                  <w:szCs w:val="18"/>
                </w:rPr>
                <w:t>-2.27%</w:t>
              </w:r>
            </w:ins>
            <w:del w:id="175" w:author="leo" w:date="2024-07-10T10:26:00Z" w16du:dateUtc="2024-07-10T02:26:00Z">
              <w:r w:rsidDel="003B567B">
                <w:rPr>
                  <w:rFonts w:ascii="Arial" w:hAnsi="Arial" w:cs="Arial"/>
                  <w:color w:val="000000"/>
                  <w:sz w:val="18"/>
                  <w:szCs w:val="18"/>
                  <w:lang w:eastAsia="zh-CN"/>
                </w:rPr>
                <w:delText>-2.26%</w:delText>
              </w:r>
            </w:del>
          </w:p>
        </w:tc>
        <w:tc>
          <w:tcPr>
            <w:tcW w:w="1480" w:type="dxa"/>
            <w:tcBorders>
              <w:top w:val="nil"/>
              <w:left w:val="nil"/>
              <w:bottom w:val="nil"/>
              <w:right w:val="nil"/>
            </w:tcBorders>
            <w:shd w:val="clear" w:color="auto" w:fill="auto"/>
            <w:noWrap/>
            <w:vAlign w:val="center"/>
          </w:tcPr>
          <w:p w14:paraId="19EC5387" w14:textId="7C877FBE"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6" w:author="leo" w:date="2024-07-10T10:26:00Z" w16du:dateUtc="2024-07-10T02:26:00Z">
              <w:r>
                <w:rPr>
                  <w:rFonts w:ascii="Arial" w:hAnsi="Arial" w:cs="Arial"/>
                  <w:color w:val="000000"/>
                  <w:sz w:val="18"/>
                  <w:szCs w:val="18"/>
                </w:rPr>
                <w:t>101%</w:t>
              </w:r>
            </w:ins>
            <w:del w:id="177" w:author="leo" w:date="2024-07-10T10:26:00Z" w16du:dateUtc="2024-07-10T02:26:00Z">
              <w:r w:rsidDel="00534210">
                <w:rPr>
                  <w:rFonts w:ascii="Arial" w:hAnsi="Arial" w:cs="Arial"/>
                  <w:color w:val="000000"/>
                  <w:sz w:val="18"/>
                  <w:szCs w:val="18"/>
                  <w:lang w:eastAsia="zh-CN"/>
                </w:rPr>
                <w:delText>97%</w:delText>
              </w:r>
            </w:del>
          </w:p>
        </w:tc>
        <w:tc>
          <w:tcPr>
            <w:tcW w:w="1480" w:type="dxa"/>
            <w:tcBorders>
              <w:top w:val="nil"/>
              <w:left w:val="nil"/>
              <w:bottom w:val="nil"/>
              <w:right w:val="single" w:sz="4" w:space="0" w:color="auto"/>
            </w:tcBorders>
            <w:shd w:val="clear" w:color="auto" w:fill="auto"/>
            <w:noWrap/>
            <w:vAlign w:val="center"/>
          </w:tcPr>
          <w:p w14:paraId="1A4D25C8" w14:textId="3202C63A"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8" w:author="leo" w:date="2024-07-10T10:26:00Z" w16du:dateUtc="2024-07-10T02:26:00Z">
              <w:r>
                <w:rPr>
                  <w:rFonts w:ascii="Arial" w:hAnsi="Arial" w:cs="Arial"/>
                  <w:color w:val="000000"/>
                  <w:sz w:val="18"/>
                  <w:szCs w:val="18"/>
                </w:rPr>
                <w:t>61%</w:t>
              </w:r>
            </w:ins>
            <w:del w:id="179" w:author="leo" w:date="2024-07-10T10:26:00Z" w16du:dateUtc="2024-07-10T02:26:00Z">
              <w:r w:rsidDel="00534210">
                <w:rPr>
                  <w:rFonts w:ascii="Arial" w:hAnsi="Arial" w:cs="Arial"/>
                  <w:color w:val="000000"/>
                  <w:sz w:val="18"/>
                  <w:szCs w:val="18"/>
                  <w:lang w:eastAsia="zh-CN"/>
                </w:rPr>
                <w:delText>61%</w:delText>
              </w:r>
            </w:del>
          </w:p>
        </w:tc>
      </w:tr>
      <w:tr w:rsidR="00B93DC2" w14:paraId="3FA94F33" w14:textId="77777777" w:rsidTr="00B93DC2">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14:paraId="06286594"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612" w:type="dxa"/>
            <w:tcBorders>
              <w:top w:val="nil"/>
              <w:left w:val="nil"/>
              <w:bottom w:val="nil"/>
              <w:right w:val="nil"/>
            </w:tcBorders>
            <w:shd w:val="clear" w:color="auto" w:fill="auto"/>
            <w:noWrap/>
            <w:vAlign w:val="center"/>
          </w:tcPr>
          <w:p w14:paraId="56CD8B32" w14:textId="685BBE26"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0" w:author="leo" w:date="2024-07-10T10:26:00Z" w16du:dateUtc="2024-07-10T02:26:00Z">
              <w:r>
                <w:rPr>
                  <w:rFonts w:ascii="Arial" w:hAnsi="Arial" w:cs="Arial"/>
                  <w:color w:val="000000"/>
                  <w:sz w:val="18"/>
                  <w:szCs w:val="18"/>
                </w:rPr>
                <w:t> </w:t>
              </w:r>
            </w:ins>
          </w:p>
        </w:tc>
        <w:tc>
          <w:tcPr>
            <w:tcW w:w="1612" w:type="dxa"/>
            <w:tcBorders>
              <w:top w:val="nil"/>
              <w:left w:val="nil"/>
              <w:bottom w:val="nil"/>
              <w:right w:val="nil"/>
            </w:tcBorders>
            <w:shd w:val="clear" w:color="auto" w:fill="auto"/>
            <w:noWrap/>
            <w:vAlign w:val="center"/>
          </w:tcPr>
          <w:p w14:paraId="2661F25B"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612" w:type="dxa"/>
            <w:tcBorders>
              <w:top w:val="nil"/>
              <w:left w:val="nil"/>
              <w:bottom w:val="nil"/>
              <w:right w:val="single" w:sz="4" w:space="0" w:color="auto"/>
            </w:tcBorders>
            <w:shd w:val="clear" w:color="auto" w:fill="auto"/>
            <w:noWrap/>
            <w:vAlign w:val="center"/>
          </w:tcPr>
          <w:p w14:paraId="169B43D6" w14:textId="229AAAD2"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1" w:author="leo" w:date="2024-07-10T10:26:00Z" w16du:dateUtc="2024-07-10T02:26:00Z">
              <w:r>
                <w:rPr>
                  <w:rFonts w:ascii="Arial" w:hAnsi="Arial" w:cs="Arial"/>
                  <w:color w:val="000000"/>
                  <w:sz w:val="18"/>
                  <w:szCs w:val="18"/>
                </w:rPr>
                <w:t> </w:t>
              </w:r>
            </w:ins>
          </w:p>
        </w:tc>
        <w:tc>
          <w:tcPr>
            <w:tcW w:w="1480" w:type="dxa"/>
            <w:tcBorders>
              <w:top w:val="nil"/>
              <w:left w:val="nil"/>
              <w:bottom w:val="nil"/>
              <w:right w:val="nil"/>
            </w:tcBorders>
            <w:shd w:val="clear" w:color="auto" w:fill="auto"/>
            <w:noWrap/>
            <w:vAlign w:val="center"/>
          </w:tcPr>
          <w:p w14:paraId="5D8613C0" w14:textId="2F7B7EE8"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2" w:author="leo" w:date="2024-07-10T10:26:00Z" w16du:dateUtc="2024-07-10T02:26:00Z">
              <w:r>
                <w:rPr>
                  <w:rFonts w:ascii="Arial" w:hAnsi="Arial" w:cs="Arial"/>
                  <w:color w:val="000000"/>
                  <w:sz w:val="18"/>
                  <w:szCs w:val="18"/>
                </w:rPr>
                <w:t> </w:t>
              </w:r>
            </w:ins>
          </w:p>
        </w:tc>
        <w:tc>
          <w:tcPr>
            <w:tcW w:w="1480" w:type="dxa"/>
            <w:tcBorders>
              <w:top w:val="nil"/>
              <w:left w:val="nil"/>
              <w:bottom w:val="nil"/>
              <w:right w:val="single" w:sz="4" w:space="0" w:color="auto"/>
            </w:tcBorders>
            <w:shd w:val="clear" w:color="auto" w:fill="auto"/>
            <w:noWrap/>
            <w:vAlign w:val="center"/>
          </w:tcPr>
          <w:p w14:paraId="7BB090A0"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B93DC2" w14:paraId="7DBE1A4B" w14:textId="77777777" w:rsidTr="00B93DC2">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14:paraId="5D5021C8"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1612" w:type="dxa"/>
            <w:tcBorders>
              <w:top w:val="single" w:sz="8" w:space="0" w:color="auto"/>
              <w:left w:val="single" w:sz="8" w:space="0" w:color="auto"/>
              <w:bottom w:val="nil"/>
              <w:right w:val="nil"/>
            </w:tcBorders>
            <w:shd w:val="clear" w:color="auto" w:fill="auto"/>
            <w:noWrap/>
            <w:vAlign w:val="center"/>
          </w:tcPr>
          <w:p w14:paraId="662CCFB8" w14:textId="3E3DB3B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3" w:author="leo" w:date="2024-07-10T10:26:00Z" w16du:dateUtc="2024-07-10T02:26:00Z">
              <w:r>
                <w:rPr>
                  <w:rFonts w:ascii="Arial" w:hAnsi="Arial" w:cs="Arial"/>
                  <w:color w:val="000000"/>
                  <w:sz w:val="18"/>
                  <w:szCs w:val="18"/>
                </w:rPr>
                <w:t>#VALUE!</w:t>
              </w:r>
            </w:ins>
            <w:del w:id="184" w:author="leo" w:date="2024-07-10T10:26:00Z" w16du:dateUtc="2024-07-10T02:26:00Z">
              <w:r w:rsidDel="003B567B">
                <w:rPr>
                  <w:rFonts w:ascii="Arial" w:hAnsi="Arial" w:cs="Arial"/>
                  <w:color w:val="000000"/>
                  <w:sz w:val="18"/>
                  <w:szCs w:val="18"/>
                  <w:lang w:eastAsia="zh-CN"/>
                </w:rPr>
                <w:delText>#VALUE!</w:delText>
              </w:r>
            </w:del>
          </w:p>
        </w:tc>
        <w:tc>
          <w:tcPr>
            <w:tcW w:w="1612" w:type="dxa"/>
            <w:tcBorders>
              <w:top w:val="single" w:sz="8" w:space="0" w:color="auto"/>
              <w:left w:val="nil"/>
              <w:bottom w:val="nil"/>
              <w:right w:val="nil"/>
            </w:tcBorders>
            <w:shd w:val="clear" w:color="auto" w:fill="auto"/>
            <w:noWrap/>
            <w:vAlign w:val="center"/>
          </w:tcPr>
          <w:p w14:paraId="6029AC6B" w14:textId="43594563"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5" w:author="leo" w:date="2024-07-10T10:26:00Z" w16du:dateUtc="2024-07-10T02:26:00Z">
              <w:r>
                <w:rPr>
                  <w:rFonts w:ascii="Arial" w:hAnsi="Arial" w:cs="Arial"/>
                  <w:color w:val="000000"/>
                  <w:sz w:val="18"/>
                  <w:szCs w:val="18"/>
                </w:rPr>
                <w:t>#VALUE!</w:t>
              </w:r>
            </w:ins>
            <w:del w:id="186" w:author="leo" w:date="2024-07-10T10:26:00Z" w16du:dateUtc="2024-07-10T02:26:00Z">
              <w:r w:rsidDel="003B567B">
                <w:rPr>
                  <w:rFonts w:ascii="Arial" w:hAnsi="Arial" w:cs="Arial"/>
                  <w:color w:val="000000"/>
                  <w:sz w:val="18"/>
                  <w:szCs w:val="18"/>
                  <w:lang w:eastAsia="zh-CN"/>
                </w:rPr>
                <w:delText>#VALUE!</w:delText>
              </w:r>
            </w:del>
          </w:p>
        </w:tc>
        <w:tc>
          <w:tcPr>
            <w:tcW w:w="1612" w:type="dxa"/>
            <w:tcBorders>
              <w:top w:val="single" w:sz="8" w:space="0" w:color="auto"/>
              <w:left w:val="nil"/>
              <w:bottom w:val="nil"/>
              <w:right w:val="single" w:sz="4" w:space="0" w:color="auto"/>
            </w:tcBorders>
            <w:shd w:val="clear" w:color="auto" w:fill="auto"/>
            <w:noWrap/>
            <w:vAlign w:val="center"/>
          </w:tcPr>
          <w:p w14:paraId="39C87843" w14:textId="5536854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7" w:author="leo" w:date="2024-07-10T10:26:00Z" w16du:dateUtc="2024-07-10T02:26:00Z">
              <w:r>
                <w:rPr>
                  <w:rFonts w:ascii="Arial" w:hAnsi="Arial" w:cs="Arial"/>
                  <w:color w:val="000000"/>
                  <w:sz w:val="18"/>
                  <w:szCs w:val="18"/>
                </w:rPr>
                <w:t>#VALUE!</w:t>
              </w:r>
            </w:ins>
            <w:del w:id="188" w:author="leo" w:date="2024-07-10T10:26:00Z" w16du:dateUtc="2024-07-10T02:26:00Z">
              <w:r w:rsidDel="003B567B">
                <w:rPr>
                  <w:rFonts w:ascii="Arial" w:hAnsi="Arial" w:cs="Arial"/>
                  <w:color w:val="000000"/>
                  <w:sz w:val="18"/>
                  <w:szCs w:val="18"/>
                  <w:lang w:eastAsia="zh-CN"/>
                </w:rPr>
                <w:delText>#VALUE!</w:delText>
              </w:r>
            </w:del>
          </w:p>
        </w:tc>
        <w:tc>
          <w:tcPr>
            <w:tcW w:w="1480" w:type="dxa"/>
            <w:tcBorders>
              <w:top w:val="single" w:sz="8" w:space="0" w:color="auto"/>
              <w:left w:val="nil"/>
              <w:bottom w:val="nil"/>
              <w:right w:val="nil"/>
            </w:tcBorders>
            <w:shd w:val="clear" w:color="auto" w:fill="auto"/>
            <w:noWrap/>
            <w:vAlign w:val="center"/>
          </w:tcPr>
          <w:p w14:paraId="5ABA71B0" w14:textId="7EE2981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89" w:author="leo" w:date="2024-07-10T10:26:00Z" w16du:dateUtc="2024-07-10T02:26:00Z">
              <w:r>
                <w:rPr>
                  <w:rFonts w:ascii="Arial" w:hAnsi="Arial" w:cs="Arial"/>
                  <w:color w:val="000000"/>
                  <w:sz w:val="18"/>
                  <w:szCs w:val="18"/>
                </w:rPr>
                <w:t>#DIV/0!</w:t>
              </w:r>
            </w:ins>
            <w:del w:id="190" w:author="leo" w:date="2024-07-10T10:26:00Z" w16du:dateUtc="2024-07-10T02:26:00Z">
              <w:r w:rsidDel="00534210">
                <w:rPr>
                  <w:rFonts w:ascii="Arial" w:hAnsi="Arial" w:cs="Arial"/>
                  <w:color w:val="000000"/>
                  <w:sz w:val="18"/>
                  <w:szCs w:val="18"/>
                  <w:lang w:eastAsia="zh-CN"/>
                </w:rPr>
                <w:delText>#VALUE!</w:delText>
              </w:r>
            </w:del>
          </w:p>
        </w:tc>
        <w:tc>
          <w:tcPr>
            <w:tcW w:w="1480" w:type="dxa"/>
            <w:tcBorders>
              <w:top w:val="single" w:sz="8" w:space="0" w:color="auto"/>
              <w:left w:val="nil"/>
              <w:bottom w:val="nil"/>
              <w:right w:val="single" w:sz="4" w:space="0" w:color="auto"/>
            </w:tcBorders>
            <w:shd w:val="clear" w:color="auto" w:fill="auto"/>
            <w:noWrap/>
            <w:vAlign w:val="center"/>
          </w:tcPr>
          <w:p w14:paraId="3DA8547D" w14:textId="0DAB1172"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1" w:author="leo" w:date="2024-07-10T10:26:00Z" w16du:dateUtc="2024-07-10T02:26:00Z">
              <w:r>
                <w:rPr>
                  <w:rFonts w:ascii="Arial" w:hAnsi="Arial" w:cs="Arial"/>
                  <w:color w:val="000000"/>
                  <w:sz w:val="18"/>
                  <w:szCs w:val="18"/>
                </w:rPr>
                <w:t>#DIV/0!</w:t>
              </w:r>
            </w:ins>
            <w:del w:id="192" w:author="leo" w:date="2024-07-10T10:26:00Z" w16du:dateUtc="2024-07-10T02:26:00Z">
              <w:r w:rsidDel="00534210">
                <w:rPr>
                  <w:rFonts w:ascii="Arial" w:hAnsi="Arial" w:cs="Arial"/>
                  <w:color w:val="000000"/>
                  <w:sz w:val="18"/>
                  <w:szCs w:val="18"/>
                  <w:lang w:eastAsia="zh-CN"/>
                </w:rPr>
                <w:delText>#VALUE!</w:delText>
              </w:r>
            </w:del>
          </w:p>
        </w:tc>
      </w:tr>
      <w:tr w:rsidR="00B93DC2" w14:paraId="4093C0A6" w14:textId="77777777" w:rsidTr="00B93DC2">
        <w:trPr>
          <w:trHeight w:val="255"/>
          <w:jc w:val="center"/>
        </w:trPr>
        <w:tc>
          <w:tcPr>
            <w:tcW w:w="1559" w:type="dxa"/>
            <w:tcBorders>
              <w:top w:val="single" w:sz="8" w:space="0" w:color="auto"/>
              <w:left w:val="single" w:sz="4" w:space="0" w:color="auto"/>
              <w:bottom w:val="nil"/>
              <w:right w:val="nil"/>
            </w:tcBorders>
            <w:shd w:val="clear" w:color="auto" w:fill="auto"/>
            <w:noWrap/>
            <w:vAlign w:val="center"/>
          </w:tcPr>
          <w:p w14:paraId="0103BC1E"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612" w:type="dxa"/>
            <w:tcBorders>
              <w:top w:val="single" w:sz="8" w:space="0" w:color="auto"/>
              <w:left w:val="single" w:sz="8" w:space="0" w:color="auto"/>
              <w:bottom w:val="nil"/>
              <w:right w:val="nil"/>
            </w:tcBorders>
            <w:shd w:val="clear" w:color="auto" w:fill="auto"/>
            <w:noWrap/>
            <w:vAlign w:val="center"/>
          </w:tcPr>
          <w:p w14:paraId="07546A99" w14:textId="336E3144"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3" w:author="leo" w:date="2024-07-10T10:26:00Z" w16du:dateUtc="2024-07-10T02:26:00Z">
              <w:r>
                <w:rPr>
                  <w:rFonts w:ascii="Arial" w:hAnsi="Arial" w:cs="Arial"/>
                  <w:color w:val="000000"/>
                  <w:sz w:val="18"/>
                  <w:szCs w:val="18"/>
                </w:rPr>
                <w:t>-0.04%</w:t>
              </w:r>
            </w:ins>
            <w:del w:id="194" w:author="leo" w:date="2024-07-10T10:26:00Z" w16du:dateUtc="2024-07-10T02:26:00Z">
              <w:r w:rsidDel="003B567B">
                <w:rPr>
                  <w:rFonts w:ascii="Arial" w:hAnsi="Arial" w:cs="Arial"/>
                  <w:color w:val="000000"/>
                  <w:sz w:val="18"/>
                  <w:szCs w:val="18"/>
                  <w:lang w:eastAsia="zh-CN"/>
                </w:rPr>
                <w:delText>-0.06%</w:delText>
              </w:r>
            </w:del>
          </w:p>
        </w:tc>
        <w:tc>
          <w:tcPr>
            <w:tcW w:w="1612" w:type="dxa"/>
            <w:tcBorders>
              <w:top w:val="single" w:sz="8" w:space="0" w:color="auto"/>
              <w:left w:val="nil"/>
              <w:bottom w:val="nil"/>
              <w:right w:val="nil"/>
            </w:tcBorders>
            <w:shd w:val="clear" w:color="auto" w:fill="auto"/>
            <w:noWrap/>
            <w:vAlign w:val="center"/>
          </w:tcPr>
          <w:p w14:paraId="4C8A1CB1" w14:textId="26A57894"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5" w:author="leo" w:date="2024-07-10T10:26:00Z" w16du:dateUtc="2024-07-10T02:26:00Z">
              <w:r>
                <w:rPr>
                  <w:rFonts w:ascii="Arial" w:hAnsi="Arial" w:cs="Arial"/>
                  <w:color w:val="000000"/>
                  <w:sz w:val="18"/>
                  <w:szCs w:val="18"/>
                </w:rPr>
                <w:t>-2.38%</w:t>
              </w:r>
            </w:ins>
            <w:del w:id="196" w:author="leo" w:date="2024-07-10T10:26:00Z" w16du:dateUtc="2024-07-10T02:26:00Z">
              <w:r w:rsidDel="003B567B">
                <w:rPr>
                  <w:rFonts w:ascii="Arial" w:hAnsi="Arial" w:cs="Arial"/>
                  <w:color w:val="000000"/>
                  <w:sz w:val="18"/>
                  <w:szCs w:val="18"/>
                  <w:lang w:eastAsia="zh-CN"/>
                </w:rPr>
                <w:delText>-2.30%</w:delText>
              </w:r>
            </w:del>
          </w:p>
        </w:tc>
        <w:tc>
          <w:tcPr>
            <w:tcW w:w="1612" w:type="dxa"/>
            <w:tcBorders>
              <w:top w:val="single" w:sz="8" w:space="0" w:color="auto"/>
              <w:left w:val="nil"/>
              <w:bottom w:val="nil"/>
              <w:right w:val="single" w:sz="4" w:space="0" w:color="auto"/>
            </w:tcBorders>
            <w:shd w:val="clear" w:color="auto" w:fill="auto"/>
            <w:noWrap/>
            <w:vAlign w:val="center"/>
          </w:tcPr>
          <w:p w14:paraId="697B7E9D" w14:textId="3026549E"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7" w:author="leo" w:date="2024-07-10T10:26:00Z" w16du:dateUtc="2024-07-10T02:26:00Z">
              <w:r>
                <w:rPr>
                  <w:rFonts w:ascii="Arial" w:hAnsi="Arial" w:cs="Arial"/>
                  <w:color w:val="000000"/>
                  <w:sz w:val="18"/>
                  <w:szCs w:val="18"/>
                </w:rPr>
                <w:t>-2.08%</w:t>
              </w:r>
            </w:ins>
            <w:del w:id="198" w:author="leo" w:date="2024-07-10T10:26:00Z" w16du:dateUtc="2024-07-10T02:26:00Z">
              <w:r w:rsidDel="003B567B">
                <w:rPr>
                  <w:rFonts w:ascii="Arial" w:hAnsi="Arial" w:cs="Arial"/>
                  <w:color w:val="000000"/>
                  <w:sz w:val="18"/>
                  <w:szCs w:val="18"/>
                  <w:lang w:eastAsia="zh-CN"/>
                </w:rPr>
                <w:delText>-2.12%</w:delText>
              </w:r>
            </w:del>
          </w:p>
        </w:tc>
        <w:tc>
          <w:tcPr>
            <w:tcW w:w="1480" w:type="dxa"/>
            <w:tcBorders>
              <w:top w:val="single" w:sz="8" w:space="0" w:color="auto"/>
              <w:left w:val="nil"/>
              <w:bottom w:val="nil"/>
              <w:right w:val="nil"/>
            </w:tcBorders>
            <w:shd w:val="clear" w:color="auto" w:fill="auto"/>
            <w:noWrap/>
            <w:vAlign w:val="center"/>
          </w:tcPr>
          <w:p w14:paraId="41B53A22" w14:textId="14A8335C"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9" w:author="leo" w:date="2024-07-10T10:26:00Z" w16du:dateUtc="2024-07-10T02:26:00Z">
              <w:r>
                <w:rPr>
                  <w:rFonts w:ascii="Arial" w:hAnsi="Arial" w:cs="Arial"/>
                  <w:color w:val="000000"/>
                  <w:sz w:val="18"/>
                  <w:szCs w:val="18"/>
                </w:rPr>
                <w:t>95%</w:t>
              </w:r>
            </w:ins>
            <w:del w:id="200" w:author="leo" w:date="2024-07-10T10:26:00Z" w16du:dateUtc="2024-07-10T02:26:00Z">
              <w:r w:rsidDel="00534210">
                <w:rPr>
                  <w:rFonts w:ascii="Arial" w:hAnsi="Arial" w:cs="Arial"/>
                  <w:color w:val="000000"/>
                  <w:sz w:val="18"/>
                  <w:szCs w:val="18"/>
                  <w:lang w:eastAsia="zh-CN"/>
                </w:rPr>
                <w:delText>98%</w:delText>
              </w:r>
            </w:del>
          </w:p>
        </w:tc>
        <w:tc>
          <w:tcPr>
            <w:tcW w:w="1480" w:type="dxa"/>
            <w:tcBorders>
              <w:top w:val="single" w:sz="8" w:space="0" w:color="auto"/>
              <w:left w:val="nil"/>
              <w:bottom w:val="nil"/>
              <w:right w:val="single" w:sz="4" w:space="0" w:color="auto"/>
            </w:tcBorders>
            <w:shd w:val="clear" w:color="auto" w:fill="auto"/>
            <w:noWrap/>
            <w:vAlign w:val="center"/>
          </w:tcPr>
          <w:p w14:paraId="6083EFCF" w14:textId="55C216A8"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1" w:author="leo" w:date="2024-07-10T10:26:00Z" w16du:dateUtc="2024-07-10T02:26:00Z">
              <w:r>
                <w:rPr>
                  <w:rFonts w:ascii="Arial" w:hAnsi="Arial" w:cs="Arial"/>
                  <w:color w:val="000000"/>
                  <w:sz w:val="18"/>
                  <w:szCs w:val="18"/>
                </w:rPr>
                <w:t>61%</w:t>
              </w:r>
            </w:ins>
            <w:del w:id="202" w:author="leo" w:date="2024-07-10T10:26:00Z" w16du:dateUtc="2024-07-10T02:26:00Z">
              <w:r w:rsidDel="00534210">
                <w:rPr>
                  <w:rFonts w:ascii="Arial" w:hAnsi="Arial" w:cs="Arial"/>
                  <w:color w:val="000000"/>
                  <w:sz w:val="18"/>
                  <w:szCs w:val="18"/>
                  <w:lang w:eastAsia="zh-CN"/>
                </w:rPr>
                <w:delText>61%</w:delText>
              </w:r>
            </w:del>
          </w:p>
        </w:tc>
      </w:tr>
      <w:tr w:rsidR="00B93DC2" w14:paraId="05EF963C" w14:textId="77777777" w:rsidTr="00B93DC2">
        <w:trPr>
          <w:trHeight w:val="255"/>
          <w:jc w:val="center"/>
        </w:trPr>
        <w:tc>
          <w:tcPr>
            <w:tcW w:w="1559" w:type="dxa"/>
            <w:tcBorders>
              <w:top w:val="nil"/>
              <w:left w:val="single" w:sz="4" w:space="0" w:color="auto"/>
              <w:bottom w:val="single" w:sz="4" w:space="0" w:color="auto"/>
              <w:right w:val="single" w:sz="8" w:space="0" w:color="auto"/>
            </w:tcBorders>
            <w:shd w:val="clear" w:color="auto" w:fill="auto"/>
            <w:noWrap/>
            <w:vAlign w:val="center"/>
          </w:tcPr>
          <w:p w14:paraId="7F528215"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612" w:type="dxa"/>
            <w:tcBorders>
              <w:top w:val="nil"/>
              <w:left w:val="single" w:sz="8" w:space="0" w:color="auto"/>
              <w:bottom w:val="single" w:sz="4" w:space="0" w:color="auto"/>
              <w:right w:val="nil"/>
            </w:tcBorders>
            <w:shd w:val="clear" w:color="auto" w:fill="auto"/>
            <w:noWrap/>
            <w:vAlign w:val="center"/>
          </w:tcPr>
          <w:p w14:paraId="1B556168" w14:textId="252E46A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3" w:author="leo" w:date="2024-07-10T10:26:00Z" w16du:dateUtc="2024-07-10T02:26:00Z">
              <w:r>
                <w:rPr>
                  <w:rFonts w:ascii="Arial" w:hAnsi="Arial" w:cs="Arial"/>
                  <w:color w:val="000000"/>
                  <w:sz w:val="18"/>
                  <w:szCs w:val="18"/>
                </w:rPr>
                <w:t>0.02%</w:t>
              </w:r>
            </w:ins>
            <w:del w:id="204" w:author="leo" w:date="2024-07-10T10:26:00Z" w16du:dateUtc="2024-07-10T02:26:00Z">
              <w:r w:rsidDel="003B567B">
                <w:rPr>
                  <w:rFonts w:ascii="Arial" w:hAnsi="Arial" w:cs="Arial"/>
                  <w:color w:val="000000"/>
                  <w:sz w:val="18"/>
                  <w:szCs w:val="18"/>
                  <w:lang w:eastAsia="zh-CN"/>
                </w:rPr>
                <w:delText>0.03%</w:delText>
              </w:r>
            </w:del>
          </w:p>
        </w:tc>
        <w:tc>
          <w:tcPr>
            <w:tcW w:w="1612" w:type="dxa"/>
            <w:tcBorders>
              <w:top w:val="nil"/>
              <w:left w:val="nil"/>
              <w:bottom w:val="single" w:sz="4" w:space="0" w:color="auto"/>
              <w:right w:val="nil"/>
            </w:tcBorders>
            <w:shd w:val="clear" w:color="auto" w:fill="auto"/>
            <w:noWrap/>
            <w:vAlign w:val="center"/>
          </w:tcPr>
          <w:p w14:paraId="35869D56" w14:textId="00247DBB"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5" w:author="leo" w:date="2024-07-10T10:26:00Z" w16du:dateUtc="2024-07-10T02:26:00Z">
              <w:r>
                <w:rPr>
                  <w:rFonts w:ascii="Arial" w:hAnsi="Arial" w:cs="Arial"/>
                  <w:color w:val="000000"/>
                  <w:sz w:val="18"/>
                  <w:szCs w:val="18"/>
                </w:rPr>
                <w:t>-1.42%</w:t>
              </w:r>
            </w:ins>
            <w:del w:id="206" w:author="leo" w:date="2024-07-10T10:26:00Z" w16du:dateUtc="2024-07-10T02:26:00Z">
              <w:r w:rsidDel="003B567B">
                <w:rPr>
                  <w:rFonts w:ascii="Arial" w:hAnsi="Arial" w:cs="Arial"/>
                  <w:color w:val="000000"/>
                  <w:sz w:val="18"/>
                  <w:szCs w:val="18"/>
                  <w:lang w:eastAsia="zh-CN"/>
                </w:rPr>
                <w:delText>-1.42%</w:delText>
              </w:r>
            </w:del>
          </w:p>
        </w:tc>
        <w:tc>
          <w:tcPr>
            <w:tcW w:w="1612" w:type="dxa"/>
            <w:tcBorders>
              <w:top w:val="nil"/>
              <w:left w:val="nil"/>
              <w:bottom w:val="single" w:sz="4" w:space="0" w:color="auto"/>
              <w:right w:val="single" w:sz="4" w:space="0" w:color="auto"/>
            </w:tcBorders>
            <w:shd w:val="clear" w:color="auto" w:fill="auto"/>
            <w:noWrap/>
            <w:vAlign w:val="center"/>
          </w:tcPr>
          <w:p w14:paraId="084EBBD2" w14:textId="542A695E"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7" w:author="leo" w:date="2024-07-10T10:26:00Z" w16du:dateUtc="2024-07-10T02:26:00Z">
              <w:r>
                <w:rPr>
                  <w:rFonts w:ascii="Arial" w:hAnsi="Arial" w:cs="Arial"/>
                  <w:color w:val="000000"/>
                  <w:sz w:val="18"/>
                  <w:szCs w:val="18"/>
                </w:rPr>
                <w:t>-1.04%</w:t>
              </w:r>
            </w:ins>
            <w:del w:id="208" w:author="leo" w:date="2024-07-10T10:26:00Z" w16du:dateUtc="2024-07-10T02:26:00Z">
              <w:r w:rsidDel="003B567B">
                <w:rPr>
                  <w:rFonts w:ascii="Arial" w:hAnsi="Arial" w:cs="Arial"/>
                  <w:color w:val="000000"/>
                  <w:sz w:val="18"/>
                  <w:szCs w:val="18"/>
                  <w:lang w:eastAsia="zh-CN"/>
                </w:rPr>
                <w:delText>-1.14%</w:delText>
              </w:r>
            </w:del>
          </w:p>
        </w:tc>
        <w:tc>
          <w:tcPr>
            <w:tcW w:w="1480" w:type="dxa"/>
            <w:tcBorders>
              <w:top w:val="nil"/>
              <w:left w:val="nil"/>
              <w:bottom w:val="single" w:sz="4" w:space="0" w:color="auto"/>
              <w:right w:val="nil"/>
            </w:tcBorders>
            <w:shd w:val="clear" w:color="auto" w:fill="auto"/>
            <w:noWrap/>
            <w:vAlign w:val="center"/>
          </w:tcPr>
          <w:p w14:paraId="4F881705" w14:textId="26BD2E1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09" w:author="leo" w:date="2024-07-10T10:26:00Z" w16du:dateUtc="2024-07-10T02:26:00Z">
              <w:r>
                <w:rPr>
                  <w:rFonts w:ascii="Arial" w:hAnsi="Arial" w:cs="Arial"/>
                  <w:color w:val="000000"/>
                  <w:sz w:val="18"/>
                  <w:szCs w:val="18"/>
                </w:rPr>
                <w:t>92%</w:t>
              </w:r>
            </w:ins>
            <w:del w:id="210" w:author="leo" w:date="2024-07-10T10:26:00Z" w16du:dateUtc="2024-07-10T02:26:00Z">
              <w:r w:rsidDel="00534210">
                <w:rPr>
                  <w:rFonts w:ascii="Arial" w:hAnsi="Arial" w:cs="Arial"/>
                  <w:color w:val="000000"/>
                  <w:sz w:val="18"/>
                  <w:szCs w:val="18"/>
                  <w:lang w:eastAsia="zh-CN"/>
                </w:rPr>
                <w:delText>93%</w:delText>
              </w:r>
            </w:del>
          </w:p>
        </w:tc>
        <w:tc>
          <w:tcPr>
            <w:tcW w:w="1480" w:type="dxa"/>
            <w:tcBorders>
              <w:top w:val="nil"/>
              <w:left w:val="nil"/>
              <w:bottom w:val="single" w:sz="4" w:space="0" w:color="auto"/>
              <w:right w:val="single" w:sz="4" w:space="0" w:color="auto"/>
            </w:tcBorders>
            <w:shd w:val="clear" w:color="auto" w:fill="auto"/>
            <w:noWrap/>
            <w:vAlign w:val="center"/>
          </w:tcPr>
          <w:p w14:paraId="32E7E958" w14:textId="4D5AD003"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1" w:author="leo" w:date="2024-07-10T10:26:00Z" w16du:dateUtc="2024-07-10T02:26:00Z">
              <w:r>
                <w:rPr>
                  <w:rFonts w:ascii="Arial" w:hAnsi="Arial" w:cs="Arial"/>
                  <w:color w:val="000000"/>
                  <w:sz w:val="18"/>
                  <w:szCs w:val="18"/>
                </w:rPr>
                <w:t>57%</w:t>
              </w:r>
            </w:ins>
            <w:del w:id="212" w:author="leo" w:date="2024-07-10T10:26:00Z" w16du:dateUtc="2024-07-10T02:26:00Z">
              <w:r w:rsidDel="00534210">
                <w:rPr>
                  <w:rFonts w:ascii="Arial" w:hAnsi="Arial" w:cs="Arial"/>
                  <w:color w:val="000000"/>
                  <w:sz w:val="18"/>
                  <w:szCs w:val="18"/>
                  <w:lang w:eastAsia="zh-CN"/>
                </w:rPr>
                <w:delText>57%</w:delText>
              </w:r>
            </w:del>
          </w:p>
        </w:tc>
      </w:tr>
      <w:tr w:rsidR="001760AD" w14:paraId="204CF444" w14:textId="77777777" w:rsidTr="00B93DC2">
        <w:trPr>
          <w:gridAfter w:val="5"/>
          <w:wAfter w:w="7796" w:type="dxa"/>
          <w:trHeight w:val="255"/>
          <w:jc w:val="center"/>
        </w:trPr>
        <w:tc>
          <w:tcPr>
            <w:tcW w:w="1559" w:type="dxa"/>
            <w:tcBorders>
              <w:top w:val="nil"/>
              <w:left w:val="nil"/>
              <w:right w:val="nil"/>
            </w:tcBorders>
            <w:shd w:val="clear" w:color="auto" w:fill="auto"/>
            <w:noWrap/>
            <w:vAlign w:val="center"/>
          </w:tcPr>
          <w:p w14:paraId="5363374A"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1760AD" w14:paraId="7D4D1553" w14:textId="77777777" w:rsidTr="00B93DC2">
        <w:trPr>
          <w:trHeight w:val="255"/>
          <w:jc w:val="center"/>
        </w:trPr>
        <w:tc>
          <w:tcPr>
            <w:tcW w:w="1559" w:type="dxa"/>
            <w:tcBorders>
              <w:bottom w:val="nil"/>
              <w:right w:val="single" w:sz="4" w:space="0" w:color="auto"/>
            </w:tcBorders>
            <w:shd w:val="clear" w:color="auto" w:fill="auto"/>
            <w:noWrap/>
            <w:vAlign w:val="center"/>
          </w:tcPr>
          <w:p w14:paraId="43439B23"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14:paraId="13A35DA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1760AD" w14:paraId="0539CECB" w14:textId="77777777" w:rsidTr="00B93DC2">
        <w:trPr>
          <w:trHeight w:val="255"/>
          <w:jc w:val="center"/>
        </w:trPr>
        <w:tc>
          <w:tcPr>
            <w:tcW w:w="1559" w:type="dxa"/>
            <w:tcBorders>
              <w:top w:val="nil"/>
              <w:bottom w:val="nil"/>
              <w:right w:val="single" w:sz="4" w:space="0" w:color="auto"/>
            </w:tcBorders>
            <w:shd w:val="clear" w:color="auto" w:fill="auto"/>
            <w:noWrap/>
            <w:vAlign w:val="center"/>
          </w:tcPr>
          <w:p w14:paraId="113817CD"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796" w:type="dxa"/>
            <w:gridSpan w:val="5"/>
            <w:tcBorders>
              <w:top w:val="single" w:sz="4" w:space="0" w:color="auto"/>
              <w:left w:val="single" w:sz="4" w:space="0" w:color="auto"/>
              <w:bottom w:val="single" w:sz="4" w:space="0" w:color="auto"/>
              <w:right w:val="single" w:sz="4" w:space="0" w:color="auto"/>
            </w:tcBorders>
            <w:vAlign w:val="center"/>
          </w:tcPr>
          <w:p w14:paraId="2FF5D6A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1760AD" w14:paraId="0B296CCC" w14:textId="77777777" w:rsidTr="00B93DC2">
        <w:trPr>
          <w:trHeight w:val="255"/>
          <w:jc w:val="center"/>
        </w:trPr>
        <w:tc>
          <w:tcPr>
            <w:tcW w:w="1559" w:type="dxa"/>
            <w:tcBorders>
              <w:top w:val="nil"/>
              <w:bottom w:val="single" w:sz="8" w:space="0" w:color="auto"/>
              <w:right w:val="nil"/>
            </w:tcBorders>
            <w:shd w:val="clear" w:color="auto" w:fill="auto"/>
            <w:noWrap/>
            <w:vAlign w:val="center"/>
          </w:tcPr>
          <w:p w14:paraId="15BF05B5"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612" w:type="dxa"/>
            <w:tcBorders>
              <w:top w:val="single" w:sz="4" w:space="0" w:color="auto"/>
              <w:left w:val="single" w:sz="8" w:space="0" w:color="auto"/>
              <w:bottom w:val="single" w:sz="8" w:space="0" w:color="auto"/>
              <w:right w:val="nil"/>
            </w:tcBorders>
            <w:shd w:val="clear" w:color="auto" w:fill="auto"/>
            <w:noWrap/>
            <w:vAlign w:val="center"/>
          </w:tcPr>
          <w:p w14:paraId="5C4AC0E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1612" w:type="dxa"/>
            <w:tcBorders>
              <w:top w:val="single" w:sz="4" w:space="0" w:color="auto"/>
              <w:left w:val="nil"/>
              <w:bottom w:val="single" w:sz="8" w:space="0" w:color="auto"/>
              <w:right w:val="nil"/>
            </w:tcBorders>
            <w:shd w:val="clear" w:color="auto" w:fill="auto"/>
            <w:noWrap/>
            <w:vAlign w:val="center"/>
          </w:tcPr>
          <w:p w14:paraId="3AD82B9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1612" w:type="dxa"/>
            <w:tcBorders>
              <w:top w:val="single" w:sz="4" w:space="0" w:color="auto"/>
              <w:left w:val="nil"/>
              <w:bottom w:val="single" w:sz="8" w:space="0" w:color="auto"/>
              <w:right w:val="single" w:sz="4" w:space="0" w:color="auto"/>
            </w:tcBorders>
            <w:shd w:val="clear" w:color="auto" w:fill="auto"/>
            <w:noWrap/>
            <w:vAlign w:val="center"/>
          </w:tcPr>
          <w:p w14:paraId="120C7A5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1480" w:type="dxa"/>
            <w:tcBorders>
              <w:top w:val="single" w:sz="4" w:space="0" w:color="auto"/>
              <w:left w:val="nil"/>
              <w:bottom w:val="single" w:sz="8" w:space="0" w:color="auto"/>
              <w:right w:val="nil"/>
            </w:tcBorders>
            <w:shd w:val="clear" w:color="auto" w:fill="auto"/>
            <w:noWrap/>
            <w:vAlign w:val="center"/>
          </w:tcPr>
          <w:p w14:paraId="03BD866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80" w:type="dxa"/>
            <w:tcBorders>
              <w:top w:val="single" w:sz="4" w:space="0" w:color="auto"/>
              <w:left w:val="nil"/>
              <w:bottom w:val="single" w:sz="8" w:space="0" w:color="auto"/>
              <w:right w:val="single" w:sz="4" w:space="0" w:color="auto"/>
            </w:tcBorders>
            <w:shd w:val="clear" w:color="auto" w:fill="auto"/>
            <w:noWrap/>
            <w:vAlign w:val="center"/>
          </w:tcPr>
          <w:p w14:paraId="18DA563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3DC2" w14:paraId="7F7646C7" w14:textId="77777777" w:rsidTr="00B93DC2">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14:paraId="4F3F7D2A"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612" w:type="dxa"/>
            <w:tcBorders>
              <w:top w:val="single" w:sz="8" w:space="0" w:color="auto"/>
              <w:left w:val="single" w:sz="8" w:space="0" w:color="auto"/>
              <w:bottom w:val="nil"/>
              <w:right w:val="nil"/>
            </w:tcBorders>
            <w:shd w:val="clear" w:color="auto" w:fill="auto"/>
            <w:noWrap/>
            <w:vAlign w:val="center"/>
          </w:tcPr>
          <w:p w14:paraId="51B190CB"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612" w:type="dxa"/>
            <w:tcBorders>
              <w:top w:val="single" w:sz="8" w:space="0" w:color="auto"/>
              <w:left w:val="nil"/>
              <w:bottom w:val="nil"/>
              <w:right w:val="nil"/>
            </w:tcBorders>
            <w:shd w:val="clear" w:color="auto" w:fill="auto"/>
            <w:noWrap/>
            <w:vAlign w:val="center"/>
          </w:tcPr>
          <w:p w14:paraId="240CA21A"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-1.89%</w:t>
            </w:r>
          </w:p>
        </w:tc>
        <w:tc>
          <w:tcPr>
            <w:tcW w:w="1612" w:type="dxa"/>
            <w:tcBorders>
              <w:top w:val="single" w:sz="8" w:space="0" w:color="auto"/>
              <w:left w:val="nil"/>
              <w:bottom w:val="nil"/>
              <w:right w:val="single" w:sz="4" w:space="0" w:color="auto"/>
            </w:tcBorders>
            <w:shd w:val="clear" w:color="auto" w:fill="auto"/>
            <w:noWrap/>
            <w:vAlign w:val="center"/>
          </w:tcPr>
          <w:p w14:paraId="13B37792"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-3.09%</w:t>
            </w:r>
          </w:p>
        </w:tc>
        <w:tc>
          <w:tcPr>
            <w:tcW w:w="1480" w:type="dxa"/>
            <w:tcBorders>
              <w:top w:val="nil"/>
              <w:left w:val="nil"/>
              <w:bottom w:val="nil"/>
              <w:right w:val="nil"/>
            </w:tcBorders>
            <w:shd w:val="clear" w:color="auto" w:fill="auto"/>
            <w:noWrap/>
            <w:vAlign w:val="center"/>
          </w:tcPr>
          <w:p w14:paraId="66FED163" w14:textId="481ADA54"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3" w:author="leo" w:date="2024-07-10T10:27:00Z" w16du:dateUtc="2024-07-10T02:27:00Z">
              <w:r>
                <w:rPr>
                  <w:rFonts w:ascii="Arial" w:hAnsi="Arial" w:cs="Arial"/>
                  <w:color w:val="000000"/>
                  <w:sz w:val="18"/>
                  <w:szCs w:val="18"/>
                </w:rPr>
                <w:t>95%</w:t>
              </w:r>
            </w:ins>
            <w:del w:id="214" w:author="leo" w:date="2024-07-10T10:27:00Z" w16du:dateUtc="2024-07-10T02:27:00Z">
              <w:r w:rsidDel="0002794C">
                <w:rPr>
                  <w:rFonts w:ascii="Arial" w:hAnsi="Arial" w:cs="Arial"/>
                  <w:color w:val="000000"/>
                  <w:sz w:val="18"/>
                  <w:szCs w:val="18"/>
                  <w:lang w:eastAsia="zh-CN"/>
                </w:rPr>
                <w:delText>91%</w:delText>
              </w:r>
            </w:del>
          </w:p>
        </w:tc>
        <w:tc>
          <w:tcPr>
            <w:tcW w:w="1480" w:type="dxa"/>
            <w:tcBorders>
              <w:top w:val="nil"/>
              <w:left w:val="nil"/>
              <w:bottom w:val="nil"/>
              <w:right w:val="single" w:sz="4" w:space="0" w:color="auto"/>
            </w:tcBorders>
            <w:shd w:val="clear" w:color="auto" w:fill="auto"/>
            <w:noWrap/>
            <w:vAlign w:val="center"/>
          </w:tcPr>
          <w:p w14:paraId="58B3A964" w14:textId="50A8E71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5" w:author="leo" w:date="2024-07-10T10:27:00Z" w16du:dateUtc="2024-07-10T02:27:00Z">
              <w:r>
                <w:rPr>
                  <w:rFonts w:ascii="Arial" w:hAnsi="Arial" w:cs="Arial"/>
                  <w:color w:val="000000"/>
                  <w:sz w:val="18"/>
                  <w:szCs w:val="18"/>
                </w:rPr>
                <w:t>64%</w:t>
              </w:r>
            </w:ins>
            <w:del w:id="216" w:author="leo" w:date="2024-07-10T10:27:00Z" w16du:dateUtc="2024-07-10T02:27:00Z">
              <w:r w:rsidDel="0002794C">
                <w:rPr>
                  <w:rFonts w:ascii="Arial" w:hAnsi="Arial" w:cs="Arial"/>
                  <w:color w:val="000000"/>
                  <w:sz w:val="18"/>
                  <w:szCs w:val="18"/>
                  <w:lang w:eastAsia="zh-CN"/>
                </w:rPr>
                <w:delText>64%</w:delText>
              </w:r>
            </w:del>
          </w:p>
        </w:tc>
      </w:tr>
      <w:tr w:rsidR="00B93DC2" w14:paraId="767CD461" w14:textId="77777777" w:rsidTr="00B93DC2">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14:paraId="77863E3F"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612" w:type="dxa"/>
            <w:tcBorders>
              <w:top w:val="nil"/>
              <w:left w:val="single" w:sz="8" w:space="0" w:color="auto"/>
              <w:bottom w:val="nil"/>
              <w:right w:val="nil"/>
            </w:tcBorders>
            <w:shd w:val="clear" w:color="auto" w:fill="auto"/>
            <w:noWrap/>
            <w:vAlign w:val="center"/>
          </w:tcPr>
          <w:p w14:paraId="740EDDC3"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1612" w:type="dxa"/>
            <w:tcBorders>
              <w:top w:val="nil"/>
              <w:left w:val="nil"/>
              <w:bottom w:val="nil"/>
              <w:right w:val="nil"/>
            </w:tcBorders>
            <w:shd w:val="clear" w:color="auto" w:fill="auto"/>
            <w:noWrap/>
            <w:vAlign w:val="center"/>
          </w:tcPr>
          <w:p w14:paraId="795E6AD0"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-2.29%</w:t>
            </w:r>
          </w:p>
        </w:tc>
        <w:tc>
          <w:tcPr>
            <w:tcW w:w="1612" w:type="dxa"/>
            <w:tcBorders>
              <w:top w:val="nil"/>
              <w:left w:val="nil"/>
              <w:bottom w:val="nil"/>
              <w:right w:val="single" w:sz="4" w:space="0" w:color="auto"/>
            </w:tcBorders>
            <w:shd w:val="clear" w:color="auto" w:fill="auto"/>
            <w:noWrap/>
            <w:vAlign w:val="center"/>
          </w:tcPr>
          <w:p w14:paraId="363499D6"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-1.75%</w:t>
            </w:r>
          </w:p>
        </w:tc>
        <w:tc>
          <w:tcPr>
            <w:tcW w:w="1480" w:type="dxa"/>
            <w:tcBorders>
              <w:top w:val="nil"/>
              <w:left w:val="nil"/>
              <w:bottom w:val="nil"/>
              <w:right w:val="nil"/>
            </w:tcBorders>
            <w:shd w:val="clear" w:color="auto" w:fill="auto"/>
            <w:noWrap/>
            <w:vAlign w:val="center"/>
          </w:tcPr>
          <w:p w14:paraId="1AFE6C5A" w14:textId="4AACFB5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7" w:author="leo" w:date="2024-07-10T10:27:00Z" w16du:dateUtc="2024-07-10T02:27:00Z">
              <w:r>
                <w:rPr>
                  <w:rFonts w:ascii="Arial" w:hAnsi="Arial" w:cs="Arial"/>
                  <w:color w:val="000000"/>
                  <w:sz w:val="18"/>
                  <w:szCs w:val="18"/>
                </w:rPr>
                <w:t>97%</w:t>
              </w:r>
            </w:ins>
            <w:del w:id="218" w:author="leo" w:date="2024-07-10T10:27:00Z" w16du:dateUtc="2024-07-10T02:27:00Z">
              <w:r w:rsidDel="0002794C">
                <w:rPr>
                  <w:rFonts w:ascii="Arial" w:hAnsi="Arial" w:cs="Arial"/>
                  <w:color w:val="000000"/>
                  <w:sz w:val="18"/>
                  <w:szCs w:val="18"/>
                  <w:lang w:eastAsia="zh-CN"/>
                </w:rPr>
                <w:delText>94%</w:delText>
              </w:r>
            </w:del>
          </w:p>
        </w:tc>
        <w:tc>
          <w:tcPr>
            <w:tcW w:w="1480" w:type="dxa"/>
            <w:tcBorders>
              <w:top w:val="nil"/>
              <w:left w:val="nil"/>
              <w:bottom w:val="nil"/>
              <w:right w:val="single" w:sz="4" w:space="0" w:color="auto"/>
            </w:tcBorders>
            <w:shd w:val="clear" w:color="auto" w:fill="auto"/>
            <w:noWrap/>
            <w:vAlign w:val="center"/>
          </w:tcPr>
          <w:p w14:paraId="2D8F88B8" w14:textId="6899629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9" w:author="leo" w:date="2024-07-10T10:27:00Z" w16du:dateUtc="2024-07-10T02:27:00Z">
              <w:r>
                <w:rPr>
                  <w:rFonts w:ascii="Arial" w:hAnsi="Arial" w:cs="Arial"/>
                  <w:color w:val="000000"/>
                  <w:sz w:val="18"/>
                  <w:szCs w:val="18"/>
                </w:rPr>
                <w:t>66%</w:t>
              </w:r>
            </w:ins>
            <w:del w:id="220" w:author="leo" w:date="2024-07-10T10:27:00Z" w16du:dateUtc="2024-07-10T02:27:00Z">
              <w:r w:rsidDel="0002794C">
                <w:rPr>
                  <w:rFonts w:ascii="Arial" w:hAnsi="Arial" w:cs="Arial"/>
                  <w:color w:val="000000"/>
                  <w:sz w:val="18"/>
                  <w:szCs w:val="18"/>
                  <w:lang w:eastAsia="zh-CN"/>
                </w:rPr>
                <w:delText>66%</w:delText>
              </w:r>
            </w:del>
          </w:p>
        </w:tc>
      </w:tr>
      <w:tr w:rsidR="00B93DC2" w14:paraId="5ADD72E1" w14:textId="77777777" w:rsidTr="00B93DC2">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14:paraId="2DEC8FC4"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612" w:type="dxa"/>
            <w:tcBorders>
              <w:top w:val="nil"/>
              <w:left w:val="single" w:sz="8" w:space="0" w:color="auto"/>
              <w:bottom w:val="nil"/>
              <w:right w:val="nil"/>
            </w:tcBorders>
            <w:shd w:val="clear" w:color="auto" w:fill="auto"/>
            <w:noWrap/>
            <w:vAlign w:val="center"/>
          </w:tcPr>
          <w:p w14:paraId="675415DC"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612" w:type="dxa"/>
            <w:tcBorders>
              <w:top w:val="nil"/>
              <w:left w:val="nil"/>
              <w:bottom w:val="nil"/>
              <w:right w:val="nil"/>
            </w:tcBorders>
            <w:shd w:val="clear" w:color="auto" w:fill="auto"/>
            <w:noWrap/>
            <w:vAlign w:val="center"/>
          </w:tcPr>
          <w:p w14:paraId="1FD799F3"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-1.47%</w:t>
            </w:r>
          </w:p>
        </w:tc>
        <w:tc>
          <w:tcPr>
            <w:tcW w:w="1612" w:type="dxa"/>
            <w:tcBorders>
              <w:top w:val="nil"/>
              <w:left w:val="nil"/>
              <w:bottom w:val="nil"/>
              <w:right w:val="single" w:sz="4" w:space="0" w:color="auto"/>
            </w:tcBorders>
            <w:shd w:val="clear" w:color="auto" w:fill="auto"/>
            <w:noWrap/>
            <w:vAlign w:val="center"/>
          </w:tcPr>
          <w:p w14:paraId="2D39D0E0"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-2.74%</w:t>
            </w:r>
          </w:p>
        </w:tc>
        <w:tc>
          <w:tcPr>
            <w:tcW w:w="1480" w:type="dxa"/>
            <w:tcBorders>
              <w:top w:val="nil"/>
              <w:left w:val="nil"/>
              <w:bottom w:val="nil"/>
              <w:right w:val="nil"/>
            </w:tcBorders>
            <w:shd w:val="clear" w:color="auto" w:fill="auto"/>
            <w:noWrap/>
            <w:vAlign w:val="center"/>
          </w:tcPr>
          <w:p w14:paraId="1E0EF3CC" w14:textId="47EEBE8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1" w:author="leo" w:date="2024-07-10T10:27:00Z" w16du:dateUtc="2024-07-10T02:27:00Z">
              <w:r>
                <w:rPr>
                  <w:rFonts w:ascii="Arial" w:hAnsi="Arial" w:cs="Arial"/>
                  <w:color w:val="000000"/>
                  <w:sz w:val="18"/>
                  <w:szCs w:val="18"/>
                </w:rPr>
                <w:t>97%</w:t>
              </w:r>
            </w:ins>
            <w:del w:id="222" w:author="leo" w:date="2024-07-10T10:27:00Z" w16du:dateUtc="2024-07-10T02:27:00Z">
              <w:r w:rsidDel="0002794C">
                <w:rPr>
                  <w:rFonts w:ascii="Arial" w:hAnsi="Arial" w:cs="Arial"/>
                  <w:color w:val="000000"/>
                  <w:sz w:val="18"/>
                  <w:szCs w:val="18"/>
                  <w:lang w:eastAsia="zh-CN"/>
                </w:rPr>
                <w:delText>93%</w:delText>
              </w:r>
            </w:del>
          </w:p>
        </w:tc>
        <w:tc>
          <w:tcPr>
            <w:tcW w:w="1480" w:type="dxa"/>
            <w:tcBorders>
              <w:top w:val="nil"/>
              <w:left w:val="nil"/>
              <w:bottom w:val="nil"/>
              <w:right w:val="single" w:sz="4" w:space="0" w:color="auto"/>
            </w:tcBorders>
            <w:shd w:val="clear" w:color="auto" w:fill="auto"/>
            <w:noWrap/>
            <w:vAlign w:val="center"/>
          </w:tcPr>
          <w:p w14:paraId="3EABAB75" w14:textId="6B69061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3" w:author="leo" w:date="2024-07-10T10:27:00Z" w16du:dateUtc="2024-07-10T02:27:00Z">
              <w:r>
                <w:rPr>
                  <w:rFonts w:ascii="Arial" w:hAnsi="Arial" w:cs="Arial"/>
                  <w:color w:val="000000"/>
                  <w:sz w:val="18"/>
                  <w:szCs w:val="18"/>
                </w:rPr>
                <w:t>66%</w:t>
              </w:r>
            </w:ins>
            <w:del w:id="224" w:author="leo" w:date="2024-07-10T10:27:00Z" w16du:dateUtc="2024-07-10T02:27:00Z">
              <w:r w:rsidDel="0002794C">
                <w:rPr>
                  <w:rFonts w:ascii="Arial" w:hAnsi="Arial" w:cs="Arial"/>
                  <w:color w:val="000000"/>
                  <w:sz w:val="18"/>
                  <w:szCs w:val="18"/>
                  <w:lang w:eastAsia="zh-CN"/>
                </w:rPr>
                <w:delText>66%</w:delText>
              </w:r>
            </w:del>
          </w:p>
        </w:tc>
      </w:tr>
      <w:tr w:rsidR="00B93DC2" w14:paraId="56349377" w14:textId="77777777" w:rsidTr="00B93DC2">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14:paraId="7C8D1799"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612" w:type="dxa"/>
            <w:tcBorders>
              <w:top w:val="nil"/>
              <w:left w:val="single" w:sz="8" w:space="0" w:color="auto"/>
              <w:bottom w:val="nil"/>
              <w:right w:val="nil"/>
            </w:tcBorders>
            <w:shd w:val="clear" w:color="auto" w:fill="auto"/>
            <w:noWrap/>
            <w:vAlign w:val="center"/>
          </w:tcPr>
          <w:p w14:paraId="4BCF3E12"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1612" w:type="dxa"/>
            <w:tcBorders>
              <w:top w:val="nil"/>
              <w:left w:val="nil"/>
              <w:bottom w:val="nil"/>
              <w:right w:val="nil"/>
            </w:tcBorders>
            <w:shd w:val="clear" w:color="auto" w:fill="auto"/>
            <w:noWrap/>
            <w:vAlign w:val="center"/>
          </w:tcPr>
          <w:p w14:paraId="688D0B2F"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-1.51%</w:t>
            </w:r>
          </w:p>
        </w:tc>
        <w:tc>
          <w:tcPr>
            <w:tcW w:w="1612" w:type="dxa"/>
            <w:tcBorders>
              <w:top w:val="nil"/>
              <w:left w:val="nil"/>
              <w:bottom w:val="nil"/>
              <w:right w:val="single" w:sz="4" w:space="0" w:color="auto"/>
            </w:tcBorders>
            <w:shd w:val="clear" w:color="auto" w:fill="auto"/>
            <w:noWrap/>
            <w:vAlign w:val="center"/>
          </w:tcPr>
          <w:p w14:paraId="05F2F154"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-2.47%</w:t>
            </w:r>
          </w:p>
        </w:tc>
        <w:tc>
          <w:tcPr>
            <w:tcW w:w="1480" w:type="dxa"/>
            <w:tcBorders>
              <w:top w:val="nil"/>
              <w:left w:val="nil"/>
              <w:bottom w:val="nil"/>
              <w:right w:val="nil"/>
            </w:tcBorders>
            <w:shd w:val="clear" w:color="auto" w:fill="auto"/>
            <w:noWrap/>
            <w:vAlign w:val="center"/>
          </w:tcPr>
          <w:p w14:paraId="5420E288" w14:textId="0FAD863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5" w:author="leo" w:date="2024-07-10T10:27:00Z" w16du:dateUtc="2024-07-10T02:27:00Z">
              <w:r>
                <w:rPr>
                  <w:rFonts w:ascii="Arial" w:hAnsi="Arial" w:cs="Arial"/>
                  <w:color w:val="000000"/>
                  <w:sz w:val="18"/>
                  <w:szCs w:val="18"/>
                </w:rPr>
                <w:t>92%</w:t>
              </w:r>
            </w:ins>
            <w:del w:id="226" w:author="leo" w:date="2024-07-10T10:27:00Z" w16du:dateUtc="2024-07-10T02:27:00Z">
              <w:r w:rsidDel="0002794C">
                <w:rPr>
                  <w:rFonts w:ascii="Arial" w:hAnsi="Arial" w:cs="Arial"/>
                  <w:color w:val="000000"/>
                  <w:sz w:val="18"/>
                  <w:szCs w:val="18"/>
                  <w:lang w:eastAsia="zh-CN"/>
                </w:rPr>
                <w:delText>91%</w:delText>
              </w:r>
            </w:del>
          </w:p>
        </w:tc>
        <w:tc>
          <w:tcPr>
            <w:tcW w:w="1480" w:type="dxa"/>
            <w:tcBorders>
              <w:top w:val="nil"/>
              <w:left w:val="nil"/>
              <w:bottom w:val="nil"/>
              <w:right w:val="single" w:sz="4" w:space="0" w:color="auto"/>
            </w:tcBorders>
            <w:shd w:val="clear" w:color="auto" w:fill="auto"/>
            <w:noWrap/>
            <w:vAlign w:val="center"/>
          </w:tcPr>
          <w:p w14:paraId="0C9F4C08" w14:textId="7FD7E57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7" w:author="leo" w:date="2024-07-10T10:27:00Z" w16du:dateUtc="2024-07-10T02:27:00Z">
              <w:r>
                <w:rPr>
                  <w:rFonts w:ascii="Arial" w:hAnsi="Arial" w:cs="Arial"/>
                  <w:color w:val="000000"/>
                  <w:sz w:val="18"/>
                  <w:szCs w:val="18"/>
                </w:rPr>
                <w:t>68%</w:t>
              </w:r>
            </w:ins>
            <w:del w:id="228" w:author="leo" w:date="2024-07-10T10:27:00Z" w16du:dateUtc="2024-07-10T02:27:00Z">
              <w:r w:rsidDel="0002794C">
                <w:rPr>
                  <w:rFonts w:ascii="Arial" w:hAnsi="Arial" w:cs="Arial"/>
                  <w:color w:val="000000"/>
                  <w:sz w:val="18"/>
                  <w:szCs w:val="18"/>
                  <w:lang w:eastAsia="zh-CN"/>
                </w:rPr>
                <w:delText>68%</w:delText>
              </w:r>
            </w:del>
          </w:p>
        </w:tc>
      </w:tr>
      <w:tr w:rsidR="00B93DC2" w14:paraId="5D711FE9" w14:textId="77777777" w:rsidTr="00B93DC2">
        <w:trPr>
          <w:trHeight w:val="255"/>
          <w:jc w:val="center"/>
        </w:trPr>
        <w:tc>
          <w:tcPr>
            <w:tcW w:w="1559" w:type="dxa"/>
            <w:tcBorders>
              <w:top w:val="nil"/>
              <w:left w:val="single" w:sz="4" w:space="0" w:color="auto"/>
              <w:bottom w:val="nil"/>
              <w:right w:val="single" w:sz="8" w:space="0" w:color="auto"/>
            </w:tcBorders>
            <w:shd w:val="clear" w:color="auto" w:fill="auto"/>
            <w:noWrap/>
            <w:vAlign w:val="center"/>
          </w:tcPr>
          <w:p w14:paraId="3A0A1DCA"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612" w:type="dxa"/>
            <w:tcBorders>
              <w:top w:val="nil"/>
              <w:left w:val="single" w:sz="8" w:space="0" w:color="auto"/>
              <w:bottom w:val="nil"/>
              <w:right w:val="nil"/>
            </w:tcBorders>
            <w:shd w:val="clear" w:color="auto" w:fill="auto"/>
            <w:noWrap/>
            <w:vAlign w:val="center"/>
          </w:tcPr>
          <w:p w14:paraId="312594E4"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-0.04%</w:t>
            </w:r>
          </w:p>
        </w:tc>
        <w:tc>
          <w:tcPr>
            <w:tcW w:w="1612" w:type="dxa"/>
            <w:tcBorders>
              <w:top w:val="nil"/>
              <w:left w:val="nil"/>
              <w:bottom w:val="nil"/>
              <w:right w:val="nil"/>
            </w:tcBorders>
            <w:shd w:val="clear" w:color="auto" w:fill="auto"/>
            <w:noWrap/>
            <w:vAlign w:val="center"/>
          </w:tcPr>
          <w:p w14:paraId="09CDC5C0"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-1.16%</w:t>
            </w:r>
          </w:p>
        </w:tc>
        <w:tc>
          <w:tcPr>
            <w:tcW w:w="1612" w:type="dxa"/>
            <w:tcBorders>
              <w:top w:val="nil"/>
              <w:left w:val="nil"/>
              <w:bottom w:val="nil"/>
              <w:right w:val="single" w:sz="4" w:space="0" w:color="auto"/>
            </w:tcBorders>
            <w:shd w:val="clear" w:color="auto" w:fill="auto"/>
            <w:noWrap/>
            <w:vAlign w:val="center"/>
          </w:tcPr>
          <w:p w14:paraId="3627FED6"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-2.67%</w:t>
            </w:r>
          </w:p>
        </w:tc>
        <w:tc>
          <w:tcPr>
            <w:tcW w:w="1480" w:type="dxa"/>
            <w:tcBorders>
              <w:top w:val="nil"/>
              <w:left w:val="nil"/>
              <w:bottom w:val="nil"/>
              <w:right w:val="nil"/>
            </w:tcBorders>
            <w:shd w:val="clear" w:color="auto" w:fill="auto"/>
            <w:noWrap/>
            <w:vAlign w:val="center"/>
          </w:tcPr>
          <w:p w14:paraId="37683867" w14:textId="33E83EE2"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29" w:author="leo" w:date="2024-07-10T10:27:00Z" w16du:dateUtc="2024-07-10T02:27:00Z">
              <w:r>
                <w:rPr>
                  <w:rFonts w:ascii="Arial" w:hAnsi="Arial" w:cs="Arial"/>
                  <w:color w:val="000000"/>
                  <w:sz w:val="18"/>
                  <w:szCs w:val="18"/>
                </w:rPr>
                <w:t>91%</w:t>
              </w:r>
            </w:ins>
            <w:del w:id="230" w:author="leo" w:date="2024-07-10T10:27:00Z" w16du:dateUtc="2024-07-10T02:27:00Z">
              <w:r w:rsidDel="0002794C">
                <w:rPr>
                  <w:rFonts w:ascii="Arial" w:hAnsi="Arial" w:cs="Arial"/>
                  <w:color w:val="000000"/>
                  <w:sz w:val="18"/>
                  <w:szCs w:val="18"/>
                  <w:lang w:eastAsia="zh-CN"/>
                </w:rPr>
                <w:delText>98%</w:delText>
              </w:r>
            </w:del>
          </w:p>
        </w:tc>
        <w:tc>
          <w:tcPr>
            <w:tcW w:w="1480" w:type="dxa"/>
            <w:tcBorders>
              <w:top w:val="nil"/>
              <w:left w:val="nil"/>
              <w:bottom w:val="nil"/>
              <w:right w:val="single" w:sz="4" w:space="0" w:color="auto"/>
            </w:tcBorders>
            <w:shd w:val="clear" w:color="auto" w:fill="auto"/>
            <w:noWrap/>
            <w:vAlign w:val="center"/>
          </w:tcPr>
          <w:p w14:paraId="34488708" w14:textId="5F86E55B"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1" w:author="leo" w:date="2024-07-10T10:27:00Z" w16du:dateUtc="2024-07-10T02:27:00Z">
              <w:r>
                <w:rPr>
                  <w:rFonts w:ascii="Arial" w:hAnsi="Arial" w:cs="Arial"/>
                  <w:color w:val="000000"/>
                  <w:sz w:val="18"/>
                  <w:szCs w:val="18"/>
                </w:rPr>
                <w:t>65%</w:t>
              </w:r>
            </w:ins>
            <w:del w:id="232" w:author="leo" w:date="2024-07-10T10:27:00Z" w16du:dateUtc="2024-07-10T02:27:00Z">
              <w:r w:rsidDel="0002794C">
                <w:rPr>
                  <w:rFonts w:ascii="Arial" w:hAnsi="Arial" w:cs="Arial"/>
                  <w:color w:val="000000"/>
                  <w:sz w:val="18"/>
                  <w:szCs w:val="18"/>
                  <w:lang w:eastAsia="zh-CN"/>
                </w:rPr>
                <w:delText>65%</w:delText>
              </w:r>
            </w:del>
          </w:p>
        </w:tc>
      </w:tr>
      <w:tr w:rsidR="00B93DC2" w14:paraId="56BA9190" w14:textId="77777777" w:rsidTr="00B93DC2">
        <w:trPr>
          <w:trHeight w:val="255"/>
          <w:jc w:val="center"/>
        </w:trPr>
        <w:tc>
          <w:tcPr>
            <w:tcW w:w="1559" w:type="dxa"/>
            <w:tcBorders>
              <w:top w:val="single" w:sz="8" w:space="0" w:color="auto"/>
              <w:left w:val="single" w:sz="4" w:space="0" w:color="auto"/>
              <w:bottom w:val="nil"/>
              <w:right w:val="single" w:sz="8" w:space="0" w:color="auto"/>
            </w:tcBorders>
            <w:shd w:val="clear" w:color="auto" w:fill="auto"/>
            <w:noWrap/>
            <w:vAlign w:val="center"/>
          </w:tcPr>
          <w:p w14:paraId="57E21DF6"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612" w:type="dxa"/>
            <w:tcBorders>
              <w:top w:val="single" w:sz="8" w:space="0" w:color="auto"/>
              <w:left w:val="single" w:sz="8" w:space="0" w:color="auto"/>
              <w:bottom w:val="nil"/>
              <w:right w:val="nil"/>
            </w:tcBorders>
            <w:shd w:val="clear" w:color="auto" w:fill="auto"/>
            <w:noWrap/>
            <w:vAlign w:val="center"/>
          </w:tcPr>
          <w:p w14:paraId="18A44AEC"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1612" w:type="dxa"/>
            <w:tcBorders>
              <w:top w:val="single" w:sz="8" w:space="0" w:color="auto"/>
              <w:left w:val="nil"/>
              <w:bottom w:val="nil"/>
              <w:right w:val="nil"/>
            </w:tcBorders>
            <w:shd w:val="clear" w:color="auto" w:fill="auto"/>
            <w:noWrap/>
            <w:vAlign w:val="center"/>
          </w:tcPr>
          <w:p w14:paraId="71DB106E"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-1.63%</w:t>
            </w:r>
          </w:p>
        </w:tc>
        <w:tc>
          <w:tcPr>
            <w:tcW w:w="1612" w:type="dxa"/>
            <w:tcBorders>
              <w:top w:val="single" w:sz="8" w:space="0" w:color="auto"/>
              <w:left w:val="nil"/>
              <w:bottom w:val="nil"/>
              <w:right w:val="single" w:sz="4" w:space="0" w:color="auto"/>
            </w:tcBorders>
            <w:shd w:val="clear" w:color="auto" w:fill="auto"/>
            <w:noWrap/>
            <w:vAlign w:val="center"/>
          </w:tcPr>
          <w:p w14:paraId="7C123DD9"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-2.56%</w:t>
            </w:r>
          </w:p>
        </w:tc>
        <w:tc>
          <w:tcPr>
            <w:tcW w:w="1480" w:type="dxa"/>
            <w:tcBorders>
              <w:top w:val="single" w:sz="8" w:space="0" w:color="auto"/>
              <w:left w:val="nil"/>
              <w:bottom w:val="nil"/>
              <w:right w:val="nil"/>
            </w:tcBorders>
            <w:shd w:val="clear" w:color="auto" w:fill="auto"/>
            <w:noWrap/>
            <w:vAlign w:val="center"/>
          </w:tcPr>
          <w:p w14:paraId="62DBB1A1" w14:textId="57F4426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3" w:author="leo" w:date="2024-07-10T10:27:00Z" w16du:dateUtc="2024-07-10T02:27:00Z">
              <w:r>
                <w:rPr>
                  <w:rFonts w:ascii="Arial" w:hAnsi="Arial" w:cs="Arial"/>
                  <w:color w:val="000000"/>
                  <w:sz w:val="18"/>
                  <w:szCs w:val="18"/>
                </w:rPr>
                <w:t>95%</w:t>
              </w:r>
            </w:ins>
            <w:del w:id="234" w:author="leo" w:date="2024-07-10T10:27:00Z" w16du:dateUtc="2024-07-10T02:27:00Z">
              <w:r w:rsidDel="0002794C">
                <w:rPr>
                  <w:rFonts w:ascii="Arial" w:hAnsi="Arial" w:cs="Arial"/>
                  <w:color w:val="000000"/>
                  <w:sz w:val="18"/>
                  <w:szCs w:val="18"/>
                  <w:lang w:eastAsia="zh-CN"/>
                </w:rPr>
                <w:delText>93%</w:delText>
              </w:r>
            </w:del>
          </w:p>
        </w:tc>
        <w:tc>
          <w:tcPr>
            <w:tcW w:w="1480" w:type="dxa"/>
            <w:tcBorders>
              <w:top w:val="single" w:sz="8" w:space="0" w:color="auto"/>
              <w:left w:val="nil"/>
              <w:bottom w:val="nil"/>
              <w:right w:val="single" w:sz="4" w:space="0" w:color="auto"/>
            </w:tcBorders>
            <w:shd w:val="clear" w:color="auto" w:fill="auto"/>
            <w:noWrap/>
            <w:vAlign w:val="center"/>
          </w:tcPr>
          <w:p w14:paraId="213A5AD0" w14:textId="577062F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5" w:author="leo" w:date="2024-07-10T10:27:00Z" w16du:dateUtc="2024-07-10T02:27:00Z">
              <w:r>
                <w:rPr>
                  <w:rFonts w:ascii="Arial" w:hAnsi="Arial" w:cs="Arial"/>
                  <w:color w:val="000000"/>
                  <w:sz w:val="18"/>
                  <w:szCs w:val="18"/>
                </w:rPr>
                <w:t>66%</w:t>
              </w:r>
            </w:ins>
            <w:del w:id="236" w:author="leo" w:date="2024-07-10T10:27:00Z" w16du:dateUtc="2024-07-10T02:27:00Z">
              <w:r w:rsidDel="0002794C">
                <w:rPr>
                  <w:rFonts w:ascii="Arial" w:hAnsi="Arial" w:cs="Arial"/>
                  <w:color w:val="000000"/>
                  <w:sz w:val="18"/>
                  <w:szCs w:val="18"/>
                  <w:lang w:eastAsia="zh-CN"/>
                </w:rPr>
                <w:delText>66%</w:delText>
              </w:r>
            </w:del>
          </w:p>
        </w:tc>
      </w:tr>
      <w:tr w:rsidR="00B93DC2" w14:paraId="366DE3B0" w14:textId="77777777" w:rsidTr="00B93DC2">
        <w:trPr>
          <w:trHeight w:val="255"/>
          <w:jc w:val="center"/>
        </w:trPr>
        <w:tc>
          <w:tcPr>
            <w:tcW w:w="1559" w:type="dxa"/>
            <w:tcBorders>
              <w:top w:val="single" w:sz="8" w:space="0" w:color="auto"/>
              <w:left w:val="single" w:sz="4" w:space="0" w:color="auto"/>
              <w:bottom w:val="nil"/>
              <w:right w:val="nil"/>
            </w:tcBorders>
            <w:shd w:val="clear" w:color="auto" w:fill="auto"/>
            <w:noWrap/>
            <w:vAlign w:val="center"/>
          </w:tcPr>
          <w:p w14:paraId="4E6F1D66" w14:textId="77777777" w:rsidR="00B93DC2" w:rsidRDefault="00B93DC2" w:rsidP="00B93D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612" w:type="dxa"/>
            <w:tcBorders>
              <w:top w:val="single" w:sz="8" w:space="0" w:color="auto"/>
              <w:left w:val="single" w:sz="8" w:space="0" w:color="auto"/>
              <w:bottom w:val="nil"/>
              <w:right w:val="nil"/>
            </w:tcBorders>
            <w:shd w:val="clear" w:color="auto" w:fill="auto"/>
            <w:noWrap/>
            <w:vAlign w:val="center"/>
          </w:tcPr>
          <w:p w14:paraId="17C7B4F6"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1612" w:type="dxa"/>
            <w:tcBorders>
              <w:top w:val="single" w:sz="8" w:space="0" w:color="auto"/>
              <w:left w:val="nil"/>
              <w:bottom w:val="nil"/>
              <w:right w:val="nil"/>
            </w:tcBorders>
            <w:shd w:val="clear" w:color="auto" w:fill="auto"/>
            <w:noWrap/>
            <w:vAlign w:val="center"/>
          </w:tcPr>
          <w:p w14:paraId="63761237"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-1.97%</w:t>
            </w:r>
          </w:p>
        </w:tc>
        <w:tc>
          <w:tcPr>
            <w:tcW w:w="1612" w:type="dxa"/>
            <w:tcBorders>
              <w:top w:val="single" w:sz="8" w:space="0" w:color="auto"/>
              <w:left w:val="nil"/>
              <w:bottom w:val="nil"/>
              <w:right w:val="single" w:sz="4" w:space="0" w:color="auto"/>
            </w:tcBorders>
            <w:shd w:val="clear" w:color="auto" w:fill="auto"/>
            <w:noWrap/>
            <w:vAlign w:val="center"/>
          </w:tcPr>
          <w:p w14:paraId="43A5A172"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-2.66%</w:t>
            </w:r>
          </w:p>
        </w:tc>
        <w:tc>
          <w:tcPr>
            <w:tcW w:w="1480" w:type="dxa"/>
            <w:tcBorders>
              <w:top w:val="single" w:sz="8" w:space="0" w:color="auto"/>
              <w:left w:val="nil"/>
              <w:bottom w:val="nil"/>
              <w:right w:val="nil"/>
            </w:tcBorders>
            <w:shd w:val="clear" w:color="auto" w:fill="auto"/>
            <w:noWrap/>
            <w:vAlign w:val="center"/>
          </w:tcPr>
          <w:p w14:paraId="442F679C" w14:textId="2C6F25EC"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7" w:author="leo" w:date="2024-07-10T10:27:00Z" w16du:dateUtc="2024-07-10T02:27:00Z">
              <w:r>
                <w:rPr>
                  <w:rFonts w:ascii="Arial" w:hAnsi="Arial" w:cs="Arial"/>
                  <w:color w:val="000000"/>
                  <w:sz w:val="18"/>
                  <w:szCs w:val="18"/>
                </w:rPr>
                <w:t>90%</w:t>
              </w:r>
            </w:ins>
            <w:del w:id="238" w:author="leo" w:date="2024-07-10T10:27:00Z" w16du:dateUtc="2024-07-10T02:27:00Z">
              <w:r w:rsidDel="0002794C">
                <w:rPr>
                  <w:rFonts w:ascii="Arial" w:hAnsi="Arial" w:cs="Arial"/>
                  <w:color w:val="000000"/>
                  <w:sz w:val="18"/>
                  <w:szCs w:val="18"/>
                  <w:lang w:eastAsia="zh-CN"/>
                </w:rPr>
                <w:delText>92%</w:delText>
              </w:r>
            </w:del>
          </w:p>
        </w:tc>
        <w:tc>
          <w:tcPr>
            <w:tcW w:w="1480" w:type="dxa"/>
            <w:tcBorders>
              <w:top w:val="single" w:sz="8" w:space="0" w:color="auto"/>
              <w:left w:val="nil"/>
              <w:bottom w:val="nil"/>
              <w:right w:val="single" w:sz="4" w:space="0" w:color="auto"/>
            </w:tcBorders>
            <w:shd w:val="clear" w:color="auto" w:fill="auto"/>
            <w:noWrap/>
            <w:vAlign w:val="center"/>
          </w:tcPr>
          <w:p w14:paraId="69A6934D" w14:textId="2BC5965C"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9" w:author="leo" w:date="2024-07-10T10:27:00Z" w16du:dateUtc="2024-07-10T02:27:00Z">
              <w:r>
                <w:rPr>
                  <w:rFonts w:ascii="Arial" w:hAnsi="Arial" w:cs="Arial"/>
                  <w:color w:val="000000"/>
                  <w:sz w:val="18"/>
                  <w:szCs w:val="18"/>
                </w:rPr>
                <w:t>70%</w:t>
              </w:r>
            </w:ins>
            <w:del w:id="240" w:author="leo" w:date="2024-07-10T10:27:00Z" w16du:dateUtc="2024-07-10T02:27:00Z">
              <w:r w:rsidDel="0002794C">
                <w:rPr>
                  <w:rFonts w:ascii="Arial" w:hAnsi="Arial" w:cs="Arial"/>
                  <w:color w:val="000000"/>
                  <w:sz w:val="18"/>
                  <w:szCs w:val="18"/>
                  <w:lang w:eastAsia="zh-CN"/>
                </w:rPr>
                <w:delText>70%</w:delText>
              </w:r>
            </w:del>
          </w:p>
        </w:tc>
      </w:tr>
      <w:tr w:rsidR="00B93DC2" w14:paraId="42DC4304" w14:textId="77777777" w:rsidTr="00B93DC2">
        <w:trPr>
          <w:trHeight w:val="255"/>
          <w:jc w:val="center"/>
        </w:trPr>
        <w:tc>
          <w:tcPr>
            <w:tcW w:w="1559" w:type="dxa"/>
            <w:tcBorders>
              <w:top w:val="nil"/>
              <w:left w:val="single" w:sz="4" w:space="0" w:color="auto"/>
              <w:bottom w:val="single" w:sz="4" w:space="0" w:color="auto"/>
              <w:right w:val="single" w:sz="8" w:space="0" w:color="auto"/>
            </w:tcBorders>
            <w:shd w:val="clear" w:color="auto" w:fill="auto"/>
            <w:noWrap/>
            <w:vAlign w:val="center"/>
          </w:tcPr>
          <w:p w14:paraId="30C4B44D"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612" w:type="dxa"/>
            <w:tcBorders>
              <w:top w:val="nil"/>
              <w:left w:val="single" w:sz="8" w:space="0" w:color="auto"/>
              <w:bottom w:val="single" w:sz="4" w:space="0" w:color="auto"/>
              <w:right w:val="nil"/>
            </w:tcBorders>
            <w:shd w:val="clear" w:color="auto" w:fill="auto"/>
            <w:noWrap/>
            <w:vAlign w:val="center"/>
          </w:tcPr>
          <w:p w14:paraId="0545ADE4"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1612" w:type="dxa"/>
            <w:tcBorders>
              <w:top w:val="nil"/>
              <w:left w:val="nil"/>
              <w:bottom w:val="single" w:sz="4" w:space="0" w:color="auto"/>
              <w:right w:val="nil"/>
            </w:tcBorders>
            <w:shd w:val="clear" w:color="auto" w:fill="auto"/>
            <w:noWrap/>
            <w:vAlign w:val="center"/>
          </w:tcPr>
          <w:p w14:paraId="5D2CB4FB"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-0.99%</w:t>
            </w:r>
          </w:p>
        </w:tc>
        <w:tc>
          <w:tcPr>
            <w:tcW w:w="1612" w:type="dxa"/>
            <w:tcBorders>
              <w:top w:val="nil"/>
              <w:left w:val="nil"/>
              <w:bottom w:val="single" w:sz="4" w:space="0" w:color="auto"/>
              <w:right w:val="single" w:sz="4" w:space="0" w:color="auto"/>
            </w:tcBorders>
            <w:shd w:val="clear" w:color="auto" w:fill="auto"/>
            <w:noWrap/>
            <w:vAlign w:val="center"/>
          </w:tcPr>
          <w:p w14:paraId="1727E105"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-0.43%</w:t>
            </w:r>
          </w:p>
        </w:tc>
        <w:tc>
          <w:tcPr>
            <w:tcW w:w="1480" w:type="dxa"/>
            <w:tcBorders>
              <w:top w:val="nil"/>
              <w:left w:val="nil"/>
              <w:bottom w:val="single" w:sz="4" w:space="0" w:color="auto"/>
              <w:right w:val="nil"/>
            </w:tcBorders>
            <w:shd w:val="clear" w:color="auto" w:fill="auto"/>
            <w:noWrap/>
            <w:vAlign w:val="center"/>
          </w:tcPr>
          <w:p w14:paraId="6FF03C81" w14:textId="0B814AEF"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1" w:author="leo" w:date="2024-07-10T10:27:00Z" w16du:dateUtc="2024-07-10T02:27:00Z">
              <w:r>
                <w:rPr>
                  <w:rFonts w:ascii="Arial" w:hAnsi="Arial" w:cs="Arial"/>
                  <w:color w:val="000000"/>
                  <w:sz w:val="18"/>
                  <w:szCs w:val="18"/>
                </w:rPr>
                <w:t>94%</w:t>
              </w:r>
            </w:ins>
            <w:del w:id="242" w:author="leo" w:date="2024-07-10T10:27:00Z" w16du:dateUtc="2024-07-10T02:27:00Z">
              <w:r w:rsidDel="0002794C">
                <w:rPr>
                  <w:rFonts w:ascii="Arial" w:hAnsi="Arial" w:cs="Arial"/>
                  <w:color w:val="000000"/>
                  <w:sz w:val="18"/>
                  <w:szCs w:val="18"/>
                  <w:lang w:eastAsia="zh-CN"/>
                </w:rPr>
                <w:delText>97%</w:delText>
              </w:r>
            </w:del>
          </w:p>
        </w:tc>
        <w:tc>
          <w:tcPr>
            <w:tcW w:w="1480" w:type="dxa"/>
            <w:tcBorders>
              <w:top w:val="nil"/>
              <w:left w:val="nil"/>
              <w:bottom w:val="single" w:sz="4" w:space="0" w:color="auto"/>
              <w:right w:val="single" w:sz="4" w:space="0" w:color="auto"/>
            </w:tcBorders>
            <w:shd w:val="clear" w:color="auto" w:fill="auto"/>
            <w:noWrap/>
            <w:vAlign w:val="center"/>
          </w:tcPr>
          <w:p w14:paraId="6E4E09D6" w14:textId="64104BA4"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3" w:author="leo" w:date="2024-07-10T10:27:00Z" w16du:dateUtc="2024-07-10T02:27:00Z">
              <w:r>
                <w:rPr>
                  <w:rFonts w:ascii="Arial" w:hAnsi="Arial" w:cs="Arial"/>
                  <w:color w:val="000000"/>
                  <w:sz w:val="18"/>
                  <w:szCs w:val="18"/>
                </w:rPr>
                <w:t>64%</w:t>
              </w:r>
            </w:ins>
            <w:del w:id="244" w:author="leo" w:date="2024-07-10T10:27:00Z" w16du:dateUtc="2024-07-10T02:27:00Z">
              <w:r w:rsidDel="0002794C">
                <w:rPr>
                  <w:rFonts w:ascii="Arial" w:hAnsi="Arial" w:cs="Arial"/>
                  <w:color w:val="000000"/>
                  <w:sz w:val="18"/>
                  <w:szCs w:val="18"/>
                  <w:lang w:eastAsia="zh-CN"/>
                </w:rPr>
                <w:delText>64%</w:delText>
              </w:r>
            </w:del>
          </w:p>
        </w:tc>
      </w:tr>
    </w:tbl>
    <w:p w14:paraId="1703B610" w14:textId="77777777" w:rsidR="001760AD" w:rsidRDefault="001760AD">
      <w:pPr>
        <w:rPr>
          <w:lang w:val="en-CA"/>
        </w:rPr>
      </w:pPr>
    </w:p>
    <w:tbl>
      <w:tblPr>
        <w:tblW w:w="7575" w:type="dxa"/>
        <w:jc w:val="center"/>
        <w:tblLook w:val="04A0" w:firstRow="1" w:lastRow="0" w:firstColumn="1" w:lastColumn="0" w:noHBand="0" w:noVBand="1"/>
      </w:tblPr>
      <w:tblGrid>
        <w:gridCol w:w="1640"/>
        <w:gridCol w:w="1467"/>
        <w:gridCol w:w="1237"/>
        <w:gridCol w:w="1017"/>
        <w:gridCol w:w="1177"/>
        <w:gridCol w:w="1430"/>
      </w:tblGrid>
      <w:tr w:rsidR="001760AD" w14:paraId="049F3052" w14:textId="77777777" w:rsidTr="00B93DC2">
        <w:trPr>
          <w:trHeight w:val="255"/>
          <w:jc w:val="center"/>
        </w:trPr>
        <w:tc>
          <w:tcPr>
            <w:tcW w:w="1640" w:type="dxa"/>
            <w:tcBorders>
              <w:top w:val="nil"/>
              <w:left w:val="nil"/>
              <w:bottom w:val="nil"/>
              <w:right w:val="single" w:sz="4" w:space="0" w:color="auto"/>
            </w:tcBorders>
            <w:shd w:val="clear" w:color="auto" w:fill="auto"/>
            <w:noWrap/>
            <w:vAlign w:val="center"/>
          </w:tcPr>
          <w:p w14:paraId="046C53D7"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93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AD9124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1760AD" w14:paraId="0CA30FDF" w14:textId="77777777" w:rsidTr="00B93DC2">
        <w:trPr>
          <w:trHeight w:val="255"/>
          <w:jc w:val="center"/>
        </w:trPr>
        <w:tc>
          <w:tcPr>
            <w:tcW w:w="1640" w:type="dxa"/>
            <w:tcBorders>
              <w:top w:val="nil"/>
              <w:left w:val="nil"/>
              <w:bottom w:val="nil"/>
              <w:right w:val="single" w:sz="4" w:space="0" w:color="auto"/>
            </w:tcBorders>
            <w:shd w:val="clear" w:color="auto" w:fill="auto"/>
            <w:noWrap/>
            <w:vAlign w:val="center"/>
          </w:tcPr>
          <w:p w14:paraId="6A0D7D4C"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93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28CBFB4"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1760AD" w14:paraId="207C66A9" w14:textId="77777777" w:rsidTr="00B93DC2">
        <w:trPr>
          <w:trHeight w:val="255"/>
          <w:jc w:val="center"/>
        </w:trPr>
        <w:tc>
          <w:tcPr>
            <w:tcW w:w="1640" w:type="dxa"/>
            <w:tcBorders>
              <w:top w:val="nil"/>
              <w:left w:val="nil"/>
              <w:bottom w:val="nil"/>
              <w:right w:val="nil"/>
            </w:tcBorders>
            <w:shd w:val="clear" w:color="auto" w:fill="auto"/>
            <w:noWrap/>
            <w:vAlign w:val="center"/>
          </w:tcPr>
          <w:p w14:paraId="66A48951"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single" w:sz="4" w:space="0" w:color="auto"/>
              <w:left w:val="single" w:sz="8" w:space="0" w:color="auto"/>
              <w:bottom w:val="single" w:sz="8" w:space="0" w:color="auto"/>
              <w:right w:val="nil"/>
            </w:tcBorders>
            <w:shd w:val="clear" w:color="auto" w:fill="auto"/>
            <w:noWrap/>
            <w:vAlign w:val="center"/>
          </w:tcPr>
          <w:p w14:paraId="5134E82E"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1237" w:type="dxa"/>
            <w:tcBorders>
              <w:top w:val="single" w:sz="4" w:space="0" w:color="auto"/>
              <w:left w:val="nil"/>
              <w:bottom w:val="single" w:sz="8" w:space="0" w:color="auto"/>
              <w:right w:val="nil"/>
            </w:tcBorders>
            <w:shd w:val="clear" w:color="auto" w:fill="auto"/>
            <w:noWrap/>
            <w:vAlign w:val="center"/>
          </w:tcPr>
          <w:p w14:paraId="75BBFAE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1017" w:type="dxa"/>
            <w:tcBorders>
              <w:top w:val="single" w:sz="4" w:space="0" w:color="auto"/>
              <w:left w:val="nil"/>
              <w:bottom w:val="single" w:sz="8" w:space="0" w:color="auto"/>
              <w:right w:val="single" w:sz="4" w:space="0" w:color="auto"/>
            </w:tcBorders>
            <w:shd w:val="clear" w:color="auto" w:fill="auto"/>
            <w:noWrap/>
            <w:vAlign w:val="center"/>
          </w:tcPr>
          <w:p w14:paraId="479694F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784" w:type="dxa"/>
            <w:tcBorders>
              <w:top w:val="single" w:sz="4" w:space="0" w:color="auto"/>
              <w:left w:val="nil"/>
              <w:bottom w:val="single" w:sz="8" w:space="0" w:color="auto"/>
              <w:right w:val="nil"/>
            </w:tcBorders>
            <w:shd w:val="clear" w:color="auto" w:fill="auto"/>
            <w:noWrap/>
            <w:vAlign w:val="center"/>
          </w:tcPr>
          <w:p w14:paraId="76DCAD9A"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30" w:type="dxa"/>
            <w:tcBorders>
              <w:top w:val="single" w:sz="4" w:space="0" w:color="auto"/>
              <w:left w:val="nil"/>
              <w:bottom w:val="single" w:sz="8" w:space="0" w:color="auto"/>
              <w:right w:val="single" w:sz="8" w:space="0" w:color="auto"/>
            </w:tcBorders>
            <w:shd w:val="clear" w:color="auto" w:fill="auto"/>
            <w:noWrap/>
            <w:vAlign w:val="center"/>
          </w:tcPr>
          <w:p w14:paraId="0AFCD4CD"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B93DC2" w14:paraId="739996DF" w14:textId="77777777" w:rsidTr="00B93D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F7B1EFC"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467" w:type="dxa"/>
            <w:tcBorders>
              <w:top w:val="nil"/>
              <w:left w:val="single" w:sz="8" w:space="0" w:color="auto"/>
              <w:bottom w:val="nil"/>
              <w:right w:val="nil"/>
            </w:tcBorders>
            <w:shd w:val="clear" w:color="auto" w:fill="auto"/>
            <w:noWrap/>
            <w:vAlign w:val="center"/>
          </w:tcPr>
          <w:p w14:paraId="11608F3A" w14:textId="7615AB5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45" w:author="leo" w:date="2024-07-10T10:27:00Z" w16du:dateUtc="2024-07-10T02:27:00Z">
              <w:r>
                <w:rPr>
                  <w:rFonts w:ascii="Arial" w:hAnsi="Arial" w:cs="Arial"/>
                  <w:color w:val="000000"/>
                  <w:sz w:val="18"/>
                  <w:szCs w:val="18"/>
                </w:rPr>
                <w:t>#VALUE!</w:t>
              </w:r>
            </w:ins>
          </w:p>
        </w:tc>
        <w:tc>
          <w:tcPr>
            <w:tcW w:w="1237" w:type="dxa"/>
            <w:tcBorders>
              <w:top w:val="nil"/>
              <w:left w:val="nil"/>
              <w:bottom w:val="nil"/>
              <w:right w:val="nil"/>
            </w:tcBorders>
            <w:shd w:val="clear" w:color="auto" w:fill="auto"/>
            <w:noWrap/>
            <w:vAlign w:val="center"/>
          </w:tcPr>
          <w:p w14:paraId="40636A34" w14:textId="385A30CC"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46" w:author="leo" w:date="2024-07-10T10:27:00Z" w16du:dateUtc="2024-07-10T02:27:00Z">
              <w:r>
                <w:rPr>
                  <w:rFonts w:ascii="Arial" w:hAnsi="Arial" w:cs="Arial"/>
                  <w:color w:val="000000"/>
                  <w:sz w:val="18"/>
                  <w:szCs w:val="18"/>
                </w:rPr>
                <w:t>#VALUE!</w:t>
              </w:r>
            </w:ins>
          </w:p>
        </w:tc>
        <w:tc>
          <w:tcPr>
            <w:tcW w:w="1017" w:type="dxa"/>
            <w:tcBorders>
              <w:top w:val="nil"/>
              <w:left w:val="nil"/>
              <w:bottom w:val="nil"/>
              <w:right w:val="single" w:sz="4" w:space="0" w:color="auto"/>
            </w:tcBorders>
            <w:shd w:val="clear" w:color="auto" w:fill="auto"/>
            <w:noWrap/>
            <w:vAlign w:val="center"/>
          </w:tcPr>
          <w:p w14:paraId="40EE2754" w14:textId="770EE1F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47" w:author="leo" w:date="2024-07-10T10:27:00Z" w16du:dateUtc="2024-07-10T02:27:00Z">
              <w:r>
                <w:rPr>
                  <w:rFonts w:ascii="Arial" w:hAnsi="Arial" w:cs="Arial"/>
                  <w:color w:val="000000"/>
                  <w:sz w:val="18"/>
                  <w:szCs w:val="18"/>
                </w:rPr>
                <w:t>#VALUE!</w:t>
              </w:r>
            </w:ins>
          </w:p>
        </w:tc>
        <w:tc>
          <w:tcPr>
            <w:tcW w:w="784" w:type="dxa"/>
            <w:tcBorders>
              <w:top w:val="nil"/>
              <w:left w:val="nil"/>
              <w:bottom w:val="nil"/>
              <w:right w:val="nil"/>
            </w:tcBorders>
            <w:shd w:val="clear" w:color="auto" w:fill="auto"/>
            <w:noWrap/>
            <w:vAlign w:val="center"/>
          </w:tcPr>
          <w:p w14:paraId="0B67A493" w14:textId="0B37CEEE"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8" w:author="leo" w:date="2024-07-10T10:27:00Z" w16du:dateUtc="2024-07-10T02:27:00Z">
              <w:r>
                <w:rPr>
                  <w:rFonts w:ascii="Arial" w:hAnsi="Arial" w:cs="Arial"/>
                  <w:color w:val="000000"/>
                  <w:sz w:val="18"/>
                  <w:szCs w:val="18"/>
                </w:rPr>
                <w:t>#DIV/0!</w:t>
              </w:r>
            </w:ins>
          </w:p>
        </w:tc>
        <w:tc>
          <w:tcPr>
            <w:tcW w:w="1430" w:type="dxa"/>
            <w:tcBorders>
              <w:top w:val="nil"/>
              <w:left w:val="nil"/>
              <w:bottom w:val="nil"/>
              <w:right w:val="single" w:sz="8" w:space="0" w:color="auto"/>
            </w:tcBorders>
            <w:shd w:val="clear" w:color="auto" w:fill="auto"/>
            <w:noWrap/>
            <w:vAlign w:val="center"/>
          </w:tcPr>
          <w:p w14:paraId="222153D3" w14:textId="770A41B8"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49" w:author="leo" w:date="2024-07-10T10:27:00Z" w16du:dateUtc="2024-07-10T02:27:00Z">
              <w:r>
                <w:rPr>
                  <w:rFonts w:ascii="Arial" w:hAnsi="Arial" w:cs="Arial"/>
                  <w:color w:val="000000"/>
                  <w:sz w:val="18"/>
                  <w:szCs w:val="18"/>
                </w:rPr>
                <w:t>#DIV/0!</w:t>
              </w:r>
            </w:ins>
          </w:p>
        </w:tc>
      </w:tr>
      <w:tr w:rsidR="00B93DC2" w14:paraId="2FFCC3CA" w14:textId="77777777" w:rsidTr="00B93D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63DE551"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467" w:type="dxa"/>
            <w:tcBorders>
              <w:top w:val="nil"/>
              <w:left w:val="single" w:sz="8" w:space="0" w:color="auto"/>
              <w:bottom w:val="nil"/>
              <w:right w:val="nil"/>
            </w:tcBorders>
            <w:shd w:val="clear" w:color="auto" w:fill="auto"/>
            <w:noWrap/>
            <w:vAlign w:val="center"/>
          </w:tcPr>
          <w:p w14:paraId="6F933B73" w14:textId="10FEC09B"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50" w:author="leo" w:date="2024-07-10T10:27:00Z" w16du:dateUtc="2024-07-10T02:27:00Z">
              <w:r>
                <w:rPr>
                  <w:rFonts w:ascii="Arial" w:hAnsi="Arial" w:cs="Arial"/>
                  <w:color w:val="000000"/>
                  <w:sz w:val="18"/>
                  <w:szCs w:val="18"/>
                </w:rPr>
                <w:t>#VALUE!</w:t>
              </w:r>
            </w:ins>
          </w:p>
        </w:tc>
        <w:tc>
          <w:tcPr>
            <w:tcW w:w="1237" w:type="dxa"/>
            <w:tcBorders>
              <w:top w:val="nil"/>
              <w:left w:val="nil"/>
              <w:bottom w:val="nil"/>
              <w:right w:val="nil"/>
            </w:tcBorders>
            <w:shd w:val="clear" w:color="auto" w:fill="auto"/>
            <w:noWrap/>
            <w:vAlign w:val="center"/>
          </w:tcPr>
          <w:p w14:paraId="7E5CA19C" w14:textId="182FBD13"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51" w:author="leo" w:date="2024-07-10T10:27:00Z" w16du:dateUtc="2024-07-10T02:27:00Z">
              <w:r>
                <w:rPr>
                  <w:rFonts w:ascii="Arial" w:hAnsi="Arial" w:cs="Arial"/>
                  <w:color w:val="000000"/>
                  <w:sz w:val="18"/>
                  <w:szCs w:val="18"/>
                </w:rPr>
                <w:t>#VALUE!</w:t>
              </w:r>
            </w:ins>
          </w:p>
        </w:tc>
        <w:tc>
          <w:tcPr>
            <w:tcW w:w="1017" w:type="dxa"/>
            <w:tcBorders>
              <w:top w:val="nil"/>
              <w:left w:val="nil"/>
              <w:bottom w:val="nil"/>
              <w:right w:val="single" w:sz="4" w:space="0" w:color="auto"/>
            </w:tcBorders>
            <w:shd w:val="clear" w:color="auto" w:fill="auto"/>
            <w:noWrap/>
            <w:vAlign w:val="center"/>
          </w:tcPr>
          <w:p w14:paraId="42B0E12C" w14:textId="7A752F4E"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ins w:id="252" w:author="leo" w:date="2024-07-10T10:27:00Z" w16du:dateUtc="2024-07-10T02:27:00Z">
              <w:r>
                <w:rPr>
                  <w:rFonts w:ascii="Arial" w:hAnsi="Arial" w:cs="Arial"/>
                  <w:color w:val="000000"/>
                  <w:sz w:val="18"/>
                  <w:szCs w:val="18"/>
                </w:rPr>
                <w:t>#VALUE!</w:t>
              </w:r>
            </w:ins>
          </w:p>
        </w:tc>
        <w:tc>
          <w:tcPr>
            <w:tcW w:w="784" w:type="dxa"/>
            <w:tcBorders>
              <w:top w:val="nil"/>
              <w:left w:val="nil"/>
              <w:bottom w:val="nil"/>
              <w:right w:val="nil"/>
            </w:tcBorders>
            <w:shd w:val="clear" w:color="auto" w:fill="auto"/>
            <w:noWrap/>
            <w:vAlign w:val="center"/>
          </w:tcPr>
          <w:p w14:paraId="16BB266F" w14:textId="5F88381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3" w:author="leo" w:date="2024-07-10T10:27:00Z" w16du:dateUtc="2024-07-10T02:27:00Z">
              <w:r>
                <w:rPr>
                  <w:rFonts w:ascii="Arial" w:hAnsi="Arial" w:cs="Arial"/>
                  <w:color w:val="000000"/>
                  <w:sz w:val="18"/>
                  <w:szCs w:val="18"/>
                </w:rPr>
                <w:t>#DIV/0!</w:t>
              </w:r>
            </w:ins>
          </w:p>
        </w:tc>
        <w:tc>
          <w:tcPr>
            <w:tcW w:w="1430" w:type="dxa"/>
            <w:tcBorders>
              <w:top w:val="nil"/>
              <w:left w:val="nil"/>
              <w:bottom w:val="nil"/>
              <w:right w:val="single" w:sz="8" w:space="0" w:color="auto"/>
            </w:tcBorders>
            <w:shd w:val="clear" w:color="auto" w:fill="auto"/>
            <w:noWrap/>
            <w:vAlign w:val="center"/>
          </w:tcPr>
          <w:p w14:paraId="24BE34D0" w14:textId="07DBA05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4" w:author="leo" w:date="2024-07-10T10:27:00Z" w16du:dateUtc="2024-07-10T02:27:00Z">
              <w:r>
                <w:rPr>
                  <w:rFonts w:ascii="Arial" w:hAnsi="Arial" w:cs="Arial"/>
                  <w:color w:val="000000"/>
                  <w:sz w:val="18"/>
                  <w:szCs w:val="18"/>
                </w:rPr>
                <w:t>#DIV/0!</w:t>
              </w:r>
            </w:ins>
          </w:p>
        </w:tc>
      </w:tr>
      <w:tr w:rsidR="00B93DC2" w14:paraId="57790475" w14:textId="77777777" w:rsidTr="00B93DC2">
        <w:trPr>
          <w:trHeight w:val="217"/>
          <w:jc w:val="center"/>
        </w:trPr>
        <w:tc>
          <w:tcPr>
            <w:tcW w:w="1640" w:type="dxa"/>
            <w:tcBorders>
              <w:top w:val="nil"/>
              <w:left w:val="single" w:sz="8" w:space="0" w:color="auto"/>
              <w:bottom w:val="nil"/>
              <w:right w:val="single" w:sz="8" w:space="0" w:color="auto"/>
            </w:tcBorders>
            <w:shd w:val="clear" w:color="auto" w:fill="auto"/>
            <w:noWrap/>
            <w:vAlign w:val="center"/>
          </w:tcPr>
          <w:p w14:paraId="0EEFE704"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467" w:type="dxa"/>
            <w:tcBorders>
              <w:top w:val="nil"/>
              <w:left w:val="single" w:sz="8" w:space="0" w:color="auto"/>
              <w:bottom w:val="nil"/>
              <w:right w:val="nil"/>
            </w:tcBorders>
            <w:shd w:val="clear" w:color="auto" w:fill="auto"/>
            <w:noWrap/>
            <w:vAlign w:val="center"/>
          </w:tcPr>
          <w:p w14:paraId="247E34A2" w14:textId="585B91F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5" w:author="leo" w:date="2024-07-10T10:27:00Z" w16du:dateUtc="2024-07-10T02:27:00Z">
              <w:r>
                <w:rPr>
                  <w:rFonts w:ascii="Arial" w:hAnsi="Arial" w:cs="Arial"/>
                  <w:color w:val="000000"/>
                  <w:sz w:val="18"/>
                  <w:szCs w:val="18"/>
                </w:rPr>
                <w:t>#VALUE!</w:t>
              </w:r>
            </w:ins>
            <w:del w:id="256" w:author="leo" w:date="2024-07-10T10:27:00Z" w16du:dateUtc="2024-07-10T02:27:00Z">
              <w:r w:rsidDel="00250240">
                <w:rPr>
                  <w:rFonts w:ascii="Arial" w:hAnsi="Arial" w:cs="Arial"/>
                  <w:color w:val="000000"/>
                  <w:sz w:val="18"/>
                  <w:szCs w:val="18"/>
                  <w:lang w:eastAsia="zh-CN"/>
                </w:rPr>
                <w:delText>0.21%</w:delText>
              </w:r>
            </w:del>
          </w:p>
        </w:tc>
        <w:tc>
          <w:tcPr>
            <w:tcW w:w="1237" w:type="dxa"/>
            <w:tcBorders>
              <w:top w:val="nil"/>
              <w:left w:val="nil"/>
              <w:bottom w:val="nil"/>
              <w:right w:val="nil"/>
            </w:tcBorders>
            <w:shd w:val="clear" w:color="auto" w:fill="auto"/>
            <w:noWrap/>
            <w:vAlign w:val="center"/>
          </w:tcPr>
          <w:p w14:paraId="18B5FCD3" w14:textId="0C840EC4"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7" w:author="leo" w:date="2024-07-10T10:27:00Z" w16du:dateUtc="2024-07-10T02:27:00Z">
              <w:r>
                <w:rPr>
                  <w:rFonts w:ascii="Arial" w:hAnsi="Arial" w:cs="Arial"/>
                  <w:color w:val="000000"/>
                  <w:sz w:val="18"/>
                  <w:szCs w:val="18"/>
                </w:rPr>
                <w:t>#VALUE!</w:t>
              </w:r>
            </w:ins>
            <w:del w:id="258" w:author="leo" w:date="2024-07-10T10:27:00Z" w16du:dateUtc="2024-07-10T02:27:00Z">
              <w:r w:rsidDel="00250240">
                <w:rPr>
                  <w:rFonts w:ascii="Arial" w:hAnsi="Arial" w:cs="Arial"/>
                  <w:color w:val="000000"/>
                  <w:sz w:val="18"/>
                  <w:szCs w:val="18"/>
                  <w:lang w:eastAsia="zh-CN"/>
                </w:rPr>
                <w:delText>-1.72%</w:delText>
              </w:r>
            </w:del>
          </w:p>
        </w:tc>
        <w:tc>
          <w:tcPr>
            <w:tcW w:w="1017" w:type="dxa"/>
            <w:tcBorders>
              <w:top w:val="nil"/>
              <w:left w:val="nil"/>
              <w:bottom w:val="nil"/>
              <w:right w:val="single" w:sz="4" w:space="0" w:color="auto"/>
            </w:tcBorders>
            <w:shd w:val="clear" w:color="auto" w:fill="auto"/>
            <w:noWrap/>
            <w:vAlign w:val="center"/>
          </w:tcPr>
          <w:p w14:paraId="18B0F98E" w14:textId="7C6569C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9" w:author="leo" w:date="2024-07-10T10:27:00Z" w16du:dateUtc="2024-07-10T02:27:00Z">
              <w:r>
                <w:rPr>
                  <w:rFonts w:ascii="Arial" w:hAnsi="Arial" w:cs="Arial"/>
                  <w:color w:val="000000"/>
                  <w:sz w:val="18"/>
                  <w:szCs w:val="18"/>
                </w:rPr>
                <w:t>#VALUE!</w:t>
              </w:r>
            </w:ins>
            <w:del w:id="260" w:author="leo" w:date="2024-07-10T10:27:00Z" w16du:dateUtc="2024-07-10T02:27:00Z">
              <w:r w:rsidDel="00250240">
                <w:rPr>
                  <w:rFonts w:ascii="Arial" w:hAnsi="Arial" w:cs="Arial"/>
                  <w:color w:val="000000"/>
                  <w:sz w:val="18"/>
                  <w:szCs w:val="18"/>
                  <w:lang w:eastAsia="zh-CN"/>
                </w:rPr>
                <w:delText>-1.88%</w:delText>
              </w:r>
            </w:del>
          </w:p>
        </w:tc>
        <w:tc>
          <w:tcPr>
            <w:tcW w:w="784" w:type="dxa"/>
            <w:tcBorders>
              <w:top w:val="nil"/>
              <w:left w:val="nil"/>
              <w:bottom w:val="nil"/>
              <w:right w:val="nil"/>
            </w:tcBorders>
            <w:shd w:val="clear" w:color="auto" w:fill="auto"/>
            <w:noWrap/>
            <w:vAlign w:val="center"/>
          </w:tcPr>
          <w:p w14:paraId="58627A53" w14:textId="00B5E55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1" w:author="leo" w:date="2024-07-10T10:27:00Z" w16du:dateUtc="2024-07-10T02:27:00Z">
              <w:r>
                <w:rPr>
                  <w:rFonts w:ascii="Arial" w:hAnsi="Arial" w:cs="Arial"/>
                  <w:color w:val="000000"/>
                  <w:sz w:val="18"/>
                  <w:szCs w:val="18"/>
                </w:rPr>
                <w:t>#DIV/0!</w:t>
              </w:r>
            </w:ins>
            <w:del w:id="262" w:author="leo" w:date="2024-07-10T10:27:00Z" w16du:dateUtc="2024-07-10T02:27:00Z">
              <w:r w:rsidDel="002D71B2">
                <w:rPr>
                  <w:rFonts w:ascii="Arial" w:hAnsi="Arial" w:cs="Arial"/>
                  <w:color w:val="000000"/>
                  <w:sz w:val="18"/>
                  <w:szCs w:val="18"/>
                  <w:lang w:eastAsia="zh-CN"/>
                </w:rPr>
                <w:delText>96%</w:delText>
              </w:r>
            </w:del>
          </w:p>
        </w:tc>
        <w:tc>
          <w:tcPr>
            <w:tcW w:w="1430" w:type="dxa"/>
            <w:tcBorders>
              <w:top w:val="nil"/>
              <w:left w:val="nil"/>
              <w:bottom w:val="nil"/>
              <w:right w:val="single" w:sz="8" w:space="0" w:color="auto"/>
            </w:tcBorders>
            <w:shd w:val="clear" w:color="auto" w:fill="auto"/>
            <w:noWrap/>
            <w:vAlign w:val="center"/>
          </w:tcPr>
          <w:p w14:paraId="54FBB5C4" w14:textId="55E0E5D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3" w:author="leo" w:date="2024-07-10T10:27:00Z" w16du:dateUtc="2024-07-10T02:27:00Z">
              <w:r>
                <w:rPr>
                  <w:rFonts w:ascii="Arial" w:hAnsi="Arial" w:cs="Arial"/>
                  <w:color w:val="000000"/>
                  <w:sz w:val="18"/>
                  <w:szCs w:val="18"/>
                </w:rPr>
                <w:t>#DIV/0!</w:t>
              </w:r>
            </w:ins>
            <w:del w:id="264" w:author="leo" w:date="2024-07-10T10:27:00Z" w16du:dateUtc="2024-07-10T02:27:00Z">
              <w:r w:rsidDel="002D71B2">
                <w:rPr>
                  <w:rFonts w:ascii="Arial" w:hAnsi="Arial" w:cs="Arial"/>
                  <w:color w:val="000000"/>
                  <w:sz w:val="18"/>
                  <w:szCs w:val="18"/>
                  <w:lang w:eastAsia="zh-CN"/>
                </w:rPr>
                <w:delText>60%</w:delText>
              </w:r>
            </w:del>
          </w:p>
        </w:tc>
      </w:tr>
      <w:tr w:rsidR="00B93DC2" w14:paraId="579BB3B6" w14:textId="77777777" w:rsidTr="00B93D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8ACD7B1"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467" w:type="dxa"/>
            <w:tcBorders>
              <w:top w:val="nil"/>
              <w:left w:val="single" w:sz="8" w:space="0" w:color="auto"/>
              <w:bottom w:val="nil"/>
              <w:right w:val="nil"/>
            </w:tcBorders>
            <w:shd w:val="clear" w:color="auto" w:fill="auto"/>
            <w:noWrap/>
            <w:vAlign w:val="center"/>
          </w:tcPr>
          <w:p w14:paraId="79DB7D4F" w14:textId="329A7BF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5" w:author="leo" w:date="2024-07-10T10:27:00Z" w16du:dateUtc="2024-07-10T02:27:00Z">
              <w:r>
                <w:rPr>
                  <w:rFonts w:ascii="Arial" w:hAnsi="Arial" w:cs="Arial"/>
                  <w:color w:val="000000"/>
                  <w:sz w:val="18"/>
                  <w:szCs w:val="18"/>
                </w:rPr>
                <w:t>-0.06%</w:t>
              </w:r>
            </w:ins>
            <w:del w:id="266" w:author="leo" w:date="2024-07-10T10:27:00Z" w16du:dateUtc="2024-07-10T02:27:00Z">
              <w:r w:rsidDel="00250240">
                <w:rPr>
                  <w:rFonts w:ascii="Arial" w:hAnsi="Arial" w:cs="Arial"/>
                  <w:color w:val="000000"/>
                  <w:sz w:val="18"/>
                  <w:szCs w:val="18"/>
                  <w:lang w:eastAsia="zh-CN"/>
                </w:rPr>
                <w:delText>-0.03%</w:delText>
              </w:r>
            </w:del>
          </w:p>
        </w:tc>
        <w:tc>
          <w:tcPr>
            <w:tcW w:w="1237" w:type="dxa"/>
            <w:tcBorders>
              <w:top w:val="nil"/>
              <w:left w:val="nil"/>
              <w:bottom w:val="nil"/>
              <w:right w:val="nil"/>
            </w:tcBorders>
            <w:shd w:val="clear" w:color="auto" w:fill="auto"/>
            <w:noWrap/>
            <w:vAlign w:val="center"/>
          </w:tcPr>
          <w:p w14:paraId="746341FF" w14:textId="4B6D15BC"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7" w:author="leo" w:date="2024-07-10T10:27:00Z" w16du:dateUtc="2024-07-10T02:27:00Z">
              <w:r>
                <w:rPr>
                  <w:rFonts w:ascii="Arial" w:hAnsi="Arial" w:cs="Arial"/>
                  <w:color w:val="000000"/>
                  <w:sz w:val="18"/>
                  <w:szCs w:val="18"/>
                </w:rPr>
                <w:t>0.35%</w:t>
              </w:r>
            </w:ins>
            <w:del w:id="268" w:author="leo" w:date="2024-07-10T10:27:00Z" w16du:dateUtc="2024-07-10T02:27:00Z">
              <w:r w:rsidDel="00250240">
                <w:rPr>
                  <w:rFonts w:ascii="Arial" w:hAnsi="Arial" w:cs="Arial"/>
                  <w:color w:val="000000"/>
                  <w:sz w:val="18"/>
                  <w:szCs w:val="18"/>
                  <w:lang w:eastAsia="zh-CN"/>
                </w:rPr>
                <w:delText>0.20%</w:delText>
              </w:r>
            </w:del>
          </w:p>
        </w:tc>
        <w:tc>
          <w:tcPr>
            <w:tcW w:w="1017" w:type="dxa"/>
            <w:tcBorders>
              <w:top w:val="nil"/>
              <w:left w:val="nil"/>
              <w:bottom w:val="nil"/>
              <w:right w:val="single" w:sz="4" w:space="0" w:color="auto"/>
            </w:tcBorders>
            <w:shd w:val="clear" w:color="auto" w:fill="auto"/>
            <w:noWrap/>
            <w:vAlign w:val="center"/>
          </w:tcPr>
          <w:p w14:paraId="1EE7CF0C" w14:textId="7E202312"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69" w:author="leo" w:date="2024-07-10T10:27:00Z" w16du:dateUtc="2024-07-10T02:27:00Z">
              <w:r>
                <w:rPr>
                  <w:rFonts w:ascii="Arial" w:hAnsi="Arial" w:cs="Arial"/>
                  <w:color w:val="000000"/>
                  <w:sz w:val="18"/>
                  <w:szCs w:val="18"/>
                </w:rPr>
                <w:t>-1.75%</w:t>
              </w:r>
            </w:ins>
            <w:del w:id="270" w:author="leo" w:date="2024-07-10T10:27:00Z" w16du:dateUtc="2024-07-10T02:27:00Z">
              <w:r w:rsidDel="00250240">
                <w:rPr>
                  <w:rFonts w:ascii="Arial" w:hAnsi="Arial" w:cs="Arial"/>
                  <w:color w:val="000000"/>
                  <w:sz w:val="18"/>
                  <w:szCs w:val="18"/>
                  <w:lang w:eastAsia="zh-CN"/>
                </w:rPr>
                <w:delText>-1.67%</w:delText>
              </w:r>
            </w:del>
          </w:p>
        </w:tc>
        <w:tc>
          <w:tcPr>
            <w:tcW w:w="784" w:type="dxa"/>
            <w:tcBorders>
              <w:top w:val="nil"/>
              <w:left w:val="nil"/>
              <w:bottom w:val="nil"/>
              <w:right w:val="nil"/>
            </w:tcBorders>
            <w:shd w:val="clear" w:color="auto" w:fill="auto"/>
            <w:noWrap/>
            <w:vAlign w:val="center"/>
          </w:tcPr>
          <w:p w14:paraId="3DFEB921" w14:textId="005E65B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1" w:author="leo" w:date="2024-07-10T10:27:00Z" w16du:dateUtc="2024-07-10T02:27:00Z">
              <w:r>
                <w:rPr>
                  <w:rFonts w:ascii="Arial" w:hAnsi="Arial" w:cs="Arial"/>
                  <w:color w:val="000000"/>
                  <w:sz w:val="18"/>
                  <w:szCs w:val="18"/>
                </w:rPr>
                <w:t>91%</w:t>
              </w:r>
            </w:ins>
            <w:del w:id="272" w:author="leo" w:date="2024-07-10T10:27:00Z" w16du:dateUtc="2024-07-10T02:27:00Z">
              <w:r w:rsidDel="002D71B2">
                <w:rPr>
                  <w:rFonts w:ascii="Arial" w:hAnsi="Arial" w:cs="Arial"/>
                  <w:color w:val="000000"/>
                  <w:sz w:val="18"/>
                  <w:szCs w:val="18"/>
                  <w:lang w:eastAsia="zh-CN"/>
                </w:rPr>
                <w:delText>98%</w:delText>
              </w:r>
            </w:del>
          </w:p>
        </w:tc>
        <w:tc>
          <w:tcPr>
            <w:tcW w:w="1430" w:type="dxa"/>
            <w:tcBorders>
              <w:top w:val="nil"/>
              <w:left w:val="nil"/>
              <w:bottom w:val="nil"/>
              <w:right w:val="single" w:sz="8" w:space="0" w:color="auto"/>
            </w:tcBorders>
            <w:shd w:val="clear" w:color="auto" w:fill="auto"/>
            <w:noWrap/>
            <w:vAlign w:val="center"/>
          </w:tcPr>
          <w:p w14:paraId="7011028C" w14:textId="1BDD1C0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3" w:author="leo" w:date="2024-07-10T10:27:00Z" w16du:dateUtc="2024-07-10T02:27:00Z">
              <w:r>
                <w:rPr>
                  <w:rFonts w:ascii="Arial" w:hAnsi="Arial" w:cs="Arial"/>
                  <w:color w:val="000000"/>
                  <w:sz w:val="18"/>
                  <w:szCs w:val="18"/>
                </w:rPr>
                <w:t>60%</w:t>
              </w:r>
            </w:ins>
            <w:del w:id="274" w:author="leo" w:date="2024-07-10T10:27:00Z" w16du:dateUtc="2024-07-10T02:27:00Z">
              <w:r w:rsidDel="002D71B2">
                <w:rPr>
                  <w:rFonts w:ascii="Arial" w:hAnsi="Arial" w:cs="Arial"/>
                  <w:color w:val="000000"/>
                  <w:sz w:val="18"/>
                  <w:szCs w:val="18"/>
                  <w:lang w:eastAsia="zh-CN"/>
                </w:rPr>
                <w:delText>60%</w:delText>
              </w:r>
            </w:del>
          </w:p>
        </w:tc>
      </w:tr>
      <w:tr w:rsidR="00B93DC2" w14:paraId="6290A642" w14:textId="77777777" w:rsidTr="00B93D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B4A3AE4"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467" w:type="dxa"/>
            <w:tcBorders>
              <w:top w:val="nil"/>
              <w:left w:val="single" w:sz="8" w:space="0" w:color="auto"/>
              <w:bottom w:val="nil"/>
              <w:right w:val="nil"/>
            </w:tcBorders>
            <w:shd w:val="clear" w:color="auto" w:fill="auto"/>
            <w:noWrap/>
            <w:vAlign w:val="center"/>
          </w:tcPr>
          <w:p w14:paraId="39C1F447" w14:textId="212ABD7B"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5" w:author="leo" w:date="2024-07-10T10:27:00Z" w16du:dateUtc="2024-07-10T02:27:00Z">
              <w:r>
                <w:rPr>
                  <w:rFonts w:ascii="Arial" w:hAnsi="Arial" w:cs="Arial"/>
                  <w:color w:val="000000"/>
                  <w:sz w:val="18"/>
                  <w:szCs w:val="18"/>
                </w:rPr>
                <w:t>0.24%</w:t>
              </w:r>
            </w:ins>
            <w:del w:id="276" w:author="leo" w:date="2024-07-10T10:27:00Z" w16du:dateUtc="2024-07-10T02:27:00Z">
              <w:r w:rsidDel="00250240">
                <w:rPr>
                  <w:rFonts w:ascii="Arial" w:hAnsi="Arial" w:cs="Arial"/>
                  <w:color w:val="000000"/>
                  <w:sz w:val="18"/>
                  <w:szCs w:val="18"/>
                  <w:lang w:eastAsia="zh-CN"/>
                </w:rPr>
                <w:delText>0.09%</w:delText>
              </w:r>
            </w:del>
          </w:p>
        </w:tc>
        <w:tc>
          <w:tcPr>
            <w:tcW w:w="1237" w:type="dxa"/>
            <w:tcBorders>
              <w:top w:val="nil"/>
              <w:left w:val="nil"/>
              <w:bottom w:val="nil"/>
              <w:right w:val="nil"/>
            </w:tcBorders>
            <w:shd w:val="clear" w:color="auto" w:fill="auto"/>
            <w:noWrap/>
            <w:vAlign w:val="center"/>
          </w:tcPr>
          <w:p w14:paraId="60C50B27" w14:textId="32B8F0B6"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7" w:author="leo" w:date="2024-07-10T10:27:00Z" w16du:dateUtc="2024-07-10T02:27:00Z">
              <w:r>
                <w:rPr>
                  <w:rFonts w:ascii="Arial" w:hAnsi="Arial" w:cs="Arial"/>
                  <w:color w:val="000000"/>
                  <w:sz w:val="18"/>
                  <w:szCs w:val="18"/>
                </w:rPr>
                <w:t>0.83%</w:t>
              </w:r>
            </w:ins>
            <w:del w:id="278" w:author="leo" w:date="2024-07-10T10:27:00Z" w16du:dateUtc="2024-07-10T02:27:00Z">
              <w:r w:rsidDel="00250240">
                <w:rPr>
                  <w:rFonts w:ascii="Arial" w:hAnsi="Arial" w:cs="Arial"/>
                  <w:color w:val="000000"/>
                  <w:sz w:val="18"/>
                  <w:szCs w:val="18"/>
                  <w:lang w:eastAsia="zh-CN"/>
                </w:rPr>
                <w:delText>0.78%</w:delText>
              </w:r>
            </w:del>
          </w:p>
        </w:tc>
        <w:tc>
          <w:tcPr>
            <w:tcW w:w="1017" w:type="dxa"/>
            <w:tcBorders>
              <w:top w:val="nil"/>
              <w:left w:val="nil"/>
              <w:bottom w:val="nil"/>
              <w:right w:val="single" w:sz="4" w:space="0" w:color="auto"/>
            </w:tcBorders>
            <w:shd w:val="clear" w:color="auto" w:fill="auto"/>
            <w:noWrap/>
            <w:vAlign w:val="center"/>
          </w:tcPr>
          <w:p w14:paraId="0249BC53" w14:textId="562B650F"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9" w:author="leo" w:date="2024-07-10T10:27:00Z" w16du:dateUtc="2024-07-10T02:27:00Z">
              <w:r>
                <w:rPr>
                  <w:rFonts w:ascii="Arial" w:hAnsi="Arial" w:cs="Arial"/>
                  <w:color w:val="000000"/>
                  <w:sz w:val="18"/>
                  <w:szCs w:val="18"/>
                </w:rPr>
                <w:t>-2.43%</w:t>
              </w:r>
            </w:ins>
            <w:del w:id="280" w:author="leo" w:date="2024-07-10T10:27:00Z" w16du:dateUtc="2024-07-10T02:27:00Z">
              <w:r w:rsidDel="00250240">
                <w:rPr>
                  <w:rFonts w:ascii="Arial" w:hAnsi="Arial" w:cs="Arial"/>
                  <w:color w:val="000000"/>
                  <w:sz w:val="18"/>
                  <w:szCs w:val="18"/>
                  <w:lang w:eastAsia="zh-CN"/>
                </w:rPr>
                <w:delText>-2.47%</w:delText>
              </w:r>
            </w:del>
          </w:p>
        </w:tc>
        <w:tc>
          <w:tcPr>
            <w:tcW w:w="784" w:type="dxa"/>
            <w:tcBorders>
              <w:top w:val="nil"/>
              <w:left w:val="nil"/>
              <w:bottom w:val="nil"/>
              <w:right w:val="nil"/>
            </w:tcBorders>
            <w:shd w:val="clear" w:color="auto" w:fill="auto"/>
            <w:noWrap/>
            <w:vAlign w:val="center"/>
          </w:tcPr>
          <w:p w14:paraId="61CA77DE" w14:textId="7D5A3BE6"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1" w:author="leo" w:date="2024-07-10T10:27:00Z" w16du:dateUtc="2024-07-10T02:27:00Z">
              <w:r>
                <w:rPr>
                  <w:rFonts w:ascii="Arial" w:hAnsi="Arial" w:cs="Arial"/>
                  <w:color w:val="000000"/>
                  <w:sz w:val="18"/>
                  <w:szCs w:val="18"/>
                </w:rPr>
                <w:t>86%</w:t>
              </w:r>
            </w:ins>
            <w:del w:id="282" w:author="leo" w:date="2024-07-10T10:27:00Z" w16du:dateUtc="2024-07-10T02:27:00Z">
              <w:r w:rsidDel="002D71B2">
                <w:rPr>
                  <w:rFonts w:ascii="Arial" w:hAnsi="Arial" w:cs="Arial"/>
                  <w:color w:val="000000"/>
                  <w:sz w:val="18"/>
                  <w:szCs w:val="18"/>
                  <w:lang w:eastAsia="zh-CN"/>
                </w:rPr>
                <w:delText>90%</w:delText>
              </w:r>
            </w:del>
          </w:p>
        </w:tc>
        <w:tc>
          <w:tcPr>
            <w:tcW w:w="1430" w:type="dxa"/>
            <w:tcBorders>
              <w:top w:val="nil"/>
              <w:left w:val="nil"/>
              <w:bottom w:val="nil"/>
              <w:right w:val="single" w:sz="8" w:space="0" w:color="auto"/>
            </w:tcBorders>
            <w:shd w:val="clear" w:color="auto" w:fill="auto"/>
            <w:noWrap/>
            <w:vAlign w:val="center"/>
          </w:tcPr>
          <w:p w14:paraId="2F6576F0" w14:textId="11E75B5A"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3" w:author="leo" w:date="2024-07-10T10:27:00Z" w16du:dateUtc="2024-07-10T02:27:00Z">
              <w:r>
                <w:rPr>
                  <w:rFonts w:ascii="Arial" w:hAnsi="Arial" w:cs="Arial"/>
                  <w:color w:val="000000"/>
                  <w:sz w:val="18"/>
                  <w:szCs w:val="18"/>
                </w:rPr>
                <w:t>52%</w:t>
              </w:r>
            </w:ins>
            <w:del w:id="284" w:author="leo" w:date="2024-07-10T10:27:00Z" w16du:dateUtc="2024-07-10T02:27:00Z">
              <w:r w:rsidDel="002D71B2">
                <w:rPr>
                  <w:rFonts w:ascii="Arial" w:hAnsi="Arial" w:cs="Arial"/>
                  <w:color w:val="000000"/>
                  <w:sz w:val="18"/>
                  <w:szCs w:val="18"/>
                  <w:lang w:eastAsia="zh-CN"/>
                </w:rPr>
                <w:delText>52%</w:delText>
              </w:r>
            </w:del>
          </w:p>
        </w:tc>
      </w:tr>
      <w:tr w:rsidR="00B93DC2" w14:paraId="6A27A9FA" w14:textId="77777777" w:rsidTr="00B93D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2472058"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1467" w:type="dxa"/>
            <w:tcBorders>
              <w:top w:val="single" w:sz="8" w:space="0" w:color="auto"/>
              <w:left w:val="single" w:sz="8" w:space="0" w:color="auto"/>
              <w:bottom w:val="nil"/>
              <w:right w:val="nil"/>
            </w:tcBorders>
            <w:shd w:val="clear" w:color="auto" w:fill="auto"/>
            <w:noWrap/>
            <w:vAlign w:val="center"/>
          </w:tcPr>
          <w:p w14:paraId="5DB0BF29" w14:textId="3C09B23E"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5" w:author="leo" w:date="2024-07-10T10:27:00Z" w16du:dateUtc="2024-07-10T02:27:00Z">
              <w:r>
                <w:rPr>
                  <w:rFonts w:ascii="Arial" w:hAnsi="Arial" w:cs="Arial"/>
                  <w:color w:val="000000"/>
                  <w:sz w:val="18"/>
                  <w:szCs w:val="18"/>
                </w:rPr>
                <w:t>#VALUE!</w:t>
              </w:r>
            </w:ins>
            <w:del w:id="286" w:author="leo" w:date="2024-07-10T10:27:00Z" w16du:dateUtc="2024-07-10T02:27:00Z">
              <w:r w:rsidDel="00250240">
                <w:rPr>
                  <w:rFonts w:ascii="Arial" w:hAnsi="Arial" w:cs="Arial"/>
                  <w:color w:val="000000"/>
                  <w:sz w:val="18"/>
                  <w:szCs w:val="18"/>
                  <w:lang w:eastAsia="zh-CN"/>
                </w:rPr>
                <w:delText>0.10%</w:delText>
              </w:r>
            </w:del>
          </w:p>
        </w:tc>
        <w:tc>
          <w:tcPr>
            <w:tcW w:w="1237" w:type="dxa"/>
            <w:tcBorders>
              <w:top w:val="single" w:sz="8" w:space="0" w:color="auto"/>
              <w:left w:val="nil"/>
              <w:bottom w:val="nil"/>
              <w:right w:val="nil"/>
            </w:tcBorders>
            <w:shd w:val="clear" w:color="auto" w:fill="auto"/>
            <w:noWrap/>
            <w:vAlign w:val="center"/>
          </w:tcPr>
          <w:p w14:paraId="60A27703" w14:textId="5453E52A"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7" w:author="leo" w:date="2024-07-10T10:27:00Z" w16du:dateUtc="2024-07-10T02:27:00Z">
              <w:r>
                <w:rPr>
                  <w:rFonts w:ascii="Arial" w:hAnsi="Arial" w:cs="Arial"/>
                  <w:color w:val="000000"/>
                  <w:sz w:val="18"/>
                  <w:szCs w:val="18"/>
                </w:rPr>
                <w:t>#VALUE!</w:t>
              </w:r>
            </w:ins>
            <w:del w:id="288" w:author="leo" w:date="2024-07-10T10:27:00Z" w16du:dateUtc="2024-07-10T02:27:00Z">
              <w:r w:rsidDel="00250240">
                <w:rPr>
                  <w:rFonts w:ascii="Arial" w:hAnsi="Arial" w:cs="Arial"/>
                  <w:color w:val="000000"/>
                  <w:sz w:val="18"/>
                  <w:szCs w:val="18"/>
                  <w:lang w:eastAsia="zh-CN"/>
                </w:rPr>
                <w:delText>-0.45%</w:delText>
              </w:r>
            </w:del>
          </w:p>
        </w:tc>
        <w:tc>
          <w:tcPr>
            <w:tcW w:w="1017" w:type="dxa"/>
            <w:tcBorders>
              <w:top w:val="single" w:sz="8" w:space="0" w:color="auto"/>
              <w:left w:val="nil"/>
              <w:bottom w:val="nil"/>
              <w:right w:val="single" w:sz="4" w:space="0" w:color="auto"/>
            </w:tcBorders>
            <w:shd w:val="clear" w:color="auto" w:fill="auto"/>
            <w:noWrap/>
            <w:vAlign w:val="center"/>
          </w:tcPr>
          <w:p w14:paraId="53BC963D" w14:textId="4B9AB5EC"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89" w:author="leo" w:date="2024-07-10T10:27:00Z" w16du:dateUtc="2024-07-10T02:27:00Z">
              <w:r>
                <w:rPr>
                  <w:rFonts w:ascii="Arial" w:hAnsi="Arial" w:cs="Arial"/>
                  <w:color w:val="000000"/>
                  <w:sz w:val="18"/>
                  <w:szCs w:val="18"/>
                </w:rPr>
                <w:t>#VALUE!</w:t>
              </w:r>
            </w:ins>
            <w:del w:id="290" w:author="leo" w:date="2024-07-10T10:27:00Z" w16du:dateUtc="2024-07-10T02:27:00Z">
              <w:r w:rsidDel="00250240">
                <w:rPr>
                  <w:rFonts w:ascii="Arial" w:hAnsi="Arial" w:cs="Arial"/>
                  <w:color w:val="000000"/>
                  <w:sz w:val="18"/>
                  <w:szCs w:val="18"/>
                  <w:lang w:eastAsia="zh-CN"/>
                </w:rPr>
                <w:delText>-1.96%</w:delText>
              </w:r>
            </w:del>
          </w:p>
        </w:tc>
        <w:tc>
          <w:tcPr>
            <w:tcW w:w="784" w:type="dxa"/>
            <w:tcBorders>
              <w:top w:val="single" w:sz="8" w:space="0" w:color="auto"/>
              <w:left w:val="nil"/>
              <w:bottom w:val="nil"/>
              <w:right w:val="nil"/>
            </w:tcBorders>
            <w:shd w:val="clear" w:color="auto" w:fill="auto"/>
            <w:noWrap/>
            <w:vAlign w:val="center"/>
          </w:tcPr>
          <w:p w14:paraId="04DC8E6F" w14:textId="1A7216CE"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1" w:author="leo" w:date="2024-07-10T10:27:00Z" w16du:dateUtc="2024-07-10T02:27:00Z">
              <w:r>
                <w:rPr>
                  <w:rFonts w:ascii="Arial" w:hAnsi="Arial" w:cs="Arial"/>
                  <w:color w:val="000000"/>
                  <w:sz w:val="18"/>
                  <w:szCs w:val="18"/>
                </w:rPr>
                <w:t>#DIV/0!</w:t>
              </w:r>
            </w:ins>
            <w:del w:id="292" w:author="leo" w:date="2024-07-10T10:27:00Z" w16du:dateUtc="2024-07-10T02:27:00Z">
              <w:r w:rsidDel="002D71B2">
                <w:rPr>
                  <w:rFonts w:ascii="Arial" w:hAnsi="Arial" w:cs="Arial"/>
                  <w:color w:val="000000"/>
                  <w:sz w:val="18"/>
                  <w:szCs w:val="18"/>
                  <w:lang w:eastAsia="zh-CN"/>
                </w:rPr>
                <w:delText>95%</w:delText>
              </w:r>
            </w:del>
          </w:p>
        </w:tc>
        <w:tc>
          <w:tcPr>
            <w:tcW w:w="1430" w:type="dxa"/>
            <w:tcBorders>
              <w:top w:val="single" w:sz="8" w:space="0" w:color="auto"/>
              <w:left w:val="nil"/>
              <w:bottom w:val="nil"/>
              <w:right w:val="single" w:sz="8" w:space="0" w:color="auto"/>
            </w:tcBorders>
            <w:shd w:val="clear" w:color="auto" w:fill="auto"/>
            <w:noWrap/>
            <w:vAlign w:val="center"/>
          </w:tcPr>
          <w:p w14:paraId="1C50FDDC" w14:textId="5878A99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3" w:author="leo" w:date="2024-07-10T10:27:00Z" w16du:dateUtc="2024-07-10T02:27:00Z">
              <w:r>
                <w:rPr>
                  <w:rFonts w:ascii="Arial" w:hAnsi="Arial" w:cs="Arial"/>
                  <w:color w:val="000000"/>
                  <w:sz w:val="18"/>
                  <w:szCs w:val="18"/>
                </w:rPr>
                <w:t>#DIV/0!</w:t>
              </w:r>
            </w:ins>
            <w:del w:id="294" w:author="leo" w:date="2024-07-10T10:27:00Z" w16du:dateUtc="2024-07-10T02:27:00Z">
              <w:r w:rsidDel="002D71B2">
                <w:rPr>
                  <w:rFonts w:ascii="Arial" w:hAnsi="Arial" w:cs="Arial"/>
                  <w:color w:val="000000"/>
                  <w:sz w:val="18"/>
                  <w:szCs w:val="18"/>
                  <w:lang w:eastAsia="zh-CN"/>
                </w:rPr>
                <w:delText>58%</w:delText>
              </w:r>
            </w:del>
          </w:p>
        </w:tc>
      </w:tr>
      <w:tr w:rsidR="00B93DC2" w14:paraId="40A31D71" w14:textId="77777777" w:rsidTr="00B93DC2">
        <w:trPr>
          <w:trHeight w:val="255"/>
          <w:jc w:val="center"/>
        </w:trPr>
        <w:tc>
          <w:tcPr>
            <w:tcW w:w="1640" w:type="dxa"/>
            <w:tcBorders>
              <w:top w:val="single" w:sz="8" w:space="0" w:color="auto"/>
              <w:left w:val="single" w:sz="8" w:space="0" w:color="auto"/>
              <w:right w:val="nil"/>
            </w:tcBorders>
            <w:shd w:val="clear" w:color="auto" w:fill="auto"/>
            <w:noWrap/>
            <w:vAlign w:val="center"/>
          </w:tcPr>
          <w:p w14:paraId="0EB0B97C"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467" w:type="dxa"/>
            <w:tcBorders>
              <w:top w:val="single" w:sz="8" w:space="0" w:color="auto"/>
              <w:left w:val="single" w:sz="8" w:space="0" w:color="auto"/>
              <w:right w:val="nil"/>
            </w:tcBorders>
            <w:shd w:val="clear" w:color="auto" w:fill="auto"/>
            <w:noWrap/>
            <w:vAlign w:val="center"/>
          </w:tcPr>
          <w:p w14:paraId="2CC87F79" w14:textId="45009905"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5" w:author="leo" w:date="2024-07-10T10:27:00Z" w16du:dateUtc="2024-07-10T02:27:00Z">
              <w:r>
                <w:rPr>
                  <w:rFonts w:ascii="Arial" w:hAnsi="Arial" w:cs="Arial"/>
                  <w:color w:val="000000"/>
                  <w:sz w:val="18"/>
                  <w:szCs w:val="18"/>
                </w:rPr>
                <w:t>0.07%</w:t>
              </w:r>
            </w:ins>
            <w:del w:id="296" w:author="leo" w:date="2024-07-10T10:27:00Z" w16du:dateUtc="2024-07-10T02:27:00Z">
              <w:r w:rsidDel="00250240">
                <w:rPr>
                  <w:rFonts w:ascii="Arial" w:hAnsi="Arial" w:cs="Arial"/>
                  <w:color w:val="000000"/>
                  <w:sz w:val="18"/>
                  <w:szCs w:val="18"/>
                  <w:lang w:eastAsia="zh-CN"/>
                </w:rPr>
                <w:delText>-0.05%</w:delText>
              </w:r>
            </w:del>
          </w:p>
        </w:tc>
        <w:tc>
          <w:tcPr>
            <w:tcW w:w="1237" w:type="dxa"/>
            <w:tcBorders>
              <w:top w:val="single" w:sz="8" w:space="0" w:color="auto"/>
              <w:left w:val="nil"/>
              <w:right w:val="nil"/>
            </w:tcBorders>
            <w:shd w:val="clear" w:color="auto" w:fill="auto"/>
            <w:noWrap/>
            <w:vAlign w:val="center"/>
          </w:tcPr>
          <w:p w14:paraId="22CF0BFE" w14:textId="39453430"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7" w:author="leo" w:date="2024-07-10T10:27:00Z" w16du:dateUtc="2024-07-10T02:27:00Z">
              <w:r>
                <w:rPr>
                  <w:rFonts w:ascii="Arial" w:hAnsi="Arial" w:cs="Arial"/>
                  <w:color w:val="000000"/>
                  <w:sz w:val="18"/>
                  <w:szCs w:val="18"/>
                </w:rPr>
                <w:t>-0.50%</w:t>
              </w:r>
            </w:ins>
            <w:del w:id="298" w:author="leo" w:date="2024-07-10T10:27:00Z" w16du:dateUtc="2024-07-10T02:27:00Z">
              <w:r w:rsidDel="00250240">
                <w:rPr>
                  <w:rFonts w:ascii="Arial" w:hAnsi="Arial" w:cs="Arial"/>
                  <w:color w:val="000000"/>
                  <w:sz w:val="18"/>
                  <w:szCs w:val="18"/>
                  <w:lang w:eastAsia="zh-CN"/>
                </w:rPr>
                <w:delText>0.05%</w:delText>
              </w:r>
            </w:del>
          </w:p>
        </w:tc>
        <w:tc>
          <w:tcPr>
            <w:tcW w:w="1017" w:type="dxa"/>
            <w:tcBorders>
              <w:top w:val="single" w:sz="8" w:space="0" w:color="auto"/>
              <w:left w:val="nil"/>
              <w:right w:val="single" w:sz="4" w:space="0" w:color="auto"/>
            </w:tcBorders>
            <w:shd w:val="clear" w:color="auto" w:fill="auto"/>
            <w:noWrap/>
            <w:vAlign w:val="center"/>
          </w:tcPr>
          <w:p w14:paraId="7C0BCA3D" w14:textId="4331A5B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9" w:author="leo" w:date="2024-07-10T10:27:00Z" w16du:dateUtc="2024-07-10T02:27:00Z">
              <w:r>
                <w:rPr>
                  <w:rFonts w:ascii="Arial" w:hAnsi="Arial" w:cs="Arial"/>
                  <w:color w:val="000000"/>
                  <w:sz w:val="18"/>
                  <w:szCs w:val="18"/>
                </w:rPr>
                <w:t>-0.89%</w:t>
              </w:r>
            </w:ins>
            <w:del w:id="300" w:author="leo" w:date="2024-07-10T10:27:00Z" w16du:dateUtc="2024-07-10T02:27:00Z">
              <w:r w:rsidDel="00250240">
                <w:rPr>
                  <w:rFonts w:ascii="Arial" w:hAnsi="Arial" w:cs="Arial"/>
                  <w:color w:val="000000"/>
                  <w:sz w:val="18"/>
                  <w:szCs w:val="18"/>
                  <w:lang w:eastAsia="zh-CN"/>
                </w:rPr>
                <w:delText>-0.49%</w:delText>
              </w:r>
            </w:del>
          </w:p>
        </w:tc>
        <w:tc>
          <w:tcPr>
            <w:tcW w:w="784" w:type="dxa"/>
            <w:tcBorders>
              <w:top w:val="single" w:sz="8" w:space="0" w:color="auto"/>
              <w:left w:val="nil"/>
              <w:right w:val="nil"/>
            </w:tcBorders>
            <w:shd w:val="clear" w:color="auto" w:fill="auto"/>
            <w:noWrap/>
            <w:vAlign w:val="center"/>
          </w:tcPr>
          <w:p w14:paraId="6B5A847D" w14:textId="69393C2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1" w:author="leo" w:date="2024-07-10T10:27:00Z" w16du:dateUtc="2024-07-10T02:27:00Z">
              <w:r>
                <w:rPr>
                  <w:rFonts w:ascii="Arial" w:hAnsi="Arial" w:cs="Arial"/>
                  <w:color w:val="000000"/>
                  <w:sz w:val="18"/>
                  <w:szCs w:val="18"/>
                </w:rPr>
                <w:t>95%</w:t>
              </w:r>
            </w:ins>
            <w:del w:id="302" w:author="leo" w:date="2024-07-10T10:27:00Z" w16du:dateUtc="2024-07-10T02:27:00Z">
              <w:r w:rsidDel="002D71B2">
                <w:rPr>
                  <w:rFonts w:ascii="Arial" w:hAnsi="Arial" w:cs="Arial"/>
                  <w:color w:val="000000"/>
                  <w:sz w:val="18"/>
                  <w:szCs w:val="18"/>
                  <w:lang w:eastAsia="zh-CN"/>
                </w:rPr>
                <w:delText>98%</w:delText>
              </w:r>
            </w:del>
          </w:p>
        </w:tc>
        <w:tc>
          <w:tcPr>
            <w:tcW w:w="1430" w:type="dxa"/>
            <w:tcBorders>
              <w:top w:val="single" w:sz="8" w:space="0" w:color="auto"/>
              <w:left w:val="nil"/>
              <w:right w:val="single" w:sz="8" w:space="0" w:color="auto"/>
            </w:tcBorders>
            <w:shd w:val="clear" w:color="auto" w:fill="auto"/>
            <w:noWrap/>
            <w:vAlign w:val="center"/>
          </w:tcPr>
          <w:p w14:paraId="0A9992D8" w14:textId="39FB5AED"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3" w:author="leo" w:date="2024-07-10T10:27:00Z" w16du:dateUtc="2024-07-10T02:27:00Z">
              <w:r>
                <w:rPr>
                  <w:rFonts w:ascii="Arial" w:hAnsi="Arial" w:cs="Arial"/>
                  <w:color w:val="000000"/>
                  <w:sz w:val="18"/>
                  <w:szCs w:val="18"/>
                </w:rPr>
                <w:t>62%</w:t>
              </w:r>
            </w:ins>
            <w:del w:id="304" w:author="leo" w:date="2024-07-10T10:27:00Z" w16du:dateUtc="2024-07-10T02:27:00Z">
              <w:r w:rsidDel="002D71B2">
                <w:rPr>
                  <w:rFonts w:ascii="Arial" w:hAnsi="Arial" w:cs="Arial"/>
                  <w:color w:val="000000"/>
                  <w:sz w:val="18"/>
                  <w:szCs w:val="18"/>
                  <w:lang w:eastAsia="zh-CN"/>
                </w:rPr>
                <w:delText>62%</w:delText>
              </w:r>
            </w:del>
          </w:p>
        </w:tc>
      </w:tr>
      <w:tr w:rsidR="00B93DC2" w14:paraId="152AA8B9" w14:textId="77777777" w:rsidTr="00B93DC2">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4CAD6200" w14:textId="77777777"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467" w:type="dxa"/>
            <w:tcBorders>
              <w:top w:val="nil"/>
              <w:left w:val="single" w:sz="8" w:space="0" w:color="auto"/>
              <w:bottom w:val="single" w:sz="4" w:space="0" w:color="auto"/>
              <w:right w:val="nil"/>
            </w:tcBorders>
            <w:shd w:val="clear" w:color="auto" w:fill="auto"/>
            <w:noWrap/>
            <w:vAlign w:val="center"/>
          </w:tcPr>
          <w:p w14:paraId="32956DB2" w14:textId="55F29229"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5" w:author="leo" w:date="2024-07-10T10:27:00Z" w16du:dateUtc="2024-07-10T02:27:00Z">
              <w:r>
                <w:rPr>
                  <w:rFonts w:ascii="Arial" w:hAnsi="Arial" w:cs="Arial"/>
                  <w:color w:val="000000"/>
                  <w:sz w:val="18"/>
                  <w:szCs w:val="18"/>
                </w:rPr>
                <w:t>0.05%</w:t>
              </w:r>
            </w:ins>
            <w:del w:id="306" w:author="leo" w:date="2024-07-10T10:27:00Z" w16du:dateUtc="2024-07-10T02:27:00Z">
              <w:r w:rsidDel="00250240">
                <w:rPr>
                  <w:rFonts w:ascii="Arial" w:hAnsi="Arial" w:cs="Arial"/>
                  <w:color w:val="000000"/>
                  <w:sz w:val="18"/>
                  <w:szCs w:val="18"/>
                  <w:lang w:eastAsia="zh-CN"/>
                </w:rPr>
                <w:delText>0.02%</w:delText>
              </w:r>
            </w:del>
          </w:p>
        </w:tc>
        <w:tc>
          <w:tcPr>
            <w:tcW w:w="1237" w:type="dxa"/>
            <w:tcBorders>
              <w:top w:val="nil"/>
              <w:left w:val="nil"/>
              <w:bottom w:val="single" w:sz="4" w:space="0" w:color="auto"/>
              <w:right w:val="nil"/>
            </w:tcBorders>
            <w:shd w:val="clear" w:color="auto" w:fill="auto"/>
            <w:noWrap/>
            <w:vAlign w:val="center"/>
          </w:tcPr>
          <w:p w14:paraId="299E1B62" w14:textId="442F8CE1"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7" w:author="leo" w:date="2024-07-10T10:27:00Z" w16du:dateUtc="2024-07-10T02:27:00Z">
              <w:r>
                <w:rPr>
                  <w:rFonts w:ascii="Arial" w:hAnsi="Arial" w:cs="Arial"/>
                  <w:color w:val="000000"/>
                  <w:sz w:val="18"/>
                  <w:szCs w:val="18"/>
                </w:rPr>
                <w:t>-1.37%</w:t>
              </w:r>
            </w:ins>
            <w:del w:id="308" w:author="leo" w:date="2024-07-10T10:27:00Z" w16du:dateUtc="2024-07-10T02:27:00Z">
              <w:r w:rsidDel="00250240">
                <w:rPr>
                  <w:rFonts w:ascii="Arial" w:hAnsi="Arial" w:cs="Arial"/>
                  <w:color w:val="000000"/>
                  <w:sz w:val="18"/>
                  <w:szCs w:val="18"/>
                  <w:lang w:eastAsia="zh-CN"/>
                </w:rPr>
                <w:delText>-1.23%</w:delText>
              </w:r>
            </w:del>
          </w:p>
        </w:tc>
        <w:tc>
          <w:tcPr>
            <w:tcW w:w="1017" w:type="dxa"/>
            <w:tcBorders>
              <w:top w:val="nil"/>
              <w:left w:val="nil"/>
              <w:bottom w:val="single" w:sz="4" w:space="0" w:color="auto"/>
              <w:right w:val="single" w:sz="4" w:space="0" w:color="auto"/>
            </w:tcBorders>
            <w:shd w:val="clear" w:color="auto" w:fill="auto"/>
            <w:noWrap/>
            <w:vAlign w:val="center"/>
          </w:tcPr>
          <w:p w14:paraId="318D50A6" w14:textId="7D1F0E9B"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09" w:author="leo" w:date="2024-07-10T10:27:00Z" w16du:dateUtc="2024-07-10T02:27:00Z">
              <w:r>
                <w:rPr>
                  <w:rFonts w:ascii="Arial" w:hAnsi="Arial" w:cs="Arial"/>
                  <w:color w:val="000000"/>
                  <w:sz w:val="18"/>
                  <w:szCs w:val="18"/>
                </w:rPr>
                <w:t>-0.06%</w:t>
              </w:r>
            </w:ins>
            <w:del w:id="310" w:author="leo" w:date="2024-07-10T10:27:00Z" w16du:dateUtc="2024-07-10T02:27:00Z">
              <w:r w:rsidDel="00250240">
                <w:rPr>
                  <w:rFonts w:ascii="Arial" w:hAnsi="Arial" w:cs="Arial"/>
                  <w:color w:val="000000"/>
                  <w:sz w:val="18"/>
                  <w:szCs w:val="18"/>
                  <w:lang w:eastAsia="zh-CN"/>
                </w:rPr>
                <w:delText>-0.49%</w:delText>
              </w:r>
            </w:del>
          </w:p>
        </w:tc>
        <w:tc>
          <w:tcPr>
            <w:tcW w:w="784" w:type="dxa"/>
            <w:tcBorders>
              <w:top w:val="nil"/>
              <w:left w:val="nil"/>
              <w:bottom w:val="single" w:sz="4" w:space="0" w:color="auto"/>
              <w:right w:val="nil"/>
            </w:tcBorders>
            <w:shd w:val="clear" w:color="auto" w:fill="auto"/>
            <w:noWrap/>
            <w:vAlign w:val="center"/>
          </w:tcPr>
          <w:p w14:paraId="155BC62D" w14:textId="67D4F66D"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1" w:author="leo" w:date="2024-07-10T10:27:00Z" w16du:dateUtc="2024-07-10T02:27:00Z">
              <w:r>
                <w:rPr>
                  <w:rFonts w:ascii="Arial" w:hAnsi="Arial" w:cs="Arial"/>
                  <w:color w:val="000000"/>
                  <w:sz w:val="18"/>
                  <w:szCs w:val="18"/>
                </w:rPr>
                <w:t>90%</w:t>
              </w:r>
            </w:ins>
            <w:del w:id="312" w:author="leo" w:date="2024-07-10T10:27:00Z" w16du:dateUtc="2024-07-10T02:27:00Z">
              <w:r w:rsidDel="002D71B2">
                <w:rPr>
                  <w:rFonts w:ascii="Arial" w:hAnsi="Arial" w:cs="Arial"/>
                  <w:color w:val="000000"/>
                  <w:sz w:val="18"/>
                  <w:szCs w:val="18"/>
                  <w:lang w:eastAsia="zh-CN"/>
                </w:rPr>
                <w:delText>93%</w:delText>
              </w:r>
            </w:del>
          </w:p>
        </w:tc>
        <w:tc>
          <w:tcPr>
            <w:tcW w:w="1430" w:type="dxa"/>
            <w:tcBorders>
              <w:top w:val="nil"/>
              <w:left w:val="nil"/>
              <w:bottom w:val="single" w:sz="4" w:space="0" w:color="auto"/>
              <w:right w:val="single" w:sz="8" w:space="0" w:color="auto"/>
            </w:tcBorders>
            <w:shd w:val="clear" w:color="auto" w:fill="auto"/>
            <w:noWrap/>
            <w:vAlign w:val="center"/>
          </w:tcPr>
          <w:p w14:paraId="7CCE65F7" w14:textId="164233CF" w:rsidR="00B93DC2" w:rsidRDefault="00B93DC2" w:rsidP="00B9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3" w:author="leo" w:date="2024-07-10T10:27:00Z" w16du:dateUtc="2024-07-10T02:27:00Z">
              <w:r>
                <w:rPr>
                  <w:rFonts w:ascii="Arial" w:hAnsi="Arial" w:cs="Arial"/>
                  <w:color w:val="000000"/>
                  <w:sz w:val="18"/>
                  <w:szCs w:val="18"/>
                </w:rPr>
                <w:t>#NUM!</w:t>
              </w:r>
            </w:ins>
            <w:del w:id="314" w:author="leo" w:date="2024-07-10T10:27:00Z" w16du:dateUtc="2024-07-10T02:27:00Z">
              <w:r w:rsidDel="002D71B2">
                <w:rPr>
                  <w:rFonts w:ascii="Arial" w:hAnsi="Arial" w:cs="Arial"/>
                  <w:color w:val="000000"/>
                  <w:sz w:val="18"/>
                  <w:szCs w:val="18"/>
                  <w:lang w:eastAsia="zh-CN"/>
                </w:rPr>
                <w:delText>46%</w:delText>
              </w:r>
            </w:del>
          </w:p>
        </w:tc>
      </w:tr>
    </w:tbl>
    <w:p w14:paraId="20977B94" w14:textId="77777777" w:rsidR="001760AD" w:rsidRDefault="006616A5">
      <w:pPr>
        <w:rPr>
          <w:lang w:val="en-CA"/>
        </w:rPr>
      </w:pPr>
      <w:r>
        <w:rPr>
          <w:lang w:val="en-CA"/>
        </w:rPr>
        <w:t>The encoding time and decoding time is reliable.</w:t>
      </w:r>
    </w:p>
    <w:p w14:paraId="6E6CA358" w14:textId="77777777" w:rsidR="001760AD" w:rsidRDefault="006616A5">
      <w:pPr>
        <w:pStyle w:val="2"/>
      </w:pPr>
      <w:r>
        <w:lastRenderedPageBreak/>
        <w:t>Comparison to NNVC-9.0 (int16) with EE1-1.2.3</w:t>
      </w:r>
    </w:p>
    <w:tbl>
      <w:tblPr>
        <w:tblW w:w="7067" w:type="dxa"/>
        <w:jc w:val="center"/>
        <w:tblLook w:val="04A0" w:firstRow="1" w:lastRow="0" w:firstColumn="1" w:lastColumn="0" w:noHBand="0" w:noVBand="1"/>
      </w:tblPr>
      <w:tblGrid>
        <w:gridCol w:w="1639"/>
        <w:gridCol w:w="974"/>
        <w:gridCol w:w="986"/>
        <w:gridCol w:w="973"/>
        <w:gridCol w:w="957"/>
        <w:gridCol w:w="1538"/>
      </w:tblGrid>
      <w:tr w:rsidR="001760AD" w14:paraId="631D4063" w14:textId="77777777">
        <w:trPr>
          <w:trHeight w:val="255"/>
          <w:jc w:val="center"/>
        </w:trPr>
        <w:tc>
          <w:tcPr>
            <w:tcW w:w="1639" w:type="dxa"/>
            <w:tcBorders>
              <w:bottom w:val="nil"/>
              <w:right w:val="single" w:sz="4" w:space="0" w:color="auto"/>
            </w:tcBorders>
            <w:shd w:val="clear" w:color="auto" w:fill="auto"/>
            <w:noWrap/>
            <w:vAlign w:val="center"/>
          </w:tcPr>
          <w:p w14:paraId="58C36B37"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14:paraId="5BF50DB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1760AD" w14:paraId="2221BD35" w14:textId="77777777">
        <w:trPr>
          <w:trHeight w:val="255"/>
          <w:jc w:val="center"/>
        </w:trPr>
        <w:tc>
          <w:tcPr>
            <w:tcW w:w="1639" w:type="dxa"/>
            <w:tcBorders>
              <w:top w:val="nil"/>
              <w:bottom w:val="nil"/>
              <w:right w:val="single" w:sz="4" w:space="0" w:color="auto"/>
            </w:tcBorders>
            <w:shd w:val="clear" w:color="auto" w:fill="auto"/>
            <w:noWrap/>
            <w:vAlign w:val="center"/>
          </w:tcPr>
          <w:p w14:paraId="743BF44C"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14:paraId="3B17FBC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1760AD" w14:paraId="09C202B6" w14:textId="77777777">
        <w:trPr>
          <w:trHeight w:val="255"/>
          <w:jc w:val="center"/>
        </w:trPr>
        <w:tc>
          <w:tcPr>
            <w:tcW w:w="1639" w:type="dxa"/>
            <w:tcBorders>
              <w:top w:val="nil"/>
              <w:bottom w:val="single" w:sz="8" w:space="0" w:color="auto"/>
              <w:right w:val="nil"/>
            </w:tcBorders>
            <w:shd w:val="clear" w:color="auto" w:fill="auto"/>
            <w:noWrap/>
            <w:vAlign w:val="center"/>
          </w:tcPr>
          <w:p w14:paraId="03646689"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14:paraId="3DBE45C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14:paraId="47888D8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14:paraId="5CA98B5E"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14:paraId="6F54788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14:paraId="169FC129"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1760AD" w14:paraId="1F98BE62" w14:textId="77777777">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14:paraId="72EEB829"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4B1BF80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14:paraId="0B0602A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14:paraId="009F79D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14:paraId="0110D13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7D361A3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1760AD" w14:paraId="221793DA"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41CC6D46"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5A88EEB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nil"/>
              <w:left w:val="nil"/>
              <w:bottom w:val="nil"/>
              <w:right w:val="nil"/>
            </w:tcBorders>
            <w:shd w:val="clear" w:color="auto" w:fill="auto"/>
            <w:noWrap/>
            <w:vAlign w:val="center"/>
          </w:tcPr>
          <w:p w14:paraId="5239FB74"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nil"/>
              <w:left w:val="nil"/>
              <w:bottom w:val="nil"/>
              <w:right w:val="single" w:sz="4" w:space="0" w:color="auto"/>
            </w:tcBorders>
            <w:shd w:val="clear" w:color="auto" w:fill="auto"/>
            <w:noWrap/>
            <w:vAlign w:val="center"/>
          </w:tcPr>
          <w:p w14:paraId="1570745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14:paraId="162C40B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nil"/>
              <w:left w:val="nil"/>
              <w:bottom w:val="nil"/>
              <w:right w:val="single" w:sz="4" w:space="0" w:color="auto"/>
            </w:tcBorders>
            <w:shd w:val="clear" w:color="auto" w:fill="auto"/>
            <w:noWrap/>
            <w:vAlign w:val="center"/>
          </w:tcPr>
          <w:p w14:paraId="3ABA8F4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1760AD" w14:paraId="7A06B9EB"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7D8FCBB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1087FEA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986" w:type="dxa"/>
            <w:tcBorders>
              <w:top w:val="nil"/>
              <w:left w:val="nil"/>
              <w:bottom w:val="nil"/>
              <w:right w:val="nil"/>
            </w:tcBorders>
            <w:shd w:val="clear" w:color="auto" w:fill="auto"/>
            <w:noWrap/>
            <w:vAlign w:val="center"/>
          </w:tcPr>
          <w:p w14:paraId="4C423E24"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-1.41%</w:t>
            </w:r>
          </w:p>
        </w:tc>
        <w:tc>
          <w:tcPr>
            <w:tcW w:w="973" w:type="dxa"/>
            <w:tcBorders>
              <w:top w:val="nil"/>
              <w:left w:val="nil"/>
              <w:bottom w:val="nil"/>
              <w:right w:val="single" w:sz="4" w:space="0" w:color="auto"/>
            </w:tcBorders>
            <w:shd w:val="clear" w:color="auto" w:fill="auto"/>
            <w:noWrap/>
            <w:vAlign w:val="center"/>
          </w:tcPr>
          <w:p w14:paraId="2456B84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-2.49%</w:t>
            </w:r>
          </w:p>
        </w:tc>
        <w:tc>
          <w:tcPr>
            <w:tcW w:w="957" w:type="dxa"/>
            <w:tcBorders>
              <w:top w:val="nil"/>
              <w:left w:val="nil"/>
              <w:bottom w:val="nil"/>
              <w:right w:val="nil"/>
            </w:tcBorders>
            <w:shd w:val="clear" w:color="auto" w:fill="auto"/>
            <w:noWrap/>
            <w:vAlign w:val="center"/>
          </w:tcPr>
          <w:p w14:paraId="2DE772E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1538" w:type="dxa"/>
            <w:tcBorders>
              <w:top w:val="nil"/>
              <w:left w:val="nil"/>
              <w:bottom w:val="nil"/>
              <w:right w:val="single" w:sz="4" w:space="0" w:color="auto"/>
            </w:tcBorders>
            <w:shd w:val="clear" w:color="auto" w:fill="auto"/>
            <w:noWrap/>
            <w:vAlign w:val="center"/>
          </w:tcPr>
          <w:p w14:paraId="232FC0DE"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1760AD" w14:paraId="43810B92"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6F177231"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7184AB8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986" w:type="dxa"/>
            <w:tcBorders>
              <w:top w:val="nil"/>
              <w:left w:val="nil"/>
              <w:bottom w:val="nil"/>
              <w:right w:val="nil"/>
            </w:tcBorders>
            <w:shd w:val="clear" w:color="auto" w:fill="auto"/>
            <w:noWrap/>
            <w:vAlign w:val="center"/>
          </w:tcPr>
          <w:p w14:paraId="09B518E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-1.16%</w:t>
            </w:r>
          </w:p>
        </w:tc>
        <w:tc>
          <w:tcPr>
            <w:tcW w:w="973" w:type="dxa"/>
            <w:tcBorders>
              <w:top w:val="nil"/>
              <w:left w:val="nil"/>
              <w:bottom w:val="nil"/>
              <w:right w:val="single" w:sz="4" w:space="0" w:color="auto"/>
            </w:tcBorders>
            <w:shd w:val="clear" w:color="auto" w:fill="auto"/>
            <w:noWrap/>
            <w:vAlign w:val="center"/>
          </w:tcPr>
          <w:p w14:paraId="0389656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-2.64%</w:t>
            </w:r>
          </w:p>
        </w:tc>
        <w:tc>
          <w:tcPr>
            <w:tcW w:w="957" w:type="dxa"/>
            <w:tcBorders>
              <w:top w:val="nil"/>
              <w:left w:val="nil"/>
              <w:bottom w:val="nil"/>
              <w:right w:val="nil"/>
            </w:tcBorders>
            <w:shd w:val="clear" w:color="auto" w:fill="auto"/>
            <w:noWrap/>
            <w:vAlign w:val="center"/>
          </w:tcPr>
          <w:p w14:paraId="49041A8D"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1538" w:type="dxa"/>
            <w:tcBorders>
              <w:top w:val="nil"/>
              <w:left w:val="nil"/>
              <w:bottom w:val="nil"/>
              <w:right w:val="single" w:sz="4" w:space="0" w:color="auto"/>
            </w:tcBorders>
            <w:shd w:val="clear" w:color="auto" w:fill="auto"/>
            <w:noWrap/>
            <w:vAlign w:val="center"/>
          </w:tcPr>
          <w:p w14:paraId="3D7B6FE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82%</w:t>
            </w:r>
          </w:p>
        </w:tc>
      </w:tr>
      <w:tr w:rsidR="001760AD" w14:paraId="3509F7CE"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48A5B64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tcPr>
          <w:p w14:paraId="184EC49F"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86" w:type="dxa"/>
            <w:tcBorders>
              <w:top w:val="nil"/>
              <w:left w:val="nil"/>
              <w:bottom w:val="nil"/>
              <w:right w:val="nil"/>
            </w:tcBorders>
            <w:shd w:val="clear" w:color="auto" w:fill="auto"/>
            <w:noWrap/>
            <w:vAlign w:val="center"/>
          </w:tcPr>
          <w:p w14:paraId="20D9C0C9"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tcPr>
          <w:p w14:paraId="5CC59B43"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57" w:type="dxa"/>
            <w:tcBorders>
              <w:top w:val="nil"/>
              <w:left w:val="nil"/>
              <w:bottom w:val="nil"/>
              <w:right w:val="nil"/>
            </w:tcBorders>
            <w:shd w:val="clear" w:color="auto" w:fill="auto"/>
            <w:noWrap/>
            <w:vAlign w:val="center"/>
          </w:tcPr>
          <w:p w14:paraId="23E234AE"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538" w:type="dxa"/>
            <w:tcBorders>
              <w:top w:val="nil"/>
              <w:left w:val="nil"/>
              <w:bottom w:val="nil"/>
              <w:right w:val="single" w:sz="4" w:space="0" w:color="auto"/>
            </w:tcBorders>
            <w:shd w:val="clear" w:color="auto" w:fill="auto"/>
            <w:noWrap/>
            <w:vAlign w:val="center"/>
          </w:tcPr>
          <w:p w14:paraId="380BBACC"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760AD" w14:paraId="229A9BB9" w14:textId="77777777">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14:paraId="5A746F8D"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tcPr>
          <w:p w14:paraId="3FE86CA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6" w:type="dxa"/>
            <w:tcBorders>
              <w:top w:val="single" w:sz="8" w:space="0" w:color="auto"/>
              <w:left w:val="nil"/>
              <w:bottom w:val="nil"/>
              <w:right w:val="nil"/>
            </w:tcBorders>
            <w:shd w:val="clear" w:color="auto" w:fill="auto"/>
            <w:noWrap/>
            <w:vAlign w:val="center"/>
          </w:tcPr>
          <w:p w14:paraId="529C58B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73" w:type="dxa"/>
            <w:tcBorders>
              <w:top w:val="single" w:sz="8" w:space="0" w:color="auto"/>
              <w:left w:val="nil"/>
              <w:bottom w:val="nil"/>
              <w:right w:val="single" w:sz="4" w:space="0" w:color="auto"/>
            </w:tcBorders>
            <w:shd w:val="clear" w:color="auto" w:fill="auto"/>
            <w:noWrap/>
            <w:vAlign w:val="center"/>
          </w:tcPr>
          <w:p w14:paraId="53046AD3"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single" w:sz="8" w:space="0" w:color="auto"/>
              <w:left w:val="nil"/>
              <w:bottom w:val="nil"/>
              <w:right w:val="nil"/>
            </w:tcBorders>
            <w:shd w:val="clear" w:color="auto" w:fill="auto"/>
            <w:noWrap/>
            <w:vAlign w:val="center"/>
          </w:tcPr>
          <w:p w14:paraId="6B8314A4"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538" w:type="dxa"/>
            <w:tcBorders>
              <w:top w:val="single" w:sz="8" w:space="0" w:color="auto"/>
              <w:left w:val="nil"/>
              <w:bottom w:val="nil"/>
              <w:right w:val="single" w:sz="4" w:space="0" w:color="auto"/>
            </w:tcBorders>
            <w:shd w:val="clear" w:color="auto" w:fill="auto"/>
            <w:noWrap/>
            <w:vAlign w:val="center"/>
          </w:tcPr>
          <w:p w14:paraId="1EBBB85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1760AD" w14:paraId="4F72A2C8" w14:textId="77777777">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14:paraId="2054C6B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6F57873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986" w:type="dxa"/>
            <w:tcBorders>
              <w:top w:val="single" w:sz="8" w:space="0" w:color="auto"/>
              <w:left w:val="nil"/>
              <w:bottom w:val="nil"/>
              <w:right w:val="nil"/>
            </w:tcBorders>
            <w:shd w:val="clear" w:color="auto" w:fill="auto"/>
            <w:noWrap/>
            <w:vAlign w:val="center"/>
          </w:tcPr>
          <w:p w14:paraId="0BEBEA35"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-2.54%</w:t>
            </w:r>
          </w:p>
        </w:tc>
        <w:tc>
          <w:tcPr>
            <w:tcW w:w="973" w:type="dxa"/>
            <w:tcBorders>
              <w:top w:val="single" w:sz="8" w:space="0" w:color="auto"/>
              <w:left w:val="nil"/>
              <w:bottom w:val="nil"/>
              <w:right w:val="single" w:sz="4" w:space="0" w:color="auto"/>
            </w:tcBorders>
            <w:shd w:val="clear" w:color="auto" w:fill="auto"/>
            <w:noWrap/>
            <w:vAlign w:val="center"/>
          </w:tcPr>
          <w:p w14:paraId="7484ABD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-2.45%</w:t>
            </w:r>
          </w:p>
        </w:tc>
        <w:tc>
          <w:tcPr>
            <w:tcW w:w="957" w:type="dxa"/>
            <w:tcBorders>
              <w:top w:val="single" w:sz="8" w:space="0" w:color="auto"/>
              <w:left w:val="nil"/>
              <w:bottom w:val="nil"/>
              <w:right w:val="nil"/>
            </w:tcBorders>
            <w:shd w:val="clear" w:color="auto" w:fill="auto"/>
            <w:noWrap/>
            <w:vAlign w:val="center"/>
          </w:tcPr>
          <w:p w14:paraId="20C09CD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538" w:type="dxa"/>
            <w:tcBorders>
              <w:top w:val="single" w:sz="8" w:space="0" w:color="auto"/>
              <w:left w:val="nil"/>
              <w:bottom w:val="nil"/>
              <w:right w:val="single" w:sz="4" w:space="0" w:color="auto"/>
            </w:tcBorders>
            <w:shd w:val="clear" w:color="auto" w:fill="auto"/>
            <w:noWrap/>
            <w:vAlign w:val="center"/>
          </w:tcPr>
          <w:p w14:paraId="184CA56A"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82%</w:t>
            </w:r>
          </w:p>
        </w:tc>
      </w:tr>
      <w:tr w:rsidR="001760AD" w14:paraId="57B49E8C" w14:textId="77777777">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14:paraId="7BDBB33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36780A2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0.06%</w:t>
            </w:r>
          </w:p>
        </w:tc>
        <w:tc>
          <w:tcPr>
            <w:tcW w:w="986" w:type="dxa"/>
            <w:tcBorders>
              <w:top w:val="nil"/>
              <w:left w:val="nil"/>
              <w:bottom w:val="single" w:sz="4" w:space="0" w:color="auto"/>
              <w:right w:val="nil"/>
            </w:tcBorders>
            <w:shd w:val="clear" w:color="auto" w:fill="auto"/>
            <w:noWrap/>
            <w:vAlign w:val="center"/>
          </w:tcPr>
          <w:p w14:paraId="362AF9C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-1.51%</w:t>
            </w:r>
          </w:p>
        </w:tc>
        <w:tc>
          <w:tcPr>
            <w:tcW w:w="973" w:type="dxa"/>
            <w:tcBorders>
              <w:top w:val="nil"/>
              <w:left w:val="nil"/>
              <w:bottom w:val="single" w:sz="4" w:space="0" w:color="auto"/>
              <w:right w:val="single" w:sz="4" w:space="0" w:color="auto"/>
            </w:tcBorders>
            <w:shd w:val="clear" w:color="auto" w:fill="auto"/>
            <w:noWrap/>
            <w:vAlign w:val="center"/>
          </w:tcPr>
          <w:p w14:paraId="29BC0455"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-1.20%</w:t>
            </w:r>
          </w:p>
        </w:tc>
        <w:tc>
          <w:tcPr>
            <w:tcW w:w="957" w:type="dxa"/>
            <w:tcBorders>
              <w:top w:val="nil"/>
              <w:left w:val="nil"/>
              <w:bottom w:val="single" w:sz="4" w:space="0" w:color="auto"/>
              <w:right w:val="nil"/>
            </w:tcBorders>
            <w:shd w:val="clear" w:color="auto" w:fill="auto"/>
            <w:noWrap/>
            <w:vAlign w:val="center"/>
          </w:tcPr>
          <w:p w14:paraId="2CFEF29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538" w:type="dxa"/>
            <w:tcBorders>
              <w:top w:val="nil"/>
              <w:left w:val="nil"/>
              <w:bottom w:val="single" w:sz="4" w:space="0" w:color="auto"/>
              <w:right w:val="single" w:sz="4" w:space="0" w:color="auto"/>
            </w:tcBorders>
            <w:shd w:val="clear" w:color="auto" w:fill="auto"/>
            <w:noWrap/>
            <w:vAlign w:val="center"/>
          </w:tcPr>
          <w:p w14:paraId="4BAD702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79%</w:t>
            </w:r>
          </w:p>
        </w:tc>
      </w:tr>
      <w:tr w:rsidR="001760AD" w14:paraId="168D321A" w14:textId="77777777">
        <w:trPr>
          <w:gridAfter w:val="5"/>
          <w:wAfter w:w="5428" w:type="dxa"/>
          <w:trHeight w:val="255"/>
          <w:jc w:val="center"/>
        </w:trPr>
        <w:tc>
          <w:tcPr>
            <w:tcW w:w="1639" w:type="dxa"/>
            <w:tcBorders>
              <w:top w:val="nil"/>
              <w:left w:val="nil"/>
              <w:right w:val="nil"/>
            </w:tcBorders>
            <w:shd w:val="clear" w:color="auto" w:fill="auto"/>
            <w:noWrap/>
            <w:vAlign w:val="center"/>
          </w:tcPr>
          <w:p w14:paraId="47334FE7"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r>
      <w:tr w:rsidR="001760AD" w14:paraId="29735543" w14:textId="77777777">
        <w:trPr>
          <w:trHeight w:val="255"/>
          <w:jc w:val="center"/>
        </w:trPr>
        <w:tc>
          <w:tcPr>
            <w:tcW w:w="1639" w:type="dxa"/>
            <w:tcBorders>
              <w:bottom w:val="nil"/>
              <w:right w:val="single" w:sz="4" w:space="0" w:color="auto"/>
            </w:tcBorders>
            <w:shd w:val="clear" w:color="auto" w:fill="auto"/>
            <w:noWrap/>
            <w:vAlign w:val="center"/>
          </w:tcPr>
          <w:p w14:paraId="41C7D97A"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14:paraId="2AEEE27B"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1760AD" w14:paraId="7F156453" w14:textId="77777777">
        <w:trPr>
          <w:trHeight w:val="255"/>
          <w:jc w:val="center"/>
        </w:trPr>
        <w:tc>
          <w:tcPr>
            <w:tcW w:w="1639" w:type="dxa"/>
            <w:tcBorders>
              <w:top w:val="nil"/>
              <w:bottom w:val="nil"/>
              <w:right w:val="single" w:sz="4" w:space="0" w:color="auto"/>
            </w:tcBorders>
            <w:shd w:val="clear" w:color="auto" w:fill="auto"/>
            <w:noWrap/>
            <w:vAlign w:val="center"/>
          </w:tcPr>
          <w:p w14:paraId="489AB73E"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428" w:type="dxa"/>
            <w:gridSpan w:val="5"/>
            <w:tcBorders>
              <w:top w:val="single" w:sz="4" w:space="0" w:color="auto"/>
              <w:left w:val="single" w:sz="4" w:space="0" w:color="auto"/>
              <w:bottom w:val="single" w:sz="4" w:space="0" w:color="auto"/>
              <w:right w:val="single" w:sz="4" w:space="0" w:color="auto"/>
            </w:tcBorders>
            <w:vAlign w:val="center"/>
          </w:tcPr>
          <w:p w14:paraId="72749F6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1760AD" w14:paraId="5CA73624" w14:textId="77777777">
        <w:trPr>
          <w:trHeight w:val="255"/>
          <w:jc w:val="center"/>
        </w:trPr>
        <w:tc>
          <w:tcPr>
            <w:tcW w:w="1639" w:type="dxa"/>
            <w:tcBorders>
              <w:top w:val="nil"/>
              <w:bottom w:val="single" w:sz="8" w:space="0" w:color="auto"/>
              <w:right w:val="nil"/>
            </w:tcBorders>
            <w:shd w:val="clear" w:color="auto" w:fill="auto"/>
            <w:noWrap/>
            <w:vAlign w:val="center"/>
          </w:tcPr>
          <w:p w14:paraId="72B6BFDB" w14:textId="77777777" w:rsidR="001760AD" w:rsidRDefault="00176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tcPr>
          <w:p w14:paraId="67EB309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tcPr>
          <w:p w14:paraId="44B2F5D4"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tcPr>
          <w:p w14:paraId="208DA6FA"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14:paraId="754B79F1"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538" w:type="dxa"/>
            <w:tcBorders>
              <w:top w:val="single" w:sz="4" w:space="0" w:color="auto"/>
              <w:left w:val="nil"/>
              <w:bottom w:val="single" w:sz="8" w:space="0" w:color="auto"/>
              <w:right w:val="single" w:sz="4" w:space="0" w:color="auto"/>
            </w:tcBorders>
            <w:shd w:val="clear" w:color="auto" w:fill="auto"/>
            <w:noWrap/>
            <w:vAlign w:val="center"/>
          </w:tcPr>
          <w:p w14:paraId="6B920A6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1760AD" w14:paraId="23A18467" w14:textId="77777777">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14:paraId="15D4D9A0"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21AD7AB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0.24%</w:t>
            </w:r>
          </w:p>
        </w:tc>
        <w:tc>
          <w:tcPr>
            <w:tcW w:w="986" w:type="dxa"/>
            <w:tcBorders>
              <w:top w:val="single" w:sz="8" w:space="0" w:color="auto"/>
              <w:left w:val="nil"/>
              <w:bottom w:val="nil"/>
              <w:right w:val="nil"/>
            </w:tcBorders>
            <w:shd w:val="clear" w:color="auto" w:fill="auto"/>
            <w:noWrap/>
            <w:vAlign w:val="center"/>
          </w:tcPr>
          <w:p w14:paraId="174A4D33"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-2.07%</w:t>
            </w:r>
          </w:p>
        </w:tc>
        <w:tc>
          <w:tcPr>
            <w:tcW w:w="973" w:type="dxa"/>
            <w:tcBorders>
              <w:top w:val="single" w:sz="8" w:space="0" w:color="auto"/>
              <w:left w:val="nil"/>
              <w:bottom w:val="nil"/>
              <w:right w:val="single" w:sz="4" w:space="0" w:color="auto"/>
            </w:tcBorders>
            <w:shd w:val="clear" w:color="auto" w:fill="auto"/>
            <w:noWrap/>
            <w:vAlign w:val="center"/>
          </w:tcPr>
          <w:p w14:paraId="18805B45"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-3.14%</w:t>
            </w:r>
          </w:p>
        </w:tc>
        <w:tc>
          <w:tcPr>
            <w:tcW w:w="957" w:type="dxa"/>
            <w:tcBorders>
              <w:top w:val="nil"/>
              <w:left w:val="nil"/>
              <w:bottom w:val="nil"/>
              <w:right w:val="nil"/>
            </w:tcBorders>
            <w:shd w:val="clear" w:color="auto" w:fill="auto"/>
            <w:noWrap/>
            <w:vAlign w:val="center"/>
          </w:tcPr>
          <w:p w14:paraId="0F3A335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538" w:type="dxa"/>
            <w:tcBorders>
              <w:top w:val="nil"/>
              <w:left w:val="nil"/>
              <w:bottom w:val="nil"/>
              <w:right w:val="single" w:sz="4" w:space="0" w:color="auto"/>
            </w:tcBorders>
            <w:shd w:val="clear" w:color="auto" w:fill="auto"/>
            <w:noWrap/>
            <w:vAlign w:val="center"/>
          </w:tcPr>
          <w:p w14:paraId="46CF8EAE"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83%</w:t>
            </w:r>
          </w:p>
        </w:tc>
      </w:tr>
      <w:tr w:rsidR="001760AD" w14:paraId="003B192B"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0661191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560B7D1D"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0.14%</w:t>
            </w:r>
          </w:p>
        </w:tc>
        <w:tc>
          <w:tcPr>
            <w:tcW w:w="986" w:type="dxa"/>
            <w:tcBorders>
              <w:top w:val="nil"/>
              <w:left w:val="nil"/>
              <w:bottom w:val="nil"/>
              <w:right w:val="nil"/>
            </w:tcBorders>
            <w:shd w:val="clear" w:color="auto" w:fill="auto"/>
            <w:noWrap/>
            <w:vAlign w:val="center"/>
          </w:tcPr>
          <w:p w14:paraId="11CB968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-2.29%</w:t>
            </w:r>
          </w:p>
        </w:tc>
        <w:tc>
          <w:tcPr>
            <w:tcW w:w="973" w:type="dxa"/>
            <w:tcBorders>
              <w:top w:val="nil"/>
              <w:left w:val="nil"/>
              <w:bottom w:val="nil"/>
              <w:right w:val="single" w:sz="4" w:space="0" w:color="auto"/>
            </w:tcBorders>
            <w:shd w:val="clear" w:color="auto" w:fill="auto"/>
            <w:noWrap/>
            <w:vAlign w:val="center"/>
          </w:tcPr>
          <w:p w14:paraId="4A59ABF4"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-1.67%</w:t>
            </w:r>
          </w:p>
        </w:tc>
        <w:tc>
          <w:tcPr>
            <w:tcW w:w="957" w:type="dxa"/>
            <w:tcBorders>
              <w:top w:val="nil"/>
              <w:left w:val="nil"/>
              <w:bottom w:val="nil"/>
              <w:right w:val="nil"/>
            </w:tcBorders>
            <w:shd w:val="clear" w:color="auto" w:fill="auto"/>
            <w:noWrap/>
            <w:vAlign w:val="center"/>
          </w:tcPr>
          <w:p w14:paraId="6D26885A"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538" w:type="dxa"/>
            <w:tcBorders>
              <w:top w:val="nil"/>
              <w:left w:val="nil"/>
              <w:bottom w:val="nil"/>
              <w:right w:val="single" w:sz="4" w:space="0" w:color="auto"/>
            </w:tcBorders>
            <w:shd w:val="clear" w:color="auto" w:fill="auto"/>
            <w:noWrap/>
            <w:vAlign w:val="center"/>
          </w:tcPr>
          <w:p w14:paraId="7A49E74B"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r w:rsidR="001760AD" w14:paraId="68015666"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76412FE7"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tcPr>
          <w:p w14:paraId="3DD7B45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0.11%</w:t>
            </w:r>
          </w:p>
        </w:tc>
        <w:tc>
          <w:tcPr>
            <w:tcW w:w="986" w:type="dxa"/>
            <w:tcBorders>
              <w:top w:val="nil"/>
              <w:left w:val="nil"/>
              <w:bottom w:val="nil"/>
              <w:right w:val="nil"/>
            </w:tcBorders>
            <w:shd w:val="clear" w:color="auto" w:fill="auto"/>
            <w:noWrap/>
            <w:vAlign w:val="center"/>
          </w:tcPr>
          <w:p w14:paraId="172E6CC3"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-1.65%</w:t>
            </w:r>
          </w:p>
        </w:tc>
        <w:tc>
          <w:tcPr>
            <w:tcW w:w="973" w:type="dxa"/>
            <w:tcBorders>
              <w:top w:val="nil"/>
              <w:left w:val="nil"/>
              <w:bottom w:val="nil"/>
              <w:right w:val="single" w:sz="4" w:space="0" w:color="auto"/>
            </w:tcBorders>
            <w:shd w:val="clear" w:color="auto" w:fill="auto"/>
            <w:noWrap/>
            <w:vAlign w:val="center"/>
          </w:tcPr>
          <w:p w14:paraId="6B0F31AE"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-2.60%</w:t>
            </w:r>
          </w:p>
        </w:tc>
        <w:tc>
          <w:tcPr>
            <w:tcW w:w="957" w:type="dxa"/>
            <w:tcBorders>
              <w:top w:val="nil"/>
              <w:left w:val="nil"/>
              <w:bottom w:val="nil"/>
              <w:right w:val="nil"/>
            </w:tcBorders>
            <w:shd w:val="clear" w:color="auto" w:fill="auto"/>
            <w:noWrap/>
            <w:vAlign w:val="center"/>
          </w:tcPr>
          <w:p w14:paraId="40F1CCE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538" w:type="dxa"/>
            <w:tcBorders>
              <w:top w:val="nil"/>
              <w:left w:val="nil"/>
              <w:bottom w:val="nil"/>
              <w:right w:val="single" w:sz="4" w:space="0" w:color="auto"/>
            </w:tcBorders>
            <w:shd w:val="clear" w:color="auto" w:fill="auto"/>
            <w:noWrap/>
            <w:vAlign w:val="center"/>
          </w:tcPr>
          <w:p w14:paraId="174FB5E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r w:rsidR="001760AD" w14:paraId="3FF362D4"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165C62D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tcPr>
          <w:p w14:paraId="7148BF8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6" w:type="dxa"/>
            <w:tcBorders>
              <w:top w:val="nil"/>
              <w:left w:val="nil"/>
              <w:bottom w:val="nil"/>
              <w:right w:val="nil"/>
            </w:tcBorders>
            <w:shd w:val="clear" w:color="auto" w:fill="auto"/>
            <w:noWrap/>
            <w:vAlign w:val="center"/>
          </w:tcPr>
          <w:p w14:paraId="0EE772D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-1.59%</w:t>
            </w:r>
          </w:p>
        </w:tc>
        <w:tc>
          <w:tcPr>
            <w:tcW w:w="973" w:type="dxa"/>
            <w:tcBorders>
              <w:top w:val="nil"/>
              <w:left w:val="nil"/>
              <w:bottom w:val="nil"/>
              <w:right w:val="single" w:sz="4" w:space="0" w:color="auto"/>
            </w:tcBorders>
            <w:shd w:val="clear" w:color="auto" w:fill="auto"/>
            <w:noWrap/>
            <w:vAlign w:val="center"/>
          </w:tcPr>
          <w:p w14:paraId="602D2D6B"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-2.47%</w:t>
            </w:r>
          </w:p>
        </w:tc>
        <w:tc>
          <w:tcPr>
            <w:tcW w:w="957" w:type="dxa"/>
            <w:tcBorders>
              <w:top w:val="nil"/>
              <w:left w:val="nil"/>
              <w:bottom w:val="nil"/>
              <w:right w:val="nil"/>
            </w:tcBorders>
            <w:shd w:val="clear" w:color="auto" w:fill="auto"/>
            <w:noWrap/>
            <w:vAlign w:val="center"/>
          </w:tcPr>
          <w:p w14:paraId="40344C1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538" w:type="dxa"/>
            <w:tcBorders>
              <w:top w:val="nil"/>
              <w:left w:val="nil"/>
              <w:bottom w:val="nil"/>
              <w:right w:val="single" w:sz="4" w:space="0" w:color="auto"/>
            </w:tcBorders>
            <w:shd w:val="clear" w:color="auto" w:fill="auto"/>
            <w:noWrap/>
            <w:vAlign w:val="center"/>
          </w:tcPr>
          <w:p w14:paraId="31590A7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86%</w:t>
            </w:r>
          </w:p>
        </w:tc>
      </w:tr>
      <w:tr w:rsidR="001760AD" w14:paraId="24AF2766" w14:textId="77777777">
        <w:trPr>
          <w:trHeight w:val="255"/>
          <w:jc w:val="center"/>
        </w:trPr>
        <w:tc>
          <w:tcPr>
            <w:tcW w:w="1639" w:type="dxa"/>
            <w:tcBorders>
              <w:top w:val="nil"/>
              <w:left w:val="single" w:sz="4" w:space="0" w:color="auto"/>
              <w:bottom w:val="nil"/>
              <w:right w:val="single" w:sz="8" w:space="0" w:color="auto"/>
            </w:tcBorders>
            <w:shd w:val="clear" w:color="auto" w:fill="auto"/>
            <w:noWrap/>
            <w:vAlign w:val="center"/>
          </w:tcPr>
          <w:p w14:paraId="7723328F"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74" w:type="dxa"/>
            <w:tcBorders>
              <w:top w:val="nil"/>
              <w:left w:val="single" w:sz="8" w:space="0" w:color="auto"/>
              <w:bottom w:val="nil"/>
              <w:right w:val="nil"/>
            </w:tcBorders>
            <w:shd w:val="clear" w:color="auto" w:fill="auto"/>
            <w:noWrap/>
            <w:vAlign w:val="center"/>
          </w:tcPr>
          <w:p w14:paraId="1C57861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6" w:type="dxa"/>
            <w:tcBorders>
              <w:top w:val="nil"/>
              <w:left w:val="nil"/>
              <w:bottom w:val="nil"/>
              <w:right w:val="nil"/>
            </w:tcBorders>
            <w:shd w:val="clear" w:color="auto" w:fill="auto"/>
            <w:noWrap/>
            <w:vAlign w:val="center"/>
          </w:tcPr>
          <w:p w14:paraId="64C0212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-1.21%</w:t>
            </w:r>
          </w:p>
        </w:tc>
        <w:tc>
          <w:tcPr>
            <w:tcW w:w="973" w:type="dxa"/>
            <w:tcBorders>
              <w:top w:val="nil"/>
              <w:left w:val="nil"/>
              <w:bottom w:val="nil"/>
              <w:right w:val="single" w:sz="4" w:space="0" w:color="auto"/>
            </w:tcBorders>
            <w:shd w:val="clear" w:color="auto" w:fill="auto"/>
            <w:noWrap/>
            <w:vAlign w:val="center"/>
          </w:tcPr>
          <w:p w14:paraId="39C4DE9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-2.49%</w:t>
            </w:r>
          </w:p>
        </w:tc>
        <w:tc>
          <w:tcPr>
            <w:tcW w:w="957" w:type="dxa"/>
            <w:tcBorders>
              <w:top w:val="nil"/>
              <w:left w:val="nil"/>
              <w:bottom w:val="nil"/>
              <w:right w:val="nil"/>
            </w:tcBorders>
            <w:shd w:val="clear" w:color="auto" w:fill="auto"/>
            <w:noWrap/>
            <w:vAlign w:val="center"/>
          </w:tcPr>
          <w:p w14:paraId="509BFF4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95%</w:t>
            </w:r>
          </w:p>
        </w:tc>
        <w:tc>
          <w:tcPr>
            <w:tcW w:w="1538" w:type="dxa"/>
            <w:tcBorders>
              <w:top w:val="nil"/>
              <w:left w:val="nil"/>
              <w:bottom w:val="nil"/>
              <w:right w:val="single" w:sz="4" w:space="0" w:color="auto"/>
            </w:tcBorders>
            <w:shd w:val="clear" w:color="auto" w:fill="auto"/>
            <w:noWrap/>
            <w:vAlign w:val="center"/>
          </w:tcPr>
          <w:p w14:paraId="0B9D1805"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r w:rsidR="001760AD" w14:paraId="5A9C96ED" w14:textId="77777777">
        <w:trPr>
          <w:trHeight w:val="255"/>
          <w:jc w:val="center"/>
        </w:trPr>
        <w:tc>
          <w:tcPr>
            <w:tcW w:w="1639" w:type="dxa"/>
            <w:tcBorders>
              <w:top w:val="single" w:sz="8" w:space="0" w:color="auto"/>
              <w:left w:val="single" w:sz="4" w:space="0" w:color="auto"/>
              <w:bottom w:val="nil"/>
              <w:right w:val="single" w:sz="8" w:space="0" w:color="auto"/>
            </w:tcBorders>
            <w:shd w:val="clear" w:color="auto" w:fill="auto"/>
            <w:noWrap/>
            <w:vAlign w:val="center"/>
          </w:tcPr>
          <w:p w14:paraId="6E8734A4"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974" w:type="dxa"/>
            <w:tcBorders>
              <w:top w:val="single" w:sz="8" w:space="0" w:color="auto"/>
              <w:left w:val="single" w:sz="8" w:space="0" w:color="auto"/>
              <w:bottom w:val="nil"/>
              <w:right w:val="nil"/>
            </w:tcBorders>
            <w:shd w:val="clear" w:color="auto" w:fill="auto"/>
            <w:noWrap/>
            <w:vAlign w:val="center"/>
          </w:tcPr>
          <w:p w14:paraId="53FB677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0.10%</w:t>
            </w:r>
          </w:p>
        </w:tc>
        <w:tc>
          <w:tcPr>
            <w:tcW w:w="986" w:type="dxa"/>
            <w:tcBorders>
              <w:top w:val="single" w:sz="8" w:space="0" w:color="auto"/>
              <w:left w:val="nil"/>
              <w:bottom w:val="nil"/>
              <w:right w:val="nil"/>
            </w:tcBorders>
            <w:shd w:val="clear" w:color="auto" w:fill="auto"/>
            <w:noWrap/>
            <w:vAlign w:val="center"/>
          </w:tcPr>
          <w:p w14:paraId="6EBC619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-1.74%</w:t>
            </w:r>
          </w:p>
        </w:tc>
        <w:tc>
          <w:tcPr>
            <w:tcW w:w="973" w:type="dxa"/>
            <w:tcBorders>
              <w:top w:val="single" w:sz="8" w:space="0" w:color="auto"/>
              <w:left w:val="nil"/>
              <w:bottom w:val="nil"/>
              <w:right w:val="single" w:sz="4" w:space="0" w:color="auto"/>
            </w:tcBorders>
            <w:shd w:val="clear" w:color="auto" w:fill="auto"/>
            <w:noWrap/>
            <w:vAlign w:val="center"/>
          </w:tcPr>
          <w:p w14:paraId="4BF8F49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-2.49%</w:t>
            </w:r>
          </w:p>
        </w:tc>
        <w:tc>
          <w:tcPr>
            <w:tcW w:w="957" w:type="dxa"/>
            <w:tcBorders>
              <w:top w:val="single" w:sz="8" w:space="0" w:color="auto"/>
              <w:left w:val="nil"/>
              <w:bottom w:val="nil"/>
              <w:right w:val="nil"/>
            </w:tcBorders>
            <w:shd w:val="clear" w:color="auto" w:fill="auto"/>
            <w:noWrap/>
            <w:vAlign w:val="center"/>
          </w:tcPr>
          <w:p w14:paraId="28CCF03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538" w:type="dxa"/>
            <w:tcBorders>
              <w:top w:val="single" w:sz="8" w:space="0" w:color="auto"/>
              <w:left w:val="nil"/>
              <w:bottom w:val="nil"/>
              <w:right w:val="single" w:sz="4" w:space="0" w:color="auto"/>
            </w:tcBorders>
            <w:shd w:val="clear" w:color="auto" w:fill="auto"/>
            <w:noWrap/>
            <w:vAlign w:val="center"/>
          </w:tcPr>
          <w:p w14:paraId="59277ABD"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r w:rsidR="001760AD" w14:paraId="69C642D6" w14:textId="77777777">
        <w:trPr>
          <w:trHeight w:val="255"/>
          <w:jc w:val="center"/>
        </w:trPr>
        <w:tc>
          <w:tcPr>
            <w:tcW w:w="1639" w:type="dxa"/>
            <w:tcBorders>
              <w:top w:val="single" w:sz="8" w:space="0" w:color="auto"/>
              <w:left w:val="single" w:sz="4" w:space="0" w:color="auto"/>
              <w:bottom w:val="nil"/>
              <w:right w:val="nil"/>
            </w:tcBorders>
            <w:shd w:val="clear" w:color="auto" w:fill="auto"/>
            <w:noWrap/>
            <w:vAlign w:val="center"/>
          </w:tcPr>
          <w:p w14:paraId="4456DC03"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tcPr>
          <w:p w14:paraId="534337BB"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986" w:type="dxa"/>
            <w:tcBorders>
              <w:top w:val="single" w:sz="8" w:space="0" w:color="auto"/>
              <w:left w:val="nil"/>
              <w:bottom w:val="nil"/>
              <w:right w:val="nil"/>
            </w:tcBorders>
            <w:shd w:val="clear" w:color="auto" w:fill="auto"/>
            <w:noWrap/>
            <w:vAlign w:val="center"/>
          </w:tcPr>
          <w:p w14:paraId="54BDD633"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-1.93%</w:t>
            </w:r>
          </w:p>
        </w:tc>
        <w:tc>
          <w:tcPr>
            <w:tcW w:w="973" w:type="dxa"/>
            <w:tcBorders>
              <w:top w:val="single" w:sz="8" w:space="0" w:color="auto"/>
              <w:left w:val="nil"/>
              <w:bottom w:val="nil"/>
              <w:right w:val="single" w:sz="4" w:space="0" w:color="auto"/>
            </w:tcBorders>
            <w:shd w:val="clear" w:color="auto" w:fill="auto"/>
            <w:noWrap/>
            <w:vAlign w:val="center"/>
          </w:tcPr>
          <w:p w14:paraId="11CF577E"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-2.46%</w:t>
            </w:r>
          </w:p>
        </w:tc>
        <w:tc>
          <w:tcPr>
            <w:tcW w:w="957" w:type="dxa"/>
            <w:tcBorders>
              <w:top w:val="single" w:sz="8" w:space="0" w:color="auto"/>
              <w:left w:val="nil"/>
              <w:bottom w:val="nil"/>
              <w:right w:val="nil"/>
            </w:tcBorders>
            <w:shd w:val="clear" w:color="auto" w:fill="auto"/>
            <w:noWrap/>
            <w:vAlign w:val="center"/>
          </w:tcPr>
          <w:p w14:paraId="5A5C450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109%</w:t>
            </w:r>
          </w:p>
        </w:tc>
        <w:tc>
          <w:tcPr>
            <w:tcW w:w="1538" w:type="dxa"/>
            <w:tcBorders>
              <w:top w:val="single" w:sz="8" w:space="0" w:color="auto"/>
              <w:left w:val="nil"/>
              <w:bottom w:val="nil"/>
              <w:right w:val="single" w:sz="4" w:space="0" w:color="auto"/>
            </w:tcBorders>
            <w:shd w:val="clear" w:color="auto" w:fill="auto"/>
            <w:noWrap/>
            <w:vAlign w:val="center"/>
          </w:tcPr>
          <w:p w14:paraId="20D0151A"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86%</w:t>
            </w:r>
          </w:p>
        </w:tc>
      </w:tr>
      <w:tr w:rsidR="001760AD" w14:paraId="595C239D" w14:textId="77777777">
        <w:trPr>
          <w:trHeight w:val="255"/>
          <w:jc w:val="center"/>
        </w:trPr>
        <w:tc>
          <w:tcPr>
            <w:tcW w:w="1639" w:type="dxa"/>
            <w:tcBorders>
              <w:top w:val="nil"/>
              <w:left w:val="single" w:sz="4" w:space="0" w:color="auto"/>
              <w:bottom w:val="single" w:sz="4" w:space="0" w:color="auto"/>
              <w:right w:val="single" w:sz="8" w:space="0" w:color="auto"/>
            </w:tcBorders>
            <w:shd w:val="clear" w:color="auto" w:fill="auto"/>
            <w:noWrap/>
            <w:vAlign w:val="center"/>
          </w:tcPr>
          <w:p w14:paraId="75FEF503"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tcPr>
          <w:p w14:paraId="510A7C2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986" w:type="dxa"/>
            <w:tcBorders>
              <w:top w:val="nil"/>
              <w:left w:val="nil"/>
              <w:bottom w:val="single" w:sz="4" w:space="0" w:color="auto"/>
              <w:right w:val="nil"/>
            </w:tcBorders>
            <w:shd w:val="clear" w:color="auto" w:fill="auto"/>
            <w:noWrap/>
            <w:vAlign w:val="center"/>
          </w:tcPr>
          <w:p w14:paraId="1A4A055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-0.91%</w:t>
            </w:r>
          </w:p>
        </w:tc>
        <w:tc>
          <w:tcPr>
            <w:tcW w:w="973" w:type="dxa"/>
            <w:tcBorders>
              <w:top w:val="nil"/>
              <w:left w:val="nil"/>
              <w:bottom w:val="single" w:sz="4" w:space="0" w:color="auto"/>
              <w:right w:val="single" w:sz="4" w:space="0" w:color="auto"/>
            </w:tcBorders>
            <w:shd w:val="clear" w:color="auto" w:fill="auto"/>
            <w:noWrap/>
            <w:vAlign w:val="center"/>
          </w:tcPr>
          <w:p w14:paraId="24BBA94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-0.34%</w:t>
            </w:r>
          </w:p>
        </w:tc>
        <w:tc>
          <w:tcPr>
            <w:tcW w:w="957" w:type="dxa"/>
            <w:tcBorders>
              <w:top w:val="nil"/>
              <w:left w:val="nil"/>
              <w:bottom w:val="single" w:sz="4" w:space="0" w:color="auto"/>
              <w:right w:val="nil"/>
            </w:tcBorders>
            <w:shd w:val="clear" w:color="auto" w:fill="auto"/>
            <w:noWrap/>
            <w:vAlign w:val="center"/>
          </w:tcPr>
          <w:p w14:paraId="4E59FE5B"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538" w:type="dxa"/>
            <w:tcBorders>
              <w:top w:val="nil"/>
              <w:left w:val="nil"/>
              <w:bottom w:val="single" w:sz="4" w:space="0" w:color="auto"/>
              <w:right w:val="single" w:sz="4" w:space="0" w:color="auto"/>
            </w:tcBorders>
            <w:shd w:val="clear" w:color="auto" w:fill="auto"/>
            <w:noWrap/>
            <w:vAlign w:val="center"/>
          </w:tcPr>
          <w:p w14:paraId="6D7FC2A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84%</w:t>
            </w:r>
          </w:p>
        </w:tc>
      </w:tr>
    </w:tbl>
    <w:p w14:paraId="3ECF23DD" w14:textId="77777777" w:rsidR="001760AD" w:rsidRDefault="001760AD">
      <w:pPr>
        <w:rPr>
          <w:lang w:val="en-CA"/>
        </w:rPr>
      </w:pPr>
    </w:p>
    <w:tbl>
      <w:tblPr>
        <w:tblW w:w="6977" w:type="dxa"/>
        <w:jc w:val="center"/>
        <w:tblLook w:val="04A0" w:firstRow="1" w:lastRow="0" w:firstColumn="1" w:lastColumn="0" w:noHBand="0" w:noVBand="1"/>
      </w:tblPr>
      <w:tblGrid>
        <w:gridCol w:w="1640"/>
        <w:gridCol w:w="984"/>
        <w:gridCol w:w="983"/>
        <w:gridCol w:w="983"/>
        <w:gridCol w:w="957"/>
        <w:gridCol w:w="1430"/>
      </w:tblGrid>
      <w:tr w:rsidR="001760AD" w14:paraId="1831D36C" w14:textId="77777777">
        <w:trPr>
          <w:trHeight w:val="255"/>
          <w:jc w:val="center"/>
        </w:trPr>
        <w:tc>
          <w:tcPr>
            <w:tcW w:w="1640" w:type="dxa"/>
            <w:tcBorders>
              <w:top w:val="nil"/>
              <w:left w:val="nil"/>
              <w:bottom w:val="nil"/>
              <w:right w:val="single" w:sz="4" w:space="0" w:color="auto"/>
            </w:tcBorders>
            <w:shd w:val="clear" w:color="auto" w:fill="auto"/>
            <w:noWrap/>
            <w:vAlign w:val="center"/>
          </w:tcPr>
          <w:p w14:paraId="2B9FA95B"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730DA42"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w:t>
            </w:r>
          </w:p>
        </w:tc>
      </w:tr>
      <w:tr w:rsidR="001760AD" w14:paraId="65CA75D5" w14:textId="77777777">
        <w:trPr>
          <w:trHeight w:val="255"/>
          <w:jc w:val="center"/>
        </w:trPr>
        <w:tc>
          <w:tcPr>
            <w:tcW w:w="1640" w:type="dxa"/>
            <w:tcBorders>
              <w:top w:val="nil"/>
              <w:left w:val="nil"/>
              <w:bottom w:val="nil"/>
              <w:right w:val="single" w:sz="4" w:space="0" w:color="auto"/>
            </w:tcBorders>
            <w:shd w:val="clear" w:color="auto" w:fill="auto"/>
            <w:noWrap/>
            <w:vAlign w:val="center"/>
          </w:tcPr>
          <w:p w14:paraId="4A88879D"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3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2C76068" w14:textId="77777777" w:rsidR="001760AD" w:rsidRDefault="006616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BD-rate Over NNVC-9.0 anchor (</w:t>
            </w:r>
            <w:proofErr w:type="spellStart"/>
            <w:r>
              <w:rPr>
                <w:rFonts w:ascii="Arial" w:hAnsi="Arial" w:cs="Arial"/>
                <w:b/>
                <w:bCs/>
                <w:color w:val="000000"/>
                <w:sz w:val="18"/>
                <w:szCs w:val="18"/>
              </w:rPr>
              <w:t>NNIntra+LOP</w:t>
            </w:r>
            <w:proofErr w:type="spellEnd"/>
            <w:r>
              <w:rPr>
                <w:rFonts w:ascii="Arial" w:hAnsi="Arial" w:cs="Arial"/>
                <w:b/>
                <w:bCs/>
                <w:color w:val="000000"/>
                <w:sz w:val="18"/>
                <w:szCs w:val="18"/>
              </w:rPr>
              <w:t>)</w:t>
            </w:r>
          </w:p>
        </w:tc>
      </w:tr>
      <w:tr w:rsidR="001760AD" w14:paraId="4976D951" w14:textId="77777777">
        <w:trPr>
          <w:trHeight w:val="255"/>
          <w:jc w:val="center"/>
        </w:trPr>
        <w:tc>
          <w:tcPr>
            <w:tcW w:w="1640" w:type="dxa"/>
            <w:tcBorders>
              <w:top w:val="nil"/>
              <w:left w:val="nil"/>
              <w:bottom w:val="nil"/>
              <w:right w:val="nil"/>
            </w:tcBorders>
            <w:shd w:val="clear" w:color="auto" w:fill="auto"/>
            <w:noWrap/>
            <w:vAlign w:val="center"/>
          </w:tcPr>
          <w:p w14:paraId="2317568E" w14:textId="77777777" w:rsidR="001760AD" w:rsidRDefault="00176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84" w:type="dxa"/>
            <w:tcBorders>
              <w:top w:val="single" w:sz="4" w:space="0" w:color="auto"/>
              <w:left w:val="single" w:sz="8" w:space="0" w:color="auto"/>
              <w:bottom w:val="single" w:sz="8" w:space="0" w:color="auto"/>
              <w:right w:val="nil"/>
            </w:tcBorders>
            <w:shd w:val="clear" w:color="auto" w:fill="auto"/>
            <w:noWrap/>
            <w:vAlign w:val="center"/>
          </w:tcPr>
          <w:p w14:paraId="516047D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Y-PSNR</w:t>
            </w:r>
          </w:p>
        </w:tc>
        <w:tc>
          <w:tcPr>
            <w:tcW w:w="983" w:type="dxa"/>
            <w:tcBorders>
              <w:top w:val="single" w:sz="4" w:space="0" w:color="auto"/>
              <w:left w:val="nil"/>
              <w:bottom w:val="single" w:sz="8" w:space="0" w:color="auto"/>
              <w:right w:val="nil"/>
            </w:tcBorders>
            <w:shd w:val="clear" w:color="auto" w:fill="auto"/>
            <w:noWrap/>
            <w:vAlign w:val="center"/>
          </w:tcPr>
          <w:p w14:paraId="75B0330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U-PSNR</w:t>
            </w:r>
          </w:p>
        </w:tc>
        <w:tc>
          <w:tcPr>
            <w:tcW w:w="983" w:type="dxa"/>
            <w:tcBorders>
              <w:top w:val="single" w:sz="4" w:space="0" w:color="auto"/>
              <w:left w:val="nil"/>
              <w:bottom w:val="single" w:sz="8" w:space="0" w:color="auto"/>
              <w:right w:val="single" w:sz="4" w:space="0" w:color="auto"/>
            </w:tcBorders>
            <w:shd w:val="clear" w:color="auto" w:fill="auto"/>
            <w:noWrap/>
            <w:vAlign w:val="center"/>
          </w:tcPr>
          <w:p w14:paraId="03A1A6E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V-PSNR</w:t>
            </w:r>
          </w:p>
        </w:tc>
        <w:tc>
          <w:tcPr>
            <w:tcW w:w="957" w:type="dxa"/>
            <w:tcBorders>
              <w:top w:val="single" w:sz="4" w:space="0" w:color="auto"/>
              <w:left w:val="nil"/>
              <w:bottom w:val="single" w:sz="8" w:space="0" w:color="auto"/>
              <w:right w:val="nil"/>
            </w:tcBorders>
            <w:shd w:val="clear" w:color="auto" w:fill="auto"/>
            <w:noWrap/>
            <w:vAlign w:val="center"/>
          </w:tcPr>
          <w:p w14:paraId="6B8C910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1430" w:type="dxa"/>
            <w:tcBorders>
              <w:top w:val="single" w:sz="4" w:space="0" w:color="auto"/>
              <w:left w:val="nil"/>
              <w:bottom w:val="single" w:sz="8" w:space="0" w:color="auto"/>
              <w:right w:val="single" w:sz="8" w:space="0" w:color="auto"/>
            </w:tcBorders>
            <w:shd w:val="clear" w:color="auto" w:fill="auto"/>
            <w:noWrap/>
            <w:vAlign w:val="center"/>
          </w:tcPr>
          <w:p w14:paraId="0AA3D033"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1760AD" w14:paraId="4DB64722"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F7BD96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984" w:type="dxa"/>
            <w:tcBorders>
              <w:top w:val="nil"/>
              <w:left w:val="single" w:sz="8" w:space="0" w:color="auto"/>
              <w:bottom w:val="nil"/>
              <w:right w:val="nil"/>
            </w:tcBorders>
            <w:shd w:val="clear" w:color="auto" w:fill="auto"/>
            <w:noWrap/>
            <w:vAlign w:val="center"/>
          </w:tcPr>
          <w:p w14:paraId="7D4F601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3" w:type="dxa"/>
            <w:tcBorders>
              <w:top w:val="nil"/>
              <w:left w:val="nil"/>
              <w:bottom w:val="nil"/>
              <w:right w:val="nil"/>
            </w:tcBorders>
            <w:shd w:val="clear" w:color="auto" w:fill="auto"/>
            <w:noWrap/>
            <w:vAlign w:val="center"/>
          </w:tcPr>
          <w:p w14:paraId="692623F3"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3" w:type="dxa"/>
            <w:tcBorders>
              <w:top w:val="nil"/>
              <w:left w:val="nil"/>
              <w:bottom w:val="nil"/>
              <w:right w:val="single" w:sz="4" w:space="0" w:color="auto"/>
            </w:tcBorders>
            <w:shd w:val="clear" w:color="auto" w:fill="auto"/>
            <w:noWrap/>
            <w:vAlign w:val="center"/>
          </w:tcPr>
          <w:p w14:paraId="773E1A2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14:paraId="247D8A0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430" w:type="dxa"/>
            <w:tcBorders>
              <w:top w:val="nil"/>
              <w:left w:val="nil"/>
              <w:bottom w:val="nil"/>
              <w:right w:val="single" w:sz="8" w:space="0" w:color="auto"/>
            </w:tcBorders>
            <w:shd w:val="clear" w:color="auto" w:fill="auto"/>
            <w:noWrap/>
            <w:vAlign w:val="center"/>
          </w:tcPr>
          <w:p w14:paraId="7F251C2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1760AD" w14:paraId="017034FF"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4D3AF1A"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984" w:type="dxa"/>
            <w:tcBorders>
              <w:top w:val="nil"/>
              <w:left w:val="single" w:sz="8" w:space="0" w:color="auto"/>
              <w:bottom w:val="nil"/>
              <w:right w:val="nil"/>
            </w:tcBorders>
            <w:shd w:val="clear" w:color="auto" w:fill="auto"/>
            <w:noWrap/>
            <w:vAlign w:val="center"/>
          </w:tcPr>
          <w:p w14:paraId="27F16ACA"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3" w:type="dxa"/>
            <w:tcBorders>
              <w:top w:val="nil"/>
              <w:left w:val="nil"/>
              <w:bottom w:val="nil"/>
              <w:right w:val="nil"/>
            </w:tcBorders>
            <w:shd w:val="clear" w:color="auto" w:fill="auto"/>
            <w:noWrap/>
            <w:vAlign w:val="center"/>
          </w:tcPr>
          <w:p w14:paraId="739A81E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83" w:type="dxa"/>
            <w:tcBorders>
              <w:top w:val="nil"/>
              <w:left w:val="nil"/>
              <w:bottom w:val="nil"/>
              <w:right w:val="single" w:sz="4" w:space="0" w:color="auto"/>
            </w:tcBorders>
            <w:shd w:val="clear" w:color="auto" w:fill="auto"/>
            <w:noWrap/>
            <w:vAlign w:val="center"/>
          </w:tcPr>
          <w:p w14:paraId="09764F7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957" w:type="dxa"/>
            <w:tcBorders>
              <w:top w:val="nil"/>
              <w:left w:val="nil"/>
              <w:bottom w:val="nil"/>
              <w:right w:val="nil"/>
            </w:tcBorders>
            <w:shd w:val="clear" w:color="auto" w:fill="auto"/>
            <w:noWrap/>
            <w:vAlign w:val="center"/>
          </w:tcPr>
          <w:p w14:paraId="1AD25155"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c>
          <w:tcPr>
            <w:tcW w:w="1430" w:type="dxa"/>
            <w:tcBorders>
              <w:top w:val="nil"/>
              <w:left w:val="nil"/>
              <w:bottom w:val="nil"/>
              <w:right w:val="single" w:sz="8" w:space="0" w:color="auto"/>
            </w:tcBorders>
            <w:shd w:val="clear" w:color="auto" w:fill="auto"/>
            <w:noWrap/>
            <w:vAlign w:val="center"/>
          </w:tcPr>
          <w:p w14:paraId="1186F4F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#VALUE!</w:t>
            </w:r>
          </w:p>
        </w:tc>
      </w:tr>
      <w:tr w:rsidR="001760AD" w14:paraId="28B33C6E"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8ADD3E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984" w:type="dxa"/>
            <w:tcBorders>
              <w:top w:val="nil"/>
              <w:left w:val="single" w:sz="8" w:space="0" w:color="auto"/>
              <w:bottom w:val="nil"/>
              <w:right w:val="nil"/>
            </w:tcBorders>
            <w:shd w:val="clear" w:color="auto" w:fill="auto"/>
            <w:noWrap/>
            <w:vAlign w:val="center"/>
          </w:tcPr>
          <w:p w14:paraId="4FA6564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0.33%</w:t>
            </w:r>
          </w:p>
        </w:tc>
        <w:tc>
          <w:tcPr>
            <w:tcW w:w="983" w:type="dxa"/>
            <w:tcBorders>
              <w:top w:val="nil"/>
              <w:left w:val="nil"/>
              <w:bottom w:val="nil"/>
              <w:right w:val="nil"/>
            </w:tcBorders>
            <w:shd w:val="clear" w:color="auto" w:fill="auto"/>
            <w:noWrap/>
            <w:vAlign w:val="center"/>
          </w:tcPr>
          <w:p w14:paraId="3B47AFB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-1.65%</w:t>
            </w:r>
          </w:p>
        </w:tc>
        <w:tc>
          <w:tcPr>
            <w:tcW w:w="983" w:type="dxa"/>
            <w:tcBorders>
              <w:top w:val="nil"/>
              <w:left w:val="nil"/>
              <w:bottom w:val="nil"/>
              <w:right w:val="single" w:sz="4" w:space="0" w:color="auto"/>
            </w:tcBorders>
            <w:shd w:val="clear" w:color="auto" w:fill="auto"/>
            <w:noWrap/>
            <w:vAlign w:val="center"/>
          </w:tcPr>
          <w:p w14:paraId="482BD5FE"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-2.35%</w:t>
            </w:r>
          </w:p>
        </w:tc>
        <w:tc>
          <w:tcPr>
            <w:tcW w:w="957" w:type="dxa"/>
            <w:tcBorders>
              <w:top w:val="nil"/>
              <w:left w:val="nil"/>
              <w:bottom w:val="nil"/>
              <w:right w:val="nil"/>
            </w:tcBorders>
            <w:shd w:val="clear" w:color="auto" w:fill="auto"/>
            <w:noWrap/>
            <w:vAlign w:val="center"/>
          </w:tcPr>
          <w:p w14:paraId="54BD500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430" w:type="dxa"/>
            <w:tcBorders>
              <w:top w:val="nil"/>
              <w:left w:val="nil"/>
              <w:bottom w:val="nil"/>
              <w:right w:val="single" w:sz="8" w:space="0" w:color="auto"/>
            </w:tcBorders>
            <w:shd w:val="clear" w:color="auto" w:fill="auto"/>
            <w:noWrap/>
            <w:vAlign w:val="center"/>
          </w:tcPr>
          <w:p w14:paraId="7DB520AB"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81%</w:t>
            </w:r>
          </w:p>
        </w:tc>
      </w:tr>
      <w:tr w:rsidR="001760AD" w14:paraId="3F25601B"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F22089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984" w:type="dxa"/>
            <w:tcBorders>
              <w:top w:val="nil"/>
              <w:left w:val="single" w:sz="8" w:space="0" w:color="auto"/>
              <w:bottom w:val="nil"/>
              <w:right w:val="nil"/>
            </w:tcBorders>
            <w:shd w:val="clear" w:color="auto" w:fill="auto"/>
            <w:noWrap/>
            <w:vAlign w:val="center"/>
          </w:tcPr>
          <w:p w14:paraId="57B1B29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983" w:type="dxa"/>
            <w:tcBorders>
              <w:top w:val="nil"/>
              <w:left w:val="nil"/>
              <w:bottom w:val="nil"/>
              <w:right w:val="nil"/>
            </w:tcBorders>
            <w:shd w:val="clear" w:color="auto" w:fill="auto"/>
            <w:noWrap/>
            <w:vAlign w:val="center"/>
          </w:tcPr>
          <w:p w14:paraId="571D74B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983" w:type="dxa"/>
            <w:tcBorders>
              <w:top w:val="nil"/>
              <w:left w:val="nil"/>
              <w:bottom w:val="nil"/>
              <w:right w:val="single" w:sz="4" w:space="0" w:color="auto"/>
            </w:tcBorders>
            <w:shd w:val="clear" w:color="auto" w:fill="auto"/>
            <w:noWrap/>
            <w:vAlign w:val="center"/>
          </w:tcPr>
          <w:p w14:paraId="2013883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-1.98%</w:t>
            </w:r>
          </w:p>
        </w:tc>
        <w:tc>
          <w:tcPr>
            <w:tcW w:w="957" w:type="dxa"/>
            <w:tcBorders>
              <w:top w:val="nil"/>
              <w:left w:val="nil"/>
              <w:bottom w:val="nil"/>
              <w:right w:val="nil"/>
            </w:tcBorders>
            <w:shd w:val="clear" w:color="auto" w:fill="auto"/>
            <w:noWrap/>
            <w:vAlign w:val="center"/>
          </w:tcPr>
          <w:p w14:paraId="285D89DD"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c>
          <w:tcPr>
            <w:tcW w:w="1430" w:type="dxa"/>
            <w:tcBorders>
              <w:top w:val="nil"/>
              <w:left w:val="nil"/>
              <w:bottom w:val="nil"/>
              <w:right w:val="single" w:sz="8" w:space="0" w:color="auto"/>
            </w:tcBorders>
            <w:shd w:val="clear" w:color="auto" w:fill="auto"/>
            <w:noWrap/>
            <w:vAlign w:val="center"/>
          </w:tcPr>
          <w:p w14:paraId="277E9BA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82%</w:t>
            </w:r>
          </w:p>
        </w:tc>
      </w:tr>
      <w:tr w:rsidR="001760AD" w14:paraId="3883DFD0" w14:textId="7777777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7E4C5E0"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984" w:type="dxa"/>
            <w:tcBorders>
              <w:top w:val="nil"/>
              <w:left w:val="single" w:sz="8" w:space="0" w:color="auto"/>
              <w:bottom w:val="nil"/>
              <w:right w:val="nil"/>
            </w:tcBorders>
            <w:shd w:val="clear" w:color="auto" w:fill="auto"/>
            <w:noWrap/>
            <w:vAlign w:val="center"/>
          </w:tcPr>
          <w:p w14:paraId="3E87E29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0.24%</w:t>
            </w:r>
          </w:p>
        </w:tc>
        <w:tc>
          <w:tcPr>
            <w:tcW w:w="983" w:type="dxa"/>
            <w:tcBorders>
              <w:top w:val="nil"/>
              <w:left w:val="nil"/>
              <w:bottom w:val="nil"/>
              <w:right w:val="nil"/>
            </w:tcBorders>
            <w:shd w:val="clear" w:color="auto" w:fill="auto"/>
            <w:noWrap/>
            <w:vAlign w:val="center"/>
          </w:tcPr>
          <w:p w14:paraId="7E0C87E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983" w:type="dxa"/>
            <w:tcBorders>
              <w:top w:val="nil"/>
              <w:left w:val="nil"/>
              <w:bottom w:val="nil"/>
              <w:right w:val="single" w:sz="4" w:space="0" w:color="auto"/>
            </w:tcBorders>
            <w:shd w:val="clear" w:color="auto" w:fill="auto"/>
            <w:noWrap/>
            <w:vAlign w:val="center"/>
          </w:tcPr>
          <w:p w14:paraId="41C5B873"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-3.01%</w:t>
            </w:r>
          </w:p>
        </w:tc>
        <w:tc>
          <w:tcPr>
            <w:tcW w:w="957" w:type="dxa"/>
            <w:tcBorders>
              <w:top w:val="nil"/>
              <w:left w:val="nil"/>
              <w:bottom w:val="nil"/>
              <w:right w:val="nil"/>
            </w:tcBorders>
            <w:shd w:val="clear" w:color="auto" w:fill="auto"/>
            <w:noWrap/>
            <w:vAlign w:val="center"/>
          </w:tcPr>
          <w:p w14:paraId="5941FB6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430" w:type="dxa"/>
            <w:tcBorders>
              <w:top w:val="nil"/>
              <w:left w:val="nil"/>
              <w:bottom w:val="nil"/>
              <w:right w:val="single" w:sz="8" w:space="0" w:color="auto"/>
            </w:tcBorders>
            <w:shd w:val="clear" w:color="auto" w:fill="auto"/>
            <w:noWrap/>
            <w:vAlign w:val="center"/>
          </w:tcPr>
          <w:p w14:paraId="5356804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68%</w:t>
            </w:r>
          </w:p>
        </w:tc>
      </w:tr>
      <w:tr w:rsidR="001760AD" w14:paraId="48AA224D" w14:textId="777777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62DF4F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Overall</w:t>
            </w:r>
          </w:p>
        </w:tc>
        <w:tc>
          <w:tcPr>
            <w:tcW w:w="984" w:type="dxa"/>
            <w:tcBorders>
              <w:top w:val="single" w:sz="8" w:space="0" w:color="auto"/>
              <w:left w:val="single" w:sz="8" w:space="0" w:color="auto"/>
              <w:bottom w:val="nil"/>
              <w:right w:val="nil"/>
            </w:tcBorders>
            <w:shd w:val="clear" w:color="auto" w:fill="auto"/>
            <w:noWrap/>
            <w:vAlign w:val="center"/>
          </w:tcPr>
          <w:p w14:paraId="1C1CAA9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0.21%</w:t>
            </w:r>
          </w:p>
        </w:tc>
        <w:tc>
          <w:tcPr>
            <w:tcW w:w="983" w:type="dxa"/>
            <w:tcBorders>
              <w:top w:val="single" w:sz="8" w:space="0" w:color="auto"/>
              <w:left w:val="nil"/>
              <w:bottom w:val="nil"/>
              <w:right w:val="nil"/>
            </w:tcBorders>
            <w:shd w:val="clear" w:color="auto" w:fill="auto"/>
            <w:noWrap/>
            <w:vAlign w:val="center"/>
          </w:tcPr>
          <w:p w14:paraId="12C90F11"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-0.42%</w:t>
            </w:r>
          </w:p>
        </w:tc>
        <w:tc>
          <w:tcPr>
            <w:tcW w:w="983" w:type="dxa"/>
            <w:tcBorders>
              <w:top w:val="single" w:sz="8" w:space="0" w:color="auto"/>
              <w:left w:val="nil"/>
              <w:bottom w:val="nil"/>
              <w:right w:val="single" w:sz="4" w:space="0" w:color="auto"/>
            </w:tcBorders>
            <w:shd w:val="clear" w:color="auto" w:fill="auto"/>
            <w:noWrap/>
            <w:vAlign w:val="center"/>
          </w:tcPr>
          <w:p w14:paraId="4653B91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-2.39%</w:t>
            </w:r>
          </w:p>
        </w:tc>
        <w:tc>
          <w:tcPr>
            <w:tcW w:w="957" w:type="dxa"/>
            <w:tcBorders>
              <w:top w:val="single" w:sz="8" w:space="0" w:color="auto"/>
              <w:left w:val="nil"/>
              <w:bottom w:val="nil"/>
              <w:right w:val="nil"/>
            </w:tcBorders>
            <w:shd w:val="clear" w:color="auto" w:fill="auto"/>
            <w:noWrap/>
            <w:vAlign w:val="center"/>
          </w:tcPr>
          <w:p w14:paraId="14F0B739"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97%</w:t>
            </w:r>
          </w:p>
        </w:tc>
        <w:tc>
          <w:tcPr>
            <w:tcW w:w="1430" w:type="dxa"/>
            <w:tcBorders>
              <w:top w:val="single" w:sz="8" w:space="0" w:color="auto"/>
              <w:left w:val="nil"/>
              <w:bottom w:val="nil"/>
              <w:right w:val="single" w:sz="8" w:space="0" w:color="auto"/>
            </w:tcBorders>
            <w:shd w:val="clear" w:color="auto" w:fill="auto"/>
            <w:noWrap/>
            <w:vAlign w:val="center"/>
          </w:tcPr>
          <w:p w14:paraId="71B1AF97"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78%</w:t>
            </w:r>
          </w:p>
        </w:tc>
      </w:tr>
      <w:tr w:rsidR="001760AD" w14:paraId="3D1D7D2C" w14:textId="77777777">
        <w:trPr>
          <w:trHeight w:val="255"/>
          <w:jc w:val="center"/>
        </w:trPr>
        <w:tc>
          <w:tcPr>
            <w:tcW w:w="1640" w:type="dxa"/>
            <w:tcBorders>
              <w:top w:val="single" w:sz="8" w:space="0" w:color="auto"/>
              <w:left w:val="single" w:sz="8" w:space="0" w:color="auto"/>
              <w:right w:val="nil"/>
            </w:tcBorders>
            <w:shd w:val="clear" w:color="auto" w:fill="auto"/>
            <w:noWrap/>
            <w:vAlign w:val="center"/>
          </w:tcPr>
          <w:p w14:paraId="41F2B3E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984" w:type="dxa"/>
            <w:tcBorders>
              <w:top w:val="single" w:sz="8" w:space="0" w:color="auto"/>
              <w:left w:val="single" w:sz="8" w:space="0" w:color="auto"/>
              <w:right w:val="nil"/>
            </w:tcBorders>
            <w:shd w:val="clear" w:color="auto" w:fill="auto"/>
            <w:noWrap/>
            <w:vAlign w:val="center"/>
          </w:tcPr>
          <w:p w14:paraId="16ED374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983" w:type="dxa"/>
            <w:tcBorders>
              <w:top w:val="single" w:sz="8" w:space="0" w:color="auto"/>
              <w:left w:val="nil"/>
              <w:right w:val="nil"/>
            </w:tcBorders>
            <w:shd w:val="clear" w:color="auto" w:fill="auto"/>
            <w:noWrap/>
            <w:vAlign w:val="center"/>
          </w:tcPr>
          <w:p w14:paraId="256F8B9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0.83%</w:t>
            </w:r>
          </w:p>
        </w:tc>
        <w:tc>
          <w:tcPr>
            <w:tcW w:w="983" w:type="dxa"/>
            <w:tcBorders>
              <w:top w:val="single" w:sz="8" w:space="0" w:color="auto"/>
              <w:left w:val="nil"/>
              <w:right w:val="single" w:sz="4" w:space="0" w:color="auto"/>
            </w:tcBorders>
            <w:shd w:val="clear" w:color="auto" w:fill="auto"/>
            <w:noWrap/>
            <w:vAlign w:val="center"/>
          </w:tcPr>
          <w:p w14:paraId="434C15E6"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-0.90%</w:t>
            </w:r>
          </w:p>
        </w:tc>
        <w:tc>
          <w:tcPr>
            <w:tcW w:w="957" w:type="dxa"/>
            <w:tcBorders>
              <w:top w:val="single" w:sz="8" w:space="0" w:color="auto"/>
              <w:left w:val="nil"/>
              <w:right w:val="nil"/>
            </w:tcBorders>
            <w:shd w:val="clear" w:color="auto" w:fill="auto"/>
            <w:noWrap/>
            <w:vAlign w:val="center"/>
          </w:tcPr>
          <w:p w14:paraId="58F0E8CD"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c>
          <w:tcPr>
            <w:tcW w:w="1430" w:type="dxa"/>
            <w:tcBorders>
              <w:top w:val="single" w:sz="8" w:space="0" w:color="auto"/>
              <w:left w:val="nil"/>
              <w:right w:val="single" w:sz="8" w:space="0" w:color="auto"/>
            </w:tcBorders>
            <w:shd w:val="clear" w:color="auto" w:fill="auto"/>
            <w:noWrap/>
            <w:vAlign w:val="center"/>
          </w:tcPr>
          <w:p w14:paraId="2D1FEEEB"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82%</w:t>
            </w:r>
          </w:p>
        </w:tc>
      </w:tr>
      <w:tr w:rsidR="001760AD" w14:paraId="70E17986" w14:textId="77777777">
        <w:trPr>
          <w:trHeight w:val="255"/>
          <w:jc w:val="center"/>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2F57C59F"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984" w:type="dxa"/>
            <w:tcBorders>
              <w:top w:val="nil"/>
              <w:left w:val="single" w:sz="8" w:space="0" w:color="auto"/>
              <w:bottom w:val="single" w:sz="4" w:space="0" w:color="auto"/>
              <w:right w:val="nil"/>
            </w:tcBorders>
            <w:shd w:val="clear" w:color="auto" w:fill="auto"/>
            <w:noWrap/>
            <w:vAlign w:val="center"/>
          </w:tcPr>
          <w:p w14:paraId="554526E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983" w:type="dxa"/>
            <w:tcBorders>
              <w:top w:val="nil"/>
              <w:left w:val="nil"/>
              <w:bottom w:val="single" w:sz="4" w:space="0" w:color="auto"/>
              <w:right w:val="nil"/>
            </w:tcBorders>
            <w:shd w:val="clear" w:color="auto" w:fill="auto"/>
            <w:noWrap/>
            <w:vAlign w:val="center"/>
          </w:tcPr>
          <w:p w14:paraId="58F3147C"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983" w:type="dxa"/>
            <w:tcBorders>
              <w:top w:val="nil"/>
              <w:left w:val="nil"/>
              <w:bottom w:val="single" w:sz="4" w:space="0" w:color="auto"/>
              <w:right w:val="single" w:sz="4" w:space="0" w:color="auto"/>
            </w:tcBorders>
            <w:shd w:val="clear" w:color="auto" w:fill="auto"/>
            <w:noWrap/>
            <w:vAlign w:val="center"/>
          </w:tcPr>
          <w:p w14:paraId="0065B05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-2.55%</w:t>
            </w:r>
          </w:p>
        </w:tc>
        <w:tc>
          <w:tcPr>
            <w:tcW w:w="957" w:type="dxa"/>
            <w:tcBorders>
              <w:top w:val="nil"/>
              <w:left w:val="nil"/>
              <w:bottom w:val="single" w:sz="4" w:space="0" w:color="auto"/>
              <w:right w:val="nil"/>
            </w:tcBorders>
            <w:shd w:val="clear" w:color="auto" w:fill="auto"/>
            <w:noWrap/>
            <w:vAlign w:val="center"/>
          </w:tcPr>
          <w:p w14:paraId="582AC488"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96%</w:t>
            </w:r>
          </w:p>
        </w:tc>
        <w:tc>
          <w:tcPr>
            <w:tcW w:w="1430" w:type="dxa"/>
            <w:tcBorders>
              <w:top w:val="nil"/>
              <w:left w:val="nil"/>
              <w:bottom w:val="single" w:sz="4" w:space="0" w:color="auto"/>
              <w:right w:val="single" w:sz="8" w:space="0" w:color="auto"/>
            </w:tcBorders>
            <w:shd w:val="clear" w:color="auto" w:fill="auto"/>
            <w:noWrap/>
            <w:vAlign w:val="center"/>
          </w:tcPr>
          <w:p w14:paraId="7BC287D2" w14:textId="77777777" w:rsidR="001760AD" w:rsidRDefault="006616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78%</w:t>
            </w:r>
          </w:p>
        </w:tc>
      </w:tr>
    </w:tbl>
    <w:p w14:paraId="14FFFBCC" w14:textId="77777777" w:rsidR="001760AD" w:rsidRDefault="006616A5">
      <w:pPr>
        <w:rPr>
          <w:lang w:val="en-CA"/>
        </w:rPr>
      </w:pPr>
      <w:r>
        <w:rPr>
          <w:lang w:val="en-CA"/>
        </w:rPr>
        <w:t>The encoding time and decoding time is reliable.</w:t>
      </w:r>
    </w:p>
    <w:p w14:paraId="3B6B8D2A" w14:textId="77777777" w:rsidR="001760AD" w:rsidRDefault="001760AD">
      <w:pPr>
        <w:rPr>
          <w:lang w:val="en-CA"/>
        </w:rPr>
      </w:pPr>
    </w:p>
    <w:p w14:paraId="281345BF" w14:textId="77777777" w:rsidR="001760AD" w:rsidRDefault="006616A5">
      <w:pPr>
        <w:pStyle w:val="1"/>
        <w:rPr>
          <w:lang w:val="en-CA"/>
        </w:rPr>
      </w:pPr>
      <w:r>
        <w:rPr>
          <w:lang w:val="en-CA"/>
        </w:rPr>
        <w:t>Conclusions</w:t>
      </w:r>
    </w:p>
    <w:p w14:paraId="066780CA" w14:textId="77777777" w:rsidR="001760AD" w:rsidRDefault="006616A5">
      <w:pPr>
        <w:rPr>
          <w:lang w:val="en-CA"/>
        </w:rPr>
      </w:pPr>
      <w:r>
        <w:rPr>
          <w:lang w:val="en-CA"/>
        </w:rPr>
        <w:t xml:space="preserve">This contribution reports the study of EE1-1.2, which employs partial convolution and over-parameterization strategies. The model complexity is 16.9 </w:t>
      </w:r>
      <w:proofErr w:type="spellStart"/>
      <w:r>
        <w:rPr>
          <w:lang w:val="en-CA"/>
        </w:rPr>
        <w:t>kMAC</w:t>
      </w:r>
      <w:proofErr w:type="spellEnd"/>
      <w:r>
        <w:rPr>
          <w:lang w:val="en-CA"/>
        </w:rPr>
        <w:t>/pixel, similar to LOP3, but the number of parameters is decreased from 205,108 to 203,868, and the total convolution layers are reduced from 94 to 74.</w:t>
      </w:r>
    </w:p>
    <w:p w14:paraId="4BC47509" w14:textId="364BDF73" w:rsidR="001760AD" w:rsidRDefault="006616A5">
      <w:pPr>
        <w:tabs>
          <w:tab w:val="clear" w:pos="1440"/>
          <w:tab w:val="clear" w:pos="1800"/>
        </w:tabs>
      </w:pPr>
      <w:r>
        <w:t xml:space="preserve">Performance comparisons to the NNVC-9.0 anchor show a BD-rate impact of </w:t>
      </w:r>
      <w:proofErr w:type="gramStart"/>
      <w:r>
        <w:rPr>
          <w:rFonts w:hint="eastAsia"/>
        </w:rPr>
        <w:t>{</w:t>
      </w:r>
      <w:r>
        <w:rPr>
          <w:szCs w:val="22"/>
        </w:rPr>
        <w:t xml:space="preserve"> xxx</w:t>
      </w:r>
      <w:proofErr w:type="gramEnd"/>
      <w:r>
        <w:rPr>
          <w:szCs w:val="22"/>
        </w:rPr>
        <w:t>%, xxx%, xxx%</w:t>
      </w:r>
      <w:r>
        <w:rPr>
          <w:rFonts w:hint="eastAsia"/>
        </w:rPr>
        <w:t>}</w:t>
      </w:r>
      <w:r>
        <w:t xml:space="preserve"> for RA and </w:t>
      </w:r>
      <w:r>
        <w:rPr>
          <w:szCs w:val="22"/>
        </w:rPr>
        <w:t>{</w:t>
      </w:r>
      <w:r>
        <w:rPr>
          <w:rFonts w:hint="eastAsia"/>
          <w:szCs w:val="22"/>
        </w:rPr>
        <w:t>0.02%</w:t>
      </w:r>
      <w:r>
        <w:rPr>
          <w:rFonts w:hint="eastAsia"/>
          <w:szCs w:val="22"/>
          <w:lang w:eastAsia="zh-CN"/>
        </w:rPr>
        <w:t>,</w:t>
      </w:r>
      <w:r>
        <w:rPr>
          <w:rFonts w:hint="eastAsia"/>
          <w:szCs w:val="22"/>
        </w:rPr>
        <w:t>-1.63%</w:t>
      </w:r>
      <w:r>
        <w:rPr>
          <w:rFonts w:hint="eastAsia"/>
          <w:szCs w:val="22"/>
          <w:lang w:eastAsia="zh-CN"/>
        </w:rPr>
        <w:t>,</w:t>
      </w:r>
      <w:r>
        <w:rPr>
          <w:rFonts w:hint="eastAsia"/>
          <w:szCs w:val="22"/>
        </w:rPr>
        <w:t>-2.56%</w:t>
      </w:r>
      <w:r>
        <w:rPr>
          <w:szCs w:val="22"/>
        </w:rPr>
        <w:t>}</w:t>
      </w:r>
      <w:r>
        <w:t xml:space="preserve"> for AI </w:t>
      </w:r>
      <w:r>
        <w:rPr>
          <w:rFonts w:hint="eastAsia"/>
          <w:lang w:eastAsia="zh-CN"/>
        </w:rPr>
        <w:t xml:space="preserve">and </w:t>
      </w:r>
      <w:r>
        <w:rPr>
          <w:szCs w:val="22"/>
        </w:rPr>
        <w:t>{</w:t>
      </w:r>
      <w:ins w:id="315" w:author="1" w:date="2024-07-09T21:28:00Z">
        <w:r w:rsidR="00367543" w:rsidRPr="00367543">
          <w:rPr>
            <w:szCs w:val="22"/>
          </w:rPr>
          <w:t xml:space="preserve"> </w:t>
        </w:r>
        <w:r w:rsidR="00367543">
          <w:rPr>
            <w:szCs w:val="22"/>
          </w:rPr>
          <w:t>xxx%, xxx%, xxx%</w:t>
        </w:r>
      </w:ins>
      <w:del w:id="316" w:author="1" w:date="2024-07-09T21:28:00Z">
        <w:r w:rsidDel="00367543">
          <w:rPr>
            <w:rFonts w:hint="eastAsia"/>
            <w:szCs w:val="22"/>
          </w:rPr>
          <w:delText>0.10%</w:delText>
        </w:r>
        <w:r w:rsidDel="00367543">
          <w:rPr>
            <w:rFonts w:hint="eastAsia"/>
            <w:szCs w:val="22"/>
            <w:lang w:eastAsia="zh-CN"/>
          </w:rPr>
          <w:delText>,</w:delText>
        </w:r>
        <w:r w:rsidDel="00367543">
          <w:rPr>
            <w:rFonts w:hint="eastAsia"/>
            <w:szCs w:val="22"/>
          </w:rPr>
          <w:delText>-0.45%</w:delText>
        </w:r>
        <w:r w:rsidDel="00367543">
          <w:rPr>
            <w:rFonts w:hint="eastAsia"/>
            <w:szCs w:val="22"/>
            <w:lang w:eastAsia="zh-CN"/>
          </w:rPr>
          <w:delText>,</w:delText>
        </w:r>
        <w:r w:rsidDel="00367543">
          <w:rPr>
            <w:rFonts w:hint="eastAsia"/>
            <w:szCs w:val="22"/>
          </w:rPr>
          <w:delText>-1.96%</w:delText>
        </w:r>
      </w:del>
      <w:r>
        <w:rPr>
          <w:szCs w:val="22"/>
        </w:rPr>
        <w:t>}</w:t>
      </w:r>
      <w:r>
        <w:rPr>
          <w:rFonts w:hint="eastAsia"/>
          <w:szCs w:val="22"/>
          <w:lang w:eastAsia="zh-CN"/>
        </w:rPr>
        <w:t xml:space="preserve"> for Low delay </w:t>
      </w:r>
      <w:r>
        <w:t>with the float model. The encod</w:t>
      </w:r>
      <w:r>
        <w:rPr>
          <w:rFonts w:hint="eastAsia"/>
          <w:lang w:eastAsia="zh-CN"/>
        </w:rPr>
        <w:t>ing</w:t>
      </w:r>
      <w:r>
        <w:t xml:space="preserve"> and decod</w:t>
      </w:r>
      <w:r>
        <w:rPr>
          <w:rFonts w:hint="eastAsia"/>
          <w:lang w:eastAsia="zh-CN"/>
        </w:rPr>
        <w:t>ing</w:t>
      </w:r>
      <w:r>
        <w:t xml:space="preserve"> times compared to the NNVC-9.0 anchor show impacts </w:t>
      </w:r>
      <w:r>
        <w:lastRenderedPageBreak/>
        <w:t xml:space="preserve">of </w:t>
      </w:r>
      <w:proofErr w:type="gramStart"/>
      <w:r>
        <w:rPr>
          <w:szCs w:val="22"/>
        </w:rPr>
        <w:t>{ xxx</w:t>
      </w:r>
      <w:proofErr w:type="gramEnd"/>
      <w:r>
        <w:rPr>
          <w:szCs w:val="22"/>
        </w:rPr>
        <w:t>%, xxx%}</w:t>
      </w:r>
      <w:r>
        <w:t xml:space="preserve"> for RA and </w:t>
      </w:r>
      <w:r>
        <w:rPr>
          <w:szCs w:val="22"/>
        </w:rPr>
        <w:t>{</w:t>
      </w:r>
      <w:del w:id="317" w:author="1" w:date="2024-07-09T21:29:00Z">
        <w:r w:rsidDel="00367543">
          <w:rPr>
            <w:rFonts w:hint="eastAsia"/>
            <w:szCs w:val="22"/>
          </w:rPr>
          <w:delText>93</w:delText>
        </w:r>
      </w:del>
      <w:ins w:id="318" w:author="1" w:date="2024-07-09T21:29:00Z">
        <w:r w:rsidR="00367543">
          <w:rPr>
            <w:rFonts w:hint="eastAsia"/>
            <w:szCs w:val="22"/>
          </w:rPr>
          <w:t>9</w:t>
        </w:r>
        <w:r w:rsidR="00367543">
          <w:rPr>
            <w:szCs w:val="22"/>
          </w:rPr>
          <w:t>5</w:t>
        </w:r>
      </w:ins>
      <w:r>
        <w:rPr>
          <w:rFonts w:hint="eastAsia"/>
          <w:szCs w:val="22"/>
        </w:rPr>
        <w:t>%</w:t>
      </w:r>
      <w:r>
        <w:rPr>
          <w:rFonts w:hint="eastAsia"/>
          <w:szCs w:val="22"/>
          <w:lang w:eastAsia="zh-CN"/>
        </w:rPr>
        <w:t>,</w:t>
      </w:r>
      <w:ins w:id="319" w:author="1" w:date="2024-07-09T21:29:00Z">
        <w:r w:rsidR="00367543">
          <w:rPr>
            <w:szCs w:val="22"/>
            <w:lang w:eastAsia="zh-CN"/>
          </w:rPr>
          <w:t xml:space="preserve"> </w:t>
        </w:r>
      </w:ins>
      <w:r>
        <w:rPr>
          <w:rFonts w:hint="eastAsia"/>
          <w:szCs w:val="22"/>
        </w:rPr>
        <w:t>66%</w:t>
      </w:r>
      <w:r>
        <w:rPr>
          <w:szCs w:val="22"/>
        </w:rPr>
        <w:t>}</w:t>
      </w:r>
      <w:r>
        <w:t xml:space="preserve"> for AI</w:t>
      </w:r>
      <w:r>
        <w:rPr>
          <w:rFonts w:hint="eastAsia"/>
          <w:lang w:eastAsia="zh-CN"/>
        </w:rPr>
        <w:t xml:space="preserve"> and </w:t>
      </w:r>
      <w:r>
        <w:rPr>
          <w:szCs w:val="22"/>
        </w:rPr>
        <w:t>{</w:t>
      </w:r>
      <w:del w:id="320" w:author="1" w:date="2024-07-09T21:29:00Z">
        <w:r w:rsidDel="00367543">
          <w:rPr>
            <w:rFonts w:hint="eastAsia"/>
            <w:szCs w:val="22"/>
            <w:lang w:eastAsia="zh-CN"/>
          </w:rPr>
          <w:delText>95</w:delText>
        </w:r>
      </w:del>
      <w:ins w:id="321" w:author="1" w:date="2024-07-09T21:29:00Z">
        <w:r w:rsidR="00367543">
          <w:rPr>
            <w:rFonts w:hint="eastAsia"/>
            <w:szCs w:val="22"/>
            <w:lang w:eastAsia="zh-CN"/>
          </w:rPr>
          <w:t>xx</w:t>
        </w:r>
      </w:ins>
      <w:r>
        <w:rPr>
          <w:rFonts w:hint="eastAsia"/>
          <w:szCs w:val="22"/>
        </w:rPr>
        <w:t>%</w:t>
      </w:r>
      <w:r>
        <w:rPr>
          <w:rFonts w:hint="eastAsia"/>
          <w:szCs w:val="22"/>
          <w:lang w:eastAsia="zh-CN"/>
        </w:rPr>
        <w:t>,</w:t>
      </w:r>
      <w:ins w:id="322" w:author="1" w:date="2024-07-09T21:29:00Z">
        <w:r w:rsidR="00367543">
          <w:rPr>
            <w:szCs w:val="22"/>
            <w:lang w:eastAsia="zh-CN"/>
          </w:rPr>
          <w:t xml:space="preserve"> </w:t>
        </w:r>
      </w:ins>
      <w:del w:id="323" w:author="1" w:date="2024-07-09T21:29:00Z">
        <w:r w:rsidDel="00367543">
          <w:rPr>
            <w:rFonts w:hint="eastAsia"/>
            <w:szCs w:val="22"/>
          </w:rPr>
          <w:delText>58</w:delText>
        </w:r>
      </w:del>
      <w:ins w:id="324" w:author="1" w:date="2024-07-09T21:29:00Z">
        <w:r w:rsidR="00367543">
          <w:rPr>
            <w:szCs w:val="22"/>
          </w:rPr>
          <w:t>xx</w:t>
        </w:r>
      </w:ins>
      <w:r>
        <w:rPr>
          <w:rFonts w:hint="eastAsia"/>
          <w:szCs w:val="22"/>
        </w:rPr>
        <w:t>%</w:t>
      </w:r>
      <w:r>
        <w:rPr>
          <w:szCs w:val="22"/>
        </w:rPr>
        <w:t>}</w:t>
      </w:r>
      <w:r>
        <w:rPr>
          <w:rFonts w:hint="eastAsia"/>
          <w:szCs w:val="22"/>
          <w:lang w:eastAsia="zh-CN"/>
        </w:rPr>
        <w:t xml:space="preserve"> for Low delay</w:t>
      </w:r>
      <w:r>
        <w:t xml:space="preserve"> with the float model.</w:t>
      </w:r>
    </w:p>
    <w:p w14:paraId="4ACAC830" w14:textId="77777777" w:rsidR="001760AD" w:rsidRDefault="006616A5">
      <w:pPr>
        <w:tabs>
          <w:tab w:val="clear" w:pos="1440"/>
          <w:tab w:val="clear" w:pos="1800"/>
        </w:tabs>
      </w:pPr>
      <w:r>
        <w:t xml:space="preserve">For the int16 model, performance comparisons to the NNVC-9.0 anchor show a BD-rate impact of </w:t>
      </w:r>
      <w:proofErr w:type="gramStart"/>
      <w:r>
        <w:rPr>
          <w:szCs w:val="22"/>
        </w:rPr>
        <w:t>{ xxx</w:t>
      </w:r>
      <w:proofErr w:type="gramEnd"/>
      <w:r>
        <w:rPr>
          <w:szCs w:val="22"/>
        </w:rPr>
        <w:t>%, xxx%, xxx%}</w:t>
      </w:r>
      <w:r>
        <w:t xml:space="preserve"> for RA and </w:t>
      </w:r>
      <w:r>
        <w:rPr>
          <w:szCs w:val="22"/>
        </w:rPr>
        <w:t>{</w:t>
      </w:r>
      <w:r>
        <w:rPr>
          <w:rFonts w:hint="eastAsia"/>
          <w:szCs w:val="22"/>
        </w:rPr>
        <w:t>0.10%</w:t>
      </w:r>
      <w:r>
        <w:rPr>
          <w:rFonts w:hint="eastAsia"/>
          <w:szCs w:val="22"/>
          <w:lang w:eastAsia="zh-CN"/>
        </w:rPr>
        <w:t>,</w:t>
      </w:r>
      <w:r>
        <w:rPr>
          <w:rFonts w:hint="eastAsia"/>
          <w:szCs w:val="22"/>
        </w:rPr>
        <w:t>-1.74%</w:t>
      </w:r>
      <w:r>
        <w:rPr>
          <w:rFonts w:hint="eastAsia"/>
          <w:szCs w:val="22"/>
          <w:lang w:eastAsia="zh-CN"/>
        </w:rPr>
        <w:t>,</w:t>
      </w:r>
      <w:r>
        <w:rPr>
          <w:rFonts w:hint="eastAsia"/>
          <w:szCs w:val="22"/>
        </w:rPr>
        <w:t>-2.49%</w:t>
      </w:r>
      <w:r>
        <w:rPr>
          <w:szCs w:val="22"/>
        </w:rPr>
        <w:t>}</w:t>
      </w:r>
      <w:r>
        <w:t xml:space="preserve"> for AI</w:t>
      </w:r>
      <w:r>
        <w:rPr>
          <w:rFonts w:hint="eastAsia"/>
          <w:lang w:eastAsia="zh-CN"/>
        </w:rPr>
        <w:t xml:space="preserve"> and </w:t>
      </w:r>
      <w:r>
        <w:rPr>
          <w:szCs w:val="22"/>
        </w:rPr>
        <w:t>{</w:t>
      </w:r>
      <w:r>
        <w:rPr>
          <w:rFonts w:hint="eastAsia"/>
          <w:szCs w:val="22"/>
        </w:rPr>
        <w:t>0.21%</w:t>
      </w:r>
      <w:r>
        <w:rPr>
          <w:rFonts w:hint="eastAsia"/>
          <w:szCs w:val="22"/>
          <w:lang w:eastAsia="zh-CN"/>
        </w:rPr>
        <w:t>,</w:t>
      </w:r>
      <w:r>
        <w:rPr>
          <w:rFonts w:hint="eastAsia"/>
          <w:szCs w:val="22"/>
        </w:rPr>
        <w:t>-0.42%</w:t>
      </w:r>
      <w:r>
        <w:rPr>
          <w:rFonts w:hint="eastAsia"/>
          <w:szCs w:val="22"/>
          <w:lang w:eastAsia="zh-CN"/>
        </w:rPr>
        <w:t>,</w:t>
      </w:r>
      <w:r>
        <w:rPr>
          <w:rFonts w:hint="eastAsia"/>
          <w:szCs w:val="22"/>
        </w:rPr>
        <w:t>-2.39%</w:t>
      </w:r>
      <w:r>
        <w:rPr>
          <w:szCs w:val="22"/>
        </w:rPr>
        <w:t>}</w:t>
      </w:r>
      <w:r>
        <w:rPr>
          <w:rFonts w:hint="eastAsia"/>
          <w:szCs w:val="22"/>
          <w:lang w:eastAsia="zh-CN"/>
        </w:rPr>
        <w:t xml:space="preserve"> for Low delay</w:t>
      </w:r>
      <w:r>
        <w:t>. The encod</w:t>
      </w:r>
      <w:r>
        <w:rPr>
          <w:rFonts w:hint="eastAsia"/>
          <w:lang w:eastAsia="zh-CN"/>
        </w:rPr>
        <w:t>ing</w:t>
      </w:r>
      <w:r>
        <w:t xml:space="preserve"> and decod</w:t>
      </w:r>
      <w:r>
        <w:rPr>
          <w:rFonts w:hint="eastAsia"/>
          <w:lang w:eastAsia="zh-CN"/>
        </w:rPr>
        <w:t>ing</w:t>
      </w:r>
      <w:r>
        <w:t xml:space="preserve"> times compared to the NNVC-9.0 anchor show impacts of </w:t>
      </w:r>
      <w:proofErr w:type="gramStart"/>
      <w:r>
        <w:rPr>
          <w:szCs w:val="22"/>
        </w:rPr>
        <w:t>{ xxx</w:t>
      </w:r>
      <w:proofErr w:type="gramEnd"/>
      <w:r>
        <w:rPr>
          <w:szCs w:val="22"/>
        </w:rPr>
        <w:t>%, xxx%}</w:t>
      </w:r>
      <w:r>
        <w:t xml:space="preserve"> for RA and </w:t>
      </w:r>
      <w:r>
        <w:rPr>
          <w:szCs w:val="22"/>
        </w:rPr>
        <w:t>{</w:t>
      </w:r>
      <w:r>
        <w:rPr>
          <w:rFonts w:hint="eastAsia"/>
          <w:szCs w:val="22"/>
        </w:rPr>
        <w:t>97%</w:t>
      </w:r>
      <w:r>
        <w:rPr>
          <w:rFonts w:hint="eastAsia"/>
          <w:szCs w:val="22"/>
          <w:lang w:eastAsia="zh-CN"/>
        </w:rPr>
        <w:t>,</w:t>
      </w:r>
      <w:r>
        <w:rPr>
          <w:rFonts w:hint="eastAsia"/>
          <w:szCs w:val="22"/>
        </w:rPr>
        <w:t>84%</w:t>
      </w:r>
      <w:r>
        <w:rPr>
          <w:szCs w:val="22"/>
        </w:rPr>
        <w:t>}</w:t>
      </w:r>
      <w:r>
        <w:t xml:space="preserve"> for AI</w:t>
      </w:r>
      <w:r>
        <w:rPr>
          <w:rFonts w:hint="eastAsia"/>
          <w:lang w:eastAsia="zh-CN"/>
        </w:rPr>
        <w:t xml:space="preserve"> and </w:t>
      </w:r>
      <w:r>
        <w:rPr>
          <w:szCs w:val="22"/>
        </w:rPr>
        <w:t>{</w:t>
      </w:r>
      <w:r>
        <w:rPr>
          <w:rFonts w:hint="eastAsia"/>
          <w:szCs w:val="22"/>
        </w:rPr>
        <w:t>97%</w:t>
      </w:r>
      <w:r>
        <w:rPr>
          <w:rFonts w:hint="eastAsia"/>
          <w:szCs w:val="22"/>
          <w:lang w:eastAsia="zh-CN"/>
        </w:rPr>
        <w:t>,</w:t>
      </w:r>
      <w:r>
        <w:rPr>
          <w:rFonts w:hint="eastAsia"/>
          <w:szCs w:val="22"/>
        </w:rPr>
        <w:t>78%</w:t>
      </w:r>
      <w:r>
        <w:rPr>
          <w:szCs w:val="22"/>
        </w:rPr>
        <w:t>}</w:t>
      </w:r>
      <w:r>
        <w:rPr>
          <w:rFonts w:hint="eastAsia"/>
          <w:szCs w:val="22"/>
          <w:lang w:eastAsia="zh-CN"/>
        </w:rPr>
        <w:t xml:space="preserve"> for Low delay</w:t>
      </w:r>
      <w:r>
        <w:t>.</w:t>
      </w:r>
    </w:p>
    <w:p w14:paraId="606EC52F" w14:textId="77777777" w:rsidR="001760AD" w:rsidRDefault="006616A5">
      <w:pPr>
        <w:tabs>
          <w:tab w:val="clear" w:pos="1440"/>
          <w:tab w:val="clear" w:pos="1800"/>
        </w:tabs>
      </w:pPr>
      <w:r>
        <w:rPr>
          <w:lang w:val="en-CA"/>
        </w:rPr>
        <w:t>It is proposed to adopt this method into NNVC.</w:t>
      </w:r>
    </w:p>
    <w:p w14:paraId="148F7D8F" w14:textId="77777777" w:rsidR="001760AD" w:rsidRDefault="006616A5">
      <w:pPr>
        <w:pStyle w:val="1"/>
        <w:rPr>
          <w:lang w:val="en-CA"/>
        </w:rPr>
      </w:pPr>
      <w:r>
        <w:rPr>
          <w:lang w:val="en-CA"/>
        </w:rPr>
        <w:t>References</w:t>
      </w:r>
    </w:p>
    <w:p w14:paraId="5FD0967D" w14:textId="77777777" w:rsidR="001760AD" w:rsidRDefault="006616A5">
      <w:pPr>
        <w:rPr>
          <w:szCs w:val="22"/>
          <w:lang w:val="en-CA"/>
        </w:rPr>
      </w:pPr>
      <w:r>
        <w:rPr>
          <w:szCs w:val="22"/>
          <w:lang w:val="en-CA"/>
        </w:rPr>
        <w:t xml:space="preserve">[1] EE1-1.2: Joint LOP model with inputs transformed, JVET-AH0080, D. Liu, J. Ström, M. </w:t>
      </w:r>
      <w:proofErr w:type="spellStart"/>
      <w:r>
        <w:rPr>
          <w:szCs w:val="22"/>
          <w:lang w:val="en-CA"/>
        </w:rPr>
        <w:t>Damghanian</w:t>
      </w:r>
      <w:proofErr w:type="spellEnd"/>
      <w:r>
        <w:rPr>
          <w:szCs w:val="22"/>
          <w:lang w:val="en-CA"/>
        </w:rPr>
        <w:t xml:space="preserve">, P. Wennersten, D. </w:t>
      </w:r>
      <w:proofErr w:type="spellStart"/>
      <w:r>
        <w:rPr>
          <w:szCs w:val="22"/>
          <w:lang w:val="en-CA"/>
        </w:rPr>
        <w:t>Rusanovskyy</w:t>
      </w:r>
      <w:proofErr w:type="spellEnd"/>
      <w:r>
        <w:rPr>
          <w:szCs w:val="22"/>
          <w:lang w:val="en-CA"/>
        </w:rPr>
        <w:t xml:space="preserve">, Y. Li, M. </w:t>
      </w:r>
      <w:proofErr w:type="spellStart"/>
      <w:r>
        <w:rPr>
          <w:szCs w:val="22"/>
          <w:lang w:val="en-CA"/>
        </w:rPr>
        <w:t>Karczewicz</w:t>
      </w:r>
      <w:proofErr w:type="spellEnd"/>
      <w:r>
        <w:rPr>
          <w:szCs w:val="22"/>
          <w:lang w:val="en-CA"/>
        </w:rPr>
        <w:t xml:space="preserve">, T. Shao, P. Yin, S. McCarthy, J. N. </w:t>
      </w:r>
      <w:proofErr w:type="spellStart"/>
      <w:r>
        <w:rPr>
          <w:szCs w:val="22"/>
          <w:lang w:val="en-CA"/>
        </w:rPr>
        <w:t>Shingala</w:t>
      </w:r>
      <w:proofErr w:type="spellEnd"/>
      <w:r>
        <w:rPr>
          <w:szCs w:val="22"/>
          <w:lang w:val="en-CA"/>
        </w:rPr>
        <w:t xml:space="preserve">, A. Shyam, A. Suneja, S. P. Bady, Joint Video Experts Team (JVET) of ITU-T SG 16 WP 3 and ISO/IEC JTC 1/SC 29, 34th Meeting, </w:t>
      </w:r>
      <w:r>
        <w:rPr>
          <w:lang w:val="en-CA"/>
        </w:rPr>
        <w:t>Rennes</w:t>
      </w:r>
      <w:r>
        <w:rPr>
          <w:szCs w:val="22"/>
          <w:lang w:val="en-CA"/>
        </w:rPr>
        <w:t xml:space="preserve">, FR, </w:t>
      </w:r>
      <w:r>
        <w:rPr>
          <w:lang w:val="en-CA"/>
        </w:rPr>
        <w:t>17–24 April 2024</w:t>
      </w:r>
      <w:r>
        <w:rPr>
          <w:szCs w:val="22"/>
          <w:lang w:val="en-CA"/>
        </w:rPr>
        <w:t>.</w:t>
      </w:r>
    </w:p>
    <w:p w14:paraId="602A1472" w14:textId="77777777" w:rsidR="001760AD" w:rsidRDefault="006616A5">
      <w:pPr>
        <w:spacing w:before="60" w:after="60"/>
        <w:rPr>
          <w:szCs w:val="22"/>
          <w:lang w:val="en-GB"/>
        </w:rPr>
      </w:pPr>
      <w:r>
        <w:rPr>
          <w:szCs w:val="22"/>
          <w:lang w:val="en-CA"/>
        </w:rPr>
        <w:t xml:space="preserve">[2] EE1-1.3: Training from scratch for the joint LOP model with inputs transformed, JVET-AH0081, </w:t>
      </w:r>
      <w:r>
        <w:rPr>
          <w:szCs w:val="22"/>
          <w:lang w:val="en-GB"/>
        </w:rPr>
        <w:t xml:space="preserve">D. Liu, J. Ström, M. </w:t>
      </w:r>
      <w:proofErr w:type="spellStart"/>
      <w:r>
        <w:rPr>
          <w:szCs w:val="22"/>
          <w:lang w:val="en-GB"/>
        </w:rPr>
        <w:t>Damghanian</w:t>
      </w:r>
      <w:proofErr w:type="spellEnd"/>
      <w:r>
        <w:rPr>
          <w:szCs w:val="22"/>
          <w:lang w:val="en-GB"/>
        </w:rPr>
        <w:t xml:space="preserve">, P. Wennersten, D. </w:t>
      </w:r>
      <w:proofErr w:type="spellStart"/>
      <w:r>
        <w:rPr>
          <w:szCs w:val="22"/>
          <w:lang w:val="en-GB"/>
        </w:rPr>
        <w:t>Rusanovskyy</w:t>
      </w:r>
      <w:proofErr w:type="spellEnd"/>
      <w:r>
        <w:rPr>
          <w:szCs w:val="22"/>
          <w:lang w:val="en-GB"/>
        </w:rPr>
        <w:t xml:space="preserve">, Y. Li, M. </w:t>
      </w:r>
      <w:proofErr w:type="spellStart"/>
      <w:r>
        <w:rPr>
          <w:szCs w:val="22"/>
          <w:lang w:val="en-GB"/>
        </w:rPr>
        <w:t>Karczewicz</w:t>
      </w:r>
      <w:proofErr w:type="spellEnd"/>
      <w:r>
        <w:rPr>
          <w:szCs w:val="22"/>
          <w:lang w:val="en-GB"/>
        </w:rPr>
        <w:t xml:space="preserve">, T. Shao, P. Yin, S. McCarthy, J. N. </w:t>
      </w:r>
      <w:proofErr w:type="spellStart"/>
      <w:r>
        <w:rPr>
          <w:szCs w:val="22"/>
          <w:lang w:val="en-GB"/>
        </w:rPr>
        <w:t>Shingala</w:t>
      </w:r>
      <w:proofErr w:type="spellEnd"/>
      <w:r>
        <w:rPr>
          <w:szCs w:val="22"/>
          <w:lang w:val="en-GB"/>
        </w:rPr>
        <w:t xml:space="preserve">, A. Shyam, A. Suneja, S. P. </w:t>
      </w:r>
      <w:proofErr w:type="spellStart"/>
      <w:r>
        <w:rPr>
          <w:szCs w:val="22"/>
          <w:lang w:val="en-GB"/>
        </w:rPr>
        <w:t>Badya</w:t>
      </w:r>
      <w:proofErr w:type="spellEnd"/>
      <w:r>
        <w:rPr>
          <w:szCs w:val="22"/>
          <w:lang w:val="en-GB"/>
        </w:rPr>
        <w:t xml:space="preserve">, Joint Video Experts Team (JVET) of ITU-T SG 16 WP 3 and ISO/IEC JTC 1/SC 29, </w:t>
      </w:r>
      <w:r>
        <w:rPr>
          <w:szCs w:val="22"/>
          <w:lang w:val="en-CA"/>
        </w:rPr>
        <w:t xml:space="preserve">34th Meeting, </w:t>
      </w:r>
      <w:r>
        <w:rPr>
          <w:lang w:val="en-CA"/>
        </w:rPr>
        <w:t>Rennes</w:t>
      </w:r>
      <w:r>
        <w:rPr>
          <w:szCs w:val="22"/>
          <w:lang w:val="en-CA"/>
        </w:rPr>
        <w:t xml:space="preserve">, FR, </w:t>
      </w:r>
      <w:r>
        <w:rPr>
          <w:lang w:val="en-CA"/>
        </w:rPr>
        <w:t>17–24 April 2024</w:t>
      </w:r>
      <w:r>
        <w:rPr>
          <w:szCs w:val="22"/>
          <w:lang w:val="en-CA"/>
        </w:rPr>
        <w:t>.</w:t>
      </w:r>
    </w:p>
    <w:p w14:paraId="495F4DDA" w14:textId="77777777" w:rsidR="001760AD" w:rsidRDefault="006616A5">
      <w:pPr>
        <w:spacing w:before="60" w:after="60"/>
        <w:rPr>
          <w:szCs w:val="22"/>
          <w:lang w:val="en-GB"/>
        </w:rPr>
      </w:pPr>
      <w:r>
        <w:rPr>
          <w:szCs w:val="22"/>
          <w:lang w:val="en-GB"/>
        </w:rPr>
        <w:t>[3] AHG11: A Low-Complexity Neural Network Loop Filter based on Partial Convolution and Over-Parameterization, JVET-AH0077, A. Li, C. Zhu, L. Luo, Y. Huo, Y. Liu, Joint Video Experts Team (JVET) of ITU-T SG 16 WP 3 and ISO/IEC JTC 1/SC 29 34th Meeting, Rennes, FR, 17–24 April 2024.</w:t>
      </w:r>
    </w:p>
    <w:p w14:paraId="683A885F" w14:textId="77777777" w:rsidR="001760AD" w:rsidRDefault="006616A5">
      <w:pPr>
        <w:spacing w:before="60" w:after="60"/>
        <w:rPr>
          <w:szCs w:val="22"/>
          <w:lang w:val="en-GB"/>
        </w:rPr>
      </w:pPr>
      <w:r>
        <w:rPr>
          <w:szCs w:val="22"/>
          <w:lang w:val="en-GB"/>
        </w:rPr>
        <w:t xml:space="preserve">[4] </w:t>
      </w:r>
      <w:r>
        <w:t>https://pypi.org/project/thop/</w:t>
      </w:r>
    </w:p>
    <w:p w14:paraId="288E9F19" w14:textId="77777777" w:rsidR="001760AD" w:rsidRDefault="006616A5">
      <w:r>
        <w:rPr>
          <w:szCs w:val="22"/>
          <w:lang w:val="en-GB"/>
        </w:rPr>
        <w:t xml:space="preserve">[5] </w:t>
      </w:r>
      <w:r>
        <w:t xml:space="preserve">Common Test Conditions and evaluation procedures for neural network-based video coding technology, E. </w:t>
      </w:r>
      <w:proofErr w:type="spellStart"/>
      <w:r>
        <w:t>Alshina</w:t>
      </w:r>
      <w:proofErr w:type="spellEnd"/>
      <w:r>
        <w:t>, R.-L. Liao, S. Liu, A. Segall, JVET-AF2016, Joint Video Experts Team (JVET) of ITU-T SG 16 WP 3 and ISO/IEC JTC 1/SC 29, 32nd Meeting, Hannover, DE, 13–20 October 2023.</w:t>
      </w:r>
    </w:p>
    <w:p w14:paraId="027A3BDB" w14:textId="77777777" w:rsidR="001760AD" w:rsidRDefault="001760AD"/>
    <w:p w14:paraId="2656F5C2" w14:textId="77777777" w:rsidR="001760AD" w:rsidRDefault="006616A5">
      <w:pPr>
        <w:pStyle w:val="1"/>
        <w:rPr>
          <w:lang w:val="en-CA"/>
        </w:rPr>
      </w:pPr>
      <w:r>
        <w:rPr>
          <w:lang w:val="en-CA"/>
        </w:rPr>
        <w:t>Patent rights declaration(s)</w:t>
      </w:r>
    </w:p>
    <w:p w14:paraId="711EEBF7" w14:textId="77777777" w:rsidR="001760AD" w:rsidRDefault="006616A5">
      <w:pPr>
        <w:jc w:val="left"/>
        <w:rPr>
          <w:b/>
          <w:szCs w:val="22"/>
        </w:rPr>
      </w:pPr>
      <w:r>
        <w:rPr>
          <w:b/>
          <w:bCs/>
          <w:szCs w:val="22"/>
        </w:rPr>
        <w:t>University of Electronic Science and Technology of China</w:t>
      </w:r>
      <w:r>
        <w:rPr>
          <w:b/>
          <w:bCs/>
          <w:szCs w:val="22"/>
          <w:lang w:eastAsia="zh-CN" w:bidi="ar"/>
        </w:rPr>
        <w:t xml:space="preserve"> </w:t>
      </w:r>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4F676E" w14:textId="77777777" w:rsidR="001760AD" w:rsidRDefault="006616A5">
      <w:pPr>
        <w:jc w:val="left"/>
        <w:rPr>
          <w:b/>
          <w:szCs w:val="22"/>
        </w:rPr>
      </w:pPr>
      <w:r>
        <w:rPr>
          <w:b/>
          <w:bCs/>
          <w:szCs w:val="22"/>
        </w:rPr>
        <w:t xml:space="preserve">Shenzhen </w:t>
      </w:r>
      <w:bookmarkStart w:id="325" w:name="OLE_LINK1"/>
      <w:proofErr w:type="spellStart"/>
      <w:r>
        <w:rPr>
          <w:b/>
          <w:bCs/>
          <w:szCs w:val="22"/>
        </w:rPr>
        <w:t>Transsion</w:t>
      </w:r>
      <w:bookmarkEnd w:id="325"/>
      <w:proofErr w:type="spellEnd"/>
      <w:r>
        <w:rPr>
          <w:b/>
          <w:bCs/>
          <w:szCs w:val="22"/>
        </w:rPr>
        <w:t xml:space="preserve"> Holdings Co., Ltd.</w:t>
      </w:r>
      <w:r>
        <w:rPr>
          <w:b/>
          <w:bCs/>
          <w:szCs w:val="22"/>
          <w:lang w:eastAsia="zh-CN" w:bidi="ar"/>
        </w:rPr>
        <w:t xml:space="preserve"> (</w:t>
      </w:r>
      <w:proofErr w:type="spellStart"/>
      <w:r>
        <w:rPr>
          <w:b/>
          <w:bCs/>
          <w:szCs w:val="22"/>
        </w:rPr>
        <w:t>Transsion</w:t>
      </w:r>
      <w:proofErr w:type="spellEnd"/>
      <w:r>
        <w:rPr>
          <w:b/>
          <w:bCs/>
          <w:szCs w:val="22"/>
          <w:lang w:eastAsia="zh-CN" w:bidi="ar"/>
        </w:rPr>
        <w:t xml:space="preserve">) </w:t>
      </w:r>
      <w:bookmarkStart w:id="326" w:name="OLE_LINK2"/>
      <w:r>
        <w:rPr>
          <w:b/>
          <w:bCs/>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326"/>
    </w:p>
    <w:p w14:paraId="633FB4CF" w14:textId="77777777" w:rsidR="001760AD" w:rsidRDefault="001760AD"/>
    <w:sectPr w:rsidR="001760AD">
      <w:footerReference w:type="default" r:id="rId24"/>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0DA71" w14:textId="77777777" w:rsidR="00943F3A" w:rsidRDefault="00943F3A">
      <w:pPr>
        <w:spacing w:before="0"/>
      </w:pPr>
      <w:r>
        <w:separator/>
      </w:r>
    </w:p>
  </w:endnote>
  <w:endnote w:type="continuationSeparator" w:id="0">
    <w:p w14:paraId="1B06F939" w14:textId="77777777" w:rsidR="00943F3A" w:rsidRDefault="00943F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B6ADA" w14:textId="33858555" w:rsidR="001760AD" w:rsidRDefault="006616A5">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0"/>
      </w:rPr>
      <w:fldChar w:fldCharType="begin"/>
    </w:r>
    <w:r>
      <w:rPr>
        <w:rStyle w:val="af0"/>
      </w:rPr>
      <w:instrText xml:space="preserve"> PAGE </w:instrText>
    </w:r>
    <w:r>
      <w:rPr>
        <w:rStyle w:val="af0"/>
      </w:rPr>
      <w:fldChar w:fldCharType="separate"/>
    </w:r>
    <w:r>
      <w:rPr>
        <w:rStyle w:val="af0"/>
      </w:rPr>
      <w:t>4</w:t>
    </w:r>
    <w:r>
      <w:rPr>
        <w:rStyle w:val="af0"/>
      </w:rPr>
      <w:fldChar w:fldCharType="end"/>
    </w:r>
    <w:r>
      <w:rPr>
        <w:rStyle w:val="af0"/>
      </w:rPr>
      <w:tab/>
      <w:t xml:space="preserve">Date Saved: </w:t>
    </w:r>
    <w:r>
      <w:rPr>
        <w:rStyle w:val="af0"/>
      </w:rPr>
      <w:fldChar w:fldCharType="begin"/>
    </w:r>
    <w:r>
      <w:rPr>
        <w:rStyle w:val="af0"/>
      </w:rPr>
      <w:instrText xml:space="preserve"> SAVEDATE  \@ "yyyy-MM-dd"  \* MERGEFORMAT </w:instrText>
    </w:r>
    <w:r>
      <w:rPr>
        <w:rStyle w:val="af0"/>
      </w:rPr>
      <w:fldChar w:fldCharType="separate"/>
    </w:r>
    <w:ins w:id="327" w:author="leo" w:date="2024-07-10T09:51:00Z" w16du:dateUtc="2024-07-10T01:51:00Z">
      <w:r w:rsidR="00B93DC2">
        <w:rPr>
          <w:rStyle w:val="af0"/>
          <w:noProof/>
        </w:rPr>
        <w:t>2024-07-09</w:t>
      </w:r>
    </w:ins>
    <w:ins w:id="328" w:author="1" w:date="2024-07-09T21:30:00Z">
      <w:del w:id="329" w:author="leo" w:date="2024-07-10T09:51:00Z" w16du:dateUtc="2024-07-10T01:51:00Z">
        <w:r w:rsidR="009643B3" w:rsidDel="00B93DC2">
          <w:rPr>
            <w:rStyle w:val="af0"/>
            <w:noProof/>
          </w:rPr>
          <w:delText>2024-07-09</w:delText>
        </w:r>
      </w:del>
    </w:ins>
    <w:ins w:id="330" w:author="枳默" w:date="2024-07-09T18:26:00Z">
      <w:del w:id="331" w:author="leo" w:date="2024-07-10T09:51:00Z" w16du:dateUtc="2024-07-10T01:51:00Z">
        <w:r w:rsidR="001877B5" w:rsidDel="00B93DC2">
          <w:rPr>
            <w:rStyle w:val="af0"/>
            <w:noProof/>
          </w:rPr>
          <w:delText>2024-07-09</w:delText>
        </w:r>
      </w:del>
    </w:ins>
    <w:del w:id="332" w:author="leo" w:date="2024-07-10T09:51:00Z" w16du:dateUtc="2024-07-10T01:51:00Z">
      <w:r w:rsidDel="00B93DC2">
        <w:rPr>
          <w:rStyle w:val="af0"/>
          <w:noProof/>
        </w:rPr>
        <w:delText>2024-07-05</w:delText>
      </w:r>
    </w:del>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3D6DD" w14:textId="77777777" w:rsidR="00943F3A" w:rsidRDefault="00943F3A">
      <w:pPr>
        <w:spacing w:before="0"/>
      </w:pPr>
      <w:r>
        <w:separator/>
      </w:r>
    </w:p>
  </w:footnote>
  <w:footnote w:type="continuationSeparator" w:id="0">
    <w:p w14:paraId="5D6BB0F3" w14:textId="77777777" w:rsidR="00943F3A" w:rsidRDefault="00943F3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16cid:durableId="1619145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1">
    <w15:presenceInfo w15:providerId="None" w15:userId="1"/>
  </w15:person>
  <w15:person w15:author="lumoslee">
    <w15:presenceInfo w15:providerId="None" w15:userId="lumoslee"/>
  </w15:person>
  <w15:person w15:author="leo">
    <w15:presenceInfo w15:providerId="None" w15:userId="leo"/>
  </w15:person>
  <w15:person w15:author="枳默">
    <w15:presenceInfo w15:providerId="Windows Live" w15:userId="2cabba8364c66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YzM2YzOTQ5YjUyZGFhYzBjMWNlMTQyZjU3M2Y4Y2UifQ=="/>
  </w:docVars>
  <w:rsids>
    <w:rsidRoot w:val="006C5D39"/>
    <w:rsid w:val="000004EE"/>
    <w:rsid w:val="000014DA"/>
    <w:rsid w:val="00010F4B"/>
    <w:rsid w:val="00023ADD"/>
    <w:rsid w:val="00030428"/>
    <w:rsid w:val="000308A3"/>
    <w:rsid w:val="0003517D"/>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42BC"/>
    <w:rsid w:val="00065039"/>
    <w:rsid w:val="00067EA1"/>
    <w:rsid w:val="000742A4"/>
    <w:rsid w:val="00074BA7"/>
    <w:rsid w:val="00075498"/>
    <w:rsid w:val="0007614F"/>
    <w:rsid w:val="000766C5"/>
    <w:rsid w:val="000770FD"/>
    <w:rsid w:val="00081398"/>
    <w:rsid w:val="00082FCA"/>
    <w:rsid w:val="00084393"/>
    <w:rsid w:val="00084A98"/>
    <w:rsid w:val="00085D7F"/>
    <w:rsid w:val="000865E1"/>
    <w:rsid w:val="00092AF4"/>
    <w:rsid w:val="00094479"/>
    <w:rsid w:val="00095039"/>
    <w:rsid w:val="000962AC"/>
    <w:rsid w:val="000A3F5D"/>
    <w:rsid w:val="000A76B5"/>
    <w:rsid w:val="000B0C0F"/>
    <w:rsid w:val="000B13E2"/>
    <w:rsid w:val="000B1C6B"/>
    <w:rsid w:val="000B4142"/>
    <w:rsid w:val="000B4FF9"/>
    <w:rsid w:val="000B530C"/>
    <w:rsid w:val="000B76D0"/>
    <w:rsid w:val="000C09AC"/>
    <w:rsid w:val="000C1851"/>
    <w:rsid w:val="000C209C"/>
    <w:rsid w:val="000C228D"/>
    <w:rsid w:val="000C2BAA"/>
    <w:rsid w:val="000C46AA"/>
    <w:rsid w:val="000C5F4C"/>
    <w:rsid w:val="000C6B33"/>
    <w:rsid w:val="000D0B2D"/>
    <w:rsid w:val="000D2252"/>
    <w:rsid w:val="000D4408"/>
    <w:rsid w:val="000D5594"/>
    <w:rsid w:val="000D5FF7"/>
    <w:rsid w:val="000E00F3"/>
    <w:rsid w:val="000E22C2"/>
    <w:rsid w:val="000E3F55"/>
    <w:rsid w:val="000E4DB8"/>
    <w:rsid w:val="000E50AD"/>
    <w:rsid w:val="000E58DB"/>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71371"/>
    <w:rsid w:val="00171459"/>
    <w:rsid w:val="00173B3F"/>
    <w:rsid w:val="00175A24"/>
    <w:rsid w:val="00175B66"/>
    <w:rsid w:val="001760AD"/>
    <w:rsid w:val="00185D87"/>
    <w:rsid w:val="001877B5"/>
    <w:rsid w:val="00187E58"/>
    <w:rsid w:val="00187EB9"/>
    <w:rsid w:val="001A1192"/>
    <w:rsid w:val="001A297E"/>
    <w:rsid w:val="001A368E"/>
    <w:rsid w:val="001A6259"/>
    <w:rsid w:val="001A7329"/>
    <w:rsid w:val="001A792F"/>
    <w:rsid w:val="001B1853"/>
    <w:rsid w:val="001B4E28"/>
    <w:rsid w:val="001B68DA"/>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5E5A"/>
    <w:rsid w:val="001E7F7D"/>
    <w:rsid w:val="001F093F"/>
    <w:rsid w:val="001F0CE6"/>
    <w:rsid w:val="001F1990"/>
    <w:rsid w:val="001F22C1"/>
    <w:rsid w:val="001F2594"/>
    <w:rsid w:val="001F3C79"/>
    <w:rsid w:val="001F4D8D"/>
    <w:rsid w:val="001F6A5E"/>
    <w:rsid w:val="00202178"/>
    <w:rsid w:val="002026A2"/>
    <w:rsid w:val="00204726"/>
    <w:rsid w:val="002055A6"/>
    <w:rsid w:val="00206460"/>
    <w:rsid w:val="002069B4"/>
    <w:rsid w:val="00212C34"/>
    <w:rsid w:val="00215DFC"/>
    <w:rsid w:val="002212DF"/>
    <w:rsid w:val="00222CD4"/>
    <w:rsid w:val="00225016"/>
    <w:rsid w:val="002253CA"/>
    <w:rsid w:val="002259E1"/>
    <w:rsid w:val="00225AF1"/>
    <w:rsid w:val="002264A6"/>
    <w:rsid w:val="00227BA7"/>
    <w:rsid w:val="00227EA4"/>
    <w:rsid w:val="0023011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71E5"/>
    <w:rsid w:val="00291E36"/>
    <w:rsid w:val="00292257"/>
    <w:rsid w:val="00292C5A"/>
    <w:rsid w:val="00296303"/>
    <w:rsid w:val="002A54E0"/>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C6A"/>
    <w:rsid w:val="00302DCC"/>
    <w:rsid w:val="00305575"/>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32F2"/>
    <w:rsid w:val="00365243"/>
    <w:rsid w:val="00365F0C"/>
    <w:rsid w:val="003669EA"/>
    <w:rsid w:val="00367543"/>
    <w:rsid w:val="003706CC"/>
    <w:rsid w:val="00376829"/>
    <w:rsid w:val="00376871"/>
    <w:rsid w:val="00377710"/>
    <w:rsid w:val="00381EA6"/>
    <w:rsid w:val="003835D7"/>
    <w:rsid w:val="00387DEF"/>
    <w:rsid w:val="00392FF4"/>
    <w:rsid w:val="00395360"/>
    <w:rsid w:val="00396BE7"/>
    <w:rsid w:val="003A25F5"/>
    <w:rsid w:val="003A2D8E"/>
    <w:rsid w:val="003A668E"/>
    <w:rsid w:val="003A75FF"/>
    <w:rsid w:val="003A7CE6"/>
    <w:rsid w:val="003B1502"/>
    <w:rsid w:val="003B259A"/>
    <w:rsid w:val="003B272F"/>
    <w:rsid w:val="003B4FD9"/>
    <w:rsid w:val="003B75EA"/>
    <w:rsid w:val="003C0288"/>
    <w:rsid w:val="003C20E4"/>
    <w:rsid w:val="003C29DE"/>
    <w:rsid w:val="003C4EF1"/>
    <w:rsid w:val="003C537B"/>
    <w:rsid w:val="003C65F3"/>
    <w:rsid w:val="003D4B9B"/>
    <w:rsid w:val="003D6342"/>
    <w:rsid w:val="003E3DDC"/>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4101"/>
    <w:rsid w:val="0041437E"/>
    <w:rsid w:val="00417CFE"/>
    <w:rsid w:val="00420261"/>
    <w:rsid w:val="00421392"/>
    <w:rsid w:val="004219CF"/>
    <w:rsid w:val="004234F0"/>
    <w:rsid w:val="00424E6A"/>
    <w:rsid w:val="004251CC"/>
    <w:rsid w:val="00427344"/>
    <w:rsid w:val="00427EEC"/>
    <w:rsid w:val="00432256"/>
    <w:rsid w:val="00433DDB"/>
    <w:rsid w:val="00433FE8"/>
    <w:rsid w:val="00435668"/>
    <w:rsid w:val="00435A29"/>
    <w:rsid w:val="00437619"/>
    <w:rsid w:val="00442C6D"/>
    <w:rsid w:val="00443538"/>
    <w:rsid w:val="00443E0A"/>
    <w:rsid w:val="00450B13"/>
    <w:rsid w:val="00460E6D"/>
    <w:rsid w:val="004639C7"/>
    <w:rsid w:val="00463B86"/>
    <w:rsid w:val="00465A1E"/>
    <w:rsid w:val="004666BE"/>
    <w:rsid w:val="004801F0"/>
    <w:rsid w:val="00484711"/>
    <w:rsid w:val="00486C36"/>
    <w:rsid w:val="0049001D"/>
    <w:rsid w:val="004939F8"/>
    <w:rsid w:val="00493A6E"/>
    <w:rsid w:val="0049445A"/>
    <w:rsid w:val="004957D9"/>
    <w:rsid w:val="004973CA"/>
    <w:rsid w:val="004A2A63"/>
    <w:rsid w:val="004A34DF"/>
    <w:rsid w:val="004B210C"/>
    <w:rsid w:val="004B29F3"/>
    <w:rsid w:val="004B4FCD"/>
    <w:rsid w:val="004B6170"/>
    <w:rsid w:val="004B7D54"/>
    <w:rsid w:val="004C3032"/>
    <w:rsid w:val="004D1021"/>
    <w:rsid w:val="004D405F"/>
    <w:rsid w:val="004D51F0"/>
    <w:rsid w:val="004D7BB4"/>
    <w:rsid w:val="004E4F4F"/>
    <w:rsid w:val="004E672A"/>
    <w:rsid w:val="004E6789"/>
    <w:rsid w:val="004E69FB"/>
    <w:rsid w:val="004E7970"/>
    <w:rsid w:val="004F1E88"/>
    <w:rsid w:val="004F33C8"/>
    <w:rsid w:val="004F39D6"/>
    <w:rsid w:val="004F61E3"/>
    <w:rsid w:val="00502E10"/>
    <w:rsid w:val="0050320C"/>
    <w:rsid w:val="0050354E"/>
    <w:rsid w:val="005064B4"/>
    <w:rsid w:val="00506A4D"/>
    <w:rsid w:val="00507670"/>
    <w:rsid w:val="0051015C"/>
    <w:rsid w:val="00510C60"/>
    <w:rsid w:val="00516CF1"/>
    <w:rsid w:val="005177AE"/>
    <w:rsid w:val="0052554D"/>
    <w:rsid w:val="00531AE9"/>
    <w:rsid w:val="00534221"/>
    <w:rsid w:val="00536188"/>
    <w:rsid w:val="00536469"/>
    <w:rsid w:val="005376C9"/>
    <w:rsid w:val="00544A46"/>
    <w:rsid w:val="00545532"/>
    <w:rsid w:val="00550A66"/>
    <w:rsid w:val="00552AA0"/>
    <w:rsid w:val="0056159D"/>
    <w:rsid w:val="00562ECF"/>
    <w:rsid w:val="00563B9E"/>
    <w:rsid w:val="00563D9B"/>
    <w:rsid w:val="005646EF"/>
    <w:rsid w:val="005675B6"/>
    <w:rsid w:val="00567EC7"/>
    <w:rsid w:val="00570013"/>
    <w:rsid w:val="005753EC"/>
    <w:rsid w:val="00576909"/>
    <w:rsid w:val="005801A2"/>
    <w:rsid w:val="00585E98"/>
    <w:rsid w:val="005913FB"/>
    <w:rsid w:val="00591EC3"/>
    <w:rsid w:val="005952A5"/>
    <w:rsid w:val="005A0EFA"/>
    <w:rsid w:val="005A32AE"/>
    <w:rsid w:val="005A33A1"/>
    <w:rsid w:val="005A690F"/>
    <w:rsid w:val="005B217D"/>
    <w:rsid w:val="005B234F"/>
    <w:rsid w:val="005C012D"/>
    <w:rsid w:val="005C1ADB"/>
    <w:rsid w:val="005C2034"/>
    <w:rsid w:val="005C20CB"/>
    <w:rsid w:val="005C385F"/>
    <w:rsid w:val="005C589C"/>
    <w:rsid w:val="005C72ED"/>
    <w:rsid w:val="005C7C26"/>
    <w:rsid w:val="005D3F4A"/>
    <w:rsid w:val="005D4417"/>
    <w:rsid w:val="005D48B6"/>
    <w:rsid w:val="005D5D54"/>
    <w:rsid w:val="005D72E7"/>
    <w:rsid w:val="005D7939"/>
    <w:rsid w:val="005D7D9D"/>
    <w:rsid w:val="005E034F"/>
    <w:rsid w:val="005E08CA"/>
    <w:rsid w:val="005E1AC6"/>
    <w:rsid w:val="005E3173"/>
    <w:rsid w:val="005E3C1F"/>
    <w:rsid w:val="005E3F2B"/>
    <w:rsid w:val="005F3868"/>
    <w:rsid w:val="005F5E1B"/>
    <w:rsid w:val="005F5FFC"/>
    <w:rsid w:val="005F6B1E"/>
    <w:rsid w:val="005F6F1B"/>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9EA"/>
    <w:rsid w:val="00657F7E"/>
    <w:rsid w:val="00660BDE"/>
    <w:rsid w:val="006616A5"/>
    <w:rsid w:val="0066212C"/>
    <w:rsid w:val="00662E58"/>
    <w:rsid w:val="006637F2"/>
    <w:rsid w:val="00663F77"/>
    <w:rsid w:val="006642A5"/>
    <w:rsid w:val="00664DCF"/>
    <w:rsid w:val="00665F69"/>
    <w:rsid w:val="00666515"/>
    <w:rsid w:val="006673E1"/>
    <w:rsid w:val="00672045"/>
    <w:rsid w:val="00674C45"/>
    <w:rsid w:val="006815C7"/>
    <w:rsid w:val="0068269C"/>
    <w:rsid w:val="00682982"/>
    <w:rsid w:val="006850B6"/>
    <w:rsid w:val="00687C43"/>
    <w:rsid w:val="00687E10"/>
    <w:rsid w:val="006900B5"/>
    <w:rsid w:val="00697043"/>
    <w:rsid w:val="006A002C"/>
    <w:rsid w:val="006A0E5C"/>
    <w:rsid w:val="006A3A06"/>
    <w:rsid w:val="006A48E6"/>
    <w:rsid w:val="006A4E72"/>
    <w:rsid w:val="006A6870"/>
    <w:rsid w:val="006B2285"/>
    <w:rsid w:val="006B3255"/>
    <w:rsid w:val="006B742D"/>
    <w:rsid w:val="006C2BD8"/>
    <w:rsid w:val="006C4FD4"/>
    <w:rsid w:val="006C57A6"/>
    <w:rsid w:val="006C5D39"/>
    <w:rsid w:val="006C659F"/>
    <w:rsid w:val="006D0534"/>
    <w:rsid w:val="006D06B4"/>
    <w:rsid w:val="006D4393"/>
    <w:rsid w:val="006D6D9B"/>
    <w:rsid w:val="006E120E"/>
    <w:rsid w:val="006E2810"/>
    <w:rsid w:val="006E294B"/>
    <w:rsid w:val="006E3ACD"/>
    <w:rsid w:val="006E5417"/>
    <w:rsid w:val="006E6537"/>
    <w:rsid w:val="006F0794"/>
    <w:rsid w:val="006F2496"/>
    <w:rsid w:val="006F29A0"/>
    <w:rsid w:val="006F4511"/>
    <w:rsid w:val="006F726C"/>
    <w:rsid w:val="006F7528"/>
    <w:rsid w:val="007023DE"/>
    <w:rsid w:val="00705EBC"/>
    <w:rsid w:val="007077C8"/>
    <w:rsid w:val="00710E23"/>
    <w:rsid w:val="00712F60"/>
    <w:rsid w:val="007131FD"/>
    <w:rsid w:val="00713BEB"/>
    <w:rsid w:val="00715485"/>
    <w:rsid w:val="0072078D"/>
    <w:rsid w:val="00720E3B"/>
    <w:rsid w:val="007221BA"/>
    <w:rsid w:val="007225B4"/>
    <w:rsid w:val="00724AA8"/>
    <w:rsid w:val="0072502C"/>
    <w:rsid w:val="00727949"/>
    <w:rsid w:val="00727EEC"/>
    <w:rsid w:val="00732D27"/>
    <w:rsid w:val="00734ED2"/>
    <w:rsid w:val="00737B49"/>
    <w:rsid w:val="0074393F"/>
    <w:rsid w:val="00744F33"/>
    <w:rsid w:val="00745F6B"/>
    <w:rsid w:val="007474F4"/>
    <w:rsid w:val="0075175B"/>
    <w:rsid w:val="0075585E"/>
    <w:rsid w:val="00757917"/>
    <w:rsid w:val="00757DCC"/>
    <w:rsid w:val="00763727"/>
    <w:rsid w:val="00764A5D"/>
    <w:rsid w:val="007656EC"/>
    <w:rsid w:val="00765DB7"/>
    <w:rsid w:val="00766F29"/>
    <w:rsid w:val="00770571"/>
    <w:rsid w:val="00775A01"/>
    <w:rsid w:val="00775B0A"/>
    <w:rsid w:val="007768FF"/>
    <w:rsid w:val="007824D3"/>
    <w:rsid w:val="007845AD"/>
    <w:rsid w:val="00785A67"/>
    <w:rsid w:val="00786845"/>
    <w:rsid w:val="00793D07"/>
    <w:rsid w:val="00796EE3"/>
    <w:rsid w:val="007A15E0"/>
    <w:rsid w:val="007A7991"/>
    <w:rsid w:val="007A7D29"/>
    <w:rsid w:val="007B1683"/>
    <w:rsid w:val="007B4AB8"/>
    <w:rsid w:val="007B767A"/>
    <w:rsid w:val="007C081C"/>
    <w:rsid w:val="007C34DC"/>
    <w:rsid w:val="007C5905"/>
    <w:rsid w:val="007C6FDB"/>
    <w:rsid w:val="007C72DB"/>
    <w:rsid w:val="007D1181"/>
    <w:rsid w:val="007E01A3"/>
    <w:rsid w:val="007E0C0E"/>
    <w:rsid w:val="007F043E"/>
    <w:rsid w:val="007F0DA8"/>
    <w:rsid w:val="007F1F8B"/>
    <w:rsid w:val="007F498D"/>
    <w:rsid w:val="007F6205"/>
    <w:rsid w:val="007F67A1"/>
    <w:rsid w:val="007F696B"/>
    <w:rsid w:val="00801A7B"/>
    <w:rsid w:val="00802CC5"/>
    <w:rsid w:val="00805D74"/>
    <w:rsid w:val="00806141"/>
    <w:rsid w:val="008077B6"/>
    <w:rsid w:val="00811C05"/>
    <w:rsid w:val="008129F2"/>
    <w:rsid w:val="008152FA"/>
    <w:rsid w:val="00815ECB"/>
    <w:rsid w:val="008206C8"/>
    <w:rsid w:val="00820816"/>
    <w:rsid w:val="00821D80"/>
    <w:rsid w:val="00826B84"/>
    <w:rsid w:val="0083030E"/>
    <w:rsid w:val="00830E6A"/>
    <w:rsid w:val="00832226"/>
    <w:rsid w:val="00834ECF"/>
    <w:rsid w:val="0084620E"/>
    <w:rsid w:val="0085068C"/>
    <w:rsid w:val="0085451F"/>
    <w:rsid w:val="00857F51"/>
    <w:rsid w:val="0086387C"/>
    <w:rsid w:val="00870780"/>
    <w:rsid w:val="00871D26"/>
    <w:rsid w:val="00873E08"/>
    <w:rsid w:val="00874A6C"/>
    <w:rsid w:val="00875702"/>
    <w:rsid w:val="00876C65"/>
    <w:rsid w:val="008779C3"/>
    <w:rsid w:val="00880606"/>
    <w:rsid w:val="00882613"/>
    <w:rsid w:val="00882F72"/>
    <w:rsid w:val="00887352"/>
    <w:rsid w:val="00893DC4"/>
    <w:rsid w:val="008A147E"/>
    <w:rsid w:val="008A2316"/>
    <w:rsid w:val="008A36D5"/>
    <w:rsid w:val="008A4B4C"/>
    <w:rsid w:val="008B1AFD"/>
    <w:rsid w:val="008B3368"/>
    <w:rsid w:val="008B6AC9"/>
    <w:rsid w:val="008B6DA6"/>
    <w:rsid w:val="008C239F"/>
    <w:rsid w:val="008C45A4"/>
    <w:rsid w:val="008C5660"/>
    <w:rsid w:val="008C63B2"/>
    <w:rsid w:val="008C63DE"/>
    <w:rsid w:val="008C7DEE"/>
    <w:rsid w:val="008C7F72"/>
    <w:rsid w:val="008D0409"/>
    <w:rsid w:val="008D285C"/>
    <w:rsid w:val="008D60BC"/>
    <w:rsid w:val="008E03CD"/>
    <w:rsid w:val="008E0B19"/>
    <w:rsid w:val="008E480C"/>
    <w:rsid w:val="008F0615"/>
    <w:rsid w:val="008F196E"/>
    <w:rsid w:val="008F49E0"/>
    <w:rsid w:val="008F6012"/>
    <w:rsid w:val="008F697A"/>
    <w:rsid w:val="00900DF9"/>
    <w:rsid w:val="00907757"/>
    <w:rsid w:val="0091384A"/>
    <w:rsid w:val="009212B0"/>
    <w:rsid w:val="00921FA1"/>
    <w:rsid w:val="009234A5"/>
    <w:rsid w:val="00925F0D"/>
    <w:rsid w:val="00931B98"/>
    <w:rsid w:val="00933453"/>
    <w:rsid w:val="009336F7"/>
    <w:rsid w:val="0093636C"/>
    <w:rsid w:val="009374A7"/>
    <w:rsid w:val="00937F03"/>
    <w:rsid w:val="00942B13"/>
    <w:rsid w:val="00943F3A"/>
    <w:rsid w:val="00953938"/>
    <w:rsid w:val="00954A90"/>
    <w:rsid w:val="00955F6D"/>
    <w:rsid w:val="00957118"/>
    <w:rsid w:val="00961360"/>
    <w:rsid w:val="009643B3"/>
    <w:rsid w:val="0096683B"/>
    <w:rsid w:val="00976E03"/>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138"/>
    <w:rsid w:val="00A20924"/>
    <w:rsid w:val="00A209A0"/>
    <w:rsid w:val="00A253F0"/>
    <w:rsid w:val="00A26467"/>
    <w:rsid w:val="00A313EC"/>
    <w:rsid w:val="00A420B6"/>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5C4"/>
    <w:rsid w:val="00A95EC3"/>
    <w:rsid w:val="00AA0E56"/>
    <w:rsid w:val="00AA525D"/>
    <w:rsid w:val="00AA6E84"/>
    <w:rsid w:val="00AB1A1C"/>
    <w:rsid w:val="00AB35A1"/>
    <w:rsid w:val="00AB4721"/>
    <w:rsid w:val="00AB518D"/>
    <w:rsid w:val="00AB7405"/>
    <w:rsid w:val="00AC1785"/>
    <w:rsid w:val="00AC4692"/>
    <w:rsid w:val="00AD05A8"/>
    <w:rsid w:val="00AD1D25"/>
    <w:rsid w:val="00AD574B"/>
    <w:rsid w:val="00AD62DF"/>
    <w:rsid w:val="00AD7462"/>
    <w:rsid w:val="00AE26C9"/>
    <w:rsid w:val="00AE341B"/>
    <w:rsid w:val="00AF19F5"/>
    <w:rsid w:val="00AF4EB0"/>
    <w:rsid w:val="00AF51C5"/>
    <w:rsid w:val="00AF550C"/>
    <w:rsid w:val="00AF5E6B"/>
    <w:rsid w:val="00AF731E"/>
    <w:rsid w:val="00AF77A3"/>
    <w:rsid w:val="00B0135A"/>
    <w:rsid w:val="00B01905"/>
    <w:rsid w:val="00B06621"/>
    <w:rsid w:val="00B0775C"/>
    <w:rsid w:val="00B07CA7"/>
    <w:rsid w:val="00B1279A"/>
    <w:rsid w:val="00B21594"/>
    <w:rsid w:val="00B277E3"/>
    <w:rsid w:val="00B33F49"/>
    <w:rsid w:val="00B3640F"/>
    <w:rsid w:val="00B36AC2"/>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67A40"/>
    <w:rsid w:val="00B70109"/>
    <w:rsid w:val="00B70414"/>
    <w:rsid w:val="00B71E8B"/>
    <w:rsid w:val="00B73A2A"/>
    <w:rsid w:val="00B75A51"/>
    <w:rsid w:val="00B76FC5"/>
    <w:rsid w:val="00B811BB"/>
    <w:rsid w:val="00B827C6"/>
    <w:rsid w:val="00B828F2"/>
    <w:rsid w:val="00B92AAA"/>
    <w:rsid w:val="00B92B0E"/>
    <w:rsid w:val="00B92B8D"/>
    <w:rsid w:val="00B93DC2"/>
    <w:rsid w:val="00B94B06"/>
    <w:rsid w:val="00B94C28"/>
    <w:rsid w:val="00BA0890"/>
    <w:rsid w:val="00BA469E"/>
    <w:rsid w:val="00BA64D1"/>
    <w:rsid w:val="00BA69E0"/>
    <w:rsid w:val="00BA730B"/>
    <w:rsid w:val="00BA7513"/>
    <w:rsid w:val="00BB1809"/>
    <w:rsid w:val="00BB2945"/>
    <w:rsid w:val="00BB3136"/>
    <w:rsid w:val="00BB6F82"/>
    <w:rsid w:val="00BB789A"/>
    <w:rsid w:val="00BC05C8"/>
    <w:rsid w:val="00BC10BA"/>
    <w:rsid w:val="00BC27AB"/>
    <w:rsid w:val="00BC471C"/>
    <w:rsid w:val="00BC5AFD"/>
    <w:rsid w:val="00BD26BF"/>
    <w:rsid w:val="00BD3059"/>
    <w:rsid w:val="00BD3296"/>
    <w:rsid w:val="00BD3E84"/>
    <w:rsid w:val="00BD3FEC"/>
    <w:rsid w:val="00BE0582"/>
    <w:rsid w:val="00BE08D3"/>
    <w:rsid w:val="00BE2885"/>
    <w:rsid w:val="00BE44B1"/>
    <w:rsid w:val="00BE60C5"/>
    <w:rsid w:val="00BF2248"/>
    <w:rsid w:val="00C00DDE"/>
    <w:rsid w:val="00C01BC0"/>
    <w:rsid w:val="00C03D93"/>
    <w:rsid w:val="00C043CE"/>
    <w:rsid w:val="00C0484B"/>
    <w:rsid w:val="00C04F43"/>
    <w:rsid w:val="00C05271"/>
    <w:rsid w:val="00C0609D"/>
    <w:rsid w:val="00C115AB"/>
    <w:rsid w:val="00C12CDB"/>
    <w:rsid w:val="00C13654"/>
    <w:rsid w:val="00C13C6D"/>
    <w:rsid w:val="00C20E6D"/>
    <w:rsid w:val="00C26CCB"/>
    <w:rsid w:val="00C30249"/>
    <w:rsid w:val="00C35C0C"/>
    <w:rsid w:val="00C35F74"/>
    <w:rsid w:val="00C36542"/>
    <w:rsid w:val="00C3723B"/>
    <w:rsid w:val="00C37C3E"/>
    <w:rsid w:val="00C40E9F"/>
    <w:rsid w:val="00C42466"/>
    <w:rsid w:val="00C43F51"/>
    <w:rsid w:val="00C448C0"/>
    <w:rsid w:val="00C5176B"/>
    <w:rsid w:val="00C53151"/>
    <w:rsid w:val="00C53740"/>
    <w:rsid w:val="00C606C9"/>
    <w:rsid w:val="00C610CE"/>
    <w:rsid w:val="00C66E4C"/>
    <w:rsid w:val="00C67D43"/>
    <w:rsid w:val="00C7168A"/>
    <w:rsid w:val="00C73821"/>
    <w:rsid w:val="00C73F51"/>
    <w:rsid w:val="00C74D2F"/>
    <w:rsid w:val="00C80288"/>
    <w:rsid w:val="00C82D16"/>
    <w:rsid w:val="00C836F0"/>
    <w:rsid w:val="00C84003"/>
    <w:rsid w:val="00C850A2"/>
    <w:rsid w:val="00C868A8"/>
    <w:rsid w:val="00C90650"/>
    <w:rsid w:val="00C9409D"/>
    <w:rsid w:val="00C9714F"/>
    <w:rsid w:val="00C97D78"/>
    <w:rsid w:val="00CA6204"/>
    <w:rsid w:val="00CA6C65"/>
    <w:rsid w:val="00CB625F"/>
    <w:rsid w:val="00CC16AD"/>
    <w:rsid w:val="00CC2AAE"/>
    <w:rsid w:val="00CC5570"/>
    <w:rsid w:val="00CC5A42"/>
    <w:rsid w:val="00CC5E53"/>
    <w:rsid w:val="00CD00FF"/>
    <w:rsid w:val="00CD0BAA"/>
    <w:rsid w:val="00CD0EAB"/>
    <w:rsid w:val="00CD4B89"/>
    <w:rsid w:val="00CD5666"/>
    <w:rsid w:val="00CD64AD"/>
    <w:rsid w:val="00CE170D"/>
    <w:rsid w:val="00CE26E9"/>
    <w:rsid w:val="00CE5E02"/>
    <w:rsid w:val="00CE6173"/>
    <w:rsid w:val="00CE6443"/>
    <w:rsid w:val="00CF0385"/>
    <w:rsid w:val="00CF1B50"/>
    <w:rsid w:val="00CF34DB"/>
    <w:rsid w:val="00CF3917"/>
    <w:rsid w:val="00CF558F"/>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0CFA"/>
    <w:rsid w:val="00D446EC"/>
    <w:rsid w:val="00D454B5"/>
    <w:rsid w:val="00D51762"/>
    <w:rsid w:val="00D51BF0"/>
    <w:rsid w:val="00D531DB"/>
    <w:rsid w:val="00D55942"/>
    <w:rsid w:val="00D62D95"/>
    <w:rsid w:val="00D6300C"/>
    <w:rsid w:val="00D76EF2"/>
    <w:rsid w:val="00D807BF"/>
    <w:rsid w:val="00D81775"/>
    <w:rsid w:val="00D81C00"/>
    <w:rsid w:val="00D81E9A"/>
    <w:rsid w:val="00D82FCC"/>
    <w:rsid w:val="00D90E29"/>
    <w:rsid w:val="00D91075"/>
    <w:rsid w:val="00D9466E"/>
    <w:rsid w:val="00D96B29"/>
    <w:rsid w:val="00DA091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F3"/>
    <w:rsid w:val="00DE6B43"/>
    <w:rsid w:val="00DE70A1"/>
    <w:rsid w:val="00DF159B"/>
    <w:rsid w:val="00DF3334"/>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2B59"/>
    <w:rsid w:val="00E36250"/>
    <w:rsid w:val="00E47AF0"/>
    <w:rsid w:val="00E47F2D"/>
    <w:rsid w:val="00E540C4"/>
    <w:rsid w:val="00E54206"/>
    <w:rsid w:val="00E54511"/>
    <w:rsid w:val="00E60EDC"/>
    <w:rsid w:val="00E610C7"/>
    <w:rsid w:val="00E61DAC"/>
    <w:rsid w:val="00E63BDC"/>
    <w:rsid w:val="00E64E3F"/>
    <w:rsid w:val="00E6788C"/>
    <w:rsid w:val="00E72B80"/>
    <w:rsid w:val="00E7362D"/>
    <w:rsid w:val="00E75FE3"/>
    <w:rsid w:val="00E812C2"/>
    <w:rsid w:val="00E81527"/>
    <w:rsid w:val="00E834A6"/>
    <w:rsid w:val="00E847FA"/>
    <w:rsid w:val="00E86C4C"/>
    <w:rsid w:val="00E86D2E"/>
    <w:rsid w:val="00E87347"/>
    <w:rsid w:val="00E87E5E"/>
    <w:rsid w:val="00E907A3"/>
    <w:rsid w:val="00E914D5"/>
    <w:rsid w:val="00E940D0"/>
    <w:rsid w:val="00E958BC"/>
    <w:rsid w:val="00E965CC"/>
    <w:rsid w:val="00E96BD6"/>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01DF"/>
    <w:rsid w:val="00EF37F6"/>
    <w:rsid w:val="00EF48CC"/>
    <w:rsid w:val="00F00801"/>
    <w:rsid w:val="00F02AA2"/>
    <w:rsid w:val="00F02C30"/>
    <w:rsid w:val="00F121FD"/>
    <w:rsid w:val="00F12798"/>
    <w:rsid w:val="00F12878"/>
    <w:rsid w:val="00F12F1E"/>
    <w:rsid w:val="00F12F5B"/>
    <w:rsid w:val="00F136AF"/>
    <w:rsid w:val="00F16BA6"/>
    <w:rsid w:val="00F2045C"/>
    <w:rsid w:val="00F20ECA"/>
    <w:rsid w:val="00F2488D"/>
    <w:rsid w:val="00F30F7E"/>
    <w:rsid w:val="00F324A2"/>
    <w:rsid w:val="00F32ABA"/>
    <w:rsid w:val="00F34CFA"/>
    <w:rsid w:val="00F3722C"/>
    <w:rsid w:val="00F37439"/>
    <w:rsid w:val="00F416CC"/>
    <w:rsid w:val="00F45587"/>
    <w:rsid w:val="00F530C3"/>
    <w:rsid w:val="00F53E86"/>
    <w:rsid w:val="00F56438"/>
    <w:rsid w:val="00F575EF"/>
    <w:rsid w:val="00F601A0"/>
    <w:rsid w:val="00F61DF4"/>
    <w:rsid w:val="00F62E31"/>
    <w:rsid w:val="00F67875"/>
    <w:rsid w:val="00F712E9"/>
    <w:rsid w:val="00F73032"/>
    <w:rsid w:val="00F8032F"/>
    <w:rsid w:val="00F80D12"/>
    <w:rsid w:val="00F83885"/>
    <w:rsid w:val="00F83B63"/>
    <w:rsid w:val="00F848FC"/>
    <w:rsid w:val="00F85DF0"/>
    <w:rsid w:val="00F906F6"/>
    <w:rsid w:val="00F924FC"/>
    <w:rsid w:val="00F9282A"/>
    <w:rsid w:val="00F94B2E"/>
    <w:rsid w:val="00F95C56"/>
    <w:rsid w:val="00F96BAD"/>
    <w:rsid w:val="00FA01F1"/>
    <w:rsid w:val="00FA02A9"/>
    <w:rsid w:val="00FA0DD5"/>
    <w:rsid w:val="00FA139D"/>
    <w:rsid w:val="00FA3E52"/>
    <w:rsid w:val="00FA56CF"/>
    <w:rsid w:val="00FA60F5"/>
    <w:rsid w:val="00FB0E84"/>
    <w:rsid w:val="00FB17DF"/>
    <w:rsid w:val="00FB3FA1"/>
    <w:rsid w:val="00FB43D3"/>
    <w:rsid w:val="00FB526E"/>
    <w:rsid w:val="00FC2405"/>
    <w:rsid w:val="00FC39AB"/>
    <w:rsid w:val="00FC5E29"/>
    <w:rsid w:val="00FC74C4"/>
    <w:rsid w:val="00FD01C2"/>
    <w:rsid w:val="00FD4404"/>
    <w:rsid w:val="00FD50EC"/>
    <w:rsid w:val="00FD63B3"/>
    <w:rsid w:val="00FE595C"/>
    <w:rsid w:val="00FF0CE3"/>
    <w:rsid w:val="00FF6121"/>
    <w:rsid w:val="0105645D"/>
    <w:rsid w:val="01341807"/>
    <w:rsid w:val="015646FC"/>
    <w:rsid w:val="01F1594A"/>
    <w:rsid w:val="0213141D"/>
    <w:rsid w:val="030671D3"/>
    <w:rsid w:val="03092820"/>
    <w:rsid w:val="046B5540"/>
    <w:rsid w:val="05FD666C"/>
    <w:rsid w:val="07546364"/>
    <w:rsid w:val="07857CEB"/>
    <w:rsid w:val="08145EEF"/>
    <w:rsid w:val="09043DBF"/>
    <w:rsid w:val="096B2D0D"/>
    <w:rsid w:val="09802A15"/>
    <w:rsid w:val="0AD83539"/>
    <w:rsid w:val="0CA4431D"/>
    <w:rsid w:val="0D0522AA"/>
    <w:rsid w:val="10DE52EC"/>
    <w:rsid w:val="10F62635"/>
    <w:rsid w:val="11B5604C"/>
    <w:rsid w:val="11DA3D05"/>
    <w:rsid w:val="12103BCB"/>
    <w:rsid w:val="145F6743"/>
    <w:rsid w:val="165110B9"/>
    <w:rsid w:val="165D4F05"/>
    <w:rsid w:val="16873D30"/>
    <w:rsid w:val="16AE6146"/>
    <w:rsid w:val="16D927DD"/>
    <w:rsid w:val="17680005"/>
    <w:rsid w:val="1A1F0E4F"/>
    <w:rsid w:val="1AEB312B"/>
    <w:rsid w:val="1AED4257"/>
    <w:rsid w:val="1BED2887"/>
    <w:rsid w:val="1C016F1E"/>
    <w:rsid w:val="1C80194D"/>
    <w:rsid w:val="1D405690"/>
    <w:rsid w:val="1D921938"/>
    <w:rsid w:val="1D972A21"/>
    <w:rsid w:val="1D9B4C90"/>
    <w:rsid w:val="1E1E766F"/>
    <w:rsid w:val="1E2F15A8"/>
    <w:rsid w:val="1EAF02C7"/>
    <w:rsid w:val="1EF43673"/>
    <w:rsid w:val="1F9F033C"/>
    <w:rsid w:val="1FFE1506"/>
    <w:rsid w:val="20931C4F"/>
    <w:rsid w:val="20987265"/>
    <w:rsid w:val="2104002E"/>
    <w:rsid w:val="215A1898"/>
    <w:rsid w:val="236817BA"/>
    <w:rsid w:val="24522084"/>
    <w:rsid w:val="256A3445"/>
    <w:rsid w:val="25714529"/>
    <w:rsid w:val="26E56F7C"/>
    <w:rsid w:val="27335F39"/>
    <w:rsid w:val="276E0D20"/>
    <w:rsid w:val="27C70EC0"/>
    <w:rsid w:val="283755B5"/>
    <w:rsid w:val="288D1679"/>
    <w:rsid w:val="288F719F"/>
    <w:rsid w:val="28921F5E"/>
    <w:rsid w:val="28B24F2E"/>
    <w:rsid w:val="28B9246E"/>
    <w:rsid w:val="28C037FD"/>
    <w:rsid w:val="29106795"/>
    <w:rsid w:val="29530243"/>
    <w:rsid w:val="296D3B64"/>
    <w:rsid w:val="297076CF"/>
    <w:rsid w:val="29A64DF0"/>
    <w:rsid w:val="2B2F4C6A"/>
    <w:rsid w:val="2BA11700"/>
    <w:rsid w:val="2D57605E"/>
    <w:rsid w:val="2E24482E"/>
    <w:rsid w:val="31F82A48"/>
    <w:rsid w:val="32EE471C"/>
    <w:rsid w:val="33697149"/>
    <w:rsid w:val="3422536C"/>
    <w:rsid w:val="39327AB9"/>
    <w:rsid w:val="39693A3D"/>
    <w:rsid w:val="39875C71"/>
    <w:rsid w:val="3A9E5867"/>
    <w:rsid w:val="3A9F5E4C"/>
    <w:rsid w:val="3B60645F"/>
    <w:rsid w:val="3C2679C3"/>
    <w:rsid w:val="3CA07775"/>
    <w:rsid w:val="3CF4361D"/>
    <w:rsid w:val="3CFC27DC"/>
    <w:rsid w:val="3D4A2BD7"/>
    <w:rsid w:val="3DA07301"/>
    <w:rsid w:val="3DDF607B"/>
    <w:rsid w:val="3E3824D8"/>
    <w:rsid w:val="3E741013"/>
    <w:rsid w:val="420F000B"/>
    <w:rsid w:val="42DC0DDB"/>
    <w:rsid w:val="43811983"/>
    <w:rsid w:val="439D11CD"/>
    <w:rsid w:val="43A44385"/>
    <w:rsid w:val="46000B19"/>
    <w:rsid w:val="47150D60"/>
    <w:rsid w:val="4AEE3DA2"/>
    <w:rsid w:val="4C1415E6"/>
    <w:rsid w:val="4D901140"/>
    <w:rsid w:val="4DEA5895"/>
    <w:rsid w:val="4DFE52CC"/>
    <w:rsid w:val="4ED427BD"/>
    <w:rsid w:val="4F912F4E"/>
    <w:rsid w:val="4FDA48F5"/>
    <w:rsid w:val="4FF9121F"/>
    <w:rsid w:val="50E53551"/>
    <w:rsid w:val="51155F7D"/>
    <w:rsid w:val="51581F75"/>
    <w:rsid w:val="517D5E7F"/>
    <w:rsid w:val="519361B1"/>
    <w:rsid w:val="532E6C5F"/>
    <w:rsid w:val="54986E1F"/>
    <w:rsid w:val="54D933CD"/>
    <w:rsid w:val="56223209"/>
    <w:rsid w:val="56446F6C"/>
    <w:rsid w:val="57443438"/>
    <w:rsid w:val="57527466"/>
    <w:rsid w:val="57E62EE2"/>
    <w:rsid w:val="58452C81"/>
    <w:rsid w:val="5A640B0E"/>
    <w:rsid w:val="5AC62645"/>
    <w:rsid w:val="5B3A26EB"/>
    <w:rsid w:val="5BE2525D"/>
    <w:rsid w:val="5BF925A6"/>
    <w:rsid w:val="5CDF354A"/>
    <w:rsid w:val="5D1551BE"/>
    <w:rsid w:val="5DC31C3B"/>
    <w:rsid w:val="5E6319EB"/>
    <w:rsid w:val="5EEB4428"/>
    <w:rsid w:val="60045C45"/>
    <w:rsid w:val="60EE1D70"/>
    <w:rsid w:val="623616DF"/>
    <w:rsid w:val="644A4DB3"/>
    <w:rsid w:val="6511270F"/>
    <w:rsid w:val="661E50E3"/>
    <w:rsid w:val="67B53825"/>
    <w:rsid w:val="68AF4673"/>
    <w:rsid w:val="68CF6907"/>
    <w:rsid w:val="69243748"/>
    <w:rsid w:val="6AD75976"/>
    <w:rsid w:val="6AF403EB"/>
    <w:rsid w:val="6B881251"/>
    <w:rsid w:val="6BA22313"/>
    <w:rsid w:val="6C0B435C"/>
    <w:rsid w:val="6C180827"/>
    <w:rsid w:val="6C6D29F5"/>
    <w:rsid w:val="6C736211"/>
    <w:rsid w:val="6D325918"/>
    <w:rsid w:val="6DAF0D17"/>
    <w:rsid w:val="6E030604"/>
    <w:rsid w:val="6E8E449A"/>
    <w:rsid w:val="6F161ECB"/>
    <w:rsid w:val="6F4106F3"/>
    <w:rsid w:val="6F9C351D"/>
    <w:rsid w:val="6FE25E19"/>
    <w:rsid w:val="6FFA374D"/>
    <w:rsid w:val="718B3849"/>
    <w:rsid w:val="71D945B4"/>
    <w:rsid w:val="72127AC6"/>
    <w:rsid w:val="72C62D8B"/>
    <w:rsid w:val="73927111"/>
    <w:rsid w:val="73C66DBA"/>
    <w:rsid w:val="74D15A17"/>
    <w:rsid w:val="77320527"/>
    <w:rsid w:val="77E617D9"/>
    <w:rsid w:val="78A376CA"/>
    <w:rsid w:val="78E83245"/>
    <w:rsid w:val="7983532B"/>
    <w:rsid w:val="7A556585"/>
    <w:rsid w:val="7B86755B"/>
    <w:rsid w:val="7CE54755"/>
    <w:rsid w:val="7E0A3030"/>
    <w:rsid w:val="7EE8052D"/>
    <w:rsid w:val="7F253FD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4AB3698"/>
  <w15:docId w15:val="{385F11DC-EAC6-4374-B1E9-9E739CEFA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rFonts w:asciiTheme="majorHAnsi" w:eastAsia="黑体" w:hAnsiTheme="majorHAnsi" w:cstheme="majorBidi"/>
      <w:sz w:val="20"/>
    </w:rPr>
  </w:style>
  <w:style w:type="paragraph" w:styleId="a5">
    <w:name w:val="Document Map"/>
    <w:basedOn w:val="a"/>
    <w:link w:val="a6"/>
    <w:qFormat/>
    <w:rPr>
      <w:rFonts w:ascii="Tahoma" w:hAnsi="Tahoma" w:cs="Tahoma"/>
      <w:sz w:val="16"/>
      <w:szCs w:val="16"/>
    </w:rPr>
  </w:style>
  <w:style w:type="paragraph" w:styleId="a7">
    <w:name w:val="annotation text"/>
    <w:basedOn w:val="a"/>
    <w:link w:val="a8"/>
    <w:qFormat/>
    <w:rPr>
      <w:sz w:val="20"/>
    </w:rPr>
  </w:style>
  <w:style w:type="paragraph" w:styleId="a9">
    <w:name w:val="Balloon Text"/>
    <w:basedOn w:val="a"/>
    <w:semiHidden/>
    <w:qFormat/>
    <w:rPr>
      <w:rFonts w:ascii="Tahoma" w:hAnsi="Tahoma" w:cs="Tahoma"/>
      <w:sz w:val="16"/>
      <w:szCs w:val="16"/>
    </w:rPr>
  </w:style>
  <w:style w:type="paragraph" w:styleId="aa">
    <w:name w:val="footer"/>
    <w:basedOn w:val="a"/>
    <w:qFormat/>
    <w:pPr>
      <w:tabs>
        <w:tab w:val="center" w:pos="4320"/>
        <w:tab w:val="right" w:pos="8640"/>
      </w:tabs>
    </w:pPr>
  </w:style>
  <w:style w:type="paragraph" w:styleId="ab">
    <w:name w:val="header"/>
    <w:basedOn w:val="a"/>
    <w:qFormat/>
    <w:pPr>
      <w:tabs>
        <w:tab w:val="center" w:pos="4320"/>
        <w:tab w:val="right" w:pos="8640"/>
      </w:tabs>
    </w:pPr>
  </w:style>
  <w:style w:type="paragraph" w:styleId="ac">
    <w:name w:val="Normal (Web)"/>
    <w:basedOn w:val="a"/>
    <w:uiPriority w:val="99"/>
    <w:unhideWhenUsed/>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d">
    <w:name w:val="annotation subject"/>
    <w:basedOn w:val="a7"/>
    <w:next w:val="a7"/>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qFormat/>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basedOn w:val="a0"/>
    <w:qFormat/>
    <w:rPr>
      <w:sz w:val="16"/>
      <w:szCs w:val="16"/>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6">
    <w:name w:val="文档结构图 字符"/>
    <w:link w:val="a5"/>
    <w:qFormat/>
    <w:rPr>
      <w:rFonts w:ascii="Tahoma" w:hAnsi="Tahoma" w:cs="Tahoma"/>
      <w:sz w:val="16"/>
      <w:szCs w:val="16"/>
      <w:lang w:eastAsia="en-US"/>
    </w:rPr>
  </w:style>
  <w:style w:type="paragraph" w:customStyle="1" w:styleId="10">
    <w:name w:val="修订1"/>
    <w:hidden/>
    <w:uiPriority w:val="99"/>
    <w:semiHidden/>
    <w:qFormat/>
    <w:rPr>
      <w:rFonts w:eastAsiaTheme="minorEastAsia"/>
      <w:sz w:val="22"/>
      <w:lang w:eastAsia="en-US"/>
    </w:rPr>
  </w:style>
  <w:style w:type="paragraph" w:styleId="af4">
    <w:name w:val="List Paragraph"/>
    <w:basedOn w:val="a"/>
    <w:link w:val="af5"/>
    <w:uiPriority w:val="34"/>
    <w:qFormat/>
    <w:pPr>
      <w:ind w:left="720"/>
      <w:contextualSpacing/>
    </w:pPr>
  </w:style>
  <w:style w:type="character" w:customStyle="1" w:styleId="af5">
    <w:name w:val="列表段落 字符"/>
    <w:link w:val="af4"/>
    <w:uiPriority w:val="34"/>
    <w:qFormat/>
    <w:rPr>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a8">
    <w:name w:val="批注文字 字符"/>
    <w:basedOn w:val="a0"/>
    <w:link w:val="a7"/>
    <w:qFormat/>
  </w:style>
  <w:style w:type="character" w:customStyle="1" w:styleId="ae">
    <w:name w:val="批注主题 字符"/>
    <w:basedOn w:val="a8"/>
    <w:link w:val="ad"/>
    <w:semiHidden/>
    <w:qFormat/>
    <w:rPr>
      <w:b/>
      <w:bCs/>
    </w:rPr>
  </w:style>
  <w:style w:type="character" w:customStyle="1" w:styleId="normaltextrun">
    <w:name w:val="normaltextrun"/>
    <w:basedOn w:val="a0"/>
    <w:qFormat/>
  </w:style>
  <w:style w:type="character" w:customStyle="1" w:styleId="eop">
    <w:name w:val="eop"/>
    <w:basedOn w:val="a0"/>
    <w:qFormat/>
  </w:style>
  <w:style w:type="character" w:customStyle="1" w:styleId="a4">
    <w:name w:val="题注 字符"/>
    <w:link w:val="a3"/>
    <w:qFormat/>
    <w:locked/>
    <w:rPr>
      <w:rFonts w:asciiTheme="majorHAnsi" w:eastAsia="黑体" w:hAnsiTheme="majorHAnsi" w:cstheme="majorBidi"/>
    </w:rPr>
  </w:style>
  <w:style w:type="character" w:customStyle="1" w:styleId="21">
    <w:name w:val="未处理的提及2"/>
    <w:basedOn w:val="a0"/>
    <w:uiPriority w:val="99"/>
    <w:semiHidden/>
    <w:unhideWhenUsed/>
    <w:qFormat/>
    <w:rPr>
      <w:color w:val="605E5C"/>
      <w:shd w:val="clear" w:color="auto" w:fill="E1DFDD"/>
    </w:rPr>
  </w:style>
  <w:style w:type="paragraph" w:styleId="af6">
    <w:name w:val="Revision"/>
    <w:hidden/>
    <w:uiPriority w:val="99"/>
    <w:semiHidden/>
    <w:rsid w:val="00B93DC2"/>
    <w:rPr>
      <w:rFonts w:eastAsiaTheme="minorEastAsi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oli@std.uestc.edu.cn" TargetMode="External"/><Relationship Id="rId18" Type="http://schemas.openxmlformats.org/officeDocument/2006/relationships/hyperlink" Target="mailto:yutian.liu@transsion.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ongkai.huo@transsion.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wguo@uestc.edu.cn"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luolei1010@uestc.edu.cn" TargetMode="External"/><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czhu@uestc.edu.cn" TargetMode="External"/><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330E4A-0CCA-4BBD-84DC-48557BB2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2458</Words>
  <Characters>14011</Characters>
  <Application>Microsoft Office Word</Application>
  <DocSecurity>0</DocSecurity>
  <Lines>116</Lines>
  <Paragraphs>32</Paragraphs>
  <ScaleCrop>false</ScaleCrop>
  <Company>JCT-VC</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leo</cp:lastModifiedBy>
  <cp:revision>6</cp:revision>
  <cp:lastPrinted>2411-12-31T08:00:00Z</cp:lastPrinted>
  <dcterms:created xsi:type="dcterms:W3CDTF">2024-07-09T10:45:00Z</dcterms:created>
  <dcterms:modified xsi:type="dcterms:W3CDTF">2024-07-10T02:33:00Z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y fmtid="{D5CDD505-2E9C-101B-9397-08002B2CF9AE}" pid="11" name="KSOProductBuildVer">
    <vt:lpwstr>2052-12.1.0.17147</vt:lpwstr>
  </property>
  <property fmtid="{D5CDD505-2E9C-101B-9397-08002B2CF9AE}" pid="12" name="ICV">
    <vt:lpwstr>CABC9E556CB94ECA8DF3D74CACE521F6_12</vt:lpwstr>
  </property>
</Properties>
</file>