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2202026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92722F0" w:rsidR="00E61DAC" w:rsidRPr="005B217D" w:rsidRDefault="00995A12" w:rsidP="00E8085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</w:t>
            </w:r>
            <w:r w:rsidR="00E80857">
              <w:t xml:space="preserve">rd </w:t>
            </w:r>
            <w:r w:rsidR="00173BD9" w:rsidRPr="00B648F1">
              <w:t>Meeting</w:t>
            </w:r>
            <w:r w:rsidR="00173BD9">
              <w:rPr>
                <w:lang w:val="en-CA"/>
              </w:rPr>
              <w:t>,</w:t>
            </w:r>
            <w:r w:rsidR="00173BD9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</w:t>
            </w:r>
            <w:r w:rsidR="00EA3A5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17</w:t>
            </w:r>
            <w:r w:rsidR="00EA3A5E">
              <w:rPr>
                <w:lang w:val="en-CA"/>
              </w:rPr>
              <w:t>–</w:t>
            </w:r>
            <w:r>
              <w:rPr>
                <w:lang w:val="en-CA"/>
              </w:rPr>
              <w:t>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D2D26EB" w:rsidR="008A4B4C" w:rsidRPr="005B217D" w:rsidRDefault="00E61DAC" w:rsidP="00995A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95A12">
              <w:rPr>
                <w:lang w:val="en-CA"/>
              </w:rPr>
              <w:t>AG0007</w:t>
            </w:r>
            <w:r w:rsidR="006A0E5C" w:rsidRPr="006A0E5C">
              <w:rPr>
                <w:lang w:val="en-CA"/>
              </w:rPr>
              <w:t>-</w:t>
            </w:r>
            <w:r w:rsidR="00330E40" w:rsidRPr="006A0E5C">
              <w:rPr>
                <w:lang w:val="en-CA"/>
              </w:rPr>
              <w:t>v</w:t>
            </w:r>
            <w:r w:rsidR="003972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02F16" w:rsidR="00E61DAC" w:rsidRPr="005B217D" w:rsidRDefault="001B25FB" w:rsidP="001B25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 report: ECM tool assessment (AHG7)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DCF7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17B48" w:rsidR="00E61DAC" w:rsidRPr="005B217D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E1525D" w14:textId="77777777" w:rsidR="00E61DAC" w:rsidRDefault="007A6FDC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1B25FB">
              <w:rPr>
                <w:szCs w:val="22"/>
                <w:lang w:val="en-CA"/>
              </w:rPr>
              <w:t xml:space="preserve"> (chair)</w:t>
            </w:r>
          </w:p>
          <w:p w14:paraId="30B55B16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Lien-</w:t>
            </w:r>
            <w:proofErr w:type="spellStart"/>
            <w:r>
              <w:rPr>
                <w:szCs w:val="22"/>
                <w:lang w:val="en-CA"/>
              </w:rPr>
              <w:t>Fei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653834BF" w14:textId="77777777" w:rsidR="001B25FB" w:rsidRDefault="001B25FB" w:rsidP="007A6FD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7D92A256" w14:textId="4BA9A4D4" w:rsidR="001B25FB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Jonathan </w:t>
            </w:r>
            <w:proofErr w:type="spellStart"/>
            <w:r>
              <w:rPr>
                <w:szCs w:val="22"/>
                <w:lang w:val="en-CA"/>
              </w:rPr>
              <w:t>Gan</w:t>
            </w:r>
            <w:proofErr w:type="spellEnd"/>
          </w:p>
          <w:p w14:paraId="42ABF808" w14:textId="4421410B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Edouard Fran</w:t>
            </w:r>
            <w:r w:rsidRPr="00AB703B">
              <w:rPr>
                <w:lang w:val="en-CA" w:eastAsia="de-DE"/>
              </w:rPr>
              <w:t>ç</w:t>
            </w:r>
            <w:r>
              <w:rPr>
                <w:lang w:val="en-CA"/>
              </w:rPr>
              <w:t>ois</w:t>
            </w:r>
          </w:p>
          <w:p w14:paraId="1E3A739E" w14:textId="77777777" w:rsidR="001B25FB" w:rsidRDefault="001B25FB" w:rsidP="001B25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Hong-</w:t>
            </w:r>
            <w:proofErr w:type="spellStart"/>
            <w:r>
              <w:rPr>
                <w:lang w:val="en-CA"/>
              </w:rPr>
              <w:t>Jheng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Jhu</w:t>
            </w:r>
            <w:proofErr w:type="spellEnd"/>
          </w:p>
          <w:p w14:paraId="338B375B" w14:textId="758C8AF3" w:rsidR="001B25FB" w:rsidRDefault="00173BD9" w:rsidP="001B25FB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49D81240" w14:textId="696F8B5A" w:rsidR="001B25FB" w:rsidRPr="005B217D" w:rsidRDefault="001B25FB" w:rsidP="001B25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Hongtao</w:t>
            </w:r>
            <w:proofErr w:type="spellEnd"/>
            <w:r>
              <w:rPr>
                <w:lang w:val="en-CA"/>
              </w:rPr>
              <w:t xml:space="preserve"> Wang (vice chairs)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CCDC8" w14:textId="1A6B8630" w:rsidR="00E61DAC" w:rsidRDefault="002C54A8" w:rsidP="007A6FD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5FB" w:rsidRPr="0007217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  <w:p w14:paraId="5842C788" w14:textId="77777777" w:rsidR="001B25FB" w:rsidRDefault="001B25FB" w:rsidP="007A6FDC">
            <w:pPr>
              <w:spacing w:before="60" w:after="60"/>
              <w:rPr>
                <w:rStyle w:val="Hyperlink"/>
                <w:lang w:val="en-CA"/>
              </w:rPr>
            </w:pPr>
            <w:r w:rsidRPr="001B25FB">
              <w:rPr>
                <w:rStyle w:val="Hyperlink"/>
                <w:lang w:val="en-CA"/>
              </w:rPr>
              <w:t xml:space="preserve">lienfeichen@global.tencent.com </w:t>
            </w:r>
          </w:p>
          <w:p w14:paraId="33723E6D" w14:textId="77777777" w:rsidR="005D40B6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zhipin.deng@bytedance.com </w:t>
            </w:r>
          </w:p>
          <w:p w14:paraId="603D468F" w14:textId="73273B84" w:rsidR="001B25FB" w:rsidRDefault="005D40B6" w:rsidP="007A6FDC">
            <w:pPr>
              <w:spacing w:before="60" w:after="60"/>
              <w:rPr>
                <w:rStyle w:val="Hyperlink"/>
                <w:lang w:val="en-CA"/>
              </w:rPr>
            </w:pPr>
            <w:r w:rsidRPr="005D40B6">
              <w:rPr>
                <w:rStyle w:val="Hyperlink"/>
                <w:lang w:val="en-CA"/>
              </w:rPr>
              <w:t xml:space="preserve">v-jonathan.gan@oppo.com </w:t>
            </w:r>
            <w:hyperlink r:id="rId11" w:history="1">
              <w:r w:rsidRPr="00072178">
                <w:rPr>
                  <w:rStyle w:val="Hyperlink"/>
                  <w:lang w:val="en-CA"/>
                </w:rPr>
                <w:t>Edouard.Francois@interdigital.com</w:t>
              </w:r>
            </w:hyperlink>
          </w:p>
          <w:p w14:paraId="06ED57D7" w14:textId="54F65AB0" w:rsidR="005D40B6" w:rsidRDefault="003A536B" w:rsidP="005D40B6">
            <w:pPr>
              <w:spacing w:before="60" w:after="60"/>
              <w:rPr>
                <w:szCs w:val="22"/>
                <w:lang w:val="en-CA"/>
              </w:rPr>
            </w:pPr>
            <w:r w:rsidRPr="00580100">
              <w:rPr>
                <w:rStyle w:val="Hyperlink"/>
                <w:szCs w:val="22"/>
                <w:lang w:val="en-CA"/>
              </w:rPr>
              <w:t>jhuhong-jheng@kwai.com</w:t>
            </w:r>
          </w:p>
          <w:p w14:paraId="09B24386" w14:textId="1F616BC1" w:rsidR="005D40B6" w:rsidRDefault="002C54A8" w:rsidP="007A6FD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A536B" w:rsidRPr="006B623F">
                <w:rPr>
                  <w:rStyle w:val="Hyperlink"/>
                  <w:szCs w:val="22"/>
                  <w:lang w:val="en-CA"/>
                </w:rPr>
                <w:t>sid.lxw@alibaba-inc.com</w:t>
              </w:r>
            </w:hyperlink>
          </w:p>
          <w:p w14:paraId="32C2ABFD" w14:textId="0E207183" w:rsidR="005D40B6" w:rsidRPr="005B217D" w:rsidRDefault="002C54A8" w:rsidP="005D40B6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D40B6" w:rsidRPr="00072178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2359B8" w:rsidR="00E61DAC" w:rsidRPr="005B217D" w:rsidRDefault="001B25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AhG7 on ECM tool assessment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24CD9A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91802" w14:textId="7E621509" w:rsidR="000C11F2" w:rsidRDefault="000C11F2" w:rsidP="000C11F2">
      <w:pPr>
        <w:rPr>
          <w:sz w:val="24"/>
          <w:szCs w:val="22"/>
          <w:lang w:val="en-CA"/>
        </w:rPr>
      </w:pPr>
      <w:r>
        <w:rPr>
          <w:szCs w:val="22"/>
          <w:lang w:val="en-CA"/>
        </w:rPr>
        <w:t xml:space="preserve">This report </w:t>
      </w:r>
      <w:r>
        <w:rPr>
          <w:lang w:val="en-CA"/>
        </w:rPr>
        <w:t>summarizes</w:t>
      </w:r>
      <w:r>
        <w:rPr>
          <w:szCs w:val="22"/>
          <w:lang w:val="en-CA"/>
        </w:rPr>
        <w:t xml:space="preserve"> the activities of the </w:t>
      </w:r>
      <w:r w:rsidR="004666EA">
        <w:rPr>
          <w:szCs w:val="22"/>
          <w:lang w:val="en-CA"/>
        </w:rPr>
        <w:t xml:space="preserve">AHG7 </w:t>
      </w:r>
      <w:r>
        <w:rPr>
          <w:szCs w:val="22"/>
          <w:lang w:val="en-CA"/>
        </w:rPr>
        <w:t xml:space="preserve">on ECM tool assessment that has taken place between the </w:t>
      </w:r>
      <w:r w:rsidR="00995A12">
        <w:rPr>
          <w:szCs w:val="22"/>
          <w:lang w:val="en-CA"/>
        </w:rPr>
        <w:t>32</w:t>
      </w:r>
      <w:r w:rsidR="00995A12">
        <w:rPr>
          <w:szCs w:val="22"/>
          <w:vertAlign w:val="superscript"/>
          <w:lang w:val="en-CA"/>
        </w:rPr>
        <w:t>nd</w:t>
      </w:r>
      <w:r w:rsidR="00995A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="00995A12">
        <w:rPr>
          <w:szCs w:val="22"/>
          <w:lang w:val="en-CA"/>
        </w:rPr>
        <w:t>33</w:t>
      </w:r>
      <w:r w:rsidR="00E80857" w:rsidRPr="00E80857">
        <w:rPr>
          <w:szCs w:val="22"/>
          <w:vertAlign w:val="superscript"/>
          <w:lang w:val="en-CA"/>
        </w:rPr>
        <w:t>rd</w:t>
      </w:r>
      <w:r w:rsidR="00995A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JVET meetings. </w:t>
      </w:r>
    </w:p>
    <w:p w14:paraId="7053B25F" w14:textId="0F07E468" w:rsidR="004A53D5" w:rsidRDefault="00173BD9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71414D00" w14:textId="77777777" w:rsidR="000C11F2" w:rsidRDefault="000C11F2" w:rsidP="000C11F2">
      <w:pPr>
        <w:rPr>
          <w:sz w:val="24"/>
          <w:lang w:val="en-CA"/>
        </w:rPr>
      </w:pPr>
      <w:r>
        <w:rPr>
          <w:lang w:val="en-CA"/>
        </w:rPr>
        <w:t>The mandates given to the AHG are:</w:t>
      </w:r>
    </w:p>
    <w:p w14:paraId="25F42DBC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methodology of tool assessment.</w:t>
      </w:r>
    </w:p>
    <w:p w14:paraId="238B59AB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AHG6 on resolving tool-off test related software issues (missing tool controls and software bugs).</w:t>
      </w:r>
    </w:p>
    <w:p w14:paraId="33FBBCD4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 xml:space="preserve">Prepare configuration files and generate </w:t>
      </w:r>
      <w:proofErr w:type="spellStart"/>
      <w:r w:rsidRPr="00891F3A">
        <w:t>bitstreams</w:t>
      </w:r>
      <w:proofErr w:type="spellEnd"/>
      <w:r w:rsidRPr="00891F3A">
        <w:t xml:space="preserve"> and results of tool-on/tool-off testing.</w:t>
      </w:r>
    </w:p>
    <w:p w14:paraId="5B87E456" w14:textId="77777777" w:rsidR="00173BD9" w:rsidRPr="00891F3A" w:rsidRDefault="00173BD9" w:rsidP="00173BD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reporting of tool assessment results.</w:t>
      </w:r>
    </w:p>
    <w:p w14:paraId="6F7B3969" w14:textId="77777777" w:rsidR="00E80857" w:rsidRPr="00E80857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Collect simulation results on non-CTC sequences</w:t>
      </w:r>
      <w:r w:rsidR="00995A12">
        <w:t xml:space="preserve"> </w:t>
      </w:r>
      <w:r w:rsidR="00995A12">
        <w:rPr>
          <w:lang w:val="en-CA"/>
        </w:rPr>
        <w:t>(e.g., those used in previous verification tests)</w:t>
      </w:r>
      <w:r w:rsidR="00995A12" w:rsidRPr="00D70C81">
        <w:rPr>
          <w:lang w:val="en-CA"/>
        </w:rPr>
        <w:t>, and identif</w:t>
      </w:r>
      <w:r w:rsidR="00995A12">
        <w:rPr>
          <w:lang w:val="en-CA"/>
        </w:rPr>
        <w:t xml:space="preserve">y a set of </w:t>
      </w:r>
      <w:r w:rsidR="00995A12" w:rsidRPr="00D70C81">
        <w:rPr>
          <w:lang w:val="en-CA"/>
        </w:rPr>
        <w:t>non-CTC sequences</w:t>
      </w:r>
      <w:r w:rsidR="00995A12">
        <w:rPr>
          <w:lang w:val="en-CA"/>
        </w:rPr>
        <w:t xml:space="preserve"> that would be appropriate for additional testing.</w:t>
      </w:r>
    </w:p>
    <w:p w14:paraId="7C1E1C05" w14:textId="5A1840CF" w:rsidR="00995A12" w:rsidRDefault="00995A12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Investigate the possibility of conducting subjective tests on subsets of tools in coordination with AHG4 and AG 5</w:t>
      </w:r>
    </w:p>
    <w:p w14:paraId="1266A557" w14:textId="6EE5ACAB" w:rsidR="00173BD9" w:rsidRPr="00891F3A" w:rsidRDefault="00173BD9" w:rsidP="00995A1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methodology of more reliable runtime measurement</w:t>
      </w:r>
    </w:p>
    <w:p w14:paraId="0736FF65" w14:textId="6E373802" w:rsidR="007C6AC5" w:rsidRDefault="00807EF7" w:rsidP="000C11F2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Group off tests</w:t>
      </w:r>
    </w:p>
    <w:p w14:paraId="51643EDC" w14:textId="05CF5DA7" w:rsidR="00807EF7" w:rsidRDefault="00807EF7" w:rsidP="00807EF7">
      <w:pPr>
        <w:pStyle w:val="Heading2"/>
        <w:rPr>
          <w:lang w:val="en-CA"/>
        </w:rPr>
      </w:pPr>
      <w:r>
        <w:rPr>
          <w:lang w:val="en-CA"/>
        </w:rPr>
        <w:t>Test settings and crosschecking</w:t>
      </w:r>
    </w:p>
    <w:p w14:paraId="4CE0B2AC" w14:textId="3E86031D" w:rsidR="009665E9" w:rsidRDefault="00EA3A5E" w:rsidP="007C6AC5">
      <w:pPr>
        <w:rPr>
          <w:lang w:val="en-CA"/>
        </w:rPr>
      </w:pPr>
      <w:r>
        <w:rPr>
          <w:lang w:val="en-CA"/>
        </w:rPr>
        <w:t>T</w:t>
      </w:r>
      <w:r w:rsidR="009448E9">
        <w:rPr>
          <w:lang w:val="en-CA"/>
        </w:rPr>
        <w:t>he same</w:t>
      </w:r>
      <w:r w:rsidR="00807EF7">
        <w:rPr>
          <w:lang w:val="en-CA"/>
        </w:rPr>
        <w:t xml:space="preserve"> four groups were </w:t>
      </w:r>
      <w:r w:rsidR="009448E9">
        <w:rPr>
          <w:lang w:val="en-CA"/>
        </w:rPr>
        <w:t>used in this meeting cycle</w:t>
      </w:r>
      <w:r w:rsidR="00807EF7">
        <w:rPr>
          <w:lang w:val="en-CA"/>
        </w:rPr>
        <w:t>.</w:t>
      </w:r>
    </w:p>
    <w:p w14:paraId="4D6EDE31" w14:textId="77777777" w:rsidR="00807EF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lastRenderedPageBreak/>
        <w:t>Group 1: Inter template matching tools</w:t>
      </w:r>
    </w:p>
    <w:p w14:paraId="314ED5FE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lang w:val="en-CA"/>
        </w:rPr>
        <w:t xml:space="preserve">Group 2: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</w:p>
    <w:p w14:paraId="38744319" w14:textId="77777777" w:rsidR="00807EF7" w:rsidRPr="00625807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3: I</w:t>
      </w:r>
      <w:r>
        <w:rPr>
          <w:color w:val="222222"/>
          <w:highlight w:val="white"/>
        </w:rPr>
        <w:t>ntra and IBC template matching (with search) related tools</w:t>
      </w:r>
    </w:p>
    <w:p w14:paraId="5F3ED70B" w14:textId="77777777" w:rsidR="00807EF7" w:rsidRPr="00FA54A8" w:rsidRDefault="00807EF7" w:rsidP="00807EF7">
      <w:pPr>
        <w:pStyle w:val="ListParagraph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val="en-CA"/>
        </w:rPr>
      </w:pPr>
      <w:r>
        <w:rPr>
          <w:color w:val="222222"/>
        </w:rPr>
        <w:t>Group 4: T</w:t>
      </w:r>
      <w:r w:rsidRPr="00FA54A8">
        <w:rPr>
          <w:color w:val="222222"/>
        </w:rPr>
        <w:t>ools that require more processing on the neighboring reconstructed samples than VVC</w:t>
      </w:r>
    </w:p>
    <w:p w14:paraId="45819B3D" w14:textId="408704F3" w:rsidR="00807EF7" w:rsidRDefault="00EA3A5E" w:rsidP="007C6AC5">
      <w:pPr>
        <w:rPr>
          <w:lang w:val="en-CA"/>
        </w:rPr>
      </w:pPr>
      <w:r>
        <w:rPr>
          <w:lang w:val="en-CA"/>
        </w:rPr>
        <w:t>F</w:t>
      </w:r>
      <w:r w:rsidR="00807EF7">
        <w:rPr>
          <w:lang w:val="en-CA"/>
        </w:rPr>
        <w:t>ive group-off tests were performed and crosschecked on top of ECM-</w:t>
      </w:r>
      <w:r w:rsidR="00995A12">
        <w:rPr>
          <w:lang w:val="en-CA"/>
        </w:rPr>
        <w:t>11</w:t>
      </w:r>
      <w:r w:rsidR="00807EF7">
        <w:rPr>
          <w:lang w:val="en-CA"/>
        </w:rPr>
        <w:t>.</w:t>
      </w:r>
      <w:r w:rsidR="00AF6F15">
        <w:rPr>
          <w:lang w:val="en-CA"/>
        </w:rPr>
        <w:t xml:space="preserve"> </w:t>
      </w:r>
      <w:r w:rsidR="00807EF7">
        <w:rPr>
          <w:lang w:val="en-CA"/>
        </w:rPr>
        <w:t xml:space="preserve">The two anchors are ECM </w:t>
      </w:r>
      <w:r w:rsidR="00995A12">
        <w:rPr>
          <w:lang w:val="en-CA"/>
        </w:rPr>
        <w:t>11</w:t>
      </w:r>
      <w:r w:rsidR="00807EF7">
        <w:rPr>
          <w:lang w:val="en-CA"/>
        </w:rPr>
        <w:t>.0 and VTM-</w:t>
      </w:r>
      <w:r w:rsidR="00995A12">
        <w:rPr>
          <w:lang w:val="en-CA"/>
        </w:rPr>
        <w:t>11ECM11</w:t>
      </w:r>
      <w:r w:rsidR="00807EF7">
        <w:rPr>
          <w:lang w:val="en-CA"/>
        </w:rPr>
        <w:t xml:space="preserve">.0. The </w:t>
      </w:r>
      <w:proofErr w:type="spellStart"/>
      <w:r w:rsidR="00807EF7">
        <w:rPr>
          <w:lang w:val="en-CA"/>
        </w:rPr>
        <w:t>cfg</w:t>
      </w:r>
      <w:proofErr w:type="spellEnd"/>
      <w:r w:rsidR="00807EF7">
        <w:rPr>
          <w:lang w:val="en-CA"/>
        </w:rPr>
        <w:t xml:space="preserve"> files used are also attached with this report.</w:t>
      </w:r>
    </w:p>
    <w:p w14:paraId="7DEF694D" w14:textId="4F9DBB9A" w:rsidR="00807EF7" w:rsidRDefault="00807EF7" w:rsidP="00807EF7">
      <w:pPr>
        <w:rPr>
          <w:lang w:val="en-CA"/>
        </w:rPr>
      </w:pPr>
      <w:r>
        <w:rPr>
          <w:lang w:val="en-CA"/>
        </w:rPr>
        <w:t xml:space="preserve">The testers and </w:t>
      </w:r>
      <w:proofErr w:type="spellStart"/>
      <w:r>
        <w:rPr>
          <w:lang w:val="en-CA"/>
        </w:rPr>
        <w:t>crosscheckers</w:t>
      </w:r>
      <w:proofErr w:type="spellEnd"/>
      <w:r>
        <w:rPr>
          <w:lang w:val="en-CA"/>
        </w:rPr>
        <w:t xml:space="preserve"> are summarized in the table below. All the tests below have been crosschecked.</w:t>
      </w:r>
      <w:r w:rsidR="00F86F97">
        <w:rPr>
          <w:lang w:val="en-CA"/>
        </w:rPr>
        <w:t xml:space="preserve"> </w:t>
      </w:r>
    </w:p>
    <w:p w14:paraId="6E2B0B84" w14:textId="77777777" w:rsidR="00D66FB4" w:rsidRDefault="00D66FB4" w:rsidP="00807EF7">
      <w:pPr>
        <w:rPr>
          <w:lang w:val="en-CA"/>
        </w:rPr>
      </w:pPr>
    </w:p>
    <w:tbl>
      <w:tblPr>
        <w:tblStyle w:val="TableGrid"/>
        <w:tblW w:w="9604" w:type="dxa"/>
        <w:tblLook w:val="04A0" w:firstRow="1" w:lastRow="0" w:firstColumn="1" w:lastColumn="0" w:noHBand="0" w:noVBand="1"/>
      </w:tblPr>
      <w:tblGrid>
        <w:gridCol w:w="2950"/>
        <w:gridCol w:w="3327"/>
        <w:gridCol w:w="3327"/>
      </w:tblGrid>
      <w:tr w:rsidR="00995A12" w14:paraId="20A493CC" w14:textId="2CC1F311" w:rsidTr="00E80857">
        <w:tc>
          <w:tcPr>
            <w:tcW w:w="2950" w:type="dxa"/>
            <w:vAlign w:val="center"/>
          </w:tcPr>
          <w:p w14:paraId="64A797B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Tests</w:t>
            </w:r>
          </w:p>
        </w:tc>
        <w:tc>
          <w:tcPr>
            <w:tcW w:w="3327" w:type="dxa"/>
            <w:vAlign w:val="center"/>
          </w:tcPr>
          <w:p w14:paraId="6250CEB1" w14:textId="502E359C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Crosschecker</w:t>
            </w:r>
            <w:proofErr w:type="spellEnd"/>
          </w:p>
        </w:tc>
        <w:tc>
          <w:tcPr>
            <w:tcW w:w="3327" w:type="dxa"/>
            <w:vAlign w:val="center"/>
          </w:tcPr>
          <w:p w14:paraId="27969D35" w14:textId="38805724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Tester</w:t>
            </w:r>
          </w:p>
        </w:tc>
      </w:tr>
      <w:tr w:rsidR="00995A12" w14:paraId="563F8279" w14:textId="5819BF69" w:rsidTr="00E80857">
        <w:tc>
          <w:tcPr>
            <w:tcW w:w="2950" w:type="dxa"/>
            <w:vAlign w:val="center"/>
          </w:tcPr>
          <w:p w14:paraId="64C6BB58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 off</w:t>
            </w:r>
          </w:p>
        </w:tc>
        <w:tc>
          <w:tcPr>
            <w:tcW w:w="3327" w:type="dxa"/>
            <w:vAlign w:val="center"/>
          </w:tcPr>
          <w:p w14:paraId="605524A4" w14:textId="03C168A8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6ED11215" w14:textId="2E9BE229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Charles Salmon-</w:t>
            </w:r>
            <w:proofErr w:type="spellStart"/>
            <w:r w:rsidRPr="00B7507D">
              <w:rPr>
                <w:lang w:val="en-CA"/>
              </w:rPr>
              <w:t>Legagneur</w:t>
            </w:r>
            <w:proofErr w:type="spellEnd"/>
            <w:r w:rsidRPr="00B7507D">
              <w:rPr>
                <w:lang w:val="en-CA"/>
              </w:rPr>
              <w:t xml:space="preserve"> (charles.salmon-legagneur@interdigital.com)</w:t>
            </w:r>
          </w:p>
        </w:tc>
      </w:tr>
      <w:tr w:rsidR="00995A12" w14:paraId="018EB191" w14:textId="65AFA1E5" w:rsidTr="00E80857">
        <w:tc>
          <w:tcPr>
            <w:tcW w:w="2950" w:type="dxa"/>
            <w:vAlign w:val="center"/>
          </w:tcPr>
          <w:p w14:paraId="5D7D4AD9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2 off</w:t>
            </w:r>
          </w:p>
        </w:tc>
        <w:tc>
          <w:tcPr>
            <w:tcW w:w="3327" w:type="dxa"/>
            <w:vAlign w:val="center"/>
          </w:tcPr>
          <w:p w14:paraId="6078F5BB" w14:textId="2DD895A0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 xml:space="preserve">Jonathan </w:t>
            </w:r>
            <w:proofErr w:type="spellStart"/>
            <w:r w:rsidRPr="00B7507D">
              <w:rPr>
                <w:lang w:val="en-CA"/>
              </w:rPr>
              <w:t>Gan</w:t>
            </w:r>
            <w:proofErr w:type="spellEnd"/>
            <w:r w:rsidRPr="00B7507D">
              <w:rPr>
                <w:lang w:val="en-CA"/>
              </w:rPr>
              <w:t xml:space="preserve"> (v-jonathan.gan@oppo.com)</w:t>
            </w:r>
          </w:p>
        </w:tc>
        <w:tc>
          <w:tcPr>
            <w:tcW w:w="3327" w:type="dxa"/>
            <w:vAlign w:val="center"/>
          </w:tcPr>
          <w:p w14:paraId="2D400FD2" w14:textId="77777777" w:rsidR="00995A12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Xinwei</w:t>
            </w:r>
            <w:proofErr w:type="spellEnd"/>
            <w:r>
              <w:rPr>
                <w:lang w:val="en-CA"/>
              </w:rPr>
              <w:t xml:space="preserve"> Li</w:t>
            </w:r>
          </w:p>
          <w:p w14:paraId="1DE2A82F" w14:textId="0DABA55D" w:rsidR="00995A12" w:rsidRPr="00B7507D" w:rsidRDefault="00995A12" w:rsidP="00995A12">
            <w:pPr>
              <w:spacing w:before="60" w:after="60"/>
              <w:jc w:val="center"/>
              <w:rPr>
                <w:lang w:val="en-CA"/>
              </w:rPr>
            </w:pPr>
            <w:r>
              <w:rPr>
                <w:lang w:val="en-CA"/>
              </w:rPr>
              <w:t>(</w:t>
            </w:r>
            <w:hyperlink r:id="rId14" w:history="1">
              <w:r w:rsidRPr="00807EF7">
                <w:t>sid.lxw@alibaba-inc.com</w:t>
              </w:r>
            </w:hyperlink>
            <w:r w:rsidRPr="00B7507D">
              <w:rPr>
                <w:lang w:val="en-CA"/>
              </w:rPr>
              <w:t>)</w:t>
            </w:r>
          </w:p>
        </w:tc>
      </w:tr>
      <w:tr w:rsidR="00995A12" w14:paraId="20BC26BF" w14:textId="1B5ACC52" w:rsidTr="00E80857">
        <w:tc>
          <w:tcPr>
            <w:tcW w:w="2950" w:type="dxa"/>
            <w:vAlign w:val="center"/>
          </w:tcPr>
          <w:p w14:paraId="5A3EB4E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3 off</w:t>
            </w:r>
          </w:p>
        </w:tc>
        <w:tc>
          <w:tcPr>
            <w:tcW w:w="3327" w:type="dxa"/>
            <w:vAlign w:val="center"/>
          </w:tcPr>
          <w:p w14:paraId="63BFBD87" w14:textId="68F0F57D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55D36F1" w14:textId="0CF38B7F" w:rsidR="00995A12" w:rsidRPr="00B7507D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Zhipin</w:t>
            </w:r>
            <w:proofErr w:type="spellEnd"/>
            <w:r w:rsidRPr="00B7507D">
              <w:rPr>
                <w:lang w:val="en-CA"/>
              </w:rPr>
              <w:t xml:space="preserve"> Deng (zhipin.deng@bytedance.com)</w:t>
            </w:r>
          </w:p>
        </w:tc>
      </w:tr>
      <w:tr w:rsidR="00995A12" w14:paraId="5E5F7CAC" w14:textId="64116429" w:rsidTr="00E80857">
        <w:tc>
          <w:tcPr>
            <w:tcW w:w="2950" w:type="dxa"/>
            <w:vAlign w:val="center"/>
          </w:tcPr>
          <w:p w14:paraId="6D27402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4 off</w:t>
            </w:r>
          </w:p>
        </w:tc>
        <w:tc>
          <w:tcPr>
            <w:tcW w:w="3327" w:type="dxa"/>
            <w:vAlign w:val="center"/>
          </w:tcPr>
          <w:p w14:paraId="443F01C1" w14:textId="7F06987E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0A3C63F8" w14:textId="763B4F24" w:rsidR="00995A12" w:rsidRPr="00B7507D" w:rsidRDefault="00995A12" w:rsidP="00995A12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0"/>
              </w:tabs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Hong-</w:t>
            </w:r>
            <w:proofErr w:type="spellStart"/>
            <w:r w:rsidRPr="00B7507D">
              <w:rPr>
                <w:lang w:val="en-CA"/>
              </w:rPr>
              <w:t>Jheng</w:t>
            </w:r>
            <w:proofErr w:type="spellEnd"/>
            <w:r w:rsidRPr="00B7507D">
              <w:rPr>
                <w:lang w:val="en-CA"/>
              </w:rPr>
              <w:t xml:space="preserve"> </w:t>
            </w:r>
            <w:proofErr w:type="spellStart"/>
            <w:r w:rsidRPr="00B7507D">
              <w:rPr>
                <w:lang w:val="en-CA"/>
              </w:rPr>
              <w:t>Jhu</w:t>
            </w:r>
            <w:proofErr w:type="spellEnd"/>
            <w:r w:rsidRPr="00B7507D">
              <w:rPr>
                <w:lang w:val="en-CA"/>
              </w:rPr>
              <w:t xml:space="preserve"> (jhuhong-jheng@kwai.com)</w:t>
            </w:r>
          </w:p>
        </w:tc>
      </w:tr>
      <w:tr w:rsidR="00995A12" w14:paraId="06DF7750" w14:textId="49D3EA39" w:rsidTr="00E80857">
        <w:tc>
          <w:tcPr>
            <w:tcW w:w="2950" w:type="dxa"/>
            <w:vAlign w:val="center"/>
          </w:tcPr>
          <w:p w14:paraId="103EB65E" w14:textId="77777777" w:rsidR="00995A12" w:rsidRDefault="00995A12" w:rsidP="00995A1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Group 1-4 off</w:t>
            </w:r>
          </w:p>
        </w:tc>
        <w:tc>
          <w:tcPr>
            <w:tcW w:w="3327" w:type="dxa"/>
            <w:vAlign w:val="center"/>
          </w:tcPr>
          <w:p w14:paraId="15A4111E" w14:textId="77777777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Lien-</w:t>
            </w:r>
            <w:proofErr w:type="spellStart"/>
            <w:r w:rsidRPr="00B7507D">
              <w:rPr>
                <w:lang w:val="en-CA"/>
              </w:rPr>
              <w:t>Fei</w:t>
            </w:r>
            <w:proofErr w:type="spellEnd"/>
            <w:r w:rsidRPr="00B7507D">
              <w:rPr>
                <w:lang w:val="en-CA"/>
              </w:rPr>
              <w:t xml:space="preserve"> Chen (lienfei.chen@global.tencent.com),</w:t>
            </w:r>
          </w:p>
          <w:p w14:paraId="040D451C" w14:textId="3B15230B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Xiang Li (xlxiangli@google.com)</w:t>
            </w:r>
          </w:p>
        </w:tc>
        <w:tc>
          <w:tcPr>
            <w:tcW w:w="3327" w:type="dxa"/>
            <w:vAlign w:val="center"/>
          </w:tcPr>
          <w:p w14:paraId="5C580745" w14:textId="77777777" w:rsidR="00995A12" w:rsidRDefault="00995A12" w:rsidP="00995A12">
            <w:pPr>
              <w:jc w:val="center"/>
              <w:rPr>
                <w:lang w:val="en-CA"/>
              </w:rPr>
            </w:pPr>
            <w:proofErr w:type="spellStart"/>
            <w:r w:rsidRPr="00B7507D">
              <w:rPr>
                <w:lang w:val="en-CA"/>
              </w:rPr>
              <w:t>Hongtao</w:t>
            </w:r>
            <w:proofErr w:type="spellEnd"/>
            <w:r w:rsidRPr="00B7507D">
              <w:rPr>
                <w:lang w:val="en-CA"/>
              </w:rPr>
              <w:t xml:space="preserve"> Wang</w:t>
            </w:r>
          </w:p>
          <w:p w14:paraId="61CD7156" w14:textId="381BD130" w:rsidR="00995A12" w:rsidRPr="00B7507D" w:rsidRDefault="00995A12" w:rsidP="00995A12">
            <w:pPr>
              <w:jc w:val="center"/>
              <w:rPr>
                <w:lang w:val="en-CA"/>
              </w:rPr>
            </w:pPr>
            <w:r w:rsidRPr="00B7507D">
              <w:rPr>
                <w:lang w:val="en-CA"/>
              </w:rPr>
              <w:t>(hongtaow@qti.qualcomm.com)</w:t>
            </w:r>
          </w:p>
        </w:tc>
      </w:tr>
    </w:tbl>
    <w:p w14:paraId="7146D01C" w14:textId="77777777" w:rsidR="00D45DD0" w:rsidRDefault="00D45DD0" w:rsidP="00EA7874">
      <w:pPr>
        <w:rPr>
          <w:lang w:val="en-CA"/>
        </w:rPr>
      </w:pPr>
    </w:p>
    <w:p w14:paraId="10B7857F" w14:textId="655045F5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 off</w:t>
      </w:r>
    </w:p>
    <w:p w14:paraId="200561C0" w14:textId="3795C852" w:rsidR="00741A13" w:rsidRDefault="00741A13" w:rsidP="00B7507D">
      <w:pPr>
        <w:rPr>
          <w:lang w:val="en-CA"/>
        </w:rPr>
      </w:pPr>
      <w:r>
        <w:rPr>
          <w:lang w:val="en-CA"/>
        </w:rPr>
        <w:t>Group 1 includes inter template matching tools.</w:t>
      </w:r>
      <w:r w:rsidR="00DB549A">
        <w:rPr>
          <w:lang w:val="en-CA"/>
        </w:rPr>
        <w:t xml:space="preserve"> The attached offgroup1.cfg was used in addition to ECM CTC settings.</w:t>
      </w:r>
      <w:r w:rsidR="00D439ED">
        <w:rPr>
          <w:lang w:val="en-CA"/>
        </w:rPr>
        <w:t xml:space="preserve"> </w:t>
      </w:r>
    </w:p>
    <w:p w14:paraId="0832C2CA" w14:textId="77777777" w:rsidR="005523DF" w:rsidRDefault="005523DF" w:rsidP="00B7507D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60"/>
        <w:gridCol w:w="660"/>
        <w:gridCol w:w="660"/>
        <w:gridCol w:w="691"/>
        <w:gridCol w:w="691"/>
        <w:gridCol w:w="753"/>
        <w:gridCol w:w="738"/>
        <w:gridCol w:w="738"/>
        <w:gridCol w:w="738"/>
        <w:gridCol w:w="691"/>
        <w:gridCol w:w="691"/>
      </w:tblGrid>
      <w:tr w:rsidR="000500FE" w:rsidRPr="000500FE" w14:paraId="5F2FFBC1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1DE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092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0500FE" w:rsidRPr="000500FE" w14:paraId="66BD716F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175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6AF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E04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0500FE" w:rsidRPr="000500FE" w14:paraId="7EEED76B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9C4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8E0F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ABAF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9D2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B71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6E0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F4B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5A33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45E4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EB9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6D35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B81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500FE" w:rsidRPr="000500FE" w14:paraId="1F38ECE5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2E9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2C8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AF5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E4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7F1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BCD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56A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3515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B4D51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5ED22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02D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64B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443.2%</w:t>
            </w:r>
          </w:p>
        </w:tc>
      </w:tr>
      <w:tr w:rsidR="000500FE" w:rsidRPr="000500FE" w14:paraId="0039B9CC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BEF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E14C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F8EA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624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0DD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E47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856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0373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92929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0F913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3A2D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9EC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443.5%</w:t>
            </w:r>
          </w:p>
        </w:tc>
      </w:tr>
      <w:tr w:rsidR="000500FE" w:rsidRPr="000500FE" w14:paraId="6554D697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6C8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367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59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D19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FEC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E6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4AD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075F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099C3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BA682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9F2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768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447.8%</w:t>
            </w:r>
          </w:p>
        </w:tc>
      </w:tr>
      <w:tr w:rsidR="000500FE" w:rsidRPr="000500FE" w14:paraId="04C28655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93F2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AF3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2C0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7DC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4F2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66E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65F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89B23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6650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FC71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B01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39A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383.1%</w:t>
            </w:r>
          </w:p>
        </w:tc>
      </w:tr>
      <w:tr w:rsidR="000500FE" w:rsidRPr="000500FE" w14:paraId="6DE61FA3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0E3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568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A2D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68FC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D3A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B25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8DE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E9C7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5FD5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5BB1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7473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2AA2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461.0%</w:t>
            </w:r>
          </w:p>
        </w:tc>
      </w:tr>
      <w:tr w:rsidR="000500FE" w:rsidRPr="000500FE" w14:paraId="314B2BA7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26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A8AD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DB3B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A01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13F7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C793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2392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7334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822B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85EC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0C9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762.4%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090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433.2%</w:t>
            </w:r>
          </w:p>
        </w:tc>
      </w:tr>
      <w:tr w:rsidR="000500FE" w:rsidRPr="000500FE" w14:paraId="27E91899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79A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39F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607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D95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170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15B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6FC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17AF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6F12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E517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219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408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383.4%</w:t>
            </w:r>
          </w:p>
        </w:tc>
      </w:tr>
      <w:tr w:rsidR="000500FE" w:rsidRPr="000500FE" w14:paraId="2FCA6D96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620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569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2F8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493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013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C8A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FD3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12B6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B269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74920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C7B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538.0%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FD9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456.1%</w:t>
            </w:r>
          </w:p>
        </w:tc>
      </w:tr>
      <w:tr w:rsidR="000500FE" w:rsidRPr="000500FE" w14:paraId="6EC95744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AE44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3D73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398D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5DB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787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4792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9329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C6F87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36C1B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-47.43%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3B86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5C5C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449.2%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F08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545.3%</w:t>
            </w:r>
          </w:p>
        </w:tc>
      </w:tr>
      <w:tr w:rsidR="000500FE" w:rsidRPr="000500FE" w14:paraId="05AA4211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CA2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37E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6A8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429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855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02B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470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0A16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D00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0C9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BBF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309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0500FE" w:rsidRPr="000500FE" w14:paraId="6E6B9764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299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690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0500FE" w:rsidRPr="000500FE" w14:paraId="54548C48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C87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883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CA5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0500FE" w:rsidRPr="000500FE" w14:paraId="2014D584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6840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645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A52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DE8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FD4C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D50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407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D84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C4B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C7C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5EDF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6CEB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500FE" w:rsidRPr="000500FE" w14:paraId="2273F77C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E1A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1709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98C99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7A67F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6A7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0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4D9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651D7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27BA3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EB57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F4B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C0F4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715.2%</w:t>
            </w:r>
          </w:p>
        </w:tc>
      </w:tr>
      <w:tr w:rsidR="000500FE" w:rsidRPr="000500FE" w14:paraId="70551510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2D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7C1E8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AB861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432B6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486D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25C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E8F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DCD0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FA2A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0502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3CA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FE9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841.9%</w:t>
            </w:r>
          </w:p>
        </w:tc>
      </w:tr>
      <w:tr w:rsidR="000500FE" w:rsidRPr="000500FE" w14:paraId="63778C72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ECB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27038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BED36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C0878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5A7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A78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816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AE4B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57AE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D8C6C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EE5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BBA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651.0%</w:t>
            </w:r>
          </w:p>
        </w:tc>
      </w:tr>
      <w:tr w:rsidR="000500FE" w:rsidRPr="000500FE" w14:paraId="6690B0A8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3D3A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B4B4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B33FF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A93BB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F82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E91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6AB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A4B1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2EC1C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D2A7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E70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5E28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552.5%</w:t>
            </w:r>
          </w:p>
        </w:tc>
      </w:tr>
      <w:tr w:rsidR="000500FE" w:rsidRPr="000500FE" w14:paraId="0CB57DD1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05D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B80D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9BF1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EE8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D58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8AB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72E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575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1B63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06A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C28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A60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500FE" w:rsidRPr="000500FE" w14:paraId="5F6EE8A6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668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7264A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8CD83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FF65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8C0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5D3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B01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E517E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3DA6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6F870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D66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648.4%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62E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668.5%</w:t>
            </w:r>
          </w:p>
        </w:tc>
      </w:tr>
      <w:tr w:rsidR="000500FE" w:rsidRPr="000500FE" w14:paraId="0BC9184A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1E3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5069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0BA9E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82AA5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6D4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1F2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C7D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2F37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35DC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12F4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638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81C7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659.2%</w:t>
            </w:r>
          </w:p>
        </w:tc>
      </w:tr>
      <w:tr w:rsidR="000500FE" w:rsidRPr="000500FE" w14:paraId="21375022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898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6AC8A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1889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02BAD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833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4B3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920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F1BA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46CB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CB32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C75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147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429.3%</w:t>
            </w:r>
          </w:p>
        </w:tc>
      </w:tr>
      <w:tr w:rsidR="000500FE" w:rsidRPr="000500FE" w14:paraId="5C8E9E40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EA9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796C3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3926C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1DEB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8CE7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5A4D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9E6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A5C14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F4E36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-41.23%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42CF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D33E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562.6%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05A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441.6%</w:t>
            </w:r>
          </w:p>
        </w:tc>
      </w:tr>
      <w:tr w:rsidR="000500FE" w:rsidRPr="000500FE" w14:paraId="5A93340C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F22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B105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BB7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804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DDC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326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81B2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614B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564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9D7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C9BA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C72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0500FE" w:rsidRPr="000500FE" w14:paraId="4BE07CD2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A24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4EB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0500FE" w:rsidRPr="000500FE" w14:paraId="63EDE8CE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57A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B4C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3F3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0500FE" w:rsidRPr="000500FE" w14:paraId="004776E0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14E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3DB9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7C2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FDB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9CB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F1A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26C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5FF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4094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EF7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0AB4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B71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0500FE" w:rsidRPr="000500FE" w14:paraId="116CB68E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8257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725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49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182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559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9D7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5BD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019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71D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291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303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BE8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500FE" w:rsidRPr="000500FE" w14:paraId="4E898991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2EF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A6B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DD28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B42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DC8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397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A7E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3694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247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4C5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483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7634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0500FE" w:rsidRPr="000500FE" w14:paraId="4FB8DE11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5E8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8A85F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2003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0E18C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DD2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471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104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5C36B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C9F3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63ECE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F69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1AE7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441.8%</w:t>
            </w:r>
          </w:p>
        </w:tc>
      </w:tr>
      <w:tr w:rsidR="000500FE" w:rsidRPr="000500FE" w14:paraId="65AE116D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C1D5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6DC93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CE7CC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950D9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686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CA6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56C5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A9B0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9749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0AAF2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47E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0B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406.2%</w:t>
            </w:r>
          </w:p>
        </w:tc>
      </w:tr>
      <w:tr w:rsidR="000500FE" w:rsidRPr="000500FE" w14:paraId="7138E837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64F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1B79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5DF85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0D40E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BE3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940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A0C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C453D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0D2D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47DD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23F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43D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326.1%</w:t>
            </w:r>
          </w:p>
        </w:tc>
      </w:tr>
      <w:tr w:rsidR="000500FE" w:rsidRPr="000500FE" w14:paraId="0D6193B9" w14:textId="77777777" w:rsidTr="000500FE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7BD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68DCA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E665B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D9C06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FB5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78C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006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8A390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BA9CC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E6DD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7C2B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476.7%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C85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398.2%</w:t>
            </w:r>
          </w:p>
        </w:tc>
      </w:tr>
      <w:tr w:rsidR="000500FE" w:rsidRPr="000500FE" w14:paraId="3DA10806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C97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7925E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B045AB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6D8BC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6F9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D2D1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94A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54FC9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6B22B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1FBBF8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AEBB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298E9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441.7%</w:t>
            </w:r>
          </w:p>
        </w:tc>
      </w:tr>
      <w:tr w:rsidR="000500FE" w:rsidRPr="000500FE" w14:paraId="4331EC25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9EE0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84E94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F5B32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E632F6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DAC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4B0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EDE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0183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D243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3E51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8923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EEA5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324.2%</w:t>
            </w:r>
          </w:p>
        </w:tc>
      </w:tr>
      <w:tr w:rsidR="000500FE" w:rsidRPr="000500FE" w14:paraId="13A87B80" w14:textId="77777777" w:rsidTr="000500FE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12BE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04F1EA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C1979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E25AAC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D3CE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5F0C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42A4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58154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62DCD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87CAA4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5E61F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483.1%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0682" w14:textId="77777777" w:rsidR="000500FE" w:rsidRPr="00E80857" w:rsidRDefault="000500FE" w:rsidP="000500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325.4%</w:t>
            </w:r>
          </w:p>
        </w:tc>
      </w:tr>
    </w:tbl>
    <w:p w14:paraId="3EEF2444" w14:textId="06658DDA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2 off</w:t>
      </w:r>
    </w:p>
    <w:p w14:paraId="67B9777D" w14:textId="4E5E2B46" w:rsidR="00D439ED" w:rsidRDefault="00741A13" w:rsidP="00741A13">
      <w:pPr>
        <w:rPr>
          <w:color w:val="222222"/>
        </w:rPr>
      </w:pPr>
      <w:r>
        <w:rPr>
          <w:lang w:val="en-CA"/>
        </w:rPr>
        <w:t xml:space="preserve">Group 2 includes </w:t>
      </w:r>
      <w:r>
        <w:rPr>
          <w:color w:val="222222"/>
          <w:highlight w:val="white"/>
        </w:rPr>
        <w:t>coding tools that interleave the (merge/skip/AMVP/</w:t>
      </w:r>
      <w:proofErr w:type="spellStart"/>
      <w:r>
        <w:rPr>
          <w:color w:val="222222"/>
          <w:highlight w:val="white"/>
        </w:rPr>
        <w:t>subblock</w:t>
      </w:r>
      <w:proofErr w:type="spellEnd"/>
      <w:r>
        <w:rPr>
          <w:color w:val="222222"/>
          <w:highlight w:val="white"/>
        </w:rPr>
        <w:t>/IBC/</w:t>
      </w:r>
      <w:proofErr w:type="spellStart"/>
      <w:r>
        <w:rPr>
          <w:color w:val="222222"/>
          <w:highlight w:val="white"/>
        </w:rPr>
        <w:t>etc</w:t>
      </w:r>
      <w:proofErr w:type="spellEnd"/>
      <w:r>
        <w:rPr>
          <w:color w:val="222222"/>
          <w:highlight w:val="white"/>
        </w:rPr>
        <w:t>) list derivation with the intra prediction/reconstruction process</w:t>
      </w:r>
      <w:r>
        <w:rPr>
          <w:color w:val="222222"/>
        </w:rPr>
        <w:t>.</w:t>
      </w:r>
      <w:r w:rsidR="00DB549A">
        <w:rPr>
          <w:color w:val="222222"/>
        </w:rPr>
        <w:t xml:space="preserve"> The attached offgroup2.cfg was used in addition to ECM CTC settings.</w:t>
      </w:r>
    </w:p>
    <w:p w14:paraId="0DAEF2E6" w14:textId="77777777" w:rsidR="005523DF" w:rsidRDefault="005523DF" w:rsidP="00741A13">
      <w:pPr>
        <w:rPr>
          <w:color w:val="2222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769"/>
      </w:tblGrid>
      <w:tr w:rsidR="005523DF" w:rsidRPr="005523DF" w14:paraId="1F429FBA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91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C1E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5523DF" w:rsidRPr="005523DF" w14:paraId="14C089E5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67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1D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006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144CF54E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C4F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E5E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D14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07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DC00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C53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360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EEF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137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D7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CCB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B9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2A00D7AB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79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2E0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6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EA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20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201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0A9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35D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8D43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E34FA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85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753.8%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FA59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423.9%</w:t>
            </w:r>
          </w:p>
        </w:tc>
      </w:tr>
      <w:tr w:rsidR="005523DF" w:rsidRPr="005523DF" w14:paraId="11489D12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82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92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DA6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E3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D0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6B9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FDF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4B7D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E13F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E0C8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3F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726.4%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099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425.3%</w:t>
            </w:r>
          </w:p>
        </w:tc>
      </w:tr>
      <w:tr w:rsidR="005523DF" w:rsidRPr="005523DF" w14:paraId="5FDE8841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88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526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7A0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6B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E7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022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B3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A3EA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1AD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5B9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1667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885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425.4%</w:t>
            </w:r>
          </w:p>
        </w:tc>
      </w:tr>
      <w:tr w:rsidR="005523DF" w:rsidRPr="005523DF" w14:paraId="32C82759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16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6E3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A4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388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B2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40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EB1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507C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828E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05BD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59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58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360.8%</w:t>
            </w:r>
          </w:p>
        </w:tc>
      </w:tr>
      <w:tr w:rsidR="005523DF" w:rsidRPr="005523DF" w14:paraId="11ABDB2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4F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6D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D9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93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ADF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1E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56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FFD5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A40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8BCD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CC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F20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446.9%</w:t>
            </w:r>
          </w:p>
        </w:tc>
      </w:tr>
      <w:tr w:rsidR="005523DF" w:rsidRPr="005523DF" w14:paraId="3196DE56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2D89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AF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275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55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F6EF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0484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AA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E881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7048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04D3E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3301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692.0%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2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413.2%</w:t>
            </w:r>
          </w:p>
        </w:tc>
      </w:tr>
      <w:tr w:rsidR="005523DF" w:rsidRPr="005523DF" w14:paraId="00F391E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49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7B2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51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1DC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AB8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4A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B9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24B5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41284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B407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CC4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674.3%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B8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352.0%</w:t>
            </w:r>
          </w:p>
        </w:tc>
      </w:tr>
      <w:tr w:rsidR="005523DF" w:rsidRPr="005523DF" w14:paraId="052A9C29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0A1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CFA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20945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E88C1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17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64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93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E5F1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1D56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83F20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15A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D3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437.5%</w:t>
            </w:r>
          </w:p>
        </w:tc>
      </w:tr>
      <w:tr w:rsidR="005523DF" w:rsidRPr="005523DF" w14:paraId="0398A4D4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8E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9B16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644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C3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4F7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D3E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B99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232A3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6DDE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4B34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-46.18%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7F5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408.8%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DD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553.0%</w:t>
            </w:r>
          </w:p>
        </w:tc>
      </w:tr>
      <w:tr w:rsidR="005523DF" w:rsidRPr="005523DF" w14:paraId="141CC791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0D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EE4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B1A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BC0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A85A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53B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026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B8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F3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13F1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36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8FC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0F788FE9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C11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912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5523DF" w:rsidRPr="005523DF" w14:paraId="184F5D6E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86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55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B6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01048C0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0007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44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8F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A1B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36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80B8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05C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975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63A6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7D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235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FB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6BAA7F1D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C0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D64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348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33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494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03A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EA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C9E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BB6E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47E0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CE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3C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870.8%</w:t>
            </w:r>
          </w:p>
        </w:tc>
      </w:tr>
      <w:tr w:rsidR="005523DF" w:rsidRPr="005523DF" w14:paraId="1AC004B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68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34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655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E3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A20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B87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48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C00C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68D4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61B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62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E2B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1098.7%</w:t>
            </w:r>
          </w:p>
        </w:tc>
      </w:tr>
      <w:tr w:rsidR="005523DF" w:rsidRPr="005523DF" w14:paraId="7BC536B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B6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74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B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04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FB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8D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51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54A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FA8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FDD0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C62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651.1%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10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870.8%</w:t>
            </w:r>
          </w:p>
        </w:tc>
      </w:tr>
      <w:tr w:rsidR="005523DF" w:rsidRPr="005523DF" w14:paraId="1C5DD7B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7A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66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59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2C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70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D6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9C7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4A8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1C93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47AD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7A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BDB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784.1%</w:t>
            </w:r>
          </w:p>
        </w:tc>
      </w:tr>
      <w:tr w:rsidR="005523DF" w:rsidRPr="005523DF" w14:paraId="261EB38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9770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2F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74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0D1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999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5A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90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422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686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CF0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FB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90B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26EFC2F0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8ED4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lastRenderedPageBreak/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2691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9EE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0B0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852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1E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1DF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0036E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4680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E7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A85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695.4%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133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887.1%</w:t>
            </w:r>
          </w:p>
        </w:tc>
      </w:tr>
      <w:tr w:rsidR="005523DF" w:rsidRPr="005523DF" w14:paraId="2C0B467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2B4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540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E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54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2AB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BE2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CA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75169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041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0F75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4B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687.7%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11D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938.7%</w:t>
            </w:r>
          </w:p>
        </w:tc>
      </w:tr>
      <w:tr w:rsidR="005523DF" w:rsidRPr="005523DF" w14:paraId="11924E31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0E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33DF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1E447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3681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CD0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88.6%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69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0B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222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480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BD02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9C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546.6%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96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478.0%</w:t>
            </w:r>
          </w:p>
        </w:tc>
      </w:tr>
      <w:tr w:rsidR="005523DF" w:rsidRPr="005523DF" w14:paraId="3E545FF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655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1EB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AE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85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87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6AE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410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5262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97961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4DE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C093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553.6%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A448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508.7%</w:t>
            </w:r>
          </w:p>
        </w:tc>
      </w:tr>
      <w:tr w:rsidR="005523DF" w:rsidRPr="005523DF" w14:paraId="61DD765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530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C03E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50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E45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C9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7D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2AE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72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DD97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21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E1A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AC3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0FC21773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4A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D1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5523DF" w:rsidRPr="005523DF" w14:paraId="51EA967B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50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CC7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B07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477E01A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DC2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A8EF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BE4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56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6D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8EE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A1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957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F1A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EC6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524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D06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43915D09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E4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CEC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E7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AF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4D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DC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C3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C3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610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C33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628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01B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56CAC81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0BC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54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9E0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B82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39A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8A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47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8C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F7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4D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C7F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77D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3AD55E2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A6B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80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52A81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080D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13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BB6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A6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60F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B258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BAF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D8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555.8%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7DF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631.1%</w:t>
            </w:r>
          </w:p>
        </w:tc>
      </w:tr>
      <w:tr w:rsidR="005523DF" w:rsidRPr="005523DF" w14:paraId="7703D94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971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868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67415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34F7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B8C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E89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6A9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8907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C45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314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96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3CF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652.5%</w:t>
            </w:r>
          </w:p>
        </w:tc>
      </w:tr>
      <w:tr w:rsidR="005523DF" w:rsidRPr="005523DF" w14:paraId="16EB22FE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25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F6E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60C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CC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F4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31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AF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A26C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5E08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A801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797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FA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422.0%</w:t>
            </w:r>
          </w:p>
        </w:tc>
      </w:tr>
      <w:tr w:rsidR="005523DF" w:rsidRPr="005523DF" w14:paraId="2F7E54BB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A28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2DE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F1CE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9E9D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7263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1DF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346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D4762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C5EE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28B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952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531.8%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24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577.1%</w:t>
            </w:r>
          </w:p>
        </w:tc>
      </w:tr>
      <w:tr w:rsidR="005523DF" w:rsidRPr="005523DF" w14:paraId="47524CF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5E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3D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B21C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F0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89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6F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1BC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622E0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CBE1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5B3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B27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3EA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741.7%</w:t>
            </w:r>
          </w:p>
        </w:tc>
      </w:tr>
      <w:tr w:rsidR="005523DF" w:rsidRPr="005523DF" w14:paraId="1879B94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F272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DB5F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EACAC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720C6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E30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3C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BD7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96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C4FD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DF9D6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8D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72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418.2%</w:t>
            </w:r>
          </w:p>
        </w:tc>
      </w:tr>
      <w:tr w:rsidR="005523DF" w:rsidRPr="005523DF" w14:paraId="7FDBD21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437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9027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9F92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BD5BE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CBB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DD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1850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0A40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4CF3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1C2C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0D1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495.2%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00D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391.1%</w:t>
            </w:r>
          </w:p>
        </w:tc>
      </w:tr>
    </w:tbl>
    <w:p w14:paraId="1BBD5C59" w14:textId="563EB3B1" w:rsidR="00727D28" w:rsidRPr="00741A13" w:rsidRDefault="00727D28" w:rsidP="00741A13">
      <w:pPr>
        <w:rPr>
          <w:lang w:val="en-CA"/>
        </w:rPr>
      </w:pPr>
    </w:p>
    <w:p w14:paraId="24AF262B" w14:textId="3EBB9569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3 off</w:t>
      </w:r>
    </w:p>
    <w:p w14:paraId="4F7885DE" w14:textId="157F2562" w:rsidR="00A81859" w:rsidRDefault="00741A13" w:rsidP="00FE51FC">
      <w:pPr>
        <w:rPr>
          <w:color w:val="222222"/>
        </w:rPr>
      </w:pPr>
      <w:r>
        <w:rPr>
          <w:lang w:val="en-CA"/>
        </w:rPr>
        <w:t xml:space="preserve">Group 3 includes </w:t>
      </w:r>
      <w:proofErr w:type="spellStart"/>
      <w:r>
        <w:rPr>
          <w:lang w:val="en-CA"/>
        </w:rPr>
        <w:t>i</w:t>
      </w:r>
      <w:r>
        <w:rPr>
          <w:color w:val="222222"/>
          <w:highlight w:val="white"/>
        </w:rPr>
        <w:t>ntra</w:t>
      </w:r>
      <w:proofErr w:type="spellEnd"/>
      <w:r>
        <w:rPr>
          <w:color w:val="222222"/>
          <w:highlight w:val="white"/>
        </w:rPr>
        <w:t xml:space="preserve"> and IBC template matching (with search) related tools</w:t>
      </w:r>
      <w:r w:rsidR="009665E9">
        <w:rPr>
          <w:color w:val="222222"/>
        </w:rPr>
        <w:t xml:space="preserve">. </w:t>
      </w:r>
      <w:r w:rsidR="00DB549A">
        <w:rPr>
          <w:color w:val="222222"/>
        </w:rPr>
        <w:t>The attached offgroup3.cfg was used in addition to ECM CTC settings.</w:t>
      </w:r>
      <w:r w:rsidR="009448E9">
        <w:rPr>
          <w:color w:val="222222"/>
        </w:rPr>
        <w:t xml:space="preserve"> </w:t>
      </w:r>
    </w:p>
    <w:p w14:paraId="49C9D174" w14:textId="77777777" w:rsidR="005523DF" w:rsidRDefault="005523DF" w:rsidP="00FE51FC">
      <w:pPr>
        <w:rPr>
          <w:color w:val="2222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13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5523DF" w:rsidRPr="005523DF" w14:paraId="272B8B6E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569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BAC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5523DF" w:rsidRPr="005523DF" w14:paraId="2D3C3F67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0C4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EA5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CE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02A2DB1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1E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893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BE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A3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E19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94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4325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CDD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F99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48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51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08F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00754698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64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9D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BB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17ED8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72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F4C9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AF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DC355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7FE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C63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F0D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E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238.8%</w:t>
            </w:r>
          </w:p>
        </w:tc>
      </w:tr>
      <w:tr w:rsidR="005523DF" w:rsidRPr="005523DF" w14:paraId="43AAB5E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F5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8F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CECC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D487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DC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3E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380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E73D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F44D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50D3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2F7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DC35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223.0%</w:t>
            </w:r>
          </w:p>
        </w:tc>
      </w:tr>
      <w:tr w:rsidR="005523DF" w:rsidRPr="005523DF" w14:paraId="30298072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DA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E4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A99E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3E3D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8E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045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01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4017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DD5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517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67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B8D5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314.1%</w:t>
            </w:r>
          </w:p>
        </w:tc>
      </w:tr>
      <w:tr w:rsidR="005523DF" w:rsidRPr="005523DF" w14:paraId="7007113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60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DC0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93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D7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DF5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ADC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56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3F10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2F2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FF4CC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6F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646.3%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CB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298.0%</w:t>
            </w:r>
          </w:p>
        </w:tc>
      </w:tr>
      <w:tr w:rsidR="005523DF" w:rsidRPr="005523DF" w14:paraId="3DDB19C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B3F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2BE1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7032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60640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5E1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B59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0BB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740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431B9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86F44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73C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605.0%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ACA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329.8%</w:t>
            </w:r>
          </w:p>
        </w:tc>
      </w:tr>
      <w:tr w:rsidR="005523DF" w:rsidRPr="005523DF" w14:paraId="3FC3B3E3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B23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A17C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4E72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90355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6D4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FD6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621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486E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58A86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273A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CAD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617.3%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53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282.4%</w:t>
            </w:r>
          </w:p>
        </w:tc>
      </w:tr>
      <w:tr w:rsidR="005523DF" w:rsidRPr="005523DF" w14:paraId="7751ED8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E5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125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3E9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637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1A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B4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F7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8BF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EFE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FE46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2F3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3C8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294.3%</w:t>
            </w:r>
          </w:p>
        </w:tc>
      </w:tr>
      <w:tr w:rsidR="005523DF" w:rsidRPr="005523DF" w14:paraId="4D489FF4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1B3D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C7B9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8E5D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4992A7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DE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857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ED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0D3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F64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895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DC8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CFB1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300.6%</w:t>
            </w:r>
          </w:p>
        </w:tc>
      </w:tr>
      <w:tr w:rsidR="005523DF" w:rsidRPr="005523DF" w14:paraId="488095B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393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F9E50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D502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C846B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6C1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82.8%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87C2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EEC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9CD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E68F7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D73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-41.04%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E62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397.1%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5B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289.6%</w:t>
            </w:r>
          </w:p>
        </w:tc>
      </w:tr>
      <w:tr w:rsidR="005523DF" w:rsidRPr="005523DF" w14:paraId="17AB1372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56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845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A9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F18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A10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48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FC0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7A8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83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C6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94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1E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1FC325E3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C2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8F8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5523DF" w:rsidRPr="005523DF" w14:paraId="1053DBAA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2D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F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C8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5AD6A35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CF1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C7AE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2E09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7B9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8F4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C57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DF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02A8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C35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A73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F6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63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770CE16B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51C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DF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222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2C26A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B7D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65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4D6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9669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D104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7556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E7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667.3%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595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560.6%</w:t>
            </w:r>
          </w:p>
        </w:tc>
      </w:tr>
      <w:tr w:rsidR="005523DF" w:rsidRPr="005523DF" w14:paraId="1DC51DB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CD9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0B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0D55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EB0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1A5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42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6227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496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BCF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419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2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A9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701.4%</w:t>
            </w:r>
          </w:p>
        </w:tc>
      </w:tr>
      <w:tr w:rsidR="005523DF" w:rsidRPr="005523DF" w14:paraId="4EAA677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6EE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D4E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0F84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6D236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2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931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80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3D3D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2971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AA80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76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688.0%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4C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780.8%</w:t>
            </w:r>
          </w:p>
        </w:tc>
      </w:tr>
      <w:tr w:rsidR="005523DF" w:rsidRPr="005523DF" w14:paraId="03541C5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C3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2721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B6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67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B5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05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AA8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70B1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0E33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8C2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60E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EA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834.6%</w:t>
            </w:r>
          </w:p>
        </w:tc>
      </w:tr>
      <w:tr w:rsidR="005523DF" w:rsidRPr="005523DF" w14:paraId="0D523F6E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88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29B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4C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C7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4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27B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639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36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511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B3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F48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A7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19B9765F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092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3B4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C6C5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A63E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0FA3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D48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712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E635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9A3A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BDAC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92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92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728.1%</w:t>
            </w:r>
          </w:p>
        </w:tc>
      </w:tr>
      <w:tr w:rsidR="005523DF" w:rsidRPr="005523DF" w14:paraId="664D6DC2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D4C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C8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B5A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4B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3D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8CE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DB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0E1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7384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A77D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77F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104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907.9%</w:t>
            </w:r>
          </w:p>
        </w:tc>
      </w:tr>
      <w:tr w:rsidR="005523DF" w:rsidRPr="005523DF" w14:paraId="4811721A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89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4BF6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9E88C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F268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93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EC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E1B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D4A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3520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E9A6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37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31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469.2%</w:t>
            </w:r>
          </w:p>
        </w:tc>
      </w:tr>
      <w:tr w:rsidR="005523DF" w:rsidRPr="005523DF" w14:paraId="0A58F9F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3D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6EA4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9BF48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01F8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95F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99D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CA3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98258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596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CD4A2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-39.10%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2BD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575.8%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A7AE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427.8%</w:t>
            </w:r>
          </w:p>
        </w:tc>
      </w:tr>
    </w:tbl>
    <w:p w14:paraId="34F6474A" w14:textId="76C45EC5" w:rsidR="00C86B44" w:rsidRDefault="00C86B44" w:rsidP="00FE51FC">
      <w:pPr>
        <w:rPr>
          <w:color w:val="222222"/>
        </w:rPr>
      </w:pPr>
    </w:p>
    <w:p w14:paraId="493D413A" w14:textId="601C33A6" w:rsidR="00A81859" w:rsidRDefault="00A81859" w:rsidP="00FE51FC">
      <w:pPr>
        <w:rPr>
          <w:color w:val="222222"/>
        </w:rPr>
      </w:pPr>
    </w:p>
    <w:p w14:paraId="70E8C30A" w14:textId="134A3A72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4 off</w:t>
      </w:r>
    </w:p>
    <w:p w14:paraId="5A3EFEF3" w14:textId="58190607" w:rsidR="00741A13" w:rsidRDefault="00741A13" w:rsidP="00FE51FC">
      <w:pPr>
        <w:rPr>
          <w:lang w:val="en-CA"/>
        </w:rPr>
      </w:pPr>
      <w:r>
        <w:rPr>
          <w:lang w:val="en-CA"/>
        </w:rPr>
        <w:t xml:space="preserve">Group 4 includes </w:t>
      </w:r>
      <w:r>
        <w:rPr>
          <w:color w:val="222222"/>
        </w:rPr>
        <w:t>t</w:t>
      </w:r>
      <w:r w:rsidRPr="00FA54A8">
        <w:rPr>
          <w:color w:val="222222"/>
        </w:rPr>
        <w:t>ools that require more processing on the neighboring reconstructed samples than VVC</w:t>
      </w:r>
      <w:r>
        <w:rPr>
          <w:color w:val="222222"/>
        </w:rPr>
        <w:t>.</w:t>
      </w:r>
    </w:p>
    <w:p w14:paraId="7B42BDA4" w14:textId="178E5874" w:rsidR="00A81859" w:rsidRDefault="00DB549A" w:rsidP="00DB549A">
      <w:pPr>
        <w:rPr>
          <w:color w:val="222222"/>
        </w:rPr>
      </w:pPr>
      <w:r>
        <w:rPr>
          <w:color w:val="222222"/>
        </w:rPr>
        <w:t>The attached offgroup4.cfg was used in addition to ECM CTC settings.</w:t>
      </w:r>
    </w:p>
    <w:p w14:paraId="4AE42704" w14:textId="77777777" w:rsidR="005523DF" w:rsidRPr="00741A13" w:rsidRDefault="005523DF" w:rsidP="00DB549A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13"/>
        <w:gridCol w:w="613"/>
        <w:gridCol w:w="613"/>
        <w:gridCol w:w="613"/>
        <w:gridCol w:w="691"/>
        <w:gridCol w:w="753"/>
        <w:gridCol w:w="738"/>
        <w:gridCol w:w="738"/>
        <w:gridCol w:w="738"/>
        <w:gridCol w:w="691"/>
        <w:gridCol w:w="691"/>
      </w:tblGrid>
      <w:tr w:rsidR="005523DF" w:rsidRPr="005523DF" w14:paraId="278D4E24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77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A8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5523DF" w:rsidRPr="005523DF" w14:paraId="75AEED54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8F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D6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30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06D962F4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B0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135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906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36E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1E3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42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76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94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BC5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75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AF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AC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01E7DD02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F05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177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D49B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6C237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25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210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E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7CC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0E6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AB0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5BA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B37C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261.4%</w:t>
            </w:r>
          </w:p>
        </w:tc>
      </w:tr>
      <w:tr w:rsidR="005523DF" w:rsidRPr="005523DF" w14:paraId="6DAA8FE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580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47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A1680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21CA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4D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83.6%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8B8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5D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B34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045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722F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9D5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13E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281.7%</w:t>
            </w:r>
          </w:p>
        </w:tc>
      </w:tr>
      <w:tr w:rsidR="005523DF" w:rsidRPr="005523DF" w14:paraId="60F33CE6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F3E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32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9641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56140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285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6C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FD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95E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4274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71E3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97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702.9%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19D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392.5%</w:t>
            </w:r>
          </w:p>
        </w:tc>
      </w:tr>
      <w:tr w:rsidR="005523DF" w:rsidRPr="005523DF" w14:paraId="711B043E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1D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FCD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D9E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B73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024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6D6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F6A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B4D29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ED35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EF2E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14E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E5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372.9%</w:t>
            </w:r>
          </w:p>
        </w:tc>
      </w:tr>
      <w:tr w:rsidR="005523DF" w:rsidRPr="005523DF" w14:paraId="4EC06EF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AE3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53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6D7ED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A7C2A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D5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87.5%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B4AF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89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11EC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4C88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CE3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735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81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410.2%</w:t>
            </w:r>
          </w:p>
        </w:tc>
      </w:tr>
      <w:tr w:rsidR="005523DF" w:rsidRPr="005523DF" w14:paraId="4E5D2E49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0D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DDC3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D658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162E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03C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86.1%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C54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0184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0B34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0AE0A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8ED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1BA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675.9%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85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345.7%</w:t>
            </w:r>
          </w:p>
        </w:tc>
      </w:tr>
      <w:tr w:rsidR="005523DF" w:rsidRPr="005523DF" w14:paraId="2051F6D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7F7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9C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4A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DAF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05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85.5%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37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A4F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3FD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F58B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B17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54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92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371.8%</w:t>
            </w:r>
          </w:p>
        </w:tc>
      </w:tr>
      <w:tr w:rsidR="005523DF" w:rsidRPr="005523DF" w14:paraId="3D13D11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49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364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6659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7EDEF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5FC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014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F2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AFE7E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5F80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5053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-32.92%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7BD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518.7%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54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400.6%</w:t>
            </w:r>
          </w:p>
        </w:tc>
      </w:tr>
      <w:tr w:rsidR="005523DF" w:rsidRPr="005523DF" w14:paraId="09F812F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F6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2CA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2.47%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C855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A56C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FFF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86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06F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7039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-38.10%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4A1B7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-45.37%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0C795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-44.68%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32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436.7%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C3E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454.3%</w:t>
            </w:r>
          </w:p>
        </w:tc>
      </w:tr>
      <w:tr w:rsidR="005523DF" w:rsidRPr="005523DF" w14:paraId="1D3FBE46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C61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88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539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50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C7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5DE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78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A9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E96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4B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803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A641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66E792BD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342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80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5523DF" w:rsidRPr="005523DF" w14:paraId="264BBBEB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3C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D4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1A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3193C7D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EBF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CC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FE6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5D5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C0F2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3E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743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17A9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918F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D6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EA33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A36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48238C19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13E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05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E49E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B352B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F9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91.0%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B26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68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B0B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F75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944F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EC4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63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566.1%</w:t>
            </w:r>
          </w:p>
        </w:tc>
      </w:tr>
      <w:tr w:rsidR="005523DF" w:rsidRPr="005523DF" w14:paraId="0438FAF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890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B0B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9F70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B9DA8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2E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8E6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5C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1A03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CDE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02053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C1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612.3%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760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711.1%</w:t>
            </w:r>
          </w:p>
        </w:tc>
      </w:tr>
      <w:tr w:rsidR="005523DF" w:rsidRPr="005523DF" w14:paraId="464067E0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10E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3D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36807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EBB0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37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36A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D6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7157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06A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C74C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86B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673.9%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F489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795.7%</w:t>
            </w:r>
          </w:p>
        </w:tc>
      </w:tr>
      <w:tr w:rsidR="005523DF" w:rsidRPr="005523DF" w14:paraId="32FF88B9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DD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007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89E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A576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02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94.2%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BC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D83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D767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-21.91%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D5B74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E5CE2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7F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719.7%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03A7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846.1%</w:t>
            </w:r>
          </w:p>
        </w:tc>
      </w:tr>
      <w:tr w:rsidR="005523DF" w:rsidRPr="005523DF" w14:paraId="628C166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028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401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E25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D71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38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1C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5B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905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A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E9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16B6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03C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50E7CBDC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4778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AD5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6C9B4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8DF27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BD3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93.0%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2B4D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012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F666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BF5A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8B2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12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666.7%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476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738.8%</w:t>
            </w:r>
          </w:p>
        </w:tc>
      </w:tr>
      <w:tr w:rsidR="005523DF" w:rsidRPr="005523DF" w14:paraId="483AE829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936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F5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A7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5E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64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3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99.6%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E0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0DEB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CC1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AC08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EF0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741.2%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6E6A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922.3%</w:t>
            </w:r>
          </w:p>
        </w:tc>
      </w:tr>
      <w:tr w:rsidR="005523DF" w:rsidRPr="005523DF" w14:paraId="2D1D004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4A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A4F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4389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0B68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201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E9DF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38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578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6639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BFE9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-35.78%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42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0F3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482.7%</w:t>
            </w:r>
          </w:p>
        </w:tc>
      </w:tr>
      <w:tr w:rsidR="005523DF" w:rsidRPr="005523DF" w14:paraId="4231197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1A1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12A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13FA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1.57%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44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07E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95.0%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D08E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ACFD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37F9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25E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5D4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-42.70%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46E3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581.9%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6045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445.6%</w:t>
            </w:r>
          </w:p>
        </w:tc>
      </w:tr>
    </w:tbl>
    <w:p w14:paraId="21B0E8AE" w14:textId="6474C151" w:rsidR="00FE51FC" w:rsidRDefault="00FE51FC" w:rsidP="00FE51FC">
      <w:pPr>
        <w:rPr>
          <w:lang w:val="en-CA"/>
        </w:rPr>
      </w:pPr>
    </w:p>
    <w:p w14:paraId="6CDE30F5" w14:textId="6B52DD93" w:rsidR="000C11F2" w:rsidRDefault="000C11F2" w:rsidP="002A52FB">
      <w:pPr>
        <w:pStyle w:val="Heading2"/>
        <w:rPr>
          <w:lang w:val="en-CA"/>
        </w:rPr>
      </w:pPr>
      <w:r>
        <w:rPr>
          <w:lang w:val="en-CA"/>
        </w:rPr>
        <w:t>Group 1-4 off</w:t>
      </w:r>
    </w:p>
    <w:p w14:paraId="52AA5C61" w14:textId="2EF028F5" w:rsidR="005A4AFC" w:rsidRDefault="00DB549A" w:rsidP="00DB549A">
      <w:pPr>
        <w:rPr>
          <w:color w:val="222222"/>
        </w:rPr>
      </w:pPr>
      <w:r>
        <w:rPr>
          <w:lang w:val="en-CA"/>
        </w:rPr>
        <w:t xml:space="preserve">In this test, all the tools in the group 1-4 are switched off. </w:t>
      </w:r>
      <w:r>
        <w:rPr>
          <w:color w:val="222222"/>
        </w:rPr>
        <w:t>The attached offgroup1-4.cfg was used in addition to ECM CTC settings.</w:t>
      </w:r>
    </w:p>
    <w:p w14:paraId="4E6008E2" w14:textId="77777777" w:rsidR="005523DF" w:rsidRDefault="005523DF" w:rsidP="00DB549A">
      <w:pPr>
        <w:rPr>
          <w:color w:val="2222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691"/>
        <w:gridCol w:w="691"/>
        <w:gridCol w:w="691"/>
        <w:gridCol w:w="613"/>
        <w:gridCol w:w="613"/>
        <w:gridCol w:w="753"/>
        <w:gridCol w:w="738"/>
        <w:gridCol w:w="738"/>
        <w:gridCol w:w="738"/>
        <w:gridCol w:w="691"/>
        <w:gridCol w:w="691"/>
      </w:tblGrid>
      <w:tr w:rsidR="005523DF" w:rsidRPr="005523DF" w14:paraId="0C8C550B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BC3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857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</w:tr>
      <w:tr w:rsidR="005523DF" w:rsidRPr="005523DF" w14:paraId="4A647FC8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31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F5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91F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62AD4EC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E76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73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54D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58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AB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5D2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614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844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CA6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4EAC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E7F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5161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771551F0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89F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BFF37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EBDA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3B510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4E9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B0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E5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5F8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CEF81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064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C2E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077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208.8%</w:t>
            </w:r>
          </w:p>
        </w:tc>
      </w:tr>
      <w:tr w:rsidR="005523DF" w:rsidRPr="005523DF" w14:paraId="3DEE1B65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66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7FD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DD9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A8A8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034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C94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7B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33E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9D6C7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5695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36E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437.0%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08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199.4%</w:t>
            </w:r>
          </w:p>
        </w:tc>
      </w:tr>
      <w:tr w:rsidR="005523DF" w:rsidRPr="005523DF" w14:paraId="79483B92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DB6F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8255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176C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AE9DB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AD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A5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9E1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02C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-7.98%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28E0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3E531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46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75D6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274.1%</w:t>
            </w:r>
          </w:p>
        </w:tc>
      </w:tr>
      <w:tr w:rsidR="005523DF" w:rsidRPr="005523DF" w14:paraId="7FAF85F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3E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C3EAF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3.35%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1B0B3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89D08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01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56.1%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A64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294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D081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-8.48%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ED4EC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F2EC2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43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BD3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244.0%</w:t>
            </w:r>
          </w:p>
        </w:tc>
      </w:tr>
      <w:tr w:rsidR="005523DF" w:rsidRPr="005523DF" w14:paraId="496CF51D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8F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147A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7006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B739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D6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59.0%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1A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67.3%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CEE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E51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3D6F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9AEF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5A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455.4%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39C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287.1%</w:t>
            </w:r>
          </w:p>
        </w:tc>
      </w:tr>
      <w:tr w:rsidR="005523DF" w:rsidRPr="005523DF" w14:paraId="3AC16986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479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3BD8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4.18%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F271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01D3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05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495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CB65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AB65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-9.20%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6288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108B3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594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458.7%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D22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244.0%</w:t>
            </w:r>
          </w:p>
        </w:tc>
      </w:tr>
      <w:tr w:rsidR="005523DF" w:rsidRPr="005523DF" w14:paraId="0DD79DE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07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C3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63B3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0B23F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8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D67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E6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F0AE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-6.90%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30C3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78D6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86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DC4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232.8%</w:t>
            </w:r>
          </w:p>
        </w:tc>
      </w:tr>
      <w:tr w:rsidR="005523DF" w:rsidRPr="005523DF" w14:paraId="3CD94014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A35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D0AE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7F3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C941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FC3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E7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E5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9BF8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531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B64E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EE6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5CD7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263.1%</w:t>
            </w:r>
          </w:p>
        </w:tc>
      </w:tr>
      <w:tr w:rsidR="005523DF" w:rsidRPr="005523DF" w14:paraId="5955B0D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08E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6F0E6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88D9D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19E5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19.29%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5C6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9339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DF9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F0300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6FF2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-37.90%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B2720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-36.70%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EA2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317.1%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C1C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262.6%</w:t>
            </w:r>
          </w:p>
        </w:tc>
      </w:tr>
      <w:tr w:rsidR="005523DF" w:rsidRPr="005523DF" w14:paraId="1CBCBBA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72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299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B2B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F20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687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64AB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E31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92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ABC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63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BB5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BD5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6B586991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B19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937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5523DF" w:rsidRPr="005523DF" w14:paraId="0D31789D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D86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196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F45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161070D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E2B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1A15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6E5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5BF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4985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80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08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30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2E5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44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96E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9E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2E66412B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D5A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230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2E47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6B7A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456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D6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77.5%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6B6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69BB3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-15.21%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40D9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F10B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BE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68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444.1%</w:t>
            </w:r>
          </w:p>
        </w:tc>
      </w:tr>
      <w:tr w:rsidR="005523DF" w:rsidRPr="005523DF" w14:paraId="6D0BAA38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D61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C8883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ED8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5D34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73A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CA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73.8%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B5E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52AE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C9A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3335D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76B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BBB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528.0%</w:t>
            </w:r>
          </w:p>
        </w:tc>
      </w:tr>
      <w:tr w:rsidR="005523DF" w:rsidRPr="005523DF" w14:paraId="796475F9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26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63DA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D038F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2605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5265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16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25E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A34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-14.86%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0A3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69AAB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4EC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467.4%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C3A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577.6%</w:t>
            </w:r>
          </w:p>
        </w:tc>
      </w:tr>
      <w:tr w:rsidR="005523DF" w:rsidRPr="005523DF" w14:paraId="2E0DE531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BF2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C812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67C4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BECF9D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AC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9C9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6B9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AAF4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627FB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AA2A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-19.64%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3D8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470.4%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36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546.7%</w:t>
            </w:r>
          </w:p>
        </w:tc>
      </w:tr>
      <w:tr w:rsidR="005523DF" w:rsidRPr="005523DF" w14:paraId="49A364B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47D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ED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FEC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203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A47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266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12E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58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E8C0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142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0E2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0CC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5D8D7B88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C465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03E48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62F63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8CA0C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E0D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21C1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D1CE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AA0B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-16.32%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8DE1A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7AC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02C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463.0%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3F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530.5%</w:t>
            </w:r>
          </w:p>
        </w:tc>
      </w:tr>
      <w:tr w:rsidR="005523DF" w:rsidRPr="005523DF" w14:paraId="6D4F553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ECA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2B406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337D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920D5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8.97%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5D0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725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62.8%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81D5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A731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-18.94%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EF79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CAC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-22.18%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4B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489.3%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959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582.1%</w:t>
            </w:r>
          </w:p>
        </w:tc>
      </w:tr>
      <w:tr w:rsidR="005523DF" w:rsidRPr="005523DF" w14:paraId="2D03FCC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0D2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555F1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2CCB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95E26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8DA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E9B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2E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5AD3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2352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CDDE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83A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445.1%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33C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363.7%</w:t>
            </w:r>
          </w:p>
        </w:tc>
      </w:tr>
      <w:tr w:rsidR="005523DF" w:rsidRPr="005523DF" w14:paraId="043031E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6E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D4E9D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1BA84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16.90%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12CCE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CC84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D76A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76.2%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03E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D81B2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-28.14%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9621B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979FE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-33.81%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E2C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436.8%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CEC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339.7%</w:t>
            </w:r>
          </w:p>
        </w:tc>
      </w:tr>
      <w:tr w:rsidR="005523DF" w:rsidRPr="005523DF" w14:paraId="37E8BEFC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B4A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371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251F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EE21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588F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547E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05C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C2D8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E2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993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BA9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883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</w:tr>
      <w:tr w:rsidR="005523DF" w:rsidRPr="005523DF" w14:paraId="7C82B990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A01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645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5523DF" w:rsidRPr="005523DF" w14:paraId="5C10CEF3" w14:textId="77777777" w:rsidTr="00E80857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5BB6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370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55F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VTM-11ecm11</w:t>
            </w:r>
          </w:p>
        </w:tc>
      </w:tr>
      <w:tr w:rsidR="005523DF" w:rsidRPr="005523DF" w14:paraId="3351428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164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29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C1C0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33D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0CB5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D6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AD4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20C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0B99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291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DBFD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008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5523DF" w:rsidRPr="005523DF" w14:paraId="7338FF3E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3E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B93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CAD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CC7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A3D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C0C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8EC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E40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AC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715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FC5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68E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260B3C53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D6A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72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FF8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FB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D5F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4AA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29F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44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79F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402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396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6D2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5523DF" w:rsidRPr="005523DF" w14:paraId="78B5D9DE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F6C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7D8E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37DAE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D5750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A43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DD2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8DB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390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-11.84%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F015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41FA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45D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365.2%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88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464.3%</w:t>
            </w:r>
          </w:p>
        </w:tc>
      </w:tr>
      <w:tr w:rsidR="005523DF" w:rsidRPr="005523DF" w14:paraId="76E5E354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057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02B51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EB28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861F7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056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53.5%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C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54.2%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9E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3DA4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93AB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EF75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-24.35%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D6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354.4%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649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387.6%</w:t>
            </w:r>
          </w:p>
        </w:tc>
      </w:tr>
      <w:tr w:rsidR="005523DF" w:rsidRPr="005523DF" w14:paraId="641B866F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EF6D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1651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6.78%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70C182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BC660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FCA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65.1%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710D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75.2%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D4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AD32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3F6C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0230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072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3A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355.4%</w:t>
            </w:r>
          </w:p>
        </w:tc>
      </w:tr>
      <w:tr w:rsidR="005523DF" w:rsidRPr="005523DF" w14:paraId="793B1BA8" w14:textId="77777777" w:rsidTr="005523D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3CD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871EB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7.01%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B2A8A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FBE0E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12.40%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01BD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57.0%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E9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61.9%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2CC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4ACA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-12.20%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4F3C7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D0BD8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506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371.3%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C16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408.9%</w:t>
            </w:r>
          </w:p>
        </w:tc>
      </w:tr>
      <w:tr w:rsidR="005523DF" w:rsidRPr="005523DF" w14:paraId="51253AFA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0EA8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2FA1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5.19%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5025B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C462A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8EB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55.6%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23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52.2%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FE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2FB8A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89AF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-27.72%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DD308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-25.80%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58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391.4%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2AA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422.6%</w:t>
            </w:r>
          </w:p>
        </w:tc>
      </w:tr>
      <w:tr w:rsidR="005523DF" w:rsidRPr="005523DF" w14:paraId="76B723AB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4768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537CCB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E765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14.24%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3136C8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8A4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66.2%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85D6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68.0%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CDD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CD5B9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-17.00%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FF68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11DC3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-29.99%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ACB0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382.9%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B68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308.2%</w:t>
            </w:r>
          </w:p>
        </w:tc>
      </w:tr>
      <w:tr w:rsidR="005523DF" w:rsidRPr="005523DF" w14:paraId="3F07C057" w14:textId="77777777" w:rsidTr="005523DF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05406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B046297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13.52%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4710C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17.29%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5C490F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18.26%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B45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71.5%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689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64.4%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6F2B4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D9A88D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-26.65%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23F5CC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98561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sz w:val="14"/>
                <w:szCs w:val="18"/>
                <w:lang w:eastAsia="zh-CN"/>
              </w:rPr>
              <w:t>-34.90%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E8DDE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394.7%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36E5" w14:textId="77777777" w:rsidR="005523DF" w:rsidRPr="00E80857" w:rsidRDefault="005523DF" w:rsidP="005523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E80857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286.0%</w:t>
            </w:r>
          </w:p>
        </w:tc>
      </w:tr>
    </w:tbl>
    <w:p w14:paraId="3BDF8A25" w14:textId="77777777" w:rsidR="00C86B44" w:rsidRDefault="00C86B44" w:rsidP="00DB549A">
      <w:pPr>
        <w:rPr>
          <w:color w:val="222222"/>
        </w:rPr>
      </w:pPr>
    </w:p>
    <w:p w14:paraId="75938E0D" w14:textId="07C7151F" w:rsidR="000D30AA" w:rsidRDefault="000D30AA" w:rsidP="00EA7874">
      <w:pPr>
        <w:jc w:val="center"/>
        <w:rPr>
          <w:lang w:val="en-CA"/>
        </w:rPr>
      </w:pPr>
    </w:p>
    <w:p w14:paraId="12812977" w14:textId="02E82E27" w:rsidR="00E07B99" w:rsidRDefault="00DD616C" w:rsidP="0060294B">
      <w:pPr>
        <w:pStyle w:val="Heading2"/>
        <w:rPr>
          <w:lang w:val="en-CA"/>
        </w:rPr>
      </w:pPr>
      <w:r>
        <w:rPr>
          <w:lang w:val="en-CA"/>
        </w:rPr>
        <w:t>Summary</w:t>
      </w:r>
    </w:p>
    <w:p w14:paraId="42734FAD" w14:textId="52E902C7" w:rsidR="00E07B99" w:rsidRDefault="007F4799" w:rsidP="00730D41">
      <w:pPr>
        <w:rPr>
          <w:lang w:val="en-CA"/>
        </w:rPr>
      </w:pPr>
      <w:r>
        <w:rPr>
          <w:lang w:val="en-CA"/>
        </w:rPr>
        <w:t xml:space="preserve">The tool-off results on top of the recent ECM versions are summarized below. </w:t>
      </w:r>
      <w:r w:rsidR="00E07B99">
        <w:rPr>
          <w:lang w:val="en-CA"/>
        </w:rPr>
        <w:t>Note that SCC results are not included.</w:t>
      </w:r>
      <w:r w:rsidR="005007F1">
        <w:rPr>
          <w:lang w:val="en-CA"/>
        </w:rPr>
        <w:t xml:space="preserve"> </w:t>
      </w:r>
    </w:p>
    <w:p w14:paraId="6D842C4A" w14:textId="57F71EA1" w:rsidR="007F4799" w:rsidRDefault="00010105" w:rsidP="002753D5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8AB9DC4" wp14:editId="4AD03FA5">
            <wp:extent cx="4572000" cy="2758142"/>
            <wp:effectExtent l="0" t="0" r="0" b="4445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635BA7E" w14:textId="6793EEF8" w:rsidR="007F4799" w:rsidRDefault="00010105" w:rsidP="002753D5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6427EEE5" wp14:editId="6B04A2C0">
            <wp:extent cx="4572000" cy="27432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295C178" w14:textId="22D672F3" w:rsidR="00E07B99" w:rsidRPr="00E07B99" w:rsidRDefault="00010105" w:rsidP="002753D5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B6F4FF4" wp14:editId="485AFDB6">
            <wp:extent cx="4572000" cy="2743200"/>
            <wp:effectExtent l="0" t="0" r="0" b="0"/>
            <wp:docPr id="29" name="Chart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3A6F373" w14:textId="6CC73962" w:rsidR="000C11F2" w:rsidRDefault="00076219" w:rsidP="009E5DF2">
      <w:pPr>
        <w:pStyle w:val="Heading1"/>
        <w:rPr>
          <w:lang w:val="en-CA"/>
        </w:rPr>
      </w:pPr>
      <w:r>
        <w:rPr>
          <w:lang w:val="en-CA"/>
        </w:rPr>
        <w:lastRenderedPageBreak/>
        <w:t>I</w:t>
      </w:r>
      <w:r w:rsidR="009E5DF2">
        <w:rPr>
          <w:lang w:val="en-CA"/>
        </w:rPr>
        <w:t>ssues</w:t>
      </w:r>
    </w:p>
    <w:p w14:paraId="3FC03F7F" w14:textId="4E673A3D" w:rsidR="009E5DF2" w:rsidRDefault="009E5DF2" w:rsidP="009E5DF2">
      <w:pPr>
        <w:pStyle w:val="Heading2"/>
        <w:rPr>
          <w:lang w:val="en-CA"/>
        </w:rPr>
      </w:pPr>
      <w:r>
        <w:rPr>
          <w:lang w:val="en-CA"/>
        </w:rPr>
        <w:t>Resolved issues</w:t>
      </w:r>
    </w:p>
    <w:p w14:paraId="69321B29" w14:textId="4EFEB31F" w:rsidR="009E5DF2" w:rsidRDefault="009E5DF2" w:rsidP="009E5DF2">
      <w:pPr>
        <w:pStyle w:val="ListParagraph"/>
        <w:numPr>
          <w:ilvl w:val="0"/>
          <w:numId w:val="21"/>
        </w:numPr>
        <w:rPr>
          <w:lang w:val="en-CA"/>
        </w:rPr>
      </w:pPr>
      <w:r>
        <w:rPr>
          <w:lang w:val="en-CA"/>
        </w:rPr>
        <w:t xml:space="preserve">Software issues </w:t>
      </w:r>
      <w:r w:rsidR="00DB549A">
        <w:rPr>
          <w:lang w:val="en-CA"/>
        </w:rPr>
        <w:t>#</w:t>
      </w:r>
      <w:r w:rsidR="00076219">
        <w:rPr>
          <w:lang w:val="en-CA"/>
        </w:rPr>
        <w:t>5</w:t>
      </w:r>
      <w:r w:rsidR="00FD2DD3">
        <w:rPr>
          <w:lang w:val="en-CA"/>
        </w:rPr>
        <w:t xml:space="preserve">6 </w:t>
      </w:r>
      <w:r>
        <w:rPr>
          <w:lang w:val="en-CA"/>
        </w:rPr>
        <w:t>with tool off tests w</w:t>
      </w:r>
      <w:r w:rsidR="00076219">
        <w:rPr>
          <w:lang w:val="en-CA"/>
        </w:rPr>
        <w:t>as</w:t>
      </w:r>
      <w:r>
        <w:rPr>
          <w:lang w:val="en-CA"/>
        </w:rPr>
        <w:t xml:space="preserve"> resolved</w:t>
      </w:r>
    </w:p>
    <w:p w14:paraId="460870A1" w14:textId="747285C4" w:rsidR="009E5DF2" w:rsidRDefault="00076219" w:rsidP="009E5DF2">
      <w:pPr>
        <w:pStyle w:val="Heading2"/>
        <w:rPr>
          <w:lang w:val="en-CA"/>
        </w:rPr>
      </w:pPr>
      <w:r>
        <w:rPr>
          <w:lang w:val="en-CA"/>
        </w:rPr>
        <w:t>Open</w:t>
      </w:r>
      <w:r w:rsidR="009E5DF2">
        <w:rPr>
          <w:lang w:val="en-CA"/>
        </w:rPr>
        <w:t xml:space="preserve"> issues</w:t>
      </w:r>
    </w:p>
    <w:p w14:paraId="0CA02A7A" w14:textId="5ECB8FFF" w:rsidR="00FD2DD3" w:rsidRDefault="00FD2DD3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#58, </w:t>
      </w:r>
      <w:hyperlink r:id="rId18" w:history="1">
        <w:r w:rsidRPr="00E80857">
          <w:rPr>
            <w:lang w:val="en-CA"/>
          </w:rPr>
          <w:t xml:space="preserve">ECM-11.0 decoding mismatch when </w:t>
        </w:r>
        <w:proofErr w:type="spellStart"/>
        <w:r w:rsidRPr="00E80857">
          <w:rPr>
            <w:lang w:val="en-CA"/>
          </w:rPr>
          <w:t>DualITree</w:t>
        </w:r>
        <w:proofErr w:type="spellEnd"/>
        <w:r w:rsidRPr="00E80857">
          <w:rPr>
            <w:lang w:val="en-CA"/>
          </w:rPr>
          <w:t xml:space="preserve"> is off</w:t>
        </w:r>
      </w:hyperlink>
    </w:p>
    <w:p w14:paraId="4ACA34DB" w14:textId="71134DE4" w:rsidR="00BB351D" w:rsidRDefault="00076219" w:rsidP="00580100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#53, decoding mismatch was observed when AMVR is off</w:t>
      </w:r>
    </w:p>
    <w:p w14:paraId="49465094" w14:textId="30A76F30" w:rsidR="004C7759" w:rsidRDefault="004C7759" w:rsidP="004C7759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variation of runtime over VTM11ECM9 is relatively large, for which the version of compiler matters</w:t>
      </w:r>
    </w:p>
    <w:p w14:paraId="2B8354EA" w14:textId="07775B76" w:rsidR="00286117" w:rsidRPr="00E80857" w:rsidRDefault="00430F5A" w:rsidP="004A53D5">
      <w:pPr>
        <w:pStyle w:val="Heading1"/>
        <w:rPr>
          <w:lang w:val="en-CA"/>
        </w:rPr>
      </w:pPr>
      <w:r w:rsidRPr="00E80857">
        <w:rPr>
          <w:lang w:val="en-CA"/>
        </w:rPr>
        <w:t>Input</w:t>
      </w:r>
      <w:r w:rsidR="00286117" w:rsidRPr="00E80857">
        <w:rPr>
          <w:lang w:val="en-CA"/>
        </w:rPr>
        <w:t xml:space="preserve"> </w:t>
      </w:r>
      <w:r w:rsidRPr="00E80857">
        <w:rPr>
          <w:lang w:val="en-CA"/>
        </w:rPr>
        <w:t>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910"/>
        <w:gridCol w:w="976"/>
        <w:gridCol w:w="976"/>
        <w:gridCol w:w="976"/>
        <w:gridCol w:w="3577"/>
        <w:gridCol w:w="884"/>
      </w:tblGrid>
      <w:tr w:rsidR="00E80857" w14:paraId="237C2C30" w14:textId="77777777" w:rsidTr="00E80857">
        <w:trPr>
          <w:tblCellSpacing w:w="15" w:type="dxa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9037038" w14:textId="77777777" w:rsidR="00E80857" w:rsidRDefault="002C54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9" w:history="1">
              <w:r w:rsidR="00E80857">
                <w:rPr>
                  <w:rStyle w:val="Hyperlink"/>
                  <w:rFonts w:ascii="Arial" w:hAnsi="Arial" w:cs="Arial"/>
                  <w:sz w:val="20"/>
                </w:rPr>
                <w:t>JVET-AG0173</w:t>
              </w:r>
            </w:hyperlink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3F4EAD1" w14:textId="77777777" w:rsidR="00E80857" w:rsidRDefault="00E80857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m66069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5E0F890" w14:textId="77777777" w:rsidR="00E80857" w:rsidRDefault="00E80857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2024-01-10 20:21:16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2ACA5B3" w14:textId="77777777" w:rsidR="00E80857" w:rsidRDefault="00E808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2024-01-10 20:48:21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345D8165" w14:textId="77777777" w:rsidR="00E80857" w:rsidRDefault="00E808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2024-01-10 20:48:21</w:t>
            </w: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0239D078" w14:textId="77777777" w:rsidR="00E80857" w:rsidRDefault="00E8085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ECM-11 results of non-CTC sequences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7EFF4EBA" w14:textId="77777777" w:rsidR="00E80857" w:rsidRDefault="002C54A8">
            <w:pPr>
              <w:rPr>
                <w:rFonts w:ascii="Arial" w:hAnsi="Arial" w:cs="Arial"/>
                <w:sz w:val="20"/>
              </w:rPr>
            </w:pPr>
            <w:hyperlink r:id="rId20" w:history="1">
              <w:r w:rsidR="00E80857">
                <w:rPr>
                  <w:rStyle w:val="Hyperlink"/>
                  <w:rFonts w:ascii="Arial" w:hAnsi="Arial" w:cs="Arial"/>
                  <w:sz w:val="20"/>
                </w:rPr>
                <w:t>X. Li (Google)</w:t>
              </w:r>
            </w:hyperlink>
          </w:p>
        </w:tc>
      </w:tr>
    </w:tbl>
    <w:p w14:paraId="08FC6189" w14:textId="77777777" w:rsidR="00E80857" w:rsidRPr="00E80857" w:rsidRDefault="00E80857" w:rsidP="00E80857">
      <w:pPr>
        <w:rPr>
          <w:highlight w:val="yellow"/>
          <w:lang w:val="en-CA"/>
        </w:rPr>
      </w:pPr>
    </w:p>
    <w:p w14:paraId="49404BFD" w14:textId="0E13B554" w:rsidR="004A53D5" w:rsidRDefault="004A53D5" w:rsidP="004A53D5">
      <w:pPr>
        <w:pStyle w:val="Heading1"/>
        <w:rPr>
          <w:lang w:val="en-CA"/>
        </w:rPr>
      </w:pPr>
      <w:r>
        <w:rPr>
          <w:lang w:val="en-CA"/>
        </w:rPr>
        <w:t>Recommendation</w:t>
      </w:r>
      <w:r w:rsidR="00B41199">
        <w:rPr>
          <w:lang w:val="en-CA"/>
        </w:rPr>
        <w:t>s</w:t>
      </w:r>
      <w:r>
        <w:rPr>
          <w:lang w:val="en-CA"/>
        </w:rPr>
        <w:t xml:space="preserve"> </w:t>
      </w:r>
    </w:p>
    <w:p w14:paraId="59CA1461" w14:textId="2F547AF9" w:rsidR="0060294B" w:rsidRDefault="0060294B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Continue</w:t>
      </w:r>
      <w:r w:rsidR="004666EA">
        <w:rPr>
          <w:lang w:val="en-CA"/>
        </w:rPr>
        <w:t xml:space="preserve"> and improve</w:t>
      </w:r>
      <w:r>
        <w:rPr>
          <w:lang w:val="en-CA"/>
        </w:rPr>
        <w:t xml:space="preserve"> tool assessment</w:t>
      </w:r>
    </w:p>
    <w:p w14:paraId="43A13D25" w14:textId="448BE25D" w:rsidR="00DD616C" w:rsidRDefault="00DD616C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Resolve identified software issues related to the tool assessment</w:t>
      </w:r>
    </w:p>
    <w:p w14:paraId="21E46957" w14:textId="46065098" w:rsidR="00286117" w:rsidRDefault="00D17E0A" w:rsidP="0060294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Review all the input contributions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A8DDB" w16cex:dateUtc="2023-10-06T2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7F491" w16cid:durableId="28CA8D7E"/>
  <w16cid:commentId w16cid:paraId="0FDD2338" w16cid:durableId="28CA8DDB"/>
  <w16cid:commentId w16cid:paraId="3C03D863" w16cid:durableId="28CA8D7F"/>
  <w16cid:commentId w16cid:paraId="7B8DF447" w16cid:durableId="28CA8D80"/>
  <w16cid:commentId w16cid:paraId="256FFFBB" w16cid:durableId="28CAA4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E0C14" w14:textId="77777777" w:rsidR="002C54A8" w:rsidRDefault="002C54A8">
      <w:r>
        <w:separator/>
      </w:r>
    </w:p>
  </w:endnote>
  <w:endnote w:type="continuationSeparator" w:id="0">
    <w:p w14:paraId="43455FD5" w14:textId="77777777" w:rsidR="002C54A8" w:rsidRDefault="002C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73D9DA" w:rsidR="005523DF" w:rsidRPr="00C00DDE" w:rsidRDefault="005523D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2C67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2C67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0E6D0" w14:textId="77777777" w:rsidR="002C54A8" w:rsidRDefault="002C54A8">
      <w:r>
        <w:separator/>
      </w:r>
    </w:p>
  </w:footnote>
  <w:footnote w:type="continuationSeparator" w:id="0">
    <w:p w14:paraId="6CAFBBB1" w14:textId="77777777" w:rsidR="002C54A8" w:rsidRDefault="002C5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153C"/>
    <w:multiLevelType w:val="hybridMultilevel"/>
    <w:tmpl w:val="B9161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15A5B"/>
    <w:multiLevelType w:val="hybridMultilevel"/>
    <w:tmpl w:val="22440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1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F71E8D"/>
    <w:multiLevelType w:val="hybridMultilevel"/>
    <w:tmpl w:val="6FCAF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10ED7"/>
    <w:multiLevelType w:val="hybridMultilevel"/>
    <w:tmpl w:val="FEC46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92647"/>
    <w:multiLevelType w:val="hybridMultilevel"/>
    <w:tmpl w:val="48F8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  <w:num w:numId="13">
    <w:abstractNumId w:val="8"/>
  </w:num>
  <w:num w:numId="14">
    <w:abstractNumId w:val="14"/>
  </w:num>
  <w:num w:numId="15">
    <w:abstractNumId w:val="9"/>
  </w:num>
  <w:num w:numId="16">
    <w:abstractNumId w:val="6"/>
  </w:num>
  <w:num w:numId="17">
    <w:abstractNumId w:val="5"/>
  </w:num>
  <w:num w:numId="18">
    <w:abstractNumId w:val="4"/>
  </w:num>
  <w:num w:numId="19">
    <w:abstractNumId w:val="17"/>
  </w:num>
  <w:num w:numId="20">
    <w:abstractNumId w:val="1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105"/>
    <w:rsid w:val="000308A3"/>
    <w:rsid w:val="0004543A"/>
    <w:rsid w:val="000458BC"/>
    <w:rsid w:val="00045C41"/>
    <w:rsid w:val="00046C03"/>
    <w:rsid w:val="00047648"/>
    <w:rsid w:val="000500FE"/>
    <w:rsid w:val="00065039"/>
    <w:rsid w:val="0007614F"/>
    <w:rsid w:val="00076219"/>
    <w:rsid w:val="00081398"/>
    <w:rsid w:val="00084393"/>
    <w:rsid w:val="000865E1"/>
    <w:rsid w:val="00092AF4"/>
    <w:rsid w:val="00094479"/>
    <w:rsid w:val="000962AC"/>
    <w:rsid w:val="000B0C0F"/>
    <w:rsid w:val="000B1C6B"/>
    <w:rsid w:val="000B3BD9"/>
    <w:rsid w:val="000B4142"/>
    <w:rsid w:val="000B4FF9"/>
    <w:rsid w:val="000C09AC"/>
    <w:rsid w:val="000C11F2"/>
    <w:rsid w:val="000C228D"/>
    <w:rsid w:val="000C2BAA"/>
    <w:rsid w:val="000C5F4C"/>
    <w:rsid w:val="000D30AA"/>
    <w:rsid w:val="000E00F3"/>
    <w:rsid w:val="000E55D6"/>
    <w:rsid w:val="000F158C"/>
    <w:rsid w:val="00102F3D"/>
    <w:rsid w:val="00117FAD"/>
    <w:rsid w:val="00124E38"/>
    <w:rsid w:val="0012580B"/>
    <w:rsid w:val="00131F90"/>
    <w:rsid w:val="0013458C"/>
    <w:rsid w:val="0013526E"/>
    <w:rsid w:val="00141E22"/>
    <w:rsid w:val="00146152"/>
    <w:rsid w:val="00155526"/>
    <w:rsid w:val="001561B1"/>
    <w:rsid w:val="0016180B"/>
    <w:rsid w:val="00171371"/>
    <w:rsid w:val="00172696"/>
    <w:rsid w:val="001732AD"/>
    <w:rsid w:val="001734F8"/>
    <w:rsid w:val="00173BD9"/>
    <w:rsid w:val="00175A24"/>
    <w:rsid w:val="00187E58"/>
    <w:rsid w:val="00196AC6"/>
    <w:rsid w:val="001A297E"/>
    <w:rsid w:val="001A368E"/>
    <w:rsid w:val="001A7329"/>
    <w:rsid w:val="001A792F"/>
    <w:rsid w:val="001B25FB"/>
    <w:rsid w:val="001B4E28"/>
    <w:rsid w:val="001C2901"/>
    <w:rsid w:val="001C3525"/>
    <w:rsid w:val="001C3AFB"/>
    <w:rsid w:val="001D07F0"/>
    <w:rsid w:val="001D1BD2"/>
    <w:rsid w:val="001D585E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28F"/>
    <w:rsid w:val="002375C1"/>
    <w:rsid w:val="00247E1E"/>
    <w:rsid w:val="00263398"/>
    <w:rsid w:val="00263B99"/>
    <w:rsid w:val="002647D8"/>
    <w:rsid w:val="00266F06"/>
    <w:rsid w:val="002753D5"/>
    <w:rsid w:val="00275BCF"/>
    <w:rsid w:val="00280613"/>
    <w:rsid w:val="00286117"/>
    <w:rsid w:val="00291E36"/>
    <w:rsid w:val="00292257"/>
    <w:rsid w:val="00294ABF"/>
    <w:rsid w:val="002A45F6"/>
    <w:rsid w:val="002A52FB"/>
    <w:rsid w:val="002A54E0"/>
    <w:rsid w:val="002A7CD6"/>
    <w:rsid w:val="002B1595"/>
    <w:rsid w:val="002B191D"/>
    <w:rsid w:val="002B2E83"/>
    <w:rsid w:val="002C54A8"/>
    <w:rsid w:val="002D0AF6"/>
    <w:rsid w:val="002E732A"/>
    <w:rsid w:val="002F164D"/>
    <w:rsid w:val="003021BC"/>
    <w:rsid w:val="00306206"/>
    <w:rsid w:val="00317D85"/>
    <w:rsid w:val="003233BC"/>
    <w:rsid w:val="00327C56"/>
    <w:rsid w:val="00330E40"/>
    <w:rsid w:val="00331317"/>
    <w:rsid w:val="003315A1"/>
    <w:rsid w:val="003349A5"/>
    <w:rsid w:val="003373EC"/>
    <w:rsid w:val="00342FF4"/>
    <w:rsid w:val="00344E5A"/>
    <w:rsid w:val="00346148"/>
    <w:rsid w:val="003669EA"/>
    <w:rsid w:val="003706CC"/>
    <w:rsid w:val="00377710"/>
    <w:rsid w:val="003972AA"/>
    <w:rsid w:val="003A0B2A"/>
    <w:rsid w:val="003A25F5"/>
    <w:rsid w:val="003A2D8E"/>
    <w:rsid w:val="003A536B"/>
    <w:rsid w:val="003A55F9"/>
    <w:rsid w:val="003A7CE6"/>
    <w:rsid w:val="003B591D"/>
    <w:rsid w:val="003C20E4"/>
    <w:rsid w:val="003D6342"/>
    <w:rsid w:val="003E2E2A"/>
    <w:rsid w:val="003E6F90"/>
    <w:rsid w:val="003E73ED"/>
    <w:rsid w:val="003F5D0F"/>
    <w:rsid w:val="00414101"/>
    <w:rsid w:val="004219CF"/>
    <w:rsid w:val="004234F0"/>
    <w:rsid w:val="00427EEC"/>
    <w:rsid w:val="00430F5A"/>
    <w:rsid w:val="00433DDB"/>
    <w:rsid w:val="00435A29"/>
    <w:rsid w:val="00437619"/>
    <w:rsid w:val="00465A1E"/>
    <w:rsid w:val="004666EA"/>
    <w:rsid w:val="004866FE"/>
    <w:rsid w:val="00491E94"/>
    <w:rsid w:val="0049445A"/>
    <w:rsid w:val="004957D9"/>
    <w:rsid w:val="004A2A63"/>
    <w:rsid w:val="004A53D5"/>
    <w:rsid w:val="004B210C"/>
    <w:rsid w:val="004B53C0"/>
    <w:rsid w:val="004B6170"/>
    <w:rsid w:val="004C7759"/>
    <w:rsid w:val="004D405F"/>
    <w:rsid w:val="004E4F4F"/>
    <w:rsid w:val="004E5FBA"/>
    <w:rsid w:val="004E6789"/>
    <w:rsid w:val="004F61E3"/>
    <w:rsid w:val="005007F1"/>
    <w:rsid w:val="00502E10"/>
    <w:rsid w:val="0050354E"/>
    <w:rsid w:val="0051015C"/>
    <w:rsid w:val="00516CF1"/>
    <w:rsid w:val="00527183"/>
    <w:rsid w:val="00531AE9"/>
    <w:rsid w:val="00536188"/>
    <w:rsid w:val="00546495"/>
    <w:rsid w:val="00550A66"/>
    <w:rsid w:val="005523DF"/>
    <w:rsid w:val="00554DB4"/>
    <w:rsid w:val="005576C3"/>
    <w:rsid w:val="00565B89"/>
    <w:rsid w:val="00567EC7"/>
    <w:rsid w:val="00570013"/>
    <w:rsid w:val="005753EC"/>
    <w:rsid w:val="00580100"/>
    <w:rsid w:val="005801A2"/>
    <w:rsid w:val="00585E5D"/>
    <w:rsid w:val="00593A9A"/>
    <w:rsid w:val="005952A5"/>
    <w:rsid w:val="005A33A1"/>
    <w:rsid w:val="005A4AFC"/>
    <w:rsid w:val="005B217D"/>
    <w:rsid w:val="005C385F"/>
    <w:rsid w:val="005C7C26"/>
    <w:rsid w:val="005D40B6"/>
    <w:rsid w:val="005E1AC6"/>
    <w:rsid w:val="005E3F2B"/>
    <w:rsid w:val="005F6F1B"/>
    <w:rsid w:val="0060294B"/>
    <w:rsid w:val="00605701"/>
    <w:rsid w:val="00614C2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31E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D28"/>
    <w:rsid w:val="00730D41"/>
    <w:rsid w:val="00741A13"/>
    <w:rsid w:val="0074393F"/>
    <w:rsid w:val="00745F6B"/>
    <w:rsid w:val="0075175B"/>
    <w:rsid w:val="0075585E"/>
    <w:rsid w:val="00770571"/>
    <w:rsid w:val="00772A00"/>
    <w:rsid w:val="007768FF"/>
    <w:rsid w:val="007824D3"/>
    <w:rsid w:val="00782870"/>
    <w:rsid w:val="00796EE3"/>
    <w:rsid w:val="007A6FDC"/>
    <w:rsid w:val="007A7D29"/>
    <w:rsid w:val="007B4AB8"/>
    <w:rsid w:val="007B78EF"/>
    <w:rsid w:val="007C081C"/>
    <w:rsid w:val="007C6AC5"/>
    <w:rsid w:val="007D1181"/>
    <w:rsid w:val="007E01A3"/>
    <w:rsid w:val="007E4465"/>
    <w:rsid w:val="007E599A"/>
    <w:rsid w:val="007F1F8B"/>
    <w:rsid w:val="007F4799"/>
    <w:rsid w:val="007F6205"/>
    <w:rsid w:val="007F67A1"/>
    <w:rsid w:val="00801A7B"/>
    <w:rsid w:val="00807EF7"/>
    <w:rsid w:val="008103F4"/>
    <w:rsid w:val="00811C05"/>
    <w:rsid w:val="008206C8"/>
    <w:rsid w:val="00850AAD"/>
    <w:rsid w:val="00857788"/>
    <w:rsid w:val="00862B86"/>
    <w:rsid w:val="00862C41"/>
    <w:rsid w:val="0086387C"/>
    <w:rsid w:val="00867D50"/>
    <w:rsid w:val="00874A6C"/>
    <w:rsid w:val="00876C65"/>
    <w:rsid w:val="00882F72"/>
    <w:rsid w:val="00893DC4"/>
    <w:rsid w:val="008A147E"/>
    <w:rsid w:val="008A197E"/>
    <w:rsid w:val="008A3FA2"/>
    <w:rsid w:val="008A4B4C"/>
    <w:rsid w:val="008C239F"/>
    <w:rsid w:val="008C497E"/>
    <w:rsid w:val="008E292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8E9"/>
    <w:rsid w:val="00955F6D"/>
    <w:rsid w:val="009603BA"/>
    <w:rsid w:val="009665E9"/>
    <w:rsid w:val="0097567E"/>
    <w:rsid w:val="00977C16"/>
    <w:rsid w:val="00977F30"/>
    <w:rsid w:val="0098551D"/>
    <w:rsid w:val="00985DCB"/>
    <w:rsid w:val="0099518F"/>
    <w:rsid w:val="00995A12"/>
    <w:rsid w:val="009A523D"/>
    <w:rsid w:val="009B02A1"/>
    <w:rsid w:val="009B3361"/>
    <w:rsid w:val="009B7F3F"/>
    <w:rsid w:val="009D5DA7"/>
    <w:rsid w:val="009D7CE6"/>
    <w:rsid w:val="009E448E"/>
    <w:rsid w:val="009E5DF2"/>
    <w:rsid w:val="009F0F4B"/>
    <w:rsid w:val="009F496B"/>
    <w:rsid w:val="00A01439"/>
    <w:rsid w:val="00A028C8"/>
    <w:rsid w:val="00A02E61"/>
    <w:rsid w:val="00A05CFF"/>
    <w:rsid w:val="00A13048"/>
    <w:rsid w:val="00A175DB"/>
    <w:rsid w:val="00A416C4"/>
    <w:rsid w:val="00A46843"/>
    <w:rsid w:val="00A5536E"/>
    <w:rsid w:val="00A56B97"/>
    <w:rsid w:val="00A6093D"/>
    <w:rsid w:val="00A703CE"/>
    <w:rsid w:val="00A72017"/>
    <w:rsid w:val="00A767DC"/>
    <w:rsid w:val="00A76A6D"/>
    <w:rsid w:val="00A81859"/>
    <w:rsid w:val="00A83253"/>
    <w:rsid w:val="00A90382"/>
    <w:rsid w:val="00AA6E84"/>
    <w:rsid w:val="00AB1A1C"/>
    <w:rsid w:val="00AB4721"/>
    <w:rsid w:val="00AB7405"/>
    <w:rsid w:val="00AC3975"/>
    <w:rsid w:val="00AD05A8"/>
    <w:rsid w:val="00AD6C7B"/>
    <w:rsid w:val="00AE341B"/>
    <w:rsid w:val="00AF51C5"/>
    <w:rsid w:val="00AF6F15"/>
    <w:rsid w:val="00B01905"/>
    <w:rsid w:val="00B05624"/>
    <w:rsid w:val="00B07CA7"/>
    <w:rsid w:val="00B1279A"/>
    <w:rsid w:val="00B3597B"/>
    <w:rsid w:val="00B3640F"/>
    <w:rsid w:val="00B41199"/>
    <w:rsid w:val="00B4194A"/>
    <w:rsid w:val="00B4216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07D"/>
    <w:rsid w:val="00B75A51"/>
    <w:rsid w:val="00B81C38"/>
    <w:rsid w:val="00B827C6"/>
    <w:rsid w:val="00B94B06"/>
    <w:rsid w:val="00B94C28"/>
    <w:rsid w:val="00BB351D"/>
    <w:rsid w:val="00BC10BA"/>
    <w:rsid w:val="00BC5AFD"/>
    <w:rsid w:val="00BE1DC3"/>
    <w:rsid w:val="00C00DDE"/>
    <w:rsid w:val="00C04F43"/>
    <w:rsid w:val="00C05271"/>
    <w:rsid w:val="00C0609D"/>
    <w:rsid w:val="00C115AB"/>
    <w:rsid w:val="00C12C67"/>
    <w:rsid w:val="00C24D27"/>
    <w:rsid w:val="00C26CCB"/>
    <w:rsid w:val="00C26DAA"/>
    <w:rsid w:val="00C30249"/>
    <w:rsid w:val="00C35F74"/>
    <w:rsid w:val="00C3723B"/>
    <w:rsid w:val="00C42466"/>
    <w:rsid w:val="00C606C9"/>
    <w:rsid w:val="00C80288"/>
    <w:rsid w:val="00C836F0"/>
    <w:rsid w:val="00C84003"/>
    <w:rsid w:val="00C86B44"/>
    <w:rsid w:val="00C90650"/>
    <w:rsid w:val="00C97D78"/>
    <w:rsid w:val="00CA6C65"/>
    <w:rsid w:val="00CC0E28"/>
    <w:rsid w:val="00CC2AAE"/>
    <w:rsid w:val="00CC4D9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6A51"/>
    <w:rsid w:val="00D17E0A"/>
    <w:rsid w:val="00D23153"/>
    <w:rsid w:val="00D3300F"/>
    <w:rsid w:val="00D36EBD"/>
    <w:rsid w:val="00D439ED"/>
    <w:rsid w:val="00D446EC"/>
    <w:rsid w:val="00D45DD0"/>
    <w:rsid w:val="00D51BF0"/>
    <w:rsid w:val="00D531DB"/>
    <w:rsid w:val="00D55942"/>
    <w:rsid w:val="00D66FB4"/>
    <w:rsid w:val="00D807BF"/>
    <w:rsid w:val="00D82FCC"/>
    <w:rsid w:val="00DA17FC"/>
    <w:rsid w:val="00DA51D8"/>
    <w:rsid w:val="00DA7887"/>
    <w:rsid w:val="00DB2C26"/>
    <w:rsid w:val="00DB45C3"/>
    <w:rsid w:val="00DB549A"/>
    <w:rsid w:val="00DC6DEE"/>
    <w:rsid w:val="00DD02F4"/>
    <w:rsid w:val="00DD616C"/>
    <w:rsid w:val="00DD6622"/>
    <w:rsid w:val="00DE1C7C"/>
    <w:rsid w:val="00DE6B43"/>
    <w:rsid w:val="00DF1642"/>
    <w:rsid w:val="00E002ED"/>
    <w:rsid w:val="00E041C6"/>
    <w:rsid w:val="00E07B99"/>
    <w:rsid w:val="00E11923"/>
    <w:rsid w:val="00E207D8"/>
    <w:rsid w:val="00E262D4"/>
    <w:rsid w:val="00E36250"/>
    <w:rsid w:val="00E4232D"/>
    <w:rsid w:val="00E47F2D"/>
    <w:rsid w:val="00E54511"/>
    <w:rsid w:val="00E60158"/>
    <w:rsid w:val="00E60EDC"/>
    <w:rsid w:val="00E61DAC"/>
    <w:rsid w:val="00E72B7E"/>
    <w:rsid w:val="00E72B80"/>
    <w:rsid w:val="00E75FE3"/>
    <w:rsid w:val="00E8049A"/>
    <w:rsid w:val="00E80857"/>
    <w:rsid w:val="00E86C4C"/>
    <w:rsid w:val="00E907A3"/>
    <w:rsid w:val="00E95689"/>
    <w:rsid w:val="00EA12B5"/>
    <w:rsid w:val="00EA3A5E"/>
    <w:rsid w:val="00EA5AE0"/>
    <w:rsid w:val="00EA7874"/>
    <w:rsid w:val="00EB56E1"/>
    <w:rsid w:val="00EB7AB1"/>
    <w:rsid w:val="00EC32BD"/>
    <w:rsid w:val="00EC6C74"/>
    <w:rsid w:val="00ED536F"/>
    <w:rsid w:val="00EE7CD8"/>
    <w:rsid w:val="00EF37F6"/>
    <w:rsid w:val="00EF48CC"/>
    <w:rsid w:val="00F00801"/>
    <w:rsid w:val="00F15F03"/>
    <w:rsid w:val="00F17061"/>
    <w:rsid w:val="00F2166F"/>
    <w:rsid w:val="00F2488D"/>
    <w:rsid w:val="00F2779B"/>
    <w:rsid w:val="00F346CA"/>
    <w:rsid w:val="00F601A0"/>
    <w:rsid w:val="00F712E9"/>
    <w:rsid w:val="00F721A3"/>
    <w:rsid w:val="00F73032"/>
    <w:rsid w:val="00F848FC"/>
    <w:rsid w:val="00F86F97"/>
    <w:rsid w:val="00F906F6"/>
    <w:rsid w:val="00F9282A"/>
    <w:rsid w:val="00F96BAD"/>
    <w:rsid w:val="00FA139D"/>
    <w:rsid w:val="00FA56CF"/>
    <w:rsid w:val="00FA60F5"/>
    <w:rsid w:val="00FA7EDB"/>
    <w:rsid w:val="00FB0E84"/>
    <w:rsid w:val="00FC2405"/>
    <w:rsid w:val="00FC5AC8"/>
    <w:rsid w:val="00FD01C2"/>
    <w:rsid w:val="00FD2DD3"/>
    <w:rsid w:val="00FE51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A028C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E002E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E002ED"/>
    <w:rPr>
      <w:sz w:val="24"/>
      <w:szCs w:val="24"/>
    </w:rPr>
  </w:style>
  <w:style w:type="character" w:styleId="FootnoteReference">
    <w:name w:val="footnote reference"/>
    <w:unhideWhenUsed/>
    <w:rsid w:val="00E002ED"/>
    <w:rPr>
      <w:vertAlign w:val="superscript"/>
    </w:rPr>
  </w:style>
  <w:style w:type="table" w:styleId="TableGrid">
    <w:name w:val="Table Grid"/>
    <w:basedOn w:val="TableNormal"/>
    <w:rsid w:val="00B7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666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66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66E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66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taow@qti.qualcomm.com" TargetMode="External"/><Relationship Id="rId18" Type="http://schemas.openxmlformats.org/officeDocument/2006/relationships/hyperlink" Target="https://vcgit.hhi.fraunhofer.de/ecm/ECM/-/issues/58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sid.lxw@alibaba-inc.com" TargetMode="Externa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chart" Target="charts/chart2.xml"/><Relationship Id="rId20" Type="http://schemas.openxmlformats.org/officeDocument/2006/relationships/hyperlink" Target="mailto:xlxiangli@googl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theme" Target="theme/theme1.xml"/><Relationship Id="rId10" Type="http://schemas.openxmlformats.org/officeDocument/2006/relationships/hyperlink" Target="mailto:xlxiangli@google.com" TargetMode="External"/><Relationship Id="rId19" Type="http://schemas.openxmlformats.org/officeDocument/2006/relationships/hyperlink" Target="https://jvet-experts.org/doc_end_user/current_document.php?id=13729" TargetMode="Externa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id.lxw@alibaba-inc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1_AG_Virtual\Ahg7\results\evolu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1_AG_Virtual\Ahg7\results\evolution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4_01_AG_Virtual\Ahg7\results\evolution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AI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[evolution.xlsx]evolution!$Z$4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[evolution.xlsx]evolution!$AA$4:$AE$4</c:f>
              <c:numCache>
                <c:formatCode>0.00%</c:formatCode>
                <c:ptCount val="5"/>
                <c:pt idx="0">
                  <c:v>-5.7744924550413084E-5</c:v>
                </c:pt>
                <c:pt idx="1">
                  <c:v>4.737227010897762E-3</c:v>
                </c:pt>
                <c:pt idx="2">
                  <c:v>1.0927195252458258E-2</c:v>
                </c:pt>
                <c:pt idx="3">
                  <c:v>1.3134249448657031E-2</c:v>
                </c:pt>
                <c:pt idx="4">
                  <c:v>3.1810280289265802E-2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E44-468B-B66E-09977ABD91EA}"/>
            </c:ext>
          </c:extLst>
        </c:ser>
        <c:ser>
          <c:idx val="1"/>
          <c:order val="1"/>
          <c:tx>
            <c:strRef>
              <c:f>[evolution.xlsx]evolution!$Z$5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[evolution.xlsx]evolution!$AA$5:$AE$5</c:f>
              <c:numCache>
                <c:formatCode>0.00%</c:formatCode>
                <c:ptCount val="5"/>
                <c:pt idx="0">
                  <c:v>-5.902198960788807E-5</c:v>
                </c:pt>
                <c:pt idx="1">
                  <c:v>4.8076427088282747E-3</c:v>
                </c:pt>
                <c:pt idx="2">
                  <c:v>1.7882873207084815E-2</c:v>
                </c:pt>
                <c:pt idx="3">
                  <c:v>1.3587599487899634E-2</c:v>
                </c:pt>
                <c:pt idx="4">
                  <c:v>4.0404269929321251E-2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E44-468B-B66E-09977ABD91EA}"/>
            </c:ext>
          </c:extLst>
        </c:ser>
        <c:ser>
          <c:idx val="2"/>
          <c:order val="2"/>
          <c:tx>
            <c:strRef>
              <c:f>[evolution.xlsx]evolution!$Z$6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[evolution.xlsx]evolution!$AA$6:$AE$6</c:f>
              <c:numCache>
                <c:formatCode>0.00%</c:formatCode>
                <c:ptCount val="5"/>
                <c:pt idx="0">
                  <c:v>-5.9765913764997514E-5</c:v>
                </c:pt>
                <c:pt idx="1">
                  <c:v>4.8514405933371358E-3</c:v>
                </c:pt>
                <c:pt idx="2">
                  <c:v>1.847512716847757E-2</c:v>
                </c:pt>
                <c:pt idx="3">
                  <c:v>1.3500631568202347E-2</c:v>
                </c:pt>
                <c:pt idx="4">
                  <c:v>4.0738560596685541E-2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E44-468B-B66E-09977ABD91EA}"/>
            </c:ext>
          </c:extLst>
        </c:ser>
        <c:ser>
          <c:idx val="3"/>
          <c:order val="3"/>
          <c:tx>
            <c:strRef>
              <c:f>[evolution.xlsx]evolution!$Z$7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[evolution.xlsx]evolution!$AA$3:$AE$3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[evolution.xlsx]evolution!$AA$7:$AE$7</c:f>
              <c:numCache>
                <c:formatCode>0.00%</c:formatCode>
                <c:ptCount val="5"/>
                <c:pt idx="0">
                  <c:v>-4.5948306134185264E-5</c:v>
                </c:pt>
                <c:pt idx="1">
                  <c:v>4.9099791521317725E-3</c:v>
                </c:pt>
                <c:pt idx="2">
                  <c:v>1.93460632993365E-2</c:v>
                </c:pt>
                <c:pt idx="3">
                  <c:v>1.3656059462429204E-2</c:v>
                </c:pt>
                <c:pt idx="4">
                  <c:v>4.1751204136961727E-2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E44-468B-B66E-09977ABD91E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8708688"/>
        <c:axId val="548711312"/>
      </c:barChart>
      <c:catAx>
        <c:axId val="54870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11312"/>
        <c:crosses val="autoZero"/>
        <c:auto val="1"/>
        <c:lblAlgn val="ctr"/>
        <c:lblOffset val="100"/>
        <c:noMultiLvlLbl val="0"/>
      </c:catAx>
      <c:valAx>
        <c:axId val="548711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87086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RA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[evolution.xlsx]evolution!$Z$10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[evolution.xlsx]evolution!$AA$9:$AE$9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[evolution.xlsx]evolution!$AA$10:$AE$10</c:f>
              <c:numCache>
                <c:formatCode>0.00%</c:formatCode>
                <c:ptCount val="5"/>
                <c:pt idx="0">
                  <c:v>3.6953665785174679E-2</c:v>
                </c:pt>
                <c:pt idx="1">
                  <c:v>1.5510451623367756E-2</c:v>
                </c:pt>
                <c:pt idx="2">
                  <c:v>4.7288183933509456E-3</c:v>
                </c:pt>
                <c:pt idx="3">
                  <c:v>7.8182968191262102E-3</c:v>
                </c:pt>
                <c:pt idx="4">
                  <c:v>6.8124645647794899E-2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2EF-441C-9C33-D18845571987}"/>
            </c:ext>
          </c:extLst>
        </c:ser>
        <c:ser>
          <c:idx val="1"/>
          <c:order val="1"/>
          <c:tx>
            <c:strRef>
              <c:f>[evolution.xlsx]evolution!$Z$11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[evolution.xlsx]evolution!$AA$9:$AE$9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[evolution.xlsx]evolution!$AA$11:$AE$11</c:f>
              <c:numCache>
                <c:formatCode>0.00%</c:formatCode>
                <c:ptCount val="5"/>
                <c:pt idx="0">
                  <c:v>3.9282248098473541E-2</c:v>
                </c:pt>
                <c:pt idx="1">
                  <c:v>1.7308868982631821E-2</c:v>
                </c:pt>
                <c:pt idx="2">
                  <c:v>8.557001047804361E-3</c:v>
                </c:pt>
                <c:pt idx="3">
                  <c:v>7.5239627440687384E-3</c:v>
                </c:pt>
                <c:pt idx="4">
                  <c:v>7.6374690188958969E-2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2EF-441C-9C33-D18845571987}"/>
            </c:ext>
          </c:extLst>
        </c:ser>
        <c:ser>
          <c:idx val="2"/>
          <c:order val="2"/>
          <c:tx>
            <c:strRef>
              <c:f>[evolution.xlsx]evolution!$Z$12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[evolution.xlsx]evolution!$AA$9:$AE$9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[evolution.xlsx]evolution!$AA$12:$AE$12</c:f>
              <c:numCache>
                <c:formatCode>0.00%</c:formatCode>
                <c:ptCount val="5"/>
                <c:pt idx="0">
                  <c:v>3.9754194755620663E-2</c:v>
                </c:pt>
                <c:pt idx="1">
                  <c:v>1.6950959085304217E-2</c:v>
                </c:pt>
                <c:pt idx="2">
                  <c:v>9.5545885174120066E-3</c:v>
                </c:pt>
                <c:pt idx="3">
                  <c:v>7.3432269520485871E-3</c:v>
                </c:pt>
                <c:pt idx="4">
                  <c:v>7.7510500670158314E-2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2EF-441C-9C33-D18845571987}"/>
            </c:ext>
          </c:extLst>
        </c:ser>
        <c:ser>
          <c:idx val="3"/>
          <c:order val="3"/>
          <c:tx>
            <c:strRef>
              <c:f>[evolution.xlsx]evolution!$Z$13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[evolution.xlsx]evolution!$AA$9:$AE$9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[evolution.xlsx]evolution!$AA$13:$AE$13</c:f>
              <c:numCache>
                <c:formatCode>0.00%</c:formatCode>
                <c:ptCount val="5"/>
                <c:pt idx="0">
                  <c:v>4.1292396259572463E-2</c:v>
                </c:pt>
                <c:pt idx="1">
                  <c:v>1.7964625066790432E-2</c:v>
                </c:pt>
                <c:pt idx="2">
                  <c:v>9.9484054792145105E-3</c:v>
                </c:pt>
                <c:pt idx="3">
                  <c:v>7.032607483576629E-3</c:v>
                </c:pt>
                <c:pt idx="4">
                  <c:v>8.0263653211220184E-2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2EF-441C-9C33-D188455719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44365432"/>
        <c:axId val="544365760"/>
      </c:barChart>
      <c:catAx>
        <c:axId val="5443654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760"/>
        <c:crosses val="autoZero"/>
        <c:auto val="1"/>
        <c:lblAlgn val="ctr"/>
        <c:lblOffset val="100"/>
        <c:noMultiLvlLbl val="0"/>
      </c:catAx>
      <c:valAx>
        <c:axId val="544365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43654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LDB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[evolution.xlsx]evolution!$Z$16</c:f>
              <c:strCache>
                <c:ptCount val="1"/>
                <c:pt idx="0">
                  <c:v>ecm-8.1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[evolution.xlsx]evolution!$AA$15:$AE$15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[evolution.xlsx]evolution!$AA$16:$AE$16</c:f>
              <c:numCache>
                <c:formatCode>0.00%</c:formatCode>
                <c:ptCount val="5"/>
                <c:pt idx="0">
                  <c:v>4.286867426688501E-2</c:v>
                </c:pt>
                <c:pt idx="1">
                  <c:v>1.2888195286307802E-2</c:v>
                </c:pt>
                <c:pt idx="2">
                  <c:v>2.3336109364117861E-3</c:v>
                </c:pt>
                <c:pt idx="3">
                  <c:v>0</c:v>
                </c:pt>
                <c:pt idx="4">
                  <c:v>6.0809512103212747E-2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EE-41AE-ADEC-DBE474610E64}"/>
            </c:ext>
          </c:extLst>
        </c:ser>
        <c:ser>
          <c:idx val="1"/>
          <c:order val="1"/>
          <c:tx>
            <c:strRef>
              <c:f>[evolution.xlsx]evolution!$Z$17</c:f>
              <c:strCache>
                <c:ptCount val="1"/>
                <c:pt idx="0">
                  <c:v>ecm-9.0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[evolution.xlsx]evolution!$AA$15:$AE$15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[evolution.xlsx]evolution!$AA$17:$AE$17</c:f>
              <c:numCache>
                <c:formatCode>0.00%</c:formatCode>
                <c:ptCount val="5"/>
                <c:pt idx="0">
                  <c:v>4.4829872888726162E-2</c:v>
                </c:pt>
                <c:pt idx="1">
                  <c:v>1.7138194684134484E-2</c:v>
                </c:pt>
                <c:pt idx="2">
                  <c:v>0</c:v>
                </c:pt>
                <c:pt idx="3">
                  <c:v>0</c:v>
                </c:pt>
                <c:pt idx="4">
                  <c:v>6.8764468481397389E-2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EE-41AE-ADEC-DBE474610E64}"/>
            </c:ext>
          </c:extLst>
        </c:ser>
        <c:ser>
          <c:idx val="2"/>
          <c:order val="2"/>
          <c:tx>
            <c:strRef>
              <c:f>[evolution.xlsx]evolution!$Z$18</c:f>
              <c:strCache>
                <c:ptCount val="1"/>
                <c:pt idx="0">
                  <c:v>ecm-10.0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[evolution.xlsx]evolution!$AA$15:$AE$15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[evolution.xlsx]evolution!$AA$18:$AE$18</c:f>
              <c:numCache>
                <c:formatCode>0.00%</c:formatCode>
                <c:ptCount val="5"/>
                <c:pt idx="0">
                  <c:v>4.6037229848251406E-2</c:v>
                </c:pt>
                <c:pt idx="1">
                  <c:v>1.6080710698246532E-2</c:v>
                </c:pt>
                <c:pt idx="2">
                  <c:v>3.9036956316538343E-3</c:v>
                </c:pt>
                <c:pt idx="3">
                  <c:v>1.5918136260760034E-3</c:v>
                </c:pt>
                <c:pt idx="4">
                  <c:v>6.8435053282670744E-2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7EE-41AE-ADEC-DBE474610E64}"/>
            </c:ext>
          </c:extLst>
        </c:ser>
        <c:ser>
          <c:idx val="3"/>
          <c:order val="3"/>
          <c:tx>
            <c:strRef>
              <c:f>[evolution.xlsx]evolution!$Z$19</c:f>
              <c:strCache>
                <c:ptCount val="1"/>
                <c:pt idx="0">
                  <c:v>ecm-11.0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[evolution.xlsx]evolution!$AA$15:$AE$15</c:f>
              <c:strCache>
                <c:ptCount val="5"/>
                <c:pt idx="0">
                  <c:v>G1 off</c:v>
                </c:pt>
                <c:pt idx="1">
                  <c:v>G2 off</c:v>
                </c:pt>
                <c:pt idx="2">
                  <c:v>G3 off</c:v>
                </c:pt>
                <c:pt idx="3">
                  <c:v>G4 off</c:v>
                </c:pt>
                <c:pt idx="4">
                  <c:v>G1-4 off</c:v>
                </c:pt>
              </c:strCache>
            </c:strRef>
          </c:cat>
          <c:val>
            <c:numRef>
              <c:f>[evolution.xlsx]evolution!$AA$19:$AE$19</c:f>
              <c:numCache>
                <c:formatCode>0.00%</c:formatCode>
                <c:ptCount val="5"/>
                <c:pt idx="0">
                  <c:v>4.7370198756931693E-2</c:v>
                </c:pt>
                <c:pt idx="1">
                  <c:v>1.6902848232376588E-2</c:v>
                </c:pt>
                <c:pt idx="2">
                  <c:v>0</c:v>
                </c:pt>
                <c:pt idx="3">
                  <c:v>0</c:v>
                </c:pt>
                <c:pt idx="4">
                  <c:v>7.0093350836797449E-2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7EE-41AE-ADEC-DBE474610E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3008352"/>
        <c:axId val="483009336"/>
      </c:barChart>
      <c:catAx>
        <c:axId val="483008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9336"/>
        <c:crosses val="autoZero"/>
        <c:auto val="1"/>
        <c:lblAlgn val="ctr"/>
        <c:lblOffset val="100"/>
        <c:noMultiLvlLbl val="0"/>
      </c:catAx>
      <c:valAx>
        <c:axId val="48300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830083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03DCD-54EB-4D24-8DC2-1E60BC31C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2288</Words>
  <Characters>13046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7</cp:revision>
  <cp:lastPrinted>1900-01-01T08:00:00Z</cp:lastPrinted>
  <dcterms:created xsi:type="dcterms:W3CDTF">2023-10-09T22:06:00Z</dcterms:created>
  <dcterms:modified xsi:type="dcterms:W3CDTF">2024-01-16T03:23:00Z</dcterms:modified>
</cp:coreProperties>
</file>