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51D1F" w14:paraId="7E96CA4B" w14:textId="77777777" w:rsidTr="651DA0EF">
        <w:tc>
          <w:tcPr>
            <w:tcW w:w="6300" w:type="dxa"/>
          </w:tcPr>
          <w:p w14:paraId="18E03134" w14:textId="57BF9C51" w:rsidR="006C5D39" w:rsidRPr="00051D1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1D1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114AF6E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51D1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1D1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51D1F">
              <w:rPr>
                <w:b/>
                <w:szCs w:val="22"/>
                <w:lang w:val="en-CA"/>
              </w:rPr>
              <w:t xml:space="preserve">Joint </w:t>
            </w:r>
            <w:r w:rsidR="006C5D39" w:rsidRPr="00051D1F">
              <w:rPr>
                <w:b/>
                <w:szCs w:val="22"/>
                <w:lang w:val="en-CA"/>
              </w:rPr>
              <w:t xml:space="preserve">Video </w:t>
            </w:r>
            <w:r w:rsidR="00F712E9" w:rsidRPr="00051D1F">
              <w:rPr>
                <w:b/>
                <w:szCs w:val="22"/>
                <w:lang w:val="en-CA"/>
              </w:rPr>
              <w:t>Experts</w:t>
            </w:r>
            <w:r w:rsidR="009D7CE6" w:rsidRPr="00051D1F">
              <w:rPr>
                <w:b/>
                <w:szCs w:val="22"/>
                <w:lang w:val="en-CA"/>
              </w:rPr>
              <w:t xml:space="preserve"> Team</w:t>
            </w:r>
            <w:r w:rsidR="006C5D39" w:rsidRPr="00051D1F">
              <w:rPr>
                <w:b/>
                <w:szCs w:val="22"/>
                <w:lang w:val="en-CA"/>
              </w:rPr>
              <w:t xml:space="preserve"> (</w:t>
            </w:r>
            <w:r w:rsidR="009D7CE6" w:rsidRPr="00051D1F">
              <w:rPr>
                <w:b/>
                <w:szCs w:val="22"/>
                <w:lang w:val="en-CA"/>
              </w:rPr>
              <w:t>JVET</w:t>
            </w:r>
            <w:r w:rsidR="006C5D39" w:rsidRPr="00051D1F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51D1F" w:rsidRDefault="5ACFACD0" w:rsidP="651DA0EF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651DA0EF">
              <w:rPr>
                <w:b/>
                <w:bCs/>
                <w:lang w:val="en-CA"/>
              </w:rPr>
              <w:t xml:space="preserve">of </w:t>
            </w:r>
            <w:bookmarkStart w:id="0" w:name="_Int_kXwP97kj"/>
            <w:r w:rsidR="29599559" w:rsidRPr="651DA0EF">
              <w:rPr>
                <w:b/>
                <w:bCs/>
                <w:lang w:val="en-CA"/>
              </w:rPr>
              <w:t>ITU-T</w:t>
            </w:r>
            <w:bookmarkEnd w:id="0"/>
            <w:r w:rsidR="29599559" w:rsidRPr="651DA0EF">
              <w:rPr>
                <w:b/>
                <w:bCs/>
                <w:lang w:val="en-CA"/>
              </w:rPr>
              <w:t xml:space="preserve"> SG</w:t>
            </w:r>
            <w:r w:rsidR="715B9ED2" w:rsidRPr="651DA0EF">
              <w:rPr>
                <w:b/>
                <w:bCs/>
                <w:lang w:val="en-CA"/>
              </w:rPr>
              <w:t> </w:t>
            </w:r>
            <w:r w:rsidR="29599559" w:rsidRPr="651DA0EF">
              <w:rPr>
                <w:b/>
                <w:bCs/>
                <w:lang w:val="en-CA"/>
              </w:rPr>
              <w:t>16 WP</w:t>
            </w:r>
            <w:r w:rsidR="715B9ED2" w:rsidRPr="651DA0EF">
              <w:rPr>
                <w:b/>
                <w:bCs/>
                <w:lang w:val="en-CA"/>
              </w:rPr>
              <w:t> </w:t>
            </w:r>
            <w:r w:rsidR="29599559" w:rsidRPr="651DA0EF">
              <w:rPr>
                <w:b/>
                <w:bCs/>
                <w:lang w:val="en-CA"/>
              </w:rPr>
              <w:t>3 and ISO/IEC JTC</w:t>
            </w:r>
            <w:r w:rsidR="715B9ED2" w:rsidRPr="651DA0EF">
              <w:rPr>
                <w:b/>
                <w:bCs/>
                <w:lang w:val="en-CA"/>
              </w:rPr>
              <w:t> </w:t>
            </w:r>
            <w:r w:rsidR="29599559" w:rsidRPr="651DA0EF">
              <w:rPr>
                <w:b/>
                <w:bCs/>
                <w:lang w:val="en-CA"/>
              </w:rPr>
              <w:t>1/SC</w:t>
            </w:r>
            <w:r w:rsidR="715B9ED2" w:rsidRPr="651DA0EF">
              <w:rPr>
                <w:b/>
                <w:bCs/>
                <w:lang w:val="en-CA"/>
              </w:rPr>
              <w:t> </w:t>
            </w:r>
            <w:r w:rsidR="29599559" w:rsidRPr="651DA0EF">
              <w:rPr>
                <w:b/>
                <w:bCs/>
                <w:lang w:val="en-CA"/>
              </w:rPr>
              <w:t>29</w:t>
            </w:r>
          </w:p>
          <w:p w14:paraId="19908E82" w14:textId="3373D518" w:rsidR="00E61DAC" w:rsidRPr="00051D1F" w:rsidRDefault="22915E03" w:rsidP="651DA0EF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t>3</w:t>
            </w:r>
            <w:r w:rsidR="4F4FB060">
              <w:t>2nd</w:t>
            </w:r>
            <w:r w:rsidR="606C1385">
              <w:t xml:space="preserve"> Meeting</w:t>
            </w:r>
            <w:r w:rsidR="606C1385" w:rsidRPr="651DA0EF">
              <w:rPr>
                <w:lang w:val="en-CA"/>
              </w:rPr>
              <w:t xml:space="preserve">, </w:t>
            </w:r>
            <w:r w:rsidR="4F4FB060" w:rsidRPr="651DA0EF">
              <w:rPr>
                <w:lang w:val="en-CA"/>
              </w:rPr>
              <w:t>Hannover</w:t>
            </w:r>
            <w:r w:rsidRPr="651DA0EF">
              <w:rPr>
                <w:lang w:val="en-CA"/>
              </w:rPr>
              <w:t xml:space="preserve">, </w:t>
            </w:r>
            <w:bookmarkStart w:id="1" w:name="_Int_ltBmE9bP"/>
            <w:r w:rsidR="4F4FB060" w:rsidRPr="651DA0EF">
              <w:rPr>
                <w:lang w:val="en-CA"/>
              </w:rPr>
              <w:t>DE</w:t>
            </w:r>
            <w:bookmarkEnd w:id="1"/>
            <w:r w:rsidRPr="651DA0EF">
              <w:rPr>
                <w:lang w:val="en-CA"/>
              </w:rPr>
              <w:t xml:space="preserve">, </w:t>
            </w:r>
            <w:r w:rsidR="4F4FB060" w:rsidRPr="651DA0EF">
              <w:rPr>
                <w:lang w:val="en-CA"/>
              </w:rPr>
              <w:t>13</w:t>
            </w:r>
            <w:r w:rsidRPr="651DA0EF">
              <w:rPr>
                <w:lang w:val="en-CA"/>
              </w:rPr>
              <w:t>–</w:t>
            </w:r>
            <w:r w:rsidR="4F4FB060" w:rsidRPr="651DA0EF">
              <w:rPr>
                <w:lang w:val="en-CA"/>
              </w:rPr>
              <w:t>20</w:t>
            </w:r>
            <w:r w:rsidRPr="651DA0EF">
              <w:rPr>
                <w:lang w:val="en-CA"/>
              </w:rPr>
              <w:t xml:space="preserve"> </w:t>
            </w:r>
            <w:r w:rsidR="4F4FB060" w:rsidRPr="651DA0EF">
              <w:rPr>
                <w:lang w:val="en-CA"/>
              </w:rPr>
              <w:t>October</w:t>
            </w:r>
            <w:r w:rsidRPr="651DA0EF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5BD39EB3" w:rsidR="008A4B4C" w:rsidRPr="00051D1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51DA0EF">
              <w:rPr>
                <w:lang w:val="en-CA"/>
              </w:rPr>
              <w:t>Document</w:t>
            </w:r>
            <w:r w:rsidR="62012776" w:rsidRPr="651DA0EF">
              <w:rPr>
                <w:lang w:val="en-CA"/>
              </w:rPr>
              <w:t xml:space="preserve">: </w:t>
            </w:r>
            <w:r w:rsidR="03C111C1" w:rsidRPr="651DA0EF">
              <w:rPr>
                <w:lang w:val="en-CA"/>
              </w:rPr>
              <w:t>JVET</w:t>
            </w:r>
            <w:r w:rsidRPr="651DA0EF">
              <w:rPr>
                <w:lang w:val="en-CA"/>
              </w:rPr>
              <w:t>-</w:t>
            </w:r>
            <w:r w:rsidR="4D9FD436" w:rsidRPr="651DA0EF">
              <w:rPr>
                <w:lang w:val="en-CA"/>
              </w:rPr>
              <w:t>A</w:t>
            </w:r>
            <w:r w:rsidR="6837E570" w:rsidRPr="651DA0EF">
              <w:rPr>
                <w:lang w:val="en-CA"/>
              </w:rPr>
              <w:t>F</w:t>
            </w:r>
            <w:r w:rsidR="2F1D7131" w:rsidRPr="651DA0EF">
              <w:rPr>
                <w:lang w:val="en-CA"/>
              </w:rPr>
              <w:t>0169</w:t>
            </w:r>
            <w:r w:rsidR="131303B9" w:rsidRPr="651DA0EF">
              <w:rPr>
                <w:lang w:val="en-CA"/>
              </w:rPr>
              <w:t>-v</w:t>
            </w:r>
            <w:r w:rsidR="5FBE4271" w:rsidRPr="651DA0E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051D1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51D1F" w14:paraId="188D2B50" w14:textId="77777777" w:rsidTr="000962AC">
        <w:tc>
          <w:tcPr>
            <w:tcW w:w="1458" w:type="dxa"/>
          </w:tcPr>
          <w:p w14:paraId="7A6C85EB" w14:textId="77777777" w:rsidR="00E61DAC" w:rsidRPr="00051D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1D1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FC3639" w:rsidR="00E61DAC" w:rsidRPr="00051D1F" w:rsidRDefault="005E01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51D1F">
              <w:rPr>
                <w:b/>
                <w:szCs w:val="22"/>
                <w:lang w:val="en-CA"/>
              </w:rPr>
              <w:t>Non-EE2: Adaptive clipping with signaled lower and upper bounds</w:t>
            </w:r>
          </w:p>
        </w:tc>
      </w:tr>
      <w:tr w:rsidR="00E61DAC" w:rsidRPr="00051D1F" w14:paraId="3D8B01B2" w14:textId="77777777" w:rsidTr="000962AC">
        <w:tc>
          <w:tcPr>
            <w:tcW w:w="1458" w:type="dxa"/>
          </w:tcPr>
          <w:p w14:paraId="7AC356CE" w14:textId="77777777" w:rsidR="00E61DAC" w:rsidRPr="00051D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1D1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FF062E" w:rsidR="00E61DAC" w:rsidRPr="00051D1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51D1F">
              <w:rPr>
                <w:szCs w:val="22"/>
                <w:lang w:val="en-CA"/>
              </w:rPr>
              <w:t>Input d</w:t>
            </w:r>
            <w:r w:rsidR="00E61DAC" w:rsidRPr="00051D1F">
              <w:rPr>
                <w:szCs w:val="22"/>
                <w:lang w:val="en-CA"/>
              </w:rPr>
              <w:t xml:space="preserve">ocument to </w:t>
            </w:r>
            <w:r w:rsidR="009D7CE6" w:rsidRPr="00051D1F">
              <w:rPr>
                <w:szCs w:val="22"/>
                <w:lang w:val="en-CA"/>
              </w:rPr>
              <w:t>JVET</w:t>
            </w:r>
          </w:p>
        </w:tc>
      </w:tr>
      <w:tr w:rsidR="00E61DAC" w:rsidRPr="00051D1F" w14:paraId="7E6D99E3" w14:textId="77777777" w:rsidTr="000962AC">
        <w:tc>
          <w:tcPr>
            <w:tcW w:w="1458" w:type="dxa"/>
          </w:tcPr>
          <w:p w14:paraId="18CCDCD6" w14:textId="77777777" w:rsidR="00E61DAC" w:rsidRPr="00051D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1D1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AE80B2" w:rsidR="00E61DAC" w:rsidRPr="00051D1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051D1F">
              <w:rPr>
                <w:szCs w:val="22"/>
                <w:lang w:val="en-CA"/>
              </w:rPr>
              <w:t>Proposal</w:t>
            </w:r>
          </w:p>
        </w:tc>
      </w:tr>
      <w:tr w:rsidR="00E61DAC" w:rsidRPr="00051D1F" w14:paraId="714CD808" w14:textId="77777777" w:rsidTr="000962AC">
        <w:tc>
          <w:tcPr>
            <w:tcW w:w="1458" w:type="dxa"/>
          </w:tcPr>
          <w:p w14:paraId="4DB59313" w14:textId="77777777" w:rsidR="00E61DAC" w:rsidRPr="00051D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1D1F">
              <w:rPr>
                <w:i/>
                <w:szCs w:val="22"/>
                <w:lang w:val="en-CA"/>
              </w:rPr>
              <w:t>Author(s) or</w:t>
            </w:r>
            <w:r w:rsidRPr="00051D1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56BFE8" w:rsidR="00E61DAC" w:rsidRPr="00051D1F" w:rsidRDefault="00166017">
            <w:pPr>
              <w:spacing w:before="60" w:after="60"/>
              <w:rPr>
                <w:szCs w:val="22"/>
                <w:lang w:val="en-CA"/>
              </w:rPr>
            </w:pPr>
            <w:r w:rsidRPr="00051D1F">
              <w:rPr>
                <w:szCs w:val="22"/>
                <w:lang w:val="en-CA"/>
              </w:rPr>
              <w:t xml:space="preserve">Kai Cui, Zhi Zhang, Han Huang, Vadim Seregin, </w:t>
            </w:r>
            <w:r w:rsidR="00920FB4" w:rsidRPr="00051D1F">
              <w:rPr>
                <w:szCs w:val="22"/>
                <w:lang w:val="en-CA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051D1F" w:rsidRDefault="00E61DAC">
            <w:pPr>
              <w:spacing w:before="60" w:after="60"/>
              <w:rPr>
                <w:szCs w:val="22"/>
                <w:lang w:val="en-CA"/>
              </w:rPr>
            </w:pPr>
            <w:r w:rsidRPr="00051D1F">
              <w:rPr>
                <w:szCs w:val="22"/>
                <w:lang w:val="en-CA"/>
              </w:rPr>
              <w:br/>
              <w:t>Tel:</w:t>
            </w:r>
            <w:r w:rsidRPr="00051D1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060EE8" w:rsidR="00E61DAC" w:rsidRPr="00051D1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51D1F">
              <w:rPr>
                <w:szCs w:val="22"/>
                <w:lang w:val="en-CA"/>
              </w:rPr>
              <w:br/>
            </w:r>
            <w:hyperlink r:id="rId12" w:history="1">
              <w:r w:rsidR="00920FB4" w:rsidRPr="00051D1F">
                <w:rPr>
                  <w:rStyle w:val="Hyperlink"/>
                  <w:szCs w:val="22"/>
                  <w:lang w:val="en-CA"/>
                </w:rPr>
                <w:t>kaicui@qti.qualcomm.com</w:t>
              </w:r>
            </w:hyperlink>
            <w:r w:rsidR="00920FB4" w:rsidRPr="00051D1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051D1F" w14:paraId="49AFAA61" w14:textId="77777777" w:rsidTr="000962AC">
        <w:tc>
          <w:tcPr>
            <w:tcW w:w="1458" w:type="dxa"/>
          </w:tcPr>
          <w:p w14:paraId="2C08AF6B" w14:textId="77777777" w:rsidR="00E61DAC" w:rsidRPr="00051D1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51D1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F8FEF" w:rsidR="00E61DAC" w:rsidRPr="00051D1F" w:rsidRDefault="00166017">
            <w:pPr>
              <w:spacing w:before="60" w:after="60"/>
              <w:rPr>
                <w:szCs w:val="22"/>
                <w:lang w:val="en-CA"/>
              </w:rPr>
            </w:pPr>
            <w:r w:rsidRPr="00051D1F">
              <w:rPr>
                <w:szCs w:val="22"/>
                <w:lang w:val="en-CA"/>
              </w:rPr>
              <w:t>Qualcomm Inc</w:t>
            </w:r>
            <w:r w:rsidR="006C26F1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051D1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51D1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051D1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51D1F">
        <w:rPr>
          <w:rFonts w:cs="Times New Roman"/>
          <w:lang w:val="en-CA"/>
        </w:rPr>
        <w:t>Abstract</w:t>
      </w:r>
    </w:p>
    <w:p w14:paraId="1E635866" w14:textId="51DD97E6" w:rsidR="002E1F5F" w:rsidRPr="00051D1F" w:rsidRDefault="006F205A" w:rsidP="006F205A">
      <w:pPr>
        <w:rPr>
          <w:lang w:val="en-CA"/>
        </w:rPr>
      </w:pPr>
      <w:r w:rsidRPr="4B2ECCCC">
        <w:rPr>
          <w:lang w:val="en-CA"/>
        </w:rPr>
        <w:t>This contribution</w:t>
      </w:r>
      <w:r w:rsidR="00BE09C9" w:rsidRPr="4B2ECCCC">
        <w:rPr>
          <w:lang w:val="en-CA"/>
        </w:rPr>
        <w:t xml:space="preserve"> </w:t>
      </w:r>
      <w:r w:rsidR="00520F16" w:rsidRPr="4B2ECCCC">
        <w:rPr>
          <w:lang w:val="en-CA"/>
        </w:rPr>
        <w:t xml:space="preserve">proposes a method </w:t>
      </w:r>
      <w:r w:rsidR="00562207" w:rsidRPr="4B2ECCCC">
        <w:rPr>
          <w:lang w:val="en-CA"/>
        </w:rPr>
        <w:t>of</w:t>
      </w:r>
      <w:r w:rsidR="00707DE4" w:rsidRPr="4B2ECCCC">
        <w:rPr>
          <w:lang w:val="en-CA"/>
        </w:rPr>
        <w:t xml:space="preserve"> applying</w:t>
      </w:r>
      <w:r w:rsidR="00520F16" w:rsidRPr="4B2ECCCC">
        <w:rPr>
          <w:lang w:val="en-CA"/>
        </w:rPr>
        <w:t xml:space="preserve"> adaptive </w:t>
      </w:r>
      <w:r w:rsidR="004C79D5" w:rsidRPr="4B2ECCCC">
        <w:rPr>
          <w:lang w:val="en-CA"/>
        </w:rPr>
        <w:t>clipping</w:t>
      </w:r>
      <w:r w:rsidR="00562207" w:rsidRPr="4B2ECCCC">
        <w:rPr>
          <w:lang w:val="en-CA"/>
        </w:rPr>
        <w:t xml:space="preserve"> with signaled lower and upper bounds.</w:t>
      </w:r>
      <w:r w:rsidR="006E4E3F" w:rsidRPr="4B2ECCCC">
        <w:rPr>
          <w:lang w:val="en-CA"/>
        </w:rPr>
        <w:t xml:space="preserve"> </w:t>
      </w:r>
      <w:r w:rsidR="008D3496" w:rsidRPr="4B2ECCCC">
        <w:rPr>
          <w:lang w:val="en-CA"/>
        </w:rPr>
        <w:t>For each picture, t</w:t>
      </w:r>
      <w:r w:rsidR="006E4E3F" w:rsidRPr="4B2ECCCC">
        <w:rPr>
          <w:lang w:val="en-CA"/>
        </w:rPr>
        <w:t>he minimum</w:t>
      </w:r>
      <w:r w:rsidR="00A15898" w:rsidRPr="4B2ECCCC">
        <w:rPr>
          <w:lang w:val="en-CA"/>
        </w:rPr>
        <w:t xml:space="preserve"> and </w:t>
      </w:r>
      <w:r w:rsidR="006E4E3F" w:rsidRPr="4B2ECCCC">
        <w:rPr>
          <w:lang w:val="en-CA"/>
        </w:rPr>
        <w:t>maximum values</w:t>
      </w:r>
      <w:r w:rsidR="00861A76" w:rsidRPr="4B2ECCCC">
        <w:rPr>
          <w:lang w:val="en-CA"/>
        </w:rPr>
        <w:t xml:space="preserve"> of </w:t>
      </w:r>
      <w:r w:rsidR="50564F3E" w:rsidRPr="4B2ECCCC">
        <w:rPr>
          <w:lang w:val="en-CA"/>
        </w:rPr>
        <w:t xml:space="preserve">the </w:t>
      </w:r>
      <w:r w:rsidR="00DA6F87" w:rsidRPr="4B2ECCCC">
        <w:rPr>
          <w:lang w:val="en-CA"/>
        </w:rPr>
        <w:t>Luma</w:t>
      </w:r>
      <w:r w:rsidR="00861A76" w:rsidRPr="4B2ECCCC">
        <w:rPr>
          <w:lang w:val="en-CA"/>
        </w:rPr>
        <w:t xml:space="preserve"> channel</w:t>
      </w:r>
      <w:r w:rsidR="5CE13036" w:rsidRPr="4B2ECCCC">
        <w:rPr>
          <w:lang w:val="en-CA"/>
        </w:rPr>
        <w:t xml:space="preserve">, </w:t>
      </w:r>
      <w:r w:rsidR="00CB4F20" w:rsidRPr="4B2ECCCC">
        <w:rPr>
          <w:lang w:val="en-CA"/>
        </w:rPr>
        <w:t xml:space="preserve">which </w:t>
      </w:r>
      <w:r w:rsidR="00DA6F87" w:rsidRPr="4B2ECCCC">
        <w:rPr>
          <w:lang w:val="en-CA"/>
        </w:rPr>
        <w:t>are derived from</w:t>
      </w:r>
      <w:r w:rsidR="0E54CD93" w:rsidRPr="4B2ECCCC">
        <w:rPr>
          <w:lang w:val="en-CA"/>
        </w:rPr>
        <w:t xml:space="preserve"> the</w:t>
      </w:r>
      <w:r w:rsidR="00DA6F87" w:rsidRPr="4B2ECCCC">
        <w:rPr>
          <w:lang w:val="en-CA"/>
        </w:rPr>
        <w:t xml:space="preserve"> </w:t>
      </w:r>
      <w:r w:rsidR="002E46C2" w:rsidRPr="4B2ECCCC">
        <w:rPr>
          <w:lang w:val="en-CA"/>
        </w:rPr>
        <w:t xml:space="preserve">original </w:t>
      </w:r>
      <w:r w:rsidR="000249EA" w:rsidRPr="4B2ECCCC">
        <w:rPr>
          <w:lang w:val="en-CA"/>
        </w:rPr>
        <w:t xml:space="preserve">picture or MCTF </w:t>
      </w:r>
      <w:r w:rsidR="31540BD3" w:rsidRPr="4B2ECCCC">
        <w:rPr>
          <w:lang w:val="en-CA"/>
        </w:rPr>
        <w:t>pre-</w:t>
      </w:r>
      <w:r w:rsidR="000249EA" w:rsidRPr="4B2ECCCC">
        <w:rPr>
          <w:lang w:val="en-CA"/>
        </w:rPr>
        <w:t>filtered picture</w:t>
      </w:r>
      <w:r w:rsidR="4ECC83FD" w:rsidRPr="4B2ECCCC">
        <w:rPr>
          <w:lang w:val="en-CA"/>
        </w:rPr>
        <w:t xml:space="preserve">, </w:t>
      </w:r>
      <w:r w:rsidR="00861A76" w:rsidRPr="4B2ECCCC">
        <w:rPr>
          <w:lang w:val="en-CA"/>
        </w:rPr>
        <w:t xml:space="preserve">are </w:t>
      </w:r>
      <w:r w:rsidR="004D631D" w:rsidRPr="4B2ECCCC">
        <w:rPr>
          <w:lang w:val="en-CA"/>
        </w:rPr>
        <w:t xml:space="preserve">signaled and </w:t>
      </w:r>
      <w:r w:rsidR="00684558" w:rsidRPr="4B2ECCCC">
        <w:rPr>
          <w:lang w:val="en-CA"/>
        </w:rPr>
        <w:t>used</w:t>
      </w:r>
      <w:r w:rsidR="00861A76" w:rsidRPr="4B2ECCCC">
        <w:rPr>
          <w:lang w:val="en-CA"/>
        </w:rPr>
        <w:t xml:space="preserve"> </w:t>
      </w:r>
      <w:r w:rsidR="00FF776D" w:rsidRPr="4B2ECCCC">
        <w:rPr>
          <w:lang w:val="en-CA"/>
        </w:rPr>
        <w:t xml:space="preserve">to </w:t>
      </w:r>
      <w:r w:rsidR="001B38C0" w:rsidRPr="4B2ECCCC">
        <w:rPr>
          <w:lang w:val="en-CA"/>
        </w:rPr>
        <w:t xml:space="preserve">perform </w:t>
      </w:r>
      <w:r w:rsidR="00727959" w:rsidRPr="4B2ECCCC">
        <w:rPr>
          <w:lang w:val="en-CA"/>
        </w:rPr>
        <w:t>clip</w:t>
      </w:r>
      <w:r w:rsidR="00680CCF" w:rsidRPr="4B2ECCCC">
        <w:rPr>
          <w:lang w:val="en-CA"/>
        </w:rPr>
        <w:t xml:space="preserve">ping </w:t>
      </w:r>
      <w:r w:rsidR="4E075223" w:rsidRPr="4B2ECCCC">
        <w:rPr>
          <w:lang w:val="en-CA"/>
        </w:rPr>
        <w:t>at</w:t>
      </w:r>
      <w:r w:rsidR="00680CCF" w:rsidRPr="4B2ECCCC">
        <w:rPr>
          <w:lang w:val="en-CA"/>
        </w:rPr>
        <w:t xml:space="preserve"> </w:t>
      </w:r>
      <w:r w:rsidR="48434636" w:rsidRPr="4B2ECCCC">
        <w:rPr>
          <w:lang w:val="en-CA"/>
        </w:rPr>
        <w:t xml:space="preserve">the </w:t>
      </w:r>
      <w:r w:rsidR="001F54C0" w:rsidRPr="001903EA">
        <w:rPr>
          <w:lang w:val="en-CA"/>
        </w:rPr>
        <w:t>reconstruction</w:t>
      </w:r>
      <w:r w:rsidR="00680CCF" w:rsidRPr="4B2ECCCC">
        <w:rPr>
          <w:lang w:val="en-CA"/>
        </w:rPr>
        <w:t xml:space="preserve"> stage</w:t>
      </w:r>
      <w:r w:rsidR="009204EE" w:rsidRPr="4B2ECCCC">
        <w:rPr>
          <w:lang w:val="en-CA"/>
        </w:rPr>
        <w:t>.</w:t>
      </w:r>
      <w:r w:rsidR="006E4E3F" w:rsidRPr="4B2ECCCC">
        <w:rPr>
          <w:lang w:val="en-CA"/>
        </w:rPr>
        <w:t xml:space="preserve"> </w:t>
      </w:r>
      <w:r w:rsidR="004F7AAD" w:rsidRPr="4B2ECCCC">
        <w:rPr>
          <w:lang w:val="en-CA"/>
        </w:rPr>
        <w:t>The proposed method</w:t>
      </w:r>
      <w:r w:rsidR="00201C22" w:rsidRPr="4B2ECCCC">
        <w:rPr>
          <w:lang w:val="en-CA"/>
        </w:rPr>
        <w:t xml:space="preserve"> reports</w:t>
      </w:r>
      <w:r w:rsidR="002E1F5F" w:rsidRPr="4B2ECCCC">
        <w:rPr>
          <w:lang w:val="en-CA"/>
        </w:rPr>
        <w:t xml:space="preserve"> the following BD-rate </w:t>
      </w:r>
      <w:r w:rsidR="000B5049" w:rsidRPr="4B2ECCCC">
        <w:rPr>
          <w:lang w:val="en-CA"/>
        </w:rPr>
        <w:t>per</w:t>
      </w:r>
      <w:r w:rsidR="00985EC1" w:rsidRPr="4B2ECCCC">
        <w:rPr>
          <w:lang w:val="en-CA"/>
        </w:rPr>
        <w:t>formance</w:t>
      </w:r>
      <w:r w:rsidR="000B5049" w:rsidRPr="4B2ECCCC">
        <w:rPr>
          <w:lang w:val="en-CA"/>
        </w:rPr>
        <w:t xml:space="preserve"> </w:t>
      </w:r>
      <w:r w:rsidR="00AF197B" w:rsidRPr="4B2ECCCC">
        <w:rPr>
          <w:lang w:val="en-CA"/>
        </w:rPr>
        <w:t>on top of ECM-10.0</w:t>
      </w:r>
      <w:r w:rsidR="002E1F5F" w:rsidRPr="4B2ECCCC">
        <w:rPr>
          <w:lang w:val="en-CA"/>
        </w:rPr>
        <w:t>:</w:t>
      </w:r>
    </w:p>
    <w:p w14:paraId="570E22E4" w14:textId="0008FEE4" w:rsidR="00ED6722" w:rsidRPr="00051D1F" w:rsidRDefault="005E38CE" w:rsidP="006F205A">
      <w:pPr>
        <w:rPr>
          <w:lang w:val="en-CA"/>
        </w:rPr>
      </w:pPr>
      <w:bookmarkStart w:id="2" w:name="_Int_9nPcMVUm"/>
      <w:r w:rsidRPr="4B2ECCCC">
        <w:rPr>
          <w:lang w:val="en-CA"/>
        </w:rPr>
        <w:t>AI</w:t>
      </w:r>
      <w:bookmarkEnd w:id="2"/>
      <w:r w:rsidRPr="4B2ECCCC">
        <w:rPr>
          <w:lang w:val="en-CA"/>
        </w:rPr>
        <w:t xml:space="preserve">: </w:t>
      </w:r>
      <w:r w:rsidR="00201C22" w:rsidRPr="4B2ECCCC">
        <w:rPr>
          <w:lang w:val="en-CA"/>
        </w:rPr>
        <w:t>{-0.</w:t>
      </w:r>
      <w:r w:rsidR="70EDFBFD" w:rsidRPr="202182A1">
        <w:rPr>
          <w:lang w:val="en-CA"/>
        </w:rPr>
        <w:t>06</w:t>
      </w:r>
      <w:r w:rsidR="00201C22" w:rsidRPr="4B2ECCCC">
        <w:rPr>
          <w:lang w:val="en-CA"/>
        </w:rPr>
        <w:t>%, 0.</w:t>
      </w:r>
      <w:r w:rsidR="0B752B1B" w:rsidRPr="25046A5B">
        <w:rPr>
          <w:lang w:val="en-CA"/>
        </w:rPr>
        <w:t>06</w:t>
      </w:r>
      <w:r w:rsidR="00201C22" w:rsidRPr="4B2ECCCC">
        <w:rPr>
          <w:lang w:val="en-CA"/>
        </w:rPr>
        <w:t>%, -0.</w:t>
      </w:r>
      <w:r w:rsidR="615250A7" w:rsidRPr="7501CAEC">
        <w:rPr>
          <w:lang w:val="en-CA"/>
        </w:rPr>
        <w:t>02</w:t>
      </w:r>
      <w:r w:rsidR="00201C22" w:rsidRPr="4B2ECCCC">
        <w:rPr>
          <w:lang w:val="en-CA"/>
        </w:rPr>
        <w:t>%}</w:t>
      </w:r>
      <w:r w:rsidR="00B35CFB" w:rsidRPr="4B2ECCCC">
        <w:rPr>
          <w:lang w:val="en-CA"/>
        </w:rPr>
        <w:t xml:space="preserve">, </w:t>
      </w:r>
      <w:proofErr w:type="spellStart"/>
      <w:r w:rsidR="00B35CFB" w:rsidRPr="4B2ECCCC">
        <w:rPr>
          <w:lang w:val="en-CA"/>
        </w:rPr>
        <w:t>Enc</w:t>
      </w:r>
      <w:r w:rsidR="00A17019" w:rsidRPr="4B2ECCCC">
        <w:rPr>
          <w:lang w:val="en-CA"/>
        </w:rPr>
        <w:t>T</w:t>
      </w:r>
      <w:proofErr w:type="spellEnd"/>
      <w:r w:rsidR="00A17019" w:rsidRPr="4B2ECCCC">
        <w:rPr>
          <w:lang w:val="en-CA"/>
        </w:rPr>
        <w:t xml:space="preserve"> </w:t>
      </w:r>
      <w:r w:rsidR="4353810C" w:rsidRPr="70D73180">
        <w:rPr>
          <w:lang w:val="en-CA"/>
        </w:rPr>
        <w:t>100.</w:t>
      </w:r>
      <w:r w:rsidR="6A668E3B" w:rsidRPr="308D2B16">
        <w:rPr>
          <w:lang w:val="en-CA"/>
        </w:rPr>
        <w:t>4</w:t>
      </w:r>
      <w:r w:rsidR="00A17019" w:rsidRPr="4B2ECCCC">
        <w:rPr>
          <w:lang w:val="en-CA"/>
        </w:rPr>
        <w:t xml:space="preserve">%, </w:t>
      </w:r>
      <w:bookmarkStart w:id="3" w:name="_Int_B4ZibUby"/>
      <w:proofErr w:type="spellStart"/>
      <w:r w:rsidR="00A17019" w:rsidRPr="4B2ECCCC">
        <w:rPr>
          <w:lang w:val="en-CA"/>
        </w:rPr>
        <w:t>DecT</w:t>
      </w:r>
      <w:bookmarkEnd w:id="3"/>
      <w:proofErr w:type="spellEnd"/>
      <w:r w:rsidR="00A17019" w:rsidRPr="4B2ECCCC">
        <w:rPr>
          <w:lang w:val="en-CA"/>
        </w:rPr>
        <w:t xml:space="preserve"> </w:t>
      </w:r>
      <w:r w:rsidR="2E28E6A7" w:rsidRPr="69AA50A0">
        <w:rPr>
          <w:lang w:val="en-CA"/>
        </w:rPr>
        <w:t>100</w:t>
      </w:r>
      <w:r w:rsidR="00A17019" w:rsidRPr="69AA50A0">
        <w:rPr>
          <w:lang w:val="en-CA"/>
        </w:rPr>
        <w:t>.</w:t>
      </w:r>
      <w:r w:rsidR="005BE533" w:rsidRPr="69AA50A0">
        <w:rPr>
          <w:lang w:val="en-CA"/>
        </w:rPr>
        <w:t>3</w:t>
      </w:r>
      <w:r w:rsidR="00A17019" w:rsidRPr="4B2ECCCC">
        <w:rPr>
          <w:lang w:val="en-CA"/>
        </w:rPr>
        <w:t>%</w:t>
      </w:r>
      <w:r w:rsidR="774E6833" w:rsidRPr="4B2ECCCC">
        <w:rPr>
          <w:lang w:val="en-CA"/>
        </w:rPr>
        <w:t xml:space="preserve">, </w:t>
      </w:r>
      <w:proofErr w:type="spellStart"/>
      <w:r w:rsidR="774E6833" w:rsidRPr="4B2ECCCC">
        <w:rPr>
          <w:lang w:val="en-CA"/>
        </w:rPr>
        <w:t>VmPeak</w:t>
      </w:r>
      <w:proofErr w:type="spellEnd"/>
      <w:r w:rsidR="774E6833" w:rsidRPr="4B2ECCCC">
        <w:rPr>
          <w:lang w:val="en-CA"/>
        </w:rPr>
        <w:t xml:space="preserve"> 100.0%</w:t>
      </w:r>
      <w:r w:rsidR="37E8EB90" w:rsidRPr="4B2ECCCC">
        <w:rPr>
          <w:lang w:val="en-CA"/>
        </w:rPr>
        <w:t>.</w:t>
      </w:r>
    </w:p>
    <w:p w14:paraId="5E5ADA1F" w14:textId="52C6BDA8" w:rsidR="00ED6722" w:rsidRPr="00051D1F" w:rsidRDefault="00ED6722" w:rsidP="006F205A">
      <w:pPr>
        <w:rPr>
          <w:lang w:val="en-CA"/>
        </w:rPr>
      </w:pPr>
      <w:bookmarkStart w:id="4" w:name="_Int_u48JGNeF"/>
      <w:r w:rsidRPr="4B2ECCCC">
        <w:rPr>
          <w:lang w:val="en-CA"/>
        </w:rPr>
        <w:t>RA</w:t>
      </w:r>
      <w:bookmarkEnd w:id="4"/>
      <w:r w:rsidRPr="4B2ECCCC">
        <w:rPr>
          <w:lang w:val="en-CA"/>
        </w:rPr>
        <w:t>: {-</w:t>
      </w:r>
      <w:bookmarkStart w:id="5" w:name="_Int_m8mnRDXe"/>
      <w:proofErr w:type="gramStart"/>
      <w:r w:rsidRPr="4B2ECCCC">
        <w:rPr>
          <w:lang w:val="en-CA"/>
        </w:rPr>
        <w:t>0.xx</w:t>
      </w:r>
      <w:bookmarkEnd w:id="5"/>
      <w:proofErr w:type="gramEnd"/>
      <w:r w:rsidRPr="4B2ECCCC">
        <w:rPr>
          <w:lang w:val="en-CA"/>
        </w:rPr>
        <w:t>%, -</w:t>
      </w:r>
      <w:bookmarkStart w:id="6" w:name="_Int_1r0g2PFV"/>
      <w:r w:rsidRPr="4B2ECCCC">
        <w:rPr>
          <w:lang w:val="en-CA"/>
        </w:rPr>
        <w:t>0.xx</w:t>
      </w:r>
      <w:bookmarkEnd w:id="6"/>
      <w:r w:rsidRPr="4B2ECCCC">
        <w:rPr>
          <w:lang w:val="en-CA"/>
        </w:rPr>
        <w:t>%, -</w:t>
      </w:r>
      <w:bookmarkStart w:id="7" w:name="_Int_HBCdKdbK"/>
      <w:r w:rsidRPr="4B2ECCCC">
        <w:rPr>
          <w:lang w:val="en-CA"/>
        </w:rPr>
        <w:t>0.xx</w:t>
      </w:r>
      <w:bookmarkEnd w:id="7"/>
      <w:r w:rsidRPr="4B2ECCCC">
        <w:rPr>
          <w:lang w:val="en-CA"/>
        </w:rPr>
        <w:t>%}</w:t>
      </w:r>
      <w:r w:rsidR="00A17019" w:rsidRPr="4B2ECCCC">
        <w:rPr>
          <w:lang w:val="en-CA"/>
        </w:rPr>
        <w:t xml:space="preserve">, </w:t>
      </w:r>
      <w:proofErr w:type="spellStart"/>
      <w:r w:rsidR="00A17019" w:rsidRPr="4B2ECCCC">
        <w:rPr>
          <w:lang w:val="en-CA"/>
        </w:rPr>
        <w:t>EncT</w:t>
      </w:r>
      <w:proofErr w:type="spellEnd"/>
      <w:r w:rsidR="00A17019" w:rsidRPr="4B2ECCCC">
        <w:rPr>
          <w:lang w:val="en-CA"/>
        </w:rPr>
        <w:t xml:space="preserve"> </w:t>
      </w:r>
      <w:proofErr w:type="spellStart"/>
      <w:r w:rsidR="00FD59A0" w:rsidRPr="4B2ECCCC">
        <w:rPr>
          <w:lang w:val="en-CA"/>
        </w:rPr>
        <w:t>xx</w:t>
      </w:r>
      <w:r w:rsidR="00A17019" w:rsidRPr="4B2ECCCC">
        <w:rPr>
          <w:lang w:val="en-CA"/>
        </w:rPr>
        <w:t>.</w:t>
      </w:r>
      <w:r w:rsidR="00FD59A0" w:rsidRPr="4B2ECCCC">
        <w:rPr>
          <w:lang w:val="en-CA"/>
        </w:rPr>
        <w:t>x</w:t>
      </w:r>
      <w:proofErr w:type="spellEnd"/>
      <w:r w:rsidR="00A17019" w:rsidRPr="4B2ECCCC">
        <w:rPr>
          <w:lang w:val="en-CA"/>
        </w:rPr>
        <w:t xml:space="preserve">%, </w:t>
      </w:r>
      <w:proofErr w:type="spellStart"/>
      <w:r w:rsidR="00A17019" w:rsidRPr="4B2ECCCC">
        <w:rPr>
          <w:lang w:val="en-CA"/>
        </w:rPr>
        <w:t>DecT</w:t>
      </w:r>
      <w:proofErr w:type="spellEnd"/>
      <w:r w:rsidR="00A17019" w:rsidRPr="4B2ECCCC">
        <w:rPr>
          <w:lang w:val="en-CA"/>
        </w:rPr>
        <w:t xml:space="preserve"> </w:t>
      </w:r>
      <w:proofErr w:type="spellStart"/>
      <w:r w:rsidR="00FD59A0" w:rsidRPr="4B2ECCCC">
        <w:rPr>
          <w:lang w:val="en-CA"/>
        </w:rPr>
        <w:t>xx</w:t>
      </w:r>
      <w:r w:rsidR="00A17019" w:rsidRPr="4B2ECCCC">
        <w:rPr>
          <w:lang w:val="en-CA"/>
        </w:rPr>
        <w:t>.</w:t>
      </w:r>
      <w:r w:rsidR="00FD59A0" w:rsidRPr="4B2ECCCC">
        <w:rPr>
          <w:lang w:val="en-CA"/>
        </w:rPr>
        <w:t>x</w:t>
      </w:r>
      <w:proofErr w:type="spellEnd"/>
      <w:r w:rsidR="00A17019" w:rsidRPr="4B2ECCCC">
        <w:rPr>
          <w:lang w:val="en-CA"/>
        </w:rPr>
        <w:t>%</w:t>
      </w:r>
      <w:r w:rsidR="39F6EC6D" w:rsidRPr="4B2ECCCC">
        <w:rPr>
          <w:lang w:val="en-CA"/>
        </w:rPr>
        <w:t xml:space="preserve">, </w:t>
      </w:r>
      <w:proofErr w:type="spellStart"/>
      <w:r w:rsidR="39F6EC6D" w:rsidRPr="4B2ECCCC">
        <w:rPr>
          <w:lang w:val="en-CA"/>
        </w:rPr>
        <w:t>VmPeak</w:t>
      </w:r>
      <w:proofErr w:type="spellEnd"/>
      <w:r w:rsidR="39F6EC6D" w:rsidRPr="4B2ECCCC">
        <w:rPr>
          <w:lang w:val="en-CA"/>
        </w:rPr>
        <w:t xml:space="preserve"> 100.0%</w:t>
      </w:r>
      <w:r w:rsidR="04244170" w:rsidRPr="4B2ECCCC">
        <w:rPr>
          <w:lang w:val="en-CA"/>
        </w:rPr>
        <w:t>.</w:t>
      </w:r>
    </w:p>
    <w:p w14:paraId="7D2AC1F0" w14:textId="2A2A945E" w:rsidR="00745F6B" w:rsidRPr="00051D1F" w:rsidRDefault="00745F6B" w:rsidP="00E11923">
      <w:pPr>
        <w:pStyle w:val="Heading1"/>
        <w:rPr>
          <w:rFonts w:cs="Times New Roman"/>
          <w:lang w:val="en-CA"/>
        </w:rPr>
      </w:pPr>
      <w:r w:rsidRPr="00051D1F">
        <w:rPr>
          <w:rFonts w:cs="Times New Roman"/>
          <w:lang w:val="en-CA"/>
        </w:rPr>
        <w:t>Introduction</w:t>
      </w:r>
    </w:p>
    <w:p w14:paraId="1539A21D" w14:textId="0D695D5A" w:rsidR="001F2594" w:rsidRPr="00051D1F" w:rsidRDefault="00744163" w:rsidP="651DA0EF">
      <w:pPr>
        <w:rPr>
          <w:lang w:val="en-CA"/>
        </w:rPr>
      </w:pPr>
      <w:r w:rsidRPr="651DA0EF">
        <w:rPr>
          <w:lang w:val="en-CA"/>
        </w:rPr>
        <w:t xml:space="preserve">In </w:t>
      </w:r>
      <w:bookmarkStart w:id="8" w:name="_Int_YfK2xhzm"/>
      <w:r w:rsidRPr="651DA0EF">
        <w:rPr>
          <w:lang w:val="en-CA"/>
        </w:rPr>
        <w:t>ECM</w:t>
      </w:r>
      <w:bookmarkEnd w:id="8"/>
      <w:r w:rsidR="000E6D4B" w:rsidRPr="651DA0EF">
        <w:rPr>
          <w:lang w:val="en-CA"/>
        </w:rPr>
        <w:t>-</w:t>
      </w:r>
      <w:r w:rsidRPr="651DA0EF">
        <w:rPr>
          <w:lang w:val="en-CA"/>
        </w:rPr>
        <w:t xml:space="preserve">10.0, </w:t>
      </w:r>
      <w:r w:rsidR="6F1E461A" w:rsidRPr="651DA0EF">
        <w:rPr>
          <w:lang w:val="en-CA"/>
        </w:rPr>
        <w:t xml:space="preserve">a </w:t>
      </w:r>
      <w:r w:rsidR="00FA3E5D" w:rsidRPr="651DA0EF">
        <w:rPr>
          <w:lang w:val="en-CA"/>
        </w:rPr>
        <w:t>bit-depth</w:t>
      </w:r>
      <w:r w:rsidRPr="651DA0EF">
        <w:rPr>
          <w:lang w:val="en-CA"/>
        </w:rPr>
        <w:t xml:space="preserve"> based clipping is </w:t>
      </w:r>
      <w:r w:rsidR="00701E79" w:rsidRPr="651DA0EF">
        <w:rPr>
          <w:lang w:val="en-CA"/>
        </w:rPr>
        <w:t xml:space="preserve">applied to </w:t>
      </w:r>
      <w:r w:rsidR="008B4600" w:rsidRPr="651DA0EF">
        <w:rPr>
          <w:lang w:val="en-CA"/>
        </w:rPr>
        <w:t>multiple</w:t>
      </w:r>
      <w:r w:rsidR="00701E79" w:rsidRPr="651DA0EF">
        <w:rPr>
          <w:lang w:val="en-CA"/>
        </w:rPr>
        <w:t xml:space="preserve"> places</w:t>
      </w:r>
      <w:r w:rsidR="00FA3E5D" w:rsidRPr="651DA0EF">
        <w:rPr>
          <w:lang w:val="en-CA"/>
        </w:rPr>
        <w:t xml:space="preserve"> to avoid data overflow.</w:t>
      </w:r>
      <w:r w:rsidR="00FE74D0" w:rsidRPr="651DA0EF">
        <w:rPr>
          <w:lang w:val="en-CA"/>
        </w:rPr>
        <w:t xml:space="preserve"> </w:t>
      </w:r>
      <w:r w:rsidR="00BB533E" w:rsidRPr="651DA0EF">
        <w:rPr>
          <w:lang w:val="en-CA"/>
        </w:rPr>
        <w:t xml:space="preserve">The </w:t>
      </w:r>
      <w:r w:rsidR="001F05D2" w:rsidRPr="651DA0EF">
        <w:rPr>
          <w:lang w:val="en-CA"/>
        </w:rPr>
        <w:t xml:space="preserve">range of the </w:t>
      </w:r>
      <w:r w:rsidR="00BB533E" w:rsidRPr="651DA0EF">
        <w:rPr>
          <w:lang w:val="en-CA"/>
        </w:rPr>
        <w:t>bit-depth</w:t>
      </w:r>
      <w:r w:rsidR="001F05D2" w:rsidRPr="651DA0EF">
        <w:rPr>
          <w:lang w:val="en-CA"/>
        </w:rPr>
        <w:t xml:space="preserve"> based clipping</w:t>
      </w:r>
      <w:r w:rsidR="00BB533E" w:rsidRPr="651DA0EF">
        <w:rPr>
          <w:lang w:val="en-CA"/>
        </w:rPr>
        <w:t xml:space="preserve"> is defined as [0, 2^bitdepth-1]. Th</w:t>
      </w:r>
      <w:r w:rsidR="00C61622" w:rsidRPr="651DA0EF">
        <w:rPr>
          <w:lang w:val="en-CA"/>
        </w:rPr>
        <w:t>e</w:t>
      </w:r>
      <w:r w:rsidR="00BB533E" w:rsidRPr="651DA0EF">
        <w:rPr>
          <w:lang w:val="en-CA"/>
        </w:rPr>
        <w:t xml:space="preserve"> clipping </w:t>
      </w:r>
      <w:r w:rsidR="00C61622" w:rsidRPr="651DA0EF">
        <w:rPr>
          <w:lang w:val="en-CA"/>
        </w:rPr>
        <w:t>operation</w:t>
      </w:r>
      <w:r w:rsidR="00BB533E" w:rsidRPr="651DA0EF">
        <w:rPr>
          <w:lang w:val="en-CA"/>
        </w:rPr>
        <w:t xml:space="preserve"> </w:t>
      </w:r>
      <w:r w:rsidR="4CF2CA19" w:rsidRPr="651DA0EF">
        <w:rPr>
          <w:lang w:val="en-CA"/>
        </w:rPr>
        <w:t>is</w:t>
      </w:r>
      <w:r w:rsidR="53775231" w:rsidRPr="651DA0EF">
        <w:rPr>
          <w:lang w:val="en-CA"/>
        </w:rPr>
        <w:t xml:space="preserve"> </w:t>
      </w:r>
      <w:r w:rsidR="00BB3208">
        <w:rPr>
          <w:lang w:val="en-CA"/>
        </w:rPr>
        <w:t>applied</w:t>
      </w:r>
      <w:r w:rsidR="00BB3208" w:rsidRPr="651DA0EF">
        <w:rPr>
          <w:lang w:val="en-CA"/>
        </w:rPr>
        <w:t xml:space="preserve"> </w:t>
      </w:r>
      <w:r w:rsidR="00BB533E" w:rsidRPr="651DA0EF">
        <w:rPr>
          <w:lang w:val="en-CA"/>
        </w:rPr>
        <w:t xml:space="preserve">in filtering, </w:t>
      </w:r>
      <w:r w:rsidR="0042778F" w:rsidRPr="651DA0EF">
        <w:rPr>
          <w:lang w:val="en-CA"/>
        </w:rPr>
        <w:t xml:space="preserve">sampling, interpolation, </w:t>
      </w:r>
      <w:r w:rsidR="00BB533E" w:rsidRPr="651DA0EF">
        <w:rPr>
          <w:lang w:val="en-CA"/>
        </w:rPr>
        <w:t>weighted prediction, weighted combination, reconstruction, and other stages, to ensure that the generated prediction and reconstruction samples remain in the defined dynamic range.</w:t>
      </w:r>
    </w:p>
    <w:p w14:paraId="2AAACAAE" w14:textId="01F29DD5" w:rsidR="009E0D1B" w:rsidRPr="00051D1F" w:rsidRDefault="009E0D1B" w:rsidP="009E0D1B">
      <w:pPr>
        <w:pStyle w:val="Heading1"/>
        <w:rPr>
          <w:rFonts w:cs="Times New Roman"/>
          <w:lang w:val="en-CA"/>
        </w:rPr>
      </w:pPr>
      <w:r w:rsidRPr="00051D1F">
        <w:rPr>
          <w:rFonts w:cs="Times New Roman"/>
          <w:lang w:val="en-CA"/>
        </w:rPr>
        <w:t>Proposed Method</w:t>
      </w:r>
    </w:p>
    <w:p w14:paraId="47A4338B" w14:textId="30D49A55" w:rsidR="005E4BA8" w:rsidRDefault="0078568A" w:rsidP="001903EA">
      <w:pPr>
        <w:spacing w:line="259" w:lineRule="auto"/>
        <w:rPr>
          <w:lang w:val="en-CA"/>
        </w:rPr>
      </w:pPr>
      <w:r>
        <w:rPr>
          <w:lang w:val="en-CA"/>
        </w:rPr>
        <w:t>This contribution</w:t>
      </w:r>
      <w:r w:rsidR="009E0D1B" w:rsidRPr="4B2ECCCC">
        <w:rPr>
          <w:lang w:val="en-CA"/>
        </w:rPr>
        <w:t xml:space="preserve"> proposes to </w:t>
      </w:r>
      <w:r w:rsidR="00FA232C" w:rsidRPr="4B2ECCCC">
        <w:rPr>
          <w:lang w:val="en-CA"/>
        </w:rPr>
        <w:t>use the signaled minimum/maximum values</w:t>
      </w:r>
      <w:r w:rsidR="002B2161" w:rsidRPr="4B2ECCCC">
        <w:rPr>
          <w:lang w:val="en-CA"/>
        </w:rPr>
        <w:t xml:space="preserve"> of </w:t>
      </w:r>
      <w:r w:rsidR="5BF2A368" w:rsidRPr="4B2ECCCC">
        <w:rPr>
          <w:lang w:val="en-CA"/>
        </w:rPr>
        <w:t xml:space="preserve">the </w:t>
      </w:r>
      <w:r>
        <w:rPr>
          <w:lang w:val="en-CA"/>
        </w:rPr>
        <w:t>l</w:t>
      </w:r>
      <w:r w:rsidR="5BF2A368" w:rsidRPr="4B2ECCCC">
        <w:rPr>
          <w:lang w:val="en-CA"/>
        </w:rPr>
        <w:t>uma</w:t>
      </w:r>
      <w:r w:rsidR="002B2161" w:rsidRPr="4B2ECCCC">
        <w:rPr>
          <w:lang w:val="en-CA"/>
        </w:rPr>
        <w:t xml:space="preserve"> channel</w:t>
      </w:r>
      <w:r w:rsidR="5359607D" w:rsidRPr="4B2ECCCC">
        <w:rPr>
          <w:lang w:val="en-CA"/>
        </w:rPr>
        <w:t xml:space="preserve"> </w:t>
      </w:r>
      <w:r w:rsidR="008D4F4A" w:rsidRPr="4B2ECCCC">
        <w:rPr>
          <w:lang w:val="en-CA"/>
        </w:rPr>
        <w:t>as the clipping bounds.</w:t>
      </w:r>
      <w:r w:rsidR="002B2161" w:rsidRPr="4B2ECCCC">
        <w:rPr>
          <w:lang w:val="en-CA"/>
        </w:rPr>
        <w:t xml:space="preserve"> </w:t>
      </w:r>
      <w:r w:rsidR="00195082" w:rsidRPr="4B2ECCCC">
        <w:rPr>
          <w:lang w:val="en-CA"/>
        </w:rPr>
        <w:t xml:space="preserve">The </w:t>
      </w:r>
      <w:r w:rsidR="00D86511" w:rsidRPr="4B2ECCCC">
        <w:rPr>
          <w:lang w:val="en-CA"/>
        </w:rPr>
        <w:t>min</w:t>
      </w:r>
      <w:r w:rsidR="006E792F" w:rsidRPr="4B2ECCCC">
        <w:rPr>
          <w:lang w:val="en-CA"/>
        </w:rPr>
        <w:t xml:space="preserve">/max values are </w:t>
      </w:r>
      <w:r w:rsidR="009423C5" w:rsidRPr="4B2ECCCC">
        <w:rPr>
          <w:lang w:val="en-CA"/>
        </w:rPr>
        <w:t xml:space="preserve">obtained by scanning </w:t>
      </w:r>
      <w:r w:rsidR="31CE7037" w:rsidRPr="4B2ECCCC">
        <w:rPr>
          <w:lang w:val="en-CA"/>
        </w:rPr>
        <w:t xml:space="preserve">the sample values in </w:t>
      </w:r>
      <w:r w:rsidR="009423C5" w:rsidRPr="4B2ECCCC">
        <w:rPr>
          <w:lang w:val="en-CA"/>
        </w:rPr>
        <w:t xml:space="preserve">the </w:t>
      </w:r>
      <w:r w:rsidR="0009681E" w:rsidRPr="4B2ECCCC">
        <w:rPr>
          <w:lang w:val="en-CA"/>
        </w:rPr>
        <w:t xml:space="preserve">original </w:t>
      </w:r>
      <w:r w:rsidR="009423C5" w:rsidRPr="4B2ECCCC">
        <w:rPr>
          <w:lang w:val="en-CA"/>
        </w:rPr>
        <w:t>picture.</w:t>
      </w:r>
      <w:r w:rsidR="00AB4AB4" w:rsidRPr="4B2ECCCC">
        <w:rPr>
          <w:lang w:val="en-CA"/>
        </w:rPr>
        <w:t xml:space="preserve"> </w:t>
      </w:r>
      <w:r w:rsidR="00AA64C6" w:rsidRPr="4B2ECCCC">
        <w:rPr>
          <w:lang w:val="en-CA"/>
        </w:rPr>
        <w:t xml:space="preserve">If motion compensated temporal filter (MCTF) is applied to a picture, the min/max values are obtained by scanning the sample values in the MCTF pre-filtered picture. </w:t>
      </w:r>
      <w:r w:rsidR="00322265" w:rsidRPr="4B2ECCCC">
        <w:rPr>
          <w:lang w:val="en-CA"/>
        </w:rPr>
        <w:t>The</w:t>
      </w:r>
      <w:r w:rsidR="005E5393" w:rsidRPr="4B2ECCCC">
        <w:rPr>
          <w:lang w:val="en-CA"/>
        </w:rPr>
        <w:t xml:space="preserve"> </w:t>
      </w:r>
      <w:r w:rsidR="004E4AB6" w:rsidRPr="4B2ECCCC">
        <w:rPr>
          <w:lang w:val="en-CA"/>
        </w:rPr>
        <w:t>delta value</w:t>
      </w:r>
      <w:r w:rsidR="00992E16" w:rsidRPr="4B2ECCCC">
        <w:rPr>
          <w:lang w:val="en-CA"/>
        </w:rPr>
        <w:t>s</w:t>
      </w:r>
      <w:r w:rsidR="004E4AB6" w:rsidRPr="4B2ECCCC">
        <w:rPr>
          <w:lang w:val="en-CA"/>
        </w:rPr>
        <w:t xml:space="preserve"> </w:t>
      </w:r>
      <w:r w:rsidR="00EC0B93" w:rsidRPr="4B2ECCCC">
        <w:rPr>
          <w:lang w:val="en-CA"/>
        </w:rPr>
        <w:t xml:space="preserve">compared to </w:t>
      </w:r>
      <w:r w:rsidR="2DE45416" w:rsidRPr="4B2ECCCC">
        <w:rPr>
          <w:lang w:val="en-CA"/>
        </w:rPr>
        <w:t>[</w:t>
      </w:r>
      <w:r w:rsidR="00A33B30" w:rsidRPr="4B2ECCCC">
        <w:rPr>
          <w:lang w:val="en-CA"/>
        </w:rPr>
        <w:t>64, 940</w:t>
      </w:r>
      <w:r w:rsidR="2FBDF7BB" w:rsidRPr="4B2ECCCC">
        <w:rPr>
          <w:lang w:val="en-CA"/>
        </w:rPr>
        <w:t>]</w:t>
      </w:r>
      <w:r w:rsidR="00A33B30" w:rsidRPr="4B2ECCCC">
        <w:rPr>
          <w:lang w:val="en-CA"/>
        </w:rPr>
        <w:t xml:space="preserve"> </w:t>
      </w:r>
      <w:r w:rsidR="0004504A" w:rsidRPr="4B2ECCCC">
        <w:rPr>
          <w:lang w:val="en-CA"/>
        </w:rPr>
        <w:t xml:space="preserve">of </w:t>
      </w:r>
      <w:r w:rsidR="00B40723" w:rsidRPr="4B2ECCCC">
        <w:rPr>
          <w:lang w:val="en-CA"/>
        </w:rPr>
        <w:t>min/max values</w:t>
      </w:r>
      <w:r w:rsidR="00A35741" w:rsidRPr="4B2ECCCC">
        <w:rPr>
          <w:lang w:val="en-CA"/>
        </w:rPr>
        <w:t>,</w:t>
      </w:r>
      <w:r w:rsidR="00552848" w:rsidRPr="4B2ECCCC">
        <w:rPr>
          <w:lang w:val="en-CA"/>
        </w:rPr>
        <w:t xml:space="preserve"> </w:t>
      </w:r>
      <w:r w:rsidR="00A35741" w:rsidRPr="4B2ECCCC">
        <w:rPr>
          <w:lang w:val="en-CA"/>
        </w:rPr>
        <w:t xml:space="preserve">respectively, </w:t>
      </w:r>
      <w:r w:rsidR="00992E16" w:rsidRPr="4B2ECCCC">
        <w:rPr>
          <w:lang w:val="en-CA"/>
        </w:rPr>
        <w:t>are signaled</w:t>
      </w:r>
      <w:r w:rsidR="006D62B3" w:rsidRPr="4B2ECCCC">
        <w:rPr>
          <w:lang w:val="en-CA"/>
        </w:rPr>
        <w:t xml:space="preserve"> in </w:t>
      </w:r>
      <w:r w:rsidR="001060E5">
        <w:rPr>
          <w:lang w:val="en-CA"/>
        </w:rPr>
        <w:t>pi</w:t>
      </w:r>
      <w:r w:rsidR="00AF5B12">
        <w:rPr>
          <w:lang w:val="en-CA"/>
        </w:rPr>
        <w:t>c</w:t>
      </w:r>
      <w:r w:rsidR="001060E5">
        <w:rPr>
          <w:lang w:val="en-CA"/>
        </w:rPr>
        <w:t>ture</w:t>
      </w:r>
      <w:r w:rsidR="00C800A1" w:rsidRPr="4B2ECCCC">
        <w:rPr>
          <w:lang w:val="en-CA"/>
        </w:rPr>
        <w:t xml:space="preserve"> </w:t>
      </w:r>
      <w:r w:rsidR="002B1401" w:rsidRPr="4B2ECCCC">
        <w:rPr>
          <w:lang w:val="en-CA"/>
        </w:rPr>
        <w:t>header</w:t>
      </w:r>
      <w:r w:rsidR="00D35ACA" w:rsidRPr="4B2ECCCC">
        <w:rPr>
          <w:lang w:val="en-CA"/>
        </w:rPr>
        <w:t>.</w:t>
      </w:r>
      <w:r w:rsidR="001B51DA" w:rsidRPr="4B2ECCCC">
        <w:rPr>
          <w:lang w:val="en-CA"/>
        </w:rPr>
        <w:t xml:space="preserve"> </w:t>
      </w:r>
      <w:r w:rsidR="0093576D" w:rsidRPr="4B2ECCCC">
        <w:rPr>
          <w:lang w:val="en-CA"/>
        </w:rPr>
        <w:t>The</w:t>
      </w:r>
      <w:r w:rsidR="006034C9" w:rsidRPr="4B2ECCCC">
        <w:rPr>
          <w:lang w:val="en-CA"/>
        </w:rPr>
        <w:t xml:space="preserve"> min/max values</w:t>
      </w:r>
      <w:r w:rsidR="00F1667F" w:rsidRPr="4B2ECCCC">
        <w:rPr>
          <w:lang w:val="en-CA"/>
        </w:rPr>
        <w:t xml:space="preserve"> </w:t>
      </w:r>
      <w:r w:rsidR="0093576D" w:rsidRPr="4B2ECCCC">
        <w:rPr>
          <w:lang w:val="en-CA"/>
        </w:rPr>
        <w:t xml:space="preserve">are </w:t>
      </w:r>
      <w:r w:rsidR="00143270" w:rsidRPr="4B2ECCCC">
        <w:rPr>
          <w:lang w:val="en-CA"/>
        </w:rPr>
        <w:t>used as the lower and upper bounds for clipping</w:t>
      </w:r>
      <w:r w:rsidR="0097693F" w:rsidRPr="4B2ECCCC">
        <w:rPr>
          <w:lang w:val="en-CA"/>
        </w:rPr>
        <w:t xml:space="preserve"> </w:t>
      </w:r>
      <w:r w:rsidR="00D64B7C" w:rsidRPr="4B2ECCCC">
        <w:rPr>
          <w:lang w:val="en-CA"/>
        </w:rPr>
        <w:t xml:space="preserve">at </w:t>
      </w:r>
      <w:r w:rsidR="6D0D930B" w:rsidRPr="4B2ECCCC">
        <w:rPr>
          <w:lang w:val="en-CA"/>
        </w:rPr>
        <w:t xml:space="preserve">the </w:t>
      </w:r>
      <w:r w:rsidR="25080D6C" w:rsidRPr="4B2ECCCC">
        <w:rPr>
          <w:lang w:val="en-CA"/>
        </w:rPr>
        <w:t xml:space="preserve">reconstruction stage (when adding the residual signal to the prediction) and before </w:t>
      </w:r>
      <w:r w:rsidR="040F45F2" w:rsidRPr="4B2ECCCC">
        <w:rPr>
          <w:lang w:val="en-CA"/>
        </w:rPr>
        <w:t xml:space="preserve">saving </w:t>
      </w:r>
      <w:r w:rsidR="1B7D882E" w:rsidRPr="4B2ECCCC">
        <w:rPr>
          <w:lang w:val="en-CA"/>
        </w:rPr>
        <w:t xml:space="preserve">the reconstructed picture into the </w:t>
      </w:r>
      <w:r w:rsidR="25080D6C" w:rsidRPr="4B2ECCCC">
        <w:rPr>
          <w:lang w:val="en-CA"/>
        </w:rPr>
        <w:t>decoded</w:t>
      </w:r>
      <w:r w:rsidR="487B96B0" w:rsidRPr="4B2ECCCC">
        <w:rPr>
          <w:lang w:val="en-CA"/>
        </w:rPr>
        <w:t xml:space="preserve"> picture buffer</w:t>
      </w:r>
      <w:r w:rsidR="0093576D" w:rsidRPr="4B2ECCCC">
        <w:rPr>
          <w:lang w:val="en-CA"/>
        </w:rPr>
        <w:t xml:space="preserve">. </w:t>
      </w:r>
    </w:p>
    <w:p w14:paraId="4E885C1F" w14:textId="3A2EC6F3" w:rsidR="009E0D1B" w:rsidRDefault="00535874" w:rsidP="009E0D1B">
      <w:pPr>
        <w:rPr>
          <w:lang w:val="en-CA"/>
        </w:rPr>
      </w:pPr>
      <w:r w:rsidRPr="01236E48">
        <w:rPr>
          <w:lang w:val="en-CA"/>
        </w:rPr>
        <w:t>When clipping is performed in</w:t>
      </w:r>
      <w:r w:rsidR="00753489" w:rsidRPr="01236E48">
        <w:rPr>
          <w:lang w:val="en-CA"/>
        </w:rPr>
        <w:t xml:space="preserve"> </w:t>
      </w:r>
      <w:r w:rsidR="008C6AE3" w:rsidRPr="01236E48">
        <w:rPr>
          <w:lang w:val="en-CA"/>
        </w:rPr>
        <w:t>luma mapping chroma scaling (</w:t>
      </w:r>
      <w:r w:rsidR="00753489" w:rsidRPr="01236E48">
        <w:rPr>
          <w:lang w:val="en-CA"/>
        </w:rPr>
        <w:t>LMCS</w:t>
      </w:r>
      <w:r w:rsidR="008C6AE3" w:rsidRPr="01236E48">
        <w:rPr>
          <w:lang w:val="en-CA"/>
        </w:rPr>
        <w:t>)</w:t>
      </w:r>
      <w:r w:rsidR="00753489" w:rsidRPr="01236E48">
        <w:rPr>
          <w:lang w:val="en-CA"/>
        </w:rPr>
        <w:t xml:space="preserve"> </w:t>
      </w:r>
      <w:r w:rsidR="009F0325" w:rsidRPr="01236E48">
        <w:rPr>
          <w:lang w:val="en-CA"/>
        </w:rPr>
        <w:t>mapped domain</w:t>
      </w:r>
      <w:r w:rsidR="008C6AE3" w:rsidRPr="01236E48">
        <w:rPr>
          <w:lang w:val="en-CA"/>
        </w:rPr>
        <w:t xml:space="preserve">, </w:t>
      </w:r>
      <w:r w:rsidR="002931FC" w:rsidRPr="01236E48">
        <w:rPr>
          <w:lang w:val="en-CA"/>
        </w:rPr>
        <w:t xml:space="preserve">the </w:t>
      </w:r>
      <w:r w:rsidR="00577370" w:rsidRPr="01236E48">
        <w:rPr>
          <w:lang w:val="en-CA"/>
        </w:rPr>
        <w:t>mi</w:t>
      </w:r>
      <w:r w:rsidR="001B2D4F" w:rsidRPr="01236E48">
        <w:rPr>
          <w:lang w:val="en-CA"/>
        </w:rPr>
        <w:t>n</w:t>
      </w:r>
      <w:r w:rsidR="00577370" w:rsidRPr="01236E48">
        <w:rPr>
          <w:lang w:val="en-CA"/>
        </w:rPr>
        <w:t xml:space="preserve">/max values are </w:t>
      </w:r>
      <w:r w:rsidR="008F62A8" w:rsidRPr="01236E48">
        <w:rPr>
          <w:lang w:val="en-CA"/>
        </w:rPr>
        <w:t xml:space="preserve">derived </w:t>
      </w:r>
      <w:r w:rsidR="006B2C47" w:rsidRPr="01236E48">
        <w:rPr>
          <w:lang w:val="en-CA"/>
        </w:rPr>
        <w:t>by applying</w:t>
      </w:r>
      <w:r w:rsidR="008616BA" w:rsidRPr="01236E48">
        <w:rPr>
          <w:lang w:val="en-CA"/>
        </w:rPr>
        <w:t xml:space="preserve"> </w:t>
      </w:r>
      <w:r w:rsidR="003F1909" w:rsidRPr="01236E48">
        <w:rPr>
          <w:lang w:val="en-CA"/>
        </w:rPr>
        <w:t xml:space="preserve">forward </w:t>
      </w:r>
      <w:r w:rsidR="008616BA" w:rsidRPr="01236E48">
        <w:rPr>
          <w:lang w:val="en-CA"/>
        </w:rPr>
        <w:t>LMCS look-up table</w:t>
      </w:r>
      <w:r w:rsidR="008626FB" w:rsidRPr="01236E48">
        <w:rPr>
          <w:lang w:val="en-CA"/>
        </w:rPr>
        <w:t xml:space="preserve"> to the signalled </w:t>
      </w:r>
      <w:r w:rsidR="0022474B" w:rsidRPr="01236E48">
        <w:rPr>
          <w:lang w:val="en-CA"/>
        </w:rPr>
        <w:t xml:space="preserve">min/max </w:t>
      </w:r>
      <w:r w:rsidR="008626FB" w:rsidRPr="01236E48">
        <w:rPr>
          <w:lang w:val="en-CA"/>
        </w:rPr>
        <w:t>values</w:t>
      </w:r>
      <w:r w:rsidR="008616BA" w:rsidRPr="01236E48">
        <w:rPr>
          <w:lang w:val="en-CA"/>
        </w:rPr>
        <w:t>.</w:t>
      </w:r>
    </w:p>
    <w:p w14:paraId="17B05207" w14:textId="0819A0A7" w:rsidR="009E0D1B" w:rsidRPr="00051D1F" w:rsidRDefault="001C38C4" w:rsidP="001C38C4">
      <w:pPr>
        <w:pStyle w:val="Heading1"/>
        <w:rPr>
          <w:rFonts w:cs="Times New Roman"/>
          <w:lang w:val="en-CA"/>
        </w:rPr>
      </w:pPr>
      <w:r w:rsidRPr="00051D1F">
        <w:rPr>
          <w:rFonts w:cs="Times New Roman"/>
          <w:lang w:val="en-CA"/>
        </w:rPr>
        <w:t>Simulation Results</w:t>
      </w:r>
    </w:p>
    <w:p w14:paraId="05226CFE" w14:textId="786F14CF" w:rsidR="00FF438D" w:rsidRPr="00051D1F" w:rsidRDefault="006A3529" w:rsidP="001903EA">
      <w:pPr>
        <w:spacing w:after="240"/>
        <w:rPr>
          <w:lang w:val="en-CA"/>
        </w:rPr>
      </w:pPr>
      <w:r w:rsidRPr="651DA0EF">
        <w:rPr>
          <w:lang w:val="en-CA"/>
        </w:rPr>
        <w:t xml:space="preserve">The proposed method </w:t>
      </w:r>
      <w:r w:rsidR="00BE275F" w:rsidRPr="651DA0EF">
        <w:rPr>
          <w:lang w:val="en-CA"/>
        </w:rPr>
        <w:t xml:space="preserve">was implemented on top of ECM-10.0. The performance was evaluated </w:t>
      </w:r>
      <w:r w:rsidR="007F5C39" w:rsidRPr="651DA0EF">
        <w:rPr>
          <w:lang w:val="en-CA"/>
        </w:rPr>
        <w:t xml:space="preserve">following </w:t>
      </w:r>
      <w:r w:rsidR="00E24919" w:rsidRPr="651DA0EF">
        <w:rPr>
          <w:lang w:val="en-CA"/>
        </w:rPr>
        <w:t>the common test condition defined in [</w:t>
      </w:r>
      <w:r w:rsidR="00917FB7" w:rsidRPr="651DA0EF">
        <w:rPr>
          <w:lang w:val="en-CA"/>
        </w:rPr>
        <w:t>2</w:t>
      </w:r>
      <w:r w:rsidR="00E24919" w:rsidRPr="651DA0EF">
        <w:rPr>
          <w:lang w:val="en-CA"/>
        </w:rPr>
        <w:t>]</w:t>
      </w:r>
      <w:r w:rsidR="004254C0" w:rsidRPr="651DA0EF">
        <w:rPr>
          <w:lang w:val="en-CA"/>
        </w:rPr>
        <w:t>. The test</w:t>
      </w:r>
      <w:r w:rsidR="000E6D4B" w:rsidRPr="651DA0EF">
        <w:rPr>
          <w:lang w:val="en-CA"/>
        </w:rPr>
        <w:t xml:space="preserve"> results are reported in </w:t>
      </w:r>
      <w:r w:rsidR="00B70A3E" w:rsidRPr="651DA0EF">
        <w:rPr>
          <w:lang w:val="en-CA"/>
        </w:rPr>
        <w:t>the following t</w:t>
      </w:r>
      <w:r w:rsidR="000E6D4B" w:rsidRPr="651DA0EF">
        <w:rPr>
          <w:lang w:val="en-CA"/>
        </w:rPr>
        <w:t>able</w:t>
      </w:r>
      <w:r w:rsidR="00B70A3E" w:rsidRPr="651DA0EF">
        <w:rPr>
          <w:lang w:val="en-CA"/>
        </w:rPr>
        <w:t>s</w:t>
      </w:r>
      <w:r w:rsidR="000E6D4B" w:rsidRPr="651DA0EF">
        <w:rPr>
          <w:lang w:val="en-CA"/>
        </w:rPr>
        <w:t xml:space="preserve"> using ECM-10.0 as the anchor.</w:t>
      </w:r>
    </w:p>
    <w:tbl>
      <w:tblPr>
        <w:tblW w:w="7536" w:type="dxa"/>
        <w:jc w:val="center"/>
        <w:tblLook w:val="04A0" w:firstRow="1" w:lastRow="0" w:firstColumn="1" w:lastColumn="0" w:noHBand="0" w:noVBand="1"/>
      </w:tblPr>
      <w:tblGrid>
        <w:gridCol w:w="1185"/>
        <w:gridCol w:w="882"/>
        <w:gridCol w:w="1007"/>
        <w:gridCol w:w="1275"/>
        <w:gridCol w:w="922"/>
        <w:gridCol w:w="1209"/>
        <w:gridCol w:w="1056"/>
      </w:tblGrid>
      <w:tr w:rsidR="00C9419F" w:rsidRPr="00C9419F" w14:paraId="57F831A9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0C56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2AD2884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19F">
              <w:rPr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9419F" w:rsidRPr="00C9419F" w14:paraId="3F4A89DB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F4D6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5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7EDEAAC7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19F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C9419F" w:rsidRPr="00C9419F" w14:paraId="71EC85ED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7040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A0AFD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472E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7D2F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6D3C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9419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1659F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9419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61E5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9419F">
              <w:rPr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C9419F" w:rsidRPr="00C9419F" w14:paraId="4586E387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B921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ED58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3850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2BE7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2AC4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5F9F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1601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C9419F" w14:paraId="5950F319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09A" w14:textId="77777777" w:rsidR="00C9419F" w:rsidRPr="00C9419F" w:rsidRDefault="31A4E0D0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651DA0EF">
              <w:rPr>
                <w:color w:val="000000" w:themeColor="text1"/>
                <w:sz w:val="18"/>
                <w:szCs w:val="18"/>
              </w:rPr>
              <w:t xml:space="preserve">Class </w:t>
            </w:r>
            <w:bookmarkStart w:id="9" w:name="_Int_gLiECgJY"/>
            <w:r w:rsidRPr="651DA0EF">
              <w:rPr>
                <w:color w:val="000000" w:themeColor="text1"/>
                <w:sz w:val="18"/>
                <w:szCs w:val="18"/>
              </w:rPr>
              <w:t>A2</w:t>
            </w:r>
            <w:bookmarkEnd w:id="9"/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46A0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4A6F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43CA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7074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E455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9B0C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C9419F" w14:paraId="1BFC9941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FAD3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23FB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17EA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7400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17EA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45D9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6781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C9419F" w14:paraId="52FDEBD7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020D7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A3DB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FAE6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2A6F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DF35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C9E7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47A3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C9419F" w14:paraId="2588CF23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76B6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1BA1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BE89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7FCF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1392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AD1F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3303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1E2E7A" w14:paraId="56030415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2B6A" w14:textId="77777777" w:rsidR="00C9419F" w:rsidRPr="001E2E7A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E2E7A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2FBE" w14:textId="77777777" w:rsidR="00C9419F" w:rsidRPr="001E2E7A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E2E7A">
              <w:rPr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4245" w14:textId="77777777" w:rsidR="00C9419F" w:rsidRPr="001E2E7A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E2E7A">
              <w:rPr>
                <w:b/>
                <w:bCs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3E62" w14:textId="77777777" w:rsidR="00C9419F" w:rsidRPr="001E2E7A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E2E7A">
              <w:rPr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3666" w14:textId="77777777" w:rsidR="00C9419F" w:rsidRPr="001E2E7A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E2E7A">
              <w:rPr>
                <w:b/>
                <w:bCs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F08B" w14:textId="77777777" w:rsidR="00C9419F" w:rsidRPr="001E2E7A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E2E7A">
              <w:rPr>
                <w:b/>
                <w:bCs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10AF" w14:textId="77777777" w:rsidR="00C9419F" w:rsidRPr="001E2E7A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E2E7A">
              <w:rPr>
                <w:b/>
                <w:bCs/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C9419F" w14:paraId="59CE99F1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72CB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B56F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1514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6B1E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4958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A0F1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D0D93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C9419F" w14:paraId="7E84CE80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8EB6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C5FD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6DFF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CFD7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3CDB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578D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ACB1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9419F" w:rsidRPr="00C9419F" w14:paraId="2BD037DD" w14:textId="77777777" w:rsidTr="651DA0EF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FA4A" w14:textId="77777777" w:rsidR="00C9419F" w:rsidRPr="00C9419F" w:rsidRDefault="31A4E0D0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651DA0EF">
              <w:rPr>
                <w:color w:val="000000" w:themeColor="text1"/>
                <w:sz w:val="18"/>
                <w:szCs w:val="18"/>
              </w:rPr>
              <w:t xml:space="preserve">Class </w:t>
            </w:r>
            <w:bookmarkStart w:id="10" w:name="_Int_sShDxKV9"/>
            <w:r w:rsidRPr="651DA0EF">
              <w:rPr>
                <w:color w:val="000000" w:themeColor="text1"/>
                <w:sz w:val="18"/>
                <w:szCs w:val="18"/>
              </w:rPr>
              <w:t>TGM</w:t>
            </w:r>
            <w:bookmarkEnd w:id="10"/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8B10A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A366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66EF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A15C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D2BA7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685B" w14:textId="77777777" w:rsidR="00C9419F" w:rsidRPr="00C9419F" w:rsidRDefault="00C9419F" w:rsidP="00C941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9419F">
              <w:rPr>
                <w:color w:val="000000"/>
                <w:sz w:val="18"/>
                <w:szCs w:val="18"/>
              </w:rPr>
              <w:t>100.0%</w:t>
            </w:r>
          </w:p>
        </w:tc>
      </w:tr>
    </w:tbl>
    <w:p w14:paraId="7CF1A3DA" w14:textId="77777777" w:rsidR="00086999" w:rsidRPr="00051D1F" w:rsidRDefault="00086999" w:rsidP="006A3529">
      <w:pPr>
        <w:rPr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185"/>
        <w:gridCol w:w="1014"/>
        <w:gridCol w:w="1139"/>
        <w:gridCol w:w="960"/>
        <w:gridCol w:w="1126"/>
        <w:gridCol w:w="947"/>
        <w:gridCol w:w="1050"/>
      </w:tblGrid>
      <w:tr w:rsidR="00C53DE7" w:rsidRPr="00C53DE7" w14:paraId="3DFB5C05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3904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2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2E7E4A76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53DE7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53DE7" w:rsidRPr="00C53DE7" w14:paraId="60355177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0CC5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5624E36B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53DE7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C53DE7" w:rsidRPr="00C53DE7" w14:paraId="72EA4F53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3B03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BDACC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5B5EC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1B90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B54D5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53DE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2A0D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53DE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3F0D0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53DE7">
              <w:rPr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C53DE7" w:rsidRPr="00C53DE7" w14:paraId="47C2D840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1558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A3EA" w14:textId="2F6CA224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224C5" w14:textId="3937DED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96E76" w14:textId="67AB7F19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F76FE" w14:textId="68B44AEE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4A4BF" w14:textId="282D30C2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10F40" w14:textId="2B604B15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53DE7" w:rsidRPr="00C53DE7" w14:paraId="0BB8CAD6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EC77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24336" w14:textId="17E83C3B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2804" w14:textId="24E59DEC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0DA2D" w14:textId="3489C8B5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EB715" w14:textId="67B8B878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26616" w14:textId="738245B2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34271" w14:textId="7595163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53DE7" w:rsidRPr="00C53DE7" w14:paraId="0F375EE8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28CB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BE4C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5F8D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5419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45E8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B4D1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8801A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C53DE7" w:rsidRPr="00C53DE7" w14:paraId="2AF786A1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0AE9D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B00C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B598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5E2A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31D8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1B56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936D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C53DE7" w:rsidRPr="00C53DE7" w14:paraId="33D9FF55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93A5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13E1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9128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6D04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2937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F901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3C8F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53DE7" w:rsidRPr="00C53DE7" w14:paraId="5BEBA21A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415C" w14:textId="77777777" w:rsidR="00C53DE7" w:rsidRPr="001E2E7A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E2E7A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94C53" w14:textId="1FFC4142" w:rsidR="00C53DE7" w:rsidRPr="001E2E7A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1E730" w14:textId="78BA592E" w:rsidR="00C53DE7" w:rsidRPr="001E2E7A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F10E0" w14:textId="513BA874" w:rsidR="00C53DE7" w:rsidRPr="001E2E7A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745B5" w14:textId="1A5F3331" w:rsidR="00C53DE7" w:rsidRPr="001E2E7A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9EC9F" w14:textId="493892A9" w:rsidR="00C53DE7" w:rsidRPr="001E2E7A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76E9E" w14:textId="02F9EE53" w:rsidR="00C53DE7" w:rsidRPr="001E2E7A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53DE7" w:rsidRPr="00C53DE7" w14:paraId="1457FEB4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69F47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4CD8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E397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1211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D38C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4C44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C590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53DE7" w:rsidRPr="00C53DE7" w14:paraId="540FA109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0D9E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3226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CE26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4254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3EAB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2220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1724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C53DE7" w:rsidRPr="00C53DE7" w14:paraId="77E52015" w14:textId="77777777" w:rsidTr="63B04576">
        <w:trPr>
          <w:trHeight w:val="255"/>
          <w:jc w:val="center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B1C1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D3100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D9874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709C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2DBAD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24EDD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7E62" w14:textId="77777777" w:rsidR="00C53DE7" w:rsidRPr="00C53DE7" w:rsidRDefault="00C53DE7" w:rsidP="00C5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53DE7">
              <w:rPr>
                <w:color w:val="000000"/>
                <w:sz w:val="18"/>
                <w:szCs w:val="18"/>
              </w:rPr>
              <w:t>100.0%</w:t>
            </w:r>
          </w:p>
        </w:tc>
      </w:tr>
    </w:tbl>
    <w:p w14:paraId="3F626FCD" w14:textId="60B65915" w:rsidR="00831DA9" w:rsidRPr="00051D1F" w:rsidRDefault="00831DA9" w:rsidP="00831DA9">
      <w:pPr>
        <w:rPr>
          <w:lang w:val="en-CA"/>
        </w:rPr>
      </w:pPr>
    </w:p>
    <w:p w14:paraId="14825F7E" w14:textId="423C30D7" w:rsidR="00917FB7" w:rsidRPr="00051D1F" w:rsidRDefault="00917FB7" w:rsidP="00917FB7">
      <w:pPr>
        <w:pStyle w:val="Heading1"/>
        <w:rPr>
          <w:rFonts w:cs="Times New Roman"/>
          <w:lang w:val="en-CA"/>
        </w:rPr>
      </w:pPr>
      <w:r w:rsidRPr="00051D1F">
        <w:rPr>
          <w:rFonts w:cs="Times New Roman"/>
          <w:lang w:val="en-CA"/>
        </w:rPr>
        <w:t>Reference</w:t>
      </w:r>
    </w:p>
    <w:p w14:paraId="31D34B79" w14:textId="34DD7753" w:rsidR="00941D9D" w:rsidRPr="00051D1F" w:rsidRDefault="00941D9D" w:rsidP="00941D9D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051D1F">
        <w:rPr>
          <w:rFonts w:eastAsia="Times New Roman"/>
          <w:sz w:val="22"/>
          <w:szCs w:val="22"/>
        </w:rPr>
        <w:t xml:space="preserve">[1] ECM-10.0, </w:t>
      </w:r>
      <w:hyperlink r:id="rId13" w:history="1">
        <w:r w:rsidRPr="00051D1F">
          <w:rPr>
            <w:rFonts w:eastAsia="Times New Roman"/>
            <w:sz w:val="22"/>
            <w:szCs w:val="22"/>
            <w:lang w:val="en-CA"/>
          </w:rPr>
          <w:t>https://vcgit.hhi.fraunhofer.de/ecm/ECM</w:t>
        </w:r>
      </w:hyperlink>
      <w:r w:rsidRPr="00051D1F">
        <w:rPr>
          <w:rFonts w:eastAsia="Times New Roman"/>
          <w:sz w:val="22"/>
          <w:szCs w:val="22"/>
        </w:rPr>
        <w:t>.</w:t>
      </w:r>
    </w:p>
    <w:p w14:paraId="59F6B11F" w14:textId="6DBB1FFE" w:rsidR="00E576F2" w:rsidRPr="00051D1F" w:rsidRDefault="00941D9D" w:rsidP="00941D9D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  <w:lang w:val="en-CA"/>
        </w:rPr>
      </w:pPr>
      <w:r w:rsidRPr="00051D1F">
        <w:rPr>
          <w:rFonts w:eastAsia="Times New Roman"/>
          <w:sz w:val="22"/>
          <w:szCs w:val="22"/>
        </w:rPr>
        <w:t xml:space="preserve">[2] M. Karczewicz, Y. Ye, “Common </w:t>
      </w:r>
      <w:r w:rsidR="009939D3" w:rsidRPr="00051D1F">
        <w:rPr>
          <w:rFonts w:eastAsia="Times New Roman"/>
          <w:sz w:val="22"/>
          <w:szCs w:val="22"/>
        </w:rPr>
        <w:t>t</w:t>
      </w:r>
      <w:r w:rsidRPr="00051D1F">
        <w:rPr>
          <w:rFonts w:eastAsia="Times New Roman"/>
          <w:sz w:val="22"/>
          <w:szCs w:val="22"/>
        </w:rPr>
        <w:t xml:space="preserve">est </w:t>
      </w:r>
      <w:r w:rsidR="009939D3" w:rsidRPr="00051D1F">
        <w:rPr>
          <w:rFonts w:eastAsia="Times New Roman"/>
          <w:sz w:val="22"/>
          <w:szCs w:val="22"/>
        </w:rPr>
        <w:t>c</w:t>
      </w:r>
      <w:r w:rsidRPr="00051D1F">
        <w:rPr>
          <w:rFonts w:eastAsia="Times New Roman"/>
          <w:sz w:val="22"/>
          <w:szCs w:val="22"/>
        </w:rPr>
        <w:t>onditions and evaluation procedures for enhanced compression tool testing”</w:t>
      </w:r>
      <w:r w:rsidRPr="00051D1F">
        <w:rPr>
          <w:rFonts w:eastAsia="Times New Roman"/>
          <w:sz w:val="22"/>
          <w:szCs w:val="22"/>
          <w:lang w:val="en-CA"/>
        </w:rPr>
        <w:t>,</w:t>
      </w:r>
      <w:r w:rsidRPr="00051D1F">
        <w:rPr>
          <w:rFonts w:eastAsia="Times New Roman"/>
          <w:sz w:val="22"/>
          <w:szCs w:val="22"/>
        </w:rPr>
        <w:t> JVET-</w:t>
      </w:r>
      <w:r w:rsidR="002366EF" w:rsidRPr="00051D1F">
        <w:rPr>
          <w:rFonts w:eastAsia="Times New Roman"/>
          <w:sz w:val="22"/>
          <w:szCs w:val="22"/>
        </w:rPr>
        <w:t>AE</w:t>
      </w:r>
      <w:r w:rsidRPr="00051D1F">
        <w:rPr>
          <w:rFonts w:eastAsia="Times New Roman"/>
          <w:sz w:val="22"/>
          <w:szCs w:val="22"/>
        </w:rPr>
        <w:t xml:space="preserve">2017, </w:t>
      </w:r>
      <w:r w:rsidR="002366EF" w:rsidRPr="00051D1F">
        <w:rPr>
          <w:rFonts w:eastAsia="Times New Roman"/>
          <w:sz w:val="22"/>
          <w:szCs w:val="22"/>
        </w:rPr>
        <w:t>July</w:t>
      </w:r>
      <w:r w:rsidRPr="00051D1F">
        <w:rPr>
          <w:rFonts w:eastAsia="Times New Roman"/>
          <w:sz w:val="22"/>
          <w:szCs w:val="22"/>
        </w:rPr>
        <w:t xml:space="preserve"> 202</w:t>
      </w:r>
      <w:r w:rsidR="002366EF" w:rsidRPr="00051D1F">
        <w:rPr>
          <w:rFonts w:eastAsia="Times New Roman"/>
          <w:sz w:val="22"/>
          <w:szCs w:val="22"/>
        </w:rPr>
        <w:t>3</w:t>
      </w:r>
      <w:r w:rsidRPr="00051D1F">
        <w:rPr>
          <w:rFonts w:eastAsia="Times New Roman"/>
          <w:sz w:val="22"/>
          <w:szCs w:val="22"/>
        </w:rPr>
        <w:t>.</w:t>
      </w:r>
    </w:p>
    <w:p w14:paraId="5F0CF8E4" w14:textId="77777777" w:rsidR="001F2594" w:rsidRPr="00051D1F" w:rsidRDefault="001F2594" w:rsidP="00E11923">
      <w:pPr>
        <w:pStyle w:val="Heading1"/>
        <w:rPr>
          <w:rFonts w:cs="Times New Roman"/>
          <w:lang w:val="en-CA"/>
        </w:rPr>
      </w:pPr>
      <w:r w:rsidRPr="00051D1F">
        <w:rPr>
          <w:rFonts w:cs="Times New Roman"/>
          <w:lang w:val="en-CA"/>
        </w:rPr>
        <w:t>Patent rights declaration</w:t>
      </w:r>
      <w:r w:rsidR="00B94B06" w:rsidRPr="00051D1F">
        <w:rPr>
          <w:rFonts w:cs="Times New Roman"/>
          <w:lang w:val="en-CA"/>
        </w:rPr>
        <w:t>(s)</w:t>
      </w:r>
    </w:p>
    <w:p w14:paraId="7A9B4D21" w14:textId="0BD6E687" w:rsidR="00342FF4" w:rsidRPr="00051D1F" w:rsidRDefault="00FA3E5D" w:rsidP="009234A5">
      <w:pPr>
        <w:rPr>
          <w:szCs w:val="22"/>
          <w:lang w:val="en-CA"/>
        </w:rPr>
      </w:pPr>
      <w:r w:rsidRPr="00051D1F">
        <w:rPr>
          <w:b/>
          <w:szCs w:val="22"/>
          <w:lang w:val="en-CA"/>
        </w:rPr>
        <w:t xml:space="preserve">Qualcomm </w:t>
      </w:r>
      <w:r w:rsidR="00F43000" w:rsidRPr="00051D1F">
        <w:rPr>
          <w:b/>
          <w:szCs w:val="22"/>
          <w:lang w:val="en-CA"/>
        </w:rPr>
        <w:t>Incorporated</w:t>
      </w:r>
      <w:r w:rsidRPr="00051D1F">
        <w:rPr>
          <w:b/>
          <w:szCs w:val="22"/>
          <w:lang w:val="en-CA"/>
        </w:rPr>
        <w:t xml:space="preserve"> </w:t>
      </w:r>
      <w:r w:rsidR="001F2594" w:rsidRPr="00051D1F">
        <w:rPr>
          <w:b/>
          <w:szCs w:val="22"/>
          <w:lang w:val="en-CA"/>
        </w:rPr>
        <w:t xml:space="preserve">may have </w:t>
      </w:r>
      <w:r w:rsidR="0098551D" w:rsidRPr="00051D1F">
        <w:rPr>
          <w:b/>
          <w:szCs w:val="22"/>
          <w:lang w:val="en-CA"/>
        </w:rPr>
        <w:t>current or pending</w:t>
      </w:r>
      <w:r w:rsidR="001F2594" w:rsidRPr="00051D1F">
        <w:rPr>
          <w:b/>
          <w:szCs w:val="22"/>
          <w:lang w:val="en-CA"/>
        </w:rPr>
        <w:t xml:space="preserve"> </w:t>
      </w:r>
      <w:r w:rsidR="0098551D" w:rsidRPr="00051D1F">
        <w:rPr>
          <w:b/>
          <w:szCs w:val="22"/>
          <w:lang w:val="en-CA"/>
        </w:rPr>
        <w:t xml:space="preserve">patent rights </w:t>
      </w:r>
      <w:r w:rsidR="001F2594" w:rsidRPr="00051D1F">
        <w:rPr>
          <w:b/>
          <w:szCs w:val="22"/>
          <w:lang w:val="en-CA"/>
        </w:rPr>
        <w:t xml:space="preserve">relating to the technology described </w:t>
      </w:r>
      <w:r w:rsidR="002F164D" w:rsidRPr="00051D1F">
        <w:rPr>
          <w:b/>
          <w:szCs w:val="22"/>
          <w:lang w:val="en-CA"/>
        </w:rPr>
        <w:t xml:space="preserve">in </w:t>
      </w:r>
      <w:r w:rsidR="001F2594" w:rsidRPr="00051D1F">
        <w:rPr>
          <w:b/>
          <w:szCs w:val="22"/>
          <w:lang w:val="en-CA"/>
        </w:rPr>
        <w:t xml:space="preserve">this contribution </w:t>
      </w:r>
      <w:proofErr w:type="gramStart"/>
      <w:r w:rsidR="001F2594" w:rsidRPr="00051D1F">
        <w:rPr>
          <w:b/>
          <w:szCs w:val="22"/>
          <w:lang w:val="en-CA"/>
        </w:rPr>
        <w:t>and,</w:t>
      </w:r>
      <w:proofErr w:type="gramEnd"/>
      <w:r w:rsidR="001F2594" w:rsidRPr="00051D1F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051D1F">
        <w:rPr>
          <w:b/>
          <w:szCs w:val="22"/>
          <w:lang w:val="en-CA"/>
        </w:rPr>
        <w:t> </w:t>
      </w:r>
      <w:r w:rsidR="002F164D" w:rsidRPr="00051D1F">
        <w:rPr>
          <w:b/>
          <w:szCs w:val="22"/>
          <w:lang w:val="en-CA"/>
        </w:rPr>
        <w:t xml:space="preserve">| ISO/IEC </w:t>
      </w:r>
      <w:r w:rsidR="00A83253" w:rsidRPr="00051D1F">
        <w:rPr>
          <w:b/>
          <w:szCs w:val="22"/>
          <w:lang w:val="en-CA"/>
        </w:rPr>
        <w:t xml:space="preserve">International </w:t>
      </w:r>
      <w:r w:rsidR="002F164D" w:rsidRPr="00051D1F">
        <w:rPr>
          <w:b/>
          <w:szCs w:val="22"/>
          <w:lang w:val="en-CA"/>
        </w:rPr>
        <w:t>Standard</w:t>
      </w:r>
      <w:r w:rsidR="001F2594" w:rsidRPr="00051D1F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051D1F" w:rsidRDefault="007F1F8B" w:rsidP="009234A5">
      <w:pPr>
        <w:rPr>
          <w:szCs w:val="22"/>
          <w:lang w:val="en-CA"/>
        </w:rPr>
      </w:pPr>
    </w:p>
    <w:sectPr w:rsidR="007F1F8B" w:rsidRPr="00051D1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59ADE" w14:textId="77777777" w:rsidR="006A2AFF" w:rsidRDefault="006A2AFF">
      <w:r>
        <w:separator/>
      </w:r>
    </w:p>
  </w:endnote>
  <w:endnote w:type="continuationSeparator" w:id="0">
    <w:p w14:paraId="5F47DC90" w14:textId="77777777" w:rsidR="006A2AFF" w:rsidRDefault="006A2AFF">
      <w:r>
        <w:continuationSeparator/>
      </w:r>
    </w:p>
  </w:endnote>
  <w:endnote w:type="continuationNotice" w:id="1">
    <w:p w14:paraId="16F676DB" w14:textId="77777777" w:rsidR="006A2AFF" w:rsidRDefault="006A2AF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SimSun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8468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03EA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A9FF" w14:textId="77777777" w:rsidR="006A2AFF" w:rsidRDefault="006A2AFF">
      <w:r>
        <w:separator/>
      </w:r>
    </w:p>
  </w:footnote>
  <w:footnote w:type="continuationSeparator" w:id="0">
    <w:p w14:paraId="23B9E8B4" w14:textId="77777777" w:rsidR="006A2AFF" w:rsidRDefault="006A2AFF">
      <w:r>
        <w:continuationSeparator/>
      </w:r>
    </w:p>
  </w:footnote>
  <w:footnote w:type="continuationNotice" w:id="1">
    <w:p w14:paraId="4386A17D" w14:textId="77777777" w:rsidR="006A2AFF" w:rsidRDefault="006A2AFF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uiz2JiRX2lQ/e" int2:id="ND90i0pn">
      <int2:state int2:value="Rejected" int2:type="AugLoop_Text_Critique"/>
    </int2:textHash>
    <int2:textHash int2:hashCode="OD28fnmrrjiVFo" int2:id="Y0t48ypW">
      <int2:state int2:value="Rejected" int2:type="AugLoop_Text_Critique"/>
    </int2:textHash>
    <int2:textHash int2:hashCode="bpoPkGlbSgzoYC" int2:id="h7PcguQX">
      <int2:state int2:value="Rejected" int2:type="AugLoop_Text_Critique"/>
    </int2:textHash>
    <int2:textHash int2:hashCode="sSrzMb1t2JzJJi" int2:id="oiHzkEkb">
      <int2:state int2:value="Rejected" int2:type="AugLoop_Text_Critique"/>
    </int2:textHash>
    <int2:bookmark int2:bookmarkName="_Int_sShDxKV9" int2:invalidationBookmarkName="" int2:hashCode="WYwRwCoA6LoA0Z" int2:id="6QNFktmS">
      <int2:state int2:value="Rejected" int2:type="AugLoop_Acronyms_AcronymsCritique"/>
    </int2:bookmark>
    <int2:bookmark int2:bookmarkName="_Int_u48JGNeF" int2:invalidationBookmarkName="" int2:hashCode="/dK2h01/o9zVuT" int2:id="BUMO8Lej">
      <int2:state int2:value="Rejected" int2:type="AugLoop_Acronyms_AcronymsCritique"/>
    </int2:bookmark>
    <int2:bookmark int2:bookmarkName="_Int_YfK2xhzm" int2:invalidationBookmarkName="" int2:hashCode="L4rGUjNy/hKqqV" int2:id="CmtLO8mL">
      <int2:state int2:value="Rejected" int2:type="AugLoop_Acronyms_AcronymsCritique"/>
    </int2:bookmark>
    <int2:bookmark int2:bookmarkName="_Int_HBCdKdbK" int2:invalidationBookmarkName="" int2:hashCode="yJevPw88mLbtaX" int2:id="GdnScAi4">
      <int2:state int2:value="Rejected" int2:type="AugLoop_Text_Critique"/>
    </int2:bookmark>
    <int2:bookmark int2:bookmarkName="_Int_ltBmE9bP" int2:invalidationBookmarkName="" int2:hashCode="zj5L7SlUrb8F+O" int2:id="Gdywmea5">
      <int2:state int2:value="Rejected" int2:type="AugLoop_Acronyms_AcronymsCritique"/>
    </int2:bookmark>
    <int2:bookmark int2:bookmarkName="_Int_B4ZibUby" int2:invalidationBookmarkName="" int2:hashCode="VwbQPZf7xESBMr" int2:id="I2bvuQ0k">
      <int2:state int2:value="Rejected" int2:type="AugLoop_Acronyms_AcronymsCritique"/>
    </int2:bookmark>
    <int2:bookmark int2:bookmarkName="_Int_1r0g2PFV" int2:invalidationBookmarkName="" int2:hashCode="yJevPw88mLbtaX" int2:id="MUI3FPl7">
      <int2:state int2:value="Rejected" int2:type="AugLoop_Text_Critique"/>
    </int2:bookmark>
    <int2:bookmark int2:bookmarkName="_Int_gLiECgJY" int2:invalidationBookmarkName="" int2:hashCode="tipNDh/89r7G+M" int2:id="aqgloWwK">
      <int2:state int2:value="Rejected" int2:type="AugLoop_Acronyms_AcronymsCritique"/>
    </int2:bookmark>
    <int2:bookmark int2:bookmarkName="_Int_m8mnRDXe" int2:invalidationBookmarkName="" int2:hashCode="yJevPw88mLbtaX" int2:id="bv87Kphl">
      <int2:state int2:value="Rejected" int2:type="AugLoop_Text_Critique"/>
    </int2:bookmark>
    <int2:bookmark int2:bookmarkName="_Int_kXwP97kj" int2:invalidationBookmarkName="" int2:hashCode="95s//Lc6cGBM1V" int2:id="lbVGHP3t">
      <int2:state int2:value="Rejected" int2:type="AugLoop_Acronyms_AcronymsCritique"/>
    </int2:bookmark>
    <int2:bookmark int2:bookmarkName="_Int_9nPcMVUm" int2:invalidationBookmarkName="" int2:hashCode="VgBAxUo7/q8kxK" int2:id="tHJZhyQT">
      <int2:state int2:value="Rejected" int2:type="AugLoop_Acronyms_Acronyms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694953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249992">
    <w:abstractNumId w:val="10"/>
  </w:num>
  <w:num w:numId="3" w16cid:durableId="1245148886">
    <w:abstractNumId w:val="8"/>
  </w:num>
  <w:num w:numId="4" w16cid:durableId="989671487">
    <w:abstractNumId w:val="6"/>
  </w:num>
  <w:num w:numId="5" w16cid:durableId="886914295">
    <w:abstractNumId w:val="7"/>
  </w:num>
  <w:num w:numId="6" w16cid:durableId="1650670504">
    <w:abstractNumId w:val="4"/>
  </w:num>
  <w:num w:numId="7" w16cid:durableId="1546747010">
    <w:abstractNumId w:val="5"/>
  </w:num>
  <w:num w:numId="8" w16cid:durableId="58941394">
    <w:abstractNumId w:val="4"/>
  </w:num>
  <w:num w:numId="9" w16cid:durableId="1561398705">
    <w:abstractNumId w:val="1"/>
  </w:num>
  <w:num w:numId="10" w16cid:durableId="149448469">
    <w:abstractNumId w:val="3"/>
  </w:num>
  <w:num w:numId="11" w16cid:durableId="84546443">
    <w:abstractNumId w:val="2"/>
  </w:num>
  <w:num w:numId="12" w16cid:durableId="188985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49EA"/>
    <w:rsid w:val="000308A3"/>
    <w:rsid w:val="00041F1C"/>
    <w:rsid w:val="0004504A"/>
    <w:rsid w:val="0004543A"/>
    <w:rsid w:val="000458BC"/>
    <w:rsid w:val="00045C41"/>
    <w:rsid w:val="00046104"/>
    <w:rsid w:val="00046C03"/>
    <w:rsid w:val="00051D1F"/>
    <w:rsid w:val="00065039"/>
    <w:rsid w:val="0007614F"/>
    <w:rsid w:val="00081398"/>
    <w:rsid w:val="00084393"/>
    <w:rsid w:val="00085BEB"/>
    <w:rsid w:val="000865E1"/>
    <w:rsid w:val="00086999"/>
    <w:rsid w:val="00092AF4"/>
    <w:rsid w:val="00094479"/>
    <w:rsid w:val="000962AC"/>
    <w:rsid w:val="0009681E"/>
    <w:rsid w:val="000A18A5"/>
    <w:rsid w:val="000B0C0F"/>
    <w:rsid w:val="000B1C6B"/>
    <w:rsid w:val="000B4142"/>
    <w:rsid w:val="000B4FF9"/>
    <w:rsid w:val="000B5049"/>
    <w:rsid w:val="000C09AC"/>
    <w:rsid w:val="000C228D"/>
    <w:rsid w:val="000C2BAA"/>
    <w:rsid w:val="000C5F4C"/>
    <w:rsid w:val="000C64C9"/>
    <w:rsid w:val="000E00F3"/>
    <w:rsid w:val="000E6D4B"/>
    <w:rsid w:val="000F158C"/>
    <w:rsid w:val="000F4AE7"/>
    <w:rsid w:val="00102F3D"/>
    <w:rsid w:val="001060E5"/>
    <w:rsid w:val="00124E38"/>
    <w:rsid w:val="0012580B"/>
    <w:rsid w:val="00131F90"/>
    <w:rsid w:val="0013458C"/>
    <w:rsid w:val="0013526E"/>
    <w:rsid w:val="00143270"/>
    <w:rsid w:val="00146152"/>
    <w:rsid w:val="00155526"/>
    <w:rsid w:val="00155AC9"/>
    <w:rsid w:val="00166017"/>
    <w:rsid w:val="00171371"/>
    <w:rsid w:val="00175A24"/>
    <w:rsid w:val="00177C5A"/>
    <w:rsid w:val="00187E58"/>
    <w:rsid w:val="001903EA"/>
    <w:rsid w:val="00195082"/>
    <w:rsid w:val="001A297E"/>
    <w:rsid w:val="001A368E"/>
    <w:rsid w:val="001A7329"/>
    <w:rsid w:val="001A792F"/>
    <w:rsid w:val="001B2D4F"/>
    <w:rsid w:val="001B38C0"/>
    <w:rsid w:val="001B4E28"/>
    <w:rsid w:val="001B51DA"/>
    <w:rsid w:val="001C3525"/>
    <w:rsid w:val="001C38C4"/>
    <w:rsid w:val="001C3AFB"/>
    <w:rsid w:val="001C765F"/>
    <w:rsid w:val="001D07F0"/>
    <w:rsid w:val="001D1A05"/>
    <w:rsid w:val="001D1BD2"/>
    <w:rsid w:val="001E0248"/>
    <w:rsid w:val="001E02BE"/>
    <w:rsid w:val="001E2E7A"/>
    <w:rsid w:val="001E3B37"/>
    <w:rsid w:val="001F05D2"/>
    <w:rsid w:val="001F2594"/>
    <w:rsid w:val="001F54C0"/>
    <w:rsid w:val="001F68E4"/>
    <w:rsid w:val="001F6A5E"/>
    <w:rsid w:val="00201925"/>
    <w:rsid w:val="00201C22"/>
    <w:rsid w:val="002055A6"/>
    <w:rsid w:val="00206460"/>
    <w:rsid w:val="002069B4"/>
    <w:rsid w:val="00210010"/>
    <w:rsid w:val="00215DFC"/>
    <w:rsid w:val="002212DF"/>
    <w:rsid w:val="00222CD4"/>
    <w:rsid w:val="00224328"/>
    <w:rsid w:val="0022474B"/>
    <w:rsid w:val="00225016"/>
    <w:rsid w:val="002253CA"/>
    <w:rsid w:val="002264A6"/>
    <w:rsid w:val="00227BA7"/>
    <w:rsid w:val="0023011C"/>
    <w:rsid w:val="002366EF"/>
    <w:rsid w:val="0023736D"/>
    <w:rsid w:val="002375C1"/>
    <w:rsid w:val="00247E1E"/>
    <w:rsid w:val="00263398"/>
    <w:rsid w:val="00263B99"/>
    <w:rsid w:val="002647D8"/>
    <w:rsid w:val="00266F06"/>
    <w:rsid w:val="00267B3C"/>
    <w:rsid w:val="00275BCF"/>
    <w:rsid w:val="00280613"/>
    <w:rsid w:val="00286256"/>
    <w:rsid w:val="00291E36"/>
    <w:rsid w:val="00292257"/>
    <w:rsid w:val="00292564"/>
    <w:rsid w:val="002931FC"/>
    <w:rsid w:val="002A54E0"/>
    <w:rsid w:val="002B1401"/>
    <w:rsid w:val="002B1595"/>
    <w:rsid w:val="002B191D"/>
    <w:rsid w:val="002B2161"/>
    <w:rsid w:val="002B2E83"/>
    <w:rsid w:val="002D0AF6"/>
    <w:rsid w:val="002E1961"/>
    <w:rsid w:val="002E1F5F"/>
    <w:rsid w:val="002E46C2"/>
    <w:rsid w:val="002F164D"/>
    <w:rsid w:val="002F17EA"/>
    <w:rsid w:val="003021BC"/>
    <w:rsid w:val="00306206"/>
    <w:rsid w:val="00314BA6"/>
    <w:rsid w:val="00317D85"/>
    <w:rsid w:val="00322265"/>
    <w:rsid w:val="00327C56"/>
    <w:rsid w:val="003315A1"/>
    <w:rsid w:val="003373EC"/>
    <w:rsid w:val="00342FF4"/>
    <w:rsid w:val="00344E5A"/>
    <w:rsid w:val="00346148"/>
    <w:rsid w:val="00361EB7"/>
    <w:rsid w:val="003669EA"/>
    <w:rsid w:val="003706CC"/>
    <w:rsid w:val="00377710"/>
    <w:rsid w:val="003863C9"/>
    <w:rsid w:val="003A25F5"/>
    <w:rsid w:val="003A2D8E"/>
    <w:rsid w:val="003A7CE6"/>
    <w:rsid w:val="003B4B54"/>
    <w:rsid w:val="003C20E4"/>
    <w:rsid w:val="003D6342"/>
    <w:rsid w:val="003E6F90"/>
    <w:rsid w:val="003E73ED"/>
    <w:rsid w:val="003F1909"/>
    <w:rsid w:val="003F3852"/>
    <w:rsid w:val="003F450A"/>
    <w:rsid w:val="003F5D0F"/>
    <w:rsid w:val="00400D2A"/>
    <w:rsid w:val="00414101"/>
    <w:rsid w:val="004219CF"/>
    <w:rsid w:val="004234F0"/>
    <w:rsid w:val="004254C0"/>
    <w:rsid w:val="0042778F"/>
    <w:rsid w:val="00427EEC"/>
    <w:rsid w:val="00433DDB"/>
    <w:rsid w:val="00435A29"/>
    <w:rsid w:val="00437619"/>
    <w:rsid w:val="00465A1E"/>
    <w:rsid w:val="00465E8D"/>
    <w:rsid w:val="0048044D"/>
    <w:rsid w:val="00482C8B"/>
    <w:rsid w:val="00485C21"/>
    <w:rsid w:val="0049445A"/>
    <w:rsid w:val="004957D9"/>
    <w:rsid w:val="004A2A63"/>
    <w:rsid w:val="004B210C"/>
    <w:rsid w:val="004B6170"/>
    <w:rsid w:val="004C54B8"/>
    <w:rsid w:val="004C79D5"/>
    <w:rsid w:val="004D405F"/>
    <w:rsid w:val="004D631D"/>
    <w:rsid w:val="004E4AB6"/>
    <w:rsid w:val="004E4F4F"/>
    <w:rsid w:val="004E6789"/>
    <w:rsid w:val="004F5A49"/>
    <w:rsid w:val="004F61E3"/>
    <w:rsid w:val="004F7AAD"/>
    <w:rsid w:val="00502E10"/>
    <w:rsid w:val="0050354E"/>
    <w:rsid w:val="0051015C"/>
    <w:rsid w:val="00516CF1"/>
    <w:rsid w:val="00520F16"/>
    <w:rsid w:val="00531AE9"/>
    <w:rsid w:val="00535874"/>
    <w:rsid w:val="00536188"/>
    <w:rsid w:val="00541FF1"/>
    <w:rsid w:val="00550A66"/>
    <w:rsid w:val="00552848"/>
    <w:rsid w:val="00562207"/>
    <w:rsid w:val="00567EC7"/>
    <w:rsid w:val="00570013"/>
    <w:rsid w:val="005753EC"/>
    <w:rsid w:val="00577370"/>
    <w:rsid w:val="005801A2"/>
    <w:rsid w:val="00592230"/>
    <w:rsid w:val="005952A5"/>
    <w:rsid w:val="005966F7"/>
    <w:rsid w:val="005A33A1"/>
    <w:rsid w:val="005B217D"/>
    <w:rsid w:val="005B6204"/>
    <w:rsid w:val="005B7CEF"/>
    <w:rsid w:val="005BE533"/>
    <w:rsid w:val="005C385F"/>
    <w:rsid w:val="005C7C26"/>
    <w:rsid w:val="005E016D"/>
    <w:rsid w:val="005E1AC6"/>
    <w:rsid w:val="005E38CE"/>
    <w:rsid w:val="005E3F2B"/>
    <w:rsid w:val="005E4BA8"/>
    <w:rsid w:val="005E5393"/>
    <w:rsid w:val="005E6753"/>
    <w:rsid w:val="005F6F1B"/>
    <w:rsid w:val="006034C9"/>
    <w:rsid w:val="00615995"/>
    <w:rsid w:val="00616155"/>
    <w:rsid w:val="00624B33"/>
    <w:rsid w:val="0063041A"/>
    <w:rsid w:val="00630AA2"/>
    <w:rsid w:val="00630E3C"/>
    <w:rsid w:val="00631D8B"/>
    <w:rsid w:val="00637049"/>
    <w:rsid w:val="00637EEF"/>
    <w:rsid w:val="00646707"/>
    <w:rsid w:val="00657F7E"/>
    <w:rsid w:val="00662E58"/>
    <w:rsid w:val="006637F2"/>
    <w:rsid w:val="006642A5"/>
    <w:rsid w:val="00664DCF"/>
    <w:rsid w:val="00677C69"/>
    <w:rsid w:val="00677EC6"/>
    <w:rsid w:val="00680CCF"/>
    <w:rsid w:val="00683EF9"/>
    <w:rsid w:val="00684558"/>
    <w:rsid w:val="006A0E5C"/>
    <w:rsid w:val="006A15E6"/>
    <w:rsid w:val="006A2AFF"/>
    <w:rsid w:val="006A3529"/>
    <w:rsid w:val="006A4670"/>
    <w:rsid w:val="006A48E6"/>
    <w:rsid w:val="006B1E67"/>
    <w:rsid w:val="006B2C47"/>
    <w:rsid w:val="006B4E99"/>
    <w:rsid w:val="006C26F1"/>
    <w:rsid w:val="006C5D39"/>
    <w:rsid w:val="006D1CE8"/>
    <w:rsid w:val="006D62B3"/>
    <w:rsid w:val="006D6D9B"/>
    <w:rsid w:val="006E0A93"/>
    <w:rsid w:val="006E2810"/>
    <w:rsid w:val="006E4C3A"/>
    <w:rsid w:val="006E4E3F"/>
    <w:rsid w:val="006E5417"/>
    <w:rsid w:val="006E792F"/>
    <w:rsid w:val="006F0794"/>
    <w:rsid w:val="006F205A"/>
    <w:rsid w:val="006F7528"/>
    <w:rsid w:val="00701E79"/>
    <w:rsid w:val="007023DE"/>
    <w:rsid w:val="00707DE4"/>
    <w:rsid w:val="00712F60"/>
    <w:rsid w:val="00714DCB"/>
    <w:rsid w:val="00720E3B"/>
    <w:rsid w:val="00727959"/>
    <w:rsid w:val="00741E9E"/>
    <w:rsid w:val="0074393F"/>
    <w:rsid w:val="00744163"/>
    <w:rsid w:val="00745F6B"/>
    <w:rsid w:val="00751671"/>
    <w:rsid w:val="0075175B"/>
    <w:rsid w:val="00753489"/>
    <w:rsid w:val="00754485"/>
    <w:rsid w:val="0075585E"/>
    <w:rsid w:val="00756F65"/>
    <w:rsid w:val="0076148C"/>
    <w:rsid w:val="00770571"/>
    <w:rsid w:val="00770A81"/>
    <w:rsid w:val="007768FF"/>
    <w:rsid w:val="007824D3"/>
    <w:rsid w:val="0078568A"/>
    <w:rsid w:val="0079035F"/>
    <w:rsid w:val="00793082"/>
    <w:rsid w:val="0079686C"/>
    <w:rsid w:val="00796EE3"/>
    <w:rsid w:val="007A7D29"/>
    <w:rsid w:val="007B4AB8"/>
    <w:rsid w:val="007B6797"/>
    <w:rsid w:val="007C081C"/>
    <w:rsid w:val="007C137F"/>
    <w:rsid w:val="007D1181"/>
    <w:rsid w:val="007E01A3"/>
    <w:rsid w:val="007E52BB"/>
    <w:rsid w:val="007F1F8B"/>
    <w:rsid w:val="007F5C39"/>
    <w:rsid w:val="007F6205"/>
    <w:rsid w:val="007F67A1"/>
    <w:rsid w:val="00801A7B"/>
    <w:rsid w:val="00811C05"/>
    <w:rsid w:val="0081559F"/>
    <w:rsid w:val="008206C8"/>
    <w:rsid w:val="00831DA9"/>
    <w:rsid w:val="008616BA"/>
    <w:rsid w:val="00861A76"/>
    <w:rsid w:val="008626FB"/>
    <w:rsid w:val="0086387C"/>
    <w:rsid w:val="0087386E"/>
    <w:rsid w:val="00874A6C"/>
    <w:rsid w:val="00876C65"/>
    <w:rsid w:val="00882F72"/>
    <w:rsid w:val="00893DC4"/>
    <w:rsid w:val="00897966"/>
    <w:rsid w:val="008A147E"/>
    <w:rsid w:val="008A3A22"/>
    <w:rsid w:val="008A4B4C"/>
    <w:rsid w:val="008B0D25"/>
    <w:rsid w:val="008B4600"/>
    <w:rsid w:val="008C239F"/>
    <w:rsid w:val="008C6AE3"/>
    <w:rsid w:val="008D3496"/>
    <w:rsid w:val="008D4F4A"/>
    <w:rsid w:val="008E480C"/>
    <w:rsid w:val="008F62A8"/>
    <w:rsid w:val="00907757"/>
    <w:rsid w:val="00917FB7"/>
    <w:rsid w:val="009204EE"/>
    <w:rsid w:val="00920FB4"/>
    <w:rsid w:val="009212B0"/>
    <w:rsid w:val="00921FA1"/>
    <w:rsid w:val="00922D71"/>
    <w:rsid w:val="009234A5"/>
    <w:rsid w:val="00931146"/>
    <w:rsid w:val="00932BAB"/>
    <w:rsid w:val="00933453"/>
    <w:rsid w:val="009336F7"/>
    <w:rsid w:val="00934DA8"/>
    <w:rsid w:val="0093576D"/>
    <w:rsid w:val="0093636C"/>
    <w:rsid w:val="009374A7"/>
    <w:rsid w:val="00937F03"/>
    <w:rsid w:val="00941D9D"/>
    <w:rsid w:val="009423C5"/>
    <w:rsid w:val="0094654C"/>
    <w:rsid w:val="00946B57"/>
    <w:rsid w:val="00955F6D"/>
    <w:rsid w:val="0097693F"/>
    <w:rsid w:val="009776EA"/>
    <w:rsid w:val="00977C16"/>
    <w:rsid w:val="00984A44"/>
    <w:rsid w:val="0098551D"/>
    <w:rsid w:val="00985DCB"/>
    <w:rsid w:val="00985EC1"/>
    <w:rsid w:val="00992E16"/>
    <w:rsid w:val="009939D3"/>
    <w:rsid w:val="0099518F"/>
    <w:rsid w:val="009A1099"/>
    <w:rsid w:val="009A523D"/>
    <w:rsid w:val="009B02A1"/>
    <w:rsid w:val="009B3361"/>
    <w:rsid w:val="009B7F3F"/>
    <w:rsid w:val="009D7CE6"/>
    <w:rsid w:val="009E0D1B"/>
    <w:rsid w:val="009E448E"/>
    <w:rsid w:val="009F0325"/>
    <w:rsid w:val="009F496B"/>
    <w:rsid w:val="009F5ECE"/>
    <w:rsid w:val="00A01439"/>
    <w:rsid w:val="00A02E61"/>
    <w:rsid w:val="00A05CFF"/>
    <w:rsid w:val="00A1186D"/>
    <w:rsid w:val="00A13048"/>
    <w:rsid w:val="00A13A29"/>
    <w:rsid w:val="00A15898"/>
    <w:rsid w:val="00A17019"/>
    <w:rsid w:val="00A23013"/>
    <w:rsid w:val="00A26C0A"/>
    <w:rsid w:val="00A33B30"/>
    <w:rsid w:val="00A35741"/>
    <w:rsid w:val="00A36BF2"/>
    <w:rsid w:val="00A46843"/>
    <w:rsid w:val="00A50A34"/>
    <w:rsid w:val="00A56B97"/>
    <w:rsid w:val="00A6093D"/>
    <w:rsid w:val="00A64C07"/>
    <w:rsid w:val="00A67060"/>
    <w:rsid w:val="00A703CE"/>
    <w:rsid w:val="00A70ACB"/>
    <w:rsid w:val="00A72017"/>
    <w:rsid w:val="00A767DC"/>
    <w:rsid w:val="00A76A6D"/>
    <w:rsid w:val="00A83253"/>
    <w:rsid w:val="00AA64C6"/>
    <w:rsid w:val="00AA6E84"/>
    <w:rsid w:val="00AB1A1C"/>
    <w:rsid w:val="00AB4721"/>
    <w:rsid w:val="00AB4AB4"/>
    <w:rsid w:val="00AB7405"/>
    <w:rsid w:val="00AC08E8"/>
    <w:rsid w:val="00AD05A8"/>
    <w:rsid w:val="00AD4933"/>
    <w:rsid w:val="00AE341B"/>
    <w:rsid w:val="00AF197B"/>
    <w:rsid w:val="00AF51C5"/>
    <w:rsid w:val="00AF5B12"/>
    <w:rsid w:val="00B01905"/>
    <w:rsid w:val="00B07CA7"/>
    <w:rsid w:val="00B1279A"/>
    <w:rsid w:val="00B15470"/>
    <w:rsid w:val="00B30CD6"/>
    <w:rsid w:val="00B35CFB"/>
    <w:rsid w:val="00B3640F"/>
    <w:rsid w:val="00B40723"/>
    <w:rsid w:val="00B41145"/>
    <w:rsid w:val="00B41227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0A3E"/>
    <w:rsid w:val="00B73A2A"/>
    <w:rsid w:val="00B75A51"/>
    <w:rsid w:val="00B821D4"/>
    <w:rsid w:val="00B827C6"/>
    <w:rsid w:val="00B94B06"/>
    <w:rsid w:val="00B94C28"/>
    <w:rsid w:val="00BA6B1B"/>
    <w:rsid w:val="00BB3208"/>
    <w:rsid w:val="00BB44EF"/>
    <w:rsid w:val="00BB533E"/>
    <w:rsid w:val="00BC10BA"/>
    <w:rsid w:val="00BC5AFD"/>
    <w:rsid w:val="00BD7FE9"/>
    <w:rsid w:val="00BE09C9"/>
    <w:rsid w:val="00BE232C"/>
    <w:rsid w:val="00BE275F"/>
    <w:rsid w:val="00BF7F6E"/>
    <w:rsid w:val="00C00DDE"/>
    <w:rsid w:val="00C04F43"/>
    <w:rsid w:val="00C05271"/>
    <w:rsid w:val="00C0609D"/>
    <w:rsid w:val="00C115AB"/>
    <w:rsid w:val="00C21AF5"/>
    <w:rsid w:val="00C26CCB"/>
    <w:rsid w:val="00C30249"/>
    <w:rsid w:val="00C35F74"/>
    <w:rsid w:val="00C3723B"/>
    <w:rsid w:val="00C42466"/>
    <w:rsid w:val="00C53DE7"/>
    <w:rsid w:val="00C606C9"/>
    <w:rsid w:val="00C61622"/>
    <w:rsid w:val="00C75342"/>
    <w:rsid w:val="00C800A1"/>
    <w:rsid w:val="00C80288"/>
    <w:rsid w:val="00C836F0"/>
    <w:rsid w:val="00C84003"/>
    <w:rsid w:val="00C90650"/>
    <w:rsid w:val="00C91CA9"/>
    <w:rsid w:val="00C9419F"/>
    <w:rsid w:val="00C97D78"/>
    <w:rsid w:val="00CA6C65"/>
    <w:rsid w:val="00CB48FE"/>
    <w:rsid w:val="00CB4F20"/>
    <w:rsid w:val="00CC2AAE"/>
    <w:rsid w:val="00CC3C0C"/>
    <w:rsid w:val="00CC5A42"/>
    <w:rsid w:val="00CD0EAB"/>
    <w:rsid w:val="00CE22D0"/>
    <w:rsid w:val="00CE24A7"/>
    <w:rsid w:val="00CE5E02"/>
    <w:rsid w:val="00CF34DB"/>
    <w:rsid w:val="00CF3917"/>
    <w:rsid w:val="00CF558F"/>
    <w:rsid w:val="00CF6136"/>
    <w:rsid w:val="00CF6781"/>
    <w:rsid w:val="00D010C0"/>
    <w:rsid w:val="00D06B8B"/>
    <w:rsid w:val="00D073E2"/>
    <w:rsid w:val="00D1555A"/>
    <w:rsid w:val="00D35ACA"/>
    <w:rsid w:val="00D446EC"/>
    <w:rsid w:val="00D47162"/>
    <w:rsid w:val="00D51BF0"/>
    <w:rsid w:val="00D531DB"/>
    <w:rsid w:val="00D54EB3"/>
    <w:rsid w:val="00D55942"/>
    <w:rsid w:val="00D64B7C"/>
    <w:rsid w:val="00D73251"/>
    <w:rsid w:val="00D807BF"/>
    <w:rsid w:val="00D81499"/>
    <w:rsid w:val="00D82FCC"/>
    <w:rsid w:val="00D86511"/>
    <w:rsid w:val="00D93495"/>
    <w:rsid w:val="00D9646B"/>
    <w:rsid w:val="00DA17FC"/>
    <w:rsid w:val="00DA6F87"/>
    <w:rsid w:val="00DA7887"/>
    <w:rsid w:val="00DB2C26"/>
    <w:rsid w:val="00DB30C2"/>
    <w:rsid w:val="00DB45C3"/>
    <w:rsid w:val="00DC60E3"/>
    <w:rsid w:val="00DD02F4"/>
    <w:rsid w:val="00DD53A1"/>
    <w:rsid w:val="00DD6622"/>
    <w:rsid w:val="00DE1C7C"/>
    <w:rsid w:val="00DE6B43"/>
    <w:rsid w:val="00E041C6"/>
    <w:rsid w:val="00E11923"/>
    <w:rsid w:val="00E207D8"/>
    <w:rsid w:val="00E2184F"/>
    <w:rsid w:val="00E24919"/>
    <w:rsid w:val="00E262D4"/>
    <w:rsid w:val="00E2775D"/>
    <w:rsid w:val="00E36250"/>
    <w:rsid w:val="00E4505C"/>
    <w:rsid w:val="00E47F2D"/>
    <w:rsid w:val="00E54511"/>
    <w:rsid w:val="00E576F2"/>
    <w:rsid w:val="00E60EDC"/>
    <w:rsid w:val="00E61DAC"/>
    <w:rsid w:val="00E63092"/>
    <w:rsid w:val="00E72B80"/>
    <w:rsid w:val="00E75FE3"/>
    <w:rsid w:val="00E86C4C"/>
    <w:rsid w:val="00E907A3"/>
    <w:rsid w:val="00EA17A7"/>
    <w:rsid w:val="00EA1A61"/>
    <w:rsid w:val="00EA5AE0"/>
    <w:rsid w:val="00EB56E1"/>
    <w:rsid w:val="00EB7AB1"/>
    <w:rsid w:val="00EC0B93"/>
    <w:rsid w:val="00EC2265"/>
    <w:rsid w:val="00EC32BD"/>
    <w:rsid w:val="00ED536F"/>
    <w:rsid w:val="00ED5D64"/>
    <w:rsid w:val="00ED6722"/>
    <w:rsid w:val="00EE7CD8"/>
    <w:rsid w:val="00EF37F6"/>
    <w:rsid w:val="00EF48CC"/>
    <w:rsid w:val="00F00801"/>
    <w:rsid w:val="00F121C7"/>
    <w:rsid w:val="00F1667F"/>
    <w:rsid w:val="00F2488D"/>
    <w:rsid w:val="00F253A6"/>
    <w:rsid w:val="00F31ABC"/>
    <w:rsid w:val="00F43000"/>
    <w:rsid w:val="00F5719A"/>
    <w:rsid w:val="00F601A0"/>
    <w:rsid w:val="00F712E9"/>
    <w:rsid w:val="00F73032"/>
    <w:rsid w:val="00F77238"/>
    <w:rsid w:val="00F848FC"/>
    <w:rsid w:val="00F906F6"/>
    <w:rsid w:val="00F925C0"/>
    <w:rsid w:val="00F9282A"/>
    <w:rsid w:val="00F96BAD"/>
    <w:rsid w:val="00FA139D"/>
    <w:rsid w:val="00FA232C"/>
    <w:rsid w:val="00FA3E5D"/>
    <w:rsid w:val="00FA56CF"/>
    <w:rsid w:val="00FA60F5"/>
    <w:rsid w:val="00FB0E84"/>
    <w:rsid w:val="00FC2405"/>
    <w:rsid w:val="00FD01C2"/>
    <w:rsid w:val="00FD59A0"/>
    <w:rsid w:val="00FE595C"/>
    <w:rsid w:val="00FE697A"/>
    <w:rsid w:val="00FE74D0"/>
    <w:rsid w:val="00FF0CE3"/>
    <w:rsid w:val="00FF438D"/>
    <w:rsid w:val="00FF776D"/>
    <w:rsid w:val="01236E48"/>
    <w:rsid w:val="0246F97E"/>
    <w:rsid w:val="03C111C1"/>
    <w:rsid w:val="040F45F2"/>
    <w:rsid w:val="04244170"/>
    <w:rsid w:val="0AD6D0A0"/>
    <w:rsid w:val="0B723460"/>
    <w:rsid w:val="0B752B1B"/>
    <w:rsid w:val="0E54CD93"/>
    <w:rsid w:val="102D638F"/>
    <w:rsid w:val="131303B9"/>
    <w:rsid w:val="1ABCCD5C"/>
    <w:rsid w:val="1B7D882E"/>
    <w:rsid w:val="1C4AB152"/>
    <w:rsid w:val="1C589DBD"/>
    <w:rsid w:val="1D2E2469"/>
    <w:rsid w:val="1FA3114F"/>
    <w:rsid w:val="202182A1"/>
    <w:rsid w:val="22915E03"/>
    <w:rsid w:val="25046A5B"/>
    <w:rsid w:val="25080D6C"/>
    <w:rsid w:val="29599559"/>
    <w:rsid w:val="29EB8D82"/>
    <w:rsid w:val="2DE45416"/>
    <w:rsid w:val="2E28E6A7"/>
    <w:rsid w:val="2F1D7131"/>
    <w:rsid w:val="2FBDF7BB"/>
    <w:rsid w:val="308D2B16"/>
    <w:rsid w:val="31540BD3"/>
    <w:rsid w:val="31A4E0D0"/>
    <w:rsid w:val="31CE7037"/>
    <w:rsid w:val="33DC1B01"/>
    <w:rsid w:val="36253D10"/>
    <w:rsid w:val="37E8EB90"/>
    <w:rsid w:val="38AF8C24"/>
    <w:rsid w:val="39F6EC6D"/>
    <w:rsid w:val="3CA23DF1"/>
    <w:rsid w:val="4353810C"/>
    <w:rsid w:val="470E4FB3"/>
    <w:rsid w:val="48434636"/>
    <w:rsid w:val="487B96B0"/>
    <w:rsid w:val="4B2ECCCC"/>
    <w:rsid w:val="4CF2CA19"/>
    <w:rsid w:val="4D9FD436"/>
    <w:rsid w:val="4E075223"/>
    <w:rsid w:val="4ECC83FD"/>
    <w:rsid w:val="4F4FB060"/>
    <w:rsid w:val="50564F3E"/>
    <w:rsid w:val="51220603"/>
    <w:rsid w:val="51EB2954"/>
    <w:rsid w:val="5359607D"/>
    <w:rsid w:val="53775231"/>
    <w:rsid w:val="5ACFACD0"/>
    <w:rsid w:val="5BF2A368"/>
    <w:rsid w:val="5CE13036"/>
    <w:rsid w:val="5DE1D203"/>
    <w:rsid w:val="5FBE4271"/>
    <w:rsid w:val="606C1385"/>
    <w:rsid w:val="615250A7"/>
    <w:rsid w:val="62012776"/>
    <w:rsid w:val="63653E1A"/>
    <w:rsid w:val="63B04576"/>
    <w:rsid w:val="651DA0EF"/>
    <w:rsid w:val="68231513"/>
    <w:rsid w:val="6837E570"/>
    <w:rsid w:val="68D4CF96"/>
    <w:rsid w:val="69AA50A0"/>
    <w:rsid w:val="6A668E3B"/>
    <w:rsid w:val="6D0D930B"/>
    <w:rsid w:val="6F1E461A"/>
    <w:rsid w:val="70D73180"/>
    <w:rsid w:val="70EDFBFD"/>
    <w:rsid w:val="715B9ED2"/>
    <w:rsid w:val="72D8E321"/>
    <w:rsid w:val="7501CAEC"/>
    <w:rsid w:val="774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D1DD359-504E-45B8-87B5-7F9A24F3D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41D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1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icui@qti.qualcomm.com" TargetMode="Externa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ECDFA-5992-47FD-B3D6-C9C01F37B66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B7A0E9F7-6D44-4953-8F25-DA0595DE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FD5B-AA3F-40BB-8D27-18E243AE85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636</Words>
  <Characters>3626</Characters>
  <Application>Microsoft Office Word</Application>
  <DocSecurity>0</DocSecurity>
  <Lines>30</Lines>
  <Paragraphs>8</Paragraphs>
  <ScaleCrop>false</ScaleCrop>
  <Company>JCT-VC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210</cp:revision>
  <cp:lastPrinted>1900-01-01T17:00:00Z</cp:lastPrinted>
  <dcterms:created xsi:type="dcterms:W3CDTF">2023-07-23T22:07:00Z</dcterms:created>
  <dcterms:modified xsi:type="dcterms:W3CDTF">2023-10-06T20:53:00Z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