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AD1B6F1" w:rsidR="0052716C" w:rsidRPr="0052716C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52716C">
              <w:rPr>
                <w:lang w:val="en-CA"/>
              </w:rPr>
              <w:t>0</w:t>
            </w:r>
            <w:r w:rsidR="008D31AB">
              <w:rPr>
                <w:lang w:val="en-CA"/>
              </w:rPr>
              <w:t>259</w:t>
            </w:r>
            <w:r w:rsidR="0052716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7F638C" w:rsidR="00E61DAC" w:rsidRPr="005B217D" w:rsidRDefault="006040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04010">
              <w:rPr>
                <w:b/>
                <w:szCs w:val="22"/>
                <w:lang w:val="en-CA"/>
              </w:rPr>
              <w:t>Crosscheck of JVET-AE0153 (Non-EE2: Enabling template-based inter tools for scaled reference pictures in the RPR)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7C62C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EB401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FBB6C3" w:rsidR="00E61DAC" w:rsidRPr="005B217D" w:rsidRDefault="00507F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ADFFF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756C2" w:rsidRPr="00D87CAD">
                <w:rPr>
                  <w:rStyle w:val="Hyperlink"/>
                  <w:szCs w:val="22"/>
                  <w:lang w:val="en-CA"/>
                </w:rPr>
                <w:t>zhizhang@qti.qualcomm.com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AAB32E" w:rsidR="00E61DAC" w:rsidRPr="005B217D" w:rsidRDefault="004E38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967F83" w14:textId="22AE84CA" w:rsidR="00BC25A8" w:rsidRDefault="00BC25A8" w:rsidP="00C97D78">
      <w:pPr>
        <w:rPr>
          <w:lang w:val="en-CA"/>
        </w:rPr>
      </w:pPr>
      <w:r w:rsidRPr="00BC25A8">
        <w:rPr>
          <w:lang w:val="en-CA"/>
        </w:rPr>
        <w:t>This contribution reports the results of crosschecking JVET-AE015</w:t>
      </w:r>
      <w:r w:rsidR="0080006F">
        <w:rPr>
          <w:lang w:val="en-CA"/>
        </w:rPr>
        <w:t>3</w:t>
      </w:r>
      <w:r w:rsidRPr="00BC25A8">
        <w:rPr>
          <w:lang w:val="en-CA"/>
        </w:rPr>
        <w:t xml:space="preserve"> proposed by </w:t>
      </w:r>
      <w:r w:rsidR="00345B24">
        <w:rPr>
          <w:lang w:val="en-CA"/>
        </w:rPr>
        <w:t>Kwai Inc.</w:t>
      </w:r>
      <w:r w:rsidRPr="00BC25A8">
        <w:rPr>
          <w:lang w:val="en-CA"/>
        </w:rPr>
        <w:t xml:space="preserve"> </w:t>
      </w:r>
      <w:r>
        <w:rPr>
          <w:lang w:val="en-CA"/>
        </w:rPr>
        <w:t>JVET-AE015</w:t>
      </w:r>
      <w:r w:rsidR="004F466D">
        <w:rPr>
          <w:lang w:val="en-CA"/>
        </w:rPr>
        <w:t>3</w:t>
      </w:r>
      <w:r>
        <w:rPr>
          <w:lang w:val="en-CA"/>
        </w:rPr>
        <w:t xml:space="preserve"> proposes to </w:t>
      </w:r>
      <w:r w:rsidR="000C1461">
        <w:rPr>
          <w:lang w:val="en-CA"/>
        </w:rPr>
        <w:t>allow use TM cost to sort the inter merge candidates, affine MMVD candidates, BCW index, reference list index and MMVD sign and magnitude-suffix prediction</w:t>
      </w:r>
      <w:r w:rsidR="003529F5">
        <w:rPr>
          <w:lang w:val="en-CA"/>
        </w:rPr>
        <w:t xml:space="preserve"> </w:t>
      </w:r>
      <w:r w:rsidR="003529F5">
        <w:rPr>
          <w:lang w:val="en-CA"/>
        </w:rPr>
        <w:t>when reference picture has a difference resolution compared to the current picture</w:t>
      </w:r>
      <w:r w:rsidRPr="00BC25A8">
        <w:rPr>
          <w:lang w:val="en-CA"/>
        </w:rPr>
        <w:t xml:space="preserve">. </w:t>
      </w:r>
      <w:r w:rsidR="000C1461">
        <w:rPr>
          <w:lang w:val="en-CA"/>
        </w:rPr>
        <w:t>The proposed method also allow</w:t>
      </w:r>
      <w:r w:rsidR="00492351">
        <w:rPr>
          <w:lang w:val="en-CA"/>
        </w:rPr>
        <w:t>s</w:t>
      </w:r>
      <w:r w:rsidR="000C1461">
        <w:rPr>
          <w:lang w:val="en-CA"/>
        </w:rPr>
        <w:t xml:space="preserve"> LIC to be used when reference picture has a difference resolution compared to the current picture. </w:t>
      </w:r>
      <w:r w:rsidRPr="00BC25A8">
        <w:rPr>
          <w:lang w:val="en-CA"/>
        </w:rPr>
        <w:t>The crosscheck reports the performance of RPR setting in LDB configurations over ECM-9 (</w:t>
      </w:r>
      <w:r w:rsidR="00C91368">
        <w:rPr>
          <w:lang w:val="en-CA"/>
        </w:rPr>
        <w:t>with RPR fix</w:t>
      </w:r>
      <w:r w:rsidRPr="00BC25A8">
        <w:rPr>
          <w:lang w:val="en-CA"/>
        </w:rPr>
        <w:t>). The simulation results match the reported results in JVET-AE015</w:t>
      </w:r>
      <w:r w:rsidR="00665801">
        <w:rPr>
          <w:lang w:val="en-CA"/>
        </w:rPr>
        <w:t>3</w:t>
      </w:r>
      <w:r w:rsidR="001255B8">
        <w:rPr>
          <w:lang w:val="en-CA"/>
        </w:rPr>
        <w:t xml:space="preserve"> in term of BDR performance</w:t>
      </w:r>
      <w:r w:rsidRPr="00BC25A8">
        <w:rPr>
          <w:lang w:val="en-CA"/>
        </w:rPr>
        <w:t>.</w:t>
      </w:r>
    </w:p>
    <w:p w14:paraId="7D2AC1F0" w14:textId="0873F312" w:rsidR="00745F6B" w:rsidRPr="005B217D" w:rsidRDefault="00846BF1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9D03FBD" w14:textId="0757829E" w:rsidR="001749A9" w:rsidRPr="001749A9" w:rsidRDefault="00A50FF9" w:rsidP="001749A9">
      <w:pPr>
        <w:rPr>
          <w:szCs w:val="22"/>
          <w:lang w:val="en-CA"/>
        </w:rPr>
      </w:pPr>
      <w:r>
        <w:rPr>
          <w:szCs w:val="22"/>
          <w:lang w:val="en-CA"/>
        </w:rPr>
        <w:t>Kwai</w:t>
      </w:r>
      <w:r w:rsidR="001749A9" w:rsidRPr="001749A9">
        <w:rPr>
          <w:szCs w:val="22"/>
          <w:lang w:val="en-CA"/>
        </w:rPr>
        <w:t xml:space="preserve"> had provided the software and results of their proposed methods in JVET-AE015</w:t>
      </w:r>
      <w:r w:rsidR="00E521DD">
        <w:rPr>
          <w:szCs w:val="22"/>
          <w:lang w:val="en-CA"/>
        </w:rPr>
        <w:t>3</w:t>
      </w:r>
      <w:r w:rsidR="001749A9" w:rsidRPr="001749A9">
        <w:rPr>
          <w:szCs w:val="22"/>
          <w:lang w:val="en-CA"/>
        </w:rPr>
        <w:t>. The code was updated according to the description in the proposals.</w:t>
      </w:r>
      <w:r w:rsidR="0077296C">
        <w:rPr>
          <w:szCs w:val="22"/>
          <w:lang w:val="en-CA"/>
        </w:rPr>
        <w:t xml:space="preserve"> The </w:t>
      </w:r>
      <w:r w:rsidR="003A7266">
        <w:rPr>
          <w:szCs w:val="22"/>
          <w:lang w:val="en-CA"/>
        </w:rPr>
        <w:t xml:space="preserve">proposed methods were </w:t>
      </w:r>
      <w:r w:rsidR="0077296C">
        <w:rPr>
          <w:szCs w:val="22"/>
          <w:lang w:val="en-CA"/>
        </w:rPr>
        <w:t xml:space="preserve">implemented on top of ECM-9 </w:t>
      </w:r>
      <w:r w:rsidR="0007282C" w:rsidRPr="00BC25A8">
        <w:rPr>
          <w:lang w:val="en-CA"/>
        </w:rPr>
        <w:t>(</w:t>
      </w:r>
      <w:r w:rsidR="004609F1">
        <w:rPr>
          <w:lang w:val="en-CA"/>
        </w:rPr>
        <w:t xml:space="preserve">with </w:t>
      </w:r>
      <w:r w:rsidR="0077296C">
        <w:rPr>
          <w:szCs w:val="22"/>
          <w:lang w:val="en-CA"/>
        </w:rPr>
        <w:t>fix the issues of running RPR test</w:t>
      </w:r>
      <w:r w:rsidR="004609F1">
        <w:rPr>
          <w:szCs w:val="22"/>
          <w:lang w:val="en-CA"/>
        </w:rPr>
        <w:t>)</w:t>
      </w:r>
      <w:r w:rsidR="0077296C">
        <w:rPr>
          <w:szCs w:val="22"/>
          <w:lang w:val="en-CA"/>
        </w:rPr>
        <w:t>. The fixed version of the ECM</w:t>
      </w:r>
      <w:r w:rsidR="00190C0C">
        <w:rPr>
          <w:szCs w:val="22"/>
          <w:lang w:val="en-CA"/>
        </w:rPr>
        <w:t>-9</w:t>
      </w:r>
      <w:r w:rsidR="0077296C">
        <w:rPr>
          <w:szCs w:val="22"/>
          <w:lang w:val="en-CA"/>
        </w:rPr>
        <w:t xml:space="preserve"> is used as anchor in the reported results.</w:t>
      </w:r>
    </w:p>
    <w:p w14:paraId="1539A21D" w14:textId="053BA5FA" w:rsidR="001F2594" w:rsidRDefault="001749A9" w:rsidP="001749A9">
      <w:pPr>
        <w:rPr>
          <w:szCs w:val="22"/>
          <w:lang w:val="en-CA"/>
        </w:rPr>
      </w:pPr>
      <w:r w:rsidRPr="001749A9">
        <w:rPr>
          <w:szCs w:val="22"/>
          <w:lang w:val="en-CA"/>
        </w:rPr>
        <w:t>The BD-rate results match the results reported. The simulation results are as follows:</w:t>
      </w:r>
    </w:p>
    <w:p w14:paraId="1B99F66B" w14:textId="26142A8B" w:rsidR="00916239" w:rsidRDefault="00916239" w:rsidP="004114AC">
      <w:pPr>
        <w:pStyle w:val="Heading2"/>
        <w:rPr>
          <w:lang w:val="en-CA"/>
        </w:rPr>
      </w:pPr>
      <w:r>
        <w:rPr>
          <w:lang w:val="en-CA"/>
        </w:rPr>
        <w:t>RPR setting of 1.5x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787"/>
        <w:gridCol w:w="787"/>
        <w:gridCol w:w="787"/>
        <w:gridCol w:w="827"/>
        <w:gridCol w:w="827"/>
      </w:tblGrid>
      <w:tr w:rsidR="00984FE6" w:rsidRPr="00984FE6" w14:paraId="5A74151E" w14:textId="28C052A8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8429E7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752FC434" w14:textId="15BBFCCD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984FE6" w:rsidRPr="00984FE6" w14:paraId="15BC838B" w14:textId="77777777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</w:tcPr>
          <w:p w14:paraId="1D750302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445BEDBF" w14:textId="42444CDD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ECM-9 </w:t>
            </w:r>
            <w:r w:rsidR="007E57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with RPR fix</w:t>
            </w:r>
          </w:p>
        </w:tc>
      </w:tr>
      <w:tr w:rsidR="00984FE6" w:rsidRPr="00984FE6" w14:paraId="0449EB34" w14:textId="4487028A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5B0E58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A4215C4" w14:textId="2241CD20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0" w:type="auto"/>
            <w:gridSpan w:val="5"/>
          </w:tcPr>
          <w:p w14:paraId="0A794785" w14:textId="14CA11C9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984FE6" w:rsidRPr="00984FE6" w14:paraId="6BCE24B2" w14:textId="69B9758E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D0EC0E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FC9779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4BD440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1A662E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CEBEC3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7926B1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48A87A73" w14:textId="64067395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026E7C60" w14:textId="668D11AA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63A6263F" w14:textId="4CEB8E3C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781621A4" w14:textId="03BC67B8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0ADFCA4A" w14:textId="6DE3C21A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84FE6" w:rsidRPr="00984FE6" w14:paraId="365FF620" w14:textId="46603C78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62BD0B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FB3CEB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5CC8C2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8E7599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422E1E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F0364D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4A62FA33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2254BCC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BD99FB5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6D0D159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4FC9B49" w14:textId="041590DC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84FE6" w:rsidRPr="00984FE6" w14:paraId="6AD22376" w14:textId="19DE3B9A" w:rsidTr="005C454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71EE69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D4023F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66E508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6D3BF3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A19D2A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171D77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2A8D6BEF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E7272E3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7AE37BE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19D6697" w14:textId="77777777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DA154FD" w14:textId="73FC2111" w:rsidR="00984FE6" w:rsidRPr="00984FE6" w:rsidRDefault="00984FE6" w:rsidP="0098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0654C" w:rsidRPr="00984FE6" w14:paraId="0E0BD5F0" w14:textId="31466A24" w:rsidTr="00F758D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A75FC7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121D27" w14:textId="7EB6F5F6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F51C10" w14:textId="29B77958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4262CF" w14:textId="1BE48B0F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D5869B" w14:textId="2AD3D6CF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998EE6" w14:textId="7E29F61E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C7A5851" w14:textId="7B7CCF4F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C9ACBD5" w14:textId="7ED9902B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98A6AE4" w14:textId="780BFC43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E3395BA" w14:textId="259FA1B9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562C735" w14:textId="7E44849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0652" w:rsidRPr="00984FE6" w14:paraId="3B90D07B" w14:textId="69813E2D" w:rsidTr="00F758D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1B1D7E" w14:textId="77777777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476BA6" w14:textId="0C69005F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F9A954" w14:textId="33400245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E1D62D" w14:textId="39A3EF07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E2744F" w14:textId="6115B0D7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94CD32" w14:textId="182E0505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109.2%</w:t>
            </w:r>
          </w:p>
        </w:tc>
        <w:tc>
          <w:tcPr>
            <w:tcW w:w="0" w:type="auto"/>
            <w:vAlign w:val="center"/>
          </w:tcPr>
          <w:p w14:paraId="2C93AC29" w14:textId="72F8D542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vAlign w:val="center"/>
          </w:tcPr>
          <w:p w14:paraId="38406DB2" w14:textId="4F1A373E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0" w:type="auto"/>
            <w:vAlign w:val="center"/>
          </w:tcPr>
          <w:p w14:paraId="1ABD2679" w14:textId="3BC61F83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vAlign w:val="center"/>
          </w:tcPr>
          <w:p w14:paraId="6579BD81" w14:textId="3AB3C433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107.5%</w:t>
            </w:r>
          </w:p>
        </w:tc>
        <w:tc>
          <w:tcPr>
            <w:tcW w:w="0" w:type="auto"/>
            <w:vAlign w:val="center"/>
          </w:tcPr>
          <w:p w14:paraId="1E3B435A" w14:textId="1D7AA9AD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109.2%</w:t>
            </w:r>
          </w:p>
        </w:tc>
      </w:tr>
      <w:tr w:rsidR="00AD0652" w:rsidRPr="00984FE6" w14:paraId="0CAF373B" w14:textId="6293A8F6" w:rsidTr="00F758D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9AC5F1" w14:textId="77777777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A87E6C" w14:textId="38834D49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06E733" w14:textId="2038B367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E07402" w14:textId="3A472DA4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CF3A75" w14:textId="57AEC165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026A28" w14:textId="663E3135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109.3%</w:t>
            </w:r>
          </w:p>
        </w:tc>
        <w:tc>
          <w:tcPr>
            <w:tcW w:w="0" w:type="auto"/>
            <w:vAlign w:val="center"/>
          </w:tcPr>
          <w:p w14:paraId="5287C3FA" w14:textId="05CC20D3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0" w:type="auto"/>
            <w:vAlign w:val="center"/>
          </w:tcPr>
          <w:p w14:paraId="3D762B55" w14:textId="0314035E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0" w:type="auto"/>
            <w:vAlign w:val="center"/>
          </w:tcPr>
          <w:p w14:paraId="796929BA" w14:textId="31D1CFEB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vAlign w:val="center"/>
          </w:tcPr>
          <w:p w14:paraId="5272BA35" w14:textId="592228A3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0" w:type="auto"/>
            <w:vAlign w:val="center"/>
          </w:tcPr>
          <w:p w14:paraId="55C5DA54" w14:textId="0E7DE3E3" w:rsidR="00AD0652" w:rsidRPr="00984FE6" w:rsidRDefault="00AD0652" w:rsidP="00AD06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109.3%</w:t>
            </w:r>
          </w:p>
        </w:tc>
      </w:tr>
      <w:tr w:rsidR="0010654C" w:rsidRPr="00984FE6" w14:paraId="10B58197" w14:textId="2255B71D" w:rsidTr="00F758D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E69CD7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1BA5BF" w14:textId="00D586EE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B2485B" w14:textId="43ED474F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8EBF33" w14:textId="5583FF7D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49E6E9" w14:textId="4D371741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2C5B41" w14:textId="30F8A0A1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2EA77E" w14:textId="11EFA0CD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EDC6AA9" w14:textId="74DE5F01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F49FBA" w14:textId="37F609AF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A05D3E" w14:textId="7A6CB8AF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D5E8AE8" w14:textId="65048B9B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D53DE" w:rsidRPr="00984FE6" w14:paraId="53144AC1" w14:textId="3F03C90A" w:rsidTr="00F758D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394171" w14:textId="77777777" w:rsidR="00CD53DE" w:rsidRPr="00984FE6" w:rsidRDefault="00CD53DE" w:rsidP="00CD5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905FC0" w14:textId="3269AA27" w:rsidR="00CD53DE" w:rsidRPr="00984FE6" w:rsidRDefault="00CD53DE" w:rsidP="00CD5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B5F81A" w14:textId="1AB167A5" w:rsidR="00CD53DE" w:rsidRPr="00984FE6" w:rsidRDefault="00CD53DE" w:rsidP="00CD5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FBF5DC" w14:textId="22E1F7BD" w:rsidR="00CD53DE" w:rsidRPr="00984FE6" w:rsidRDefault="00CD53DE" w:rsidP="00CD5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13A86E" w14:textId="51E9DC7C" w:rsidR="00CD53DE" w:rsidRPr="00984FE6" w:rsidRDefault="00CD53DE" w:rsidP="00CD5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313D95" w14:textId="13BC5E30" w:rsidR="00CD53DE" w:rsidRPr="00984FE6" w:rsidRDefault="00CD53DE" w:rsidP="00CD5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108.4%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9AADCD" w14:textId="0BB6D566" w:rsidR="00CD53DE" w:rsidRPr="00984FE6" w:rsidRDefault="00CD53DE" w:rsidP="00CD5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0A5D4D" w14:textId="00255C56" w:rsidR="00CD53DE" w:rsidRPr="00984FE6" w:rsidRDefault="00CD53DE" w:rsidP="00CD5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AA25EC" w14:textId="3453FE26" w:rsidR="00CD53DE" w:rsidRPr="00984FE6" w:rsidRDefault="00CD53DE" w:rsidP="00CD5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7D8522" w14:textId="1549C669" w:rsidR="00CD53DE" w:rsidRPr="00984FE6" w:rsidRDefault="00CD53DE" w:rsidP="00CD5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105.9%</w:t>
            </w:r>
          </w:p>
        </w:tc>
        <w:tc>
          <w:tcPr>
            <w:tcW w:w="0" w:type="auto"/>
            <w:vAlign w:val="center"/>
          </w:tcPr>
          <w:p w14:paraId="0F44478C" w14:textId="4A4D5A66" w:rsidR="00CD53DE" w:rsidRPr="00984FE6" w:rsidRDefault="00CD53DE" w:rsidP="00CD5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108.4%</w:t>
            </w:r>
          </w:p>
        </w:tc>
      </w:tr>
      <w:tr w:rsidR="0010654C" w:rsidRPr="00984FE6" w14:paraId="5A76BD48" w14:textId="49798134" w:rsidTr="00F758D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84AED8" w14:textId="77777777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34816B" w14:textId="3B7D5576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559D65" w14:textId="2D01DCB8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83F606" w14:textId="3E891BF2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81FEDA" w14:textId="2983C0D3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1AAD4A" w14:textId="581E9D42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085C903" w14:textId="357EAF7A" w:rsidR="0010654C" w:rsidRPr="005C454E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7D2E91" w14:textId="593A87F5" w:rsidR="0010654C" w:rsidRPr="005C454E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70262E" w14:textId="292DB30B" w:rsidR="0010654C" w:rsidRPr="005C454E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7565D9" w14:textId="2BF67686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55E7C55" w14:textId="13CC9ED8" w:rsidR="0010654C" w:rsidRPr="00984FE6" w:rsidRDefault="0010654C" w:rsidP="001065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220FE8B" w14:textId="587126EE" w:rsidR="00916239" w:rsidRDefault="00916239" w:rsidP="004114AC">
      <w:pPr>
        <w:pStyle w:val="Heading2"/>
        <w:rPr>
          <w:lang w:val="en-CA"/>
        </w:rPr>
      </w:pPr>
      <w:r>
        <w:rPr>
          <w:lang w:val="en-CA"/>
        </w:rPr>
        <w:t xml:space="preserve">RPR setting of </w:t>
      </w:r>
      <w:r w:rsidR="007E5704">
        <w:rPr>
          <w:lang w:val="en-CA"/>
        </w:rPr>
        <w:t>2.0</w:t>
      </w:r>
      <w:r>
        <w:rPr>
          <w:lang w:val="en-CA"/>
        </w:rPr>
        <w:t>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787"/>
        <w:gridCol w:w="787"/>
        <w:gridCol w:w="787"/>
        <w:gridCol w:w="827"/>
        <w:gridCol w:w="827"/>
      </w:tblGrid>
      <w:tr w:rsidR="00572AB2" w:rsidRPr="00984FE6" w14:paraId="7EF2A379" w14:textId="77777777" w:rsidTr="00E73C46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7A2184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3164B14D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572AB2" w:rsidRPr="00984FE6" w14:paraId="1B6D6B93" w14:textId="77777777" w:rsidTr="00E73C46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</w:tcPr>
          <w:p w14:paraId="3D764441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7D254FA5" w14:textId="20AA432F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ECM-9 </w:t>
            </w:r>
            <w:r w:rsidR="00946A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with RPR fix</w:t>
            </w:r>
          </w:p>
        </w:tc>
      </w:tr>
      <w:tr w:rsidR="00572AB2" w:rsidRPr="00984FE6" w14:paraId="361B4290" w14:textId="77777777" w:rsidTr="00E73C46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C498FA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42D9FF6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0" w:type="auto"/>
            <w:gridSpan w:val="5"/>
          </w:tcPr>
          <w:p w14:paraId="255E84D9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572AB2" w:rsidRPr="00984FE6" w14:paraId="03F422D8" w14:textId="77777777" w:rsidTr="00E73C46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D55DF6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82836D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F8DD5E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5120CA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639D5B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9879D5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1086CF0D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1EC1E411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F571873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B51B711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28E8BF00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2AB2" w:rsidRPr="00984FE6" w14:paraId="1F6CE010" w14:textId="77777777" w:rsidTr="00E73C46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E962A7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7A849F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3EAD70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908E2F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AB7B84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AE33A6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28001FBA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7CDF3CB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30E88B1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F9EAEE3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5A82A56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2AB2" w:rsidRPr="00984FE6" w14:paraId="7BFACBA1" w14:textId="77777777" w:rsidTr="00E73C46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DC8FD8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8716A0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7BEB10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F5B714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7D5442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16213A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030558DC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F2E9888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99E9B7A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4BF7642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0287AC7" w14:textId="77777777" w:rsidR="00572AB2" w:rsidRPr="00984FE6" w:rsidRDefault="00572AB2" w:rsidP="00E7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D7083" w:rsidRPr="00984FE6" w14:paraId="122E47A8" w14:textId="77777777" w:rsidTr="00F758D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62C730" w14:textId="77777777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806543" w14:textId="6982D459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B9999A" w14:textId="6AD431AE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466FE7" w14:textId="08EF992E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3FCB48" w14:textId="2C746912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66653F" w14:textId="2D8D9AB2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46DE6D" w14:textId="0A4C560B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DCFF2D0" w14:textId="58B3F1B3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A2C8A9" w14:textId="2B54364D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F8F6F3" w14:textId="257597FB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26B659" w14:textId="524468CE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63ADB" w:rsidRPr="00984FE6" w14:paraId="0408A094" w14:textId="77777777" w:rsidTr="00F758D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7FAAE9" w14:textId="77777777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C6CF0" w14:textId="3C822D14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7BE0D2" w14:textId="69083446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6CA384" w14:textId="7ACA63BA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C9F257" w14:textId="4160D1E7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62E951" w14:textId="3A616429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109.7%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9DAFFA" w14:textId="4F71906F" w:rsidR="00A63ADB" w:rsidRPr="001013CA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74E4DC" w14:textId="52BECEC9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7C9A00" w14:textId="7D0FD466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CAFD0" w14:textId="63545606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107.4%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61B926" w14:textId="3574FF85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109.7%</w:t>
            </w:r>
          </w:p>
        </w:tc>
      </w:tr>
      <w:tr w:rsidR="00A63ADB" w:rsidRPr="00984FE6" w14:paraId="7A3BC99B" w14:textId="77777777" w:rsidTr="00F758D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0502F7" w14:textId="77777777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4F9639" w14:textId="454C392F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42D00A" w14:textId="183A9412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33E67A" w14:textId="1A4F41C5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1D9DCD" w14:textId="6D9AE420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3BA640" w14:textId="6A2E9D5A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65CADB" w14:textId="647B54E6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23F2BA" w14:textId="6A74F59C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2381C4" w14:textId="23FF5DC1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361EE3" w14:textId="16BC872A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4BA669" w14:textId="599A05C3" w:rsidR="00A63ADB" w:rsidRPr="00984FE6" w:rsidRDefault="00A63ADB" w:rsidP="00A63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110.8%</w:t>
            </w:r>
          </w:p>
        </w:tc>
      </w:tr>
      <w:tr w:rsidR="004D7083" w:rsidRPr="00984FE6" w14:paraId="5D3AC9C6" w14:textId="77777777" w:rsidTr="00F758D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B239BD" w14:textId="77777777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5E005E" w14:textId="184BDB29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4107E4" w14:textId="7296A52E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D88553" w14:textId="12160A52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7FB6A3" w14:textId="56ABA642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8E8439" w14:textId="3A11C47C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736609" w14:textId="4F84F0AC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1E2D41" w14:textId="47D19D1B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BAE31E" w14:textId="0DEC930A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A7BAD6" w14:textId="0557A1F3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B75B69" w14:textId="3C077671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830C7" w:rsidRPr="00984FE6" w14:paraId="65323E61" w14:textId="77777777" w:rsidTr="00F758D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5B89B9" w14:textId="77777777" w:rsidR="000830C7" w:rsidRPr="00984FE6" w:rsidRDefault="000830C7" w:rsidP="0008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BF3B0C" w14:textId="6E93DCE9" w:rsidR="000830C7" w:rsidRPr="00984FE6" w:rsidRDefault="000830C7" w:rsidP="0008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492815" w14:textId="398EC6F6" w:rsidR="000830C7" w:rsidRPr="00984FE6" w:rsidRDefault="000830C7" w:rsidP="0008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93769C" w14:textId="3573AFFF" w:rsidR="000830C7" w:rsidRPr="00984FE6" w:rsidRDefault="000830C7" w:rsidP="0008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3A155D" w14:textId="3233A14E" w:rsidR="000830C7" w:rsidRPr="00984FE6" w:rsidRDefault="000830C7" w:rsidP="0008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5270B3" w14:textId="01BFF4BF" w:rsidR="000830C7" w:rsidRPr="00984FE6" w:rsidRDefault="000830C7" w:rsidP="0008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108.4%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BA2352" w14:textId="357A96BF" w:rsidR="000830C7" w:rsidRPr="00984FE6" w:rsidRDefault="000830C7" w:rsidP="0008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E9E5A5" w14:textId="3AF5FD4C" w:rsidR="000830C7" w:rsidRPr="00984FE6" w:rsidRDefault="000830C7" w:rsidP="0008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BB126" w14:textId="0A031345" w:rsidR="000830C7" w:rsidRPr="00984FE6" w:rsidRDefault="000830C7" w:rsidP="0008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67E037" w14:textId="3306FC8F" w:rsidR="000830C7" w:rsidRPr="00984FE6" w:rsidRDefault="000830C7" w:rsidP="0008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11568D" w14:textId="2E13C029" w:rsidR="000830C7" w:rsidRPr="00984FE6" w:rsidRDefault="000830C7" w:rsidP="0008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108.4%</w:t>
            </w:r>
          </w:p>
        </w:tc>
      </w:tr>
      <w:tr w:rsidR="004D7083" w:rsidRPr="00984FE6" w14:paraId="3CEC2C71" w14:textId="77777777" w:rsidTr="00F758DA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90034D" w14:textId="77777777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8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DB88AC" w14:textId="0BF8D058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17174F" w14:textId="3C1EFDBB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E60FF5" w14:textId="1F23D13E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FF172C" w14:textId="1004B1C0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28E5D9" w14:textId="0B6DD803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06A122" w14:textId="3FD5E2E2" w:rsidR="004D7083" w:rsidRPr="005C454E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604D05" w14:textId="5DFFF7E5" w:rsidR="004D7083" w:rsidRPr="005C454E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77B772" w14:textId="78BBF702" w:rsidR="004D7083" w:rsidRPr="005C454E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C56934" w14:textId="503E1517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61D318" w14:textId="32D5D44B" w:rsidR="004D7083" w:rsidRPr="00984FE6" w:rsidRDefault="004D7083" w:rsidP="004D7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03287BA" w14:textId="77777777" w:rsidR="001B4250" w:rsidRPr="005B217D" w:rsidRDefault="001B4250" w:rsidP="001749A9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7E5E5DF" w:rsidR="007F1F8B" w:rsidRPr="005B217D" w:rsidRDefault="003251A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8F78C2"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8F78C2" w:rsidRPr="005B217D">
        <w:rPr>
          <w:b/>
          <w:szCs w:val="22"/>
          <w:lang w:val="en-CA"/>
        </w:rPr>
        <w:t>and,</w:t>
      </w:r>
      <w:proofErr w:type="gramEnd"/>
      <w:r w:rsidR="008F78C2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8F78C2">
        <w:rPr>
          <w:b/>
          <w:szCs w:val="22"/>
          <w:lang w:val="en-CA"/>
        </w:rPr>
        <w:t> </w:t>
      </w:r>
      <w:r w:rsidR="008F78C2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2ADA7" w14:textId="77777777" w:rsidR="00DE71C8" w:rsidRDefault="00DE71C8">
      <w:r>
        <w:separator/>
      </w:r>
    </w:p>
  </w:endnote>
  <w:endnote w:type="continuationSeparator" w:id="0">
    <w:p w14:paraId="73D265F6" w14:textId="77777777" w:rsidR="00DE71C8" w:rsidRDefault="00DE7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DE0E02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0979">
      <w:rPr>
        <w:rStyle w:val="PageNumber"/>
        <w:noProof/>
      </w:rPr>
      <w:t>2023-07-14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279CA" w14:textId="77777777" w:rsidR="00DE71C8" w:rsidRDefault="00DE71C8">
      <w:r>
        <w:separator/>
      </w:r>
    </w:p>
  </w:footnote>
  <w:footnote w:type="continuationSeparator" w:id="0">
    <w:p w14:paraId="33F0F469" w14:textId="77777777" w:rsidR="00DE71C8" w:rsidRDefault="00DE7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13636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373121">
    <w:abstractNumId w:val="9"/>
  </w:num>
  <w:num w:numId="3" w16cid:durableId="1194609274">
    <w:abstractNumId w:val="8"/>
  </w:num>
  <w:num w:numId="4" w16cid:durableId="25906507">
    <w:abstractNumId w:val="6"/>
  </w:num>
  <w:num w:numId="5" w16cid:durableId="27876382">
    <w:abstractNumId w:val="7"/>
  </w:num>
  <w:num w:numId="6" w16cid:durableId="200174439">
    <w:abstractNumId w:val="4"/>
  </w:num>
  <w:num w:numId="7" w16cid:durableId="1110972403">
    <w:abstractNumId w:val="5"/>
  </w:num>
  <w:num w:numId="8" w16cid:durableId="1558668809">
    <w:abstractNumId w:val="4"/>
  </w:num>
  <w:num w:numId="9" w16cid:durableId="185027574">
    <w:abstractNumId w:val="1"/>
  </w:num>
  <w:num w:numId="10" w16cid:durableId="804353462">
    <w:abstractNumId w:val="3"/>
  </w:num>
  <w:num w:numId="11" w16cid:durableId="8443265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1594"/>
    <w:rsid w:val="0004543A"/>
    <w:rsid w:val="000458BC"/>
    <w:rsid w:val="00045C41"/>
    <w:rsid w:val="00046C03"/>
    <w:rsid w:val="00065039"/>
    <w:rsid w:val="0007282C"/>
    <w:rsid w:val="0007614F"/>
    <w:rsid w:val="00081398"/>
    <w:rsid w:val="000830C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461"/>
    <w:rsid w:val="000C228D"/>
    <w:rsid w:val="000C2BAA"/>
    <w:rsid w:val="000C50AA"/>
    <w:rsid w:val="000C5F4C"/>
    <w:rsid w:val="000C7631"/>
    <w:rsid w:val="000E00F3"/>
    <w:rsid w:val="000F158C"/>
    <w:rsid w:val="001013CA"/>
    <w:rsid w:val="00102F3D"/>
    <w:rsid w:val="0010654C"/>
    <w:rsid w:val="00124E38"/>
    <w:rsid w:val="001255B8"/>
    <w:rsid w:val="0012580B"/>
    <w:rsid w:val="00131F90"/>
    <w:rsid w:val="0013458C"/>
    <w:rsid w:val="00134EEF"/>
    <w:rsid w:val="0013526E"/>
    <w:rsid w:val="00146152"/>
    <w:rsid w:val="00155526"/>
    <w:rsid w:val="00171371"/>
    <w:rsid w:val="001749A9"/>
    <w:rsid w:val="00175A24"/>
    <w:rsid w:val="00187E58"/>
    <w:rsid w:val="00190C0C"/>
    <w:rsid w:val="001A297E"/>
    <w:rsid w:val="001A368E"/>
    <w:rsid w:val="001A7329"/>
    <w:rsid w:val="001A792F"/>
    <w:rsid w:val="001B4250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22AB"/>
    <w:rsid w:val="0020319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1AF"/>
    <w:rsid w:val="00327C56"/>
    <w:rsid w:val="003315A1"/>
    <w:rsid w:val="003373EC"/>
    <w:rsid w:val="00342FF4"/>
    <w:rsid w:val="00344E5A"/>
    <w:rsid w:val="00345B24"/>
    <w:rsid w:val="00346148"/>
    <w:rsid w:val="003529F5"/>
    <w:rsid w:val="003669EA"/>
    <w:rsid w:val="003706CC"/>
    <w:rsid w:val="00377710"/>
    <w:rsid w:val="003A25F5"/>
    <w:rsid w:val="003A2D8E"/>
    <w:rsid w:val="003A7266"/>
    <w:rsid w:val="003A7CE6"/>
    <w:rsid w:val="003C20E4"/>
    <w:rsid w:val="003D6342"/>
    <w:rsid w:val="003E6F90"/>
    <w:rsid w:val="003E73ED"/>
    <w:rsid w:val="003F5D0F"/>
    <w:rsid w:val="00405F26"/>
    <w:rsid w:val="004114AC"/>
    <w:rsid w:val="00414101"/>
    <w:rsid w:val="004219CF"/>
    <w:rsid w:val="004234F0"/>
    <w:rsid w:val="00427EEC"/>
    <w:rsid w:val="00433DDB"/>
    <w:rsid w:val="00435A29"/>
    <w:rsid w:val="00437619"/>
    <w:rsid w:val="004609F1"/>
    <w:rsid w:val="00465A1E"/>
    <w:rsid w:val="00492351"/>
    <w:rsid w:val="0049445A"/>
    <w:rsid w:val="004957D9"/>
    <w:rsid w:val="004A2A63"/>
    <w:rsid w:val="004B210C"/>
    <w:rsid w:val="004B6170"/>
    <w:rsid w:val="004C16E1"/>
    <w:rsid w:val="004D405F"/>
    <w:rsid w:val="004D7083"/>
    <w:rsid w:val="004E3809"/>
    <w:rsid w:val="004E4F4F"/>
    <w:rsid w:val="004E6789"/>
    <w:rsid w:val="004F466D"/>
    <w:rsid w:val="004F61E3"/>
    <w:rsid w:val="00502E10"/>
    <w:rsid w:val="0050354E"/>
    <w:rsid w:val="00507FF9"/>
    <w:rsid w:val="0051015C"/>
    <w:rsid w:val="005130E8"/>
    <w:rsid w:val="00516CF1"/>
    <w:rsid w:val="0052716C"/>
    <w:rsid w:val="00531AE9"/>
    <w:rsid w:val="00536188"/>
    <w:rsid w:val="00541FF1"/>
    <w:rsid w:val="00550A66"/>
    <w:rsid w:val="00567EC7"/>
    <w:rsid w:val="00570013"/>
    <w:rsid w:val="00572AB2"/>
    <w:rsid w:val="005753EC"/>
    <w:rsid w:val="005801A2"/>
    <w:rsid w:val="005952A5"/>
    <w:rsid w:val="005A33A1"/>
    <w:rsid w:val="005B217D"/>
    <w:rsid w:val="005C385F"/>
    <w:rsid w:val="005C454E"/>
    <w:rsid w:val="005C7C26"/>
    <w:rsid w:val="005E1AC6"/>
    <w:rsid w:val="005E3F2B"/>
    <w:rsid w:val="005F6F1B"/>
    <w:rsid w:val="00604010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801"/>
    <w:rsid w:val="00677FB7"/>
    <w:rsid w:val="006A0E5C"/>
    <w:rsid w:val="006A48E6"/>
    <w:rsid w:val="006C12A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96C"/>
    <w:rsid w:val="007756C2"/>
    <w:rsid w:val="007768FF"/>
    <w:rsid w:val="007824D3"/>
    <w:rsid w:val="00796EE3"/>
    <w:rsid w:val="007A7D29"/>
    <w:rsid w:val="007B4AB8"/>
    <w:rsid w:val="007C081C"/>
    <w:rsid w:val="007D1181"/>
    <w:rsid w:val="007E01A3"/>
    <w:rsid w:val="007E5704"/>
    <w:rsid w:val="007F1F8B"/>
    <w:rsid w:val="007F5D35"/>
    <w:rsid w:val="007F6205"/>
    <w:rsid w:val="007F67A1"/>
    <w:rsid w:val="0080006F"/>
    <w:rsid w:val="00801A7B"/>
    <w:rsid w:val="00811C05"/>
    <w:rsid w:val="008206C8"/>
    <w:rsid w:val="00846BF1"/>
    <w:rsid w:val="0086387C"/>
    <w:rsid w:val="00874A6C"/>
    <w:rsid w:val="00876C65"/>
    <w:rsid w:val="00882F72"/>
    <w:rsid w:val="00893DC4"/>
    <w:rsid w:val="008A147E"/>
    <w:rsid w:val="008A4B4C"/>
    <w:rsid w:val="008C239F"/>
    <w:rsid w:val="008D31AB"/>
    <w:rsid w:val="008D6A05"/>
    <w:rsid w:val="008E480C"/>
    <w:rsid w:val="008F78C2"/>
    <w:rsid w:val="00907757"/>
    <w:rsid w:val="00916239"/>
    <w:rsid w:val="009212B0"/>
    <w:rsid w:val="00921FA1"/>
    <w:rsid w:val="009234A5"/>
    <w:rsid w:val="00933453"/>
    <w:rsid w:val="009336F7"/>
    <w:rsid w:val="0093636C"/>
    <w:rsid w:val="009374A7"/>
    <w:rsid w:val="00937F03"/>
    <w:rsid w:val="00946A40"/>
    <w:rsid w:val="00955F6D"/>
    <w:rsid w:val="009776EA"/>
    <w:rsid w:val="00977C16"/>
    <w:rsid w:val="00984FE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0FF9"/>
    <w:rsid w:val="00A56B97"/>
    <w:rsid w:val="00A6093D"/>
    <w:rsid w:val="00A612CF"/>
    <w:rsid w:val="00A6219E"/>
    <w:rsid w:val="00A63ADB"/>
    <w:rsid w:val="00A703CE"/>
    <w:rsid w:val="00A7079C"/>
    <w:rsid w:val="00A72017"/>
    <w:rsid w:val="00A767DC"/>
    <w:rsid w:val="00A76A6D"/>
    <w:rsid w:val="00A83253"/>
    <w:rsid w:val="00A83EB3"/>
    <w:rsid w:val="00AA43C5"/>
    <w:rsid w:val="00AA6E84"/>
    <w:rsid w:val="00AB1A1C"/>
    <w:rsid w:val="00AB4721"/>
    <w:rsid w:val="00AB7405"/>
    <w:rsid w:val="00AD05A8"/>
    <w:rsid w:val="00AD0652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5A8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1368"/>
    <w:rsid w:val="00C97D78"/>
    <w:rsid w:val="00CA6C65"/>
    <w:rsid w:val="00CC2AAE"/>
    <w:rsid w:val="00CC5A42"/>
    <w:rsid w:val="00CD0EAB"/>
    <w:rsid w:val="00CD53DE"/>
    <w:rsid w:val="00CE5E02"/>
    <w:rsid w:val="00CF34DB"/>
    <w:rsid w:val="00CF3917"/>
    <w:rsid w:val="00CF558F"/>
    <w:rsid w:val="00D010C0"/>
    <w:rsid w:val="00D068AD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0979"/>
    <w:rsid w:val="00DB2C26"/>
    <w:rsid w:val="00DB45C3"/>
    <w:rsid w:val="00DD02F4"/>
    <w:rsid w:val="00DD6622"/>
    <w:rsid w:val="00DE1C7C"/>
    <w:rsid w:val="00DE6B43"/>
    <w:rsid w:val="00DE71C8"/>
    <w:rsid w:val="00E041C6"/>
    <w:rsid w:val="00E11923"/>
    <w:rsid w:val="00E207D8"/>
    <w:rsid w:val="00E262D4"/>
    <w:rsid w:val="00E36250"/>
    <w:rsid w:val="00E47F2D"/>
    <w:rsid w:val="00E521DD"/>
    <w:rsid w:val="00E54511"/>
    <w:rsid w:val="00E60EDC"/>
    <w:rsid w:val="00E61DAC"/>
    <w:rsid w:val="00E72B80"/>
    <w:rsid w:val="00E75FE3"/>
    <w:rsid w:val="00E86C4C"/>
    <w:rsid w:val="00E907A3"/>
    <w:rsid w:val="00EA5AE0"/>
    <w:rsid w:val="00EA7B15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2828"/>
    <w:rsid w:val="00F601A0"/>
    <w:rsid w:val="00F712E9"/>
    <w:rsid w:val="00F73032"/>
    <w:rsid w:val="00F758DA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67</cp:revision>
  <cp:lastPrinted>1900-01-01T08:00:00Z</cp:lastPrinted>
  <dcterms:created xsi:type="dcterms:W3CDTF">2023-05-09T15:06:00Z</dcterms:created>
  <dcterms:modified xsi:type="dcterms:W3CDTF">2023-07-14T16:34:00Z</dcterms:modified>
</cp:coreProperties>
</file>