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CD012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4DED">
              <w:rPr>
                <w:lang w:val="en-CA"/>
              </w:rPr>
              <w:t>AD0</w:t>
            </w:r>
            <w:r w:rsidR="00C06F15">
              <w:rPr>
                <w:lang w:val="en-CA"/>
              </w:rPr>
              <w:t>378-v1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EA89E2" w:rsidR="00E61DAC" w:rsidRPr="005B217D" w:rsidRDefault="002E4B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</w:t>
            </w:r>
            <w:r>
              <w:rPr>
                <w:b/>
                <w:szCs w:val="22"/>
              </w:rPr>
              <w:t>check of JVET-AD0</w:t>
            </w:r>
            <w:r w:rsidR="000A6383">
              <w:rPr>
                <w:b/>
                <w:szCs w:val="22"/>
              </w:rPr>
              <w:t>234</w:t>
            </w:r>
            <w:r>
              <w:rPr>
                <w:b/>
                <w:szCs w:val="22"/>
              </w:rPr>
              <w:t xml:space="preserve"> (</w:t>
            </w:r>
            <w:r w:rsidR="00573345" w:rsidRPr="00573345">
              <w:rPr>
                <w:b/>
                <w:bCs/>
                <w:color w:val="000000"/>
                <w:szCs w:val="22"/>
                <w:shd w:val="clear" w:color="auto" w:fill="FFFFFF"/>
              </w:rPr>
              <w:t>Non-EE2: Extensions of Residual-based Taps in ALF and CCALF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A5353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67AEC9" w:rsidR="00E61DAC" w:rsidRPr="005B217D" w:rsidRDefault="00EC74C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0BD58A" w:rsidR="00E61DAC" w:rsidRPr="005B217D" w:rsidRDefault="00F400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Ikram Jumakulyyev</w:t>
            </w:r>
            <w:r w:rsidR="00E61DAC" w:rsidRPr="005B217D">
              <w:rPr>
                <w:szCs w:val="22"/>
                <w:lang w:val="en-CA"/>
              </w:rPr>
              <w:br/>
            </w:r>
            <w:r w:rsidR="0041022F"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33E4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709B8">
              <w:t>ijumakul</w:t>
            </w:r>
            <w:r w:rsidR="000E7AD2" w:rsidRPr="007A036F"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96D2B2" w:rsidR="00E61DAC" w:rsidRPr="0041022F" w:rsidRDefault="0041022F">
            <w:pPr>
              <w:spacing w:before="60" w:after="60"/>
              <w:rPr>
                <w:szCs w:val="22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83C710" w14:textId="375082B5" w:rsidR="00BA320B" w:rsidRPr="00BA320B" w:rsidRDefault="00BA320B" w:rsidP="00BA320B">
      <w:r>
        <w:t>This contribution is a crosscheck report of JVET-AD02</w:t>
      </w:r>
      <w:r w:rsidR="00F437B1">
        <w:t>34</w:t>
      </w:r>
      <w:r>
        <w:t xml:space="preserve"> (</w:t>
      </w:r>
      <w:r w:rsidR="00F437B1" w:rsidRPr="00F437B1">
        <w:rPr>
          <w:color w:val="000000"/>
          <w:szCs w:val="22"/>
          <w:shd w:val="clear" w:color="auto" w:fill="FFFFFF"/>
        </w:rPr>
        <w:t>Non-EE2: Extensions of Residual-based Taps in ALF and CCALF</w:t>
      </w:r>
      <w:r>
        <w:t>).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condition. The </w:t>
      </w:r>
      <w:r w:rsidR="008A163C">
        <w:t xml:space="preserve">partial </w:t>
      </w:r>
      <w:r>
        <w:t xml:space="preserve">results are matched. </w:t>
      </w:r>
    </w:p>
    <w:p w14:paraId="1F3DA51E" w14:textId="77777777" w:rsidR="0041022F" w:rsidRDefault="00745F6B" w:rsidP="00CF387E">
      <w:pPr>
        <w:pStyle w:val="Heading1"/>
        <w:rPr>
          <w:szCs w:val="22"/>
          <w:lang w:val="en-CA"/>
        </w:rPr>
      </w:pPr>
      <w:r w:rsidRPr="0041022F">
        <w:rPr>
          <w:lang w:val="en-CA"/>
        </w:rPr>
        <w:t xml:space="preserve">Introduction </w:t>
      </w:r>
    </w:p>
    <w:p w14:paraId="2892E82B" w14:textId="407F6F26" w:rsidR="000938A0" w:rsidRDefault="000938A0" w:rsidP="000938A0">
      <w:r>
        <w:t xml:space="preserve">In chroma </w:t>
      </w:r>
      <w:r w:rsidR="00CC420D">
        <w:t>ALF</w:t>
      </w:r>
      <w:r>
        <w:t xml:space="preserve">, an online-trained chroma filter uses a diamond 9x9 filter shape with 20 taps in total and in </w:t>
      </w:r>
      <w:r>
        <w:rPr>
          <w:color w:val="000000"/>
          <w:sz w:val="20"/>
        </w:rPr>
        <w:t xml:space="preserve">CCALF, an online-trained CCALF filter uses a cross-liked filter shape with 25 taps in total. </w:t>
      </w:r>
      <w:r>
        <w:t>In JVET-AD0234, in chroma-ALF and in CCALF, additional one more chroma-residual based tap and luma-residual based tap is added respectively to improve the coding efficiency. The new figure with additional taps (blue taps) is shown in Figure 1 and 2.</w:t>
      </w:r>
    </w:p>
    <w:p w14:paraId="5255D8DA" w14:textId="26E19470" w:rsidR="000938A0" w:rsidRDefault="00CC420D" w:rsidP="00CC420D">
      <w:r>
        <w:t xml:space="preserve"> </w:t>
      </w:r>
    </w:p>
    <w:p w14:paraId="1AD9FEBC" w14:textId="4D64375A" w:rsidR="007373F7" w:rsidRDefault="000938A0" w:rsidP="007373F7">
      <w:pPr>
        <w:keepNext/>
        <w:jc w:val="center"/>
      </w:pPr>
      <w:r>
        <w:rPr>
          <w:noProof/>
        </w:rPr>
        <w:drawing>
          <wp:inline distT="0" distB="0" distL="0" distR="0" wp14:anchorId="18AC5429" wp14:editId="262561EB">
            <wp:extent cx="2386897" cy="1493597"/>
            <wp:effectExtent l="0" t="0" r="0" b="0"/>
            <wp:docPr id="45" name="image6.png" descr="图示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 descr="图示&#10;&#10;描述已自动生成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6897" cy="149359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ED5199" w14:textId="6C41599C" w:rsidR="000938A0" w:rsidRDefault="007373F7" w:rsidP="000938A0">
      <w:pPr>
        <w:jc w:val="center"/>
        <w:rPr>
          <w:b/>
          <w:color w:val="000000"/>
          <w:sz w:val="20"/>
        </w:rPr>
      </w:pPr>
      <w:bookmarkStart w:id="0" w:name="_heading=h.30j0zll"/>
      <w:bookmarkEnd w:id="0"/>
      <w:r>
        <w:rPr>
          <w:b/>
          <w:color w:val="000000"/>
          <w:sz w:val="20"/>
        </w:rPr>
        <w:t>Figure 1</w:t>
      </w:r>
      <w:r w:rsidR="000938A0">
        <w:rPr>
          <w:b/>
          <w:color w:val="000000"/>
          <w:sz w:val="20"/>
        </w:rPr>
        <w:t>:</w:t>
      </w:r>
      <w:r>
        <w:rPr>
          <w:b/>
          <w:color w:val="000000"/>
          <w:sz w:val="20"/>
        </w:rPr>
        <w:t xml:space="preserve"> </w:t>
      </w:r>
      <w:r w:rsidR="000938A0">
        <w:rPr>
          <w:b/>
          <w:color w:val="000000"/>
          <w:sz w:val="20"/>
        </w:rPr>
        <w:t xml:space="preserve">Extended </w:t>
      </w:r>
      <w:r>
        <w:rPr>
          <w:b/>
          <w:color w:val="000000"/>
          <w:sz w:val="20"/>
        </w:rPr>
        <w:t xml:space="preserve">filter shape for </w:t>
      </w:r>
      <w:r w:rsidR="000938A0">
        <w:rPr>
          <w:b/>
          <w:color w:val="000000"/>
          <w:sz w:val="20"/>
        </w:rPr>
        <w:t xml:space="preserve">chroma </w:t>
      </w:r>
      <w:r>
        <w:rPr>
          <w:b/>
          <w:color w:val="000000"/>
          <w:sz w:val="20"/>
        </w:rPr>
        <w:t>ALF in JVET-AD02</w:t>
      </w:r>
      <w:r w:rsidR="000938A0">
        <w:rPr>
          <w:b/>
          <w:color w:val="000000"/>
          <w:sz w:val="20"/>
        </w:rPr>
        <w:t>34</w:t>
      </w:r>
      <w:r>
        <w:rPr>
          <w:b/>
          <w:color w:val="000000"/>
          <w:sz w:val="20"/>
        </w:rPr>
        <w:t>.</w:t>
      </w:r>
    </w:p>
    <w:p w14:paraId="2217B820" w14:textId="77777777" w:rsidR="00CE256B" w:rsidRDefault="00CE256B" w:rsidP="000938A0">
      <w:pPr>
        <w:jc w:val="center"/>
        <w:rPr>
          <w:b/>
          <w:color w:val="000000"/>
          <w:sz w:val="20"/>
        </w:rPr>
      </w:pPr>
    </w:p>
    <w:p w14:paraId="21F1DCBA" w14:textId="1D9C6D4C" w:rsidR="000938A0" w:rsidRDefault="000938A0" w:rsidP="007373F7">
      <w:pPr>
        <w:jc w:val="center"/>
        <w:rPr>
          <w:b/>
          <w:color w:val="000000"/>
          <w:sz w:val="20"/>
        </w:rPr>
      </w:pPr>
      <w:r>
        <w:rPr>
          <w:b/>
          <w:noProof/>
          <w:color w:val="000000"/>
          <w:sz w:val="20"/>
        </w:rPr>
        <w:lastRenderedPageBreak/>
        <w:drawing>
          <wp:inline distT="0" distB="0" distL="0" distR="0" wp14:anchorId="59D5B6AF" wp14:editId="76CE408C">
            <wp:extent cx="2312236" cy="1593120"/>
            <wp:effectExtent l="0" t="0" r="0" b="0"/>
            <wp:docPr id="30" name="图片 30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示, 表格&#10;&#10;描述已自动生成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951" cy="160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8C795" w14:textId="7F9DD9DC" w:rsidR="000938A0" w:rsidRDefault="000938A0" w:rsidP="000938A0">
      <w:pPr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Figure 2: Extended filter shape for CCALF in JVET-AD0234.</w:t>
      </w:r>
    </w:p>
    <w:p w14:paraId="1519C6B7" w14:textId="77777777" w:rsidR="000938A0" w:rsidRDefault="000938A0" w:rsidP="007373F7">
      <w:pPr>
        <w:jc w:val="center"/>
        <w:rPr>
          <w:b/>
          <w:color w:val="000000"/>
          <w:sz w:val="20"/>
        </w:rPr>
      </w:pPr>
    </w:p>
    <w:p w14:paraId="00CA5A43" w14:textId="77777777" w:rsidR="007373F7" w:rsidRPr="00712A8D" w:rsidRDefault="007373F7" w:rsidP="00CC420D"/>
    <w:p w14:paraId="63704CAE" w14:textId="7DF29CBA" w:rsidR="0041022F" w:rsidRDefault="0074436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tbl>
      <w:tblPr>
        <w:tblW w:w="6186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77"/>
        <w:gridCol w:w="777"/>
      </w:tblGrid>
      <w:tr w:rsidR="00F7026D" w:rsidRPr="00F7026D" w14:paraId="26B71471" w14:textId="77777777" w:rsidTr="0076786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67E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F8F3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7026D" w:rsidRPr="00F7026D" w14:paraId="3F082082" w14:textId="77777777" w:rsidTr="0076786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018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E6C2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7026D" w:rsidRPr="00F7026D" w14:paraId="6A4E97D0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FD3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6B0C1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9A4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7309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EBC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CE8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D62E7" w:rsidRPr="00F7026D" w14:paraId="7A234978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3074A" w14:textId="77777777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7DF9" w14:textId="41E5E518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7600" w14:textId="321847F4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AEDA" w14:textId="08BD2A3A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944C" w14:textId="78E55EED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FCCF" w14:textId="11BC3585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D62E7" w:rsidRPr="00F7026D" w14:paraId="27D693E5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6A3E" w14:textId="77777777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AADB" w14:textId="38737BB0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87B2" w14:textId="21AECABF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A67C" w14:textId="51EBAF3A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AF54" w14:textId="0A816581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D98B" w14:textId="5C51EB08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D62E7" w:rsidRPr="00F7026D" w14:paraId="1BDA7435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48F55" w14:textId="77777777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933C" w14:textId="51270CB2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393D" w14:textId="5703B39A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CE32" w14:textId="67DEC465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49BA" w14:textId="5EEA8513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3E2F" w14:textId="29FE1D4D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D62E7" w:rsidRPr="00F7026D" w14:paraId="5470EB11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8D4A5" w14:textId="77777777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8B0B" w14:textId="44D66535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FB51" w14:textId="34D7D6B9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0F7E" w14:textId="7E2D1560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300A" w14:textId="073420B1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AC3F" w14:textId="4F564E7D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D62E7" w:rsidRPr="00F7026D" w14:paraId="70367C5E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C086" w14:textId="77777777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83E3" w14:textId="5BB034C8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5F93" w14:textId="351B31DC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6884" w14:textId="1CA06D69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48D3" w14:textId="6CC2F204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9B53" w14:textId="4F0309C4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62E7" w:rsidRPr="00F7026D" w14:paraId="19DDEAFD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0B58" w14:textId="77777777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3012" w14:textId="3DEA8643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FB2E" w14:textId="11AFFE85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E8FB" w14:textId="21BA0742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B3C9" w14:textId="58172C64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EE40" w14:textId="2E87D9F8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D62E7" w:rsidRPr="00F7026D" w14:paraId="73C71288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A84D" w14:textId="77777777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7B3F" w14:textId="20E33A92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01AA" w14:textId="76807DFB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D888" w14:textId="26827D8C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CA53" w14:textId="4D5F9EF9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A1CD" w14:textId="27CDCAB7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62E7" w:rsidRPr="00F7026D" w14:paraId="23066D92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DC2D" w14:textId="77777777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6C10" w14:textId="54F44491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60C2" w14:textId="6174614B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95C4" w14:textId="55FB18DE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6F40" w14:textId="22205DD2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A512" w14:textId="1DE8BB03" w:rsidR="006D62E7" w:rsidRPr="00F7026D" w:rsidRDefault="006D62E7" w:rsidP="006D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7026D" w:rsidRPr="00F7026D" w14:paraId="15BDDE97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3F3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541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5BB6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2F0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1E8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B62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7026D" w:rsidRPr="00F7026D" w14:paraId="5C956E53" w14:textId="77777777" w:rsidTr="0076786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0F16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C9CB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7026D" w:rsidRPr="00F7026D" w14:paraId="665686C7" w14:textId="77777777" w:rsidTr="00767868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4F6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1EA4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7026D" w:rsidRPr="00F7026D" w14:paraId="2368AD61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755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0D1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91E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7DE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F56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3DA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472A" w:rsidRPr="00F7026D" w14:paraId="6FC64FEB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02291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D8FA" w14:textId="35687550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A4D0" w14:textId="7C0D62B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71F3" w14:textId="447C87A1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6A2F" w14:textId="655CBEEF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4246" w14:textId="06356F4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02F7ACC7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EF12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5364" w14:textId="0CC1F1FC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F29B" w14:textId="7C45EB9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DE87" w14:textId="45FDA03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C00E" w14:textId="0D640644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98DA" w14:textId="2FDF8D1D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5A51FF7B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1001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DBAB" w14:textId="524B34B6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0FDA" w14:textId="5B8C82A6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0B25" w14:textId="2F5282B9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41F7" w14:textId="0CE787FA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6B0F" w14:textId="385A9246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217283DC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F424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D67A" w14:textId="726B5C5E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F882" w14:textId="3533369D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8C88" w14:textId="3C11C50A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409B" w14:textId="51F8EC4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563F" w14:textId="0DB0847C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088BE2AA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41A6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5605" w14:textId="257C2666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DA0F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1591" w14:textId="0FE78ACB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2448" w14:textId="433AE290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B85E" w14:textId="70C7CB50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72A" w:rsidRPr="00F7026D" w14:paraId="7A4E6374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589D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7C77" w14:textId="2C53A46B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BDC4" w14:textId="2651288B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EE8E" w14:textId="4BE94FC1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9C39" w14:textId="76CA9E0F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7F9FF" w14:textId="715E227C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350B8537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65B5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A14D" w14:textId="01A28AC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EAED" w14:textId="719CA26E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6BC7" w14:textId="0B4A950F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7781" w14:textId="416A8DA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4AE8" w14:textId="3C4F6EF4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472A" w:rsidRPr="00F7026D" w14:paraId="37152FB8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6E24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828C7" w14:textId="05DD914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141FE" w14:textId="334F4544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9619" w14:textId="28EDEC60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1B58" w14:textId="5B2DC21B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C5C7" w14:textId="10514AC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7026D" w:rsidRPr="00F7026D" w14:paraId="76E21629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8A2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9C2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E8F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4E7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9D1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AED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7026D" w:rsidRPr="00F7026D" w14:paraId="49C107B5" w14:textId="77777777" w:rsidTr="00767868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105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5A82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7026D" w:rsidRPr="00F7026D" w14:paraId="1C094FE9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8A4A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30311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7026D" w:rsidRPr="00F7026D" w14:paraId="376F0707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61F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A6D5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329D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86D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4C09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A0A7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7026D" w:rsidRPr="00F7026D" w14:paraId="3C871A61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61A6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E96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0FC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37EF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A238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0260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026D" w:rsidRPr="00F7026D" w14:paraId="2DDF2AF8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DEAC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216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8F94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1EF3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FF42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5C8B" w14:textId="77777777" w:rsidR="00F7026D" w:rsidRPr="00F7026D" w:rsidRDefault="00F7026D" w:rsidP="00F702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472A" w:rsidRPr="00F7026D" w14:paraId="7EF5D563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4A34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8C21" w14:textId="1122991F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7C4C" w14:textId="2B1DCC64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2CD4" w14:textId="237C72BA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83DA" w14:textId="4C5D65EC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1CEF" w14:textId="6A8A807B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7CB50690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2BA1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9249" w14:textId="06B39192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C959" w14:textId="1F921585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121B" w14:textId="1EEDD71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672E" w14:textId="1FC47442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3398" w14:textId="578E358C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22B069FE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B2EE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2E9A" w14:textId="44F12BD6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9121" w14:textId="659628A6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67E5" w14:textId="0962C50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8BE9" w14:textId="27404AB6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7409" w14:textId="6A38F428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05CBFAFC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FE54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BA2D" w14:textId="41BB96AD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2C23" w14:textId="3D296B4D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01C0" w14:textId="7E9A4A1D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DDB9" w14:textId="07694C2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1B3CF" w14:textId="5E8CDF7E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566FA5AE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4B31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991A" w14:textId="4CCA7AC1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4F7D" w14:textId="7A5FB508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4E79" w14:textId="5438606B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2630" w14:textId="1CFC75CD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DDC0C" w14:textId="5D4682DE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472A" w:rsidRPr="00F7026D" w14:paraId="5AB8289F" w14:textId="77777777" w:rsidTr="007678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3DEA7" w14:textId="7777777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0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1695D" w14:textId="1E6AC566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CD34" w14:textId="4FD63F97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B79" w14:textId="1815107A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8D44" w14:textId="73250CFF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A2A5E" w14:textId="49BBB683" w:rsidR="0045472A" w:rsidRPr="00F7026D" w:rsidRDefault="0045472A" w:rsidP="0045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DA95E" w14:textId="77777777" w:rsidR="0056590B" w:rsidRDefault="0056590B">
      <w:r>
        <w:separator/>
      </w:r>
    </w:p>
  </w:endnote>
  <w:endnote w:type="continuationSeparator" w:id="0">
    <w:p w14:paraId="7930AD6B" w14:textId="77777777" w:rsidR="0056590B" w:rsidRDefault="0056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F978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6383">
      <w:rPr>
        <w:rStyle w:val="PageNumber"/>
        <w:noProof/>
      </w:rPr>
      <w:t>2023-04-23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2F719" w14:textId="77777777" w:rsidR="0056590B" w:rsidRDefault="0056590B">
      <w:r>
        <w:separator/>
      </w:r>
    </w:p>
  </w:footnote>
  <w:footnote w:type="continuationSeparator" w:id="0">
    <w:p w14:paraId="292925BA" w14:textId="77777777" w:rsidR="0056590B" w:rsidRDefault="00565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118521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5798695">
    <w:abstractNumId w:val="9"/>
  </w:num>
  <w:num w:numId="3" w16cid:durableId="1811827887">
    <w:abstractNumId w:val="8"/>
  </w:num>
  <w:num w:numId="4" w16cid:durableId="1966888478">
    <w:abstractNumId w:val="6"/>
  </w:num>
  <w:num w:numId="5" w16cid:durableId="509373343">
    <w:abstractNumId w:val="7"/>
  </w:num>
  <w:num w:numId="6" w16cid:durableId="190414427">
    <w:abstractNumId w:val="4"/>
  </w:num>
  <w:num w:numId="7" w16cid:durableId="913706809">
    <w:abstractNumId w:val="5"/>
  </w:num>
  <w:num w:numId="8" w16cid:durableId="1154906755">
    <w:abstractNumId w:val="4"/>
  </w:num>
  <w:num w:numId="9" w16cid:durableId="166675830">
    <w:abstractNumId w:val="1"/>
  </w:num>
  <w:num w:numId="10" w16cid:durableId="1618178804">
    <w:abstractNumId w:val="3"/>
  </w:num>
  <w:num w:numId="11" w16cid:durableId="65496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09B8"/>
    <w:rsid w:val="0007614F"/>
    <w:rsid w:val="00081398"/>
    <w:rsid w:val="00084393"/>
    <w:rsid w:val="000865E1"/>
    <w:rsid w:val="00092AF4"/>
    <w:rsid w:val="000938A0"/>
    <w:rsid w:val="00094479"/>
    <w:rsid w:val="000962AC"/>
    <w:rsid w:val="000A6383"/>
    <w:rsid w:val="000B0C0F"/>
    <w:rsid w:val="000B1C6B"/>
    <w:rsid w:val="000B4142"/>
    <w:rsid w:val="000B4DED"/>
    <w:rsid w:val="000B4FF9"/>
    <w:rsid w:val="000C09AC"/>
    <w:rsid w:val="000C228D"/>
    <w:rsid w:val="000C2BAA"/>
    <w:rsid w:val="000C5F4C"/>
    <w:rsid w:val="000E00F3"/>
    <w:rsid w:val="000E7AD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A9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B2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22F"/>
    <w:rsid w:val="0041217D"/>
    <w:rsid w:val="00414101"/>
    <w:rsid w:val="004219CF"/>
    <w:rsid w:val="004234F0"/>
    <w:rsid w:val="00427EEC"/>
    <w:rsid w:val="00433DDB"/>
    <w:rsid w:val="00435A29"/>
    <w:rsid w:val="00437619"/>
    <w:rsid w:val="0045472A"/>
    <w:rsid w:val="00465A1E"/>
    <w:rsid w:val="0049445A"/>
    <w:rsid w:val="004957D9"/>
    <w:rsid w:val="004A2A63"/>
    <w:rsid w:val="004B210C"/>
    <w:rsid w:val="004B5FAE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90B"/>
    <w:rsid w:val="00567EC7"/>
    <w:rsid w:val="00570013"/>
    <w:rsid w:val="00573345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2E7"/>
    <w:rsid w:val="006D6D9B"/>
    <w:rsid w:val="006E2810"/>
    <w:rsid w:val="006E5417"/>
    <w:rsid w:val="006F0794"/>
    <w:rsid w:val="006F7528"/>
    <w:rsid w:val="007023DE"/>
    <w:rsid w:val="00712F60"/>
    <w:rsid w:val="00720E3B"/>
    <w:rsid w:val="007373F7"/>
    <w:rsid w:val="0074393F"/>
    <w:rsid w:val="00744364"/>
    <w:rsid w:val="00745F6B"/>
    <w:rsid w:val="0075175B"/>
    <w:rsid w:val="0075585E"/>
    <w:rsid w:val="00767868"/>
    <w:rsid w:val="00770571"/>
    <w:rsid w:val="007768FF"/>
    <w:rsid w:val="007824D3"/>
    <w:rsid w:val="00796EE3"/>
    <w:rsid w:val="007A7D29"/>
    <w:rsid w:val="007B4AB8"/>
    <w:rsid w:val="007C081C"/>
    <w:rsid w:val="007C308F"/>
    <w:rsid w:val="007D1181"/>
    <w:rsid w:val="007E01A3"/>
    <w:rsid w:val="007E3D4F"/>
    <w:rsid w:val="007F1F8B"/>
    <w:rsid w:val="007F6205"/>
    <w:rsid w:val="007F67A1"/>
    <w:rsid w:val="00801A7B"/>
    <w:rsid w:val="00811C05"/>
    <w:rsid w:val="008206C8"/>
    <w:rsid w:val="0086387C"/>
    <w:rsid w:val="00874A6C"/>
    <w:rsid w:val="00876A4E"/>
    <w:rsid w:val="00876C65"/>
    <w:rsid w:val="00882F72"/>
    <w:rsid w:val="00893DC4"/>
    <w:rsid w:val="008A147E"/>
    <w:rsid w:val="008A163C"/>
    <w:rsid w:val="008A4B4C"/>
    <w:rsid w:val="008C239F"/>
    <w:rsid w:val="008E480C"/>
    <w:rsid w:val="008F64C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95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364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20B"/>
    <w:rsid w:val="00BC10BA"/>
    <w:rsid w:val="00BC5AFD"/>
    <w:rsid w:val="00C00DDE"/>
    <w:rsid w:val="00C04F43"/>
    <w:rsid w:val="00C05271"/>
    <w:rsid w:val="00C0609D"/>
    <w:rsid w:val="00C06F15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420D"/>
    <w:rsid w:val="00CC5A42"/>
    <w:rsid w:val="00CD0EAB"/>
    <w:rsid w:val="00CE256B"/>
    <w:rsid w:val="00CE5E02"/>
    <w:rsid w:val="00CF34DB"/>
    <w:rsid w:val="00CF3917"/>
    <w:rsid w:val="00CF534D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4CE"/>
    <w:rsid w:val="00ED536F"/>
    <w:rsid w:val="00EE7CD8"/>
    <w:rsid w:val="00EF37F6"/>
    <w:rsid w:val="00EF48CC"/>
    <w:rsid w:val="00EF6F48"/>
    <w:rsid w:val="00F00801"/>
    <w:rsid w:val="00F2488D"/>
    <w:rsid w:val="00F40020"/>
    <w:rsid w:val="00F43593"/>
    <w:rsid w:val="00F437B1"/>
    <w:rsid w:val="00F601A0"/>
    <w:rsid w:val="00F7026D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40C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2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383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36</cp:revision>
  <cp:lastPrinted>1900-01-01T08:00:00Z</cp:lastPrinted>
  <dcterms:created xsi:type="dcterms:W3CDTF">2022-05-18T09:53:00Z</dcterms:created>
  <dcterms:modified xsi:type="dcterms:W3CDTF">2023-04-23T10:59:00Z</dcterms:modified>
</cp:coreProperties>
</file>