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804AB6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39D2E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1C6D11">
              <w:rPr>
                <w:lang w:val="en-CA"/>
              </w:rPr>
              <w:t>A</w:t>
            </w:r>
            <w:r w:rsidR="00CA6C65" w:rsidRPr="001C6D11">
              <w:rPr>
                <w:lang w:val="en-CA"/>
              </w:rPr>
              <w:t>D</w:t>
            </w:r>
            <w:r w:rsidR="006F7D63" w:rsidRPr="001C6D11">
              <w:rPr>
                <w:lang w:val="en-CA"/>
              </w:rPr>
              <w:t>0</w:t>
            </w:r>
            <w:r w:rsidR="001C6D11" w:rsidRPr="001C6D11">
              <w:rPr>
                <w:lang w:val="en-CA"/>
              </w:rPr>
              <w:t>268</w:t>
            </w:r>
            <w:r w:rsidR="006A0E5C" w:rsidRPr="006A0E5C">
              <w:rPr>
                <w:lang w:val="en-CA"/>
              </w:rPr>
              <w:t>-v</w:t>
            </w:r>
            <w:r w:rsidR="009E7AB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BD6304" w:rsidR="00E61DAC" w:rsidRPr="005B217D" w:rsidRDefault="000F3194" w:rsidP="009D7CE6">
            <w:pPr>
              <w:spacing w:before="60" w:after="60"/>
              <w:rPr>
                <w:b/>
                <w:lang w:val="en-CA"/>
              </w:rPr>
            </w:pPr>
            <w:r>
              <w:rPr>
                <w:b/>
                <w:bCs/>
                <w:lang w:val="en-CA"/>
              </w:rPr>
              <w:t>Crosscheck of JVET-AD0128</w:t>
            </w:r>
            <w:r w:rsidR="006E5E6B">
              <w:rPr>
                <w:b/>
                <w:bCs/>
                <w:lang w:val="en-CA"/>
              </w:rPr>
              <w:t xml:space="preserve"> (</w:t>
            </w:r>
            <w:r w:rsidR="003B41CF" w:rsidRPr="59A28B97">
              <w:rPr>
                <w:b/>
                <w:lang w:val="en-CA"/>
              </w:rPr>
              <w:t xml:space="preserve">modified </w:t>
            </w:r>
            <w:r w:rsidR="00477C8E" w:rsidRPr="59A28B97">
              <w:rPr>
                <w:b/>
                <w:lang w:val="en-CA"/>
              </w:rPr>
              <w:t>CTC proposal for low-delay configurations</w:t>
            </w:r>
            <w:r w:rsidR="006E5E6B">
              <w:rPr>
                <w:b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59764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9AED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1D7EC3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FF33B33" w:rsidR="00E61DAC" w:rsidRPr="005B217D" w:rsidRDefault="006E5E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M.</w:t>
            </w:r>
            <w:r w:rsidR="001E7052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Blestel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40DEE4" w:rsidR="00E61DAC" w:rsidRPr="001D7EC3" w:rsidRDefault="00E61DAC" w:rsidP="005952A5">
            <w:pPr>
              <w:spacing w:before="60" w:after="60"/>
              <w:rPr>
                <w:szCs w:val="22"/>
                <w:lang w:val="fr-FR"/>
              </w:rPr>
            </w:pPr>
            <w:r w:rsidRPr="001D7EC3">
              <w:rPr>
                <w:szCs w:val="22"/>
                <w:lang w:val="fr-FR"/>
              </w:rPr>
              <w:br/>
            </w:r>
            <w:r w:rsidRPr="001D7EC3">
              <w:rPr>
                <w:szCs w:val="22"/>
                <w:lang w:val="fr-FR"/>
              </w:rPr>
              <w:br/>
            </w:r>
            <w:r w:rsidR="007847DC">
              <w:rPr>
                <w:szCs w:val="22"/>
                <w:lang w:val="fr-FR"/>
              </w:rPr>
              <w:t>medericb@xiaomi.com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8637B2A" w:rsidR="00E61DAC" w:rsidRPr="005B217D" w:rsidRDefault="007847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0E96F3" w14:textId="6DD195BC" w:rsidR="00A66A6B" w:rsidRDefault="00A66A6B" w:rsidP="00CE5542">
      <w:pPr>
        <w:rPr>
          <w:lang w:val="en-CA"/>
        </w:rPr>
      </w:pPr>
      <w:r>
        <w:rPr>
          <w:lang w:val="en-CA"/>
        </w:rPr>
        <w:t xml:space="preserve">This contribution reports the cross-check results </w:t>
      </w:r>
      <w:r w:rsidR="00142FA0">
        <w:rPr>
          <w:lang w:val="en-CA"/>
        </w:rPr>
        <w:t>of the contribution JVET-AD0128</w:t>
      </w:r>
      <w:r w:rsidR="007A1143">
        <w:rPr>
          <w:lang w:val="en-CA"/>
        </w:rPr>
        <w:t xml:space="preserve"> proposed by InterDigital</w:t>
      </w:r>
      <w:r w:rsidR="009057DD">
        <w:rPr>
          <w:lang w:val="en-CA"/>
        </w:rPr>
        <w:t>.</w:t>
      </w:r>
    </w:p>
    <w:p w14:paraId="5662C957" w14:textId="633CB8D2" w:rsidR="00CE5542" w:rsidRDefault="00CE5542" w:rsidP="00CE5542">
      <w:pPr>
        <w:rPr>
          <w:lang w:val="en-CA"/>
        </w:rPr>
      </w:pPr>
      <w:r>
        <w:rPr>
          <w:lang w:val="en-CA"/>
        </w:rPr>
        <w:t>Th</w:t>
      </w:r>
      <w:r w:rsidR="00BB2B28">
        <w:rPr>
          <w:lang w:val="en-CA"/>
        </w:rPr>
        <w:t>e</w:t>
      </w:r>
      <w:r>
        <w:rPr>
          <w:lang w:val="en-CA"/>
        </w:rPr>
        <w:t xml:space="preserve"> contribution </w:t>
      </w:r>
      <w:r w:rsidR="00BB2B28">
        <w:rPr>
          <w:lang w:val="en-CA"/>
        </w:rPr>
        <w:t xml:space="preserve">JVET-AD0128 </w:t>
      </w:r>
      <w:r>
        <w:rPr>
          <w:lang w:val="en-CA"/>
        </w:rPr>
        <w:t xml:space="preserve">proposes to modify EE2 </w:t>
      </w:r>
      <w:r w:rsidR="00B72A2B">
        <w:rPr>
          <w:lang w:val="en-CA"/>
        </w:rPr>
        <w:t xml:space="preserve">common </w:t>
      </w:r>
      <w:r>
        <w:rPr>
          <w:lang w:val="en-CA"/>
        </w:rPr>
        <w:t>test conditions, to significantly reduce the worst-case encoding runtime for LDB</w:t>
      </w:r>
      <w:r w:rsidR="006D042B">
        <w:rPr>
          <w:lang w:val="en-CA"/>
        </w:rPr>
        <w:t>/LDP</w:t>
      </w:r>
      <w:r>
        <w:rPr>
          <w:lang w:val="en-CA"/>
        </w:rPr>
        <w:t xml:space="preserve">, </w:t>
      </w:r>
      <w:r w:rsidR="00A36A33">
        <w:rPr>
          <w:lang w:val="en-CA"/>
        </w:rPr>
        <w:t xml:space="preserve">together </w:t>
      </w:r>
      <w:r>
        <w:rPr>
          <w:lang w:val="en-CA"/>
        </w:rPr>
        <w:t xml:space="preserve">with </w:t>
      </w:r>
      <w:r w:rsidR="008C1ED0">
        <w:rPr>
          <w:lang w:val="en-CA"/>
        </w:rPr>
        <w:t>slight</w:t>
      </w:r>
      <w:r w:rsidR="00790423">
        <w:rPr>
          <w:lang w:val="en-CA"/>
        </w:rPr>
        <w:t xml:space="preserve">ly improved </w:t>
      </w:r>
      <w:r>
        <w:rPr>
          <w:lang w:val="en-CA"/>
        </w:rPr>
        <w:t>overall BD-rate results</w:t>
      </w:r>
      <w:r w:rsidR="00790423">
        <w:rPr>
          <w:lang w:val="en-CA"/>
        </w:rPr>
        <w:t>.</w:t>
      </w:r>
      <w:r w:rsidR="006D042B">
        <w:rPr>
          <w:lang w:val="en-CA"/>
        </w:rPr>
        <w:t xml:space="preserve"> </w:t>
      </w:r>
    </w:p>
    <w:p w14:paraId="69063C93" w14:textId="77777777" w:rsidR="007D4AEF" w:rsidRDefault="007D4AEF" w:rsidP="007D4AEF">
      <w:pPr>
        <w:rPr>
          <w:lang w:val="en-CA"/>
        </w:rPr>
      </w:pPr>
      <w:r>
        <w:rPr>
          <w:lang w:val="en-CA"/>
        </w:rPr>
        <w:t xml:space="preserve">ECM-8.0 encoding time is becoming problematic for investigating new coding tools. In particular, the worst-case encoding time for low-delay B HD sequences makes it very long to wait for complete results. </w:t>
      </w:r>
    </w:p>
    <w:p w14:paraId="781574CE" w14:textId="5753AFFB" w:rsidR="007A1143" w:rsidRPr="0008210C" w:rsidRDefault="007A1143" w:rsidP="007D4AEF">
      <w:pPr>
        <w:rPr>
          <w:lang w:val="en-CA"/>
        </w:rPr>
      </w:pPr>
      <w:r w:rsidRPr="00E171F5">
        <w:t xml:space="preserve">Results from JVET-AD0128 were cross-checked and </w:t>
      </w:r>
      <w:r>
        <w:t>the simulation results</w:t>
      </w:r>
      <w:r w:rsidRPr="00E171F5">
        <w:t xml:space="preserve"> perfectly match the </w:t>
      </w:r>
      <w:r>
        <w:t xml:space="preserve">reported </w:t>
      </w:r>
      <w:r w:rsidRPr="00E171F5">
        <w:t xml:space="preserve">result </w:t>
      </w:r>
      <w:r>
        <w:t>reported in JVET-AD0128.</w:t>
      </w:r>
    </w:p>
    <w:p w14:paraId="7D2AC1F0" w14:textId="32E6A9F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76E8D30" w14:textId="6502BD06" w:rsidR="00B75480" w:rsidRDefault="00B9574A" w:rsidP="009234A5">
      <w:pPr>
        <w:rPr>
          <w:szCs w:val="22"/>
          <w:lang w:val="en-CA"/>
        </w:rPr>
      </w:pPr>
      <w:r>
        <w:rPr>
          <w:szCs w:val="22"/>
          <w:lang w:val="en-CA"/>
        </w:rPr>
        <w:t>In the current Ahg12</w:t>
      </w:r>
      <w:r w:rsidR="00B0282E">
        <w:rPr>
          <w:szCs w:val="22"/>
          <w:lang w:val="en-CA"/>
        </w:rPr>
        <w:t xml:space="preserve"> CTC</w:t>
      </w:r>
      <w:r>
        <w:rPr>
          <w:szCs w:val="22"/>
          <w:lang w:val="en-CA"/>
        </w:rPr>
        <w:t xml:space="preserve">, </w:t>
      </w:r>
      <w:r w:rsidR="00B0282E">
        <w:rPr>
          <w:szCs w:val="22"/>
          <w:lang w:val="en-CA"/>
        </w:rPr>
        <w:t xml:space="preserve">the worst cases </w:t>
      </w:r>
      <w:r w:rsidR="007C4900">
        <w:rPr>
          <w:szCs w:val="22"/>
          <w:lang w:val="en-CA"/>
        </w:rPr>
        <w:t xml:space="preserve">correspond to the </w:t>
      </w:r>
      <w:r w:rsidR="00CC3D08">
        <w:rPr>
          <w:szCs w:val="22"/>
          <w:lang w:val="en-CA"/>
        </w:rPr>
        <w:t xml:space="preserve">LDB </w:t>
      </w:r>
      <w:r w:rsidR="007C4900">
        <w:rPr>
          <w:szCs w:val="22"/>
          <w:lang w:val="en-CA"/>
        </w:rPr>
        <w:t xml:space="preserve">QP 22 </w:t>
      </w:r>
      <w:r w:rsidR="004C7D41">
        <w:rPr>
          <w:szCs w:val="22"/>
          <w:lang w:val="en-CA"/>
        </w:rPr>
        <w:t xml:space="preserve">encoding of </w:t>
      </w:r>
      <w:r w:rsidR="00CC3D08">
        <w:rPr>
          <w:szCs w:val="22"/>
          <w:lang w:val="en-CA"/>
        </w:rPr>
        <w:t xml:space="preserve">class B and </w:t>
      </w:r>
      <w:r w:rsidR="002D3046">
        <w:rPr>
          <w:szCs w:val="22"/>
          <w:lang w:val="en-CA"/>
        </w:rPr>
        <w:t>class</w:t>
      </w:r>
      <w:r w:rsidR="00CC3D08">
        <w:rPr>
          <w:szCs w:val="22"/>
          <w:lang w:val="en-CA"/>
        </w:rPr>
        <w:t xml:space="preserve"> F </w:t>
      </w:r>
      <w:r w:rsidR="00B96137">
        <w:rPr>
          <w:szCs w:val="22"/>
          <w:lang w:val="en-CA"/>
        </w:rPr>
        <w:t>“</w:t>
      </w:r>
      <w:r w:rsidR="00CC3D08">
        <w:rPr>
          <w:szCs w:val="22"/>
          <w:lang w:val="en-CA"/>
        </w:rPr>
        <w:t>Arena of Valor</w:t>
      </w:r>
      <w:r w:rsidR="00B96137">
        <w:rPr>
          <w:szCs w:val="22"/>
          <w:lang w:val="en-CA"/>
        </w:rPr>
        <w:t>”</w:t>
      </w:r>
      <w:r w:rsidR="00CC3D08">
        <w:rPr>
          <w:szCs w:val="22"/>
          <w:lang w:val="en-CA"/>
        </w:rPr>
        <w:t xml:space="preserve"> sequences</w:t>
      </w:r>
      <w:r w:rsidR="000B69EA">
        <w:rPr>
          <w:szCs w:val="22"/>
          <w:lang w:val="en-CA"/>
        </w:rPr>
        <w:t>.</w:t>
      </w:r>
      <w:r w:rsidR="00B75480">
        <w:rPr>
          <w:szCs w:val="22"/>
          <w:lang w:val="en-CA"/>
        </w:rPr>
        <w:t xml:space="preserve"> </w:t>
      </w:r>
    </w:p>
    <w:p w14:paraId="60625B39" w14:textId="10778132" w:rsidR="00AB563B" w:rsidRDefault="006974EA" w:rsidP="01E0686A">
      <w:pPr>
        <w:rPr>
          <w:lang w:val="en-CA"/>
        </w:rPr>
      </w:pPr>
      <w:r w:rsidRPr="01E0686A">
        <w:rPr>
          <w:lang w:val="en-CA"/>
        </w:rPr>
        <w:t xml:space="preserve">Depending on the </w:t>
      </w:r>
      <w:r w:rsidR="068CD058" w:rsidRPr="01E0686A">
        <w:rPr>
          <w:lang w:val="en-CA"/>
        </w:rPr>
        <w:t xml:space="preserve">processing performance and configuration </w:t>
      </w:r>
      <w:r w:rsidRPr="01E0686A">
        <w:rPr>
          <w:lang w:val="en-CA"/>
        </w:rPr>
        <w:t xml:space="preserve">used, </w:t>
      </w:r>
      <w:r w:rsidR="007D3A5B" w:rsidRPr="01E0686A">
        <w:rPr>
          <w:lang w:val="en-CA"/>
        </w:rPr>
        <w:t xml:space="preserve">around 15 days of computation </w:t>
      </w:r>
      <w:r w:rsidR="00FC1C4B" w:rsidRPr="01E0686A">
        <w:rPr>
          <w:lang w:val="en-CA"/>
        </w:rPr>
        <w:t>can be</w:t>
      </w:r>
      <w:r w:rsidR="007D3A5B" w:rsidRPr="01E0686A">
        <w:rPr>
          <w:lang w:val="en-CA"/>
        </w:rPr>
        <w:t xml:space="preserve"> needed to generate full results</w:t>
      </w:r>
      <w:r w:rsidR="00621D37" w:rsidRPr="01E0686A">
        <w:rPr>
          <w:lang w:val="en-CA"/>
        </w:rPr>
        <w:t xml:space="preserve"> (case of BQTerrace QP 22).</w:t>
      </w:r>
    </w:p>
    <w:p w14:paraId="19F3A838" w14:textId="09C5246B" w:rsidR="00B37576" w:rsidRDefault="00B37576" w:rsidP="01E0686A">
      <w:pPr>
        <w:rPr>
          <w:lang w:val="en-CA"/>
        </w:rPr>
      </w:pPr>
      <w:r w:rsidRPr="01E0686A">
        <w:rPr>
          <w:lang w:val="en-CA"/>
        </w:rPr>
        <w:t>Therefore, th</w:t>
      </w:r>
      <w:r w:rsidR="00663302">
        <w:rPr>
          <w:lang w:val="en-CA"/>
        </w:rPr>
        <w:t>e JVET-AD0128</w:t>
      </w:r>
      <w:r w:rsidRPr="01E0686A">
        <w:rPr>
          <w:lang w:val="en-CA"/>
        </w:rPr>
        <w:t xml:space="preserve"> contribution proposes to reduce the encoding worst case, </w:t>
      </w:r>
      <w:r w:rsidR="00CA057A" w:rsidRPr="01E0686A">
        <w:rPr>
          <w:lang w:val="en-CA"/>
        </w:rPr>
        <w:t xml:space="preserve">in a similar way to what </w:t>
      </w:r>
      <w:r w:rsidR="00F13903" w:rsidRPr="01E0686A">
        <w:rPr>
          <w:lang w:val="en-CA"/>
        </w:rPr>
        <w:t>was</w:t>
      </w:r>
      <w:r w:rsidR="00CA057A" w:rsidRPr="01E0686A">
        <w:rPr>
          <w:lang w:val="en-CA"/>
        </w:rPr>
        <w:t xml:space="preserve"> adopted for random class A QP 22 cases</w:t>
      </w:r>
      <w:r w:rsidR="002F5D89" w:rsidRPr="01E0686A">
        <w:rPr>
          <w:lang w:val="en-CA"/>
        </w:rPr>
        <w:t xml:space="preserve"> (</w:t>
      </w:r>
      <w:r w:rsidR="002F5D89" w:rsidRPr="01E0686A">
        <w:rPr>
          <w:color w:val="2B579A"/>
          <w:shd w:val="clear" w:color="auto" w:fill="E6E6E6"/>
          <w:lang w:val="en-CA"/>
        </w:rPr>
        <w:fldChar w:fldCharType="begin"/>
      </w:r>
      <w:r w:rsidR="002F5D89" w:rsidRPr="01E0686A">
        <w:rPr>
          <w:lang w:val="en-CA"/>
        </w:rPr>
        <w:instrText xml:space="preserve"> REF _Ref132366391 \w \h </w:instrText>
      </w:r>
      <w:r w:rsidR="002F5D89" w:rsidRPr="01E0686A">
        <w:rPr>
          <w:color w:val="2B579A"/>
          <w:shd w:val="clear" w:color="auto" w:fill="E6E6E6"/>
          <w:lang w:val="en-CA"/>
        </w:rPr>
      </w:r>
      <w:r w:rsidR="002F5D89" w:rsidRPr="01E0686A">
        <w:rPr>
          <w:color w:val="2B579A"/>
          <w:shd w:val="clear" w:color="auto" w:fill="E6E6E6"/>
          <w:lang w:val="en-CA"/>
        </w:rPr>
        <w:fldChar w:fldCharType="separate"/>
      </w:r>
      <w:r w:rsidR="002F5D89" w:rsidRPr="01E0686A">
        <w:rPr>
          <w:lang w:val="en-CA"/>
        </w:rPr>
        <w:t>[1]</w:t>
      </w:r>
      <w:r w:rsidR="002F5D89" w:rsidRPr="01E0686A">
        <w:rPr>
          <w:color w:val="2B579A"/>
          <w:shd w:val="clear" w:color="auto" w:fill="E6E6E6"/>
          <w:lang w:val="en-CA"/>
        </w:rPr>
        <w:fldChar w:fldCharType="end"/>
      </w:r>
      <w:r w:rsidR="002F5D89" w:rsidRPr="01E0686A">
        <w:rPr>
          <w:lang w:val="en-CA"/>
        </w:rPr>
        <w:t>)</w:t>
      </w:r>
      <w:r w:rsidR="0077139F" w:rsidRPr="01E0686A">
        <w:rPr>
          <w:lang w:val="en-CA"/>
        </w:rPr>
        <w:t>.</w:t>
      </w:r>
    </w:p>
    <w:p w14:paraId="0B6490FB" w14:textId="5E81D3D4" w:rsidR="0008210C" w:rsidRDefault="00F75556" w:rsidP="009234A5">
      <w:pPr>
        <w:rPr>
          <w:szCs w:val="22"/>
          <w:lang w:val="en-CA"/>
        </w:rPr>
      </w:pPr>
      <w:r>
        <w:rPr>
          <w:szCs w:val="22"/>
          <w:lang w:val="en-CA"/>
        </w:rPr>
        <w:t>The encoding parameters used in the proposed modified CTC</w:t>
      </w:r>
      <w:r w:rsidR="007906A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are: </w:t>
      </w:r>
    </w:p>
    <w:p w14:paraId="5AC03A75" w14:textId="77777777" w:rsidR="00BE3814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MaxBTLumaISlice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727A5798" w14:textId="77777777" w:rsidR="00BE3814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MaxBTChromaISlice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726A486E" w14:textId="77777777" w:rsidR="00BE3814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MaxTTLumaISlice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18C901F9" w14:textId="77777777" w:rsidR="00BE3814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MaxTTChromaISlice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128</w:t>
      </w:r>
    </w:p>
    <w:p w14:paraId="0F42FD08" w14:textId="77777777" w:rsidR="00BE3814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MaxMTTHierarchyDepthISliceL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4</w:t>
      </w:r>
    </w:p>
    <w:p w14:paraId="34DA928F" w14:textId="5B1A36CD" w:rsidR="00F75556" w:rsidRDefault="00BE3814" w:rsidP="00F7555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E3814">
        <w:rPr>
          <w:szCs w:val="22"/>
          <w:lang w:val="en-CA"/>
        </w:rPr>
        <w:t>MaxMTTHierarchyDepthISliceC</w:t>
      </w:r>
      <w:r>
        <w:rPr>
          <w:szCs w:val="22"/>
          <w:lang w:val="en-CA"/>
        </w:rPr>
        <w:t>=</w:t>
      </w:r>
      <w:r w:rsidRPr="00BE3814">
        <w:rPr>
          <w:szCs w:val="22"/>
          <w:lang w:val="en-CA"/>
        </w:rPr>
        <w:t>4</w:t>
      </w:r>
    </w:p>
    <w:p w14:paraId="17B52A52" w14:textId="3FE91B71" w:rsidR="008272D9" w:rsidRDefault="00471371" w:rsidP="008272D9">
      <w:pPr>
        <w:rPr>
          <w:szCs w:val="22"/>
          <w:lang w:val="en-CA"/>
        </w:rPr>
      </w:pPr>
      <w:r>
        <w:rPr>
          <w:szCs w:val="22"/>
          <w:lang w:val="en-CA"/>
        </w:rPr>
        <w:t>In addition, for class B and class F HD sequence, following parameter is used:</w:t>
      </w:r>
    </w:p>
    <w:p w14:paraId="4DE4E925" w14:textId="77777777" w:rsidR="00471371" w:rsidRPr="00F75556" w:rsidRDefault="00471371" w:rsidP="0047137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22 33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6CCEA034" w14:textId="77777777" w:rsidR="00471371" w:rsidRPr="008272D9" w:rsidRDefault="00471371" w:rsidP="008272D9">
      <w:pPr>
        <w:rPr>
          <w:szCs w:val="22"/>
          <w:lang w:val="en-CA"/>
        </w:rPr>
      </w:pPr>
    </w:p>
    <w:p w14:paraId="4F0AE66B" w14:textId="21B286F7" w:rsidR="002D0B6F" w:rsidRDefault="0007462F" w:rsidP="002D0B6F">
      <w:pPr>
        <w:pStyle w:val="Heading1"/>
        <w:rPr>
          <w:lang w:val="en-CA"/>
        </w:rPr>
      </w:pPr>
      <w:r>
        <w:rPr>
          <w:lang w:val="en-CA"/>
        </w:rPr>
        <w:lastRenderedPageBreak/>
        <w:t>Cross-check results</w:t>
      </w:r>
    </w:p>
    <w:p w14:paraId="3711F6AE" w14:textId="0B6BD7CA" w:rsidR="00982CBB" w:rsidRDefault="00982CBB" w:rsidP="00982CBB">
      <w:pPr>
        <w:rPr>
          <w:szCs w:val="22"/>
          <w:lang w:val="en-CA"/>
        </w:rPr>
      </w:pPr>
      <w:r w:rsidRPr="009C6A48">
        <w:rPr>
          <w:szCs w:val="22"/>
          <w:lang w:val="en-CA"/>
        </w:rPr>
        <w:t>Cross-check of the simulation results have been conducted</w:t>
      </w:r>
      <w:r w:rsidR="009C6A48" w:rsidRPr="009C6A48">
        <w:rPr>
          <w:szCs w:val="22"/>
          <w:lang w:val="en-CA"/>
        </w:rPr>
        <w:t xml:space="preserve"> with modified</w:t>
      </w:r>
      <w:r w:rsidRPr="009C6A48">
        <w:rPr>
          <w:szCs w:val="22"/>
          <w:lang w:val="en-CA"/>
        </w:rPr>
        <w:t xml:space="preserve"> </w:t>
      </w:r>
      <w:r w:rsidR="009C6A48" w:rsidRPr="009C6A48">
        <w:rPr>
          <w:szCs w:val="22"/>
          <w:lang w:val="en-CA"/>
        </w:rPr>
        <w:t>c</w:t>
      </w:r>
      <w:r w:rsidR="00E171F5" w:rsidRPr="009C6A48">
        <w:rPr>
          <w:szCs w:val="22"/>
          <w:lang w:val="en-CA"/>
        </w:rPr>
        <w:t>onfiguration files to match the proposal.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1A4F91" w:rsidRPr="00600140" w14:paraId="032B81A7" w14:textId="77777777" w:rsidTr="007B112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16EFB" w14:textId="77777777" w:rsidR="001A4F91" w:rsidRPr="00600140" w:rsidRDefault="001A4F91" w:rsidP="007B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B8860" w14:textId="77777777" w:rsidR="001A4F91" w:rsidRPr="00600140" w:rsidRDefault="001A4F91" w:rsidP="007B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 10 </w:t>
            </w:r>
          </w:p>
        </w:tc>
      </w:tr>
      <w:tr w:rsidR="001A4F91" w:rsidRPr="00600140" w14:paraId="4E08E348" w14:textId="77777777" w:rsidTr="007B112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8EAD" w14:textId="77777777" w:rsidR="001A4F91" w:rsidRPr="00600140" w:rsidRDefault="001A4F91" w:rsidP="007B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366BA" w14:textId="77777777" w:rsidR="001A4F91" w:rsidRPr="00600140" w:rsidRDefault="001A4F91" w:rsidP="007B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8</w:t>
            </w:r>
            <w:r w:rsidRPr="0060014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1A4F91" w:rsidRPr="00600140" w14:paraId="0E7EF73C" w14:textId="77777777" w:rsidTr="007B112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28B5" w14:textId="77777777" w:rsidR="001A4F91" w:rsidRPr="00600140" w:rsidRDefault="001A4F91" w:rsidP="007B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A82A5" w14:textId="77777777" w:rsidR="001A4F91" w:rsidRPr="00600140" w:rsidRDefault="001A4F91" w:rsidP="007B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2B414" w14:textId="77777777" w:rsidR="001A4F91" w:rsidRPr="00600140" w:rsidRDefault="001A4F91" w:rsidP="007B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34FAF" w14:textId="77777777" w:rsidR="001A4F91" w:rsidRPr="00600140" w:rsidRDefault="001A4F91" w:rsidP="007B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4E668" w14:textId="77777777" w:rsidR="001A4F91" w:rsidRPr="00600140" w:rsidRDefault="001A4F91" w:rsidP="007B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80B1C" w14:textId="77777777" w:rsidR="001A4F91" w:rsidRPr="00600140" w:rsidRDefault="001A4F91" w:rsidP="007B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0014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663302" w:rsidRPr="00600140" w14:paraId="5317ADF4" w14:textId="77777777" w:rsidTr="007B112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F65E8" w14:textId="77777777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3619" w14:textId="1C11E345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1521" w14:textId="7C9E00A2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67BB" w14:textId="7FF7E165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5B7C" w14:textId="7C5278CC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662C2" w14:textId="79BD27B3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63302" w:rsidRPr="00600140" w14:paraId="2A358560" w14:textId="77777777" w:rsidTr="007B112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3EAF" w14:textId="77777777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9FA3" w14:textId="3498B86B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6DE73" w14:textId="77777777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9807" w14:textId="1268847D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50B81" w14:textId="3CCCE978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707DE" w14:textId="64162EA9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63302" w:rsidRPr="00600140" w14:paraId="3DE77C9D" w14:textId="77777777" w:rsidTr="001A4F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A706A" w14:textId="77777777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789B8" w14:textId="4208EA5A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B314E" w14:textId="6B135A2E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F78E4" w14:textId="60778E98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DB0E5" w14:textId="65A64F08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A83AE0" w14:textId="3832E2BD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3302" w:rsidRPr="00600140" w14:paraId="7634F2E7" w14:textId="77777777" w:rsidTr="001A4F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479AF" w14:textId="77777777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D28EE" w14:textId="133137AB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82421" w14:textId="623147C7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ECE86" w14:textId="179B8106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5978F" w14:textId="43B193F4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644196" w14:textId="0E85CA24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3302" w:rsidRPr="00600140" w14:paraId="21894714" w14:textId="77777777" w:rsidTr="001A4F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778D5" w14:textId="77777777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37963" w14:textId="3DA87A08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-0,64%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4CE64" w14:textId="035E4C2B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-0,74%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E9CE2" w14:textId="539CB721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-2,39%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559AD" w14:textId="3E2A5EF4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1E17F0" w14:textId="7A899B0B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63302" w:rsidRPr="00600140" w14:paraId="5BF48650" w14:textId="77777777" w:rsidTr="001A4F9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88B88" w14:textId="77777777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D9BE6" w14:textId="0C0DDE20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2A8EF" w14:textId="0B0F1F1C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7C5B2" w14:textId="5E293276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814A7" w14:textId="6D81C908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2D4673" w14:textId="270A34E3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3302" w:rsidRPr="00600140" w14:paraId="084384E6" w14:textId="77777777" w:rsidTr="001A4F9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1916A" w14:textId="77777777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46DFE" w14:textId="4D9BC167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C84FD" w14:textId="6B577D8F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-0,93%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69DFA" w14:textId="1678BB6E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73EE9" w14:textId="30BB34C4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55F3D" w14:textId="18E419D3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63302" w:rsidRPr="00600140" w14:paraId="1B77EE06" w14:textId="77777777" w:rsidTr="001A4F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E27F3" w14:textId="77777777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F5830" w14:textId="01BF663C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70B25" w14:textId="26C1B037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35EE4" w14:textId="6F91EC19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BF923" w14:textId="4C1B5BD0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71A947" w14:textId="509E2795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63302" w:rsidRPr="00600140" w14:paraId="6E046F14" w14:textId="77777777" w:rsidTr="001A4F9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31EDD" w14:textId="77777777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F3F774" w14:textId="5E6163FB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68D795" w14:textId="594580C1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3630C" w14:textId="5A694D85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9B76C2" w14:textId="14CFC641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27E18B" w14:textId="01F5646A" w:rsidR="00663302" w:rsidRPr="00663302" w:rsidRDefault="00663302" w:rsidP="006633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6330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A4F91" w:rsidRPr="00600140" w14:paraId="577C4B9D" w14:textId="77777777" w:rsidTr="007B112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64D73" w14:textId="77777777" w:rsidR="001A4F91" w:rsidRPr="00600140" w:rsidRDefault="001A4F91" w:rsidP="007B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5FFEE" w14:textId="77777777" w:rsidR="001A4F91" w:rsidRPr="00600140" w:rsidRDefault="001A4F91" w:rsidP="007B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82E6C" w14:textId="77777777" w:rsidR="001A4F91" w:rsidRPr="00600140" w:rsidRDefault="001A4F91" w:rsidP="007B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9A5C" w14:textId="77777777" w:rsidR="001A4F91" w:rsidRPr="00600140" w:rsidRDefault="001A4F91" w:rsidP="007B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8CF1" w14:textId="77777777" w:rsidR="001A4F91" w:rsidRPr="00600140" w:rsidRDefault="001A4F91" w:rsidP="007B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2EB5E" w14:textId="77777777" w:rsidR="001A4F91" w:rsidRPr="00600140" w:rsidRDefault="001A4F91" w:rsidP="007B11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</w:tbl>
    <w:p w14:paraId="453C1873" w14:textId="206CE626" w:rsidR="00050C4B" w:rsidRDefault="00050C4B" w:rsidP="00050C4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9792494" w14:textId="7C10FC7D" w:rsidR="00936E33" w:rsidRPr="008B594F" w:rsidRDefault="0059511E" w:rsidP="0087295E">
      <w:pPr>
        <w:pStyle w:val="ListParagraph"/>
        <w:numPr>
          <w:ilvl w:val="0"/>
          <w:numId w:val="13"/>
        </w:numPr>
        <w:rPr>
          <w:bCs/>
          <w:lang w:val="en-CA"/>
        </w:rPr>
      </w:pPr>
      <w:bookmarkStart w:id="0" w:name="_Ref132366391"/>
      <w:r w:rsidRPr="008B594F">
        <w:rPr>
          <w:bCs/>
          <w:szCs w:val="22"/>
          <w:lang w:val="en-CA"/>
        </w:rPr>
        <w:t xml:space="preserve">JVET-AA0098, </w:t>
      </w:r>
      <w:r w:rsidR="00B025DA" w:rsidRPr="008B594F">
        <w:rPr>
          <w:bCs/>
          <w:lang w:val="en-CA"/>
        </w:rPr>
        <w:t>“</w:t>
      </w:r>
      <w:r w:rsidR="00B025DA" w:rsidRPr="008B594F">
        <w:rPr>
          <w:bCs/>
          <w:szCs w:val="22"/>
          <w:lang w:val="en-CA"/>
        </w:rPr>
        <w:t xml:space="preserve">Ahg 12: encoder configuration proposal to reduce worst case encoding time”, F. Le Léannec, P. Andrivon, M. </w:t>
      </w:r>
      <w:r w:rsidR="00C34B79" w:rsidRPr="008B594F">
        <w:rPr>
          <w:bCs/>
          <w:szCs w:val="22"/>
          <w:lang w:val="en-CA"/>
        </w:rPr>
        <w:t xml:space="preserve">Radosavljević, Xiaomi, </w:t>
      </w:r>
      <w:r w:rsidRPr="008B594F">
        <w:rPr>
          <w:bCs/>
          <w:szCs w:val="22"/>
          <w:lang w:val="en-CA"/>
        </w:rPr>
        <w:t>July 2022</w:t>
      </w:r>
      <w:bookmarkEnd w:id="0"/>
    </w:p>
    <w:p w14:paraId="32B3454A" w14:textId="6F7A6ABE" w:rsidR="00581021" w:rsidRPr="008B594F" w:rsidRDefault="00396FD4" w:rsidP="0087295E">
      <w:pPr>
        <w:pStyle w:val="ListParagraph"/>
        <w:numPr>
          <w:ilvl w:val="0"/>
          <w:numId w:val="13"/>
        </w:numPr>
        <w:rPr>
          <w:bCs/>
          <w:lang w:val="en-CA"/>
        </w:rPr>
      </w:pPr>
      <w:bookmarkStart w:id="1" w:name="_Ref132366430"/>
      <w:r w:rsidRPr="008B594F">
        <w:rPr>
          <w:bCs/>
          <w:szCs w:val="22"/>
          <w:lang w:val="en-CA"/>
        </w:rPr>
        <w:t>JVET-Y2017</w:t>
      </w:r>
      <w:r w:rsidR="00B82781" w:rsidRPr="008B594F">
        <w:rPr>
          <w:bCs/>
          <w:szCs w:val="22"/>
          <w:lang w:val="en-CA"/>
        </w:rPr>
        <w:t xml:space="preserve">, </w:t>
      </w:r>
      <w:r w:rsidR="00B82781" w:rsidRPr="008B594F">
        <w:rPr>
          <w:bCs/>
          <w:lang w:val="en-CA"/>
        </w:rPr>
        <w:t>“</w:t>
      </w:r>
      <w:r w:rsidRPr="008B594F">
        <w:rPr>
          <w:bCs/>
          <w:lang w:val="en-CA"/>
        </w:rPr>
        <w:t>Common Test Conditions and evaluation procedures for enhanced compression tool testing</w:t>
      </w:r>
      <w:r w:rsidR="00B82781" w:rsidRPr="008B594F">
        <w:rPr>
          <w:bCs/>
          <w:szCs w:val="22"/>
          <w:lang w:val="en-CA"/>
        </w:rPr>
        <w:t xml:space="preserve">”, </w:t>
      </w:r>
      <w:r w:rsidRPr="008B594F">
        <w:rPr>
          <w:bCs/>
          <w:szCs w:val="22"/>
          <w:lang w:val="en-CA"/>
        </w:rPr>
        <w:tab/>
        <w:t>M. Karczewicz, Y. Ye</w:t>
      </w:r>
      <w:r w:rsidR="00B82781" w:rsidRPr="008B594F">
        <w:rPr>
          <w:bCs/>
          <w:szCs w:val="22"/>
          <w:lang w:val="en-CA"/>
        </w:rPr>
        <w:t xml:space="preserve">, </w:t>
      </w:r>
      <w:r w:rsidR="00BF2CB1" w:rsidRPr="008B594F">
        <w:rPr>
          <w:bCs/>
          <w:szCs w:val="22"/>
          <w:lang w:val="en-CA"/>
        </w:rPr>
        <w:t>Jan</w:t>
      </w:r>
      <w:r w:rsidR="00D403D4" w:rsidRPr="008B594F">
        <w:rPr>
          <w:bCs/>
          <w:szCs w:val="22"/>
          <w:lang w:val="en-CA"/>
        </w:rPr>
        <w:t>uary</w:t>
      </w:r>
      <w:r w:rsidR="00B82781" w:rsidRPr="008B594F">
        <w:rPr>
          <w:bCs/>
          <w:szCs w:val="22"/>
          <w:lang w:val="en-CA"/>
        </w:rPr>
        <w:t xml:space="preserve"> 2022</w:t>
      </w:r>
      <w:bookmarkEnd w:id="1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C2FB4EB" w14:textId="77777777" w:rsidR="007D472B" w:rsidRDefault="007D472B" w:rsidP="007D472B">
      <w:pPr>
        <w:rPr>
          <w:lang w:val="en-CA"/>
        </w:rPr>
      </w:pPr>
      <w:r>
        <w:rPr>
          <w:b/>
          <w:bCs/>
          <w:lang w:val="en-CA"/>
        </w:rPr>
        <w:t>Xiaomi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CBDBE" w14:textId="77777777" w:rsidR="0089150E" w:rsidRDefault="0089150E">
      <w:r>
        <w:separator/>
      </w:r>
    </w:p>
  </w:endnote>
  <w:endnote w:type="continuationSeparator" w:id="0">
    <w:p w14:paraId="46BF5C0E" w14:textId="77777777" w:rsidR="0089150E" w:rsidRDefault="0089150E">
      <w:r>
        <w:continuationSeparator/>
      </w:r>
    </w:p>
  </w:endnote>
  <w:endnote w:type="continuationNotice" w:id="1">
    <w:p w14:paraId="1F9E514C" w14:textId="77777777" w:rsidR="0089150E" w:rsidRDefault="0089150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9EFB41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3302">
      <w:rPr>
        <w:rStyle w:val="PageNumber"/>
        <w:noProof/>
      </w:rPr>
      <w:t>2023-04-18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4F47D" w14:textId="77777777" w:rsidR="0089150E" w:rsidRDefault="0089150E">
      <w:r>
        <w:separator/>
      </w:r>
    </w:p>
  </w:footnote>
  <w:footnote w:type="continuationSeparator" w:id="0">
    <w:p w14:paraId="6A7AC49B" w14:textId="77777777" w:rsidR="0089150E" w:rsidRDefault="0089150E">
      <w:r>
        <w:continuationSeparator/>
      </w:r>
    </w:p>
  </w:footnote>
  <w:footnote w:type="continuationNotice" w:id="1">
    <w:p w14:paraId="4F032403" w14:textId="77777777" w:rsidR="0089150E" w:rsidRDefault="0089150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941B3"/>
    <w:multiLevelType w:val="hybridMultilevel"/>
    <w:tmpl w:val="A1E459EE"/>
    <w:lvl w:ilvl="0" w:tplc="A282DB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11FE3"/>
    <w:multiLevelType w:val="hybridMultilevel"/>
    <w:tmpl w:val="0CDA7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3F7153"/>
    <w:multiLevelType w:val="hybridMultilevel"/>
    <w:tmpl w:val="7DB04E7E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9767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6476847">
    <w:abstractNumId w:val="12"/>
  </w:num>
  <w:num w:numId="3" w16cid:durableId="1758361326">
    <w:abstractNumId w:val="11"/>
  </w:num>
  <w:num w:numId="4" w16cid:durableId="163012442">
    <w:abstractNumId w:val="8"/>
  </w:num>
  <w:num w:numId="5" w16cid:durableId="63454805">
    <w:abstractNumId w:val="9"/>
  </w:num>
  <w:num w:numId="6" w16cid:durableId="753549263">
    <w:abstractNumId w:val="6"/>
  </w:num>
  <w:num w:numId="7" w16cid:durableId="841973187">
    <w:abstractNumId w:val="7"/>
  </w:num>
  <w:num w:numId="8" w16cid:durableId="2115436851">
    <w:abstractNumId w:val="6"/>
  </w:num>
  <w:num w:numId="9" w16cid:durableId="906765649">
    <w:abstractNumId w:val="1"/>
  </w:num>
  <w:num w:numId="10" w16cid:durableId="1611283460">
    <w:abstractNumId w:val="5"/>
  </w:num>
  <w:num w:numId="11" w16cid:durableId="595213302">
    <w:abstractNumId w:val="2"/>
  </w:num>
  <w:num w:numId="12" w16cid:durableId="210270546">
    <w:abstractNumId w:val="4"/>
  </w:num>
  <w:num w:numId="13" w16cid:durableId="1214271701">
    <w:abstractNumId w:val="10"/>
  </w:num>
  <w:num w:numId="14" w16cid:durableId="568923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336"/>
    <w:rsid w:val="00005CA9"/>
    <w:rsid w:val="0001270E"/>
    <w:rsid w:val="000308A3"/>
    <w:rsid w:val="000451A8"/>
    <w:rsid w:val="0004543A"/>
    <w:rsid w:val="000458BC"/>
    <w:rsid w:val="00045C41"/>
    <w:rsid w:val="0004620B"/>
    <w:rsid w:val="00046C03"/>
    <w:rsid w:val="00050C4B"/>
    <w:rsid w:val="00065039"/>
    <w:rsid w:val="00066A9C"/>
    <w:rsid w:val="00074589"/>
    <w:rsid w:val="0007462F"/>
    <w:rsid w:val="0007614F"/>
    <w:rsid w:val="000765C0"/>
    <w:rsid w:val="00081398"/>
    <w:rsid w:val="0008210C"/>
    <w:rsid w:val="00084393"/>
    <w:rsid w:val="000865E1"/>
    <w:rsid w:val="00092AF4"/>
    <w:rsid w:val="00094479"/>
    <w:rsid w:val="000951A9"/>
    <w:rsid w:val="000962AC"/>
    <w:rsid w:val="000A5B70"/>
    <w:rsid w:val="000A6365"/>
    <w:rsid w:val="000B0C0F"/>
    <w:rsid w:val="000B1C6B"/>
    <w:rsid w:val="000B4142"/>
    <w:rsid w:val="000B4FF9"/>
    <w:rsid w:val="000B69EA"/>
    <w:rsid w:val="000C09AC"/>
    <w:rsid w:val="000C228D"/>
    <w:rsid w:val="000C2BAA"/>
    <w:rsid w:val="000C5636"/>
    <w:rsid w:val="000C5F4C"/>
    <w:rsid w:val="000E00F3"/>
    <w:rsid w:val="000F158C"/>
    <w:rsid w:val="000F3194"/>
    <w:rsid w:val="000F4536"/>
    <w:rsid w:val="00102F3D"/>
    <w:rsid w:val="00107ACC"/>
    <w:rsid w:val="00124E38"/>
    <w:rsid w:val="00124FA5"/>
    <w:rsid w:val="0012580B"/>
    <w:rsid w:val="00131F90"/>
    <w:rsid w:val="0013458C"/>
    <w:rsid w:val="0013526E"/>
    <w:rsid w:val="00141D75"/>
    <w:rsid w:val="00142FA0"/>
    <w:rsid w:val="00146152"/>
    <w:rsid w:val="00155526"/>
    <w:rsid w:val="00171371"/>
    <w:rsid w:val="00175A24"/>
    <w:rsid w:val="001767FA"/>
    <w:rsid w:val="00187E58"/>
    <w:rsid w:val="001A297E"/>
    <w:rsid w:val="001A368E"/>
    <w:rsid w:val="001A3C45"/>
    <w:rsid w:val="001A46D5"/>
    <w:rsid w:val="001A4F91"/>
    <w:rsid w:val="001A7329"/>
    <w:rsid w:val="001A792F"/>
    <w:rsid w:val="001B4958"/>
    <w:rsid w:val="001B4E28"/>
    <w:rsid w:val="001C3525"/>
    <w:rsid w:val="001C3AFB"/>
    <w:rsid w:val="001C6D11"/>
    <w:rsid w:val="001D07F0"/>
    <w:rsid w:val="001D1BD2"/>
    <w:rsid w:val="001D2D8E"/>
    <w:rsid w:val="001D7EC3"/>
    <w:rsid w:val="001E0248"/>
    <w:rsid w:val="001E02BE"/>
    <w:rsid w:val="001E3B37"/>
    <w:rsid w:val="001E7052"/>
    <w:rsid w:val="001F2594"/>
    <w:rsid w:val="001F44E4"/>
    <w:rsid w:val="001F47D7"/>
    <w:rsid w:val="001F6A5E"/>
    <w:rsid w:val="002055A6"/>
    <w:rsid w:val="00206460"/>
    <w:rsid w:val="002069B4"/>
    <w:rsid w:val="0021103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0B45"/>
    <w:rsid w:val="002715A7"/>
    <w:rsid w:val="00275BCF"/>
    <w:rsid w:val="00280613"/>
    <w:rsid w:val="00291E36"/>
    <w:rsid w:val="00292257"/>
    <w:rsid w:val="002967D0"/>
    <w:rsid w:val="002A54E0"/>
    <w:rsid w:val="002B1595"/>
    <w:rsid w:val="002B191D"/>
    <w:rsid w:val="002B2E83"/>
    <w:rsid w:val="002D0AF6"/>
    <w:rsid w:val="002D0B6F"/>
    <w:rsid w:val="002D3046"/>
    <w:rsid w:val="002D457B"/>
    <w:rsid w:val="002F164D"/>
    <w:rsid w:val="002F51B9"/>
    <w:rsid w:val="002F5D89"/>
    <w:rsid w:val="003021BC"/>
    <w:rsid w:val="00306206"/>
    <w:rsid w:val="00306ED6"/>
    <w:rsid w:val="00317D85"/>
    <w:rsid w:val="00327C56"/>
    <w:rsid w:val="003315A1"/>
    <w:rsid w:val="003373EC"/>
    <w:rsid w:val="00342FF4"/>
    <w:rsid w:val="00344E5A"/>
    <w:rsid w:val="00346148"/>
    <w:rsid w:val="003669EA"/>
    <w:rsid w:val="0036754D"/>
    <w:rsid w:val="003706CC"/>
    <w:rsid w:val="00377710"/>
    <w:rsid w:val="00396FD4"/>
    <w:rsid w:val="003A25F5"/>
    <w:rsid w:val="003A2D8E"/>
    <w:rsid w:val="003A7CE6"/>
    <w:rsid w:val="003B41CF"/>
    <w:rsid w:val="003C20E4"/>
    <w:rsid w:val="003C60F4"/>
    <w:rsid w:val="003D55EE"/>
    <w:rsid w:val="003D6342"/>
    <w:rsid w:val="003E6F90"/>
    <w:rsid w:val="003E73ED"/>
    <w:rsid w:val="003E7735"/>
    <w:rsid w:val="003F5D0F"/>
    <w:rsid w:val="0041276E"/>
    <w:rsid w:val="00414101"/>
    <w:rsid w:val="004219CF"/>
    <w:rsid w:val="004234F0"/>
    <w:rsid w:val="00427EEC"/>
    <w:rsid w:val="00433DDB"/>
    <w:rsid w:val="00435A29"/>
    <w:rsid w:val="00437619"/>
    <w:rsid w:val="00465A1E"/>
    <w:rsid w:val="00471371"/>
    <w:rsid w:val="00477C8E"/>
    <w:rsid w:val="00491C90"/>
    <w:rsid w:val="0049445A"/>
    <w:rsid w:val="004957D9"/>
    <w:rsid w:val="004A2A63"/>
    <w:rsid w:val="004A3239"/>
    <w:rsid w:val="004A5659"/>
    <w:rsid w:val="004B210C"/>
    <w:rsid w:val="004B6170"/>
    <w:rsid w:val="004C7D41"/>
    <w:rsid w:val="004D405F"/>
    <w:rsid w:val="004D59E4"/>
    <w:rsid w:val="004E4F4F"/>
    <w:rsid w:val="004E6789"/>
    <w:rsid w:val="004F0BDD"/>
    <w:rsid w:val="004F61E3"/>
    <w:rsid w:val="00502E10"/>
    <w:rsid w:val="0050354E"/>
    <w:rsid w:val="005061D6"/>
    <w:rsid w:val="0051015C"/>
    <w:rsid w:val="00516CF1"/>
    <w:rsid w:val="00517889"/>
    <w:rsid w:val="00531AE9"/>
    <w:rsid w:val="00536188"/>
    <w:rsid w:val="00550A66"/>
    <w:rsid w:val="00567EC7"/>
    <w:rsid w:val="00570013"/>
    <w:rsid w:val="005731CE"/>
    <w:rsid w:val="005753EC"/>
    <w:rsid w:val="005801A2"/>
    <w:rsid w:val="00581021"/>
    <w:rsid w:val="005822E0"/>
    <w:rsid w:val="00591453"/>
    <w:rsid w:val="0059511E"/>
    <w:rsid w:val="005952A5"/>
    <w:rsid w:val="005A33A1"/>
    <w:rsid w:val="005B217D"/>
    <w:rsid w:val="005B7006"/>
    <w:rsid w:val="005B7BB9"/>
    <w:rsid w:val="005C385F"/>
    <w:rsid w:val="005C7C26"/>
    <w:rsid w:val="005D38B7"/>
    <w:rsid w:val="005D465B"/>
    <w:rsid w:val="005E1AC6"/>
    <w:rsid w:val="005E3F2B"/>
    <w:rsid w:val="005F6F1B"/>
    <w:rsid w:val="005F7918"/>
    <w:rsid w:val="00600140"/>
    <w:rsid w:val="00615995"/>
    <w:rsid w:val="00616155"/>
    <w:rsid w:val="00621D37"/>
    <w:rsid w:val="00624B33"/>
    <w:rsid w:val="0063041A"/>
    <w:rsid w:val="00630AA2"/>
    <w:rsid w:val="00631D8B"/>
    <w:rsid w:val="00643C40"/>
    <w:rsid w:val="00646707"/>
    <w:rsid w:val="00657F7E"/>
    <w:rsid w:val="00661540"/>
    <w:rsid w:val="00662E58"/>
    <w:rsid w:val="00663302"/>
    <w:rsid w:val="006637F2"/>
    <w:rsid w:val="006642A5"/>
    <w:rsid w:val="00664DCF"/>
    <w:rsid w:val="00683586"/>
    <w:rsid w:val="006974EA"/>
    <w:rsid w:val="006A0E5C"/>
    <w:rsid w:val="006A2825"/>
    <w:rsid w:val="006A48E6"/>
    <w:rsid w:val="006C5D39"/>
    <w:rsid w:val="006D042B"/>
    <w:rsid w:val="006D6D9B"/>
    <w:rsid w:val="006E0B55"/>
    <w:rsid w:val="006E2810"/>
    <w:rsid w:val="006E5417"/>
    <w:rsid w:val="006E5E6B"/>
    <w:rsid w:val="006F0794"/>
    <w:rsid w:val="006F7528"/>
    <w:rsid w:val="006F7D63"/>
    <w:rsid w:val="007023DE"/>
    <w:rsid w:val="00712F60"/>
    <w:rsid w:val="00714A89"/>
    <w:rsid w:val="00720E3B"/>
    <w:rsid w:val="007218F4"/>
    <w:rsid w:val="0072728C"/>
    <w:rsid w:val="0074393F"/>
    <w:rsid w:val="00745F6B"/>
    <w:rsid w:val="0075175B"/>
    <w:rsid w:val="0075585E"/>
    <w:rsid w:val="00770571"/>
    <w:rsid w:val="0077139F"/>
    <w:rsid w:val="007768FF"/>
    <w:rsid w:val="007824D3"/>
    <w:rsid w:val="007847DC"/>
    <w:rsid w:val="00790423"/>
    <w:rsid w:val="007906AE"/>
    <w:rsid w:val="00796EE3"/>
    <w:rsid w:val="007A1143"/>
    <w:rsid w:val="007A43E8"/>
    <w:rsid w:val="007A7D29"/>
    <w:rsid w:val="007B4AB8"/>
    <w:rsid w:val="007C081C"/>
    <w:rsid w:val="007C3A31"/>
    <w:rsid w:val="007C4900"/>
    <w:rsid w:val="007D1181"/>
    <w:rsid w:val="007D3A5B"/>
    <w:rsid w:val="007D472B"/>
    <w:rsid w:val="007D4AEF"/>
    <w:rsid w:val="007D502C"/>
    <w:rsid w:val="007E01A3"/>
    <w:rsid w:val="007F1F8B"/>
    <w:rsid w:val="007F6205"/>
    <w:rsid w:val="007F67A1"/>
    <w:rsid w:val="00801A7B"/>
    <w:rsid w:val="00811C05"/>
    <w:rsid w:val="008206C8"/>
    <w:rsid w:val="008272D9"/>
    <w:rsid w:val="00835618"/>
    <w:rsid w:val="0083696C"/>
    <w:rsid w:val="0083770C"/>
    <w:rsid w:val="00861D54"/>
    <w:rsid w:val="0086387C"/>
    <w:rsid w:val="00864F07"/>
    <w:rsid w:val="00871350"/>
    <w:rsid w:val="0087295E"/>
    <w:rsid w:val="00874A6C"/>
    <w:rsid w:val="00876C65"/>
    <w:rsid w:val="00882F72"/>
    <w:rsid w:val="008844B8"/>
    <w:rsid w:val="0089150E"/>
    <w:rsid w:val="00892CF5"/>
    <w:rsid w:val="00893DC4"/>
    <w:rsid w:val="008A147E"/>
    <w:rsid w:val="008A4B4C"/>
    <w:rsid w:val="008B594F"/>
    <w:rsid w:val="008C1ED0"/>
    <w:rsid w:val="008C239F"/>
    <w:rsid w:val="008D1F3D"/>
    <w:rsid w:val="008D3AD6"/>
    <w:rsid w:val="008E480C"/>
    <w:rsid w:val="008F44B9"/>
    <w:rsid w:val="008F7AE5"/>
    <w:rsid w:val="00903308"/>
    <w:rsid w:val="009057DD"/>
    <w:rsid w:val="00907757"/>
    <w:rsid w:val="009212B0"/>
    <w:rsid w:val="00921FA1"/>
    <w:rsid w:val="0092234F"/>
    <w:rsid w:val="009234A5"/>
    <w:rsid w:val="00926642"/>
    <w:rsid w:val="00930E65"/>
    <w:rsid w:val="00933453"/>
    <w:rsid w:val="009336F7"/>
    <w:rsid w:val="0093636C"/>
    <w:rsid w:val="00936E33"/>
    <w:rsid w:val="009374A7"/>
    <w:rsid w:val="00937F03"/>
    <w:rsid w:val="00955F6D"/>
    <w:rsid w:val="00977C16"/>
    <w:rsid w:val="009818ED"/>
    <w:rsid w:val="00982CBB"/>
    <w:rsid w:val="0098551D"/>
    <w:rsid w:val="00985DCB"/>
    <w:rsid w:val="009917B8"/>
    <w:rsid w:val="0099518F"/>
    <w:rsid w:val="009A523D"/>
    <w:rsid w:val="009B02A1"/>
    <w:rsid w:val="009B3361"/>
    <w:rsid w:val="009B7F3F"/>
    <w:rsid w:val="009C6A48"/>
    <w:rsid w:val="009D2BB1"/>
    <w:rsid w:val="009D7CE6"/>
    <w:rsid w:val="009E448E"/>
    <w:rsid w:val="009E7ABF"/>
    <w:rsid w:val="009F496B"/>
    <w:rsid w:val="00A01229"/>
    <w:rsid w:val="00A01439"/>
    <w:rsid w:val="00A02E61"/>
    <w:rsid w:val="00A05CFF"/>
    <w:rsid w:val="00A118C3"/>
    <w:rsid w:val="00A11C6F"/>
    <w:rsid w:val="00A13048"/>
    <w:rsid w:val="00A36A33"/>
    <w:rsid w:val="00A41F88"/>
    <w:rsid w:val="00A44CA0"/>
    <w:rsid w:val="00A46843"/>
    <w:rsid w:val="00A5043F"/>
    <w:rsid w:val="00A56B97"/>
    <w:rsid w:val="00A6093D"/>
    <w:rsid w:val="00A6123A"/>
    <w:rsid w:val="00A66A6B"/>
    <w:rsid w:val="00A703CE"/>
    <w:rsid w:val="00A72017"/>
    <w:rsid w:val="00A767DC"/>
    <w:rsid w:val="00A76A6D"/>
    <w:rsid w:val="00A76B4F"/>
    <w:rsid w:val="00A83253"/>
    <w:rsid w:val="00A9618B"/>
    <w:rsid w:val="00A97D8C"/>
    <w:rsid w:val="00AA6E84"/>
    <w:rsid w:val="00AB1A1C"/>
    <w:rsid w:val="00AB4721"/>
    <w:rsid w:val="00AB563B"/>
    <w:rsid w:val="00AB7405"/>
    <w:rsid w:val="00AC3FD2"/>
    <w:rsid w:val="00AD05A8"/>
    <w:rsid w:val="00AD7905"/>
    <w:rsid w:val="00AE341B"/>
    <w:rsid w:val="00AE3E95"/>
    <w:rsid w:val="00AF020D"/>
    <w:rsid w:val="00AF16E6"/>
    <w:rsid w:val="00AF4033"/>
    <w:rsid w:val="00AF51C5"/>
    <w:rsid w:val="00B01905"/>
    <w:rsid w:val="00B021D4"/>
    <w:rsid w:val="00B025DA"/>
    <w:rsid w:val="00B0282E"/>
    <w:rsid w:val="00B02DA5"/>
    <w:rsid w:val="00B07CA7"/>
    <w:rsid w:val="00B1279A"/>
    <w:rsid w:val="00B323AC"/>
    <w:rsid w:val="00B3640F"/>
    <w:rsid w:val="00B37576"/>
    <w:rsid w:val="00B4194A"/>
    <w:rsid w:val="00B437E8"/>
    <w:rsid w:val="00B450EA"/>
    <w:rsid w:val="00B51F2C"/>
    <w:rsid w:val="00B5222E"/>
    <w:rsid w:val="00B53179"/>
    <w:rsid w:val="00B532EA"/>
    <w:rsid w:val="00B57A23"/>
    <w:rsid w:val="00B600CD"/>
    <w:rsid w:val="00B61C96"/>
    <w:rsid w:val="00B63017"/>
    <w:rsid w:val="00B72A2B"/>
    <w:rsid w:val="00B73A2A"/>
    <w:rsid w:val="00B747D6"/>
    <w:rsid w:val="00B75480"/>
    <w:rsid w:val="00B75A51"/>
    <w:rsid w:val="00B82781"/>
    <w:rsid w:val="00B827C6"/>
    <w:rsid w:val="00B94B06"/>
    <w:rsid w:val="00B94C28"/>
    <w:rsid w:val="00B9574A"/>
    <w:rsid w:val="00B96137"/>
    <w:rsid w:val="00BA0D9A"/>
    <w:rsid w:val="00BB2B28"/>
    <w:rsid w:val="00BB2F17"/>
    <w:rsid w:val="00BB59A0"/>
    <w:rsid w:val="00BC10BA"/>
    <w:rsid w:val="00BC5A40"/>
    <w:rsid w:val="00BC5AFD"/>
    <w:rsid w:val="00BE3814"/>
    <w:rsid w:val="00BF2CB1"/>
    <w:rsid w:val="00BF7617"/>
    <w:rsid w:val="00C00DDE"/>
    <w:rsid w:val="00C04F43"/>
    <w:rsid w:val="00C05271"/>
    <w:rsid w:val="00C0609D"/>
    <w:rsid w:val="00C115AB"/>
    <w:rsid w:val="00C12DA9"/>
    <w:rsid w:val="00C16860"/>
    <w:rsid w:val="00C26CCB"/>
    <w:rsid w:val="00C30249"/>
    <w:rsid w:val="00C32DA3"/>
    <w:rsid w:val="00C34B79"/>
    <w:rsid w:val="00C35F74"/>
    <w:rsid w:val="00C3723B"/>
    <w:rsid w:val="00C42466"/>
    <w:rsid w:val="00C574BA"/>
    <w:rsid w:val="00C606C9"/>
    <w:rsid w:val="00C80288"/>
    <w:rsid w:val="00C836F0"/>
    <w:rsid w:val="00C84003"/>
    <w:rsid w:val="00C90650"/>
    <w:rsid w:val="00C97D78"/>
    <w:rsid w:val="00CA057A"/>
    <w:rsid w:val="00CA35DD"/>
    <w:rsid w:val="00CA6C65"/>
    <w:rsid w:val="00CA7301"/>
    <w:rsid w:val="00CB089C"/>
    <w:rsid w:val="00CC2AAE"/>
    <w:rsid w:val="00CC3D08"/>
    <w:rsid w:val="00CC5A42"/>
    <w:rsid w:val="00CD0EAB"/>
    <w:rsid w:val="00CD1DBA"/>
    <w:rsid w:val="00CE5542"/>
    <w:rsid w:val="00CE5E02"/>
    <w:rsid w:val="00CE6BEE"/>
    <w:rsid w:val="00CF34DB"/>
    <w:rsid w:val="00CF3917"/>
    <w:rsid w:val="00CF4CF9"/>
    <w:rsid w:val="00CF558F"/>
    <w:rsid w:val="00D010C0"/>
    <w:rsid w:val="00D06B8B"/>
    <w:rsid w:val="00D073E2"/>
    <w:rsid w:val="00D1555A"/>
    <w:rsid w:val="00D17729"/>
    <w:rsid w:val="00D403D4"/>
    <w:rsid w:val="00D446EC"/>
    <w:rsid w:val="00D51BF0"/>
    <w:rsid w:val="00D531DB"/>
    <w:rsid w:val="00D53D6A"/>
    <w:rsid w:val="00D55942"/>
    <w:rsid w:val="00D807BF"/>
    <w:rsid w:val="00D82FCC"/>
    <w:rsid w:val="00D83D6B"/>
    <w:rsid w:val="00D92747"/>
    <w:rsid w:val="00DA17FC"/>
    <w:rsid w:val="00DA7887"/>
    <w:rsid w:val="00DB2C26"/>
    <w:rsid w:val="00DB45C3"/>
    <w:rsid w:val="00DB6F10"/>
    <w:rsid w:val="00DB7A9F"/>
    <w:rsid w:val="00DD02F4"/>
    <w:rsid w:val="00DD6622"/>
    <w:rsid w:val="00DE1C7C"/>
    <w:rsid w:val="00DE6B43"/>
    <w:rsid w:val="00DE7456"/>
    <w:rsid w:val="00E041C6"/>
    <w:rsid w:val="00E11923"/>
    <w:rsid w:val="00E171F5"/>
    <w:rsid w:val="00E207D8"/>
    <w:rsid w:val="00E25E5B"/>
    <w:rsid w:val="00E262D4"/>
    <w:rsid w:val="00E26D04"/>
    <w:rsid w:val="00E36250"/>
    <w:rsid w:val="00E42F89"/>
    <w:rsid w:val="00E47F2D"/>
    <w:rsid w:val="00E50DF8"/>
    <w:rsid w:val="00E53950"/>
    <w:rsid w:val="00E54511"/>
    <w:rsid w:val="00E56E81"/>
    <w:rsid w:val="00E60EDC"/>
    <w:rsid w:val="00E61DAC"/>
    <w:rsid w:val="00E63A86"/>
    <w:rsid w:val="00E72B80"/>
    <w:rsid w:val="00E75FE3"/>
    <w:rsid w:val="00E86C4C"/>
    <w:rsid w:val="00E907A3"/>
    <w:rsid w:val="00E9435D"/>
    <w:rsid w:val="00EA4BF8"/>
    <w:rsid w:val="00EA5AE0"/>
    <w:rsid w:val="00EB56E1"/>
    <w:rsid w:val="00EB7AB1"/>
    <w:rsid w:val="00EC32BD"/>
    <w:rsid w:val="00ED1B50"/>
    <w:rsid w:val="00ED536F"/>
    <w:rsid w:val="00EE331C"/>
    <w:rsid w:val="00EE7CD8"/>
    <w:rsid w:val="00EF37F6"/>
    <w:rsid w:val="00EF48CC"/>
    <w:rsid w:val="00EF6B3E"/>
    <w:rsid w:val="00F00801"/>
    <w:rsid w:val="00F05107"/>
    <w:rsid w:val="00F13903"/>
    <w:rsid w:val="00F2488D"/>
    <w:rsid w:val="00F40CC5"/>
    <w:rsid w:val="00F5067D"/>
    <w:rsid w:val="00F601A0"/>
    <w:rsid w:val="00F712E9"/>
    <w:rsid w:val="00F73032"/>
    <w:rsid w:val="00F75556"/>
    <w:rsid w:val="00F848FC"/>
    <w:rsid w:val="00F90597"/>
    <w:rsid w:val="00F906F6"/>
    <w:rsid w:val="00F9282A"/>
    <w:rsid w:val="00F96BAD"/>
    <w:rsid w:val="00FA139D"/>
    <w:rsid w:val="00FA56CF"/>
    <w:rsid w:val="00FA60F5"/>
    <w:rsid w:val="00FB0E84"/>
    <w:rsid w:val="00FB643A"/>
    <w:rsid w:val="00FC1C4B"/>
    <w:rsid w:val="00FC2405"/>
    <w:rsid w:val="00FD01C2"/>
    <w:rsid w:val="00FD20C2"/>
    <w:rsid w:val="00FE595C"/>
    <w:rsid w:val="00FF0CE3"/>
    <w:rsid w:val="00FF0DA4"/>
    <w:rsid w:val="01E0686A"/>
    <w:rsid w:val="068CD058"/>
    <w:rsid w:val="09688B43"/>
    <w:rsid w:val="0A63C2CD"/>
    <w:rsid w:val="15A7C96F"/>
    <w:rsid w:val="1B8DEDCF"/>
    <w:rsid w:val="20B50D3E"/>
    <w:rsid w:val="23143789"/>
    <w:rsid w:val="313DFCB3"/>
    <w:rsid w:val="40329200"/>
    <w:rsid w:val="433E976C"/>
    <w:rsid w:val="479D352E"/>
    <w:rsid w:val="4B0AFAC9"/>
    <w:rsid w:val="4EBD9093"/>
    <w:rsid w:val="5375525B"/>
    <w:rsid w:val="55C5223C"/>
    <w:rsid w:val="59A28B97"/>
    <w:rsid w:val="5A1A20C7"/>
    <w:rsid w:val="5DC8F386"/>
    <w:rsid w:val="63B2E145"/>
    <w:rsid w:val="6485FD87"/>
    <w:rsid w:val="6F9019C3"/>
    <w:rsid w:val="7A47F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C92FCB2-6B23-4838-BD01-07B7892A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36E3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8F44B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F40CC5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rsid w:val="00F40CC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40CC5"/>
  </w:style>
  <w:style w:type="character" w:styleId="CommentReference">
    <w:name w:val="annotation reference"/>
    <w:basedOn w:val="DefaultParagraphFont"/>
    <w:rsid w:val="00F40CC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66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66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4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400983-1041-453E-9070-FD1F1CEEBF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D274A5-C6B2-48CD-9B46-5C187BF0F8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E630A3-0CE4-4E62-9851-9137A8F617FC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2826459F-3598-4C44-90F3-A918BB0080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2456</Characters>
  <Application>Microsoft Office Word</Application>
  <DocSecurity>0</DocSecurity>
  <Lines>20</Lines>
  <Paragraphs>5</Paragraphs>
  <ScaleCrop>false</ScaleCrop>
  <Company>JCT-VC</Company>
  <LinksUpToDate>false</LinksUpToDate>
  <CharactersWithSpaces>2881</CharactersWithSpaces>
  <SharedDoc>false</SharedDoc>
  <HLinks>
    <vt:vector size="18" baseType="variant">
      <vt:variant>
        <vt:i4>3539027</vt:i4>
      </vt:variant>
      <vt:variant>
        <vt:i4>6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  <vt:variant>
        <vt:i4>4784172</vt:i4>
      </vt:variant>
      <vt:variant>
        <vt:i4>3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3539027</vt:i4>
      </vt:variant>
      <vt:variant>
        <vt:i4>0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Blestel Médéric</cp:lastModifiedBy>
  <cp:revision>31</cp:revision>
  <cp:lastPrinted>1900-01-01T08:00:00Z</cp:lastPrinted>
  <dcterms:created xsi:type="dcterms:W3CDTF">2023-04-14T14:26:00Z</dcterms:created>
  <dcterms:modified xsi:type="dcterms:W3CDTF">2023-04-20T07:01:00Z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