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790BC572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3CF75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CC3441">
              <w:rPr>
                <w:lang w:val="en-CA"/>
              </w:rPr>
              <w:t>0130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254"/>
        <w:gridCol w:w="6"/>
      </w:tblGrid>
      <w:tr w:rsidR="00E61DAC" w:rsidRPr="005B217D" w14:paraId="188D2B50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0" w:type="dxa"/>
            <w:gridSpan w:val="3"/>
          </w:tcPr>
          <w:p w14:paraId="305A7026" w14:textId="2D3A13D6" w:rsidR="00E61DAC" w:rsidRPr="005B217D" w:rsidRDefault="008179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7D3002">
              <w:rPr>
                <w:b/>
                <w:szCs w:val="22"/>
                <w:lang w:val="en-CA"/>
              </w:rPr>
              <w:t>1.</w:t>
            </w:r>
            <w:r w:rsidR="00847125">
              <w:rPr>
                <w:b/>
                <w:szCs w:val="22"/>
                <w:lang w:val="en-CA"/>
              </w:rPr>
              <w:t>14</w:t>
            </w:r>
            <w:r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847125" w:rsidRPr="00847125">
              <w:rPr>
                <w:b/>
                <w:szCs w:val="22"/>
                <w:lang w:val="en-CA"/>
              </w:rPr>
              <w:t>IntraTMP</w:t>
            </w:r>
            <w:proofErr w:type="spellEnd"/>
            <w:r w:rsidR="00847125" w:rsidRPr="00847125">
              <w:rPr>
                <w:b/>
                <w:szCs w:val="22"/>
                <w:lang w:val="en-CA"/>
              </w:rPr>
              <w:t xml:space="preserve"> adaptation for camera-captured content</w:t>
            </w:r>
          </w:p>
        </w:tc>
      </w:tr>
      <w:tr w:rsidR="00E61DAC" w:rsidRPr="005B217D" w14:paraId="3D8B01B2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0" w:type="dxa"/>
            <w:gridSpan w:val="3"/>
          </w:tcPr>
          <w:p w14:paraId="32E60643" w14:textId="37A7AD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0" w:type="dxa"/>
            <w:gridSpan w:val="3"/>
          </w:tcPr>
          <w:p w14:paraId="0640C90D" w14:textId="447C11B2" w:rsidR="00E61DAC" w:rsidRPr="005B217D" w:rsidRDefault="00B014A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557C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AC00935" w14:textId="17D71885" w:rsidR="00D73947" w:rsidRDefault="002C387B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K.</w:t>
            </w:r>
            <w:r w:rsidR="00847125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</w:p>
          <w:p w14:paraId="746B3B35" w14:textId="68085DC4" w:rsidR="00D73947" w:rsidRDefault="0084712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</w:t>
            </w:r>
            <w:r w:rsidR="00D73947">
              <w:rPr>
                <w:szCs w:val="22"/>
                <w:lang w:val="fr-FR"/>
              </w:rPr>
              <w:t xml:space="preserve">. </w:t>
            </w:r>
            <w:r>
              <w:rPr>
                <w:szCs w:val="22"/>
                <w:lang w:val="fr-FR"/>
              </w:rPr>
              <w:t>Poirier</w:t>
            </w:r>
          </w:p>
          <w:p w14:paraId="1A53903A" w14:textId="7869F3F0" w:rsidR="00D73947" w:rsidRDefault="0084712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Galpin</w:t>
            </w:r>
          </w:p>
          <w:p w14:paraId="49D81240" w14:textId="4357BC14" w:rsidR="00E61DAC" w:rsidRPr="00460D30" w:rsidRDefault="0084712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A. Robert</w:t>
            </w:r>
            <w:r w:rsidR="00460D30" w:rsidRPr="00376AF5">
              <w:rPr>
                <w:szCs w:val="22"/>
                <w:lang w:val="fr-FR"/>
              </w:rPr>
              <w:br/>
            </w:r>
          </w:p>
        </w:tc>
        <w:tc>
          <w:tcPr>
            <w:tcW w:w="851" w:type="dxa"/>
          </w:tcPr>
          <w:p w14:paraId="0140ECA2" w14:textId="0EE04F2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60D3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0" w:type="dxa"/>
            <w:gridSpan w:val="2"/>
          </w:tcPr>
          <w:p w14:paraId="32C2ABFD" w14:textId="75E273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7D3002" w:rsidRPr="007E5BC9">
                <w:rPr>
                  <w:rStyle w:val="Hyperlink"/>
                  <w:szCs w:val="22"/>
                </w:rPr>
                <w:t>karam.naser@interdigital.com</w:t>
              </w:r>
            </w:hyperlink>
            <w:r w:rsidR="007D3002">
              <w:rPr>
                <w:szCs w:val="22"/>
              </w:rPr>
              <w:t xml:space="preserve"> </w:t>
            </w:r>
          </w:p>
        </w:tc>
      </w:tr>
      <w:tr w:rsidR="00E61DAC" w:rsidRPr="005B217D" w14:paraId="49AFAA61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0" w:type="dxa"/>
            <w:gridSpan w:val="3"/>
          </w:tcPr>
          <w:p w14:paraId="643E6B85" w14:textId="4DFFA805" w:rsidR="00E61DAC" w:rsidRPr="005B217D" w:rsidRDefault="00BA54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E1D26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988AD3" w14:textId="3FC93B51" w:rsidR="007D3002" w:rsidRDefault="007D3002" w:rsidP="006B4682">
      <w:pPr>
        <w:rPr>
          <w:lang w:val="en-CA"/>
        </w:rPr>
      </w:pPr>
      <w:r>
        <w:rPr>
          <w:lang w:val="en-CA"/>
        </w:rPr>
        <w:t>This contribution present</w:t>
      </w:r>
      <w:r w:rsidR="002B7084">
        <w:rPr>
          <w:lang w:val="en-CA"/>
        </w:rPr>
        <w:t>s</w:t>
      </w:r>
      <w:r>
        <w:rPr>
          <w:lang w:val="en-CA"/>
        </w:rPr>
        <w:t xml:space="preserve"> EE2-1.1</w:t>
      </w:r>
      <w:r w:rsidR="00A13634">
        <w:rPr>
          <w:lang w:val="en-CA"/>
        </w:rPr>
        <w:t>4</w:t>
      </w:r>
      <w:r>
        <w:rPr>
          <w:lang w:val="en-CA"/>
        </w:rPr>
        <w:t xml:space="preserve"> test results</w:t>
      </w:r>
      <w:r w:rsidR="002B7084">
        <w:rPr>
          <w:lang w:val="en-CA"/>
        </w:rPr>
        <w:t xml:space="preserve"> of the </w:t>
      </w:r>
      <w:proofErr w:type="spellStart"/>
      <w:r w:rsidR="002B7084">
        <w:rPr>
          <w:lang w:val="en-CA"/>
        </w:rPr>
        <w:t>IntraTMP</w:t>
      </w:r>
      <w:proofErr w:type="spellEnd"/>
      <w:r w:rsidR="002B7084">
        <w:rPr>
          <w:lang w:val="en-CA"/>
        </w:rPr>
        <w:t xml:space="preserve"> adaptation for camera-captured contents</w:t>
      </w:r>
      <w:r>
        <w:rPr>
          <w:lang w:val="en-CA"/>
        </w:rPr>
        <w:t xml:space="preserve">. On top of ECM-6.0, </w:t>
      </w:r>
      <w:r w:rsidR="008E4C39">
        <w:rPr>
          <w:lang w:val="en-CA"/>
        </w:rPr>
        <w:t>simulation results are reported as follows:</w:t>
      </w:r>
    </w:p>
    <w:p w14:paraId="3A297645" w14:textId="5FFC373A" w:rsidR="00DA570C" w:rsidRDefault="00DA570C" w:rsidP="00DA570C">
      <w:pPr>
        <w:pStyle w:val="ListParagraph"/>
        <w:numPr>
          <w:ilvl w:val="0"/>
          <w:numId w:val="16"/>
        </w:numPr>
        <w:rPr>
          <w:lang w:val="en-CA"/>
        </w:rPr>
      </w:pPr>
      <w:r w:rsidRPr="00DA570C">
        <w:rPr>
          <w:lang w:val="en-CA"/>
        </w:rPr>
        <w:t xml:space="preserve">AI: </w:t>
      </w:r>
      <w:r w:rsidR="007B0CBD">
        <w:rPr>
          <w:lang w:val="en-CA"/>
        </w:rPr>
        <w:t xml:space="preserve"> </w:t>
      </w:r>
      <w:r w:rsidR="004368FC" w:rsidRPr="004368FC">
        <w:rPr>
          <w:lang w:val="en-CA"/>
        </w:rPr>
        <w:t>-0.26%</w:t>
      </w:r>
      <w:r w:rsidR="004368FC" w:rsidRPr="004368FC">
        <w:rPr>
          <w:lang w:val="en-CA"/>
        </w:rPr>
        <w:tab/>
      </w:r>
      <w:r w:rsidR="007B0CBD">
        <w:rPr>
          <w:lang w:val="en-CA"/>
        </w:rPr>
        <w:t xml:space="preserve"> </w:t>
      </w:r>
      <w:r w:rsidR="004368FC" w:rsidRPr="004368FC">
        <w:rPr>
          <w:lang w:val="en-CA"/>
        </w:rPr>
        <w:t>-0.32%</w:t>
      </w:r>
      <w:r w:rsidR="004368FC" w:rsidRPr="004368FC">
        <w:rPr>
          <w:lang w:val="en-CA"/>
        </w:rPr>
        <w:tab/>
      </w:r>
      <w:r w:rsidR="007B0CBD">
        <w:rPr>
          <w:lang w:val="en-CA"/>
        </w:rPr>
        <w:t xml:space="preserve"> </w:t>
      </w:r>
      <w:r w:rsidR="004368FC" w:rsidRPr="004368FC">
        <w:rPr>
          <w:lang w:val="en-CA"/>
        </w:rPr>
        <w:t>-0.30%</w:t>
      </w:r>
      <w:r w:rsidRPr="00DA570C">
        <w:rPr>
          <w:lang w:val="en-CA"/>
        </w:rPr>
        <w:tab/>
      </w:r>
      <w:r w:rsidR="007B0CBD">
        <w:rPr>
          <w:lang w:val="en-CA"/>
        </w:rPr>
        <w:t xml:space="preserve"> </w:t>
      </w:r>
      <w:r w:rsidRPr="00DA570C">
        <w:rPr>
          <w:lang w:val="en-CA"/>
        </w:rPr>
        <w:t>with 10</w:t>
      </w:r>
      <w:r w:rsidR="004368FC">
        <w:rPr>
          <w:lang w:val="en-CA"/>
        </w:rPr>
        <w:t>2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EncT</w:t>
      </w:r>
      <w:proofErr w:type="spellEnd"/>
      <w:r w:rsidRPr="00DA570C">
        <w:rPr>
          <w:lang w:val="en-CA"/>
        </w:rPr>
        <w:t xml:space="preserve"> and </w:t>
      </w:r>
      <w:r w:rsidR="004368FC">
        <w:rPr>
          <w:lang w:val="en-CA"/>
        </w:rPr>
        <w:t>99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DecT</w:t>
      </w:r>
      <w:proofErr w:type="spellEnd"/>
      <w:r w:rsidRPr="00DA570C">
        <w:rPr>
          <w:lang w:val="en-CA"/>
        </w:rPr>
        <w:t>.</w:t>
      </w:r>
    </w:p>
    <w:p w14:paraId="51A349F5" w14:textId="69B261DA" w:rsidR="00DA570C" w:rsidRPr="00DA570C" w:rsidRDefault="00DA570C" w:rsidP="00DA570C">
      <w:pPr>
        <w:pStyle w:val="ListParagraph"/>
        <w:numPr>
          <w:ilvl w:val="0"/>
          <w:numId w:val="16"/>
        </w:numPr>
        <w:rPr>
          <w:lang w:val="en-CA"/>
        </w:rPr>
      </w:pPr>
      <w:r w:rsidRPr="00DA570C">
        <w:rPr>
          <w:lang w:val="en-CA"/>
        </w:rPr>
        <w:t xml:space="preserve">RA: </w:t>
      </w:r>
      <w:r w:rsidR="004368FC" w:rsidRPr="004368FC">
        <w:rPr>
          <w:lang w:val="en-CA"/>
        </w:rPr>
        <w:t>-0.12%</w:t>
      </w:r>
      <w:r w:rsidR="004368FC" w:rsidRPr="004368FC">
        <w:rPr>
          <w:lang w:val="en-CA"/>
        </w:rPr>
        <w:tab/>
      </w:r>
      <w:r w:rsidR="007B0CBD">
        <w:rPr>
          <w:lang w:val="en-CA"/>
        </w:rPr>
        <w:t xml:space="preserve"> </w:t>
      </w:r>
      <w:r w:rsidR="004368FC" w:rsidRPr="004368FC">
        <w:rPr>
          <w:lang w:val="en-CA"/>
        </w:rPr>
        <w:t>-0.09%</w:t>
      </w:r>
      <w:r w:rsidR="004368FC" w:rsidRPr="004368FC">
        <w:rPr>
          <w:lang w:val="en-CA"/>
        </w:rPr>
        <w:tab/>
      </w:r>
      <w:r w:rsidR="007B0CBD">
        <w:rPr>
          <w:lang w:val="en-CA"/>
        </w:rPr>
        <w:t xml:space="preserve"> </w:t>
      </w:r>
      <w:r w:rsidR="004368FC" w:rsidRPr="004368FC">
        <w:rPr>
          <w:lang w:val="en-CA"/>
        </w:rPr>
        <w:t>-0.17%</w:t>
      </w:r>
      <w:r w:rsidRPr="00DA570C">
        <w:rPr>
          <w:lang w:val="en-CA"/>
        </w:rPr>
        <w:tab/>
      </w:r>
      <w:r w:rsidR="007B0CBD">
        <w:rPr>
          <w:lang w:val="en-CA"/>
        </w:rPr>
        <w:t xml:space="preserve"> </w:t>
      </w:r>
      <w:r w:rsidRPr="00DA570C">
        <w:rPr>
          <w:lang w:val="en-CA"/>
        </w:rPr>
        <w:t>with 10</w:t>
      </w:r>
      <w:r w:rsidR="004368FC">
        <w:rPr>
          <w:lang w:val="en-CA"/>
        </w:rPr>
        <w:t>3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EncT</w:t>
      </w:r>
      <w:proofErr w:type="spellEnd"/>
      <w:r w:rsidRPr="00DA570C">
        <w:rPr>
          <w:lang w:val="en-CA"/>
        </w:rPr>
        <w:t xml:space="preserve"> and 10</w:t>
      </w:r>
      <w:r w:rsidR="004368FC">
        <w:rPr>
          <w:lang w:val="en-CA"/>
        </w:rPr>
        <w:t>4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DecT</w:t>
      </w:r>
      <w:proofErr w:type="spellEnd"/>
      <w:r w:rsidRPr="00DA570C">
        <w:rPr>
          <w:lang w:val="en-CA"/>
        </w:rPr>
        <w:t>.</w:t>
      </w:r>
    </w:p>
    <w:p w14:paraId="32C57FE9" w14:textId="132609EB" w:rsidR="00DA570C" w:rsidRDefault="00DA570C" w:rsidP="00DA570C">
      <w:pPr>
        <w:rPr>
          <w:lang w:val="en-CA"/>
        </w:rPr>
      </w:pPr>
    </w:p>
    <w:p w14:paraId="081188FA" w14:textId="7F88C50C" w:rsidR="00A062AC" w:rsidRPr="00C31DFA" w:rsidRDefault="00C31DFA" w:rsidP="005D44C1">
      <w:pPr>
        <w:pStyle w:val="Heading1"/>
        <w:rPr>
          <w:lang w:val="en-CA"/>
        </w:rPr>
      </w:pPr>
      <w:r w:rsidRPr="00C31DFA">
        <w:rPr>
          <w:lang w:val="en-CA"/>
        </w:rPr>
        <w:t xml:space="preserve">Introduction </w:t>
      </w:r>
    </w:p>
    <w:p w14:paraId="0DA8F992" w14:textId="1D026945" w:rsidR="00C31DFA" w:rsidRDefault="00A062AC" w:rsidP="00C31DFA">
      <w:pPr>
        <w:rPr>
          <w:lang w:val="en-CA"/>
        </w:rPr>
      </w:pP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</w:t>
      </w:r>
      <w:r w:rsidR="474F6F8C">
        <w:rPr>
          <w:lang w:val="en-CA"/>
        </w:rPr>
        <w:t>was</w:t>
      </w:r>
      <w:r>
        <w:rPr>
          <w:lang w:val="en-CA"/>
        </w:rPr>
        <w:t xml:space="preserve"> adopted in ECM-1.0 and activated </w:t>
      </w:r>
      <w:r w:rsidR="28D03330">
        <w:rPr>
          <w:lang w:val="en-CA"/>
        </w:rPr>
        <w:t xml:space="preserve">only </w:t>
      </w:r>
      <w:r>
        <w:rPr>
          <w:lang w:val="en-CA"/>
        </w:rPr>
        <w:t>for class</w:t>
      </w:r>
      <w:r w:rsidR="001473F6">
        <w:rPr>
          <w:lang w:val="en-CA"/>
        </w:rPr>
        <w:t xml:space="preserve"> </w:t>
      </w:r>
      <w:r>
        <w:rPr>
          <w:lang w:val="en-CA"/>
        </w:rPr>
        <w:t xml:space="preserve">F and TGM. </w:t>
      </w:r>
      <w:r w:rsidRPr="268467DB">
        <w:rPr>
          <w:lang w:val="en-CA"/>
        </w:rPr>
        <w:t xml:space="preserve">For a predefined search range, the encoder searches for the most similar template to the current template in a reconstructed part of the current frame and uses the corresponding block as a prediction block. </w:t>
      </w:r>
      <w:r w:rsidR="00C31DFA" w:rsidRPr="268467DB">
        <w:rPr>
          <w:lang w:val="en-CA"/>
        </w:rPr>
        <w:t xml:space="preserve">Four search regions </w:t>
      </w:r>
      <w:r w:rsidR="48A66BE0" w:rsidRPr="268467DB">
        <w:rPr>
          <w:lang w:val="en-CA"/>
        </w:rPr>
        <w:t xml:space="preserve">are </w:t>
      </w:r>
      <w:r w:rsidR="00C31DFA" w:rsidRPr="268467DB">
        <w:rPr>
          <w:lang w:val="en-CA"/>
        </w:rPr>
        <w:t xml:space="preserve">defined as in </w:t>
      </w:r>
      <w:r w:rsidR="00C31DFA" w:rsidRPr="268467DB">
        <w:rPr>
          <w:lang w:val="en-CA"/>
        </w:rPr>
        <w:fldChar w:fldCharType="begin"/>
      </w:r>
      <w:r w:rsidR="00C31DFA" w:rsidRPr="268467DB">
        <w:rPr>
          <w:lang w:val="en-CA"/>
        </w:rPr>
        <w:instrText xml:space="preserve"> REF _Ref116647788 \h </w:instrText>
      </w:r>
      <w:r w:rsidR="00C31DFA" w:rsidRPr="268467DB">
        <w:rPr>
          <w:lang w:val="en-CA"/>
        </w:rPr>
      </w:r>
      <w:r w:rsidR="00C31DFA" w:rsidRPr="268467DB">
        <w:rPr>
          <w:lang w:val="en-CA"/>
        </w:rPr>
        <w:fldChar w:fldCharType="separate"/>
      </w:r>
      <w:r w:rsidR="00C31DFA">
        <w:t xml:space="preserve">Figure </w:t>
      </w:r>
      <w:r w:rsidR="00C31DFA">
        <w:rPr>
          <w:noProof/>
        </w:rPr>
        <w:t>1</w:t>
      </w:r>
      <w:r w:rsidR="00C31DFA" w:rsidRPr="268467DB">
        <w:rPr>
          <w:lang w:val="en-CA"/>
        </w:rPr>
        <w:fldChar w:fldCharType="end"/>
      </w:r>
      <w:r w:rsidR="00C31DFA" w:rsidRPr="268467DB">
        <w:rPr>
          <w:lang w:val="en-CA"/>
        </w:rPr>
        <w:t>.</w:t>
      </w:r>
    </w:p>
    <w:p w14:paraId="2711E117" w14:textId="77777777" w:rsidR="00A062AC" w:rsidRDefault="00A062AC" w:rsidP="00C31DFA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2069A4C0" wp14:editId="0FE212A0">
            <wp:extent cx="3511550" cy="2638425"/>
            <wp:effectExtent l="0" t="0" r="0" b="9525"/>
            <wp:docPr id="1382914880" name="Picture 1382914880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914880" name="Picture 1382914880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263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F4FBA1" w14:textId="2B6719D9" w:rsidR="00A062AC" w:rsidRDefault="00C31DFA" w:rsidP="00C31DFA">
      <w:pPr>
        <w:pStyle w:val="Caption"/>
        <w:jc w:val="center"/>
      </w:pPr>
      <w:bookmarkStart w:id="0" w:name="_Ref11664778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 w:rsidR="00A062AC">
        <w:t>Intra template matching search area</w:t>
      </w:r>
      <w:r w:rsidR="00BC3C44">
        <w:t>s</w:t>
      </w:r>
      <w:r w:rsidR="00A062AC">
        <w:t xml:space="preserve"> used.</w:t>
      </w:r>
    </w:p>
    <w:p w14:paraId="2F033E8E" w14:textId="77777777" w:rsidR="00A062AC" w:rsidRPr="00A062AC" w:rsidRDefault="00A062AC" w:rsidP="00A062AC"/>
    <w:p w14:paraId="5A38A23F" w14:textId="22F97B1B" w:rsidR="00C23C41" w:rsidRDefault="00203D66" w:rsidP="00C23C41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5E38D32" w14:textId="78FB571E" w:rsidR="004D6F8C" w:rsidRDefault="00C31DFA" w:rsidP="00A062AC">
      <w:pPr>
        <w:rPr>
          <w:lang w:val="en-CA"/>
        </w:rPr>
      </w:pPr>
      <w:r>
        <w:rPr>
          <w:lang w:val="en-CA"/>
        </w:rPr>
        <w:t xml:space="preserve">To adapt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for </w:t>
      </w:r>
      <w:r w:rsidR="000C1150">
        <w:rPr>
          <w:lang w:val="en-CA"/>
        </w:rPr>
        <w:t>camera-</w:t>
      </w:r>
      <w:r>
        <w:rPr>
          <w:lang w:val="en-CA"/>
        </w:rPr>
        <w:t xml:space="preserve">captured contents, a speed-up is proposed for this mode (as described in </w:t>
      </w:r>
      <w:r w:rsidRPr="00C31DFA">
        <w:rPr>
          <w:lang w:val="en-CA"/>
        </w:rPr>
        <w:t>JVET-AA0043</w:t>
      </w:r>
      <w:r>
        <w:rPr>
          <w:lang w:val="en-CA"/>
        </w:rPr>
        <w:t xml:space="preserve">). Specifically, the search region (R1 to R4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_Ref116647788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) are su</w:t>
      </w:r>
      <w:r w:rsidR="007B7BF1">
        <w:rPr>
          <w:lang w:val="en-CA"/>
        </w:rPr>
        <w:t>b-</w:t>
      </w:r>
      <w:r>
        <w:rPr>
          <w:lang w:val="en-CA"/>
        </w:rPr>
        <w:t xml:space="preserve">sampled by a factor of 2. This reduces the template matching search by </w:t>
      </w:r>
      <w:r w:rsidR="0D2DB554">
        <w:rPr>
          <w:lang w:val="en-CA"/>
        </w:rPr>
        <w:t xml:space="preserve">a factor of </w:t>
      </w:r>
      <w:r w:rsidR="007B7BF1">
        <w:rPr>
          <w:lang w:val="en-CA"/>
        </w:rPr>
        <w:t xml:space="preserve">4. </w:t>
      </w:r>
      <w:proofErr w:type="gramStart"/>
      <w:r w:rsidR="007B7BF1">
        <w:rPr>
          <w:lang w:val="en-CA"/>
        </w:rPr>
        <w:t>After finding the best match, a refinement process</w:t>
      </w:r>
      <w:proofErr w:type="gramEnd"/>
      <w:r w:rsidR="007B7BF1">
        <w:rPr>
          <w:lang w:val="en-CA"/>
        </w:rPr>
        <w:t xml:space="preserve"> is performed in which another template matching search is performed around the best match with </w:t>
      </w:r>
      <w:r w:rsidR="1911F422">
        <w:rPr>
          <w:lang w:val="en-CA"/>
        </w:rPr>
        <w:t xml:space="preserve">a </w:t>
      </w:r>
      <w:r w:rsidR="007B7BF1">
        <w:rPr>
          <w:lang w:val="en-CA"/>
        </w:rPr>
        <w:t>reduced search range. The refined search range is defined as min(</w:t>
      </w:r>
      <w:proofErr w:type="spellStart"/>
      <w:r w:rsidR="007B7BF1">
        <w:rPr>
          <w:lang w:val="en-CA"/>
        </w:rPr>
        <w:t>w,h</w:t>
      </w:r>
      <w:proofErr w:type="spellEnd"/>
      <w:r w:rsidR="007B7BF1">
        <w:rPr>
          <w:lang w:val="en-CA"/>
        </w:rPr>
        <w:t>)/2, where w and h are the current CU width and height.</w:t>
      </w:r>
    </w:p>
    <w:p w14:paraId="442B415E" w14:textId="77777777" w:rsidR="004D6F8C" w:rsidRPr="00A062AC" w:rsidRDefault="004D6F8C" w:rsidP="00A062AC">
      <w:pPr>
        <w:rPr>
          <w:lang w:val="en-CA" w:eastAsia="zh-CN"/>
        </w:rPr>
      </w:pPr>
    </w:p>
    <w:p w14:paraId="603D9DB6" w14:textId="77777777" w:rsidR="005C2146" w:rsidRPr="005B217D" w:rsidRDefault="005C2146" w:rsidP="005C214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26FD85" w14:textId="6FFA1A6D" w:rsidR="004257F3" w:rsidRDefault="004257F3" w:rsidP="004257F3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8222F0">
        <w:rPr>
          <w:lang w:eastAsia="zh-CN"/>
        </w:rPr>
        <w:t xml:space="preserve">ECM-6.0 </w:t>
      </w:r>
      <w:r>
        <w:rPr>
          <w:lang w:eastAsia="zh-CN"/>
        </w:rPr>
        <w:t>software under the common test conditions [</w:t>
      </w:r>
      <w:r w:rsidR="007B7BF1">
        <w:rPr>
          <w:lang w:eastAsia="zh-CN"/>
        </w:rPr>
        <w:t>1</w:t>
      </w:r>
      <w:r>
        <w:rPr>
          <w:lang w:eastAsia="zh-CN"/>
        </w:rPr>
        <w:t>]</w:t>
      </w:r>
      <w:r w:rsidR="00D21868">
        <w:rPr>
          <w:lang w:eastAsia="zh-CN"/>
        </w:rPr>
        <w:t xml:space="preserve"> in AI </w:t>
      </w:r>
      <w:r w:rsidR="008222F0">
        <w:rPr>
          <w:lang w:eastAsia="zh-CN"/>
        </w:rPr>
        <w:t xml:space="preserve">and RA </w:t>
      </w:r>
      <w:r w:rsidR="00D21868">
        <w:rPr>
          <w:lang w:eastAsia="zh-CN"/>
        </w:rPr>
        <w:t>configuration</w:t>
      </w:r>
      <w:r w:rsidR="008222F0">
        <w:rPr>
          <w:lang w:eastAsia="zh-CN"/>
        </w:rPr>
        <w:t>s</w:t>
      </w:r>
      <w:r>
        <w:rPr>
          <w:lang w:eastAsia="zh-CN"/>
        </w:rPr>
        <w:t>.</w:t>
      </w:r>
      <w:r w:rsidR="007B7BF1">
        <w:rPr>
          <w:lang w:eastAsia="zh-CN"/>
        </w:rPr>
        <w:t xml:space="preserve"> The following results </w:t>
      </w:r>
      <w:r w:rsidR="004368FC">
        <w:rPr>
          <w:lang w:eastAsia="zh-CN"/>
        </w:rPr>
        <w:t>were</w:t>
      </w:r>
      <w:r w:rsidR="007B7BF1">
        <w:rPr>
          <w:lang w:eastAsia="zh-CN"/>
        </w:rPr>
        <w:t xml:space="preserve"> obtained:</w:t>
      </w:r>
    </w:p>
    <w:p w14:paraId="751C1950" w14:textId="77777777" w:rsidR="0082668F" w:rsidRDefault="0082668F" w:rsidP="004257F3">
      <w:pPr>
        <w:rPr>
          <w:lang w:eastAsia="zh-CN"/>
        </w:rPr>
      </w:pPr>
    </w:p>
    <w:p w14:paraId="5CF717FB" w14:textId="3BC19142" w:rsidR="004B200C" w:rsidRDefault="00DB57F6" w:rsidP="0082668F">
      <w:pPr>
        <w:pStyle w:val="Caption"/>
        <w:jc w:val="center"/>
        <w:rPr>
          <w:color w:val="auto"/>
          <w:sz w:val="22"/>
          <w:szCs w:val="22"/>
        </w:rPr>
      </w:pPr>
      <w:r w:rsidRPr="007A267A">
        <w:rPr>
          <w:color w:val="auto"/>
          <w:sz w:val="22"/>
          <w:szCs w:val="22"/>
        </w:rPr>
        <w:t xml:space="preserve">Table </w:t>
      </w:r>
      <w:r w:rsidRPr="007A267A">
        <w:rPr>
          <w:color w:val="auto"/>
          <w:sz w:val="22"/>
          <w:szCs w:val="22"/>
        </w:rPr>
        <w:fldChar w:fldCharType="begin"/>
      </w:r>
      <w:r w:rsidRPr="007A267A">
        <w:rPr>
          <w:color w:val="auto"/>
          <w:sz w:val="22"/>
          <w:szCs w:val="22"/>
        </w:rPr>
        <w:instrText xml:space="preserve"> SEQ Table \* ARABIC </w:instrText>
      </w:r>
      <w:r w:rsidRPr="007A267A">
        <w:rPr>
          <w:color w:val="auto"/>
          <w:sz w:val="22"/>
          <w:szCs w:val="22"/>
        </w:rPr>
        <w:fldChar w:fldCharType="separate"/>
      </w:r>
      <w:r w:rsidRPr="007A267A">
        <w:rPr>
          <w:noProof/>
          <w:color w:val="auto"/>
          <w:sz w:val="22"/>
          <w:szCs w:val="22"/>
        </w:rPr>
        <w:t>1</w:t>
      </w:r>
      <w:r w:rsidRPr="007A267A">
        <w:rPr>
          <w:color w:val="auto"/>
          <w:sz w:val="22"/>
          <w:szCs w:val="22"/>
        </w:rPr>
        <w:fldChar w:fldCharType="end"/>
      </w:r>
      <w:r w:rsidR="0065775B" w:rsidRPr="007A267A">
        <w:rPr>
          <w:color w:val="auto"/>
          <w:sz w:val="22"/>
          <w:szCs w:val="22"/>
        </w:rPr>
        <w:t>: performance of the proposed method over ECM-6.0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368FC" w:rsidRPr="004368FC" w14:paraId="33CEDF0E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35B6" w14:textId="77777777" w:rsidR="004368FC" w:rsidRPr="00A177FE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7928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68FC" w:rsidRPr="004368FC" w14:paraId="2D50664F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E8A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8DA8" w14:textId="0F2F7A44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ECM-6,0</w:t>
            </w:r>
          </w:p>
        </w:tc>
      </w:tr>
      <w:tr w:rsidR="004368FC" w:rsidRPr="004368FC" w14:paraId="2066D857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BD58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987E0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6AF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CC8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6299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0279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368FC" w:rsidRPr="004368FC" w14:paraId="71B170B0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492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95A4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9610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A35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8EBD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A905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368FC" w:rsidRPr="004368FC" w14:paraId="2B47FD21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0A98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5066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1119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E731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070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B67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4368FC" w:rsidRPr="004368FC" w14:paraId="7FE3B830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B07C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422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0DAC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380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5040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4E9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4368FC" w:rsidRPr="004368FC" w14:paraId="55AE04F3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18A0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9076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CCA4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9E3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BBA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4E5C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4368FC" w:rsidRPr="004368FC" w14:paraId="2B2EACFC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BCD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406D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518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00F6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B16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E7E2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4368FC" w:rsidRPr="004368FC" w14:paraId="1306D7C4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EF7E5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16649284"/>
            <w:proofErr w:type="spellStart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D672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AD7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07E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CFA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3659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bookmarkEnd w:id="1"/>
      <w:tr w:rsidR="004368FC" w:rsidRPr="004368FC" w14:paraId="2CF52140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2F1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DB6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BC6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03D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97C3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FE50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368FC" w:rsidRPr="004368FC" w14:paraId="220402E6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541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C6E8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6FE0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A3B1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836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13C4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4368FC" w:rsidRPr="004368FC" w14:paraId="23D87039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E9F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ED0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94F1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A224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C0894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1D3D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</w:tr>
      <w:tr w:rsidR="004368FC" w:rsidRPr="004368FC" w14:paraId="79BEE7C7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03FD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CD1D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A0F6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C58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7C72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084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368FC" w:rsidRPr="004368FC" w14:paraId="33A0D7D7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C8E3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6F3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4368FC" w:rsidRPr="004368FC" w14:paraId="4D9538BA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2FC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4CAC" w14:textId="16CA70C0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ECM-6,0</w:t>
            </w:r>
          </w:p>
        </w:tc>
      </w:tr>
      <w:tr w:rsidR="004368FC" w:rsidRPr="004368FC" w14:paraId="2CFC2847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140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3564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23790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719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5A03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A523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368FC" w:rsidRPr="004368FC" w14:paraId="08BF7AAF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E94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5A69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3866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7B1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147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5958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4368FC" w:rsidRPr="004368FC" w14:paraId="7F9D1936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4CC3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AFB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5913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F3F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0ED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2C38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368FC" w:rsidRPr="004368FC" w14:paraId="0325C3EA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27A6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EF08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FD0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617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F81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519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368FC" w:rsidRPr="004368FC" w14:paraId="0A4FA05E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8D3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8E4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AD02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16CC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4741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7CD4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4368FC" w:rsidRPr="004368FC" w14:paraId="3C203523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7F756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7922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CD7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20D5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5ED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9202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368FC" w:rsidRPr="004368FC" w14:paraId="1BCD1C9D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35476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2" w:name="_Hlk116649337"/>
            <w:proofErr w:type="spellStart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F70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92CD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9D96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5889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5FD4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bookmarkEnd w:id="2"/>
      <w:tr w:rsidR="004368FC" w:rsidRPr="004368FC" w14:paraId="7005E128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6949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DC79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0EAF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2BD0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950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8F9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4368FC" w:rsidRPr="004368FC" w14:paraId="3696E8D3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B00C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813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1869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50A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0991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B7CD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4368FC" w:rsidRPr="004368FC" w14:paraId="21EA4FB2" w14:textId="77777777" w:rsidTr="00436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A6B7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E9FEE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A6B6A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A863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A080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133BB" w14:textId="77777777" w:rsidR="004368FC" w:rsidRPr="004368FC" w:rsidRDefault="004368FC" w:rsidP="00436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</w:tbl>
    <w:p w14:paraId="0BEE65B9" w14:textId="53C12E64" w:rsidR="00DA570C" w:rsidRDefault="00DA570C" w:rsidP="00DA570C"/>
    <w:p w14:paraId="1AE8AD14" w14:textId="6DA90D6B" w:rsidR="78C92292" w:rsidRDefault="78C92292" w:rsidP="268467DB">
      <w:pPr>
        <w:pStyle w:val="Heading1"/>
        <w:rPr>
          <w:lang w:val="en-CA"/>
        </w:rPr>
      </w:pPr>
      <w:r w:rsidRPr="268467DB">
        <w:rPr>
          <w:lang w:val="en-CA"/>
        </w:rPr>
        <w:t>Conclusion</w:t>
      </w:r>
    </w:p>
    <w:p w14:paraId="211E2A40" w14:textId="319537BB" w:rsidR="78C92292" w:rsidRDefault="78C92292" w:rsidP="007B0CBD">
      <w:pPr>
        <w:rPr>
          <w:lang w:val="en-CA"/>
        </w:rPr>
      </w:pPr>
      <w:r w:rsidRPr="268467DB">
        <w:rPr>
          <w:lang w:val="en-CA"/>
        </w:rPr>
        <w:t>It is proposed to adopt the method in ECM-</w:t>
      </w:r>
      <w:r w:rsidR="005E0D0F">
        <w:rPr>
          <w:lang w:val="en-CA"/>
        </w:rPr>
        <w:t>7</w:t>
      </w:r>
      <w:r w:rsidRPr="268467DB">
        <w:rPr>
          <w:lang w:val="en-CA"/>
        </w:rPr>
        <w:t>.0 reference software.</w:t>
      </w:r>
    </w:p>
    <w:p w14:paraId="347C0E18" w14:textId="77777777" w:rsidR="007B0CBD" w:rsidRDefault="007B0CBD" w:rsidP="007B0CBD">
      <w:pPr>
        <w:rPr>
          <w:lang w:val="en-CA"/>
        </w:rPr>
      </w:pPr>
    </w:p>
    <w:p w14:paraId="0CC5DCB1" w14:textId="77777777" w:rsidR="00570846" w:rsidRPr="005B217D" w:rsidRDefault="00570846" w:rsidP="00570846">
      <w:pPr>
        <w:pStyle w:val="Heading1"/>
        <w:rPr>
          <w:lang w:val="en-CA"/>
        </w:rPr>
      </w:pPr>
      <w:r w:rsidRPr="268467DB">
        <w:rPr>
          <w:lang w:val="en-CA"/>
        </w:rPr>
        <w:lastRenderedPageBreak/>
        <w:t>References</w:t>
      </w:r>
    </w:p>
    <w:p w14:paraId="6B926CDD" w14:textId="77777777" w:rsidR="00A57318" w:rsidRPr="00E238B5" w:rsidRDefault="00A57318" w:rsidP="00A573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3"/>
    </w:p>
    <w:p w14:paraId="745492D8" w14:textId="77777777" w:rsidR="00A57318" w:rsidRPr="00A57318" w:rsidRDefault="00A57318" w:rsidP="00A573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268467DB">
        <w:rPr>
          <w:lang w:val="en-CA"/>
        </w:rPr>
        <w:t>Patent rights declaration</w:t>
      </w:r>
      <w:r w:rsidR="00B94B06" w:rsidRPr="268467DB">
        <w:rPr>
          <w:lang w:val="en-CA"/>
        </w:rPr>
        <w:t>(s)</w:t>
      </w:r>
    </w:p>
    <w:p w14:paraId="7A9B4D21" w14:textId="48DE6658" w:rsidR="00342FF4" w:rsidRPr="005B217D" w:rsidRDefault="00FF2698" w:rsidP="009234A5">
      <w:pPr>
        <w:rPr>
          <w:szCs w:val="22"/>
          <w:lang w:val="en-CA"/>
        </w:rPr>
      </w:pPr>
      <w:proofErr w:type="spellStart"/>
      <w:r w:rsidRPr="00FF2698"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5B94E" w14:textId="77777777" w:rsidR="00FA20DC" w:rsidRDefault="00FA20DC">
      <w:r>
        <w:separator/>
      </w:r>
    </w:p>
  </w:endnote>
  <w:endnote w:type="continuationSeparator" w:id="0">
    <w:p w14:paraId="30B7DB2B" w14:textId="77777777" w:rsidR="00FA20DC" w:rsidRDefault="00FA20DC">
      <w:r>
        <w:continuationSeparator/>
      </w:r>
    </w:p>
  </w:endnote>
  <w:endnote w:type="continuationNotice" w:id="1">
    <w:p w14:paraId="2EE562B5" w14:textId="77777777" w:rsidR="00FA20DC" w:rsidRDefault="00FA20D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761E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3441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E00B5" w14:textId="77777777" w:rsidR="00FA20DC" w:rsidRDefault="00FA20DC">
      <w:r>
        <w:separator/>
      </w:r>
    </w:p>
  </w:footnote>
  <w:footnote w:type="continuationSeparator" w:id="0">
    <w:p w14:paraId="78754C14" w14:textId="77777777" w:rsidR="00FA20DC" w:rsidRDefault="00FA20DC">
      <w:r>
        <w:continuationSeparator/>
      </w:r>
    </w:p>
  </w:footnote>
  <w:footnote w:type="continuationNotice" w:id="1">
    <w:p w14:paraId="2E063E7C" w14:textId="77777777" w:rsidR="00FA20DC" w:rsidRDefault="00FA20D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6677"/>
    <w:multiLevelType w:val="hybridMultilevel"/>
    <w:tmpl w:val="30D6024E"/>
    <w:lvl w:ilvl="0" w:tplc="461030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C15AA"/>
    <w:multiLevelType w:val="hybridMultilevel"/>
    <w:tmpl w:val="C220DF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043018"/>
    <w:multiLevelType w:val="hybridMultilevel"/>
    <w:tmpl w:val="74822B2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F9A0776"/>
    <w:multiLevelType w:val="hybridMultilevel"/>
    <w:tmpl w:val="C17E7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6384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7539508">
    <w:abstractNumId w:val="13"/>
  </w:num>
  <w:num w:numId="3" w16cid:durableId="2112117886">
    <w:abstractNumId w:val="11"/>
  </w:num>
  <w:num w:numId="4" w16cid:durableId="685208700">
    <w:abstractNumId w:val="8"/>
  </w:num>
  <w:num w:numId="5" w16cid:durableId="139932751">
    <w:abstractNumId w:val="9"/>
  </w:num>
  <w:num w:numId="6" w16cid:durableId="1836147972">
    <w:abstractNumId w:val="5"/>
  </w:num>
  <w:num w:numId="7" w16cid:durableId="109395552">
    <w:abstractNumId w:val="7"/>
  </w:num>
  <w:num w:numId="8" w16cid:durableId="828519601">
    <w:abstractNumId w:val="5"/>
  </w:num>
  <w:num w:numId="9" w16cid:durableId="507331743">
    <w:abstractNumId w:val="2"/>
  </w:num>
  <w:num w:numId="10" w16cid:durableId="1474299302">
    <w:abstractNumId w:val="4"/>
  </w:num>
  <w:num w:numId="11" w16cid:durableId="1373069621">
    <w:abstractNumId w:val="3"/>
  </w:num>
  <w:num w:numId="12" w16cid:durableId="1762946018">
    <w:abstractNumId w:val="10"/>
  </w:num>
  <w:num w:numId="13" w16cid:durableId="335618308">
    <w:abstractNumId w:val="12"/>
  </w:num>
  <w:num w:numId="14" w16cid:durableId="1290627826">
    <w:abstractNumId w:val="14"/>
  </w:num>
  <w:num w:numId="15" w16cid:durableId="348259547">
    <w:abstractNumId w:val="6"/>
  </w:num>
  <w:num w:numId="16" w16cid:durableId="1448232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88A"/>
    <w:rsid w:val="00084393"/>
    <w:rsid w:val="000865E1"/>
    <w:rsid w:val="00092AF4"/>
    <w:rsid w:val="00094479"/>
    <w:rsid w:val="000962AC"/>
    <w:rsid w:val="000B0BB8"/>
    <w:rsid w:val="000B0C0F"/>
    <w:rsid w:val="000B1C6B"/>
    <w:rsid w:val="000B3799"/>
    <w:rsid w:val="000B4142"/>
    <w:rsid w:val="000B4FF9"/>
    <w:rsid w:val="000C09AC"/>
    <w:rsid w:val="000C1150"/>
    <w:rsid w:val="000C228D"/>
    <w:rsid w:val="000C2BAA"/>
    <w:rsid w:val="000C5F4C"/>
    <w:rsid w:val="000E00F3"/>
    <w:rsid w:val="000F158C"/>
    <w:rsid w:val="00100596"/>
    <w:rsid w:val="00102F3D"/>
    <w:rsid w:val="00124E38"/>
    <w:rsid w:val="0012580B"/>
    <w:rsid w:val="00131F90"/>
    <w:rsid w:val="0013458C"/>
    <w:rsid w:val="0013526E"/>
    <w:rsid w:val="00146152"/>
    <w:rsid w:val="001473F6"/>
    <w:rsid w:val="00154B39"/>
    <w:rsid w:val="00155526"/>
    <w:rsid w:val="0015736D"/>
    <w:rsid w:val="00171371"/>
    <w:rsid w:val="00175A24"/>
    <w:rsid w:val="001826BA"/>
    <w:rsid w:val="00187E58"/>
    <w:rsid w:val="001A297E"/>
    <w:rsid w:val="001A368E"/>
    <w:rsid w:val="001A7329"/>
    <w:rsid w:val="001A792F"/>
    <w:rsid w:val="001B0189"/>
    <w:rsid w:val="001B4E28"/>
    <w:rsid w:val="001C0686"/>
    <w:rsid w:val="001C3525"/>
    <w:rsid w:val="001C3AFB"/>
    <w:rsid w:val="001D07F0"/>
    <w:rsid w:val="001D1BD2"/>
    <w:rsid w:val="001D54FE"/>
    <w:rsid w:val="001E0248"/>
    <w:rsid w:val="001E02BE"/>
    <w:rsid w:val="001E3B37"/>
    <w:rsid w:val="001F2594"/>
    <w:rsid w:val="001F6A5E"/>
    <w:rsid w:val="00200E5F"/>
    <w:rsid w:val="00203D66"/>
    <w:rsid w:val="002055A6"/>
    <w:rsid w:val="00206460"/>
    <w:rsid w:val="002069B4"/>
    <w:rsid w:val="00212696"/>
    <w:rsid w:val="00215DFC"/>
    <w:rsid w:val="00217157"/>
    <w:rsid w:val="002212DF"/>
    <w:rsid w:val="00221BC1"/>
    <w:rsid w:val="00222CD4"/>
    <w:rsid w:val="002248FA"/>
    <w:rsid w:val="00225016"/>
    <w:rsid w:val="002253CA"/>
    <w:rsid w:val="002264A6"/>
    <w:rsid w:val="00227BA7"/>
    <w:rsid w:val="0023011C"/>
    <w:rsid w:val="002375C1"/>
    <w:rsid w:val="0024349A"/>
    <w:rsid w:val="00243840"/>
    <w:rsid w:val="00247E1E"/>
    <w:rsid w:val="00263398"/>
    <w:rsid w:val="00263B99"/>
    <w:rsid w:val="002647D8"/>
    <w:rsid w:val="00266F06"/>
    <w:rsid w:val="00273A42"/>
    <w:rsid w:val="00275033"/>
    <w:rsid w:val="00275BCF"/>
    <w:rsid w:val="00280613"/>
    <w:rsid w:val="00291E36"/>
    <w:rsid w:val="00292257"/>
    <w:rsid w:val="002A54E0"/>
    <w:rsid w:val="002B1595"/>
    <w:rsid w:val="002B191D"/>
    <w:rsid w:val="002B2E83"/>
    <w:rsid w:val="002B7084"/>
    <w:rsid w:val="002C387B"/>
    <w:rsid w:val="002C3C15"/>
    <w:rsid w:val="002C479A"/>
    <w:rsid w:val="002C7C35"/>
    <w:rsid w:val="002D0AF6"/>
    <w:rsid w:val="002F00B3"/>
    <w:rsid w:val="002F0C90"/>
    <w:rsid w:val="002F164D"/>
    <w:rsid w:val="002F4E37"/>
    <w:rsid w:val="00300219"/>
    <w:rsid w:val="003021BC"/>
    <w:rsid w:val="00306206"/>
    <w:rsid w:val="00317D85"/>
    <w:rsid w:val="0032245B"/>
    <w:rsid w:val="003254C3"/>
    <w:rsid w:val="00327C56"/>
    <w:rsid w:val="003315A1"/>
    <w:rsid w:val="003373EC"/>
    <w:rsid w:val="00342FF4"/>
    <w:rsid w:val="00344E5A"/>
    <w:rsid w:val="00346148"/>
    <w:rsid w:val="0035058A"/>
    <w:rsid w:val="003669EA"/>
    <w:rsid w:val="003676E3"/>
    <w:rsid w:val="003706CC"/>
    <w:rsid w:val="00370E16"/>
    <w:rsid w:val="00377710"/>
    <w:rsid w:val="003979C5"/>
    <w:rsid w:val="003A2D8E"/>
    <w:rsid w:val="003A7CE6"/>
    <w:rsid w:val="003B12A7"/>
    <w:rsid w:val="003C20E4"/>
    <w:rsid w:val="003C3E08"/>
    <w:rsid w:val="003C77ED"/>
    <w:rsid w:val="003D6342"/>
    <w:rsid w:val="003E2F4D"/>
    <w:rsid w:val="003E5C8D"/>
    <w:rsid w:val="003E6F90"/>
    <w:rsid w:val="003E73ED"/>
    <w:rsid w:val="003F5D0F"/>
    <w:rsid w:val="0040473F"/>
    <w:rsid w:val="00414101"/>
    <w:rsid w:val="004219CF"/>
    <w:rsid w:val="004234F0"/>
    <w:rsid w:val="004257F3"/>
    <w:rsid w:val="00427EEC"/>
    <w:rsid w:val="00433DDB"/>
    <w:rsid w:val="00435A29"/>
    <w:rsid w:val="004368FC"/>
    <w:rsid w:val="00437619"/>
    <w:rsid w:val="00442C1E"/>
    <w:rsid w:val="00460D30"/>
    <w:rsid w:val="00465A1E"/>
    <w:rsid w:val="004912D9"/>
    <w:rsid w:val="0049445A"/>
    <w:rsid w:val="004957D9"/>
    <w:rsid w:val="004A2A63"/>
    <w:rsid w:val="004A5182"/>
    <w:rsid w:val="004B200C"/>
    <w:rsid w:val="004B210C"/>
    <w:rsid w:val="004B6170"/>
    <w:rsid w:val="004D405F"/>
    <w:rsid w:val="004D6F8C"/>
    <w:rsid w:val="004E154B"/>
    <w:rsid w:val="004E4F4F"/>
    <w:rsid w:val="004E6789"/>
    <w:rsid w:val="004F61E3"/>
    <w:rsid w:val="00502E10"/>
    <w:rsid w:val="0050354E"/>
    <w:rsid w:val="0051015C"/>
    <w:rsid w:val="00511C3D"/>
    <w:rsid w:val="00516CF1"/>
    <w:rsid w:val="00517B1B"/>
    <w:rsid w:val="00531AE9"/>
    <w:rsid w:val="00536188"/>
    <w:rsid w:val="00550A66"/>
    <w:rsid w:val="00567EC7"/>
    <w:rsid w:val="00570013"/>
    <w:rsid w:val="00570846"/>
    <w:rsid w:val="005753EC"/>
    <w:rsid w:val="005801A2"/>
    <w:rsid w:val="005952A5"/>
    <w:rsid w:val="005A33A1"/>
    <w:rsid w:val="005B217D"/>
    <w:rsid w:val="005B3604"/>
    <w:rsid w:val="005C2146"/>
    <w:rsid w:val="005C385F"/>
    <w:rsid w:val="005C7C26"/>
    <w:rsid w:val="005E0D0F"/>
    <w:rsid w:val="005E1AC6"/>
    <w:rsid w:val="005E3F2B"/>
    <w:rsid w:val="005E5757"/>
    <w:rsid w:val="005F6F1B"/>
    <w:rsid w:val="00615995"/>
    <w:rsid w:val="00616155"/>
    <w:rsid w:val="00624B33"/>
    <w:rsid w:val="00627CB8"/>
    <w:rsid w:val="0063041A"/>
    <w:rsid w:val="00630AA2"/>
    <w:rsid w:val="00631D8B"/>
    <w:rsid w:val="00646707"/>
    <w:rsid w:val="0065775B"/>
    <w:rsid w:val="00657F7E"/>
    <w:rsid w:val="00662E58"/>
    <w:rsid w:val="006637F2"/>
    <w:rsid w:val="006642A5"/>
    <w:rsid w:val="00664DCF"/>
    <w:rsid w:val="00684977"/>
    <w:rsid w:val="006A0E5C"/>
    <w:rsid w:val="006A48E6"/>
    <w:rsid w:val="006A57A1"/>
    <w:rsid w:val="006A71B2"/>
    <w:rsid w:val="006B4682"/>
    <w:rsid w:val="006C5D39"/>
    <w:rsid w:val="006D6D9B"/>
    <w:rsid w:val="006E2810"/>
    <w:rsid w:val="006E5417"/>
    <w:rsid w:val="006E7889"/>
    <w:rsid w:val="006F0794"/>
    <w:rsid w:val="006F7528"/>
    <w:rsid w:val="007023DE"/>
    <w:rsid w:val="00712F60"/>
    <w:rsid w:val="00720E3B"/>
    <w:rsid w:val="00723617"/>
    <w:rsid w:val="00725B2E"/>
    <w:rsid w:val="00736779"/>
    <w:rsid w:val="0074393F"/>
    <w:rsid w:val="00745F6B"/>
    <w:rsid w:val="0075175B"/>
    <w:rsid w:val="0075585E"/>
    <w:rsid w:val="00762350"/>
    <w:rsid w:val="00770571"/>
    <w:rsid w:val="00773BCE"/>
    <w:rsid w:val="007768FF"/>
    <w:rsid w:val="007824D3"/>
    <w:rsid w:val="00796EE3"/>
    <w:rsid w:val="007A267A"/>
    <w:rsid w:val="007A7D29"/>
    <w:rsid w:val="007B0CBD"/>
    <w:rsid w:val="007B29A0"/>
    <w:rsid w:val="007B2BF9"/>
    <w:rsid w:val="007B4628"/>
    <w:rsid w:val="007B4AB8"/>
    <w:rsid w:val="007B7BF1"/>
    <w:rsid w:val="007C081C"/>
    <w:rsid w:val="007D1181"/>
    <w:rsid w:val="007D3002"/>
    <w:rsid w:val="007E01A3"/>
    <w:rsid w:val="007E4666"/>
    <w:rsid w:val="007F1F8B"/>
    <w:rsid w:val="007F6205"/>
    <w:rsid w:val="007F67A1"/>
    <w:rsid w:val="00800682"/>
    <w:rsid w:val="00801A7B"/>
    <w:rsid w:val="00810661"/>
    <w:rsid w:val="00811C05"/>
    <w:rsid w:val="008179BA"/>
    <w:rsid w:val="008206C8"/>
    <w:rsid w:val="008222F0"/>
    <w:rsid w:val="0082668F"/>
    <w:rsid w:val="00827E6A"/>
    <w:rsid w:val="00847125"/>
    <w:rsid w:val="008561B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4C39"/>
    <w:rsid w:val="008F3D54"/>
    <w:rsid w:val="009074A8"/>
    <w:rsid w:val="00907757"/>
    <w:rsid w:val="009212B0"/>
    <w:rsid w:val="00921FA1"/>
    <w:rsid w:val="009234A5"/>
    <w:rsid w:val="00933453"/>
    <w:rsid w:val="009336F7"/>
    <w:rsid w:val="00935043"/>
    <w:rsid w:val="0093636C"/>
    <w:rsid w:val="009374A7"/>
    <w:rsid w:val="00937F03"/>
    <w:rsid w:val="009557C7"/>
    <w:rsid w:val="00955F6D"/>
    <w:rsid w:val="00963578"/>
    <w:rsid w:val="00964AAE"/>
    <w:rsid w:val="009665DE"/>
    <w:rsid w:val="009715DA"/>
    <w:rsid w:val="00972010"/>
    <w:rsid w:val="00974CE7"/>
    <w:rsid w:val="00977C16"/>
    <w:rsid w:val="0098551D"/>
    <w:rsid w:val="00985DCB"/>
    <w:rsid w:val="0099518F"/>
    <w:rsid w:val="009A4133"/>
    <w:rsid w:val="009A523D"/>
    <w:rsid w:val="009B02A1"/>
    <w:rsid w:val="009B27E1"/>
    <w:rsid w:val="009B3361"/>
    <w:rsid w:val="009B7F3F"/>
    <w:rsid w:val="009D2125"/>
    <w:rsid w:val="009D6D18"/>
    <w:rsid w:val="009D7CE6"/>
    <w:rsid w:val="009E448E"/>
    <w:rsid w:val="009F496B"/>
    <w:rsid w:val="00A01439"/>
    <w:rsid w:val="00A02E61"/>
    <w:rsid w:val="00A05CFF"/>
    <w:rsid w:val="00A062AC"/>
    <w:rsid w:val="00A13048"/>
    <w:rsid w:val="00A13634"/>
    <w:rsid w:val="00A177FE"/>
    <w:rsid w:val="00A32C21"/>
    <w:rsid w:val="00A412C8"/>
    <w:rsid w:val="00A46843"/>
    <w:rsid w:val="00A56B97"/>
    <w:rsid w:val="00A57318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4A1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F52"/>
    <w:rsid w:val="00B94B06"/>
    <w:rsid w:val="00B94C28"/>
    <w:rsid w:val="00BA545F"/>
    <w:rsid w:val="00BC10BA"/>
    <w:rsid w:val="00BC3C44"/>
    <w:rsid w:val="00BC5AFD"/>
    <w:rsid w:val="00C00DDE"/>
    <w:rsid w:val="00C04F43"/>
    <w:rsid w:val="00C04F4E"/>
    <w:rsid w:val="00C05271"/>
    <w:rsid w:val="00C0609D"/>
    <w:rsid w:val="00C115AB"/>
    <w:rsid w:val="00C12D2E"/>
    <w:rsid w:val="00C23C41"/>
    <w:rsid w:val="00C26CCB"/>
    <w:rsid w:val="00C30249"/>
    <w:rsid w:val="00C31DFA"/>
    <w:rsid w:val="00C35F74"/>
    <w:rsid w:val="00C36126"/>
    <w:rsid w:val="00C3723B"/>
    <w:rsid w:val="00C42466"/>
    <w:rsid w:val="00C50699"/>
    <w:rsid w:val="00C606C9"/>
    <w:rsid w:val="00C60FCF"/>
    <w:rsid w:val="00C80288"/>
    <w:rsid w:val="00C836F0"/>
    <w:rsid w:val="00C84003"/>
    <w:rsid w:val="00C90650"/>
    <w:rsid w:val="00C97D78"/>
    <w:rsid w:val="00CB3CE2"/>
    <w:rsid w:val="00CC2AAE"/>
    <w:rsid w:val="00CC2B89"/>
    <w:rsid w:val="00CC3441"/>
    <w:rsid w:val="00CC5A42"/>
    <w:rsid w:val="00CD021A"/>
    <w:rsid w:val="00CD0EAB"/>
    <w:rsid w:val="00CE5E02"/>
    <w:rsid w:val="00CE7575"/>
    <w:rsid w:val="00CF34DB"/>
    <w:rsid w:val="00CF3917"/>
    <w:rsid w:val="00CF558F"/>
    <w:rsid w:val="00D010C0"/>
    <w:rsid w:val="00D06B8B"/>
    <w:rsid w:val="00D073E2"/>
    <w:rsid w:val="00D1555A"/>
    <w:rsid w:val="00D21868"/>
    <w:rsid w:val="00D23F62"/>
    <w:rsid w:val="00D31CBF"/>
    <w:rsid w:val="00D446EC"/>
    <w:rsid w:val="00D51BF0"/>
    <w:rsid w:val="00D531DB"/>
    <w:rsid w:val="00D5432F"/>
    <w:rsid w:val="00D55942"/>
    <w:rsid w:val="00D73947"/>
    <w:rsid w:val="00D807BF"/>
    <w:rsid w:val="00D82FCC"/>
    <w:rsid w:val="00DA17FC"/>
    <w:rsid w:val="00DA570C"/>
    <w:rsid w:val="00DA7887"/>
    <w:rsid w:val="00DB18C5"/>
    <w:rsid w:val="00DB2C26"/>
    <w:rsid w:val="00DB45C3"/>
    <w:rsid w:val="00DB57F6"/>
    <w:rsid w:val="00DD02F4"/>
    <w:rsid w:val="00DD6622"/>
    <w:rsid w:val="00DE1C7C"/>
    <w:rsid w:val="00DE4560"/>
    <w:rsid w:val="00DE6B43"/>
    <w:rsid w:val="00DE766A"/>
    <w:rsid w:val="00DF2ADB"/>
    <w:rsid w:val="00E041C6"/>
    <w:rsid w:val="00E11923"/>
    <w:rsid w:val="00E207D8"/>
    <w:rsid w:val="00E262D4"/>
    <w:rsid w:val="00E36250"/>
    <w:rsid w:val="00E45257"/>
    <w:rsid w:val="00E47F2D"/>
    <w:rsid w:val="00E54511"/>
    <w:rsid w:val="00E60EDC"/>
    <w:rsid w:val="00E61DAC"/>
    <w:rsid w:val="00E72B80"/>
    <w:rsid w:val="00E75FE3"/>
    <w:rsid w:val="00E86C4C"/>
    <w:rsid w:val="00E907A3"/>
    <w:rsid w:val="00E959FA"/>
    <w:rsid w:val="00EA2BF0"/>
    <w:rsid w:val="00EA5AE0"/>
    <w:rsid w:val="00EB56E1"/>
    <w:rsid w:val="00EB7AB1"/>
    <w:rsid w:val="00EC32BD"/>
    <w:rsid w:val="00EC465F"/>
    <w:rsid w:val="00EE7CD8"/>
    <w:rsid w:val="00EF37F6"/>
    <w:rsid w:val="00EF48CC"/>
    <w:rsid w:val="00F00801"/>
    <w:rsid w:val="00F20DF1"/>
    <w:rsid w:val="00F2488D"/>
    <w:rsid w:val="00F31D40"/>
    <w:rsid w:val="00F41D1C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20DC"/>
    <w:rsid w:val="00FA60F5"/>
    <w:rsid w:val="00FB0772"/>
    <w:rsid w:val="00FB0E84"/>
    <w:rsid w:val="00FC2405"/>
    <w:rsid w:val="00FD01C2"/>
    <w:rsid w:val="00FD1D8C"/>
    <w:rsid w:val="00FE595C"/>
    <w:rsid w:val="00FF0CE3"/>
    <w:rsid w:val="00FF2698"/>
    <w:rsid w:val="0BECC735"/>
    <w:rsid w:val="0D2DB554"/>
    <w:rsid w:val="118B5DF6"/>
    <w:rsid w:val="1911F422"/>
    <w:rsid w:val="2503C224"/>
    <w:rsid w:val="268467DB"/>
    <w:rsid w:val="269F9285"/>
    <w:rsid w:val="28D03330"/>
    <w:rsid w:val="2A119C79"/>
    <w:rsid w:val="474F6F8C"/>
    <w:rsid w:val="48A66BE0"/>
    <w:rsid w:val="4D926C30"/>
    <w:rsid w:val="69727778"/>
    <w:rsid w:val="7155268E"/>
    <w:rsid w:val="77D627C6"/>
    <w:rsid w:val="78C9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B31C5178-5E88-4ED4-BEFB-82455DA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70846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570846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F4E3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762350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D3002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A062AC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F5FD33-6E31-4168-A60D-BD9AC9484EE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648CA929-8A27-41F5-95A7-3956F8CF09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721808-F09A-4558-88D7-A7A2ECA2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62D4C3-C3C6-4DA9-B520-03ED886611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542</Words>
  <Characters>2982</Characters>
  <Application>Microsoft Office Word</Application>
  <DocSecurity>0</DocSecurity>
  <Lines>24</Lines>
  <Paragraphs>7</Paragraphs>
  <ScaleCrop>false</ScaleCrop>
  <Company>JCT-VC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1900-01-01T17:00:00Z</cp:lastPrinted>
  <dcterms:created xsi:type="dcterms:W3CDTF">2022-10-14T15:06:00Z</dcterms:created>
  <dcterms:modified xsi:type="dcterms:W3CDTF">2022-10-14T15:06:00Z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